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9" w:rsidRPr="000805B1" w:rsidRDefault="00BE1D99" w:rsidP="00BE1D9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72101818"/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4102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</w:t>
      </w: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05B1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……………………………..</w:t>
      </w:r>
      <w:r w:rsidR="00BE1D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</w:t>
      </w:r>
    </w:p>
    <w:p w:rsidR="007564E4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/pieczęć Wykonawcy/</w:t>
      </w:r>
    </w:p>
    <w:bookmarkEnd w:id="0"/>
    <w:p w:rsidR="00AD35DD" w:rsidRPr="007564E4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aps/>
          <w:sz w:val="32"/>
          <w:szCs w:val="20"/>
          <w:lang w:eastAsia="pl-PL"/>
        </w:rPr>
      </w:pP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C60CA7" w:rsidRDefault="00C60CA7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D20E60">
      <w:pPr>
        <w:spacing w:after="33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4102E2" w:rsidRPr="004102E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przetargu nieograniczonego przyspieszonego</w:t>
      </w:r>
      <w:r w:rsidR="004102E2" w:rsidRPr="004102E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20E60" w:rsidRPr="00D20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</w:t>
      </w:r>
      <w:r w:rsidR="00D20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</w:t>
      </w:r>
      <w:r w:rsidR="00D20E60" w:rsidRPr="00D20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naczyń </w:t>
      </w:r>
      <w:r w:rsid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20E60" w:rsidRPr="00D20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sztućców biodegradowalnych</w:t>
      </w:r>
      <w:r w:rsidR="00E62B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</w:t>
      </w:r>
      <w:r w:rsidR="00E62BF3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 w:rsidR="00D20E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/71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28 Wojskowego Oddziału Gospodarczego,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opisem przedmiotu zamówienia, oferujemy/oferuję* wykonanie zamówienia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określonym w Specyfikacji Warunków Zamówienia</w:t>
      </w:r>
      <w:r w:rsidR="00420E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2F44" w:rsidRDefault="00F52F44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2E2" w:rsidRDefault="004102E2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2E2" w:rsidRPr="004102E2" w:rsidRDefault="004102E2" w:rsidP="004102E2">
      <w:pPr>
        <w:tabs>
          <w:tab w:val="left" w:pos="709"/>
        </w:tabs>
        <w:spacing w:after="32" w:line="368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2182703"/>
      <w:r w:rsidRPr="004102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Zadanie nr 1</w:t>
      </w:r>
      <w:r w:rsidRPr="004102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Dostawa sztućców </w:t>
      </w:r>
      <w:r w:rsidR="00B72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jednorazowych biodegradowalnych </w:t>
      </w:r>
      <w:r w:rsidRPr="004102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(widelec, łyżka, nóż łyżeczka/mieszadełko).</w:t>
      </w:r>
    </w:p>
    <w:p w:rsidR="006A3A63" w:rsidRDefault="006A3A63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38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862"/>
        <w:gridCol w:w="567"/>
        <w:gridCol w:w="2694"/>
        <w:gridCol w:w="1701"/>
        <w:gridCol w:w="1684"/>
        <w:gridCol w:w="584"/>
        <w:gridCol w:w="1559"/>
        <w:gridCol w:w="1684"/>
      </w:tblGrid>
      <w:tr w:rsidR="003A23ED" w:rsidRPr="00CF6F29" w:rsidTr="006753BE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Jm.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3A23ED" w:rsidRPr="00CF6F29" w:rsidRDefault="003A23ED" w:rsidP="006357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3A23ED" w:rsidRPr="00CF6F29" w:rsidTr="006753BE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63575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63575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3A23ED" w:rsidRPr="00CF6F29" w:rsidRDefault="003A23ED" w:rsidP="00635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63575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3A23ED" w:rsidRPr="00CF6F29" w:rsidTr="006753BE">
        <w:trPr>
          <w:trHeight w:val="104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0106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ŁYŻKA JEDNORAZOWEGO 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YTKU ECO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zgodnie z OPZ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D82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740 000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ilość podstawowa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ilość opcjonalna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806081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3ED" w:rsidRPr="00CF6F29" w:rsidTr="006753BE">
        <w:trPr>
          <w:trHeight w:val="85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0106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WIDELEC JEDNORZOWEGO 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</w:t>
            </w: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YTKU ECO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D82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900 000</w:t>
            </w:r>
          </w:p>
          <w:p w:rsidR="003A23ED" w:rsidRPr="000F3DAB" w:rsidRDefault="003A23ED" w:rsidP="00B7280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ilość podstawowa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</w:t>
            </w: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ilość opcjonalna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3ED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0106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NÓŻ JEDNORAZOWEGO UŻYTKU ECO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D82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i/>
                <w:color w:val="000000"/>
              </w:rPr>
              <w:t>900 000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ilość podstawowa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ilość opcjonalna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3ED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0106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ŁYŻECZKA JEDNORAZOWEGO UŻ</w:t>
            </w: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YTKU ECO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D" w:rsidRPr="000F3DAB" w:rsidRDefault="003A23ED" w:rsidP="00D820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208 000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104 000</w:t>
            </w:r>
          </w:p>
          <w:p w:rsidR="003A23ED" w:rsidRPr="000F3DAB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 ilość opcjonalna 104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3ED" w:rsidRPr="00CF6F29" w:rsidRDefault="003A23ED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EF" w:rsidRPr="00CF6F29" w:rsidTr="006753BE">
        <w:trPr>
          <w:trHeight w:val="835"/>
        </w:trPr>
        <w:tc>
          <w:tcPr>
            <w:tcW w:w="8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F" w:rsidRPr="00D820EF" w:rsidRDefault="00D820EF" w:rsidP="00D820E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EF" w:rsidRPr="00CF6F29" w:rsidRDefault="00D820EF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EF" w:rsidRPr="00D820EF" w:rsidRDefault="00D820EF" w:rsidP="00D82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EF" w:rsidRPr="00CF6F29" w:rsidRDefault="00D820EF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0EF" w:rsidRPr="00CF6F29" w:rsidRDefault="00D820EF" w:rsidP="00D8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A63" w:rsidRPr="00BD5C00" w:rsidRDefault="006A3A63" w:rsidP="00BD5C0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F6F29" w:rsidRDefault="00CF6F29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02E2" w:rsidRDefault="004102E2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53BE" w:rsidRDefault="006753BE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53BE" w:rsidRDefault="006753BE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02E2" w:rsidRDefault="004102E2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02E2" w:rsidRDefault="004102E2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02E2" w:rsidRDefault="004102E2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Zadanie nr 2</w:t>
      </w: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Dostawa kubków jednorazowych biodegradowalnych.</w:t>
      </w:r>
    </w:p>
    <w:p w:rsid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138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862"/>
        <w:gridCol w:w="567"/>
        <w:gridCol w:w="2694"/>
        <w:gridCol w:w="1701"/>
        <w:gridCol w:w="1684"/>
        <w:gridCol w:w="567"/>
        <w:gridCol w:w="1576"/>
        <w:gridCol w:w="1684"/>
      </w:tblGrid>
      <w:tr w:rsidR="006753BE" w:rsidRPr="00CF6F29" w:rsidTr="006753BE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</w:t>
            </w:r>
            <w:r w:rsidRPr="003A23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6753BE" w:rsidRPr="00CF6F29" w:rsidTr="006753BE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753BE" w:rsidRPr="00CF6F29" w:rsidTr="006753BE">
        <w:trPr>
          <w:trHeight w:val="72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4102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KUBEK DO NAPOJÓW ZIMNYCH 250ML - 300ML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208 000</w:t>
            </w:r>
          </w:p>
          <w:p w:rsidR="006753BE" w:rsidRPr="000F3DAB" w:rsidRDefault="006753BE" w:rsidP="00B728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104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ilość opcjonalna 104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BE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Default="006753BE" w:rsidP="00132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KUBEK  250ML-300 ML DO NAP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OJÓW GORĄCYCH</w:t>
            </w:r>
          </w:p>
          <w:p w:rsidR="006753BE" w:rsidRPr="000F3DAB" w:rsidRDefault="006753BE" w:rsidP="00410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color w:val="000000"/>
              </w:rPr>
              <w:t>520 000</w:t>
            </w:r>
          </w:p>
          <w:p w:rsidR="006753BE" w:rsidRPr="000F3DAB" w:rsidRDefault="006753BE" w:rsidP="00B728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260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opcjonalna 260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2E2" w:rsidRPr="00CF6F29" w:rsidTr="006753BE">
        <w:trPr>
          <w:trHeight w:val="597"/>
        </w:trPr>
        <w:tc>
          <w:tcPr>
            <w:tcW w:w="8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Zadanie nr 3</w:t>
      </w: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Dostawa misek jednorazowych biodegradowalnych.</w:t>
      </w:r>
    </w:p>
    <w:tbl>
      <w:tblPr>
        <w:tblW w:w="138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862"/>
        <w:gridCol w:w="567"/>
        <w:gridCol w:w="2694"/>
        <w:gridCol w:w="1701"/>
        <w:gridCol w:w="1684"/>
        <w:gridCol w:w="567"/>
        <w:gridCol w:w="1576"/>
        <w:gridCol w:w="1684"/>
      </w:tblGrid>
      <w:tr w:rsidR="006753BE" w:rsidRPr="00CF6F29" w:rsidTr="006753BE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53BE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6753BE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A23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6753BE" w:rsidRPr="00CF6F29" w:rsidTr="006753BE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753BE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Default="006753BE" w:rsidP="00132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MISKA 500ML - 550ML</w:t>
            </w:r>
          </w:p>
          <w:p w:rsidR="006753BE" w:rsidRPr="00E31EFA" w:rsidRDefault="00D14F94" w:rsidP="005F0E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r w:rsidR="006753BE" w:rsidRPr="00E31E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200 000</w:t>
            </w:r>
          </w:p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100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</w:t>
            </w:r>
          </w:p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opcjonalna 100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2E2" w:rsidRPr="00CF6F29" w:rsidTr="006753BE">
        <w:trPr>
          <w:trHeight w:val="835"/>
        </w:trPr>
        <w:tc>
          <w:tcPr>
            <w:tcW w:w="8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2" w:name="_GoBack"/>
        <w:bookmarkEnd w:id="2"/>
      </w:tr>
    </w:tbl>
    <w:p w:rsid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02E2" w:rsidRPr="004102E2" w:rsidRDefault="004102E2" w:rsidP="004102E2">
      <w:pPr>
        <w:tabs>
          <w:tab w:val="left" w:pos="709"/>
        </w:tabs>
        <w:spacing w:after="32" w:line="368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Zadanie nr 4</w:t>
      </w: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 Dostawa talerzy dużych 3-dzielnych i deserowych</w:t>
      </w:r>
      <w:r w:rsidR="00B7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jednorazowych biodegradowalnych</w:t>
      </w:r>
      <w:r w:rsidRPr="0041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tbl>
      <w:tblPr>
        <w:tblW w:w="138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862"/>
        <w:gridCol w:w="567"/>
        <w:gridCol w:w="2694"/>
        <w:gridCol w:w="1701"/>
        <w:gridCol w:w="1684"/>
        <w:gridCol w:w="567"/>
        <w:gridCol w:w="1576"/>
        <w:gridCol w:w="1684"/>
      </w:tblGrid>
      <w:tr w:rsidR="006753BE" w:rsidRPr="00CF6F29" w:rsidTr="006753BE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</w:t>
            </w:r>
            <w:r w:rsidRPr="003A23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6753BE" w:rsidRPr="00CF6F29" w:rsidTr="006753BE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6753BE" w:rsidRPr="00CF6F29" w:rsidRDefault="006753BE" w:rsidP="00132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E" w:rsidRPr="00CF6F29" w:rsidRDefault="006753BE" w:rsidP="0013212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6753BE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5F0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TALERZ DESEROWY ŚR. 150MM - 180MM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C54D5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4</w:t>
            </w: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00 000</w:t>
            </w:r>
          </w:p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200 000</w:t>
            </w:r>
          </w:p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opcjonalna 200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3BE" w:rsidRPr="00CF6F29" w:rsidTr="006753BE">
        <w:trPr>
          <w:trHeight w:val="83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5F0E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3 - DZIELN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C54D5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zgodnie z OPZ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3BE" w:rsidRPr="000F3DAB" w:rsidRDefault="006753BE" w:rsidP="001321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D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0F3DAB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F3DA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720 000</w:t>
            </w:r>
          </w:p>
          <w:p w:rsidR="006753BE" w:rsidRPr="000F3DAB" w:rsidRDefault="006753BE" w:rsidP="003A23E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ilość podstawowa 360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,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ilość opcjonalna 360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0F3DA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3BE" w:rsidRPr="00CF6F29" w:rsidRDefault="006753BE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2E2" w:rsidRPr="00CF6F29" w:rsidTr="006753BE">
        <w:trPr>
          <w:trHeight w:val="835"/>
        </w:trPr>
        <w:tc>
          <w:tcPr>
            <w:tcW w:w="8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D820EF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0EF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02E2" w:rsidRPr="00CF6F29" w:rsidRDefault="004102E2" w:rsidP="001321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2E2" w:rsidRPr="004102E2" w:rsidRDefault="004102E2" w:rsidP="004102E2">
      <w:pPr>
        <w:tabs>
          <w:tab w:val="left" w:pos="709"/>
        </w:tabs>
        <w:spacing w:after="32" w:line="3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bookmarkEnd w:id="1"/>
    <w:p w:rsidR="003C3DE7" w:rsidRPr="003C3DE7" w:rsidRDefault="003C3DE7" w:rsidP="005F0E29">
      <w:pPr>
        <w:tabs>
          <w:tab w:val="left" w:pos="0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PONADTO  OŚWIADCZAMY, ŻE:</w:t>
      </w:r>
    </w:p>
    <w:p w:rsidR="003C3DE7" w:rsidRPr="003C3DE7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3C3DE7" w:rsidRPr="003C3DE7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3C3DE7" w:rsidRPr="003C3DE7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Akceptujemy dołączone do Specyfikacji Warunków Zamówienia „Istotne postanowienia umowy</w:t>
      </w:r>
      <w:r w:rsidRPr="003C3DE7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”  </w:t>
      </w: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3C3DE7" w:rsidRPr="003C3DE7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Zobowiązujemy się do złożenia wymaganych dokumentów stanowiących formalności przed zawarciem umowy.</w:t>
      </w:r>
    </w:p>
    <w:p w:rsidR="005F0E29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F0E29">
        <w:rPr>
          <w:rFonts w:ascii="Times New Roman" w:eastAsia="SimSun" w:hAnsi="Times New Roman" w:cs="Times New Roman"/>
          <w:sz w:val="24"/>
          <w:szCs w:val="24"/>
          <w:lang w:eastAsia="pl-PL"/>
        </w:rPr>
        <w:t>Oświadczamy, że oferowany przez nas przedmiot zamówienia odpowiada wymaganiom określonym przez Zamawiającego w opisie przedmiotu zamówienia.</w:t>
      </w:r>
    </w:p>
    <w:p w:rsidR="003C3DE7" w:rsidRPr="005F0E29" w:rsidRDefault="003C3DE7" w:rsidP="005F0E29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5F0E2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Oświadczamy, że oferta </w:t>
      </w:r>
      <w:r w:rsidRPr="005F0E29">
        <w:rPr>
          <w:rFonts w:ascii="Times New Roman" w:eastAsia="SimSu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5F0E2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3C3DE7" w:rsidRPr="003C3DE7" w:rsidRDefault="003C3DE7" w:rsidP="005F0E29">
      <w:pPr>
        <w:spacing w:after="0" w:line="36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 xml:space="preserve">Oświadczamy, że oferta </w:t>
      </w:r>
      <w:r w:rsidRPr="003C3DE7">
        <w:rPr>
          <w:rFonts w:ascii="Times New Roman" w:eastAsia="SimSun" w:hAnsi="Times New Roman" w:cs="Times New Roman"/>
          <w:b/>
          <w:i/>
          <w:sz w:val="24"/>
          <w:szCs w:val="24"/>
          <w:lang w:eastAsia="pl-PL"/>
        </w:rPr>
        <w:t>zawiera informacje</w:t>
      </w: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 w następujących dokumentach *: </w:t>
      </w:r>
    </w:p>
    <w:p w:rsidR="003C3DE7" w:rsidRPr="003C3DE7" w:rsidRDefault="003C3DE7" w:rsidP="003C3DE7">
      <w:pPr>
        <w:spacing w:before="60" w:after="60" w:line="36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..…………………………………………………………………………………………………………………………………………………….</w:t>
      </w:r>
    </w:p>
    <w:p w:rsidR="003C3DE7" w:rsidRPr="003C3DE7" w:rsidRDefault="003C3DE7" w:rsidP="003C3DE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Wadium w wysokości …………………….. zł, zostało wniesione w dniu ……………..… w formie ……………………………………. .</w:t>
      </w:r>
    </w:p>
    <w:p w:rsidR="003C3DE7" w:rsidRDefault="003C3DE7" w:rsidP="003C3D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Wadium wniesione w formie pieniężnej należy zwrócić na konto Wykonawcy w …………………………………, numer konta: ……………………………………………………………………….</w:t>
      </w:r>
    </w:p>
    <w:p w:rsidR="003C3DE7" w:rsidRPr="003C3DE7" w:rsidRDefault="003C3DE7" w:rsidP="003C3DE7">
      <w:pPr>
        <w:numPr>
          <w:ilvl w:val="0"/>
          <w:numId w:val="7"/>
        </w:numPr>
        <w:tabs>
          <w:tab w:val="left" w:pos="426"/>
        </w:tabs>
        <w:spacing w:before="60" w:after="0" w:line="360" w:lineRule="auto"/>
        <w:ind w:hanging="720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SimSun" w:hAnsi="Times New Roman" w:cs="Times New Roman"/>
          <w:sz w:val="24"/>
          <w:szCs w:val="24"/>
          <w:lang w:eastAsia="pl-PL"/>
        </w:rPr>
        <w:t>Wykaz części zamówienia, którą Wykonawca zamierza powierzyć podwykonawcom: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6028"/>
        <w:gridCol w:w="7629"/>
      </w:tblGrid>
      <w:tr w:rsidR="003C3DE7" w:rsidRPr="003C3DE7" w:rsidTr="00635756">
        <w:trPr>
          <w:trHeight w:val="200"/>
        </w:trPr>
        <w:tc>
          <w:tcPr>
            <w:tcW w:w="1365" w:type="dxa"/>
          </w:tcPr>
          <w:p w:rsidR="003C3DE7" w:rsidRPr="003C3DE7" w:rsidRDefault="003C3DE7" w:rsidP="003C3DE7">
            <w:pPr>
              <w:spacing w:before="60" w:after="60" w:line="36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</w:pPr>
            <w:r w:rsidRPr="003C3DE7"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28" w:type="dxa"/>
          </w:tcPr>
          <w:p w:rsidR="003C3DE7" w:rsidRPr="003C3DE7" w:rsidRDefault="003C3DE7" w:rsidP="003C3DE7">
            <w:pPr>
              <w:spacing w:before="60" w:after="60" w:line="36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</w:pPr>
            <w:r w:rsidRPr="003C3DE7"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7629" w:type="dxa"/>
          </w:tcPr>
          <w:p w:rsidR="003C3DE7" w:rsidRPr="003C3DE7" w:rsidRDefault="003C3DE7" w:rsidP="003C3DE7">
            <w:pPr>
              <w:spacing w:before="60" w:after="60" w:line="36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</w:pPr>
            <w:r w:rsidRPr="003C3DE7">
              <w:rPr>
                <w:rFonts w:ascii="Times New Roman" w:eastAsia="SimSun" w:hAnsi="Times New Roman" w:cs="Times New Roman"/>
                <w:i/>
                <w:sz w:val="18"/>
                <w:szCs w:val="18"/>
                <w:lang w:eastAsia="pl-PL"/>
              </w:rPr>
              <w:t>Zakres zamówienia powierzony podwykonawcy</w:t>
            </w:r>
          </w:p>
        </w:tc>
      </w:tr>
      <w:tr w:rsidR="003C3DE7" w:rsidRPr="003C3DE7" w:rsidTr="00635756">
        <w:trPr>
          <w:trHeight w:val="263"/>
        </w:trPr>
        <w:tc>
          <w:tcPr>
            <w:tcW w:w="1365" w:type="dxa"/>
          </w:tcPr>
          <w:p w:rsidR="003C3DE7" w:rsidRPr="003C3DE7" w:rsidRDefault="003C3DE7" w:rsidP="003C3DE7">
            <w:pPr>
              <w:spacing w:before="60" w:after="6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  <w:r w:rsidRPr="003C3DE7"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8" w:type="dxa"/>
          </w:tcPr>
          <w:p w:rsidR="003C3DE7" w:rsidRPr="003C3DE7" w:rsidRDefault="003C3DE7" w:rsidP="003C3DE7">
            <w:pPr>
              <w:spacing w:before="60" w:after="6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</w:tcPr>
          <w:p w:rsidR="003C3DE7" w:rsidRPr="003C3DE7" w:rsidRDefault="003C3DE7" w:rsidP="003C3DE7">
            <w:pPr>
              <w:spacing w:before="60" w:after="6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F0E29" w:rsidRDefault="005F0E29" w:rsidP="003C3D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kontaktowe Wykonawcy:</w:t>
      </w:r>
    </w:p>
    <w:p w:rsidR="003C3DE7" w:rsidRPr="003C3DE7" w:rsidRDefault="00420E89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C3DE7"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telefonu:………………………………….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e-mailowy:…………………………………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sprawie niniejszego postępowania, jest: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3C3DE7" w:rsidRPr="003C3DE7" w:rsidRDefault="003C3DE7" w:rsidP="003C3D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możliwości uzyskania przez Zamawiającego za pomocą bezpłatnych i ogólnodostępnych baz danych, dokumentów 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oświadczeń,  o których mowa w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(w szczególności rejestry publiczne – KRS, CEIDG), należy wskazać niezbędne dane do uzyskania tych dokumentów.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Wykonawcy 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KRS……………………………….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NIP………………………………………..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REGON……………………………………</w:t>
      </w:r>
    </w:p>
    <w:p w:rsidR="003C3DE7" w:rsidRPr="003C3DE7" w:rsidRDefault="003C3DE7" w:rsidP="003C3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3C3D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podać rodzaj Wykonawcy?</w:t>
      </w:r>
    </w:p>
    <w:p w:rsidR="003C3DE7" w:rsidRPr="003C3DE7" w:rsidRDefault="003C3DE7" w:rsidP="003C3DE7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3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8C01" id="Prostokąt 12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d7zuGSYCAAA9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5B1BF" id="Prostokąt 11" o:spid="_x0000_s1026" style="position:absolute;margin-left:34.5pt;margin-top:2.1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2613" id="Prostokąt 10" o:spid="_x0000_s1026" style="position:absolute;margin-left:34.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32C6" id="Prostokąt 9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aNnYA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FB7D" id="Prostokąt 8" o:spid="_x0000_s1026" style="position:absolute;margin-left:34.5pt;margin-top:2.1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3C3DE7" w:rsidRPr="003C3DE7" w:rsidRDefault="003C3DE7" w:rsidP="003C3DE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3DE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7459" id="Prostokąt 1" o:spid="_x0000_s1026" style="position:absolute;margin-left:34.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3C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3C3DE7" w:rsidRDefault="003C3DE7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podpisał: 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Pr="000805B1" w:rsidRDefault="0039487D" w:rsidP="0039487D">
      <w:pPr>
        <w:spacing w:after="0" w:line="240" w:lineRule="auto"/>
        <w:ind w:left="93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39487D" w:rsidRPr="00C60CA7" w:rsidRDefault="0039487D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39487D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E24459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72101450"/>
      <w:r w:rsidR="0039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Pr="00C60CA7" w:rsidRDefault="000805B1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  <w:bookmarkEnd w:id="3"/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Pr="003A3A60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4BC4" w:rsidRPr="003A3A60" w:rsidSect="004102E2">
      <w:footerReference w:type="default" r:id="rId9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5D" w:rsidRDefault="002D625D" w:rsidP="00B64BC4">
      <w:pPr>
        <w:spacing w:after="0" w:line="240" w:lineRule="auto"/>
      </w:pPr>
      <w:r>
        <w:separator/>
      </w:r>
    </w:p>
  </w:endnote>
  <w:endnote w:type="continuationSeparator" w:id="0">
    <w:p w:rsidR="002D625D" w:rsidRDefault="002D625D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54" w:rsidRPr="000805B1" w:rsidRDefault="00C54D54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54D54" w:rsidRPr="000805B1" w:rsidRDefault="00C54D54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54D54" w:rsidRPr="000805B1" w:rsidRDefault="00C54D54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54D54" w:rsidRPr="000805B1" w:rsidRDefault="00C54D54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Załącznik nr </w:t>
    </w:r>
    <w:r w:rsidR="00115868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3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do SWZ, numer sprawy: D/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71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115868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3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115868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6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C54D54" w:rsidRDefault="00C54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5D" w:rsidRDefault="002D625D" w:rsidP="00B64BC4">
      <w:pPr>
        <w:spacing w:after="0" w:line="240" w:lineRule="auto"/>
      </w:pPr>
      <w:r>
        <w:separator/>
      </w:r>
    </w:p>
  </w:footnote>
  <w:footnote w:type="continuationSeparator" w:id="0">
    <w:p w:rsidR="002D625D" w:rsidRDefault="002D625D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983"/>
    <w:multiLevelType w:val="hybridMultilevel"/>
    <w:tmpl w:val="C0E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B1D"/>
    <w:multiLevelType w:val="hybridMultilevel"/>
    <w:tmpl w:val="5E8C98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1E30"/>
    <w:multiLevelType w:val="hybridMultilevel"/>
    <w:tmpl w:val="17FA33F6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5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B0A6E"/>
    <w:multiLevelType w:val="hybridMultilevel"/>
    <w:tmpl w:val="17FA33F6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7981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24859"/>
    <w:multiLevelType w:val="hybridMultilevel"/>
    <w:tmpl w:val="17FA33F6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010660"/>
    <w:rsid w:val="0005584B"/>
    <w:rsid w:val="000663AF"/>
    <w:rsid w:val="000805B1"/>
    <w:rsid w:val="000E4C60"/>
    <w:rsid w:val="000F3DAB"/>
    <w:rsid w:val="00115868"/>
    <w:rsid w:val="0012594E"/>
    <w:rsid w:val="001361CD"/>
    <w:rsid w:val="0018295E"/>
    <w:rsid w:val="00197058"/>
    <w:rsid w:val="001C6E27"/>
    <w:rsid w:val="001D2CB6"/>
    <w:rsid w:val="001E1730"/>
    <w:rsid w:val="002D625D"/>
    <w:rsid w:val="002D6465"/>
    <w:rsid w:val="00374652"/>
    <w:rsid w:val="0039487D"/>
    <w:rsid w:val="003A23ED"/>
    <w:rsid w:val="003A3A60"/>
    <w:rsid w:val="003C3DE7"/>
    <w:rsid w:val="003E74B0"/>
    <w:rsid w:val="003F7D01"/>
    <w:rsid w:val="004027A5"/>
    <w:rsid w:val="004102E2"/>
    <w:rsid w:val="00420E89"/>
    <w:rsid w:val="00446375"/>
    <w:rsid w:val="00446814"/>
    <w:rsid w:val="00482361"/>
    <w:rsid w:val="00491652"/>
    <w:rsid w:val="004F2903"/>
    <w:rsid w:val="00502AE5"/>
    <w:rsid w:val="00512F34"/>
    <w:rsid w:val="00531E56"/>
    <w:rsid w:val="005E1B8E"/>
    <w:rsid w:val="005F0E29"/>
    <w:rsid w:val="005F7D3C"/>
    <w:rsid w:val="0062596C"/>
    <w:rsid w:val="00635756"/>
    <w:rsid w:val="006413BD"/>
    <w:rsid w:val="00653B33"/>
    <w:rsid w:val="006753BE"/>
    <w:rsid w:val="006876EE"/>
    <w:rsid w:val="00691727"/>
    <w:rsid w:val="00691846"/>
    <w:rsid w:val="00696050"/>
    <w:rsid w:val="006A3A63"/>
    <w:rsid w:val="006A517C"/>
    <w:rsid w:val="006D3DA2"/>
    <w:rsid w:val="006F16DF"/>
    <w:rsid w:val="007564E4"/>
    <w:rsid w:val="00764AA5"/>
    <w:rsid w:val="00803D49"/>
    <w:rsid w:val="00806081"/>
    <w:rsid w:val="00896BD6"/>
    <w:rsid w:val="008A3A17"/>
    <w:rsid w:val="008B7BCE"/>
    <w:rsid w:val="008C0E28"/>
    <w:rsid w:val="00911320"/>
    <w:rsid w:val="009229BF"/>
    <w:rsid w:val="00967B17"/>
    <w:rsid w:val="009A3467"/>
    <w:rsid w:val="009D5541"/>
    <w:rsid w:val="009E2BBD"/>
    <w:rsid w:val="00A00062"/>
    <w:rsid w:val="00AD35DD"/>
    <w:rsid w:val="00AE356E"/>
    <w:rsid w:val="00AE7344"/>
    <w:rsid w:val="00AF59B6"/>
    <w:rsid w:val="00B64BC4"/>
    <w:rsid w:val="00B7280E"/>
    <w:rsid w:val="00B73D5B"/>
    <w:rsid w:val="00B749A9"/>
    <w:rsid w:val="00BA182C"/>
    <w:rsid w:val="00BD5C00"/>
    <w:rsid w:val="00BE1D99"/>
    <w:rsid w:val="00BF1813"/>
    <w:rsid w:val="00C2300A"/>
    <w:rsid w:val="00C54D54"/>
    <w:rsid w:val="00C60CA7"/>
    <w:rsid w:val="00CA0D3C"/>
    <w:rsid w:val="00CA710B"/>
    <w:rsid w:val="00CE5F0B"/>
    <w:rsid w:val="00CF6F29"/>
    <w:rsid w:val="00D14F94"/>
    <w:rsid w:val="00D20E60"/>
    <w:rsid w:val="00D24B80"/>
    <w:rsid w:val="00D25676"/>
    <w:rsid w:val="00D40152"/>
    <w:rsid w:val="00D419C9"/>
    <w:rsid w:val="00D5662A"/>
    <w:rsid w:val="00D820EF"/>
    <w:rsid w:val="00DB6BA7"/>
    <w:rsid w:val="00E00143"/>
    <w:rsid w:val="00E16CAE"/>
    <w:rsid w:val="00E24459"/>
    <w:rsid w:val="00E24FCF"/>
    <w:rsid w:val="00E30B16"/>
    <w:rsid w:val="00E31EFA"/>
    <w:rsid w:val="00E60444"/>
    <w:rsid w:val="00E62BF3"/>
    <w:rsid w:val="00E96570"/>
    <w:rsid w:val="00EE7BEF"/>
    <w:rsid w:val="00EF6FE2"/>
    <w:rsid w:val="00F078CB"/>
    <w:rsid w:val="00F327F3"/>
    <w:rsid w:val="00F41548"/>
    <w:rsid w:val="00F52F44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C6726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  <w:style w:type="paragraph" w:customStyle="1" w:styleId="StylNagwek2ArialNarrowKursywa">
    <w:name w:val="Styl Nagłówek 2 + Arial Narrow Kursywa"/>
    <w:basedOn w:val="Nagwek2"/>
    <w:rsid w:val="003C3DE7"/>
    <w:pPr>
      <w:numPr>
        <w:ilvl w:val="0"/>
        <w:numId w:val="0"/>
      </w:numPr>
      <w:tabs>
        <w:tab w:val="clear" w:pos="709"/>
        <w:tab w:val="num" w:pos="1440"/>
      </w:tabs>
      <w:spacing w:before="0" w:after="0" w:line="360" w:lineRule="auto"/>
      <w:ind w:left="1440" w:hanging="360"/>
      <w:jc w:val="center"/>
    </w:pPr>
    <w:rPr>
      <w:rFonts w:ascii="Arial Narrow" w:hAnsi="Arial Narrow"/>
      <w:bCs/>
      <w:i/>
      <w:iCs/>
      <w:kern w:val="24"/>
      <w:sz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6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738A-CA58-4F24-A064-8F7E47F8A9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BFCA2F-D9A8-46C8-967F-BF89BD41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Fierasiewicz Emilia</cp:lastModifiedBy>
  <cp:revision>3</cp:revision>
  <cp:lastPrinted>2024-09-23T07:25:00Z</cp:lastPrinted>
  <dcterms:created xsi:type="dcterms:W3CDTF">2024-09-23T10:31:00Z</dcterms:created>
  <dcterms:modified xsi:type="dcterms:W3CDTF">2024-09-23T11:42:00Z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