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Default="0030098B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DAZ-ZP.272.</w:t>
      </w:r>
      <w:r w:rsidR="00BB3D6D">
        <w:rPr>
          <w:rFonts w:ascii="Tahoma" w:hAnsi="Tahoma" w:cs="Tahoma"/>
          <w:b/>
          <w:sz w:val="22"/>
          <w:szCs w:val="22"/>
        </w:rPr>
        <w:t>70</w:t>
      </w:r>
      <w:r w:rsidR="005343AB">
        <w:rPr>
          <w:rFonts w:ascii="Tahoma" w:hAnsi="Tahoma" w:cs="Tahoma"/>
          <w:b/>
          <w:sz w:val="22"/>
          <w:szCs w:val="22"/>
        </w:rPr>
        <w:t>.2019</w:t>
      </w:r>
      <w:r w:rsidR="00B5223A" w:rsidRPr="008D784D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</w:t>
      </w:r>
      <w:r w:rsidR="00B5223A"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Default="00B87850" w:rsidP="00B87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7F93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D91C2C" w:rsidRDefault="00BA6F5D" w:rsidP="004874E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Dostawa </w:t>
      </w:r>
      <w:r w:rsidR="00BB3D6D">
        <w:rPr>
          <w:rFonts w:ascii="Tahoma" w:hAnsi="Tahoma" w:cs="Tahoma"/>
          <w:b/>
          <w:sz w:val="20"/>
          <w:szCs w:val="20"/>
        </w:rPr>
        <w:t>licencji oprogramowania biurowego i serwerowego</w:t>
      </w:r>
    </w:p>
    <w:p w:rsidR="00F4770A" w:rsidRPr="00CC4EE6" w:rsidRDefault="00F4770A" w:rsidP="004874EF">
      <w:pPr>
        <w:jc w:val="both"/>
        <w:rPr>
          <w:rFonts w:ascii="Tahoma" w:hAnsi="Tahoma" w:cs="Tahoma"/>
          <w:b/>
          <w:sz w:val="18"/>
          <w:szCs w:val="18"/>
        </w:rPr>
      </w:pPr>
    </w:p>
    <w:p w:rsidR="00EE33B3" w:rsidRDefault="00EE33B3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ochronie konkurencji i konsumentów (Dz.U. Nr 50 poz. 331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Default="006F7F93" w:rsidP="006F7F93">
      <w:pPr>
        <w:ind w:left="3534" w:right="1083" w:firstLine="720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(Dz.U. Nr 50 poz. 331 ze zm.).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Pr="00EE33B3" w:rsidRDefault="006F7F93" w:rsidP="006F7F93">
      <w:pPr>
        <w:ind w:left="3534" w:right="1083" w:firstLine="720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BB3D6D">
        <w:rPr>
          <w:rFonts w:ascii="Tahoma" w:hAnsi="Tahoma" w:cs="Tahoma"/>
          <w:i/>
          <w:sz w:val="16"/>
          <w:szCs w:val="16"/>
          <w:lang w:eastAsia="ar-SA"/>
        </w:rPr>
        <w:t>zgodnie z rozdz. VI ust.2</w:t>
      </w:r>
      <w:bookmarkStart w:id="0" w:name="_GoBack"/>
      <w:bookmarkEnd w:id="0"/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344F8D">
        <w:rPr>
          <w:rFonts w:ascii="Tahoma" w:hAnsi="Tahoma" w:cs="Tahoma"/>
          <w:i/>
          <w:sz w:val="16"/>
          <w:szCs w:val="16"/>
          <w:lang w:eastAsia="ar-SA"/>
        </w:rPr>
        <w:t>SIWZ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B5223A" w:rsidRPr="003D5CB6" w:rsidRDefault="00B5223A" w:rsidP="003D5CB6">
      <w:pPr>
        <w:suppressAutoHyphens/>
        <w:spacing w:line="276" w:lineRule="auto"/>
        <w:rPr>
          <w:rFonts w:ascii="Tahoma" w:hAnsi="Tahoma" w:cs="Tahoma"/>
          <w:i/>
          <w:sz w:val="16"/>
          <w:szCs w:val="16"/>
          <w:lang w:eastAsia="ar-SA"/>
        </w:rPr>
        <w:sectPr w:rsidR="00B5223A" w:rsidRPr="003D5CB6" w:rsidSect="004874EF">
          <w:pgSz w:w="11906" w:h="16838"/>
          <w:pgMar w:top="1135" w:right="1418" w:bottom="1135" w:left="1418" w:header="340" w:footer="1110" w:gutter="0"/>
          <w:cols w:space="708"/>
        </w:sect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</w:p>
    <w:p w:rsidR="008A3588" w:rsidRDefault="008A3588" w:rsidP="006F7F93"/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1816BC"/>
    <w:rsid w:val="00232E4A"/>
    <w:rsid w:val="00261A35"/>
    <w:rsid w:val="002F676F"/>
    <w:rsid w:val="0030098B"/>
    <w:rsid w:val="0030471B"/>
    <w:rsid w:val="0031627B"/>
    <w:rsid w:val="00344F8D"/>
    <w:rsid w:val="00391D02"/>
    <w:rsid w:val="003D5CB6"/>
    <w:rsid w:val="00476577"/>
    <w:rsid w:val="004874EF"/>
    <w:rsid w:val="005343AB"/>
    <w:rsid w:val="00636187"/>
    <w:rsid w:val="00640A08"/>
    <w:rsid w:val="006E2047"/>
    <w:rsid w:val="006F7F93"/>
    <w:rsid w:val="007216CC"/>
    <w:rsid w:val="00742AE9"/>
    <w:rsid w:val="00761B65"/>
    <w:rsid w:val="00816010"/>
    <w:rsid w:val="00825830"/>
    <w:rsid w:val="008A3588"/>
    <w:rsid w:val="009104BD"/>
    <w:rsid w:val="009A17C4"/>
    <w:rsid w:val="00AF32C7"/>
    <w:rsid w:val="00B5223A"/>
    <w:rsid w:val="00B6072C"/>
    <w:rsid w:val="00B87850"/>
    <w:rsid w:val="00BA6F5D"/>
    <w:rsid w:val="00BB3D6D"/>
    <w:rsid w:val="00BF6447"/>
    <w:rsid w:val="00C820E8"/>
    <w:rsid w:val="00C83EC2"/>
    <w:rsid w:val="00CC4EE6"/>
    <w:rsid w:val="00D91C2C"/>
    <w:rsid w:val="00E56032"/>
    <w:rsid w:val="00E93F51"/>
    <w:rsid w:val="00EB65B5"/>
    <w:rsid w:val="00EB6808"/>
    <w:rsid w:val="00EE33B3"/>
    <w:rsid w:val="00F4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0BE4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Siemaszko Aleksandra</cp:lastModifiedBy>
  <cp:revision>3</cp:revision>
  <dcterms:created xsi:type="dcterms:W3CDTF">2019-11-13T11:10:00Z</dcterms:created>
  <dcterms:modified xsi:type="dcterms:W3CDTF">2019-11-13T11:11:00Z</dcterms:modified>
</cp:coreProperties>
</file>