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47964" w14:textId="77777777" w:rsidR="00E67D97" w:rsidRPr="00E67D97" w:rsidRDefault="00E67D97" w:rsidP="00E67D97">
      <w:pPr>
        <w:spacing w:line="288" w:lineRule="auto"/>
        <w:jc w:val="right"/>
        <w:rPr>
          <w:rFonts w:eastAsia="Times New Roman" w:cs="Times New Roman"/>
        </w:rPr>
      </w:pPr>
      <w:r w:rsidRPr="00E67D97">
        <w:rPr>
          <w:rFonts w:eastAsia="Times New Roman" w:cs="Times New Roman"/>
          <w:b/>
        </w:rPr>
        <w:t xml:space="preserve">Załącznik nr </w:t>
      </w:r>
      <w:r>
        <w:rPr>
          <w:b/>
        </w:rPr>
        <w:t>11</w:t>
      </w:r>
      <w:r w:rsidRPr="00E67D97">
        <w:rPr>
          <w:rFonts w:eastAsia="Times New Roman" w:cs="Times New Roman"/>
          <w:b/>
        </w:rPr>
        <w:t xml:space="preserve"> do SWZ</w:t>
      </w:r>
    </w:p>
    <w:p w14:paraId="6D61DE7F" w14:textId="24F24A1D" w:rsidR="00E67D97" w:rsidRPr="00E67D97" w:rsidRDefault="00E67D97" w:rsidP="00E67D97">
      <w:pPr>
        <w:suppressAutoHyphens/>
        <w:spacing w:after="0" w:line="288" w:lineRule="auto"/>
        <w:rPr>
          <w:rFonts w:eastAsia="Times New Roman" w:cs="Times New Roman"/>
          <w:b/>
          <w:lang w:eastAsia="ar-SA"/>
        </w:rPr>
      </w:pPr>
      <w:r w:rsidRPr="00E67D97">
        <w:rPr>
          <w:rFonts w:eastAsia="Times New Roman" w:cs="Times New Roman"/>
        </w:rPr>
        <w:t>Oznaczenie sprawy</w:t>
      </w:r>
      <w:r w:rsidRPr="00E67D97">
        <w:rPr>
          <w:rFonts w:eastAsia="Times New Roman" w:cs="Times New Roman"/>
          <w:lang w:eastAsia="ar-SA"/>
        </w:rPr>
        <w:t xml:space="preserve">: </w:t>
      </w:r>
      <w:r w:rsidRPr="00E67D97">
        <w:rPr>
          <w:rFonts w:eastAsia="Times New Roman" w:cs="Times New Roman"/>
          <w:b/>
          <w:lang w:eastAsia="ar-SA"/>
        </w:rPr>
        <w:t>GP.271.1</w:t>
      </w:r>
      <w:r w:rsidR="00640FDE">
        <w:rPr>
          <w:rFonts w:eastAsia="Times New Roman" w:cs="Times New Roman"/>
          <w:b/>
          <w:lang w:eastAsia="ar-SA"/>
        </w:rPr>
        <w:t>2</w:t>
      </w:r>
      <w:r w:rsidRPr="00E67D97">
        <w:rPr>
          <w:rFonts w:eastAsia="Times New Roman" w:cs="Times New Roman"/>
          <w:b/>
          <w:lang w:eastAsia="ar-SA"/>
        </w:rPr>
        <w:t>.202</w:t>
      </w:r>
      <w:r w:rsidR="00640FDE">
        <w:rPr>
          <w:rFonts w:eastAsia="Times New Roman" w:cs="Times New Roman"/>
          <w:b/>
          <w:lang w:eastAsia="ar-SA"/>
        </w:rPr>
        <w:t>3</w:t>
      </w:r>
    </w:p>
    <w:p w14:paraId="5EA1A100" w14:textId="77777777" w:rsidR="00E67D97" w:rsidRPr="00E67D97" w:rsidRDefault="00E67D97" w:rsidP="00E67D97">
      <w:pPr>
        <w:suppressAutoHyphens/>
        <w:spacing w:after="0" w:line="288" w:lineRule="auto"/>
        <w:ind w:left="5529"/>
        <w:jc w:val="center"/>
        <w:rPr>
          <w:rFonts w:eastAsia="Times New Roman" w:cs="Times New Roman"/>
          <w:iCs/>
          <w:lang w:eastAsia="ar-SA"/>
        </w:rPr>
      </w:pPr>
      <w:r w:rsidRPr="00E67D97">
        <w:rPr>
          <w:rFonts w:eastAsia="Times New Roman" w:cs="Times New Roman"/>
          <w:iCs/>
          <w:lang w:eastAsia="ar-SA"/>
        </w:rPr>
        <w:t>………………………………..........................</w:t>
      </w:r>
    </w:p>
    <w:p w14:paraId="79AA685E" w14:textId="77777777" w:rsidR="00E67D97" w:rsidRPr="00E67D97" w:rsidRDefault="00E67D97" w:rsidP="00E67D97">
      <w:pPr>
        <w:suppressAutoHyphens/>
        <w:spacing w:after="0" w:line="288" w:lineRule="auto"/>
        <w:ind w:left="5529"/>
        <w:jc w:val="center"/>
        <w:rPr>
          <w:rFonts w:eastAsia="Times New Roman" w:cs="Times New Roman"/>
          <w:iCs/>
          <w:sz w:val="18"/>
          <w:szCs w:val="18"/>
          <w:lang w:eastAsia="ar-SA"/>
        </w:rPr>
      </w:pPr>
      <w:r w:rsidRPr="00E67D97">
        <w:rPr>
          <w:rFonts w:eastAsia="Times New Roman" w:cs="Times New Roman"/>
          <w:iCs/>
          <w:sz w:val="18"/>
          <w:szCs w:val="18"/>
          <w:lang w:eastAsia="ar-SA"/>
        </w:rPr>
        <w:t>miejscowość, dnia</w:t>
      </w:r>
    </w:p>
    <w:p w14:paraId="1972E985" w14:textId="77777777" w:rsidR="00E67D97" w:rsidRPr="00E67D97" w:rsidRDefault="00E67D97" w:rsidP="00E67D97">
      <w:pPr>
        <w:spacing w:after="0" w:line="288" w:lineRule="auto"/>
        <w:rPr>
          <w:rFonts w:cs="Times New Roman"/>
          <w:b/>
        </w:rPr>
      </w:pPr>
      <w:r w:rsidRPr="00E67D97">
        <w:rPr>
          <w:rFonts w:cs="Times New Roman"/>
          <w:b/>
        </w:rPr>
        <w:t>Wykonawca:</w:t>
      </w:r>
    </w:p>
    <w:p w14:paraId="68754118" w14:textId="77777777" w:rsidR="00E67D97" w:rsidRPr="00E67D97" w:rsidRDefault="00E67D97" w:rsidP="00E67D97">
      <w:pPr>
        <w:spacing w:after="0" w:line="288" w:lineRule="auto"/>
        <w:ind w:right="5954"/>
        <w:rPr>
          <w:rFonts w:cs="Times New Roman"/>
        </w:rPr>
      </w:pPr>
      <w:r w:rsidRPr="00E67D97">
        <w:rPr>
          <w:rFonts w:cs="Times New Roman"/>
        </w:rPr>
        <w:t>………………………………………………………………………………..…</w:t>
      </w:r>
    </w:p>
    <w:p w14:paraId="754F353E" w14:textId="77777777" w:rsidR="00E67D97" w:rsidRPr="00E67D97" w:rsidRDefault="00E67D97" w:rsidP="00E67D97">
      <w:pPr>
        <w:spacing w:line="288" w:lineRule="auto"/>
        <w:ind w:right="5953"/>
        <w:rPr>
          <w:rFonts w:cs="Times New Roman"/>
          <w:i/>
          <w:sz w:val="18"/>
          <w:szCs w:val="18"/>
        </w:rPr>
      </w:pPr>
      <w:r w:rsidRPr="00E67D97">
        <w:rPr>
          <w:rFonts w:cs="Times New Roman"/>
          <w:i/>
          <w:sz w:val="18"/>
          <w:szCs w:val="18"/>
        </w:rPr>
        <w:t>(pełna nazwa/firma, adres, w zależności od podmiotu: NIP/PESEL, KRS/CEiDG)</w:t>
      </w:r>
    </w:p>
    <w:p w14:paraId="7ABA9191" w14:textId="77777777" w:rsidR="00E67D97" w:rsidRPr="00E67D97" w:rsidRDefault="00E67D97" w:rsidP="00E67D97">
      <w:pPr>
        <w:spacing w:after="0" w:line="288" w:lineRule="auto"/>
        <w:rPr>
          <w:rFonts w:cs="Times New Roman"/>
          <w:u w:val="single"/>
        </w:rPr>
      </w:pPr>
      <w:r w:rsidRPr="00E67D97">
        <w:rPr>
          <w:rFonts w:cs="Times New Roman"/>
          <w:u w:val="single"/>
        </w:rPr>
        <w:t>reprezentowany przez:</w:t>
      </w:r>
    </w:p>
    <w:p w14:paraId="626F663A" w14:textId="77777777" w:rsidR="00E67D97" w:rsidRPr="00E67D97" w:rsidRDefault="00E67D97" w:rsidP="00E67D97">
      <w:pPr>
        <w:spacing w:after="0" w:line="288" w:lineRule="auto"/>
        <w:ind w:right="5954"/>
        <w:rPr>
          <w:rFonts w:cs="Times New Roman"/>
        </w:rPr>
      </w:pPr>
      <w:r w:rsidRPr="00E67D97">
        <w:rPr>
          <w:rFonts w:cs="Times New Roman"/>
        </w:rPr>
        <w:t>……………………………………</w:t>
      </w:r>
    </w:p>
    <w:p w14:paraId="66B1B754" w14:textId="77777777" w:rsidR="00E67D97" w:rsidRPr="00E67D97" w:rsidRDefault="00E67D97" w:rsidP="00E67D97">
      <w:pPr>
        <w:spacing w:after="0" w:line="288" w:lineRule="auto"/>
        <w:ind w:right="5953"/>
        <w:rPr>
          <w:rFonts w:cs="Times New Roman"/>
          <w:i/>
          <w:sz w:val="18"/>
          <w:szCs w:val="18"/>
        </w:rPr>
      </w:pPr>
      <w:r w:rsidRPr="00E67D97">
        <w:rPr>
          <w:rFonts w:cs="Times New Roman"/>
          <w:i/>
          <w:sz w:val="18"/>
          <w:szCs w:val="18"/>
        </w:rPr>
        <w:t>(imię, nazwisko, stanowisko/podstawa do reprezentacji)</w:t>
      </w:r>
    </w:p>
    <w:p w14:paraId="4AD2FFCF" w14:textId="77777777" w:rsidR="00E67D97" w:rsidRPr="00E67D97" w:rsidRDefault="00E67D97" w:rsidP="00E67D97">
      <w:pPr>
        <w:rPr>
          <w:rFonts w:cstheme="minorHAnsi"/>
        </w:rPr>
      </w:pPr>
    </w:p>
    <w:p w14:paraId="1BAC906D" w14:textId="77777777" w:rsidR="00E67D97" w:rsidRPr="00E67D97" w:rsidRDefault="00E67D97" w:rsidP="00E67D97">
      <w:pPr>
        <w:spacing w:after="0"/>
        <w:rPr>
          <w:rFonts w:cstheme="minorHAnsi"/>
          <w:b/>
          <w:sz w:val="20"/>
          <w:szCs w:val="20"/>
        </w:rPr>
      </w:pPr>
    </w:p>
    <w:p w14:paraId="462D7279" w14:textId="77777777" w:rsidR="00E67D97" w:rsidRPr="00E67D97" w:rsidRDefault="0066247A" w:rsidP="00E67D97">
      <w:pPr>
        <w:spacing w:after="120" w:line="360" w:lineRule="auto"/>
        <w:jc w:val="center"/>
        <w:rPr>
          <w:rFonts w:cstheme="minorHAnsi"/>
          <w:b/>
          <w:u w:val="single"/>
        </w:rPr>
      </w:pPr>
      <w:r w:rsidRPr="0066247A">
        <w:rPr>
          <w:rFonts w:cstheme="minorHAnsi"/>
          <w:b/>
          <w:u w:val="single"/>
        </w:rPr>
        <w:t>Oświadczenia wykonawcy/wykonawcy wspólnie ubiegającego się o udzielenie zamówienia</w:t>
      </w:r>
    </w:p>
    <w:p w14:paraId="588D73BB" w14:textId="77777777" w:rsidR="00E67D97" w:rsidRPr="00E67D97" w:rsidRDefault="00E67D97" w:rsidP="00E67D97">
      <w:pPr>
        <w:spacing w:before="120" w:after="0" w:line="360" w:lineRule="auto"/>
        <w:jc w:val="center"/>
        <w:rPr>
          <w:rFonts w:cstheme="minorHAnsi"/>
          <w:b/>
          <w:caps/>
          <w:sz w:val="20"/>
          <w:szCs w:val="20"/>
          <w:u w:val="single"/>
        </w:rPr>
      </w:pPr>
      <w:r w:rsidRPr="00E67D97">
        <w:rPr>
          <w:rFonts w:cstheme="minorHAnsi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E67D97">
        <w:rPr>
          <w:rFonts w:cstheme="minorHAnsi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459DBCBA" w14:textId="77777777" w:rsidR="00E67D97" w:rsidRPr="00E67D97" w:rsidRDefault="00E67D97" w:rsidP="00E67D97">
      <w:pPr>
        <w:spacing w:before="120" w:after="0" w:line="360" w:lineRule="auto"/>
        <w:jc w:val="center"/>
        <w:rPr>
          <w:rFonts w:cstheme="minorHAnsi"/>
          <w:b/>
          <w:u w:val="single"/>
        </w:rPr>
      </w:pPr>
      <w:r w:rsidRPr="00E67D97">
        <w:rPr>
          <w:rFonts w:cstheme="minorHAnsi"/>
          <w:b/>
          <w:sz w:val="21"/>
          <w:szCs w:val="21"/>
        </w:rPr>
        <w:t>składane na podstawie art. 125 ust. 5 ustawy Pzp</w:t>
      </w:r>
    </w:p>
    <w:p w14:paraId="4F5E05B5" w14:textId="156566E8" w:rsidR="00E67D97" w:rsidRPr="00E67D97" w:rsidRDefault="00E67D97" w:rsidP="00E67D97">
      <w:pPr>
        <w:spacing w:before="240" w:after="0" w:line="360" w:lineRule="auto"/>
        <w:ind w:firstLine="709"/>
        <w:jc w:val="both"/>
        <w:rPr>
          <w:rFonts w:cstheme="minorHAnsi"/>
          <w:sz w:val="20"/>
          <w:szCs w:val="20"/>
        </w:rPr>
      </w:pPr>
      <w:r w:rsidRPr="00E67D97">
        <w:rPr>
          <w:rFonts w:cstheme="minorHAnsi"/>
          <w:sz w:val="21"/>
          <w:szCs w:val="21"/>
        </w:rPr>
        <w:t xml:space="preserve">Na potrzeby postępowania o udzielenie zamówienia publicznego </w:t>
      </w:r>
      <w:r w:rsidRPr="00E67D97">
        <w:rPr>
          <w:rFonts w:cstheme="minorHAnsi"/>
          <w:sz w:val="21"/>
          <w:szCs w:val="21"/>
        </w:rPr>
        <w:br/>
        <w:t xml:space="preserve">pn. </w:t>
      </w:r>
      <w:r>
        <w:rPr>
          <w:rFonts w:cstheme="minorHAnsi"/>
          <w:sz w:val="21"/>
          <w:szCs w:val="21"/>
        </w:rPr>
        <w:t xml:space="preserve"> </w:t>
      </w:r>
      <w:r w:rsidRPr="00E67D97">
        <w:rPr>
          <w:rFonts w:cstheme="minorHAnsi"/>
          <w:b/>
          <w:sz w:val="21"/>
          <w:szCs w:val="21"/>
        </w:rPr>
        <w:t>Odbiór i zagospodarowanie odpadów komunalnych z nieruchomości zamieszkałych na terenie Gminy Mieszkowice w 202</w:t>
      </w:r>
      <w:r w:rsidR="00640FDE">
        <w:rPr>
          <w:rFonts w:cstheme="minorHAnsi"/>
          <w:b/>
          <w:sz w:val="21"/>
          <w:szCs w:val="21"/>
        </w:rPr>
        <w:t>4</w:t>
      </w:r>
      <w:r w:rsidRPr="00E67D97">
        <w:rPr>
          <w:rFonts w:cstheme="minorHAnsi"/>
          <w:b/>
          <w:sz w:val="21"/>
          <w:szCs w:val="21"/>
        </w:rPr>
        <w:t>r</w:t>
      </w:r>
      <w:r>
        <w:rPr>
          <w:rFonts w:cstheme="minorHAnsi"/>
          <w:sz w:val="21"/>
          <w:szCs w:val="21"/>
        </w:rPr>
        <w:t xml:space="preserve"> </w:t>
      </w:r>
      <w:r w:rsidRPr="00E67D97">
        <w:rPr>
          <w:rFonts w:cstheme="minorHAnsi"/>
          <w:sz w:val="21"/>
          <w:szCs w:val="21"/>
        </w:rPr>
        <w:t xml:space="preserve">prowadzonego przez </w:t>
      </w:r>
      <w:r w:rsidRPr="00E67D97">
        <w:rPr>
          <w:rFonts w:cstheme="minorHAnsi"/>
          <w:b/>
          <w:sz w:val="21"/>
          <w:szCs w:val="21"/>
        </w:rPr>
        <w:t xml:space="preserve">Gminę Mieszkowice </w:t>
      </w:r>
      <w:r w:rsidRPr="00E67D97">
        <w:rPr>
          <w:rFonts w:cstheme="minorHAnsi"/>
          <w:b/>
          <w:i/>
          <w:sz w:val="18"/>
          <w:szCs w:val="18"/>
        </w:rPr>
        <w:t xml:space="preserve"> </w:t>
      </w:r>
      <w:r w:rsidRPr="00E67D97">
        <w:rPr>
          <w:rFonts w:cstheme="minorHAnsi"/>
          <w:sz w:val="21"/>
          <w:szCs w:val="21"/>
        </w:rPr>
        <w:t>oświadczam, co następuje:</w:t>
      </w:r>
    </w:p>
    <w:p w14:paraId="650DDE4C" w14:textId="77777777" w:rsidR="00E67D97" w:rsidRPr="00E67D97" w:rsidRDefault="00E67D97" w:rsidP="00E67D97">
      <w:pPr>
        <w:shd w:val="clear" w:color="auto" w:fill="BFBFBF" w:themeFill="background1" w:themeFillShade="BF"/>
        <w:spacing w:before="360" w:after="0" w:line="360" w:lineRule="auto"/>
        <w:rPr>
          <w:rFonts w:cstheme="minorHAnsi"/>
          <w:b/>
          <w:sz w:val="21"/>
          <w:szCs w:val="21"/>
        </w:rPr>
      </w:pPr>
      <w:r w:rsidRPr="00E67D97">
        <w:rPr>
          <w:rFonts w:cstheme="minorHAnsi"/>
          <w:b/>
          <w:sz w:val="21"/>
          <w:szCs w:val="21"/>
        </w:rPr>
        <w:t>OŚWIADCZENIA DOTYCZĄCE PODMIOTU UDOSTEPNIAJĄCEGO ZASOBY:</w:t>
      </w:r>
    </w:p>
    <w:p w14:paraId="6015F8E0" w14:textId="77777777" w:rsidR="00E67D97" w:rsidRPr="00E67D97" w:rsidRDefault="00E67D97" w:rsidP="00E67D97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cstheme="minorHAnsi"/>
          <w:b/>
          <w:bCs/>
          <w:sz w:val="21"/>
          <w:szCs w:val="21"/>
        </w:rPr>
      </w:pPr>
      <w:r w:rsidRPr="00E67D97">
        <w:rPr>
          <w:rFonts w:cstheme="minorHAnsi"/>
          <w:sz w:val="21"/>
          <w:szCs w:val="21"/>
        </w:rPr>
        <w:t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E67D97">
        <w:rPr>
          <w:rStyle w:val="Odwoanieprzypisudolnego"/>
          <w:rFonts w:cstheme="minorHAnsi"/>
          <w:sz w:val="21"/>
          <w:szCs w:val="21"/>
        </w:rPr>
        <w:footnoteReference w:id="1"/>
      </w:r>
    </w:p>
    <w:p w14:paraId="45F99F76" w14:textId="77777777" w:rsidR="00E67D97" w:rsidRPr="00E67D97" w:rsidRDefault="00E67D97" w:rsidP="00E67D97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r w:rsidRPr="00E67D97">
        <w:rPr>
          <w:rFonts w:asciiTheme="minorHAnsi" w:hAnsiTheme="minorHAnsi" w:cstheme="minorHAnsi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E67D97">
        <w:rPr>
          <w:rFonts w:asciiTheme="minorHAnsi" w:eastAsia="Times New Roman" w:hAnsiTheme="minorHAnsi" w:cstheme="minorHAnsi"/>
          <w:color w:val="222222"/>
          <w:sz w:val="21"/>
          <w:szCs w:val="21"/>
          <w:lang w:eastAsia="pl-PL"/>
        </w:rPr>
        <w:t xml:space="preserve">7 ust. 1 ustawy </w:t>
      </w:r>
      <w:r w:rsidRPr="00E67D97">
        <w:rPr>
          <w:rFonts w:asciiTheme="minorHAnsi" w:hAnsiTheme="minorHAnsi" w:cstheme="minorHAnsi"/>
          <w:color w:val="222222"/>
          <w:sz w:val="21"/>
          <w:szCs w:val="21"/>
        </w:rPr>
        <w:t>z dnia 13 kwietnia 2022 r.</w:t>
      </w:r>
      <w:r w:rsidRPr="00E67D97">
        <w:rPr>
          <w:rFonts w:asciiTheme="minorHAnsi" w:hAnsiTheme="minorHAnsi" w:cstheme="minorHAnsi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Pr="00E67D97">
        <w:rPr>
          <w:rFonts w:asciiTheme="minorHAnsi" w:hAnsiTheme="minorHAnsi" w:cstheme="minorHAnsi"/>
          <w:color w:val="222222"/>
          <w:sz w:val="21"/>
          <w:szCs w:val="21"/>
        </w:rPr>
        <w:t>(Dz. U. poz. 835)</w:t>
      </w:r>
      <w:r w:rsidRPr="00E67D97">
        <w:rPr>
          <w:rFonts w:asciiTheme="minorHAnsi" w:hAnsiTheme="minorHAnsi" w:cstheme="minorHAnsi"/>
          <w:i/>
          <w:iCs/>
          <w:color w:val="222222"/>
          <w:sz w:val="21"/>
          <w:szCs w:val="21"/>
        </w:rPr>
        <w:t>.</w:t>
      </w:r>
      <w:r w:rsidRPr="00E67D97">
        <w:rPr>
          <w:rStyle w:val="Odwoanieprzypisudolnego"/>
          <w:rFonts w:asciiTheme="minorHAnsi" w:hAnsiTheme="minorHAnsi" w:cstheme="minorHAnsi"/>
          <w:color w:val="222222"/>
          <w:sz w:val="21"/>
          <w:szCs w:val="21"/>
        </w:rPr>
        <w:footnoteReference w:id="2"/>
      </w:r>
    </w:p>
    <w:p w14:paraId="146755E6" w14:textId="77777777" w:rsidR="00E67D97" w:rsidRPr="00E67D97" w:rsidRDefault="00E67D97" w:rsidP="00E67D97">
      <w:pPr>
        <w:spacing w:after="0" w:line="360" w:lineRule="auto"/>
        <w:ind w:left="5664" w:firstLine="708"/>
        <w:jc w:val="both"/>
        <w:rPr>
          <w:rFonts w:cstheme="minorHAnsi"/>
          <w:i/>
          <w:sz w:val="16"/>
          <w:szCs w:val="16"/>
        </w:rPr>
      </w:pPr>
    </w:p>
    <w:p w14:paraId="5B571ED6" w14:textId="77777777" w:rsidR="00E67D97" w:rsidRPr="00E67D97" w:rsidRDefault="00E67D97" w:rsidP="00E67D97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b/>
          <w:sz w:val="21"/>
          <w:szCs w:val="21"/>
        </w:rPr>
      </w:pPr>
      <w:r w:rsidRPr="00E67D97">
        <w:rPr>
          <w:rFonts w:cstheme="minorHAnsi"/>
          <w:b/>
          <w:sz w:val="21"/>
          <w:szCs w:val="21"/>
        </w:rPr>
        <w:t>OŚWIADCZENIE DOTYCZĄCE PODANYCH INFORMACJI:</w:t>
      </w:r>
    </w:p>
    <w:p w14:paraId="3846E01E" w14:textId="77777777" w:rsidR="00E67D97" w:rsidRPr="00E67D97" w:rsidRDefault="00E67D97" w:rsidP="00E67D97">
      <w:pPr>
        <w:spacing w:after="0" w:line="360" w:lineRule="auto"/>
        <w:jc w:val="both"/>
        <w:rPr>
          <w:rFonts w:cstheme="minorHAnsi"/>
          <w:b/>
        </w:rPr>
      </w:pPr>
    </w:p>
    <w:p w14:paraId="1210B9B7" w14:textId="77777777" w:rsidR="00E67D97" w:rsidRPr="00E67D97" w:rsidRDefault="00E67D97" w:rsidP="00E67D97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E67D97">
        <w:rPr>
          <w:rFonts w:cstheme="minorHAnsi"/>
          <w:sz w:val="21"/>
          <w:szCs w:val="21"/>
        </w:rPr>
        <w:t xml:space="preserve">Oświadczam, że wszystkie informacje podane w powyższych oświadczeniach są aktualne </w:t>
      </w:r>
      <w:r w:rsidRPr="00E67D97">
        <w:rPr>
          <w:rFonts w:cstheme="minorHAnsi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26B15AA7" w14:textId="77777777" w:rsidR="00E67D97" w:rsidRPr="00E67D97" w:rsidRDefault="00E67D97" w:rsidP="00E67D97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7CEF82D8" w14:textId="77777777" w:rsidR="00E67D97" w:rsidRPr="00E67D97" w:rsidRDefault="00E67D97" w:rsidP="00E67D97">
      <w:pPr>
        <w:shd w:val="clear" w:color="auto" w:fill="BFBFBF" w:themeFill="background1" w:themeFillShade="BF"/>
        <w:spacing w:after="120" w:line="360" w:lineRule="auto"/>
        <w:jc w:val="both"/>
        <w:rPr>
          <w:rFonts w:cstheme="minorHAnsi"/>
          <w:b/>
          <w:sz w:val="21"/>
          <w:szCs w:val="21"/>
        </w:rPr>
      </w:pPr>
      <w:r w:rsidRPr="00E67D97">
        <w:rPr>
          <w:rFonts w:cstheme="minorHAnsi"/>
          <w:b/>
          <w:sz w:val="21"/>
          <w:szCs w:val="21"/>
        </w:rPr>
        <w:t>INFORMACJA DOTYCZĄCA DOSTĘPU DO PODMIOTOWYCH ŚRODKÓW DOWODOWYCH:</w:t>
      </w:r>
    </w:p>
    <w:p w14:paraId="0B7B91EE" w14:textId="77777777" w:rsidR="00E67D97" w:rsidRPr="00E67D97" w:rsidRDefault="00E67D97" w:rsidP="00E67D97">
      <w:pPr>
        <w:spacing w:after="120" w:line="360" w:lineRule="auto"/>
        <w:jc w:val="both"/>
        <w:rPr>
          <w:rFonts w:cstheme="minorHAnsi"/>
          <w:sz w:val="21"/>
          <w:szCs w:val="21"/>
        </w:rPr>
      </w:pPr>
      <w:r w:rsidRPr="00E67D97">
        <w:rPr>
          <w:rFonts w:cstheme="minorHAnsi"/>
          <w:sz w:val="21"/>
          <w:szCs w:val="21"/>
        </w:rPr>
        <w:t>Wskazuję następujące podmiotowe środki dowodowe, które można uzyskać za pomocą bezpłatnych i ogólnodostępnych baz danych, oraz</w:t>
      </w:r>
      <w:r w:rsidRPr="00E67D97">
        <w:rPr>
          <w:rFonts w:cstheme="minorHAnsi"/>
        </w:rPr>
        <w:t xml:space="preserve"> </w:t>
      </w:r>
      <w:r w:rsidRPr="00E67D97">
        <w:rPr>
          <w:rFonts w:cstheme="minorHAnsi"/>
          <w:sz w:val="21"/>
          <w:szCs w:val="21"/>
        </w:rPr>
        <w:t>dane umożliwiające dostęp do tych środków:</w:t>
      </w:r>
    </w:p>
    <w:p w14:paraId="1E9A1BDF" w14:textId="77777777" w:rsidR="00E67D97" w:rsidRPr="00E67D97" w:rsidRDefault="00E67D97" w:rsidP="00E67D97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E67D97">
        <w:rPr>
          <w:rFonts w:cstheme="minorHAnsi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192C0DA2" w14:textId="77777777" w:rsidR="00E67D97" w:rsidRPr="00E67D97" w:rsidRDefault="00E67D97" w:rsidP="00E67D97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E67D97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A13CE9A" w14:textId="77777777" w:rsidR="00E67D97" w:rsidRPr="00E67D97" w:rsidRDefault="00E67D97" w:rsidP="00E67D97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E67D97">
        <w:rPr>
          <w:rFonts w:cstheme="minorHAnsi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74E9C01C" w14:textId="77777777" w:rsidR="00E67D97" w:rsidRPr="00E67D97" w:rsidRDefault="00E67D97" w:rsidP="00E67D97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E67D97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67BEE07" w14:textId="77777777" w:rsidR="00E67D97" w:rsidRPr="00E67D97" w:rsidRDefault="00E67D97" w:rsidP="00E67D97">
      <w:pPr>
        <w:spacing w:after="0" w:line="360" w:lineRule="auto"/>
        <w:jc w:val="both"/>
        <w:rPr>
          <w:rFonts w:cstheme="minorHAnsi"/>
          <w:sz w:val="21"/>
          <w:szCs w:val="21"/>
        </w:rPr>
      </w:pPr>
    </w:p>
    <w:p w14:paraId="1B676620" w14:textId="77777777" w:rsidR="00E67D97" w:rsidRPr="00E67D97" w:rsidRDefault="00E67D97" w:rsidP="00E67D97">
      <w:pPr>
        <w:spacing w:line="360" w:lineRule="auto"/>
        <w:jc w:val="both"/>
        <w:rPr>
          <w:rFonts w:cstheme="minorHAnsi"/>
          <w:sz w:val="21"/>
          <w:szCs w:val="21"/>
        </w:rPr>
      </w:pPr>
      <w:r w:rsidRPr="00E67D97">
        <w:rPr>
          <w:rFonts w:cstheme="minorHAnsi"/>
          <w:sz w:val="21"/>
          <w:szCs w:val="21"/>
        </w:rPr>
        <w:tab/>
      </w:r>
      <w:r w:rsidRPr="00E67D97">
        <w:rPr>
          <w:rFonts w:cstheme="minorHAnsi"/>
          <w:sz w:val="21"/>
          <w:szCs w:val="21"/>
        </w:rPr>
        <w:tab/>
      </w:r>
      <w:r w:rsidRPr="00E67D97">
        <w:rPr>
          <w:rFonts w:cstheme="minorHAnsi"/>
          <w:sz w:val="21"/>
          <w:szCs w:val="21"/>
        </w:rPr>
        <w:tab/>
      </w:r>
      <w:r w:rsidRPr="00E67D97">
        <w:rPr>
          <w:rFonts w:cstheme="minorHAnsi"/>
          <w:sz w:val="21"/>
          <w:szCs w:val="21"/>
        </w:rPr>
        <w:tab/>
      </w:r>
      <w:r w:rsidRPr="00E67D97">
        <w:rPr>
          <w:rFonts w:cstheme="minorHAnsi"/>
          <w:sz w:val="21"/>
          <w:szCs w:val="21"/>
        </w:rPr>
        <w:tab/>
      </w:r>
      <w:r w:rsidRPr="00E67D97">
        <w:rPr>
          <w:rFonts w:cstheme="minorHAnsi"/>
          <w:sz w:val="21"/>
          <w:szCs w:val="21"/>
        </w:rPr>
        <w:tab/>
      </w:r>
      <w:r w:rsidRPr="00E67D97">
        <w:rPr>
          <w:rFonts w:cstheme="minorHAnsi"/>
          <w:sz w:val="21"/>
          <w:szCs w:val="21"/>
        </w:rPr>
        <w:tab/>
        <w:t>…………………………………….</w:t>
      </w:r>
    </w:p>
    <w:p w14:paraId="68C59C75" w14:textId="77777777" w:rsidR="00E67D97" w:rsidRPr="00E67D97" w:rsidRDefault="00E67D97" w:rsidP="00E67D97">
      <w:pPr>
        <w:spacing w:line="360" w:lineRule="auto"/>
        <w:jc w:val="both"/>
        <w:rPr>
          <w:rFonts w:cstheme="minorHAnsi"/>
          <w:i/>
          <w:sz w:val="16"/>
          <w:szCs w:val="16"/>
        </w:rPr>
      </w:pPr>
      <w:r w:rsidRPr="00E67D97">
        <w:rPr>
          <w:rFonts w:cstheme="minorHAnsi"/>
          <w:sz w:val="21"/>
          <w:szCs w:val="21"/>
        </w:rPr>
        <w:tab/>
      </w:r>
      <w:r w:rsidRPr="00E67D97">
        <w:rPr>
          <w:rFonts w:cstheme="minorHAnsi"/>
          <w:sz w:val="21"/>
          <w:szCs w:val="21"/>
        </w:rPr>
        <w:tab/>
      </w:r>
      <w:r w:rsidRPr="00E67D97">
        <w:rPr>
          <w:rFonts w:cstheme="minorHAnsi"/>
          <w:sz w:val="21"/>
          <w:szCs w:val="21"/>
        </w:rPr>
        <w:tab/>
      </w:r>
      <w:r w:rsidRPr="00E67D97">
        <w:rPr>
          <w:rFonts w:cstheme="minorHAnsi"/>
          <w:sz w:val="21"/>
          <w:szCs w:val="21"/>
        </w:rPr>
        <w:tab/>
      </w:r>
      <w:r w:rsidRPr="00E67D97">
        <w:rPr>
          <w:rFonts w:cstheme="minorHAnsi"/>
          <w:sz w:val="21"/>
          <w:szCs w:val="21"/>
        </w:rPr>
        <w:tab/>
      </w:r>
      <w:r w:rsidRPr="00E67D97">
        <w:rPr>
          <w:rFonts w:cstheme="minorHAnsi"/>
          <w:sz w:val="21"/>
          <w:szCs w:val="21"/>
        </w:rPr>
        <w:tab/>
      </w:r>
      <w:r w:rsidRPr="00E67D97">
        <w:rPr>
          <w:rFonts w:cstheme="minorHAnsi"/>
          <w:i/>
          <w:sz w:val="21"/>
          <w:szCs w:val="21"/>
        </w:rPr>
        <w:tab/>
      </w:r>
      <w:r w:rsidRPr="00E67D97">
        <w:rPr>
          <w:rFonts w:cstheme="minorHAnsi"/>
          <w:i/>
          <w:sz w:val="16"/>
          <w:szCs w:val="16"/>
        </w:rPr>
        <w:t xml:space="preserve">Data; </w:t>
      </w:r>
      <w:bookmarkStart w:id="1" w:name="_Hlk102639179"/>
      <w:r w:rsidRPr="00E67D97">
        <w:rPr>
          <w:rFonts w:cstheme="minorHAnsi"/>
          <w:i/>
          <w:sz w:val="16"/>
          <w:szCs w:val="16"/>
        </w:rPr>
        <w:t xml:space="preserve">kwalifikowany podpis elektroniczny </w:t>
      </w:r>
      <w:bookmarkEnd w:id="1"/>
    </w:p>
    <w:p w14:paraId="0010359C" w14:textId="77777777" w:rsidR="00E67D97" w:rsidRPr="00E67D97" w:rsidRDefault="00E67D97" w:rsidP="00E67D97">
      <w:pPr>
        <w:spacing w:after="0" w:line="360" w:lineRule="auto"/>
        <w:jc w:val="both"/>
        <w:rPr>
          <w:rFonts w:cstheme="minorHAnsi"/>
          <w:sz w:val="21"/>
          <w:szCs w:val="21"/>
        </w:rPr>
      </w:pPr>
    </w:p>
    <w:p w14:paraId="08E553E1" w14:textId="77777777" w:rsidR="00E67D97" w:rsidRPr="00E67D97" w:rsidRDefault="00E67D97" w:rsidP="00E67D97">
      <w:pPr>
        <w:rPr>
          <w:rFonts w:cstheme="minorHAnsi"/>
          <w:b/>
        </w:rPr>
      </w:pPr>
      <w:r w:rsidRPr="00E67D97">
        <w:rPr>
          <w:rFonts w:cstheme="minorHAnsi"/>
          <w:b/>
        </w:rPr>
        <w:t>Uwaga! Oświadczenie należy podpisać:</w:t>
      </w:r>
    </w:p>
    <w:p w14:paraId="60CF86AD" w14:textId="77777777" w:rsidR="00B04A80" w:rsidRPr="00E67D97" w:rsidRDefault="00E67D97" w:rsidP="00E67D97">
      <w:pPr>
        <w:rPr>
          <w:rFonts w:cstheme="minorHAnsi"/>
          <w:b/>
        </w:rPr>
      </w:pPr>
      <w:r w:rsidRPr="00E67D97">
        <w:rPr>
          <w:rFonts w:cstheme="minorHAnsi"/>
          <w:b/>
        </w:rPr>
        <w:t>kwalifikowanym podpisem elektronicznym</w:t>
      </w:r>
    </w:p>
    <w:sectPr w:rsidR="00B04A80" w:rsidRPr="00E67D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09268" w14:textId="77777777" w:rsidR="00A74EFD" w:rsidRDefault="00A74EFD" w:rsidP="00E67D97">
      <w:pPr>
        <w:spacing w:after="0" w:line="240" w:lineRule="auto"/>
      </w:pPr>
      <w:r>
        <w:separator/>
      </w:r>
    </w:p>
  </w:endnote>
  <w:endnote w:type="continuationSeparator" w:id="0">
    <w:p w14:paraId="3B8DDA94" w14:textId="77777777" w:rsidR="00A74EFD" w:rsidRDefault="00A74EFD" w:rsidP="00E67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8CCBD" w14:textId="77777777" w:rsidR="00A74EFD" w:rsidRDefault="00A74EFD" w:rsidP="00E67D97">
      <w:pPr>
        <w:spacing w:after="0" w:line="240" w:lineRule="auto"/>
      </w:pPr>
      <w:r>
        <w:separator/>
      </w:r>
    </w:p>
  </w:footnote>
  <w:footnote w:type="continuationSeparator" w:id="0">
    <w:p w14:paraId="52752E36" w14:textId="77777777" w:rsidR="00A74EFD" w:rsidRDefault="00A74EFD" w:rsidP="00E67D97">
      <w:pPr>
        <w:spacing w:after="0" w:line="240" w:lineRule="auto"/>
      </w:pPr>
      <w:r>
        <w:continuationSeparator/>
      </w:r>
    </w:p>
  </w:footnote>
  <w:footnote w:id="1">
    <w:p w14:paraId="7323FDC0" w14:textId="77777777" w:rsidR="00E67D97" w:rsidRPr="00B929A1" w:rsidRDefault="00E67D97" w:rsidP="00E67D9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6CAB6BF" w14:textId="77777777" w:rsidR="00E67D97" w:rsidRDefault="00E67D97" w:rsidP="00E67D97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69D18AEF" w14:textId="77777777" w:rsidR="00E67D97" w:rsidRDefault="00E67D97" w:rsidP="00E67D97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26CBF2F4" w14:textId="77777777" w:rsidR="00E67D97" w:rsidRPr="00B929A1" w:rsidRDefault="00E67D97" w:rsidP="00E67D97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79344557" w14:textId="77777777" w:rsidR="00E67D97" w:rsidRPr="004E3F67" w:rsidRDefault="00E67D97" w:rsidP="00E67D9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5551E7A" w14:textId="77777777" w:rsidR="00E67D97" w:rsidRPr="00A82964" w:rsidRDefault="00E67D97" w:rsidP="00E67D97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0D7F228A" w14:textId="77777777" w:rsidR="00E67D97" w:rsidRPr="00A82964" w:rsidRDefault="00E67D97" w:rsidP="00E67D97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15CB10B" w14:textId="77777777" w:rsidR="00E67D97" w:rsidRPr="00A82964" w:rsidRDefault="00E67D97" w:rsidP="00E67D97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C00D394" w14:textId="77777777" w:rsidR="00E67D97" w:rsidRPr="00896587" w:rsidRDefault="00E67D97" w:rsidP="00E67D9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2124303">
    <w:abstractNumId w:val="1"/>
  </w:num>
  <w:num w:numId="2" w16cid:durableId="1326011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D97"/>
    <w:rsid w:val="000B6EB9"/>
    <w:rsid w:val="001A574A"/>
    <w:rsid w:val="00640FDE"/>
    <w:rsid w:val="0066247A"/>
    <w:rsid w:val="00A74EFD"/>
    <w:rsid w:val="00B04A80"/>
    <w:rsid w:val="00E6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E9E08"/>
  <w15:chartTrackingRefBased/>
  <w15:docId w15:val="{4BD5940F-5938-4145-AC70-A556E6EBC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7D9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67D9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67D9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67D97"/>
    <w:rPr>
      <w:vertAlign w:val="superscript"/>
    </w:rPr>
  </w:style>
  <w:style w:type="paragraph" w:styleId="Akapitzlist">
    <w:name w:val="List Paragraph"/>
    <w:basedOn w:val="Normalny"/>
    <w:uiPriority w:val="34"/>
    <w:qFormat/>
    <w:rsid w:val="00E67D97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E67D97"/>
    <w:pPr>
      <w:spacing w:line="259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449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</dc:creator>
  <cp:keywords/>
  <dc:description/>
  <cp:lastModifiedBy>Mirosław Łucenko</cp:lastModifiedBy>
  <cp:revision>3</cp:revision>
  <dcterms:created xsi:type="dcterms:W3CDTF">2022-11-02T12:24:00Z</dcterms:created>
  <dcterms:modified xsi:type="dcterms:W3CDTF">2023-10-30T08:29:00Z</dcterms:modified>
</cp:coreProperties>
</file>