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78317F">
        <w:rPr>
          <w:rFonts w:ascii="Calibri" w:hAnsi="Calibri" w:cs="Calibri"/>
          <w:sz w:val="22"/>
          <w:szCs w:val="22"/>
          <w:lang w:eastAsia="en-US"/>
        </w:rPr>
        <w:t>21.</w:t>
      </w:r>
      <w:bookmarkStart w:id="0" w:name="_GoBack"/>
      <w:bookmarkEnd w:id="0"/>
      <w:r w:rsidR="008D0CA2">
        <w:rPr>
          <w:rFonts w:ascii="Calibri" w:hAnsi="Calibri" w:cs="Calibri"/>
          <w:sz w:val="22"/>
          <w:szCs w:val="22"/>
          <w:lang w:eastAsia="en-US"/>
        </w:rPr>
        <w:t>06</w:t>
      </w:r>
      <w:r w:rsidR="00480554" w:rsidRPr="00B8704D">
        <w:rPr>
          <w:rFonts w:ascii="Calibri" w:hAnsi="Calibri" w:cs="Calibri"/>
          <w:sz w:val="22"/>
          <w:szCs w:val="22"/>
          <w:lang w:eastAsia="en-US"/>
        </w:rPr>
        <w:t>.2024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FD4D42" w:rsidRPr="00B8704D" w:rsidRDefault="00FD4D42" w:rsidP="00FD4D42">
      <w:pPr>
        <w:keepNext/>
        <w:suppressAutoHyphens/>
        <w:spacing w:line="360" w:lineRule="auto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Przedmiot zamówienia: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B8704D">
        <w:rPr>
          <w:rFonts w:ascii="Calibri" w:hAnsi="Calibri" w:cs="Calibri"/>
          <w:b/>
          <w:sz w:val="22"/>
          <w:szCs w:val="22"/>
          <w:lang w:eastAsia="en-US"/>
        </w:rPr>
        <w:t>„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Dostawa urządzeń </w:t>
      </w:r>
      <w:r w:rsidRPr="00B8704D">
        <w:rPr>
          <w:rFonts w:ascii="Calibri" w:hAnsi="Calibri" w:cs="Calibri"/>
          <w:b/>
          <w:sz w:val="22"/>
          <w:szCs w:val="22"/>
          <w:lang w:eastAsia="en-US"/>
        </w:rPr>
        <w:t xml:space="preserve">z podziałem na </w:t>
      </w:r>
      <w:r>
        <w:rPr>
          <w:rFonts w:ascii="Calibri" w:hAnsi="Calibri" w:cs="Calibri"/>
          <w:b/>
          <w:sz w:val="22"/>
          <w:szCs w:val="22"/>
          <w:lang w:eastAsia="en-US"/>
        </w:rPr>
        <w:t>5</w:t>
      </w:r>
      <w:r w:rsidRPr="00B8704D">
        <w:rPr>
          <w:rFonts w:ascii="Calibri" w:hAnsi="Calibri" w:cs="Calibri"/>
          <w:b/>
          <w:sz w:val="22"/>
          <w:szCs w:val="22"/>
          <w:lang w:eastAsia="en-US"/>
        </w:rPr>
        <w:t xml:space="preserve"> części</w:t>
      </w:r>
      <w:r w:rsidRPr="00B8704D">
        <w:rPr>
          <w:rFonts w:ascii="Calibri" w:hAnsi="Calibri" w:cs="Calibri"/>
          <w:sz w:val="22"/>
          <w:szCs w:val="22"/>
          <w:lang w:eastAsia="en-US"/>
        </w:rPr>
        <w:t>”</w:t>
      </w:r>
    </w:p>
    <w:p w:rsidR="00FD4D42" w:rsidRPr="00B8704D" w:rsidRDefault="00FD4D42" w:rsidP="00FD4D42">
      <w:pPr>
        <w:keepNext/>
        <w:suppressAutoHyphens/>
        <w:spacing w:after="360" w:line="360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Nr sprawy: </w:t>
      </w:r>
      <w:r w:rsidRPr="00B8704D">
        <w:rPr>
          <w:rFonts w:ascii="Calibri" w:hAnsi="Calibri" w:cs="Calibri"/>
          <w:b/>
          <w:bCs/>
          <w:sz w:val="22"/>
          <w:szCs w:val="22"/>
          <w:lang w:eastAsia="en-US"/>
        </w:rPr>
        <w:t>AZP.25.1.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17</w:t>
      </w:r>
      <w:r w:rsidRPr="00B8704D">
        <w:rPr>
          <w:rFonts w:ascii="Calibri" w:hAnsi="Calibri" w:cs="Calibri"/>
          <w:b/>
          <w:bCs/>
          <w:sz w:val="22"/>
          <w:szCs w:val="22"/>
          <w:lang w:eastAsia="en-US"/>
        </w:rPr>
        <w:t>.2024</w:t>
      </w:r>
    </w:p>
    <w:p w:rsidR="008F6D55" w:rsidRPr="008F2353" w:rsidRDefault="008F6D55" w:rsidP="008F6D55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 xml:space="preserve">o wyborze oferty najkorzystniejszej na część </w:t>
      </w:r>
      <w:r w:rsidR="00FD4D42">
        <w:rPr>
          <w:rFonts w:ascii="Calibri" w:hAnsi="Calibri"/>
          <w:b/>
          <w:sz w:val="32"/>
          <w:szCs w:val="32"/>
          <w:lang w:eastAsia="ar-SA"/>
        </w:rPr>
        <w:t>1-5</w:t>
      </w:r>
    </w:p>
    <w:p w:rsidR="008F6D55" w:rsidRPr="00145CB0" w:rsidRDefault="008F6D55" w:rsidP="008F6D55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Zgodnie z art. 253 ust. 1 i 2 ustawy z dnia 11 września 2019 r. – Prawo zamówień publicznych (Dz.U. z 202</w:t>
      </w:r>
      <w:r w:rsidR="00DB711A">
        <w:rPr>
          <w:rFonts w:ascii="Calibri" w:hAnsi="Calibri" w:cs="Calibri"/>
          <w:bCs/>
          <w:color w:val="000000"/>
          <w:sz w:val="22"/>
          <w:szCs w:val="22"/>
          <w:lang w:eastAsia="en-US"/>
        </w:rPr>
        <w:t>3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poz. 1</w:t>
      </w:r>
      <w:r w:rsidR="00DB711A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605 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ze zm.; zwana dalej: PZP), Zamawiający informuje równocześnie wszystkich Wykonawców, którzy złożyli oferty iż, jako najkorzystniejszą wybrano: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880"/>
        <w:gridCol w:w="5228"/>
        <w:gridCol w:w="1418"/>
      </w:tblGrid>
      <w:tr w:rsidR="008F6D55" w:rsidRPr="008430E9" w:rsidTr="00FD4D42">
        <w:trPr>
          <w:trHeight w:val="75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D55" w:rsidRPr="008430E9" w:rsidRDefault="008F6D55" w:rsidP="000062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oferowana cena brutto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(PLN)</w:t>
            </w:r>
          </w:p>
        </w:tc>
      </w:tr>
      <w:tr w:rsidR="00FD4D42" w:rsidRPr="008430E9" w:rsidTr="009B33DD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8430E9" w:rsidRDefault="00FD4D42" w:rsidP="00FD4D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D42" w:rsidRPr="00FD4D42" w:rsidRDefault="00FD4D42" w:rsidP="00FD4D42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D4D42">
              <w:rPr>
                <w:rFonts w:ascii="Calibri" w:hAnsi="Calibri" w:cs="Calibri"/>
                <w:b/>
                <w:color w:val="000000"/>
                <w:sz w:val="20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D42" w:rsidRPr="008D3554" w:rsidRDefault="00FD4D42" w:rsidP="00FD4D4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DONSERV – WOJCIECH KACA, UL. MICHAŁA SPISAKA 31, 02-495 WARSZAWA</w:t>
            </w:r>
          </w:p>
          <w:p w:rsidR="00FD4D42" w:rsidRDefault="00FD4D42" w:rsidP="00FD4D4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52200114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FD4D42" w:rsidRPr="00CB2C97" w:rsidRDefault="00FD4D42" w:rsidP="00FD4D42">
            <w:pPr>
              <w:widowControl w:val="0"/>
              <w:tabs>
                <w:tab w:val="left" w:pos="1092"/>
              </w:tabs>
              <w:autoSpaceDE w:val="0"/>
              <w:autoSpaceDN w:val="0"/>
              <w:adjustRightInd w:val="0"/>
              <w:spacing w:after="60" w:line="259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84 070,50</w:t>
            </w:r>
          </w:p>
        </w:tc>
      </w:tr>
      <w:tr w:rsidR="008F6D55" w:rsidRPr="008430E9" w:rsidTr="00FD4D42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D55" w:rsidRPr="008430E9" w:rsidRDefault="00FD4D42" w:rsidP="008F6D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:rsidR="008F6D55" w:rsidRPr="00FD4D42" w:rsidRDefault="00FD4D42" w:rsidP="008F6D55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D4D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4D42" w:rsidRPr="008D3554" w:rsidRDefault="00FD4D42" w:rsidP="00FD4D4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DELTA OPTICAL SP.Z.O.O. SP.K., NOWE OSINY UL. PIĘKNA 1,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05-300 MIŃSK MAZOWIECKI</w:t>
            </w:r>
          </w:p>
          <w:p w:rsidR="008F6D55" w:rsidRPr="00CB2C97" w:rsidRDefault="00FD4D42" w:rsidP="00FD4D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8222047012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8F6D55" w:rsidRPr="00CB2C97" w:rsidRDefault="00FD4D42" w:rsidP="008F6D55">
            <w:pPr>
              <w:widowControl w:val="0"/>
              <w:autoSpaceDE w:val="0"/>
              <w:autoSpaceDN w:val="0"/>
              <w:adjustRightInd w:val="0"/>
              <w:spacing w:after="60" w:line="259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9 899,10</w:t>
            </w:r>
          </w:p>
        </w:tc>
      </w:tr>
      <w:tr w:rsidR="00FD4D42" w:rsidRPr="008430E9" w:rsidTr="00FD4D42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D42" w:rsidRDefault="00FD4D42" w:rsidP="008F6D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:rsidR="00FD4D42" w:rsidRDefault="00FD4D42" w:rsidP="008F6D55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4D42" w:rsidRPr="001A4CE9" w:rsidRDefault="00FD4D42" w:rsidP="00FD4D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DANLAB Danuta </w:t>
            </w:r>
            <w:proofErr w:type="spellStart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Katryńska</w:t>
            </w:r>
            <w:proofErr w:type="spellEnd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1A4C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Handlowa 6D </w:t>
            </w: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15-399 Białystok</w:t>
            </w:r>
          </w:p>
          <w:p w:rsidR="00FD4D42" w:rsidRPr="00CB2C97" w:rsidRDefault="00FD4D42" w:rsidP="00FD4D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4CE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6852047455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FD4D42" w:rsidRPr="00CB2C97" w:rsidRDefault="00FD4D42" w:rsidP="008F6D55">
            <w:pPr>
              <w:widowControl w:val="0"/>
              <w:autoSpaceDE w:val="0"/>
              <w:autoSpaceDN w:val="0"/>
              <w:adjustRightInd w:val="0"/>
              <w:spacing w:after="60" w:line="259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sz w:val="22"/>
                <w:szCs w:val="22"/>
              </w:rPr>
              <w:t>3 345,60</w:t>
            </w:r>
          </w:p>
        </w:tc>
      </w:tr>
      <w:tr w:rsidR="00FD4D42" w:rsidRPr="008430E9" w:rsidTr="00FD4D42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D42" w:rsidRDefault="00FD4D42" w:rsidP="008F6D5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:rsidR="00FD4D42" w:rsidRDefault="00FD4D42" w:rsidP="008F6D55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4D42" w:rsidRPr="008D3554" w:rsidRDefault="00FD4D42" w:rsidP="00FD4D4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MERAZET Spółka Akcyjna, ul. J. </w:t>
            </w:r>
            <w:proofErr w:type="spellStart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Krauthofera</w:t>
            </w:r>
            <w:proofErr w:type="spellEnd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36, 60-203 Poznań</w:t>
            </w:r>
          </w:p>
          <w:p w:rsidR="00FD4D42" w:rsidRPr="00CB2C97" w:rsidRDefault="00FD4D42" w:rsidP="00FD4D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7770001387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FD4D42" w:rsidRPr="00CB2C97" w:rsidRDefault="00FD4D42" w:rsidP="008F6D55">
            <w:pPr>
              <w:widowControl w:val="0"/>
              <w:autoSpaceDE w:val="0"/>
              <w:autoSpaceDN w:val="0"/>
              <w:adjustRightInd w:val="0"/>
              <w:spacing w:after="60" w:line="259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6 493,17</w:t>
            </w:r>
          </w:p>
        </w:tc>
      </w:tr>
      <w:tr w:rsidR="00FD4D42" w:rsidRPr="008430E9" w:rsidTr="00FD4D42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D42" w:rsidRDefault="00FD4D42" w:rsidP="00FD4D42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:rsidR="00FD4D42" w:rsidRDefault="00FD4D42" w:rsidP="00FD4D4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D4D42" w:rsidRPr="008D3554" w:rsidRDefault="00FD4D42" w:rsidP="00FD4D4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MERAZET Spółka Akcyjna, ul. J. </w:t>
            </w:r>
            <w:proofErr w:type="spellStart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Krauthofera</w:t>
            </w:r>
            <w:proofErr w:type="spellEnd"/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36, 60-203 Poznań</w:t>
            </w:r>
          </w:p>
          <w:p w:rsidR="00FD4D42" w:rsidRPr="00CB2C97" w:rsidRDefault="00FD4D42" w:rsidP="00FD4D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NIP: 7770001387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FD4D42" w:rsidRPr="00CB2C97" w:rsidRDefault="00FD4D42" w:rsidP="00FD4D42">
            <w:pPr>
              <w:widowControl w:val="0"/>
              <w:autoSpaceDE w:val="0"/>
              <w:autoSpaceDN w:val="0"/>
              <w:adjustRightInd w:val="0"/>
              <w:spacing w:after="60" w:line="259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D35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6 312,36</w:t>
            </w:r>
          </w:p>
        </w:tc>
      </w:tr>
    </w:tbl>
    <w:p w:rsidR="008F6D55" w:rsidRPr="00145CB0" w:rsidRDefault="008F6D55" w:rsidP="008F6D5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Uzasadnienie wyboru: Zgodnie z art. 239 ust. 1 ustawy PZP, Zamawiający wybiera najkorzystniejszą ofertę na podstawie kryteriów oceny ofert określonych w dokumentach zamówienia.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br/>
      </w:r>
    </w:p>
    <w:p w:rsidR="008F6D55" w:rsidRDefault="008F6D55" w:rsidP="008F6D55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Punktacja przyznana ofertom w kryterium oceny ofert i łączna punktacja: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679"/>
        <w:gridCol w:w="3857"/>
        <w:gridCol w:w="1181"/>
        <w:gridCol w:w="1134"/>
        <w:gridCol w:w="993"/>
      </w:tblGrid>
      <w:tr w:rsidR="00FD4D42" w:rsidRPr="00FD4D42" w:rsidTr="00FD4D42">
        <w:trPr>
          <w:trHeight w:val="112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w kryterium za "cenę"- 60%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za "okres gwarancji"- 40%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Łączna punktacja</w:t>
            </w:r>
          </w:p>
        </w:tc>
      </w:tr>
      <w:tr w:rsidR="00FD4D42" w:rsidRPr="00FD4D42" w:rsidTr="00764E1A">
        <w:trPr>
          <w:trHeight w:val="557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DONSERV – WOJCIECH KACA, UL. MICHAŁA SPISAKA 31, 02-495 WARSZAWA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100,00</w:t>
            </w:r>
          </w:p>
        </w:tc>
      </w:tr>
      <w:tr w:rsidR="00FD4D42" w:rsidRPr="00FD4D42" w:rsidTr="00764E1A">
        <w:trPr>
          <w:trHeight w:val="551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KENDROLAB Sp. z o.o., ul. Ciesielska 18, 04-653 Warszawa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76,88</w:t>
            </w:r>
          </w:p>
        </w:tc>
      </w:tr>
      <w:tr w:rsidR="00764E1A" w:rsidRPr="00FD4D42" w:rsidTr="00764E1A">
        <w:trPr>
          <w:trHeight w:val="431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MERAZET Spółka Akcyjna, ul. J. </w:t>
            </w: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Krauthofera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 36, 60-203 Poznań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51,13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91,13</w:t>
            </w:r>
          </w:p>
        </w:tc>
      </w:tr>
      <w:tr w:rsidR="00764E1A" w:rsidRPr="00FD4D42" w:rsidTr="00764E1A">
        <w:trPr>
          <w:trHeight w:val="495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OPTA-TECH Sp. z o.o., Al. KEN 36 lok. U211, 02-797 Warszawa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81,04</w:t>
            </w:r>
          </w:p>
        </w:tc>
      </w:tr>
      <w:tr w:rsidR="00FD4D42" w:rsidRPr="00FD4D42" w:rsidTr="00764E1A">
        <w:trPr>
          <w:trHeight w:val="828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DELTA OPTICAL SP.Z.O.O. 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SP.K., NOWE OSINY UL. PIĘKNA 1, </w:t>
            </w: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05-300 MIŃSK MAZOWIECKI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100,00</w:t>
            </w:r>
          </w:p>
        </w:tc>
      </w:tr>
      <w:tr w:rsidR="00FD4D42" w:rsidRPr="00FD4D42" w:rsidTr="00764E1A">
        <w:trPr>
          <w:trHeight w:val="426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DANLAB Danuta </w:t>
            </w: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Katryńska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, ul. Handlowa 6D , 15-399 Białystok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100,00</w:t>
            </w:r>
          </w:p>
        </w:tc>
      </w:tr>
      <w:tr w:rsidR="00FD4D42" w:rsidRPr="00FD4D42" w:rsidTr="00764E1A">
        <w:trPr>
          <w:trHeight w:val="552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Alfachem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 Sp. z o.o., Unii Lubelskiej 3, 61 - 249 Poznań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58,29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26,67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84,95</w:t>
            </w:r>
          </w:p>
        </w:tc>
      </w:tr>
      <w:tr w:rsidR="00764E1A" w:rsidRPr="00FD4D42" w:rsidTr="00764E1A">
        <w:trPr>
          <w:trHeight w:val="552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Th.Geyer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 Polska Sp. </w:t>
            </w: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zo.o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., ul. Czeska 22a, 03-902 Warszawa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72,46</w:t>
            </w:r>
          </w:p>
        </w:tc>
      </w:tr>
      <w:tr w:rsidR="00764E1A" w:rsidRPr="00FD4D42" w:rsidTr="00764E1A">
        <w:trPr>
          <w:trHeight w:val="519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MERAZET Spółka Akcyjna, ul. J. </w:t>
            </w: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Krauthofera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 36, 60-203 Poznań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58,47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98,47</w:t>
            </w:r>
          </w:p>
        </w:tc>
      </w:tr>
      <w:tr w:rsidR="00FD4D42" w:rsidRPr="00FD4D42" w:rsidTr="00764E1A">
        <w:trPr>
          <w:trHeight w:val="54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MERAZET Spółka Akcyjna, ul. J. </w:t>
            </w: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Krauthofera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 36, 60-203 Poznań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100,00</w:t>
            </w:r>
          </w:p>
        </w:tc>
      </w:tr>
      <w:tr w:rsidR="00FD4D42" w:rsidRPr="00FD4D42" w:rsidTr="00764E1A">
        <w:trPr>
          <w:trHeight w:val="552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Th.Geyer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 Polska Sp. </w:t>
            </w: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zo.o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., ul. Czeska 22a, 03-902 Warszawa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88,37</w:t>
            </w:r>
          </w:p>
        </w:tc>
      </w:tr>
      <w:tr w:rsidR="00FD4D42" w:rsidRPr="00FD4D42" w:rsidTr="00764E1A">
        <w:trPr>
          <w:trHeight w:val="415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D42" w:rsidRPr="00FD4D42" w:rsidRDefault="00FD4D42" w:rsidP="00FD4D4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MERAZET Spółka Akcyjna, ul. J. </w:t>
            </w:r>
            <w:proofErr w:type="spellStart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Krauthofera</w:t>
            </w:r>
            <w:proofErr w:type="spellEnd"/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 xml:space="preserve"> 36, 60-203 Poznań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D4D42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D42" w:rsidRPr="00FD4D42" w:rsidRDefault="00FD4D42" w:rsidP="00FD4D4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D4D42">
              <w:rPr>
                <w:rFonts w:ascii="Calibri" w:eastAsia="Times New Roman" w:hAnsi="Calibri" w:cs="Calibri"/>
                <w:b/>
                <w:bCs/>
                <w:sz w:val="20"/>
              </w:rPr>
              <w:t>100,00</w:t>
            </w:r>
          </w:p>
        </w:tc>
      </w:tr>
    </w:tbl>
    <w:p w:rsidR="00FD4D42" w:rsidRPr="00145CB0" w:rsidRDefault="00FD4D42" w:rsidP="008F6D55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:rsidR="008F6D55" w:rsidRPr="00145CB0" w:rsidRDefault="008F6D55" w:rsidP="008F6D55">
      <w:pPr>
        <w:spacing w:before="36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8F6D55" w:rsidRPr="00145CB0" w:rsidRDefault="008F6D55" w:rsidP="008F6D55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Kanclerz UMB</w:t>
      </w:r>
    </w:p>
    <w:p w:rsidR="008F6D55" w:rsidRPr="00145CB0" w:rsidRDefault="008F6D55" w:rsidP="008F6D55">
      <w:pPr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...........................……………</w:t>
      </w: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ar-SA"/>
        </w:rPr>
      </w:pPr>
      <w:r w:rsidRPr="00145CB0">
        <w:rPr>
          <w:rFonts w:ascii="Calibri" w:hAnsi="Calibri" w:cs="Calibri"/>
          <w:b/>
          <w:sz w:val="22"/>
          <w:szCs w:val="22"/>
          <w:lang w:eastAsia="ar-SA"/>
        </w:rPr>
        <w:t>mgr Konrad Raczkowski /podpis na oryginale/</w:t>
      </w: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ar-SA"/>
        </w:rPr>
      </w:pP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</w:p>
    <w:p w:rsidR="008F6D55" w:rsidRDefault="008F6D55" w:rsidP="008F6D55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u w:val="single"/>
          <w:lang w:eastAsia="en-US"/>
        </w:rPr>
      </w:pPr>
    </w:p>
    <w:sectPr w:rsidR="008F6D55" w:rsidSect="008F6D55">
      <w:headerReference w:type="default" r:id="rId8"/>
      <w:footerReference w:type="default" r:id="rId9"/>
      <w:pgSz w:w="11906" w:h="16838"/>
      <w:pgMar w:top="1276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40" w:rsidRDefault="00387A40" w:rsidP="00CF2240">
      <w:r>
        <w:separator/>
      </w:r>
    </w:p>
  </w:endnote>
  <w:endnote w:type="continuationSeparator" w:id="0">
    <w:p w:rsidR="00387A40" w:rsidRDefault="00387A40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40" w:rsidRDefault="00387A40" w:rsidP="00CF2240">
      <w:r>
        <w:separator/>
      </w:r>
    </w:p>
  </w:footnote>
  <w:footnote w:type="continuationSeparator" w:id="0">
    <w:p w:rsidR="00387A40" w:rsidRDefault="00387A40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480554" w:rsidP="00126D15">
    <w:pPr>
      <w:pStyle w:val="Nagwek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4905" cy="35179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1CD9"/>
    <w:rsid w:val="00196640"/>
    <w:rsid w:val="001A08AA"/>
    <w:rsid w:val="001A117D"/>
    <w:rsid w:val="001A4BCD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818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87A40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4E1A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17F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0CA2"/>
    <w:rsid w:val="008D1731"/>
    <w:rsid w:val="008D3A03"/>
    <w:rsid w:val="008E36A5"/>
    <w:rsid w:val="008E5B09"/>
    <w:rsid w:val="008F1FA4"/>
    <w:rsid w:val="008F39DA"/>
    <w:rsid w:val="008F6D55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2730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1AE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B711A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0F84"/>
    <w:rsid w:val="00F711C1"/>
    <w:rsid w:val="00F75AAF"/>
    <w:rsid w:val="00F75E31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4D4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320C-285D-4B6E-ABBF-BE091CC8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8</cp:revision>
  <cp:lastPrinted>2024-03-13T07:53:00Z</cp:lastPrinted>
  <dcterms:created xsi:type="dcterms:W3CDTF">2024-03-13T07:46:00Z</dcterms:created>
  <dcterms:modified xsi:type="dcterms:W3CDTF">2024-06-21T10:10:00Z</dcterms:modified>
</cp:coreProperties>
</file>