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433F66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51DE6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1599B53E" w14:textId="77777777" w:rsidR="00171E44" w:rsidRDefault="00CA3D53" w:rsidP="00171E44">
      <w:pPr>
        <w:jc w:val="both"/>
        <w:rPr>
          <w:rFonts w:cstheme="minorHAnsi"/>
          <w:b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</w:t>
      </w:r>
      <w:r w:rsidR="00171E44">
        <w:rPr>
          <w:rFonts w:eastAsia="Calibri" w:cstheme="minorHAnsi"/>
        </w:rPr>
        <w:br/>
      </w:r>
      <w:r w:rsidRPr="00B5301C">
        <w:rPr>
          <w:rFonts w:eastAsia="Calibri" w:cstheme="minorHAnsi"/>
        </w:rPr>
        <w:t xml:space="preserve">w Gdańsku (postępowanie nr </w:t>
      </w:r>
      <w:r w:rsidRPr="00B5301C">
        <w:rPr>
          <w:rFonts w:cstheme="minorHAnsi"/>
          <w:b/>
        </w:rPr>
        <w:t>ZP/27-</w:t>
      </w:r>
      <w:r w:rsidR="00171E44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  <w:r w:rsidRPr="00B5301C">
        <w:rPr>
          <w:rFonts w:eastAsia="Calibri" w:cstheme="minorHAnsi"/>
        </w:rPr>
        <w:t xml:space="preserve">) </w:t>
      </w:r>
      <w:r w:rsidRPr="00832FA5">
        <w:rPr>
          <w:rFonts w:cstheme="minorHAnsi"/>
          <w:b/>
          <w:bCs/>
        </w:rPr>
        <w:t xml:space="preserve">na: </w:t>
      </w:r>
      <w:r w:rsidR="00171E44">
        <w:rPr>
          <w:rFonts w:cstheme="minorHAnsi"/>
          <w:b/>
          <w:bCs/>
        </w:rPr>
        <w:t xml:space="preserve">dostawę </w:t>
      </w:r>
      <w:r w:rsidR="00171E44" w:rsidRPr="00943898">
        <w:rPr>
          <w:rFonts w:cstheme="minorHAnsi"/>
          <w:b/>
        </w:rPr>
        <w:t xml:space="preserve">pławy nawigacyjnej pełnomorskiej cumowniczej wraz z instalacją na obszarze Podwodnego Magazynu Wraków w okolicy </w:t>
      </w:r>
      <w:r w:rsidR="00171E44">
        <w:rPr>
          <w:rFonts w:cstheme="minorHAnsi"/>
          <w:b/>
        </w:rPr>
        <w:br/>
      </w:r>
      <w:r w:rsidR="00171E44" w:rsidRPr="00943898">
        <w:rPr>
          <w:rFonts w:cstheme="minorHAnsi"/>
          <w:b/>
        </w:rPr>
        <w:t>Gdyni-Orłowa</w:t>
      </w:r>
      <w:r w:rsidR="00171E44">
        <w:rPr>
          <w:rFonts w:cstheme="minorHAnsi"/>
          <w:b/>
        </w:rPr>
        <w:t>:</w:t>
      </w:r>
    </w:p>
    <w:p w14:paraId="31C6C051" w14:textId="3AFAA2DC" w:rsidR="00AC7E14" w:rsidRPr="00171E44" w:rsidRDefault="00542A9A" w:rsidP="00171E44">
      <w:pPr>
        <w:jc w:val="both"/>
        <w:rPr>
          <w:b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70200C">
        <w:rPr>
          <w:rFonts w:cstheme="minorHAnsi"/>
        </w:rPr>
        <w:t>dostawę</w:t>
      </w:r>
      <w:r w:rsidR="003F1BD8">
        <w:rPr>
          <w:rFonts w:cstheme="minorHAnsi"/>
        </w:rPr>
        <w:t xml:space="preserve"> przedmiotu zamówienia </w:t>
      </w:r>
      <w:r w:rsidR="00171E44">
        <w:rPr>
          <w:rFonts w:cstheme="minorHAnsi"/>
        </w:rPr>
        <w:t xml:space="preserve">wraz z instalacją </w:t>
      </w:r>
      <w:r w:rsidR="003F1BD8">
        <w:rPr>
          <w:rFonts w:cstheme="minorHAnsi"/>
        </w:rPr>
        <w:t>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p w14:paraId="36276138" w14:textId="1EC9BF05" w:rsidR="00192A31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1167BF87" w14:textId="0780C3F4" w:rsidR="0070200C" w:rsidRPr="00B5301C" w:rsidRDefault="0070200C" w:rsidP="0070200C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70200C" w:rsidRPr="00B5301C" w14:paraId="4823B972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62" w14:textId="77777777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E83FA3D" w14:textId="1A22A785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348ACA93" w14:textId="239FC320" w:rsidR="004D47F7" w:rsidRPr="0070200C" w:rsidRDefault="0070200C" w:rsidP="00F50164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gwarancji wynosi </w:t>
      </w:r>
      <w:r w:rsidR="00171E44">
        <w:rPr>
          <w:rFonts w:cstheme="minorHAnsi"/>
          <w:b/>
          <w:bCs/>
          <w:u w:val="single"/>
        </w:rPr>
        <w:t>24</w:t>
      </w:r>
      <w:r>
        <w:rPr>
          <w:rFonts w:cstheme="minorHAnsi"/>
          <w:b/>
          <w:bCs/>
          <w:u w:val="single"/>
        </w:rPr>
        <w:t xml:space="preserve"> pełn</w:t>
      </w:r>
      <w:r w:rsidR="00080462">
        <w:rPr>
          <w:rFonts w:cstheme="minorHAnsi"/>
          <w:b/>
          <w:bCs/>
          <w:u w:val="single"/>
        </w:rPr>
        <w:t>ych</w:t>
      </w:r>
      <w:r>
        <w:rPr>
          <w:rFonts w:cstheme="minorHAnsi"/>
          <w:b/>
          <w:bCs/>
          <w:u w:val="single"/>
        </w:rPr>
        <w:t xml:space="preserve"> mies</w:t>
      </w:r>
      <w:r w:rsidR="00080462">
        <w:rPr>
          <w:rFonts w:cstheme="minorHAnsi"/>
          <w:b/>
          <w:bCs/>
          <w:u w:val="single"/>
        </w:rPr>
        <w:t>ięcy</w:t>
      </w:r>
      <w:r>
        <w:rPr>
          <w:rFonts w:cstheme="minorHAnsi"/>
          <w:b/>
          <w:bCs/>
          <w:u w:val="single"/>
        </w:rPr>
        <w:t>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041EA284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B9493B">
        <w:rPr>
          <w:rFonts w:cstheme="minorHAnsi"/>
          <w:b/>
        </w:rPr>
        <w:t>31</w:t>
      </w:r>
      <w:r w:rsidR="00986000">
        <w:rPr>
          <w:rFonts w:cstheme="minorHAnsi"/>
          <w:b/>
        </w:rPr>
        <w:t>.</w:t>
      </w:r>
      <w:r w:rsidR="00B9493B">
        <w:rPr>
          <w:rFonts w:cstheme="minorHAnsi"/>
          <w:b/>
        </w:rPr>
        <w:t>1</w:t>
      </w:r>
      <w:r w:rsidR="00116EBB">
        <w:rPr>
          <w:rFonts w:cstheme="minorHAnsi"/>
          <w:b/>
        </w:rPr>
        <w:t>0</w:t>
      </w:r>
      <w:r w:rsidRPr="00322AAE">
        <w:rPr>
          <w:rFonts w:cstheme="minorHAnsi"/>
          <w:b/>
        </w:rPr>
        <w:t>.202</w:t>
      </w:r>
      <w:r w:rsidR="00116EBB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</w:t>
      </w:r>
      <w:r w:rsidRPr="00B5301C">
        <w:rPr>
          <w:rFonts w:cstheme="minorHAnsi"/>
        </w:rPr>
        <w:lastRenderedPageBreak/>
        <w:t xml:space="preserve">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59F9CF6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203A6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DC50B4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38F3A194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A40781">
        <w:rPr>
          <w:rFonts w:cstheme="minorHAnsi"/>
          <w:bCs/>
        </w:rPr>
        <w:t xml:space="preserve"> ze zm.</w:t>
      </w:r>
      <w:r w:rsidRPr="00A85283">
        <w:rPr>
          <w:rFonts w:cstheme="minorHAnsi"/>
          <w:bCs/>
        </w:rPr>
        <w:t xml:space="preserve">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7F45B147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95E18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2E6322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66296F54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95E18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D1634F"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1786AC19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C45A34">
        <w:rPr>
          <w:rFonts w:cstheme="minorHAnsi"/>
          <w:b/>
        </w:rPr>
        <w:t>7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727D272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327AD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5BA1299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4CFEA39B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0D1977F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961BE">
        <w:rPr>
          <w:rFonts w:cstheme="minorHAnsi"/>
          <w:b/>
        </w:rPr>
        <w:t>7</w:t>
      </w:r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78E0457F" w14:textId="77777777" w:rsidR="004B4924" w:rsidRPr="00B5301C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  <w:bookmarkStart w:id="1" w:name="_GoBack"/>
      <w:bookmarkEnd w:id="1"/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462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1E44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3A6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1DE6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7AD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61BE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781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93B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A34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18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0164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B5ED8-C3C1-4902-974B-7456328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106</cp:revision>
  <cp:lastPrinted>2021-06-28T17:25:00Z</cp:lastPrinted>
  <dcterms:created xsi:type="dcterms:W3CDTF">2021-07-05T07:35:00Z</dcterms:created>
  <dcterms:modified xsi:type="dcterms:W3CDTF">2023-09-27T16:24:00Z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