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77777777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3D787D">
      <w:pPr>
        <w:rPr>
          <w:rFonts w:cstheme="minorHAnsi"/>
          <w:b/>
        </w:rPr>
      </w:pPr>
    </w:p>
    <w:p w14:paraId="5D9E44F0" w14:textId="77777777" w:rsidR="003D787D" w:rsidRPr="0088770D" w:rsidRDefault="003D787D" w:rsidP="003D787D">
      <w:pPr>
        <w:contextualSpacing/>
        <w:jc w:val="both"/>
        <w:rPr>
          <w:rFonts w:ascii="Arial" w:hAnsi="Arial" w:cs="Arial"/>
        </w:rPr>
      </w:pPr>
      <w:r w:rsidRPr="0088770D">
        <w:rPr>
          <w:rFonts w:ascii="Arial" w:hAnsi="Arial" w:cs="Arial"/>
        </w:rPr>
        <w:t xml:space="preserve">W odpowiedzi na ogłoszenie o zamówieniu w postępowaniu o udzielenie zamówienia publicznego prowadzonego w trybie zapytania ofertowego pn.: </w:t>
      </w:r>
    </w:p>
    <w:p w14:paraId="4A93ED29" w14:textId="18F951F5" w:rsidR="00FA12B5" w:rsidRPr="00F41021" w:rsidRDefault="00FA12B5" w:rsidP="00FA12B5">
      <w:pPr>
        <w:shd w:val="clear" w:color="auto" w:fill="D9D9D9"/>
        <w:ind w:left="720"/>
        <w:jc w:val="center"/>
        <w:rPr>
          <w:rFonts w:ascii="Arial" w:hAnsi="Arial" w:cs="Arial"/>
          <w:b/>
          <w:bCs/>
        </w:rPr>
      </w:pPr>
      <w:r w:rsidRPr="00F41021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Zakup i dostawa </w:t>
      </w:r>
      <w:r>
        <w:rPr>
          <w:rFonts w:ascii="Arial" w:hAnsi="Arial" w:cs="Arial"/>
          <w:b/>
          <w:bCs/>
          <w:color w:val="000000"/>
        </w:rPr>
        <w:t xml:space="preserve">sześciu zestawów urządzeń do nauczania zdalnego dla nauczycieli Zespołu Szkół Sportowych w Ustrzykach Dolnych </w:t>
      </w:r>
      <w:r w:rsidR="00256428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Szkoła Mistrzostwa Sportowego w Ustrzykach Dolnych</w:t>
      </w:r>
      <w:r>
        <w:rPr>
          <w:rFonts w:ascii="Arial" w:hAnsi="Arial" w:cs="Arial"/>
          <w:b/>
          <w:bCs/>
        </w:rPr>
        <w:t>”.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2F5BA08D" w:rsidR="003A53C8" w:rsidRPr="00041599" w:rsidRDefault="003A53C8" w:rsidP="0000270A">
      <w:pPr>
        <w:pStyle w:val="Zwykytekst1"/>
        <w:numPr>
          <w:ilvl w:val="0"/>
          <w:numId w:val="21"/>
        </w:numPr>
        <w:tabs>
          <w:tab w:val="left" w:pos="284"/>
        </w:tabs>
        <w:ind w:left="385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00270A">
      <w:pPr>
        <w:pStyle w:val="Zwykytekst1"/>
        <w:numPr>
          <w:ilvl w:val="0"/>
          <w:numId w:val="21"/>
        </w:numPr>
        <w:tabs>
          <w:tab w:val="left" w:pos="284"/>
        </w:tabs>
        <w:ind w:left="385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7228BB4D" w:rsidR="00520184" w:rsidRPr="002D3EB3" w:rsidRDefault="003A53C8" w:rsidP="0000270A">
      <w:pPr>
        <w:pStyle w:val="Zwykytekst1"/>
        <w:numPr>
          <w:ilvl w:val="0"/>
          <w:numId w:val="21"/>
        </w:numPr>
        <w:tabs>
          <w:tab w:val="left" w:pos="284"/>
        </w:tabs>
        <w:ind w:left="385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tj. </w:t>
      </w:r>
      <w:r w:rsidR="002D3EB3" w:rsidRPr="002D3EB3">
        <w:rPr>
          <w:rFonts w:ascii="Arial" w:hAnsi="Arial" w:cs="Arial"/>
          <w:bCs/>
          <w:sz w:val="22"/>
          <w:szCs w:val="22"/>
          <w:u w:val="single"/>
        </w:rPr>
        <w:t>s</w:t>
      </w:r>
      <w:r w:rsidR="002D3EB3" w:rsidRPr="002D3EB3">
        <w:rPr>
          <w:rFonts w:ascii="Arial" w:hAnsi="Arial" w:cs="Arial"/>
          <w:sz w:val="22"/>
          <w:szCs w:val="22"/>
          <w:u w:val="single"/>
        </w:rPr>
        <w:t>ześć zestawów do nauczania zdalnego dla nauczycieli łączn</w:t>
      </w:r>
      <w:r w:rsidR="007C71E9">
        <w:rPr>
          <w:rFonts w:ascii="Arial" w:hAnsi="Arial" w:cs="Arial"/>
          <w:sz w:val="22"/>
          <w:szCs w:val="22"/>
          <w:u w:val="single"/>
        </w:rPr>
        <w:t xml:space="preserve">a </w:t>
      </w:r>
      <w:r w:rsidR="002D3EB3" w:rsidRPr="002D3EB3">
        <w:rPr>
          <w:rFonts w:ascii="Arial" w:hAnsi="Arial" w:cs="Arial"/>
          <w:bCs/>
          <w:sz w:val="22"/>
          <w:szCs w:val="22"/>
          <w:u w:val="single"/>
        </w:rPr>
        <w:t>kwo</w:t>
      </w:r>
      <w:r w:rsidR="007C71E9">
        <w:rPr>
          <w:rFonts w:ascii="Arial" w:hAnsi="Arial" w:cs="Arial"/>
          <w:bCs/>
          <w:sz w:val="22"/>
          <w:szCs w:val="22"/>
          <w:u w:val="single"/>
        </w:rPr>
        <w:t>ta</w:t>
      </w:r>
      <w:r w:rsidR="002D3EB3">
        <w:rPr>
          <w:rFonts w:ascii="Arial" w:hAnsi="Arial" w:cs="Arial"/>
          <w:bCs/>
          <w:sz w:val="22"/>
          <w:szCs w:val="22"/>
          <w:u w:val="single"/>
        </w:rPr>
        <w:t xml:space="preserve">: </w:t>
      </w:r>
    </w:p>
    <w:p w14:paraId="0B9F2C78" w14:textId="77777777" w:rsidR="002D3EB3" w:rsidRPr="002D3EB3" w:rsidRDefault="002D3EB3" w:rsidP="002D3EB3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7DC370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Netto: …………………………………..zł</w:t>
      </w:r>
    </w:p>
    <w:p w14:paraId="4EBF503E" w14:textId="196D6019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netto/ …………………………………………………………………</w:t>
      </w:r>
      <w:r w:rsidR="00E33867">
        <w:rPr>
          <w:rFonts w:ascii="Arial" w:hAnsi="Arial" w:cs="Arial"/>
        </w:rPr>
        <w:t>……..</w:t>
      </w:r>
      <w:r w:rsidRPr="00520184">
        <w:rPr>
          <w:rFonts w:ascii="Arial" w:hAnsi="Arial" w:cs="Arial"/>
        </w:rPr>
        <w:t>…………………</w:t>
      </w:r>
    </w:p>
    <w:p w14:paraId="1C7628FA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7C0EB91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VAT: ……………………………………zł</w:t>
      </w:r>
    </w:p>
    <w:p w14:paraId="5BE07383" w14:textId="2BB68C60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VAT/ ………………………………………………………………………………</w:t>
      </w:r>
      <w:r w:rsidR="00E33867">
        <w:rPr>
          <w:rFonts w:ascii="Arial" w:hAnsi="Arial" w:cs="Arial"/>
        </w:rPr>
        <w:t>……...</w:t>
      </w:r>
      <w:r w:rsidRPr="00520184">
        <w:rPr>
          <w:rFonts w:ascii="Arial" w:hAnsi="Arial" w:cs="Arial"/>
        </w:rPr>
        <w:t>……</w:t>
      </w:r>
    </w:p>
    <w:p w14:paraId="4CBC4AA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6E897968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Brutto: ………………………………….zł</w:t>
      </w:r>
    </w:p>
    <w:p w14:paraId="2B036B37" w14:textId="77BCBB7E" w:rsid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</w:t>
      </w:r>
      <w:r w:rsidR="002A1D31">
        <w:rPr>
          <w:rFonts w:ascii="Arial" w:hAnsi="Arial" w:cs="Arial"/>
        </w:rPr>
        <w:t xml:space="preserve"> </w:t>
      </w:r>
      <w:r w:rsidRPr="00520184">
        <w:rPr>
          <w:rFonts w:ascii="Arial" w:hAnsi="Arial" w:cs="Arial"/>
        </w:rPr>
        <w:t>brutto/ …………………………………………………………………………………</w:t>
      </w:r>
      <w:r w:rsidR="00E33867">
        <w:rPr>
          <w:rFonts w:ascii="Arial" w:hAnsi="Arial" w:cs="Arial"/>
        </w:rPr>
        <w:t>……</w:t>
      </w:r>
      <w:r w:rsidRPr="00520184">
        <w:rPr>
          <w:rFonts w:ascii="Arial" w:hAnsi="Arial" w:cs="Arial"/>
        </w:rPr>
        <w:t>…</w:t>
      </w:r>
    </w:p>
    <w:p w14:paraId="1E71BB79" w14:textId="0C31DD9D" w:rsidR="00BB0677" w:rsidRDefault="00BB0677" w:rsidP="0002660F">
      <w:pPr>
        <w:spacing w:after="0"/>
        <w:jc w:val="both"/>
        <w:rPr>
          <w:rFonts w:ascii="Arial" w:hAnsi="Arial" w:cs="Arial"/>
        </w:rPr>
      </w:pPr>
    </w:p>
    <w:p w14:paraId="256C9A7C" w14:textId="23EFF5FB" w:rsidR="00BB0677" w:rsidRPr="004F6B0D" w:rsidRDefault="00BB0677" w:rsidP="0000270A">
      <w:pPr>
        <w:pStyle w:val="Akapitzlist"/>
        <w:numPr>
          <w:ilvl w:val="0"/>
          <w:numId w:val="21"/>
        </w:numPr>
        <w:tabs>
          <w:tab w:val="left" w:pos="357"/>
        </w:tabs>
        <w:spacing w:after="0"/>
        <w:ind w:left="357" w:hanging="357"/>
        <w:jc w:val="both"/>
        <w:rPr>
          <w:rFonts w:ascii="Arial" w:eastAsia="TimesNewRomanPSMT" w:hAnsi="Arial" w:cs="Arial"/>
          <w:b/>
          <w:u w:val="single"/>
        </w:rPr>
      </w:pPr>
      <w:r w:rsidRPr="004F6B0D">
        <w:rPr>
          <w:rFonts w:ascii="Arial" w:eastAsia="TimesNewRomanPSMT" w:hAnsi="Arial" w:cs="Arial"/>
          <w:b/>
          <w:u w:val="single"/>
        </w:rPr>
        <w:t xml:space="preserve">Deklarujemy termin realizacji </w:t>
      </w:r>
      <w:r w:rsidR="00095167">
        <w:rPr>
          <w:rFonts w:ascii="Arial" w:eastAsia="TimesNewRomanPSMT" w:hAnsi="Arial" w:cs="Arial"/>
          <w:b/>
          <w:u w:val="single"/>
        </w:rPr>
        <w:t xml:space="preserve">zakupu i </w:t>
      </w:r>
      <w:r w:rsidRPr="004F6B0D">
        <w:rPr>
          <w:rFonts w:ascii="Arial" w:eastAsia="TimesNewRomanPSMT" w:hAnsi="Arial" w:cs="Arial"/>
          <w:b/>
          <w:u w:val="single"/>
        </w:rPr>
        <w:t>dostawy do dnia 15.12.2021 r.</w:t>
      </w:r>
    </w:p>
    <w:p w14:paraId="1A5DE4B9" w14:textId="4F598EFE" w:rsidR="0000270A" w:rsidRPr="0000270A" w:rsidRDefault="0000270A" w:rsidP="0000270A">
      <w:pPr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7540865A" w14:textId="77777777" w:rsidR="0000270A" w:rsidRPr="0000270A" w:rsidRDefault="0000270A" w:rsidP="0000270A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  <w:bCs/>
        </w:rPr>
        <w:lastRenderedPageBreak/>
        <w:t>W przypadku</w:t>
      </w:r>
      <w:r w:rsidRPr="0000270A">
        <w:rPr>
          <w:rFonts w:ascii="Arial" w:hAnsi="Arial" w:cs="Arial"/>
        </w:rPr>
        <w:t xml:space="preserve"> przyznania nam zamówienia zobowiązujemy się do realizacji zamówienia  w terminie i miejscu wskazanym przez Zamawiającego. </w:t>
      </w:r>
    </w:p>
    <w:p w14:paraId="476F2581" w14:textId="77777777" w:rsidR="0000270A" w:rsidRPr="0000270A" w:rsidRDefault="0000270A" w:rsidP="0000270A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00270A">
      <w:pPr>
        <w:numPr>
          <w:ilvl w:val="0"/>
          <w:numId w:val="19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00270A">
      <w:pPr>
        <w:numPr>
          <w:ilvl w:val="0"/>
          <w:numId w:val="19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00270A">
      <w:pPr>
        <w:numPr>
          <w:ilvl w:val="0"/>
          <w:numId w:val="19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00270A">
      <w:pPr>
        <w:numPr>
          <w:ilvl w:val="0"/>
          <w:numId w:val="20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00270A">
      <w:pPr>
        <w:pStyle w:val="Tekstpodstawowy"/>
        <w:spacing w:line="276" w:lineRule="auto"/>
        <w:rPr>
          <w:b/>
          <w:sz w:val="22"/>
          <w:szCs w:val="22"/>
        </w:rPr>
      </w:pPr>
    </w:p>
    <w:p w14:paraId="37A3F2E0" w14:textId="65A25366" w:rsidR="00BB0677" w:rsidRPr="0000270A" w:rsidRDefault="0000270A" w:rsidP="0000270A">
      <w:pPr>
        <w:widowControl w:val="0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5410D23A" w:rsidR="00B345FA" w:rsidRDefault="0000270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4B97F0D6">
                <wp:simplePos x="0" y="0"/>
                <wp:positionH relativeFrom="column">
                  <wp:posOffset>2328545</wp:posOffset>
                </wp:positionH>
                <wp:positionV relativeFrom="paragraph">
                  <wp:posOffset>184150</wp:posOffset>
                </wp:positionV>
                <wp:extent cx="32480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83.35pt;margin-top:14.5pt;width:255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ulLAIAAFUEAAAOAAAAZHJzL2Uyb0RvYy54bWysVFFv0zAQfkfiP1h+p0lLS7uo6TQ6ipAG&#10;TBr8AMdxEmu2z9huk/Lrd3a6Ug3EAyIPls93/nz3fXdZXw9akYNwXoIp6XSSUyIMh1qatqTfv+3e&#10;rCjxgZmaKTCipEfh6fXm9at1bwsxgw5ULRxBEOOL3pa0C8EWWeZ5JzTzE7DCoLMBp1lA07VZ7ViP&#10;6Fplszx/l/XgauuAC+/x9HZ00k3CbxrBw9em8SIQVVLMLaTVpbWKa7ZZs6J1zHaSn9Jg/5CFZtLg&#10;o2eoWxYY2Tv5G5SW3IGHJkw46AyaRnKRasBqpvmLah46ZkWqBcnx9kyT/3+w/Mvh3hFZl3RJiWEa&#10;JboHJUgQjz5AL8gyUtRbX2Dkg8XYMLyHAaVO5Xp7B/zREwPbjplW3DgHfSdYjSlO483s4uqI4yNI&#10;1X+GGt9i+wAJaGicjvwhIwTRUarjWR4xBMLx8O1svspnC0o4+laL5WyR9MtY8XzbOh8+CtAkbkrq&#10;UP6Ezg53PsRsWPEcEh/zoGS9k0olw7XVVjlyYNgqu/SlAl6EKUP6kl4tMI+/Q+Tp+xOElgF7XkmN&#10;VZyDWBFp+2Dq1JGBSTXuMWVlTjxG6kYSw1ANJ10qqI/IqIOxt3EWcdOB+0lJj31dUv9jz5ygRH0y&#10;qMrVdD6Pg5CMOZKIhrv0VJceZjhClTRQMm63YRyevXWy7fClsQ8M3KCSjUwkR8nHrE55Y+8m7k9z&#10;Fofj0k5Rv/4GmycAAAD//wMAUEsDBBQABgAIAAAAIQAtQMwB4AAAAAoBAAAPAAAAZHJzL2Rvd25y&#10;ZXYueG1sTI/LTsMwEEX3SPyDNUhsEHVIKycNcSqEBIJdKQi2bjxNIvwItpuGv2dYwXI0R/eeW29m&#10;a9iEIQ7eSbhZZMDQtV4PrpPw9vpwXQKLSTmtjHco4RsjbJrzs1pV2p/cC0671DEKcbFSEvqUxorz&#10;2PZoVVz4ER39Dj5YlegMHddBnSjcGp5nmeBWDY4aejXifY/t5+5oJZSrp+kjPi+37604mHW6KqbH&#10;ryDl5cV8dwss4Zz+YPjVJ3VoyGnvj05HZiQshSgIlZCvaRMBZVHmwPZEilUGvKn5/wnNDwAAAP//&#10;AwBQSwECLQAUAAYACAAAACEAtoM4kv4AAADhAQAAEwAAAAAAAAAAAAAAAAAAAAAAW0NvbnRlbnRf&#10;VHlwZXNdLnhtbFBLAQItABQABgAIAAAAIQA4/SH/1gAAAJQBAAALAAAAAAAAAAAAAAAAAC8BAABf&#10;cmVscy8ucmVsc1BLAQItABQABgAIAAAAIQA90PulLAIAAFUEAAAOAAAAAAAAAAAAAAAAAC4CAABk&#10;cnMvZTJvRG9jLnhtbFBLAQItABQABgAIAAAAIQAtQMwB4AAAAAoBAAAPAAAAAAAAAAAAAAAAAIYE&#10;AABkcnMvZG93bnJldi54bWxQSwUGAAAAAAQABADzAAAAkwUAAAAA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ECDCD2" w14:textId="4896964D" w:rsidR="00FD6E8B" w:rsidRPr="00F54915" w:rsidRDefault="00FD6E8B" w:rsidP="00F54915">
      <w:pPr>
        <w:rPr>
          <w:rFonts w:ascii="Arial" w:hAnsi="Arial"/>
          <w:sz w:val="20"/>
          <w:szCs w:val="20"/>
        </w:rPr>
      </w:pP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A085" w14:textId="77777777" w:rsidR="00910138" w:rsidRDefault="00910138" w:rsidP="00E962AD">
      <w:pPr>
        <w:spacing w:after="0" w:line="240" w:lineRule="auto"/>
      </w:pPr>
      <w:r>
        <w:separator/>
      </w:r>
    </w:p>
  </w:endnote>
  <w:endnote w:type="continuationSeparator" w:id="0">
    <w:p w14:paraId="0C2CC45B" w14:textId="77777777" w:rsidR="00910138" w:rsidRDefault="00910138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07CA" w14:textId="77777777" w:rsidR="00910138" w:rsidRDefault="00910138" w:rsidP="00E962AD">
      <w:pPr>
        <w:spacing w:after="0" w:line="240" w:lineRule="auto"/>
      </w:pPr>
      <w:r>
        <w:separator/>
      </w:r>
    </w:p>
  </w:footnote>
  <w:footnote w:type="continuationSeparator" w:id="0">
    <w:p w14:paraId="10C9E33F" w14:textId="77777777" w:rsidR="00910138" w:rsidRDefault="00910138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4F5B" w14:textId="556D5FF4" w:rsidR="00B5199D" w:rsidRPr="002C71D6" w:rsidRDefault="00E5344D" w:rsidP="002C71D6">
    <w:pPr>
      <w:jc w:val="right"/>
      <w:rPr>
        <w:rFonts w:ascii="Arial" w:hAnsi="Arial" w:cs="Arial"/>
        <w:i/>
        <w:iCs/>
        <w:lang w:eastAsia="pl-PL"/>
      </w:rPr>
    </w:pPr>
    <w:r>
      <w:rPr>
        <w:rFonts w:ascii="Arial" w:hAnsi="Arial" w:cs="Arial"/>
        <w:i/>
        <w:iCs/>
      </w:rPr>
      <w:t xml:space="preserve">Załącznik nr 1do </w:t>
    </w:r>
    <w:r>
      <w:rPr>
        <w:rFonts w:ascii="Arial" w:hAnsi="Arial" w:cs="Arial"/>
        <w:i/>
        <w:iCs/>
      </w:rPr>
      <w:br/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6694"/>
    <w:multiLevelType w:val="hybridMultilevel"/>
    <w:tmpl w:val="AAB469B0"/>
    <w:lvl w:ilvl="0" w:tplc="0AB89B7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7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0"/>
  </w:num>
  <w:num w:numId="17">
    <w:abstractNumId w:val="3"/>
  </w:num>
  <w:num w:numId="18">
    <w:abstractNumId w:val="17"/>
  </w:num>
  <w:num w:numId="19">
    <w:abstractNumId w:val="8"/>
  </w:num>
  <w:num w:numId="20">
    <w:abstractNumId w:val="1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45FD"/>
    <w:rsid w:val="001948E4"/>
    <w:rsid w:val="001A70BD"/>
    <w:rsid w:val="001B0238"/>
    <w:rsid w:val="001C47B9"/>
    <w:rsid w:val="001C6025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29E0"/>
    <w:rsid w:val="00473008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623730"/>
    <w:rsid w:val="006439A0"/>
    <w:rsid w:val="0067002C"/>
    <w:rsid w:val="00670C1B"/>
    <w:rsid w:val="00673D31"/>
    <w:rsid w:val="0069360D"/>
    <w:rsid w:val="006A0651"/>
    <w:rsid w:val="006A2727"/>
    <w:rsid w:val="006E020A"/>
    <w:rsid w:val="00714286"/>
    <w:rsid w:val="007163C3"/>
    <w:rsid w:val="007247CA"/>
    <w:rsid w:val="00724878"/>
    <w:rsid w:val="007300D3"/>
    <w:rsid w:val="00744825"/>
    <w:rsid w:val="00752028"/>
    <w:rsid w:val="00755994"/>
    <w:rsid w:val="007636A8"/>
    <w:rsid w:val="00763F6D"/>
    <w:rsid w:val="007671D9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D2977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605E5"/>
    <w:rsid w:val="00A665F8"/>
    <w:rsid w:val="00AA3F8A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341B8"/>
    <w:rsid w:val="00D535CF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3867"/>
    <w:rsid w:val="00E42ECF"/>
    <w:rsid w:val="00E51034"/>
    <w:rsid w:val="00E5344D"/>
    <w:rsid w:val="00E53D93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244</cp:revision>
  <cp:lastPrinted>2021-11-17T11:55:00Z</cp:lastPrinted>
  <dcterms:created xsi:type="dcterms:W3CDTF">2016-05-19T09:18:00Z</dcterms:created>
  <dcterms:modified xsi:type="dcterms:W3CDTF">2021-11-17T12:07:00Z</dcterms:modified>
</cp:coreProperties>
</file>