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3D9" w:rsidRPr="0071358B" w:rsidRDefault="005C4AD0" w:rsidP="004A3CB4">
      <w:pPr>
        <w:pStyle w:val="NormalnyWeb"/>
        <w:spacing w:before="0" w:beforeAutospacing="0" w:after="0"/>
        <w:rPr>
          <w:rFonts w:asciiTheme="minorHAnsi" w:hAnsiTheme="minorHAnsi" w:cstheme="minorHAnsi"/>
          <w:b/>
          <w:bCs/>
          <w:sz w:val="22"/>
          <w:szCs w:val="22"/>
        </w:rPr>
      </w:pPr>
      <w:r w:rsidRPr="0071358B">
        <w:rPr>
          <w:rFonts w:asciiTheme="minorHAnsi" w:hAnsiTheme="minorHAnsi" w:cstheme="minorHAnsi"/>
          <w:b/>
          <w:bCs/>
          <w:sz w:val="22"/>
          <w:szCs w:val="22"/>
        </w:rPr>
        <w:t xml:space="preserve">Załącznik Nr </w:t>
      </w:r>
      <w:r w:rsidR="002815DB" w:rsidRPr="0071358B">
        <w:rPr>
          <w:rFonts w:asciiTheme="minorHAnsi" w:hAnsiTheme="minorHAnsi" w:cstheme="minorHAnsi"/>
          <w:b/>
          <w:bCs/>
          <w:sz w:val="22"/>
          <w:szCs w:val="22"/>
        </w:rPr>
        <w:t>6</w:t>
      </w:r>
      <w:r w:rsidR="00FD3A29" w:rsidRPr="0071358B">
        <w:rPr>
          <w:rFonts w:asciiTheme="minorHAnsi" w:hAnsiTheme="minorHAnsi" w:cstheme="minorHAnsi"/>
          <w:b/>
          <w:bCs/>
          <w:sz w:val="22"/>
          <w:szCs w:val="22"/>
        </w:rPr>
        <w:t xml:space="preserve"> do S</w:t>
      </w:r>
      <w:r w:rsidR="00E813D9" w:rsidRPr="0071358B">
        <w:rPr>
          <w:rFonts w:asciiTheme="minorHAnsi" w:hAnsiTheme="minorHAnsi" w:cstheme="minorHAnsi"/>
          <w:b/>
          <w:bCs/>
          <w:sz w:val="22"/>
          <w:szCs w:val="22"/>
        </w:rPr>
        <w:t>WZ</w:t>
      </w:r>
      <w:r w:rsidR="002815DB" w:rsidRPr="0071358B">
        <w:rPr>
          <w:rFonts w:asciiTheme="minorHAnsi" w:hAnsiTheme="minorHAnsi" w:cstheme="minorHAnsi"/>
          <w:b/>
          <w:bCs/>
          <w:sz w:val="22"/>
          <w:szCs w:val="22"/>
        </w:rPr>
        <w:t xml:space="preserve"> – Projektowane postanowienia umowy</w:t>
      </w:r>
    </w:p>
    <w:p w:rsidR="0073250D" w:rsidRPr="0071358B" w:rsidRDefault="0073250D" w:rsidP="004A3CB4">
      <w:pPr>
        <w:pStyle w:val="NormalnyWeb"/>
        <w:spacing w:before="0" w:beforeAutospacing="0" w:after="0"/>
        <w:rPr>
          <w:rFonts w:asciiTheme="minorHAnsi" w:hAnsiTheme="minorHAnsi" w:cstheme="minorHAnsi"/>
          <w:sz w:val="22"/>
          <w:szCs w:val="22"/>
        </w:rPr>
      </w:pPr>
    </w:p>
    <w:p w:rsidR="00E813D9" w:rsidRPr="0071358B" w:rsidRDefault="00E813D9" w:rsidP="004A3CB4">
      <w:pPr>
        <w:pStyle w:val="NormalnyWeb"/>
        <w:spacing w:before="0" w:beforeAutospacing="0" w:after="0"/>
        <w:jc w:val="center"/>
        <w:rPr>
          <w:rFonts w:asciiTheme="minorHAnsi" w:hAnsiTheme="minorHAnsi" w:cstheme="minorHAnsi"/>
          <w:b/>
          <w:bCs/>
          <w:sz w:val="22"/>
          <w:szCs w:val="22"/>
        </w:rPr>
      </w:pPr>
      <w:r w:rsidRPr="0071358B">
        <w:rPr>
          <w:rFonts w:asciiTheme="minorHAnsi" w:hAnsiTheme="minorHAnsi" w:cstheme="minorHAnsi"/>
          <w:b/>
          <w:bCs/>
          <w:sz w:val="22"/>
          <w:szCs w:val="22"/>
        </w:rPr>
        <w:t xml:space="preserve">UMOWA nr </w:t>
      </w:r>
      <w:r w:rsidR="005C4AD0" w:rsidRPr="0071358B">
        <w:rPr>
          <w:rFonts w:asciiTheme="minorHAnsi" w:hAnsiTheme="minorHAnsi" w:cstheme="minorHAnsi"/>
          <w:b/>
          <w:bCs/>
          <w:sz w:val="22"/>
          <w:szCs w:val="22"/>
        </w:rPr>
        <w:t>272</w:t>
      </w:r>
      <w:r w:rsidR="001E7137" w:rsidRPr="0071358B">
        <w:rPr>
          <w:rFonts w:asciiTheme="minorHAnsi" w:hAnsiTheme="minorHAnsi" w:cstheme="minorHAnsi"/>
          <w:b/>
          <w:bCs/>
          <w:sz w:val="22"/>
          <w:szCs w:val="22"/>
        </w:rPr>
        <w:t>/………/</w:t>
      </w:r>
      <w:r w:rsidR="00BE34E7" w:rsidRPr="0071358B">
        <w:rPr>
          <w:rFonts w:asciiTheme="minorHAnsi" w:hAnsiTheme="minorHAnsi" w:cstheme="minorHAnsi"/>
          <w:b/>
          <w:bCs/>
          <w:sz w:val="22"/>
          <w:szCs w:val="22"/>
        </w:rPr>
        <w:t>2021</w:t>
      </w:r>
    </w:p>
    <w:p w:rsidR="00424902" w:rsidRPr="0071358B" w:rsidRDefault="00424902" w:rsidP="004A3CB4">
      <w:pPr>
        <w:pStyle w:val="NormalnyWeb"/>
        <w:spacing w:before="0" w:beforeAutospacing="0" w:after="0"/>
        <w:jc w:val="center"/>
        <w:rPr>
          <w:rFonts w:asciiTheme="minorHAnsi" w:hAnsiTheme="minorHAnsi" w:cstheme="minorHAnsi"/>
          <w:sz w:val="22"/>
          <w:szCs w:val="22"/>
        </w:rPr>
      </w:pPr>
    </w:p>
    <w:p w:rsidR="00E813D9" w:rsidRPr="0071358B" w:rsidRDefault="00E813D9" w:rsidP="004A3CB4">
      <w:pPr>
        <w:pStyle w:val="NormalnyWeb"/>
        <w:spacing w:before="0" w:beforeAutospacing="0" w:after="0"/>
        <w:rPr>
          <w:rFonts w:asciiTheme="minorHAnsi" w:hAnsiTheme="minorHAnsi" w:cstheme="minorHAnsi"/>
          <w:sz w:val="22"/>
          <w:szCs w:val="22"/>
        </w:rPr>
      </w:pPr>
      <w:r w:rsidRPr="0071358B">
        <w:rPr>
          <w:rFonts w:asciiTheme="minorHAnsi" w:hAnsiTheme="minorHAnsi" w:cstheme="minorHAnsi"/>
          <w:sz w:val="22"/>
          <w:szCs w:val="22"/>
        </w:rPr>
        <w:t>zawarta w dniu ............................... r. w</w:t>
      </w:r>
      <w:r w:rsidR="005C4AD0" w:rsidRPr="0071358B">
        <w:rPr>
          <w:rFonts w:asciiTheme="minorHAnsi" w:hAnsiTheme="minorHAnsi" w:cstheme="minorHAnsi"/>
          <w:sz w:val="22"/>
          <w:szCs w:val="22"/>
        </w:rPr>
        <w:t xml:space="preserve"> Kleszczewie</w:t>
      </w:r>
      <w:r w:rsidRPr="0071358B">
        <w:rPr>
          <w:rFonts w:asciiTheme="minorHAnsi" w:hAnsiTheme="minorHAnsi" w:cstheme="minorHAnsi"/>
          <w:sz w:val="22"/>
          <w:szCs w:val="22"/>
        </w:rPr>
        <w:t xml:space="preserve">, pomiędzy: </w:t>
      </w:r>
    </w:p>
    <w:p w:rsidR="005C4AD0" w:rsidRPr="0071358B" w:rsidRDefault="005C4AD0" w:rsidP="004A3CB4">
      <w:pPr>
        <w:pStyle w:val="NormalnyWeb"/>
        <w:spacing w:before="0" w:beforeAutospacing="0" w:after="0"/>
        <w:rPr>
          <w:rFonts w:asciiTheme="minorHAnsi" w:hAnsiTheme="minorHAnsi" w:cstheme="minorHAnsi"/>
          <w:sz w:val="22"/>
          <w:szCs w:val="22"/>
        </w:rPr>
      </w:pPr>
    </w:p>
    <w:p w:rsidR="005C4AD0" w:rsidRPr="0071358B" w:rsidRDefault="005C4AD0" w:rsidP="004A3CB4">
      <w:pPr>
        <w:pStyle w:val="NormalnyWeb"/>
        <w:spacing w:before="0" w:beforeAutospacing="0" w:after="0"/>
        <w:rPr>
          <w:rFonts w:asciiTheme="minorHAnsi" w:hAnsiTheme="minorHAnsi" w:cstheme="minorHAnsi"/>
          <w:sz w:val="22"/>
          <w:szCs w:val="22"/>
        </w:rPr>
      </w:pPr>
    </w:p>
    <w:p w:rsidR="001E7137" w:rsidRPr="0071358B" w:rsidRDefault="001E7137" w:rsidP="004A3CB4">
      <w:pPr>
        <w:pStyle w:val="NormalnyWeb1"/>
        <w:spacing w:before="0" w:after="0"/>
        <w:jc w:val="both"/>
        <w:rPr>
          <w:rFonts w:asciiTheme="minorHAnsi" w:hAnsiTheme="minorHAnsi" w:cstheme="minorHAnsi"/>
          <w:sz w:val="22"/>
          <w:szCs w:val="22"/>
        </w:rPr>
      </w:pPr>
      <w:r w:rsidRPr="0071358B">
        <w:rPr>
          <w:rFonts w:asciiTheme="minorHAnsi" w:hAnsiTheme="minorHAnsi" w:cstheme="minorHAnsi"/>
          <w:b/>
          <w:sz w:val="22"/>
          <w:szCs w:val="22"/>
        </w:rPr>
        <w:t>Gminą Kleszczewo</w:t>
      </w:r>
      <w:r w:rsidRPr="0071358B">
        <w:rPr>
          <w:rFonts w:asciiTheme="minorHAnsi" w:hAnsiTheme="minorHAnsi" w:cstheme="minorHAnsi"/>
          <w:sz w:val="22"/>
          <w:szCs w:val="22"/>
        </w:rPr>
        <w:t>, ul. Poznańska 4, 63-005 Kleszczewo reprezentowaną przez Bogdana Kemnitza – Wójta Gminy</w:t>
      </w:r>
      <w:r w:rsidR="00343FCF" w:rsidRPr="0071358B">
        <w:rPr>
          <w:rFonts w:asciiTheme="minorHAnsi" w:hAnsiTheme="minorHAnsi" w:cstheme="minorHAnsi"/>
          <w:sz w:val="22"/>
          <w:szCs w:val="22"/>
        </w:rPr>
        <w:t xml:space="preserve"> Kleszczewo</w:t>
      </w:r>
      <w:r w:rsidRPr="0071358B">
        <w:rPr>
          <w:rFonts w:asciiTheme="minorHAnsi" w:hAnsiTheme="minorHAnsi" w:cstheme="minorHAnsi"/>
          <w:sz w:val="22"/>
          <w:szCs w:val="22"/>
        </w:rPr>
        <w:t xml:space="preserve">, </w:t>
      </w:r>
    </w:p>
    <w:p w:rsidR="00E813D9" w:rsidRPr="0071358B" w:rsidRDefault="00E813D9" w:rsidP="004A3CB4">
      <w:pPr>
        <w:pStyle w:val="NormalnyWeb"/>
        <w:spacing w:before="0" w:beforeAutospacing="0" w:after="0"/>
        <w:rPr>
          <w:rFonts w:asciiTheme="minorHAnsi" w:hAnsiTheme="minorHAnsi" w:cstheme="minorHAnsi"/>
          <w:sz w:val="22"/>
          <w:szCs w:val="22"/>
        </w:rPr>
      </w:pPr>
      <w:r w:rsidRPr="0071358B">
        <w:rPr>
          <w:rFonts w:asciiTheme="minorHAnsi" w:hAnsiTheme="minorHAnsi" w:cstheme="minorHAnsi"/>
          <w:sz w:val="22"/>
          <w:szCs w:val="22"/>
        </w:rPr>
        <w:t xml:space="preserve">przy kontrasygnacie Skarbnika </w:t>
      </w:r>
      <w:r w:rsidR="005C4AD0" w:rsidRPr="0071358B">
        <w:rPr>
          <w:rFonts w:asciiTheme="minorHAnsi" w:hAnsiTheme="minorHAnsi" w:cstheme="minorHAnsi"/>
          <w:sz w:val="22"/>
          <w:szCs w:val="22"/>
        </w:rPr>
        <w:t xml:space="preserve">Gminy Kleszczewo </w:t>
      </w:r>
      <w:r w:rsidR="0073250D" w:rsidRPr="0071358B">
        <w:rPr>
          <w:rFonts w:asciiTheme="minorHAnsi" w:hAnsiTheme="minorHAnsi" w:cstheme="minorHAnsi"/>
          <w:sz w:val="22"/>
          <w:szCs w:val="22"/>
        </w:rPr>
        <w:t>–</w:t>
      </w:r>
      <w:r w:rsidR="00BD3282" w:rsidRPr="0071358B">
        <w:rPr>
          <w:rFonts w:asciiTheme="minorHAnsi" w:hAnsiTheme="minorHAnsi" w:cstheme="minorHAnsi"/>
          <w:sz w:val="22"/>
          <w:szCs w:val="22"/>
        </w:rPr>
        <w:t xml:space="preserve"> </w:t>
      </w:r>
      <w:r w:rsidR="0073250D" w:rsidRPr="0071358B">
        <w:rPr>
          <w:rFonts w:asciiTheme="minorHAnsi" w:hAnsiTheme="minorHAnsi" w:cstheme="minorHAnsi"/>
          <w:sz w:val="22"/>
          <w:szCs w:val="22"/>
        </w:rPr>
        <w:t>Agaty Kaczmarek</w:t>
      </w:r>
    </w:p>
    <w:p w:rsidR="00E813D9" w:rsidRPr="0071358B" w:rsidRDefault="00E813D9" w:rsidP="00AE564E">
      <w:pPr>
        <w:pStyle w:val="NormalnyWeb"/>
        <w:spacing w:before="0" w:beforeAutospacing="0" w:after="0"/>
        <w:jc w:val="both"/>
        <w:rPr>
          <w:rFonts w:asciiTheme="minorHAnsi" w:hAnsiTheme="minorHAnsi" w:cstheme="minorHAnsi"/>
          <w:bCs/>
          <w:sz w:val="22"/>
          <w:szCs w:val="22"/>
        </w:rPr>
      </w:pPr>
      <w:r w:rsidRPr="0071358B">
        <w:rPr>
          <w:rFonts w:asciiTheme="minorHAnsi" w:hAnsiTheme="minorHAnsi" w:cstheme="minorHAnsi"/>
          <w:sz w:val="22"/>
          <w:szCs w:val="22"/>
        </w:rPr>
        <w:t xml:space="preserve">zwaną dalej </w:t>
      </w:r>
      <w:r w:rsidRPr="0071358B">
        <w:rPr>
          <w:rFonts w:asciiTheme="minorHAnsi" w:hAnsiTheme="minorHAnsi" w:cstheme="minorHAnsi"/>
          <w:b/>
          <w:bCs/>
          <w:sz w:val="22"/>
          <w:szCs w:val="22"/>
        </w:rPr>
        <w:t>„Zamawiającym</w:t>
      </w:r>
      <w:r w:rsidR="006F7097" w:rsidRPr="0071358B">
        <w:rPr>
          <w:rFonts w:asciiTheme="minorHAnsi" w:hAnsiTheme="minorHAnsi" w:cstheme="minorHAnsi"/>
          <w:b/>
          <w:bCs/>
          <w:sz w:val="22"/>
          <w:szCs w:val="22"/>
        </w:rPr>
        <w:t xml:space="preserve"> 1</w:t>
      </w:r>
      <w:r w:rsidRPr="0071358B">
        <w:rPr>
          <w:rFonts w:asciiTheme="minorHAnsi" w:hAnsiTheme="minorHAnsi" w:cstheme="minorHAnsi"/>
          <w:b/>
          <w:bCs/>
          <w:sz w:val="22"/>
          <w:szCs w:val="22"/>
        </w:rPr>
        <w:t xml:space="preserve">” </w:t>
      </w:r>
      <w:r w:rsidR="006F7097" w:rsidRPr="0071358B">
        <w:rPr>
          <w:rFonts w:asciiTheme="minorHAnsi" w:hAnsiTheme="minorHAnsi" w:cstheme="minorHAnsi"/>
          <w:bCs/>
          <w:sz w:val="22"/>
          <w:szCs w:val="22"/>
        </w:rPr>
        <w:t xml:space="preserve">upoważnionym do przeprowadzenia postępowania </w:t>
      </w:r>
      <w:r w:rsidR="00CD11C7" w:rsidRPr="0071358B">
        <w:rPr>
          <w:rFonts w:asciiTheme="minorHAnsi" w:hAnsiTheme="minorHAnsi" w:cstheme="minorHAnsi"/>
          <w:bCs/>
          <w:sz w:val="22"/>
          <w:szCs w:val="22"/>
        </w:rPr>
        <w:t xml:space="preserve">w rozumieniu regulacji art. 38 ustawy z dnia 11 września 2019 r. Prawo zamówień publicznych, </w:t>
      </w:r>
      <w:r w:rsidR="006F7097" w:rsidRPr="0071358B">
        <w:rPr>
          <w:rFonts w:asciiTheme="minorHAnsi" w:hAnsiTheme="minorHAnsi" w:cstheme="minorHAnsi"/>
          <w:bCs/>
          <w:sz w:val="22"/>
          <w:szCs w:val="22"/>
        </w:rPr>
        <w:t xml:space="preserve">na podstawie Porozumienia z dnia </w:t>
      </w:r>
      <w:r w:rsidR="00D9125F">
        <w:rPr>
          <w:rFonts w:asciiTheme="minorHAnsi" w:hAnsiTheme="minorHAnsi" w:cstheme="minorHAnsi"/>
          <w:bCs/>
          <w:sz w:val="22"/>
          <w:szCs w:val="22"/>
        </w:rPr>
        <w:t>21 czerwca 2021r.</w:t>
      </w:r>
    </w:p>
    <w:p w:rsidR="006F7097" w:rsidRPr="0071358B" w:rsidRDefault="006F7097" w:rsidP="004A3CB4">
      <w:pPr>
        <w:pStyle w:val="NormalnyWeb"/>
        <w:spacing w:before="0" w:beforeAutospacing="0" w:after="0"/>
        <w:rPr>
          <w:rFonts w:asciiTheme="minorHAnsi" w:hAnsiTheme="minorHAnsi" w:cstheme="minorHAnsi"/>
          <w:sz w:val="22"/>
          <w:szCs w:val="22"/>
        </w:rPr>
      </w:pPr>
    </w:p>
    <w:p w:rsidR="00E813D9" w:rsidRPr="0071358B" w:rsidRDefault="00E813D9" w:rsidP="004A3CB4">
      <w:pPr>
        <w:pStyle w:val="NormalnyWeb"/>
        <w:spacing w:before="0" w:beforeAutospacing="0" w:after="0"/>
        <w:rPr>
          <w:rFonts w:asciiTheme="minorHAnsi" w:hAnsiTheme="minorHAnsi" w:cstheme="minorHAnsi"/>
          <w:sz w:val="22"/>
          <w:szCs w:val="22"/>
        </w:rPr>
      </w:pPr>
      <w:r w:rsidRPr="0071358B">
        <w:rPr>
          <w:rFonts w:asciiTheme="minorHAnsi" w:hAnsiTheme="minorHAnsi" w:cstheme="minorHAnsi"/>
          <w:sz w:val="22"/>
          <w:szCs w:val="22"/>
        </w:rPr>
        <w:t xml:space="preserve">a </w:t>
      </w:r>
    </w:p>
    <w:p w:rsidR="00CD11C7" w:rsidRPr="0071358B" w:rsidRDefault="00CD11C7" w:rsidP="004A3CB4">
      <w:pPr>
        <w:contextualSpacing/>
        <w:jc w:val="both"/>
        <w:rPr>
          <w:rFonts w:asciiTheme="minorHAnsi" w:hAnsiTheme="minorHAnsi" w:cstheme="minorHAnsi"/>
          <w:sz w:val="22"/>
          <w:szCs w:val="22"/>
        </w:rPr>
      </w:pPr>
      <w:r w:rsidRPr="0071358B">
        <w:rPr>
          <w:rFonts w:asciiTheme="minorHAnsi" w:hAnsiTheme="minorHAnsi" w:cstheme="minorHAnsi"/>
          <w:b/>
          <w:sz w:val="22"/>
          <w:szCs w:val="22"/>
        </w:rPr>
        <w:t>Zakładem Komunalnym w Kleszczewie Sp. z o.o.</w:t>
      </w:r>
      <w:r w:rsidRPr="0071358B">
        <w:rPr>
          <w:rFonts w:asciiTheme="minorHAnsi" w:hAnsiTheme="minorHAnsi" w:cstheme="minorHAnsi"/>
          <w:sz w:val="22"/>
          <w:szCs w:val="22"/>
        </w:rPr>
        <w:t>, ul. Sportowa 3, 63-005 Kleszczewo, zarejestrowanym w Krajowym Rejestrze Sądowym 0000693779, reprezentowanym przez Ryszarda Pomina – Prezesa</w:t>
      </w:r>
      <w:r w:rsidR="00343FCF" w:rsidRPr="0071358B">
        <w:rPr>
          <w:rFonts w:asciiTheme="minorHAnsi" w:hAnsiTheme="minorHAnsi" w:cstheme="minorHAnsi"/>
          <w:sz w:val="22"/>
          <w:szCs w:val="22"/>
        </w:rPr>
        <w:t xml:space="preserve"> Zarządu</w:t>
      </w:r>
      <w:r w:rsidRPr="0071358B">
        <w:rPr>
          <w:rFonts w:asciiTheme="minorHAnsi" w:hAnsiTheme="minorHAnsi" w:cstheme="minorHAnsi"/>
          <w:sz w:val="22"/>
          <w:szCs w:val="22"/>
        </w:rPr>
        <w:t xml:space="preserve">, zwanym dalej </w:t>
      </w:r>
      <w:r w:rsidRPr="0071358B">
        <w:rPr>
          <w:rFonts w:asciiTheme="minorHAnsi" w:hAnsiTheme="minorHAnsi" w:cstheme="minorHAnsi"/>
          <w:b/>
          <w:sz w:val="22"/>
          <w:szCs w:val="22"/>
        </w:rPr>
        <w:t>„Zamawiającym 2”</w:t>
      </w:r>
    </w:p>
    <w:p w:rsidR="00CD11C7" w:rsidRPr="0071358B" w:rsidRDefault="00CD11C7" w:rsidP="004A3CB4">
      <w:pPr>
        <w:pStyle w:val="NormalnyWeb"/>
        <w:spacing w:before="0" w:beforeAutospacing="0" w:after="0"/>
        <w:rPr>
          <w:rFonts w:asciiTheme="minorHAnsi" w:hAnsiTheme="minorHAnsi" w:cstheme="minorHAnsi"/>
          <w:sz w:val="22"/>
          <w:szCs w:val="22"/>
        </w:rPr>
      </w:pPr>
      <w:r w:rsidRPr="0071358B">
        <w:rPr>
          <w:rFonts w:asciiTheme="minorHAnsi" w:hAnsiTheme="minorHAnsi" w:cstheme="minorHAnsi"/>
          <w:sz w:val="22"/>
          <w:szCs w:val="22"/>
        </w:rPr>
        <w:t>a</w:t>
      </w:r>
    </w:p>
    <w:p w:rsidR="00CD11C7" w:rsidRPr="0071358B" w:rsidRDefault="00CD11C7" w:rsidP="004A3CB4">
      <w:pPr>
        <w:pStyle w:val="NormalnyWeb"/>
        <w:spacing w:before="0" w:beforeAutospacing="0" w:after="0"/>
        <w:rPr>
          <w:rFonts w:asciiTheme="minorHAnsi" w:hAnsiTheme="minorHAnsi" w:cstheme="minorHAnsi"/>
          <w:sz w:val="22"/>
          <w:szCs w:val="22"/>
        </w:rPr>
      </w:pPr>
    </w:p>
    <w:p w:rsidR="00E813D9" w:rsidRPr="0071358B" w:rsidRDefault="00E813D9" w:rsidP="004A3CB4">
      <w:pPr>
        <w:pStyle w:val="NormalnyWeb"/>
        <w:spacing w:before="0" w:beforeAutospacing="0" w:after="0"/>
        <w:rPr>
          <w:rFonts w:asciiTheme="minorHAnsi" w:hAnsiTheme="minorHAnsi" w:cstheme="minorHAnsi"/>
          <w:sz w:val="22"/>
          <w:szCs w:val="22"/>
        </w:rPr>
      </w:pPr>
      <w:r w:rsidRPr="0071358B">
        <w:rPr>
          <w:rFonts w:asciiTheme="minorHAnsi" w:hAnsiTheme="minorHAnsi" w:cstheme="minorHAnsi"/>
          <w:sz w:val="22"/>
          <w:szCs w:val="22"/>
        </w:rPr>
        <w:t>…………………………………………………………………………………………………..</w:t>
      </w:r>
    </w:p>
    <w:p w:rsidR="00E813D9" w:rsidRPr="0071358B" w:rsidRDefault="00E813D9" w:rsidP="004A3CB4">
      <w:pPr>
        <w:pStyle w:val="NormalnyWeb"/>
        <w:spacing w:before="0" w:beforeAutospacing="0" w:after="0"/>
        <w:rPr>
          <w:rFonts w:asciiTheme="minorHAnsi" w:hAnsiTheme="minorHAnsi" w:cstheme="minorHAnsi"/>
          <w:sz w:val="22"/>
          <w:szCs w:val="22"/>
        </w:rPr>
      </w:pPr>
      <w:r w:rsidRPr="0071358B">
        <w:rPr>
          <w:rFonts w:asciiTheme="minorHAnsi" w:hAnsiTheme="minorHAnsi" w:cstheme="minorHAnsi"/>
          <w:sz w:val="22"/>
          <w:szCs w:val="22"/>
        </w:rPr>
        <w:t>NIP.........................</w:t>
      </w:r>
      <w:r w:rsidR="00FD3A29" w:rsidRPr="0071358B">
        <w:rPr>
          <w:rFonts w:asciiTheme="minorHAnsi" w:hAnsiTheme="minorHAnsi" w:cstheme="minorHAnsi"/>
          <w:sz w:val="22"/>
          <w:szCs w:val="22"/>
        </w:rPr>
        <w:t xml:space="preserve"> </w:t>
      </w:r>
      <w:r w:rsidRPr="0071358B">
        <w:rPr>
          <w:rFonts w:asciiTheme="minorHAnsi" w:hAnsiTheme="minorHAnsi" w:cstheme="minorHAnsi"/>
          <w:sz w:val="22"/>
          <w:szCs w:val="22"/>
        </w:rPr>
        <w:t>Regon.............................</w:t>
      </w:r>
    </w:p>
    <w:p w:rsidR="00E813D9" w:rsidRPr="0071358B" w:rsidRDefault="005C4AD0" w:rsidP="004A3CB4">
      <w:pPr>
        <w:pStyle w:val="NormalnyWeb"/>
        <w:spacing w:before="0" w:beforeAutospacing="0" w:after="0"/>
        <w:rPr>
          <w:rFonts w:asciiTheme="minorHAnsi" w:hAnsiTheme="minorHAnsi" w:cstheme="minorHAnsi"/>
          <w:sz w:val="22"/>
          <w:szCs w:val="22"/>
        </w:rPr>
      </w:pPr>
      <w:r w:rsidRPr="0071358B">
        <w:rPr>
          <w:rFonts w:asciiTheme="minorHAnsi" w:hAnsiTheme="minorHAnsi" w:cstheme="minorHAnsi"/>
          <w:sz w:val="22"/>
          <w:szCs w:val="22"/>
        </w:rPr>
        <w:t>reprezentowanym</w:t>
      </w:r>
      <w:r w:rsidR="00E813D9" w:rsidRPr="0071358B">
        <w:rPr>
          <w:rFonts w:asciiTheme="minorHAnsi" w:hAnsiTheme="minorHAnsi" w:cstheme="minorHAnsi"/>
          <w:sz w:val="22"/>
          <w:szCs w:val="22"/>
        </w:rPr>
        <w:t xml:space="preserve"> przez...................................................................................................................</w:t>
      </w:r>
    </w:p>
    <w:p w:rsidR="00E813D9" w:rsidRPr="0071358B" w:rsidRDefault="00E813D9" w:rsidP="004A3CB4">
      <w:pPr>
        <w:pStyle w:val="NormalnyWeb"/>
        <w:spacing w:before="0" w:beforeAutospacing="0" w:after="0"/>
        <w:rPr>
          <w:rFonts w:asciiTheme="minorHAnsi" w:hAnsiTheme="minorHAnsi" w:cstheme="minorHAnsi"/>
          <w:sz w:val="22"/>
          <w:szCs w:val="22"/>
        </w:rPr>
      </w:pPr>
      <w:r w:rsidRPr="0071358B">
        <w:rPr>
          <w:rFonts w:asciiTheme="minorHAnsi" w:hAnsiTheme="minorHAnsi" w:cstheme="minorHAnsi"/>
          <w:sz w:val="22"/>
          <w:szCs w:val="22"/>
        </w:rPr>
        <w:t xml:space="preserve">zwanym </w:t>
      </w:r>
      <w:r w:rsidR="005C4AD0" w:rsidRPr="0071358B">
        <w:rPr>
          <w:rFonts w:asciiTheme="minorHAnsi" w:hAnsiTheme="minorHAnsi" w:cstheme="minorHAnsi"/>
          <w:sz w:val="22"/>
          <w:szCs w:val="22"/>
        </w:rPr>
        <w:t xml:space="preserve">dalej </w:t>
      </w:r>
      <w:r w:rsidRPr="0071358B">
        <w:rPr>
          <w:rFonts w:asciiTheme="minorHAnsi" w:hAnsiTheme="minorHAnsi" w:cstheme="minorHAnsi"/>
          <w:b/>
          <w:bCs/>
          <w:sz w:val="22"/>
          <w:szCs w:val="22"/>
        </w:rPr>
        <w:t>„Wykonawcą”</w:t>
      </w:r>
      <w:r w:rsidRPr="0071358B">
        <w:rPr>
          <w:rFonts w:asciiTheme="minorHAnsi" w:hAnsiTheme="minorHAnsi" w:cstheme="minorHAnsi"/>
          <w:sz w:val="22"/>
          <w:szCs w:val="22"/>
        </w:rPr>
        <w:t>.</w:t>
      </w:r>
    </w:p>
    <w:p w:rsidR="005C4AD0" w:rsidRPr="0071358B" w:rsidRDefault="005C4AD0" w:rsidP="004A3CB4">
      <w:pPr>
        <w:pStyle w:val="NormalnyWeb"/>
        <w:spacing w:before="0" w:beforeAutospacing="0" w:after="0"/>
        <w:rPr>
          <w:rFonts w:asciiTheme="minorHAnsi" w:hAnsiTheme="minorHAnsi" w:cstheme="minorHAnsi"/>
          <w:sz w:val="22"/>
          <w:szCs w:val="22"/>
          <w:highlight w:val="yellow"/>
        </w:rPr>
      </w:pPr>
    </w:p>
    <w:p w:rsidR="00E813D9" w:rsidRPr="0071358B" w:rsidRDefault="00E813D9" w:rsidP="004A3CB4">
      <w:pPr>
        <w:tabs>
          <w:tab w:val="left" w:pos="3686"/>
        </w:tabs>
        <w:jc w:val="both"/>
        <w:rPr>
          <w:rFonts w:asciiTheme="minorHAnsi" w:hAnsiTheme="minorHAnsi" w:cstheme="minorHAnsi"/>
          <w:sz w:val="22"/>
          <w:szCs w:val="22"/>
          <w:lang w:eastAsia="ar-SA"/>
        </w:rPr>
      </w:pPr>
      <w:r w:rsidRPr="0071358B">
        <w:rPr>
          <w:rFonts w:asciiTheme="minorHAnsi" w:hAnsiTheme="minorHAnsi" w:cstheme="minorHAnsi"/>
          <w:sz w:val="22"/>
          <w:szCs w:val="22"/>
          <w:lang w:eastAsia="ar-SA"/>
        </w:rPr>
        <w:t xml:space="preserve">W rezultacie dokonania przez Zamawiającego wyboru oferty Wykonawcy w </w:t>
      </w:r>
      <w:r w:rsidR="00362CE4" w:rsidRPr="0071358B">
        <w:rPr>
          <w:rFonts w:asciiTheme="minorHAnsi" w:hAnsiTheme="minorHAnsi" w:cstheme="minorHAnsi"/>
          <w:sz w:val="22"/>
          <w:szCs w:val="22"/>
          <w:lang w:eastAsia="ar-SA"/>
        </w:rPr>
        <w:t>postępowani</w:t>
      </w:r>
      <w:r w:rsidR="00F46369" w:rsidRPr="0071358B">
        <w:rPr>
          <w:rFonts w:asciiTheme="minorHAnsi" w:hAnsiTheme="minorHAnsi" w:cstheme="minorHAnsi"/>
          <w:sz w:val="22"/>
          <w:szCs w:val="22"/>
          <w:lang w:eastAsia="ar-SA"/>
        </w:rPr>
        <w:t>u</w:t>
      </w:r>
      <w:r w:rsidR="00362CE4" w:rsidRPr="0071358B">
        <w:rPr>
          <w:rFonts w:asciiTheme="minorHAnsi" w:hAnsiTheme="minorHAnsi" w:cstheme="minorHAnsi"/>
          <w:sz w:val="22"/>
          <w:szCs w:val="22"/>
          <w:lang w:eastAsia="ar-SA"/>
        </w:rPr>
        <w:t xml:space="preserve"> </w:t>
      </w:r>
      <w:r w:rsidR="00FC4850" w:rsidRPr="0071358B">
        <w:rPr>
          <w:rFonts w:asciiTheme="minorHAnsi" w:hAnsiTheme="minorHAnsi" w:cstheme="minorHAnsi"/>
          <w:sz w:val="22"/>
          <w:szCs w:val="22"/>
          <w:lang w:eastAsia="ar-SA"/>
        </w:rPr>
        <w:br/>
      </w:r>
      <w:r w:rsidR="00362CE4" w:rsidRPr="0071358B">
        <w:rPr>
          <w:rFonts w:asciiTheme="minorHAnsi" w:hAnsiTheme="minorHAnsi" w:cstheme="minorHAnsi"/>
          <w:sz w:val="22"/>
          <w:szCs w:val="22"/>
          <w:lang w:eastAsia="ar-SA"/>
        </w:rPr>
        <w:t>o udzielenie zamówienia k</w:t>
      </w:r>
      <w:r w:rsidR="00FC4850" w:rsidRPr="0071358B">
        <w:rPr>
          <w:rFonts w:asciiTheme="minorHAnsi" w:hAnsiTheme="minorHAnsi" w:cstheme="minorHAnsi"/>
          <w:sz w:val="22"/>
          <w:szCs w:val="22"/>
          <w:lang w:eastAsia="ar-SA"/>
        </w:rPr>
        <w:t>lasycznego w trybie podstawowym</w:t>
      </w:r>
      <w:r w:rsidR="00362CE4" w:rsidRPr="0071358B">
        <w:rPr>
          <w:rFonts w:asciiTheme="minorHAnsi" w:hAnsiTheme="minorHAnsi" w:cstheme="minorHAnsi"/>
          <w:sz w:val="22"/>
          <w:szCs w:val="22"/>
          <w:lang w:eastAsia="ar-SA"/>
        </w:rPr>
        <w:t xml:space="preserve"> </w:t>
      </w:r>
      <w:r w:rsidR="00FC4850" w:rsidRPr="0071358B">
        <w:rPr>
          <w:rFonts w:asciiTheme="minorHAnsi" w:hAnsiTheme="minorHAnsi" w:cstheme="minorHAnsi"/>
          <w:sz w:val="22"/>
          <w:szCs w:val="22"/>
          <w:lang w:eastAsia="ar-SA"/>
        </w:rPr>
        <w:t xml:space="preserve">przewidzianym w art. 275 </w:t>
      </w:r>
      <w:r w:rsidR="00FC4850" w:rsidRPr="0071358B">
        <w:rPr>
          <w:rFonts w:asciiTheme="minorHAnsi" w:hAnsiTheme="minorHAnsi" w:cstheme="minorHAnsi"/>
          <w:sz w:val="22"/>
          <w:szCs w:val="22"/>
          <w:lang w:eastAsia="ar-SA"/>
        </w:rPr>
        <w:br/>
        <w:t xml:space="preserve">pkt 1 </w:t>
      </w:r>
      <w:r w:rsidR="00362CE4" w:rsidRPr="0071358B">
        <w:rPr>
          <w:rFonts w:asciiTheme="minorHAnsi" w:hAnsiTheme="minorHAnsi" w:cstheme="minorHAnsi"/>
          <w:sz w:val="22"/>
          <w:szCs w:val="22"/>
          <w:lang w:eastAsia="ar-SA"/>
        </w:rPr>
        <w:t xml:space="preserve">ustawy z dnia 11 września 2019 r. Prawo zamówień publicznych </w:t>
      </w:r>
      <w:r w:rsidRPr="0071358B">
        <w:rPr>
          <w:rFonts w:asciiTheme="minorHAnsi" w:hAnsiTheme="minorHAnsi" w:cstheme="minorHAnsi"/>
          <w:sz w:val="22"/>
          <w:szCs w:val="22"/>
          <w:lang w:eastAsia="ar-SA"/>
        </w:rPr>
        <w:t xml:space="preserve">– została zawarta umowa </w:t>
      </w:r>
      <w:r w:rsidR="00FC4850" w:rsidRPr="0071358B">
        <w:rPr>
          <w:rFonts w:asciiTheme="minorHAnsi" w:hAnsiTheme="minorHAnsi" w:cstheme="minorHAnsi"/>
          <w:sz w:val="22"/>
          <w:szCs w:val="22"/>
          <w:lang w:eastAsia="ar-SA"/>
        </w:rPr>
        <w:br/>
      </w:r>
      <w:r w:rsidRPr="0071358B">
        <w:rPr>
          <w:rFonts w:asciiTheme="minorHAnsi" w:hAnsiTheme="minorHAnsi" w:cstheme="minorHAnsi"/>
          <w:sz w:val="22"/>
          <w:szCs w:val="22"/>
          <w:lang w:eastAsia="ar-SA"/>
        </w:rPr>
        <w:t>o następującej treści:</w:t>
      </w:r>
    </w:p>
    <w:p w:rsidR="00E813D9" w:rsidRPr="0071358B" w:rsidRDefault="00E813D9" w:rsidP="004A3CB4">
      <w:pPr>
        <w:pStyle w:val="NormalnyWeb"/>
        <w:spacing w:before="0" w:beforeAutospacing="0" w:after="0"/>
        <w:rPr>
          <w:rFonts w:asciiTheme="minorHAnsi" w:hAnsiTheme="minorHAnsi" w:cstheme="minorHAnsi"/>
          <w:sz w:val="22"/>
          <w:szCs w:val="22"/>
          <w:highlight w:val="yellow"/>
        </w:rPr>
      </w:pPr>
    </w:p>
    <w:p w:rsidR="00E813D9" w:rsidRPr="0071358B" w:rsidRDefault="00E813D9" w:rsidP="004A3CB4">
      <w:pPr>
        <w:pStyle w:val="NormalnyWeb"/>
        <w:spacing w:before="0" w:beforeAutospacing="0" w:after="0"/>
        <w:jc w:val="center"/>
        <w:rPr>
          <w:rFonts w:asciiTheme="minorHAnsi" w:hAnsiTheme="minorHAnsi" w:cstheme="minorHAnsi"/>
          <w:sz w:val="22"/>
          <w:szCs w:val="22"/>
        </w:rPr>
      </w:pPr>
      <w:r w:rsidRPr="0071358B">
        <w:rPr>
          <w:rFonts w:asciiTheme="minorHAnsi" w:hAnsiTheme="minorHAnsi" w:cstheme="minorHAnsi"/>
          <w:b/>
          <w:bCs/>
          <w:sz w:val="22"/>
          <w:szCs w:val="22"/>
        </w:rPr>
        <w:t>§ 1</w:t>
      </w:r>
    </w:p>
    <w:p w:rsidR="0071358B" w:rsidRPr="0071358B" w:rsidRDefault="00E813D9" w:rsidP="004A3CB4">
      <w:pPr>
        <w:pStyle w:val="Nagwek"/>
        <w:numPr>
          <w:ilvl w:val="0"/>
          <w:numId w:val="12"/>
        </w:numPr>
        <w:tabs>
          <w:tab w:val="clear" w:pos="4536"/>
          <w:tab w:val="center" w:pos="709"/>
        </w:tabs>
        <w:rPr>
          <w:rFonts w:asciiTheme="minorHAnsi" w:hAnsiTheme="minorHAnsi" w:cstheme="minorHAnsi"/>
          <w:b/>
          <w:sz w:val="22"/>
          <w:szCs w:val="22"/>
        </w:rPr>
      </w:pPr>
      <w:r w:rsidRPr="0071358B">
        <w:rPr>
          <w:rFonts w:asciiTheme="minorHAnsi" w:hAnsiTheme="minorHAnsi" w:cstheme="minorHAnsi"/>
          <w:sz w:val="22"/>
          <w:szCs w:val="22"/>
        </w:rPr>
        <w:t xml:space="preserve">Zamawiający powierza, a Wykonawca przyjmuje do wykonania </w:t>
      </w:r>
      <w:r w:rsidR="005C4AD0" w:rsidRPr="0071358B">
        <w:rPr>
          <w:rFonts w:asciiTheme="minorHAnsi" w:hAnsiTheme="minorHAnsi" w:cstheme="minorHAnsi"/>
          <w:sz w:val="22"/>
          <w:szCs w:val="22"/>
        </w:rPr>
        <w:t xml:space="preserve">zadanie </w:t>
      </w:r>
      <w:r w:rsidRPr="0071358B">
        <w:rPr>
          <w:rFonts w:asciiTheme="minorHAnsi" w:hAnsiTheme="minorHAnsi" w:cstheme="minorHAnsi"/>
          <w:sz w:val="22"/>
          <w:szCs w:val="22"/>
        </w:rPr>
        <w:t xml:space="preserve">pod nazwą </w:t>
      </w:r>
      <w:r w:rsidR="0071358B" w:rsidRPr="0071358B">
        <w:rPr>
          <w:rFonts w:asciiTheme="minorHAnsi" w:hAnsiTheme="minorHAnsi" w:cstheme="minorHAnsi"/>
          <w:b/>
          <w:sz w:val="22"/>
          <w:szCs w:val="22"/>
        </w:rPr>
        <w:t>„Budowa drogi wraz z chodnikami, zjazdami oraz kanalizacją - ul. Szałwiowa, Lawendowa w miejscowości Gowarzewo, Gmina Kleszczewo”</w:t>
      </w:r>
      <w:r w:rsidR="0071358B" w:rsidRPr="0071358B">
        <w:rPr>
          <w:rFonts w:asciiTheme="minorHAnsi" w:hAnsiTheme="minorHAnsi" w:cstheme="minorHAnsi"/>
          <w:sz w:val="22"/>
          <w:szCs w:val="22"/>
        </w:rPr>
        <w:t>, którą należy wykonać zgodnie z dokumentacją projektową,</w:t>
      </w:r>
      <w:r w:rsidR="0071358B" w:rsidRPr="0071358B">
        <w:rPr>
          <w:rFonts w:asciiTheme="minorHAnsi" w:hAnsiTheme="minorHAnsi" w:cstheme="minorHAnsi"/>
          <w:b/>
          <w:sz w:val="22"/>
          <w:szCs w:val="22"/>
        </w:rPr>
        <w:t xml:space="preserve"> </w:t>
      </w:r>
      <w:r w:rsidR="0071358B" w:rsidRPr="0071358B">
        <w:rPr>
          <w:rFonts w:asciiTheme="minorHAnsi" w:hAnsiTheme="minorHAnsi" w:cstheme="minorHAnsi"/>
          <w:sz w:val="22"/>
          <w:szCs w:val="22"/>
        </w:rPr>
        <w:t>specyfikacją techniczną wykonania i odbioru robót, zasadami wiedzy technicznej i sztuki budowlanej, obowiązującymi przepisami prawa i polskimi normami oraz oddania przedmiotu niniejszej umowy Zamawiającemu w terminie w niej uzgodnionym.</w:t>
      </w:r>
    </w:p>
    <w:p w:rsidR="0071358B" w:rsidRPr="0071358B" w:rsidRDefault="0071358B" w:rsidP="004A3CB4">
      <w:pPr>
        <w:pStyle w:val="Nagwek"/>
        <w:numPr>
          <w:ilvl w:val="0"/>
          <w:numId w:val="12"/>
        </w:numPr>
        <w:tabs>
          <w:tab w:val="clear" w:pos="4536"/>
          <w:tab w:val="center" w:pos="709"/>
        </w:tabs>
        <w:rPr>
          <w:rFonts w:asciiTheme="minorHAnsi" w:hAnsiTheme="minorHAnsi" w:cstheme="minorHAnsi"/>
          <w:sz w:val="22"/>
          <w:szCs w:val="22"/>
        </w:rPr>
      </w:pPr>
      <w:r w:rsidRPr="0071358B">
        <w:rPr>
          <w:rFonts w:asciiTheme="minorHAnsi" w:hAnsiTheme="minorHAnsi" w:cstheme="minorHAnsi"/>
          <w:sz w:val="22"/>
          <w:szCs w:val="22"/>
        </w:rPr>
        <w:t>Przedmiot umowy obejmuje dwa zakresy:</w:t>
      </w:r>
    </w:p>
    <w:p w:rsidR="0071358B" w:rsidRPr="00491578" w:rsidRDefault="0071358B" w:rsidP="004A3CB4">
      <w:pPr>
        <w:pStyle w:val="Nagwek"/>
        <w:numPr>
          <w:ilvl w:val="1"/>
          <w:numId w:val="12"/>
        </w:numPr>
        <w:tabs>
          <w:tab w:val="clear" w:pos="4536"/>
          <w:tab w:val="clear" w:pos="9072"/>
          <w:tab w:val="center" w:pos="709"/>
          <w:tab w:val="right" w:pos="993"/>
        </w:tabs>
        <w:ind w:left="993" w:hanging="284"/>
        <w:rPr>
          <w:rFonts w:asciiTheme="minorHAnsi" w:hAnsiTheme="minorHAnsi" w:cstheme="minorHAnsi"/>
          <w:sz w:val="22"/>
          <w:szCs w:val="22"/>
        </w:rPr>
      </w:pPr>
      <w:r w:rsidRPr="00491578">
        <w:rPr>
          <w:rFonts w:asciiTheme="minorHAnsi" w:hAnsiTheme="minorHAnsi" w:cstheme="minorHAnsi"/>
          <w:b/>
          <w:sz w:val="22"/>
          <w:szCs w:val="22"/>
        </w:rPr>
        <w:t>zakres 1</w:t>
      </w:r>
      <w:r w:rsidRPr="00491578">
        <w:rPr>
          <w:rFonts w:asciiTheme="minorHAnsi" w:hAnsiTheme="minorHAnsi" w:cstheme="minorHAnsi"/>
          <w:sz w:val="22"/>
          <w:szCs w:val="22"/>
        </w:rPr>
        <w:t xml:space="preserve"> – wykonanie robót budowlanych związanych z budową drogi, chodnika, zjazdów wraz z elementami kanalizacji deszczowej ul. </w:t>
      </w:r>
      <w:r w:rsidR="00682C80" w:rsidRPr="00491578">
        <w:rPr>
          <w:rFonts w:asciiTheme="minorHAnsi" w:hAnsiTheme="minorHAnsi" w:cstheme="minorHAnsi"/>
          <w:sz w:val="22"/>
          <w:szCs w:val="22"/>
        </w:rPr>
        <w:t>Szałwiowej i Lawendowej</w:t>
      </w:r>
      <w:r w:rsidRPr="00491578">
        <w:rPr>
          <w:rFonts w:asciiTheme="minorHAnsi" w:hAnsiTheme="minorHAnsi" w:cstheme="minorHAnsi"/>
          <w:sz w:val="22"/>
          <w:szCs w:val="22"/>
        </w:rPr>
        <w:t xml:space="preserve"> zawartych w dokumentacji "Projekt dróg, zjazdów i chodników na osiedlu mieszkaniowym w Gowarzewie w rejonie ulic Lawendowej, Waniliowej, Szałwiowej, Miętowej, Brzozowej i Trzeckiej Gmina Kleszczewo- etap II"</w:t>
      </w:r>
      <w:r w:rsidR="00491578" w:rsidRPr="00491578">
        <w:rPr>
          <w:rFonts w:asciiTheme="minorHAnsi" w:hAnsiTheme="minorHAnsi" w:cstheme="minorHAnsi"/>
          <w:sz w:val="22"/>
          <w:szCs w:val="22"/>
        </w:rPr>
        <w:t>, "Projekt dróg, zjazdów i chodników na osiedlu mieszkaniowym w Gowarzewie w rejonie ulic Lawendowej, Waniliowej, Szałwiowej, Miętowej, Brzozowej i Trzeckiej Gmina Kleszczewo- etap III"</w:t>
      </w:r>
      <w:r w:rsidR="00AE564E">
        <w:rPr>
          <w:rFonts w:asciiTheme="minorHAnsi" w:hAnsiTheme="minorHAnsi" w:cstheme="minorHAnsi"/>
          <w:sz w:val="22"/>
          <w:szCs w:val="22"/>
        </w:rPr>
        <w:t>, ”</w:t>
      </w:r>
      <w:r w:rsidR="00AE564E" w:rsidRPr="00491578">
        <w:rPr>
          <w:rFonts w:asciiTheme="minorHAnsi" w:hAnsiTheme="minorHAnsi" w:cstheme="minorHAnsi"/>
          <w:sz w:val="22"/>
          <w:szCs w:val="22"/>
        </w:rPr>
        <w:t xml:space="preserve">Projekt kanalizacji deszczowej na osiedlu mieszkaniowym w Gowarzewie w rejonie ulic Lawendowej, Waniliowej, Szałwiowej, Miętowej, Brzozowej i Trzeckiej Gmina Kleszczewo- etap II" </w:t>
      </w:r>
      <w:r w:rsidRPr="00491578">
        <w:rPr>
          <w:rFonts w:asciiTheme="minorHAnsi" w:hAnsiTheme="minorHAnsi" w:cstheme="minorHAnsi"/>
          <w:sz w:val="22"/>
          <w:szCs w:val="22"/>
        </w:rPr>
        <w:t xml:space="preserve"> oraz "Projekt kanalizacji deszczowej na osiedlu mieszkaniowym w Gowarzewie w rejonie ulic Lawendowej, Waniliowej, Szałwiowej, Miętowej, Brzozowej i Trzeckiej Gmina Kleszczewo- etap </w:t>
      </w:r>
      <w:r w:rsidR="00491578" w:rsidRPr="00491578">
        <w:rPr>
          <w:rFonts w:asciiTheme="minorHAnsi" w:hAnsiTheme="minorHAnsi" w:cstheme="minorHAnsi"/>
          <w:sz w:val="22"/>
          <w:szCs w:val="22"/>
        </w:rPr>
        <w:t>I</w:t>
      </w:r>
      <w:r w:rsidRPr="00491578">
        <w:rPr>
          <w:rFonts w:asciiTheme="minorHAnsi" w:hAnsiTheme="minorHAnsi" w:cstheme="minorHAnsi"/>
          <w:sz w:val="22"/>
          <w:szCs w:val="22"/>
        </w:rPr>
        <w:t>II"</w:t>
      </w:r>
      <w:r w:rsidR="00C40799" w:rsidRPr="00491578">
        <w:rPr>
          <w:rFonts w:asciiTheme="minorHAnsi" w:hAnsiTheme="minorHAnsi" w:cstheme="minorHAnsi"/>
          <w:sz w:val="22"/>
          <w:szCs w:val="22"/>
        </w:rPr>
        <w:t xml:space="preserve"> wraz z uzyskaniem pozwolenia na użytkowanie</w:t>
      </w:r>
      <w:r w:rsidRPr="00491578">
        <w:rPr>
          <w:rFonts w:asciiTheme="minorHAnsi" w:hAnsiTheme="minorHAnsi" w:cstheme="minorHAnsi"/>
          <w:sz w:val="22"/>
          <w:szCs w:val="22"/>
        </w:rPr>
        <w:t xml:space="preserve">. </w:t>
      </w:r>
    </w:p>
    <w:p w:rsidR="0071358B" w:rsidRPr="00491578" w:rsidRDefault="0071358B" w:rsidP="004A3CB4">
      <w:pPr>
        <w:pStyle w:val="Akapitzlist"/>
        <w:numPr>
          <w:ilvl w:val="1"/>
          <w:numId w:val="12"/>
        </w:numPr>
        <w:spacing w:after="0" w:line="240" w:lineRule="auto"/>
        <w:jc w:val="both"/>
        <w:rPr>
          <w:rFonts w:asciiTheme="minorHAnsi" w:hAnsiTheme="minorHAnsi" w:cstheme="minorHAnsi"/>
        </w:rPr>
      </w:pPr>
      <w:r w:rsidRPr="00491578">
        <w:rPr>
          <w:rFonts w:asciiTheme="minorHAnsi" w:hAnsiTheme="minorHAnsi" w:cstheme="minorHAnsi"/>
          <w:b/>
        </w:rPr>
        <w:t>zakres 2</w:t>
      </w:r>
      <w:r w:rsidRPr="00491578">
        <w:rPr>
          <w:rFonts w:asciiTheme="minorHAnsi" w:hAnsiTheme="minorHAnsi" w:cstheme="minorHAnsi"/>
        </w:rPr>
        <w:t xml:space="preserve"> – wykonanie robót budowlanych związanych z budową kanalizacji sanitarnej wraz z przyłączami w Gowarzewie w oparciu o dokumentację projektową oraz specyfikacje </w:t>
      </w:r>
      <w:r w:rsidRPr="00491578">
        <w:rPr>
          <w:rFonts w:asciiTheme="minorHAnsi" w:hAnsiTheme="minorHAnsi" w:cstheme="minorHAnsi"/>
        </w:rPr>
        <w:lastRenderedPageBreak/>
        <w:t xml:space="preserve">techniczne wykonania i odbioru robót budowlanych przedłożone przez Zamawiającego. Zamówienie realizowane jest w oparciu o dokumentację dotyczącą budowy kanalizacji sanitarnej wraz z przyłączami w ul. </w:t>
      </w:r>
      <w:r w:rsidR="00491578" w:rsidRPr="00491578">
        <w:rPr>
          <w:rFonts w:asciiTheme="minorHAnsi" w:hAnsiTheme="minorHAnsi" w:cstheme="minorHAnsi"/>
        </w:rPr>
        <w:t>Szałwiowej i Lawendowej</w:t>
      </w:r>
      <w:r w:rsidRPr="00491578">
        <w:rPr>
          <w:rFonts w:asciiTheme="minorHAnsi" w:hAnsiTheme="minorHAnsi" w:cstheme="minorHAnsi"/>
        </w:rPr>
        <w:t xml:space="preserve"> w miejscowości Gowarzewo, gm. Kleszczewo.</w:t>
      </w:r>
    </w:p>
    <w:p w:rsidR="0071358B" w:rsidRPr="0071358B" w:rsidRDefault="0071358B" w:rsidP="004A3CB4">
      <w:pPr>
        <w:pStyle w:val="Akapitzlist"/>
        <w:autoSpaceDE w:val="0"/>
        <w:autoSpaceDN w:val="0"/>
        <w:adjustRightInd w:val="0"/>
        <w:spacing w:after="0" w:line="240" w:lineRule="auto"/>
        <w:ind w:left="426"/>
        <w:jc w:val="both"/>
        <w:rPr>
          <w:rFonts w:asciiTheme="minorHAnsi" w:hAnsiTheme="minorHAnsi" w:cstheme="minorHAnsi"/>
          <w:i/>
          <w:color w:val="FF0000"/>
        </w:rPr>
      </w:pPr>
      <w:r w:rsidRPr="0071358B">
        <w:rPr>
          <w:rFonts w:asciiTheme="minorHAnsi" w:hAnsiTheme="minorHAnsi" w:cstheme="minorHAnsi"/>
        </w:rPr>
        <w:t>3</w:t>
      </w:r>
      <w:r w:rsidR="009D6107">
        <w:rPr>
          <w:rFonts w:asciiTheme="minorHAnsi" w:hAnsiTheme="minorHAnsi" w:cstheme="minorHAnsi"/>
        </w:rPr>
        <w:t>.</w:t>
      </w:r>
      <w:r w:rsidRPr="0071358B">
        <w:rPr>
          <w:rFonts w:asciiTheme="minorHAnsi" w:hAnsiTheme="minorHAnsi" w:cstheme="minorHAnsi"/>
        </w:rPr>
        <w:t xml:space="preserve"> Szczegółowy zakres robót przedstawiają i stanowią integralną część umowy:</w:t>
      </w:r>
    </w:p>
    <w:p w:rsidR="0071358B" w:rsidRPr="00B63FB3" w:rsidRDefault="009D6107" w:rsidP="004A3CB4">
      <w:pPr>
        <w:numPr>
          <w:ilvl w:val="0"/>
          <w:numId w:val="17"/>
        </w:numPr>
        <w:contextualSpacing/>
        <w:jc w:val="both"/>
        <w:rPr>
          <w:rFonts w:asciiTheme="minorHAnsi" w:hAnsiTheme="minorHAnsi" w:cstheme="minorHAnsi"/>
          <w:sz w:val="22"/>
          <w:szCs w:val="22"/>
        </w:rPr>
      </w:pPr>
      <w:r>
        <w:rPr>
          <w:rFonts w:asciiTheme="minorHAnsi" w:hAnsiTheme="minorHAnsi" w:cstheme="minorHAnsi"/>
          <w:sz w:val="22"/>
          <w:szCs w:val="22"/>
        </w:rPr>
        <w:t>oferta Wykonawcy</w:t>
      </w:r>
    </w:p>
    <w:p w:rsidR="0071358B" w:rsidRPr="00B63FB3" w:rsidRDefault="0071358B" w:rsidP="004A3CB4">
      <w:pPr>
        <w:numPr>
          <w:ilvl w:val="0"/>
          <w:numId w:val="17"/>
        </w:numPr>
        <w:contextualSpacing/>
        <w:jc w:val="both"/>
        <w:rPr>
          <w:rFonts w:asciiTheme="minorHAnsi" w:hAnsiTheme="minorHAnsi" w:cstheme="minorHAnsi"/>
          <w:sz w:val="22"/>
          <w:szCs w:val="22"/>
        </w:rPr>
      </w:pPr>
      <w:r w:rsidRPr="00B63FB3">
        <w:rPr>
          <w:rFonts w:asciiTheme="minorHAnsi" w:hAnsiTheme="minorHAnsi" w:cstheme="minorHAnsi"/>
          <w:sz w:val="22"/>
          <w:szCs w:val="22"/>
        </w:rPr>
        <w:t>dokumentacja projekt</w:t>
      </w:r>
      <w:r w:rsidR="009D6107">
        <w:rPr>
          <w:rFonts w:asciiTheme="minorHAnsi" w:hAnsiTheme="minorHAnsi" w:cstheme="minorHAnsi"/>
          <w:sz w:val="22"/>
          <w:szCs w:val="22"/>
        </w:rPr>
        <w:t>owa dla zakresu 1 i 2</w:t>
      </w:r>
      <w:r w:rsidRPr="00B63FB3">
        <w:rPr>
          <w:rFonts w:asciiTheme="minorHAnsi" w:hAnsiTheme="minorHAnsi" w:cstheme="minorHAnsi"/>
          <w:sz w:val="22"/>
          <w:szCs w:val="22"/>
        </w:rPr>
        <w:t>,</w:t>
      </w:r>
    </w:p>
    <w:p w:rsidR="0071358B" w:rsidRPr="00B63FB3" w:rsidRDefault="0071358B" w:rsidP="004A3CB4">
      <w:pPr>
        <w:numPr>
          <w:ilvl w:val="0"/>
          <w:numId w:val="17"/>
        </w:numPr>
        <w:contextualSpacing/>
        <w:jc w:val="both"/>
        <w:rPr>
          <w:rFonts w:asciiTheme="minorHAnsi" w:hAnsiTheme="minorHAnsi" w:cstheme="minorHAnsi"/>
          <w:sz w:val="22"/>
          <w:szCs w:val="22"/>
        </w:rPr>
      </w:pPr>
      <w:r w:rsidRPr="00B63FB3">
        <w:rPr>
          <w:rFonts w:asciiTheme="minorHAnsi" w:hAnsiTheme="minorHAnsi" w:cstheme="minorHAnsi"/>
          <w:sz w:val="22"/>
          <w:szCs w:val="22"/>
        </w:rPr>
        <w:t>specyfikacja techniczna wykonania i odbioru robót dla zakresu</w:t>
      </w:r>
      <w:r w:rsidR="009D6107">
        <w:rPr>
          <w:rFonts w:asciiTheme="minorHAnsi" w:hAnsiTheme="minorHAnsi" w:cstheme="minorHAnsi"/>
          <w:sz w:val="22"/>
          <w:szCs w:val="22"/>
        </w:rPr>
        <w:t xml:space="preserve"> 1 i 2</w:t>
      </w:r>
      <w:r w:rsidRPr="00B63FB3">
        <w:rPr>
          <w:rFonts w:asciiTheme="minorHAnsi" w:hAnsiTheme="minorHAnsi" w:cstheme="minorHAnsi"/>
          <w:sz w:val="22"/>
          <w:szCs w:val="22"/>
        </w:rPr>
        <w:t>,</w:t>
      </w:r>
    </w:p>
    <w:p w:rsidR="0071358B" w:rsidRPr="00B63FB3" w:rsidRDefault="009D6107" w:rsidP="004A3CB4">
      <w:pPr>
        <w:numPr>
          <w:ilvl w:val="0"/>
          <w:numId w:val="17"/>
        </w:numPr>
        <w:contextualSpacing/>
        <w:jc w:val="both"/>
        <w:rPr>
          <w:rFonts w:asciiTheme="minorHAnsi" w:hAnsiTheme="minorHAnsi" w:cstheme="minorHAnsi"/>
          <w:sz w:val="22"/>
          <w:szCs w:val="22"/>
        </w:rPr>
      </w:pPr>
      <w:r>
        <w:rPr>
          <w:rFonts w:asciiTheme="minorHAnsi" w:hAnsiTheme="minorHAnsi" w:cstheme="minorHAnsi"/>
          <w:sz w:val="22"/>
          <w:szCs w:val="22"/>
        </w:rPr>
        <w:t>Specyfikacja</w:t>
      </w:r>
      <w:r w:rsidR="0071358B" w:rsidRPr="00B63FB3">
        <w:rPr>
          <w:rFonts w:asciiTheme="minorHAnsi" w:hAnsiTheme="minorHAnsi" w:cstheme="minorHAnsi"/>
          <w:sz w:val="22"/>
          <w:szCs w:val="22"/>
        </w:rPr>
        <w:t xml:space="preserve"> Warunków Zamó</w:t>
      </w:r>
      <w:r>
        <w:rPr>
          <w:rFonts w:asciiTheme="minorHAnsi" w:hAnsiTheme="minorHAnsi" w:cstheme="minorHAnsi"/>
          <w:sz w:val="22"/>
          <w:szCs w:val="22"/>
        </w:rPr>
        <w:t>wienia</w:t>
      </w:r>
      <w:r w:rsidR="0071358B" w:rsidRPr="00B63FB3">
        <w:rPr>
          <w:rFonts w:asciiTheme="minorHAnsi" w:hAnsiTheme="minorHAnsi" w:cstheme="minorHAnsi"/>
          <w:sz w:val="22"/>
          <w:szCs w:val="22"/>
        </w:rPr>
        <w:t>,</w:t>
      </w:r>
    </w:p>
    <w:p w:rsidR="0071358B" w:rsidRPr="00B63FB3" w:rsidRDefault="0071358B" w:rsidP="004A3CB4">
      <w:pPr>
        <w:numPr>
          <w:ilvl w:val="0"/>
          <w:numId w:val="17"/>
        </w:numPr>
        <w:contextualSpacing/>
        <w:jc w:val="both"/>
        <w:rPr>
          <w:rFonts w:asciiTheme="minorHAnsi" w:hAnsiTheme="minorHAnsi" w:cstheme="minorHAnsi"/>
          <w:sz w:val="22"/>
          <w:szCs w:val="22"/>
        </w:rPr>
      </w:pPr>
      <w:r w:rsidRPr="00B63FB3">
        <w:rPr>
          <w:rFonts w:asciiTheme="minorHAnsi" w:hAnsiTheme="minorHAnsi" w:cstheme="minorHAnsi"/>
          <w:sz w:val="22"/>
          <w:szCs w:val="22"/>
        </w:rPr>
        <w:t>Harmonogram rzeczowo-finansowy.</w:t>
      </w:r>
    </w:p>
    <w:p w:rsidR="0071358B" w:rsidRPr="00B63FB3" w:rsidRDefault="0071358B" w:rsidP="004A3CB4">
      <w:pPr>
        <w:ind w:left="928"/>
        <w:contextualSpacing/>
        <w:jc w:val="both"/>
        <w:rPr>
          <w:rFonts w:asciiTheme="minorHAnsi" w:hAnsiTheme="minorHAnsi" w:cstheme="minorHAnsi"/>
          <w:sz w:val="22"/>
          <w:szCs w:val="22"/>
        </w:rPr>
      </w:pPr>
    </w:p>
    <w:p w:rsidR="0071358B" w:rsidRPr="00B63FB3" w:rsidRDefault="0071358B" w:rsidP="004A3CB4">
      <w:pPr>
        <w:numPr>
          <w:ilvl w:val="0"/>
          <w:numId w:val="31"/>
        </w:numPr>
        <w:contextualSpacing/>
        <w:jc w:val="both"/>
        <w:rPr>
          <w:rFonts w:asciiTheme="minorHAnsi" w:hAnsiTheme="minorHAnsi" w:cstheme="minorHAnsi"/>
          <w:sz w:val="22"/>
          <w:szCs w:val="22"/>
        </w:rPr>
      </w:pPr>
      <w:r w:rsidRPr="00B63FB3">
        <w:rPr>
          <w:rFonts w:asciiTheme="minorHAnsi" w:hAnsiTheme="minorHAnsi" w:cstheme="minorHAnsi"/>
          <w:sz w:val="22"/>
          <w:szCs w:val="22"/>
        </w:rPr>
        <w:t>Za zakończenie wykonania całego przedmiotu umowy uznaje się podpisanie bezusterkowego protokołu końcowego odbioru robót -</w:t>
      </w:r>
      <w:r w:rsidR="001F1383">
        <w:rPr>
          <w:rFonts w:asciiTheme="minorHAnsi" w:hAnsiTheme="minorHAnsi" w:cstheme="minorHAnsi"/>
          <w:sz w:val="22"/>
          <w:szCs w:val="22"/>
        </w:rPr>
        <w:t xml:space="preserve"> </w:t>
      </w:r>
      <w:r w:rsidRPr="00B63FB3">
        <w:rPr>
          <w:rFonts w:asciiTheme="minorHAnsi" w:hAnsiTheme="minorHAnsi" w:cstheme="minorHAnsi"/>
          <w:sz w:val="22"/>
          <w:szCs w:val="22"/>
        </w:rPr>
        <w:t>zarówno dla zakresu 1 i zakresu 2 oraz obejmującego wszystkie czynności, które w ramach niniej</w:t>
      </w:r>
      <w:r w:rsidR="001F1383">
        <w:rPr>
          <w:rFonts w:asciiTheme="minorHAnsi" w:hAnsiTheme="minorHAnsi" w:cstheme="minorHAnsi"/>
          <w:sz w:val="22"/>
          <w:szCs w:val="22"/>
        </w:rPr>
        <w:t xml:space="preserve">szej umowy ciążą na Wykonawcy, </w:t>
      </w:r>
      <w:r w:rsidRPr="00B63FB3">
        <w:rPr>
          <w:rFonts w:asciiTheme="minorHAnsi" w:hAnsiTheme="minorHAnsi" w:cstheme="minorHAnsi"/>
          <w:sz w:val="22"/>
          <w:szCs w:val="22"/>
        </w:rPr>
        <w:t xml:space="preserve">a w szczególności: </w:t>
      </w:r>
    </w:p>
    <w:p w:rsidR="0071358B" w:rsidRPr="00B63FB3" w:rsidRDefault="0071358B" w:rsidP="004A3CB4">
      <w:pPr>
        <w:numPr>
          <w:ilvl w:val="0"/>
          <w:numId w:val="20"/>
        </w:numPr>
        <w:ind w:left="1134" w:hanging="425"/>
        <w:contextualSpacing/>
        <w:jc w:val="both"/>
        <w:rPr>
          <w:rFonts w:asciiTheme="minorHAnsi" w:hAnsiTheme="minorHAnsi" w:cstheme="minorHAnsi"/>
          <w:sz w:val="22"/>
          <w:szCs w:val="22"/>
        </w:rPr>
      </w:pPr>
      <w:r w:rsidRPr="00B63FB3">
        <w:rPr>
          <w:rFonts w:asciiTheme="minorHAnsi" w:hAnsiTheme="minorHAnsi" w:cstheme="minorHAnsi"/>
          <w:sz w:val="22"/>
          <w:szCs w:val="22"/>
        </w:rPr>
        <w:t>wykonanie robót budowlanych i innych czynności związanych z budową ulic objęt</w:t>
      </w:r>
      <w:r w:rsidR="001F1383">
        <w:rPr>
          <w:rFonts w:asciiTheme="minorHAnsi" w:hAnsiTheme="minorHAnsi" w:cstheme="minorHAnsi"/>
          <w:sz w:val="22"/>
          <w:szCs w:val="22"/>
        </w:rPr>
        <w:t>ych</w:t>
      </w:r>
      <w:r w:rsidRPr="00B63FB3">
        <w:rPr>
          <w:rFonts w:asciiTheme="minorHAnsi" w:hAnsiTheme="minorHAnsi" w:cstheme="minorHAnsi"/>
          <w:sz w:val="22"/>
          <w:szCs w:val="22"/>
        </w:rPr>
        <w:t xml:space="preserve"> zadaniem (zgodnych z dokumentacją projektową) wynikających z obowiązujących przepisów prawa budowlanego,</w:t>
      </w:r>
    </w:p>
    <w:p w:rsidR="0071358B" w:rsidRPr="001F1383" w:rsidRDefault="0071358B" w:rsidP="004A3CB4">
      <w:pPr>
        <w:numPr>
          <w:ilvl w:val="0"/>
          <w:numId w:val="20"/>
        </w:numPr>
        <w:tabs>
          <w:tab w:val="left" w:pos="1134"/>
        </w:tabs>
        <w:ind w:left="1134" w:hanging="425"/>
        <w:contextualSpacing/>
        <w:jc w:val="both"/>
        <w:rPr>
          <w:rFonts w:asciiTheme="minorHAnsi" w:hAnsiTheme="minorHAnsi" w:cstheme="minorHAnsi"/>
          <w:sz w:val="22"/>
          <w:szCs w:val="22"/>
        </w:rPr>
      </w:pPr>
      <w:r w:rsidRPr="001F1383">
        <w:rPr>
          <w:rFonts w:asciiTheme="minorHAnsi" w:hAnsiTheme="minorHAnsi" w:cstheme="minorHAnsi"/>
          <w:sz w:val="22"/>
          <w:szCs w:val="22"/>
        </w:rPr>
        <w:t>wykonanie i przedłożenie dokumentacji powykonawczej łącznie z dokumentacją geodezyjną (operat techniczny inwentaryzacji powykonawczej z potwierdzonym zawiadomieniem o jego złożeniu w Po</w:t>
      </w:r>
      <w:r w:rsidR="001F1383" w:rsidRPr="001F1383">
        <w:rPr>
          <w:rFonts w:asciiTheme="minorHAnsi" w:hAnsiTheme="minorHAnsi" w:cstheme="minorHAnsi"/>
          <w:sz w:val="22"/>
          <w:szCs w:val="22"/>
        </w:rPr>
        <w:t>wiatowym Ośrodku Dokumentacji i</w:t>
      </w:r>
      <w:r w:rsidRPr="001F1383">
        <w:rPr>
          <w:rFonts w:asciiTheme="minorHAnsi" w:hAnsiTheme="minorHAnsi" w:cstheme="minorHAnsi"/>
          <w:sz w:val="22"/>
          <w:szCs w:val="22"/>
        </w:rPr>
        <w:t xml:space="preserve"> Kartografii), protokołami odbioru technicznego, wszelkimi wymaganymi próbami zakończonymi wynikiem pozytywnym i inne, bezwzględnie konieczne dokumenty wymagane do uruchomienia i oddania w użytkowanie z zachowaniem warunków określonych </w:t>
      </w:r>
      <w:r w:rsidR="001F1383" w:rsidRPr="001F1383">
        <w:rPr>
          <w:rFonts w:asciiTheme="minorHAnsi" w:hAnsiTheme="minorHAnsi" w:cstheme="minorHAnsi"/>
          <w:sz w:val="22"/>
          <w:szCs w:val="22"/>
        </w:rPr>
        <w:t>w</w:t>
      </w:r>
      <w:r w:rsidR="001F1383">
        <w:rPr>
          <w:rFonts w:asciiTheme="minorHAnsi" w:hAnsiTheme="minorHAnsi" w:cstheme="minorHAnsi"/>
          <w:sz w:val="22"/>
          <w:szCs w:val="22"/>
        </w:rPr>
        <w:t xml:space="preserve"> decyzjach pozwolenia na budowę wraz z</w:t>
      </w:r>
      <w:r w:rsidR="001F1383" w:rsidRPr="001F1383">
        <w:rPr>
          <w:rFonts w:asciiTheme="minorHAnsi" w:hAnsiTheme="minorHAnsi" w:cstheme="minorHAnsi"/>
          <w:sz w:val="22"/>
          <w:szCs w:val="22"/>
        </w:rPr>
        <w:t xml:space="preserve"> uzyskanie</w:t>
      </w:r>
      <w:r w:rsidR="001F1383">
        <w:rPr>
          <w:rFonts w:asciiTheme="minorHAnsi" w:hAnsiTheme="minorHAnsi" w:cstheme="minorHAnsi"/>
          <w:sz w:val="22"/>
          <w:szCs w:val="22"/>
        </w:rPr>
        <w:t>m</w:t>
      </w:r>
      <w:r w:rsidR="001F1383" w:rsidRPr="001F1383">
        <w:rPr>
          <w:rFonts w:asciiTheme="minorHAnsi" w:hAnsiTheme="minorHAnsi" w:cstheme="minorHAnsi"/>
          <w:sz w:val="22"/>
          <w:szCs w:val="22"/>
        </w:rPr>
        <w:t xml:space="preserve"> pozwolenia na użytkowanie</w:t>
      </w:r>
      <w:r w:rsidR="00FC1256">
        <w:rPr>
          <w:rFonts w:asciiTheme="minorHAnsi" w:hAnsiTheme="minorHAnsi" w:cstheme="minorHAnsi"/>
          <w:sz w:val="22"/>
          <w:szCs w:val="22"/>
        </w:rPr>
        <w:t xml:space="preserve"> (dla zakresu 1)</w:t>
      </w:r>
      <w:r w:rsidR="000A1417">
        <w:rPr>
          <w:rFonts w:asciiTheme="minorHAnsi" w:hAnsiTheme="minorHAnsi" w:cstheme="minorHAnsi"/>
          <w:sz w:val="22"/>
          <w:szCs w:val="22"/>
        </w:rPr>
        <w:t>.</w:t>
      </w:r>
    </w:p>
    <w:p w:rsidR="0071358B" w:rsidRPr="00B63FB3" w:rsidRDefault="0071358B" w:rsidP="004A3CB4">
      <w:pPr>
        <w:numPr>
          <w:ilvl w:val="0"/>
          <w:numId w:val="31"/>
        </w:numPr>
        <w:jc w:val="both"/>
        <w:rPr>
          <w:rFonts w:asciiTheme="minorHAnsi" w:hAnsiTheme="minorHAnsi" w:cstheme="minorHAnsi"/>
          <w:sz w:val="22"/>
          <w:szCs w:val="22"/>
        </w:rPr>
      </w:pPr>
      <w:r w:rsidRPr="00B63FB3">
        <w:rPr>
          <w:rFonts w:asciiTheme="minorHAnsi" w:hAnsiTheme="minorHAnsi" w:cstheme="minorHAnsi"/>
          <w:sz w:val="22"/>
          <w:szCs w:val="22"/>
        </w:rPr>
        <w:t xml:space="preserve">Wykonawca przyjmuje do wiadomości, iż zamówienie zostało udzielone przez Zamawiającego 1 oraz Zamawiającego 2 w trybie art. </w:t>
      </w:r>
      <w:r w:rsidR="00A201F3">
        <w:rPr>
          <w:rFonts w:asciiTheme="minorHAnsi" w:hAnsiTheme="minorHAnsi" w:cstheme="minorHAnsi"/>
          <w:sz w:val="22"/>
          <w:szCs w:val="22"/>
        </w:rPr>
        <w:t>38</w:t>
      </w:r>
      <w:r w:rsidRPr="00B63FB3">
        <w:rPr>
          <w:rFonts w:asciiTheme="minorHAnsi" w:hAnsiTheme="minorHAnsi" w:cstheme="minorHAnsi"/>
          <w:sz w:val="22"/>
          <w:szCs w:val="22"/>
        </w:rPr>
        <w:t xml:space="preserve"> ustawy pzp, a przedmiot umowy obejmuje roboty realizowane dla Zamawiającego 1 (Gmina Kleszczewo, ul. Poznańska 4, 63-005 Kleszczewo) oraz Zamawiającego 2 (Zakład Komunalny w Kleszcze</w:t>
      </w:r>
      <w:r w:rsidR="00145532">
        <w:rPr>
          <w:rFonts w:asciiTheme="minorHAnsi" w:hAnsiTheme="minorHAnsi" w:cstheme="minorHAnsi"/>
          <w:sz w:val="22"/>
          <w:szCs w:val="22"/>
        </w:rPr>
        <w:t>wie Sp. z o.o.</w:t>
      </w:r>
      <w:r w:rsidR="00A201F3">
        <w:rPr>
          <w:rFonts w:asciiTheme="minorHAnsi" w:hAnsiTheme="minorHAnsi" w:cstheme="minorHAnsi"/>
          <w:sz w:val="22"/>
          <w:szCs w:val="22"/>
        </w:rPr>
        <w:t>, ul. Sportowa 3</w:t>
      </w:r>
      <w:r w:rsidRPr="00B63FB3">
        <w:rPr>
          <w:rFonts w:asciiTheme="minorHAnsi" w:hAnsiTheme="minorHAnsi" w:cstheme="minorHAnsi"/>
          <w:sz w:val="22"/>
          <w:szCs w:val="22"/>
        </w:rPr>
        <w:t>,</w:t>
      </w:r>
      <w:r w:rsidR="00A201F3">
        <w:rPr>
          <w:rFonts w:asciiTheme="minorHAnsi" w:hAnsiTheme="minorHAnsi" w:cstheme="minorHAnsi"/>
          <w:sz w:val="22"/>
          <w:szCs w:val="22"/>
        </w:rPr>
        <w:t xml:space="preserve"> </w:t>
      </w:r>
      <w:r w:rsidRPr="00B63FB3">
        <w:rPr>
          <w:rFonts w:asciiTheme="minorHAnsi" w:hAnsiTheme="minorHAnsi" w:cstheme="minorHAnsi"/>
          <w:sz w:val="22"/>
          <w:szCs w:val="22"/>
        </w:rPr>
        <w:t>63-005 Kleszczewo). Z uwagi na warunki udzielenia zamówienia ilekroć w umowie nie jest mowa bezpośrednio o „Zamawiającym 1” lub „Zamawiającym 2”, a o „Zamawiającym” należy przyjąć, iż dane postanowienie znajduje zastosowanie</w:t>
      </w:r>
      <w:r w:rsidR="001F1383">
        <w:rPr>
          <w:rFonts w:asciiTheme="minorHAnsi" w:hAnsiTheme="minorHAnsi" w:cstheme="minorHAnsi"/>
          <w:sz w:val="22"/>
          <w:szCs w:val="22"/>
        </w:rPr>
        <w:t xml:space="preserve"> zarówno do „Zamawiającego 1”, </w:t>
      </w:r>
      <w:r w:rsidRPr="00B63FB3">
        <w:rPr>
          <w:rFonts w:asciiTheme="minorHAnsi" w:hAnsiTheme="minorHAnsi" w:cstheme="minorHAnsi"/>
          <w:sz w:val="22"/>
          <w:szCs w:val="22"/>
        </w:rPr>
        <w:t>jak i „Zamawiającego 2”</w:t>
      </w:r>
      <w:r w:rsidR="00A201F3">
        <w:rPr>
          <w:rFonts w:asciiTheme="minorHAnsi" w:hAnsiTheme="minorHAnsi" w:cstheme="minorHAnsi"/>
          <w:sz w:val="22"/>
          <w:szCs w:val="22"/>
        </w:rPr>
        <w:t>,</w:t>
      </w:r>
      <w:r w:rsidRPr="00B63FB3">
        <w:rPr>
          <w:rFonts w:asciiTheme="minorHAnsi" w:hAnsiTheme="minorHAnsi" w:cstheme="minorHAnsi"/>
          <w:sz w:val="22"/>
          <w:szCs w:val="22"/>
        </w:rPr>
        <w:t xml:space="preserve"> jednak nie jest obowiązkowe łączne składanie/przyjmowanie oświadczeń, czy dokonywanie określonych czynności przez oba te</w:t>
      </w:r>
      <w:r w:rsidR="00A201F3">
        <w:rPr>
          <w:rFonts w:asciiTheme="minorHAnsi" w:hAnsiTheme="minorHAnsi" w:cstheme="minorHAnsi"/>
          <w:sz w:val="22"/>
          <w:szCs w:val="22"/>
        </w:rPr>
        <w:t xml:space="preserve"> podmioty lub wobec nich, chyba</w:t>
      </w:r>
      <w:r w:rsidRPr="00B63FB3">
        <w:rPr>
          <w:rFonts w:asciiTheme="minorHAnsi" w:hAnsiTheme="minorHAnsi" w:cstheme="minorHAnsi"/>
          <w:sz w:val="22"/>
          <w:szCs w:val="22"/>
        </w:rPr>
        <w:t xml:space="preserve"> iż w określonym stanie faktycznym postanowienie to</w:t>
      </w:r>
      <w:r w:rsidR="001F1383">
        <w:rPr>
          <w:rFonts w:asciiTheme="minorHAnsi" w:hAnsiTheme="minorHAnsi" w:cstheme="minorHAnsi"/>
          <w:sz w:val="22"/>
          <w:szCs w:val="22"/>
        </w:rPr>
        <w:t xml:space="preserve"> znajduje zastosowanie zarówno </w:t>
      </w:r>
      <w:r w:rsidRPr="00B63FB3">
        <w:rPr>
          <w:rFonts w:asciiTheme="minorHAnsi" w:hAnsiTheme="minorHAnsi" w:cstheme="minorHAnsi"/>
          <w:sz w:val="22"/>
          <w:szCs w:val="22"/>
        </w:rPr>
        <w:t>do „Zamawiającego 1” lub „Zamawiającego 2”.</w:t>
      </w:r>
    </w:p>
    <w:p w:rsidR="0071358B" w:rsidRPr="0071358B" w:rsidRDefault="0071358B" w:rsidP="004A3CB4">
      <w:pPr>
        <w:autoSpaceDE w:val="0"/>
        <w:autoSpaceDN w:val="0"/>
        <w:adjustRightInd w:val="0"/>
        <w:ind w:left="720"/>
        <w:contextualSpacing/>
        <w:jc w:val="both"/>
        <w:rPr>
          <w:rFonts w:asciiTheme="minorHAnsi" w:hAnsiTheme="minorHAnsi" w:cstheme="minorHAnsi"/>
          <w:bCs/>
        </w:rPr>
      </w:pPr>
    </w:p>
    <w:p w:rsidR="0071358B" w:rsidRPr="00145532" w:rsidRDefault="0071358B" w:rsidP="004A3CB4">
      <w:pPr>
        <w:contextualSpacing/>
        <w:jc w:val="center"/>
        <w:rPr>
          <w:rFonts w:asciiTheme="minorHAnsi" w:hAnsiTheme="minorHAnsi" w:cstheme="minorHAnsi"/>
          <w:b/>
          <w:bCs/>
          <w:sz w:val="22"/>
          <w:szCs w:val="22"/>
        </w:rPr>
      </w:pPr>
      <w:r w:rsidRPr="00145532">
        <w:rPr>
          <w:rFonts w:asciiTheme="minorHAnsi" w:hAnsiTheme="minorHAnsi" w:cstheme="minorHAnsi"/>
          <w:b/>
          <w:bCs/>
          <w:sz w:val="22"/>
          <w:szCs w:val="22"/>
        </w:rPr>
        <w:t>§ 2.</w:t>
      </w:r>
    </w:p>
    <w:p w:rsidR="0071358B" w:rsidRPr="00145532" w:rsidRDefault="0071358B" w:rsidP="004A3CB4">
      <w:pPr>
        <w:numPr>
          <w:ilvl w:val="0"/>
          <w:numId w:val="26"/>
        </w:numPr>
        <w:jc w:val="both"/>
        <w:rPr>
          <w:rFonts w:asciiTheme="minorHAnsi" w:hAnsiTheme="minorHAnsi" w:cstheme="minorHAnsi"/>
          <w:sz w:val="22"/>
          <w:szCs w:val="22"/>
        </w:rPr>
      </w:pPr>
      <w:r w:rsidRPr="00145532">
        <w:rPr>
          <w:rFonts w:asciiTheme="minorHAnsi" w:hAnsiTheme="minorHAnsi" w:cstheme="minorHAnsi"/>
          <w:sz w:val="22"/>
          <w:szCs w:val="22"/>
        </w:rPr>
        <w:t xml:space="preserve">Termin wykonania przedmiotu umowy wraz z inwentaryzacją powykonawczą </w:t>
      </w:r>
      <w:r w:rsidR="00A201F3" w:rsidRPr="00145532">
        <w:rPr>
          <w:rFonts w:asciiTheme="minorHAnsi" w:hAnsiTheme="minorHAnsi" w:cstheme="minorHAnsi"/>
          <w:bCs/>
          <w:sz w:val="22"/>
          <w:szCs w:val="22"/>
        </w:rPr>
        <w:t xml:space="preserve">(zgodnie </w:t>
      </w:r>
      <w:r w:rsidRPr="00145532">
        <w:rPr>
          <w:rFonts w:asciiTheme="minorHAnsi" w:hAnsiTheme="minorHAnsi" w:cstheme="minorHAnsi"/>
          <w:bCs/>
          <w:sz w:val="22"/>
          <w:szCs w:val="22"/>
        </w:rPr>
        <w:t>z zapisem §1 ust. 4 pkt. b) niniejszej umowy)</w:t>
      </w:r>
      <w:r w:rsidR="00145532">
        <w:rPr>
          <w:rFonts w:asciiTheme="minorHAnsi" w:hAnsiTheme="minorHAnsi" w:cstheme="minorHAnsi"/>
          <w:bCs/>
          <w:sz w:val="22"/>
          <w:szCs w:val="22"/>
        </w:rPr>
        <w:t xml:space="preserve"> i uzyskaniem pozwolenia na użytkowanie</w:t>
      </w:r>
      <w:r w:rsidRPr="00145532">
        <w:rPr>
          <w:rFonts w:asciiTheme="minorHAnsi" w:hAnsiTheme="minorHAnsi" w:cstheme="minorHAnsi"/>
          <w:bCs/>
          <w:sz w:val="22"/>
          <w:szCs w:val="22"/>
        </w:rPr>
        <w:t xml:space="preserve"> Strony ustalają</w:t>
      </w:r>
      <w:r w:rsidRPr="009D6107">
        <w:rPr>
          <w:rFonts w:asciiTheme="minorHAnsi" w:hAnsiTheme="minorHAnsi" w:cstheme="minorHAnsi"/>
          <w:bCs/>
          <w:sz w:val="22"/>
          <w:szCs w:val="22"/>
        </w:rPr>
        <w:t xml:space="preserve"> </w:t>
      </w:r>
      <w:r w:rsidR="009D6107" w:rsidRPr="009D6107">
        <w:rPr>
          <w:rFonts w:asciiTheme="minorHAnsi" w:hAnsiTheme="minorHAnsi" w:cstheme="minorHAnsi"/>
          <w:bCs/>
          <w:sz w:val="22"/>
          <w:szCs w:val="22"/>
        </w:rPr>
        <w:t>na</w:t>
      </w:r>
      <w:r w:rsidR="009D6107" w:rsidRPr="009D6107">
        <w:rPr>
          <w:rFonts w:asciiTheme="minorHAnsi" w:hAnsiTheme="minorHAnsi" w:cstheme="minorHAnsi"/>
          <w:b/>
          <w:bCs/>
          <w:sz w:val="22"/>
          <w:szCs w:val="22"/>
        </w:rPr>
        <w:t xml:space="preserve"> 7 miesięcy od dnia podpisania umowy.</w:t>
      </w:r>
    </w:p>
    <w:p w:rsidR="00FC1256" w:rsidRDefault="0071358B" w:rsidP="004A3CB4">
      <w:pPr>
        <w:numPr>
          <w:ilvl w:val="0"/>
          <w:numId w:val="26"/>
        </w:numPr>
        <w:jc w:val="both"/>
        <w:rPr>
          <w:rFonts w:asciiTheme="minorHAnsi" w:hAnsiTheme="minorHAnsi" w:cstheme="minorHAnsi"/>
          <w:sz w:val="22"/>
          <w:szCs w:val="22"/>
        </w:rPr>
      </w:pPr>
      <w:r w:rsidRPr="00145532">
        <w:rPr>
          <w:rFonts w:asciiTheme="minorHAnsi" w:hAnsiTheme="minorHAnsi" w:cstheme="minorHAnsi"/>
          <w:sz w:val="22"/>
          <w:szCs w:val="22"/>
        </w:rPr>
        <w:t>Za zakończenie wykonania całego przedmiotu umowy uznaje się</w:t>
      </w:r>
      <w:r w:rsidR="00FC1256">
        <w:rPr>
          <w:rFonts w:asciiTheme="minorHAnsi" w:hAnsiTheme="minorHAnsi" w:cstheme="minorHAnsi"/>
          <w:sz w:val="22"/>
          <w:szCs w:val="22"/>
        </w:rPr>
        <w:t>:</w:t>
      </w:r>
    </w:p>
    <w:p w:rsidR="00FC1256" w:rsidRDefault="00FC1256" w:rsidP="004A3CB4">
      <w:pPr>
        <w:ind w:left="720"/>
        <w:jc w:val="both"/>
        <w:rPr>
          <w:rFonts w:asciiTheme="minorHAnsi" w:hAnsiTheme="minorHAnsi" w:cstheme="minorHAnsi"/>
          <w:sz w:val="22"/>
          <w:szCs w:val="22"/>
        </w:rPr>
      </w:pPr>
      <w:r>
        <w:rPr>
          <w:rFonts w:asciiTheme="minorHAnsi" w:hAnsiTheme="minorHAnsi" w:cstheme="minorHAnsi"/>
          <w:sz w:val="22"/>
          <w:szCs w:val="22"/>
        </w:rPr>
        <w:t>- uzyskanie pozwolenia na użytkowanie i</w:t>
      </w:r>
      <w:r w:rsidR="0071358B" w:rsidRPr="00145532">
        <w:rPr>
          <w:rFonts w:asciiTheme="minorHAnsi" w:hAnsiTheme="minorHAnsi" w:cstheme="minorHAnsi"/>
          <w:sz w:val="22"/>
          <w:szCs w:val="22"/>
        </w:rPr>
        <w:t xml:space="preserve"> podpisanie bezusterkowego protokołu odbioru końcowego robót -</w:t>
      </w:r>
      <w:r w:rsidR="006A05B2">
        <w:rPr>
          <w:rFonts w:asciiTheme="minorHAnsi" w:hAnsiTheme="minorHAnsi" w:cstheme="minorHAnsi"/>
          <w:sz w:val="22"/>
          <w:szCs w:val="22"/>
        </w:rPr>
        <w:t xml:space="preserve"> </w:t>
      </w:r>
      <w:r>
        <w:rPr>
          <w:rFonts w:asciiTheme="minorHAnsi" w:hAnsiTheme="minorHAnsi" w:cstheme="minorHAnsi"/>
          <w:sz w:val="22"/>
          <w:szCs w:val="22"/>
        </w:rPr>
        <w:t xml:space="preserve"> dla zakresu 1;</w:t>
      </w:r>
    </w:p>
    <w:p w:rsidR="00FC1256" w:rsidRDefault="00FC1256" w:rsidP="004A3CB4">
      <w:pPr>
        <w:ind w:left="720"/>
        <w:jc w:val="both"/>
        <w:rPr>
          <w:rFonts w:asciiTheme="minorHAnsi" w:hAnsiTheme="minorHAnsi" w:cstheme="minorHAnsi"/>
          <w:sz w:val="22"/>
          <w:szCs w:val="22"/>
        </w:rPr>
      </w:pPr>
      <w:r>
        <w:rPr>
          <w:rFonts w:asciiTheme="minorHAnsi" w:hAnsiTheme="minorHAnsi" w:cstheme="minorHAnsi"/>
          <w:sz w:val="22"/>
          <w:szCs w:val="22"/>
        </w:rPr>
        <w:t xml:space="preserve">- </w:t>
      </w:r>
      <w:r w:rsidR="0071358B" w:rsidRPr="00145532">
        <w:rPr>
          <w:rFonts w:asciiTheme="minorHAnsi" w:hAnsiTheme="minorHAnsi" w:cstheme="minorHAnsi"/>
          <w:sz w:val="22"/>
          <w:szCs w:val="22"/>
        </w:rPr>
        <w:t xml:space="preserve"> </w:t>
      </w:r>
      <w:r w:rsidRPr="00145532">
        <w:rPr>
          <w:rFonts w:asciiTheme="minorHAnsi" w:hAnsiTheme="minorHAnsi" w:cstheme="minorHAnsi"/>
          <w:sz w:val="22"/>
          <w:szCs w:val="22"/>
        </w:rPr>
        <w:t xml:space="preserve">podpisanie bezusterkowego protokołu odbioru końcowego robót </w:t>
      </w:r>
      <w:r>
        <w:rPr>
          <w:rFonts w:asciiTheme="minorHAnsi" w:hAnsiTheme="minorHAnsi" w:cstheme="minorHAnsi"/>
          <w:sz w:val="22"/>
          <w:szCs w:val="22"/>
        </w:rPr>
        <w:t xml:space="preserve">– dla </w:t>
      </w:r>
      <w:r w:rsidR="0071358B" w:rsidRPr="00145532">
        <w:rPr>
          <w:rFonts w:asciiTheme="minorHAnsi" w:hAnsiTheme="minorHAnsi" w:cstheme="minorHAnsi"/>
          <w:sz w:val="22"/>
          <w:szCs w:val="22"/>
        </w:rPr>
        <w:t>zakresu 2</w:t>
      </w:r>
      <w:r>
        <w:rPr>
          <w:rFonts w:asciiTheme="minorHAnsi" w:hAnsiTheme="minorHAnsi" w:cstheme="minorHAnsi"/>
          <w:sz w:val="22"/>
          <w:szCs w:val="22"/>
        </w:rPr>
        <w:t>.</w:t>
      </w:r>
    </w:p>
    <w:p w:rsidR="0071358B" w:rsidRPr="00145532" w:rsidRDefault="00FC1256" w:rsidP="004A3CB4">
      <w:pPr>
        <w:ind w:left="720"/>
        <w:jc w:val="both"/>
        <w:rPr>
          <w:rFonts w:asciiTheme="minorHAnsi" w:hAnsiTheme="minorHAnsi" w:cstheme="minorHAnsi"/>
          <w:sz w:val="22"/>
          <w:szCs w:val="22"/>
        </w:rPr>
      </w:pPr>
      <w:r>
        <w:rPr>
          <w:rFonts w:asciiTheme="minorHAnsi" w:hAnsiTheme="minorHAnsi" w:cstheme="minorHAnsi"/>
          <w:sz w:val="22"/>
          <w:szCs w:val="22"/>
        </w:rPr>
        <w:t xml:space="preserve">Protokół odbioru końcowego musi </w:t>
      </w:r>
      <w:r w:rsidR="0071358B" w:rsidRPr="00145532">
        <w:rPr>
          <w:rFonts w:asciiTheme="minorHAnsi" w:hAnsiTheme="minorHAnsi" w:cstheme="minorHAnsi"/>
          <w:sz w:val="22"/>
          <w:szCs w:val="22"/>
        </w:rPr>
        <w:t>obejmo</w:t>
      </w:r>
      <w:r>
        <w:rPr>
          <w:rFonts w:asciiTheme="minorHAnsi" w:hAnsiTheme="minorHAnsi" w:cstheme="minorHAnsi"/>
          <w:sz w:val="22"/>
          <w:szCs w:val="22"/>
        </w:rPr>
        <w:t>wać</w:t>
      </w:r>
      <w:r w:rsidR="0071358B" w:rsidRPr="00145532">
        <w:rPr>
          <w:rFonts w:asciiTheme="minorHAnsi" w:hAnsiTheme="minorHAnsi" w:cstheme="minorHAnsi"/>
          <w:sz w:val="22"/>
          <w:szCs w:val="22"/>
        </w:rPr>
        <w:t xml:space="preserve"> wszystkie czynności, które w ramach niniejszej umowy ciążą na Wykonawcy.</w:t>
      </w:r>
    </w:p>
    <w:p w:rsidR="0071358B" w:rsidRPr="009F2348" w:rsidRDefault="0071358B" w:rsidP="004A3CB4">
      <w:pPr>
        <w:contextualSpacing/>
        <w:jc w:val="both"/>
        <w:rPr>
          <w:rFonts w:asciiTheme="minorHAnsi" w:hAnsiTheme="minorHAnsi" w:cstheme="minorHAnsi"/>
          <w:sz w:val="22"/>
          <w:szCs w:val="22"/>
        </w:rPr>
      </w:pPr>
    </w:p>
    <w:p w:rsidR="0071358B" w:rsidRPr="009F2348" w:rsidRDefault="0071358B" w:rsidP="004A3CB4">
      <w:pPr>
        <w:ind w:left="720"/>
        <w:jc w:val="center"/>
        <w:rPr>
          <w:rFonts w:asciiTheme="minorHAnsi" w:hAnsiTheme="minorHAnsi" w:cstheme="minorHAnsi"/>
          <w:b/>
          <w:bCs/>
          <w:sz w:val="22"/>
          <w:szCs w:val="22"/>
        </w:rPr>
      </w:pPr>
      <w:r w:rsidRPr="009F2348">
        <w:rPr>
          <w:rFonts w:asciiTheme="minorHAnsi" w:hAnsiTheme="minorHAnsi" w:cstheme="minorHAnsi"/>
          <w:b/>
          <w:bCs/>
          <w:sz w:val="22"/>
          <w:szCs w:val="22"/>
        </w:rPr>
        <w:t>§ 3.</w:t>
      </w:r>
    </w:p>
    <w:p w:rsidR="0071358B" w:rsidRPr="009F2348" w:rsidRDefault="0071358B" w:rsidP="004A3CB4">
      <w:pPr>
        <w:jc w:val="both"/>
        <w:rPr>
          <w:rFonts w:asciiTheme="minorHAnsi" w:hAnsiTheme="minorHAnsi" w:cstheme="minorHAnsi"/>
          <w:bCs/>
          <w:sz w:val="22"/>
          <w:szCs w:val="22"/>
        </w:rPr>
      </w:pPr>
      <w:r w:rsidRPr="009F2348">
        <w:rPr>
          <w:rFonts w:asciiTheme="minorHAnsi" w:hAnsiTheme="minorHAnsi" w:cstheme="minorHAnsi"/>
          <w:bCs/>
          <w:sz w:val="22"/>
          <w:szCs w:val="22"/>
        </w:rPr>
        <w:t>Do obowiązków Zamawiającego 1 należy:</w:t>
      </w:r>
    </w:p>
    <w:p w:rsidR="0071358B" w:rsidRPr="009F2348" w:rsidRDefault="0071358B" w:rsidP="004A3CB4">
      <w:pPr>
        <w:numPr>
          <w:ilvl w:val="1"/>
          <w:numId w:val="21"/>
        </w:numPr>
        <w:tabs>
          <w:tab w:val="left" w:pos="426"/>
        </w:tabs>
        <w:ind w:left="1134" w:hanging="992"/>
        <w:jc w:val="both"/>
        <w:rPr>
          <w:rFonts w:asciiTheme="minorHAnsi" w:hAnsiTheme="minorHAnsi" w:cstheme="minorHAnsi"/>
          <w:bCs/>
          <w:sz w:val="22"/>
          <w:szCs w:val="22"/>
        </w:rPr>
      </w:pPr>
      <w:r w:rsidRPr="009F2348">
        <w:rPr>
          <w:rFonts w:asciiTheme="minorHAnsi" w:hAnsiTheme="minorHAnsi" w:cstheme="minorHAnsi"/>
          <w:bCs/>
          <w:sz w:val="22"/>
          <w:szCs w:val="22"/>
        </w:rPr>
        <w:t>protokolarne przekazanie Wykonawcy terenu robót;</w:t>
      </w:r>
    </w:p>
    <w:p w:rsidR="0071358B" w:rsidRPr="009F2348" w:rsidRDefault="0071358B" w:rsidP="004A3CB4">
      <w:pPr>
        <w:numPr>
          <w:ilvl w:val="1"/>
          <w:numId w:val="21"/>
        </w:numPr>
        <w:tabs>
          <w:tab w:val="left" w:pos="426"/>
        </w:tabs>
        <w:ind w:left="1134" w:hanging="992"/>
        <w:jc w:val="both"/>
        <w:rPr>
          <w:rFonts w:asciiTheme="minorHAnsi" w:hAnsiTheme="minorHAnsi" w:cstheme="minorHAnsi"/>
          <w:bCs/>
          <w:sz w:val="22"/>
          <w:szCs w:val="22"/>
        </w:rPr>
      </w:pPr>
      <w:r w:rsidRPr="009F2348">
        <w:rPr>
          <w:rFonts w:asciiTheme="minorHAnsi" w:hAnsiTheme="minorHAnsi" w:cstheme="minorHAnsi"/>
          <w:bCs/>
          <w:sz w:val="22"/>
          <w:szCs w:val="22"/>
        </w:rPr>
        <w:lastRenderedPageBreak/>
        <w:t>powołanie inspektora nadzoru inwestorskiego;</w:t>
      </w:r>
    </w:p>
    <w:p w:rsidR="0071358B" w:rsidRPr="009F2348" w:rsidRDefault="0071358B" w:rsidP="004A3CB4">
      <w:pPr>
        <w:numPr>
          <w:ilvl w:val="1"/>
          <w:numId w:val="21"/>
        </w:numPr>
        <w:tabs>
          <w:tab w:val="left" w:pos="426"/>
        </w:tabs>
        <w:ind w:left="1134" w:hanging="992"/>
        <w:jc w:val="both"/>
        <w:rPr>
          <w:rFonts w:asciiTheme="minorHAnsi" w:hAnsiTheme="minorHAnsi" w:cstheme="minorHAnsi"/>
          <w:bCs/>
          <w:sz w:val="22"/>
          <w:szCs w:val="22"/>
        </w:rPr>
      </w:pPr>
      <w:r w:rsidRPr="009F2348">
        <w:rPr>
          <w:rFonts w:asciiTheme="minorHAnsi" w:hAnsiTheme="minorHAnsi" w:cstheme="minorHAnsi"/>
          <w:bCs/>
          <w:sz w:val="22"/>
          <w:szCs w:val="22"/>
        </w:rPr>
        <w:t>odebranie przedmiotu umowy objętej zakresem 1 po sprawdzeniu jego należytego wykonania;</w:t>
      </w:r>
    </w:p>
    <w:p w:rsidR="0071358B" w:rsidRPr="009F2348" w:rsidRDefault="0071358B" w:rsidP="004A3CB4">
      <w:pPr>
        <w:numPr>
          <w:ilvl w:val="1"/>
          <w:numId w:val="21"/>
        </w:numPr>
        <w:tabs>
          <w:tab w:val="left" w:pos="426"/>
        </w:tabs>
        <w:ind w:left="1134" w:hanging="992"/>
        <w:jc w:val="both"/>
        <w:rPr>
          <w:rFonts w:asciiTheme="minorHAnsi" w:hAnsiTheme="minorHAnsi" w:cstheme="minorHAnsi"/>
          <w:bCs/>
          <w:sz w:val="22"/>
          <w:szCs w:val="22"/>
        </w:rPr>
      </w:pPr>
      <w:r w:rsidRPr="009F2348">
        <w:rPr>
          <w:rFonts w:asciiTheme="minorHAnsi" w:hAnsiTheme="minorHAnsi" w:cstheme="minorHAnsi"/>
          <w:bCs/>
          <w:sz w:val="22"/>
          <w:szCs w:val="22"/>
        </w:rPr>
        <w:t>terminowa zapłata wynagrodzenia za wykonane i odebrane prace objęte zakresem 1.</w:t>
      </w:r>
    </w:p>
    <w:p w:rsidR="0071358B" w:rsidRPr="009F2348" w:rsidRDefault="0071358B" w:rsidP="004A3CB4">
      <w:pPr>
        <w:contextualSpacing/>
        <w:jc w:val="both"/>
        <w:rPr>
          <w:rFonts w:asciiTheme="minorHAnsi" w:hAnsiTheme="minorHAnsi" w:cstheme="minorHAnsi"/>
          <w:sz w:val="22"/>
          <w:szCs w:val="22"/>
        </w:rPr>
      </w:pPr>
    </w:p>
    <w:p w:rsidR="0071358B" w:rsidRPr="009F2348" w:rsidRDefault="0071358B" w:rsidP="004A3CB4">
      <w:pPr>
        <w:ind w:left="720"/>
        <w:jc w:val="center"/>
        <w:rPr>
          <w:rFonts w:asciiTheme="minorHAnsi" w:hAnsiTheme="minorHAnsi" w:cstheme="minorHAnsi"/>
          <w:b/>
          <w:bCs/>
          <w:sz w:val="22"/>
          <w:szCs w:val="22"/>
        </w:rPr>
      </w:pPr>
      <w:r w:rsidRPr="009F2348">
        <w:rPr>
          <w:rFonts w:asciiTheme="minorHAnsi" w:hAnsiTheme="minorHAnsi" w:cstheme="minorHAnsi"/>
          <w:b/>
          <w:bCs/>
          <w:sz w:val="22"/>
          <w:szCs w:val="22"/>
        </w:rPr>
        <w:t>§ 4.</w:t>
      </w:r>
    </w:p>
    <w:p w:rsidR="0071358B" w:rsidRPr="009F2348" w:rsidRDefault="0071358B" w:rsidP="004A3CB4">
      <w:pPr>
        <w:jc w:val="both"/>
        <w:rPr>
          <w:rFonts w:asciiTheme="minorHAnsi" w:hAnsiTheme="minorHAnsi" w:cstheme="minorHAnsi"/>
          <w:bCs/>
          <w:sz w:val="22"/>
          <w:szCs w:val="22"/>
        </w:rPr>
      </w:pPr>
      <w:r w:rsidRPr="009F2348">
        <w:rPr>
          <w:rFonts w:asciiTheme="minorHAnsi" w:hAnsiTheme="minorHAnsi" w:cstheme="minorHAnsi"/>
          <w:bCs/>
          <w:sz w:val="22"/>
          <w:szCs w:val="22"/>
        </w:rPr>
        <w:t>Do obowiązków Zamawiającego 2 należy:</w:t>
      </w:r>
    </w:p>
    <w:p w:rsidR="0071358B" w:rsidRPr="009F2348" w:rsidRDefault="0071358B" w:rsidP="004A3CB4">
      <w:pPr>
        <w:numPr>
          <w:ilvl w:val="1"/>
          <w:numId w:val="23"/>
        </w:numPr>
        <w:tabs>
          <w:tab w:val="num" w:pos="142"/>
          <w:tab w:val="left" w:pos="426"/>
        </w:tabs>
        <w:ind w:left="142" w:firstLine="0"/>
        <w:jc w:val="both"/>
        <w:rPr>
          <w:rFonts w:asciiTheme="minorHAnsi" w:hAnsiTheme="minorHAnsi" w:cstheme="minorHAnsi"/>
          <w:bCs/>
          <w:sz w:val="22"/>
          <w:szCs w:val="22"/>
        </w:rPr>
      </w:pPr>
      <w:r w:rsidRPr="009F2348">
        <w:rPr>
          <w:rFonts w:asciiTheme="minorHAnsi" w:hAnsiTheme="minorHAnsi" w:cstheme="minorHAnsi"/>
          <w:bCs/>
          <w:sz w:val="22"/>
          <w:szCs w:val="22"/>
        </w:rPr>
        <w:t>odebranie przedmiotu umowy objętej zakresem 2 po sprawdzeniu jego należytego wykonania;</w:t>
      </w:r>
    </w:p>
    <w:p w:rsidR="0071358B" w:rsidRDefault="0071358B" w:rsidP="004A3CB4">
      <w:pPr>
        <w:numPr>
          <w:ilvl w:val="1"/>
          <w:numId w:val="23"/>
        </w:numPr>
        <w:tabs>
          <w:tab w:val="num" w:pos="142"/>
          <w:tab w:val="left" w:pos="426"/>
        </w:tabs>
        <w:ind w:left="142" w:firstLine="0"/>
        <w:jc w:val="both"/>
        <w:rPr>
          <w:rFonts w:asciiTheme="minorHAnsi" w:hAnsiTheme="minorHAnsi" w:cstheme="minorHAnsi"/>
          <w:bCs/>
          <w:sz w:val="22"/>
          <w:szCs w:val="22"/>
        </w:rPr>
      </w:pPr>
      <w:r w:rsidRPr="009F2348">
        <w:rPr>
          <w:rFonts w:asciiTheme="minorHAnsi" w:hAnsiTheme="minorHAnsi" w:cstheme="minorHAnsi"/>
          <w:bCs/>
          <w:sz w:val="22"/>
          <w:szCs w:val="22"/>
        </w:rPr>
        <w:t>terminowa zapłata wynagrodzenia za wykonane i odebrane prace objęte zakresem 2.</w:t>
      </w:r>
    </w:p>
    <w:p w:rsidR="009F2348" w:rsidRPr="009F2348" w:rsidRDefault="009F2348" w:rsidP="004A3CB4">
      <w:pPr>
        <w:tabs>
          <w:tab w:val="left" w:pos="426"/>
        </w:tabs>
        <w:ind w:left="142"/>
        <w:jc w:val="both"/>
        <w:rPr>
          <w:rFonts w:asciiTheme="minorHAnsi" w:hAnsiTheme="minorHAnsi" w:cstheme="minorHAnsi"/>
          <w:bCs/>
          <w:sz w:val="22"/>
          <w:szCs w:val="22"/>
        </w:rPr>
      </w:pPr>
    </w:p>
    <w:p w:rsidR="0071358B" w:rsidRPr="00437F28" w:rsidRDefault="0071358B" w:rsidP="004A3CB4">
      <w:pPr>
        <w:ind w:left="720"/>
        <w:jc w:val="center"/>
        <w:rPr>
          <w:rFonts w:asciiTheme="minorHAnsi" w:hAnsiTheme="minorHAnsi" w:cstheme="minorHAnsi"/>
          <w:b/>
          <w:bCs/>
          <w:sz w:val="22"/>
          <w:szCs w:val="22"/>
        </w:rPr>
      </w:pPr>
      <w:r w:rsidRPr="00437F28">
        <w:rPr>
          <w:rFonts w:asciiTheme="minorHAnsi" w:hAnsiTheme="minorHAnsi" w:cstheme="minorHAnsi"/>
          <w:b/>
          <w:bCs/>
          <w:sz w:val="22"/>
          <w:szCs w:val="22"/>
        </w:rPr>
        <w:t>§ 5.</w:t>
      </w:r>
    </w:p>
    <w:p w:rsidR="0071358B" w:rsidRPr="00437F28" w:rsidRDefault="0071358B" w:rsidP="004A3CB4">
      <w:pPr>
        <w:numPr>
          <w:ilvl w:val="0"/>
          <w:numId w:val="5"/>
        </w:numPr>
        <w:ind w:left="426" w:hanging="426"/>
        <w:contextualSpacing/>
        <w:jc w:val="both"/>
        <w:rPr>
          <w:rFonts w:asciiTheme="minorHAnsi" w:hAnsiTheme="minorHAnsi" w:cstheme="minorHAnsi"/>
          <w:sz w:val="22"/>
          <w:szCs w:val="22"/>
        </w:rPr>
      </w:pPr>
      <w:r w:rsidRPr="00437F28">
        <w:rPr>
          <w:rFonts w:asciiTheme="minorHAnsi" w:hAnsiTheme="minorHAnsi" w:cstheme="minorHAnsi"/>
          <w:bCs/>
          <w:sz w:val="22"/>
          <w:szCs w:val="22"/>
        </w:rPr>
        <w:t xml:space="preserve">Wykonawca </w:t>
      </w:r>
      <w:r w:rsidRPr="00437F28">
        <w:rPr>
          <w:rFonts w:asciiTheme="minorHAnsi" w:hAnsiTheme="minorHAnsi" w:cstheme="minorHAnsi"/>
          <w:sz w:val="22"/>
          <w:szCs w:val="22"/>
        </w:rPr>
        <w:t xml:space="preserve">zobowiązany jest zawiadomić </w:t>
      </w:r>
      <w:r w:rsidRPr="00437F28">
        <w:rPr>
          <w:rFonts w:asciiTheme="minorHAnsi" w:hAnsiTheme="minorHAnsi" w:cstheme="minorHAnsi"/>
          <w:b/>
          <w:bCs/>
          <w:sz w:val="22"/>
          <w:szCs w:val="22"/>
        </w:rPr>
        <w:t xml:space="preserve">Zamawiającego </w:t>
      </w:r>
      <w:r w:rsidRPr="00437F28">
        <w:rPr>
          <w:rFonts w:asciiTheme="minorHAnsi" w:hAnsiTheme="minorHAnsi" w:cstheme="minorHAnsi"/>
          <w:sz w:val="22"/>
          <w:szCs w:val="22"/>
        </w:rPr>
        <w:t xml:space="preserve">o zauważonych wadach </w:t>
      </w:r>
      <w:r w:rsidRPr="00437F28">
        <w:rPr>
          <w:rFonts w:asciiTheme="minorHAnsi" w:hAnsiTheme="minorHAnsi" w:cstheme="minorHAnsi"/>
          <w:sz w:val="22"/>
          <w:szCs w:val="22"/>
        </w:rPr>
        <w:br/>
        <w:t>w dokumentacji w terminie 7 dni od daty ich ujawnienia.</w:t>
      </w:r>
    </w:p>
    <w:p w:rsidR="0071358B" w:rsidRPr="00437F28" w:rsidRDefault="0071358B" w:rsidP="004A3CB4">
      <w:pPr>
        <w:numPr>
          <w:ilvl w:val="0"/>
          <w:numId w:val="5"/>
        </w:numPr>
        <w:ind w:left="426" w:hanging="426"/>
        <w:contextualSpacing/>
        <w:jc w:val="both"/>
        <w:rPr>
          <w:rFonts w:asciiTheme="minorHAnsi" w:hAnsiTheme="minorHAnsi" w:cstheme="minorHAnsi"/>
          <w:dstrike/>
          <w:sz w:val="22"/>
          <w:szCs w:val="22"/>
        </w:rPr>
      </w:pPr>
      <w:r w:rsidRPr="00437F28">
        <w:rPr>
          <w:rFonts w:asciiTheme="minorHAnsi" w:hAnsiTheme="minorHAnsi" w:cstheme="minorHAnsi"/>
          <w:bCs/>
          <w:sz w:val="22"/>
          <w:szCs w:val="22"/>
        </w:rPr>
        <w:t>Wykonawca</w:t>
      </w:r>
      <w:r w:rsidRPr="00437F28">
        <w:rPr>
          <w:rFonts w:asciiTheme="minorHAnsi" w:hAnsiTheme="minorHAnsi" w:cstheme="minorHAnsi"/>
          <w:sz w:val="22"/>
          <w:szCs w:val="22"/>
        </w:rPr>
        <w:t xml:space="preserve"> ponosi odpowiedzialność za wynikłą szkodę na skutek zaniechania zawiadomienia </w:t>
      </w:r>
      <w:r w:rsidRPr="00437F28">
        <w:rPr>
          <w:rFonts w:asciiTheme="minorHAnsi" w:hAnsiTheme="minorHAnsi" w:cstheme="minorHAnsi"/>
          <w:b/>
          <w:bCs/>
          <w:sz w:val="22"/>
          <w:szCs w:val="22"/>
        </w:rPr>
        <w:t xml:space="preserve">Zamawiającego </w:t>
      </w:r>
      <w:r w:rsidRPr="00437F28">
        <w:rPr>
          <w:rFonts w:asciiTheme="minorHAnsi" w:hAnsiTheme="minorHAnsi" w:cstheme="minorHAnsi"/>
          <w:sz w:val="22"/>
          <w:szCs w:val="22"/>
        </w:rPr>
        <w:t>o zauważonych wadach w dokumentacji projektowej, jak też na skutek niepowiadomienia Zamawiającego o wadach</w:t>
      </w:r>
      <w:r w:rsidR="00437F28">
        <w:rPr>
          <w:rFonts w:asciiTheme="minorHAnsi" w:hAnsiTheme="minorHAnsi" w:cstheme="minorHAnsi"/>
          <w:sz w:val="22"/>
          <w:szCs w:val="22"/>
        </w:rPr>
        <w:t>,</w:t>
      </w:r>
      <w:r w:rsidRPr="00437F28">
        <w:rPr>
          <w:rFonts w:asciiTheme="minorHAnsi" w:hAnsiTheme="minorHAnsi" w:cstheme="minorHAnsi"/>
          <w:sz w:val="22"/>
          <w:szCs w:val="22"/>
        </w:rPr>
        <w:t xml:space="preserve"> które z łatwością mógł zauważyć. </w:t>
      </w:r>
    </w:p>
    <w:p w:rsidR="0071358B" w:rsidRPr="00437F28" w:rsidRDefault="0071358B" w:rsidP="004A3CB4">
      <w:pPr>
        <w:numPr>
          <w:ilvl w:val="0"/>
          <w:numId w:val="5"/>
        </w:numPr>
        <w:ind w:left="426" w:hanging="426"/>
        <w:contextualSpacing/>
        <w:jc w:val="both"/>
        <w:rPr>
          <w:rFonts w:asciiTheme="minorHAnsi" w:hAnsiTheme="minorHAnsi" w:cstheme="minorHAnsi"/>
          <w:sz w:val="22"/>
          <w:szCs w:val="22"/>
        </w:rPr>
      </w:pPr>
      <w:r w:rsidRPr="00437F28">
        <w:rPr>
          <w:rFonts w:asciiTheme="minorHAnsi" w:hAnsiTheme="minorHAnsi" w:cstheme="minorHAnsi"/>
          <w:bCs/>
          <w:sz w:val="22"/>
          <w:szCs w:val="22"/>
        </w:rPr>
        <w:t xml:space="preserve">Wykonawca </w:t>
      </w:r>
      <w:r w:rsidRPr="00437F28">
        <w:rPr>
          <w:rFonts w:asciiTheme="minorHAnsi" w:hAnsiTheme="minorHAnsi" w:cstheme="minorHAnsi"/>
          <w:sz w:val="22"/>
          <w:szCs w:val="22"/>
        </w:rPr>
        <w:t xml:space="preserve">ponosi odpowiedzialność za wszelkie szkody i straty, które spowodował w czasie realizacji przedmiotu umowy wobec </w:t>
      </w:r>
      <w:r w:rsidRPr="00437F28">
        <w:rPr>
          <w:rFonts w:asciiTheme="minorHAnsi" w:hAnsiTheme="minorHAnsi" w:cstheme="minorHAnsi"/>
          <w:bCs/>
          <w:sz w:val="22"/>
          <w:szCs w:val="22"/>
        </w:rPr>
        <w:t xml:space="preserve">Zamawiającego </w:t>
      </w:r>
      <w:r w:rsidRPr="00437F28">
        <w:rPr>
          <w:rFonts w:asciiTheme="minorHAnsi" w:hAnsiTheme="minorHAnsi" w:cstheme="minorHAnsi"/>
          <w:sz w:val="22"/>
          <w:szCs w:val="22"/>
        </w:rPr>
        <w:t>i osób trzecich.</w:t>
      </w:r>
    </w:p>
    <w:p w:rsidR="0071358B" w:rsidRPr="00437F28" w:rsidRDefault="0071358B" w:rsidP="004A3CB4">
      <w:pPr>
        <w:numPr>
          <w:ilvl w:val="0"/>
          <w:numId w:val="5"/>
        </w:numPr>
        <w:contextualSpacing/>
        <w:jc w:val="both"/>
        <w:rPr>
          <w:rFonts w:asciiTheme="minorHAnsi" w:hAnsiTheme="minorHAnsi" w:cstheme="minorHAnsi"/>
          <w:sz w:val="22"/>
          <w:szCs w:val="22"/>
        </w:rPr>
      </w:pPr>
      <w:r w:rsidRPr="00437F28">
        <w:rPr>
          <w:rFonts w:asciiTheme="minorHAnsi" w:hAnsiTheme="minorHAnsi" w:cstheme="minorHAnsi"/>
          <w:sz w:val="22"/>
          <w:szCs w:val="22"/>
        </w:rPr>
        <w:t xml:space="preserve">Wykonywanie robót przez Wykonawcę przy pomocy podwykonawców odbywać się może </w:t>
      </w:r>
      <w:r w:rsidRPr="00437F28">
        <w:rPr>
          <w:rFonts w:asciiTheme="minorHAnsi" w:hAnsiTheme="minorHAnsi" w:cstheme="minorHAnsi"/>
          <w:sz w:val="22"/>
          <w:szCs w:val="22"/>
        </w:rPr>
        <w:br/>
        <w:t>za zgodą Zamawiającego wyłącznie na zasadach określonych w art. 647</w:t>
      </w:r>
      <w:r w:rsidRPr="00437F28">
        <w:rPr>
          <w:rFonts w:asciiTheme="minorHAnsi" w:hAnsiTheme="minorHAnsi" w:cstheme="minorHAnsi"/>
          <w:sz w:val="22"/>
          <w:szCs w:val="22"/>
          <w:vertAlign w:val="superscript"/>
        </w:rPr>
        <w:t>1</w:t>
      </w:r>
      <w:r w:rsidRPr="00437F28">
        <w:rPr>
          <w:rFonts w:asciiTheme="minorHAnsi" w:hAnsiTheme="minorHAnsi" w:cstheme="minorHAnsi"/>
          <w:sz w:val="22"/>
          <w:szCs w:val="22"/>
        </w:rPr>
        <w:t xml:space="preserve"> kodeksu cywilnego </w:t>
      </w:r>
      <w:r w:rsidRPr="00437F28">
        <w:rPr>
          <w:rFonts w:asciiTheme="minorHAnsi" w:hAnsiTheme="minorHAnsi" w:cstheme="minorHAnsi"/>
          <w:sz w:val="22"/>
          <w:szCs w:val="22"/>
        </w:rPr>
        <w:br/>
        <w:t>z zastrzeżeniem postanowień ustawy Prawo zamówień publicznych.</w:t>
      </w:r>
    </w:p>
    <w:p w:rsidR="0071358B" w:rsidRPr="00437F28" w:rsidRDefault="0071358B" w:rsidP="004A3CB4">
      <w:pPr>
        <w:numPr>
          <w:ilvl w:val="0"/>
          <w:numId w:val="5"/>
        </w:numPr>
        <w:contextualSpacing/>
        <w:jc w:val="both"/>
        <w:rPr>
          <w:rFonts w:asciiTheme="minorHAnsi" w:hAnsiTheme="minorHAnsi" w:cstheme="minorHAnsi"/>
          <w:sz w:val="22"/>
          <w:szCs w:val="22"/>
        </w:rPr>
      </w:pPr>
      <w:r w:rsidRPr="00437F28">
        <w:rPr>
          <w:rFonts w:asciiTheme="minorHAnsi" w:hAnsiTheme="minorHAnsi" w:cstheme="minorHAnsi"/>
          <w:bCs/>
          <w:sz w:val="22"/>
          <w:szCs w:val="22"/>
        </w:rPr>
        <w:t xml:space="preserve">Wykonawca </w:t>
      </w:r>
      <w:r w:rsidRPr="00437F28">
        <w:rPr>
          <w:rFonts w:asciiTheme="minorHAnsi" w:hAnsiTheme="minorHAnsi" w:cstheme="minorHAnsi"/>
          <w:sz w:val="22"/>
          <w:szCs w:val="22"/>
        </w:rPr>
        <w:t xml:space="preserve">ponosi pełną odpowiedzialność wobec </w:t>
      </w:r>
      <w:r w:rsidRPr="00437F28">
        <w:rPr>
          <w:rFonts w:asciiTheme="minorHAnsi" w:hAnsiTheme="minorHAnsi" w:cstheme="minorHAnsi"/>
          <w:b/>
          <w:bCs/>
          <w:sz w:val="22"/>
          <w:szCs w:val="22"/>
        </w:rPr>
        <w:t>Zamawiającego</w:t>
      </w:r>
      <w:r w:rsidRPr="00437F28">
        <w:rPr>
          <w:rFonts w:asciiTheme="minorHAnsi" w:hAnsiTheme="minorHAnsi" w:cstheme="minorHAnsi"/>
          <w:sz w:val="22"/>
          <w:szCs w:val="22"/>
        </w:rPr>
        <w:t xml:space="preserve"> za roboty, które wykonuje przy pomocy podwykonawców. W razie wątpliwości Wykonawca odpowiada za działania </w:t>
      </w:r>
      <w:r w:rsidRPr="00437F28">
        <w:rPr>
          <w:rFonts w:asciiTheme="minorHAnsi" w:hAnsiTheme="minorHAnsi" w:cstheme="minorHAnsi"/>
          <w:sz w:val="22"/>
          <w:szCs w:val="22"/>
        </w:rPr>
        <w:br/>
        <w:t>lub zaniechania podwykonawców jak za własne działania lub zaniechania.</w:t>
      </w:r>
    </w:p>
    <w:p w:rsidR="0071358B" w:rsidRPr="00437F28" w:rsidRDefault="0071358B" w:rsidP="004A3CB4">
      <w:pPr>
        <w:numPr>
          <w:ilvl w:val="0"/>
          <w:numId w:val="5"/>
        </w:numPr>
        <w:contextualSpacing/>
        <w:jc w:val="both"/>
        <w:rPr>
          <w:rFonts w:asciiTheme="minorHAnsi" w:hAnsiTheme="minorHAnsi" w:cstheme="minorHAnsi"/>
          <w:sz w:val="22"/>
          <w:szCs w:val="22"/>
        </w:rPr>
      </w:pPr>
      <w:r w:rsidRPr="00437F28">
        <w:rPr>
          <w:rFonts w:asciiTheme="minorHAnsi" w:hAnsiTheme="minorHAnsi" w:cstheme="minorHAnsi"/>
          <w:bCs/>
          <w:sz w:val="22"/>
          <w:szCs w:val="22"/>
        </w:rPr>
        <w:t xml:space="preserve">Przy realizacji zamówienia z udziałem podwykonawcy zastosowanie mają przepisy art. </w:t>
      </w:r>
      <w:r w:rsidR="00841FD2">
        <w:rPr>
          <w:rFonts w:asciiTheme="minorHAnsi" w:hAnsiTheme="minorHAnsi" w:cstheme="minorHAnsi"/>
          <w:bCs/>
          <w:sz w:val="22"/>
          <w:szCs w:val="22"/>
        </w:rPr>
        <w:t>464</w:t>
      </w:r>
      <w:r w:rsidRPr="00437F28">
        <w:rPr>
          <w:rFonts w:asciiTheme="minorHAnsi" w:hAnsiTheme="minorHAnsi" w:cstheme="minorHAnsi"/>
          <w:bCs/>
          <w:sz w:val="22"/>
          <w:szCs w:val="22"/>
        </w:rPr>
        <w:t xml:space="preserve"> ustawy Prawa zamówień publicznych.</w:t>
      </w:r>
    </w:p>
    <w:p w:rsidR="0071358B" w:rsidRPr="00437F28" w:rsidRDefault="0071358B" w:rsidP="004A3CB4">
      <w:pPr>
        <w:pStyle w:val="Tytu"/>
        <w:ind w:left="851" w:hanging="425"/>
        <w:contextualSpacing/>
        <w:jc w:val="both"/>
        <w:rPr>
          <w:rFonts w:asciiTheme="minorHAnsi" w:hAnsiTheme="minorHAnsi" w:cstheme="minorHAnsi"/>
          <w:b w:val="0"/>
          <w:sz w:val="22"/>
          <w:szCs w:val="22"/>
        </w:rPr>
      </w:pPr>
      <w:r w:rsidRPr="00437F28">
        <w:rPr>
          <w:rFonts w:asciiTheme="minorHAnsi" w:hAnsiTheme="minorHAnsi" w:cstheme="minorHAnsi"/>
          <w:b w:val="0"/>
          <w:sz w:val="22"/>
          <w:szCs w:val="22"/>
        </w:rPr>
        <w:t xml:space="preserve">1) Wykonawca, podwykonawca lub dalszy podwykonawca zamówienia na roboty budowlane zamierzający zawrzeć umowę o podwykonawstwo lub dokonać zmian w zawartej umowie jest obowiązany do przedłożenia </w:t>
      </w:r>
      <w:r w:rsidR="001148CC">
        <w:rPr>
          <w:rFonts w:asciiTheme="minorHAnsi" w:hAnsiTheme="minorHAnsi" w:cstheme="minorHAnsi"/>
          <w:sz w:val="22"/>
          <w:szCs w:val="22"/>
        </w:rPr>
        <w:t>Z</w:t>
      </w:r>
      <w:r w:rsidRPr="00437F28">
        <w:rPr>
          <w:rFonts w:asciiTheme="minorHAnsi" w:hAnsiTheme="minorHAnsi" w:cstheme="minorHAnsi"/>
          <w:sz w:val="22"/>
          <w:szCs w:val="22"/>
        </w:rPr>
        <w:t>amawiającemu 1</w:t>
      </w:r>
      <w:r w:rsidRPr="00437F28">
        <w:rPr>
          <w:rFonts w:asciiTheme="minorHAnsi" w:hAnsiTheme="minorHAnsi" w:cstheme="minorHAnsi"/>
          <w:b w:val="0"/>
          <w:sz w:val="22"/>
          <w:szCs w:val="22"/>
        </w:rPr>
        <w:t xml:space="preserve"> projektu tej umowy lub propozycji zmian wraz z przedłożoną zgodą wykonawcy na zawarcie umowy o podwykonawstwo </w:t>
      </w:r>
      <w:r w:rsidRPr="00437F28">
        <w:rPr>
          <w:rFonts w:asciiTheme="minorHAnsi" w:hAnsiTheme="minorHAnsi" w:cstheme="minorHAnsi"/>
          <w:b w:val="0"/>
          <w:sz w:val="22"/>
          <w:szCs w:val="22"/>
        </w:rPr>
        <w:br/>
        <w:t xml:space="preserve">lub dokonania zmian w zawartej umowie. </w:t>
      </w:r>
    </w:p>
    <w:p w:rsidR="0071358B" w:rsidRPr="00437F28" w:rsidRDefault="0071358B" w:rsidP="004A3CB4">
      <w:pPr>
        <w:pStyle w:val="Tytu"/>
        <w:ind w:left="851" w:hanging="425"/>
        <w:contextualSpacing/>
        <w:jc w:val="both"/>
        <w:rPr>
          <w:rFonts w:asciiTheme="minorHAnsi" w:hAnsiTheme="minorHAnsi" w:cstheme="minorHAnsi"/>
          <w:b w:val="0"/>
          <w:sz w:val="22"/>
          <w:szCs w:val="22"/>
        </w:rPr>
      </w:pPr>
      <w:r w:rsidRPr="00437F28">
        <w:rPr>
          <w:rFonts w:asciiTheme="minorHAnsi" w:hAnsiTheme="minorHAnsi" w:cstheme="minorHAnsi"/>
          <w:b w:val="0"/>
          <w:sz w:val="22"/>
          <w:szCs w:val="22"/>
        </w:rPr>
        <w:t>2)</w:t>
      </w:r>
      <w:r w:rsidRPr="00437F28">
        <w:rPr>
          <w:rFonts w:asciiTheme="minorHAnsi" w:hAnsiTheme="minorHAnsi" w:cstheme="minorHAnsi"/>
          <w:b w:val="0"/>
          <w:sz w:val="22"/>
          <w:szCs w:val="22"/>
        </w:rPr>
        <w:tab/>
        <w:t>wymogi nałożone wobec treści zawieranych umów z podwykonawcami i dalszymi podwykonawcami:</w:t>
      </w:r>
    </w:p>
    <w:p w:rsidR="0071358B" w:rsidRPr="00437F28" w:rsidRDefault="0071358B" w:rsidP="004A3CB4">
      <w:pPr>
        <w:pStyle w:val="Bezodstpw"/>
        <w:numPr>
          <w:ilvl w:val="0"/>
          <w:numId w:val="32"/>
        </w:numPr>
        <w:tabs>
          <w:tab w:val="clear" w:pos="720"/>
        </w:tabs>
        <w:suppressAutoHyphens/>
        <w:ind w:left="993"/>
        <w:contextualSpacing/>
        <w:jc w:val="both"/>
        <w:rPr>
          <w:rFonts w:asciiTheme="minorHAnsi" w:hAnsiTheme="minorHAnsi" w:cstheme="minorHAnsi"/>
        </w:rPr>
      </w:pPr>
      <w:r w:rsidRPr="00437F28">
        <w:rPr>
          <w:rFonts w:asciiTheme="minorHAnsi" w:hAnsiTheme="minorHAnsi" w:cstheme="minorHAnsi"/>
        </w:rPr>
        <w:t xml:space="preserve">umowa nie może określać terminu zapłaty dłuższego niż 30 </w:t>
      </w:r>
      <w:r w:rsidR="00E7690D">
        <w:rPr>
          <w:rFonts w:asciiTheme="minorHAnsi" w:hAnsiTheme="minorHAnsi" w:cstheme="minorHAnsi"/>
        </w:rPr>
        <w:t>dni od dnia doręczenia faktury,</w:t>
      </w:r>
    </w:p>
    <w:p w:rsidR="0071358B" w:rsidRPr="00437F28" w:rsidRDefault="0071358B" w:rsidP="004A3CB4">
      <w:pPr>
        <w:pStyle w:val="Bezodstpw"/>
        <w:numPr>
          <w:ilvl w:val="0"/>
          <w:numId w:val="32"/>
        </w:numPr>
        <w:tabs>
          <w:tab w:val="clear" w:pos="720"/>
        </w:tabs>
        <w:suppressAutoHyphens/>
        <w:ind w:left="993"/>
        <w:contextualSpacing/>
        <w:jc w:val="both"/>
        <w:rPr>
          <w:rFonts w:asciiTheme="minorHAnsi" w:hAnsiTheme="minorHAnsi" w:cstheme="minorHAnsi"/>
        </w:rPr>
      </w:pPr>
      <w:r w:rsidRPr="00437F28">
        <w:rPr>
          <w:rFonts w:asciiTheme="minorHAnsi" w:hAnsiTheme="minorHAnsi" w:cstheme="minorHAnsi"/>
        </w:rPr>
        <w:t>w umowie zakres i wielkość kar umownych nie może być bardziej rygorystyczna</w:t>
      </w:r>
      <w:r w:rsidR="00E7690D">
        <w:rPr>
          <w:rFonts w:asciiTheme="minorHAnsi" w:hAnsiTheme="minorHAnsi" w:cstheme="minorHAnsi"/>
        </w:rPr>
        <w:t>,</w:t>
      </w:r>
      <w:r w:rsidRPr="00437F28">
        <w:rPr>
          <w:rFonts w:asciiTheme="minorHAnsi" w:hAnsiTheme="minorHAnsi" w:cstheme="minorHAnsi"/>
        </w:rPr>
        <w:t xml:space="preserve"> niż</w:t>
      </w:r>
      <w:r w:rsidRPr="00437F28">
        <w:rPr>
          <w:rFonts w:asciiTheme="minorHAnsi" w:hAnsiTheme="minorHAnsi" w:cstheme="minorHAnsi"/>
        </w:rPr>
        <w:br/>
        <w:t xml:space="preserve"> te określone w umowie podstawowej pomiędzy Zamawiającym i Wykonawcą,</w:t>
      </w:r>
    </w:p>
    <w:p w:rsidR="0071358B" w:rsidRPr="00E7690D" w:rsidRDefault="0071358B" w:rsidP="004A3CB4">
      <w:pPr>
        <w:pStyle w:val="Bezodstpw"/>
        <w:numPr>
          <w:ilvl w:val="0"/>
          <w:numId w:val="32"/>
        </w:numPr>
        <w:tabs>
          <w:tab w:val="clear" w:pos="720"/>
        </w:tabs>
        <w:suppressAutoHyphens/>
        <w:ind w:left="993"/>
        <w:contextualSpacing/>
        <w:jc w:val="both"/>
        <w:rPr>
          <w:rFonts w:asciiTheme="minorHAnsi" w:hAnsiTheme="minorHAnsi" w:cstheme="minorHAnsi"/>
        </w:rPr>
      </w:pPr>
      <w:r w:rsidRPr="00E7690D">
        <w:rPr>
          <w:rFonts w:asciiTheme="minorHAnsi" w:hAnsiTheme="minorHAnsi" w:cstheme="minorHAnsi"/>
        </w:rPr>
        <w:t>w umowie wysokość i warunki zabezpieczenia należytego wykonania umowy nie mogą być bardziej rygorystyczne</w:t>
      </w:r>
      <w:r w:rsidR="00E7690D" w:rsidRPr="00E7690D">
        <w:rPr>
          <w:rFonts w:asciiTheme="minorHAnsi" w:hAnsiTheme="minorHAnsi" w:cstheme="minorHAnsi"/>
        </w:rPr>
        <w:t>,</w:t>
      </w:r>
      <w:r w:rsidRPr="00E7690D">
        <w:rPr>
          <w:rFonts w:asciiTheme="minorHAnsi" w:hAnsiTheme="minorHAnsi" w:cstheme="minorHAnsi"/>
        </w:rPr>
        <w:t xml:space="preserve"> niż te określone w umowie podstawowej pomiędzy Zamawiającym i Wykonawcą </w:t>
      </w:r>
    </w:p>
    <w:p w:rsidR="0071358B" w:rsidRPr="00437F28" w:rsidRDefault="0071358B" w:rsidP="004A3CB4">
      <w:pPr>
        <w:pStyle w:val="Bezodstpw"/>
        <w:numPr>
          <w:ilvl w:val="0"/>
          <w:numId w:val="32"/>
        </w:numPr>
        <w:tabs>
          <w:tab w:val="clear" w:pos="720"/>
        </w:tabs>
        <w:suppressAutoHyphens/>
        <w:ind w:left="993"/>
        <w:contextualSpacing/>
        <w:jc w:val="both"/>
        <w:rPr>
          <w:rFonts w:asciiTheme="minorHAnsi" w:hAnsiTheme="minorHAnsi" w:cstheme="minorHAnsi"/>
          <w:bCs/>
        </w:rPr>
      </w:pPr>
      <w:r w:rsidRPr="00E7690D">
        <w:rPr>
          <w:rFonts w:asciiTheme="minorHAnsi" w:hAnsiTheme="minorHAnsi" w:cstheme="minorHAnsi"/>
          <w:bCs/>
        </w:rPr>
        <w:t>termin realizacji, sposób spełnienia świadczenia</w:t>
      </w:r>
      <w:r w:rsidR="00E7690D">
        <w:rPr>
          <w:rFonts w:asciiTheme="minorHAnsi" w:hAnsiTheme="minorHAnsi" w:cstheme="minorHAnsi"/>
          <w:bCs/>
        </w:rPr>
        <w:t xml:space="preserve"> oraz zmiany zawartej umowy muszą</w:t>
      </w:r>
      <w:r w:rsidRPr="00E7690D">
        <w:rPr>
          <w:rFonts w:asciiTheme="minorHAnsi" w:hAnsiTheme="minorHAnsi" w:cstheme="minorHAnsi"/>
          <w:bCs/>
        </w:rPr>
        <w:t xml:space="preserve"> być</w:t>
      </w:r>
      <w:r w:rsidR="00E7690D">
        <w:rPr>
          <w:rFonts w:asciiTheme="minorHAnsi" w:hAnsiTheme="minorHAnsi" w:cstheme="minorHAnsi"/>
          <w:bCs/>
        </w:rPr>
        <w:t xml:space="preserve"> zgodne</w:t>
      </w:r>
      <w:r w:rsidRPr="00437F28">
        <w:rPr>
          <w:rFonts w:asciiTheme="minorHAnsi" w:hAnsiTheme="minorHAnsi" w:cstheme="minorHAnsi"/>
          <w:bCs/>
        </w:rPr>
        <w:t xml:space="preserve"> z wymogami określonymi w Specyfikacji Warunków Zamówienia zwanej dalej SWZ.</w:t>
      </w:r>
    </w:p>
    <w:p w:rsidR="0071358B" w:rsidRPr="00437F28" w:rsidRDefault="0071358B" w:rsidP="004A3CB4">
      <w:pPr>
        <w:pStyle w:val="Bezodstpw"/>
        <w:numPr>
          <w:ilvl w:val="0"/>
          <w:numId w:val="32"/>
        </w:numPr>
        <w:tabs>
          <w:tab w:val="clear" w:pos="720"/>
        </w:tabs>
        <w:suppressAutoHyphens/>
        <w:ind w:left="993"/>
        <w:contextualSpacing/>
        <w:jc w:val="both"/>
        <w:rPr>
          <w:rFonts w:asciiTheme="minorHAnsi" w:hAnsiTheme="minorHAnsi" w:cstheme="minorHAnsi"/>
          <w:bCs/>
        </w:rPr>
      </w:pPr>
      <w:r w:rsidRPr="00437F28">
        <w:rPr>
          <w:rFonts w:asciiTheme="minorHAnsi" w:hAnsiTheme="minorHAnsi" w:cstheme="minorHAnsi"/>
          <w:bCs/>
        </w:rPr>
        <w:t xml:space="preserve">zakazuje się wprowadzenia do umowy zapisów, które będą zwalniały wykonawcę </w:t>
      </w:r>
      <w:r w:rsidRPr="00437F28">
        <w:rPr>
          <w:rFonts w:asciiTheme="minorHAnsi" w:hAnsiTheme="minorHAnsi" w:cstheme="minorHAnsi"/>
          <w:bCs/>
        </w:rPr>
        <w:br/>
        <w:t>z odpowiedzialności względem zamawiającego za roboty wykonane przez podwykonawcę lub dalszych podwykonawców.</w:t>
      </w:r>
    </w:p>
    <w:p w:rsidR="0071358B" w:rsidRPr="00437F28" w:rsidRDefault="0071358B" w:rsidP="004A3CB4">
      <w:pPr>
        <w:pStyle w:val="Tytu"/>
        <w:ind w:left="851" w:hanging="425"/>
        <w:contextualSpacing/>
        <w:jc w:val="both"/>
        <w:rPr>
          <w:rFonts w:asciiTheme="minorHAnsi" w:hAnsiTheme="minorHAnsi" w:cstheme="minorHAnsi"/>
          <w:b w:val="0"/>
          <w:sz w:val="22"/>
          <w:szCs w:val="22"/>
        </w:rPr>
      </w:pPr>
      <w:r w:rsidRPr="00437F28">
        <w:rPr>
          <w:rFonts w:asciiTheme="minorHAnsi" w:hAnsiTheme="minorHAnsi" w:cstheme="minorHAnsi"/>
          <w:b w:val="0"/>
          <w:bCs/>
          <w:sz w:val="22"/>
          <w:szCs w:val="22"/>
        </w:rPr>
        <w:t xml:space="preserve">3) </w:t>
      </w:r>
      <w:r w:rsidRPr="00437F28">
        <w:rPr>
          <w:rFonts w:asciiTheme="minorHAnsi" w:hAnsiTheme="minorHAnsi" w:cstheme="minorHAnsi"/>
          <w:b w:val="0"/>
          <w:bCs/>
          <w:sz w:val="22"/>
          <w:szCs w:val="22"/>
        </w:rPr>
        <w:tab/>
      </w:r>
      <w:r w:rsidRPr="00437F28">
        <w:rPr>
          <w:rFonts w:asciiTheme="minorHAnsi" w:hAnsiTheme="minorHAnsi" w:cstheme="minorHAnsi"/>
          <w:bCs/>
          <w:sz w:val="22"/>
          <w:szCs w:val="22"/>
        </w:rPr>
        <w:t>Zamawiający 1</w:t>
      </w:r>
      <w:r w:rsidRPr="00437F28">
        <w:rPr>
          <w:rFonts w:asciiTheme="minorHAnsi" w:hAnsiTheme="minorHAnsi" w:cstheme="minorHAnsi"/>
          <w:b w:val="0"/>
          <w:bCs/>
          <w:sz w:val="22"/>
          <w:szCs w:val="22"/>
        </w:rPr>
        <w:t xml:space="preserve"> w terminie 7 dni od daty przekazania projektu umowy składa pisemne zastrzeżenia do jej treści. </w:t>
      </w:r>
      <w:r w:rsidRPr="00437F28">
        <w:rPr>
          <w:rFonts w:asciiTheme="minorHAnsi" w:hAnsiTheme="minorHAnsi" w:cstheme="minorHAnsi"/>
          <w:b w:val="0"/>
          <w:sz w:val="22"/>
          <w:szCs w:val="22"/>
        </w:rPr>
        <w:t>Niezgłoszenie pisemnych zastrzeżeń</w:t>
      </w:r>
      <w:r w:rsidRPr="00437F28">
        <w:rPr>
          <w:rFonts w:asciiTheme="minorHAnsi" w:hAnsiTheme="minorHAnsi" w:cstheme="minorHAnsi"/>
          <w:b w:val="0"/>
          <w:bCs/>
          <w:sz w:val="22"/>
          <w:szCs w:val="22"/>
        </w:rPr>
        <w:t xml:space="preserve"> w terminie wskazanym </w:t>
      </w:r>
      <w:r w:rsidRPr="00437F28">
        <w:rPr>
          <w:rFonts w:asciiTheme="minorHAnsi" w:hAnsiTheme="minorHAnsi" w:cstheme="minorHAnsi"/>
          <w:b w:val="0"/>
          <w:sz w:val="22"/>
          <w:szCs w:val="22"/>
        </w:rPr>
        <w:t xml:space="preserve">uważa się </w:t>
      </w:r>
      <w:r w:rsidR="00564BB0">
        <w:rPr>
          <w:rFonts w:asciiTheme="minorHAnsi" w:hAnsiTheme="minorHAnsi" w:cstheme="minorHAnsi"/>
          <w:b w:val="0"/>
          <w:sz w:val="22"/>
          <w:szCs w:val="22"/>
        </w:rPr>
        <w:t xml:space="preserve">za akceptację </w:t>
      </w:r>
      <w:r w:rsidRPr="00437F28">
        <w:rPr>
          <w:rFonts w:asciiTheme="minorHAnsi" w:hAnsiTheme="minorHAnsi" w:cstheme="minorHAnsi"/>
          <w:b w:val="0"/>
          <w:sz w:val="22"/>
          <w:szCs w:val="22"/>
        </w:rPr>
        <w:t>projekt</w:t>
      </w:r>
      <w:r w:rsidR="00564BB0">
        <w:rPr>
          <w:rFonts w:asciiTheme="minorHAnsi" w:hAnsiTheme="minorHAnsi" w:cstheme="minorHAnsi"/>
          <w:b w:val="0"/>
          <w:sz w:val="22"/>
          <w:szCs w:val="22"/>
        </w:rPr>
        <w:t>u</w:t>
      </w:r>
      <w:r w:rsidRPr="00437F28">
        <w:rPr>
          <w:rFonts w:asciiTheme="minorHAnsi" w:hAnsiTheme="minorHAnsi" w:cstheme="minorHAnsi"/>
          <w:b w:val="0"/>
          <w:sz w:val="22"/>
          <w:szCs w:val="22"/>
        </w:rPr>
        <w:t xml:space="preserve"> umowy.</w:t>
      </w:r>
    </w:p>
    <w:p w:rsidR="0071358B" w:rsidRPr="00437F28" w:rsidRDefault="0071358B" w:rsidP="004A3CB4">
      <w:pPr>
        <w:pStyle w:val="Tytu"/>
        <w:ind w:left="851" w:hanging="425"/>
        <w:contextualSpacing/>
        <w:jc w:val="both"/>
        <w:rPr>
          <w:rFonts w:asciiTheme="minorHAnsi" w:hAnsiTheme="minorHAnsi" w:cstheme="minorHAnsi"/>
          <w:b w:val="0"/>
          <w:bCs/>
          <w:sz w:val="22"/>
          <w:szCs w:val="22"/>
        </w:rPr>
      </w:pPr>
      <w:r w:rsidRPr="00437F28">
        <w:rPr>
          <w:rFonts w:asciiTheme="minorHAnsi" w:hAnsiTheme="minorHAnsi" w:cstheme="minorHAnsi"/>
          <w:b w:val="0"/>
          <w:sz w:val="22"/>
          <w:szCs w:val="22"/>
        </w:rPr>
        <w:t>4)</w:t>
      </w:r>
      <w:r w:rsidRPr="00437F28">
        <w:rPr>
          <w:rFonts w:asciiTheme="minorHAnsi" w:hAnsiTheme="minorHAnsi" w:cstheme="minorHAnsi"/>
          <w:b w:val="0"/>
          <w:sz w:val="22"/>
          <w:szCs w:val="22"/>
        </w:rPr>
        <w:tab/>
        <w:t xml:space="preserve">Wykonawca, podwykonawca lub dalszy podwykonawca zamówienia przedkłada </w:t>
      </w:r>
      <w:r w:rsidR="00D81D27">
        <w:rPr>
          <w:rFonts w:asciiTheme="minorHAnsi" w:hAnsiTheme="minorHAnsi" w:cstheme="minorHAnsi"/>
          <w:sz w:val="22"/>
          <w:szCs w:val="22"/>
        </w:rPr>
        <w:t>Z</w:t>
      </w:r>
      <w:r w:rsidRPr="00D81D27">
        <w:rPr>
          <w:rFonts w:asciiTheme="minorHAnsi" w:hAnsiTheme="minorHAnsi" w:cstheme="minorHAnsi"/>
          <w:sz w:val="22"/>
          <w:szCs w:val="22"/>
        </w:rPr>
        <w:t>amawiającemu</w:t>
      </w:r>
      <w:r w:rsidR="00D81D27" w:rsidRPr="00D81D27">
        <w:rPr>
          <w:rFonts w:asciiTheme="minorHAnsi" w:hAnsiTheme="minorHAnsi" w:cstheme="minorHAnsi"/>
          <w:sz w:val="22"/>
          <w:szCs w:val="22"/>
        </w:rPr>
        <w:t xml:space="preserve"> 1</w:t>
      </w:r>
      <w:r w:rsidRPr="00437F28">
        <w:rPr>
          <w:rFonts w:asciiTheme="minorHAnsi" w:hAnsiTheme="minorHAnsi" w:cstheme="minorHAnsi"/>
          <w:b w:val="0"/>
          <w:sz w:val="22"/>
          <w:szCs w:val="22"/>
        </w:rPr>
        <w:t xml:space="preserve"> poświadczoną za zgodność z oryginałem kopię zawartej umowy o podwykonawstwo na roboty budowlane, dostawy i usług w terminie 7 dni od dnia ich zawarcia</w:t>
      </w:r>
      <w:r w:rsidRPr="00437F28">
        <w:rPr>
          <w:rFonts w:asciiTheme="minorHAnsi" w:hAnsiTheme="minorHAnsi" w:cstheme="minorHAnsi"/>
          <w:b w:val="0"/>
          <w:bCs/>
          <w:sz w:val="22"/>
          <w:szCs w:val="22"/>
        </w:rPr>
        <w:t>.</w:t>
      </w:r>
    </w:p>
    <w:p w:rsidR="0071358B" w:rsidRPr="00437F28" w:rsidRDefault="0071358B" w:rsidP="004A3CB4">
      <w:pPr>
        <w:pStyle w:val="Tytu"/>
        <w:ind w:left="851" w:hanging="425"/>
        <w:contextualSpacing/>
        <w:jc w:val="both"/>
        <w:rPr>
          <w:rFonts w:asciiTheme="minorHAnsi" w:hAnsiTheme="minorHAnsi" w:cstheme="minorHAnsi"/>
          <w:b w:val="0"/>
          <w:bCs/>
          <w:sz w:val="22"/>
          <w:szCs w:val="22"/>
        </w:rPr>
      </w:pPr>
      <w:r w:rsidRPr="00437F28">
        <w:rPr>
          <w:rFonts w:asciiTheme="minorHAnsi" w:hAnsiTheme="minorHAnsi" w:cstheme="minorHAnsi"/>
          <w:b w:val="0"/>
          <w:bCs/>
          <w:sz w:val="22"/>
          <w:szCs w:val="22"/>
        </w:rPr>
        <w:lastRenderedPageBreak/>
        <w:t>5)</w:t>
      </w:r>
      <w:r w:rsidRPr="00437F28">
        <w:rPr>
          <w:rFonts w:asciiTheme="minorHAnsi" w:hAnsiTheme="minorHAnsi" w:cstheme="minorHAnsi"/>
          <w:b w:val="0"/>
          <w:bCs/>
          <w:sz w:val="22"/>
          <w:szCs w:val="22"/>
        </w:rPr>
        <w:tab/>
        <w:t>nie ma obowiązku przedkładania umów o których mowa w</w:t>
      </w:r>
      <w:r w:rsidR="00D81D27">
        <w:rPr>
          <w:rFonts w:asciiTheme="minorHAnsi" w:hAnsiTheme="minorHAnsi" w:cstheme="minorHAnsi"/>
          <w:b w:val="0"/>
          <w:bCs/>
          <w:sz w:val="22"/>
          <w:szCs w:val="22"/>
        </w:rPr>
        <w:t xml:space="preserve"> pkt. 1),</w:t>
      </w:r>
      <w:r w:rsidRPr="00437F28">
        <w:rPr>
          <w:rFonts w:asciiTheme="minorHAnsi" w:hAnsiTheme="minorHAnsi" w:cstheme="minorHAnsi"/>
          <w:b w:val="0"/>
          <w:bCs/>
          <w:sz w:val="22"/>
          <w:szCs w:val="22"/>
        </w:rPr>
        <w:t xml:space="preserve"> jeżeli </w:t>
      </w:r>
      <w:r w:rsidR="00D81D27">
        <w:rPr>
          <w:rFonts w:asciiTheme="minorHAnsi" w:hAnsiTheme="minorHAnsi" w:cstheme="minorHAnsi"/>
          <w:b w:val="0"/>
          <w:bCs/>
          <w:sz w:val="22"/>
          <w:szCs w:val="22"/>
        </w:rPr>
        <w:t xml:space="preserve">ich wartość </w:t>
      </w:r>
      <w:r w:rsidRPr="00437F28">
        <w:rPr>
          <w:rFonts w:asciiTheme="minorHAnsi" w:hAnsiTheme="minorHAnsi" w:cstheme="minorHAnsi"/>
          <w:b w:val="0"/>
          <w:bCs/>
          <w:sz w:val="22"/>
          <w:szCs w:val="22"/>
        </w:rPr>
        <w:t xml:space="preserve">nie przekracza 0,5% wartości inwestycji i 50 tys. zł. </w:t>
      </w:r>
    </w:p>
    <w:p w:rsidR="0071358B" w:rsidRPr="00437F28" w:rsidRDefault="0071358B" w:rsidP="004A3CB4">
      <w:pPr>
        <w:numPr>
          <w:ilvl w:val="0"/>
          <w:numId w:val="5"/>
        </w:numPr>
        <w:contextualSpacing/>
        <w:jc w:val="both"/>
        <w:rPr>
          <w:rFonts w:asciiTheme="minorHAnsi" w:hAnsiTheme="minorHAnsi" w:cstheme="minorHAnsi"/>
          <w:sz w:val="22"/>
          <w:szCs w:val="22"/>
        </w:rPr>
      </w:pPr>
      <w:r w:rsidRPr="00437F28">
        <w:rPr>
          <w:rFonts w:asciiTheme="minorHAnsi" w:hAnsiTheme="minorHAnsi" w:cstheme="minorHAnsi"/>
          <w:sz w:val="22"/>
          <w:szCs w:val="22"/>
        </w:rPr>
        <w:t xml:space="preserve">Jeżeli zmiana albo rezygnacja z podwykonawcy dotyczy podmiotu, na którego zasoby wykonawca powoływał się, na zasadach określonych w art. </w:t>
      </w:r>
      <w:r w:rsidR="003A3805">
        <w:rPr>
          <w:rFonts w:asciiTheme="minorHAnsi" w:hAnsiTheme="minorHAnsi" w:cstheme="minorHAnsi"/>
          <w:sz w:val="22"/>
          <w:szCs w:val="22"/>
        </w:rPr>
        <w:t>118</w:t>
      </w:r>
      <w:r w:rsidRPr="00437F28">
        <w:rPr>
          <w:rFonts w:asciiTheme="minorHAnsi" w:hAnsiTheme="minorHAnsi" w:cstheme="minorHAnsi"/>
          <w:sz w:val="22"/>
          <w:szCs w:val="22"/>
        </w:rPr>
        <w:t xml:space="preserve"> ustawy pzp, w celu wykazania spełniania warunków udziału w postępowaniu, Wykonawca jest obowiązany wykazać Zamawiającemu 1, iż proponowany inny podwykonawca lub wykonawca samodzielnie spełnia je w stopniu nie mniejszym niż wymagany w trakcie postępowania o udzielenie zamówienia.</w:t>
      </w:r>
    </w:p>
    <w:p w:rsidR="0071358B" w:rsidRPr="00437F28" w:rsidRDefault="0071358B" w:rsidP="004A3CB4">
      <w:pPr>
        <w:numPr>
          <w:ilvl w:val="0"/>
          <w:numId w:val="5"/>
        </w:numPr>
        <w:contextualSpacing/>
        <w:jc w:val="both"/>
        <w:rPr>
          <w:rFonts w:asciiTheme="minorHAnsi" w:hAnsiTheme="minorHAnsi" w:cstheme="minorHAnsi"/>
          <w:sz w:val="22"/>
          <w:szCs w:val="22"/>
        </w:rPr>
      </w:pPr>
      <w:r w:rsidRPr="00437F28">
        <w:rPr>
          <w:rFonts w:asciiTheme="minorHAnsi" w:hAnsiTheme="minorHAnsi" w:cstheme="minorHAnsi"/>
          <w:sz w:val="22"/>
          <w:szCs w:val="22"/>
        </w:rPr>
        <w:t xml:space="preserve">Podwykonawcą robót  będzie: </w:t>
      </w:r>
    </w:p>
    <w:p w:rsidR="0071358B" w:rsidRPr="00437F28" w:rsidRDefault="003A3805" w:rsidP="004A3CB4">
      <w:pPr>
        <w:ind w:left="426"/>
        <w:contextualSpacing/>
        <w:jc w:val="both"/>
        <w:rPr>
          <w:rFonts w:asciiTheme="minorHAnsi" w:hAnsiTheme="minorHAnsi" w:cstheme="minorHAnsi"/>
          <w:color w:val="000000"/>
          <w:sz w:val="22"/>
          <w:szCs w:val="22"/>
        </w:rPr>
      </w:pPr>
      <w:r>
        <w:rPr>
          <w:rFonts w:asciiTheme="minorHAnsi" w:hAnsiTheme="minorHAnsi" w:cstheme="minorHAnsi"/>
          <w:color w:val="000000"/>
          <w:sz w:val="22"/>
          <w:szCs w:val="22"/>
        </w:rPr>
        <w:t>Zakres 1:</w:t>
      </w:r>
      <w:r w:rsidR="0071358B" w:rsidRPr="00437F28">
        <w:rPr>
          <w:rFonts w:asciiTheme="minorHAnsi" w:hAnsiTheme="minorHAnsi" w:cstheme="minorHAnsi"/>
          <w:color w:val="000000"/>
          <w:sz w:val="22"/>
          <w:szCs w:val="22"/>
        </w:rPr>
        <w:t xml:space="preserve"> rodzaj części zamówienia przewidzianej do wykonania przez podwykonawcę ……………....…………………………………………………………………….………..……………………….……………………………………………………………………..</w:t>
      </w:r>
    </w:p>
    <w:p w:rsidR="0071358B" w:rsidRPr="00437F28" w:rsidRDefault="0071358B" w:rsidP="004A3CB4">
      <w:pPr>
        <w:ind w:left="426"/>
        <w:contextualSpacing/>
        <w:rPr>
          <w:rFonts w:asciiTheme="minorHAnsi" w:hAnsiTheme="minorHAnsi" w:cstheme="minorHAnsi"/>
          <w:color w:val="000000"/>
          <w:sz w:val="22"/>
          <w:szCs w:val="22"/>
        </w:rPr>
      </w:pPr>
      <w:r w:rsidRPr="00437F28">
        <w:rPr>
          <w:rFonts w:asciiTheme="minorHAnsi" w:hAnsiTheme="minorHAnsi" w:cstheme="minorHAnsi"/>
          <w:color w:val="000000"/>
          <w:sz w:val="22"/>
          <w:szCs w:val="22"/>
        </w:rPr>
        <w:t>Nazwa i adres podwykonawcy: ………………………………………………………………………………………............</w:t>
      </w:r>
    </w:p>
    <w:p w:rsidR="0071358B" w:rsidRPr="00437F28" w:rsidRDefault="0071358B" w:rsidP="004A3CB4">
      <w:pPr>
        <w:ind w:left="426"/>
        <w:contextualSpacing/>
        <w:jc w:val="both"/>
        <w:rPr>
          <w:rFonts w:asciiTheme="minorHAnsi" w:hAnsiTheme="minorHAnsi" w:cstheme="minorHAnsi"/>
          <w:color w:val="000000"/>
          <w:sz w:val="22"/>
          <w:szCs w:val="22"/>
        </w:rPr>
      </w:pPr>
      <w:r w:rsidRPr="00437F28">
        <w:rPr>
          <w:rFonts w:asciiTheme="minorHAnsi" w:hAnsiTheme="minorHAnsi" w:cstheme="minorHAnsi"/>
          <w:color w:val="000000"/>
          <w:sz w:val="22"/>
          <w:szCs w:val="22"/>
        </w:rPr>
        <w:t>………………………………………………………………………………………………</w:t>
      </w:r>
    </w:p>
    <w:p w:rsidR="0071358B" w:rsidRPr="00437F28" w:rsidRDefault="003A3805" w:rsidP="004A3CB4">
      <w:pPr>
        <w:ind w:left="426" w:firstLine="60"/>
        <w:contextualSpacing/>
        <w:jc w:val="both"/>
        <w:rPr>
          <w:rFonts w:asciiTheme="minorHAnsi" w:hAnsiTheme="minorHAnsi" w:cstheme="minorHAnsi"/>
          <w:color w:val="000000"/>
          <w:sz w:val="22"/>
          <w:szCs w:val="22"/>
        </w:rPr>
      </w:pPr>
      <w:r>
        <w:rPr>
          <w:rFonts w:asciiTheme="minorHAnsi" w:hAnsiTheme="minorHAnsi" w:cstheme="minorHAnsi"/>
          <w:color w:val="000000"/>
          <w:sz w:val="22"/>
          <w:szCs w:val="22"/>
        </w:rPr>
        <w:t>Zakres 2:</w:t>
      </w:r>
      <w:r w:rsidR="0071358B" w:rsidRPr="00437F28">
        <w:rPr>
          <w:rFonts w:asciiTheme="minorHAnsi" w:hAnsiTheme="minorHAnsi" w:cstheme="minorHAnsi"/>
          <w:color w:val="000000"/>
          <w:sz w:val="22"/>
          <w:szCs w:val="22"/>
        </w:rPr>
        <w:t xml:space="preserve"> rodzaj części zamówienia przewidzianej do wykonania przez podwykonawcę ………………....…………………………………….……………………………………..……………………………....………………………………………………………………</w:t>
      </w:r>
    </w:p>
    <w:p w:rsidR="0071358B" w:rsidRPr="00437F28" w:rsidRDefault="0071358B" w:rsidP="004A3CB4">
      <w:pPr>
        <w:ind w:firstLine="426"/>
        <w:contextualSpacing/>
        <w:jc w:val="both"/>
        <w:rPr>
          <w:rFonts w:asciiTheme="minorHAnsi" w:hAnsiTheme="minorHAnsi" w:cstheme="minorHAnsi"/>
          <w:color w:val="000000"/>
          <w:sz w:val="22"/>
          <w:szCs w:val="22"/>
        </w:rPr>
      </w:pPr>
      <w:r w:rsidRPr="00437F28">
        <w:rPr>
          <w:rFonts w:asciiTheme="minorHAnsi" w:hAnsiTheme="minorHAnsi" w:cstheme="minorHAnsi"/>
          <w:color w:val="000000"/>
          <w:sz w:val="22"/>
          <w:szCs w:val="22"/>
        </w:rPr>
        <w:t xml:space="preserve">Nazwa i adres podwykonawcy: </w:t>
      </w:r>
    </w:p>
    <w:p w:rsidR="0071358B" w:rsidRPr="00437F28" w:rsidRDefault="0071358B" w:rsidP="004A3CB4">
      <w:pPr>
        <w:ind w:left="426"/>
        <w:contextualSpacing/>
        <w:jc w:val="both"/>
        <w:rPr>
          <w:rFonts w:asciiTheme="minorHAnsi" w:hAnsiTheme="minorHAnsi" w:cstheme="minorHAnsi"/>
          <w:color w:val="000000"/>
          <w:sz w:val="22"/>
          <w:szCs w:val="22"/>
        </w:rPr>
      </w:pPr>
      <w:r w:rsidRPr="00437F28">
        <w:rPr>
          <w:rFonts w:asciiTheme="minorHAnsi" w:hAnsiTheme="minorHAnsi" w:cstheme="minorHAnsi"/>
          <w:color w:val="000000"/>
          <w:sz w:val="22"/>
          <w:szCs w:val="22"/>
        </w:rPr>
        <w:t>………………………………………………………………………………………………………………………………………………………………………………………………</w:t>
      </w:r>
    </w:p>
    <w:p w:rsidR="003A3805" w:rsidRPr="003A3805" w:rsidRDefault="003A3805" w:rsidP="004A3CB4">
      <w:pPr>
        <w:ind w:left="720"/>
        <w:jc w:val="center"/>
        <w:rPr>
          <w:rFonts w:asciiTheme="minorHAnsi" w:hAnsiTheme="minorHAnsi" w:cstheme="minorHAnsi"/>
          <w:b/>
          <w:bCs/>
          <w:sz w:val="22"/>
          <w:szCs w:val="22"/>
        </w:rPr>
      </w:pPr>
    </w:p>
    <w:p w:rsidR="0071358B" w:rsidRPr="003A3805" w:rsidRDefault="0071358B" w:rsidP="004A3CB4">
      <w:pPr>
        <w:jc w:val="center"/>
        <w:rPr>
          <w:rFonts w:asciiTheme="minorHAnsi" w:hAnsiTheme="minorHAnsi" w:cstheme="minorHAnsi"/>
          <w:b/>
          <w:bCs/>
          <w:sz w:val="22"/>
          <w:szCs w:val="22"/>
        </w:rPr>
      </w:pPr>
      <w:r w:rsidRPr="003A3805">
        <w:rPr>
          <w:rFonts w:asciiTheme="minorHAnsi" w:hAnsiTheme="minorHAnsi" w:cstheme="minorHAnsi"/>
          <w:b/>
          <w:bCs/>
          <w:sz w:val="22"/>
          <w:szCs w:val="22"/>
        </w:rPr>
        <w:t>§ 6.</w:t>
      </w:r>
    </w:p>
    <w:p w:rsidR="0071358B" w:rsidRPr="003A3805" w:rsidRDefault="0071358B" w:rsidP="004A3CB4">
      <w:pPr>
        <w:pStyle w:val="NormalnyWeb"/>
        <w:numPr>
          <w:ilvl w:val="0"/>
          <w:numId w:val="16"/>
        </w:numPr>
        <w:spacing w:before="0" w:beforeAutospacing="0" w:after="0"/>
        <w:contextualSpacing/>
        <w:jc w:val="both"/>
        <w:rPr>
          <w:rFonts w:asciiTheme="minorHAnsi" w:hAnsiTheme="minorHAnsi" w:cstheme="minorHAnsi"/>
          <w:sz w:val="22"/>
          <w:szCs w:val="22"/>
        </w:rPr>
      </w:pPr>
      <w:r w:rsidRPr="003A3805">
        <w:rPr>
          <w:rFonts w:asciiTheme="minorHAnsi" w:hAnsiTheme="minorHAnsi" w:cstheme="minorHAnsi"/>
          <w:sz w:val="22"/>
          <w:szCs w:val="22"/>
        </w:rPr>
        <w:t>P</w:t>
      </w:r>
      <w:r w:rsidRPr="003A3805">
        <w:rPr>
          <w:rFonts w:asciiTheme="minorHAnsi" w:hAnsiTheme="minorHAnsi" w:cstheme="minorHAnsi"/>
          <w:color w:val="000000"/>
          <w:sz w:val="22"/>
          <w:szCs w:val="22"/>
        </w:rPr>
        <w:t>rzedstawicielem Wykonawcy, uprawnionym do podejmowania wszystkich decyzji dotyczących budowy będzie …………………………………..</w:t>
      </w:r>
    </w:p>
    <w:p w:rsidR="0071358B" w:rsidRPr="003A3805" w:rsidRDefault="0071358B" w:rsidP="004A3CB4">
      <w:pPr>
        <w:pStyle w:val="NormalnyWeb"/>
        <w:numPr>
          <w:ilvl w:val="0"/>
          <w:numId w:val="16"/>
        </w:numPr>
        <w:spacing w:before="0" w:beforeAutospacing="0" w:after="0"/>
        <w:contextualSpacing/>
        <w:jc w:val="both"/>
        <w:rPr>
          <w:rFonts w:asciiTheme="minorHAnsi" w:hAnsiTheme="minorHAnsi" w:cstheme="minorHAnsi"/>
          <w:color w:val="000000"/>
          <w:sz w:val="22"/>
          <w:szCs w:val="22"/>
        </w:rPr>
      </w:pPr>
      <w:r w:rsidRPr="003A3805">
        <w:rPr>
          <w:rFonts w:asciiTheme="minorHAnsi" w:hAnsiTheme="minorHAnsi" w:cstheme="minorHAnsi"/>
          <w:color w:val="000000"/>
          <w:sz w:val="22"/>
          <w:szCs w:val="22"/>
        </w:rPr>
        <w:t>Wykonawca ustanawia kierownika budowy ……………………………, posiadającego   uprawnienia budowlane …………..… wydane przez ………….. dnia …………….. r.</w:t>
      </w:r>
    </w:p>
    <w:p w:rsidR="0071358B" w:rsidRDefault="0071358B" w:rsidP="004A3CB4">
      <w:pPr>
        <w:pStyle w:val="NormalnyWeb"/>
        <w:numPr>
          <w:ilvl w:val="0"/>
          <w:numId w:val="16"/>
        </w:numPr>
        <w:spacing w:before="0" w:beforeAutospacing="0" w:after="0"/>
        <w:contextualSpacing/>
        <w:jc w:val="both"/>
        <w:rPr>
          <w:rFonts w:asciiTheme="minorHAnsi" w:hAnsiTheme="minorHAnsi" w:cstheme="minorHAnsi"/>
          <w:color w:val="000000"/>
          <w:sz w:val="22"/>
          <w:szCs w:val="22"/>
        </w:rPr>
      </w:pPr>
      <w:r w:rsidRPr="003A3805">
        <w:rPr>
          <w:rFonts w:asciiTheme="minorHAnsi" w:hAnsiTheme="minorHAnsi" w:cstheme="minorHAnsi"/>
          <w:color w:val="000000"/>
          <w:sz w:val="22"/>
          <w:szCs w:val="22"/>
        </w:rPr>
        <w:t>Wykonawca ustanawia kierownika robót sanitarnych ...................... posiadającego   uprawnienia budowlane …………..… wydane przez ………….. dnia …………….. r.</w:t>
      </w:r>
    </w:p>
    <w:p w:rsidR="00B81C18" w:rsidRPr="003A3805" w:rsidRDefault="00B81C18" w:rsidP="004A3CB4">
      <w:pPr>
        <w:pStyle w:val="NormalnyWeb"/>
        <w:spacing w:before="0" w:beforeAutospacing="0" w:after="0"/>
        <w:ind w:left="720"/>
        <w:contextualSpacing/>
        <w:jc w:val="both"/>
        <w:rPr>
          <w:rFonts w:asciiTheme="minorHAnsi" w:hAnsiTheme="minorHAnsi" w:cstheme="minorHAnsi"/>
          <w:color w:val="000000"/>
          <w:sz w:val="22"/>
          <w:szCs w:val="22"/>
        </w:rPr>
      </w:pPr>
    </w:p>
    <w:p w:rsidR="0071358B" w:rsidRPr="006A17CD" w:rsidRDefault="0071358B" w:rsidP="004A3CB4">
      <w:pPr>
        <w:pStyle w:val="Bezodstpw"/>
        <w:contextualSpacing/>
        <w:jc w:val="center"/>
        <w:rPr>
          <w:rFonts w:asciiTheme="minorHAnsi" w:hAnsiTheme="minorHAnsi" w:cstheme="minorHAnsi"/>
          <w:b/>
        </w:rPr>
      </w:pPr>
      <w:r w:rsidRPr="006A17CD">
        <w:rPr>
          <w:rFonts w:asciiTheme="minorHAnsi" w:hAnsiTheme="minorHAnsi" w:cstheme="minorHAnsi"/>
          <w:b/>
        </w:rPr>
        <w:t>§ 7.</w:t>
      </w:r>
    </w:p>
    <w:p w:rsidR="0071358B" w:rsidRPr="00397D13" w:rsidRDefault="0071358B" w:rsidP="004A3CB4">
      <w:pPr>
        <w:pStyle w:val="Nagwek"/>
        <w:numPr>
          <w:ilvl w:val="0"/>
          <w:numId w:val="15"/>
        </w:numPr>
        <w:tabs>
          <w:tab w:val="clear" w:pos="4536"/>
          <w:tab w:val="clear" w:pos="9072"/>
          <w:tab w:val="right" w:pos="567"/>
        </w:tabs>
        <w:ind w:left="567" w:hanging="283"/>
        <w:rPr>
          <w:rFonts w:asciiTheme="minorHAnsi" w:hAnsiTheme="minorHAnsi" w:cstheme="minorHAnsi"/>
          <w:b/>
          <w:sz w:val="22"/>
          <w:szCs w:val="22"/>
        </w:rPr>
      </w:pPr>
      <w:r w:rsidRPr="006A17CD">
        <w:rPr>
          <w:rFonts w:asciiTheme="minorHAnsi" w:hAnsiTheme="minorHAnsi" w:cstheme="minorHAnsi"/>
          <w:sz w:val="22"/>
          <w:szCs w:val="22"/>
        </w:rPr>
        <w:t xml:space="preserve">Zamawiający wymaga zatrudnienia na podstawie umowy o pracę przez Wykonawcę lub </w:t>
      </w:r>
      <w:r w:rsidRPr="00397D13">
        <w:rPr>
          <w:rFonts w:asciiTheme="minorHAnsi" w:hAnsiTheme="minorHAnsi" w:cstheme="minorHAnsi"/>
          <w:sz w:val="22"/>
          <w:szCs w:val="22"/>
        </w:rPr>
        <w:t xml:space="preserve">podwykonawcę w trakcie realizacji zamówienia </w:t>
      </w:r>
      <w:r w:rsidRPr="00397D13">
        <w:rPr>
          <w:rFonts w:asciiTheme="minorHAnsi" w:hAnsiTheme="minorHAnsi" w:cstheme="minorHAnsi"/>
          <w:bCs/>
          <w:sz w:val="22"/>
          <w:szCs w:val="22"/>
        </w:rPr>
        <w:t xml:space="preserve">osób </w:t>
      </w:r>
      <w:r w:rsidRPr="00397D13">
        <w:rPr>
          <w:rFonts w:asciiTheme="minorHAnsi" w:hAnsiTheme="minorHAnsi" w:cstheme="minorHAnsi"/>
          <w:sz w:val="22"/>
          <w:szCs w:val="22"/>
        </w:rPr>
        <w:t>wykonujących czynności w zakresie:</w:t>
      </w:r>
    </w:p>
    <w:p w:rsidR="00397D13" w:rsidRPr="00397D13" w:rsidRDefault="00397D13" w:rsidP="004A3CB4">
      <w:pPr>
        <w:pStyle w:val="Akapitzlist"/>
        <w:spacing w:after="0" w:line="240" w:lineRule="auto"/>
        <w:ind w:left="644"/>
        <w:contextualSpacing/>
        <w:jc w:val="both"/>
        <w:rPr>
          <w:rFonts w:asciiTheme="minorHAnsi" w:hAnsiTheme="minorHAnsi" w:cstheme="minorHAnsi"/>
          <w:szCs w:val="22"/>
        </w:rPr>
      </w:pPr>
      <w:r w:rsidRPr="00397D13">
        <w:rPr>
          <w:rFonts w:asciiTheme="minorHAnsi" w:hAnsiTheme="minorHAnsi" w:cstheme="minorHAnsi"/>
          <w:szCs w:val="22"/>
        </w:rPr>
        <w:t xml:space="preserve">a) obsługi koparek, </w:t>
      </w:r>
    </w:p>
    <w:p w:rsidR="00397D13" w:rsidRPr="00397D13" w:rsidRDefault="00397D13" w:rsidP="004A3CB4">
      <w:pPr>
        <w:pStyle w:val="Akapitzlist"/>
        <w:spacing w:after="0" w:line="240" w:lineRule="auto"/>
        <w:ind w:left="644"/>
        <w:contextualSpacing/>
        <w:jc w:val="both"/>
        <w:rPr>
          <w:rFonts w:asciiTheme="minorHAnsi" w:hAnsiTheme="minorHAnsi" w:cstheme="minorHAnsi"/>
          <w:szCs w:val="22"/>
        </w:rPr>
      </w:pPr>
      <w:r w:rsidRPr="00397D13">
        <w:rPr>
          <w:rFonts w:asciiTheme="minorHAnsi" w:hAnsiTheme="minorHAnsi" w:cstheme="minorHAnsi"/>
          <w:szCs w:val="22"/>
        </w:rPr>
        <w:t>b) wykonywania warstw konstrukcyjnych drogi, oraz prac związanych z oznakowaniem,</w:t>
      </w:r>
    </w:p>
    <w:p w:rsidR="00397D13" w:rsidRPr="00397D13" w:rsidRDefault="00397D13" w:rsidP="004A3CB4">
      <w:pPr>
        <w:pStyle w:val="Akapitzlist"/>
        <w:spacing w:after="0" w:line="240" w:lineRule="auto"/>
        <w:ind w:left="644"/>
        <w:contextualSpacing/>
        <w:jc w:val="both"/>
        <w:rPr>
          <w:rFonts w:asciiTheme="minorHAnsi" w:hAnsiTheme="minorHAnsi" w:cstheme="minorHAnsi"/>
          <w:szCs w:val="22"/>
        </w:rPr>
      </w:pPr>
      <w:r w:rsidRPr="00397D13">
        <w:rPr>
          <w:rFonts w:asciiTheme="minorHAnsi" w:hAnsiTheme="minorHAnsi" w:cstheme="minorHAnsi"/>
          <w:szCs w:val="22"/>
        </w:rPr>
        <w:t>c) układania kanałów kanalizacji deszczowej i sanitarnej.</w:t>
      </w:r>
    </w:p>
    <w:p w:rsidR="0071358B" w:rsidRPr="00397D13" w:rsidRDefault="00397D13" w:rsidP="004A3CB4">
      <w:pPr>
        <w:pStyle w:val="Nagwek"/>
        <w:numPr>
          <w:ilvl w:val="0"/>
          <w:numId w:val="15"/>
        </w:numPr>
        <w:tabs>
          <w:tab w:val="clear" w:pos="4536"/>
          <w:tab w:val="clear" w:pos="9072"/>
          <w:tab w:val="right" w:pos="567"/>
        </w:tabs>
        <w:ind w:left="567" w:hanging="283"/>
        <w:rPr>
          <w:rFonts w:asciiTheme="minorHAnsi" w:hAnsiTheme="minorHAnsi" w:cstheme="minorHAnsi"/>
          <w:b/>
          <w:sz w:val="22"/>
          <w:szCs w:val="22"/>
        </w:rPr>
      </w:pPr>
      <w:r w:rsidRPr="00397D13">
        <w:rPr>
          <w:rFonts w:asciiTheme="minorHAnsi" w:hAnsiTheme="minorHAnsi" w:cstheme="minorHAnsi"/>
          <w:sz w:val="22"/>
          <w:szCs w:val="22"/>
        </w:rPr>
        <w:t>W trakcie realizacji zamówienia Z</w:t>
      </w:r>
      <w:r w:rsidR="0071358B" w:rsidRPr="00397D13">
        <w:rPr>
          <w:rFonts w:asciiTheme="minorHAnsi" w:hAnsiTheme="minorHAnsi" w:cstheme="minorHAnsi"/>
          <w:sz w:val="22"/>
          <w:szCs w:val="22"/>
        </w:rPr>
        <w:t xml:space="preserve">amawiający uprawniony jest do wykonywania czynności kontrolnych wobec wykonawcy odnośnie spełniania przez wykonawcę lub podwykonawcę wymogu zatrudnienia na podstawie umowy o pracę osób wykonujących wskazane czynności. Zamawiający uprawniony jest w szczególności do: </w:t>
      </w:r>
    </w:p>
    <w:p w:rsidR="0071358B" w:rsidRPr="0071358B" w:rsidRDefault="0071358B" w:rsidP="004A3CB4">
      <w:pPr>
        <w:pStyle w:val="Akapitzlist"/>
        <w:numPr>
          <w:ilvl w:val="0"/>
          <w:numId w:val="14"/>
        </w:numPr>
        <w:spacing w:after="0" w:line="240" w:lineRule="auto"/>
        <w:contextualSpacing/>
        <w:jc w:val="both"/>
        <w:rPr>
          <w:rFonts w:asciiTheme="minorHAnsi" w:hAnsiTheme="minorHAnsi" w:cstheme="minorHAnsi"/>
        </w:rPr>
      </w:pPr>
      <w:r w:rsidRPr="00397D13">
        <w:rPr>
          <w:rFonts w:asciiTheme="minorHAnsi" w:hAnsiTheme="minorHAnsi" w:cstheme="minorHAnsi"/>
          <w:szCs w:val="22"/>
        </w:rPr>
        <w:t>żądania oświadczeń i dokumentów w zakresie potwierdzenia spełniania ww.</w:t>
      </w:r>
      <w:r w:rsidRPr="0071358B">
        <w:rPr>
          <w:rFonts w:asciiTheme="minorHAnsi" w:hAnsiTheme="minorHAnsi" w:cstheme="minorHAnsi"/>
        </w:rPr>
        <w:t xml:space="preserve"> wymogów i dokonywania ich oceny,</w:t>
      </w:r>
    </w:p>
    <w:p w:rsidR="0071358B" w:rsidRPr="0071358B" w:rsidRDefault="0071358B" w:rsidP="004A3CB4">
      <w:pPr>
        <w:pStyle w:val="Akapitzlist"/>
        <w:numPr>
          <w:ilvl w:val="0"/>
          <w:numId w:val="14"/>
        </w:numPr>
        <w:spacing w:after="0" w:line="240" w:lineRule="auto"/>
        <w:contextualSpacing/>
        <w:jc w:val="both"/>
        <w:rPr>
          <w:rFonts w:asciiTheme="minorHAnsi" w:hAnsiTheme="minorHAnsi" w:cstheme="minorHAnsi"/>
        </w:rPr>
      </w:pPr>
      <w:r w:rsidRPr="0071358B">
        <w:rPr>
          <w:rFonts w:asciiTheme="minorHAnsi" w:hAnsiTheme="minorHAnsi" w:cstheme="minorHAnsi"/>
        </w:rPr>
        <w:t>żądania wyjaśnień w przypadku wątpliwości w zakresie potwierdzenia spełniania ww. wymogów,</w:t>
      </w:r>
    </w:p>
    <w:p w:rsidR="0071358B" w:rsidRPr="0071358B" w:rsidRDefault="0071358B" w:rsidP="004A3CB4">
      <w:pPr>
        <w:pStyle w:val="Akapitzlist"/>
        <w:numPr>
          <w:ilvl w:val="0"/>
          <w:numId w:val="14"/>
        </w:numPr>
        <w:spacing w:after="0" w:line="240" w:lineRule="auto"/>
        <w:contextualSpacing/>
        <w:jc w:val="both"/>
        <w:rPr>
          <w:rFonts w:asciiTheme="minorHAnsi" w:hAnsiTheme="minorHAnsi" w:cstheme="minorHAnsi"/>
        </w:rPr>
      </w:pPr>
      <w:r w:rsidRPr="0071358B">
        <w:rPr>
          <w:rFonts w:asciiTheme="minorHAnsi" w:hAnsiTheme="minorHAnsi" w:cstheme="minorHAnsi"/>
        </w:rPr>
        <w:t>przeprowadzania kontroli na miejscu wykonywania świadczenia.</w:t>
      </w:r>
    </w:p>
    <w:p w:rsidR="0071358B" w:rsidRPr="0071358B" w:rsidRDefault="0071358B" w:rsidP="004A3CB4">
      <w:pPr>
        <w:pStyle w:val="Akapitzlist"/>
        <w:numPr>
          <w:ilvl w:val="0"/>
          <w:numId w:val="15"/>
        </w:numPr>
        <w:spacing w:after="0" w:line="240" w:lineRule="auto"/>
        <w:contextualSpacing/>
        <w:jc w:val="both"/>
        <w:rPr>
          <w:rFonts w:asciiTheme="minorHAnsi" w:hAnsiTheme="minorHAnsi" w:cstheme="minorHAnsi"/>
        </w:rPr>
      </w:pPr>
      <w:r w:rsidRPr="0071358B">
        <w:rPr>
          <w:rFonts w:asciiTheme="minorHAnsi" w:hAnsiTheme="minorHAnsi" w:cstheme="minorHAns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czynności w trakcie realizacji zamówienia:</w:t>
      </w:r>
    </w:p>
    <w:p w:rsidR="0071358B" w:rsidRPr="00C621E9" w:rsidRDefault="0071358B" w:rsidP="004A3CB4">
      <w:pPr>
        <w:pStyle w:val="Akapitzlist"/>
        <w:numPr>
          <w:ilvl w:val="0"/>
          <w:numId w:val="13"/>
        </w:numPr>
        <w:spacing w:after="0" w:line="240" w:lineRule="auto"/>
        <w:contextualSpacing/>
        <w:jc w:val="both"/>
        <w:rPr>
          <w:rFonts w:asciiTheme="minorHAnsi" w:hAnsiTheme="minorHAnsi" w:cstheme="minorHAnsi"/>
        </w:rPr>
      </w:pPr>
      <w:r w:rsidRPr="00C621E9">
        <w:rPr>
          <w:rFonts w:asciiTheme="minorHAnsi" w:hAnsiTheme="minorHAnsi" w:cstheme="minorHAnsi"/>
          <w:b/>
        </w:rPr>
        <w:t xml:space="preserve">oświadczenie wykonawcy lub podwykonawcy </w:t>
      </w:r>
      <w:r w:rsidRPr="00C621E9">
        <w:rPr>
          <w:rFonts w:asciiTheme="minorHAnsi" w:hAnsiTheme="minorHAnsi" w:cstheme="minorHAnsi"/>
        </w:rPr>
        <w:t>o zatrudnieniu na podstawie umowy o pracę osób wykonujących czynności, których dotyczy wezwanie zamawiającego.</w:t>
      </w:r>
      <w:r w:rsidRPr="00C621E9">
        <w:rPr>
          <w:rFonts w:asciiTheme="minorHAnsi" w:hAnsiTheme="minorHAnsi" w:cstheme="minorHAnsi"/>
          <w:b/>
        </w:rPr>
        <w:t xml:space="preserve"> </w:t>
      </w:r>
      <w:r w:rsidRPr="00C621E9">
        <w:rPr>
          <w:rFonts w:asciiTheme="minorHAnsi" w:hAnsiTheme="minorHAnsi" w:cstheme="minorHAnsi"/>
        </w:rPr>
        <w:t xml:space="preserve">Oświadczenie to powinno zawierać w szczególności: dokładne określenie podmiotu składającego oświadczenie, datę złożenia oświadczenia, wskazanie, że objęte wezwaniem </w:t>
      </w:r>
      <w:r w:rsidRPr="00C621E9">
        <w:rPr>
          <w:rFonts w:asciiTheme="minorHAnsi" w:hAnsiTheme="minorHAnsi" w:cstheme="minorHAnsi"/>
        </w:rPr>
        <w:lastRenderedPageBreak/>
        <w:t>czynności wykonują osoby zatrudnione na podstawie umowy o pracę wraz ze wskazaniem liczby tych osób, rodzaju umowy o pracę i wymiaru etatu oraz podpis osoby uprawnionej do złożenia oświadczenia w imieniu wykonawcy lub podwykonawcy;</w:t>
      </w:r>
    </w:p>
    <w:p w:rsidR="0071358B" w:rsidRPr="00C621E9" w:rsidRDefault="0071358B" w:rsidP="004A3CB4">
      <w:pPr>
        <w:pStyle w:val="Akapitzlist"/>
        <w:numPr>
          <w:ilvl w:val="0"/>
          <w:numId w:val="13"/>
        </w:numPr>
        <w:spacing w:after="0" w:line="240" w:lineRule="auto"/>
        <w:contextualSpacing/>
        <w:jc w:val="both"/>
        <w:rPr>
          <w:rFonts w:asciiTheme="minorHAnsi" w:hAnsiTheme="minorHAnsi" w:cstheme="minorHAnsi"/>
        </w:rPr>
      </w:pPr>
      <w:r w:rsidRPr="00C621E9">
        <w:rPr>
          <w:rFonts w:asciiTheme="minorHAnsi" w:hAnsiTheme="minorHAnsi" w:cstheme="minorHAnsi"/>
        </w:rPr>
        <w:t>poświadczoną za zgodność z oryginałem odpowiednio przez wykonawcę lub podwykonawcę</w:t>
      </w:r>
      <w:r w:rsidRPr="00C621E9">
        <w:rPr>
          <w:rFonts w:asciiTheme="minorHAnsi" w:hAnsiTheme="minorHAnsi" w:cstheme="minorHAnsi"/>
          <w:b/>
        </w:rPr>
        <w:t xml:space="preserve"> kopię umowy/umów o pracę</w:t>
      </w:r>
      <w:r w:rsidRPr="00C621E9">
        <w:rPr>
          <w:rFonts w:asciiTheme="minorHAnsi" w:hAnsiTheme="minorHAnsi" w:cstheme="minorHAnsi"/>
        </w:rPr>
        <w:t xml:space="preserve"> osób wykonujących w trakcie realizacji zamówienia czynności, których dotyczy ww. oświadczenie wykonawcy lub podwykonawcy (wraz z dokumentem regulującym zakres obowiązków, jeżeli został sporządzony). </w:t>
      </w:r>
      <w:r w:rsidR="00C01059" w:rsidRPr="00C07DE7">
        <w:rPr>
          <w:rFonts w:asciiTheme="minorHAnsi" w:hAnsiTheme="minorHAnsi" w:cstheme="minorHAnsi"/>
        </w:rPr>
        <w:t xml:space="preserve">Kopia umowy/umów powinna zostać zanonimizowana w sposób zapewniający ochronę danych osobowych pracowników, zgodnie z przepisami ustawy z dnia 10 maja 2018 r. o ochronie danych osobowych. </w:t>
      </w:r>
      <w:r w:rsidR="00C01059" w:rsidRPr="00C07DE7">
        <w:rPr>
          <w:rFonts w:asciiTheme="minorHAnsi" w:hAnsiTheme="minorHAnsi" w:cstheme="minorHAnsi"/>
          <w:b/>
        </w:rPr>
        <w:t>Imię i nazwisko pracownika nie podlega anonimizacji. Informacje takie jak: data zawarcia umowy, rodzaj umowy o pracę i wymiar etatu powinny być możliwe do zidentyfikowania</w:t>
      </w:r>
    </w:p>
    <w:p w:rsidR="0071358B" w:rsidRPr="0071358B" w:rsidRDefault="0071358B" w:rsidP="004A3CB4">
      <w:pPr>
        <w:pStyle w:val="Akapitzlist"/>
        <w:numPr>
          <w:ilvl w:val="0"/>
          <w:numId w:val="15"/>
        </w:numPr>
        <w:spacing w:after="0" w:line="240" w:lineRule="auto"/>
        <w:contextualSpacing/>
        <w:jc w:val="both"/>
        <w:rPr>
          <w:rFonts w:asciiTheme="minorHAnsi" w:hAnsiTheme="minorHAnsi" w:cstheme="minorHAnsi"/>
        </w:rPr>
      </w:pPr>
      <w:r w:rsidRPr="0071358B">
        <w:rPr>
          <w:rFonts w:asciiTheme="minorHAnsi" w:hAnsiTheme="minorHAnsi" w:cstheme="minorHAnsi"/>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 </w:t>
      </w:r>
    </w:p>
    <w:p w:rsidR="0071358B" w:rsidRPr="0071358B" w:rsidRDefault="0071358B" w:rsidP="004A3CB4">
      <w:pPr>
        <w:pStyle w:val="Akapitzlist"/>
        <w:numPr>
          <w:ilvl w:val="0"/>
          <w:numId w:val="15"/>
        </w:numPr>
        <w:spacing w:after="0" w:line="240" w:lineRule="auto"/>
        <w:contextualSpacing/>
        <w:jc w:val="both"/>
        <w:rPr>
          <w:rFonts w:asciiTheme="minorHAnsi" w:hAnsiTheme="minorHAnsi" w:cstheme="minorHAnsi"/>
        </w:rPr>
      </w:pPr>
      <w:r w:rsidRPr="0071358B">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rsidR="0071358B" w:rsidRDefault="0071358B" w:rsidP="004A3CB4">
      <w:pPr>
        <w:numPr>
          <w:ilvl w:val="0"/>
          <w:numId w:val="15"/>
        </w:numPr>
        <w:contextualSpacing/>
        <w:jc w:val="both"/>
        <w:rPr>
          <w:rFonts w:asciiTheme="minorHAnsi" w:hAnsiTheme="minorHAnsi" w:cstheme="minorHAnsi"/>
          <w:sz w:val="22"/>
          <w:szCs w:val="22"/>
        </w:rPr>
      </w:pPr>
      <w:r w:rsidRPr="00C621E9">
        <w:rPr>
          <w:rFonts w:asciiTheme="minorHAnsi" w:hAnsiTheme="minorHAnsi" w:cstheme="minorHAnsi"/>
          <w:sz w:val="22"/>
          <w:szCs w:val="22"/>
        </w:rPr>
        <w:t>Wykonawca najdalej w terminie 14 dni roboczych od dnia zawarcia umowy przedłoży Zamawiającemu, w formie załącznika do umowy, wykaz pracowników Wykonawcy lub podwykonawcy (ów) świadczących czynności, o których mowa w ust. 1 w ramach robót budowlanych.</w:t>
      </w:r>
    </w:p>
    <w:p w:rsidR="00C01059" w:rsidRPr="00C621E9" w:rsidRDefault="00C01059" w:rsidP="004A3CB4">
      <w:pPr>
        <w:ind w:left="644"/>
        <w:contextualSpacing/>
        <w:jc w:val="both"/>
        <w:rPr>
          <w:rFonts w:asciiTheme="minorHAnsi" w:hAnsiTheme="minorHAnsi" w:cstheme="minorHAnsi"/>
          <w:sz w:val="22"/>
          <w:szCs w:val="22"/>
        </w:rPr>
      </w:pPr>
    </w:p>
    <w:p w:rsidR="0071358B" w:rsidRPr="00CB68F9" w:rsidRDefault="0071358B" w:rsidP="004A3CB4">
      <w:pPr>
        <w:pStyle w:val="Bezodstpw"/>
        <w:contextualSpacing/>
        <w:jc w:val="center"/>
        <w:rPr>
          <w:rFonts w:asciiTheme="minorHAnsi" w:hAnsiTheme="minorHAnsi" w:cstheme="minorHAnsi"/>
          <w:b/>
        </w:rPr>
      </w:pPr>
      <w:r w:rsidRPr="00CB68F9">
        <w:rPr>
          <w:rFonts w:asciiTheme="minorHAnsi" w:hAnsiTheme="minorHAnsi" w:cstheme="minorHAnsi"/>
          <w:b/>
        </w:rPr>
        <w:t>§ 8.</w:t>
      </w:r>
    </w:p>
    <w:p w:rsidR="0071358B" w:rsidRPr="00CB68F9" w:rsidRDefault="0071358B" w:rsidP="004A3CB4">
      <w:pPr>
        <w:ind w:left="360"/>
        <w:jc w:val="both"/>
        <w:rPr>
          <w:rFonts w:asciiTheme="minorHAnsi" w:hAnsiTheme="minorHAnsi" w:cstheme="minorHAnsi"/>
          <w:color w:val="000000"/>
          <w:sz w:val="22"/>
          <w:szCs w:val="22"/>
        </w:rPr>
      </w:pPr>
      <w:r w:rsidRPr="00CB68F9">
        <w:rPr>
          <w:rFonts w:asciiTheme="minorHAnsi" w:hAnsiTheme="minorHAnsi" w:cstheme="minorHAnsi"/>
          <w:color w:val="000000"/>
          <w:sz w:val="22"/>
          <w:szCs w:val="22"/>
        </w:rPr>
        <w:t>1. Do obowiązków Wykonawcy należy:</w:t>
      </w:r>
    </w:p>
    <w:p w:rsidR="0071358B" w:rsidRPr="00CB68F9" w:rsidRDefault="0071358B" w:rsidP="004A3CB4">
      <w:pPr>
        <w:numPr>
          <w:ilvl w:val="0"/>
          <w:numId w:val="18"/>
        </w:numPr>
        <w:ind w:left="1134" w:hanging="425"/>
        <w:jc w:val="both"/>
        <w:rPr>
          <w:rFonts w:asciiTheme="minorHAnsi" w:hAnsiTheme="minorHAnsi" w:cstheme="minorHAnsi"/>
          <w:color w:val="000000"/>
          <w:sz w:val="22"/>
          <w:szCs w:val="22"/>
        </w:rPr>
      </w:pPr>
      <w:r w:rsidRPr="00CB68F9">
        <w:rPr>
          <w:rFonts w:asciiTheme="minorHAnsi" w:hAnsiTheme="minorHAnsi" w:cstheme="minorHAnsi"/>
          <w:color w:val="000000"/>
          <w:sz w:val="22"/>
          <w:szCs w:val="22"/>
        </w:rPr>
        <w:t>przejęcie terenu robót od Zamawiającego 1;</w:t>
      </w:r>
    </w:p>
    <w:p w:rsidR="0071358B" w:rsidRPr="00CB68F9" w:rsidRDefault="0071358B" w:rsidP="004A3CB4">
      <w:pPr>
        <w:numPr>
          <w:ilvl w:val="0"/>
          <w:numId w:val="18"/>
        </w:numPr>
        <w:ind w:left="1134" w:hanging="425"/>
        <w:jc w:val="both"/>
        <w:rPr>
          <w:rFonts w:asciiTheme="minorHAnsi" w:hAnsiTheme="minorHAnsi" w:cstheme="minorHAnsi"/>
          <w:color w:val="000000"/>
          <w:sz w:val="22"/>
          <w:szCs w:val="22"/>
        </w:rPr>
      </w:pPr>
      <w:r w:rsidRPr="00CB68F9">
        <w:rPr>
          <w:rFonts w:asciiTheme="minorHAnsi" w:hAnsiTheme="minorHAnsi" w:cstheme="minorHAnsi"/>
          <w:color w:val="000000"/>
          <w:sz w:val="22"/>
          <w:szCs w:val="22"/>
        </w:rPr>
        <w:t>przygotowanie w ciągu 7 dni od podpisania umowy szczegółowego harmonogramu rzeczowo – finansowy realizacji zamówienia i przedstawienie go do akceptacji Zamawiającemu. Harmonogram stanowić będzie załącznik do umowy.</w:t>
      </w:r>
      <w:r w:rsidRPr="00CB68F9">
        <w:rPr>
          <w:rFonts w:asciiTheme="minorHAnsi" w:eastAsia="Calibri" w:hAnsiTheme="minorHAnsi" w:cstheme="minorHAnsi"/>
          <w:sz w:val="22"/>
          <w:szCs w:val="22"/>
        </w:rPr>
        <w:t xml:space="preserve"> Wykonawca w</w:t>
      </w:r>
      <w:r w:rsidRPr="00CB68F9">
        <w:rPr>
          <w:rFonts w:asciiTheme="minorHAnsi" w:eastAsia="Calibri" w:hAnsiTheme="minorHAnsi" w:cstheme="minorHAnsi"/>
          <w:color w:val="000000"/>
          <w:sz w:val="22"/>
          <w:szCs w:val="22"/>
        </w:rPr>
        <w:t xml:space="preserve"> harmonogramie </w:t>
      </w:r>
      <w:r w:rsidRPr="00CB68F9">
        <w:rPr>
          <w:rFonts w:asciiTheme="minorHAnsi" w:eastAsia="Calibri" w:hAnsiTheme="minorHAnsi" w:cstheme="minorHAnsi"/>
          <w:sz w:val="22"/>
          <w:szCs w:val="22"/>
        </w:rPr>
        <w:t>zobowiązany jest</w:t>
      </w:r>
      <w:r w:rsidRPr="00CB68F9">
        <w:rPr>
          <w:rFonts w:asciiTheme="minorHAnsi" w:eastAsia="Calibri" w:hAnsiTheme="minorHAnsi" w:cstheme="minorHAnsi"/>
          <w:color w:val="000000"/>
          <w:sz w:val="22"/>
          <w:szCs w:val="22"/>
        </w:rPr>
        <w:t xml:space="preserve"> </w:t>
      </w:r>
      <w:r w:rsidRPr="00CB68F9">
        <w:rPr>
          <w:rFonts w:asciiTheme="minorHAnsi" w:hAnsiTheme="minorHAnsi" w:cstheme="minorHAnsi"/>
          <w:sz w:val="22"/>
          <w:szCs w:val="22"/>
        </w:rPr>
        <w:t>uwzględnić podział płatności za roboty realizowane dla Zamawiającego 1 oraz Zamawiającego 2.</w:t>
      </w:r>
    </w:p>
    <w:p w:rsidR="0071358B" w:rsidRPr="00CB68F9" w:rsidRDefault="0071358B" w:rsidP="004A3CB4">
      <w:pPr>
        <w:numPr>
          <w:ilvl w:val="0"/>
          <w:numId w:val="18"/>
        </w:numPr>
        <w:ind w:left="1134" w:hanging="425"/>
        <w:jc w:val="both"/>
        <w:rPr>
          <w:rFonts w:asciiTheme="minorHAnsi" w:hAnsiTheme="minorHAnsi" w:cstheme="minorHAnsi"/>
          <w:color w:val="000000"/>
          <w:sz w:val="22"/>
          <w:szCs w:val="22"/>
        </w:rPr>
      </w:pPr>
      <w:r w:rsidRPr="00CB68F9">
        <w:rPr>
          <w:rFonts w:asciiTheme="minorHAnsi" w:hAnsiTheme="minorHAnsi" w:cstheme="minorHAnsi"/>
          <w:color w:val="000000"/>
          <w:sz w:val="22"/>
          <w:szCs w:val="22"/>
        </w:rPr>
        <w:t>obsługa geodezyjna,</w:t>
      </w:r>
    </w:p>
    <w:p w:rsidR="0071358B" w:rsidRPr="00491578" w:rsidRDefault="0071358B" w:rsidP="004A3CB4">
      <w:pPr>
        <w:numPr>
          <w:ilvl w:val="0"/>
          <w:numId w:val="18"/>
        </w:numPr>
        <w:ind w:left="1134" w:hanging="425"/>
        <w:jc w:val="both"/>
        <w:rPr>
          <w:rFonts w:asciiTheme="minorHAnsi" w:hAnsiTheme="minorHAnsi" w:cstheme="minorHAnsi"/>
          <w:color w:val="000000"/>
          <w:sz w:val="22"/>
          <w:szCs w:val="22"/>
        </w:rPr>
      </w:pPr>
      <w:r w:rsidRPr="00491578">
        <w:rPr>
          <w:rFonts w:asciiTheme="minorHAnsi" w:hAnsiTheme="minorHAnsi" w:cstheme="minorHAnsi"/>
          <w:color w:val="000000"/>
          <w:sz w:val="22"/>
          <w:szCs w:val="22"/>
        </w:rPr>
        <w:t>zapewnienie nadzoru archeologicznego</w:t>
      </w:r>
      <w:r w:rsidR="00491578" w:rsidRPr="00491578">
        <w:rPr>
          <w:rFonts w:asciiTheme="minorHAnsi" w:hAnsiTheme="minorHAnsi" w:cstheme="minorHAnsi"/>
          <w:color w:val="000000"/>
          <w:sz w:val="22"/>
          <w:szCs w:val="22"/>
        </w:rPr>
        <w:t>,</w:t>
      </w:r>
    </w:p>
    <w:p w:rsidR="0071358B" w:rsidRDefault="0071358B" w:rsidP="004A3CB4">
      <w:pPr>
        <w:numPr>
          <w:ilvl w:val="0"/>
          <w:numId w:val="18"/>
        </w:numPr>
        <w:ind w:left="1134" w:hanging="425"/>
        <w:jc w:val="both"/>
        <w:rPr>
          <w:rFonts w:asciiTheme="minorHAnsi" w:hAnsiTheme="minorHAnsi" w:cstheme="minorHAnsi"/>
          <w:color w:val="000000"/>
          <w:sz w:val="22"/>
          <w:szCs w:val="22"/>
        </w:rPr>
      </w:pPr>
      <w:r w:rsidRPr="00CB68F9">
        <w:rPr>
          <w:rFonts w:asciiTheme="minorHAnsi" w:hAnsiTheme="minorHAnsi" w:cstheme="minorHAnsi"/>
          <w:color w:val="000000"/>
          <w:sz w:val="22"/>
          <w:szCs w:val="22"/>
        </w:rPr>
        <w:t>wykonanie dokumentacji powykonawczej łącznie z inwentaryzacją geodezyjną wykonaną przez uprawnionego geodetę (operat techniczny inwentaryzacji powykonawczej z potwierdzonym zawiadomieniem o jego złożeniu w Powiatowym Ośrodku Dokumentacji i  Kartografii);</w:t>
      </w:r>
    </w:p>
    <w:p w:rsidR="007957A4" w:rsidRPr="00CB68F9" w:rsidRDefault="007957A4" w:rsidP="004A3CB4">
      <w:pPr>
        <w:numPr>
          <w:ilvl w:val="0"/>
          <w:numId w:val="18"/>
        </w:numPr>
        <w:ind w:left="1134" w:hanging="425"/>
        <w:jc w:val="both"/>
        <w:rPr>
          <w:rFonts w:asciiTheme="minorHAnsi" w:hAnsiTheme="minorHAnsi" w:cstheme="minorHAnsi"/>
          <w:color w:val="000000"/>
          <w:sz w:val="22"/>
          <w:szCs w:val="22"/>
        </w:rPr>
      </w:pPr>
      <w:r>
        <w:rPr>
          <w:rFonts w:asciiTheme="minorHAnsi" w:hAnsiTheme="minorHAnsi" w:cstheme="minorHAnsi"/>
          <w:color w:val="000000"/>
          <w:sz w:val="22"/>
          <w:szCs w:val="22"/>
        </w:rPr>
        <w:t>uzyskanie pozwolenia na użytkowanie dla zakresu 1;</w:t>
      </w:r>
    </w:p>
    <w:p w:rsidR="0071358B" w:rsidRPr="00CB68F9" w:rsidRDefault="0071358B" w:rsidP="004A3CB4">
      <w:pPr>
        <w:numPr>
          <w:ilvl w:val="0"/>
          <w:numId w:val="18"/>
        </w:numPr>
        <w:ind w:left="1134" w:hanging="425"/>
        <w:jc w:val="both"/>
        <w:rPr>
          <w:rFonts w:asciiTheme="minorHAnsi" w:hAnsiTheme="minorHAnsi" w:cstheme="minorHAnsi"/>
          <w:color w:val="000000"/>
          <w:sz w:val="22"/>
          <w:szCs w:val="22"/>
        </w:rPr>
      </w:pPr>
      <w:r w:rsidRPr="00CB68F9">
        <w:rPr>
          <w:rFonts w:asciiTheme="minorHAnsi" w:hAnsiTheme="minorHAnsi" w:cstheme="minorHAnsi"/>
          <w:sz w:val="22"/>
          <w:szCs w:val="22"/>
        </w:rPr>
        <w:t>należyte</w:t>
      </w:r>
      <w:r w:rsidRPr="00CB68F9">
        <w:rPr>
          <w:rFonts w:asciiTheme="minorHAnsi" w:hAnsiTheme="minorHAnsi" w:cstheme="minorHAnsi"/>
          <w:color w:val="000000"/>
          <w:sz w:val="22"/>
          <w:szCs w:val="22"/>
        </w:rPr>
        <w:t xml:space="preserve"> zabezpieczenie i (lub) wygrodzenie terenu robót;</w:t>
      </w:r>
    </w:p>
    <w:p w:rsidR="0071358B" w:rsidRPr="00CB68F9" w:rsidRDefault="0071358B" w:rsidP="004A3CB4">
      <w:pPr>
        <w:numPr>
          <w:ilvl w:val="0"/>
          <w:numId w:val="18"/>
        </w:numPr>
        <w:ind w:left="1134" w:hanging="425"/>
        <w:jc w:val="both"/>
        <w:rPr>
          <w:rFonts w:asciiTheme="minorHAnsi" w:hAnsiTheme="minorHAnsi" w:cstheme="minorHAnsi"/>
          <w:color w:val="000000"/>
          <w:sz w:val="22"/>
          <w:szCs w:val="22"/>
        </w:rPr>
      </w:pPr>
      <w:r w:rsidRPr="00CB68F9">
        <w:rPr>
          <w:rFonts w:asciiTheme="minorHAnsi" w:hAnsiTheme="minorHAnsi" w:cstheme="minorHAnsi"/>
          <w:color w:val="000000"/>
          <w:sz w:val="22"/>
          <w:szCs w:val="22"/>
        </w:rPr>
        <w:t>zapewnienie dozoru mienia na terenie robót na własny koszt;</w:t>
      </w:r>
    </w:p>
    <w:p w:rsidR="0071358B" w:rsidRPr="005F4D52" w:rsidRDefault="0071358B" w:rsidP="004A3CB4">
      <w:pPr>
        <w:numPr>
          <w:ilvl w:val="0"/>
          <w:numId w:val="18"/>
        </w:numPr>
        <w:tabs>
          <w:tab w:val="left" w:pos="180"/>
        </w:tabs>
        <w:ind w:left="1134" w:hanging="425"/>
        <w:jc w:val="both"/>
        <w:rPr>
          <w:rFonts w:asciiTheme="minorHAnsi" w:hAnsiTheme="minorHAnsi" w:cstheme="minorHAnsi"/>
          <w:sz w:val="22"/>
          <w:szCs w:val="22"/>
        </w:rPr>
      </w:pPr>
      <w:r w:rsidRPr="005F4D52">
        <w:rPr>
          <w:rFonts w:asciiTheme="minorHAnsi" w:hAnsiTheme="minorHAnsi" w:cstheme="minorHAnsi"/>
          <w:color w:val="000000"/>
          <w:sz w:val="22"/>
          <w:szCs w:val="22"/>
        </w:rPr>
        <w:t xml:space="preserve">wykonanie przedmiotu umowy z materiałów własnych, odpowiadających wymaganiom określonym w art. 10 ustawy z dnia 7 lipca 1994 r. Prawo budowlane, </w:t>
      </w:r>
      <w:r w:rsidRPr="005F4D52">
        <w:rPr>
          <w:rFonts w:asciiTheme="minorHAnsi" w:hAnsiTheme="minorHAnsi" w:cstheme="minorHAnsi"/>
          <w:sz w:val="22"/>
          <w:szCs w:val="22"/>
        </w:rPr>
        <w:t xml:space="preserve">posiadania i </w:t>
      </w:r>
      <w:r w:rsidRPr="005F4D52">
        <w:rPr>
          <w:rFonts w:asciiTheme="minorHAnsi" w:hAnsiTheme="minorHAnsi" w:cstheme="minorHAnsi"/>
          <w:color w:val="000000"/>
          <w:sz w:val="22"/>
          <w:szCs w:val="22"/>
        </w:rPr>
        <w:t xml:space="preserve">okazania, na każde żądanie Zamawiającego lub Inspektora nadzoru inwestorskiego, certyfikatów zgodności z polską normą lub aprobatą techniczną każdego używanego na budowie wyrobu; </w:t>
      </w:r>
      <w:r w:rsidR="00A96364">
        <w:rPr>
          <w:rFonts w:asciiTheme="minorHAnsi" w:hAnsiTheme="minorHAnsi" w:cstheme="minorHAnsi"/>
          <w:sz w:val="22"/>
          <w:szCs w:val="22"/>
        </w:rPr>
        <w:t>a po wykonaniu umowy przekazanie</w:t>
      </w:r>
      <w:r w:rsidRPr="005F4D52">
        <w:rPr>
          <w:rFonts w:asciiTheme="minorHAnsi" w:hAnsiTheme="minorHAnsi" w:cstheme="minorHAnsi"/>
          <w:sz w:val="22"/>
          <w:szCs w:val="22"/>
        </w:rPr>
        <w:t xml:space="preserve"> </w:t>
      </w:r>
      <w:r w:rsidR="00A96364">
        <w:rPr>
          <w:rFonts w:asciiTheme="minorHAnsi" w:hAnsiTheme="minorHAnsi" w:cstheme="minorHAnsi"/>
          <w:sz w:val="22"/>
          <w:szCs w:val="22"/>
        </w:rPr>
        <w:t>ich</w:t>
      </w:r>
      <w:r w:rsidR="00FB7AD2">
        <w:rPr>
          <w:rFonts w:asciiTheme="minorHAnsi" w:hAnsiTheme="minorHAnsi" w:cstheme="minorHAnsi"/>
          <w:sz w:val="22"/>
          <w:szCs w:val="22"/>
        </w:rPr>
        <w:t xml:space="preserve"> Zamawiającemu;</w:t>
      </w:r>
    </w:p>
    <w:p w:rsidR="0071358B" w:rsidRPr="005F4D52" w:rsidRDefault="0071358B" w:rsidP="004A3CB4">
      <w:pPr>
        <w:numPr>
          <w:ilvl w:val="0"/>
          <w:numId w:val="18"/>
        </w:numPr>
        <w:tabs>
          <w:tab w:val="left" w:pos="180"/>
        </w:tabs>
        <w:ind w:left="1134" w:hanging="425"/>
        <w:jc w:val="both"/>
        <w:rPr>
          <w:rFonts w:asciiTheme="minorHAnsi" w:hAnsiTheme="minorHAnsi" w:cstheme="minorHAnsi"/>
          <w:color w:val="000000"/>
          <w:sz w:val="22"/>
          <w:szCs w:val="22"/>
        </w:rPr>
      </w:pPr>
      <w:r w:rsidRPr="005F4D52">
        <w:rPr>
          <w:rFonts w:asciiTheme="minorHAnsi" w:hAnsiTheme="minorHAnsi" w:cstheme="minorHAnsi"/>
          <w:color w:val="000000"/>
          <w:sz w:val="22"/>
          <w:szCs w:val="22"/>
        </w:rPr>
        <w:t xml:space="preserve">uzyskanie zgody odpowiedniego Organu na czasowe zajęcie pasów drogowych. Koszty zajęcia pasa drogowego i wbudowania urządzeń w pas drogowy Wykonawca uwzględni w wynagrodzeniu ryczałtowym. Wykonawca zobowiązany jest do jednorazowego uregulowania należności za wbudowanie urządzeń w pas drogowy za cały okres </w:t>
      </w:r>
      <w:r w:rsidRPr="005F4D52">
        <w:rPr>
          <w:rFonts w:asciiTheme="minorHAnsi" w:hAnsiTheme="minorHAnsi" w:cstheme="minorHAnsi"/>
          <w:color w:val="000000"/>
          <w:sz w:val="22"/>
          <w:szCs w:val="22"/>
        </w:rPr>
        <w:lastRenderedPageBreak/>
        <w:t>określony zezwoleniem, o ile zajęcie takie będzie konieczne dla r</w:t>
      </w:r>
      <w:r w:rsidR="00FB7AD2">
        <w:rPr>
          <w:rFonts w:asciiTheme="minorHAnsi" w:hAnsiTheme="minorHAnsi" w:cstheme="minorHAnsi"/>
          <w:color w:val="000000"/>
          <w:sz w:val="22"/>
          <w:szCs w:val="22"/>
        </w:rPr>
        <w:t>ealizacji przedmiotu zamówienia;</w:t>
      </w:r>
    </w:p>
    <w:p w:rsidR="0071358B" w:rsidRPr="005F4D52" w:rsidRDefault="0071358B" w:rsidP="004A3CB4">
      <w:pPr>
        <w:pStyle w:val="Akapitzlist"/>
        <w:numPr>
          <w:ilvl w:val="0"/>
          <w:numId w:val="18"/>
        </w:numPr>
        <w:spacing w:after="0" w:line="240" w:lineRule="auto"/>
        <w:ind w:left="1134"/>
        <w:jc w:val="both"/>
        <w:rPr>
          <w:rFonts w:asciiTheme="minorHAnsi" w:hAnsiTheme="minorHAnsi" w:cstheme="minorHAnsi"/>
          <w:color w:val="000000"/>
          <w:szCs w:val="22"/>
        </w:rPr>
      </w:pPr>
      <w:r w:rsidRPr="005F4D52">
        <w:rPr>
          <w:rFonts w:asciiTheme="minorHAnsi" w:hAnsiTheme="minorHAnsi" w:cstheme="minorHAnsi"/>
          <w:color w:val="000000"/>
          <w:szCs w:val="22"/>
        </w:rPr>
        <w:t>uzyskanie wszelkich uzgodnień, zezwoleń i decyzji administracyjnych umożliwiających prowadzenie prac, o ile Zamawiający nie załączył ich do dokumentacji przetargowej;</w:t>
      </w:r>
    </w:p>
    <w:p w:rsidR="0071358B" w:rsidRPr="0071358B" w:rsidRDefault="0071358B" w:rsidP="004A3CB4">
      <w:pPr>
        <w:pStyle w:val="Akapitzlist"/>
        <w:numPr>
          <w:ilvl w:val="0"/>
          <w:numId w:val="18"/>
        </w:numPr>
        <w:spacing w:after="0" w:line="240" w:lineRule="auto"/>
        <w:ind w:left="1134"/>
        <w:jc w:val="both"/>
        <w:rPr>
          <w:rFonts w:asciiTheme="minorHAnsi" w:hAnsiTheme="minorHAnsi" w:cstheme="minorHAnsi"/>
          <w:color w:val="000000"/>
        </w:rPr>
      </w:pPr>
      <w:r w:rsidRPr="0071358B">
        <w:rPr>
          <w:rFonts w:asciiTheme="minorHAnsi" w:hAnsiTheme="minorHAnsi" w:cstheme="minorHAnsi"/>
          <w:color w:val="000000"/>
        </w:rPr>
        <w:t>dla zakresu 2 przedmiotu umowy sporządzenie zestawienia wytworzonych środków trwałych oraz istniejących, których wartość uległa zmianie w wyniku realizacji zamówienia, wraz z ich charakterystyką (w zakresie uzgodnionym z Zamawiającym</w:t>
      </w:r>
      <w:r w:rsidR="009D7B4E">
        <w:rPr>
          <w:rFonts w:asciiTheme="minorHAnsi" w:hAnsiTheme="minorHAnsi" w:cstheme="minorHAnsi"/>
          <w:color w:val="000000"/>
        </w:rPr>
        <w:t xml:space="preserve"> 2</w:t>
      </w:r>
      <w:r w:rsidRPr="0071358B">
        <w:rPr>
          <w:rFonts w:asciiTheme="minorHAnsi" w:hAnsiTheme="minorHAnsi" w:cstheme="minorHAnsi"/>
          <w:color w:val="000000"/>
        </w:rPr>
        <w:t>), zgodnie z obowiązującymi przepisami i dołączenie tego zestawienia do dokumentacji odbiorowej.</w:t>
      </w:r>
    </w:p>
    <w:p w:rsidR="0071358B" w:rsidRPr="009D7B4E" w:rsidRDefault="0071358B" w:rsidP="004A3CB4">
      <w:pPr>
        <w:numPr>
          <w:ilvl w:val="0"/>
          <w:numId w:val="18"/>
        </w:numPr>
        <w:tabs>
          <w:tab w:val="left" w:pos="180"/>
        </w:tabs>
        <w:ind w:left="1134" w:hanging="425"/>
        <w:jc w:val="both"/>
        <w:rPr>
          <w:rFonts w:asciiTheme="minorHAnsi" w:hAnsiTheme="minorHAnsi" w:cstheme="minorHAnsi"/>
          <w:color w:val="000000"/>
          <w:sz w:val="22"/>
          <w:szCs w:val="22"/>
        </w:rPr>
      </w:pPr>
      <w:r w:rsidRPr="009D7B4E">
        <w:rPr>
          <w:rFonts w:asciiTheme="minorHAnsi" w:hAnsiTheme="minorHAnsi" w:cstheme="minorHAnsi"/>
          <w:color w:val="000000"/>
          <w:sz w:val="22"/>
          <w:szCs w:val="22"/>
        </w:rPr>
        <w:t>zapewnienie mieszkańcom dojścia do posesji w trakcie realizacji przedmiotowej Inwestycji,</w:t>
      </w:r>
    </w:p>
    <w:p w:rsidR="0071358B" w:rsidRPr="009D7B4E" w:rsidRDefault="0071358B" w:rsidP="004A3CB4">
      <w:pPr>
        <w:numPr>
          <w:ilvl w:val="0"/>
          <w:numId w:val="18"/>
        </w:numPr>
        <w:tabs>
          <w:tab w:val="left" w:pos="180"/>
        </w:tabs>
        <w:ind w:left="1134" w:hanging="425"/>
        <w:jc w:val="both"/>
        <w:rPr>
          <w:rFonts w:asciiTheme="minorHAnsi" w:hAnsiTheme="minorHAnsi" w:cstheme="minorHAnsi"/>
          <w:color w:val="000000"/>
          <w:sz w:val="22"/>
          <w:szCs w:val="22"/>
        </w:rPr>
      </w:pPr>
      <w:r w:rsidRPr="009D7B4E">
        <w:rPr>
          <w:rFonts w:asciiTheme="minorHAnsi" w:hAnsiTheme="minorHAnsi" w:cstheme="minorHAnsi"/>
          <w:color w:val="000000"/>
          <w:sz w:val="22"/>
          <w:szCs w:val="22"/>
        </w:rPr>
        <w:t>opracowanie i uzgodnienie projektu tymczasowej organizacji ruchu na czas wykonywania robót,</w:t>
      </w:r>
    </w:p>
    <w:p w:rsidR="0071358B" w:rsidRPr="009D7B4E" w:rsidRDefault="0071358B" w:rsidP="004A3CB4">
      <w:pPr>
        <w:numPr>
          <w:ilvl w:val="0"/>
          <w:numId w:val="18"/>
        </w:numPr>
        <w:tabs>
          <w:tab w:val="left" w:pos="180"/>
        </w:tabs>
        <w:ind w:left="1134" w:hanging="425"/>
        <w:jc w:val="both"/>
        <w:rPr>
          <w:rFonts w:asciiTheme="minorHAnsi" w:hAnsiTheme="minorHAnsi" w:cstheme="minorHAnsi"/>
          <w:color w:val="000000"/>
          <w:sz w:val="22"/>
          <w:szCs w:val="22"/>
        </w:rPr>
      </w:pPr>
      <w:r w:rsidRPr="009D7B4E">
        <w:rPr>
          <w:rFonts w:asciiTheme="minorHAnsi" w:hAnsiTheme="minorHAnsi" w:cstheme="minorHAnsi"/>
          <w:color w:val="000000"/>
          <w:sz w:val="22"/>
          <w:szCs w:val="22"/>
        </w:rPr>
        <w:t>utrzymania terenu budowy  w stanie wolnym od przeszkód komunikacyjnych oraz usuwania na bieżąco zbędnych materiałów, odpadów i śmieci,</w:t>
      </w:r>
    </w:p>
    <w:p w:rsidR="0071358B" w:rsidRPr="009D7B4E" w:rsidRDefault="0071358B" w:rsidP="004A3CB4">
      <w:pPr>
        <w:numPr>
          <w:ilvl w:val="0"/>
          <w:numId w:val="18"/>
        </w:numPr>
        <w:tabs>
          <w:tab w:val="left" w:pos="180"/>
        </w:tabs>
        <w:ind w:left="1134" w:hanging="425"/>
        <w:jc w:val="both"/>
        <w:rPr>
          <w:rFonts w:asciiTheme="minorHAnsi" w:hAnsiTheme="minorHAnsi" w:cstheme="minorHAnsi"/>
          <w:color w:val="000000"/>
          <w:sz w:val="22"/>
          <w:szCs w:val="22"/>
        </w:rPr>
      </w:pPr>
      <w:r w:rsidRPr="009D7B4E">
        <w:rPr>
          <w:rFonts w:asciiTheme="minorHAnsi" w:hAnsiTheme="minorHAnsi" w:cstheme="minorHAnsi"/>
          <w:color w:val="000000"/>
          <w:sz w:val="22"/>
          <w:szCs w:val="22"/>
        </w:rPr>
        <w:t>zapewnienie na własny koszt transportu odpadów do miejsc ich wykorzystania lub utylizacji, łącznie z kosztami utylizacji;</w:t>
      </w:r>
    </w:p>
    <w:p w:rsidR="0071358B" w:rsidRPr="009D7B4E" w:rsidRDefault="0071358B" w:rsidP="004A3CB4">
      <w:pPr>
        <w:numPr>
          <w:ilvl w:val="0"/>
          <w:numId w:val="18"/>
        </w:numPr>
        <w:tabs>
          <w:tab w:val="left" w:pos="180"/>
        </w:tabs>
        <w:ind w:left="1134" w:hanging="425"/>
        <w:jc w:val="both"/>
        <w:rPr>
          <w:rFonts w:asciiTheme="minorHAnsi" w:hAnsiTheme="minorHAnsi" w:cstheme="minorHAnsi"/>
          <w:color w:val="000000"/>
          <w:sz w:val="22"/>
          <w:szCs w:val="22"/>
        </w:rPr>
      </w:pPr>
      <w:r w:rsidRPr="009D7B4E">
        <w:rPr>
          <w:rFonts w:asciiTheme="minorHAnsi" w:hAnsiTheme="minorHAnsi" w:cstheme="minorHAnsi"/>
          <w:color w:val="000000"/>
          <w:sz w:val="22"/>
          <w:szCs w:val="22"/>
        </w:rPr>
        <w:t>jako wytwarzającego odpady – przestrzeganie przepisów prawnych wynikających z następujących ustaw:</w:t>
      </w:r>
    </w:p>
    <w:p w:rsidR="0071358B" w:rsidRPr="009D7B4E" w:rsidRDefault="0071358B" w:rsidP="004A3CB4">
      <w:pPr>
        <w:numPr>
          <w:ilvl w:val="1"/>
          <w:numId w:val="18"/>
        </w:numPr>
        <w:tabs>
          <w:tab w:val="left" w:pos="1701"/>
        </w:tabs>
        <w:ind w:left="1701" w:hanging="567"/>
        <w:jc w:val="both"/>
        <w:rPr>
          <w:rFonts w:asciiTheme="minorHAnsi" w:hAnsiTheme="minorHAnsi" w:cstheme="minorHAnsi"/>
          <w:color w:val="000000"/>
          <w:sz w:val="22"/>
          <w:szCs w:val="22"/>
        </w:rPr>
      </w:pPr>
      <w:r w:rsidRPr="009D7B4E">
        <w:rPr>
          <w:rFonts w:asciiTheme="minorHAnsi" w:hAnsiTheme="minorHAnsi" w:cstheme="minorHAnsi"/>
          <w:color w:val="000000"/>
          <w:sz w:val="22"/>
          <w:szCs w:val="22"/>
        </w:rPr>
        <w:t>ustawy z dnia 27.04.2001r. Prawo ochrony środowiska</w:t>
      </w:r>
      <w:r w:rsidRPr="009D7B4E">
        <w:rPr>
          <w:rFonts w:asciiTheme="minorHAnsi" w:hAnsiTheme="minorHAnsi" w:cstheme="minorHAnsi"/>
          <w:sz w:val="22"/>
          <w:szCs w:val="22"/>
        </w:rPr>
        <w:t>,</w:t>
      </w:r>
    </w:p>
    <w:p w:rsidR="0071358B" w:rsidRPr="009D7B4E" w:rsidRDefault="0071358B" w:rsidP="004A3CB4">
      <w:pPr>
        <w:numPr>
          <w:ilvl w:val="1"/>
          <w:numId w:val="18"/>
        </w:numPr>
        <w:tabs>
          <w:tab w:val="left" w:pos="1701"/>
        </w:tabs>
        <w:ind w:left="1701" w:hanging="567"/>
        <w:jc w:val="both"/>
        <w:rPr>
          <w:rFonts w:asciiTheme="minorHAnsi" w:hAnsiTheme="minorHAnsi" w:cstheme="minorHAnsi"/>
          <w:color w:val="000000"/>
          <w:sz w:val="22"/>
          <w:szCs w:val="22"/>
        </w:rPr>
      </w:pPr>
      <w:r w:rsidRPr="009D7B4E">
        <w:rPr>
          <w:rFonts w:asciiTheme="minorHAnsi" w:hAnsiTheme="minorHAnsi" w:cstheme="minorHAnsi"/>
          <w:color w:val="000000"/>
          <w:sz w:val="22"/>
          <w:szCs w:val="22"/>
        </w:rPr>
        <w:t xml:space="preserve">ustawy </w:t>
      </w:r>
      <w:r w:rsidRPr="009D7B4E">
        <w:rPr>
          <w:rFonts w:asciiTheme="minorHAnsi" w:hAnsiTheme="minorHAnsi" w:cstheme="minorHAnsi"/>
          <w:sz w:val="22"/>
          <w:szCs w:val="22"/>
        </w:rPr>
        <w:t>z dnia 14.12.2012r.</w:t>
      </w:r>
      <w:r w:rsidRPr="009D7B4E">
        <w:rPr>
          <w:rFonts w:asciiTheme="minorHAnsi" w:hAnsiTheme="minorHAnsi" w:cstheme="minorHAnsi"/>
          <w:color w:val="000000"/>
          <w:sz w:val="22"/>
          <w:szCs w:val="22"/>
        </w:rPr>
        <w:t xml:space="preserve"> o odpadach</w:t>
      </w:r>
      <w:r w:rsidR="009D7B4E">
        <w:rPr>
          <w:rFonts w:asciiTheme="minorHAnsi" w:hAnsiTheme="minorHAnsi" w:cstheme="minorHAnsi"/>
          <w:color w:val="000000"/>
          <w:sz w:val="22"/>
          <w:szCs w:val="22"/>
        </w:rPr>
        <w:t>.</w:t>
      </w:r>
    </w:p>
    <w:p w:rsidR="0071358B" w:rsidRPr="009D7B4E" w:rsidRDefault="0071358B" w:rsidP="004A3CB4">
      <w:pPr>
        <w:pStyle w:val="Tekstpodstawowywcity"/>
        <w:spacing w:after="0"/>
        <w:ind w:left="1134"/>
        <w:jc w:val="both"/>
        <w:rPr>
          <w:rFonts w:asciiTheme="minorHAnsi" w:hAnsiTheme="minorHAnsi" w:cstheme="minorHAnsi"/>
          <w:sz w:val="22"/>
          <w:szCs w:val="22"/>
        </w:rPr>
      </w:pPr>
      <w:r w:rsidRPr="009D7B4E">
        <w:rPr>
          <w:rFonts w:asciiTheme="minorHAnsi" w:hAnsiTheme="minorHAnsi" w:cstheme="minorHAnsi"/>
          <w:sz w:val="22"/>
          <w:szCs w:val="22"/>
        </w:rPr>
        <w:t>Powołane przepisy prawne Wykonawca zobowiązuje się stosować z uwzględnieniem ewentualnych zmian stanu prawnego w tym zakresie;</w:t>
      </w:r>
    </w:p>
    <w:p w:rsidR="0071358B" w:rsidRPr="009D7B4E" w:rsidRDefault="0071358B" w:rsidP="004A3CB4">
      <w:pPr>
        <w:numPr>
          <w:ilvl w:val="0"/>
          <w:numId w:val="18"/>
        </w:numPr>
        <w:ind w:left="1134" w:hanging="425"/>
        <w:jc w:val="both"/>
        <w:rPr>
          <w:rFonts w:asciiTheme="minorHAnsi" w:hAnsiTheme="minorHAnsi" w:cstheme="minorHAnsi"/>
          <w:color w:val="000000"/>
          <w:sz w:val="22"/>
          <w:szCs w:val="22"/>
        </w:rPr>
      </w:pPr>
      <w:r w:rsidRPr="009D7B4E">
        <w:rPr>
          <w:rFonts w:asciiTheme="minorHAnsi" w:hAnsiTheme="minorHAnsi" w:cstheme="minorHAnsi"/>
          <w:color w:val="000000"/>
          <w:sz w:val="22"/>
          <w:szCs w:val="22"/>
        </w:rPr>
        <w:t>ponoszenie pełnej odpowiedzialności za stan i przestrzeganie przepisów bhp, ochronę p. poż. i dozór mienia na terenie robót, jak i za wszelkie szkody powstałe w trakcie trwania robót na terenie przyjętym od Zamawiającego 1 lub mające związek z prowadzonymi robotami;</w:t>
      </w:r>
    </w:p>
    <w:p w:rsidR="0071358B" w:rsidRPr="009D7B4E" w:rsidRDefault="0071358B" w:rsidP="004A3CB4">
      <w:pPr>
        <w:numPr>
          <w:ilvl w:val="0"/>
          <w:numId w:val="18"/>
        </w:numPr>
        <w:tabs>
          <w:tab w:val="left" w:pos="180"/>
        </w:tabs>
        <w:ind w:left="1134" w:hanging="425"/>
        <w:jc w:val="both"/>
        <w:rPr>
          <w:rFonts w:asciiTheme="minorHAnsi" w:hAnsiTheme="minorHAnsi" w:cstheme="minorHAnsi"/>
          <w:color w:val="000000"/>
          <w:sz w:val="22"/>
          <w:szCs w:val="22"/>
        </w:rPr>
      </w:pPr>
      <w:r w:rsidRPr="009D7B4E">
        <w:rPr>
          <w:rFonts w:asciiTheme="minorHAnsi" w:hAnsiTheme="minorHAnsi" w:cstheme="minorHAnsi"/>
          <w:color w:val="000000"/>
          <w:sz w:val="22"/>
          <w:szCs w:val="22"/>
        </w:rPr>
        <w:t>terminowe wykonanie i przekazanie do</w:t>
      </w:r>
      <w:r w:rsidR="009A7E9A">
        <w:rPr>
          <w:rFonts w:asciiTheme="minorHAnsi" w:hAnsiTheme="minorHAnsi" w:cstheme="minorHAnsi"/>
          <w:color w:val="000000"/>
          <w:sz w:val="22"/>
          <w:szCs w:val="22"/>
        </w:rPr>
        <w:t xml:space="preserve"> eksploatacji przedmiotu umowy w</w:t>
      </w:r>
      <w:r w:rsidRPr="009D7B4E">
        <w:rPr>
          <w:rFonts w:asciiTheme="minorHAnsi" w:hAnsiTheme="minorHAnsi" w:cstheme="minorHAnsi"/>
          <w:color w:val="000000"/>
          <w:sz w:val="22"/>
          <w:szCs w:val="22"/>
        </w:rPr>
        <w:t>raz</w:t>
      </w:r>
      <w:r w:rsidR="009A7E9A">
        <w:rPr>
          <w:rFonts w:asciiTheme="minorHAnsi" w:hAnsiTheme="minorHAnsi" w:cstheme="minorHAnsi"/>
          <w:color w:val="000000"/>
          <w:sz w:val="22"/>
          <w:szCs w:val="22"/>
        </w:rPr>
        <w:t xml:space="preserve"> z</w:t>
      </w:r>
      <w:r w:rsidRPr="009D7B4E">
        <w:rPr>
          <w:rFonts w:asciiTheme="minorHAnsi" w:hAnsiTheme="minorHAnsi" w:cstheme="minorHAnsi"/>
          <w:color w:val="000000"/>
          <w:sz w:val="22"/>
          <w:szCs w:val="22"/>
        </w:rPr>
        <w:t xml:space="preserve"> oświadczeniem, że roboty ukończone przez niego są całkowicie zgodne z umową i odpowiadają potrzebom, dla których są przewidziane według umowy;</w:t>
      </w:r>
    </w:p>
    <w:p w:rsidR="0071358B" w:rsidRPr="009D7B4E" w:rsidRDefault="0071358B" w:rsidP="004A3CB4">
      <w:pPr>
        <w:numPr>
          <w:ilvl w:val="0"/>
          <w:numId w:val="18"/>
        </w:numPr>
        <w:ind w:left="1134" w:hanging="425"/>
        <w:jc w:val="both"/>
        <w:rPr>
          <w:rFonts w:asciiTheme="minorHAnsi" w:hAnsiTheme="minorHAnsi" w:cstheme="minorHAnsi"/>
          <w:sz w:val="22"/>
          <w:szCs w:val="22"/>
        </w:rPr>
      </w:pPr>
      <w:r w:rsidRPr="009D7B4E">
        <w:rPr>
          <w:rFonts w:asciiTheme="minorHAnsi" w:hAnsiTheme="minorHAnsi" w:cstheme="minorHAnsi"/>
          <w:sz w:val="22"/>
          <w:szCs w:val="22"/>
        </w:rPr>
        <w:t>ponoszenie pełnej odpowiedzialności za stosowanie i bezpieczeństwo wszelkich działań prowadzonych na terenie robót i poza nim, a związanych z wykonaniem przedmiotu umowy;</w:t>
      </w:r>
    </w:p>
    <w:p w:rsidR="0071358B" w:rsidRPr="009D7B4E" w:rsidRDefault="0071358B" w:rsidP="004A3CB4">
      <w:pPr>
        <w:numPr>
          <w:ilvl w:val="0"/>
          <w:numId w:val="18"/>
        </w:numPr>
        <w:ind w:left="1134" w:hanging="425"/>
        <w:jc w:val="both"/>
        <w:rPr>
          <w:rFonts w:asciiTheme="minorHAnsi" w:hAnsiTheme="minorHAnsi" w:cstheme="minorHAnsi"/>
          <w:color w:val="000000"/>
          <w:sz w:val="22"/>
          <w:szCs w:val="22"/>
        </w:rPr>
      </w:pPr>
      <w:r w:rsidRPr="009D7B4E">
        <w:rPr>
          <w:rFonts w:asciiTheme="minorHAnsi" w:hAnsiTheme="minorHAnsi" w:cstheme="minorHAnsi"/>
          <w:color w:val="000000"/>
          <w:sz w:val="22"/>
          <w:szCs w:val="22"/>
        </w:rPr>
        <w:t>ponoszenie pełnej odpowiedzialności za szkody oraz następstwa nieszczęśliwych wypadków pracowników i osób trzecich, powstałe w związku z prowadzonymi robotami, w tym także ruchem pojazdów;</w:t>
      </w:r>
    </w:p>
    <w:p w:rsidR="0071358B" w:rsidRPr="009D7B4E" w:rsidRDefault="0071358B" w:rsidP="004A3CB4">
      <w:pPr>
        <w:numPr>
          <w:ilvl w:val="0"/>
          <w:numId w:val="18"/>
        </w:numPr>
        <w:ind w:left="1134" w:hanging="425"/>
        <w:jc w:val="both"/>
        <w:rPr>
          <w:rFonts w:asciiTheme="minorHAnsi" w:hAnsiTheme="minorHAnsi" w:cstheme="minorHAnsi"/>
          <w:color w:val="000000"/>
          <w:sz w:val="22"/>
          <w:szCs w:val="22"/>
        </w:rPr>
      </w:pPr>
      <w:r w:rsidRPr="009D7B4E">
        <w:rPr>
          <w:rFonts w:asciiTheme="minorHAnsi" w:hAnsiTheme="minorHAnsi" w:cstheme="minorHAnsi"/>
          <w:color w:val="000000"/>
          <w:sz w:val="22"/>
          <w:szCs w:val="22"/>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71358B" w:rsidRPr="009D7B4E" w:rsidRDefault="0071358B" w:rsidP="004A3CB4">
      <w:pPr>
        <w:numPr>
          <w:ilvl w:val="0"/>
          <w:numId w:val="18"/>
        </w:numPr>
        <w:ind w:left="1134" w:hanging="425"/>
        <w:jc w:val="both"/>
        <w:rPr>
          <w:rFonts w:asciiTheme="minorHAnsi" w:hAnsiTheme="minorHAnsi" w:cstheme="minorHAnsi"/>
          <w:color w:val="000000"/>
          <w:sz w:val="22"/>
          <w:szCs w:val="22"/>
        </w:rPr>
      </w:pPr>
      <w:r w:rsidRPr="009D7B4E">
        <w:rPr>
          <w:rFonts w:asciiTheme="minorHAnsi" w:hAnsiTheme="minorHAnsi" w:cstheme="minorHAnsi"/>
          <w:color w:val="000000"/>
          <w:sz w:val="22"/>
          <w:szCs w:val="22"/>
        </w:rPr>
        <w:t>zabezpieczenie instalacji, urządzeń i obiektów na terenie robót i w ich bezpośrednim otoczeniu, przed zniszczeniem lub uszkodzeniem w trakcie wykonywania robót;</w:t>
      </w:r>
    </w:p>
    <w:p w:rsidR="0071358B" w:rsidRPr="009D7B4E" w:rsidRDefault="0071358B" w:rsidP="004A3CB4">
      <w:pPr>
        <w:numPr>
          <w:ilvl w:val="0"/>
          <w:numId w:val="18"/>
        </w:numPr>
        <w:ind w:left="1134" w:hanging="425"/>
        <w:jc w:val="both"/>
        <w:rPr>
          <w:rFonts w:asciiTheme="minorHAnsi" w:hAnsiTheme="minorHAnsi" w:cstheme="minorHAnsi"/>
          <w:sz w:val="22"/>
          <w:szCs w:val="22"/>
        </w:rPr>
      </w:pPr>
      <w:r w:rsidRPr="009D7B4E">
        <w:rPr>
          <w:rFonts w:asciiTheme="minorHAnsi" w:hAnsiTheme="minorHAnsi" w:cstheme="minorHAnsi"/>
          <w:color w:val="000000"/>
          <w:sz w:val="22"/>
          <w:szCs w:val="22"/>
        </w:rPr>
        <w:t xml:space="preserve">dbanie o porządek na terenie robót oraz utrzymywanie terenu robót </w:t>
      </w:r>
      <w:r w:rsidRPr="009D7B4E">
        <w:rPr>
          <w:rFonts w:asciiTheme="minorHAnsi" w:hAnsiTheme="minorHAnsi" w:cstheme="minorHAnsi"/>
          <w:sz w:val="22"/>
          <w:szCs w:val="22"/>
        </w:rPr>
        <w:t>w należytym stanie i porządku</w:t>
      </w:r>
      <w:r w:rsidRPr="009D7B4E">
        <w:rPr>
          <w:rFonts w:asciiTheme="minorHAnsi" w:hAnsiTheme="minorHAnsi" w:cstheme="minorHAnsi"/>
          <w:color w:val="000000"/>
          <w:sz w:val="22"/>
          <w:szCs w:val="22"/>
        </w:rPr>
        <w:t xml:space="preserve"> oraz w stanie wolnym od przeszkód komunikacyjnych;</w:t>
      </w:r>
    </w:p>
    <w:p w:rsidR="0071358B" w:rsidRPr="009D7B4E" w:rsidRDefault="0071358B" w:rsidP="004A3CB4">
      <w:pPr>
        <w:numPr>
          <w:ilvl w:val="0"/>
          <w:numId w:val="18"/>
        </w:numPr>
        <w:ind w:left="1134" w:hanging="425"/>
        <w:jc w:val="both"/>
        <w:rPr>
          <w:rFonts w:asciiTheme="minorHAnsi" w:hAnsiTheme="minorHAnsi" w:cstheme="minorHAnsi"/>
          <w:color w:val="000000"/>
          <w:sz w:val="22"/>
          <w:szCs w:val="22"/>
        </w:rPr>
      </w:pPr>
      <w:r w:rsidRPr="009D7B4E">
        <w:rPr>
          <w:rFonts w:asciiTheme="minorHAnsi" w:hAnsiTheme="minorHAnsi" w:cstheme="minorHAnsi"/>
          <w:color w:val="000000"/>
          <w:sz w:val="22"/>
          <w:szCs w:val="22"/>
        </w:rPr>
        <w:t>uporządkowanie terenu budowy po zakończeniu robót, zaplecza budowy, jak również terenów sąsiadujących zajętych lub użytkowanych przez Wykonawcę w tym dokonanie na własny koszt renowacji zniszczonych lub uszkodzonych w wyniku prowadzonych prac obiektów, fragmentów terenu dróg, nawierzchni lub instalacji;</w:t>
      </w:r>
    </w:p>
    <w:p w:rsidR="0071358B" w:rsidRPr="009D7B4E" w:rsidRDefault="0071358B" w:rsidP="004A3CB4">
      <w:pPr>
        <w:numPr>
          <w:ilvl w:val="0"/>
          <w:numId w:val="18"/>
        </w:numPr>
        <w:ind w:left="1134" w:hanging="425"/>
        <w:jc w:val="both"/>
        <w:rPr>
          <w:rFonts w:asciiTheme="minorHAnsi" w:hAnsiTheme="minorHAnsi" w:cstheme="minorHAnsi"/>
          <w:color w:val="000000"/>
          <w:sz w:val="22"/>
          <w:szCs w:val="22"/>
        </w:rPr>
      </w:pPr>
      <w:r w:rsidRPr="009D7B4E">
        <w:rPr>
          <w:rFonts w:asciiTheme="minorHAnsi" w:hAnsiTheme="minorHAnsi" w:cstheme="minorHAnsi"/>
          <w:color w:val="000000"/>
          <w:sz w:val="22"/>
          <w:szCs w:val="22"/>
        </w:rPr>
        <w:t>kompletowanie w trakcie realizacji robót wszelkiej dokumentacji zgodnie z przepisami Prawa budowlanego oraz przygotowanie do odbioru końcowego kompletu protokołów niezbędnych przy odbiorze a także aprobat technicznyc</w:t>
      </w:r>
      <w:r w:rsidR="009A7E9A">
        <w:rPr>
          <w:rFonts w:asciiTheme="minorHAnsi" w:hAnsiTheme="minorHAnsi" w:cstheme="minorHAnsi"/>
          <w:color w:val="000000"/>
          <w:sz w:val="22"/>
          <w:szCs w:val="22"/>
        </w:rPr>
        <w:t>h użytych materiałów i urządzeń</w:t>
      </w:r>
      <w:r w:rsidRPr="009D7B4E">
        <w:rPr>
          <w:rFonts w:asciiTheme="minorHAnsi" w:hAnsiTheme="minorHAnsi" w:cstheme="minorHAnsi"/>
          <w:color w:val="000000"/>
          <w:sz w:val="22"/>
          <w:szCs w:val="22"/>
        </w:rPr>
        <w:t>;</w:t>
      </w:r>
    </w:p>
    <w:p w:rsidR="0071358B" w:rsidRPr="009D7B4E" w:rsidRDefault="0071358B" w:rsidP="004A3CB4">
      <w:pPr>
        <w:numPr>
          <w:ilvl w:val="0"/>
          <w:numId w:val="18"/>
        </w:numPr>
        <w:ind w:left="1134" w:hanging="425"/>
        <w:jc w:val="both"/>
        <w:rPr>
          <w:rFonts w:asciiTheme="minorHAnsi" w:hAnsiTheme="minorHAnsi" w:cstheme="minorHAnsi"/>
          <w:color w:val="000000"/>
          <w:sz w:val="22"/>
          <w:szCs w:val="22"/>
        </w:rPr>
      </w:pPr>
      <w:r w:rsidRPr="009D7B4E">
        <w:rPr>
          <w:rFonts w:asciiTheme="minorHAnsi" w:hAnsiTheme="minorHAnsi" w:cstheme="minorHAnsi"/>
          <w:color w:val="000000"/>
          <w:sz w:val="22"/>
          <w:szCs w:val="22"/>
        </w:rPr>
        <w:lastRenderedPageBreak/>
        <w:t>usunięcie wszelkich wad i usterek stwierdzonych przez nadzór inwestorski w trakcie trwania robót w terminie nie dłuższym</w:t>
      </w:r>
      <w:r w:rsidR="009A7E9A">
        <w:rPr>
          <w:rFonts w:asciiTheme="minorHAnsi" w:hAnsiTheme="minorHAnsi" w:cstheme="minorHAnsi"/>
          <w:color w:val="000000"/>
          <w:sz w:val="22"/>
          <w:szCs w:val="22"/>
        </w:rPr>
        <w:t>,</w:t>
      </w:r>
      <w:r w:rsidRPr="009D7B4E">
        <w:rPr>
          <w:rFonts w:asciiTheme="minorHAnsi" w:hAnsiTheme="minorHAnsi" w:cstheme="minorHAnsi"/>
          <w:color w:val="000000"/>
          <w:sz w:val="22"/>
          <w:szCs w:val="22"/>
        </w:rPr>
        <w:t xml:space="preserve"> niż termin technicznie uzasadniony i konieczny do ich usunięcia;</w:t>
      </w:r>
    </w:p>
    <w:p w:rsidR="0071358B" w:rsidRPr="009D7B4E" w:rsidRDefault="0071358B" w:rsidP="004A3CB4">
      <w:pPr>
        <w:numPr>
          <w:ilvl w:val="0"/>
          <w:numId w:val="18"/>
        </w:numPr>
        <w:ind w:left="1134" w:hanging="425"/>
        <w:jc w:val="both"/>
        <w:rPr>
          <w:rFonts w:asciiTheme="minorHAnsi" w:hAnsiTheme="minorHAnsi" w:cstheme="minorHAnsi"/>
          <w:sz w:val="22"/>
          <w:szCs w:val="22"/>
        </w:rPr>
      </w:pPr>
      <w:r w:rsidRPr="009D7B4E">
        <w:rPr>
          <w:rFonts w:asciiTheme="minorHAnsi" w:hAnsiTheme="minorHAnsi" w:cstheme="minorHAnsi"/>
          <w:sz w:val="22"/>
          <w:szCs w:val="22"/>
        </w:rPr>
        <w:t>ponoszenie wyłącznej odpowiedzialności za wszelkie szkody będące następstwem niewykonania lub nienależytego wykonania przedmiotu umowy, które to szkody Wykonawca zobowiązuje się pokryć w pełnej wysokości;</w:t>
      </w:r>
    </w:p>
    <w:p w:rsidR="0071358B" w:rsidRPr="009D7B4E" w:rsidRDefault="0071358B" w:rsidP="004A3CB4">
      <w:pPr>
        <w:pStyle w:val="Tekstpodstawowywcity"/>
        <w:numPr>
          <w:ilvl w:val="0"/>
          <w:numId w:val="18"/>
        </w:numPr>
        <w:spacing w:after="0"/>
        <w:ind w:left="1134" w:hanging="425"/>
        <w:jc w:val="both"/>
        <w:rPr>
          <w:rFonts w:asciiTheme="minorHAnsi" w:hAnsiTheme="minorHAnsi" w:cstheme="minorHAnsi"/>
          <w:sz w:val="22"/>
          <w:szCs w:val="22"/>
        </w:rPr>
      </w:pPr>
      <w:r w:rsidRPr="009D7B4E">
        <w:rPr>
          <w:rFonts w:asciiTheme="minorHAnsi" w:hAnsiTheme="minorHAnsi" w:cstheme="minorHAnsi"/>
          <w:sz w:val="22"/>
          <w:szCs w:val="22"/>
        </w:rPr>
        <w:t>niezwłoczne informowanie Zamawiającego o problemach technicznych lub okolicznościach, które mogą wpłynąć na jakość robót lub termin zakończenia robót;</w:t>
      </w:r>
    </w:p>
    <w:p w:rsidR="0071358B" w:rsidRPr="009D7B4E" w:rsidRDefault="0071358B" w:rsidP="004A3CB4">
      <w:pPr>
        <w:pStyle w:val="Tekstpodstawowywcity"/>
        <w:numPr>
          <w:ilvl w:val="0"/>
          <w:numId w:val="18"/>
        </w:numPr>
        <w:spacing w:after="0"/>
        <w:ind w:left="1134" w:hanging="425"/>
        <w:jc w:val="both"/>
        <w:rPr>
          <w:rFonts w:asciiTheme="minorHAnsi" w:hAnsiTheme="minorHAnsi" w:cstheme="minorHAnsi"/>
          <w:b/>
          <w:sz w:val="22"/>
          <w:szCs w:val="22"/>
        </w:rPr>
      </w:pPr>
      <w:r w:rsidRPr="009D7B4E">
        <w:rPr>
          <w:rFonts w:asciiTheme="minorHAnsi" w:hAnsiTheme="minorHAnsi" w:cstheme="minorHAnsi"/>
          <w:sz w:val="22"/>
          <w:szCs w:val="22"/>
        </w:rPr>
        <w:t xml:space="preserve">zapewnienie wykonania i kierowania robotami objętymi umową przez osoby posiadające stosowne kwalifikacje zawodowe i </w:t>
      </w:r>
      <w:r w:rsidRPr="009D7B4E">
        <w:rPr>
          <w:rFonts w:asciiTheme="minorHAnsi" w:hAnsiTheme="minorHAnsi" w:cstheme="minorHAnsi"/>
          <w:b/>
          <w:sz w:val="22"/>
          <w:szCs w:val="22"/>
        </w:rPr>
        <w:t>u</w:t>
      </w:r>
      <w:r w:rsidRPr="009D7B4E">
        <w:rPr>
          <w:rFonts w:asciiTheme="minorHAnsi" w:hAnsiTheme="minorHAnsi" w:cstheme="minorHAnsi"/>
          <w:b/>
          <w:bCs/>
          <w:sz w:val="22"/>
          <w:szCs w:val="22"/>
        </w:rPr>
        <w:t xml:space="preserve">prawnienia budowlane do kierowania robotami budowlanymi w specjalności drogowej oraz </w:t>
      </w:r>
      <w:r w:rsidR="00A4440A" w:rsidRPr="00A4440A">
        <w:rPr>
          <w:rFonts w:asciiTheme="minorHAnsi" w:hAnsiTheme="minorHAnsi" w:cstheme="minorHAnsi"/>
          <w:b/>
          <w:bCs/>
          <w:sz w:val="22"/>
          <w:szCs w:val="22"/>
        </w:rPr>
        <w:t>specjalności instalacyjnej w zakresie sieci, instalacji i urządzeń sanitarnych</w:t>
      </w:r>
      <w:r w:rsidR="00A4440A">
        <w:rPr>
          <w:rFonts w:asciiTheme="minorHAnsi" w:hAnsiTheme="minorHAnsi" w:cstheme="minorHAnsi"/>
          <w:b/>
          <w:bCs/>
          <w:sz w:val="22"/>
          <w:szCs w:val="22"/>
        </w:rPr>
        <w:t>.</w:t>
      </w:r>
    </w:p>
    <w:p w:rsidR="0071358B" w:rsidRPr="009D7B4E" w:rsidRDefault="0071358B" w:rsidP="004A3CB4">
      <w:pPr>
        <w:pStyle w:val="Tekstpodstawowywcity"/>
        <w:numPr>
          <w:ilvl w:val="0"/>
          <w:numId w:val="22"/>
        </w:numPr>
        <w:tabs>
          <w:tab w:val="left" w:pos="1276"/>
        </w:tabs>
        <w:spacing w:after="0"/>
        <w:ind w:left="1276" w:hanging="142"/>
        <w:jc w:val="both"/>
        <w:rPr>
          <w:rFonts w:asciiTheme="minorHAnsi" w:hAnsiTheme="minorHAnsi" w:cstheme="minorHAnsi"/>
          <w:color w:val="008000"/>
          <w:sz w:val="22"/>
          <w:szCs w:val="22"/>
        </w:rPr>
      </w:pPr>
      <w:r w:rsidRPr="009D7B4E">
        <w:rPr>
          <w:rFonts w:asciiTheme="minorHAnsi" w:hAnsiTheme="minorHAnsi" w:cstheme="minorHAnsi"/>
          <w:sz w:val="22"/>
          <w:szCs w:val="22"/>
        </w:rPr>
        <w:t xml:space="preserve">zmiana którejkolwiek z osób, podanej w wykazie osób realizujących inwestycję, stanowiącym załącznik do oferty Wykonawcy, i o których mowa wyżej w zdaniu poprzedzającym,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 </w:t>
      </w:r>
    </w:p>
    <w:p w:rsidR="0071358B" w:rsidRPr="009D7B4E" w:rsidRDefault="0071358B" w:rsidP="004A3CB4">
      <w:pPr>
        <w:pStyle w:val="Tekstpodstawowywcity"/>
        <w:numPr>
          <w:ilvl w:val="0"/>
          <w:numId w:val="22"/>
        </w:numPr>
        <w:tabs>
          <w:tab w:val="left" w:pos="1276"/>
        </w:tabs>
        <w:spacing w:after="0"/>
        <w:ind w:left="1276" w:hanging="142"/>
        <w:jc w:val="both"/>
        <w:rPr>
          <w:rFonts w:asciiTheme="minorHAnsi" w:hAnsiTheme="minorHAnsi" w:cstheme="minorHAnsi"/>
          <w:sz w:val="22"/>
          <w:szCs w:val="22"/>
        </w:rPr>
      </w:pPr>
      <w:r w:rsidRPr="009D7B4E">
        <w:rPr>
          <w:rFonts w:asciiTheme="minorHAnsi" w:hAnsiTheme="minorHAnsi" w:cstheme="minorHAnsi"/>
          <w:sz w:val="22"/>
          <w:szCs w:val="22"/>
        </w:rPr>
        <w:t>zaakceptowana przez Zamawiającego zmiana którejkolwiek z osób, o których mowa wyżej winna być potwierdzona pisemnie i nie wymaga aneksu do niniejszej umowy;</w:t>
      </w:r>
    </w:p>
    <w:p w:rsidR="0071358B" w:rsidRPr="009D7B4E" w:rsidRDefault="0071358B" w:rsidP="004A3CB4">
      <w:pPr>
        <w:pStyle w:val="Tekstpodstawowywcity"/>
        <w:numPr>
          <w:ilvl w:val="0"/>
          <w:numId w:val="18"/>
        </w:numPr>
        <w:spacing w:after="0"/>
        <w:ind w:left="1134" w:hanging="425"/>
        <w:jc w:val="both"/>
        <w:rPr>
          <w:rFonts w:asciiTheme="minorHAnsi" w:hAnsiTheme="minorHAnsi" w:cstheme="minorHAnsi"/>
          <w:sz w:val="22"/>
          <w:szCs w:val="22"/>
        </w:rPr>
      </w:pPr>
      <w:r w:rsidRPr="009D7B4E">
        <w:rPr>
          <w:rFonts w:asciiTheme="minorHAnsi" w:hAnsiTheme="minorHAnsi" w:cstheme="minorHAnsi"/>
          <w:sz w:val="22"/>
          <w:szCs w:val="22"/>
        </w:rPr>
        <w:t xml:space="preserve">wyznaczenie do kierowania robotami osób wskazanych w Ofercie Wykonawcy; </w:t>
      </w:r>
    </w:p>
    <w:p w:rsidR="0071358B" w:rsidRDefault="0071358B" w:rsidP="004A3CB4">
      <w:pPr>
        <w:pStyle w:val="Tekstpodstawowywcity"/>
        <w:numPr>
          <w:ilvl w:val="0"/>
          <w:numId w:val="18"/>
        </w:numPr>
        <w:spacing w:after="0"/>
        <w:ind w:left="1134" w:hanging="425"/>
        <w:jc w:val="both"/>
        <w:rPr>
          <w:rFonts w:asciiTheme="minorHAnsi" w:hAnsiTheme="minorHAnsi" w:cstheme="minorHAnsi"/>
          <w:sz w:val="22"/>
          <w:szCs w:val="22"/>
        </w:rPr>
      </w:pPr>
      <w:r w:rsidRPr="009D7B4E">
        <w:rPr>
          <w:rFonts w:asciiTheme="minorHAnsi" w:hAnsiTheme="minorHAnsi" w:cstheme="minorHAnsi"/>
          <w:sz w:val="22"/>
          <w:szCs w:val="22"/>
        </w:rPr>
        <w:t>działanie Kierownika budowy (robót) w granicach umocowania określonego w ustawie Prawo budowlane.</w:t>
      </w:r>
    </w:p>
    <w:p w:rsidR="00A443E1" w:rsidRPr="009D7B4E" w:rsidRDefault="00A443E1" w:rsidP="004A3CB4">
      <w:pPr>
        <w:pStyle w:val="Tekstpodstawowywcity"/>
        <w:spacing w:after="0"/>
        <w:ind w:left="1134"/>
        <w:jc w:val="both"/>
        <w:rPr>
          <w:rFonts w:asciiTheme="minorHAnsi" w:hAnsiTheme="minorHAnsi" w:cstheme="minorHAnsi"/>
          <w:sz w:val="22"/>
          <w:szCs w:val="22"/>
        </w:rPr>
      </w:pPr>
    </w:p>
    <w:p w:rsidR="0071358B" w:rsidRPr="00A0483B" w:rsidRDefault="0071358B" w:rsidP="004A3CB4">
      <w:pPr>
        <w:pStyle w:val="Bezodstpw"/>
        <w:contextualSpacing/>
        <w:jc w:val="center"/>
        <w:rPr>
          <w:rFonts w:asciiTheme="minorHAnsi" w:hAnsiTheme="minorHAnsi" w:cstheme="minorHAnsi"/>
          <w:b/>
        </w:rPr>
      </w:pPr>
      <w:r w:rsidRPr="00A0483B">
        <w:rPr>
          <w:rFonts w:asciiTheme="minorHAnsi" w:hAnsiTheme="minorHAnsi" w:cstheme="minorHAnsi"/>
          <w:b/>
        </w:rPr>
        <w:t>§ 9.</w:t>
      </w:r>
    </w:p>
    <w:p w:rsidR="0071358B" w:rsidRPr="00A0483B" w:rsidRDefault="0071358B" w:rsidP="004A3CB4">
      <w:pPr>
        <w:suppressAutoHyphens/>
        <w:ind w:left="360"/>
        <w:contextualSpacing/>
        <w:jc w:val="both"/>
        <w:rPr>
          <w:rFonts w:asciiTheme="minorHAnsi" w:hAnsiTheme="minorHAnsi" w:cstheme="minorHAnsi"/>
          <w:sz w:val="22"/>
          <w:szCs w:val="22"/>
        </w:rPr>
      </w:pPr>
      <w:r w:rsidRPr="00A0483B">
        <w:rPr>
          <w:rFonts w:asciiTheme="minorHAnsi" w:hAnsiTheme="minorHAnsi" w:cstheme="minorHAnsi"/>
          <w:sz w:val="22"/>
          <w:szCs w:val="22"/>
          <w:lang w:eastAsia="ar-SA"/>
        </w:rPr>
        <w:t xml:space="preserve">1. </w:t>
      </w:r>
      <w:r w:rsidRPr="00A0483B">
        <w:rPr>
          <w:rFonts w:asciiTheme="minorHAnsi" w:hAnsiTheme="minorHAnsi" w:cstheme="minorHAnsi"/>
          <w:sz w:val="22"/>
          <w:szCs w:val="22"/>
        </w:rPr>
        <w:t>Wykonawca w wyznaczonym terminie przed zawarciem umowy przedłoży Zamawiającemu  aktualną opłaconą polisę ubezpieczeniową, a w przypadku jej braku inny dokument potwierdzający, że Wykonawca jest ubezpieczony od odpowiedzialności cywilnej w zakresie prowadzonej działalności związanej z przedmiotem zamówienia, na kwotę nie mniejszą niż wartość umowy brutto, z zastrzeżeniem postanowień ust. 2.</w:t>
      </w:r>
    </w:p>
    <w:p w:rsidR="0071358B" w:rsidRPr="00A0483B" w:rsidRDefault="0071358B" w:rsidP="004A3CB4">
      <w:pPr>
        <w:suppressAutoHyphens/>
        <w:ind w:left="360"/>
        <w:contextualSpacing/>
        <w:jc w:val="both"/>
        <w:rPr>
          <w:rFonts w:asciiTheme="minorHAnsi" w:hAnsiTheme="minorHAnsi" w:cstheme="minorHAnsi"/>
          <w:sz w:val="22"/>
          <w:szCs w:val="22"/>
        </w:rPr>
      </w:pPr>
      <w:r w:rsidRPr="00A0483B">
        <w:rPr>
          <w:rFonts w:asciiTheme="minorHAnsi" w:hAnsiTheme="minorHAnsi" w:cstheme="minorHAnsi"/>
          <w:sz w:val="22"/>
          <w:szCs w:val="22"/>
        </w:rPr>
        <w:t xml:space="preserve">2. Wykonawca zobowiązuje się do odnowienia polisy ubezpieczenia odpowiedzialności cywilnej z tytułu prowadzenia  działalności  gospodarczej  na  warunkach  określonych  powyżej,  przez  okres  na jaki została zawarta umowa. </w:t>
      </w:r>
    </w:p>
    <w:p w:rsidR="0071358B" w:rsidRPr="00A0483B" w:rsidRDefault="0071358B" w:rsidP="004A3CB4">
      <w:pPr>
        <w:suppressAutoHyphens/>
        <w:ind w:left="360"/>
        <w:contextualSpacing/>
        <w:jc w:val="both"/>
        <w:rPr>
          <w:rFonts w:asciiTheme="minorHAnsi" w:hAnsiTheme="minorHAnsi" w:cstheme="minorHAnsi"/>
          <w:sz w:val="22"/>
          <w:szCs w:val="22"/>
        </w:rPr>
      </w:pPr>
      <w:r w:rsidRPr="00A0483B">
        <w:rPr>
          <w:rFonts w:asciiTheme="minorHAnsi" w:hAnsiTheme="minorHAnsi" w:cstheme="minorHAnsi"/>
          <w:sz w:val="22"/>
          <w:szCs w:val="22"/>
        </w:rPr>
        <w:t>3.</w:t>
      </w:r>
      <w:r w:rsidR="00A0483B">
        <w:rPr>
          <w:rFonts w:asciiTheme="minorHAnsi" w:hAnsiTheme="minorHAnsi" w:cstheme="minorHAnsi"/>
          <w:sz w:val="22"/>
          <w:szCs w:val="22"/>
        </w:rPr>
        <w:t xml:space="preserve"> </w:t>
      </w:r>
      <w:r w:rsidRPr="00A0483B">
        <w:rPr>
          <w:rFonts w:asciiTheme="minorHAnsi" w:hAnsiTheme="minorHAnsi" w:cstheme="minorHAnsi"/>
          <w:sz w:val="22"/>
          <w:szCs w:val="22"/>
        </w:rPr>
        <w:t xml:space="preserve">Wykonawca zobowiązuje się ponadto do przedstawienia Zamawiającemu, na co najmniej pięć dni przed  upływem  terminu  obowiązywania  dotychczasowej  polisy  (lub  innego  dokumentu ubezpieczenia) nowej polisy (lub innego dokumentu ubezpieczenia) potwierdzającego, że Wykonawca jest ubezpieczony od odpowiedzialności cywilnej w zakresie prowadzonej działalności gospodarczej. </w:t>
      </w:r>
    </w:p>
    <w:p w:rsidR="0071358B" w:rsidRPr="00A0483B" w:rsidRDefault="0071358B" w:rsidP="004A3CB4">
      <w:pPr>
        <w:suppressAutoHyphens/>
        <w:ind w:left="360"/>
        <w:contextualSpacing/>
        <w:jc w:val="both"/>
        <w:rPr>
          <w:rFonts w:asciiTheme="minorHAnsi" w:hAnsiTheme="minorHAnsi" w:cstheme="minorHAnsi"/>
          <w:sz w:val="22"/>
          <w:szCs w:val="22"/>
        </w:rPr>
      </w:pPr>
      <w:r w:rsidRPr="00A0483B">
        <w:rPr>
          <w:rFonts w:asciiTheme="minorHAnsi" w:hAnsiTheme="minorHAnsi" w:cstheme="minorHAnsi"/>
          <w:sz w:val="22"/>
          <w:szCs w:val="22"/>
        </w:rPr>
        <w:t>4. Jednocześnie  Wykonawca  zobowiązuje  się do  dostarczania  potwierdzeń  każdej kolejnej opłaty raty składki w ciągu 7 dni po terminie wymagalności zapłaty.</w:t>
      </w:r>
    </w:p>
    <w:p w:rsidR="0071358B" w:rsidRPr="00176F13" w:rsidRDefault="0071358B" w:rsidP="004A3CB4">
      <w:pPr>
        <w:pStyle w:val="Bezodstpw"/>
        <w:contextualSpacing/>
        <w:jc w:val="center"/>
        <w:rPr>
          <w:rFonts w:asciiTheme="minorHAnsi" w:hAnsiTheme="minorHAnsi" w:cstheme="minorHAnsi"/>
          <w:b/>
        </w:rPr>
      </w:pPr>
      <w:r w:rsidRPr="00176F13">
        <w:rPr>
          <w:rFonts w:asciiTheme="minorHAnsi" w:hAnsiTheme="minorHAnsi" w:cstheme="minorHAnsi"/>
          <w:b/>
        </w:rPr>
        <w:t>§ 10.</w:t>
      </w:r>
    </w:p>
    <w:p w:rsidR="0071358B" w:rsidRPr="00176F13" w:rsidRDefault="0071358B" w:rsidP="004A3CB4">
      <w:pPr>
        <w:suppressAutoHyphens/>
        <w:autoSpaceDE w:val="0"/>
        <w:autoSpaceDN w:val="0"/>
        <w:ind w:left="709" w:hanging="426"/>
        <w:contextualSpacing/>
        <w:jc w:val="both"/>
        <w:textAlignment w:val="baseline"/>
        <w:rPr>
          <w:rFonts w:asciiTheme="minorHAnsi" w:eastAsia="Arial Unicode MS" w:hAnsiTheme="minorHAnsi" w:cstheme="minorHAnsi"/>
          <w:kern w:val="3"/>
          <w:sz w:val="22"/>
          <w:szCs w:val="22"/>
          <w:lang w:eastAsia="zh-CN" w:bidi="hi-IN"/>
        </w:rPr>
      </w:pPr>
      <w:r w:rsidRPr="00176F13">
        <w:rPr>
          <w:rFonts w:asciiTheme="minorHAnsi" w:eastAsia="Arial Unicode MS" w:hAnsiTheme="minorHAnsi" w:cstheme="minorHAnsi"/>
          <w:kern w:val="3"/>
          <w:sz w:val="22"/>
          <w:szCs w:val="22"/>
          <w:lang w:eastAsia="zh-CN" w:bidi="hi-IN"/>
        </w:rPr>
        <w:t xml:space="preserve">1.   Strony ustalają </w:t>
      </w:r>
      <w:r w:rsidRPr="00176F13">
        <w:rPr>
          <w:rFonts w:asciiTheme="minorHAnsi" w:eastAsia="Arial Unicode MS" w:hAnsiTheme="minorHAnsi" w:cstheme="minorHAnsi"/>
          <w:b/>
          <w:kern w:val="3"/>
          <w:sz w:val="22"/>
          <w:szCs w:val="22"/>
          <w:lang w:eastAsia="zh-CN" w:bidi="hi-IN"/>
        </w:rPr>
        <w:t>wynagrodzenie ryczałtowe</w:t>
      </w:r>
      <w:r w:rsidRPr="00176F13">
        <w:rPr>
          <w:rFonts w:asciiTheme="minorHAnsi" w:eastAsia="Arial Unicode MS" w:hAnsiTheme="minorHAnsi" w:cstheme="minorHAnsi"/>
          <w:kern w:val="3"/>
          <w:sz w:val="22"/>
          <w:szCs w:val="22"/>
          <w:lang w:eastAsia="zh-CN" w:bidi="hi-IN"/>
        </w:rPr>
        <w:t xml:space="preserve"> Wykonawcy, za prace składające się na przedmiot  umowy, określony w § 1, w wysokości:</w:t>
      </w:r>
    </w:p>
    <w:p w:rsidR="0071358B" w:rsidRPr="00176F13" w:rsidRDefault="0071358B" w:rsidP="004A3CB4">
      <w:pPr>
        <w:suppressAutoHyphens/>
        <w:autoSpaceDE w:val="0"/>
        <w:autoSpaceDN w:val="0"/>
        <w:ind w:left="709"/>
        <w:contextualSpacing/>
        <w:jc w:val="both"/>
        <w:textAlignment w:val="baseline"/>
        <w:rPr>
          <w:rFonts w:asciiTheme="minorHAnsi" w:eastAsia="Arial Unicode MS" w:hAnsiTheme="minorHAnsi" w:cstheme="minorHAnsi"/>
          <w:kern w:val="3"/>
          <w:sz w:val="22"/>
          <w:szCs w:val="22"/>
          <w:lang w:eastAsia="zh-CN" w:bidi="hi-IN"/>
        </w:rPr>
      </w:pPr>
      <w:r w:rsidRPr="00176F13">
        <w:rPr>
          <w:rFonts w:asciiTheme="minorHAnsi" w:eastAsia="Arial Unicode MS" w:hAnsiTheme="minorHAnsi" w:cstheme="minorHAnsi"/>
          <w:kern w:val="3"/>
          <w:sz w:val="22"/>
          <w:szCs w:val="22"/>
          <w:lang w:eastAsia="zh-CN" w:bidi="hi-IN"/>
        </w:rPr>
        <w:t>-  ….....................................zł netto, (słownie: ………/100 ).</w:t>
      </w:r>
    </w:p>
    <w:p w:rsidR="0071358B" w:rsidRPr="00176F13" w:rsidRDefault="0071358B" w:rsidP="004A3CB4">
      <w:pPr>
        <w:suppressAutoHyphens/>
        <w:autoSpaceDE w:val="0"/>
        <w:autoSpaceDN w:val="0"/>
        <w:ind w:left="709"/>
        <w:contextualSpacing/>
        <w:jc w:val="both"/>
        <w:textAlignment w:val="baseline"/>
        <w:rPr>
          <w:rFonts w:asciiTheme="minorHAnsi" w:eastAsia="Arial Unicode MS" w:hAnsiTheme="minorHAnsi" w:cstheme="minorHAnsi"/>
          <w:kern w:val="3"/>
          <w:sz w:val="22"/>
          <w:szCs w:val="22"/>
          <w:lang w:eastAsia="zh-CN" w:bidi="hi-IN"/>
        </w:rPr>
      </w:pPr>
      <w:r w:rsidRPr="00176F13">
        <w:rPr>
          <w:rFonts w:asciiTheme="minorHAnsi" w:eastAsia="Arial Unicode MS" w:hAnsiTheme="minorHAnsi" w:cstheme="minorHAnsi"/>
          <w:kern w:val="3"/>
          <w:sz w:val="22"/>
          <w:szCs w:val="22"/>
          <w:lang w:eastAsia="zh-CN" w:bidi="hi-IN"/>
        </w:rPr>
        <w:t xml:space="preserve">- podatek VAT: …… % </w:t>
      </w:r>
    </w:p>
    <w:p w:rsidR="0071358B" w:rsidRPr="00176F13" w:rsidRDefault="0071358B" w:rsidP="004A3CB4">
      <w:pPr>
        <w:suppressAutoHyphens/>
        <w:autoSpaceDE w:val="0"/>
        <w:autoSpaceDN w:val="0"/>
        <w:ind w:left="709"/>
        <w:contextualSpacing/>
        <w:jc w:val="both"/>
        <w:textAlignment w:val="baseline"/>
        <w:rPr>
          <w:rFonts w:asciiTheme="minorHAnsi" w:eastAsia="Arial Unicode MS" w:hAnsiTheme="minorHAnsi" w:cstheme="minorHAnsi"/>
          <w:kern w:val="3"/>
          <w:sz w:val="22"/>
          <w:szCs w:val="22"/>
          <w:lang w:eastAsia="zh-CN" w:bidi="hi-IN"/>
        </w:rPr>
      </w:pPr>
      <w:r w:rsidRPr="00176F13">
        <w:rPr>
          <w:rFonts w:asciiTheme="minorHAnsi" w:eastAsia="Arial Unicode MS" w:hAnsiTheme="minorHAnsi" w:cstheme="minorHAnsi"/>
          <w:kern w:val="3"/>
          <w:sz w:val="22"/>
          <w:szCs w:val="22"/>
          <w:lang w:eastAsia="zh-CN" w:bidi="hi-IN"/>
        </w:rPr>
        <w:t>- …………………………… zł brutto , (słownie: ………/100 ).</w:t>
      </w:r>
    </w:p>
    <w:p w:rsidR="0071358B" w:rsidRPr="00176F13" w:rsidRDefault="0071358B" w:rsidP="004A3CB4">
      <w:pPr>
        <w:suppressAutoHyphens/>
        <w:autoSpaceDE w:val="0"/>
        <w:autoSpaceDN w:val="0"/>
        <w:ind w:left="709"/>
        <w:contextualSpacing/>
        <w:jc w:val="both"/>
        <w:textAlignment w:val="baseline"/>
        <w:rPr>
          <w:rFonts w:asciiTheme="minorHAnsi" w:eastAsia="Arial Unicode MS" w:hAnsiTheme="minorHAnsi" w:cstheme="minorHAnsi"/>
          <w:kern w:val="3"/>
          <w:sz w:val="22"/>
          <w:szCs w:val="22"/>
          <w:lang w:eastAsia="zh-CN" w:bidi="hi-IN"/>
        </w:rPr>
      </w:pPr>
      <w:r w:rsidRPr="00176F13">
        <w:rPr>
          <w:rFonts w:asciiTheme="minorHAnsi" w:eastAsia="Arial Unicode MS" w:hAnsiTheme="minorHAnsi" w:cstheme="minorHAnsi"/>
          <w:kern w:val="3"/>
          <w:sz w:val="22"/>
          <w:szCs w:val="22"/>
          <w:lang w:eastAsia="zh-CN" w:bidi="hi-IN"/>
        </w:rPr>
        <w:t xml:space="preserve">a) w tym wynagrodzenie  za </w:t>
      </w:r>
      <w:r w:rsidRPr="00176F13">
        <w:rPr>
          <w:rFonts w:asciiTheme="minorHAnsi" w:eastAsia="Arial Unicode MS" w:hAnsiTheme="minorHAnsi" w:cstheme="minorHAnsi"/>
          <w:b/>
          <w:kern w:val="3"/>
          <w:sz w:val="22"/>
          <w:szCs w:val="22"/>
          <w:lang w:eastAsia="zh-CN" w:bidi="hi-IN"/>
        </w:rPr>
        <w:t>zakres 1</w:t>
      </w:r>
      <w:r w:rsidRPr="00176F13">
        <w:rPr>
          <w:rFonts w:asciiTheme="minorHAnsi" w:eastAsia="Arial Unicode MS" w:hAnsiTheme="minorHAnsi" w:cstheme="minorHAnsi"/>
          <w:kern w:val="3"/>
          <w:sz w:val="22"/>
          <w:szCs w:val="22"/>
          <w:lang w:eastAsia="zh-CN" w:bidi="hi-IN"/>
        </w:rPr>
        <w:t xml:space="preserve"> przedmiotu umowy wynosi :</w:t>
      </w:r>
    </w:p>
    <w:p w:rsidR="0071358B" w:rsidRPr="00176F13" w:rsidRDefault="0071358B" w:rsidP="004A3CB4">
      <w:pPr>
        <w:suppressAutoHyphens/>
        <w:autoSpaceDE w:val="0"/>
        <w:autoSpaceDN w:val="0"/>
        <w:ind w:left="709"/>
        <w:contextualSpacing/>
        <w:jc w:val="both"/>
        <w:textAlignment w:val="baseline"/>
        <w:rPr>
          <w:rFonts w:asciiTheme="minorHAnsi" w:eastAsia="Arial Unicode MS" w:hAnsiTheme="minorHAnsi" w:cstheme="minorHAnsi"/>
          <w:kern w:val="3"/>
          <w:sz w:val="22"/>
          <w:szCs w:val="22"/>
          <w:lang w:eastAsia="zh-CN" w:bidi="hi-IN"/>
        </w:rPr>
      </w:pPr>
      <w:r w:rsidRPr="00176F13">
        <w:rPr>
          <w:rFonts w:asciiTheme="minorHAnsi" w:eastAsia="Arial Unicode MS" w:hAnsiTheme="minorHAnsi" w:cstheme="minorHAnsi"/>
          <w:kern w:val="3"/>
          <w:sz w:val="22"/>
          <w:szCs w:val="22"/>
          <w:lang w:eastAsia="zh-CN" w:bidi="hi-IN"/>
        </w:rPr>
        <w:t>-  ….....................................zł netto, (słownie: ………/100 ).</w:t>
      </w:r>
    </w:p>
    <w:p w:rsidR="0071358B" w:rsidRPr="00176F13" w:rsidRDefault="0071358B" w:rsidP="004A3CB4">
      <w:pPr>
        <w:suppressAutoHyphens/>
        <w:autoSpaceDE w:val="0"/>
        <w:autoSpaceDN w:val="0"/>
        <w:ind w:left="709"/>
        <w:contextualSpacing/>
        <w:jc w:val="both"/>
        <w:textAlignment w:val="baseline"/>
        <w:rPr>
          <w:rFonts w:asciiTheme="minorHAnsi" w:eastAsia="Arial Unicode MS" w:hAnsiTheme="minorHAnsi" w:cstheme="minorHAnsi"/>
          <w:kern w:val="3"/>
          <w:sz w:val="22"/>
          <w:szCs w:val="22"/>
          <w:lang w:eastAsia="zh-CN" w:bidi="hi-IN"/>
        </w:rPr>
      </w:pPr>
      <w:r w:rsidRPr="00176F13">
        <w:rPr>
          <w:rFonts w:asciiTheme="minorHAnsi" w:eastAsia="Arial Unicode MS" w:hAnsiTheme="minorHAnsi" w:cstheme="minorHAnsi"/>
          <w:kern w:val="3"/>
          <w:sz w:val="22"/>
          <w:szCs w:val="22"/>
          <w:lang w:eastAsia="zh-CN" w:bidi="hi-IN"/>
        </w:rPr>
        <w:t xml:space="preserve">- podatek VAT: …… % </w:t>
      </w:r>
    </w:p>
    <w:p w:rsidR="0071358B" w:rsidRPr="00176F13" w:rsidRDefault="0071358B" w:rsidP="004A3CB4">
      <w:pPr>
        <w:suppressAutoHyphens/>
        <w:autoSpaceDE w:val="0"/>
        <w:autoSpaceDN w:val="0"/>
        <w:ind w:left="709"/>
        <w:contextualSpacing/>
        <w:jc w:val="both"/>
        <w:textAlignment w:val="baseline"/>
        <w:rPr>
          <w:rFonts w:asciiTheme="minorHAnsi" w:eastAsia="Arial Unicode MS" w:hAnsiTheme="minorHAnsi" w:cstheme="minorHAnsi"/>
          <w:kern w:val="3"/>
          <w:sz w:val="22"/>
          <w:szCs w:val="22"/>
          <w:lang w:eastAsia="zh-CN" w:bidi="hi-IN"/>
        </w:rPr>
      </w:pPr>
      <w:r w:rsidRPr="00176F13">
        <w:rPr>
          <w:rFonts w:asciiTheme="minorHAnsi" w:eastAsia="Arial Unicode MS" w:hAnsiTheme="minorHAnsi" w:cstheme="minorHAnsi"/>
          <w:kern w:val="3"/>
          <w:sz w:val="22"/>
          <w:szCs w:val="22"/>
          <w:lang w:eastAsia="zh-CN" w:bidi="hi-IN"/>
        </w:rPr>
        <w:t>- …………………………… zł brutto , (słownie: ………/100 ).</w:t>
      </w:r>
    </w:p>
    <w:p w:rsidR="0071358B" w:rsidRPr="00176F13" w:rsidRDefault="0071358B" w:rsidP="004A3CB4">
      <w:pPr>
        <w:suppressAutoHyphens/>
        <w:autoSpaceDE w:val="0"/>
        <w:autoSpaceDN w:val="0"/>
        <w:ind w:left="709"/>
        <w:contextualSpacing/>
        <w:jc w:val="both"/>
        <w:textAlignment w:val="baseline"/>
        <w:rPr>
          <w:rFonts w:asciiTheme="minorHAnsi" w:eastAsia="Arial Unicode MS" w:hAnsiTheme="minorHAnsi" w:cstheme="minorHAnsi"/>
          <w:kern w:val="3"/>
          <w:sz w:val="22"/>
          <w:szCs w:val="22"/>
          <w:lang w:eastAsia="zh-CN" w:bidi="hi-IN"/>
        </w:rPr>
      </w:pPr>
      <w:r w:rsidRPr="00176F13">
        <w:rPr>
          <w:rFonts w:asciiTheme="minorHAnsi" w:eastAsia="Arial Unicode MS" w:hAnsiTheme="minorHAnsi" w:cstheme="minorHAnsi"/>
          <w:kern w:val="3"/>
          <w:sz w:val="22"/>
          <w:szCs w:val="22"/>
          <w:lang w:eastAsia="zh-CN" w:bidi="hi-IN"/>
        </w:rPr>
        <w:lastRenderedPageBreak/>
        <w:t xml:space="preserve">b) w tym wynagrodzenie  za </w:t>
      </w:r>
      <w:r w:rsidRPr="00176F13">
        <w:rPr>
          <w:rFonts w:asciiTheme="minorHAnsi" w:eastAsia="Arial Unicode MS" w:hAnsiTheme="minorHAnsi" w:cstheme="minorHAnsi"/>
          <w:b/>
          <w:kern w:val="3"/>
          <w:sz w:val="22"/>
          <w:szCs w:val="22"/>
          <w:lang w:eastAsia="zh-CN" w:bidi="hi-IN"/>
        </w:rPr>
        <w:t>zakres 2</w:t>
      </w:r>
      <w:r w:rsidRPr="00176F13">
        <w:rPr>
          <w:rFonts w:asciiTheme="minorHAnsi" w:eastAsia="Arial Unicode MS" w:hAnsiTheme="minorHAnsi" w:cstheme="minorHAnsi"/>
          <w:kern w:val="3"/>
          <w:sz w:val="22"/>
          <w:szCs w:val="22"/>
          <w:lang w:eastAsia="zh-CN" w:bidi="hi-IN"/>
        </w:rPr>
        <w:t xml:space="preserve"> przedmiotu umowy wynosi :</w:t>
      </w:r>
    </w:p>
    <w:p w:rsidR="0071358B" w:rsidRPr="00176F13" w:rsidRDefault="0071358B" w:rsidP="004A3CB4">
      <w:pPr>
        <w:suppressAutoHyphens/>
        <w:autoSpaceDE w:val="0"/>
        <w:autoSpaceDN w:val="0"/>
        <w:ind w:left="709"/>
        <w:contextualSpacing/>
        <w:jc w:val="both"/>
        <w:textAlignment w:val="baseline"/>
        <w:rPr>
          <w:rFonts w:asciiTheme="minorHAnsi" w:eastAsia="Arial Unicode MS" w:hAnsiTheme="minorHAnsi" w:cstheme="minorHAnsi"/>
          <w:kern w:val="3"/>
          <w:sz w:val="22"/>
          <w:szCs w:val="22"/>
          <w:lang w:eastAsia="zh-CN" w:bidi="hi-IN"/>
        </w:rPr>
      </w:pPr>
      <w:r w:rsidRPr="00176F13">
        <w:rPr>
          <w:rFonts w:asciiTheme="minorHAnsi" w:eastAsia="Arial Unicode MS" w:hAnsiTheme="minorHAnsi" w:cstheme="minorHAnsi"/>
          <w:kern w:val="3"/>
          <w:sz w:val="22"/>
          <w:szCs w:val="22"/>
          <w:lang w:eastAsia="zh-CN" w:bidi="hi-IN"/>
        </w:rPr>
        <w:t>-  ….....................................zł netto, (słownie: ………/100 ).</w:t>
      </w:r>
    </w:p>
    <w:p w:rsidR="0071358B" w:rsidRPr="00176F13" w:rsidRDefault="0071358B" w:rsidP="004A3CB4">
      <w:pPr>
        <w:suppressAutoHyphens/>
        <w:autoSpaceDE w:val="0"/>
        <w:autoSpaceDN w:val="0"/>
        <w:ind w:left="709"/>
        <w:contextualSpacing/>
        <w:jc w:val="both"/>
        <w:textAlignment w:val="baseline"/>
        <w:rPr>
          <w:rFonts w:asciiTheme="minorHAnsi" w:eastAsia="Arial Unicode MS" w:hAnsiTheme="minorHAnsi" w:cstheme="minorHAnsi"/>
          <w:kern w:val="3"/>
          <w:sz w:val="22"/>
          <w:szCs w:val="22"/>
          <w:lang w:eastAsia="zh-CN" w:bidi="hi-IN"/>
        </w:rPr>
      </w:pPr>
      <w:r w:rsidRPr="00176F13">
        <w:rPr>
          <w:rFonts w:asciiTheme="minorHAnsi" w:eastAsia="Arial Unicode MS" w:hAnsiTheme="minorHAnsi" w:cstheme="minorHAnsi"/>
          <w:kern w:val="3"/>
          <w:sz w:val="22"/>
          <w:szCs w:val="22"/>
          <w:lang w:eastAsia="zh-CN" w:bidi="hi-IN"/>
        </w:rPr>
        <w:t xml:space="preserve">- podatek VAT: …… % </w:t>
      </w:r>
    </w:p>
    <w:p w:rsidR="0071358B" w:rsidRPr="00176F13" w:rsidRDefault="0071358B" w:rsidP="004A3CB4">
      <w:pPr>
        <w:suppressAutoHyphens/>
        <w:autoSpaceDE w:val="0"/>
        <w:autoSpaceDN w:val="0"/>
        <w:ind w:left="709"/>
        <w:contextualSpacing/>
        <w:jc w:val="both"/>
        <w:textAlignment w:val="baseline"/>
        <w:rPr>
          <w:rFonts w:asciiTheme="minorHAnsi" w:eastAsia="Arial Unicode MS" w:hAnsiTheme="minorHAnsi" w:cstheme="minorHAnsi"/>
          <w:kern w:val="3"/>
          <w:sz w:val="22"/>
          <w:szCs w:val="22"/>
          <w:lang w:eastAsia="zh-CN" w:bidi="hi-IN"/>
        </w:rPr>
      </w:pPr>
      <w:r w:rsidRPr="00176F13">
        <w:rPr>
          <w:rFonts w:asciiTheme="minorHAnsi" w:eastAsia="Arial Unicode MS" w:hAnsiTheme="minorHAnsi" w:cstheme="minorHAnsi"/>
          <w:kern w:val="3"/>
          <w:sz w:val="22"/>
          <w:szCs w:val="22"/>
          <w:lang w:eastAsia="zh-CN" w:bidi="hi-IN"/>
        </w:rPr>
        <w:t>- …………………………… zł brutto , (słownie: ………/100 ).</w:t>
      </w:r>
    </w:p>
    <w:p w:rsidR="0071358B" w:rsidRPr="00176F13" w:rsidRDefault="0071358B" w:rsidP="004A3CB4">
      <w:pPr>
        <w:numPr>
          <w:ilvl w:val="0"/>
          <w:numId w:val="11"/>
        </w:numPr>
        <w:suppressAutoHyphens/>
        <w:autoSpaceDE w:val="0"/>
        <w:autoSpaceDN w:val="0"/>
        <w:ind w:left="709" w:hanging="426"/>
        <w:contextualSpacing/>
        <w:jc w:val="both"/>
        <w:textAlignment w:val="baseline"/>
        <w:rPr>
          <w:rFonts w:asciiTheme="minorHAnsi" w:eastAsia="Arial Unicode MS" w:hAnsiTheme="minorHAnsi" w:cstheme="minorHAnsi"/>
          <w:kern w:val="3"/>
          <w:sz w:val="22"/>
          <w:szCs w:val="22"/>
          <w:lang w:eastAsia="zh-CN" w:bidi="hi-IN"/>
        </w:rPr>
      </w:pPr>
      <w:r w:rsidRPr="00176F13">
        <w:rPr>
          <w:rFonts w:asciiTheme="minorHAnsi" w:eastAsia="Arial Unicode MS" w:hAnsiTheme="minorHAnsi" w:cstheme="minorHAnsi"/>
          <w:kern w:val="3"/>
          <w:sz w:val="22"/>
          <w:szCs w:val="22"/>
          <w:lang w:eastAsia="zh-CN" w:bidi="hi-IN"/>
        </w:rPr>
        <w:t>Wynagrodzenie określone w ust. 1 zawiera koszty wykonania robót bezpośrednio wynikających z dokumentacji, jak również koszty nie ujęte w dokumentacji, a związane z realizacją umowy i niezbędne dla prawidłowego wykonania przedmiotu umowy</w:t>
      </w:r>
      <w:r w:rsidR="00176F13">
        <w:rPr>
          <w:rFonts w:asciiTheme="minorHAnsi" w:eastAsia="Arial Unicode MS" w:hAnsiTheme="minorHAnsi" w:cstheme="minorHAnsi"/>
          <w:kern w:val="3"/>
          <w:sz w:val="22"/>
          <w:szCs w:val="22"/>
          <w:lang w:eastAsia="zh-CN" w:bidi="hi-IN"/>
        </w:rPr>
        <w:t>,</w:t>
      </w:r>
      <w:r w:rsidRPr="00176F13">
        <w:rPr>
          <w:rFonts w:asciiTheme="minorHAnsi" w:eastAsia="Arial Unicode MS" w:hAnsiTheme="minorHAnsi" w:cstheme="minorHAnsi"/>
          <w:kern w:val="3"/>
          <w:sz w:val="22"/>
          <w:szCs w:val="22"/>
          <w:lang w:eastAsia="zh-CN" w:bidi="hi-IN"/>
        </w:rPr>
        <w:t xml:space="preserve"> a w szczególności wszelkie roboty przygotowawcze, porządkowe, zagospodarowanie placu budowy, koszty utrzymania zaplecza budowy i inne niezbędne o osiągnięcia celu stanowiącego przedmiot  umowy.</w:t>
      </w:r>
    </w:p>
    <w:p w:rsidR="0071358B" w:rsidRPr="00176F13" w:rsidRDefault="0071358B" w:rsidP="004A3CB4">
      <w:pPr>
        <w:numPr>
          <w:ilvl w:val="0"/>
          <w:numId w:val="10"/>
        </w:numPr>
        <w:suppressAutoHyphens/>
        <w:autoSpaceDE w:val="0"/>
        <w:autoSpaceDN w:val="0"/>
        <w:ind w:left="709" w:hanging="425"/>
        <w:contextualSpacing/>
        <w:jc w:val="both"/>
        <w:textAlignment w:val="baseline"/>
        <w:rPr>
          <w:rFonts w:asciiTheme="minorHAnsi" w:hAnsiTheme="minorHAnsi" w:cstheme="minorHAnsi"/>
          <w:sz w:val="22"/>
          <w:szCs w:val="22"/>
        </w:rPr>
      </w:pPr>
      <w:r w:rsidRPr="00176F13">
        <w:rPr>
          <w:rFonts w:asciiTheme="minorHAnsi" w:eastAsia="Arial Unicode MS" w:hAnsiTheme="minorHAnsi" w:cstheme="minorHAnsi"/>
          <w:kern w:val="3"/>
          <w:sz w:val="22"/>
          <w:szCs w:val="22"/>
          <w:lang w:eastAsia="zh-CN" w:bidi="hi-IN"/>
        </w:rPr>
        <w:t>Wynagrodzenie zawiera ryzyko ryczałtu i jest niezmienne przez cały okres realizacji umowy</w:t>
      </w:r>
      <w:r w:rsidR="00176F13">
        <w:rPr>
          <w:rFonts w:asciiTheme="minorHAnsi" w:eastAsia="Arial Unicode MS" w:hAnsiTheme="minorHAnsi" w:cstheme="minorHAnsi"/>
          <w:kern w:val="3"/>
          <w:sz w:val="22"/>
          <w:szCs w:val="22"/>
          <w:lang w:eastAsia="zh-CN" w:bidi="hi-IN"/>
        </w:rPr>
        <w:t>.</w:t>
      </w:r>
    </w:p>
    <w:p w:rsidR="0071358B" w:rsidRPr="00F30038" w:rsidRDefault="0071358B" w:rsidP="004A3CB4">
      <w:pPr>
        <w:pStyle w:val="Bezodstpw"/>
        <w:ind w:left="360"/>
        <w:contextualSpacing/>
        <w:jc w:val="center"/>
        <w:rPr>
          <w:rFonts w:asciiTheme="minorHAnsi" w:hAnsiTheme="minorHAnsi" w:cstheme="minorHAnsi"/>
          <w:b/>
        </w:rPr>
      </w:pPr>
      <w:r w:rsidRPr="00F30038">
        <w:rPr>
          <w:rFonts w:asciiTheme="minorHAnsi" w:hAnsiTheme="minorHAnsi" w:cstheme="minorHAnsi"/>
          <w:b/>
        </w:rPr>
        <w:t>§ 11.</w:t>
      </w:r>
    </w:p>
    <w:p w:rsidR="0071358B" w:rsidRPr="00F30038" w:rsidRDefault="0071358B" w:rsidP="004A3CB4">
      <w:pPr>
        <w:pStyle w:val="Bezodstpw"/>
        <w:ind w:left="360"/>
        <w:contextualSpacing/>
        <w:jc w:val="center"/>
        <w:rPr>
          <w:rFonts w:asciiTheme="minorHAnsi" w:hAnsiTheme="minorHAnsi" w:cstheme="minorHAnsi"/>
          <w:b/>
        </w:rPr>
      </w:pPr>
      <w:r w:rsidRPr="00F30038">
        <w:rPr>
          <w:rFonts w:asciiTheme="minorHAnsi" w:hAnsiTheme="minorHAnsi" w:cstheme="minorHAnsi"/>
          <w:b/>
        </w:rPr>
        <w:t>Czynności odbiorowe</w:t>
      </w:r>
    </w:p>
    <w:p w:rsidR="0071358B" w:rsidRPr="00F30038" w:rsidRDefault="0071358B" w:rsidP="004A3CB4">
      <w:pPr>
        <w:numPr>
          <w:ilvl w:val="0"/>
          <w:numId w:val="19"/>
        </w:numPr>
        <w:tabs>
          <w:tab w:val="clear" w:pos="463"/>
          <w:tab w:val="num" w:pos="426"/>
        </w:tabs>
        <w:ind w:left="360" w:hanging="360"/>
        <w:jc w:val="both"/>
        <w:rPr>
          <w:rFonts w:asciiTheme="minorHAnsi" w:hAnsiTheme="minorHAnsi" w:cstheme="minorHAnsi"/>
          <w:color w:val="000000"/>
          <w:sz w:val="22"/>
          <w:szCs w:val="22"/>
        </w:rPr>
      </w:pPr>
      <w:r w:rsidRPr="00F30038">
        <w:rPr>
          <w:rFonts w:asciiTheme="minorHAnsi" w:hAnsiTheme="minorHAnsi" w:cstheme="minorHAnsi"/>
          <w:color w:val="000000"/>
          <w:sz w:val="22"/>
          <w:szCs w:val="22"/>
        </w:rPr>
        <w:t>Strony zgodnie postanawiają, że będą stosowane następujące rodzaje odbiorów robót:</w:t>
      </w:r>
    </w:p>
    <w:p w:rsidR="0071358B" w:rsidRPr="00F30038" w:rsidRDefault="0071358B" w:rsidP="004A3CB4">
      <w:pPr>
        <w:numPr>
          <w:ilvl w:val="1"/>
          <w:numId w:val="19"/>
        </w:numPr>
        <w:tabs>
          <w:tab w:val="num" w:pos="709"/>
        </w:tabs>
        <w:ind w:left="851"/>
        <w:jc w:val="both"/>
        <w:rPr>
          <w:rFonts w:asciiTheme="minorHAnsi" w:hAnsiTheme="minorHAnsi" w:cstheme="minorHAnsi"/>
          <w:color w:val="000000"/>
          <w:sz w:val="22"/>
          <w:szCs w:val="22"/>
        </w:rPr>
      </w:pPr>
      <w:r w:rsidRPr="00F30038">
        <w:rPr>
          <w:rFonts w:asciiTheme="minorHAnsi" w:hAnsiTheme="minorHAnsi" w:cstheme="minorHAnsi"/>
          <w:color w:val="000000"/>
          <w:sz w:val="22"/>
          <w:szCs w:val="22"/>
        </w:rPr>
        <w:t>odbiory robót zanikających i ulegających zakryciu,</w:t>
      </w:r>
    </w:p>
    <w:p w:rsidR="0071358B" w:rsidRPr="00F30038" w:rsidRDefault="0071358B" w:rsidP="004A3CB4">
      <w:pPr>
        <w:numPr>
          <w:ilvl w:val="1"/>
          <w:numId w:val="19"/>
        </w:numPr>
        <w:tabs>
          <w:tab w:val="num" w:pos="709"/>
        </w:tabs>
        <w:ind w:left="851"/>
        <w:jc w:val="both"/>
        <w:rPr>
          <w:rFonts w:asciiTheme="minorHAnsi" w:hAnsiTheme="minorHAnsi" w:cstheme="minorHAnsi"/>
          <w:color w:val="000000"/>
          <w:sz w:val="22"/>
          <w:szCs w:val="22"/>
        </w:rPr>
      </w:pPr>
      <w:r w:rsidRPr="00F30038">
        <w:rPr>
          <w:rFonts w:asciiTheme="minorHAnsi" w:hAnsiTheme="minorHAnsi" w:cstheme="minorHAnsi"/>
          <w:color w:val="000000"/>
          <w:sz w:val="22"/>
          <w:szCs w:val="22"/>
        </w:rPr>
        <w:t>odbiór częściowy obejmujący prace zakresu 2 przedmiotu umowy;</w:t>
      </w:r>
    </w:p>
    <w:p w:rsidR="0071358B" w:rsidRPr="00F30038" w:rsidRDefault="0071358B" w:rsidP="004A3CB4">
      <w:pPr>
        <w:numPr>
          <w:ilvl w:val="1"/>
          <w:numId w:val="19"/>
        </w:numPr>
        <w:tabs>
          <w:tab w:val="num" w:pos="709"/>
        </w:tabs>
        <w:ind w:left="851"/>
        <w:jc w:val="both"/>
        <w:rPr>
          <w:rFonts w:asciiTheme="minorHAnsi" w:hAnsiTheme="minorHAnsi" w:cstheme="minorHAnsi"/>
          <w:sz w:val="22"/>
          <w:szCs w:val="22"/>
        </w:rPr>
      </w:pPr>
      <w:r w:rsidRPr="00F30038">
        <w:rPr>
          <w:rFonts w:asciiTheme="minorHAnsi" w:hAnsiTheme="minorHAnsi" w:cstheme="minorHAnsi"/>
          <w:color w:val="000000"/>
          <w:sz w:val="22"/>
          <w:szCs w:val="22"/>
        </w:rPr>
        <w:t xml:space="preserve">odbiór końcowy - </w:t>
      </w:r>
      <w:r w:rsidRPr="00F30038">
        <w:rPr>
          <w:rFonts w:asciiTheme="minorHAnsi" w:hAnsiTheme="minorHAnsi" w:cstheme="minorHAnsi"/>
          <w:sz w:val="22"/>
          <w:szCs w:val="22"/>
        </w:rPr>
        <w:t>jako odbiór całości robót objętych umową.</w:t>
      </w:r>
    </w:p>
    <w:p w:rsidR="0071358B" w:rsidRPr="00F30038" w:rsidRDefault="0071358B" w:rsidP="004A3CB4">
      <w:pPr>
        <w:numPr>
          <w:ilvl w:val="0"/>
          <w:numId w:val="19"/>
        </w:numPr>
        <w:tabs>
          <w:tab w:val="clear" w:pos="463"/>
          <w:tab w:val="left" w:pos="284"/>
          <w:tab w:val="num" w:pos="426"/>
          <w:tab w:val="right" w:leader="dot" w:pos="9072"/>
        </w:tabs>
        <w:ind w:left="360" w:hanging="360"/>
        <w:jc w:val="both"/>
        <w:rPr>
          <w:rFonts w:asciiTheme="minorHAnsi" w:hAnsiTheme="minorHAnsi" w:cstheme="minorHAnsi"/>
          <w:sz w:val="22"/>
          <w:szCs w:val="22"/>
        </w:rPr>
      </w:pPr>
      <w:r w:rsidRPr="00F30038">
        <w:rPr>
          <w:rFonts w:asciiTheme="minorHAnsi" w:hAnsiTheme="minorHAnsi" w:cstheme="minorHAnsi"/>
          <w:sz w:val="22"/>
          <w:szCs w:val="22"/>
        </w:rPr>
        <w:t>Odbiory będą się odbywać odrębnie w zakresie 1 oraz zakresie 2 przedmiotu umowy. Sporządzane będą 2 odrę</w:t>
      </w:r>
      <w:r w:rsidR="00F30038">
        <w:rPr>
          <w:rFonts w:asciiTheme="minorHAnsi" w:hAnsiTheme="minorHAnsi" w:cstheme="minorHAnsi"/>
          <w:sz w:val="22"/>
          <w:szCs w:val="22"/>
        </w:rPr>
        <w:t>bne protokoły odbioru robót dla</w:t>
      </w:r>
      <w:r w:rsidRPr="00F30038">
        <w:rPr>
          <w:rFonts w:asciiTheme="minorHAnsi" w:hAnsiTheme="minorHAnsi" w:cstheme="minorHAnsi"/>
          <w:sz w:val="22"/>
          <w:szCs w:val="22"/>
        </w:rPr>
        <w:t xml:space="preserve"> zakresu 1 oraz zakresu 2. W odbiorach każdorazowo będzie brać udział Inspektor Nadzoru, który jest upoważniony do podpisania protokołu odbioru. W odbiorach będą również brać udział uprawnieni przedstawiciele Zamawiającego 1 i Zamawiającego 2, z tym zastrzeżeniem, iż obowiązkowy w danym odbiorze będzie tylko udział przedstawiciela Zamawiającego, którego zakresu robót dotyczy dany odbiór. </w:t>
      </w:r>
    </w:p>
    <w:p w:rsidR="0071358B" w:rsidRPr="00F30038" w:rsidRDefault="0071358B" w:rsidP="004A3CB4">
      <w:pPr>
        <w:numPr>
          <w:ilvl w:val="0"/>
          <w:numId w:val="19"/>
        </w:numPr>
        <w:tabs>
          <w:tab w:val="clear" w:pos="463"/>
          <w:tab w:val="num" w:pos="426"/>
        </w:tabs>
        <w:ind w:left="360" w:hanging="360"/>
        <w:jc w:val="both"/>
        <w:rPr>
          <w:rFonts w:asciiTheme="minorHAnsi" w:hAnsiTheme="minorHAnsi" w:cstheme="minorHAnsi"/>
          <w:color w:val="000000"/>
          <w:sz w:val="22"/>
          <w:szCs w:val="22"/>
        </w:rPr>
      </w:pPr>
      <w:r w:rsidRPr="00F30038">
        <w:rPr>
          <w:rFonts w:asciiTheme="minorHAnsi" w:hAnsiTheme="minorHAnsi" w:cstheme="minorHAnsi"/>
          <w:color w:val="000000"/>
          <w:sz w:val="22"/>
          <w:szCs w:val="22"/>
        </w:rPr>
        <w:t xml:space="preserve">Wykonawca </w:t>
      </w:r>
      <w:r w:rsidRPr="00F30038">
        <w:rPr>
          <w:rFonts w:asciiTheme="minorHAnsi" w:hAnsiTheme="minorHAnsi" w:cstheme="minorHAnsi"/>
          <w:sz w:val="22"/>
          <w:szCs w:val="22"/>
        </w:rPr>
        <w:t>zgłasza Zamawiającemu gotowość do odbiorów o których mowa w ust. 1 pkt 2-3</w:t>
      </w:r>
      <w:r w:rsidRPr="00F30038">
        <w:rPr>
          <w:rFonts w:asciiTheme="minorHAnsi" w:hAnsiTheme="minorHAnsi" w:cstheme="minorHAnsi"/>
          <w:color w:val="000000"/>
          <w:sz w:val="22"/>
          <w:szCs w:val="22"/>
        </w:rPr>
        <w:t>, pisemnie bezpośrednio w siedzibie Zamawiającego 1 lub Zamawiającego 2,</w:t>
      </w:r>
      <w:r w:rsidR="00B81ADE">
        <w:rPr>
          <w:rFonts w:asciiTheme="minorHAnsi" w:hAnsiTheme="minorHAnsi" w:cstheme="minorHAnsi"/>
          <w:color w:val="000000"/>
          <w:sz w:val="22"/>
          <w:szCs w:val="22"/>
        </w:rPr>
        <w:t xml:space="preserve"> </w:t>
      </w:r>
      <w:r w:rsidRPr="00F30038">
        <w:rPr>
          <w:rFonts w:asciiTheme="minorHAnsi" w:hAnsiTheme="minorHAnsi" w:cstheme="minorHAnsi"/>
          <w:color w:val="000000"/>
          <w:sz w:val="22"/>
          <w:szCs w:val="22"/>
        </w:rPr>
        <w:t xml:space="preserve">w zależności którego zakresu </w:t>
      </w:r>
      <w:r w:rsidRPr="00F30038">
        <w:rPr>
          <w:rFonts w:asciiTheme="minorHAnsi" w:hAnsiTheme="minorHAnsi" w:cstheme="minorHAnsi"/>
          <w:sz w:val="22"/>
          <w:szCs w:val="22"/>
        </w:rPr>
        <w:t>dotyczy dany odbiór</w:t>
      </w:r>
      <w:r w:rsidRPr="00F30038">
        <w:rPr>
          <w:rFonts w:asciiTheme="minorHAnsi" w:hAnsiTheme="minorHAnsi" w:cstheme="minorHAnsi"/>
          <w:color w:val="000000"/>
          <w:sz w:val="22"/>
          <w:szCs w:val="22"/>
        </w:rPr>
        <w:t>.</w:t>
      </w:r>
    </w:p>
    <w:p w:rsidR="0071358B" w:rsidRPr="00F30038" w:rsidRDefault="0071358B" w:rsidP="004A3CB4">
      <w:pPr>
        <w:numPr>
          <w:ilvl w:val="0"/>
          <w:numId w:val="19"/>
        </w:numPr>
        <w:tabs>
          <w:tab w:val="clear" w:pos="463"/>
          <w:tab w:val="num" w:pos="426"/>
        </w:tabs>
        <w:ind w:left="360" w:hanging="360"/>
        <w:jc w:val="both"/>
        <w:rPr>
          <w:rFonts w:asciiTheme="minorHAnsi" w:hAnsiTheme="minorHAnsi" w:cstheme="minorHAnsi"/>
          <w:color w:val="000000"/>
          <w:sz w:val="22"/>
          <w:szCs w:val="22"/>
        </w:rPr>
      </w:pPr>
      <w:r w:rsidRPr="00F30038">
        <w:rPr>
          <w:rFonts w:asciiTheme="minorHAnsi" w:hAnsiTheme="minorHAnsi" w:cstheme="minorHAnsi"/>
          <w:color w:val="000000"/>
          <w:sz w:val="22"/>
          <w:szCs w:val="22"/>
        </w:rPr>
        <w:t xml:space="preserve">Podstawą zgłoszenia przez Wykonawcę gotowości do odbioru częściowego i końcowego, będzie faktyczne wykonanie robót. </w:t>
      </w:r>
    </w:p>
    <w:p w:rsidR="0071358B" w:rsidRPr="00F30038" w:rsidRDefault="0071358B" w:rsidP="004A3CB4">
      <w:pPr>
        <w:numPr>
          <w:ilvl w:val="0"/>
          <w:numId w:val="19"/>
        </w:numPr>
        <w:tabs>
          <w:tab w:val="clear" w:pos="463"/>
          <w:tab w:val="num" w:pos="426"/>
        </w:tabs>
        <w:ind w:left="360" w:hanging="360"/>
        <w:contextualSpacing/>
        <w:jc w:val="both"/>
        <w:rPr>
          <w:rFonts w:asciiTheme="minorHAnsi" w:hAnsiTheme="minorHAnsi" w:cstheme="minorHAnsi"/>
          <w:sz w:val="22"/>
          <w:szCs w:val="22"/>
        </w:rPr>
      </w:pPr>
      <w:r w:rsidRPr="00F30038">
        <w:rPr>
          <w:rFonts w:asciiTheme="minorHAnsi" w:hAnsiTheme="minorHAnsi" w:cstheme="minorHAnsi"/>
          <w:bCs/>
          <w:sz w:val="22"/>
          <w:szCs w:val="22"/>
        </w:rPr>
        <w:t xml:space="preserve">Wykonawca </w:t>
      </w:r>
      <w:r w:rsidRPr="00F30038">
        <w:rPr>
          <w:rFonts w:asciiTheme="minorHAnsi" w:hAnsiTheme="minorHAnsi" w:cstheme="minorHAnsi"/>
          <w:sz w:val="22"/>
          <w:szCs w:val="22"/>
        </w:rPr>
        <w:t>je</w:t>
      </w:r>
      <w:r w:rsidR="00B81ADE">
        <w:rPr>
          <w:rFonts w:asciiTheme="minorHAnsi" w:hAnsiTheme="minorHAnsi" w:cstheme="minorHAnsi"/>
          <w:sz w:val="22"/>
          <w:szCs w:val="22"/>
        </w:rPr>
        <w:t>st zobowiązany do zawiadamiania</w:t>
      </w:r>
      <w:r w:rsidRPr="00F30038">
        <w:rPr>
          <w:rFonts w:asciiTheme="minorHAnsi" w:hAnsiTheme="minorHAnsi" w:cstheme="minorHAnsi"/>
          <w:sz w:val="22"/>
          <w:szCs w:val="22"/>
        </w:rPr>
        <w:t xml:space="preserve"> pisemnie</w:t>
      </w:r>
      <w:r w:rsidRPr="00F30038">
        <w:rPr>
          <w:rFonts w:asciiTheme="minorHAnsi" w:hAnsiTheme="minorHAnsi" w:cstheme="minorHAnsi"/>
          <w:b/>
          <w:sz w:val="22"/>
          <w:szCs w:val="22"/>
        </w:rPr>
        <w:t xml:space="preserve"> Zamawiającego</w:t>
      </w:r>
      <w:r w:rsidRPr="00F30038">
        <w:rPr>
          <w:rFonts w:asciiTheme="minorHAnsi" w:hAnsiTheme="minorHAnsi" w:cstheme="minorHAnsi"/>
          <w:sz w:val="22"/>
          <w:szCs w:val="22"/>
        </w:rPr>
        <w:t xml:space="preserve"> o wykonaniu robót zanikają</w:t>
      </w:r>
      <w:r w:rsidR="00B81ADE">
        <w:rPr>
          <w:rFonts w:asciiTheme="minorHAnsi" w:hAnsiTheme="minorHAnsi" w:cstheme="minorHAnsi"/>
          <w:sz w:val="22"/>
          <w:szCs w:val="22"/>
        </w:rPr>
        <w:t>cych i ulegających zakryciu z 4-</w:t>
      </w:r>
      <w:r w:rsidRPr="00F30038">
        <w:rPr>
          <w:rFonts w:asciiTheme="minorHAnsi" w:hAnsiTheme="minorHAnsi" w:cstheme="minorHAnsi"/>
          <w:sz w:val="22"/>
          <w:szCs w:val="22"/>
        </w:rPr>
        <w:t xml:space="preserve">dniowym (dni robocze) wyprzedzeniem. Jeżeli </w:t>
      </w:r>
      <w:r w:rsidRPr="00F30038">
        <w:rPr>
          <w:rFonts w:asciiTheme="minorHAnsi" w:hAnsiTheme="minorHAnsi" w:cstheme="minorHAnsi"/>
          <w:bCs/>
          <w:sz w:val="22"/>
          <w:szCs w:val="22"/>
        </w:rPr>
        <w:t xml:space="preserve">Wykonawca </w:t>
      </w:r>
      <w:r w:rsidRPr="00F30038">
        <w:rPr>
          <w:rFonts w:asciiTheme="minorHAnsi" w:hAnsiTheme="minorHAnsi" w:cstheme="minorHAnsi"/>
          <w:sz w:val="22"/>
          <w:szCs w:val="22"/>
        </w:rPr>
        <w:t xml:space="preserve">nie poinformuje o tym fakcie </w:t>
      </w:r>
      <w:r w:rsidRPr="00F30038">
        <w:rPr>
          <w:rFonts w:asciiTheme="minorHAnsi" w:hAnsiTheme="minorHAnsi" w:cstheme="minorHAnsi"/>
          <w:b/>
          <w:bCs/>
          <w:sz w:val="22"/>
          <w:szCs w:val="22"/>
        </w:rPr>
        <w:t>Zamawiającego</w:t>
      </w:r>
      <w:r w:rsidRPr="00F30038">
        <w:rPr>
          <w:rFonts w:asciiTheme="minorHAnsi" w:hAnsiTheme="minorHAnsi" w:cstheme="minorHAnsi"/>
          <w:sz w:val="22"/>
          <w:szCs w:val="22"/>
        </w:rPr>
        <w:t>, zobowiązany będzie odkryć te roboty lub wykonać otwory niezbędne do ich zbadania przez Zamawiającego, a następnie przywrócić je do stanu poprzedniego na własny koszt.</w:t>
      </w:r>
    </w:p>
    <w:p w:rsidR="0071358B" w:rsidRPr="00F30038" w:rsidRDefault="0071358B" w:rsidP="004A3CB4">
      <w:pPr>
        <w:numPr>
          <w:ilvl w:val="0"/>
          <w:numId w:val="19"/>
        </w:numPr>
        <w:tabs>
          <w:tab w:val="clear" w:pos="463"/>
          <w:tab w:val="num" w:pos="426"/>
        </w:tabs>
        <w:ind w:left="360" w:hanging="360"/>
        <w:jc w:val="both"/>
        <w:rPr>
          <w:rFonts w:asciiTheme="minorHAnsi" w:hAnsiTheme="minorHAnsi" w:cstheme="minorHAnsi"/>
          <w:color w:val="000000"/>
          <w:sz w:val="22"/>
          <w:szCs w:val="22"/>
        </w:rPr>
      </w:pPr>
      <w:r w:rsidRPr="00F30038">
        <w:rPr>
          <w:rFonts w:asciiTheme="minorHAnsi" w:hAnsiTheme="minorHAnsi" w:cstheme="minorHAnsi"/>
          <w:color w:val="000000"/>
          <w:sz w:val="22"/>
          <w:szCs w:val="22"/>
        </w:rPr>
        <w:t>Wraz ze zgłoszeniem do odbioru częściowego, o którym mowa w ust.</w:t>
      </w:r>
      <w:r w:rsidR="00AB4636">
        <w:rPr>
          <w:rFonts w:asciiTheme="minorHAnsi" w:hAnsiTheme="minorHAnsi" w:cstheme="minorHAnsi"/>
          <w:color w:val="000000"/>
          <w:sz w:val="22"/>
          <w:szCs w:val="22"/>
        </w:rPr>
        <w:t xml:space="preserve"> </w:t>
      </w:r>
      <w:r w:rsidRPr="00F30038">
        <w:rPr>
          <w:rFonts w:asciiTheme="minorHAnsi" w:hAnsiTheme="minorHAnsi" w:cstheme="minorHAnsi"/>
          <w:color w:val="000000"/>
          <w:sz w:val="22"/>
          <w:szCs w:val="22"/>
        </w:rPr>
        <w:t>1 pkt.</w:t>
      </w:r>
      <w:r w:rsidR="00AB4636">
        <w:rPr>
          <w:rFonts w:asciiTheme="minorHAnsi" w:hAnsiTheme="minorHAnsi" w:cstheme="minorHAnsi"/>
          <w:color w:val="000000"/>
          <w:sz w:val="22"/>
          <w:szCs w:val="22"/>
        </w:rPr>
        <w:t xml:space="preserve"> </w:t>
      </w:r>
      <w:r w:rsidRPr="00F30038">
        <w:rPr>
          <w:rFonts w:asciiTheme="minorHAnsi" w:hAnsiTheme="minorHAnsi" w:cstheme="minorHAnsi"/>
          <w:color w:val="000000"/>
          <w:sz w:val="22"/>
          <w:szCs w:val="22"/>
        </w:rPr>
        <w:t xml:space="preserve">2 Wykonawca przekaże Zamawiającemu </w:t>
      </w:r>
      <w:r w:rsidRPr="00F30038">
        <w:rPr>
          <w:rFonts w:asciiTheme="minorHAnsi" w:hAnsiTheme="minorHAnsi" w:cstheme="minorHAnsi"/>
          <w:sz w:val="22"/>
          <w:szCs w:val="22"/>
        </w:rPr>
        <w:t>w formie papierowej</w:t>
      </w:r>
      <w:r w:rsidRPr="00F30038">
        <w:rPr>
          <w:rFonts w:asciiTheme="minorHAnsi" w:hAnsiTheme="minorHAnsi" w:cstheme="minorHAnsi"/>
          <w:color w:val="FF0000"/>
          <w:sz w:val="22"/>
          <w:szCs w:val="22"/>
        </w:rPr>
        <w:t xml:space="preserve"> </w:t>
      </w:r>
      <w:r w:rsidRPr="00F30038">
        <w:rPr>
          <w:rFonts w:asciiTheme="minorHAnsi" w:hAnsiTheme="minorHAnsi" w:cstheme="minorHAnsi"/>
          <w:color w:val="000000"/>
          <w:sz w:val="22"/>
          <w:szCs w:val="22"/>
        </w:rPr>
        <w:t>następujące dokumenty:</w:t>
      </w:r>
    </w:p>
    <w:p w:rsidR="0071358B" w:rsidRPr="00AB4636" w:rsidRDefault="0071358B" w:rsidP="004A3CB4">
      <w:pPr>
        <w:numPr>
          <w:ilvl w:val="1"/>
          <w:numId w:val="19"/>
        </w:numPr>
        <w:ind w:left="709" w:right="376"/>
        <w:jc w:val="both"/>
        <w:rPr>
          <w:rFonts w:asciiTheme="minorHAnsi" w:eastAsia="Times-Roman" w:hAnsiTheme="minorHAnsi" w:cstheme="minorHAnsi"/>
          <w:sz w:val="22"/>
          <w:szCs w:val="22"/>
        </w:rPr>
      </w:pPr>
      <w:r w:rsidRPr="00AB4636">
        <w:rPr>
          <w:rFonts w:asciiTheme="minorHAnsi" w:eastAsia="Times-Roman" w:hAnsiTheme="minorHAnsi" w:cstheme="minorHAnsi"/>
          <w:sz w:val="22"/>
          <w:szCs w:val="22"/>
        </w:rPr>
        <w:t>o</w:t>
      </w:r>
      <w:r w:rsidRPr="00AB4636">
        <w:rPr>
          <w:rFonts w:asciiTheme="minorHAnsi" w:eastAsia="TTE1FA5458t00" w:hAnsiTheme="minorHAnsi" w:cstheme="minorHAnsi"/>
          <w:sz w:val="22"/>
          <w:szCs w:val="22"/>
        </w:rPr>
        <w:t>ś</w:t>
      </w:r>
      <w:r w:rsidRPr="00AB4636">
        <w:rPr>
          <w:rFonts w:asciiTheme="minorHAnsi" w:eastAsia="Times-Roman" w:hAnsiTheme="minorHAnsi" w:cstheme="minorHAnsi"/>
          <w:sz w:val="22"/>
          <w:szCs w:val="22"/>
        </w:rPr>
        <w:t>wiadczenie Kierownika budowy, że roboty zostały wykonane zgodnie z dokumentacją, sztuką budowlaną, odpowiednimi przepisami i normami a przy zmianach potwierdzenie, że zmiany zostały zaakceptowane przez autora projektu i Inspektora nadzoru</w:t>
      </w:r>
      <w:r w:rsidR="00AB4636">
        <w:rPr>
          <w:rFonts w:asciiTheme="minorHAnsi" w:eastAsia="Times-Roman" w:hAnsiTheme="minorHAnsi" w:cstheme="minorHAnsi"/>
          <w:sz w:val="22"/>
          <w:szCs w:val="22"/>
        </w:rPr>
        <w:t>,</w:t>
      </w:r>
      <w:r w:rsidRPr="00AB4636">
        <w:rPr>
          <w:rFonts w:asciiTheme="minorHAnsi" w:eastAsia="Times-Roman" w:hAnsiTheme="minorHAnsi" w:cstheme="minorHAnsi"/>
          <w:sz w:val="22"/>
          <w:szCs w:val="22"/>
        </w:rPr>
        <w:t xml:space="preserve"> oraz że teren budowy został uprz</w:t>
      </w:r>
      <w:r w:rsidRPr="00AB4636">
        <w:rPr>
          <w:rFonts w:asciiTheme="minorHAnsi" w:eastAsia="TTE1FA5458t00" w:hAnsiTheme="minorHAnsi" w:cstheme="minorHAnsi"/>
          <w:sz w:val="22"/>
          <w:szCs w:val="22"/>
        </w:rPr>
        <w:t>ą</w:t>
      </w:r>
      <w:r w:rsidRPr="00AB4636">
        <w:rPr>
          <w:rFonts w:asciiTheme="minorHAnsi" w:eastAsia="Times-Roman" w:hAnsiTheme="minorHAnsi" w:cstheme="minorHAnsi"/>
          <w:sz w:val="22"/>
          <w:szCs w:val="22"/>
        </w:rPr>
        <w:t>tni</w:t>
      </w:r>
      <w:r w:rsidRPr="00AB4636">
        <w:rPr>
          <w:rFonts w:asciiTheme="minorHAnsi" w:eastAsia="TTE1FA5458t00" w:hAnsiTheme="minorHAnsi" w:cstheme="minorHAnsi"/>
          <w:sz w:val="22"/>
          <w:szCs w:val="22"/>
        </w:rPr>
        <w:t>ę</w:t>
      </w:r>
      <w:r w:rsidR="00C817BC">
        <w:rPr>
          <w:rFonts w:asciiTheme="minorHAnsi" w:eastAsia="Times-Roman" w:hAnsiTheme="minorHAnsi" w:cstheme="minorHAnsi"/>
          <w:sz w:val="22"/>
          <w:szCs w:val="22"/>
        </w:rPr>
        <w:t>ty;</w:t>
      </w:r>
    </w:p>
    <w:p w:rsidR="0071358B" w:rsidRPr="00AB4636" w:rsidRDefault="0071358B" w:rsidP="004A3CB4">
      <w:pPr>
        <w:numPr>
          <w:ilvl w:val="1"/>
          <w:numId w:val="19"/>
        </w:numPr>
        <w:ind w:left="709" w:right="376"/>
        <w:jc w:val="both"/>
        <w:rPr>
          <w:rFonts w:asciiTheme="minorHAnsi" w:eastAsia="Times-Roman" w:hAnsiTheme="minorHAnsi" w:cstheme="minorHAnsi"/>
          <w:sz w:val="22"/>
          <w:szCs w:val="22"/>
        </w:rPr>
      </w:pPr>
      <w:r w:rsidRPr="00AB4636">
        <w:rPr>
          <w:rFonts w:asciiTheme="minorHAnsi" w:eastAsia="Times-Roman" w:hAnsiTheme="minorHAnsi" w:cstheme="minorHAnsi"/>
          <w:sz w:val="22"/>
          <w:szCs w:val="22"/>
        </w:rPr>
        <w:t>atesty, certyfikaty i aprobaty zgodno</w:t>
      </w:r>
      <w:r w:rsidRPr="00AB4636">
        <w:rPr>
          <w:rFonts w:asciiTheme="minorHAnsi" w:eastAsia="TTE1FA5458t00" w:hAnsiTheme="minorHAnsi" w:cstheme="minorHAnsi"/>
          <w:sz w:val="22"/>
          <w:szCs w:val="22"/>
        </w:rPr>
        <w:t>ś</w:t>
      </w:r>
      <w:r w:rsidR="00C817BC">
        <w:rPr>
          <w:rFonts w:asciiTheme="minorHAnsi" w:eastAsia="Times-Roman" w:hAnsiTheme="minorHAnsi" w:cstheme="minorHAnsi"/>
          <w:sz w:val="22"/>
          <w:szCs w:val="22"/>
        </w:rPr>
        <w:t>ci na wbudowane materiały;</w:t>
      </w:r>
    </w:p>
    <w:p w:rsidR="0071358B" w:rsidRPr="00AB4636" w:rsidRDefault="0071358B" w:rsidP="004A3CB4">
      <w:pPr>
        <w:numPr>
          <w:ilvl w:val="1"/>
          <w:numId w:val="19"/>
        </w:numPr>
        <w:ind w:left="709" w:right="376"/>
        <w:jc w:val="both"/>
        <w:rPr>
          <w:rFonts w:asciiTheme="minorHAnsi" w:eastAsia="Times-Roman" w:hAnsiTheme="minorHAnsi" w:cstheme="minorHAnsi"/>
          <w:sz w:val="22"/>
          <w:szCs w:val="22"/>
        </w:rPr>
      </w:pPr>
      <w:r w:rsidRPr="00AB4636">
        <w:rPr>
          <w:rFonts w:asciiTheme="minorHAnsi" w:hAnsiTheme="minorHAnsi" w:cstheme="minorHAnsi"/>
          <w:color w:val="000000"/>
          <w:sz w:val="22"/>
          <w:szCs w:val="22"/>
        </w:rPr>
        <w:t>wymagane dokumenty, protokoły i zaświadczenia z przeprowadzonych prób i sprawdzeń, instrukcje użytkowania i inne dokumenty wymagane stosownymi przepisami;</w:t>
      </w:r>
    </w:p>
    <w:p w:rsidR="0071358B" w:rsidRPr="00AB4636" w:rsidRDefault="0071358B" w:rsidP="004A3CB4">
      <w:pPr>
        <w:numPr>
          <w:ilvl w:val="1"/>
          <w:numId w:val="19"/>
        </w:numPr>
        <w:ind w:left="709" w:right="376"/>
        <w:jc w:val="both"/>
        <w:rPr>
          <w:rFonts w:asciiTheme="minorHAnsi" w:hAnsiTheme="minorHAnsi" w:cstheme="minorHAnsi"/>
          <w:sz w:val="22"/>
          <w:szCs w:val="22"/>
        </w:rPr>
      </w:pPr>
      <w:r w:rsidRPr="00AB4636">
        <w:rPr>
          <w:rFonts w:asciiTheme="minorHAnsi" w:eastAsia="Times-Roman" w:hAnsiTheme="minorHAnsi" w:cstheme="minorHAnsi"/>
          <w:sz w:val="22"/>
          <w:szCs w:val="22"/>
        </w:rPr>
        <w:t>inne niezbędne dokumenty potwierdzające wy</w:t>
      </w:r>
      <w:r w:rsidR="00C817BC">
        <w:rPr>
          <w:rFonts w:asciiTheme="minorHAnsi" w:eastAsia="Times-Roman" w:hAnsiTheme="minorHAnsi" w:cstheme="minorHAnsi"/>
          <w:sz w:val="22"/>
          <w:szCs w:val="22"/>
        </w:rPr>
        <w:t>magania techniczne i jakościowe;</w:t>
      </w:r>
    </w:p>
    <w:p w:rsidR="0071358B" w:rsidRPr="00AB4636" w:rsidRDefault="00C817BC" w:rsidP="004A3CB4">
      <w:pPr>
        <w:numPr>
          <w:ilvl w:val="1"/>
          <w:numId w:val="19"/>
        </w:numPr>
        <w:ind w:left="709" w:right="376"/>
        <w:jc w:val="both"/>
        <w:rPr>
          <w:rFonts w:asciiTheme="minorHAnsi" w:hAnsiTheme="minorHAnsi" w:cstheme="minorHAnsi"/>
          <w:sz w:val="22"/>
          <w:szCs w:val="22"/>
        </w:rPr>
      </w:pPr>
      <w:r>
        <w:rPr>
          <w:rFonts w:asciiTheme="minorHAnsi" w:hAnsiTheme="minorHAnsi" w:cstheme="minorHAnsi"/>
          <w:sz w:val="22"/>
          <w:szCs w:val="22"/>
        </w:rPr>
        <w:t>dokumentację powykonawczą dla</w:t>
      </w:r>
      <w:r w:rsidR="0071358B" w:rsidRPr="00AB4636">
        <w:rPr>
          <w:rFonts w:asciiTheme="minorHAnsi" w:hAnsiTheme="minorHAnsi" w:cstheme="minorHAnsi"/>
          <w:sz w:val="22"/>
          <w:szCs w:val="22"/>
        </w:rPr>
        <w:t xml:space="preserve"> zakresu 2, zaakceptowaną przez Inspektorów nadzoru, w układzie branżowym wraz z odbiorami branżowymi, próbami i sprawdzeniami z wynikiem pozytywnym – </w:t>
      </w:r>
      <w:r w:rsidR="0071358B" w:rsidRPr="00AB4636">
        <w:rPr>
          <w:rFonts w:asciiTheme="minorHAnsi" w:hAnsiTheme="minorHAnsi" w:cstheme="minorHAnsi"/>
          <w:bCs/>
          <w:sz w:val="22"/>
          <w:szCs w:val="22"/>
        </w:rPr>
        <w:t xml:space="preserve">w 1 komplecie drukowanym i 1 komplet w wersji elektronicznej na </w:t>
      </w:r>
      <w:r w:rsidR="0071358B" w:rsidRPr="00AB4636">
        <w:rPr>
          <w:rFonts w:asciiTheme="minorHAnsi" w:hAnsiTheme="minorHAnsi" w:cstheme="minorHAnsi"/>
          <w:sz w:val="22"/>
          <w:szCs w:val="22"/>
        </w:rPr>
        <w:t xml:space="preserve">nośniku (płycie CD, DVD); </w:t>
      </w:r>
    </w:p>
    <w:p w:rsidR="0071358B" w:rsidRPr="00AB4636" w:rsidRDefault="0071358B" w:rsidP="004A3CB4">
      <w:pPr>
        <w:numPr>
          <w:ilvl w:val="1"/>
          <w:numId w:val="19"/>
        </w:numPr>
        <w:ind w:left="709" w:right="376"/>
        <w:jc w:val="both"/>
        <w:rPr>
          <w:rFonts w:asciiTheme="minorHAnsi" w:hAnsiTheme="minorHAnsi" w:cstheme="minorHAnsi"/>
          <w:sz w:val="22"/>
          <w:szCs w:val="22"/>
        </w:rPr>
      </w:pPr>
      <w:r w:rsidRPr="00AB4636">
        <w:rPr>
          <w:rFonts w:asciiTheme="minorHAnsi" w:hAnsiTheme="minorHAnsi" w:cstheme="minorHAnsi"/>
          <w:sz w:val="22"/>
          <w:szCs w:val="22"/>
        </w:rPr>
        <w:t>operat techniczny inwentaryzacji powykonawczej z potwierdzonym zawiadomieniem o jego złożeniu w Powiatowym Ośrodku Dokumentacji i  Kartografii.</w:t>
      </w:r>
    </w:p>
    <w:p w:rsidR="0071358B" w:rsidRPr="00C817BC" w:rsidRDefault="0071358B" w:rsidP="004A3CB4">
      <w:pPr>
        <w:numPr>
          <w:ilvl w:val="0"/>
          <w:numId w:val="19"/>
        </w:numPr>
        <w:tabs>
          <w:tab w:val="clear" w:pos="463"/>
          <w:tab w:val="num" w:pos="142"/>
          <w:tab w:val="num" w:pos="720"/>
        </w:tabs>
        <w:ind w:left="284"/>
        <w:jc w:val="both"/>
        <w:rPr>
          <w:rFonts w:asciiTheme="minorHAnsi" w:hAnsiTheme="minorHAnsi" w:cstheme="minorHAnsi"/>
          <w:color w:val="000000"/>
          <w:sz w:val="22"/>
          <w:szCs w:val="22"/>
        </w:rPr>
      </w:pPr>
      <w:r w:rsidRPr="00C817BC">
        <w:rPr>
          <w:rFonts w:asciiTheme="minorHAnsi" w:hAnsiTheme="minorHAnsi" w:cstheme="minorHAnsi"/>
          <w:color w:val="000000"/>
          <w:sz w:val="22"/>
          <w:szCs w:val="22"/>
        </w:rPr>
        <w:t xml:space="preserve">Wraz ze zgłoszeniem do odbioru końcowego Wykonawca przekaże Zamawiającemu </w:t>
      </w:r>
      <w:r w:rsidRPr="00C817BC">
        <w:rPr>
          <w:rFonts w:asciiTheme="minorHAnsi" w:hAnsiTheme="minorHAnsi" w:cstheme="minorHAnsi"/>
          <w:sz w:val="22"/>
          <w:szCs w:val="22"/>
        </w:rPr>
        <w:t>w następujące dokumenty:</w:t>
      </w:r>
    </w:p>
    <w:p w:rsidR="0071358B" w:rsidRPr="00C817BC" w:rsidRDefault="0071358B" w:rsidP="004A3CB4">
      <w:pPr>
        <w:numPr>
          <w:ilvl w:val="1"/>
          <w:numId w:val="19"/>
        </w:numPr>
        <w:tabs>
          <w:tab w:val="num" w:pos="142"/>
        </w:tabs>
        <w:ind w:left="567" w:right="376"/>
        <w:jc w:val="both"/>
        <w:rPr>
          <w:rFonts w:asciiTheme="minorHAnsi" w:eastAsia="Times-Roman" w:hAnsiTheme="minorHAnsi" w:cstheme="minorHAnsi"/>
          <w:sz w:val="22"/>
          <w:szCs w:val="22"/>
        </w:rPr>
      </w:pPr>
      <w:r w:rsidRPr="00C817BC">
        <w:rPr>
          <w:rFonts w:asciiTheme="minorHAnsi" w:eastAsia="Times-Roman" w:hAnsiTheme="minorHAnsi" w:cstheme="minorHAnsi"/>
          <w:sz w:val="22"/>
          <w:szCs w:val="22"/>
        </w:rPr>
        <w:lastRenderedPageBreak/>
        <w:t>o</w:t>
      </w:r>
      <w:r w:rsidRPr="00C817BC">
        <w:rPr>
          <w:rFonts w:asciiTheme="minorHAnsi" w:eastAsia="TTE1FA5458t00" w:hAnsiTheme="minorHAnsi" w:cstheme="minorHAnsi"/>
          <w:sz w:val="22"/>
          <w:szCs w:val="22"/>
        </w:rPr>
        <w:t>ś</w:t>
      </w:r>
      <w:r w:rsidRPr="00C817BC">
        <w:rPr>
          <w:rFonts w:asciiTheme="minorHAnsi" w:eastAsia="Times-Roman" w:hAnsiTheme="minorHAnsi" w:cstheme="minorHAnsi"/>
          <w:sz w:val="22"/>
          <w:szCs w:val="22"/>
        </w:rPr>
        <w:t>wiadczenie Kierownika budowy, że roboty zostały wykonane zgodnie z dokumentacją, sztuką budowlaną, odpowiednimi przepisami i normami a przy zmianach potwierdzenie, że zmiany zostały zaakceptowane przez autora projektu i Inspektora nadzoru oraz że teren budowy został uprz</w:t>
      </w:r>
      <w:r w:rsidRPr="00C817BC">
        <w:rPr>
          <w:rFonts w:asciiTheme="minorHAnsi" w:eastAsia="TTE1FA5458t00" w:hAnsiTheme="minorHAnsi" w:cstheme="minorHAnsi"/>
          <w:sz w:val="22"/>
          <w:szCs w:val="22"/>
        </w:rPr>
        <w:t>ą</w:t>
      </w:r>
      <w:r w:rsidRPr="00C817BC">
        <w:rPr>
          <w:rFonts w:asciiTheme="minorHAnsi" w:eastAsia="Times-Roman" w:hAnsiTheme="minorHAnsi" w:cstheme="minorHAnsi"/>
          <w:sz w:val="22"/>
          <w:szCs w:val="22"/>
        </w:rPr>
        <w:t>tni</w:t>
      </w:r>
      <w:r w:rsidRPr="00C817BC">
        <w:rPr>
          <w:rFonts w:asciiTheme="minorHAnsi" w:eastAsia="TTE1FA5458t00" w:hAnsiTheme="minorHAnsi" w:cstheme="minorHAnsi"/>
          <w:sz w:val="22"/>
          <w:szCs w:val="22"/>
        </w:rPr>
        <w:t>ę</w:t>
      </w:r>
      <w:r w:rsidRPr="00C817BC">
        <w:rPr>
          <w:rFonts w:asciiTheme="minorHAnsi" w:eastAsia="Times-Roman" w:hAnsiTheme="minorHAnsi" w:cstheme="minorHAnsi"/>
          <w:sz w:val="22"/>
          <w:szCs w:val="22"/>
        </w:rPr>
        <w:t>ty,</w:t>
      </w:r>
    </w:p>
    <w:p w:rsidR="0071358B" w:rsidRPr="00C817BC" w:rsidRDefault="0071358B" w:rsidP="004A3CB4">
      <w:pPr>
        <w:numPr>
          <w:ilvl w:val="1"/>
          <w:numId w:val="19"/>
        </w:numPr>
        <w:tabs>
          <w:tab w:val="num" w:pos="142"/>
        </w:tabs>
        <w:ind w:left="567" w:right="376"/>
        <w:jc w:val="both"/>
        <w:rPr>
          <w:rFonts w:asciiTheme="minorHAnsi" w:eastAsia="Times-Roman" w:hAnsiTheme="minorHAnsi" w:cstheme="minorHAnsi"/>
          <w:sz w:val="22"/>
          <w:szCs w:val="22"/>
        </w:rPr>
      </w:pPr>
      <w:r w:rsidRPr="00C817BC">
        <w:rPr>
          <w:rFonts w:asciiTheme="minorHAnsi" w:eastAsia="Times-Roman" w:hAnsiTheme="minorHAnsi" w:cstheme="minorHAnsi"/>
          <w:sz w:val="22"/>
          <w:szCs w:val="22"/>
        </w:rPr>
        <w:t>atesty, certyfikaty i aprobaty zgodno</w:t>
      </w:r>
      <w:r w:rsidRPr="00C817BC">
        <w:rPr>
          <w:rFonts w:asciiTheme="minorHAnsi" w:eastAsia="TTE1FA5458t00" w:hAnsiTheme="minorHAnsi" w:cstheme="minorHAnsi"/>
          <w:sz w:val="22"/>
          <w:szCs w:val="22"/>
        </w:rPr>
        <w:t>ś</w:t>
      </w:r>
      <w:r w:rsidRPr="00C817BC">
        <w:rPr>
          <w:rFonts w:asciiTheme="minorHAnsi" w:eastAsia="Times-Roman" w:hAnsiTheme="minorHAnsi" w:cstheme="minorHAnsi"/>
          <w:sz w:val="22"/>
          <w:szCs w:val="22"/>
        </w:rPr>
        <w:t>ci na wbudowane materiały,</w:t>
      </w:r>
    </w:p>
    <w:p w:rsidR="0071358B" w:rsidRPr="00C817BC" w:rsidRDefault="0071358B" w:rsidP="004A3CB4">
      <w:pPr>
        <w:numPr>
          <w:ilvl w:val="1"/>
          <w:numId w:val="19"/>
        </w:numPr>
        <w:tabs>
          <w:tab w:val="num" w:pos="142"/>
        </w:tabs>
        <w:ind w:left="567" w:right="376"/>
        <w:jc w:val="both"/>
        <w:rPr>
          <w:rFonts w:asciiTheme="minorHAnsi" w:eastAsia="Times-Roman" w:hAnsiTheme="minorHAnsi" w:cstheme="minorHAnsi"/>
          <w:sz w:val="22"/>
          <w:szCs w:val="22"/>
        </w:rPr>
      </w:pPr>
      <w:r w:rsidRPr="00C817BC">
        <w:rPr>
          <w:rFonts w:asciiTheme="minorHAnsi" w:hAnsiTheme="minorHAnsi" w:cstheme="minorHAnsi"/>
          <w:color w:val="000000"/>
          <w:sz w:val="22"/>
          <w:szCs w:val="22"/>
        </w:rPr>
        <w:t xml:space="preserve">wymagane dokumenty, protokoły i zaświadczenia z przeprowadzonych prób i sprawdzeń, </w:t>
      </w:r>
      <w:r w:rsidR="00B26F20" w:rsidRPr="00C817BC">
        <w:rPr>
          <w:rFonts w:asciiTheme="minorHAnsi" w:hAnsiTheme="minorHAnsi" w:cstheme="minorHAnsi"/>
          <w:color w:val="000000"/>
          <w:sz w:val="22"/>
          <w:szCs w:val="22"/>
        </w:rPr>
        <w:t>protokoły z zagęszczenia gruntu</w:t>
      </w:r>
      <w:r w:rsidR="00B26F20">
        <w:rPr>
          <w:rFonts w:asciiTheme="minorHAnsi" w:hAnsiTheme="minorHAnsi" w:cstheme="minorHAnsi"/>
          <w:color w:val="000000"/>
          <w:sz w:val="22"/>
          <w:szCs w:val="22"/>
        </w:rPr>
        <w:t xml:space="preserve">, </w:t>
      </w:r>
      <w:r w:rsidRPr="00C817BC">
        <w:rPr>
          <w:rFonts w:asciiTheme="minorHAnsi" w:hAnsiTheme="minorHAnsi" w:cstheme="minorHAnsi"/>
          <w:color w:val="000000"/>
          <w:sz w:val="22"/>
          <w:szCs w:val="22"/>
        </w:rPr>
        <w:t>instrukcje użytkowania i inne dokumenty wymagane stosownymi przepisami;</w:t>
      </w:r>
    </w:p>
    <w:p w:rsidR="0071358B" w:rsidRPr="00C817BC" w:rsidRDefault="0071358B" w:rsidP="004A3CB4">
      <w:pPr>
        <w:numPr>
          <w:ilvl w:val="1"/>
          <w:numId w:val="19"/>
        </w:numPr>
        <w:tabs>
          <w:tab w:val="num" w:pos="142"/>
        </w:tabs>
        <w:ind w:left="567" w:right="376"/>
        <w:jc w:val="both"/>
        <w:rPr>
          <w:rFonts w:asciiTheme="minorHAnsi" w:hAnsiTheme="minorHAnsi" w:cstheme="minorHAnsi"/>
          <w:sz w:val="22"/>
          <w:szCs w:val="22"/>
        </w:rPr>
      </w:pPr>
      <w:r w:rsidRPr="00C817BC">
        <w:rPr>
          <w:rFonts w:asciiTheme="minorHAnsi" w:eastAsia="Times-Roman" w:hAnsiTheme="minorHAnsi" w:cstheme="minorHAnsi"/>
          <w:sz w:val="22"/>
          <w:szCs w:val="22"/>
        </w:rPr>
        <w:t>inne niezbędne dokumenty potwierdzające wymagania techniczne i jakościowe,</w:t>
      </w:r>
    </w:p>
    <w:p w:rsidR="0071358B" w:rsidRPr="00C817BC" w:rsidRDefault="0071358B" w:rsidP="004A3CB4">
      <w:pPr>
        <w:numPr>
          <w:ilvl w:val="1"/>
          <w:numId w:val="19"/>
        </w:numPr>
        <w:tabs>
          <w:tab w:val="num" w:pos="142"/>
        </w:tabs>
        <w:ind w:left="567" w:right="376"/>
        <w:jc w:val="both"/>
        <w:rPr>
          <w:rFonts w:asciiTheme="minorHAnsi" w:hAnsiTheme="minorHAnsi" w:cstheme="minorHAnsi"/>
          <w:sz w:val="22"/>
          <w:szCs w:val="22"/>
        </w:rPr>
      </w:pPr>
      <w:r w:rsidRPr="00C817BC">
        <w:rPr>
          <w:rFonts w:asciiTheme="minorHAnsi" w:hAnsiTheme="minorHAnsi" w:cstheme="minorHAnsi"/>
          <w:sz w:val="22"/>
          <w:szCs w:val="22"/>
        </w:rPr>
        <w:t xml:space="preserve">dokumentację powykonawczą dla  zakresu 1, zaakceptowaną przez Inspektorów nadzoru, w układzie branżowym wraz z odbiorami branżowymi, próbami i sprawdzeniami z wynikiem pozytywnym – </w:t>
      </w:r>
      <w:r w:rsidRPr="00C817BC">
        <w:rPr>
          <w:rFonts w:asciiTheme="minorHAnsi" w:hAnsiTheme="minorHAnsi" w:cstheme="minorHAnsi"/>
          <w:bCs/>
          <w:sz w:val="22"/>
          <w:szCs w:val="22"/>
        </w:rPr>
        <w:t xml:space="preserve">w 1 komplecie drukowanym i 1 komplet w wersji elektronicznej na </w:t>
      </w:r>
      <w:r w:rsidRPr="00C817BC">
        <w:rPr>
          <w:rFonts w:asciiTheme="minorHAnsi" w:hAnsiTheme="minorHAnsi" w:cstheme="minorHAnsi"/>
          <w:sz w:val="22"/>
          <w:szCs w:val="22"/>
        </w:rPr>
        <w:t xml:space="preserve">nośniku (płycie CD, DVD); </w:t>
      </w:r>
    </w:p>
    <w:p w:rsidR="0071358B" w:rsidRPr="00C12847" w:rsidRDefault="0071358B" w:rsidP="004A3CB4">
      <w:pPr>
        <w:numPr>
          <w:ilvl w:val="1"/>
          <w:numId w:val="19"/>
        </w:numPr>
        <w:tabs>
          <w:tab w:val="num" w:pos="142"/>
        </w:tabs>
        <w:ind w:left="567" w:right="376"/>
        <w:jc w:val="both"/>
        <w:rPr>
          <w:rFonts w:asciiTheme="minorHAnsi" w:hAnsiTheme="minorHAnsi" w:cstheme="minorHAnsi"/>
          <w:sz w:val="22"/>
          <w:szCs w:val="22"/>
        </w:rPr>
      </w:pPr>
      <w:r w:rsidRPr="00C12847">
        <w:rPr>
          <w:rFonts w:asciiTheme="minorHAnsi" w:hAnsiTheme="minorHAnsi" w:cstheme="minorHAnsi"/>
          <w:sz w:val="22"/>
          <w:szCs w:val="22"/>
        </w:rPr>
        <w:t>operat techniczny inwentaryzacji powykonawczej z potwierdzonym zawiadomieniem o jego złożeniu w Powiatowym Ośrodku Dokumentacji i  Kartografii;</w:t>
      </w:r>
    </w:p>
    <w:p w:rsidR="00B26F20" w:rsidRPr="00C12847" w:rsidRDefault="00B26F20" w:rsidP="004A3CB4">
      <w:pPr>
        <w:numPr>
          <w:ilvl w:val="1"/>
          <w:numId w:val="19"/>
        </w:numPr>
        <w:tabs>
          <w:tab w:val="num" w:pos="142"/>
        </w:tabs>
        <w:ind w:left="567" w:right="376"/>
        <w:jc w:val="both"/>
        <w:rPr>
          <w:rFonts w:asciiTheme="minorHAnsi" w:hAnsiTheme="minorHAnsi" w:cstheme="minorHAnsi"/>
          <w:sz w:val="22"/>
          <w:szCs w:val="22"/>
        </w:rPr>
      </w:pPr>
      <w:r w:rsidRPr="00C12847">
        <w:rPr>
          <w:rFonts w:asciiTheme="minorHAnsi" w:hAnsiTheme="minorHAnsi" w:cstheme="minorHAnsi"/>
          <w:sz w:val="22"/>
          <w:szCs w:val="22"/>
        </w:rPr>
        <w:t>pozwolenie na użytkowanie obiektu – dla zakresu 1;</w:t>
      </w:r>
    </w:p>
    <w:p w:rsidR="0071358B" w:rsidRPr="00C12847" w:rsidRDefault="0071358B" w:rsidP="004A3CB4">
      <w:pPr>
        <w:numPr>
          <w:ilvl w:val="1"/>
          <w:numId w:val="19"/>
        </w:numPr>
        <w:tabs>
          <w:tab w:val="num" w:pos="142"/>
        </w:tabs>
        <w:ind w:left="567" w:right="376"/>
        <w:jc w:val="both"/>
        <w:rPr>
          <w:rFonts w:asciiTheme="minorHAnsi" w:hAnsiTheme="minorHAnsi" w:cstheme="minorHAnsi"/>
          <w:sz w:val="22"/>
          <w:szCs w:val="22"/>
        </w:rPr>
      </w:pPr>
      <w:r w:rsidRPr="00C12847">
        <w:rPr>
          <w:rFonts w:asciiTheme="minorHAnsi" w:hAnsiTheme="minorHAnsi" w:cstheme="minorHAnsi"/>
          <w:sz w:val="22"/>
          <w:szCs w:val="22"/>
        </w:rPr>
        <w:t>opracowanie</w:t>
      </w:r>
      <w:r w:rsidR="00B26F20" w:rsidRPr="00C12847">
        <w:rPr>
          <w:rFonts w:asciiTheme="minorHAnsi" w:hAnsiTheme="minorHAnsi" w:cstheme="minorHAnsi"/>
          <w:sz w:val="22"/>
          <w:szCs w:val="22"/>
        </w:rPr>
        <w:t xml:space="preserve"> wyników badań archeologicznych.</w:t>
      </w:r>
    </w:p>
    <w:p w:rsidR="0071358B" w:rsidRPr="00C12847" w:rsidRDefault="0071358B" w:rsidP="004A3CB4">
      <w:pPr>
        <w:numPr>
          <w:ilvl w:val="0"/>
          <w:numId w:val="19"/>
        </w:numPr>
        <w:tabs>
          <w:tab w:val="clear" w:pos="463"/>
          <w:tab w:val="num" w:pos="142"/>
        </w:tabs>
        <w:ind w:left="426" w:hanging="284"/>
        <w:jc w:val="both"/>
        <w:rPr>
          <w:rFonts w:asciiTheme="minorHAnsi" w:hAnsiTheme="minorHAnsi" w:cstheme="minorHAnsi"/>
          <w:color w:val="000000"/>
          <w:sz w:val="22"/>
          <w:szCs w:val="22"/>
        </w:rPr>
      </w:pPr>
      <w:r w:rsidRPr="00C12847">
        <w:rPr>
          <w:rFonts w:asciiTheme="minorHAnsi" w:hAnsiTheme="minorHAnsi" w:cstheme="minorHAnsi"/>
          <w:sz w:val="22"/>
          <w:szCs w:val="22"/>
        </w:rPr>
        <w:t>Zamawiający wyznaczy i rozpocznie</w:t>
      </w:r>
      <w:r w:rsidRPr="00C12847">
        <w:rPr>
          <w:rFonts w:asciiTheme="minorHAnsi" w:hAnsiTheme="minorHAnsi" w:cstheme="minorHAnsi"/>
          <w:color w:val="000000"/>
          <w:sz w:val="22"/>
          <w:szCs w:val="22"/>
        </w:rPr>
        <w:t xml:space="preserve"> czynności odbioru częściowego i końcowego w terminie 7 dni roboczych od daty zawiadomienia go o osiągnięciu gotowości do odbioru.</w:t>
      </w:r>
    </w:p>
    <w:p w:rsidR="0071358B" w:rsidRPr="00C817BC" w:rsidRDefault="0071358B" w:rsidP="004A3CB4">
      <w:pPr>
        <w:numPr>
          <w:ilvl w:val="0"/>
          <w:numId w:val="19"/>
        </w:numPr>
        <w:tabs>
          <w:tab w:val="clear" w:pos="463"/>
          <w:tab w:val="num" w:pos="142"/>
        </w:tabs>
        <w:ind w:left="426" w:hanging="284"/>
        <w:jc w:val="both"/>
        <w:rPr>
          <w:rFonts w:asciiTheme="minorHAnsi" w:hAnsiTheme="minorHAnsi" w:cstheme="minorHAnsi"/>
          <w:color w:val="000000"/>
          <w:sz w:val="22"/>
          <w:szCs w:val="22"/>
        </w:rPr>
      </w:pPr>
      <w:r w:rsidRPr="00C12847">
        <w:rPr>
          <w:rFonts w:asciiTheme="minorHAnsi" w:hAnsiTheme="minorHAnsi" w:cstheme="minorHAnsi"/>
          <w:color w:val="000000"/>
          <w:sz w:val="22"/>
          <w:szCs w:val="22"/>
        </w:rPr>
        <w:t>Zamawiający zobowiązany jest do dokonania lub odmowy dokonania odbioru, w terminie 7 dni</w:t>
      </w:r>
      <w:r w:rsidRPr="00C817BC">
        <w:rPr>
          <w:rFonts w:asciiTheme="minorHAnsi" w:hAnsiTheme="minorHAnsi" w:cstheme="minorHAnsi"/>
          <w:color w:val="000000"/>
          <w:sz w:val="22"/>
          <w:szCs w:val="22"/>
        </w:rPr>
        <w:t xml:space="preserve"> od dnia rozpoczęcia tego odbioru.</w:t>
      </w:r>
    </w:p>
    <w:p w:rsidR="0071358B" w:rsidRPr="00C817BC" w:rsidRDefault="0071358B" w:rsidP="004A3CB4">
      <w:pPr>
        <w:numPr>
          <w:ilvl w:val="0"/>
          <w:numId w:val="19"/>
        </w:numPr>
        <w:tabs>
          <w:tab w:val="clear" w:pos="463"/>
          <w:tab w:val="num" w:pos="142"/>
        </w:tabs>
        <w:ind w:left="426" w:hanging="284"/>
        <w:jc w:val="both"/>
        <w:rPr>
          <w:rFonts w:asciiTheme="minorHAnsi" w:hAnsiTheme="minorHAnsi" w:cstheme="minorHAnsi"/>
          <w:sz w:val="22"/>
          <w:szCs w:val="22"/>
        </w:rPr>
      </w:pPr>
      <w:r w:rsidRPr="00C817BC">
        <w:rPr>
          <w:rFonts w:asciiTheme="minorHAnsi" w:hAnsiTheme="minorHAnsi" w:cstheme="minorHAnsi"/>
          <w:sz w:val="22"/>
          <w:szCs w:val="22"/>
        </w:rPr>
        <w:t xml:space="preserve">W przypadku stwierdzenia w trakcie odbioru wad lub usterek, Zamawiający może odmówić odbioru do czasu ich usunięcia a Wykonawca usunie je na własny koszt w terminie wyznaczonym przez Zamawiającego. </w:t>
      </w:r>
    </w:p>
    <w:p w:rsidR="0071358B" w:rsidRDefault="0071358B" w:rsidP="004A3CB4">
      <w:pPr>
        <w:numPr>
          <w:ilvl w:val="0"/>
          <w:numId w:val="19"/>
        </w:numPr>
        <w:ind w:left="426" w:hanging="284"/>
        <w:jc w:val="both"/>
        <w:rPr>
          <w:rFonts w:asciiTheme="minorHAnsi" w:hAnsiTheme="minorHAnsi" w:cstheme="minorHAnsi"/>
          <w:color w:val="000000"/>
          <w:sz w:val="22"/>
          <w:szCs w:val="22"/>
        </w:rPr>
      </w:pPr>
      <w:r w:rsidRPr="00C817BC">
        <w:rPr>
          <w:rFonts w:asciiTheme="minorHAnsi" w:hAnsiTheme="minorHAnsi" w:cstheme="minorHAnsi"/>
          <w:color w:val="000000"/>
          <w:sz w:val="22"/>
          <w:szCs w:val="22"/>
        </w:rPr>
        <w:t>W razie nie usunięcia w ustalonym terminie przez Wykonawcę wad i usterek stwierdzonych przy odbiorze końcowym, w okresie gwarancji oraz przy przeglądzie gwarancyjnym, Zamawiający jest upoważniony do ich usunięcia na koszt Wykonawcy.</w:t>
      </w:r>
    </w:p>
    <w:p w:rsidR="003A477A" w:rsidRPr="00C817BC" w:rsidRDefault="003A477A" w:rsidP="004A3CB4">
      <w:pPr>
        <w:ind w:left="426"/>
        <w:jc w:val="both"/>
        <w:rPr>
          <w:rFonts w:asciiTheme="minorHAnsi" w:hAnsiTheme="minorHAnsi" w:cstheme="minorHAnsi"/>
          <w:color w:val="000000"/>
          <w:sz w:val="22"/>
          <w:szCs w:val="22"/>
        </w:rPr>
      </w:pPr>
    </w:p>
    <w:p w:rsidR="0071358B" w:rsidRPr="003A477A" w:rsidRDefault="0071358B" w:rsidP="004A3CB4">
      <w:pPr>
        <w:pStyle w:val="Bezodstpw"/>
        <w:ind w:left="567" w:hanging="283"/>
        <w:contextualSpacing/>
        <w:jc w:val="center"/>
        <w:rPr>
          <w:rFonts w:asciiTheme="minorHAnsi" w:hAnsiTheme="minorHAnsi" w:cstheme="minorHAnsi"/>
          <w:b/>
        </w:rPr>
      </w:pPr>
      <w:r w:rsidRPr="003A477A">
        <w:rPr>
          <w:rFonts w:asciiTheme="minorHAnsi" w:hAnsiTheme="minorHAnsi" w:cstheme="minorHAnsi"/>
          <w:b/>
        </w:rPr>
        <w:t>§ 12.</w:t>
      </w:r>
    </w:p>
    <w:p w:rsidR="0071358B" w:rsidRPr="003A477A" w:rsidRDefault="0071358B" w:rsidP="004A3CB4">
      <w:pPr>
        <w:numPr>
          <w:ilvl w:val="2"/>
          <w:numId w:val="3"/>
        </w:numPr>
        <w:tabs>
          <w:tab w:val="clear" w:pos="748"/>
          <w:tab w:val="num" w:pos="426"/>
          <w:tab w:val="num" w:pos="2160"/>
        </w:tabs>
        <w:ind w:left="426" w:hanging="142"/>
        <w:jc w:val="both"/>
        <w:rPr>
          <w:rFonts w:asciiTheme="minorHAnsi" w:hAnsiTheme="minorHAnsi" w:cstheme="minorHAnsi"/>
          <w:sz w:val="22"/>
          <w:szCs w:val="22"/>
        </w:rPr>
      </w:pPr>
      <w:r w:rsidRPr="003A477A">
        <w:rPr>
          <w:rFonts w:asciiTheme="minorHAnsi" w:hAnsiTheme="minorHAnsi" w:cstheme="minorHAnsi"/>
          <w:sz w:val="22"/>
          <w:szCs w:val="22"/>
        </w:rPr>
        <w:t xml:space="preserve"> Rozliczenie za wykonanie robót budowlanych stanowiących przedmiot umowy będzie dokonywane na podstawie faktur</w:t>
      </w:r>
      <w:r w:rsidR="003A477A">
        <w:rPr>
          <w:rFonts w:asciiTheme="minorHAnsi" w:hAnsiTheme="minorHAnsi" w:cstheme="minorHAnsi"/>
          <w:sz w:val="22"/>
          <w:szCs w:val="22"/>
        </w:rPr>
        <w:t xml:space="preserve"> końcowych</w:t>
      </w:r>
      <w:r w:rsidRPr="003A477A">
        <w:rPr>
          <w:rFonts w:asciiTheme="minorHAnsi" w:hAnsiTheme="minorHAnsi" w:cstheme="minorHAnsi"/>
          <w:sz w:val="22"/>
          <w:szCs w:val="22"/>
        </w:rPr>
        <w:t>.</w:t>
      </w:r>
    </w:p>
    <w:p w:rsidR="0071358B" w:rsidRPr="003A477A" w:rsidRDefault="0071358B" w:rsidP="004A3CB4">
      <w:pPr>
        <w:numPr>
          <w:ilvl w:val="2"/>
          <w:numId w:val="3"/>
        </w:numPr>
        <w:tabs>
          <w:tab w:val="clear" w:pos="748"/>
          <w:tab w:val="num" w:pos="426"/>
          <w:tab w:val="num" w:pos="1080"/>
        </w:tabs>
        <w:ind w:left="426" w:hanging="142"/>
        <w:jc w:val="both"/>
        <w:rPr>
          <w:rFonts w:asciiTheme="minorHAnsi" w:hAnsiTheme="minorHAnsi" w:cstheme="minorHAnsi"/>
          <w:sz w:val="22"/>
          <w:szCs w:val="22"/>
        </w:rPr>
      </w:pPr>
      <w:r w:rsidRPr="003A477A">
        <w:rPr>
          <w:rFonts w:asciiTheme="minorHAnsi" w:hAnsiTheme="minorHAnsi" w:cstheme="minorHAnsi"/>
          <w:color w:val="FF0000"/>
          <w:sz w:val="22"/>
          <w:szCs w:val="22"/>
        </w:rPr>
        <w:t xml:space="preserve"> </w:t>
      </w:r>
      <w:r w:rsidR="003A477A">
        <w:rPr>
          <w:rFonts w:asciiTheme="minorHAnsi" w:hAnsiTheme="minorHAnsi" w:cstheme="minorHAnsi"/>
          <w:sz w:val="22"/>
          <w:szCs w:val="22"/>
        </w:rPr>
        <w:t>Podstawą wystawienia faktur</w:t>
      </w:r>
      <w:r w:rsidRPr="003A477A">
        <w:rPr>
          <w:rFonts w:asciiTheme="minorHAnsi" w:hAnsiTheme="minorHAnsi" w:cstheme="minorHAnsi"/>
          <w:sz w:val="22"/>
          <w:szCs w:val="22"/>
        </w:rPr>
        <w:t xml:space="preserve"> będzie protokół </w:t>
      </w:r>
      <w:r w:rsidR="003A477A" w:rsidRPr="003A477A">
        <w:rPr>
          <w:rFonts w:asciiTheme="minorHAnsi" w:hAnsiTheme="minorHAnsi" w:cstheme="minorHAnsi"/>
          <w:sz w:val="22"/>
          <w:szCs w:val="22"/>
        </w:rPr>
        <w:t xml:space="preserve">końcowy </w:t>
      </w:r>
      <w:r w:rsidRPr="003A477A">
        <w:rPr>
          <w:rFonts w:asciiTheme="minorHAnsi" w:hAnsiTheme="minorHAnsi" w:cstheme="minorHAnsi"/>
          <w:sz w:val="22"/>
          <w:szCs w:val="22"/>
        </w:rPr>
        <w:t xml:space="preserve">odbioru robót - bez uwag. </w:t>
      </w:r>
    </w:p>
    <w:p w:rsidR="0071358B" w:rsidRPr="003A477A" w:rsidRDefault="0071358B" w:rsidP="004A3CB4">
      <w:pPr>
        <w:numPr>
          <w:ilvl w:val="2"/>
          <w:numId w:val="3"/>
        </w:numPr>
        <w:tabs>
          <w:tab w:val="clear" w:pos="748"/>
          <w:tab w:val="num" w:pos="426"/>
          <w:tab w:val="num" w:pos="2160"/>
        </w:tabs>
        <w:ind w:left="426" w:hanging="142"/>
        <w:jc w:val="both"/>
        <w:rPr>
          <w:rFonts w:asciiTheme="minorHAnsi" w:hAnsiTheme="minorHAnsi" w:cstheme="minorHAnsi"/>
          <w:sz w:val="22"/>
          <w:szCs w:val="22"/>
        </w:rPr>
      </w:pPr>
      <w:r w:rsidRPr="003A477A">
        <w:rPr>
          <w:rFonts w:asciiTheme="minorHAnsi" w:hAnsiTheme="minorHAnsi" w:cstheme="minorHAnsi"/>
          <w:sz w:val="22"/>
          <w:szCs w:val="22"/>
        </w:rPr>
        <w:t>Wykonawca ma obowią</w:t>
      </w:r>
      <w:r w:rsidR="000E5791">
        <w:rPr>
          <w:rFonts w:asciiTheme="minorHAnsi" w:hAnsiTheme="minorHAnsi" w:cstheme="minorHAnsi"/>
          <w:sz w:val="22"/>
          <w:szCs w:val="22"/>
        </w:rPr>
        <w:t>zek wystawić odrębne faktury na</w:t>
      </w:r>
      <w:r w:rsidRPr="003A477A">
        <w:rPr>
          <w:rFonts w:asciiTheme="minorHAnsi" w:hAnsiTheme="minorHAnsi" w:cstheme="minorHAnsi"/>
          <w:sz w:val="22"/>
          <w:szCs w:val="22"/>
        </w:rPr>
        <w:t xml:space="preserve"> roboty będące w zakresie 1 oraz w zakresie 2, wskazując jako nabywcę odpowiednio Zamawiającego 1 lub Zamawiającego 2. </w:t>
      </w:r>
    </w:p>
    <w:p w:rsidR="0071358B" w:rsidRPr="003A477A" w:rsidRDefault="0071358B" w:rsidP="004A3CB4">
      <w:pPr>
        <w:numPr>
          <w:ilvl w:val="2"/>
          <w:numId w:val="3"/>
        </w:numPr>
        <w:tabs>
          <w:tab w:val="clear" w:pos="748"/>
          <w:tab w:val="num" w:pos="426"/>
          <w:tab w:val="num" w:pos="2160"/>
        </w:tabs>
        <w:ind w:left="426" w:hanging="142"/>
        <w:jc w:val="both"/>
        <w:rPr>
          <w:rFonts w:asciiTheme="minorHAnsi" w:hAnsiTheme="minorHAnsi" w:cstheme="minorHAnsi"/>
          <w:sz w:val="22"/>
          <w:szCs w:val="22"/>
        </w:rPr>
      </w:pPr>
      <w:r w:rsidRPr="003A477A">
        <w:rPr>
          <w:rFonts w:asciiTheme="minorHAnsi" w:hAnsiTheme="minorHAnsi" w:cstheme="minorHAnsi"/>
          <w:sz w:val="22"/>
          <w:szCs w:val="22"/>
        </w:rPr>
        <w:t>Płatność zostanie dokonana przelewem na wskazany przez</w:t>
      </w:r>
      <w:r w:rsidRPr="003A477A">
        <w:rPr>
          <w:rFonts w:asciiTheme="minorHAnsi" w:hAnsiTheme="minorHAnsi" w:cstheme="minorHAnsi"/>
          <w:color w:val="000000"/>
          <w:sz w:val="22"/>
          <w:szCs w:val="22"/>
        </w:rPr>
        <w:t xml:space="preserve"> Wykonawcę rachunek bankowy, w terminie do 30 dni od daty otrzymania przez Zamawiającego faktury wraz z zatwierdzonym bezusterkowym protokołem odbioru robót.</w:t>
      </w:r>
    </w:p>
    <w:p w:rsidR="0071358B" w:rsidRPr="003A477A" w:rsidRDefault="0071358B" w:rsidP="004A3CB4">
      <w:pPr>
        <w:numPr>
          <w:ilvl w:val="2"/>
          <w:numId w:val="3"/>
        </w:numPr>
        <w:tabs>
          <w:tab w:val="clear" w:pos="748"/>
          <w:tab w:val="num" w:pos="426"/>
          <w:tab w:val="num" w:pos="2160"/>
        </w:tabs>
        <w:ind w:left="426" w:hanging="142"/>
        <w:jc w:val="both"/>
        <w:rPr>
          <w:rFonts w:asciiTheme="minorHAnsi" w:hAnsiTheme="minorHAnsi" w:cstheme="minorHAnsi"/>
          <w:sz w:val="22"/>
          <w:szCs w:val="22"/>
        </w:rPr>
      </w:pPr>
      <w:r w:rsidRPr="003A477A">
        <w:rPr>
          <w:rFonts w:asciiTheme="minorHAnsi" w:hAnsiTheme="minorHAnsi" w:cstheme="minorHAnsi"/>
          <w:color w:val="000000"/>
          <w:sz w:val="22"/>
          <w:szCs w:val="22"/>
        </w:rPr>
        <w:t>Wykonawca oświadcza, że jest p</w:t>
      </w:r>
      <w:r w:rsidR="00344003">
        <w:rPr>
          <w:rFonts w:asciiTheme="minorHAnsi" w:hAnsiTheme="minorHAnsi" w:cstheme="minorHAnsi"/>
          <w:color w:val="000000"/>
          <w:sz w:val="22"/>
          <w:szCs w:val="22"/>
        </w:rPr>
        <w:t>łatnikiem</w:t>
      </w:r>
      <w:r w:rsidRPr="003A477A">
        <w:rPr>
          <w:rFonts w:asciiTheme="minorHAnsi" w:hAnsiTheme="minorHAnsi" w:cstheme="minorHAnsi"/>
          <w:color w:val="000000"/>
          <w:sz w:val="22"/>
          <w:szCs w:val="22"/>
        </w:rPr>
        <w:t xml:space="preserve"> podatku VAT, uprawnionym do wystawienia faktury VAT. Numer NIP Wykonawcy: ………………….</w:t>
      </w:r>
    </w:p>
    <w:p w:rsidR="0071358B" w:rsidRPr="003A477A" w:rsidRDefault="0071358B" w:rsidP="004A3CB4">
      <w:pPr>
        <w:numPr>
          <w:ilvl w:val="2"/>
          <w:numId w:val="3"/>
        </w:numPr>
        <w:tabs>
          <w:tab w:val="clear" w:pos="748"/>
          <w:tab w:val="num" w:pos="426"/>
          <w:tab w:val="num" w:pos="2160"/>
        </w:tabs>
        <w:ind w:left="426" w:hanging="142"/>
        <w:jc w:val="both"/>
        <w:rPr>
          <w:rFonts w:asciiTheme="minorHAnsi" w:hAnsiTheme="minorHAnsi" w:cstheme="minorHAnsi"/>
          <w:sz w:val="22"/>
          <w:szCs w:val="22"/>
        </w:rPr>
      </w:pPr>
      <w:r w:rsidRPr="003A477A">
        <w:rPr>
          <w:rFonts w:asciiTheme="minorHAnsi" w:hAnsiTheme="minorHAnsi" w:cstheme="minorHAnsi"/>
          <w:sz w:val="22"/>
          <w:szCs w:val="22"/>
        </w:rPr>
        <w:t>Za dokonanie zapłaty uważa się obciążenie rachunku Zamawiającego.</w:t>
      </w:r>
    </w:p>
    <w:p w:rsidR="0071358B" w:rsidRPr="003A477A" w:rsidRDefault="0071358B" w:rsidP="004A3CB4">
      <w:pPr>
        <w:numPr>
          <w:ilvl w:val="2"/>
          <w:numId w:val="3"/>
        </w:numPr>
        <w:tabs>
          <w:tab w:val="clear" w:pos="748"/>
          <w:tab w:val="num" w:pos="426"/>
        </w:tabs>
        <w:ind w:left="567" w:hanging="283"/>
        <w:jc w:val="both"/>
        <w:rPr>
          <w:rFonts w:asciiTheme="minorHAnsi" w:hAnsiTheme="minorHAnsi" w:cstheme="minorHAnsi"/>
          <w:color w:val="000000"/>
          <w:sz w:val="22"/>
          <w:szCs w:val="22"/>
        </w:rPr>
      </w:pPr>
      <w:r w:rsidRPr="003A477A">
        <w:rPr>
          <w:rFonts w:asciiTheme="minorHAnsi" w:hAnsiTheme="minorHAnsi" w:cstheme="minorHAnsi"/>
          <w:color w:val="000000"/>
          <w:sz w:val="22"/>
          <w:szCs w:val="22"/>
        </w:rPr>
        <w:t xml:space="preserve">Za </w:t>
      </w:r>
      <w:r w:rsidRPr="003A477A">
        <w:rPr>
          <w:rFonts w:asciiTheme="minorHAnsi" w:hAnsiTheme="minorHAnsi" w:cstheme="minorHAnsi"/>
          <w:sz w:val="22"/>
          <w:szCs w:val="22"/>
        </w:rPr>
        <w:t>nieterminową płatność faktury</w:t>
      </w:r>
      <w:r w:rsidRPr="003A477A">
        <w:rPr>
          <w:rFonts w:asciiTheme="minorHAnsi" w:hAnsiTheme="minorHAnsi" w:cstheme="minorHAnsi"/>
          <w:color w:val="000000"/>
          <w:sz w:val="22"/>
          <w:szCs w:val="22"/>
        </w:rPr>
        <w:t>, Wykonawca ma prawo naliczyć odsetki ustawowe.</w:t>
      </w:r>
    </w:p>
    <w:p w:rsidR="0071358B" w:rsidRPr="00344003" w:rsidRDefault="0071358B" w:rsidP="004A3CB4">
      <w:pPr>
        <w:numPr>
          <w:ilvl w:val="2"/>
          <w:numId w:val="3"/>
        </w:numPr>
        <w:tabs>
          <w:tab w:val="clear" w:pos="748"/>
          <w:tab w:val="num" w:pos="426"/>
        </w:tabs>
        <w:ind w:left="567" w:hanging="283"/>
        <w:jc w:val="both"/>
        <w:rPr>
          <w:rFonts w:asciiTheme="minorHAnsi" w:hAnsiTheme="minorHAnsi" w:cstheme="minorHAnsi"/>
          <w:color w:val="000000"/>
          <w:sz w:val="22"/>
          <w:szCs w:val="22"/>
        </w:rPr>
      </w:pPr>
      <w:r w:rsidRPr="00344003">
        <w:rPr>
          <w:rFonts w:asciiTheme="minorHAnsi" w:hAnsiTheme="minorHAnsi" w:cstheme="minorHAnsi"/>
          <w:sz w:val="22"/>
          <w:szCs w:val="22"/>
        </w:rPr>
        <w:t xml:space="preserve">Fakturę należy wystawić na rzecz:  </w:t>
      </w:r>
    </w:p>
    <w:p w:rsidR="0071358B" w:rsidRPr="00344003" w:rsidRDefault="0071358B" w:rsidP="004A3CB4">
      <w:pPr>
        <w:numPr>
          <w:ilvl w:val="1"/>
          <w:numId w:val="25"/>
        </w:numPr>
        <w:tabs>
          <w:tab w:val="clear" w:pos="1800"/>
          <w:tab w:val="num" w:pos="851"/>
        </w:tabs>
        <w:ind w:left="851" w:hanging="284"/>
        <w:jc w:val="both"/>
        <w:rPr>
          <w:rFonts w:asciiTheme="minorHAnsi" w:hAnsiTheme="minorHAnsi" w:cstheme="minorHAnsi"/>
          <w:color w:val="000000"/>
          <w:sz w:val="22"/>
          <w:szCs w:val="22"/>
        </w:rPr>
      </w:pPr>
      <w:r w:rsidRPr="00344003">
        <w:rPr>
          <w:rFonts w:asciiTheme="minorHAnsi" w:hAnsiTheme="minorHAnsi" w:cstheme="minorHAnsi"/>
          <w:sz w:val="22"/>
          <w:szCs w:val="22"/>
        </w:rPr>
        <w:t>Dla zakresu 1- Zamawiający 1:</w:t>
      </w:r>
    </w:p>
    <w:p w:rsidR="0071358B" w:rsidRPr="00344003" w:rsidRDefault="0071358B" w:rsidP="004A3CB4">
      <w:pPr>
        <w:tabs>
          <w:tab w:val="num" w:pos="993"/>
        </w:tabs>
        <w:ind w:left="851"/>
        <w:jc w:val="both"/>
        <w:rPr>
          <w:rFonts w:asciiTheme="minorHAnsi" w:hAnsiTheme="minorHAnsi" w:cstheme="minorHAnsi"/>
          <w:sz w:val="22"/>
          <w:szCs w:val="22"/>
        </w:rPr>
      </w:pPr>
      <w:r w:rsidRPr="00344003">
        <w:rPr>
          <w:rFonts w:asciiTheme="minorHAnsi" w:hAnsiTheme="minorHAnsi" w:cstheme="minorHAnsi"/>
          <w:sz w:val="22"/>
          <w:szCs w:val="22"/>
        </w:rPr>
        <w:t>Gmina Kleszczewo</w:t>
      </w:r>
    </w:p>
    <w:p w:rsidR="0071358B" w:rsidRPr="00344003" w:rsidRDefault="0071358B" w:rsidP="004A3CB4">
      <w:pPr>
        <w:tabs>
          <w:tab w:val="num" w:pos="993"/>
        </w:tabs>
        <w:ind w:left="851"/>
        <w:jc w:val="both"/>
        <w:rPr>
          <w:rFonts w:asciiTheme="minorHAnsi" w:hAnsiTheme="minorHAnsi" w:cstheme="minorHAnsi"/>
          <w:sz w:val="22"/>
          <w:szCs w:val="22"/>
        </w:rPr>
      </w:pPr>
      <w:r w:rsidRPr="00344003">
        <w:rPr>
          <w:rFonts w:asciiTheme="minorHAnsi" w:hAnsiTheme="minorHAnsi" w:cstheme="minorHAnsi"/>
          <w:sz w:val="22"/>
          <w:szCs w:val="22"/>
        </w:rPr>
        <w:t>ul. Poznańska 4</w:t>
      </w:r>
    </w:p>
    <w:p w:rsidR="0071358B" w:rsidRPr="00344003" w:rsidRDefault="0071358B" w:rsidP="004A3CB4">
      <w:pPr>
        <w:tabs>
          <w:tab w:val="num" w:pos="993"/>
        </w:tabs>
        <w:ind w:left="851"/>
        <w:jc w:val="both"/>
        <w:rPr>
          <w:rFonts w:asciiTheme="minorHAnsi" w:hAnsiTheme="minorHAnsi" w:cstheme="minorHAnsi"/>
          <w:sz w:val="22"/>
          <w:szCs w:val="22"/>
        </w:rPr>
      </w:pPr>
      <w:r w:rsidRPr="00344003">
        <w:rPr>
          <w:rFonts w:asciiTheme="minorHAnsi" w:hAnsiTheme="minorHAnsi" w:cstheme="minorHAnsi"/>
          <w:sz w:val="22"/>
          <w:szCs w:val="22"/>
        </w:rPr>
        <w:t xml:space="preserve">63-005 Kleszczewo </w:t>
      </w:r>
    </w:p>
    <w:p w:rsidR="0071358B" w:rsidRPr="00344003" w:rsidRDefault="0071358B" w:rsidP="004A3CB4">
      <w:pPr>
        <w:tabs>
          <w:tab w:val="num" w:pos="993"/>
        </w:tabs>
        <w:ind w:left="851"/>
        <w:jc w:val="both"/>
        <w:rPr>
          <w:rFonts w:asciiTheme="minorHAnsi" w:hAnsiTheme="minorHAnsi" w:cstheme="minorHAnsi"/>
          <w:color w:val="000000"/>
          <w:sz w:val="22"/>
          <w:szCs w:val="22"/>
        </w:rPr>
      </w:pPr>
      <w:r w:rsidRPr="00344003">
        <w:rPr>
          <w:rFonts w:asciiTheme="minorHAnsi" w:hAnsiTheme="minorHAnsi" w:cstheme="minorHAnsi"/>
          <w:sz w:val="22"/>
          <w:szCs w:val="22"/>
        </w:rPr>
        <w:t>NIP 777-31-57-115</w:t>
      </w:r>
    </w:p>
    <w:p w:rsidR="0071358B" w:rsidRPr="00344003" w:rsidRDefault="0071358B" w:rsidP="004A3CB4">
      <w:pPr>
        <w:numPr>
          <w:ilvl w:val="1"/>
          <w:numId w:val="25"/>
        </w:numPr>
        <w:tabs>
          <w:tab w:val="clear" w:pos="1800"/>
          <w:tab w:val="num" w:pos="851"/>
        </w:tabs>
        <w:ind w:left="851" w:hanging="284"/>
        <w:jc w:val="both"/>
        <w:rPr>
          <w:rFonts w:asciiTheme="minorHAnsi" w:hAnsiTheme="minorHAnsi" w:cstheme="minorHAnsi"/>
          <w:color w:val="000000"/>
          <w:sz w:val="22"/>
          <w:szCs w:val="22"/>
        </w:rPr>
      </w:pPr>
      <w:r w:rsidRPr="00344003">
        <w:rPr>
          <w:rFonts w:asciiTheme="minorHAnsi" w:hAnsiTheme="minorHAnsi" w:cstheme="minorHAnsi"/>
          <w:sz w:val="22"/>
          <w:szCs w:val="22"/>
        </w:rPr>
        <w:t>Dla zakresu 2- Zamawiający 2:</w:t>
      </w:r>
    </w:p>
    <w:p w:rsidR="0071358B" w:rsidRPr="00344003" w:rsidRDefault="0071358B" w:rsidP="004A3CB4">
      <w:pPr>
        <w:tabs>
          <w:tab w:val="num" w:pos="851"/>
        </w:tabs>
        <w:ind w:left="851"/>
        <w:rPr>
          <w:rFonts w:asciiTheme="minorHAnsi" w:hAnsiTheme="minorHAnsi" w:cstheme="minorHAnsi"/>
          <w:sz w:val="22"/>
          <w:szCs w:val="22"/>
        </w:rPr>
      </w:pPr>
      <w:r w:rsidRPr="00344003">
        <w:rPr>
          <w:rFonts w:asciiTheme="minorHAnsi" w:hAnsiTheme="minorHAnsi" w:cstheme="minorHAnsi"/>
          <w:bCs/>
          <w:sz w:val="22"/>
          <w:szCs w:val="22"/>
        </w:rPr>
        <w:t>Zakład Komunalny w Kleszczewie Sp. z o.o.</w:t>
      </w:r>
      <w:r w:rsidRPr="00344003">
        <w:rPr>
          <w:rFonts w:asciiTheme="minorHAnsi" w:hAnsiTheme="minorHAnsi" w:cstheme="minorHAnsi"/>
          <w:sz w:val="22"/>
          <w:szCs w:val="22"/>
        </w:rPr>
        <w:br/>
        <w:t>ul. Sportowa 3</w:t>
      </w:r>
      <w:r w:rsidRPr="00344003">
        <w:rPr>
          <w:rFonts w:asciiTheme="minorHAnsi" w:hAnsiTheme="minorHAnsi" w:cstheme="minorHAnsi"/>
          <w:sz w:val="22"/>
          <w:szCs w:val="22"/>
        </w:rPr>
        <w:br/>
        <w:t>63-005 Kleszczewo</w:t>
      </w:r>
    </w:p>
    <w:p w:rsidR="0071358B" w:rsidRPr="00344003" w:rsidRDefault="0071358B" w:rsidP="004A3CB4">
      <w:pPr>
        <w:tabs>
          <w:tab w:val="num" w:pos="851"/>
        </w:tabs>
        <w:ind w:left="851"/>
        <w:rPr>
          <w:rFonts w:asciiTheme="minorHAnsi" w:hAnsiTheme="minorHAnsi" w:cstheme="minorHAnsi"/>
          <w:sz w:val="22"/>
          <w:szCs w:val="22"/>
        </w:rPr>
      </w:pPr>
      <w:r w:rsidRPr="00344003">
        <w:rPr>
          <w:rFonts w:asciiTheme="minorHAnsi" w:hAnsiTheme="minorHAnsi" w:cstheme="minorHAnsi"/>
          <w:sz w:val="22"/>
          <w:szCs w:val="22"/>
        </w:rPr>
        <w:t>NIP: 777-328-84-84</w:t>
      </w:r>
    </w:p>
    <w:p w:rsidR="0071358B" w:rsidRPr="00C25062" w:rsidRDefault="0071358B" w:rsidP="004A3CB4">
      <w:pPr>
        <w:numPr>
          <w:ilvl w:val="2"/>
          <w:numId w:val="3"/>
        </w:numPr>
        <w:jc w:val="both"/>
        <w:rPr>
          <w:rFonts w:asciiTheme="minorHAnsi" w:hAnsiTheme="minorHAnsi" w:cstheme="minorHAnsi"/>
          <w:color w:val="000000"/>
          <w:sz w:val="22"/>
          <w:szCs w:val="22"/>
        </w:rPr>
      </w:pPr>
      <w:r w:rsidRPr="00C25062">
        <w:rPr>
          <w:rFonts w:asciiTheme="minorHAnsi" w:hAnsiTheme="minorHAnsi" w:cstheme="minorHAnsi"/>
          <w:sz w:val="22"/>
          <w:szCs w:val="22"/>
          <w:u w:val="single"/>
        </w:rPr>
        <w:lastRenderedPageBreak/>
        <w:t>Jeżeli Wykonawca będzie korzystał z podwykonawców, to warunkiem zapłaty przez Zamawiającego należnego wynagrodzenia za odebrane roboty budowlane jest przedstawienie dowodów zapłaty wymagalnego wynagrodzenia podwykonawcom i dalszym podwykonawcom.</w:t>
      </w:r>
    </w:p>
    <w:p w:rsidR="0071358B" w:rsidRPr="00C25062" w:rsidRDefault="0071358B" w:rsidP="004A3CB4">
      <w:pPr>
        <w:numPr>
          <w:ilvl w:val="2"/>
          <w:numId w:val="3"/>
        </w:numPr>
        <w:jc w:val="both"/>
        <w:rPr>
          <w:rFonts w:asciiTheme="minorHAnsi" w:hAnsiTheme="minorHAnsi" w:cstheme="minorHAnsi"/>
          <w:color w:val="000000"/>
          <w:sz w:val="22"/>
          <w:szCs w:val="22"/>
        </w:rPr>
      </w:pPr>
      <w:r w:rsidRPr="00C25062">
        <w:rPr>
          <w:rFonts w:asciiTheme="minorHAnsi" w:hAnsiTheme="minorHAnsi" w:cstheme="minorHAnsi"/>
          <w:sz w:val="22"/>
          <w:szCs w:val="22"/>
        </w:rPr>
        <w:t>W przypadku nieprzedstawienia przez Wykonawcę dowodu zapłaty o których mowa w ust. 9</w:t>
      </w:r>
      <w:r w:rsidRPr="00C25062">
        <w:rPr>
          <w:rFonts w:asciiTheme="minorHAnsi" w:hAnsiTheme="minorHAnsi" w:cstheme="minorHAnsi"/>
          <w:color w:val="FF0000"/>
          <w:sz w:val="22"/>
          <w:szCs w:val="22"/>
        </w:rPr>
        <w:t xml:space="preserve"> </w:t>
      </w:r>
      <w:r w:rsidRPr="00C25062">
        <w:rPr>
          <w:rFonts w:asciiTheme="minorHAnsi" w:hAnsiTheme="minorHAnsi" w:cstheme="minorHAnsi"/>
          <w:sz w:val="22"/>
          <w:szCs w:val="22"/>
        </w:rPr>
        <w:t xml:space="preserve"> wstrzymuje się wypłatę należnego wynagrodzenia w części równej sumie kwot wynikających z nieprzedstawionych dowodów zapłaty.</w:t>
      </w:r>
    </w:p>
    <w:p w:rsidR="0071358B" w:rsidRPr="00C25062" w:rsidRDefault="0071358B" w:rsidP="004A3CB4">
      <w:pPr>
        <w:numPr>
          <w:ilvl w:val="2"/>
          <w:numId w:val="3"/>
        </w:numPr>
        <w:jc w:val="both"/>
        <w:rPr>
          <w:rFonts w:asciiTheme="minorHAnsi" w:hAnsiTheme="minorHAnsi" w:cstheme="minorHAnsi"/>
          <w:color w:val="000000"/>
          <w:sz w:val="22"/>
          <w:szCs w:val="22"/>
        </w:rPr>
      </w:pPr>
      <w:r w:rsidRPr="00C25062">
        <w:rPr>
          <w:rFonts w:asciiTheme="minorHAnsi" w:hAnsiTheme="minorHAnsi" w:cstheme="minorHAnsi"/>
          <w:sz w:val="22"/>
          <w:szCs w:val="22"/>
        </w:rPr>
        <w:t xml:space="preserve">Zamawiający z należności przysługującej Wykonawcy ma prawo dokonania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71358B" w:rsidRPr="00C25062" w:rsidRDefault="0071358B" w:rsidP="004A3CB4">
      <w:pPr>
        <w:numPr>
          <w:ilvl w:val="2"/>
          <w:numId w:val="3"/>
        </w:numPr>
        <w:jc w:val="both"/>
        <w:rPr>
          <w:rFonts w:asciiTheme="minorHAnsi" w:hAnsiTheme="minorHAnsi" w:cstheme="minorHAnsi"/>
          <w:color w:val="000000"/>
          <w:sz w:val="22"/>
          <w:szCs w:val="22"/>
        </w:rPr>
      </w:pPr>
      <w:r w:rsidRPr="00C25062">
        <w:rPr>
          <w:rFonts w:asciiTheme="minorHAnsi" w:hAnsiTheme="minorHAnsi" w:cstheme="minorHAnsi"/>
          <w:sz w:val="22"/>
          <w:szCs w:val="22"/>
        </w:rPr>
        <w:t>Zamawiający przed dokonaniem płatności o której mowa w ust. 11 zwróci się do Wykonawcy</w:t>
      </w:r>
      <w:r w:rsidR="00806631">
        <w:rPr>
          <w:rFonts w:asciiTheme="minorHAnsi" w:hAnsiTheme="minorHAnsi" w:cstheme="minorHAnsi"/>
          <w:sz w:val="22"/>
          <w:szCs w:val="22"/>
        </w:rPr>
        <w:t>,</w:t>
      </w:r>
      <w:r w:rsidRPr="00C25062">
        <w:rPr>
          <w:rFonts w:asciiTheme="minorHAnsi" w:hAnsiTheme="minorHAnsi" w:cstheme="minorHAnsi"/>
          <w:sz w:val="22"/>
          <w:szCs w:val="22"/>
        </w:rPr>
        <w:t xml:space="preserve"> aby ten w terminie 7 dni wniósł pisemne uwagi o powodach nie uregulowania zobowiązań wobec podwykonawcy. Wniesione uwagi mogą być podstawą:</w:t>
      </w:r>
    </w:p>
    <w:p w:rsidR="0071358B" w:rsidRPr="0071358B" w:rsidRDefault="0071358B" w:rsidP="004A3CB4">
      <w:pPr>
        <w:pStyle w:val="w5pktart"/>
        <w:spacing w:before="0" w:beforeAutospacing="0" w:after="0" w:afterAutospacing="0"/>
        <w:ind w:left="1134" w:hanging="425"/>
        <w:contextualSpacing/>
        <w:jc w:val="both"/>
        <w:rPr>
          <w:rFonts w:asciiTheme="minorHAnsi" w:hAnsiTheme="minorHAnsi" w:cstheme="minorHAnsi"/>
          <w:sz w:val="22"/>
          <w:szCs w:val="22"/>
        </w:rPr>
      </w:pPr>
      <w:r w:rsidRPr="0071358B">
        <w:rPr>
          <w:rFonts w:asciiTheme="minorHAnsi" w:hAnsiTheme="minorHAnsi" w:cstheme="minorHAnsi"/>
          <w:sz w:val="22"/>
          <w:szCs w:val="22"/>
        </w:rPr>
        <w:t>1) niedokonania bezpośredniej zapłaty wynagrodzenia podwykonawcy lub dalszemu podwykonawcy, jeżeli wykonawca wykaże niezasadność takiej zapłaty</w:t>
      </w:r>
      <w:r w:rsidR="00806631">
        <w:rPr>
          <w:rFonts w:asciiTheme="minorHAnsi" w:hAnsiTheme="minorHAnsi" w:cstheme="minorHAnsi"/>
          <w:sz w:val="22"/>
          <w:szCs w:val="22"/>
        </w:rPr>
        <w:t>,</w:t>
      </w:r>
      <w:r w:rsidRPr="0071358B">
        <w:rPr>
          <w:rFonts w:asciiTheme="minorHAnsi" w:hAnsiTheme="minorHAnsi" w:cstheme="minorHAnsi"/>
          <w:sz w:val="22"/>
          <w:szCs w:val="22"/>
        </w:rPr>
        <w:t xml:space="preserve"> albo</w:t>
      </w:r>
    </w:p>
    <w:p w:rsidR="0071358B" w:rsidRPr="0071358B" w:rsidRDefault="0071358B" w:rsidP="004A3CB4">
      <w:pPr>
        <w:pStyle w:val="w5pktart"/>
        <w:spacing w:before="0" w:beforeAutospacing="0" w:after="0" w:afterAutospacing="0"/>
        <w:ind w:left="1134" w:hanging="425"/>
        <w:contextualSpacing/>
        <w:jc w:val="both"/>
        <w:rPr>
          <w:rFonts w:asciiTheme="minorHAnsi" w:hAnsiTheme="minorHAnsi" w:cstheme="minorHAnsi"/>
          <w:sz w:val="22"/>
          <w:szCs w:val="22"/>
        </w:rPr>
      </w:pPr>
      <w:r w:rsidRPr="0071358B">
        <w:rPr>
          <w:rFonts w:asciiTheme="minorHAnsi" w:hAnsiTheme="minorHAnsi" w:cstheme="minorHAnsi"/>
          <w:sz w:val="22"/>
          <w:szCs w:val="22"/>
        </w:rPr>
        <w:t>2) złoże</w:t>
      </w:r>
      <w:r w:rsidR="00806631">
        <w:rPr>
          <w:rFonts w:asciiTheme="minorHAnsi" w:hAnsiTheme="minorHAnsi" w:cstheme="minorHAnsi"/>
          <w:sz w:val="22"/>
          <w:szCs w:val="22"/>
        </w:rPr>
        <w:t>nia</w:t>
      </w:r>
      <w:r w:rsidRPr="0071358B">
        <w:rPr>
          <w:rFonts w:asciiTheme="minorHAnsi" w:hAnsiTheme="minorHAnsi" w:cstheme="minorHAnsi"/>
          <w:sz w:val="22"/>
          <w:szCs w:val="22"/>
        </w:rPr>
        <w:t xml:space="preserve"> do depozytu sądowego kwoty potrzebnej na pokrycie wynagrodzenia podwykonawcy lub dalszego podwykonawcy w przypadku istnienia zasadniczej wątpliwości zamawiającego</w:t>
      </w:r>
      <w:r w:rsidR="00806631">
        <w:rPr>
          <w:rFonts w:asciiTheme="minorHAnsi" w:hAnsiTheme="minorHAnsi" w:cstheme="minorHAnsi"/>
          <w:sz w:val="22"/>
          <w:szCs w:val="22"/>
        </w:rPr>
        <w:t>,</w:t>
      </w:r>
      <w:r w:rsidRPr="0071358B">
        <w:rPr>
          <w:rFonts w:asciiTheme="minorHAnsi" w:hAnsiTheme="minorHAnsi" w:cstheme="minorHAnsi"/>
          <w:sz w:val="22"/>
          <w:szCs w:val="22"/>
        </w:rPr>
        <w:t xml:space="preserve"> co do wysokości należnej zapłaty lub podmiotu, któremu płatność się należy, albo</w:t>
      </w:r>
    </w:p>
    <w:p w:rsidR="0071358B" w:rsidRPr="0071358B" w:rsidRDefault="0071358B" w:rsidP="004A3CB4">
      <w:pPr>
        <w:pStyle w:val="w5pktart"/>
        <w:spacing w:before="0" w:beforeAutospacing="0" w:after="0" w:afterAutospacing="0"/>
        <w:ind w:left="1134" w:hanging="425"/>
        <w:contextualSpacing/>
        <w:jc w:val="both"/>
        <w:rPr>
          <w:rFonts w:asciiTheme="minorHAnsi" w:hAnsiTheme="minorHAnsi" w:cstheme="minorHAnsi"/>
          <w:sz w:val="22"/>
          <w:szCs w:val="22"/>
        </w:rPr>
      </w:pPr>
      <w:r w:rsidRPr="0071358B">
        <w:rPr>
          <w:rFonts w:asciiTheme="minorHAnsi" w:hAnsiTheme="minorHAnsi" w:cstheme="minorHAnsi"/>
          <w:sz w:val="22"/>
          <w:szCs w:val="22"/>
        </w:rPr>
        <w:t>3) dokonać bezpośredniej zapłaty wynagrodzenia podwykonawcy lub dalszemu podwykonawcy, jeżeli podwykonawca lub dalszy podwykonawca wykaże zasadność takiej zapłaty.</w:t>
      </w:r>
    </w:p>
    <w:p w:rsidR="0071358B" w:rsidRPr="00806631" w:rsidRDefault="0071358B" w:rsidP="004A3CB4">
      <w:pPr>
        <w:numPr>
          <w:ilvl w:val="2"/>
          <w:numId w:val="3"/>
        </w:numPr>
        <w:jc w:val="both"/>
        <w:rPr>
          <w:rFonts w:asciiTheme="minorHAnsi" w:hAnsiTheme="minorHAnsi" w:cstheme="minorHAnsi"/>
          <w:sz w:val="22"/>
          <w:szCs w:val="22"/>
        </w:rPr>
      </w:pPr>
      <w:r w:rsidRPr="00806631">
        <w:rPr>
          <w:rFonts w:asciiTheme="minorHAnsi" w:hAnsiTheme="minorHAnsi" w:cstheme="minorHAnsi"/>
          <w:sz w:val="22"/>
          <w:szCs w:val="22"/>
        </w:rPr>
        <w:t xml:space="preserve">Zamawiający dokona zapłaty wynagrodzenia należnego Wykonawcy na podstawie Umowy wyłącznie z zastosowaniem mechanizmu podzielonej płatności, o którym mowa w art. 108a ustawy z dnia 11 marca 2004 r. o podatku od towarów i usług. Wykonawca zobowiązuje się, iż w fakturze VAT dokumentującej należne mu wynagrodzenie wskaże rachunek bankowy umożliwiający Zamawiającemu dokonanie zapłaty wynagrodzenia z zastosowaniem mechanizmu podzielonej płatności, który powinien się znajdować w elektronicznym wykazie czynnych podatników VAT, o którym mowa w art. 96b ust. 1 pkt 2) ustawy z dnia  z dnia 11 marca 2004 r. </w:t>
      </w:r>
      <w:r w:rsidR="00140C7D">
        <w:rPr>
          <w:rFonts w:asciiTheme="minorHAnsi" w:hAnsiTheme="minorHAnsi" w:cstheme="minorHAnsi"/>
          <w:bCs/>
          <w:sz w:val="22"/>
          <w:szCs w:val="22"/>
        </w:rPr>
        <w:t>o podatku od towarów i usług.</w:t>
      </w:r>
    </w:p>
    <w:p w:rsidR="0071358B" w:rsidRPr="001D376A" w:rsidRDefault="0071358B" w:rsidP="004A3CB4">
      <w:pPr>
        <w:numPr>
          <w:ilvl w:val="2"/>
          <w:numId w:val="3"/>
        </w:numPr>
        <w:jc w:val="both"/>
        <w:rPr>
          <w:rFonts w:asciiTheme="minorHAnsi" w:hAnsiTheme="minorHAnsi" w:cstheme="minorHAnsi"/>
          <w:sz w:val="22"/>
          <w:szCs w:val="22"/>
        </w:rPr>
      </w:pPr>
      <w:r w:rsidRPr="001D376A">
        <w:rPr>
          <w:rFonts w:asciiTheme="minorHAnsi" w:hAnsiTheme="minorHAnsi" w:cstheme="minorHAnsi"/>
          <w:sz w:val="22"/>
          <w:szCs w:val="22"/>
        </w:rPr>
        <w:t>Strony zgodnie postanawiają, iż brak możliwości dokonanie przez Zamawiającego zapłaty wynagrodzenia z zastosowaniem mechanizmu podzielonej płatności, o którym mowa w ust. 13 powyżej, wynikający z okoliczności za które odpowiedzialność ponosi Wykonawca, uważany będzie za brak współdziałania Wykonawcy w wykonaniu zobowiązania. Zamawiający nie ponosi odpowiedzialności w przypadku przekroczenia terminu płatności, określonego w ust. 10 powyżej, spowodowanego brakiem możliwości dokonanie zapłaty z zastosowaniem mechanizmu podzielonej płatności, zgodnie z ust. 13 powyżej.</w:t>
      </w:r>
    </w:p>
    <w:p w:rsidR="0071358B" w:rsidRPr="00AF5227" w:rsidRDefault="0071358B" w:rsidP="004A3CB4">
      <w:pPr>
        <w:pStyle w:val="Bezodstpw"/>
        <w:contextualSpacing/>
        <w:jc w:val="center"/>
        <w:rPr>
          <w:rFonts w:asciiTheme="minorHAnsi" w:hAnsiTheme="minorHAnsi" w:cstheme="minorHAnsi"/>
          <w:b/>
        </w:rPr>
      </w:pPr>
      <w:r w:rsidRPr="00AF5227">
        <w:rPr>
          <w:rFonts w:asciiTheme="minorHAnsi" w:hAnsiTheme="minorHAnsi" w:cstheme="minorHAnsi"/>
          <w:b/>
        </w:rPr>
        <w:t>§ 13.</w:t>
      </w:r>
    </w:p>
    <w:p w:rsidR="0071358B" w:rsidRPr="00AF5227" w:rsidRDefault="0071358B" w:rsidP="004A3CB4">
      <w:pPr>
        <w:numPr>
          <w:ilvl w:val="0"/>
          <w:numId w:val="27"/>
        </w:numPr>
        <w:overflowPunct w:val="0"/>
        <w:autoSpaceDE w:val="0"/>
        <w:autoSpaceDN w:val="0"/>
        <w:adjustRightInd w:val="0"/>
        <w:ind w:left="284" w:hanging="284"/>
        <w:jc w:val="both"/>
        <w:textAlignment w:val="baseline"/>
        <w:rPr>
          <w:rFonts w:asciiTheme="minorHAnsi" w:hAnsiTheme="minorHAnsi" w:cstheme="minorHAnsi"/>
          <w:sz w:val="22"/>
          <w:szCs w:val="22"/>
        </w:rPr>
      </w:pPr>
      <w:r w:rsidRPr="00AF5227">
        <w:rPr>
          <w:rFonts w:asciiTheme="minorHAnsi" w:hAnsiTheme="minorHAnsi" w:cstheme="minorHAnsi"/>
          <w:sz w:val="22"/>
          <w:szCs w:val="22"/>
        </w:rPr>
        <w:t xml:space="preserve">Wykonawca zobowiązany jest ustanowić zabezpieczenie należytego wykonania umowy w wysokości </w:t>
      </w:r>
      <w:r w:rsidRPr="00AF5227">
        <w:rPr>
          <w:rFonts w:asciiTheme="minorHAnsi" w:hAnsiTheme="minorHAnsi" w:cstheme="minorHAnsi"/>
          <w:b/>
          <w:sz w:val="22"/>
          <w:szCs w:val="22"/>
        </w:rPr>
        <w:t xml:space="preserve">5 %  </w:t>
      </w:r>
      <w:r w:rsidRPr="00AF5227">
        <w:rPr>
          <w:rFonts w:asciiTheme="minorHAnsi" w:hAnsiTheme="minorHAnsi" w:cstheme="minorHAnsi"/>
          <w:sz w:val="22"/>
          <w:szCs w:val="22"/>
        </w:rPr>
        <w:t>ceny brutto podanej w ofercie w łącznej wysokości ……………. zł (słownie ………………………………….) w formie ……………………….., przy czym Wykonawca jest zobowiązany ustanowić 2 osobne zabezpieczenia o wartości odpowiednio 5% wartości podanej w § 10 ust. 1 lit. a dla zakresu 1 (wskazujące jako uprawnionego ze skorzystania z zabezpieczenia Zamawiającego 1) oraz 5% wartości podanej w § 10 ust. 1 lit. b dla zakresu 2 (wskazujące jako uprawnionego ze skorzystania z zabezpieczenia Zamawiającego 2). W przypadku ustanowienia zabezpieczenia w formie pieniężnej Wykonawca jest zobowiązany dokonać wpłaty kwoty zabezpieczenia na następujący rachunek:</w:t>
      </w:r>
    </w:p>
    <w:p w:rsidR="0071358B" w:rsidRPr="00AF5227" w:rsidRDefault="0071358B" w:rsidP="004A3CB4">
      <w:pPr>
        <w:numPr>
          <w:ilvl w:val="0"/>
          <w:numId w:val="28"/>
        </w:numPr>
        <w:overflowPunct w:val="0"/>
        <w:autoSpaceDE w:val="0"/>
        <w:autoSpaceDN w:val="0"/>
        <w:adjustRightInd w:val="0"/>
        <w:ind w:left="851" w:hanging="284"/>
        <w:jc w:val="both"/>
        <w:textAlignment w:val="baseline"/>
        <w:rPr>
          <w:rFonts w:asciiTheme="minorHAnsi" w:hAnsiTheme="minorHAnsi" w:cstheme="minorHAnsi"/>
          <w:sz w:val="22"/>
          <w:szCs w:val="22"/>
        </w:rPr>
      </w:pPr>
      <w:r w:rsidRPr="00AF5227">
        <w:rPr>
          <w:rFonts w:asciiTheme="minorHAnsi" w:hAnsiTheme="minorHAnsi" w:cstheme="minorHAnsi"/>
          <w:sz w:val="22"/>
          <w:szCs w:val="22"/>
        </w:rPr>
        <w:t>Zamawiający 1: 25 9076 0008 2001 0015 1106 0001,</w:t>
      </w:r>
    </w:p>
    <w:p w:rsidR="0071358B" w:rsidRPr="00AF5227" w:rsidRDefault="0071358B" w:rsidP="004A3CB4">
      <w:pPr>
        <w:numPr>
          <w:ilvl w:val="0"/>
          <w:numId w:val="28"/>
        </w:numPr>
        <w:overflowPunct w:val="0"/>
        <w:autoSpaceDE w:val="0"/>
        <w:autoSpaceDN w:val="0"/>
        <w:adjustRightInd w:val="0"/>
        <w:ind w:left="851" w:hanging="284"/>
        <w:jc w:val="both"/>
        <w:textAlignment w:val="baseline"/>
        <w:rPr>
          <w:rFonts w:asciiTheme="minorHAnsi" w:hAnsiTheme="minorHAnsi" w:cstheme="minorHAnsi"/>
          <w:sz w:val="22"/>
          <w:szCs w:val="22"/>
        </w:rPr>
      </w:pPr>
      <w:r w:rsidRPr="00AF5227">
        <w:rPr>
          <w:rFonts w:asciiTheme="minorHAnsi" w:hAnsiTheme="minorHAnsi" w:cstheme="minorHAnsi"/>
          <w:sz w:val="22"/>
          <w:szCs w:val="22"/>
        </w:rPr>
        <w:lastRenderedPageBreak/>
        <w:t>Zamawiający 2:  52 9076 0008 2001 0015 8424 0001.</w:t>
      </w:r>
    </w:p>
    <w:p w:rsidR="0071358B" w:rsidRPr="00AF5227" w:rsidRDefault="0071358B" w:rsidP="004A3CB4">
      <w:pPr>
        <w:numPr>
          <w:ilvl w:val="0"/>
          <w:numId w:val="27"/>
        </w:numPr>
        <w:tabs>
          <w:tab w:val="left" w:pos="-720"/>
          <w:tab w:val="left" w:pos="284"/>
          <w:tab w:val="left" w:pos="1440"/>
          <w:tab w:val="left" w:pos="2160"/>
          <w:tab w:val="left" w:pos="3600"/>
          <w:tab w:val="left" w:pos="4320"/>
        </w:tabs>
        <w:autoSpaceDE w:val="0"/>
        <w:autoSpaceDN w:val="0"/>
        <w:adjustRightInd w:val="0"/>
        <w:ind w:left="284" w:hanging="284"/>
        <w:jc w:val="both"/>
        <w:rPr>
          <w:rFonts w:asciiTheme="minorHAnsi" w:hAnsiTheme="minorHAnsi" w:cstheme="minorHAnsi"/>
          <w:iCs/>
          <w:color w:val="000000"/>
          <w:sz w:val="22"/>
          <w:szCs w:val="22"/>
        </w:rPr>
      </w:pPr>
      <w:r w:rsidRPr="00AF5227">
        <w:rPr>
          <w:rFonts w:asciiTheme="minorHAnsi" w:hAnsiTheme="minorHAnsi" w:cstheme="minorHAnsi"/>
          <w:sz w:val="22"/>
          <w:szCs w:val="22"/>
        </w:rPr>
        <w:t>W przypadku wniesienia zabezpieczenia w formie gwarancji bankowej lub ubezpieczeniowej, dokument gwarancji powinien spełniać następujące warunki - g</w:t>
      </w:r>
      <w:r w:rsidRPr="00AF5227">
        <w:rPr>
          <w:rFonts w:asciiTheme="minorHAnsi" w:hAnsiTheme="minorHAnsi" w:cstheme="minorHAnsi"/>
          <w:iCs/>
          <w:color w:val="000000"/>
          <w:sz w:val="22"/>
          <w:szCs w:val="22"/>
        </w:rPr>
        <w:t>warancja powinna być nieodwołalna, bezwarunkowa i płatna na pierwsze żądanie Zamawiającego, a podstawą wypłaty kwoty z sumy gwarancyjnej powinno być wyłącznie oświadczenie Zamawiającego o żądaniu dokonania wypłaty z gwarancji.</w:t>
      </w:r>
    </w:p>
    <w:p w:rsidR="0071358B" w:rsidRPr="00AF5227" w:rsidRDefault="0071358B" w:rsidP="004A3CB4">
      <w:pPr>
        <w:numPr>
          <w:ilvl w:val="0"/>
          <w:numId w:val="27"/>
        </w:numPr>
        <w:overflowPunct w:val="0"/>
        <w:autoSpaceDE w:val="0"/>
        <w:autoSpaceDN w:val="0"/>
        <w:adjustRightInd w:val="0"/>
        <w:jc w:val="both"/>
        <w:textAlignment w:val="baseline"/>
        <w:rPr>
          <w:rFonts w:asciiTheme="minorHAnsi" w:hAnsiTheme="minorHAnsi" w:cstheme="minorHAnsi"/>
          <w:sz w:val="22"/>
          <w:szCs w:val="22"/>
        </w:rPr>
      </w:pPr>
      <w:r w:rsidRPr="00AF5227">
        <w:rPr>
          <w:rFonts w:asciiTheme="minorHAnsi" w:hAnsiTheme="minorHAnsi" w:cstheme="minorHAnsi"/>
          <w:sz w:val="22"/>
          <w:szCs w:val="22"/>
        </w:rPr>
        <w:t xml:space="preserve">Zabezpieczenie powinno być wniesione nie później niż w dniu zawarcia umowy. </w:t>
      </w:r>
    </w:p>
    <w:p w:rsidR="0071358B" w:rsidRPr="00AF5227" w:rsidRDefault="0071358B" w:rsidP="004A3CB4">
      <w:pPr>
        <w:numPr>
          <w:ilvl w:val="0"/>
          <w:numId w:val="27"/>
        </w:numPr>
        <w:overflowPunct w:val="0"/>
        <w:autoSpaceDE w:val="0"/>
        <w:autoSpaceDN w:val="0"/>
        <w:adjustRightInd w:val="0"/>
        <w:jc w:val="both"/>
        <w:textAlignment w:val="baseline"/>
        <w:rPr>
          <w:rFonts w:asciiTheme="minorHAnsi" w:hAnsiTheme="minorHAnsi" w:cstheme="minorHAnsi"/>
          <w:sz w:val="22"/>
          <w:szCs w:val="22"/>
        </w:rPr>
      </w:pPr>
      <w:r w:rsidRPr="00AF5227">
        <w:rPr>
          <w:rFonts w:asciiTheme="minorHAnsi" w:hAnsiTheme="minorHAnsi" w:cstheme="minorHAnsi"/>
          <w:sz w:val="22"/>
          <w:szCs w:val="22"/>
        </w:rPr>
        <w:t xml:space="preserve">Część zabezpieczenia, gwarantująca wykonanie robót zgodnie z umową, w wysokości 70 % całości zabezpieczenia zwrócona zostanie </w:t>
      </w:r>
      <w:r w:rsidRPr="00AF5227">
        <w:rPr>
          <w:rFonts w:asciiTheme="minorHAnsi" w:hAnsiTheme="minorHAnsi" w:cstheme="minorHAnsi"/>
          <w:bCs/>
          <w:sz w:val="22"/>
          <w:szCs w:val="22"/>
        </w:rPr>
        <w:t xml:space="preserve">Wykonawcy </w:t>
      </w:r>
      <w:r w:rsidRPr="00AF5227">
        <w:rPr>
          <w:rFonts w:asciiTheme="minorHAnsi" w:hAnsiTheme="minorHAnsi" w:cstheme="minorHAnsi"/>
          <w:sz w:val="22"/>
          <w:szCs w:val="22"/>
        </w:rPr>
        <w:t>w ciągu 30 dni po odbiorze końcowym przedmiotu umowy.</w:t>
      </w:r>
    </w:p>
    <w:p w:rsidR="0071358B" w:rsidRPr="00F73F29" w:rsidRDefault="0071358B" w:rsidP="004A3CB4">
      <w:pPr>
        <w:numPr>
          <w:ilvl w:val="0"/>
          <w:numId w:val="27"/>
        </w:numPr>
        <w:overflowPunct w:val="0"/>
        <w:autoSpaceDE w:val="0"/>
        <w:autoSpaceDN w:val="0"/>
        <w:adjustRightInd w:val="0"/>
        <w:jc w:val="both"/>
        <w:textAlignment w:val="baseline"/>
        <w:rPr>
          <w:rFonts w:asciiTheme="minorHAnsi" w:hAnsiTheme="minorHAnsi" w:cstheme="minorHAnsi"/>
          <w:sz w:val="22"/>
          <w:szCs w:val="22"/>
        </w:rPr>
      </w:pPr>
      <w:r w:rsidRPr="00F73F29">
        <w:rPr>
          <w:rFonts w:asciiTheme="minorHAnsi" w:hAnsiTheme="minorHAnsi" w:cstheme="minorHAnsi"/>
          <w:sz w:val="22"/>
          <w:szCs w:val="22"/>
        </w:rPr>
        <w:t xml:space="preserve">Pozostała część zabezpieczenia w wysokości 30 % całości zabezpieczenia służąca do pokrycia roszczeń z tytułu gwarancji jakości i rękojmi, zwrócona zostanie </w:t>
      </w:r>
      <w:r w:rsidRPr="00F73F29">
        <w:rPr>
          <w:rFonts w:asciiTheme="minorHAnsi" w:hAnsiTheme="minorHAnsi" w:cstheme="minorHAnsi"/>
          <w:bCs/>
          <w:sz w:val="22"/>
          <w:szCs w:val="22"/>
        </w:rPr>
        <w:t>Wykonawcy</w:t>
      </w:r>
      <w:r w:rsidRPr="00F73F29">
        <w:rPr>
          <w:rFonts w:asciiTheme="minorHAnsi" w:hAnsiTheme="minorHAnsi" w:cstheme="minorHAnsi"/>
          <w:sz w:val="22"/>
          <w:szCs w:val="22"/>
        </w:rPr>
        <w:t xml:space="preserve"> w ciągu 15 dni po upływie okresu rękojmi.</w:t>
      </w:r>
    </w:p>
    <w:p w:rsidR="0071358B" w:rsidRDefault="0071358B" w:rsidP="004A3CB4">
      <w:pPr>
        <w:numPr>
          <w:ilvl w:val="0"/>
          <w:numId w:val="27"/>
        </w:numPr>
        <w:overflowPunct w:val="0"/>
        <w:autoSpaceDE w:val="0"/>
        <w:autoSpaceDN w:val="0"/>
        <w:adjustRightInd w:val="0"/>
        <w:jc w:val="both"/>
        <w:textAlignment w:val="baseline"/>
        <w:rPr>
          <w:rFonts w:asciiTheme="minorHAnsi" w:hAnsiTheme="minorHAnsi" w:cstheme="minorHAnsi"/>
          <w:sz w:val="22"/>
          <w:szCs w:val="22"/>
        </w:rPr>
      </w:pPr>
      <w:r w:rsidRPr="00F73F29">
        <w:rPr>
          <w:rFonts w:asciiTheme="minorHAnsi" w:hAnsiTheme="minorHAnsi" w:cstheme="minorHAnsi"/>
          <w:sz w:val="22"/>
          <w:szCs w:val="22"/>
        </w:rPr>
        <w:t xml:space="preserve">Zwrócona </w:t>
      </w:r>
      <w:r w:rsidRPr="00F73F29">
        <w:rPr>
          <w:rFonts w:asciiTheme="minorHAnsi" w:hAnsiTheme="minorHAnsi" w:cstheme="minorHAnsi"/>
          <w:bCs/>
          <w:sz w:val="22"/>
          <w:szCs w:val="22"/>
        </w:rPr>
        <w:t>Wykonawcy</w:t>
      </w:r>
      <w:r w:rsidRPr="00F73F29">
        <w:rPr>
          <w:rFonts w:asciiTheme="minorHAnsi" w:hAnsiTheme="minorHAnsi" w:cstheme="minorHAnsi"/>
          <w:sz w:val="22"/>
          <w:szCs w:val="22"/>
        </w:rPr>
        <w:t xml:space="preserve"> kwota zabezpieczenia należytego wykonania umowy, określona w pkt. 4 może ulec zmniejszeniu z tytułu potrąceń za złą jakość robót, nie dotrzymania terminu zakończenia prac lub nakładów poniesionych przez </w:t>
      </w:r>
      <w:r w:rsidRPr="00F73F29">
        <w:rPr>
          <w:rFonts w:asciiTheme="minorHAnsi" w:hAnsiTheme="minorHAnsi" w:cstheme="minorHAnsi"/>
          <w:bCs/>
          <w:sz w:val="22"/>
          <w:szCs w:val="22"/>
        </w:rPr>
        <w:t>Zamawiającego</w:t>
      </w:r>
      <w:r w:rsidRPr="00F73F29">
        <w:rPr>
          <w:rFonts w:asciiTheme="minorHAnsi" w:hAnsiTheme="minorHAnsi" w:cstheme="minorHAnsi"/>
          <w:sz w:val="22"/>
          <w:szCs w:val="22"/>
        </w:rPr>
        <w:t xml:space="preserve"> na usunięcie ewentualnych wad, jeżeli nie dokonał tego </w:t>
      </w:r>
      <w:r w:rsidRPr="00F73F29">
        <w:rPr>
          <w:rFonts w:asciiTheme="minorHAnsi" w:hAnsiTheme="minorHAnsi" w:cstheme="minorHAnsi"/>
          <w:bCs/>
          <w:sz w:val="22"/>
          <w:szCs w:val="22"/>
        </w:rPr>
        <w:t>Wykonawca</w:t>
      </w:r>
      <w:r w:rsidRPr="00F73F29">
        <w:rPr>
          <w:rFonts w:asciiTheme="minorHAnsi" w:hAnsiTheme="minorHAnsi" w:cstheme="minorHAnsi"/>
          <w:sz w:val="22"/>
          <w:szCs w:val="22"/>
        </w:rPr>
        <w:t>.</w:t>
      </w:r>
    </w:p>
    <w:p w:rsidR="00F73F29" w:rsidRPr="00F33039" w:rsidRDefault="00F73F29" w:rsidP="004A3CB4">
      <w:pPr>
        <w:overflowPunct w:val="0"/>
        <w:autoSpaceDE w:val="0"/>
        <w:autoSpaceDN w:val="0"/>
        <w:adjustRightInd w:val="0"/>
        <w:ind w:left="283"/>
        <w:jc w:val="both"/>
        <w:textAlignment w:val="baseline"/>
        <w:rPr>
          <w:rFonts w:asciiTheme="minorHAnsi" w:hAnsiTheme="minorHAnsi" w:cstheme="minorHAnsi"/>
          <w:sz w:val="22"/>
          <w:szCs w:val="22"/>
        </w:rPr>
      </w:pPr>
    </w:p>
    <w:p w:rsidR="0071358B" w:rsidRPr="00F33039" w:rsidRDefault="0071358B" w:rsidP="004A3CB4">
      <w:pPr>
        <w:pStyle w:val="Tekstpodstawowywcity2"/>
        <w:spacing w:after="0" w:line="240" w:lineRule="auto"/>
        <w:ind w:left="0"/>
        <w:contextualSpacing/>
        <w:jc w:val="center"/>
        <w:rPr>
          <w:rFonts w:asciiTheme="minorHAnsi" w:hAnsiTheme="minorHAnsi" w:cstheme="minorHAnsi"/>
          <w:b/>
          <w:bCs/>
          <w:sz w:val="22"/>
          <w:szCs w:val="22"/>
        </w:rPr>
      </w:pPr>
      <w:r w:rsidRPr="00F33039">
        <w:rPr>
          <w:rFonts w:asciiTheme="minorHAnsi" w:hAnsiTheme="minorHAnsi" w:cstheme="minorHAnsi"/>
          <w:b/>
          <w:bCs/>
          <w:sz w:val="22"/>
          <w:szCs w:val="22"/>
        </w:rPr>
        <w:t>§ 14.</w:t>
      </w:r>
    </w:p>
    <w:p w:rsidR="0071358B" w:rsidRPr="00F33039" w:rsidRDefault="0071358B" w:rsidP="004A3CB4">
      <w:pPr>
        <w:numPr>
          <w:ilvl w:val="0"/>
          <w:numId w:val="24"/>
        </w:numPr>
        <w:tabs>
          <w:tab w:val="right" w:leader="dot" w:pos="9072"/>
        </w:tabs>
        <w:jc w:val="both"/>
        <w:rPr>
          <w:rFonts w:asciiTheme="minorHAnsi" w:hAnsiTheme="minorHAnsi" w:cstheme="minorHAnsi"/>
          <w:sz w:val="22"/>
          <w:szCs w:val="22"/>
        </w:rPr>
      </w:pPr>
      <w:r w:rsidRPr="00F33039">
        <w:rPr>
          <w:rFonts w:asciiTheme="minorHAnsi" w:hAnsiTheme="minorHAnsi" w:cstheme="minorHAnsi"/>
          <w:sz w:val="22"/>
          <w:szCs w:val="22"/>
        </w:rPr>
        <w:t>Wykonawca udziela Zamawiającemu 1 i Zamawiającemu 2 gwarancji jakości na roboty budowlane, które będą przez niego wykonywane na podstawie niniejszej umowy, z uwzględnieniem warunków opisanych poniżej.</w:t>
      </w:r>
    </w:p>
    <w:p w:rsidR="0071358B" w:rsidRPr="00F33039" w:rsidRDefault="0071358B" w:rsidP="004A3CB4">
      <w:pPr>
        <w:numPr>
          <w:ilvl w:val="0"/>
          <w:numId w:val="24"/>
        </w:numPr>
        <w:tabs>
          <w:tab w:val="right" w:leader="dot" w:pos="9072"/>
        </w:tabs>
        <w:jc w:val="both"/>
        <w:rPr>
          <w:rFonts w:asciiTheme="minorHAnsi" w:hAnsiTheme="minorHAnsi" w:cstheme="minorHAnsi"/>
          <w:sz w:val="22"/>
          <w:szCs w:val="22"/>
        </w:rPr>
      </w:pPr>
      <w:r w:rsidRPr="00F33039">
        <w:rPr>
          <w:rFonts w:asciiTheme="minorHAnsi" w:hAnsiTheme="minorHAnsi" w:cstheme="minorHAnsi"/>
          <w:sz w:val="22"/>
          <w:szCs w:val="22"/>
        </w:rPr>
        <w:t xml:space="preserve">Gwarancja jakości na </w:t>
      </w:r>
      <w:r w:rsidRPr="00F33039">
        <w:rPr>
          <w:rFonts w:asciiTheme="minorHAnsi" w:hAnsiTheme="minorHAnsi" w:cstheme="minorHAnsi"/>
          <w:bCs/>
          <w:sz w:val="22"/>
          <w:szCs w:val="22"/>
        </w:rPr>
        <w:t>roboty objęte zakresem 1</w:t>
      </w:r>
      <w:r w:rsidRPr="00F33039">
        <w:rPr>
          <w:rFonts w:asciiTheme="minorHAnsi" w:hAnsiTheme="minorHAnsi" w:cstheme="minorHAnsi"/>
          <w:sz w:val="22"/>
          <w:szCs w:val="22"/>
        </w:rPr>
        <w:t>, zostanie udzielona przez Wykonawcę Zamawiającemu 1.</w:t>
      </w:r>
    </w:p>
    <w:p w:rsidR="0071358B" w:rsidRPr="00F33039" w:rsidRDefault="0071358B" w:rsidP="004A3CB4">
      <w:pPr>
        <w:numPr>
          <w:ilvl w:val="0"/>
          <w:numId w:val="24"/>
        </w:numPr>
        <w:tabs>
          <w:tab w:val="right" w:leader="dot" w:pos="9072"/>
        </w:tabs>
        <w:jc w:val="both"/>
        <w:rPr>
          <w:rFonts w:asciiTheme="minorHAnsi" w:hAnsiTheme="minorHAnsi" w:cstheme="minorHAnsi"/>
          <w:sz w:val="22"/>
          <w:szCs w:val="22"/>
        </w:rPr>
      </w:pPr>
      <w:r w:rsidRPr="00F33039">
        <w:rPr>
          <w:rFonts w:asciiTheme="minorHAnsi" w:hAnsiTheme="minorHAnsi" w:cstheme="minorHAnsi"/>
          <w:sz w:val="22"/>
          <w:szCs w:val="22"/>
        </w:rPr>
        <w:t xml:space="preserve">Gwarancja jakości na </w:t>
      </w:r>
      <w:r w:rsidRPr="00F33039">
        <w:rPr>
          <w:rFonts w:asciiTheme="minorHAnsi" w:hAnsiTheme="minorHAnsi" w:cstheme="minorHAnsi"/>
          <w:bCs/>
          <w:sz w:val="22"/>
          <w:szCs w:val="22"/>
        </w:rPr>
        <w:t>roboty objęte zakresem 2</w:t>
      </w:r>
      <w:r w:rsidRPr="00F33039">
        <w:rPr>
          <w:rFonts w:asciiTheme="minorHAnsi" w:hAnsiTheme="minorHAnsi" w:cstheme="minorHAnsi"/>
          <w:sz w:val="22"/>
          <w:szCs w:val="22"/>
        </w:rPr>
        <w:t>, zostanie udzielona przez Wykonawcę Zamawiającemu 2.</w:t>
      </w:r>
    </w:p>
    <w:p w:rsidR="0071358B" w:rsidRPr="00F33039" w:rsidRDefault="0071358B" w:rsidP="004A3CB4">
      <w:pPr>
        <w:numPr>
          <w:ilvl w:val="0"/>
          <w:numId w:val="24"/>
        </w:numPr>
        <w:tabs>
          <w:tab w:val="right" w:leader="dot" w:pos="9072"/>
        </w:tabs>
        <w:jc w:val="both"/>
        <w:rPr>
          <w:rFonts w:asciiTheme="minorHAnsi" w:hAnsiTheme="minorHAnsi" w:cstheme="minorHAnsi"/>
          <w:sz w:val="22"/>
          <w:szCs w:val="22"/>
        </w:rPr>
      </w:pPr>
      <w:r w:rsidRPr="00F33039">
        <w:rPr>
          <w:rFonts w:asciiTheme="minorHAnsi" w:hAnsiTheme="minorHAnsi" w:cstheme="minorHAnsi"/>
          <w:sz w:val="22"/>
          <w:szCs w:val="22"/>
        </w:rPr>
        <w:t xml:space="preserve">Gwarancja obejmuje jakość wykonania robót oraz jakość zastosowanych materiałów, surowców i wyrobów, jak również zobowiązanie Wykonawcy do uczestniczenia w przeglądach gwarancyjnych, okresowych.  </w:t>
      </w:r>
    </w:p>
    <w:p w:rsidR="0071358B" w:rsidRPr="00F33039" w:rsidRDefault="0071358B" w:rsidP="004A3CB4">
      <w:pPr>
        <w:numPr>
          <w:ilvl w:val="0"/>
          <w:numId w:val="24"/>
        </w:numPr>
        <w:tabs>
          <w:tab w:val="right" w:leader="dot" w:pos="9072"/>
        </w:tabs>
        <w:jc w:val="both"/>
        <w:rPr>
          <w:rFonts w:asciiTheme="minorHAnsi" w:hAnsiTheme="minorHAnsi" w:cstheme="minorHAnsi"/>
          <w:sz w:val="22"/>
          <w:szCs w:val="22"/>
        </w:rPr>
      </w:pPr>
      <w:r w:rsidRPr="00F33039">
        <w:rPr>
          <w:rFonts w:asciiTheme="minorHAnsi" w:hAnsiTheme="minorHAnsi" w:cstheme="minorHAnsi"/>
          <w:sz w:val="22"/>
          <w:szCs w:val="22"/>
        </w:rPr>
        <w:t xml:space="preserve">Okres udzielonej gwarancji wynosi ___________ miesięcy (zgodnie z deklaracją Wykonawcy  </w:t>
      </w:r>
      <w:r w:rsidR="00F33039">
        <w:rPr>
          <w:rFonts w:asciiTheme="minorHAnsi" w:hAnsiTheme="minorHAnsi" w:cstheme="minorHAnsi"/>
          <w:sz w:val="22"/>
          <w:szCs w:val="22"/>
        </w:rPr>
        <w:t>w Formularzu</w:t>
      </w:r>
      <w:r w:rsidRPr="00F33039">
        <w:rPr>
          <w:rFonts w:asciiTheme="minorHAnsi" w:hAnsiTheme="minorHAnsi" w:cstheme="minorHAnsi"/>
          <w:sz w:val="22"/>
          <w:szCs w:val="22"/>
        </w:rPr>
        <w:t xml:space="preserve"> oferty) od dnia podpisania protokołu odbioru końcowego przez obie Strony bez stwierdzenia wad.</w:t>
      </w:r>
    </w:p>
    <w:p w:rsidR="0071358B" w:rsidRPr="00F33039" w:rsidRDefault="0071358B" w:rsidP="004A3CB4">
      <w:pPr>
        <w:numPr>
          <w:ilvl w:val="0"/>
          <w:numId w:val="24"/>
        </w:numPr>
        <w:tabs>
          <w:tab w:val="right" w:leader="dot" w:pos="9072"/>
        </w:tabs>
        <w:jc w:val="both"/>
        <w:rPr>
          <w:rFonts w:asciiTheme="minorHAnsi" w:hAnsiTheme="minorHAnsi" w:cstheme="minorHAnsi"/>
          <w:sz w:val="22"/>
          <w:szCs w:val="22"/>
        </w:rPr>
      </w:pPr>
      <w:r w:rsidRPr="00F33039">
        <w:rPr>
          <w:rFonts w:asciiTheme="minorHAnsi" w:hAnsiTheme="minorHAnsi" w:cstheme="minorHAnsi"/>
          <w:sz w:val="22"/>
          <w:szCs w:val="22"/>
        </w:rPr>
        <w:t>Okres rękojmi za wady wynosi 60 miesięcy</w:t>
      </w:r>
      <w:r w:rsidRPr="00F33039">
        <w:rPr>
          <w:rFonts w:asciiTheme="minorHAnsi" w:hAnsiTheme="minorHAnsi" w:cstheme="minorHAnsi"/>
          <w:color w:val="1F497D"/>
          <w:sz w:val="22"/>
          <w:szCs w:val="22"/>
        </w:rPr>
        <w:t xml:space="preserve"> </w:t>
      </w:r>
      <w:r w:rsidRPr="00F33039">
        <w:rPr>
          <w:rFonts w:asciiTheme="minorHAnsi" w:hAnsiTheme="minorHAnsi" w:cstheme="minorHAnsi"/>
          <w:sz w:val="22"/>
          <w:szCs w:val="22"/>
        </w:rPr>
        <w:t xml:space="preserve">na roboty budowlane stanowiące przedmiot niniejszej umowy i biegnie od dnia wskazanego w ust. 5 powyżej. </w:t>
      </w:r>
    </w:p>
    <w:p w:rsidR="0071358B" w:rsidRPr="00F33039" w:rsidRDefault="0071358B" w:rsidP="004A3CB4">
      <w:pPr>
        <w:numPr>
          <w:ilvl w:val="0"/>
          <w:numId w:val="24"/>
        </w:numPr>
        <w:tabs>
          <w:tab w:val="right" w:leader="dot" w:pos="9072"/>
        </w:tabs>
        <w:jc w:val="both"/>
        <w:rPr>
          <w:rFonts w:asciiTheme="minorHAnsi" w:hAnsiTheme="minorHAnsi" w:cstheme="minorHAnsi"/>
          <w:sz w:val="22"/>
          <w:szCs w:val="22"/>
        </w:rPr>
      </w:pPr>
      <w:r w:rsidRPr="00F33039">
        <w:rPr>
          <w:rFonts w:asciiTheme="minorHAnsi" w:hAnsiTheme="minorHAnsi" w:cstheme="minorHAnsi"/>
          <w:sz w:val="22"/>
          <w:szCs w:val="22"/>
        </w:rPr>
        <w:t>Okres rękojmi i gwarancji ulega odpowiednio przedłużeniu o czas trwania napraw.</w:t>
      </w:r>
    </w:p>
    <w:p w:rsidR="0071358B" w:rsidRPr="00F33039" w:rsidRDefault="0071358B" w:rsidP="004A3CB4">
      <w:pPr>
        <w:numPr>
          <w:ilvl w:val="0"/>
          <w:numId w:val="24"/>
        </w:numPr>
        <w:tabs>
          <w:tab w:val="right" w:leader="dot" w:pos="9072"/>
        </w:tabs>
        <w:ind w:left="284" w:hanging="284"/>
        <w:jc w:val="both"/>
        <w:rPr>
          <w:rFonts w:asciiTheme="minorHAnsi" w:hAnsiTheme="minorHAnsi" w:cstheme="minorHAnsi"/>
          <w:sz w:val="22"/>
          <w:szCs w:val="22"/>
        </w:rPr>
      </w:pPr>
      <w:r w:rsidRPr="00F33039">
        <w:rPr>
          <w:rFonts w:asciiTheme="minorHAnsi" w:hAnsiTheme="minorHAnsi" w:cstheme="minorHAnsi"/>
          <w:sz w:val="22"/>
          <w:szCs w:val="22"/>
        </w:rPr>
        <w:t>Na podstawie niniejszej gwarancji:</w:t>
      </w:r>
    </w:p>
    <w:p w:rsidR="0071358B" w:rsidRPr="00F33039" w:rsidRDefault="0071358B" w:rsidP="004A3CB4">
      <w:pPr>
        <w:ind w:left="540" w:hanging="256"/>
        <w:jc w:val="both"/>
        <w:rPr>
          <w:rFonts w:asciiTheme="minorHAnsi" w:hAnsiTheme="minorHAnsi" w:cstheme="minorHAnsi"/>
          <w:sz w:val="22"/>
          <w:szCs w:val="22"/>
        </w:rPr>
      </w:pPr>
      <w:r w:rsidRPr="00F33039">
        <w:rPr>
          <w:rFonts w:asciiTheme="minorHAnsi" w:hAnsiTheme="minorHAnsi" w:cstheme="minorHAnsi"/>
          <w:sz w:val="22"/>
          <w:szCs w:val="22"/>
        </w:rPr>
        <w:t>-</w:t>
      </w:r>
      <w:r w:rsidRPr="00F33039">
        <w:rPr>
          <w:rFonts w:asciiTheme="minorHAnsi" w:hAnsiTheme="minorHAnsi" w:cstheme="minorHAnsi"/>
          <w:sz w:val="22"/>
          <w:szCs w:val="22"/>
        </w:rPr>
        <w:tab/>
        <w:t>Wykonawca zobowiązuje się do usunięcia wad na swój koszt, bez względu na wysokość związanych z tym kosztów,</w:t>
      </w:r>
    </w:p>
    <w:p w:rsidR="0071358B" w:rsidRPr="00F33039" w:rsidRDefault="0071358B" w:rsidP="004A3CB4">
      <w:pPr>
        <w:ind w:left="540" w:hanging="256"/>
        <w:jc w:val="both"/>
        <w:rPr>
          <w:rFonts w:asciiTheme="minorHAnsi" w:hAnsiTheme="minorHAnsi" w:cstheme="minorHAnsi"/>
          <w:sz w:val="22"/>
          <w:szCs w:val="22"/>
        </w:rPr>
      </w:pPr>
      <w:r w:rsidRPr="00F33039">
        <w:rPr>
          <w:rFonts w:asciiTheme="minorHAnsi" w:hAnsiTheme="minorHAnsi" w:cstheme="minorHAnsi"/>
          <w:sz w:val="22"/>
          <w:szCs w:val="22"/>
        </w:rPr>
        <w:t>-</w:t>
      </w:r>
      <w:r w:rsidRPr="00F33039">
        <w:rPr>
          <w:rFonts w:asciiTheme="minorHAnsi" w:hAnsiTheme="minorHAnsi" w:cstheme="minorHAnsi"/>
          <w:sz w:val="22"/>
          <w:szCs w:val="22"/>
        </w:rPr>
        <w:tab/>
        <w:t>Zamawiający 1 albo Zamawiający 2, pisemnie powiadomi Wykonawcę o wykryciu wad, a Wykonawca naprawi wady niezwłocznie, jednak w terminie nie dłuższym niż 14 dni (a</w:t>
      </w:r>
      <w:r w:rsidRPr="0071358B">
        <w:rPr>
          <w:rFonts w:asciiTheme="minorHAnsi" w:hAnsiTheme="minorHAnsi" w:cstheme="minorHAnsi"/>
        </w:rPr>
        <w:t xml:space="preserve"> dla wad </w:t>
      </w:r>
      <w:r w:rsidRPr="00F33039">
        <w:rPr>
          <w:rFonts w:asciiTheme="minorHAnsi" w:hAnsiTheme="minorHAnsi" w:cstheme="minorHAnsi"/>
          <w:sz w:val="22"/>
          <w:szCs w:val="22"/>
        </w:rPr>
        <w:t xml:space="preserve">zagrażających życiu lub zdrowiu osób lub zwierząt w terminie 5 dni) od chwili otrzymania zawiadomienia o wadzie, </w:t>
      </w:r>
    </w:p>
    <w:p w:rsidR="0071358B" w:rsidRPr="00F33039" w:rsidRDefault="0071358B" w:rsidP="004A3CB4">
      <w:pPr>
        <w:ind w:left="540" w:hanging="256"/>
        <w:jc w:val="both"/>
        <w:rPr>
          <w:rFonts w:asciiTheme="minorHAnsi" w:hAnsiTheme="minorHAnsi" w:cstheme="minorHAnsi"/>
          <w:sz w:val="22"/>
          <w:szCs w:val="22"/>
        </w:rPr>
      </w:pPr>
      <w:r w:rsidRPr="00F33039">
        <w:rPr>
          <w:rFonts w:asciiTheme="minorHAnsi" w:hAnsiTheme="minorHAnsi" w:cstheme="minorHAnsi"/>
          <w:sz w:val="22"/>
          <w:szCs w:val="22"/>
        </w:rPr>
        <w:t>-</w:t>
      </w:r>
      <w:r w:rsidRPr="00F33039">
        <w:rPr>
          <w:rFonts w:asciiTheme="minorHAnsi" w:hAnsiTheme="minorHAnsi" w:cstheme="minorHAnsi"/>
          <w:sz w:val="22"/>
          <w:szCs w:val="22"/>
        </w:rPr>
        <w:tab/>
        <w:t>jeżeli Wykonawca nie dopełni obowiązku naprawy wady w terminie wyznaczonym przez Zamawiającego 1 albo Zamawiającego 2, to Zamawiający 1 albo Zamawiający 2 ma prawo wg własnego wyboru, naprawić wadę sam lub przez osoby trzecie na koszt i ryzyko Wykonawcy.</w:t>
      </w:r>
    </w:p>
    <w:p w:rsidR="0071358B" w:rsidRPr="00F33039" w:rsidRDefault="0071358B" w:rsidP="004A3CB4">
      <w:pPr>
        <w:numPr>
          <w:ilvl w:val="0"/>
          <w:numId w:val="24"/>
        </w:numPr>
        <w:tabs>
          <w:tab w:val="right" w:leader="dot" w:pos="9072"/>
        </w:tabs>
        <w:ind w:left="284" w:hanging="284"/>
        <w:jc w:val="both"/>
        <w:rPr>
          <w:rFonts w:asciiTheme="minorHAnsi" w:hAnsiTheme="minorHAnsi" w:cstheme="minorHAnsi"/>
          <w:sz w:val="22"/>
          <w:szCs w:val="22"/>
        </w:rPr>
      </w:pPr>
      <w:r w:rsidRPr="00F33039">
        <w:rPr>
          <w:rFonts w:asciiTheme="minorHAnsi" w:hAnsiTheme="minorHAnsi" w:cstheme="minorHAnsi"/>
          <w:sz w:val="22"/>
          <w:szCs w:val="22"/>
        </w:rPr>
        <w:t>Zamawiający 1 albo Zamawiający 2 ma prawo dochodzić uprawnień z tytułu rękojmi za wady, niezależnie od uprawnień wynikających z gwarancji.</w:t>
      </w:r>
    </w:p>
    <w:p w:rsidR="0071358B" w:rsidRPr="00F33039" w:rsidRDefault="0071358B" w:rsidP="004A3CB4">
      <w:pPr>
        <w:numPr>
          <w:ilvl w:val="0"/>
          <w:numId w:val="24"/>
        </w:numPr>
        <w:tabs>
          <w:tab w:val="right" w:leader="dot" w:pos="9072"/>
        </w:tabs>
        <w:ind w:left="284" w:hanging="284"/>
        <w:jc w:val="both"/>
        <w:rPr>
          <w:rFonts w:asciiTheme="minorHAnsi" w:hAnsiTheme="minorHAnsi" w:cstheme="minorHAnsi"/>
          <w:sz w:val="22"/>
          <w:szCs w:val="22"/>
        </w:rPr>
      </w:pPr>
      <w:r w:rsidRPr="00F33039">
        <w:rPr>
          <w:rFonts w:asciiTheme="minorHAnsi" w:hAnsiTheme="minorHAnsi" w:cstheme="minorHAnsi"/>
          <w:sz w:val="22"/>
          <w:szCs w:val="22"/>
        </w:rPr>
        <w:t>Udzielone rękojmia i gwarancja nie naruszają prawa Zamawiającego do dochodzenia roszczeń o naprawienie szkody w pełnej wysokości na zasadach określonych w Kodeksie cywilnym.</w:t>
      </w:r>
    </w:p>
    <w:p w:rsidR="0071358B" w:rsidRPr="00F33039" w:rsidRDefault="0071358B" w:rsidP="004A3CB4">
      <w:pPr>
        <w:tabs>
          <w:tab w:val="left" w:pos="709"/>
        </w:tabs>
        <w:suppressAutoHyphens/>
        <w:ind w:left="644"/>
        <w:contextualSpacing/>
        <w:jc w:val="both"/>
        <w:rPr>
          <w:rFonts w:asciiTheme="minorHAnsi" w:hAnsiTheme="minorHAnsi" w:cstheme="minorHAnsi"/>
          <w:b/>
          <w:color w:val="FF0000"/>
          <w:sz w:val="22"/>
          <w:szCs w:val="22"/>
          <w:lang w:eastAsia="ar-SA"/>
        </w:rPr>
      </w:pPr>
    </w:p>
    <w:p w:rsidR="0071358B" w:rsidRPr="009D6107" w:rsidRDefault="0071358B" w:rsidP="004A3CB4">
      <w:pPr>
        <w:contextualSpacing/>
        <w:jc w:val="center"/>
        <w:rPr>
          <w:rFonts w:asciiTheme="minorHAnsi" w:hAnsiTheme="minorHAnsi" w:cstheme="minorHAnsi"/>
          <w:b/>
          <w:bCs/>
          <w:sz w:val="22"/>
          <w:szCs w:val="22"/>
        </w:rPr>
      </w:pPr>
      <w:r w:rsidRPr="009D6107">
        <w:rPr>
          <w:rFonts w:asciiTheme="minorHAnsi" w:hAnsiTheme="minorHAnsi" w:cstheme="minorHAnsi"/>
          <w:b/>
          <w:bCs/>
          <w:sz w:val="22"/>
          <w:szCs w:val="22"/>
        </w:rPr>
        <w:t>§ 15.</w:t>
      </w:r>
    </w:p>
    <w:p w:rsidR="0071358B" w:rsidRPr="009D6107" w:rsidRDefault="0071358B" w:rsidP="004A3CB4">
      <w:pPr>
        <w:numPr>
          <w:ilvl w:val="0"/>
          <w:numId w:val="7"/>
        </w:numPr>
        <w:ind w:left="360"/>
        <w:contextualSpacing/>
        <w:jc w:val="both"/>
        <w:rPr>
          <w:rFonts w:asciiTheme="minorHAnsi" w:hAnsiTheme="minorHAnsi" w:cstheme="minorHAnsi"/>
          <w:sz w:val="22"/>
          <w:szCs w:val="22"/>
        </w:rPr>
      </w:pPr>
      <w:r w:rsidRPr="009D6107">
        <w:rPr>
          <w:rFonts w:asciiTheme="minorHAnsi" w:hAnsiTheme="minorHAnsi" w:cstheme="minorHAnsi"/>
          <w:sz w:val="22"/>
          <w:szCs w:val="22"/>
        </w:rPr>
        <w:t>Zamawiający może  żądać od Wykonawcy zapłaty kar umownych w następujących przypadkach:</w:t>
      </w:r>
    </w:p>
    <w:p w:rsidR="0071358B" w:rsidRPr="009D6107" w:rsidRDefault="0071358B" w:rsidP="004A3CB4">
      <w:pPr>
        <w:numPr>
          <w:ilvl w:val="0"/>
          <w:numId w:val="33"/>
        </w:numPr>
        <w:tabs>
          <w:tab w:val="clear" w:pos="1440"/>
        </w:tabs>
        <w:ind w:left="709"/>
        <w:contextualSpacing/>
        <w:jc w:val="both"/>
        <w:rPr>
          <w:rFonts w:asciiTheme="minorHAnsi" w:hAnsiTheme="minorHAnsi" w:cstheme="minorHAnsi"/>
          <w:sz w:val="22"/>
          <w:szCs w:val="22"/>
        </w:rPr>
      </w:pPr>
      <w:r w:rsidRPr="009D6107">
        <w:rPr>
          <w:rFonts w:asciiTheme="minorHAnsi" w:hAnsiTheme="minorHAnsi" w:cstheme="minorHAnsi"/>
          <w:sz w:val="22"/>
          <w:szCs w:val="22"/>
        </w:rPr>
        <w:lastRenderedPageBreak/>
        <w:t xml:space="preserve">za zwłokę w dotrzymaniu terminu końcowego wykonania robót w wysokości 1 000,00 zł  za każdy dzień zwłoki; </w:t>
      </w:r>
    </w:p>
    <w:p w:rsidR="0071358B" w:rsidRPr="009D6107" w:rsidRDefault="0071358B" w:rsidP="004A3CB4">
      <w:pPr>
        <w:numPr>
          <w:ilvl w:val="0"/>
          <w:numId w:val="33"/>
        </w:numPr>
        <w:tabs>
          <w:tab w:val="clear" w:pos="1440"/>
        </w:tabs>
        <w:ind w:left="709"/>
        <w:contextualSpacing/>
        <w:jc w:val="both"/>
        <w:rPr>
          <w:rFonts w:asciiTheme="minorHAnsi" w:hAnsiTheme="minorHAnsi" w:cstheme="minorHAnsi"/>
          <w:sz w:val="22"/>
          <w:szCs w:val="22"/>
        </w:rPr>
      </w:pPr>
      <w:r w:rsidRPr="009D6107">
        <w:rPr>
          <w:rFonts w:asciiTheme="minorHAnsi" w:hAnsiTheme="minorHAnsi" w:cstheme="minorHAnsi"/>
          <w:sz w:val="22"/>
          <w:szCs w:val="22"/>
        </w:rPr>
        <w:t>za nieprzedłożenie do zaakceptowania projektu umowy o podwykonawstwo, której przedmiotem są roboty budowlane, lub projektu jej zmiany za każdy stwierdzony przypadek w wysokości 3 000,00 zł;</w:t>
      </w:r>
    </w:p>
    <w:p w:rsidR="0071358B" w:rsidRPr="009D6107" w:rsidRDefault="0071358B" w:rsidP="004A3CB4">
      <w:pPr>
        <w:numPr>
          <w:ilvl w:val="0"/>
          <w:numId w:val="33"/>
        </w:numPr>
        <w:tabs>
          <w:tab w:val="clear" w:pos="1440"/>
        </w:tabs>
        <w:ind w:left="709"/>
        <w:contextualSpacing/>
        <w:jc w:val="both"/>
        <w:rPr>
          <w:rFonts w:asciiTheme="minorHAnsi" w:hAnsiTheme="minorHAnsi" w:cstheme="minorHAnsi"/>
          <w:sz w:val="22"/>
          <w:szCs w:val="22"/>
        </w:rPr>
      </w:pPr>
      <w:r w:rsidRPr="009D6107">
        <w:rPr>
          <w:rFonts w:asciiTheme="minorHAnsi" w:hAnsiTheme="minorHAnsi" w:cstheme="minorHAnsi"/>
          <w:sz w:val="22"/>
          <w:szCs w:val="22"/>
        </w:rPr>
        <w:t xml:space="preserve">za nieprzedłożenie poświadczonej za zgodność z oryginałem kopii umowy o podwykonawstwo lub jej zmiany, za brak aktualizacji polisy OC o czym mowa w </w:t>
      </w:r>
      <w:r w:rsidRPr="009D6107">
        <w:rPr>
          <w:rFonts w:asciiTheme="minorHAnsi" w:hAnsiTheme="minorHAnsi" w:cstheme="minorHAnsi"/>
          <w:bCs/>
          <w:sz w:val="22"/>
          <w:szCs w:val="22"/>
        </w:rPr>
        <w:t>§</w:t>
      </w:r>
      <w:r w:rsidR="00E2752E" w:rsidRPr="009D6107">
        <w:rPr>
          <w:rFonts w:asciiTheme="minorHAnsi" w:hAnsiTheme="minorHAnsi" w:cstheme="minorHAnsi"/>
          <w:sz w:val="22"/>
          <w:szCs w:val="22"/>
        </w:rPr>
        <w:t xml:space="preserve"> 9</w:t>
      </w:r>
      <w:r w:rsidRPr="009D6107">
        <w:rPr>
          <w:rFonts w:asciiTheme="minorHAnsi" w:hAnsiTheme="minorHAnsi" w:cstheme="minorHAnsi"/>
          <w:sz w:val="22"/>
          <w:szCs w:val="22"/>
        </w:rPr>
        <w:t>, za każdy stwierdzony przypadek w wysokości 2 000,00 zł;</w:t>
      </w:r>
    </w:p>
    <w:p w:rsidR="0071358B" w:rsidRPr="009D6107" w:rsidRDefault="0071358B" w:rsidP="004A3CB4">
      <w:pPr>
        <w:numPr>
          <w:ilvl w:val="0"/>
          <w:numId w:val="33"/>
        </w:numPr>
        <w:tabs>
          <w:tab w:val="clear" w:pos="1440"/>
        </w:tabs>
        <w:ind w:left="709"/>
        <w:contextualSpacing/>
        <w:jc w:val="both"/>
        <w:rPr>
          <w:rFonts w:asciiTheme="minorHAnsi" w:hAnsiTheme="minorHAnsi" w:cstheme="minorHAnsi"/>
          <w:sz w:val="22"/>
          <w:szCs w:val="22"/>
        </w:rPr>
      </w:pPr>
      <w:r w:rsidRPr="009D6107">
        <w:rPr>
          <w:rFonts w:asciiTheme="minorHAnsi" w:hAnsiTheme="minorHAnsi" w:cstheme="minorHAnsi"/>
          <w:sz w:val="22"/>
          <w:szCs w:val="22"/>
        </w:rPr>
        <w:t>za brak zapłaty lub nieterminową zapłatę wynagrodzenia należnego podwykonawcom lub dalszym podwykonawcom za każdy stwierdzony przypadek w wysokości 3 000,00 zł;</w:t>
      </w:r>
    </w:p>
    <w:p w:rsidR="0071358B" w:rsidRPr="009D6107" w:rsidRDefault="0071358B" w:rsidP="004A3CB4">
      <w:pPr>
        <w:numPr>
          <w:ilvl w:val="0"/>
          <w:numId w:val="33"/>
        </w:numPr>
        <w:tabs>
          <w:tab w:val="clear" w:pos="1440"/>
        </w:tabs>
        <w:ind w:left="709"/>
        <w:contextualSpacing/>
        <w:jc w:val="both"/>
        <w:rPr>
          <w:rFonts w:asciiTheme="minorHAnsi" w:hAnsiTheme="minorHAnsi" w:cstheme="minorHAnsi"/>
          <w:sz w:val="22"/>
          <w:szCs w:val="22"/>
        </w:rPr>
      </w:pPr>
      <w:r w:rsidRPr="009D6107">
        <w:rPr>
          <w:rFonts w:asciiTheme="minorHAnsi" w:hAnsiTheme="minorHAnsi" w:cstheme="minorHAnsi"/>
          <w:sz w:val="22"/>
          <w:szCs w:val="22"/>
        </w:rPr>
        <w:t>za niewprowadzenie zmiany umowy o podwykonawstwo w zakresie terminu zapłaty za każdy stwierdzony przypadek w wysokości 1 000,00 zł;</w:t>
      </w:r>
    </w:p>
    <w:p w:rsidR="0071358B" w:rsidRPr="009D6107" w:rsidRDefault="0071358B" w:rsidP="004A3CB4">
      <w:pPr>
        <w:numPr>
          <w:ilvl w:val="0"/>
          <w:numId w:val="33"/>
        </w:numPr>
        <w:tabs>
          <w:tab w:val="clear" w:pos="1440"/>
        </w:tabs>
        <w:ind w:left="709"/>
        <w:contextualSpacing/>
        <w:jc w:val="both"/>
        <w:rPr>
          <w:rFonts w:asciiTheme="minorHAnsi" w:hAnsiTheme="minorHAnsi" w:cstheme="minorHAnsi"/>
          <w:sz w:val="22"/>
          <w:szCs w:val="22"/>
        </w:rPr>
      </w:pPr>
      <w:r w:rsidRPr="009D6107">
        <w:rPr>
          <w:rFonts w:asciiTheme="minorHAnsi" w:hAnsiTheme="minorHAnsi" w:cstheme="minorHAnsi"/>
          <w:sz w:val="22"/>
          <w:szCs w:val="22"/>
        </w:rPr>
        <w:t>za zwłokę w usunięciu wad i usterek w okresie rękojmi w wysokości 500,00 zł, za każdy dzień zwłoki liczonej od daty wyznaczonej na usunięcie wad;</w:t>
      </w:r>
    </w:p>
    <w:p w:rsidR="0071358B" w:rsidRPr="009D6107" w:rsidRDefault="0071358B" w:rsidP="004A3CB4">
      <w:pPr>
        <w:numPr>
          <w:ilvl w:val="0"/>
          <w:numId w:val="33"/>
        </w:numPr>
        <w:tabs>
          <w:tab w:val="clear" w:pos="1440"/>
        </w:tabs>
        <w:ind w:left="709"/>
        <w:contextualSpacing/>
        <w:jc w:val="both"/>
        <w:rPr>
          <w:rFonts w:asciiTheme="minorHAnsi" w:hAnsiTheme="minorHAnsi" w:cstheme="minorHAnsi"/>
          <w:sz w:val="22"/>
          <w:szCs w:val="22"/>
        </w:rPr>
      </w:pPr>
      <w:r w:rsidRPr="009D6107">
        <w:rPr>
          <w:rFonts w:asciiTheme="minorHAnsi" w:hAnsiTheme="minorHAnsi" w:cstheme="minorHAnsi"/>
          <w:sz w:val="22"/>
          <w:szCs w:val="22"/>
        </w:rPr>
        <w:t>za odstąpienie od umowy przez Zamawiającego w przypadkach określonych w § 16 ust. 2 pkt. 3 i 4 umowy w wysokości 10 % wynagrodzenia brutto określonego w § 10 ust. 1 umowy.</w:t>
      </w:r>
    </w:p>
    <w:p w:rsidR="0071358B" w:rsidRPr="009D6107" w:rsidRDefault="00A861F5" w:rsidP="004A3CB4">
      <w:pPr>
        <w:pStyle w:val="Tekstpodstawowywcity2"/>
        <w:numPr>
          <w:ilvl w:val="0"/>
          <w:numId w:val="7"/>
        </w:numPr>
        <w:tabs>
          <w:tab w:val="num" w:pos="720"/>
        </w:tabs>
        <w:spacing w:after="0" w:line="240" w:lineRule="auto"/>
        <w:ind w:left="360"/>
        <w:contextualSpacing/>
        <w:jc w:val="both"/>
        <w:rPr>
          <w:rFonts w:asciiTheme="minorHAnsi" w:hAnsiTheme="minorHAnsi" w:cstheme="minorHAnsi"/>
          <w:sz w:val="22"/>
          <w:szCs w:val="22"/>
        </w:rPr>
      </w:pPr>
      <w:r w:rsidRPr="009D6107">
        <w:rPr>
          <w:rFonts w:asciiTheme="minorHAnsi" w:hAnsiTheme="minorHAnsi" w:cstheme="minorHAnsi"/>
          <w:sz w:val="22"/>
          <w:szCs w:val="22"/>
        </w:rPr>
        <w:t>Wykonawca może</w:t>
      </w:r>
      <w:r w:rsidR="0071358B" w:rsidRPr="009D6107">
        <w:rPr>
          <w:rFonts w:asciiTheme="minorHAnsi" w:hAnsiTheme="minorHAnsi" w:cstheme="minorHAnsi"/>
          <w:sz w:val="22"/>
          <w:szCs w:val="22"/>
        </w:rPr>
        <w:t xml:space="preserve"> żądać od Zamawiającego zapłaty kary umownej za zwłokę w przeprowadzeniu odbioru końcowego w wysokości 500 zł za każdy dzień zwłoki licząc od następnego dnia po terminie, w którym odbiór miał być zakończony.</w:t>
      </w:r>
    </w:p>
    <w:p w:rsidR="0071358B" w:rsidRPr="009D6107" w:rsidRDefault="0071358B" w:rsidP="004A3CB4">
      <w:pPr>
        <w:pStyle w:val="Tekstpodstawowywcity2"/>
        <w:numPr>
          <w:ilvl w:val="0"/>
          <w:numId w:val="7"/>
        </w:numPr>
        <w:tabs>
          <w:tab w:val="num" w:pos="720"/>
        </w:tabs>
        <w:spacing w:after="0" w:line="240" w:lineRule="auto"/>
        <w:ind w:left="360"/>
        <w:contextualSpacing/>
        <w:jc w:val="both"/>
        <w:rPr>
          <w:rFonts w:asciiTheme="minorHAnsi" w:hAnsiTheme="minorHAnsi" w:cstheme="minorHAnsi"/>
          <w:sz w:val="22"/>
          <w:szCs w:val="22"/>
        </w:rPr>
      </w:pPr>
      <w:r w:rsidRPr="009D6107">
        <w:rPr>
          <w:rFonts w:asciiTheme="minorHAnsi" w:hAnsiTheme="minorHAnsi" w:cstheme="minorHAnsi"/>
          <w:sz w:val="22"/>
          <w:szCs w:val="22"/>
        </w:rPr>
        <w:t>Zamawiający jest uprawniony do potrącenia z faktury kar umownych</w:t>
      </w:r>
      <w:r w:rsidR="009D6107" w:rsidRPr="009D6107">
        <w:rPr>
          <w:rFonts w:asciiTheme="minorHAnsi" w:hAnsiTheme="minorHAnsi" w:cstheme="minorHAnsi"/>
          <w:sz w:val="22"/>
          <w:szCs w:val="22"/>
        </w:rPr>
        <w:t>,</w:t>
      </w:r>
      <w:r w:rsidRPr="009D6107">
        <w:rPr>
          <w:rFonts w:asciiTheme="minorHAnsi" w:hAnsiTheme="minorHAnsi" w:cstheme="minorHAnsi"/>
          <w:sz w:val="22"/>
          <w:szCs w:val="22"/>
        </w:rPr>
        <w:t xml:space="preserve"> jeżeli ich wysokość przekroczy wysokość kwoty zabezpieczenia należytego wykonania umowy na co Wykonawca wyraża zgodę.</w:t>
      </w:r>
    </w:p>
    <w:p w:rsidR="0071358B" w:rsidRPr="009D6107" w:rsidRDefault="0071358B" w:rsidP="004A3CB4">
      <w:pPr>
        <w:pStyle w:val="Tekstpodstawowywcity2"/>
        <w:numPr>
          <w:ilvl w:val="0"/>
          <w:numId w:val="7"/>
        </w:numPr>
        <w:tabs>
          <w:tab w:val="num" w:pos="720"/>
        </w:tabs>
        <w:spacing w:after="0" w:line="240" w:lineRule="auto"/>
        <w:ind w:left="360"/>
        <w:contextualSpacing/>
        <w:jc w:val="both"/>
        <w:rPr>
          <w:rFonts w:asciiTheme="minorHAnsi" w:hAnsiTheme="minorHAnsi" w:cstheme="minorHAnsi"/>
          <w:sz w:val="22"/>
          <w:szCs w:val="22"/>
        </w:rPr>
      </w:pPr>
      <w:r w:rsidRPr="009D6107">
        <w:rPr>
          <w:rFonts w:asciiTheme="minorHAnsi" w:hAnsiTheme="minorHAnsi" w:cstheme="minorHAnsi"/>
          <w:sz w:val="22"/>
          <w:szCs w:val="22"/>
        </w:rPr>
        <w:t>Strony zastrzegają sobie prawo dochodzenia odszkodowania uzupełniającego na zasadach ogólnych przepisów Kodeksu Cywilnego w sytuacji, gdy szkoda przewyższy wysokość kar umownych.</w:t>
      </w:r>
    </w:p>
    <w:p w:rsidR="0071358B" w:rsidRPr="009D6107" w:rsidRDefault="0071358B" w:rsidP="004A3CB4">
      <w:pPr>
        <w:pStyle w:val="Tekstpodstawowywcity2"/>
        <w:numPr>
          <w:ilvl w:val="0"/>
          <w:numId w:val="7"/>
        </w:numPr>
        <w:tabs>
          <w:tab w:val="num" w:pos="720"/>
        </w:tabs>
        <w:spacing w:after="0" w:line="240" w:lineRule="auto"/>
        <w:ind w:left="360"/>
        <w:contextualSpacing/>
        <w:jc w:val="both"/>
        <w:rPr>
          <w:rFonts w:asciiTheme="minorHAnsi" w:hAnsiTheme="minorHAnsi" w:cstheme="minorHAnsi"/>
          <w:sz w:val="22"/>
          <w:szCs w:val="22"/>
        </w:rPr>
      </w:pPr>
      <w:r w:rsidRPr="009D6107">
        <w:rPr>
          <w:rFonts w:asciiTheme="minorHAnsi" w:hAnsiTheme="minorHAnsi" w:cstheme="minorHAnsi"/>
          <w:sz w:val="22"/>
          <w:szCs w:val="22"/>
        </w:rPr>
        <w:t>Wysokość kar umownych za zwłokę określonych w ust. 1 lit. a nie przekroczy łącznie wartości 30% wynagrodzenia brutto</w:t>
      </w:r>
      <w:r w:rsidR="00A861F5" w:rsidRPr="009D6107">
        <w:rPr>
          <w:rFonts w:asciiTheme="minorHAnsi" w:hAnsiTheme="minorHAnsi" w:cstheme="minorHAnsi"/>
          <w:sz w:val="22"/>
          <w:szCs w:val="22"/>
        </w:rPr>
        <w:t>,</w:t>
      </w:r>
      <w:r w:rsidRPr="009D6107">
        <w:rPr>
          <w:rFonts w:asciiTheme="minorHAnsi" w:hAnsiTheme="minorHAnsi" w:cstheme="minorHAnsi"/>
          <w:sz w:val="22"/>
          <w:szCs w:val="22"/>
        </w:rPr>
        <w:t xml:space="preserve"> o którym mowa w § 10 ust. 1 umowy. </w:t>
      </w:r>
    </w:p>
    <w:p w:rsidR="0071358B" w:rsidRPr="009D6107" w:rsidRDefault="0071358B" w:rsidP="004A3CB4">
      <w:pPr>
        <w:numPr>
          <w:ilvl w:val="0"/>
          <w:numId w:val="7"/>
        </w:numPr>
        <w:tabs>
          <w:tab w:val="num" w:pos="720"/>
          <w:tab w:val="right" w:leader="dot" w:pos="9072"/>
        </w:tabs>
        <w:ind w:left="426"/>
        <w:jc w:val="both"/>
        <w:rPr>
          <w:rFonts w:asciiTheme="minorHAnsi" w:hAnsiTheme="minorHAnsi" w:cstheme="minorHAnsi"/>
          <w:sz w:val="22"/>
          <w:szCs w:val="22"/>
        </w:rPr>
      </w:pPr>
      <w:r w:rsidRPr="009D6107">
        <w:rPr>
          <w:rFonts w:asciiTheme="minorHAnsi" w:hAnsiTheme="minorHAnsi" w:cstheme="minorHAnsi"/>
          <w:sz w:val="22"/>
          <w:szCs w:val="22"/>
        </w:rPr>
        <w:t>Naliczone kary umowne stają się wymagalne</w:t>
      </w:r>
      <w:r w:rsidR="00865AE5" w:rsidRPr="009D6107">
        <w:rPr>
          <w:rFonts w:asciiTheme="minorHAnsi" w:hAnsiTheme="minorHAnsi" w:cstheme="minorHAnsi"/>
          <w:sz w:val="22"/>
          <w:szCs w:val="22"/>
        </w:rPr>
        <w:t>,</w:t>
      </w:r>
      <w:r w:rsidRPr="009D6107">
        <w:rPr>
          <w:rFonts w:asciiTheme="minorHAnsi" w:hAnsiTheme="minorHAnsi" w:cstheme="minorHAnsi"/>
          <w:sz w:val="22"/>
          <w:szCs w:val="22"/>
        </w:rPr>
        <w:t xml:space="preserve"> jeżeli  Wykonawca w terminie 5 dni od daty otrzymania oświadczenia złożonego przez Zamawiającego o naliczeniu kar umownych</w:t>
      </w:r>
      <w:r w:rsidR="00865AE5" w:rsidRPr="009D6107">
        <w:rPr>
          <w:rFonts w:asciiTheme="minorHAnsi" w:hAnsiTheme="minorHAnsi" w:cstheme="minorHAnsi"/>
          <w:sz w:val="22"/>
          <w:szCs w:val="22"/>
        </w:rPr>
        <w:t>,</w:t>
      </w:r>
      <w:r w:rsidRPr="009D6107">
        <w:rPr>
          <w:rFonts w:asciiTheme="minorHAnsi" w:hAnsiTheme="minorHAnsi" w:cstheme="minorHAnsi"/>
          <w:sz w:val="22"/>
          <w:szCs w:val="22"/>
        </w:rPr>
        <w:t xml:space="preserve"> nie dokonał ich zapłaty.</w:t>
      </w:r>
    </w:p>
    <w:p w:rsidR="0071358B" w:rsidRPr="009D6107" w:rsidRDefault="0071358B" w:rsidP="004A3CB4">
      <w:pPr>
        <w:numPr>
          <w:ilvl w:val="0"/>
          <w:numId w:val="7"/>
        </w:numPr>
        <w:tabs>
          <w:tab w:val="num" w:pos="720"/>
        </w:tabs>
        <w:ind w:left="426"/>
        <w:jc w:val="both"/>
        <w:rPr>
          <w:rFonts w:asciiTheme="minorHAnsi" w:hAnsiTheme="minorHAnsi" w:cstheme="minorHAnsi"/>
          <w:sz w:val="22"/>
          <w:szCs w:val="22"/>
        </w:rPr>
      </w:pPr>
      <w:r w:rsidRPr="009D6107">
        <w:rPr>
          <w:rFonts w:asciiTheme="minorHAnsi" w:hAnsiTheme="minorHAnsi" w:cstheme="minorHAnsi"/>
          <w:sz w:val="22"/>
          <w:szCs w:val="22"/>
        </w:rPr>
        <w:t xml:space="preserve">W przypadkach powstania jednoczesnego zobowiązania do naliczania kar za </w:t>
      </w:r>
      <w:r w:rsidR="009D6107" w:rsidRPr="009D6107">
        <w:rPr>
          <w:rFonts w:asciiTheme="minorHAnsi" w:hAnsiTheme="minorHAnsi" w:cstheme="minorHAnsi"/>
          <w:sz w:val="22"/>
          <w:szCs w:val="22"/>
        </w:rPr>
        <w:t>zwłokę</w:t>
      </w:r>
      <w:r w:rsidRPr="009D6107">
        <w:rPr>
          <w:rFonts w:asciiTheme="minorHAnsi" w:hAnsiTheme="minorHAnsi" w:cstheme="minorHAnsi"/>
          <w:sz w:val="22"/>
          <w:szCs w:val="22"/>
        </w:rPr>
        <w:t xml:space="preserve"> oraz kar za odstąpienie od umowy - będą one naliczane łącznie.</w:t>
      </w:r>
    </w:p>
    <w:p w:rsidR="009225E5" w:rsidRPr="00A861F5" w:rsidRDefault="009225E5" w:rsidP="004A3CB4">
      <w:pPr>
        <w:tabs>
          <w:tab w:val="num" w:pos="720"/>
        </w:tabs>
        <w:ind w:left="426"/>
        <w:jc w:val="both"/>
        <w:rPr>
          <w:rFonts w:asciiTheme="minorHAnsi" w:hAnsiTheme="minorHAnsi" w:cstheme="minorHAnsi"/>
          <w:sz w:val="22"/>
          <w:szCs w:val="22"/>
        </w:rPr>
      </w:pPr>
    </w:p>
    <w:p w:rsidR="0071358B" w:rsidRPr="00A861F5" w:rsidRDefault="0071358B" w:rsidP="004A3CB4">
      <w:pPr>
        <w:pStyle w:val="Tekstpodstawowywcity2"/>
        <w:spacing w:after="0" w:line="240" w:lineRule="auto"/>
        <w:ind w:left="0"/>
        <w:contextualSpacing/>
        <w:jc w:val="center"/>
        <w:rPr>
          <w:rFonts w:asciiTheme="minorHAnsi" w:hAnsiTheme="minorHAnsi" w:cstheme="minorHAnsi"/>
          <w:b/>
          <w:bCs/>
          <w:sz w:val="22"/>
          <w:szCs w:val="22"/>
        </w:rPr>
      </w:pPr>
      <w:r w:rsidRPr="00A861F5">
        <w:rPr>
          <w:rFonts w:asciiTheme="minorHAnsi" w:hAnsiTheme="minorHAnsi" w:cstheme="minorHAnsi"/>
          <w:b/>
          <w:bCs/>
          <w:sz w:val="22"/>
          <w:szCs w:val="22"/>
        </w:rPr>
        <w:t>§ 16.</w:t>
      </w:r>
    </w:p>
    <w:p w:rsidR="0071358B" w:rsidRPr="0071358B" w:rsidRDefault="0071358B" w:rsidP="004A3CB4">
      <w:pPr>
        <w:pStyle w:val="Tekstpodstawowywcity2"/>
        <w:numPr>
          <w:ilvl w:val="2"/>
          <w:numId w:val="6"/>
        </w:numPr>
        <w:tabs>
          <w:tab w:val="left" w:pos="426"/>
        </w:tabs>
        <w:spacing w:after="0" w:line="240" w:lineRule="auto"/>
        <w:ind w:left="360"/>
        <w:contextualSpacing/>
        <w:jc w:val="both"/>
        <w:rPr>
          <w:rFonts w:asciiTheme="minorHAnsi" w:hAnsiTheme="minorHAnsi" w:cstheme="minorHAnsi"/>
          <w:sz w:val="22"/>
          <w:szCs w:val="22"/>
        </w:rPr>
      </w:pPr>
      <w:r w:rsidRPr="0071358B">
        <w:rPr>
          <w:rFonts w:asciiTheme="minorHAnsi" w:hAnsiTheme="minorHAnsi" w:cstheme="minorHAnsi"/>
          <w:sz w:val="22"/>
          <w:szCs w:val="22"/>
        </w:rPr>
        <w:t xml:space="preserve">Stronom przysługuje prawo odstąpienia od umowy. W przypadku odstąpienia od umowy przez jedną ze stron, </w:t>
      </w:r>
      <w:r w:rsidRPr="0071358B">
        <w:rPr>
          <w:rFonts w:asciiTheme="minorHAnsi" w:hAnsiTheme="minorHAnsi" w:cstheme="minorHAnsi"/>
          <w:bCs/>
          <w:sz w:val="22"/>
          <w:szCs w:val="22"/>
        </w:rPr>
        <w:t>Wykonawca</w:t>
      </w:r>
      <w:r w:rsidRPr="0071358B">
        <w:rPr>
          <w:rFonts w:asciiTheme="minorHAnsi" w:hAnsiTheme="minorHAnsi" w:cstheme="minorHAnsi"/>
          <w:sz w:val="22"/>
          <w:szCs w:val="22"/>
        </w:rPr>
        <w:t xml:space="preserve"> powinien natychmia</w:t>
      </w:r>
      <w:r w:rsidR="00A81A6D">
        <w:rPr>
          <w:rFonts w:asciiTheme="minorHAnsi" w:hAnsiTheme="minorHAnsi" w:cstheme="minorHAnsi"/>
          <w:sz w:val="22"/>
          <w:szCs w:val="22"/>
        </w:rPr>
        <w:t>st wstrzymać i zabezpieczyć nie</w:t>
      </w:r>
      <w:r w:rsidRPr="0071358B">
        <w:rPr>
          <w:rFonts w:asciiTheme="minorHAnsi" w:hAnsiTheme="minorHAnsi" w:cstheme="minorHAnsi"/>
          <w:sz w:val="22"/>
          <w:szCs w:val="22"/>
        </w:rPr>
        <w:t>zakończone roboty oraz plac budowy.</w:t>
      </w:r>
    </w:p>
    <w:p w:rsidR="0071358B" w:rsidRPr="0071358B" w:rsidRDefault="0071358B" w:rsidP="004A3CB4">
      <w:pPr>
        <w:pStyle w:val="Tekstpodstawowywcity2"/>
        <w:numPr>
          <w:ilvl w:val="2"/>
          <w:numId w:val="6"/>
        </w:numPr>
        <w:tabs>
          <w:tab w:val="left" w:pos="426"/>
        </w:tabs>
        <w:spacing w:after="0" w:line="240" w:lineRule="auto"/>
        <w:ind w:left="360"/>
        <w:contextualSpacing/>
        <w:jc w:val="both"/>
        <w:rPr>
          <w:rFonts w:asciiTheme="minorHAnsi" w:hAnsiTheme="minorHAnsi" w:cstheme="minorHAnsi"/>
          <w:sz w:val="22"/>
          <w:szCs w:val="22"/>
        </w:rPr>
      </w:pPr>
      <w:r w:rsidRPr="0071358B">
        <w:rPr>
          <w:rFonts w:asciiTheme="minorHAnsi" w:hAnsiTheme="minorHAnsi" w:cstheme="minorHAnsi"/>
          <w:bCs/>
          <w:sz w:val="22"/>
          <w:szCs w:val="22"/>
        </w:rPr>
        <w:t>Zamawiającemu</w:t>
      </w:r>
      <w:r w:rsidRPr="0071358B">
        <w:rPr>
          <w:rFonts w:asciiTheme="minorHAnsi" w:hAnsiTheme="minorHAnsi" w:cstheme="minorHAnsi"/>
          <w:sz w:val="22"/>
          <w:szCs w:val="22"/>
        </w:rPr>
        <w:t xml:space="preserve"> przysługuje prawo do odstąpienia od umowy gdy:</w:t>
      </w:r>
    </w:p>
    <w:p w:rsidR="0071358B" w:rsidRPr="0071358B" w:rsidRDefault="0071358B" w:rsidP="004A3CB4">
      <w:pPr>
        <w:pStyle w:val="Tekstpodstawowywcity2"/>
        <w:numPr>
          <w:ilvl w:val="0"/>
          <w:numId w:val="8"/>
        </w:numPr>
        <w:spacing w:after="0" w:line="240" w:lineRule="auto"/>
        <w:contextualSpacing/>
        <w:jc w:val="both"/>
        <w:rPr>
          <w:rFonts w:asciiTheme="minorHAnsi" w:hAnsiTheme="minorHAnsi" w:cstheme="minorHAnsi"/>
          <w:sz w:val="22"/>
          <w:szCs w:val="22"/>
        </w:rPr>
      </w:pPr>
      <w:r w:rsidRPr="0071358B">
        <w:rPr>
          <w:rFonts w:asciiTheme="minorHAnsi" w:hAnsiTheme="minorHAnsi" w:cstheme="minorHAnsi"/>
          <w:sz w:val="22"/>
          <w:szCs w:val="22"/>
        </w:rPr>
        <w:t>wystąpi istotna zmiana okoliczności powodującej, że wykonanie umowy nie leży w interesie publicznym, czego nie można było przewidzieć w chwili zawarcia umowy;</w:t>
      </w:r>
    </w:p>
    <w:p w:rsidR="0071358B" w:rsidRPr="0071358B" w:rsidRDefault="0071358B" w:rsidP="004A3CB4">
      <w:pPr>
        <w:pStyle w:val="Tekstpodstawowywcity2"/>
        <w:numPr>
          <w:ilvl w:val="0"/>
          <w:numId w:val="8"/>
        </w:numPr>
        <w:spacing w:after="0" w:line="240" w:lineRule="auto"/>
        <w:contextualSpacing/>
        <w:jc w:val="both"/>
        <w:rPr>
          <w:rFonts w:asciiTheme="minorHAnsi" w:hAnsiTheme="minorHAnsi" w:cstheme="minorHAnsi"/>
          <w:sz w:val="22"/>
          <w:szCs w:val="22"/>
        </w:rPr>
      </w:pPr>
      <w:r w:rsidRPr="0071358B">
        <w:rPr>
          <w:rFonts w:asciiTheme="minorHAnsi" w:hAnsiTheme="minorHAnsi" w:cstheme="minorHAnsi"/>
          <w:sz w:val="22"/>
          <w:szCs w:val="22"/>
        </w:rPr>
        <w:t xml:space="preserve">zostanie zajęty cały majątek </w:t>
      </w:r>
      <w:r w:rsidRPr="0071358B">
        <w:rPr>
          <w:rFonts w:asciiTheme="minorHAnsi" w:hAnsiTheme="minorHAnsi" w:cstheme="minorHAnsi"/>
          <w:bCs/>
          <w:sz w:val="22"/>
          <w:szCs w:val="22"/>
        </w:rPr>
        <w:t>Wykonawcy;</w:t>
      </w:r>
    </w:p>
    <w:p w:rsidR="0071358B" w:rsidRPr="0071358B" w:rsidRDefault="0071358B" w:rsidP="004A3CB4">
      <w:pPr>
        <w:pStyle w:val="Tekstpodstawowywcity2"/>
        <w:numPr>
          <w:ilvl w:val="0"/>
          <w:numId w:val="8"/>
        </w:numPr>
        <w:spacing w:after="0" w:line="240" w:lineRule="auto"/>
        <w:contextualSpacing/>
        <w:jc w:val="both"/>
        <w:rPr>
          <w:rFonts w:asciiTheme="minorHAnsi" w:hAnsiTheme="minorHAnsi" w:cstheme="minorHAnsi"/>
          <w:sz w:val="22"/>
          <w:szCs w:val="22"/>
        </w:rPr>
      </w:pPr>
      <w:r w:rsidRPr="0071358B">
        <w:rPr>
          <w:rFonts w:asciiTheme="minorHAnsi" w:hAnsiTheme="minorHAnsi" w:cstheme="minorHAnsi"/>
          <w:bCs/>
          <w:sz w:val="22"/>
          <w:szCs w:val="22"/>
        </w:rPr>
        <w:t xml:space="preserve">Wykonawca </w:t>
      </w:r>
      <w:r w:rsidRPr="0071358B">
        <w:rPr>
          <w:rFonts w:asciiTheme="minorHAnsi" w:hAnsiTheme="minorHAnsi" w:cstheme="minorHAnsi"/>
          <w:sz w:val="22"/>
          <w:szCs w:val="22"/>
        </w:rPr>
        <w:t xml:space="preserve">nie rozpoczął robót bez uzasadnionych przyczyn oraz nie kontynuuje ich pomimo pisemnego wezwania </w:t>
      </w:r>
      <w:r w:rsidRPr="0071358B">
        <w:rPr>
          <w:rFonts w:asciiTheme="minorHAnsi" w:hAnsiTheme="minorHAnsi" w:cstheme="minorHAnsi"/>
          <w:bCs/>
          <w:sz w:val="22"/>
          <w:szCs w:val="22"/>
        </w:rPr>
        <w:t>Zamawiającego;</w:t>
      </w:r>
    </w:p>
    <w:p w:rsidR="0071358B" w:rsidRPr="0071358B" w:rsidRDefault="0071358B" w:rsidP="004A3CB4">
      <w:pPr>
        <w:pStyle w:val="Tekstpodstawowywcity2"/>
        <w:numPr>
          <w:ilvl w:val="0"/>
          <w:numId w:val="8"/>
        </w:numPr>
        <w:spacing w:after="0" w:line="240" w:lineRule="auto"/>
        <w:contextualSpacing/>
        <w:jc w:val="both"/>
        <w:rPr>
          <w:rFonts w:asciiTheme="minorHAnsi" w:hAnsiTheme="minorHAnsi" w:cstheme="minorHAnsi"/>
          <w:sz w:val="22"/>
          <w:szCs w:val="22"/>
        </w:rPr>
      </w:pPr>
      <w:r w:rsidRPr="0071358B">
        <w:rPr>
          <w:rFonts w:asciiTheme="minorHAnsi" w:hAnsiTheme="minorHAnsi" w:cstheme="minorHAnsi"/>
          <w:sz w:val="22"/>
          <w:szCs w:val="22"/>
        </w:rPr>
        <w:t>Wystąpiła konieczność dwukrotnego dokonywania bezpośredniej zapłaty podwykonawcy lub dalszemu podwykonawcy, lub konieczność dokonania bezpośrednich zapłat na sumę większą niż 5% wartości umowy – w terminie 14 dni od dokonania drugiej płatnośc</w:t>
      </w:r>
      <w:r w:rsidR="00A81A6D">
        <w:rPr>
          <w:rFonts w:asciiTheme="minorHAnsi" w:hAnsiTheme="minorHAnsi" w:cstheme="minorHAnsi"/>
          <w:sz w:val="22"/>
          <w:szCs w:val="22"/>
        </w:rPr>
        <w:t>i.</w:t>
      </w:r>
    </w:p>
    <w:p w:rsidR="0071358B" w:rsidRPr="0071358B" w:rsidRDefault="0071358B" w:rsidP="004A3CB4">
      <w:pPr>
        <w:pStyle w:val="Tekstpodstawowywcity2"/>
        <w:numPr>
          <w:ilvl w:val="2"/>
          <w:numId w:val="6"/>
        </w:numPr>
        <w:tabs>
          <w:tab w:val="left" w:pos="426"/>
        </w:tabs>
        <w:spacing w:after="0" w:line="240" w:lineRule="auto"/>
        <w:ind w:left="360"/>
        <w:contextualSpacing/>
        <w:jc w:val="both"/>
        <w:rPr>
          <w:rFonts w:asciiTheme="minorHAnsi" w:hAnsiTheme="minorHAnsi" w:cstheme="minorHAnsi"/>
          <w:sz w:val="22"/>
          <w:szCs w:val="22"/>
        </w:rPr>
      </w:pPr>
      <w:r w:rsidRPr="0071358B">
        <w:rPr>
          <w:rFonts w:asciiTheme="minorHAnsi" w:hAnsiTheme="minorHAnsi" w:cstheme="minorHAnsi"/>
          <w:bCs/>
          <w:sz w:val="22"/>
          <w:szCs w:val="22"/>
        </w:rPr>
        <w:t xml:space="preserve">Wykonawcy </w:t>
      </w:r>
      <w:r w:rsidRPr="0071358B">
        <w:rPr>
          <w:rFonts w:asciiTheme="minorHAnsi" w:hAnsiTheme="minorHAnsi" w:cstheme="minorHAnsi"/>
          <w:sz w:val="22"/>
          <w:szCs w:val="22"/>
        </w:rPr>
        <w:t xml:space="preserve">przysługuje prawo do odstąpienia od umowy, gdy </w:t>
      </w:r>
      <w:r w:rsidRPr="0071358B">
        <w:rPr>
          <w:rFonts w:asciiTheme="minorHAnsi" w:hAnsiTheme="minorHAnsi" w:cstheme="minorHAnsi"/>
          <w:bCs/>
          <w:sz w:val="22"/>
          <w:szCs w:val="22"/>
        </w:rPr>
        <w:t xml:space="preserve">Zamawiający </w:t>
      </w:r>
      <w:r w:rsidRPr="0071358B">
        <w:rPr>
          <w:rFonts w:asciiTheme="minorHAnsi" w:hAnsiTheme="minorHAnsi" w:cstheme="minorHAnsi"/>
          <w:sz w:val="22"/>
          <w:szCs w:val="22"/>
        </w:rPr>
        <w:t>nie przystąpił do odbioru końcowego, bezpodstawnie odmawia dokonania odbioru robót lub odmawia podpisania protokołu odbioru.</w:t>
      </w:r>
    </w:p>
    <w:p w:rsidR="0071358B" w:rsidRPr="0071358B" w:rsidRDefault="0071358B" w:rsidP="004A3CB4">
      <w:pPr>
        <w:pStyle w:val="Tekstpodstawowywcity2"/>
        <w:numPr>
          <w:ilvl w:val="2"/>
          <w:numId w:val="6"/>
        </w:numPr>
        <w:tabs>
          <w:tab w:val="left" w:pos="426"/>
        </w:tabs>
        <w:spacing w:after="0" w:line="240" w:lineRule="auto"/>
        <w:ind w:left="360"/>
        <w:contextualSpacing/>
        <w:jc w:val="both"/>
        <w:rPr>
          <w:rFonts w:asciiTheme="minorHAnsi" w:hAnsiTheme="minorHAnsi" w:cstheme="minorHAnsi"/>
          <w:sz w:val="22"/>
          <w:szCs w:val="22"/>
        </w:rPr>
      </w:pPr>
      <w:r w:rsidRPr="0071358B">
        <w:rPr>
          <w:rFonts w:asciiTheme="minorHAnsi" w:hAnsiTheme="minorHAnsi" w:cstheme="minorHAnsi"/>
          <w:sz w:val="22"/>
          <w:szCs w:val="22"/>
        </w:rPr>
        <w:t>Odstąpienie od umowy powinno zostać złożone w terminie 14 dni od wystąpienia przesłanki uprawniającej Stronę do złożenia oświadczenia o odstąpieniu od umowy, nastąpić w formie pisemnej pod rygorem nieważności takiego oświadczenia i powinno zawierać uzasadnienie.</w:t>
      </w:r>
    </w:p>
    <w:p w:rsidR="0071358B" w:rsidRPr="0071358B" w:rsidRDefault="0071358B" w:rsidP="004A3CB4">
      <w:pPr>
        <w:pStyle w:val="Tekstpodstawowywcity2"/>
        <w:numPr>
          <w:ilvl w:val="2"/>
          <w:numId w:val="6"/>
        </w:numPr>
        <w:tabs>
          <w:tab w:val="left" w:pos="426"/>
        </w:tabs>
        <w:spacing w:after="0" w:line="240" w:lineRule="auto"/>
        <w:ind w:left="360"/>
        <w:contextualSpacing/>
        <w:jc w:val="both"/>
        <w:rPr>
          <w:rFonts w:asciiTheme="minorHAnsi" w:hAnsiTheme="minorHAnsi" w:cstheme="minorHAnsi"/>
          <w:sz w:val="22"/>
          <w:szCs w:val="22"/>
        </w:rPr>
      </w:pPr>
      <w:r w:rsidRPr="0071358B">
        <w:rPr>
          <w:rFonts w:asciiTheme="minorHAnsi" w:hAnsiTheme="minorHAnsi" w:cstheme="minorHAnsi"/>
          <w:sz w:val="22"/>
          <w:szCs w:val="22"/>
        </w:rPr>
        <w:lastRenderedPageBreak/>
        <w:t xml:space="preserve">W przypadku odstąpienia od umowy </w:t>
      </w:r>
      <w:r w:rsidRPr="0071358B">
        <w:rPr>
          <w:rFonts w:asciiTheme="minorHAnsi" w:hAnsiTheme="minorHAnsi" w:cstheme="minorHAnsi"/>
          <w:bCs/>
          <w:sz w:val="22"/>
          <w:szCs w:val="22"/>
        </w:rPr>
        <w:t>Wykonawcę</w:t>
      </w:r>
      <w:r w:rsidRPr="0071358B">
        <w:rPr>
          <w:rFonts w:asciiTheme="minorHAnsi" w:hAnsiTheme="minorHAnsi" w:cstheme="minorHAnsi"/>
          <w:sz w:val="22"/>
          <w:szCs w:val="22"/>
        </w:rPr>
        <w:t xml:space="preserve"> oraz </w:t>
      </w:r>
      <w:r w:rsidRPr="0071358B">
        <w:rPr>
          <w:rFonts w:asciiTheme="minorHAnsi" w:hAnsiTheme="minorHAnsi" w:cstheme="minorHAnsi"/>
          <w:bCs/>
          <w:sz w:val="22"/>
          <w:szCs w:val="22"/>
        </w:rPr>
        <w:t>Zamawiającego</w:t>
      </w:r>
      <w:r w:rsidRPr="0071358B">
        <w:rPr>
          <w:rFonts w:asciiTheme="minorHAnsi" w:hAnsiTheme="minorHAnsi" w:cstheme="minorHAnsi"/>
          <w:sz w:val="22"/>
          <w:szCs w:val="22"/>
        </w:rPr>
        <w:t xml:space="preserve"> obciążają następujące obowiązki szczegółowe:</w:t>
      </w:r>
    </w:p>
    <w:p w:rsidR="0071358B" w:rsidRPr="0071358B" w:rsidRDefault="0071358B" w:rsidP="004A3CB4">
      <w:pPr>
        <w:pStyle w:val="Tekstpodstawowywcity2"/>
        <w:numPr>
          <w:ilvl w:val="0"/>
          <w:numId w:val="9"/>
        </w:numPr>
        <w:tabs>
          <w:tab w:val="left" w:pos="720"/>
        </w:tabs>
        <w:spacing w:after="0" w:line="240" w:lineRule="auto"/>
        <w:ind w:left="720" w:hanging="360"/>
        <w:contextualSpacing/>
        <w:jc w:val="both"/>
        <w:rPr>
          <w:rFonts w:asciiTheme="minorHAnsi" w:hAnsiTheme="minorHAnsi" w:cstheme="minorHAnsi"/>
          <w:sz w:val="22"/>
          <w:szCs w:val="22"/>
        </w:rPr>
      </w:pPr>
      <w:r w:rsidRPr="0071358B">
        <w:rPr>
          <w:rFonts w:asciiTheme="minorHAnsi" w:hAnsiTheme="minorHAnsi" w:cstheme="minorHAnsi"/>
          <w:sz w:val="22"/>
          <w:szCs w:val="22"/>
        </w:rPr>
        <w:t xml:space="preserve"> w terminie 7 dni od daty odstąpienia od umowy, </w:t>
      </w:r>
      <w:r w:rsidRPr="0071358B">
        <w:rPr>
          <w:rFonts w:asciiTheme="minorHAnsi" w:hAnsiTheme="minorHAnsi" w:cstheme="minorHAnsi"/>
          <w:bCs/>
          <w:sz w:val="22"/>
          <w:szCs w:val="22"/>
        </w:rPr>
        <w:t>Wykonawca</w:t>
      </w:r>
      <w:r w:rsidRPr="0071358B">
        <w:rPr>
          <w:rFonts w:asciiTheme="minorHAnsi" w:hAnsiTheme="minorHAnsi" w:cstheme="minorHAnsi"/>
          <w:sz w:val="22"/>
          <w:szCs w:val="22"/>
        </w:rPr>
        <w:t xml:space="preserve"> przy udziale </w:t>
      </w:r>
      <w:r w:rsidRPr="0071358B">
        <w:rPr>
          <w:rFonts w:asciiTheme="minorHAnsi" w:hAnsiTheme="minorHAnsi" w:cstheme="minorHAnsi"/>
          <w:bCs/>
          <w:sz w:val="22"/>
          <w:szCs w:val="22"/>
        </w:rPr>
        <w:t>Zamawiającego</w:t>
      </w:r>
      <w:r w:rsidRPr="0071358B">
        <w:rPr>
          <w:rFonts w:asciiTheme="minorHAnsi" w:hAnsiTheme="minorHAnsi" w:cstheme="minorHAnsi"/>
          <w:sz w:val="22"/>
          <w:szCs w:val="22"/>
        </w:rPr>
        <w:t xml:space="preserve"> sporządzi szczegółowy protokół inwentaryzacji robót w toku wg stanu na dzień odstąpienia;</w:t>
      </w:r>
    </w:p>
    <w:p w:rsidR="0071358B" w:rsidRPr="0071358B" w:rsidRDefault="0071358B" w:rsidP="004A3CB4">
      <w:pPr>
        <w:pStyle w:val="Tekstpodstawowywcity2"/>
        <w:numPr>
          <w:ilvl w:val="0"/>
          <w:numId w:val="9"/>
        </w:numPr>
        <w:tabs>
          <w:tab w:val="left" w:pos="720"/>
        </w:tabs>
        <w:spacing w:after="0" w:line="240" w:lineRule="auto"/>
        <w:ind w:left="720"/>
        <w:contextualSpacing/>
        <w:jc w:val="both"/>
        <w:rPr>
          <w:rFonts w:asciiTheme="minorHAnsi" w:hAnsiTheme="minorHAnsi" w:cstheme="minorHAnsi"/>
          <w:sz w:val="22"/>
          <w:szCs w:val="22"/>
        </w:rPr>
      </w:pPr>
      <w:r w:rsidRPr="0071358B">
        <w:rPr>
          <w:rFonts w:asciiTheme="minorHAnsi" w:hAnsiTheme="minorHAnsi" w:cstheme="minorHAnsi"/>
          <w:bCs/>
          <w:sz w:val="22"/>
          <w:szCs w:val="22"/>
        </w:rPr>
        <w:t>Wykonawca</w:t>
      </w:r>
      <w:r w:rsidRPr="0071358B">
        <w:rPr>
          <w:rFonts w:asciiTheme="minorHAnsi" w:hAnsiTheme="minorHAnsi" w:cstheme="minorHAnsi"/>
          <w:sz w:val="22"/>
          <w:szCs w:val="22"/>
        </w:rPr>
        <w:t xml:space="preserve"> zabezpieczy przerwane roboty w zakresie obustronnie uzgodnionym, na koszt tej strony, która była powodem odstąpienia od umowy;</w:t>
      </w:r>
    </w:p>
    <w:p w:rsidR="0071358B" w:rsidRPr="0071358B" w:rsidRDefault="0071358B" w:rsidP="004A3CB4">
      <w:pPr>
        <w:pStyle w:val="Tekstpodstawowywcity2"/>
        <w:numPr>
          <w:ilvl w:val="0"/>
          <w:numId w:val="9"/>
        </w:numPr>
        <w:tabs>
          <w:tab w:val="left" w:pos="720"/>
        </w:tabs>
        <w:spacing w:after="0" w:line="240" w:lineRule="auto"/>
        <w:ind w:left="720"/>
        <w:contextualSpacing/>
        <w:jc w:val="both"/>
        <w:rPr>
          <w:rFonts w:asciiTheme="minorHAnsi" w:hAnsiTheme="minorHAnsi" w:cstheme="minorHAnsi"/>
          <w:sz w:val="22"/>
          <w:szCs w:val="22"/>
        </w:rPr>
      </w:pPr>
      <w:r w:rsidRPr="0071358B">
        <w:rPr>
          <w:rFonts w:asciiTheme="minorHAnsi" w:hAnsiTheme="minorHAnsi" w:cstheme="minorHAnsi"/>
          <w:bCs/>
          <w:sz w:val="22"/>
          <w:szCs w:val="22"/>
        </w:rPr>
        <w:t xml:space="preserve">Wykonawca </w:t>
      </w:r>
      <w:r w:rsidRPr="0071358B">
        <w:rPr>
          <w:rFonts w:asciiTheme="minorHAnsi" w:hAnsiTheme="minorHAnsi" w:cstheme="minorHAnsi"/>
          <w:sz w:val="22"/>
          <w:szCs w:val="22"/>
        </w:rPr>
        <w:t>niezwłocznie, ale nie później niż w ciągu 14 dni usunie z placu budowy urządzenia zaplecza przez niego dostarczone lub wniesione.</w:t>
      </w:r>
      <w:r w:rsidRPr="0071358B">
        <w:rPr>
          <w:rFonts w:asciiTheme="minorHAnsi" w:hAnsiTheme="minorHAnsi" w:cstheme="minorHAnsi"/>
          <w:bCs/>
          <w:sz w:val="22"/>
          <w:szCs w:val="22"/>
        </w:rPr>
        <w:t xml:space="preserve"> </w:t>
      </w:r>
    </w:p>
    <w:p w:rsidR="0071358B" w:rsidRPr="00A81A6D" w:rsidRDefault="0071358B" w:rsidP="004A3CB4">
      <w:pPr>
        <w:numPr>
          <w:ilvl w:val="2"/>
          <w:numId w:val="6"/>
        </w:numPr>
        <w:tabs>
          <w:tab w:val="left" w:pos="426"/>
        </w:tabs>
        <w:ind w:left="360"/>
        <w:contextualSpacing/>
        <w:jc w:val="both"/>
        <w:rPr>
          <w:rFonts w:asciiTheme="minorHAnsi" w:hAnsiTheme="minorHAnsi" w:cstheme="minorHAnsi"/>
          <w:bCs/>
          <w:sz w:val="22"/>
          <w:szCs w:val="22"/>
        </w:rPr>
      </w:pPr>
      <w:r w:rsidRPr="00A81A6D">
        <w:rPr>
          <w:rFonts w:asciiTheme="minorHAnsi" w:hAnsiTheme="minorHAnsi" w:cstheme="minorHAnsi"/>
          <w:sz w:val="22"/>
          <w:szCs w:val="22"/>
        </w:rPr>
        <w:t xml:space="preserve">W razie odstąpienia od umowy z przyczyn niezależnych od </w:t>
      </w:r>
      <w:r w:rsidRPr="00A81A6D">
        <w:rPr>
          <w:rFonts w:asciiTheme="minorHAnsi" w:hAnsiTheme="minorHAnsi" w:cstheme="minorHAnsi"/>
          <w:bCs/>
          <w:sz w:val="22"/>
          <w:szCs w:val="22"/>
        </w:rPr>
        <w:t>Wykonawcy</w:t>
      </w:r>
      <w:r w:rsidRPr="00A81A6D">
        <w:rPr>
          <w:rFonts w:asciiTheme="minorHAnsi" w:hAnsiTheme="minorHAnsi" w:cstheme="minorHAnsi"/>
          <w:sz w:val="22"/>
          <w:szCs w:val="22"/>
        </w:rPr>
        <w:t xml:space="preserve">, </w:t>
      </w:r>
      <w:r w:rsidRPr="00A81A6D">
        <w:rPr>
          <w:rFonts w:asciiTheme="minorHAnsi" w:hAnsiTheme="minorHAnsi" w:cstheme="minorHAnsi"/>
          <w:bCs/>
          <w:sz w:val="22"/>
          <w:szCs w:val="22"/>
        </w:rPr>
        <w:t>Zamawiający</w:t>
      </w:r>
      <w:r w:rsidRPr="00A81A6D">
        <w:rPr>
          <w:rFonts w:asciiTheme="minorHAnsi" w:hAnsiTheme="minorHAnsi" w:cstheme="minorHAnsi"/>
          <w:sz w:val="22"/>
          <w:szCs w:val="22"/>
        </w:rPr>
        <w:t xml:space="preserve"> zobowiązany jest do dokonania odbioru robót wykonanych do dnia odstąpienia od umowy, zapłaty wynagrodzenia za wykonane roboty oraz protokolarnego przejęcia placu budowy.</w:t>
      </w:r>
    </w:p>
    <w:p w:rsidR="00A81A6D" w:rsidRPr="00A81A6D" w:rsidRDefault="00A81A6D" w:rsidP="004A3CB4">
      <w:pPr>
        <w:tabs>
          <w:tab w:val="left" w:pos="426"/>
        </w:tabs>
        <w:ind w:left="360"/>
        <w:contextualSpacing/>
        <w:jc w:val="both"/>
        <w:rPr>
          <w:rFonts w:asciiTheme="minorHAnsi" w:hAnsiTheme="minorHAnsi" w:cstheme="minorHAnsi"/>
          <w:bCs/>
          <w:sz w:val="22"/>
          <w:szCs w:val="22"/>
        </w:rPr>
      </w:pPr>
    </w:p>
    <w:p w:rsidR="0071358B" w:rsidRPr="0071358B" w:rsidRDefault="0071358B" w:rsidP="004A3CB4">
      <w:pPr>
        <w:pStyle w:val="Tekstpodstawowy210"/>
        <w:widowControl/>
        <w:suppressAutoHyphens w:val="0"/>
        <w:jc w:val="center"/>
        <w:rPr>
          <w:rFonts w:asciiTheme="minorHAnsi" w:hAnsiTheme="minorHAnsi" w:cstheme="minorHAnsi"/>
          <w:sz w:val="22"/>
          <w:szCs w:val="22"/>
        </w:rPr>
      </w:pPr>
      <w:r w:rsidRPr="0071358B">
        <w:rPr>
          <w:rFonts w:asciiTheme="minorHAnsi" w:hAnsiTheme="minorHAnsi" w:cstheme="minorHAnsi"/>
          <w:sz w:val="22"/>
          <w:szCs w:val="22"/>
        </w:rPr>
        <w:t xml:space="preserve">§ 17. </w:t>
      </w:r>
    </w:p>
    <w:p w:rsidR="0071358B" w:rsidRPr="0071358B" w:rsidRDefault="0071358B" w:rsidP="004A3CB4">
      <w:pPr>
        <w:pStyle w:val="Tekstpodstawowy210"/>
        <w:widowControl/>
        <w:numPr>
          <w:ilvl w:val="3"/>
          <w:numId w:val="19"/>
        </w:numPr>
        <w:suppressAutoHyphens w:val="0"/>
        <w:ind w:left="709"/>
        <w:rPr>
          <w:rFonts w:asciiTheme="minorHAnsi" w:hAnsiTheme="minorHAnsi" w:cstheme="minorHAnsi"/>
          <w:b w:val="0"/>
          <w:sz w:val="22"/>
          <w:szCs w:val="22"/>
        </w:rPr>
      </w:pPr>
      <w:r w:rsidRPr="0071358B">
        <w:rPr>
          <w:rFonts w:asciiTheme="minorHAnsi" w:hAnsiTheme="minorHAnsi" w:cstheme="minorHAnsi"/>
          <w:b w:val="0"/>
          <w:sz w:val="22"/>
          <w:szCs w:val="22"/>
        </w:rPr>
        <w:t>Zamawiający przewiduje możliwość dokonania zmian postanowień</w:t>
      </w:r>
      <w:r w:rsidR="00064F97">
        <w:rPr>
          <w:rFonts w:asciiTheme="minorHAnsi" w:hAnsiTheme="minorHAnsi" w:cstheme="minorHAnsi"/>
          <w:b w:val="0"/>
          <w:sz w:val="22"/>
          <w:szCs w:val="22"/>
        </w:rPr>
        <w:t xml:space="preserve"> niniejszej umowy w stosunku do </w:t>
      </w:r>
      <w:r w:rsidRPr="0071358B">
        <w:rPr>
          <w:rFonts w:asciiTheme="minorHAnsi" w:hAnsiTheme="minorHAnsi" w:cstheme="minorHAnsi"/>
          <w:b w:val="0"/>
          <w:sz w:val="22"/>
          <w:szCs w:val="22"/>
        </w:rPr>
        <w:t>treści oferty, na podstawie której dokonano wyboru Wykonawcy, w zakresie terminu wykonania przedmiotu umowy, za obopólną zgodą stron, w przypadku wystąpienia co najmniej jednej z okoliczności wymienionych poniżej:</w:t>
      </w:r>
    </w:p>
    <w:p w:rsidR="0071358B" w:rsidRPr="0071358B" w:rsidRDefault="0071358B" w:rsidP="004A3CB4">
      <w:pPr>
        <w:pStyle w:val="Tekstpodstawowy210"/>
        <w:widowControl/>
        <w:numPr>
          <w:ilvl w:val="0"/>
          <w:numId w:val="2"/>
        </w:numPr>
        <w:tabs>
          <w:tab w:val="clear" w:pos="720"/>
          <w:tab w:val="num" w:pos="1134"/>
        </w:tabs>
        <w:suppressAutoHyphens w:val="0"/>
        <w:ind w:left="1134"/>
        <w:rPr>
          <w:rFonts w:asciiTheme="minorHAnsi" w:hAnsiTheme="minorHAnsi" w:cstheme="minorHAnsi"/>
          <w:b w:val="0"/>
          <w:sz w:val="22"/>
          <w:szCs w:val="22"/>
        </w:rPr>
      </w:pPr>
      <w:r w:rsidRPr="0071358B">
        <w:rPr>
          <w:rFonts w:asciiTheme="minorHAnsi" w:hAnsiTheme="minorHAnsi" w:cstheme="minorHAnsi"/>
          <w:b w:val="0"/>
          <w:sz w:val="22"/>
          <w:szCs w:val="22"/>
        </w:rPr>
        <w:t xml:space="preserve">niekorzystne warunki atmosferyczne tj. opady (deszczu, gradu, śniegu), niskie temperatury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t>
      </w:r>
    </w:p>
    <w:p w:rsidR="0071358B" w:rsidRPr="0071358B" w:rsidRDefault="0071358B" w:rsidP="004A3CB4">
      <w:pPr>
        <w:pStyle w:val="Tekstpodstawowy210"/>
        <w:widowControl/>
        <w:numPr>
          <w:ilvl w:val="0"/>
          <w:numId w:val="2"/>
        </w:numPr>
        <w:tabs>
          <w:tab w:val="clear" w:pos="720"/>
          <w:tab w:val="num" w:pos="1134"/>
        </w:tabs>
        <w:suppressAutoHyphens w:val="0"/>
        <w:ind w:left="1134"/>
        <w:rPr>
          <w:rFonts w:asciiTheme="minorHAnsi" w:hAnsiTheme="minorHAnsi" w:cstheme="minorHAnsi"/>
          <w:b w:val="0"/>
          <w:sz w:val="22"/>
          <w:szCs w:val="22"/>
        </w:rPr>
      </w:pPr>
      <w:r w:rsidRPr="0071358B">
        <w:rPr>
          <w:rFonts w:asciiTheme="minorHAnsi" w:hAnsiTheme="minorHAnsi" w:cstheme="minorHAnsi"/>
          <w:b w:val="0"/>
          <w:sz w:val="22"/>
          <w:szCs w:val="22"/>
        </w:rPr>
        <w:t>jeżeli okoliczności związane z wystąpieniem COVID-19 wpływają na należyte wykonanie tej umowy;</w:t>
      </w:r>
    </w:p>
    <w:p w:rsidR="0071358B" w:rsidRPr="0071358B" w:rsidRDefault="0071358B" w:rsidP="004A3CB4">
      <w:pPr>
        <w:pStyle w:val="Tekstpodstawowy210"/>
        <w:widowControl/>
        <w:numPr>
          <w:ilvl w:val="0"/>
          <w:numId w:val="2"/>
        </w:numPr>
        <w:tabs>
          <w:tab w:val="clear" w:pos="720"/>
          <w:tab w:val="num" w:pos="1134"/>
        </w:tabs>
        <w:suppressAutoHyphens w:val="0"/>
        <w:ind w:left="1134"/>
        <w:rPr>
          <w:rFonts w:asciiTheme="minorHAnsi" w:hAnsiTheme="minorHAnsi" w:cstheme="minorHAnsi"/>
          <w:b w:val="0"/>
          <w:sz w:val="22"/>
          <w:szCs w:val="22"/>
        </w:rPr>
      </w:pPr>
      <w:r w:rsidRPr="0071358B">
        <w:rPr>
          <w:rFonts w:asciiTheme="minorHAnsi" w:hAnsiTheme="minorHAnsi" w:cstheme="minorHAnsi"/>
          <w:b w:val="0"/>
          <w:sz w:val="22"/>
          <w:szCs w:val="22"/>
        </w:rPr>
        <w:t>wystąpienia niebezpieczeństwa kolizji z planowanymi lub równolegle prowadzonymi przez inne podmioty inwestycjami w zakresie niezbędnym do uniknięcia lub usunięcia tych kolizji,</w:t>
      </w:r>
    </w:p>
    <w:p w:rsidR="0071358B" w:rsidRPr="0071358B" w:rsidRDefault="0071358B" w:rsidP="004A3CB4">
      <w:pPr>
        <w:pStyle w:val="Tekstpodstawowy210"/>
        <w:widowControl/>
        <w:numPr>
          <w:ilvl w:val="0"/>
          <w:numId w:val="2"/>
        </w:numPr>
        <w:tabs>
          <w:tab w:val="clear" w:pos="720"/>
          <w:tab w:val="num" w:pos="1134"/>
        </w:tabs>
        <w:suppressAutoHyphens w:val="0"/>
        <w:ind w:left="1134"/>
        <w:rPr>
          <w:rFonts w:asciiTheme="minorHAnsi" w:hAnsiTheme="minorHAnsi" w:cstheme="minorHAnsi"/>
          <w:b w:val="0"/>
          <w:sz w:val="22"/>
          <w:szCs w:val="22"/>
        </w:rPr>
      </w:pPr>
      <w:r w:rsidRPr="0071358B">
        <w:rPr>
          <w:rFonts w:asciiTheme="minorHAnsi" w:hAnsiTheme="minorHAnsi" w:cstheme="minorHAnsi"/>
          <w:b w:val="0"/>
          <w:sz w:val="22"/>
          <w:szCs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opóźnienie to nie jest następstwem okoliczności, za które wykonawca ponosi odpowiedzialność,</w:t>
      </w:r>
    </w:p>
    <w:p w:rsidR="0071358B" w:rsidRPr="0071358B" w:rsidRDefault="0071358B" w:rsidP="004A3CB4">
      <w:pPr>
        <w:pStyle w:val="Tekstpodstawowy210"/>
        <w:widowControl/>
        <w:numPr>
          <w:ilvl w:val="0"/>
          <w:numId w:val="2"/>
        </w:numPr>
        <w:tabs>
          <w:tab w:val="clear" w:pos="720"/>
          <w:tab w:val="num" w:pos="1134"/>
        </w:tabs>
        <w:suppressAutoHyphens w:val="0"/>
        <w:ind w:left="1134"/>
        <w:rPr>
          <w:rFonts w:asciiTheme="minorHAnsi" w:hAnsiTheme="minorHAnsi" w:cstheme="minorHAnsi"/>
          <w:b w:val="0"/>
          <w:sz w:val="22"/>
          <w:szCs w:val="22"/>
        </w:rPr>
      </w:pPr>
      <w:r w:rsidRPr="0071358B">
        <w:rPr>
          <w:rFonts w:asciiTheme="minorHAnsi" w:hAnsiTheme="minorHAnsi" w:cstheme="minorHAnsi"/>
          <w:b w:val="0"/>
          <w:sz w:val="22"/>
          <w:szCs w:val="22"/>
        </w:rPr>
        <w:t>jeżeli wystąpi brak możliwości wykonywania robót z powodu nie dopuszczania do ich wykonywania przez uprawniony organ lub nakazania ich wstrzymania przez uprawniony organ, z przyczyn niezależnych od wykonawcy,</w:t>
      </w:r>
    </w:p>
    <w:p w:rsidR="0071358B" w:rsidRPr="0071358B" w:rsidRDefault="0071358B" w:rsidP="004A3CB4">
      <w:pPr>
        <w:pStyle w:val="Tekstpodstawowy210"/>
        <w:widowControl/>
        <w:numPr>
          <w:ilvl w:val="0"/>
          <w:numId w:val="2"/>
        </w:numPr>
        <w:tabs>
          <w:tab w:val="clear" w:pos="720"/>
          <w:tab w:val="num" w:pos="1134"/>
        </w:tabs>
        <w:suppressAutoHyphens w:val="0"/>
        <w:ind w:left="1134"/>
        <w:rPr>
          <w:rFonts w:asciiTheme="minorHAnsi" w:eastAsia="Times New Roman" w:hAnsiTheme="minorHAnsi" w:cstheme="minorHAnsi"/>
          <w:b w:val="0"/>
          <w:sz w:val="22"/>
          <w:szCs w:val="22"/>
          <w:lang w:eastAsia="pl-PL"/>
        </w:rPr>
      </w:pPr>
      <w:r w:rsidRPr="0071358B">
        <w:rPr>
          <w:rFonts w:asciiTheme="minorHAnsi" w:hAnsiTheme="minorHAnsi" w:cstheme="minorHAnsi"/>
          <w:b w:val="0"/>
          <w:sz w:val="22"/>
          <w:szCs w:val="22"/>
        </w:rPr>
        <w:t>gdy wystąpi konieczność wykonania robót zamiennych, dodatkowych lub innych robót niezbędnych do wykonania przedmiotu umowy ze względu na zasady wiedzy technicznej, oraz udzielenia zamówień dodatkowych, które wstrzymują lub opóźniają realizację przedmiotu umowy</w:t>
      </w:r>
      <w:r w:rsidR="00064F97">
        <w:rPr>
          <w:rFonts w:asciiTheme="minorHAnsi" w:hAnsiTheme="minorHAnsi" w:cstheme="minorHAnsi"/>
          <w:b w:val="0"/>
          <w:sz w:val="22"/>
          <w:szCs w:val="22"/>
        </w:rPr>
        <w:t xml:space="preserve"> </w:t>
      </w:r>
      <w:r w:rsidRPr="0071358B">
        <w:rPr>
          <w:rFonts w:asciiTheme="minorHAnsi" w:hAnsiTheme="minorHAnsi" w:cstheme="minorHAnsi"/>
          <w:b w:val="0"/>
          <w:sz w:val="22"/>
          <w:szCs w:val="22"/>
        </w:rPr>
        <w:t xml:space="preserve">- </w:t>
      </w:r>
      <w:r w:rsidRPr="0071358B">
        <w:rPr>
          <w:rFonts w:asciiTheme="minorHAnsi" w:eastAsia="Times New Roman" w:hAnsiTheme="minorHAnsi" w:cstheme="minorHAnsi"/>
          <w:b w:val="0"/>
          <w:sz w:val="22"/>
          <w:szCs w:val="22"/>
          <w:lang w:eastAsia="pl-PL"/>
        </w:rPr>
        <w:t>o czas niezbędny na ich wykonanie i przeprowadzenie formalności prawnych z tym związanych,</w:t>
      </w:r>
    </w:p>
    <w:p w:rsidR="0071358B" w:rsidRPr="0071358B" w:rsidRDefault="0071358B" w:rsidP="004A3CB4">
      <w:pPr>
        <w:pStyle w:val="Tekstpodstawowy210"/>
        <w:widowControl/>
        <w:numPr>
          <w:ilvl w:val="0"/>
          <w:numId w:val="2"/>
        </w:numPr>
        <w:tabs>
          <w:tab w:val="clear" w:pos="720"/>
          <w:tab w:val="num" w:pos="1134"/>
        </w:tabs>
        <w:suppressAutoHyphens w:val="0"/>
        <w:ind w:left="1134"/>
        <w:rPr>
          <w:rFonts w:asciiTheme="minorHAnsi" w:hAnsiTheme="minorHAnsi" w:cstheme="minorHAnsi"/>
          <w:b w:val="0"/>
          <w:sz w:val="22"/>
          <w:szCs w:val="22"/>
        </w:rPr>
      </w:pPr>
      <w:r w:rsidRPr="0071358B">
        <w:rPr>
          <w:rFonts w:asciiTheme="minorHAnsi" w:hAnsiTheme="minorHAnsi" w:cstheme="minorHAnsi"/>
          <w:b w:val="0"/>
          <w:sz w:val="22"/>
          <w:szCs w:val="22"/>
        </w:rPr>
        <w:t>wystąpienia awarii, siły wyższej np. klęski żywiołowe, konflikt zbrojny, zdarzenia związane z działaniem sił natury,</w:t>
      </w:r>
    </w:p>
    <w:p w:rsidR="0071358B" w:rsidRPr="0071358B" w:rsidRDefault="0071358B" w:rsidP="004A3CB4">
      <w:pPr>
        <w:pStyle w:val="Tekstpodstawowy210"/>
        <w:widowControl/>
        <w:numPr>
          <w:ilvl w:val="0"/>
          <w:numId w:val="2"/>
        </w:numPr>
        <w:tabs>
          <w:tab w:val="clear" w:pos="720"/>
          <w:tab w:val="num" w:pos="1134"/>
        </w:tabs>
        <w:suppressAutoHyphens w:val="0"/>
        <w:ind w:left="1134"/>
        <w:rPr>
          <w:rFonts w:asciiTheme="minorHAnsi" w:hAnsiTheme="minorHAnsi" w:cstheme="minorHAnsi"/>
          <w:b w:val="0"/>
          <w:sz w:val="22"/>
          <w:szCs w:val="22"/>
        </w:rPr>
      </w:pPr>
      <w:r w:rsidRPr="0071358B">
        <w:rPr>
          <w:rFonts w:asciiTheme="minorHAnsi" w:hAnsiTheme="minorHAnsi" w:cstheme="minorHAnsi"/>
          <w:b w:val="0"/>
          <w:sz w:val="22"/>
          <w:szCs w:val="22"/>
        </w:rPr>
        <w:t xml:space="preserve">wystąpienia okoliczności zaistniałych po stronie </w:t>
      </w:r>
      <w:r w:rsidR="00064F97">
        <w:rPr>
          <w:rFonts w:asciiTheme="minorHAnsi" w:hAnsiTheme="minorHAnsi" w:cstheme="minorHAnsi"/>
          <w:b w:val="0"/>
          <w:sz w:val="22"/>
          <w:szCs w:val="22"/>
        </w:rPr>
        <w:t>Z</w:t>
      </w:r>
      <w:r w:rsidRPr="0071358B">
        <w:rPr>
          <w:rFonts w:asciiTheme="minorHAnsi" w:hAnsiTheme="minorHAnsi" w:cstheme="minorHAnsi"/>
          <w:b w:val="0"/>
          <w:sz w:val="22"/>
          <w:szCs w:val="22"/>
        </w:rPr>
        <w:t>amawiającego</w:t>
      </w:r>
      <w:r w:rsidR="00064F97">
        <w:rPr>
          <w:rFonts w:asciiTheme="minorHAnsi" w:hAnsiTheme="minorHAnsi" w:cstheme="minorHAnsi"/>
          <w:b w:val="0"/>
          <w:sz w:val="22"/>
          <w:szCs w:val="22"/>
        </w:rPr>
        <w:t>,</w:t>
      </w:r>
      <w:r w:rsidRPr="0071358B">
        <w:rPr>
          <w:rFonts w:asciiTheme="minorHAnsi" w:hAnsiTheme="minorHAnsi" w:cstheme="minorHAnsi"/>
          <w:b w:val="0"/>
          <w:sz w:val="22"/>
          <w:szCs w:val="22"/>
        </w:rPr>
        <w:t xml:space="preserve"> np. konieczność zmian dokumentacji projektowej w zakresie w jakim w/w okoliczności miały lub będą miały wpływ na dotrzymanie terminu zakończenia robót,</w:t>
      </w:r>
    </w:p>
    <w:p w:rsidR="0071358B" w:rsidRPr="0071358B" w:rsidRDefault="0071358B" w:rsidP="004A3CB4">
      <w:pPr>
        <w:pStyle w:val="Tekstpodstawowy210"/>
        <w:widowControl/>
        <w:numPr>
          <w:ilvl w:val="0"/>
          <w:numId w:val="2"/>
        </w:numPr>
        <w:tabs>
          <w:tab w:val="clear" w:pos="720"/>
          <w:tab w:val="num" w:pos="1134"/>
        </w:tabs>
        <w:suppressAutoHyphens w:val="0"/>
        <w:ind w:left="1134"/>
        <w:rPr>
          <w:rFonts w:asciiTheme="minorHAnsi" w:hAnsiTheme="minorHAnsi" w:cstheme="minorHAnsi"/>
          <w:b w:val="0"/>
          <w:sz w:val="22"/>
          <w:szCs w:val="22"/>
        </w:rPr>
      </w:pPr>
      <w:r w:rsidRPr="0071358B">
        <w:rPr>
          <w:rFonts w:asciiTheme="minorHAnsi" w:hAnsiTheme="minorHAnsi" w:cstheme="minorHAnsi"/>
          <w:b w:val="0"/>
          <w:sz w:val="22"/>
          <w:szCs w:val="22"/>
        </w:rPr>
        <w:t>zawieszenia robót przez Zamawiającego lub rezygnacji przez Zamawiającego z części robót,</w:t>
      </w:r>
    </w:p>
    <w:p w:rsidR="0071358B" w:rsidRPr="0071358B" w:rsidRDefault="0071358B" w:rsidP="004A3CB4">
      <w:pPr>
        <w:pStyle w:val="Tekstpodstawowy210"/>
        <w:widowControl/>
        <w:numPr>
          <w:ilvl w:val="0"/>
          <w:numId w:val="2"/>
        </w:numPr>
        <w:tabs>
          <w:tab w:val="clear" w:pos="720"/>
          <w:tab w:val="num" w:pos="1134"/>
        </w:tabs>
        <w:suppressAutoHyphens w:val="0"/>
        <w:ind w:left="1134"/>
        <w:rPr>
          <w:rFonts w:asciiTheme="minorHAnsi" w:hAnsiTheme="minorHAnsi" w:cstheme="minorHAnsi"/>
          <w:b w:val="0"/>
          <w:sz w:val="22"/>
          <w:szCs w:val="22"/>
        </w:rPr>
      </w:pPr>
      <w:r w:rsidRPr="0071358B">
        <w:rPr>
          <w:rFonts w:asciiTheme="minorHAnsi" w:eastAsia="Times New Roman" w:hAnsiTheme="minorHAnsi" w:cstheme="minorHAnsi"/>
          <w:b w:val="0"/>
          <w:sz w:val="22"/>
          <w:szCs w:val="22"/>
          <w:lang w:eastAsia="pl-PL"/>
        </w:rPr>
        <w:t>zmian w dokumentacji projektowej, dokonanych na wniosek Zamawiającego lub Wykonawcy,</w:t>
      </w:r>
    </w:p>
    <w:p w:rsidR="0071358B" w:rsidRPr="0071358B" w:rsidRDefault="0071358B" w:rsidP="004A3CB4">
      <w:pPr>
        <w:pStyle w:val="NormalnyWeb"/>
        <w:numPr>
          <w:ilvl w:val="0"/>
          <w:numId w:val="2"/>
        </w:numPr>
        <w:tabs>
          <w:tab w:val="clear" w:pos="720"/>
          <w:tab w:val="num" w:pos="1134"/>
        </w:tabs>
        <w:spacing w:before="0" w:beforeAutospacing="0" w:after="0"/>
        <w:ind w:left="1134"/>
        <w:jc w:val="both"/>
        <w:rPr>
          <w:rFonts w:asciiTheme="minorHAnsi" w:hAnsiTheme="minorHAnsi" w:cstheme="minorHAnsi"/>
          <w:sz w:val="22"/>
          <w:szCs w:val="22"/>
        </w:rPr>
      </w:pPr>
      <w:r w:rsidRPr="0071358B">
        <w:rPr>
          <w:rFonts w:asciiTheme="minorHAnsi" w:hAnsiTheme="minorHAnsi" w:cstheme="minorHAnsi"/>
          <w:sz w:val="22"/>
          <w:szCs w:val="22"/>
        </w:rPr>
        <w:t>wystąpienia odmiennych od przyjętych w dokumentacji projektowej warunków terenowych i gruntowych,</w:t>
      </w:r>
    </w:p>
    <w:p w:rsidR="0071358B" w:rsidRPr="0071358B" w:rsidRDefault="0071358B" w:rsidP="004A3CB4">
      <w:pPr>
        <w:pStyle w:val="NormalnyWeb"/>
        <w:numPr>
          <w:ilvl w:val="0"/>
          <w:numId w:val="2"/>
        </w:numPr>
        <w:tabs>
          <w:tab w:val="clear" w:pos="720"/>
          <w:tab w:val="num" w:pos="1134"/>
        </w:tabs>
        <w:spacing w:before="0" w:beforeAutospacing="0" w:after="0"/>
        <w:ind w:left="1134"/>
        <w:jc w:val="both"/>
        <w:rPr>
          <w:rFonts w:asciiTheme="minorHAnsi" w:hAnsiTheme="minorHAnsi" w:cstheme="minorHAnsi"/>
          <w:sz w:val="22"/>
          <w:szCs w:val="22"/>
        </w:rPr>
      </w:pPr>
      <w:r w:rsidRPr="0071358B">
        <w:rPr>
          <w:rFonts w:asciiTheme="minorHAnsi" w:hAnsiTheme="minorHAnsi" w:cstheme="minorHAnsi"/>
          <w:sz w:val="22"/>
          <w:szCs w:val="22"/>
        </w:rPr>
        <w:lastRenderedPageBreak/>
        <w:t>wystąpienia niezinwentaryzowanych podziemnych sieci, instalacji, urządzeń, obiektów budowlanych, niewybuchów, niewypałów lub wykopalisk archeologicznych,</w:t>
      </w:r>
    </w:p>
    <w:p w:rsidR="0071358B" w:rsidRPr="0071358B" w:rsidRDefault="0071358B" w:rsidP="004A3CB4">
      <w:pPr>
        <w:pStyle w:val="NormalnyWeb"/>
        <w:numPr>
          <w:ilvl w:val="0"/>
          <w:numId w:val="2"/>
        </w:numPr>
        <w:tabs>
          <w:tab w:val="clear" w:pos="720"/>
          <w:tab w:val="num" w:pos="1134"/>
        </w:tabs>
        <w:spacing w:before="0" w:beforeAutospacing="0" w:after="0"/>
        <w:ind w:left="1134"/>
        <w:jc w:val="both"/>
        <w:rPr>
          <w:rFonts w:asciiTheme="minorHAnsi" w:hAnsiTheme="minorHAnsi" w:cstheme="minorHAnsi"/>
          <w:sz w:val="22"/>
          <w:szCs w:val="22"/>
        </w:rPr>
      </w:pPr>
      <w:r w:rsidRPr="0071358B">
        <w:rPr>
          <w:rFonts w:asciiTheme="minorHAnsi" w:hAnsiTheme="minorHAnsi" w:cstheme="minorHAnsi"/>
          <w:sz w:val="22"/>
          <w:szCs w:val="22"/>
        </w:rPr>
        <w:t>wystąpienia konieczności zrealizowania projektu przy zastosowaniu innych rozwiązań technicznych lub materiałowych</w:t>
      </w:r>
      <w:r w:rsidR="00064F97">
        <w:rPr>
          <w:rFonts w:asciiTheme="minorHAnsi" w:hAnsiTheme="minorHAnsi" w:cstheme="minorHAnsi"/>
          <w:sz w:val="22"/>
          <w:szCs w:val="22"/>
        </w:rPr>
        <w:t>,</w:t>
      </w:r>
      <w:r w:rsidRPr="0071358B">
        <w:rPr>
          <w:rFonts w:asciiTheme="minorHAnsi" w:hAnsiTheme="minorHAnsi" w:cstheme="minorHAnsi"/>
          <w:sz w:val="22"/>
          <w:szCs w:val="22"/>
        </w:rPr>
        <w:t xml:space="preserve"> ze względu na zmiany obowiązującego prawa lub brak dostępności materiałów przewidzianych w dokumentacji projektowej,</w:t>
      </w:r>
    </w:p>
    <w:p w:rsidR="0071358B" w:rsidRPr="0071358B" w:rsidRDefault="0071358B" w:rsidP="004A3CB4">
      <w:pPr>
        <w:pStyle w:val="NormalnyWeb"/>
        <w:numPr>
          <w:ilvl w:val="0"/>
          <w:numId w:val="2"/>
        </w:numPr>
        <w:tabs>
          <w:tab w:val="clear" w:pos="720"/>
          <w:tab w:val="num" w:pos="1134"/>
        </w:tabs>
        <w:spacing w:before="0" w:beforeAutospacing="0" w:after="0"/>
        <w:ind w:left="1134"/>
        <w:jc w:val="both"/>
        <w:rPr>
          <w:rFonts w:asciiTheme="minorHAnsi" w:hAnsiTheme="minorHAnsi" w:cstheme="minorHAnsi"/>
          <w:sz w:val="22"/>
          <w:szCs w:val="22"/>
        </w:rPr>
      </w:pPr>
      <w:r w:rsidRPr="0071358B">
        <w:rPr>
          <w:rFonts w:asciiTheme="minorHAnsi" w:hAnsiTheme="minorHAnsi" w:cstheme="minorHAnsi"/>
          <w:sz w:val="22"/>
          <w:szCs w:val="22"/>
        </w:rPr>
        <w:t>wystąpienia sytuacji, utrudniającej wykonanie robót niezbędnych do zrealizowania przedmiotu umowy, ze wzglę</w:t>
      </w:r>
      <w:r w:rsidR="00064F97">
        <w:rPr>
          <w:rFonts w:asciiTheme="minorHAnsi" w:hAnsiTheme="minorHAnsi" w:cstheme="minorHAnsi"/>
          <w:sz w:val="22"/>
          <w:szCs w:val="22"/>
        </w:rPr>
        <w:t>du na zasady wiedzy technicznej.</w:t>
      </w:r>
    </w:p>
    <w:p w:rsidR="0071358B" w:rsidRPr="0071358B" w:rsidRDefault="0071358B" w:rsidP="004A3CB4">
      <w:pPr>
        <w:pStyle w:val="NormalnyWeb"/>
        <w:numPr>
          <w:ilvl w:val="3"/>
          <w:numId w:val="19"/>
        </w:numPr>
        <w:spacing w:before="0" w:beforeAutospacing="0" w:after="0"/>
        <w:ind w:left="426"/>
        <w:jc w:val="both"/>
        <w:rPr>
          <w:rFonts w:asciiTheme="minorHAnsi" w:hAnsiTheme="minorHAnsi" w:cstheme="minorHAnsi"/>
          <w:sz w:val="22"/>
          <w:szCs w:val="22"/>
        </w:rPr>
      </w:pPr>
      <w:r w:rsidRPr="0071358B">
        <w:rPr>
          <w:rFonts w:asciiTheme="minorHAnsi" w:hAnsiTheme="minorHAnsi" w:cstheme="minorHAnsi"/>
          <w:sz w:val="22"/>
          <w:szCs w:val="22"/>
        </w:rPr>
        <w:t>Zamawiający dopuszcza możliwość aktualizacji harmonogramu rzeczowo – finansowego na wniosek każdej ze Stron umowy w zakresie przesunięcia terminów realizacji poszczególnych etapów robót lub ich kolejności. W przypadku, gdy zmiana harmonogramu rzeczowo-finansowego będzie miała wpływ na realizację postanowień umownych, Zamawiający dopuszcza zmianę treści umowy w zakresie zmierzającym do uzyskania zgodności zapisów umowy z harmonogramem rzeczowo-finansowym, w tym Zamawiający jest uprawniony do zmiany sposobu rozliczania umowy lub dokonywania płatności na rzecz Wykonawcy.</w:t>
      </w:r>
    </w:p>
    <w:p w:rsidR="0071358B" w:rsidRPr="0071358B" w:rsidRDefault="0071358B" w:rsidP="004A3CB4">
      <w:pPr>
        <w:pStyle w:val="NormalnyWeb"/>
        <w:numPr>
          <w:ilvl w:val="3"/>
          <w:numId w:val="19"/>
        </w:numPr>
        <w:spacing w:before="0" w:beforeAutospacing="0" w:after="0"/>
        <w:ind w:left="426"/>
        <w:jc w:val="both"/>
        <w:rPr>
          <w:rFonts w:asciiTheme="minorHAnsi" w:hAnsiTheme="minorHAnsi" w:cstheme="minorHAnsi"/>
          <w:sz w:val="22"/>
          <w:szCs w:val="22"/>
        </w:rPr>
      </w:pPr>
      <w:r w:rsidRPr="0071358B">
        <w:rPr>
          <w:rFonts w:asciiTheme="minorHAnsi" w:hAnsiTheme="minorHAnsi" w:cstheme="minorHAnsi"/>
          <w:sz w:val="22"/>
          <w:szCs w:val="22"/>
        </w:rPr>
        <w:t>W przypadku zmiany powszechnie obowiązującego prawa - w zakresie mającym wpływ na realizację obowiązków umownych - Zamawiający dopuszcza zmianę treści umowy w zakresie zmierzającym do uzyskania zgodności zapisów umowy z obowiązującym prawem.</w:t>
      </w:r>
    </w:p>
    <w:p w:rsidR="0071358B" w:rsidRPr="0071358B" w:rsidRDefault="0071358B" w:rsidP="004A3CB4">
      <w:pPr>
        <w:pStyle w:val="NormalnyWeb"/>
        <w:numPr>
          <w:ilvl w:val="3"/>
          <w:numId w:val="19"/>
        </w:numPr>
        <w:spacing w:before="0" w:beforeAutospacing="0" w:after="0"/>
        <w:ind w:left="426"/>
        <w:jc w:val="both"/>
        <w:rPr>
          <w:rFonts w:asciiTheme="minorHAnsi" w:hAnsiTheme="minorHAnsi" w:cstheme="minorHAnsi"/>
          <w:sz w:val="22"/>
          <w:szCs w:val="22"/>
        </w:rPr>
      </w:pPr>
      <w:r w:rsidRPr="0071358B">
        <w:rPr>
          <w:rFonts w:asciiTheme="minorHAnsi" w:hAnsiTheme="minorHAnsi" w:cstheme="minorHAnsi"/>
          <w:sz w:val="22"/>
          <w:szCs w:val="22"/>
        </w:rPr>
        <w:t>W przypadku zmian organizacyjnych u Wykonawcy lub Zamawiającego, w tym również związanych z następstwem prawnym podmiotów, Zamawiający dopuszcza zmianę treści umowy w tym przedmiocie.</w:t>
      </w:r>
    </w:p>
    <w:p w:rsidR="0071358B" w:rsidRPr="0071358B" w:rsidRDefault="0071358B" w:rsidP="004A3CB4">
      <w:pPr>
        <w:pStyle w:val="NormalnyWeb"/>
        <w:numPr>
          <w:ilvl w:val="3"/>
          <w:numId w:val="19"/>
        </w:numPr>
        <w:spacing w:before="0" w:beforeAutospacing="0" w:after="0"/>
        <w:ind w:left="426"/>
        <w:jc w:val="both"/>
        <w:rPr>
          <w:rFonts w:asciiTheme="minorHAnsi" w:hAnsiTheme="minorHAnsi" w:cstheme="minorHAnsi"/>
          <w:sz w:val="22"/>
          <w:szCs w:val="22"/>
        </w:rPr>
      </w:pPr>
      <w:r w:rsidRPr="0071358B">
        <w:rPr>
          <w:rFonts w:asciiTheme="minorHAnsi" w:hAnsiTheme="minorHAnsi" w:cstheme="minorHAnsi"/>
          <w:sz w:val="22"/>
          <w:szCs w:val="22"/>
        </w:rPr>
        <w:t>Zamawiający dopuszcza zamianę treści umowy w przypadku wystąpienia oczywistych omyłek i błędów pisarskich poprzez ich poprawienie, tzn. przekreślenie błędnej treści i wpisanie poprawnej oraz opatrzenie jej podpisem przez Zamawiającego oraz Wykonawcę.</w:t>
      </w:r>
    </w:p>
    <w:p w:rsidR="0071358B" w:rsidRPr="0071358B" w:rsidRDefault="0071358B" w:rsidP="004A3CB4">
      <w:pPr>
        <w:pStyle w:val="NormalnyWeb"/>
        <w:numPr>
          <w:ilvl w:val="3"/>
          <w:numId w:val="19"/>
        </w:numPr>
        <w:spacing w:before="0" w:beforeAutospacing="0" w:after="0"/>
        <w:ind w:left="426"/>
        <w:jc w:val="both"/>
        <w:rPr>
          <w:rFonts w:asciiTheme="minorHAnsi" w:hAnsiTheme="minorHAnsi" w:cstheme="minorHAnsi"/>
          <w:sz w:val="22"/>
          <w:szCs w:val="22"/>
        </w:rPr>
      </w:pPr>
      <w:r w:rsidRPr="0071358B">
        <w:rPr>
          <w:rFonts w:asciiTheme="minorHAnsi" w:hAnsiTheme="minorHAnsi" w:cstheme="minorHAnsi"/>
          <w:sz w:val="22"/>
          <w:szCs w:val="22"/>
        </w:rPr>
        <w:t>Zmiany umowy, o których mowa w niniejszym paragrafie, mogą być dokonane za zgodą obu stron, w formie pisemnego aneksu pod rygorem nieważności, z wyjątkiem przypadków, o których mowa w ust. 2 zdanie pierwsze i ust. 5.</w:t>
      </w:r>
    </w:p>
    <w:p w:rsidR="0071358B" w:rsidRPr="0071358B" w:rsidRDefault="0071358B" w:rsidP="004A3CB4">
      <w:pPr>
        <w:pStyle w:val="NormalnyWeb"/>
        <w:spacing w:before="0" w:beforeAutospacing="0" w:after="0"/>
        <w:ind w:left="426"/>
        <w:jc w:val="both"/>
        <w:rPr>
          <w:rFonts w:asciiTheme="minorHAnsi" w:hAnsiTheme="minorHAnsi" w:cstheme="minorHAnsi"/>
          <w:sz w:val="22"/>
          <w:szCs w:val="22"/>
        </w:rPr>
      </w:pPr>
    </w:p>
    <w:p w:rsidR="0071358B" w:rsidRPr="0071358B" w:rsidRDefault="0071358B" w:rsidP="004A3CB4">
      <w:pPr>
        <w:pStyle w:val="Tekstpodstawowy210"/>
        <w:jc w:val="center"/>
        <w:rPr>
          <w:rFonts w:asciiTheme="minorHAnsi" w:hAnsiTheme="minorHAnsi" w:cstheme="minorHAnsi"/>
          <w:sz w:val="22"/>
          <w:szCs w:val="22"/>
        </w:rPr>
      </w:pPr>
      <w:r w:rsidRPr="0071358B">
        <w:rPr>
          <w:rFonts w:asciiTheme="minorHAnsi" w:hAnsiTheme="minorHAnsi" w:cstheme="minorHAnsi"/>
          <w:sz w:val="22"/>
          <w:szCs w:val="22"/>
        </w:rPr>
        <w:t>§ 18.</w:t>
      </w:r>
    </w:p>
    <w:p w:rsidR="0071358B" w:rsidRDefault="0071358B" w:rsidP="004A3CB4">
      <w:pPr>
        <w:pStyle w:val="gwp9281a371msonormal"/>
        <w:numPr>
          <w:ilvl w:val="1"/>
          <w:numId w:val="1"/>
        </w:numPr>
        <w:tabs>
          <w:tab w:val="clear" w:pos="1440"/>
          <w:tab w:val="num" w:pos="284"/>
        </w:tabs>
        <w:spacing w:before="0" w:beforeAutospacing="0" w:after="0" w:afterAutospacing="0"/>
        <w:ind w:left="425" w:hanging="357"/>
        <w:jc w:val="both"/>
        <w:rPr>
          <w:rFonts w:asciiTheme="minorHAnsi" w:hAnsiTheme="minorHAnsi" w:cstheme="minorHAnsi"/>
          <w:sz w:val="22"/>
          <w:szCs w:val="22"/>
        </w:rPr>
      </w:pPr>
      <w:r w:rsidRPr="0071358B">
        <w:rPr>
          <w:rFonts w:asciiTheme="minorHAnsi" w:hAnsiTheme="minorHAnsi" w:cstheme="minorHAnsi"/>
          <w:sz w:val="22"/>
          <w:szCs w:val="22"/>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osób fizycznych wskazanych przez Wykonawcę jako osoby do kontaktu/ osoby upoważnione do podpisania protokołu zdawczo-odbiorczego/osoby odpowiedzialne za wykonanie umowy/przedstawiciel wykonawcy uprawniony do podejmowania decyzji dotyczących przedmiotu umowy/kierownik budowy/</w:t>
      </w:r>
      <w:r w:rsidR="002D3033">
        <w:rPr>
          <w:rFonts w:asciiTheme="minorHAnsi" w:hAnsiTheme="minorHAnsi" w:cstheme="minorHAnsi"/>
          <w:sz w:val="22"/>
          <w:szCs w:val="22"/>
        </w:rPr>
        <w:t>o</w:t>
      </w:r>
      <w:r w:rsidRPr="0071358B">
        <w:rPr>
          <w:rFonts w:asciiTheme="minorHAnsi" w:hAnsiTheme="minorHAnsi" w:cstheme="minorHAnsi"/>
          <w:sz w:val="22"/>
          <w:szCs w:val="22"/>
        </w:rPr>
        <w:t>soby zatrudnione, których wymaga Zamawiający.</w:t>
      </w:r>
    </w:p>
    <w:p w:rsidR="00C70F87" w:rsidRPr="00C70F87" w:rsidRDefault="00C70F87" w:rsidP="004A3CB4">
      <w:pPr>
        <w:pStyle w:val="gwp9281a371msonormal"/>
        <w:numPr>
          <w:ilvl w:val="1"/>
          <w:numId w:val="1"/>
        </w:numPr>
        <w:tabs>
          <w:tab w:val="clear" w:pos="1440"/>
        </w:tabs>
        <w:spacing w:before="0" w:beforeAutospacing="0" w:after="0" w:afterAutospacing="0"/>
        <w:ind w:left="426" w:right="92"/>
        <w:jc w:val="both"/>
        <w:rPr>
          <w:rFonts w:asciiTheme="minorHAnsi" w:hAnsiTheme="minorHAnsi" w:cstheme="minorHAnsi"/>
          <w:sz w:val="22"/>
          <w:szCs w:val="22"/>
        </w:rPr>
      </w:pPr>
      <w:r w:rsidRPr="001A59BB">
        <w:rPr>
          <w:rFonts w:asciiTheme="minorHAnsi" w:hAnsiTheme="minorHAnsi" w:cstheme="minorHAnsi"/>
          <w:sz w:val="22"/>
          <w:szCs w:val="22"/>
        </w:rPr>
        <w:t xml:space="preserve">Administratorem Pani/Pana danych osobowych jest: Urząd Gminy Kleszczewo w osobie Wójta Gminy Kleszczewo, ul. Poznańska 4, 63-005 Kleszczewo, mail: </w:t>
      </w:r>
      <w:hyperlink r:id="rId8" w:history="1">
        <w:r w:rsidRPr="001A59BB">
          <w:rPr>
            <w:rFonts w:asciiTheme="minorHAnsi" w:hAnsiTheme="minorHAnsi" w:cstheme="minorHAnsi"/>
            <w:sz w:val="22"/>
            <w:szCs w:val="22"/>
          </w:rPr>
          <w:t>urzad@kleszczewo.pl</w:t>
        </w:r>
      </w:hyperlink>
      <w:r w:rsidRPr="001A59BB">
        <w:rPr>
          <w:rFonts w:asciiTheme="minorHAnsi" w:hAnsiTheme="minorHAnsi" w:cstheme="minorHAnsi"/>
          <w:sz w:val="22"/>
          <w:szCs w:val="22"/>
        </w:rPr>
        <w:t xml:space="preserve">, tel.: 061 817 60 17. </w:t>
      </w:r>
    </w:p>
    <w:p w:rsidR="0071358B" w:rsidRPr="0071358B" w:rsidRDefault="0071358B" w:rsidP="004A3CB4">
      <w:pPr>
        <w:pStyle w:val="gwp9281a371msonormal"/>
        <w:numPr>
          <w:ilvl w:val="1"/>
          <w:numId w:val="1"/>
        </w:numPr>
        <w:tabs>
          <w:tab w:val="clear" w:pos="1440"/>
          <w:tab w:val="num" w:pos="284"/>
        </w:tabs>
        <w:spacing w:before="0" w:beforeAutospacing="0" w:after="0" w:afterAutospacing="0"/>
        <w:ind w:left="426"/>
        <w:jc w:val="both"/>
        <w:rPr>
          <w:rFonts w:asciiTheme="minorHAnsi" w:hAnsiTheme="minorHAnsi" w:cstheme="minorHAnsi"/>
          <w:sz w:val="22"/>
          <w:szCs w:val="22"/>
        </w:rPr>
      </w:pPr>
      <w:r w:rsidRPr="0071358B">
        <w:rPr>
          <w:rFonts w:asciiTheme="minorHAnsi" w:hAnsiTheme="minorHAnsi" w:cstheme="minorHAnsi"/>
          <w:sz w:val="22"/>
          <w:szCs w:val="22"/>
        </w:rPr>
        <w:t>Zamawiający oświadcza, że wyznaczył inspektora ochrony dan</w:t>
      </w:r>
      <w:r w:rsidR="002D3033">
        <w:rPr>
          <w:rFonts w:asciiTheme="minorHAnsi" w:hAnsiTheme="minorHAnsi" w:cstheme="minorHAnsi"/>
          <w:sz w:val="22"/>
          <w:szCs w:val="22"/>
        </w:rPr>
        <w:t xml:space="preserve">ych Panią Katarzynę Śliwińską, </w:t>
      </w:r>
      <w:r w:rsidRPr="0071358B">
        <w:rPr>
          <w:rFonts w:asciiTheme="minorHAnsi" w:hAnsiTheme="minorHAnsi" w:cstheme="minorHAnsi"/>
          <w:sz w:val="22"/>
          <w:szCs w:val="22"/>
        </w:rPr>
        <w:t xml:space="preserve">z którym można się kontaktować poprzez e-mail: </w:t>
      </w:r>
      <w:hyperlink r:id="rId9" w:history="1"/>
      <w:hyperlink r:id="rId10" w:history="1">
        <w:r w:rsidRPr="0071358B">
          <w:rPr>
            <w:rStyle w:val="Hipercze"/>
            <w:rFonts w:asciiTheme="minorHAnsi" w:hAnsiTheme="minorHAnsi" w:cstheme="minorHAnsi"/>
            <w:sz w:val="22"/>
            <w:szCs w:val="22"/>
          </w:rPr>
          <w:t>iod@kleszczewo.pl</w:t>
        </w:r>
      </w:hyperlink>
      <w:r w:rsidRPr="0071358B">
        <w:rPr>
          <w:rFonts w:asciiTheme="minorHAnsi" w:hAnsiTheme="minorHAnsi" w:cstheme="minorHAnsi"/>
          <w:sz w:val="22"/>
          <w:szCs w:val="22"/>
        </w:rPr>
        <w:t xml:space="preserve"> lub pisemnie na adres: Urząd Gminy Kleszczewo, ul. Poznańska 4, 63-005 Kleszczewo.</w:t>
      </w:r>
    </w:p>
    <w:p w:rsidR="00C70F87" w:rsidRPr="00A057A8" w:rsidRDefault="00C70F87" w:rsidP="004A3CB4">
      <w:pPr>
        <w:pStyle w:val="gwp9281a371msonormal"/>
        <w:numPr>
          <w:ilvl w:val="1"/>
          <w:numId w:val="35"/>
        </w:numPr>
        <w:tabs>
          <w:tab w:val="clear" w:pos="1080"/>
          <w:tab w:val="num" w:pos="720"/>
        </w:tabs>
        <w:spacing w:before="0" w:beforeAutospacing="0" w:after="0" w:afterAutospacing="0"/>
        <w:ind w:left="426" w:right="92" w:hanging="426"/>
        <w:jc w:val="both"/>
        <w:rPr>
          <w:rFonts w:asciiTheme="minorHAnsi" w:hAnsiTheme="minorHAnsi" w:cstheme="minorHAnsi"/>
          <w:sz w:val="22"/>
          <w:szCs w:val="22"/>
        </w:rPr>
      </w:pPr>
      <w:r w:rsidRPr="001742DE">
        <w:rPr>
          <w:rFonts w:asciiTheme="minorHAnsi" w:hAnsiTheme="minorHAnsi" w:cstheme="minorHAnsi"/>
          <w:sz w:val="22"/>
          <w:szCs w:val="22"/>
        </w:rPr>
        <w:t>Pani/Pana dane osobowe przetwarzane będą na podstawie art. 6 ust. 1 lit. c RODO w celu</w:t>
      </w:r>
      <w:r w:rsidRPr="001A59BB">
        <w:rPr>
          <w:rFonts w:asciiTheme="minorHAnsi" w:hAnsiTheme="minorHAnsi" w:cstheme="minorHAnsi"/>
          <w:sz w:val="22"/>
          <w:szCs w:val="22"/>
        </w:rPr>
        <w:t xml:space="preserve"> związanym z postępowaniem o udzielenie zamówienia publicznego </w:t>
      </w:r>
      <w:r>
        <w:rPr>
          <w:rFonts w:asciiTheme="minorHAnsi" w:hAnsiTheme="minorHAnsi" w:cstheme="minorHAnsi"/>
          <w:sz w:val="22"/>
          <w:szCs w:val="22"/>
        </w:rPr>
        <w:t>klasycznego</w:t>
      </w:r>
      <w:r w:rsidRPr="001A59BB">
        <w:rPr>
          <w:rFonts w:asciiTheme="minorHAnsi" w:hAnsiTheme="minorHAnsi" w:cstheme="minorHAnsi"/>
          <w:sz w:val="22"/>
          <w:szCs w:val="22"/>
        </w:rPr>
        <w:t xml:space="preserve"> na </w:t>
      </w:r>
      <w:r w:rsidRPr="001742DE">
        <w:rPr>
          <w:rFonts w:asciiTheme="minorHAnsi" w:hAnsiTheme="minorHAnsi" w:cstheme="minorHAnsi"/>
          <w:sz w:val="22"/>
          <w:szCs w:val="22"/>
        </w:rPr>
        <w:t>„</w:t>
      </w:r>
      <w:r>
        <w:rPr>
          <w:rFonts w:asciiTheme="minorHAnsi" w:hAnsiTheme="minorHAnsi" w:cstheme="minorHAnsi"/>
          <w:b/>
          <w:sz w:val="22"/>
          <w:szCs w:val="22"/>
        </w:rPr>
        <w:t>Budowę drogi wraz z chodnikami</w:t>
      </w:r>
      <w:r w:rsidRPr="001742DE">
        <w:rPr>
          <w:rFonts w:asciiTheme="minorHAnsi" w:hAnsiTheme="minorHAnsi" w:cstheme="minorHAnsi"/>
          <w:b/>
          <w:sz w:val="22"/>
          <w:szCs w:val="22"/>
        </w:rPr>
        <w:t>,</w:t>
      </w:r>
      <w:r>
        <w:rPr>
          <w:rFonts w:asciiTheme="minorHAnsi" w:hAnsiTheme="minorHAnsi" w:cstheme="minorHAnsi"/>
          <w:b/>
          <w:sz w:val="22"/>
          <w:szCs w:val="22"/>
        </w:rPr>
        <w:t xml:space="preserve"> zjazdami oraz kanalizacją – ul. Szałwiowa, Lawendowa w miejscowości Gowarzewo,</w:t>
      </w:r>
      <w:r w:rsidRPr="001742DE">
        <w:rPr>
          <w:rFonts w:asciiTheme="minorHAnsi" w:hAnsiTheme="minorHAnsi" w:cstheme="minorHAnsi"/>
          <w:b/>
          <w:sz w:val="22"/>
          <w:szCs w:val="22"/>
        </w:rPr>
        <w:t xml:space="preserve"> gmina Kleszczewo</w:t>
      </w:r>
      <w:r w:rsidRPr="001742DE">
        <w:rPr>
          <w:rFonts w:asciiTheme="minorHAnsi" w:hAnsiTheme="minorHAnsi" w:cstheme="minorHAnsi"/>
          <w:sz w:val="22"/>
          <w:szCs w:val="22"/>
        </w:rPr>
        <w:t xml:space="preserve">” prowadzonego w trybie podstawowym przewidzianym w art. 275 pkt 1 pzp. Dane podane w umowie przetwarzane będą w celu jej zawarcia i wykonania, na podstawie art. 6 ust. 1 lit. b </w:t>
      </w:r>
      <w:r w:rsidRPr="00A057A8">
        <w:rPr>
          <w:rFonts w:asciiTheme="minorHAnsi" w:hAnsiTheme="minorHAnsi" w:cstheme="minorHAnsi"/>
          <w:sz w:val="22"/>
          <w:szCs w:val="22"/>
        </w:rPr>
        <w:t xml:space="preserve">RODO. </w:t>
      </w:r>
    </w:p>
    <w:p w:rsidR="00C70F87" w:rsidRPr="00A057A8" w:rsidRDefault="00C70F87" w:rsidP="004A3CB4">
      <w:pPr>
        <w:pStyle w:val="gwp9281a371msonormal"/>
        <w:numPr>
          <w:ilvl w:val="1"/>
          <w:numId w:val="35"/>
        </w:numPr>
        <w:tabs>
          <w:tab w:val="clear" w:pos="1080"/>
          <w:tab w:val="num" w:pos="360"/>
        </w:tabs>
        <w:spacing w:before="0" w:beforeAutospacing="0" w:after="0" w:afterAutospacing="0"/>
        <w:ind w:left="360" w:right="92"/>
        <w:jc w:val="both"/>
        <w:rPr>
          <w:rFonts w:asciiTheme="minorHAnsi" w:hAnsiTheme="minorHAnsi" w:cstheme="minorHAnsi"/>
          <w:sz w:val="22"/>
          <w:szCs w:val="22"/>
        </w:rPr>
      </w:pPr>
      <w:r w:rsidRPr="00A057A8">
        <w:rPr>
          <w:rFonts w:asciiTheme="minorHAnsi" w:hAnsiTheme="minorHAnsi" w:cstheme="minorHAnsi"/>
          <w:sz w:val="22"/>
          <w:szCs w:val="22"/>
        </w:rPr>
        <w:t xml:space="preserve">Odbiorcami Pani/Pana danych osobowych będą osoby lub podmioty, którym udostępniona zostanie dokumentacja postępowania w oparciu o art. 18 oraz art. 76 ustawy Pzp. Państwa dane osobowe będą przechowywane, zgodnie z art. 78 ustawy Pzp, przez okres 4 lat od dnia </w:t>
      </w:r>
      <w:r w:rsidRPr="00A057A8">
        <w:rPr>
          <w:rFonts w:asciiTheme="minorHAnsi" w:hAnsiTheme="minorHAnsi" w:cstheme="minorHAnsi"/>
          <w:sz w:val="22"/>
          <w:szCs w:val="22"/>
        </w:rPr>
        <w:lastRenderedPageBreak/>
        <w:t>zakończenia postępowania o udzielenie zamówienia, a jeżeli czas trwania umowy przekracza 4 lata, okres przechowywania obejmuje cały czas trwania umowy.</w:t>
      </w:r>
    </w:p>
    <w:p w:rsidR="00C70F87" w:rsidRPr="00BE4E4F" w:rsidRDefault="00C70F87" w:rsidP="004A3CB4">
      <w:pPr>
        <w:pStyle w:val="gwp9281a371msonormal"/>
        <w:numPr>
          <w:ilvl w:val="1"/>
          <w:numId w:val="35"/>
        </w:numPr>
        <w:tabs>
          <w:tab w:val="clear" w:pos="1080"/>
          <w:tab w:val="num" w:pos="360"/>
        </w:tabs>
        <w:spacing w:before="0" w:beforeAutospacing="0" w:after="0" w:afterAutospacing="0"/>
        <w:ind w:left="357" w:right="91" w:hanging="357"/>
        <w:jc w:val="both"/>
        <w:rPr>
          <w:rFonts w:asciiTheme="minorHAnsi" w:hAnsiTheme="minorHAnsi" w:cstheme="minorHAnsi"/>
          <w:sz w:val="22"/>
          <w:szCs w:val="22"/>
        </w:rPr>
      </w:pPr>
      <w:r w:rsidRPr="00BE4E4F">
        <w:rPr>
          <w:rFonts w:asciiTheme="minorHAnsi" w:hAnsiTheme="minorHAnsi" w:cstheme="minorHAnsi"/>
          <w:sz w:val="22"/>
          <w:szCs w:val="22"/>
        </w:rPr>
        <w:t>Posiada Pani/Pan:</w:t>
      </w:r>
    </w:p>
    <w:p w:rsidR="00C70F87" w:rsidRPr="00BE4E4F" w:rsidRDefault="00C70F87" w:rsidP="004A3CB4">
      <w:pPr>
        <w:pStyle w:val="Akapitzlist"/>
        <w:numPr>
          <w:ilvl w:val="1"/>
          <w:numId w:val="38"/>
        </w:numPr>
        <w:spacing w:after="0" w:line="240" w:lineRule="auto"/>
        <w:ind w:left="993"/>
        <w:contextualSpacing/>
        <w:jc w:val="both"/>
        <w:rPr>
          <w:rFonts w:asciiTheme="minorHAnsi" w:hAnsiTheme="minorHAnsi" w:cstheme="minorHAnsi"/>
        </w:rPr>
      </w:pPr>
      <w:r w:rsidRPr="00BE4E4F">
        <w:rPr>
          <w:rFonts w:asciiTheme="minorHAnsi" w:hAnsiTheme="minorHAnsi" w:cstheme="minorHAnsi"/>
        </w:rPr>
        <w:t>na podstawie art. 15 RODO prawo dostępu do danych osobowych Pani/Pana dotyczących;</w:t>
      </w:r>
    </w:p>
    <w:p w:rsidR="00C70F87" w:rsidRPr="00BE4E4F" w:rsidRDefault="00C70F87" w:rsidP="004A3CB4">
      <w:pPr>
        <w:pStyle w:val="Akapitzlist"/>
        <w:numPr>
          <w:ilvl w:val="1"/>
          <w:numId w:val="38"/>
        </w:numPr>
        <w:spacing w:after="0" w:line="240" w:lineRule="auto"/>
        <w:ind w:left="993"/>
        <w:contextualSpacing/>
        <w:jc w:val="both"/>
        <w:rPr>
          <w:rFonts w:asciiTheme="minorHAnsi" w:hAnsiTheme="minorHAnsi" w:cstheme="minorHAnsi"/>
        </w:rPr>
      </w:pPr>
      <w:r w:rsidRPr="00BE4E4F">
        <w:rPr>
          <w:rFonts w:asciiTheme="minorHAnsi" w:hAnsiTheme="minorHAnsi" w:cstheme="minorHAnsi"/>
        </w:rPr>
        <w:t>na podstawie art. 16 RODO prawo do sprostowania Pani/Pana danych osobowych</w:t>
      </w:r>
      <w:r w:rsidRPr="00BE4E4F">
        <w:rPr>
          <w:rFonts w:asciiTheme="minorHAnsi" w:hAnsiTheme="minorHAnsi" w:cstheme="minorHAnsi"/>
          <w:vertAlign w:val="superscript"/>
        </w:rPr>
        <w:footnoteReference w:id="2"/>
      </w:r>
      <w:r w:rsidRPr="00BE4E4F">
        <w:rPr>
          <w:rFonts w:asciiTheme="minorHAnsi" w:hAnsiTheme="minorHAnsi" w:cstheme="minorHAnsi"/>
        </w:rPr>
        <w:t>;</w:t>
      </w:r>
    </w:p>
    <w:p w:rsidR="00C70F87" w:rsidRPr="00BE4E4F" w:rsidRDefault="00C70F87" w:rsidP="004A3CB4">
      <w:pPr>
        <w:pStyle w:val="Akapitzlist"/>
        <w:numPr>
          <w:ilvl w:val="1"/>
          <w:numId w:val="38"/>
        </w:numPr>
        <w:spacing w:after="0" w:line="240" w:lineRule="auto"/>
        <w:ind w:left="993"/>
        <w:contextualSpacing/>
        <w:jc w:val="both"/>
        <w:rPr>
          <w:rFonts w:asciiTheme="minorHAnsi" w:hAnsiTheme="minorHAnsi" w:cstheme="minorHAnsi"/>
        </w:rPr>
      </w:pPr>
      <w:r w:rsidRPr="00BE4E4F">
        <w:rPr>
          <w:rFonts w:asciiTheme="minorHAnsi" w:hAnsiTheme="minorHAnsi" w:cstheme="minorHAnsi"/>
        </w:rPr>
        <w:t>na podstawie art. 18 RODO prawo żądania od administratora ograniczenia przetwarzania danych osobowych z zastrzeżeniem przypadków, o których mowa w art. 18 ust. 2 RODO</w:t>
      </w:r>
      <w:r w:rsidRPr="00BE4E4F">
        <w:rPr>
          <w:rFonts w:asciiTheme="minorHAnsi" w:hAnsiTheme="minorHAnsi" w:cstheme="minorHAnsi"/>
          <w:vertAlign w:val="superscript"/>
        </w:rPr>
        <w:footnoteReference w:id="3"/>
      </w:r>
      <w:r w:rsidRPr="00BE4E4F">
        <w:rPr>
          <w:rFonts w:asciiTheme="minorHAnsi" w:hAnsiTheme="minorHAnsi" w:cstheme="minorHAnsi"/>
        </w:rPr>
        <w:t>.</w:t>
      </w:r>
    </w:p>
    <w:p w:rsidR="00C70F87" w:rsidRPr="00BE4E4F" w:rsidRDefault="00C70F87" w:rsidP="004A3CB4">
      <w:pPr>
        <w:ind w:firstLine="426"/>
        <w:jc w:val="both"/>
        <w:rPr>
          <w:rFonts w:asciiTheme="minorHAnsi" w:hAnsiTheme="minorHAnsi" w:cstheme="minorHAnsi"/>
          <w:sz w:val="22"/>
          <w:szCs w:val="22"/>
        </w:rPr>
      </w:pPr>
      <w:r w:rsidRPr="00BE4E4F">
        <w:rPr>
          <w:rFonts w:asciiTheme="minorHAnsi" w:hAnsiTheme="minorHAnsi" w:cstheme="minorHAnsi"/>
          <w:sz w:val="22"/>
          <w:szCs w:val="22"/>
        </w:rPr>
        <w:t>Nie przysługuje Pani/Panu:</w:t>
      </w:r>
    </w:p>
    <w:p w:rsidR="00C70F87" w:rsidRPr="00BE4E4F" w:rsidRDefault="00C70F87" w:rsidP="004A3CB4">
      <w:pPr>
        <w:pStyle w:val="Akapitzlist"/>
        <w:numPr>
          <w:ilvl w:val="0"/>
          <w:numId w:val="39"/>
        </w:numPr>
        <w:spacing w:after="0" w:line="240" w:lineRule="auto"/>
        <w:contextualSpacing/>
        <w:jc w:val="both"/>
        <w:rPr>
          <w:rFonts w:asciiTheme="minorHAnsi" w:hAnsiTheme="minorHAnsi" w:cstheme="minorHAnsi"/>
        </w:rPr>
      </w:pPr>
      <w:r w:rsidRPr="00BE4E4F">
        <w:rPr>
          <w:rFonts w:asciiTheme="minorHAnsi" w:hAnsiTheme="minorHAnsi" w:cstheme="minorHAnsi"/>
        </w:rPr>
        <w:t>w związku z art. 17 ust. 3 lit. b, d lub e RODO prawo do usunięcia danych osobowych;</w:t>
      </w:r>
    </w:p>
    <w:p w:rsidR="00C70F87" w:rsidRPr="00BE4E4F" w:rsidRDefault="00C70F87" w:rsidP="004A3CB4">
      <w:pPr>
        <w:pStyle w:val="Akapitzlist"/>
        <w:numPr>
          <w:ilvl w:val="0"/>
          <w:numId w:val="39"/>
        </w:numPr>
        <w:spacing w:after="0" w:line="240" w:lineRule="auto"/>
        <w:contextualSpacing/>
        <w:jc w:val="both"/>
        <w:rPr>
          <w:rFonts w:asciiTheme="minorHAnsi" w:hAnsiTheme="minorHAnsi" w:cstheme="minorHAnsi"/>
        </w:rPr>
      </w:pPr>
      <w:r w:rsidRPr="00BE4E4F">
        <w:rPr>
          <w:rFonts w:asciiTheme="minorHAnsi" w:hAnsiTheme="minorHAnsi" w:cstheme="minorHAnsi"/>
        </w:rPr>
        <w:t>prawo do przenoszenia danych osobowych, o którym mowa w art. 20 RODO;</w:t>
      </w:r>
    </w:p>
    <w:p w:rsidR="00C70F87" w:rsidRPr="00BE4E4F" w:rsidRDefault="00C70F87" w:rsidP="004A3CB4">
      <w:pPr>
        <w:pStyle w:val="Akapitzlist"/>
        <w:numPr>
          <w:ilvl w:val="0"/>
          <w:numId w:val="39"/>
        </w:numPr>
        <w:spacing w:after="0" w:line="240" w:lineRule="auto"/>
        <w:contextualSpacing/>
        <w:jc w:val="both"/>
        <w:rPr>
          <w:rFonts w:asciiTheme="minorHAnsi" w:hAnsiTheme="minorHAnsi" w:cstheme="minorHAnsi"/>
        </w:rPr>
      </w:pPr>
      <w:r w:rsidRPr="00BE4E4F">
        <w:rPr>
          <w:rFonts w:asciiTheme="minorHAnsi" w:hAnsiTheme="minorHAnsi" w:cstheme="minorHAnsi"/>
        </w:rPr>
        <w:t>na podstawie art. 21 RODO prawo sprzeciwu, wobec przetwarzania danych osobowych, gdyż podstawą prawną przetwarzania Państwa danych osobowych jest art. 6 ust. 1 lit. c RODO.</w:t>
      </w:r>
    </w:p>
    <w:p w:rsidR="00C70F87" w:rsidRPr="00BE4E4F" w:rsidRDefault="00C70F87" w:rsidP="004A3CB4">
      <w:pPr>
        <w:pStyle w:val="gwp9281a371msonormal"/>
        <w:numPr>
          <w:ilvl w:val="1"/>
          <w:numId w:val="35"/>
        </w:numPr>
        <w:tabs>
          <w:tab w:val="clear" w:pos="1080"/>
          <w:tab w:val="num" w:pos="360"/>
        </w:tabs>
        <w:spacing w:before="0" w:beforeAutospacing="0" w:after="0" w:afterAutospacing="0"/>
        <w:ind w:left="360" w:right="92"/>
        <w:jc w:val="both"/>
        <w:rPr>
          <w:rFonts w:asciiTheme="minorHAnsi" w:hAnsiTheme="minorHAnsi" w:cstheme="minorHAnsi"/>
          <w:sz w:val="22"/>
          <w:szCs w:val="22"/>
        </w:rPr>
      </w:pPr>
      <w:r w:rsidRPr="00BE4E4F">
        <w:rPr>
          <w:rFonts w:asciiTheme="minorHAnsi" w:hAnsiTheme="minorHAnsi" w:cstheme="minorHAnsi"/>
          <w:sz w:val="22"/>
          <w:szCs w:val="22"/>
        </w:rPr>
        <w:t xml:space="preserve">Obowiązek podania przez Pani/Pana danych osobowych bezpośrednio Pani/Pana dotyczących jest wymogiem ustawowym określonym w przepisach ustawy Pzp, związanym z udziałem </w:t>
      </w:r>
      <w:r w:rsidRPr="00BE4E4F">
        <w:rPr>
          <w:rFonts w:asciiTheme="minorHAnsi" w:hAnsiTheme="minorHAnsi" w:cstheme="minorHAnsi"/>
          <w:sz w:val="22"/>
          <w:szCs w:val="22"/>
        </w:rPr>
        <w:br/>
        <w:t xml:space="preserve">w postępowaniu o udzielenie zamówienia publicznego; konsekwencje niepodania określonych danych wynikają z ustawy Pzp. </w:t>
      </w:r>
    </w:p>
    <w:p w:rsidR="00C70F87" w:rsidRPr="00BE4E4F" w:rsidRDefault="00C70F87" w:rsidP="004A3CB4">
      <w:pPr>
        <w:pStyle w:val="gwp9281a371msonormal"/>
        <w:numPr>
          <w:ilvl w:val="1"/>
          <w:numId w:val="35"/>
        </w:numPr>
        <w:tabs>
          <w:tab w:val="clear" w:pos="1080"/>
          <w:tab w:val="num" w:pos="360"/>
        </w:tabs>
        <w:spacing w:before="0" w:beforeAutospacing="0" w:after="0" w:afterAutospacing="0"/>
        <w:ind w:left="360" w:right="92"/>
        <w:jc w:val="both"/>
        <w:rPr>
          <w:rFonts w:asciiTheme="minorHAnsi" w:hAnsiTheme="minorHAnsi" w:cstheme="minorHAnsi"/>
          <w:sz w:val="22"/>
          <w:szCs w:val="22"/>
        </w:rPr>
      </w:pPr>
      <w:r w:rsidRPr="00BE4E4F">
        <w:rPr>
          <w:rFonts w:asciiTheme="minorHAnsi" w:hAnsiTheme="minorHAnsi" w:cstheme="minorHAnsi"/>
          <w:sz w:val="22"/>
          <w:szCs w:val="22"/>
        </w:rPr>
        <w:t>Pani/Pana dane osobowe nie będą przekazywane poza terytorium Europejskiego Obszaru Gospodarczego/do organizacji międzynarodowej</w:t>
      </w:r>
    </w:p>
    <w:p w:rsidR="00C70F87" w:rsidRPr="00BE4E4F" w:rsidRDefault="00C70F87" w:rsidP="004A3CB4">
      <w:pPr>
        <w:pStyle w:val="gwp9281a371msonormal"/>
        <w:numPr>
          <w:ilvl w:val="1"/>
          <w:numId w:val="35"/>
        </w:numPr>
        <w:tabs>
          <w:tab w:val="clear" w:pos="1080"/>
          <w:tab w:val="num" w:pos="360"/>
        </w:tabs>
        <w:spacing w:before="0" w:beforeAutospacing="0" w:after="0" w:afterAutospacing="0"/>
        <w:ind w:left="360" w:right="92"/>
        <w:jc w:val="both"/>
        <w:rPr>
          <w:rFonts w:asciiTheme="minorHAnsi" w:hAnsiTheme="minorHAnsi" w:cstheme="minorHAnsi"/>
          <w:sz w:val="22"/>
          <w:szCs w:val="22"/>
        </w:rPr>
      </w:pPr>
      <w:r w:rsidRPr="00BE4E4F">
        <w:rPr>
          <w:rFonts w:asciiTheme="minorHAnsi" w:hAnsiTheme="minorHAnsi" w:cstheme="minorHAnsi"/>
          <w:sz w:val="22"/>
          <w:szCs w:val="22"/>
        </w:rPr>
        <w:t>Pani/Pana dane nie będą podlegały zautomatyzowanemu podejmowaniu decyzji, w tym również profilowaniu.</w:t>
      </w:r>
    </w:p>
    <w:p w:rsidR="00C70F87" w:rsidRDefault="00C70F87" w:rsidP="004A3CB4">
      <w:pPr>
        <w:pStyle w:val="gwp9281a371msonormal"/>
        <w:numPr>
          <w:ilvl w:val="1"/>
          <w:numId w:val="35"/>
        </w:numPr>
        <w:tabs>
          <w:tab w:val="clear" w:pos="1080"/>
          <w:tab w:val="num" w:pos="360"/>
        </w:tabs>
        <w:spacing w:before="0" w:beforeAutospacing="0" w:after="0" w:afterAutospacing="0"/>
        <w:ind w:left="360" w:right="92"/>
        <w:jc w:val="both"/>
        <w:rPr>
          <w:rFonts w:asciiTheme="minorHAnsi" w:hAnsiTheme="minorHAnsi" w:cstheme="minorHAnsi"/>
          <w:sz w:val="22"/>
          <w:szCs w:val="22"/>
        </w:rPr>
      </w:pPr>
      <w:r w:rsidRPr="00BE4E4F">
        <w:rPr>
          <w:rFonts w:asciiTheme="minorHAnsi" w:hAnsiTheme="minorHAnsi" w:cstheme="minorHAnsi"/>
          <w:sz w:val="22"/>
          <w:szCs w:val="22"/>
        </w:rPr>
        <w:t>Ma Pan/Pani prawo wniesienia skargi do Prezesa Urzędu Ochrony Danych Osobowych ul. Stawki 2, 00-193 Warszawa, gdy uzna Pani/Pan, iż przetwarzanie danych osobowych. Pani/Pana dotyczących narusza przepisy Rozporządzenia.</w:t>
      </w:r>
    </w:p>
    <w:p w:rsidR="00C70F87" w:rsidRDefault="00C70F87" w:rsidP="004A3CB4">
      <w:pPr>
        <w:pStyle w:val="gwp9281a371msonormal"/>
        <w:spacing w:before="0" w:beforeAutospacing="0" w:after="0" w:afterAutospacing="0"/>
        <w:ind w:left="360" w:right="92"/>
        <w:jc w:val="both"/>
        <w:rPr>
          <w:rFonts w:asciiTheme="minorHAnsi" w:hAnsiTheme="minorHAnsi" w:cstheme="minorHAnsi"/>
          <w:sz w:val="22"/>
          <w:szCs w:val="22"/>
        </w:rPr>
      </w:pPr>
    </w:p>
    <w:p w:rsidR="0071358B" w:rsidRPr="00C70F87" w:rsidRDefault="0071358B" w:rsidP="004A3CB4">
      <w:pPr>
        <w:ind w:left="3905" w:firstLine="349"/>
        <w:contextualSpacing/>
        <w:jc w:val="both"/>
        <w:rPr>
          <w:rFonts w:asciiTheme="minorHAnsi" w:hAnsiTheme="minorHAnsi" w:cstheme="minorHAnsi"/>
          <w:b/>
          <w:bCs/>
          <w:sz w:val="22"/>
          <w:szCs w:val="22"/>
        </w:rPr>
      </w:pPr>
      <w:r w:rsidRPr="00C70F87">
        <w:rPr>
          <w:rFonts w:asciiTheme="minorHAnsi" w:hAnsiTheme="minorHAnsi" w:cstheme="minorHAnsi"/>
          <w:b/>
          <w:bCs/>
          <w:sz w:val="22"/>
          <w:szCs w:val="22"/>
        </w:rPr>
        <w:t>§ 19.</w:t>
      </w:r>
    </w:p>
    <w:p w:rsidR="0071358B" w:rsidRPr="0071358B" w:rsidRDefault="0071358B" w:rsidP="004A3CB4">
      <w:pPr>
        <w:pStyle w:val="Tekstpodstawowywcity2"/>
        <w:numPr>
          <w:ilvl w:val="1"/>
          <w:numId w:val="4"/>
        </w:numPr>
        <w:spacing w:after="0" w:line="240" w:lineRule="auto"/>
        <w:ind w:left="426" w:hanging="426"/>
        <w:contextualSpacing/>
        <w:jc w:val="both"/>
        <w:rPr>
          <w:rFonts w:asciiTheme="minorHAnsi" w:hAnsiTheme="minorHAnsi" w:cstheme="minorHAnsi"/>
          <w:sz w:val="22"/>
          <w:szCs w:val="22"/>
        </w:rPr>
      </w:pPr>
      <w:r w:rsidRPr="0071358B">
        <w:rPr>
          <w:rFonts w:asciiTheme="minorHAnsi" w:hAnsiTheme="minorHAnsi" w:cstheme="minorHAnsi"/>
          <w:sz w:val="22"/>
          <w:szCs w:val="22"/>
        </w:rPr>
        <w:t xml:space="preserve">W sprawach nieuregulowanych niniejszą umową znajdują zastosowanie przepisy Kodeksu Cywilnego, ustawy pzp, oraz inne obowiązujące przepisy prawa. </w:t>
      </w:r>
    </w:p>
    <w:p w:rsidR="0071358B" w:rsidRPr="0071358B" w:rsidRDefault="0071358B" w:rsidP="004A3CB4">
      <w:pPr>
        <w:pStyle w:val="Tekstpodstawowywcity2"/>
        <w:numPr>
          <w:ilvl w:val="1"/>
          <w:numId w:val="4"/>
        </w:numPr>
        <w:spacing w:after="0" w:line="240" w:lineRule="auto"/>
        <w:ind w:left="426" w:hanging="426"/>
        <w:contextualSpacing/>
        <w:jc w:val="both"/>
        <w:rPr>
          <w:rFonts w:asciiTheme="minorHAnsi" w:hAnsiTheme="minorHAnsi" w:cstheme="minorHAnsi"/>
          <w:sz w:val="22"/>
          <w:szCs w:val="22"/>
        </w:rPr>
      </w:pPr>
      <w:r w:rsidRPr="0071358B">
        <w:rPr>
          <w:rFonts w:asciiTheme="minorHAnsi" w:hAnsiTheme="minorHAnsi" w:cstheme="minorHAnsi"/>
          <w:sz w:val="22"/>
          <w:szCs w:val="22"/>
        </w:rPr>
        <w:t>W razie ewentualnych sporów rozstrzygać je będzie Sąd Powszechny właściwy dla siedziby Zamawiającego.</w:t>
      </w:r>
    </w:p>
    <w:p w:rsidR="0071358B" w:rsidRPr="0071358B" w:rsidRDefault="0071358B" w:rsidP="004A3CB4">
      <w:pPr>
        <w:pStyle w:val="Tekstpodstawowywcity2"/>
        <w:spacing w:after="0" w:line="240" w:lineRule="auto"/>
        <w:ind w:left="426"/>
        <w:contextualSpacing/>
        <w:jc w:val="both"/>
        <w:rPr>
          <w:rFonts w:asciiTheme="minorHAnsi" w:hAnsiTheme="minorHAnsi" w:cstheme="minorHAnsi"/>
          <w:sz w:val="22"/>
          <w:szCs w:val="22"/>
        </w:rPr>
      </w:pPr>
    </w:p>
    <w:p w:rsidR="0071358B" w:rsidRPr="0071358B" w:rsidRDefault="0071358B" w:rsidP="004A3CB4">
      <w:pPr>
        <w:pStyle w:val="Tekstpodstawowywcity2"/>
        <w:spacing w:after="0" w:line="240" w:lineRule="auto"/>
        <w:ind w:left="0"/>
        <w:contextualSpacing/>
        <w:jc w:val="center"/>
        <w:rPr>
          <w:rFonts w:asciiTheme="minorHAnsi" w:hAnsiTheme="minorHAnsi" w:cstheme="minorHAnsi"/>
          <w:b/>
          <w:bCs/>
          <w:sz w:val="22"/>
          <w:szCs w:val="22"/>
        </w:rPr>
      </w:pPr>
      <w:r w:rsidRPr="0071358B">
        <w:rPr>
          <w:rFonts w:asciiTheme="minorHAnsi" w:hAnsiTheme="minorHAnsi" w:cstheme="minorHAnsi"/>
          <w:b/>
          <w:bCs/>
          <w:sz w:val="22"/>
          <w:szCs w:val="22"/>
        </w:rPr>
        <w:t>§ 20.</w:t>
      </w:r>
    </w:p>
    <w:p w:rsidR="0071358B" w:rsidRPr="0071358B" w:rsidRDefault="0071358B" w:rsidP="004A3CB4">
      <w:pPr>
        <w:pStyle w:val="Tekstpodstawowywcity2"/>
        <w:spacing w:after="0" w:line="240" w:lineRule="auto"/>
        <w:ind w:left="0"/>
        <w:contextualSpacing/>
        <w:jc w:val="both"/>
        <w:rPr>
          <w:rFonts w:asciiTheme="minorHAnsi" w:hAnsiTheme="minorHAnsi" w:cstheme="minorHAnsi"/>
          <w:sz w:val="22"/>
          <w:szCs w:val="22"/>
        </w:rPr>
      </w:pPr>
      <w:r w:rsidRPr="0071358B">
        <w:rPr>
          <w:rFonts w:asciiTheme="minorHAnsi" w:hAnsiTheme="minorHAnsi" w:cstheme="minorHAnsi"/>
          <w:sz w:val="22"/>
          <w:szCs w:val="22"/>
        </w:rPr>
        <w:t>Wszelkie zmiany treści umowy mogą nastąpić jedynie w formie pisemnej pod rygorem nieważności.</w:t>
      </w:r>
    </w:p>
    <w:p w:rsidR="0071358B" w:rsidRPr="0071358B" w:rsidRDefault="0071358B" w:rsidP="004A3CB4">
      <w:pPr>
        <w:pStyle w:val="Tekstpodstawowywcity2"/>
        <w:spacing w:after="0" w:line="240" w:lineRule="auto"/>
        <w:ind w:left="0"/>
        <w:contextualSpacing/>
        <w:jc w:val="both"/>
        <w:rPr>
          <w:rFonts w:asciiTheme="minorHAnsi" w:hAnsiTheme="minorHAnsi" w:cstheme="minorHAnsi"/>
          <w:sz w:val="22"/>
          <w:szCs w:val="22"/>
        </w:rPr>
      </w:pPr>
    </w:p>
    <w:p w:rsidR="0071358B" w:rsidRPr="0071358B" w:rsidRDefault="0071358B" w:rsidP="004A3CB4">
      <w:pPr>
        <w:pStyle w:val="Tekstpodstawowywcity2"/>
        <w:spacing w:after="0" w:line="240" w:lineRule="auto"/>
        <w:ind w:left="0"/>
        <w:contextualSpacing/>
        <w:jc w:val="center"/>
        <w:rPr>
          <w:rFonts w:asciiTheme="minorHAnsi" w:hAnsiTheme="minorHAnsi" w:cstheme="minorHAnsi"/>
          <w:b/>
          <w:bCs/>
          <w:sz w:val="22"/>
          <w:szCs w:val="22"/>
        </w:rPr>
      </w:pPr>
      <w:r w:rsidRPr="0071358B">
        <w:rPr>
          <w:rFonts w:asciiTheme="minorHAnsi" w:hAnsiTheme="minorHAnsi" w:cstheme="minorHAnsi"/>
          <w:b/>
          <w:bCs/>
          <w:sz w:val="22"/>
          <w:szCs w:val="22"/>
        </w:rPr>
        <w:t>§ 21.</w:t>
      </w:r>
    </w:p>
    <w:p w:rsidR="0071358B" w:rsidRPr="0071358B" w:rsidRDefault="0071358B" w:rsidP="004A3CB4">
      <w:pPr>
        <w:pStyle w:val="Tekstpodstawowywcity2"/>
        <w:spacing w:after="0" w:line="240" w:lineRule="auto"/>
        <w:ind w:left="0"/>
        <w:contextualSpacing/>
        <w:jc w:val="both"/>
        <w:rPr>
          <w:rFonts w:asciiTheme="minorHAnsi" w:hAnsiTheme="minorHAnsi" w:cstheme="minorHAnsi"/>
          <w:sz w:val="22"/>
          <w:szCs w:val="22"/>
        </w:rPr>
      </w:pPr>
      <w:r w:rsidRPr="0071358B">
        <w:rPr>
          <w:rFonts w:asciiTheme="minorHAnsi" w:hAnsiTheme="minorHAnsi" w:cstheme="minorHAnsi"/>
          <w:sz w:val="22"/>
          <w:szCs w:val="22"/>
        </w:rPr>
        <w:t>Umowa została sporządzona w trzech jednobrzmiących egzemplarzach, z czego 1 egzemplarz dla Zamawiającego 1, 1 egzemplarz dla Zamawiającego 2</w:t>
      </w:r>
      <w:r w:rsidR="00C70F87">
        <w:rPr>
          <w:rFonts w:asciiTheme="minorHAnsi" w:hAnsiTheme="minorHAnsi" w:cstheme="minorHAnsi"/>
          <w:sz w:val="22"/>
          <w:szCs w:val="22"/>
        </w:rPr>
        <w:t xml:space="preserve"> i 1 dla Wykonawcy</w:t>
      </w:r>
    </w:p>
    <w:p w:rsidR="0071358B" w:rsidRPr="0071358B" w:rsidRDefault="0071358B" w:rsidP="004A3CB4">
      <w:pPr>
        <w:pStyle w:val="Tekstpodstawowywcity2"/>
        <w:spacing w:after="0" w:line="240" w:lineRule="auto"/>
        <w:ind w:left="0"/>
        <w:contextualSpacing/>
        <w:jc w:val="both"/>
        <w:rPr>
          <w:rFonts w:asciiTheme="minorHAnsi" w:hAnsiTheme="minorHAnsi" w:cstheme="minorHAnsi"/>
          <w:sz w:val="22"/>
          <w:szCs w:val="22"/>
        </w:rPr>
      </w:pPr>
      <w:r w:rsidRPr="0071358B">
        <w:rPr>
          <w:rFonts w:asciiTheme="minorHAnsi" w:hAnsiTheme="minorHAnsi" w:cstheme="minorHAnsi"/>
          <w:sz w:val="22"/>
          <w:szCs w:val="22"/>
        </w:rPr>
        <w:t>Załączniki do umowy:</w:t>
      </w:r>
    </w:p>
    <w:p w:rsidR="0071358B" w:rsidRPr="0071358B" w:rsidRDefault="0071358B" w:rsidP="004A3CB4">
      <w:pPr>
        <w:pStyle w:val="Tekstpodstawowywcity2"/>
        <w:spacing w:after="0" w:line="240" w:lineRule="auto"/>
        <w:ind w:left="0"/>
        <w:contextualSpacing/>
        <w:jc w:val="both"/>
        <w:rPr>
          <w:rFonts w:asciiTheme="minorHAnsi" w:hAnsiTheme="minorHAnsi" w:cstheme="minorHAnsi"/>
          <w:sz w:val="22"/>
          <w:szCs w:val="22"/>
        </w:rPr>
      </w:pPr>
    </w:p>
    <w:p w:rsidR="0071358B" w:rsidRPr="0071358B" w:rsidRDefault="0071358B" w:rsidP="004A3CB4">
      <w:pPr>
        <w:pStyle w:val="Tekstpodstawowywcity2"/>
        <w:spacing w:after="0" w:line="240" w:lineRule="auto"/>
        <w:ind w:left="720"/>
        <w:contextualSpacing/>
        <w:jc w:val="both"/>
        <w:rPr>
          <w:rFonts w:asciiTheme="minorHAnsi" w:hAnsiTheme="minorHAnsi" w:cstheme="minorHAnsi"/>
          <w:sz w:val="22"/>
          <w:szCs w:val="22"/>
        </w:rPr>
      </w:pPr>
    </w:p>
    <w:p w:rsidR="0071358B" w:rsidRPr="0071358B" w:rsidRDefault="0071358B" w:rsidP="004A3CB4">
      <w:pPr>
        <w:ind w:firstLine="708"/>
        <w:contextualSpacing/>
        <w:jc w:val="both"/>
        <w:rPr>
          <w:rFonts w:asciiTheme="minorHAnsi" w:hAnsiTheme="minorHAnsi" w:cstheme="minorHAnsi"/>
        </w:rPr>
      </w:pPr>
      <w:r w:rsidRPr="0071358B">
        <w:rPr>
          <w:rFonts w:asciiTheme="minorHAnsi" w:hAnsiTheme="minorHAnsi" w:cstheme="minorHAnsi"/>
          <w:b/>
          <w:bCs/>
        </w:rPr>
        <w:t>ZAMAWIAJĄCY:</w:t>
      </w:r>
      <w:r w:rsidRPr="0071358B">
        <w:rPr>
          <w:rFonts w:asciiTheme="minorHAnsi" w:hAnsiTheme="minorHAnsi" w:cstheme="minorHAnsi"/>
          <w:b/>
          <w:bCs/>
        </w:rPr>
        <w:tab/>
      </w:r>
      <w:r w:rsidRPr="0071358B">
        <w:rPr>
          <w:rFonts w:asciiTheme="minorHAnsi" w:hAnsiTheme="minorHAnsi" w:cstheme="minorHAnsi"/>
          <w:b/>
          <w:bCs/>
        </w:rPr>
        <w:tab/>
      </w:r>
      <w:r w:rsidRPr="0071358B">
        <w:rPr>
          <w:rFonts w:asciiTheme="minorHAnsi" w:hAnsiTheme="minorHAnsi" w:cstheme="minorHAnsi"/>
          <w:b/>
          <w:bCs/>
        </w:rPr>
        <w:tab/>
      </w:r>
      <w:r w:rsidRPr="0071358B">
        <w:rPr>
          <w:rFonts w:asciiTheme="minorHAnsi" w:hAnsiTheme="minorHAnsi" w:cstheme="minorHAnsi"/>
          <w:b/>
          <w:bCs/>
        </w:rPr>
        <w:tab/>
      </w:r>
      <w:r w:rsidRPr="0071358B">
        <w:rPr>
          <w:rFonts w:asciiTheme="minorHAnsi" w:hAnsiTheme="minorHAnsi" w:cstheme="minorHAnsi"/>
          <w:b/>
          <w:bCs/>
        </w:rPr>
        <w:tab/>
      </w:r>
      <w:r w:rsidRPr="0071358B">
        <w:rPr>
          <w:rFonts w:asciiTheme="minorHAnsi" w:hAnsiTheme="minorHAnsi" w:cstheme="minorHAnsi"/>
          <w:b/>
          <w:bCs/>
        </w:rPr>
        <w:tab/>
        <w:t>WYKONAWCA</w:t>
      </w:r>
      <w:r w:rsidR="00C12847">
        <w:rPr>
          <w:rFonts w:asciiTheme="minorHAnsi" w:hAnsiTheme="minorHAnsi" w:cstheme="minorHAnsi"/>
          <w:b/>
          <w:bCs/>
        </w:rPr>
        <w:t>:</w:t>
      </w:r>
    </w:p>
    <w:p w:rsidR="0071358B" w:rsidRPr="0071358B" w:rsidRDefault="0071358B" w:rsidP="004A3CB4">
      <w:pPr>
        <w:contextualSpacing/>
        <w:jc w:val="both"/>
        <w:rPr>
          <w:rFonts w:asciiTheme="minorHAnsi" w:hAnsiTheme="minorHAnsi" w:cstheme="minorHAnsi"/>
        </w:rPr>
      </w:pPr>
    </w:p>
    <w:p w:rsidR="0071358B" w:rsidRPr="0071358B" w:rsidRDefault="0071358B" w:rsidP="004A3CB4">
      <w:pPr>
        <w:contextualSpacing/>
        <w:jc w:val="both"/>
        <w:rPr>
          <w:rFonts w:asciiTheme="minorHAnsi" w:hAnsiTheme="minorHAnsi" w:cstheme="minorHAnsi"/>
        </w:rPr>
      </w:pPr>
    </w:p>
    <w:sectPr w:rsidR="0071358B" w:rsidRPr="0071358B" w:rsidSect="0054506E">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3B2" w:rsidRDefault="008B73B2" w:rsidP="008336B3">
      <w:r>
        <w:separator/>
      </w:r>
    </w:p>
  </w:endnote>
  <w:endnote w:type="continuationSeparator" w:id="1">
    <w:p w:rsidR="008B73B2" w:rsidRDefault="008B73B2" w:rsidP="008336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GoudyOldStylePl">
    <w:altName w:val="Times New Roman"/>
    <w:charset w:val="EE"/>
    <w:family w:val="roman"/>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Times-Roman">
    <w:altName w:val="Times New Roman"/>
    <w:charset w:val="00"/>
    <w:family w:val="auto"/>
    <w:pitch w:val="default"/>
    <w:sig w:usb0="00000000" w:usb1="00000000" w:usb2="00000000" w:usb3="00000000" w:csb0="00000000" w:csb1="00000000"/>
  </w:font>
  <w:font w:name="TTE1FA5458t00">
    <w:altName w:val="Times New Roman"/>
    <w:charset w:val="EE"/>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68485"/>
      <w:docPartObj>
        <w:docPartGallery w:val="Page Numbers (Bottom of Page)"/>
        <w:docPartUnique/>
      </w:docPartObj>
    </w:sdtPr>
    <w:sdtContent>
      <w:sdt>
        <w:sdtPr>
          <w:id w:val="810570607"/>
          <w:docPartObj>
            <w:docPartGallery w:val="Page Numbers (Top of Page)"/>
            <w:docPartUnique/>
          </w:docPartObj>
        </w:sdtPr>
        <w:sdtContent>
          <w:p w:rsidR="00B63FB3" w:rsidRDefault="00B63FB3">
            <w:pPr>
              <w:pStyle w:val="Stopka"/>
              <w:jc w:val="center"/>
            </w:pPr>
            <w:r w:rsidRPr="00FD3A29">
              <w:rPr>
                <w:sz w:val="18"/>
                <w:szCs w:val="18"/>
              </w:rPr>
              <w:t xml:space="preserve">Strona </w:t>
            </w:r>
            <w:r w:rsidR="00D07C20" w:rsidRPr="00FD3A29">
              <w:rPr>
                <w:b/>
                <w:sz w:val="18"/>
                <w:szCs w:val="18"/>
              </w:rPr>
              <w:fldChar w:fldCharType="begin"/>
            </w:r>
            <w:r w:rsidRPr="00FD3A29">
              <w:rPr>
                <w:b/>
                <w:sz w:val="18"/>
                <w:szCs w:val="18"/>
              </w:rPr>
              <w:instrText>PAGE</w:instrText>
            </w:r>
            <w:r w:rsidR="00D07C20" w:rsidRPr="00FD3A29">
              <w:rPr>
                <w:b/>
                <w:sz w:val="18"/>
                <w:szCs w:val="18"/>
              </w:rPr>
              <w:fldChar w:fldCharType="separate"/>
            </w:r>
            <w:r w:rsidR="001D2D00">
              <w:rPr>
                <w:b/>
                <w:noProof/>
                <w:sz w:val="18"/>
                <w:szCs w:val="18"/>
              </w:rPr>
              <w:t>15</w:t>
            </w:r>
            <w:r w:rsidR="00D07C20" w:rsidRPr="00FD3A29">
              <w:rPr>
                <w:b/>
                <w:sz w:val="18"/>
                <w:szCs w:val="18"/>
              </w:rPr>
              <w:fldChar w:fldCharType="end"/>
            </w:r>
            <w:r w:rsidRPr="00FD3A29">
              <w:rPr>
                <w:sz w:val="18"/>
                <w:szCs w:val="18"/>
              </w:rPr>
              <w:t xml:space="preserve"> z </w:t>
            </w:r>
            <w:r w:rsidR="00D07C20" w:rsidRPr="00FD3A29">
              <w:rPr>
                <w:sz w:val="18"/>
                <w:szCs w:val="18"/>
              </w:rPr>
              <w:fldChar w:fldCharType="begin"/>
            </w:r>
            <w:r w:rsidRPr="00FD3A29">
              <w:rPr>
                <w:sz w:val="18"/>
                <w:szCs w:val="18"/>
              </w:rPr>
              <w:instrText>NUMPAGES</w:instrText>
            </w:r>
            <w:r w:rsidR="00D07C20" w:rsidRPr="00FD3A29">
              <w:rPr>
                <w:sz w:val="18"/>
                <w:szCs w:val="18"/>
              </w:rPr>
              <w:fldChar w:fldCharType="separate"/>
            </w:r>
            <w:r w:rsidR="001D2D00">
              <w:rPr>
                <w:noProof/>
                <w:sz w:val="18"/>
                <w:szCs w:val="18"/>
              </w:rPr>
              <w:t>15</w:t>
            </w:r>
            <w:r w:rsidR="00D07C20" w:rsidRPr="00FD3A29">
              <w:rPr>
                <w:sz w:val="18"/>
                <w:szCs w:val="18"/>
              </w:rPr>
              <w:fldChar w:fldCharType="end"/>
            </w:r>
          </w:p>
        </w:sdtContent>
      </w:sdt>
    </w:sdtContent>
  </w:sdt>
  <w:p w:rsidR="00B63FB3" w:rsidRDefault="00B63FB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3B2" w:rsidRDefault="008B73B2" w:rsidP="008336B3">
      <w:r>
        <w:separator/>
      </w:r>
    </w:p>
  </w:footnote>
  <w:footnote w:type="continuationSeparator" w:id="1">
    <w:p w:rsidR="008B73B2" w:rsidRDefault="008B73B2" w:rsidP="008336B3">
      <w:r>
        <w:continuationSeparator/>
      </w:r>
    </w:p>
  </w:footnote>
  <w:footnote w:id="2">
    <w:p w:rsidR="00C70F87" w:rsidRPr="0033582D" w:rsidRDefault="00C70F87" w:rsidP="00C70F87">
      <w:pPr>
        <w:jc w:val="both"/>
        <w:rPr>
          <w:sz w:val="16"/>
          <w:szCs w:val="16"/>
        </w:rPr>
      </w:pPr>
      <w:r>
        <w:rPr>
          <w:rStyle w:val="Odwoanieprzypisudolnego"/>
        </w:rPr>
        <w:footnoteRef/>
      </w:r>
      <w:r w:rsidRPr="0033582D">
        <w:rPr>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rsidR="00C70F87" w:rsidRPr="0033582D" w:rsidRDefault="00C70F87" w:rsidP="00C70F87">
      <w:pPr>
        <w:jc w:val="both"/>
        <w:rPr>
          <w:sz w:val="16"/>
          <w:szCs w:val="16"/>
        </w:rPr>
      </w:pPr>
      <w:r w:rsidRPr="0033582D">
        <w:rPr>
          <w:rStyle w:val="Odwoanieprzypisudolnego"/>
          <w:sz w:val="16"/>
          <w:szCs w:val="16"/>
        </w:rPr>
        <w:footnoteRef/>
      </w:r>
      <w:r w:rsidRPr="0033582D">
        <w:rPr>
          <w:sz w:val="16"/>
          <w:szCs w:val="16"/>
        </w:rPr>
        <w:t xml:space="preserve"> Wyjaśnienie: prawo do ograniczenia przetwarzania nie ma zastosowania w odniesieniu do przechowywania,  celu zapewnienia korzystania ze środków ochrony prawnej lub w celu ochrony praw innej osoby fizycznej lub prawnej, lub z uwagi na ważne względy interesu publicznego Unii Europejskiej lub państwa członkowskiego.</w:t>
      </w:r>
    </w:p>
    <w:p w:rsidR="00C70F87" w:rsidRDefault="00C70F87" w:rsidP="00C70F87">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45344AA2"/>
    <w:name w:val="WWNum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0"/>
        </w:tabs>
        <w:ind w:left="2340" w:hanging="360"/>
      </w:pPr>
      <w:rPr>
        <w:rFonts w:ascii="Times New Roman" w:eastAsia="Times New Roman" w:hAnsi="Times New Roman" w:cs="Times New Roman"/>
        <w:b/>
        <w:i w:val="0"/>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nsid w:val="00000004"/>
    <w:multiLevelType w:val="multilevel"/>
    <w:tmpl w:val="BE4044D6"/>
    <w:name w:val="WWNum1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0"/>
        </w:tabs>
        <w:ind w:left="2160" w:hanging="360"/>
      </w:pPr>
      <w:rPr>
        <w:rFonts w:ascii="Times New Roman" w:eastAsia="Times New Roman" w:hAnsi="Times New Roman"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nsid w:val="00000008"/>
    <w:multiLevelType w:val="multilevel"/>
    <w:tmpl w:val="48C41EE0"/>
    <w:name w:val="WWNum37"/>
    <w:lvl w:ilvl="0">
      <w:start w:val="1"/>
      <w:numFmt w:val="decimal"/>
      <w:lvlText w:val="%1."/>
      <w:lvlJc w:val="left"/>
      <w:pPr>
        <w:tabs>
          <w:tab w:val="num" w:pos="360"/>
        </w:tabs>
        <w:ind w:left="340" w:hanging="340"/>
      </w:pPr>
      <w:rPr>
        <w:rFonts w:ascii="Times New Roman" w:eastAsia="Times New Roman" w:hAnsi="Times New Roman" w:cs="Times New Roman"/>
        <w:b w:val="0"/>
      </w:rPr>
    </w:lvl>
    <w:lvl w:ilvl="1">
      <w:start w:val="1"/>
      <w:numFmt w:val="decimal"/>
      <w:lvlText w:val="%2."/>
      <w:lvlJc w:val="left"/>
      <w:pPr>
        <w:tabs>
          <w:tab w:val="num" w:pos="1440"/>
        </w:tabs>
        <w:ind w:left="1440" w:hanging="360"/>
      </w:pPr>
      <w:rPr>
        <w:rFonts w:hint="default"/>
      </w:rPr>
    </w:lvl>
    <w:lvl w:ilvl="2">
      <w:start w:val="1"/>
      <w:numFmt w:val="decimal"/>
      <w:lvlText w:val="5.%3."/>
      <w:lvlJc w:val="left"/>
      <w:pPr>
        <w:tabs>
          <w:tab w:val="num" w:pos="2160"/>
        </w:tabs>
        <w:ind w:left="2160" w:hanging="180"/>
      </w:pPr>
      <w:rPr>
        <w:rFonts w:hint="default"/>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nsid w:val="0000000C"/>
    <w:multiLevelType w:val="multilevel"/>
    <w:tmpl w:val="2D3E1B82"/>
    <w:name w:val="WWNum41"/>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4">
    <w:nsid w:val="0000000E"/>
    <w:multiLevelType w:val="multilevel"/>
    <w:tmpl w:val="0000000E"/>
    <w:name w:val="WWNum4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F"/>
    <w:multiLevelType w:val="multilevel"/>
    <w:tmpl w:val="DAC07F9A"/>
    <w:name w:val="WWNum45"/>
    <w:lvl w:ilvl="0">
      <w:start w:val="1"/>
      <w:numFmt w:val="decimal"/>
      <w:lvlText w:val="%1. "/>
      <w:lvlJc w:val="left"/>
      <w:pPr>
        <w:tabs>
          <w:tab w:val="num" w:pos="-38"/>
        </w:tabs>
        <w:ind w:left="425" w:hanging="283"/>
      </w:pPr>
      <w:rPr>
        <w:rFonts w:hint="default"/>
        <w:b w:val="0"/>
        <w:i w:val="0"/>
        <w:strike w:val="0"/>
        <w:dstrike w:val="0"/>
        <w:sz w:val="24"/>
        <w:u w:val="none"/>
        <w:effect w:val="none"/>
      </w:rPr>
    </w:lvl>
    <w:lvl w:ilvl="1">
      <w:start w:val="4"/>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nsid w:val="00000010"/>
    <w:multiLevelType w:val="multilevel"/>
    <w:tmpl w:val="37D8D292"/>
    <w:name w:val="WWNum46"/>
    <w:lvl w:ilvl="0">
      <w:start w:val="1"/>
      <w:numFmt w:val="decimal"/>
      <w:lvlText w:val="%1."/>
      <w:lvlJc w:val="left"/>
      <w:pPr>
        <w:tabs>
          <w:tab w:val="num" w:pos="0"/>
        </w:tabs>
        <w:ind w:left="360" w:hanging="360"/>
      </w:pPr>
      <w:rPr>
        <w:rFonts w:cs="Times New Roman"/>
        <w:b w:val="0"/>
      </w:rPr>
    </w:lvl>
    <w:lvl w:ilvl="1">
      <w:start w:val="1"/>
      <w:numFmt w:val="decimal"/>
      <w:lvlText w:val="%2)"/>
      <w:lvlJc w:val="left"/>
      <w:pPr>
        <w:tabs>
          <w:tab w:val="num" w:pos="427"/>
        </w:tabs>
        <w:ind w:left="1070" w:hanging="360"/>
      </w:pPr>
      <w:rPr>
        <w:rFonts w:ascii="Times New Roman" w:eastAsia="Times New Roman" w:hAnsi="Times New Roman" w:cs="Times New Roman"/>
      </w:rPr>
    </w:lvl>
    <w:lvl w:ilvl="2">
      <w:start w:val="1"/>
      <w:numFmt w:val="decimal"/>
      <w:lvlText w:val="%1.%2.%3."/>
      <w:lvlJc w:val="left"/>
      <w:pPr>
        <w:tabs>
          <w:tab w:val="num" w:pos="0"/>
        </w:tabs>
        <w:ind w:left="1286" w:hanging="720"/>
      </w:pPr>
      <w:rPr>
        <w:rFonts w:cs="Times New Roman"/>
      </w:rPr>
    </w:lvl>
    <w:lvl w:ilvl="3">
      <w:start w:val="1"/>
      <w:numFmt w:val="decimal"/>
      <w:lvlText w:val="%1.%2.%3.%4."/>
      <w:lvlJc w:val="left"/>
      <w:pPr>
        <w:tabs>
          <w:tab w:val="num" w:pos="0"/>
        </w:tabs>
        <w:ind w:left="1569" w:hanging="720"/>
      </w:pPr>
      <w:rPr>
        <w:rFonts w:cs="Times New Roman"/>
      </w:rPr>
    </w:lvl>
    <w:lvl w:ilvl="4">
      <w:start w:val="1"/>
      <w:numFmt w:val="decimal"/>
      <w:lvlText w:val="%1.%2.%3.%4.%5."/>
      <w:lvlJc w:val="left"/>
      <w:pPr>
        <w:tabs>
          <w:tab w:val="num" w:pos="0"/>
        </w:tabs>
        <w:ind w:left="2212" w:hanging="1080"/>
      </w:pPr>
      <w:rPr>
        <w:rFonts w:cs="Times New Roman"/>
      </w:rPr>
    </w:lvl>
    <w:lvl w:ilvl="5">
      <w:start w:val="1"/>
      <w:numFmt w:val="decimal"/>
      <w:lvlText w:val="%1.%2.%3.%4.%5.%6."/>
      <w:lvlJc w:val="left"/>
      <w:pPr>
        <w:tabs>
          <w:tab w:val="num" w:pos="0"/>
        </w:tabs>
        <w:ind w:left="2495" w:hanging="1080"/>
      </w:pPr>
      <w:rPr>
        <w:rFonts w:cs="Times New Roman"/>
      </w:rPr>
    </w:lvl>
    <w:lvl w:ilvl="6">
      <w:start w:val="1"/>
      <w:numFmt w:val="decimal"/>
      <w:lvlText w:val="%1.%2.%3.%4.%5.%6.%7."/>
      <w:lvlJc w:val="left"/>
      <w:pPr>
        <w:tabs>
          <w:tab w:val="num" w:pos="0"/>
        </w:tabs>
        <w:ind w:left="3138" w:hanging="1440"/>
      </w:pPr>
      <w:rPr>
        <w:rFonts w:cs="Times New Roman"/>
      </w:rPr>
    </w:lvl>
    <w:lvl w:ilvl="7">
      <w:start w:val="1"/>
      <w:numFmt w:val="decimal"/>
      <w:lvlText w:val="%1.%2.%3.%4.%5.%6.%7.%8."/>
      <w:lvlJc w:val="left"/>
      <w:pPr>
        <w:tabs>
          <w:tab w:val="num" w:pos="0"/>
        </w:tabs>
        <w:ind w:left="3421" w:hanging="1440"/>
      </w:pPr>
      <w:rPr>
        <w:rFonts w:cs="Times New Roman"/>
      </w:rPr>
    </w:lvl>
    <w:lvl w:ilvl="8">
      <w:start w:val="1"/>
      <w:numFmt w:val="decimal"/>
      <w:lvlText w:val="%1.%2.%3.%4.%5.%6.%7.%8.%9."/>
      <w:lvlJc w:val="left"/>
      <w:pPr>
        <w:tabs>
          <w:tab w:val="num" w:pos="0"/>
        </w:tabs>
        <w:ind w:left="4064" w:hanging="1800"/>
      </w:pPr>
      <w:rPr>
        <w:rFonts w:cs="Times New Roman"/>
      </w:rPr>
    </w:lvl>
  </w:abstractNum>
  <w:abstractNum w:abstractNumId="7">
    <w:nsid w:val="00000012"/>
    <w:multiLevelType w:val="multilevel"/>
    <w:tmpl w:val="67B29AEE"/>
    <w:name w:val="WWNum48"/>
    <w:lvl w:ilvl="0">
      <w:start w:val="1"/>
      <w:numFmt w:val="decimal"/>
      <w:lvlText w:val="%1)"/>
      <w:lvlJc w:val="left"/>
      <w:pPr>
        <w:tabs>
          <w:tab w:val="num" w:pos="0"/>
        </w:tabs>
        <w:ind w:left="1060" w:hanging="360"/>
      </w:pPr>
      <w:rPr>
        <w:rFonts w:ascii="Times New Roman" w:eastAsia="Calibri" w:hAnsi="Times New Roman" w:cs="Tahoma"/>
      </w:rPr>
    </w:lvl>
    <w:lvl w:ilvl="1">
      <w:start w:val="1"/>
      <w:numFmt w:val="bullet"/>
      <w:lvlText w:val="o"/>
      <w:lvlJc w:val="left"/>
      <w:pPr>
        <w:tabs>
          <w:tab w:val="num" w:pos="0"/>
        </w:tabs>
        <w:ind w:left="1780" w:hanging="360"/>
      </w:pPr>
      <w:rPr>
        <w:rFonts w:ascii="Courier New" w:hAnsi="Courier New"/>
      </w:rPr>
    </w:lvl>
    <w:lvl w:ilvl="2">
      <w:start w:val="1"/>
      <w:numFmt w:val="bullet"/>
      <w:lvlText w:val=""/>
      <w:lvlJc w:val="left"/>
      <w:pPr>
        <w:tabs>
          <w:tab w:val="num" w:pos="0"/>
        </w:tabs>
        <w:ind w:left="2500" w:hanging="360"/>
      </w:pPr>
      <w:rPr>
        <w:rFonts w:ascii="Wingdings" w:hAnsi="Wingdings"/>
      </w:rPr>
    </w:lvl>
    <w:lvl w:ilvl="3">
      <w:start w:val="1"/>
      <w:numFmt w:val="bullet"/>
      <w:lvlText w:val=""/>
      <w:lvlJc w:val="left"/>
      <w:pPr>
        <w:tabs>
          <w:tab w:val="num" w:pos="0"/>
        </w:tabs>
        <w:ind w:left="3220" w:hanging="360"/>
      </w:pPr>
      <w:rPr>
        <w:rFonts w:ascii="Symbol" w:hAnsi="Symbol"/>
      </w:rPr>
    </w:lvl>
    <w:lvl w:ilvl="4">
      <w:start w:val="1"/>
      <w:numFmt w:val="bullet"/>
      <w:lvlText w:val="o"/>
      <w:lvlJc w:val="left"/>
      <w:pPr>
        <w:tabs>
          <w:tab w:val="num" w:pos="0"/>
        </w:tabs>
        <w:ind w:left="3940" w:hanging="360"/>
      </w:pPr>
      <w:rPr>
        <w:rFonts w:ascii="Courier New" w:hAnsi="Courier New"/>
      </w:rPr>
    </w:lvl>
    <w:lvl w:ilvl="5">
      <w:start w:val="1"/>
      <w:numFmt w:val="bullet"/>
      <w:lvlText w:val=""/>
      <w:lvlJc w:val="left"/>
      <w:pPr>
        <w:tabs>
          <w:tab w:val="num" w:pos="0"/>
        </w:tabs>
        <w:ind w:left="4660" w:hanging="360"/>
      </w:pPr>
      <w:rPr>
        <w:rFonts w:ascii="Wingdings" w:hAnsi="Wingdings"/>
      </w:rPr>
    </w:lvl>
    <w:lvl w:ilvl="6">
      <w:start w:val="1"/>
      <w:numFmt w:val="bullet"/>
      <w:lvlText w:val=""/>
      <w:lvlJc w:val="left"/>
      <w:pPr>
        <w:tabs>
          <w:tab w:val="num" w:pos="0"/>
        </w:tabs>
        <w:ind w:left="5380" w:hanging="360"/>
      </w:pPr>
      <w:rPr>
        <w:rFonts w:ascii="Symbol" w:hAnsi="Symbol"/>
      </w:rPr>
    </w:lvl>
    <w:lvl w:ilvl="7">
      <w:start w:val="1"/>
      <w:numFmt w:val="bullet"/>
      <w:lvlText w:val="o"/>
      <w:lvlJc w:val="left"/>
      <w:pPr>
        <w:tabs>
          <w:tab w:val="num" w:pos="0"/>
        </w:tabs>
        <w:ind w:left="6100" w:hanging="360"/>
      </w:pPr>
      <w:rPr>
        <w:rFonts w:ascii="Courier New" w:hAnsi="Courier New"/>
      </w:rPr>
    </w:lvl>
    <w:lvl w:ilvl="8">
      <w:start w:val="1"/>
      <w:numFmt w:val="bullet"/>
      <w:lvlText w:val=""/>
      <w:lvlJc w:val="left"/>
      <w:pPr>
        <w:tabs>
          <w:tab w:val="num" w:pos="0"/>
        </w:tabs>
        <w:ind w:left="6820" w:hanging="360"/>
      </w:pPr>
      <w:rPr>
        <w:rFonts w:ascii="Wingdings" w:hAnsi="Wingdings"/>
      </w:rPr>
    </w:lvl>
  </w:abstractNum>
  <w:abstractNum w:abstractNumId="8">
    <w:nsid w:val="00000014"/>
    <w:multiLevelType w:val="multilevel"/>
    <w:tmpl w:val="00000014"/>
    <w:name w:val="WWNum5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9">
    <w:nsid w:val="00000016"/>
    <w:multiLevelType w:val="multilevel"/>
    <w:tmpl w:val="640209F6"/>
    <w:name w:val="WWNum52"/>
    <w:lvl w:ilvl="0">
      <w:start w:val="3"/>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86" w:hanging="360"/>
      </w:pPr>
      <w:rPr>
        <w:rFonts w:ascii="Times New Roman" w:eastAsia="Calibri" w:hAnsi="Times New Roman" w:cs="Tahoma"/>
      </w:rPr>
    </w:lvl>
    <w:lvl w:ilvl="2">
      <w:start w:val="1"/>
      <w:numFmt w:val="decimal"/>
      <w:lvlText w:val="%1.%2.%3"/>
      <w:lvlJc w:val="left"/>
      <w:pPr>
        <w:tabs>
          <w:tab w:val="num" w:pos="0"/>
        </w:tabs>
        <w:ind w:left="1572" w:hanging="720"/>
      </w:pPr>
      <w:rPr>
        <w:rFonts w:cs="Times New Roman"/>
      </w:rPr>
    </w:lvl>
    <w:lvl w:ilvl="3">
      <w:start w:val="1"/>
      <w:numFmt w:val="decimal"/>
      <w:lvlText w:val="%1.%2.%3.%4"/>
      <w:lvlJc w:val="left"/>
      <w:pPr>
        <w:tabs>
          <w:tab w:val="num" w:pos="0"/>
        </w:tabs>
        <w:ind w:left="1998" w:hanging="720"/>
      </w:pPr>
      <w:rPr>
        <w:rFonts w:cs="Times New Roman"/>
      </w:rPr>
    </w:lvl>
    <w:lvl w:ilvl="4">
      <w:start w:val="1"/>
      <w:numFmt w:val="decimal"/>
      <w:lvlText w:val="%1.%2.%3.%4.%5"/>
      <w:lvlJc w:val="left"/>
      <w:pPr>
        <w:tabs>
          <w:tab w:val="num" w:pos="0"/>
        </w:tabs>
        <w:ind w:left="2784" w:hanging="1080"/>
      </w:pPr>
      <w:rPr>
        <w:rFonts w:cs="Times New Roman"/>
      </w:rPr>
    </w:lvl>
    <w:lvl w:ilvl="5">
      <w:start w:val="1"/>
      <w:numFmt w:val="decimal"/>
      <w:lvlText w:val="%1.%2.%3.%4.%5.%6"/>
      <w:lvlJc w:val="left"/>
      <w:pPr>
        <w:tabs>
          <w:tab w:val="num" w:pos="0"/>
        </w:tabs>
        <w:ind w:left="3210" w:hanging="1080"/>
      </w:pPr>
      <w:rPr>
        <w:rFonts w:cs="Times New Roman"/>
      </w:rPr>
    </w:lvl>
    <w:lvl w:ilvl="6">
      <w:start w:val="1"/>
      <w:numFmt w:val="decimal"/>
      <w:lvlText w:val="%1.%2.%3.%4.%5.%6.%7"/>
      <w:lvlJc w:val="left"/>
      <w:pPr>
        <w:tabs>
          <w:tab w:val="num" w:pos="0"/>
        </w:tabs>
        <w:ind w:left="3996" w:hanging="1440"/>
      </w:pPr>
      <w:rPr>
        <w:rFonts w:cs="Times New Roman"/>
      </w:rPr>
    </w:lvl>
    <w:lvl w:ilvl="7">
      <w:start w:val="1"/>
      <w:numFmt w:val="decimal"/>
      <w:lvlText w:val="%1.%2.%3.%4.%5.%6.%7.%8"/>
      <w:lvlJc w:val="left"/>
      <w:pPr>
        <w:tabs>
          <w:tab w:val="num" w:pos="0"/>
        </w:tabs>
        <w:ind w:left="4422" w:hanging="1440"/>
      </w:pPr>
      <w:rPr>
        <w:rFonts w:cs="Times New Roman"/>
      </w:rPr>
    </w:lvl>
    <w:lvl w:ilvl="8">
      <w:start w:val="1"/>
      <w:numFmt w:val="decimal"/>
      <w:lvlText w:val="%1.%2.%3.%4.%5.%6.%7.%8.%9"/>
      <w:lvlJc w:val="left"/>
      <w:pPr>
        <w:tabs>
          <w:tab w:val="num" w:pos="0"/>
        </w:tabs>
        <w:ind w:left="4848" w:hanging="1440"/>
      </w:pPr>
      <w:rPr>
        <w:rFonts w:cs="Times New Roman"/>
      </w:rPr>
    </w:lvl>
  </w:abstractNum>
  <w:abstractNum w:abstractNumId="10">
    <w:nsid w:val="06970910"/>
    <w:multiLevelType w:val="hybridMultilevel"/>
    <w:tmpl w:val="0A969468"/>
    <w:lvl w:ilvl="0" w:tplc="08D29EA8">
      <w:start w:val="1"/>
      <w:numFmt w:val="decimal"/>
      <w:lvlText w:val="%1)"/>
      <w:lvlJc w:val="left"/>
      <w:pPr>
        <w:tabs>
          <w:tab w:val="num" w:pos="720"/>
        </w:tabs>
        <w:ind w:left="720" w:hanging="360"/>
      </w:pPr>
      <w:rPr>
        <w:rFonts w:asciiTheme="minorHAnsi" w:eastAsia="Times New Roman" w:hAnsiTheme="minorHAnsi" w:cstheme="minorHAnsi" w:hint="default"/>
        <w:b w:val="0"/>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979627B"/>
    <w:multiLevelType w:val="multilevel"/>
    <w:tmpl w:val="AD4271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9BB6019"/>
    <w:multiLevelType w:val="hybridMultilevel"/>
    <w:tmpl w:val="9E68A4B8"/>
    <w:lvl w:ilvl="0" w:tplc="A574E56A">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65599C"/>
    <w:multiLevelType w:val="multilevel"/>
    <w:tmpl w:val="E730A7CE"/>
    <w:lvl w:ilvl="0">
      <w:start w:val="1"/>
      <w:numFmt w:val="decimal"/>
      <w:lvlText w:val="%1."/>
      <w:lvlJc w:val="left"/>
      <w:pPr>
        <w:tabs>
          <w:tab w:val="num" w:pos="928"/>
        </w:tabs>
        <w:ind w:left="928" w:hanging="360"/>
      </w:pPr>
    </w:lvl>
    <w:lvl w:ilvl="1">
      <w:start w:val="1"/>
      <w:numFmt w:val="bullet"/>
      <w:lvlText w:val=""/>
      <w:lvlJc w:val="left"/>
      <w:pPr>
        <w:ind w:left="1440" w:hanging="360"/>
      </w:pPr>
      <w:rPr>
        <w:rFonts w:ascii="Symbol" w:hAnsi="Symbol"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EC40BC0"/>
    <w:multiLevelType w:val="hybridMultilevel"/>
    <w:tmpl w:val="34F06064"/>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1765B32"/>
    <w:multiLevelType w:val="hybridMultilevel"/>
    <w:tmpl w:val="BB2ACC08"/>
    <w:lvl w:ilvl="0" w:tplc="E57A3D4E">
      <w:start w:val="1"/>
      <w:numFmt w:val="decimal"/>
      <w:lvlText w:val="%1."/>
      <w:lvlJc w:val="left"/>
      <w:pPr>
        <w:tabs>
          <w:tab w:val="num" w:pos="360"/>
        </w:tabs>
        <w:ind w:left="360" w:hanging="360"/>
      </w:pPr>
      <w:rPr>
        <w:rFonts w:hint="default"/>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01261D"/>
    <w:multiLevelType w:val="hybridMultilevel"/>
    <w:tmpl w:val="D848D416"/>
    <w:lvl w:ilvl="0" w:tplc="23443F3C">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344B36"/>
    <w:multiLevelType w:val="hybridMultilevel"/>
    <w:tmpl w:val="1494D8CC"/>
    <w:lvl w:ilvl="0" w:tplc="CAACC990">
      <w:start w:val="1"/>
      <w:numFmt w:val="decimal"/>
      <w:lvlText w:val="%1."/>
      <w:lvlJc w:val="left"/>
      <w:pPr>
        <w:ind w:left="720" w:hanging="360"/>
      </w:pPr>
      <w:rPr>
        <w:rFonts w:hint="default"/>
        <w:b/>
      </w:rPr>
    </w:lvl>
    <w:lvl w:ilvl="1" w:tplc="D5CCACB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560F94"/>
    <w:multiLevelType w:val="hybridMultilevel"/>
    <w:tmpl w:val="C8D64CDE"/>
    <w:lvl w:ilvl="0" w:tplc="A25C34D0">
      <w:start w:val="1"/>
      <w:numFmt w:val="decimal"/>
      <w:lvlText w:val="%1)"/>
      <w:lvlJc w:val="left"/>
      <w:pPr>
        <w:tabs>
          <w:tab w:val="num" w:pos="1560"/>
        </w:tabs>
        <w:ind w:left="1520" w:hanging="3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C638F1"/>
    <w:multiLevelType w:val="hybridMultilevel"/>
    <w:tmpl w:val="B448B35C"/>
    <w:lvl w:ilvl="0" w:tplc="3CB0971C">
      <w:start w:val="1"/>
      <w:numFmt w:val="bullet"/>
      <w:lvlText w:val=""/>
      <w:lvlJc w:val="left"/>
      <w:pPr>
        <w:ind w:left="1800" w:hanging="360"/>
      </w:pPr>
      <w:rPr>
        <w:rFonts w:ascii="Symbol" w:hAnsi="Symbol"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nsid w:val="345D18DF"/>
    <w:multiLevelType w:val="multilevel"/>
    <w:tmpl w:val="AD427140"/>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66F7CC4"/>
    <w:multiLevelType w:val="multilevel"/>
    <w:tmpl w:val="64AA4C7C"/>
    <w:lvl w:ilvl="0">
      <w:start w:val="1"/>
      <w:numFmt w:val="low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3">
    <w:nsid w:val="3895702E"/>
    <w:multiLevelType w:val="hybridMultilevel"/>
    <w:tmpl w:val="164E1E26"/>
    <w:lvl w:ilvl="0" w:tplc="77E64A9E">
      <w:start w:val="1"/>
      <w:numFmt w:val="decimal"/>
      <w:lvlText w:val="%1."/>
      <w:lvlJc w:val="left"/>
      <w:pPr>
        <w:ind w:left="502" w:hanging="360"/>
      </w:pPr>
      <w:rPr>
        <w:rFonts w:cs="Calibri" w:hint="default"/>
        <w:b w:val="0"/>
        <w:color w:val="auto"/>
      </w:rPr>
    </w:lvl>
    <w:lvl w:ilvl="1" w:tplc="04150017">
      <w:start w:val="1"/>
      <w:numFmt w:val="lowerLetter"/>
      <w:lvlText w:val="%2)"/>
      <w:lvlJc w:val="left"/>
      <w:pPr>
        <w:ind w:left="786" w:hanging="360"/>
      </w:pPr>
    </w:lvl>
    <w:lvl w:ilvl="2" w:tplc="0415001B">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4">
    <w:nsid w:val="3E1A1A66"/>
    <w:multiLevelType w:val="hybridMultilevel"/>
    <w:tmpl w:val="E132E266"/>
    <w:lvl w:ilvl="0" w:tplc="401AB70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nsid w:val="412C0804"/>
    <w:multiLevelType w:val="multilevel"/>
    <w:tmpl w:val="4DF050A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14E1261"/>
    <w:multiLevelType w:val="hybridMultilevel"/>
    <w:tmpl w:val="CA7449FC"/>
    <w:lvl w:ilvl="0" w:tplc="9E3E3626">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27">
    <w:nsid w:val="45C3082F"/>
    <w:multiLevelType w:val="multilevel"/>
    <w:tmpl w:val="E730A7CE"/>
    <w:name w:val="WWNum45"/>
    <w:lvl w:ilvl="0">
      <w:start w:val="1"/>
      <w:numFmt w:val="decimal"/>
      <w:lvlText w:val="%1."/>
      <w:lvlJc w:val="left"/>
      <w:pPr>
        <w:tabs>
          <w:tab w:val="num" w:pos="928"/>
        </w:tabs>
        <w:ind w:left="928" w:hanging="360"/>
      </w:pPr>
      <w:rPr>
        <w:b w:val="0"/>
        <w:i w:val="0"/>
        <w:strike w:val="0"/>
        <w:dstrike w:val="0"/>
        <w:sz w:val="24"/>
        <w:u w:val="none"/>
        <w:effect w:val="none"/>
      </w:rPr>
    </w:lvl>
    <w:lvl w:ilvl="1">
      <w:start w:val="1"/>
      <w:numFmt w:val="bullet"/>
      <w:lvlText w:val=""/>
      <w:lvlJc w:val="left"/>
      <w:pPr>
        <w:ind w:left="1440" w:hanging="360"/>
      </w:pPr>
      <w:rPr>
        <w:rFonts w:ascii="Symbol" w:hAnsi="Symbol"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764792B"/>
    <w:multiLevelType w:val="hybridMultilevel"/>
    <w:tmpl w:val="5CD6EA2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CEA66C6"/>
    <w:multiLevelType w:val="hybridMultilevel"/>
    <w:tmpl w:val="1B085A00"/>
    <w:lvl w:ilvl="0" w:tplc="7A8E18E6">
      <w:start w:val="1"/>
      <w:numFmt w:val="decimal"/>
      <w:lvlText w:val="%1."/>
      <w:legacy w:legacy="1" w:legacySpace="0" w:legacyIndent="283"/>
      <w:lvlJc w:val="left"/>
      <w:pPr>
        <w:ind w:left="283" w:hanging="283"/>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E892B9D"/>
    <w:multiLevelType w:val="hybridMultilevel"/>
    <w:tmpl w:val="2E3C2000"/>
    <w:lvl w:ilvl="0" w:tplc="4CFCD4B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nsid w:val="50E65209"/>
    <w:multiLevelType w:val="multilevel"/>
    <w:tmpl w:val="B204E32E"/>
    <w:lvl w:ilvl="0">
      <w:start w:val="1"/>
      <w:numFmt w:val="decimal"/>
      <w:lvlText w:val="%1."/>
      <w:lvlJc w:val="left"/>
      <w:pPr>
        <w:tabs>
          <w:tab w:val="num" w:pos="928"/>
        </w:tabs>
        <w:ind w:left="928"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18E775E"/>
    <w:multiLevelType w:val="hybridMultilevel"/>
    <w:tmpl w:val="5B26360E"/>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6682B7B"/>
    <w:multiLevelType w:val="hybridMultilevel"/>
    <w:tmpl w:val="9BD4B480"/>
    <w:lvl w:ilvl="0" w:tplc="7A245D9C">
      <w:start w:val="1"/>
      <w:numFmt w:val="decimal"/>
      <w:lvlText w:val="%1)"/>
      <w:lvlJc w:val="left"/>
      <w:pPr>
        <w:tabs>
          <w:tab w:val="num" w:pos="720"/>
        </w:tabs>
        <w:ind w:left="680" w:hanging="3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88D614A"/>
    <w:multiLevelType w:val="singleLevel"/>
    <w:tmpl w:val="69DECC78"/>
    <w:lvl w:ilvl="0">
      <w:start w:val="1"/>
      <w:numFmt w:val="decimal"/>
      <w:lvlText w:val="%1. "/>
      <w:legacy w:legacy="1" w:legacySpace="0" w:legacyIndent="283"/>
      <w:lvlJc w:val="left"/>
      <w:pPr>
        <w:ind w:left="283" w:hanging="283"/>
      </w:pPr>
      <w:rPr>
        <w:rFonts w:asciiTheme="minorHAnsi" w:hAnsiTheme="minorHAnsi" w:cstheme="minorHAnsi" w:hint="default"/>
        <w:b w:val="0"/>
        <w:i w:val="0"/>
        <w:sz w:val="22"/>
        <w:szCs w:val="22"/>
        <w:u w:val="none"/>
      </w:rPr>
    </w:lvl>
  </w:abstractNum>
  <w:abstractNum w:abstractNumId="35">
    <w:nsid w:val="59537E76"/>
    <w:multiLevelType w:val="hybridMultilevel"/>
    <w:tmpl w:val="D4CC4A06"/>
    <w:lvl w:ilvl="0" w:tplc="E430BB1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F728708C">
      <w:start w:val="1"/>
      <w:numFmt w:val="decimal"/>
      <w:lvlText w:val="%3."/>
      <w:lvlJc w:val="left"/>
      <w:pPr>
        <w:ind w:left="18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C6A1491"/>
    <w:multiLevelType w:val="hybridMultilevel"/>
    <w:tmpl w:val="38BCD678"/>
    <w:lvl w:ilvl="0" w:tplc="E7320F9A">
      <w:start w:val="1"/>
      <w:numFmt w:val="decimal"/>
      <w:lvlText w:val="%1."/>
      <w:lvlJc w:val="left"/>
      <w:pPr>
        <w:tabs>
          <w:tab w:val="num" w:pos="1080"/>
        </w:tabs>
        <w:ind w:left="1080" w:hanging="360"/>
      </w:pPr>
      <w:rPr>
        <w:rFonts w:ascii="Arial" w:hAnsi="Arial" w:cs="Arial" w:hint="default"/>
      </w:rPr>
    </w:lvl>
    <w:lvl w:ilvl="1" w:tplc="04150011">
      <w:start w:val="1"/>
      <w:numFmt w:val="decimal"/>
      <w:lvlText w:val="%2)"/>
      <w:lvlJc w:val="left"/>
      <w:pPr>
        <w:tabs>
          <w:tab w:val="num" w:pos="1800"/>
        </w:tabs>
        <w:ind w:left="1800" w:hanging="360"/>
      </w:pPr>
    </w:lvl>
    <w:lvl w:ilvl="2" w:tplc="F336E64A">
      <w:start w:val="1"/>
      <w:numFmt w:val="decimal"/>
      <w:lvlText w:val="%3."/>
      <w:lvlJc w:val="right"/>
      <w:pPr>
        <w:tabs>
          <w:tab w:val="num" w:pos="748"/>
        </w:tabs>
        <w:ind w:left="748" w:hanging="180"/>
      </w:pPr>
      <w:rPr>
        <w:rFonts w:ascii="Times New Roman" w:eastAsia="Times New Roman" w:hAnsi="Times New Roman" w:cs="Times New Roman"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7">
    <w:nsid w:val="5DDE5AB0"/>
    <w:multiLevelType w:val="hybridMultilevel"/>
    <w:tmpl w:val="8182B93A"/>
    <w:lvl w:ilvl="0" w:tplc="7826CEB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E8C5DE3"/>
    <w:multiLevelType w:val="hybridMultilevel"/>
    <w:tmpl w:val="83A86DFA"/>
    <w:lvl w:ilvl="0" w:tplc="E7320F9A">
      <w:start w:val="1"/>
      <w:numFmt w:val="decimal"/>
      <w:lvlText w:val="%1."/>
      <w:lvlJc w:val="left"/>
      <w:pPr>
        <w:tabs>
          <w:tab w:val="num" w:pos="1080"/>
        </w:tabs>
        <w:ind w:left="1080" w:hanging="360"/>
      </w:pPr>
      <w:rPr>
        <w:rFonts w:ascii="Arial" w:hAnsi="Arial" w:cs="Arial" w:hint="default"/>
      </w:rPr>
    </w:lvl>
    <w:lvl w:ilvl="1" w:tplc="FFFFFFFF">
      <w:start w:val="1"/>
      <w:numFmt w:val="lowerLetter"/>
      <w:lvlText w:val="%2."/>
      <w:lvlJc w:val="left"/>
      <w:pPr>
        <w:tabs>
          <w:tab w:val="num" w:pos="1800"/>
        </w:tabs>
        <w:ind w:left="1800" w:hanging="360"/>
      </w:pPr>
    </w:lvl>
    <w:lvl w:ilvl="2" w:tplc="9EE2C164">
      <w:start w:val="1"/>
      <w:numFmt w:val="decimal"/>
      <w:lvlText w:val="%3."/>
      <w:lvlJc w:val="right"/>
      <w:pPr>
        <w:tabs>
          <w:tab w:val="num" w:pos="748"/>
        </w:tabs>
        <w:ind w:left="748" w:hanging="180"/>
      </w:pPr>
      <w:rPr>
        <w:rFonts w:asciiTheme="minorHAnsi" w:eastAsia="Times New Roman" w:hAnsiTheme="minorHAnsi" w:cstheme="minorHAnsi"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9">
    <w:nsid w:val="62522CBC"/>
    <w:multiLevelType w:val="multilevel"/>
    <w:tmpl w:val="AD5C43DA"/>
    <w:lvl w:ilvl="0">
      <w:start w:val="1"/>
      <w:numFmt w:val="bullet"/>
      <w:lvlText w:val=""/>
      <w:lvlJc w:val="left"/>
      <w:pPr>
        <w:tabs>
          <w:tab w:val="num" w:pos="928"/>
        </w:tabs>
        <w:ind w:left="928" w:hanging="360"/>
      </w:pPr>
      <w:rPr>
        <w:rFonts w:ascii="Symbol" w:hAnsi="Symbol" w:hint="default"/>
        <w:b w:val="0"/>
        <w:i w:val="0"/>
        <w:strike w:val="0"/>
        <w:dstrike w:val="0"/>
        <w:color w:val="auto"/>
        <w:sz w:val="24"/>
        <w:u w:val="none"/>
        <w:effect w:val="none"/>
      </w:rPr>
    </w:lvl>
    <w:lvl w:ilvl="1">
      <w:start w:val="1"/>
      <w:numFmt w:val="bullet"/>
      <w:lvlText w:val=""/>
      <w:lvlJc w:val="left"/>
      <w:pPr>
        <w:ind w:left="1440" w:hanging="360"/>
      </w:pPr>
      <w:rPr>
        <w:rFonts w:ascii="Symbol" w:hAnsi="Symbol"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37831F9"/>
    <w:multiLevelType w:val="multilevel"/>
    <w:tmpl w:val="A43C30EC"/>
    <w:styleLink w:val="WW8Num15"/>
    <w:lvl w:ilvl="0">
      <w:start w:val="2"/>
      <w:numFmt w:val="decimal"/>
      <w:lvlText w:val="%1."/>
      <w:lvlJc w:val="left"/>
      <w:rPr>
        <w:rFonts w:ascii="Verdana" w:eastAsia="Arial Unicode MS" w:hAnsi="Verdana" w:cs="Arial Unicode MS"/>
        <w:bCs/>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6AA76449"/>
    <w:multiLevelType w:val="hybridMultilevel"/>
    <w:tmpl w:val="75B2C174"/>
    <w:lvl w:ilvl="0" w:tplc="F920E5F4">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D202AB8"/>
    <w:multiLevelType w:val="hybridMultilevel"/>
    <w:tmpl w:val="9D3A3862"/>
    <w:lvl w:ilvl="0" w:tplc="506C8DA8">
      <w:start w:val="1"/>
      <w:numFmt w:val="lowerLetter"/>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74634C7D"/>
    <w:multiLevelType w:val="hybridMultilevel"/>
    <w:tmpl w:val="2DCA29FA"/>
    <w:lvl w:ilvl="0" w:tplc="401AB70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nsid w:val="7B565FD1"/>
    <w:multiLevelType w:val="multilevel"/>
    <w:tmpl w:val="5AD8791C"/>
    <w:lvl w:ilvl="0">
      <w:start w:val="1"/>
      <w:numFmt w:val="decimal"/>
      <w:lvlText w:val="%1."/>
      <w:lvlJc w:val="left"/>
      <w:pPr>
        <w:tabs>
          <w:tab w:val="num" w:pos="463"/>
        </w:tabs>
        <w:ind w:left="46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0"/>
  </w:num>
  <w:num w:numId="3">
    <w:abstractNumId w:val="38"/>
  </w:num>
  <w:num w:numId="4">
    <w:abstractNumId w:val="18"/>
  </w:num>
  <w:num w:numId="5">
    <w:abstractNumId w:val="16"/>
  </w:num>
  <w:num w:numId="6">
    <w:abstractNumId w:val="35"/>
  </w:num>
  <w:num w:numId="7">
    <w:abstractNumId w:val="17"/>
  </w:num>
  <w:num w:numId="8">
    <w:abstractNumId w:val="33"/>
  </w:num>
  <w:num w:numId="9">
    <w:abstractNumId w:val="19"/>
  </w:num>
  <w:num w:numId="10">
    <w:abstractNumId w:val="40"/>
    <w:lvlOverride w:ilvl="0">
      <w:lvl w:ilvl="0">
        <w:start w:val="2"/>
        <w:numFmt w:val="decimal"/>
        <w:lvlText w:val="%1."/>
        <w:lvlJc w:val="left"/>
        <w:rPr>
          <w:rFonts w:ascii="Verdana" w:eastAsia="Arial Unicode MS" w:hAnsi="Verdana" w:cs="Arial Unicode MS"/>
          <w:bCs/>
          <w:sz w:val="18"/>
          <w:szCs w:val="18"/>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1"/>
        <w:numFmt w:val="decimal"/>
        <w:lvlText w:val="%9."/>
        <w:lvlJc w:val="left"/>
      </w:lvl>
    </w:lvlOverride>
  </w:num>
  <w:num w:numId="11">
    <w:abstractNumId w:val="40"/>
    <w:lvlOverride w:ilvl="0">
      <w:startOverride w:val="2"/>
      <w:lvl w:ilvl="0">
        <w:start w:val="2"/>
        <w:numFmt w:val="decimal"/>
        <w:lvlText w:val="%1."/>
        <w:lvlJc w:val="left"/>
        <w:rPr>
          <w:rFonts w:asciiTheme="minorHAnsi" w:eastAsia="Arial Unicode MS" w:hAnsiTheme="minorHAnsi" w:cstheme="minorHAnsi" w:hint="default"/>
          <w:bCs/>
          <w:sz w:val="22"/>
          <w:szCs w:val="22"/>
        </w:rPr>
      </w:lvl>
    </w:lvlOverride>
  </w:num>
  <w:num w:numId="12">
    <w:abstractNumId w:val="23"/>
  </w:num>
  <w:num w:numId="13">
    <w:abstractNumId w:val="42"/>
  </w:num>
  <w:num w:numId="14">
    <w:abstractNumId w:val="11"/>
  </w:num>
  <w:num w:numId="15">
    <w:abstractNumId w:val="13"/>
  </w:num>
  <w:num w:numId="16">
    <w:abstractNumId w:val="37"/>
  </w:num>
  <w:num w:numId="17">
    <w:abstractNumId w:val="26"/>
  </w:num>
  <w:num w:numId="18">
    <w:abstractNumId w:val="25"/>
  </w:num>
  <w:num w:numId="19">
    <w:abstractNumId w:val="44"/>
  </w:num>
  <w:num w:numId="20">
    <w:abstractNumId w:val="15"/>
  </w:num>
  <w:num w:numId="21">
    <w:abstractNumId w:val="12"/>
  </w:num>
  <w:num w:numId="22">
    <w:abstractNumId w:val="20"/>
  </w:num>
  <w:num w:numId="23">
    <w:abstractNumId w:val="21"/>
  </w:num>
  <w:num w:numId="24">
    <w:abstractNumId w:val="29"/>
  </w:num>
  <w:num w:numId="25">
    <w:abstractNumId w:val="36"/>
  </w:num>
  <w:num w:numId="26">
    <w:abstractNumId w:val="41"/>
  </w:num>
  <w:num w:numId="27">
    <w:abstractNumId w:val="34"/>
  </w:num>
  <w:num w:numId="28">
    <w:abstractNumId w:val="30"/>
  </w:num>
  <w:num w:numId="29">
    <w:abstractNumId w:val="43"/>
  </w:num>
  <w:num w:numId="30">
    <w:abstractNumId w:val="24"/>
  </w:num>
  <w:num w:numId="31">
    <w:abstractNumId w:val="28"/>
  </w:num>
  <w:num w:numId="32">
    <w:abstractNumId w:val="22"/>
  </w:num>
  <w:num w:numId="33">
    <w:abstractNumId w:val="32"/>
  </w:num>
  <w:num w:numId="34">
    <w:abstractNumId w:val="40"/>
  </w:num>
  <w:num w:numId="35">
    <w:abstractNumId w:val="5"/>
  </w:num>
  <w:num w:numId="36">
    <w:abstractNumId w:val="31"/>
  </w:num>
  <w:num w:numId="37">
    <w:abstractNumId w:val="27"/>
  </w:num>
  <w:num w:numId="38">
    <w:abstractNumId w:val="14"/>
  </w:num>
  <w:num w:numId="39">
    <w:abstractNumId w:val="3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E813D9"/>
    <w:rsid w:val="000173E3"/>
    <w:rsid w:val="000215A1"/>
    <w:rsid w:val="0003028D"/>
    <w:rsid w:val="00064988"/>
    <w:rsid w:val="00064F97"/>
    <w:rsid w:val="0007048F"/>
    <w:rsid w:val="0008044D"/>
    <w:rsid w:val="00085AF8"/>
    <w:rsid w:val="000901D9"/>
    <w:rsid w:val="000A1417"/>
    <w:rsid w:val="000B6292"/>
    <w:rsid w:val="000C442A"/>
    <w:rsid w:val="000D2E3A"/>
    <w:rsid w:val="000D6780"/>
    <w:rsid w:val="000E15A3"/>
    <w:rsid w:val="000E5791"/>
    <w:rsid w:val="000E68E2"/>
    <w:rsid w:val="00111899"/>
    <w:rsid w:val="001148CC"/>
    <w:rsid w:val="00126B4F"/>
    <w:rsid w:val="00140C7D"/>
    <w:rsid w:val="00145212"/>
    <w:rsid w:val="00145532"/>
    <w:rsid w:val="001534B4"/>
    <w:rsid w:val="001742DE"/>
    <w:rsid w:val="00176F13"/>
    <w:rsid w:val="00193884"/>
    <w:rsid w:val="00195B03"/>
    <w:rsid w:val="001A02A0"/>
    <w:rsid w:val="001A114A"/>
    <w:rsid w:val="001A59BB"/>
    <w:rsid w:val="001B21EF"/>
    <w:rsid w:val="001C0FD0"/>
    <w:rsid w:val="001C21B2"/>
    <w:rsid w:val="001C3E36"/>
    <w:rsid w:val="001C6A34"/>
    <w:rsid w:val="001C6FC1"/>
    <w:rsid w:val="001D2D00"/>
    <w:rsid w:val="001D376A"/>
    <w:rsid w:val="001D4840"/>
    <w:rsid w:val="001E7137"/>
    <w:rsid w:val="001F1383"/>
    <w:rsid w:val="001F2EE2"/>
    <w:rsid w:val="00215FC7"/>
    <w:rsid w:val="00220A08"/>
    <w:rsid w:val="002337AB"/>
    <w:rsid w:val="00233DFC"/>
    <w:rsid w:val="002403CE"/>
    <w:rsid w:val="002543AB"/>
    <w:rsid w:val="00260F14"/>
    <w:rsid w:val="002628EB"/>
    <w:rsid w:val="00277689"/>
    <w:rsid w:val="002815DB"/>
    <w:rsid w:val="00286BDB"/>
    <w:rsid w:val="002B0E3C"/>
    <w:rsid w:val="002D3033"/>
    <w:rsid w:val="002D38DE"/>
    <w:rsid w:val="0031164E"/>
    <w:rsid w:val="00317064"/>
    <w:rsid w:val="0032030C"/>
    <w:rsid w:val="00324E8E"/>
    <w:rsid w:val="00333048"/>
    <w:rsid w:val="00337E5F"/>
    <w:rsid w:val="0034193D"/>
    <w:rsid w:val="00343FCF"/>
    <w:rsid w:val="00344003"/>
    <w:rsid w:val="00344B9C"/>
    <w:rsid w:val="00352ACB"/>
    <w:rsid w:val="003563D6"/>
    <w:rsid w:val="003613A8"/>
    <w:rsid w:val="00362CE4"/>
    <w:rsid w:val="0036347F"/>
    <w:rsid w:val="003637F9"/>
    <w:rsid w:val="003638DA"/>
    <w:rsid w:val="00380188"/>
    <w:rsid w:val="00384EB4"/>
    <w:rsid w:val="00385BC5"/>
    <w:rsid w:val="00397D13"/>
    <w:rsid w:val="003A3805"/>
    <w:rsid w:val="003A477A"/>
    <w:rsid w:val="003E2B8E"/>
    <w:rsid w:val="003E332E"/>
    <w:rsid w:val="003E5B99"/>
    <w:rsid w:val="003F3BA1"/>
    <w:rsid w:val="0040536E"/>
    <w:rsid w:val="00411AA9"/>
    <w:rsid w:val="00424902"/>
    <w:rsid w:val="00437F28"/>
    <w:rsid w:val="00470397"/>
    <w:rsid w:val="004858C5"/>
    <w:rsid w:val="00491578"/>
    <w:rsid w:val="004A3CB4"/>
    <w:rsid w:val="004B3424"/>
    <w:rsid w:val="004B66E8"/>
    <w:rsid w:val="004C34FC"/>
    <w:rsid w:val="004C643B"/>
    <w:rsid w:val="004C7A35"/>
    <w:rsid w:val="004D00BB"/>
    <w:rsid w:val="004D0E17"/>
    <w:rsid w:val="004D1240"/>
    <w:rsid w:val="004D2022"/>
    <w:rsid w:val="004F3DB4"/>
    <w:rsid w:val="004F411F"/>
    <w:rsid w:val="004F7284"/>
    <w:rsid w:val="0050207D"/>
    <w:rsid w:val="0050547A"/>
    <w:rsid w:val="00515D36"/>
    <w:rsid w:val="005169CC"/>
    <w:rsid w:val="00517D78"/>
    <w:rsid w:val="00527758"/>
    <w:rsid w:val="0054506E"/>
    <w:rsid w:val="005529ED"/>
    <w:rsid w:val="00554DEF"/>
    <w:rsid w:val="00560EBC"/>
    <w:rsid w:val="00564BB0"/>
    <w:rsid w:val="005654D3"/>
    <w:rsid w:val="005707F1"/>
    <w:rsid w:val="0058120D"/>
    <w:rsid w:val="0058207D"/>
    <w:rsid w:val="00586345"/>
    <w:rsid w:val="005958B1"/>
    <w:rsid w:val="005A7692"/>
    <w:rsid w:val="005B4090"/>
    <w:rsid w:val="005C4AD0"/>
    <w:rsid w:val="005D0E7B"/>
    <w:rsid w:val="005E107E"/>
    <w:rsid w:val="005F4D52"/>
    <w:rsid w:val="00603682"/>
    <w:rsid w:val="00605243"/>
    <w:rsid w:val="006052AA"/>
    <w:rsid w:val="00607CC3"/>
    <w:rsid w:val="00611EFB"/>
    <w:rsid w:val="00612162"/>
    <w:rsid w:val="0064764B"/>
    <w:rsid w:val="0064770E"/>
    <w:rsid w:val="00647A51"/>
    <w:rsid w:val="00682C80"/>
    <w:rsid w:val="0069416F"/>
    <w:rsid w:val="006A05B2"/>
    <w:rsid w:val="006A17CD"/>
    <w:rsid w:val="006B5ABD"/>
    <w:rsid w:val="006C2FEA"/>
    <w:rsid w:val="006D4DC2"/>
    <w:rsid w:val="006E0477"/>
    <w:rsid w:val="006E47DF"/>
    <w:rsid w:val="006F0300"/>
    <w:rsid w:val="006F307D"/>
    <w:rsid w:val="006F5794"/>
    <w:rsid w:val="006F7097"/>
    <w:rsid w:val="0070039C"/>
    <w:rsid w:val="00700A21"/>
    <w:rsid w:val="00702BFD"/>
    <w:rsid w:val="00704D0B"/>
    <w:rsid w:val="0071358B"/>
    <w:rsid w:val="00714335"/>
    <w:rsid w:val="00717B00"/>
    <w:rsid w:val="007247F0"/>
    <w:rsid w:val="0073250D"/>
    <w:rsid w:val="0075150A"/>
    <w:rsid w:val="00763FF7"/>
    <w:rsid w:val="00765EB9"/>
    <w:rsid w:val="00773326"/>
    <w:rsid w:val="00785482"/>
    <w:rsid w:val="007957A4"/>
    <w:rsid w:val="007B717C"/>
    <w:rsid w:val="007B7257"/>
    <w:rsid w:val="007D50DD"/>
    <w:rsid w:val="007D7268"/>
    <w:rsid w:val="007E2CDC"/>
    <w:rsid w:val="00802708"/>
    <w:rsid w:val="00806163"/>
    <w:rsid w:val="00806631"/>
    <w:rsid w:val="00817619"/>
    <w:rsid w:val="0082624C"/>
    <w:rsid w:val="008336B3"/>
    <w:rsid w:val="0083762B"/>
    <w:rsid w:val="00840F12"/>
    <w:rsid w:val="00841FD2"/>
    <w:rsid w:val="00844373"/>
    <w:rsid w:val="008501ED"/>
    <w:rsid w:val="00854DEF"/>
    <w:rsid w:val="00854E29"/>
    <w:rsid w:val="0085571A"/>
    <w:rsid w:val="00865AE5"/>
    <w:rsid w:val="00876549"/>
    <w:rsid w:val="008836AA"/>
    <w:rsid w:val="00896902"/>
    <w:rsid w:val="008B73B2"/>
    <w:rsid w:val="008D239D"/>
    <w:rsid w:val="008E1331"/>
    <w:rsid w:val="008E3BFC"/>
    <w:rsid w:val="008F381A"/>
    <w:rsid w:val="00921E1B"/>
    <w:rsid w:val="009225E5"/>
    <w:rsid w:val="009408D1"/>
    <w:rsid w:val="00956335"/>
    <w:rsid w:val="00965265"/>
    <w:rsid w:val="00977567"/>
    <w:rsid w:val="0098009E"/>
    <w:rsid w:val="00982E15"/>
    <w:rsid w:val="009A7E9A"/>
    <w:rsid w:val="009B2090"/>
    <w:rsid w:val="009C77AB"/>
    <w:rsid w:val="009D6107"/>
    <w:rsid w:val="009D7B4E"/>
    <w:rsid w:val="009F2348"/>
    <w:rsid w:val="00A02629"/>
    <w:rsid w:val="00A0483B"/>
    <w:rsid w:val="00A057A8"/>
    <w:rsid w:val="00A201F3"/>
    <w:rsid w:val="00A20C87"/>
    <w:rsid w:val="00A443E1"/>
    <w:rsid w:val="00A4440A"/>
    <w:rsid w:val="00A71077"/>
    <w:rsid w:val="00A76DA6"/>
    <w:rsid w:val="00A771B0"/>
    <w:rsid w:val="00A81A6D"/>
    <w:rsid w:val="00A85278"/>
    <w:rsid w:val="00A861F5"/>
    <w:rsid w:val="00A96364"/>
    <w:rsid w:val="00AA6AAE"/>
    <w:rsid w:val="00AB07F4"/>
    <w:rsid w:val="00AB4636"/>
    <w:rsid w:val="00AC6DD2"/>
    <w:rsid w:val="00AD7D28"/>
    <w:rsid w:val="00AE564E"/>
    <w:rsid w:val="00AF5227"/>
    <w:rsid w:val="00B12176"/>
    <w:rsid w:val="00B177B2"/>
    <w:rsid w:val="00B268C7"/>
    <w:rsid w:val="00B26F20"/>
    <w:rsid w:val="00B27B64"/>
    <w:rsid w:val="00B343CC"/>
    <w:rsid w:val="00B47927"/>
    <w:rsid w:val="00B47D82"/>
    <w:rsid w:val="00B508A2"/>
    <w:rsid w:val="00B5290A"/>
    <w:rsid w:val="00B566B8"/>
    <w:rsid w:val="00B63FB3"/>
    <w:rsid w:val="00B7104D"/>
    <w:rsid w:val="00B800CB"/>
    <w:rsid w:val="00B81ADE"/>
    <w:rsid w:val="00B81C18"/>
    <w:rsid w:val="00B844E6"/>
    <w:rsid w:val="00B8525B"/>
    <w:rsid w:val="00BA5A8C"/>
    <w:rsid w:val="00BA6544"/>
    <w:rsid w:val="00BA6812"/>
    <w:rsid w:val="00BB2250"/>
    <w:rsid w:val="00BC6300"/>
    <w:rsid w:val="00BD3282"/>
    <w:rsid w:val="00BE34E7"/>
    <w:rsid w:val="00BE42F3"/>
    <w:rsid w:val="00BE4E4F"/>
    <w:rsid w:val="00BE6842"/>
    <w:rsid w:val="00C01059"/>
    <w:rsid w:val="00C05480"/>
    <w:rsid w:val="00C07DE7"/>
    <w:rsid w:val="00C12847"/>
    <w:rsid w:val="00C1289A"/>
    <w:rsid w:val="00C128C7"/>
    <w:rsid w:val="00C25062"/>
    <w:rsid w:val="00C40799"/>
    <w:rsid w:val="00C511CB"/>
    <w:rsid w:val="00C52C81"/>
    <w:rsid w:val="00C621E9"/>
    <w:rsid w:val="00C65B23"/>
    <w:rsid w:val="00C671FE"/>
    <w:rsid w:val="00C70F87"/>
    <w:rsid w:val="00C80593"/>
    <w:rsid w:val="00C817BC"/>
    <w:rsid w:val="00C93CCF"/>
    <w:rsid w:val="00C941A3"/>
    <w:rsid w:val="00C941B7"/>
    <w:rsid w:val="00CB4375"/>
    <w:rsid w:val="00CB68EA"/>
    <w:rsid w:val="00CB68F9"/>
    <w:rsid w:val="00CD11C7"/>
    <w:rsid w:val="00CD35B0"/>
    <w:rsid w:val="00CE5577"/>
    <w:rsid w:val="00D07C20"/>
    <w:rsid w:val="00D207BD"/>
    <w:rsid w:val="00D2143C"/>
    <w:rsid w:val="00D23D4F"/>
    <w:rsid w:val="00D27998"/>
    <w:rsid w:val="00D30534"/>
    <w:rsid w:val="00D3660B"/>
    <w:rsid w:val="00D43F80"/>
    <w:rsid w:val="00D5181D"/>
    <w:rsid w:val="00D520D0"/>
    <w:rsid w:val="00D5297E"/>
    <w:rsid w:val="00D5693C"/>
    <w:rsid w:val="00D6239D"/>
    <w:rsid w:val="00D6249B"/>
    <w:rsid w:val="00D74F67"/>
    <w:rsid w:val="00D7730D"/>
    <w:rsid w:val="00D81D27"/>
    <w:rsid w:val="00D9125F"/>
    <w:rsid w:val="00DA5C4C"/>
    <w:rsid w:val="00DA6D9A"/>
    <w:rsid w:val="00DB07A7"/>
    <w:rsid w:val="00DB0F60"/>
    <w:rsid w:val="00DB77B3"/>
    <w:rsid w:val="00DD5CC1"/>
    <w:rsid w:val="00DE6E12"/>
    <w:rsid w:val="00DF104C"/>
    <w:rsid w:val="00DF3CA3"/>
    <w:rsid w:val="00DF5895"/>
    <w:rsid w:val="00E04CA3"/>
    <w:rsid w:val="00E11662"/>
    <w:rsid w:val="00E2752E"/>
    <w:rsid w:val="00E3163D"/>
    <w:rsid w:val="00E35A33"/>
    <w:rsid w:val="00E64B5F"/>
    <w:rsid w:val="00E654D5"/>
    <w:rsid w:val="00E74884"/>
    <w:rsid w:val="00E7528B"/>
    <w:rsid w:val="00E7690D"/>
    <w:rsid w:val="00E76954"/>
    <w:rsid w:val="00E813D9"/>
    <w:rsid w:val="00E8344B"/>
    <w:rsid w:val="00EC276C"/>
    <w:rsid w:val="00EC3E6E"/>
    <w:rsid w:val="00EC7B0B"/>
    <w:rsid w:val="00EE6918"/>
    <w:rsid w:val="00EF4CD3"/>
    <w:rsid w:val="00F0383C"/>
    <w:rsid w:val="00F04DCB"/>
    <w:rsid w:val="00F10F96"/>
    <w:rsid w:val="00F17B9F"/>
    <w:rsid w:val="00F30038"/>
    <w:rsid w:val="00F33039"/>
    <w:rsid w:val="00F34658"/>
    <w:rsid w:val="00F46369"/>
    <w:rsid w:val="00F575BD"/>
    <w:rsid w:val="00F65260"/>
    <w:rsid w:val="00F664C2"/>
    <w:rsid w:val="00F73F29"/>
    <w:rsid w:val="00F94617"/>
    <w:rsid w:val="00FA42A0"/>
    <w:rsid w:val="00FB14D5"/>
    <w:rsid w:val="00FB7AD2"/>
    <w:rsid w:val="00FC1256"/>
    <w:rsid w:val="00FC4850"/>
    <w:rsid w:val="00FD1059"/>
    <w:rsid w:val="00FD1839"/>
    <w:rsid w:val="00FD3A29"/>
    <w:rsid w:val="00FD5A2A"/>
    <w:rsid w:val="00FD5B4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506E"/>
    <w:rPr>
      <w:sz w:val="24"/>
      <w:szCs w:val="24"/>
    </w:rPr>
  </w:style>
  <w:style w:type="paragraph" w:styleId="Nagwek2">
    <w:name w:val="heading 2"/>
    <w:basedOn w:val="Normalny"/>
    <w:qFormat/>
    <w:rsid w:val="00E813D9"/>
    <w:pPr>
      <w:keepNext/>
      <w:spacing w:before="100" w:beforeAutospacing="1" w:after="62"/>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E813D9"/>
    <w:pPr>
      <w:spacing w:before="100" w:beforeAutospacing="1" w:after="119"/>
    </w:pPr>
  </w:style>
  <w:style w:type="paragraph" w:styleId="Nagwek">
    <w:name w:val="header"/>
    <w:basedOn w:val="Normalny"/>
    <w:link w:val="NagwekZnak"/>
    <w:unhideWhenUsed/>
    <w:rsid w:val="00896902"/>
    <w:pPr>
      <w:tabs>
        <w:tab w:val="center" w:pos="4536"/>
        <w:tab w:val="right" w:pos="9072"/>
      </w:tabs>
      <w:jc w:val="both"/>
    </w:pPr>
    <w:rPr>
      <w:rFonts w:ascii="Book Antiqua" w:eastAsia="Calibri" w:hAnsi="Book Antiqua"/>
      <w:szCs w:val="20"/>
    </w:rPr>
  </w:style>
  <w:style w:type="character" w:customStyle="1" w:styleId="NagwekZnak">
    <w:name w:val="Nagłówek Znak"/>
    <w:link w:val="Nagwek"/>
    <w:rsid w:val="00896902"/>
    <w:rPr>
      <w:rFonts w:ascii="Book Antiqua" w:eastAsia="Calibri" w:hAnsi="Book Antiqua"/>
      <w:sz w:val="24"/>
      <w:lang w:bidi="ar-SA"/>
    </w:rPr>
  </w:style>
  <w:style w:type="paragraph" w:customStyle="1" w:styleId="Akapitzlist1">
    <w:name w:val="Akapit z listą1"/>
    <w:basedOn w:val="Normalny"/>
    <w:rsid w:val="00773326"/>
    <w:pPr>
      <w:spacing w:after="200" w:line="360" w:lineRule="auto"/>
    </w:pPr>
    <w:rPr>
      <w:rFonts w:eastAsia="Calibri"/>
      <w:szCs w:val="22"/>
      <w:lang w:eastAsia="ar-SA"/>
    </w:rPr>
  </w:style>
  <w:style w:type="paragraph" w:customStyle="1" w:styleId="Bezodstpw1">
    <w:name w:val="Bez odstępów1"/>
    <w:rsid w:val="0050207D"/>
    <w:pPr>
      <w:widowControl w:val="0"/>
      <w:suppressAutoHyphens/>
    </w:pPr>
    <w:rPr>
      <w:rFonts w:eastAsia="Calibri" w:cs="Tahoma"/>
      <w:sz w:val="24"/>
      <w:szCs w:val="24"/>
      <w:lang w:eastAsia="ar-SA"/>
    </w:rPr>
  </w:style>
  <w:style w:type="paragraph" w:styleId="Akapitzlist">
    <w:name w:val="List Paragraph"/>
    <w:basedOn w:val="Normalny"/>
    <w:link w:val="AkapitzlistZnak"/>
    <w:uiPriority w:val="34"/>
    <w:qFormat/>
    <w:rsid w:val="00B268C7"/>
    <w:pPr>
      <w:spacing w:after="200" w:line="276" w:lineRule="auto"/>
      <w:ind w:left="720"/>
    </w:pPr>
    <w:rPr>
      <w:rFonts w:ascii="Calibri" w:eastAsia="Calibri" w:hAnsi="Calibri" w:cs="Calibri"/>
      <w:sz w:val="22"/>
      <w:lang w:eastAsia="zh-CN"/>
    </w:rPr>
  </w:style>
  <w:style w:type="paragraph" w:customStyle="1" w:styleId="NormalnyWeb1">
    <w:name w:val="Normalny (Web)1"/>
    <w:basedOn w:val="Normalny"/>
    <w:rsid w:val="000901D9"/>
    <w:pPr>
      <w:spacing w:before="100" w:after="119"/>
    </w:pPr>
    <w:rPr>
      <w:lang w:eastAsia="ar-SA"/>
    </w:rPr>
  </w:style>
  <w:style w:type="paragraph" w:customStyle="1" w:styleId="Lista21">
    <w:name w:val="Lista 21"/>
    <w:basedOn w:val="Normalny"/>
    <w:rsid w:val="00802708"/>
    <w:pPr>
      <w:spacing w:after="120"/>
      <w:ind w:left="566" w:hanging="283"/>
    </w:pPr>
    <w:rPr>
      <w:sz w:val="20"/>
      <w:szCs w:val="20"/>
      <w:lang w:eastAsia="ar-SA"/>
    </w:rPr>
  </w:style>
  <w:style w:type="character" w:customStyle="1" w:styleId="Heading4Char">
    <w:name w:val="Heading 4 Char"/>
    <w:rsid w:val="00802708"/>
    <w:rPr>
      <w:rFonts w:ascii="Times New Roman" w:eastAsia="Times New Roman" w:hAnsi="Times New Roman" w:cs="Times New Roman"/>
      <w:b/>
      <w:bCs/>
      <w:sz w:val="24"/>
      <w:szCs w:val="24"/>
    </w:rPr>
  </w:style>
  <w:style w:type="paragraph" w:customStyle="1" w:styleId="Tekstpodstawowy21">
    <w:name w:val="Tekst podstawowy 21"/>
    <w:basedOn w:val="Normalny"/>
    <w:rsid w:val="00470397"/>
    <w:pPr>
      <w:widowControl w:val="0"/>
      <w:suppressAutoHyphens/>
      <w:jc w:val="both"/>
    </w:pPr>
    <w:rPr>
      <w:rFonts w:eastAsia="Calibri" w:cs="Arial"/>
      <w:b/>
      <w:bCs/>
      <w:lang w:eastAsia="ar-SA"/>
    </w:rPr>
  </w:style>
  <w:style w:type="character" w:styleId="Odwoaniedokomentarza">
    <w:name w:val="annotation reference"/>
    <w:semiHidden/>
    <w:rsid w:val="004C7A35"/>
    <w:rPr>
      <w:sz w:val="16"/>
      <w:szCs w:val="16"/>
    </w:rPr>
  </w:style>
  <w:style w:type="paragraph" w:styleId="Tekstkomentarza">
    <w:name w:val="annotation text"/>
    <w:basedOn w:val="Normalny"/>
    <w:semiHidden/>
    <w:rsid w:val="004C7A35"/>
    <w:rPr>
      <w:sz w:val="20"/>
      <w:szCs w:val="20"/>
    </w:rPr>
  </w:style>
  <w:style w:type="paragraph" w:styleId="Tematkomentarza">
    <w:name w:val="annotation subject"/>
    <w:basedOn w:val="Tekstkomentarza"/>
    <w:next w:val="Tekstkomentarza"/>
    <w:semiHidden/>
    <w:rsid w:val="004C7A35"/>
    <w:rPr>
      <w:b/>
      <w:bCs/>
    </w:rPr>
  </w:style>
  <w:style w:type="paragraph" w:styleId="Tekstdymka">
    <w:name w:val="Balloon Text"/>
    <w:basedOn w:val="Normalny"/>
    <w:semiHidden/>
    <w:rsid w:val="004C7A35"/>
    <w:rPr>
      <w:rFonts w:ascii="Tahoma" w:hAnsi="Tahoma" w:cs="Tahoma"/>
      <w:sz w:val="16"/>
      <w:szCs w:val="16"/>
    </w:rPr>
  </w:style>
  <w:style w:type="character" w:customStyle="1" w:styleId="Domylnaczcionkaakapitu1">
    <w:name w:val="Domyślna czcionka akapitu1"/>
    <w:rsid w:val="006B5ABD"/>
  </w:style>
  <w:style w:type="character" w:customStyle="1" w:styleId="WW8Num35z0">
    <w:name w:val="WW8Num35z0"/>
    <w:rsid w:val="00D5181D"/>
    <w:rPr>
      <w:rFonts w:ascii="Verdana" w:eastAsia="Verdana" w:hAnsi="Verdana" w:cs="Arial"/>
      <w:b/>
      <w:sz w:val="20"/>
      <w:szCs w:val="20"/>
    </w:rPr>
  </w:style>
  <w:style w:type="paragraph" w:customStyle="1" w:styleId="p3">
    <w:name w:val="p3"/>
    <w:basedOn w:val="Normalny"/>
    <w:rsid w:val="00D5181D"/>
    <w:pPr>
      <w:widowControl w:val="0"/>
      <w:suppressAutoHyphens/>
      <w:spacing w:line="240" w:lineRule="atLeast"/>
    </w:pPr>
    <w:rPr>
      <w:rFonts w:ascii="GoudyOldStylePl" w:eastAsia="Lucida Sans Unicode" w:hAnsi="GoudyOldStylePl" w:cs="GoudyOldStylePl"/>
      <w:kern w:val="1"/>
    </w:rPr>
  </w:style>
  <w:style w:type="character" w:customStyle="1" w:styleId="FontStyle20">
    <w:name w:val="Font Style20"/>
    <w:rsid w:val="00921E1B"/>
    <w:rPr>
      <w:rFonts w:ascii="Times New Roman" w:hAnsi="Times New Roman" w:cs="Times New Roman"/>
      <w:sz w:val="22"/>
      <w:szCs w:val="22"/>
    </w:rPr>
  </w:style>
  <w:style w:type="paragraph" w:customStyle="1" w:styleId="gwp9281a371msonormal">
    <w:name w:val="gwp9281a371_msonormal"/>
    <w:basedOn w:val="Normalny"/>
    <w:rsid w:val="00AA6AAE"/>
    <w:pPr>
      <w:spacing w:before="100" w:beforeAutospacing="1" w:after="100" w:afterAutospacing="1"/>
    </w:pPr>
  </w:style>
  <w:style w:type="paragraph" w:customStyle="1" w:styleId="gwp9281a371msolistparagraphcxspmiddle">
    <w:name w:val="gwp9281a371_msolistparagraphcxspmiddle"/>
    <w:basedOn w:val="Normalny"/>
    <w:rsid w:val="00AA6AAE"/>
    <w:pPr>
      <w:spacing w:before="100" w:beforeAutospacing="1" w:after="100" w:afterAutospacing="1"/>
    </w:pPr>
  </w:style>
  <w:style w:type="character" w:styleId="Hipercze">
    <w:name w:val="Hyperlink"/>
    <w:rsid w:val="00C941A3"/>
    <w:rPr>
      <w:rFonts w:cs="Times New Roman"/>
      <w:color w:val="000080"/>
      <w:u w:val="single"/>
    </w:rPr>
  </w:style>
  <w:style w:type="paragraph" w:styleId="Stopka">
    <w:name w:val="footer"/>
    <w:basedOn w:val="Normalny"/>
    <w:link w:val="StopkaZnak"/>
    <w:uiPriority w:val="99"/>
    <w:rsid w:val="008336B3"/>
    <w:pPr>
      <w:tabs>
        <w:tab w:val="center" w:pos="4536"/>
        <w:tab w:val="right" w:pos="9072"/>
      </w:tabs>
    </w:pPr>
  </w:style>
  <w:style w:type="character" w:customStyle="1" w:styleId="StopkaZnak">
    <w:name w:val="Stopka Znak"/>
    <w:basedOn w:val="Domylnaczcionkaakapitu"/>
    <w:link w:val="Stopka"/>
    <w:uiPriority w:val="99"/>
    <w:rsid w:val="008336B3"/>
    <w:rPr>
      <w:sz w:val="24"/>
      <w:szCs w:val="24"/>
    </w:rPr>
  </w:style>
  <w:style w:type="paragraph" w:styleId="Tekstprzypisudolnego">
    <w:name w:val="footnote text"/>
    <w:basedOn w:val="Normalny"/>
    <w:link w:val="TekstprzypisudolnegoZnak"/>
    <w:uiPriority w:val="99"/>
    <w:rsid w:val="00DB07A7"/>
    <w:pPr>
      <w:widowControl w:val="0"/>
      <w:suppressAutoHyphens/>
      <w:autoSpaceDN w:val="0"/>
      <w:ind w:left="720" w:hanging="720"/>
      <w:jc w:val="both"/>
      <w:textAlignment w:val="baseline"/>
    </w:pPr>
    <w:rPr>
      <w:rFonts w:eastAsia="Calibri" w:cs="Lucida Sans"/>
      <w:kern w:val="3"/>
      <w:sz w:val="20"/>
      <w:szCs w:val="20"/>
      <w:lang w:eastAsia="en-GB" w:bidi="hi-IN"/>
    </w:rPr>
  </w:style>
  <w:style w:type="character" w:customStyle="1" w:styleId="TekstprzypisudolnegoZnak">
    <w:name w:val="Tekst przypisu dolnego Znak"/>
    <w:basedOn w:val="Domylnaczcionkaakapitu"/>
    <w:link w:val="Tekstprzypisudolnego"/>
    <w:uiPriority w:val="99"/>
    <w:rsid w:val="00DB07A7"/>
    <w:rPr>
      <w:rFonts w:eastAsia="Calibri" w:cs="Lucida Sans"/>
      <w:kern w:val="3"/>
      <w:lang w:eastAsia="en-GB" w:bidi="hi-IN"/>
    </w:rPr>
  </w:style>
  <w:style w:type="character" w:styleId="Odwoanieprzypisudolnego">
    <w:name w:val="footnote reference"/>
    <w:uiPriority w:val="99"/>
    <w:rsid w:val="00DB07A7"/>
    <w:rPr>
      <w:position w:val="0"/>
      <w:vertAlign w:val="superscript"/>
    </w:rPr>
  </w:style>
  <w:style w:type="character" w:customStyle="1" w:styleId="AkapitzlistZnak">
    <w:name w:val="Akapit z listą Znak"/>
    <w:link w:val="Akapitzlist"/>
    <w:uiPriority w:val="34"/>
    <w:rsid w:val="00DB07A7"/>
    <w:rPr>
      <w:rFonts w:ascii="Calibri" w:eastAsia="Calibri" w:hAnsi="Calibri" w:cs="Calibri"/>
      <w:sz w:val="22"/>
      <w:szCs w:val="24"/>
      <w:lang w:eastAsia="zh-CN"/>
    </w:rPr>
  </w:style>
  <w:style w:type="paragraph" w:customStyle="1" w:styleId="Tekstpodstawowy210">
    <w:name w:val="Tekst podstawowy 21"/>
    <w:basedOn w:val="Normalny"/>
    <w:rsid w:val="00317064"/>
    <w:pPr>
      <w:widowControl w:val="0"/>
      <w:suppressAutoHyphens/>
      <w:jc w:val="both"/>
    </w:pPr>
    <w:rPr>
      <w:rFonts w:eastAsia="Calibri" w:cs="Arial"/>
      <w:b/>
      <w:bCs/>
      <w:lang w:eastAsia="ar-SA"/>
    </w:rPr>
  </w:style>
  <w:style w:type="paragraph" w:styleId="Tekstpodstawowywcity2">
    <w:name w:val="Body Text Indent 2"/>
    <w:basedOn w:val="Normalny"/>
    <w:link w:val="Tekstpodstawowywcity2Znak"/>
    <w:uiPriority w:val="99"/>
    <w:unhideWhenUsed/>
    <w:rsid w:val="0071358B"/>
    <w:pPr>
      <w:spacing w:after="120" w:line="480" w:lineRule="auto"/>
      <w:ind w:left="283"/>
    </w:pPr>
    <w:rPr>
      <w:rFonts w:ascii="Calibri" w:hAnsi="Calibri"/>
      <w:sz w:val="20"/>
      <w:szCs w:val="20"/>
    </w:rPr>
  </w:style>
  <w:style w:type="character" w:customStyle="1" w:styleId="Tekstpodstawowywcity2Znak">
    <w:name w:val="Tekst podstawowy wcięty 2 Znak"/>
    <w:basedOn w:val="Domylnaczcionkaakapitu"/>
    <w:link w:val="Tekstpodstawowywcity2"/>
    <w:uiPriority w:val="99"/>
    <w:rsid w:val="0071358B"/>
    <w:rPr>
      <w:rFonts w:ascii="Calibri" w:hAnsi="Calibri"/>
    </w:rPr>
  </w:style>
  <w:style w:type="paragraph" w:styleId="Tytu">
    <w:name w:val="Title"/>
    <w:aliases w:val=" Znak"/>
    <w:basedOn w:val="Normalny"/>
    <w:link w:val="TytuZnak"/>
    <w:qFormat/>
    <w:rsid w:val="0071358B"/>
    <w:pPr>
      <w:jc w:val="center"/>
    </w:pPr>
    <w:rPr>
      <w:b/>
      <w:sz w:val="28"/>
      <w:szCs w:val="20"/>
    </w:rPr>
  </w:style>
  <w:style w:type="character" w:customStyle="1" w:styleId="TytuZnak">
    <w:name w:val="Tytuł Znak"/>
    <w:aliases w:val=" Znak Znak"/>
    <w:basedOn w:val="Domylnaczcionkaakapitu"/>
    <w:link w:val="Tytu"/>
    <w:rsid w:val="0071358B"/>
    <w:rPr>
      <w:b/>
      <w:sz w:val="28"/>
    </w:rPr>
  </w:style>
  <w:style w:type="paragraph" w:styleId="Bezodstpw">
    <w:name w:val="No Spacing"/>
    <w:qFormat/>
    <w:rsid w:val="0071358B"/>
    <w:rPr>
      <w:rFonts w:ascii="Calibri" w:eastAsia="Calibri" w:hAnsi="Calibri"/>
      <w:sz w:val="22"/>
      <w:szCs w:val="22"/>
      <w:lang w:eastAsia="en-US"/>
    </w:rPr>
  </w:style>
  <w:style w:type="paragraph" w:customStyle="1" w:styleId="w5pktart">
    <w:name w:val="w5pktart"/>
    <w:basedOn w:val="Normalny"/>
    <w:rsid w:val="0071358B"/>
    <w:pPr>
      <w:spacing w:before="100" w:beforeAutospacing="1" w:after="100" w:afterAutospacing="1"/>
    </w:pPr>
  </w:style>
  <w:style w:type="numbering" w:customStyle="1" w:styleId="WW8Num15">
    <w:name w:val="WW8Num15"/>
    <w:basedOn w:val="Bezlisty"/>
    <w:rsid w:val="0071358B"/>
    <w:pPr>
      <w:numPr>
        <w:numId w:val="34"/>
      </w:numPr>
    </w:pPr>
  </w:style>
  <w:style w:type="paragraph" w:styleId="Tekstpodstawowywcity">
    <w:name w:val="Body Text Indent"/>
    <w:basedOn w:val="Normalny"/>
    <w:link w:val="TekstpodstawowywcityZnak"/>
    <w:semiHidden/>
    <w:rsid w:val="0071358B"/>
    <w:pPr>
      <w:spacing w:after="120"/>
      <w:ind w:left="283"/>
    </w:pPr>
    <w:rPr>
      <w:sz w:val="20"/>
      <w:szCs w:val="20"/>
    </w:rPr>
  </w:style>
  <w:style w:type="character" w:customStyle="1" w:styleId="TekstpodstawowywcityZnak">
    <w:name w:val="Tekst podstawowy wcięty Znak"/>
    <w:basedOn w:val="Domylnaczcionkaakapitu"/>
    <w:link w:val="Tekstpodstawowywcity"/>
    <w:semiHidden/>
    <w:rsid w:val="0071358B"/>
  </w:style>
</w:styles>
</file>

<file path=word/webSettings.xml><?xml version="1.0" encoding="utf-8"?>
<w:webSettings xmlns:r="http://schemas.openxmlformats.org/officeDocument/2006/relationships" xmlns:w="http://schemas.openxmlformats.org/wordprocessingml/2006/main">
  <w:divs>
    <w:div w:id="16340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kleszczew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kleszczewo.pl" TargetMode="External"/><Relationship Id="rId4" Type="http://schemas.openxmlformats.org/officeDocument/2006/relationships/settings" Target="settings.xml"/><Relationship Id="rId9" Type="http://schemas.openxmlformats.org/officeDocument/2006/relationships/hyperlink" Target="https://poczta.wp.pl/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1C690-B65F-42A4-A695-F1A6F5B1C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15</Pages>
  <Words>6211</Words>
  <Characters>42736</Characters>
  <Application>Microsoft Office Word</Application>
  <DocSecurity>0</DocSecurity>
  <Lines>700</Lines>
  <Paragraphs>244</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
  <LinksUpToDate>false</LinksUpToDate>
  <CharactersWithSpaces>48703</CharactersWithSpaces>
  <SharedDoc>false</SharedDoc>
  <HLinks>
    <vt:vector size="12" baseType="variant">
      <vt:variant>
        <vt:i4>4849710</vt:i4>
      </vt:variant>
      <vt:variant>
        <vt:i4>3</vt:i4>
      </vt:variant>
      <vt:variant>
        <vt:i4>0</vt:i4>
      </vt:variant>
      <vt:variant>
        <vt:i4>5</vt:i4>
      </vt:variant>
      <vt:variant>
        <vt:lpwstr>mailto:g.przepiora@kleszczewo.pl</vt:lpwstr>
      </vt:variant>
      <vt:variant>
        <vt:lpwstr/>
      </vt:variant>
      <vt:variant>
        <vt:i4>3866662</vt:i4>
      </vt:variant>
      <vt:variant>
        <vt:i4>0</vt:i4>
      </vt:variant>
      <vt:variant>
        <vt:i4>0</vt:i4>
      </vt:variant>
      <vt:variant>
        <vt:i4>5</vt:i4>
      </vt:variant>
      <vt:variant>
        <vt:lpwstr>https://poczta.wp.pl/k/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kzamolska</dc:creator>
  <cp:lastModifiedBy>Joasia Laskowska</cp:lastModifiedBy>
  <cp:revision>98</cp:revision>
  <cp:lastPrinted>2021-07-01T08:51:00Z</cp:lastPrinted>
  <dcterms:created xsi:type="dcterms:W3CDTF">2021-05-21T11:27:00Z</dcterms:created>
  <dcterms:modified xsi:type="dcterms:W3CDTF">2021-07-01T08:51:00Z</dcterms:modified>
</cp:coreProperties>
</file>