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42" w:rsidRPr="004875B5" w:rsidRDefault="00887B42" w:rsidP="00887B42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Załącznik nr 5 do SWZ</w:t>
      </w:r>
    </w:p>
    <w:p w:rsidR="00887B42" w:rsidRPr="004875B5" w:rsidRDefault="00887B42" w:rsidP="00887B42">
      <w:pPr>
        <w:ind w:right="567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…………………………………………………………..............................................................</w:t>
      </w:r>
    </w:p>
    <w:p w:rsidR="00887B42" w:rsidRPr="004875B5" w:rsidRDefault="00887B42" w:rsidP="00887B42">
      <w:pPr>
        <w:ind w:right="567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……....................................................................................................................</w:t>
      </w:r>
    </w:p>
    <w:p w:rsidR="00887B42" w:rsidRPr="004875B5" w:rsidRDefault="00887B42" w:rsidP="00887B42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4875B5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887B42" w:rsidRPr="004875B5" w:rsidRDefault="00887B42" w:rsidP="00887B42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:rsidR="00887B42" w:rsidRPr="004875B5" w:rsidRDefault="00887B42" w:rsidP="00887B42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:rsidR="00887B42" w:rsidRPr="004875B5" w:rsidRDefault="00887B42" w:rsidP="00887B42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DO TEJ SAMEJ GRUPY KAPITAŁOWEJ</w:t>
      </w:r>
    </w:p>
    <w:p w:rsidR="00887B42" w:rsidRPr="004875B5" w:rsidRDefault="00887B42" w:rsidP="00887B42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 realizację zadania pn.:</w:t>
      </w:r>
    </w:p>
    <w:p w:rsidR="00887B42" w:rsidRPr="004875B5" w:rsidRDefault="00887B42" w:rsidP="00887B42">
      <w:pPr>
        <w:spacing w:after="120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4875B5">
        <w:rPr>
          <w:rFonts w:ascii="Calibri" w:hAnsi="Calibri" w:cs="Calibri"/>
          <w:b/>
          <w:sz w:val="22"/>
          <w:szCs w:val="22"/>
          <w:shd w:val="clear" w:color="auto" w:fill="FFFFFF"/>
        </w:rPr>
        <w:t>„Dostawa materiałów do przebudowy sieci wodociągowej i sieci kanalizacyjnej” - znak sprawy DO/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6</w:t>
      </w:r>
      <w:r w:rsidRPr="004875B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/2022, </w:t>
      </w:r>
    </w:p>
    <w:p w:rsidR="00887B42" w:rsidRPr="004875B5" w:rsidRDefault="00887B42" w:rsidP="00887B42">
      <w:pPr>
        <w:spacing w:after="120"/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4875B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Część ....  ........................................................................................................................................ </w:t>
      </w:r>
    </w:p>
    <w:p w:rsidR="00887B42" w:rsidRPr="004875B5" w:rsidRDefault="00887B42" w:rsidP="00887B42">
      <w:pPr>
        <w:spacing w:after="12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  <w:shd w:val="clear" w:color="auto" w:fill="FFFFFF"/>
        </w:rPr>
        <w:tab/>
        <w:t>.............................................................................................................................................</w:t>
      </w:r>
    </w:p>
    <w:p w:rsidR="00887B42" w:rsidRPr="004875B5" w:rsidRDefault="00887B42" w:rsidP="00887B42">
      <w:pPr>
        <w:suppressAutoHyphens w:val="0"/>
        <w:spacing w:after="120"/>
        <w:jc w:val="both"/>
        <w:rPr>
          <w:rFonts w:ascii="Calibri" w:eastAsia="HG Mincho Light J" w:hAnsi="Calibri" w:cs="Calibri"/>
          <w:b/>
          <w:iCs/>
          <w:sz w:val="22"/>
          <w:szCs w:val="22"/>
          <w:lang w:eastAsia="pl-PL"/>
        </w:rPr>
      </w:pPr>
    </w:p>
    <w:p w:rsidR="00887B42" w:rsidRPr="004875B5" w:rsidRDefault="00887B42" w:rsidP="00887B42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 xml:space="preserve">stosownie do art. 108 ust. 1 </w:t>
      </w:r>
      <w:proofErr w:type="spellStart"/>
      <w:r w:rsidRPr="004875B5">
        <w:rPr>
          <w:rFonts w:ascii="Calibri" w:hAnsi="Calibri" w:cs="Calibri"/>
          <w:sz w:val="22"/>
          <w:szCs w:val="22"/>
        </w:rPr>
        <w:t>pkt</w:t>
      </w:r>
      <w:proofErr w:type="spellEnd"/>
      <w:r w:rsidRPr="004875B5">
        <w:rPr>
          <w:rFonts w:ascii="Calibri" w:hAnsi="Calibri" w:cs="Calibri"/>
          <w:sz w:val="22"/>
          <w:szCs w:val="22"/>
        </w:rPr>
        <w:t xml:space="preserve"> 5 ustawy Prawo Zamówień Publicznych</w:t>
      </w:r>
    </w:p>
    <w:p w:rsidR="00887B42" w:rsidRPr="004875B5" w:rsidRDefault="00887B42" w:rsidP="00887B42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oświadczam, że</w:t>
      </w:r>
      <w:r w:rsidRPr="004875B5">
        <w:rPr>
          <w:rFonts w:ascii="Calibri" w:hAnsi="Calibri" w:cs="Calibri"/>
          <w:sz w:val="22"/>
          <w:szCs w:val="22"/>
        </w:rPr>
        <w:t>:</w:t>
      </w:r>
    </w:p>
    <w:p w:rsidR="00887B42" w:rsidRPr="004875B5" w:rsidRDefault="00887B42" w:rsidP="00887B42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numPr>
          <w:ilvl w:val="0"/>
          <w:numId w:val="1"/>
        </w:numPr>
        <w:suppressAutoHyphens w:val="0"/>
        <w:spacing w:after="120" w:line="25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4875B5">
        <w:rPr>
          <w:rFonts w:ascii="Calibri" w:hAnsi="Calibri" w:cs="Calibri"/>
          <w:sz w:val="22"/>
          <w:szCs w:val="22"/>
        </w:rPr>
        <w:t xml:space="preserve">do tej samej grupy kapitałowej w rozumieniu ustawy z dnia 16 lutego 2007r. </w:t>
      </w:r>
    </w:p>
    <w:p w:rsidR="00887B42" w:rsidRPr="004875B5" w:rsidRDefault="00887B42" w:rsidP="00887B42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 xml:space="preserve">o ochronie konkurencji i konsumentów (Dz. U. z 2021 r. poz. 275 ze zm.) </w:t>
      </w:r>
    </w:p>
    <w:p w:rsidR="00887B42" w:rsidRPr="004875B5" w:rsidRDefault="00887B42" w:rsidP="00887B42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z Wykonawcami, którzy złożyli odrębne oferty w w/w postępowaniu o udzielenie zamówienia</w:t>
      </w:r>
    </w:p>
    <w:p w:rsidR="00887B42" w:rsidRPr="004875B5" w:rsidRDefault="00887B42" w:rsidP="00887B42">
      <w:pPr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887B42" w:rsidRPr="004875B5" w:rsidRDefault="00887B42" w:rsidP="00887B42">
      <w:pPr>
        <w:numPr>
          <w:ilvl w:val="0"/>
          <w:numId w:val="1"/>
        </w:numPr>
        <w:suppressAutoHyphens w:val="0"/>
        <w:spacing w:after="12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i/>
          <w:sz w:val="22"/>
          <w:szCs w:val="22"/>
        </w:rPr>
        <w:t xml:space="preserve">przynależę * </w:t>
      </w:r>
      <w:r w:rsidRPr="004875B5">
        <w:rPr>
          <w:rFonts w:ascii="Calibri" w:hAnsi="Calibri" w:cs="Calibri"/>
          <w:sz w:val="22"/>
          <w:szCs w:val="22"/>
        </w:rPr>
        <w:t xml:space="preserve">do tej samej grupy kapitałowej w rozumieniu ustawy z dnia 16 lutego 2007 r. </w:t>
      </w:r>
      <w:r w:rsidRPr="004875B5">
        <w:rPr>
          <w:rFonts w:ascii="Calibri" w:hAnsi="Calibri" w:cs="Calibri"/>
          <w:sz w:val="22"/>
          <w:szCs w:val="22"/>
        </w:rPr>
        <w:br/>
        <w:t>o ochronie konkurencji i konsumentów (Dz. U. z 2021 r. poz. 275 ze zm.) z następującymi Wykonawcami, którzy złożyli odrębne oferty w w/w postępowaniu o udzielenie zamówienia:</w:t>
      </w:r>
    </w:p>
    <w:p w:rsidR="00887B42" w:rsidRPr="004875B5" w:rsidRDefault="00887B42" w:rsidP="00887B42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887B42" w:rsidRPr="004875B5" w:rsidRDefault="00887B42" w:rsidP="00887B42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887B42" w:rsidRPr="004875B5" w:rsidRDefault="00887B42" w:rsidP="00887B42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887B42" w:rsidRPr="004875B5" w:rsidRDefault="00887B42" w:rsidP="00887B42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4875B5">
        <w:rPr>
          <w:rFonts w:ascii="Calibri" w:hAnsi="Calibri" w:cs="Calibri"/>
          <w:b/>
          <w:i/>
        </w:rPr>
        <w:t>* niepotrzebne skreślić</w:t>
      </w:r>
    </w:p>
    <w:p w:rsidR="00887B42" w:rsidRPr="004875B5" w:rsidRDefault="00887B42" w:rsidP="00887B42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:rsidR="00887B42" w:rsidRPr="004875B5" w:rsidRDefault="00887B42" w:rsidP="00887B42">
      <w:pPr>
        <w:spacing w:after="120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spacing w:after="120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spacing w:after="120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spacing w:after="120"/>
        <w:rPr>
          <w:rFonts w:ascii="Calibri" w:hAnsi="Calibri" w:cs="Calibri"/>
          <w:sz w:val="22"/>
          <w:szCs w:val="22"/>
        </w:rPr>
      </w:pPr>
    </w:p>
    <w:p w:rsidR="00887B42" w:rsidRPr="004875B5" w:rsidRDefault="00887B42" w:rsidP="00887B42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  <w:r w:rsidRPr="004875B5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887B42" w:rsidRPr="004875B5" w:rsidRDefault="00887B42" w:rsidP="00887B42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7DA5" w:rsidRDefault="004D7DA5"/>
    <w:sectPr w:rsidR="004D7DA5" w:rsidSect="004D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87B42"/>
    <w:rsid w:val="0011747D"/>
    <w:rsid w:val="002244A6"/>
    <w:rsid w:val="004D7DA5"/>
    <w:rsid w:val="00737533"/>
    <w:rsid w:val="00887B42"/>
    <w:rsid w:val="00F8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MiasoP</dc:creator>
  <cp:lastModifiedBy>MiasoP</cp:lastModifiedBy>
  <cp:revision>1</cp:revision>
  <dcterms:created xsi:type="dcterms:W3CDTF">2022-11-29T11:32:00Z</dcterms:created>
  <dcterms:modified xsi:type="dcterms:W3CDTF">2022-11-29T11:33:00Z</dcterms:modified>
</cp:coreProperties>
</file>