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EB4B45" w:rsidRDefault="00A20CB4" w:rsidP="00A20CB4">
      <w:pPr>
        <w:pStyle w:val="Standard"/>
        <w:tabs>
          <w:tab w:val="left" w:pos="630"/>
          <w:tab w:val="center" w:pos="5075"/>
        </w:tabs>
        <w:rPr>
          <w:rFonts w:ascii="Times New Roman" w:hAnsi="Times New Roman" w:cs="Times New Roman"/>
          <w:b/>
          <w:bCs/>
          <w:color w:val="FF0000"/>
          <w:sz w:val="28"/>
          <w:szCs w:val="28"/>
          <w:lang w:val="pl-PL"/>
        </w:rPr>
      </w:pPr>
      <w:bookmarkStart w:id="0" w:name="_GoBack"/>
      <w:bookmarkEnd w:id="0"/>
      <w:r w:rsidRPr="003D3FF0">
        <w:rPr>
          <w:rFonts w:ascii="Times New Roman" w:hAnsi="Times New Roman" w:cs="Times New Roman"/>
          <w:b/>
          <w:bCs/>
          <w:color w:val="FF0000"/>
          <w:sz w:val="28"/>
          <w:szCs w:val="28"/>
        </w:rPr>
        <w:tab/>
      </w:r>
      <w:r w:rsidRPr="003D3FF0">
        <w:rPr>
          <w:rFonts w:ascii="Times New Roman" w:hAnsi="Times New Roman" w:cs="Times New Roman"/>
          <w:b/>
          <w:bCs/>
          <w:color w:val="FF0000"/>
          <w:sz w:val="28"/>
          <w:szCs w:val="28"/>
        </w:rPr>
        <w:tab/>
      </w:r>
      <w:r w:rsidR="008B5F08" w:rsidRPr="00EB4B45">
        <w:rPr>
          <w:rFonts w:ascii="Times New Roman" w:hAnsi="Times New Roman" w:cs="Times New Roman"/>
          <w:b/>
          <w:bCs/>
          <w:color w:val="FF0000"/>
          <w:sz w:val="28"/>
          <w:szCs w:val="28"/>
          <w:lang w:val="pl-PL"/>
        </w:rPr>
        <w:t xml:space="preserve"> </w:t>
      </w:r>
    </w:p>
    <w:p w14:paraId="611C4762" w14:textId="63465554" w:rsidR="00281ED5" w:rsidRPr="00EB4B45" w:rsidRDefault="00281ED5" w:rsidP="00841304">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w:t>
      </w:r>
      <w:r w:rsidR="00841304" w:rsidRPr="00EB4B45">
        <w:rPr>
          <w:rFonts w:asciiTheme="minorHAnsi" w:hAnsiTheme="minorHAnsi" w:cstheme="minorHAnsi"/>
          <w:b/>
          <w:bCs/>
          <w:lang w:val="pl-PL"/>
        </w:rPr>
        <w:t xml:space="preserve"> </w:t>
      </w:r>
      <w:r w:rsidRPr="00EB4B45">
        <w:rPr>
          <w:rFonts w:asciiTheme="minorHAnsi" w:hAnsiTheme="minorHAnsi" w:cstheme="minorHAnsi"/>
          <w:b/>
          <w:bCs/>
          <w:lang w:val="pl-PL"/>
        </w:rPr>
        <w:t>w Dąbrowie Tarnowskiej</w:t>
      </w:r>
    </w:p>
    <w:p w14:paraId="14EB6321"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2546AB60"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2329592B" w14:textId="77777777" w:rsidR="00281ED5" w:rsidRPr="00EB4B45" w:rsidRDefault="00281ED5" w:rsidP="00281ED5">
      <w:pPr>
        <w:pStyle w:val="Standard"/>
        <w:jc w:val="center"/>
        <w:rPr>
          <w:rFonts w:asciiTheme="minorHAnsi" w:hAnsiTheme="minorHAnsi" w:cstheme="minorHAnsi"/>
          <w:b/>
          <w:bCs/>
          <w:lang w:val="pl-PL"/>
        </w:rPr>
      </w:pPr>
    </w:p>
    <w:p w14:paraId="044E918E" w14:textId="77777777" w:rsidR="00281ED5" w:rsidRPr="00EB4B45" w:rsidRDefault="00281ED5" w:rsidP="00281ED5">
      <w:pPr>
        <w:pStyle w:val="Standard"/>
        <w:jc w:val="center"/>
        <w:rPr>
          <w:rFonts w:asciiTheme="minorHAnsi" w:hAnsiTheme="minorHAnsi" w:cstheme="minorHAnsi"/>
          <w:b/>
          <w:bCs/>
          <w:lang w:val="pl-PL"/>
        </w:rPr>
      </w:pPr>
    </w:p>
    <w:p w14:paraId="55329A46"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11555749" w14:textId="77777777" w:rsidR="00281ED5" w:rsidRPr="00EB4B45" w:rsidRDefault="00281ED5" w:rsidP="00281ED5">
      <w:pPr>
        <w:pStyle w:val="Standard"/>
        <w:jc w:val="center"/>
        <w:rPr>
          <w:rFonts w:asciiTheme="minorHAnsi" w:hAnsiTheme="minorHAnsi" w:cstheme="minorHAnsi"/>
          <w:b/>
          <w:bCs/>
          <w:lang w:val="pl-PL"/>
        </w:rPr>
      </w:pPr>
    </w:p>
    <w:p w14:paraId="1202358F"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79CD5E9A"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56B327DD"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320D351C"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EB4B45" w:rsidRDefault="00281ED5" w:rsidP="00281ED5">
      <w:pPr>
        <w:pStyle w:val="Standard"/>
        <w:jc w:val="center"/>
        <w:rPr>
          <w:rFonts w:asciiTheme="minorHAnsi" w:hAnsiTheme="minorHAnsi" w:cstheme="minorHAnsi"/>
          <w:color w:val="FF0000"/>
          <w:lang w:val="pl-PL"/>
        </w:rPr>
      </w:pPr>
    </w:p>
    <w:p w14:paraId="0B4B1061" w14:textId="77777777" w:rsidR="00281ED5" w:rsidRPr="00EB4B45" w:rsidRDefault="00281ED5" w:rsidP="00281ED5">
      <w:pPr>
        <w:pStyle w:val="Standard"/>
        <w:jc w:val="center"/>
        <w:rPr>
          <w:rFonts w:asciiTheme="minorHAnsi" w:hAnsiTheme="minorHAnsi" w:cstheme="minorHAnsi"/>
          <w:color w:val="FF0000"/>
          <w:lang w:val="pl-PL"/>
        </w:rPr>
      </w:pPr>
    </w:p>
    <w:p w14:paraId="70F9C461" w14:textId="59C001B3"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EB4B45" w:rsidRDefault="00281ED5" w:rsidP="00281ED5">
      <w:pPr>
        <w:pStyle w:val="Standard"/>
        <w:jc w:val="center"/>
        <w:rPr>
          <w:rFonts w:asciiTheme="minorHAnsi" w:hAnsiTheme="minorHAnsi" w:cstheme="minorHAnsi"/>
          <w:b/>
          <w:bCs/>
          <w:color w:val="FF0000"/>
          <w:lang w:val="pl-PL"/>
        </w:rPr>
      </w:pPr>
    </w:p>
    <w:p w14:paraId="6ECCA011" w14:textId="646BA239" w:rsidR="00281ED5" w:rsidRDefault="00281ED5" w:rsidP="00281ED5">
      <w:pPr>
        <w:pStyle w:val="Standard"/>
        <w:jc w:val="center"/>
        <w:rPr>
          <w:rFonts w:asciiTheme="minorHAnsi" w:hAnsiTheme="minorHAnsi" w:cstheme="minorHAnsi"/>
          <w:b/>
          <w:bCs/>
          <w:sz w:val="36"/>
          <w:szCs w:val="36"/>
          <w:lang w:val="pl-PL"/>
        </w:rPr>
      </w:pPr>
    </w:p>
    <w:tbl>
      <w:tblPr>
        <w:tblStyle w:val="Tabela-Siatka"/>
        <w:tblW w:w="0" w:type="auto"/>
        <w:tblLook w:val="04A0" w:firstRow="1" w:lastRow="0" w:firstColumn="1" w:lastColumn="0" w:noHBand="0" w:noVBand="1"/>
      </w:tblPr>
      <w:tblGrid>
        <w:gridCol w:w="10366"/>
      </w:tblGrid>
      <w:tr w:rsidR="001E2E22" w:rsidRPr="003D3FF0" w14:paraId="3A70BB8F" w14:textId="77777777" w:rsidTr="001E2E22">
        <w:tc>
          <w:tcPr>
            <w:tcW w:w="10574" w:type="dxa"/>
            <w:shd w:val="clear" w:color="auto" w:fill="BFBFBF" w:themeFill="background1" w:themeFillShade="BF"/>
          </w:tcPr>
          <w:p w14:paraId="23B03868" w14:textId="103B62AA" w:rsidR="001E2E22" w:rsidRPr="003D3FF0" w:rsidRDefault="001E2E22" w:rsidP="00AB314C">
            <w:pPr>
              <w:pStyle w:val="Standard"/>
              <w:jc w:val="center"/>
              <w:rPr>
                <w:rFonts w:asciiTheme="minorHAnsi" w:hAnsiTheme="minorHAnsi" w:cstheme="minorHAnsi"/>
                <w:b/>
                <w:bCs/>
                <w:color w:val="FF0000"/>
              </w:rPr>
            </w:pPr>
            <w:r w:rsidRPr="00D2751D">
              <w:rPr>
                <w:rFonts w:asciiTheme="minorHAnsi" w:hAnsiTheme="minorHAnsi" w:cstheme="minorHAnsi"/>
                <w:b/>
                <w:bCs/>
                <w:sz w:val="36"/>
                <w:szCs w:val="36"/>
                <w:lang w:val="pl-PL"/>
              </w:rPr>
              <w:t>ZAKUP WRAZ Z DOSTAWĄ ARTYKUŁÓW MEDYCZNYCH I</w:t>
            </w:r>
            <w:r>
              <w:rPr>
                <w:rFonts w:asciiTheme="minorHAnsi" w:hAnsiTheme="minorHAnsi" w:cstheme="minorHAnsi"/>
                <w:b/>
                <w:bCs/>
                <w:sz w:val="36"/>
                <w:szCs w:val="36"/>
                <w:lang w:val="pl-PL"/>
              </w:rPr>
              <w:t>I</w:t>
            </w:r>
            <w:r w:rsidRPr="00D2751D">
              <w:rPr>
                <w:rFonts w:asciiTheme="minorHAnsi" w:hAnsiTheme="minorHAnsi" w:cstheme="minorHAnsi"/>
                <w:b/>
                <w:bCs/>
                <w:sz w:val="36"/>
                <w:szCs w:val="36"/>
                <w:lang w:val="pl-PL"/>
              </w:rPr>
              <w:t>I</w:t>
            </w:r>
          </w:p>
        </w:tc>
      </w:tr>
    </w:tbl>
    <w:p w14:paraId="5BDDA0D6" w14:textId="77777777" w:rsidR="001E2E22" w:rsidRPr="003D3FF0" w:rsidRDefault="001E2E22" w:rsidP="00281ED5">
      <w:pPr>
        <w:pStyle w:val="Standard"/>
        <w:jc w:val="center"/>
        <w:rPr>
          <w:rFonts w:asciiTheme="minorHAnsi" w:hAnsiTheme="minorHAnsi" w:cstheme="minorHAnsi"/>
          <w:b/>
          <w:bCs/>
          <w:color w:val="FF0000"/>
          <w:sz w:val="28"/>
          <w:szCs w:val="28"/>
          <w:lang w:val="pl-PL"/>
        </w:rPr>
      </w:pPr>
    </w:p>
    <w:p w14:paraId="12124F70" w14:textId="19E238E9" w:rsidR="00803B6A" w:rsidRPr="003D3FF0" w:rsidRDefault="00A04746">
      <w:pPr>
        <w:pStyle w:val="Standard"/>
        <w:jc w:val="center"/>
        <w:rPr>
          <w:rFonts w:asciiTheme="minorHAnsi" w:hAnsiTheme="minorHAnsi" w:cstheme="minorHAnsi"/>
          <w:b/>
          <w:bCs/>
          <w:color w:val="FF0000"/>
        </w:rPr>
      </w:pPr>
      <w:r w:rsidRPr="003D3FF0">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3D3FF0" w14:paraId="7F1805D6" w14:textId="77777777" w:rsidTr="001E2E22">
        <w:tc>
          <w:tcPr>
            <w:tcW w:w="10574" w:type="dxa"/>
            <w:shd w:val="clear" w:color="auto" w:fill="BFBFBF" w:themeFill="background1" w:themeFillShade="BF"/>
          </w:tcPr>
          <w:p w14:paraId="4BF7DE4D" w14:textId="1BA48BB9" w:rsidR="00C972C0" w:rsidRPr="003D3FF0" w:rsidRDefault="00C972C0" w:rsidP="001769D2">
            <w:pPr>
              <w:pStyle w:val="Standard"/>
              <w:jc w:val="center"/>
              <w:rPr>
                <w:rFonts w:asciiTheme="minorHAnsi" w:hAnsiTheme="minorHAnsi" w:cstheme="minorHAnsi"/>
                <w:b/>
                <w:bCs/>
                <w:color w:val="FF0000"/>
              </w:rPr>
            </w:pPr>
            <w:r w:rsidRPr="003D3FF0">
              <w:rPr>
                <w:rFonts w:asciiTheme="minorHAnsi" w:hAnsiTheme="minorHAnsi" w:cstheme="minorHAnsi" w:hint="eastAsia"/>
                <w:b/>
                <w:bCs/>
              </w:rPr>
              <w:t>Znak sprawy</w:t>
            </w:r>
            <w:r w:rsidRPr="006A4453">
              <w:rPr>
                <w:rFonts w:asciiTheme="minorHAnsi" w:hAnsiTheme="minorHAnsi" w:cstheme="minorHAnsi" w:hint="eastAsia"/>
                <w:b/>
                <w:bCs/>
              </w:rPr>
              <w:t xml:space="preserve">:  </w:t>
            </w:r>
            <w:r w:rsidR="008A1CCE">
              <w:rPr>
                <w:rFonts w:asciiTheme="minorHAnsi" w:hAnsiTheme="minorHAnsi" w:cstheme="minorHAnsi"/>
                <w:b/>
                <w:bCs/>
              </w:rPr>
              <w:t>30</w:t>
            </w:r>
            <w:r w:rsidRPr="006A4453">
              <w:rPr>
                <w:rFonts w:asciiTheme="minorHAnsi" w:hAnsiTheme="minorHAnsi" w:cstheme="minorHAnsi" w:hint="eastAsia"/>
                <w:b/>
                <w:bCs/>
              </w:rPr>
              <w:t>/</w:t>
            </w:r>
            <w:r w:rsidRPr="003D3FF0">
              <w:rPr>
                <w:rFonts w:asciiTheme="minorHAnsi" w:hAnsiTheme="minorHAnsi" w:cstheme="minorHAnsi" w:hint="eastAsia"/>
                <w:b/>
                <w:bCs/>
              </w:rPr>
              <w:t>2</w:t>
            </w:r>
            <w:r w:rsidR="00460A17" w:rsidRPr="003D3FF0">
              <w:rPr>
                <w:rFonts w:asciiTheme="minorHAnsi" w:hAnsiTheme="minorHAnsi" w:cstheme="minorHAnsi"/>
                <w:b/>
                <w:bCs/>
              </w:rPr>
              <w:t>3</w:t>
            </w:r>
            <w:r w:rsidRPr="003D3FF0">
              <w:rPr>
                <w:rFonts w:asciiTheme="minorHAnsi" w:hAnsiTheme="minorHAnsi" w:cstheme="minorHAnsi" w:hint="eastAsia"/>
                <w:b/>
                <w:bCs/>
              </w:rPr>
              <w:t>/ZP</w:t>
            </w:r>
          </w:p>
        </w:tc>
      </w:tr>
    </w:tbl>
    <w:p w14:paraId="436144C4" w14:textId="77777777" w:rsidR="00C972C0" w:rsidRPr="003D3FF0" w:rsidRDefault="00C972C0" w:rsidP="00C972C0">
      <w:pPr>
        <w:pStyle w:val="Standard"/>
        <w:rPr>
          <w:rFonts w:asciiTheme="minorHAnsi" w:hAnsiTheme="minorHAnsi" w:cstheme="minorHAnsi"/>
          <w:i/>
          <w:iCs/>
          <w:color w:val="FF0000"/>
        </w:rPr>
      </w:pPr>
    </w:p>
    <w:p w14:paraId="55AAE24E" w14:textId="77777777" w:rsidR="00C972C0" w:rsidRPr="003D3FF0" w:rsidRDefault="00C972C0" w:rsidP="00C972C0">
      <w:pPr>
        <w:pStyle w:val="Standard"/>
        <w:jc w:val="center"/>
        <w:rPr>
          <w:rFonts w:asciiTheme="minorHAnsi" w:hAnsiTheme="minorHAnsi" w:cstheme="minorHAnsi"/>
          <w:color w:val="FF0000"/>
          <w:sz w:val="36"/>
          <w:szCs w:val="36"/>
        </w:rPr>
      </w:pPr>
    </w:p>
    <w:p w14:paraId="1884C2BB" w14:textId="77777777" w:rsidR="00803B6A" w:rsidRPr="003D3FF0" w:rsidRDefault="00803B6A">
      <w:pPr>
        <w:pStyle w:val="Standard"/>
        <w:rPr>
          <w:rFonts w:asciiTheme="minorHAnsi" w:hAnsiTheme="minorHAnsi" w:cstheme="minorHAnsi"/>
          <w:i/>
          <w:iCs/>
          <w:color w:val="FF0000"/>
        </w:rPr>
      </w:pPr>
    </w:p>
    <w:p w14:paraId="382F35CF" w14:textId="77777777" w:rsidR="00803B6A" w:rsidRPr="003D3FF0" w:rsidRDefault="00803B6A">
      <w:pPr>
        <w:pStyle w:val="Standard"/>
        <w:rPr>
          <w:rFonts w:asciiTheme="minorHAnsi" w:hAnsiTheme="minorHAnsi" w:cstheme="minorHAnsi"/>
          <w:color w:val="FF0000"/>
        </w:rPr>
      </w:pPr>
    </w:p>
    <w:p w14:paraId="063010AF" w14:textId="77777777" w:rsidR="00803B6A" w:rsidRPr="003D3FF0" w:rsidRDefault="003821E3">
      <w:pPr>
        <w:pStyle w:val="Standard"/>
        <w:tabs>
          <w:tab w:val="left" w:pos="0"/>
        </w:tabs>
        <w:jc w:val="center"/>
        <w:rPr>
          <w:rFonts w:asciiTheme="minorHAnsi" w:hAnsiTheme="minorHAnsi" w:cstheme="minorHAnsi"/>
          <w:color w:val="FF0000"/>
        </w:rPr>
      </w:pPr>
      <w:r w:rsidRPr="003D3FF0">
        <w:rPr>
          <w:rFonts w:asciiTheme="minorHAnsi" w:hAnsiTheme="minorHAnsi" w:cstheme="minorHAnsi"/>
          <w:color w:val="FF0000"/>
        </w:rPr>
        <w:t xml:space="preserve">              </w:t>
      </w:r>
    </w:p>
    <w:p w14:paraId="7CFCABD0" w14:textId="77777777" w:rsidR="00803B6A" w:rsidRPr="003D3FF0" w:rsidRDefault="00803B6A">
      <w:pPr>
        <w:pStyle w:val="Standard"/>
        <w:tabs>
          <w:tab w:val="left" w:pos="0"/>
        </w:tabs>
        <w:jc w:val="center"/>
        <w:rPr>
          <w:rFonts w:asciiTheme="minorHAnsi" w:hAnsiTheme="minorHAnsi" w:cstheme="minorHAnsi"/>
          <w:b/>
          <w:bCs/>
          <w:color w:val="FF0000"/>
        </w:rPr>
      </w:pPr>
    </w:p>
    <w:p w14:paraId="2926920F" w14:textId="77777777" w:rsidR="00A13C11" w:rsidRPr="003D3FF0" w:rsidRDefault="003821E3" w:rsidP="00A13C11">
      <w:pPr>
        <w:pStyle w:val="Standard"/>
        <w:ind w:left="4254" w:firstLine="709"/>
        <w:rPr>
          <w:rFonts w:asciiTheme="minorHAnsi" w:hAnsiTheme="minorHAnsi" w:cstheme="minorHAnsi"/>
        </w:rPr>
      </w:pP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00A13C11" w:rsidRPr="003D3FF0">
        <w:rPr>
          <w:rFonts w:asciiTheme="minorHAnsi" w:hAnsiTheme="minorHAnsi" w:cstheme="minorHAnsi"/>
        </w:rPr>
        <w:t>Zatwierdził:</w:t>
      </w:r>
    </w:p>
    <w:p w14:paraId="47BE20BE" w14:textId="77777777" w:rsidR="00A13C11" w:rsidRPr="003D3FF0" w:rsidRDefault="00A13C11" w:rsidP="00A13C11">
      <w:pPr>
        <w:pStyle w:val="Standard"/>
        <w:rPr>
          <w:rFonts w:asciiTheme="minorHAnsi" w:hAnsiTheme="minorHAnsi" w:cstheme="minorHAnsi"/>
          <w:sz w:val="10"/>
          <w:szCs w:val="10"/>
        </w:rPr>
      </w:pPr>
    </w:p>
    <w:p w14:paraId="63FAE3F3" w14:textId="7C9D17D3" w:rsidR="00A13C11" w:rsidRPr="003D3FF0" w:rsidRDefault="00A13C11" w:rsidP="00A13C11">
      <w:pPr>
        <w:pStyle w:val="Standard"/>
        <w:rPr>
          <w:rFonts w:asciiTheme="minorHAnsi" w:hAnsiTheme="minorHAnsi" w:cstheme="minorHAnsi"/>
        </w:rPr>
      </w:pP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t xml:space="preserve">            </w:t>
      </w:r>
      <w:r w:rsidR="003D3FF0" w:rsidRPr="003D3FF0">
        <w:rPr>
          <w:rFonts w:asciiTheme="minorHAnsi" w:hAnsiTheme="minorHAnsi" w:cstheme="minorHAnsi"/>
        </w:rPr>
        <w:t>p.o.</w:t>
      </w:r>
      <w:r w:rsidRPr="003D3FF0">
        <w:rPr>
          <w:rFonts w:asciiTheme="minorHAnsi" w:hAnsiTheme="minorHAnsi" w:cstheme="minorHAnsi"/>
        </w:rPr>
        <w:t xml:space="preserve">  Dyrektor </w:t>
      </w:r>
    </w:p>
    <w:p w14:paraId="2B07D3B2" w14:textId="77777777" w:rsidR="00A13C11" w:rsidRPr="003D3FF0" w:rsidRDefault="00A13C11" w:rsidP="00A13C11">
      <w:pPr>
        <w:pStyle w:val="Standard"/>
        <w:ind w:left="4254" w:firstLine="709"/>
        <w:rPr>
          <w:rFonts w:asciiTheme="minorHAnsi" w:hAnsiTheme="minorHAnsi" w:cstheme="minorHAnsi"/>
        </w:rPr>
      </w:pPr>
      <w:r w:rsidRPr="003D3FF0">
        <w:rPr>
          <w:rFonts w:asciiTheme="minorHAnsi" w:hAnsiTheme="minorHAnsi" w:cstheme="minorHAnsi"/>
        </w:rPr>
        <w:t xml:space="preserve">Zespołu Opieki Zdrowotnej </w:t>
      </w:r>
    </w:p>
    <w:p w14:paraId="66511526" w14:textId="77777777" w:rsidR="00A13C11" w:rsidRPr="003D3FF0" w:rsidRDefault="00A13C11" w:rsidP="00A13C11">
      <w:pPr>
        <w:pStyle w:val="Standard"/>
        <w:ind w:left="4254" w:firstLine="709"/>
        <w:rPr>
          <w:rFonts w:asciiTheme="minorHAnsi" w:hAnsiTheme="minorHAnsi" w:cstheme="minorHAnsi"/>
        </w:rPr>
      </w:pPr>
      <w:r w:rsidRPr="003D3FF0">
        <w:rPr>
          <w:rFonts w:asciiTheme="minorHAnsi" w:hAnsiTheme="minorHAnsi" w:cstheme="minorHAnsi"/>
        </w:rPr>
        <w:t xml:space="preserve">  w Dąbrowie Tarnowskiej</w:t>
      </w:r>
    </w:p>
    <w:p w14:paraId="4FA54991"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w:t>
      </w:r>
    </w:p>
    <w:p w14:paraId="130415B2" w14:textId="77777777" w:rsidR="00A13C11" w:rsidRPr="003D3FF0" w:rsidRDefault="00A13C11" w:rsidP="00A13C11">
      <w:pPr>
        <w:pStyle w:val="Standard"/>
        <w:ind w:left="4963"/>
        <w:rPr>
          <w:rFonts w:asciiTheme="minorHAnsi" w:hAnsiTheme="minorHAnsi" w:cstheme="minorHAnsi"/>
          <w:i/>
        </w:rPr>
      </w:pPr>
    </w:p>
    <w:p w14:paraId="1EC11539" w14:textId="77777777" w:rsidR="00A13C11" w:rsidRPr="003D3FF0" w:rsidRDefault="00A13C11" w:rsidP="00A13C11">
      <w:pPr>
        <w:pStyle w:val="Standard"/>
        <w:ind w:left="4963"/>
        <w:rPr>
          <w:rFonts w:asciiTheme="minorHAnsi" w:hAnsiTheme="minorHAnsi" w:cstheme="minorHAnsi"/>
          <w:i/>
        </w:rPr>
      </w:pPr>
    </w:p>
    <w:p w14:paraId="7057F117" w14:textId="77777777" w:rsidR="00A13C11" w:rsidRPr="003D3FF0" w:rsidRDefault="00A13C11" w:rsidP="00A13C11">
      <w:pPr>
        <w:pStyle w:val="Standard"/>
        <w:ind w:left="4963"/>
        <w:rPr>
          <w:rFonts w:asciiTheme="minorHAnsi" w:hAnsiTheme="minorHAnsi" w:cstheme="minorHAnsi"/>
          <w:i/>
        </w:rPr>
      </w:pPr>
    </w:p>
    <w:p w14:paraId="78C8E0D6"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(podpis elektroniczny)</w:t>
      </w:r>
    </w:p>
    <w:p w14:paraId="4D6657B8" w14:textId="77777777" w:rsidR="00A13C11" w:rsidRPr="003D3FF0" w:rsidRDefault="00A13C11" w:rsidP="00A13C11">
      <w:pPr>
        <w:pStyle w:val="Standard"/>
        <w:rPr>
          <w:rFonts w:asciiTheme="minorHAnsi" w:hAnsiTheme="minorHAnsi" w:cstheme="minorHAnsi"/>
          <w:color w:val="FF0000"/>
          <w:sz w:val="28"/>
          <w:szCs w:val="28"/>
        </w:rPr>
      </w:pP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t xml:space="preserve">                </w:t>
      </w:r>
    </w:p>
    <w:p w14:paraId="05C66CA7" w14:textId="77777777" w:rsidR="00841304" w:rsidRPr="003D3FF0" w:rsidRDefault="00841304" w:rsidP="00A13C11">
      <w:pPr>
        <w:pStyle w:val="Standard"/>
        <w:rPr>
          <w:rFonts w:asciiTheme="minorHAnsi" w:hAnsiTheme="minorHAnsi" w:cstheme="minorHAnsi"/>
          <w:color w:val="FF0000"/>
          <w:sz w:val="28"/>
          <w:szCs w:val="28"/>
        </w:rPr>
      </w:pPr>
    </w:p>
    <w:p w14:paraId="2EA9FB6E" w14:textId="77777777" w:rsidR="00841304" w:rsidRPr="003D3FF0" w:rsidRDefault="00841304" w:rsidP="00A13C11">
      <w:pPr>
        <w:pStyle w:val="Standard"/>
        <w:rPr>
          <w:rFonts w:asciiTheme="minorHAnsi" w:hAnsiTheme="minorHAnsi" w:cstheme="minorHAnsi"/>
          <w:color w:val="FF0000"/>
          <w:sz w:val="28"/>
          <w:szCs w:val="28"/>
        </w:rPr>
      </w:pPr>
    </w:p>
    <w:p w14:paraId="3450B400" w14:textId="77777777" w:rsidR="00841304" w:rsidRPr="003D3FF0" w:rsidRDefault="00841304" w:rsidP="00A13C11">
      <w:pPr>
        <w:pStyle w:val="Standard"/>
        <w:rPr>
          <w:rFonts w:asciiTheme="minorHAnsi" w:hAnsiTheme="minorHAnsi" w:cstheme="minorHAnsi"/>
          <w:color w:val="FF0000"/>
          <w:sz w:val="28"/>
          <w:szCs w:val="28"/>
        </w:rPr>
      </w:pPr>
    </w:p>
    <w:p w14:paraId="4C210956" w14:textId="77777777" w:rsidR="00841304" w:rsidRPr="003D3FF0" w:rsidRDefault="00841304" w:rsidP="00A13C11">
      <w:pPr>
        <w:pStyle w:val="Standard"/>
        <w:rPr>
          <w:rFonts w:asciiTheme="minorHAnsi" w:hAnsiTheme="minorHAnsi" w:cstheme="minorHAnsi"/>
          <w:color w:val="FF0000"/>
          <w:sz w:val="28"/>
          <w:szCs w:val="28"/>
        </w:rPr>
      </w:pPr>
    </w:p>
    <w:p w14:paraId="6A400FEC" w14:textId="77777777" w:rsidR="00A13C11" w:rsidRDefault="00A13C11" w:rsidP="00A13C11">
      <w:pPr>
        <w:pStyle w:val="Standard"/>
        <w:ind w:left="4963"/>
        <w:rPr>
          <w:rFonts w:asciiTheme="minorHAnsi" w:hAnsiTheme="minorHAnsi" w:cstheme="minorHAnsi"/>
          <w:color w:val="FF0000"/>
          <w:sz w:val="28"/>
          <w:szCs w:val="28"/>
        </w:rPr>
      </w:pPr>
    </w:p>
    <w:p w14:paraId="01B98E69" w14:textId="77777777" w:rsidR="00417231" w:rsidRPr="003D3FF0" w:rsidRDefault="00417231" w:rsidP="00A13C11">
      <w:pPr>
        <w:pStyle w:val="Standard"/>
        <w:ind w:left="4963"/>
        <w:rPr>
          <w:rFonts w:asciiTheme="minorHAnsi" w:hAnsiTheme="minorHAnsi" w:cstheme="minorHAnsi"/>
          <w:color w:val="FF0000"/>
          <w:sz w:val="28"/>
          <w:szCs w:val="28"/>
        </w:rPr>
      </w:pPr>
    </w:p>
    <w:p w14:paraId="36AFC805" w14:textId="568E81B6" w:rsidR="00A13C11" w:rsidRPr="003D3FF0" w:rsidRDefault="00A13C11" w:rsidP="00A13C11">
      <w:pPr>
        <w:pStyle w:val="Standard"/>
        <w:ind w:left="4963"/>
        <w:rPr>
          <w:rFonts w:asciiTheme="minorHAnsi" w:hAnsiTheme="minorHAnsi" w:cstheme="minorHAnsi"/>
          <w:color w:val="FF0000"/>
        </w:rPr>
      </w:pPr>
      <w:r w:rsidRPr="003D3FF0">
        <w:rPr>
          <w:rFonts w:asciiTheme="minorHAnsi" w:hAnsiTheme="minorHAnsi" w:cstheme="minorHAnsi"/>
        </w:rPr>
        <w:t>Dąbrowa Tarnowska</w:t>
      </w:r>
      <w:r w:rsidR="003D3FF0" w:rsidRPr="00FD0B3F">
        <w:rPr>
          <w:rFonts w:asciiTheme="minorHAnsi" w:hAnsiTheme="minorHAnsi" w:cstheme="minorHAnsi"/>
        </w:rPr>
        <w:t>,</w:t>
      </w:r>
      <w:r w:rsidRPr="00FD0B3F">
        <w:rPr>
          <w:rFonts w:asciiTheme="minorHAnsi" w:hAnsiTheme="minorHAnsi" w:cstheme="minorHAnsi"/>
        </w:rPr>
        <w:t xml:space="preserve"> </w:t>
      </w:r>
      <w:r w:rsidR="007F6A87">
        <w:rPr>
          <w:rFonts w:asciiTheme="minorHAnsi" w:hAnsiTheme="minorHAnsi" w:cstheme="minorHAnsi"/>
        </w:rPr>
        <w:t>2</w:t>
      </w:r>
      <w:r w:rsidR="00AB302B">
        <w:rPr>
          <w:rFonts w:asciiTheme="minorHAnsi" w:hAnsiTheme="minorHAnsi" w:cstheme="minorHAnsi"/>
        </w:rPr>
        <w:t>9</w:t>
      </w:r>
      <w:r w:rsidR="007F6A87">
        <w:rPr>
          <w:rFonts w:asciiTheme="minorHAnsi" w:hAnsiTheme="minorHAnsi" w:cstheme="minorHAnsi"/>
        </w:rPr>
        <w:t>.1</w:t>
      </w:r>
      <w:r w:rsidR="003D3FF0" w:rsidRPr="003D3FF0">
        <w:rPr>
          <w:rFonts w:asciiTheme="minorHAnsi" w:hAnsiTheme="minorHAnsi" w:cstheme="minorHAnsi"/>
        </w:rPr>
        <w:t>2</w:t>
      </w:r>
      <w:r w:rsidR="00107C3F" w:rsidRPr="003D3FF0">
        <w:rPr>
          <w:rFonts w:asciiTheme="minorHAnsi" w:hAnsiTheme="minorHAnsi" w:cstheme="minorHAnsi"/>
        </w:rPr>
        <w:t>.</w:t>
      </w:r>
      <w:r w:rsidR="006D0687" w:rsidRPr="003D3FF0">
        <w:rPr>
          <w:rFonts w:asciiTheme="minorHAnsi" w:hAnsiTheme="minorHAnsi" w:cstheme="minorHAnsi"/>
        </w:rPr>
        <w:t>2023</w:t>
      </w:r>
      <w:r w:rsidRPr="003D3FF0">
        <w:rPr>
          <w:rFonts w:asciiTheme="minorHAnsi" w:hAnsiTheme="minorHAnsi" w:cstheme="minorHAnsi"/>
        </w:rPr>
        <w:t xml:space="preserve"> r. </w:t>
      </w:r>
    </w:p>
    <w:p w14:paraId="1C987E35" w14:textId="77777777" w:rsidR="006D0687" w:rsidRPr="003D3FF0" w:rsidRDefault="006D0687" w:rsidP="00A13C11">
      <w:pPr>
        <w:pStyle w:val="Standard"/>
        <w:ind w:left="4963"/>
        <w:rPr>
          <w:rFonts w:asciiTheme="minorHAnsi" w:hAnsiTheme="minorHAnsi" w:cstheme="minorHAnsi"/>
          <w:i/>
          <w:color w:val="FF0000"/>
          <w:sz w:val="20"/>
          <w:szCs w:val="2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EB4B45" w14:paraId="6EA21A03" w14:textId="77777777" w:rsidTr="0006100A">
        <w:tc>
          <w:tcPr>
            <w:tcW w:w="10290" w:type="dxa"/>
            <w:shd w:val="clear" w:color="auto" w:fill="D9D9D9" w:themeFill="background1" w:themeFillShade="D9"/>
          </w:tcPr>
          <w:p w14:paraId="349C6381" w14:textId="64753CD7" w:rsidR="0006100A" w:rsidRPr="00EB4B45" w:rsidRDefault="0006100A">
            <w:pPr>
              <w:pStyle w:val="Standard"/>
              <w:rPr>
                <w:rFonts w:asciiTheme="minorHAnsi" w:hAnsiTheme="minorHAnsi" w:cstheme="minorHAnsi"/>
                <w:sz w:val="20"/>
                <w:szCs w:val="20"/>
                <w:lang w:val="pl-PL"/>
              </w:rPr>
            </w:pPr>
            <w:r w:rsidRPr="00EB4B45">
              <w:rPr>
                <w:rFonts w:asciiTheme="minorHAnsi" w:hAnsiTheme="minorHAnsi" w:cstheme="minorHAnsi"/>
                <w:b/>
                <w:bCs/>
                <w:lang w:val="pl-PL"/>
              </w:rPr>
              <w:t>I</w:t>
            </w:r>
            <w:r w:rsidRPr="00EB4B45">
              <w:rPr>
                <w:rFonts w:asciiTheme="minorHAnsi" w:hAnsiTheme="minorHAnsi" w:cstheme="minorHAnsi"/>
                <w:b/>
                <w:bCs/>
                <w:sz w:val="20"/>
                <w:szCs w:val="20"/>
                <w:lang w:val="pl-PL"/>
              </w:rPr>
              <w:t>.</w:t>
            </w:r>
            <w:r w:rsidRPr="00EB4B45">
              <w:rPr>
                <w:rFonts w:asciiTheme="minorHAnsi" w:hAnsiTheme="minorHAnsi" w:cstheme="minorHAnsi"/>
                <w:sz w:val="20"/>
                <w:szCs w:val="20"/>
                <w:lang w:val="pl-PL"/>
              </w:rPr>
              <w:t xml:space="preserve"> </w:t>
            </w:r>
            <w:r w:rsidRPr="00EB4B45">
              <w:rPr>
                <w:rFonts w:asciiTheme="minorHAnsi" w:hAnsiTheme="minorHAnsi" w:cstheme="minorHAnsi"/>
                <w:b/>
                <w:bCs/>
                <w:sz w:val="20"/>
                <w:szCs w:val="20"/>
                <w:lang w:val="pl-PL"/>
              </w:rPr>
              <w:t>NAZWA ORAZ ADRES ZAMAWIAJĄCEGO</w:t>
            </w:r>
          </w:p>
        </w:tc>
      </w:tr>
    </w:tbl>
    <w:p w14:paraId="7F693CC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Zespół Opieki Zdrowotnej</w:t>
      </w:r>
    </w:p>
    <w:p w14:paraId="034CD2B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w Dąbrowie Tarnowskiej</w:t>
      </w:r>
    </w:p>
    <w:p w14:paraId="353B9FA7"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B688ADC" w14:textId="77777777" w:rsidR="00803B6A" w:rsidRPr="00EB4B45" w:rsidRDefault="003821E3" w:rsidP="00166C58">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04A3E574"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 xml:space="preserve">Strona internetowa: </w:t>
      </w:r>
      <w:hyperlink r:id="rId9" w:history="1">
        <w:r w:rsidRPr="00EB4B45">
          <w:rPr>
            <w:rStyle w:val="Internetlink"/>
            <w:rFonts w:asciiTheme="minorHAnsi" w:hAnsiTheme="minorHAnsi" w:cstheme="minorHAnsi"/>
            <w:color w:val="auto"/>
            <w:lang w:val="pl-PL"/>
          </w:rPr>
          <w:t>www.zozdt.pl</w:t>
        </w:r>
      </w:hyperlink>
    </w:p>
    <w:p w14:paraId="1EA64A37" w14:textId="77777777" w:rsidR="00803B6A" w:rsidRPr="00EB4B45" w:rsidRDefault="003821E3" w:rsidP="00166C58">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10" w:history="1">
        <w:r w:rsidRPr="00EB4B45">
          <w:rPr>
            <w:rStyle w:val="Internetlink"/>
            <w:rFonts w:asciiTheme="minorHAnsi" w:hAnsiTheme="minorHAnsi" w:cstheme="minorHAnsi"/>
            <w:color w:val="auto"/>
            <w:lang w:val="pl-PL"/>
          </w:rPr>
          <w:t>dzp@zozdt.pl</w:t>
        </w:r>
      </w:hyperlink>
    </w:p>
    <w:p w14:paraId="64F11DC6" w14:textId="762365D3" w:rsidR="003D3FF0" w:rsidRPr="00EB4B45" w:rsidRDefault="003D3FF0" w:rsidP="00166C58">
      <w:pPr>
        <w:pStyle w:val="Standard"/>
        <w:rPr>
          <w:rFonts w:asciiTheme="minorHAnsi" w:hAnsiTheme="minorHAnsi" w:cstheme="minorHAnsi"/>
          <w:lang w:val="pl-PL"/>
        </w:rPr>
      </w:pPr>
      <w:r w:rsidRPr="00EB4B45">
        <w:rPr>
          <w:rFonts w:asciiTheme="minorHAnsi" w:hAnsiTheme="minorHAnsi" w:cstheme="minorHAnsi"/>
          <w:lang w:val="pl-PL"/>
        </w:rPr>
        <w:t xml:space="preserve">adres strony internetowej prowadzonego </w:t>
      </w:r>
      <w:r w:rsidR="00417231" w:rsidRPr="00EB4B45">
        <w:rPr>
          <w:rFonts w:asciiTheme="minorHAnsi" w:hAnsiTheme="minorHAnsi" w:cstheme="minorHAnsi"/>
          <w:lang w:val="pl-PL"/>
        </w:rPr>
        <w:t>postępowania: https://platformazakupowa.pl/pn/zozdt</w:t>
      </w:r>
    </w:p>
    <w:p w14:paraId="6C79E6DC"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C8AF37" w14:textId="77777777" w:rsidTr="0006100A">
        <w:tc>
          <w:tcPr>
            <w:tcW w:w="10290" w:type="dxa"/>
            <w:shd w:val="clear" w:color="auto" w:fill="D9D9D9" w:themeFill="background1" w:themeFillShade="D9"/>
          </w:tcPr>
          <w:p w14:paraId="15A3177C" w14:textId="7A212429" w:rsidR="0006100A" w:rsidRPr="00EB4B45" w:rsidRDefault="0006100A" w:rsidP="0006100A">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II. </w:t>
            </w:r>
            <w:r w:rsidRPr="00EB4B45">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Default="003821E3" w:rsidP="00234FFC">
      <w:pPr>
        <w:pStyle w:val="Textbody"/>
        <w:spacing w:after="0" w:line="240" w:lineRule="auto"/>
        <w:jc w:val="both"/>
        <w:rPr>
          <w:rFonts w:asciiTheme="minorHAnsi" w:hAnsiTheme="minorHAnsi" w:cstheme="minorHAnsi"/>
          <w:u w:val="single"/>
          <w:lang w:val="pl-PL"/>
        </w:rPr>
      </w:pPr>
      <w:r w:rsidRPr="00EB4B45">
        <w:rPr>
          <w:rFonts w:asciiTheme="minorHAnsi" w:hAnsiTheme="minorHAnsi" w:cstheme="minorHAnsi"/>
          <w:lang w:val="pl-PL"/>
        </w:rPr>
        <w:t>Postępowanie o udzielenie zamówienia publicznego jest prowadzone na elektronicznej Platformie Zakupowej zwanej dalej “Platformą” pod adresem:</w:t>
      </w:r>
      <w:r w:rsidR="00234FFC" w:rsidRPr="00EB4B45">
        <w:rPr>
          <w:rFonts w:asciiTheme="minorHAnsi" w:hAnsiTheme="minorHAnsi" w:cstheme="minorHAnsi"/>
          <w:lang w:val="pl-PL"/>
        </w:rPr>
        <w:t xml:space="preserve"> </w:t>
      </w:r>
      <w:hyperlink r:id="rId11" w:history="1">
        <w:r w:rsidR="003D3FF0" w:rsidRPr="00EB4B45">
          <w:rPr>
            <w:rFonts w:asciiTheme="minorHAnsi" w:hAnsiTheme="minorHAnsi" w:cstheme="minorHAnsi"/>
            <w:u w:val="single"/>
            <w:lang w:val="pl-PL"/>
          </w:rPr>
          <w:t>https://platformazakupowa.pl/pn/zozdt</w:t>
        </w:r>
      </w:hyperlink>
    </w:p>
    <w:p w14:paraId="413F5CD6" w14:textId="77777777" w:rsidR="00533F54" w:rsidRPr="00533F54" w:rsidRDefault="00533F54"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14D3BBF1" w14:textId="77777777" w:rsidTr="0006100A">
        <w:tc>
          <w:tcPr>
            <w:tcW w:w="10290" w:type="dxa"/>
            <w:shd w:val="clear" w:color="auto" w:fill="D9D9D9" w:themeFill="background1" w:themeFillShade="D9"/>
          </w:tcPr>
          <w:p w14:paraId="052FC636" w14:textId="5E89E950" w:rsidR="0006100A" w:rsidRPr="00EB4B45" w:rsidRDefault="0006100A" w:rsidP="0006100A">
            <w:pPr>
              <w:pStyle w:val="Standard"/>
              <w:rPr>
                <w:rFonts w:asciiTheme="minorHAnsi" w:hAnsiTheme="minorHAnsi" w:cstheme="minorHAnsi"/>
                <w:b/>
                <w:bCs/>
                <w:lang w:val="pl-PL"/>
              </w:rPr>
            </w:pPr>
            <w:r w:rsidRPr="00EB4B45">
              <w:rPr>
                <w:rFonts w:asciiTheme="minorHAnsi" w:hAnsiTheme="minorHAnsi" w:cstheme="minorHAnsi"/>
                <w:b/>
                <w:bCs/>
                <w:lang w:val="pl-PL"/>
              </w:rPr>
              <w:t xml:space="preserve">III. </w:t>
            </w:r>
            <w:r w:rsidRPr="00EB4B45">
              <w:rPr>
                <w:rFonts w:asciiTheme="minorHAnsi" w:hAnsiTheme="minorHAnsi" w:cstheme="minorHAnsi"/>
                <w:b/>
                <w:bCs/>
                <w:sz w:val="20"/>
                <w:szCs w:val="20"/>
                <w:lang w:val="pl-PL"/>
              </w:rPr>
              <w:t>INFORMACJA DOTYCZĄCA PRZETWARZANIA DANYCH OSOBOWYCH</w:t>
            </w:r>
          </w:p>
        </w:tc>
      </w:tr>
    </w:tbl>
    <w:p w14:paraId="7E5B3A2F" w14:textId="77777777" w:rsidR="00F6016C" w:rsidRPr="00EB4B45" w:rsidRDefault="00F6016C" w:rsidP="00166C58">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06C94822" w:rsidR="00F6016C" w:rsidRPr="00EB4B45" w:rsidRDefault="00F6016C" w:rsidP="00166C58">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1E2E22">
        <w:rPr>
          <w:rFonts w:ascii="Calibri" w:eastAsia="Calibri" w:hAnsi="Calibri" w:cs="Calibri"/>
          <w:kern w:val="0"/>
          <w:lang w:val="pl-PL" w:eastAsia="en-US" w:bidi="ar-SA"/>
        </w:rPr>
        <w:t>twarzaniem danych osobowych i w </w:t>
      </w:r>
      <w:r w:rsidRPr="00EB4B45">
        <w:rPr>
          <w:rFonts w:ascii="Calibri" w:eastAsia="Calibri" w:hAnsi="Calibri" w:cs="Calibri"/>
          <w:kern w:val="0"/>
          <w:lang w:val="pl-PL" w:eastAsia="en-US" w:bidi="ar-SA"/>
        </w:rPr>
        <w:t xml:space="preserve">sprawie swobodnego przepływu takich danych oraz uchylenia dyrektywy 95/46/WE (ogólne rozporządzenie o ochronie danych) (Dz. Urz. UE L 119 z 04.05.2016 z późn. zm.), </w:t>
      </w:r>
      <w:r w:rsidRPr="00EB4B45">
        <w:rPr>
          <w:rFonts w:ascii="Calibri" w:eastAsia="Times New Roman" w:hAnsi="Calibri" w:cs="Calibri"/>
          <w:kern w:val="0"/>
          <w:lang w:val="pl-PL" w:eastAsia="ar-SA" w:bidi="ar-SA"/>
        </w:rPr>
        <w:t>dalej „RODO”, informuję, że:</w:t>
      </w:r>
    </w:p>
    <w:p w14:paraId="4176B2E7" w14:textId="77777777" w:rsidR="00F6016C" w:rsidRPr="00A727A4" w:rsidRDefault="00F6016C" w:rsidP="00166C58">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1"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1"/>
      <w:r w:rsidRPr="00A727A4">
        <w:rPr>
          <w:rFonts w:ascii="Calibri" w:eastAsia="Calibri" w:hAnsi="Calibri" w:cs="Calibri"/>
          <w:i/>
          <w:kern w:val="0"/>
          <w:lang w:eastAsia="en-US" w:bidi="ar-SA"/>
        </w:rPr>
        <w:t>;</w:t>
      </w:r>
    </w:p>
    <w:p w14:paraId="01BA0EA8" w14:textId="77777777"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2" w:name="_Hlk145057543"/>
      <w:r w:rsidRPr="00EB4B45">
        <w:rPr>
          <w:rFonts w:ascii="Calibri" w:eastAsia="Times New Roman" w:hAnsi="Calibri" w:cs="Calibri"/>
          <w:kern w:val="0"/>
          <w:lang w:val="pl-PL" w:eastAsia="ar-SA" w:bidi="ar-SA"/>
        </w:rPr>
        <w:t>daneosobowe@zozdt.pl;</w:t>
      </w:r>
    </w:p>
    <w:bookmarkEnd w:id="2"/>
    <w:p w14:paraId="59D0E220" w14:textId="62825F26"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 xml:space="preserve">związanym z niniejszym </w:t>
      </w:r>
      <w:r w:rsidR="00A727A4" w:rsidRPr="00EB4B45">
        <w:rPr>
          <w:rFonts w:ascii="Calibri" w:eastAsia="Calibri" w:hAnsi="Calibri" w:cs="Calibri"/>
          <w:kern w:val="0"/>
          <w:lang w:val="pl-PL" w:eastAsia="en-US" w:bidi="ar-SA"/>
        </w:rPr>
        <w:t>postępowaniem o udzielenie zamówienia publicznego</w:t>
      </w:r>
      <w:r w:rsidRPr="00EB4B45">
        <w:rPr>
          <w:rFonts w:ascii="Calibri" w:eastAsia="Calibri" w:hAnsi="Calibri" w:cs="Calibri"/>
          <w:kern w:val="0"/>
          <w:lang w:val="pl-PL" w:eastAsia="en-US" w:bidi="ar-SA"/>
        </w:rPr>
        <w:t>;</w:t>
      </w:r>
    </w:p>
    <w:p w14:paraId="3D7FCE14" w14:textId="77777777" w:rsidR="00F6016C" w:rsidRPr="00EB4B45" w:rsidRDefault="00F6016C" w:rsidP="00166C58">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B4B45"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w:t>
      </w:r>
      <w:r w:rsidR="00B568C9" w:rsidRPr="00EB4B45">
        <w:rPr>
          <w:rFonts w:eastAsia="Times New Roman" w:cs="Calibri"/>
          <w:kern w:val="0"/>
          <w:sz w:val="24"/>
          <w:szCs w:val="24"/>
          <w:lang w:val="pl-PL" w:eastAsia="ar-SA" w:bidi="ar-SA"/>
        </w:rPr>
        <w:t> </w:t>
      </w:r>
      <w:r w:rsidRPr="00EB4B45">
        <w:rPr>
          <w:rFonts w:eastAsia="Times New Roman" w:cs="Calibri"/>
          <w:kern w:val="0"/>
          <w:sz w:val="24"/>
          <w:szCs w:val="24"/>
          <w:lang w:val="pl-PL" w:eastAsia="ar-SA" w:bidi="ar-SA"/>
        </w:rPr>
        <w:t>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1F5ADD49" w14:textId="71380849"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EB4B45">
        <w:rPr>
          <w:rFonts w:ascii="Calibri" w:eastAsia="Times New Roman" w:hAnsi="Calibri" w:cs="Calibri"/>
          <w:kern w:val="0"/>
          <w:lang w:val="pl-PL" w:eastAsia="ar-SA" w:bidi="ar-SA"/>
        </w:rPr>
        <w:t xml:space="preserve">zepisach ustawy Pzp, </w:t>
      </w:r>
      <w:r w:rsidR="007F778D" w:rsidRPr="00EB4B45">
        <w:rPr>
          <w:rFonts w:ascii="Calibri" w:eastAsia="Times New Roman" w:hAnsi="Calibri" w:cs="Calibri"/>
          <w:kern w:val="0"/>
          <w:lang w:val="pl-PL" w:eastAsia="ar-SA" w:bidi="ar-SA"/>
        </w:rPr>
        <w:t>związanym z</w:t>
      </w:r>
      <w:r w:rsidRPr="00EB4B45">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E2B413F"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EB4B45">
        <w:rPr>
          <w:rFonts w:ascii="Calibri" w:eastAsia="Times New Roman" w:hAnsi="Calibri" w:cs="Calibri"/>
          <w:kern w:val="0"/>
          <w:lang w:val="pl-PL" w:eastAsia="ar-SA" w:bidi="ar-SA"/>
        </w:rPr>
        <w:lastRenderedPageBreak/>
        <w:t xml:space="preserve">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3FE1A349"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57969CEF"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11F4ECFB"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A727A4" w14:paraId="18ACA33F" w14:textId="77777777" w:rsidTr="0006100A">
        <w:tc>
          <w:tcPr>
            <w:tcW w:w="10290" w:type="dxa"/>
            <w:shd w:val="clear" w:color="auto" w:fill="D9D9D9" w:themeFill="background1" w:themeFillShade="D9"/>
          </w:tcPr>
          <w:p w14:paraId="48BD13C7" w14:textId="0A261DDC" w:rsidR="0006100A" w:rsidRPr="00A727A4" w:rsidRDefault="0006100A" w:rsidP="0006100A">
            <w:pPr>
              <w:pStyle w:val="Standard"/>
              <w:rPr>
                <w:rFonts w:asciiTheme="minorHAnsi" w:hAnsiTheme="minorHAnsi" w:cstheme="minorHAnsi"/>
                <w:b/>
                <w:bCs/>
              </w:rPr>
            </w:pPr>
            <w:r w:rsidRPr="00A727A4">
              <w:rPr>
                <w:rFonts w:asciiTheme="minorHAnsi" w:hAnsiTheme="minorHAnsi" w:cstheme="minorHAnsi"/>
                <w:b/>
                <w:bCs/>
              </w:rPr>
              <w:t xml:space="preserve">IV. </w:t>
            </w:r>
            <w:r w:rsidRPr="00A727A4">
              <w:rPr>
                <w:rFonts w:asciiTheme="minorHAnsi" w:hAnsiTheme="minorHAnsi" w:cstheme="minorHAnsi"/>
                <w:b/>
                <w:bCs/>
                <w:sz w:val="20"/>
                <w:szCs w:val="20"/>
              </w:rPr>
              <w:t>TRYB UDZIELANIA ZAMÓWIENIA</w:t>
            </w:r>
          </w:p>
        </w:tc>
      </w:tr>
    </w:tbl>
    <w:p w14:paraId="6D5FFC37" w14:textId="05F3D807" w:rsidR="00281ED5" w:rsidRPr="00A727A4" w:rsidRDefault="003821E3" w:rsidP="00166C58">
      <w:pPr>
        <w:pStyle w:val="Default"/>
        <w:jc w:val="both"/>
        <w:rPr>
          <w:rFonts w:ascii="Arial" w:eastAsia="SimSun" w:hAnsi="Arial" w:cs="Arial"/>
          <w:color w:val="auto"/>
          <w:kern w:val="0"/>
        </w:rPr>
      </w:pPr>
      <w:r w:rsidRPr="00A727A4">
        <w:rPr>
          <w:rFonts w:asciiTheme="minorHAnsi" w:hAnsiTheme="minorHAnsi" w:cstheme="minorHAnsi"/>
          <w:color w:val="auto"/>
        </w:rPr>
        <w:t xml:space="preserve">1. </w:t>
      </w:r>
      <w:r w:rsidR="00281ED5" w:rsidRPr="00A727A4">
        <w:rPr>
          <w:rFonts w:asciiTheme="minorHAnsi" w:hAnsiTheme="minorHAnsi" w:cstheme="minorHAnsi"/>
          <w:color w:val="auto"/>
        </w:rPr>
        <w:t xml:space="preserve">Postępowanie o udzielenie zamówienia publicznego prowadzone jest w trybie podstawowym, </w:t>
      </w:r>
      <w:r w:rsidR="00BA5911" w:rsidRPr="00A727A4">
        <w:rPr>
          <w:rFonts w:asciiTheme="minorHAnsi" w:hAnsiTheme="minorHAnsi" w:cstheme="minorHAnsi"/>
          <w:color w:val="auto"/>
        </w:rPr>
        <w:br/>
      </w:r>
      <w:r w:rsidR="00281ED5" w:rsidRPr="00A727A4">
        <w:rPr>
          <w:rFonts w:asciiTheme="minorHAnsi" w:hAnsiTheme="minorHAnsi" w:cstheme="minorHAnsi"/>
          <w:color w:val="auto"/>
        </w:rPr>
        <w:t>na podstawie art</w:t>
      </w:r>
      <w:r w:rsidR="00BE1DB7" w:rsidRPr="00A727A4">
        <w:rPr>
          <w:rFonts w:asciiTheme="minorHAnsi" w:hAnsiTheme="minorHAnsi" w:cstheme="minorHAnsi"/>
          <w:color w:val="auto"/>
        </w:rPr>
        <w:t>. 275 pkt</w:t>
      </w:r>
      <w:r w:rsidR="00281ED5" w:rsidRPr="00A727A4">
        <w:rPr>
          <w:rFonts w:asciiTheme="minorHAnsi" w:hAnsiTheme="minorHAnsi" w:cstheme="minorHAnsi"/>
          <w:color w:val="auto"/>
        </w:rPr>
        <w:t xml:space="preserve"> 1) ustawy z dnia 11 września 2019 r</w:t>
      </w:r>
      <w:r w:rsidR="00DE7457" w:rsidRPr="00A727A4">
        <w:rPr>
          <w:rFonts w:asciiTheme="minorHAnsi" w:hAnsiTheme="minorHAnsi" w:cstheme="minorHAnsi"/>
          <w:color w:val="auto"/>
        </w:rPr>
        <w:t>. - Prawo zamówień publicznych</w:t>
      </w:r>
      <w:r w:rsidR="00281ED5" w:rsidRPr="00A727A4">
        <w:rPr>
          <w:rFonts w:asciiTheme="minorHAnsi" w:hAnsiTheme="minorHAnsi" w:cstheme="minorHAnsi"/>
          <w:color w:val="auto"/>
        </w:rPr>
        <w:t xml:space="preserve"> - zwanej dalej także </w:t>
      </w:r>
      <w:r w:rsidR="00281ED5" w:rsidRPr="00A727A4">
        <w:rPr>
          <w:rFonts w:asciiTheme="minorHAnsi" w:hAnsiTheme="minorHAnsi" w:cstheme="minorHAnsi" w:hint="eastAsia"/>
          <w:color w:val="auto"/>
        </w:rPr>
        <w:t>„</w:t>
      </w:r>
      <w:r w:rsidR="00281ED5" w:rsidRPr="00A727A4">
        <w:rPr>
          <w:rFonts w:asciiTheme="minorHAnsi" w:hAnsiTheme="minorHAnsi" w:cstheme="minorHAnsi"/>
          <w:color w:val="auto"/>
        </w:rPr>
        <w:t>Pzp</w:t>
      </w:r>
      <w:r w:rsidR="00BE1DB7" w:rsidRPr="00A727A4">
        <w:rPr>
          <w:rFonts w:asciiTheme="minorHAnsi" w:hAnsiTheme="minorHAnsi" w:cstheme="minorHAnsi"/>
          <w:color w:val="auto"/>
        </w:rPr>
        <w:t>”</w:t>
      </w:r>
      <w:r w:rsidR="00281ED5" w:rsidRPr="00A727A4">
        <w:rPr>
          <w:rFonts w:asciiTheme="minorHAnsi" w:hAnsiTheme="minorHAnsi" w:cstheme="minorHAnsi"/>
          <w:color w:val="auto"/>
        </w:rPr>
        <w:t>.</w:t>
      </w:r>
    </w:p>
    <w:p w14:paraId="165BCCBC" w14:textId="71980F90" w:rsidR="00281ED5"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B4B45">
        <w:rPr>
          <w:rFonts w:asciiTheme="minorHAnsi" w:hAnsiTheme="minorHAnsi" w:cstheme="minorHAnsi"/>
          <w:lang w:val="pl-PL"/>
        </w:rPr>
        <w:br/>
      </w:r>
      <w:r w:rsidRPr="00EB4B45">
        <w:rPr>
          <w:rFonts w:asciiTheme="minorHAnsi" w:hAnsiTheme="minorHAnsi" w:cstheme="minorHAnsi"/>
          <w:lang w:val="pl-PL"/>
        </w:rPr>
        <w:t>a w sprawach nieuregulowanych przepisy ustawy</w:t>
      </w:r>
      <w:r w:rsidRPr="00EB4B45">
        <w:rPr>
          <w:rFonts w:asciiTheme="minorHAnsi" w:hAnsiTheme="minorHAnsi" w:cstheme="minorHAnsi" w:hint="eastAsia"/>
          <w:lang w:val="pl-PL"/>
        </w:rPr>
        <w:t xml:space="preserve"> Kodeks cywilny.</w:t>
      </w:r>
    </w:p>
    <w:p w14:paraId="0135F490" w14:textId="138ADDD9" w:rsidR="00803B6A"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EB4B45"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00FDE0BC" w14:textId="77777777" w:rsidTr="0006100A">
        <w:tc>
          <w:tcPr>
            <w:tcW w:w="10290" w:type="dxa"/>
            <w:shd w:val="clear" w:color="auto" w:fill="D9D9D9" w:themeFill="background1" w:themeFillShade="D9"/>
          </w:tcPr>
          <w:p w14:paraId="3B568375" w14:textId="762F66E2" w:rsidR="0006100A" w:rsidRPr="003D3FF0" w:rsidRDefault="0006100A" w:rsidP="0006100A">
            <w:pPr>
              <w:pStyle w:val="Standard"/>
              <w:jc w:val="both"/>
              <w:rPr>
                <w:rFonts w:asciiTheme="minorHAnsi" w:hAnsiTheme="minorHAnsi" w:cstheme="minorHAnsi"/>
                <w:b/>
                <w:bCs/>
                <w:color w:val="FF0000"/>
              </w:rPr>
            </w:pPr>
            <w:r w:rsidRPr="00696E3E">
              <w:rPr>
                <w:rFonts w:asciiTheme="minorHAnsi" w:hAnsiTheme="minorHAnsi" w:cstheme="minorHAnsi"/>
                <w:b/>
                <w:bCs/>
              </w:rPr>
              <w:t xml:space="preserve">V. </w:t>
            </w:r>
            <w:r w:rsidRPr="00696E3E">
              <w:rPr>
                <w:rFonts w:asciiTheme="minorHAnsi" w:hAnsiTheme="minorHAnsi" w:cstheme="minorHAnsi"/>
                <w:b/>
                <w:bCs/>
                <w:sz w:val="20"/>
                <w:szCs w:val="20"/>
              </w:rPr>
              <w:t>OPIS PRZEDMIOTU ZAMÓWIENIA</w:t>
            </w:r>
          </w:p>
        </w:tc>
      </w:tr>
    </w:tbl>
    <w:p w14:paraId="4617DAF1" w14:textId="6C185348" w:rsidR="00417231" w:rsidRPr="00071C6C" w:rsidRDefault="00417231" w:rsidP="003A7A54">
      <w:pPr>
        <w:widowControl w:val="0"/>
        <w:numPr>
          <w:ilvl w:val="0"/>
          <w:numId w:val="46"/>
        </w:numPr>
        <w:tabs>
          <w:tab w:val="left" w:pos="284"/>
        </w:tabs>
        <w:autoSpaceDE w:val="0"/>
        <w:autoSpaceDN/>
        <w:ind w:left="0" w:firstLine="0"/>
        <w:jc w:val="both"/>
        <w:textAlignment w:val="auto"/>
        <w:rPr>
          <w:rFonts w:ascii="Calibri" w:eastAsia="Times New Roman" w:hAnsi="Calibri" w:cs="Calibri"/>
          <w:i/>
          <w:strike/>
          <w:kern w:val="0"/>
          <w:lang w:val="pl-PL" w:eastAsia="pl-PL" w:bidi="ar-SA"/>
        </w:rPr>
      </w:pPr>
      <w:r w:rsidRPr="00071C6C">
        <w:rPr>
          <w:rFonts w:ascii="Calibri" w:eastAsia="Arial" w:hAnsi="Calibri" w:cs="Calibri"/>
          <w:lang w:bidi="pl-PL"/>
        </w:rPr>
        <w:t xml:space="preserve">Przedmiotem zamówienia jest: </w:t>
      </w:r>
      <w:r>
        <w:rPr>
          <w:rFonts w:ascii="Calibri" w:eastAsia="Arial" w:hAnsi="Calibri" w:cs="Calibri"/>
          <w:lang w:bidi="pl-PL"/>
        </w:rPr>
        <w:t>Z</w:t>
      </w:r>
      <w:r w:rsidRPr="00071C6C">
        <w:rPr>
          <w:rFonts w:ascii="Calibri" w:eastAsia="Arial" w:hAnsi="Calibri" w:cs="Arial"/>
          <w:lang w:bidi="pl-PL"/>
        </w:rPr>
        <w:t>akup wraz z dostawą artykułów medycznych I</w:t>
      </w:r>
      <w:r>
        <w:rPr>
          <w:rFonts w:ascii="Calibri" w:eastAsia="Arial" w:hAnsi="Calibri" w:cs="Arial"/>
          <w:lang w:bidi="pl-PL"/>
        </w:rPr>
        <w:t>I</w:t>
      </w:r>
      <w:r w:rsidRPr="00071C6C">
        <w:rPr>
          <w:rFonts w:ascii="Calibri" w:eastAsia="Arial" w:hAnsi="Calibri" w:cs="Arial"/>
          <w:lang w:bidi="pl-PL"/>
        </w:rPr>
        <w:t xml:space="preserve">I. </w:t>
      </w:r>
      <w:r w:rsidRPr="00071C6C">
        <w:rPr>
          <w:rFonts w:ascii="Calibri" w:eastAsia="Arial" w:hAnsi="Calibri" w:cs="Calibri"/>
          <w:lang w:bidi="pl-PL"/>
        </w:rPr>
        <w:t>Zamówienie zostało podzielone na części</w:t>
      </w:r>
      <w:r w:rsidR="00AB314C">
        <w:rPr>
          <w:rFonts w:ascii="Calibri" w:eastAsia="Arial" w:hAnsi="Calibri" w:cs="Calibri"/>
          <w:lang w:bidi="pl-PL"/>
        </w:rPr>
        <w:t xml:space="preserve"> (pakiety)</w:t>
      </w:r>
      <w:r w:rsidRPr="00071C6C">
        <w:rPr>
          <w:rFonts w:ascii="Calibri" w:eastAsia="Arial" w:hAnsi="Calibri" w:cs="Calibri"/>
          <w:lang w:bidi="pl-PL"/>
        </w:rPr>
        <w:t xml:space="preserve"> </w:t>
      </w:r>
      <w:r w:rsidRPr="00071C6C">
        <w:rPr>
          <w:rFonts w:ascii="Calibri" w:eastAsia="Times New Roman" w:hAnsi="Calibri" w:cs="Calibri"/>
          <w:lang w:bidi="pl-PL"/>
        </w:rPr>
        <w:t xml:space="preserve">wg opisu zawartego poniżej. </w:t>
      </w:r>
    </w:p>
    <w:p w14:paraId="1C373C59" w14:textId="77777777" w:rsidR="00417231" w:rsidRPr="00071C6C" w:rsidRDefault="00417231" w:rsidP="003A7A54">
      <w:pPr>
        <w:widowControl w:val="0"/>
        <w:numPr>
          <w:ilvl w:val="0"/>
          <w:numId w:val="46"/>
        </w:numPr>
        <w:tabs>
          <w:tab w:val="left" w:pos="284"/>
        </w:tabs>
        <w:suppressAutoHyphens w:val="0"/>
        <w:autoSpaceDN/>
        <w:jc w:val="both"/>
        <w:textAlignment w:val="auto"/>
        <w:rPr>
          <w:rFonts w:ascii="Calibri" w:eastAsia="Times New Roman" w:hAnsi="Calibri" w:cs="Calibri"/>
          <w:kern w:val="0"/>
          <w:lang w:val="pl-PL" w:eastAsia="pl-PL" w:bidi="ar-SA"/>
        </w:rPr>
      </w:pPr>
      <w:r w:rsidRPr="00071C6C">
        <w:rPr>
          <w:rFonts w:ascii="Calibri" w:eastAsia="Arial" w:hAnsi="Calibri" w:cs="Calibri"/>
          <w:spacing w:val="-1"/>
          <w:lang w:bidi="pl-PL"/>
        </w:rPr>
        <w:t>N</w:t>
      </w:r>
      <w:r w:rsidRPr="00071C6C">
        <w:rPr>
          <w:rFonts w:ascii="Calibri" w:eastAsia="Arial" w:hAnsi="Calibri" w:cs="Calibri"/>
          <w:spacing w:val="-2"/>
          <w:lang w:bidi="pl-PL"/>
        </w:rPr>
        <w:t>a</w:t>
      </w:r>
      <w:r w:rsidRPr="00071C6C">
        <w:rPr>
          <w:rFonts w:ascii="Calibri" w:eastAsia="Arial" w:hAnsi="Calibri" w:cs="Calibri"/>
          <w:spacing w:val="-1"/>
          <w:lang w:bidi="pl-PL"/>
        </w:rPr>
        <w:t>zw</w:t>
      </w:r>
      <w:r w:rsidRPr="00071C6C">
        <w:rPr>
          <w:rFonts w:ascii="Calibri" w:eastAsia="Arial" w:hAnsi="Calibri" w:cs="Calibri"/>
          <w:spacing w:val="1"/>
          <w:lang w:bidi="pl-PL"/>
        </w:rPr>
        <w:t>a i</w:t>
      </w:r>
      <w:r w:rsidRPr="00071C6C">
        <w:rPr>
          <w:rFonts w:ascii="Calibri" w:eastAsia="Arial" w:hAnsi="Calibri" w:cs="Calibri"/>
          <w:spacing w:val="-2"/>
          <w:lang w:bidi="pl-PL"/>
        </w:rPr>
        <w:t xml:space="preserve"> k</w:t>
      </w:r>
      <w:r w:rsidRPr="00071C6C">
        <w:rPr>
          <w:rFonts w:ascii="Calibri" w:eastAsia="Arial" w:hAnsi="Calibri" w:cs="Calibri"/>
          <w:lang w:bidi="pl-PL"/>
        </w:rPr>
        <w:t>od</w:t>
      </w:r>
      <w:r w:rsidRPr="00071C6C">
        <w:rPr>
          <w:rFonts w:ascii="Calibri" w:eastAsia="Arial" w:hAnsi="Calibri" w:cs="Calibri"/>
          <w:spacing w:val="-1"/>
          <w:lang w:bidi="pl-PL"/>
        </w:rPr>
        <w:t xml:space="preserve"> w</w:t>
      </w:r>
      <w:r w:rsidRPr="00071C6C">
        <w:rPr>
          <w:rFonts w:ascii="Calibri" w:eastAsia="Arial" w:hAnsi="Calibri" w:cs="Calibri"/>
          <w:lang w:bidi="pl-PL"/>
        </w:rPr>
        <w:t>e</w:t>
      </w:r>
      <w:r w:rsidRPr="00071C6C">
        <w:rPr>
          <w:rFonts w:ascii="Calibri" w:eastAsia="Arial" w:hAnsi="Calibri" w:cs="Calibri"/>
          <w:spacing w:val="1"/>
          <w:lang w:bidi="pl-PL"/>
        </w:rPr>
        <w:t>dł</w:t>
      </w:r>
      <w:r w:rsidRPr="00071C6C">
        <w:rPr>
          <w:rFonts w:ascii="Calibri" w:eastAsia="Arial" w:hAnsi="Calibri" w:cs="Calibri"/>
          <w:lang w:bidi="pl-PL"/>
        </w:rPr>
        <w:t>u</w:t>
      </w:r>
      <w:r w:rsidRPr="00071C6C">
        <w:rPr>
          <w:rFonts w:ascii="Calibri" w:eastAsia="Arial" w:hAnsi="Calibri" w:cs="Calibri"/>
          <w:spacing w:val="-2"/>
          <w:lang w:bidi="pl-PL"/>
        </w:rPr>
        <w:t xml:space="preserve">g </w:t>
      </w:r>
      <w:r w:rsidRPr="00071C6C">
        <w:rPr>
          <w:rFonts w:ascii="Calibri" w:eastAsia="Arial" w:hAnsi="Calibri" w:cs="Calibri"/>
          <w:spacing w:val="1"/>
          <w:lang w:bidi="pl-PL"/>
        </w:rPr>
        <w:t>Ws</w:t>
      </w:r>
      <w:r w:rsidRPr="00071C6C">
        <w:rPr>
          <w:rFonts w:ascii="Calibri" w:eastAsia="Arial" w:hAnsi="Calibri" w:cs="Calibri"/>
          <w:spacing w:val="-2"/>
          <w:lang w:bidi="pl-PL"/>
        </w:rPr>
        <w:t>p</w:t>
      </w:r>
      <w:r w:rsidRPr="00071C6C">
        <w:rPr>
          <w:rFonts w:ascii="Calibri" w:eastAsia="Arial" w:hAnsi="Calibri" w:cs="Calibri"/>
          <w:spacing w:val="-1"/>
          <w:lang w:bidi="pl-PL"/>
        </w:rPr>
        <w:t>ól</w:t>
      </w:r>
      <w:r w:rsidRPr="00071C6C">
        <w:rPr>
          <w:rFonts w:ascii="Calibri" w:eastAsia="Arial" w:hAnsi="Calibri" w:cs="Calibri"/>
          <w:lang w:bidi="pl-PL"/>
        </w:rPr>
        <w:t>n</w:t>
      </w:r>
      <w:r w:rsidRPr="00071C6C">
        <w:rPr>
          <w:rFonts w:ascii="Calibri" w:eastAsia="Arial" w:hAnsi="Calibri" w:cs="Calibri"/>
          <w:spacing w:val="-2"/>
          <w:lang w:bidi="pl-PL"/>
        </w:rPr>
        <w:t>eg</w:t>
      </w:r>
      <w:r w:rsidRPr="00071C6C">
        <w:rPr>
          <w:rFonts w:ascii="Calibri" w:eastAsia="Arial" w:hAnsi="Calibri" w:cs="Calibri"/>
          <w:lang w:bidi="pl-PL"/>
        </w:rPr>
        <w:t xml:space="preserve">o </w:t>
      </w:r>
      <w:r w:rsidRPr="00071C6C">
        <w:rPr>
          <w:rFonts w:ascii="Calibri" w:eastAsia="Arial" w:hAnsi="Calibri" w:cs="Calibri"/>
          <w:spacing w:val="1"/>
          <w:lang w:bidi="pl-PL"/>
        </w:rPr>
        <w:t>Sł</w:t>
      </w:r>
      <w:r w:rsidRPr="00071C6C">
        <w:rPr>
          <w:rFonts w:ascii="Calibri" w:eastAsia="Arial" w:hAnsi="Calibri" w:cs="Calibri"/>
          <w:spacing w:val="-1"/>
          <w:lang w:bidi="pl-PL"/>
        </w:rPr>
        <w:t>ow</w:t>
      </w:r>
      <w:r w:rsidRPr="00071C6C">
        <w:rPr>
          <w:rFonts w:ascii="Calibri" w:eastAsia="Arial" w:hAnsi="Calibri" w:cs="Calibri"/>
          <w:spacing w:val="1"/>
          <w:lang w:bidi="pl-PL"/>
        </w:rPr>
        <w:t>n</w:t>
      </w:r>
      <w:r w:rsidRPr="00071C6C">
        <w:rPr>
          <w:rFonts w:ascii="Calibri" w:eastAsia="Arial" w:hAnsi="Calibri" w:cs="Calibri"/>
          <w:spacing w:val="-2"/>
          <w:lang w:bidi="pl-PL"/>
        </w:rPr>
        <w:t>ik</w:t>
      </w:r>
      <w:r w:rsidRPr="00071C6C">
        <w:rPr>
          <w:rFonts w:ascii="Calibri" w:eastAsia="Arial" w:hAnsi="Calibri" w:cs="Calibri"/>
          <w:spacing w:val="1"/>
          <w:lang w:bidi="pl-PL"/>
        </w:rPr>
        <w:t>a</w:t>
      </w:r>
      <w:r w:rsidRPr="00071C6C">
        <w:rPr>
          <w:rFonts w:ascii="Calibri" w:eastAsia="Arial" w:hAnsi="Calibri" w:cs="Calibri"/>
          <w:spacing w:val="-3"/>
          <w:lang w:bidi="pl-PL"/>
        </w:rPr>
        <w:t xml:space="preserve"> Z</w:t>
      </w:r>
      <w:r w:rsidRPr="00071C6C">
        <w:rPr>
          <w:rFonts w:ascii="Calibri" w:eastAsia="Arial" w:hAnsi="Calibri" w:cs="Calibri"/>
          <w:spacing w:val="-4"/>
          <w:lang w:bidi="pl-PL"/>
        </w:rPr>
        <w:t>am</w:t>
      </w:r>
      <w:r w:rsidRPr="00071C6C">
        <w:rPr>
          <w:rFonts w:ascii="Calibri" w:eastAsia="Arial" w:hAnsi="Calibri" w:cs="Calibri"/>
          <w:spacing w:val="-1"/>
          <w:lang w:bidi="pl-PL"/>
        </w:rPr>
        <w:t>ó</w:t>
      </w:r>
      <w:r w:rsidRPr="00071C6C">
        <w:rPr>
          <w:rFonts w:ascii="Calibri" w:eastAsia="Arial" w:hAnsi="Calibri" w:cs="Calibri"/>
          <w:spacing w:val="1"/>
          <w:lang w:bidi="pl-PL"/>
        </w:rPr>
        <w:t>wi</w:t>
      </w:r>
      <w:r w:rsidRPr="00071C6C">
        <w:rPr>
          <w:rFonts w:ascii="Calibri" w:eastAsia="Arial" w:hAnsi="Calibri" w:cs="Calibri"/>
          <w:lang w:bidi="pl-PL"/>
        </w:rPr>
        <w:t xml:space="preserve">eń. </w:t>
      </w:r>
    </w:p>
    <w:p w14:paraId="0E12F249" w14:textId="77777777" w:rsidR="00417231" w:rsidRDefault="00417231" w:rsidP="00417231">
      <w:pPr>
        <w:widowControl w:val="0"/>
        <w:rPr>
          <w:rFonts w:ascii="Calibri" w:eastAsia="Times New Roman" w:hAnsi="Calibri" w:cs="Calibri"/>
          <w:lang w:bidi="pl-PL"/>
        </w:rPr>
      </w:pPr>
      <w:r w:rsidRPr="00071C6C">
        <w:rPr>
          <w:rFonts w:ascii="Calibri" w:eastAsia="Times New Roman" w:hAnsi="Calibri" w:cs="Calibri"/>
          <w:lang w:bidi="pl-PL"/>
        </w:rPr>
        <w:t>Zamówienie swoim zakresem obejmuje:</w:t>
      </w:r>
    </w:p>
    <w:tbl>
      <w:tblPr>
        <w:tblStyle w:val="Tabela-Siatka"/>
        <w:tblW w:w="10060" w:type="dxa"/>
        <w:jc w:val="center"/>
        <w:shd w:val="clear" w:color="auto" w:fill="FFFFFF" w:themeFill="background1"/>
        <w:tblLook w:val="04A0" w:firstRow="1" w:lastRow="0" w:firstColumn="1" w:lastColumn="0" w:noHBand="0" w:noVBand="1"/>
      </w:tblPr>
      <w:tblGrid>
        <w:gridCol w:w="1451"/>
        <w:gridCol w:w="6482"/>
        <w:gridCol w:w="2127"/>
      </w:tblGrid>
      <w:tr w:rsidR="00417231" w:rsidRPr="00737DF6" w14:paraId="11DAD5EA" w14:textId="77777777" w:rsidTr="00AB314C">
        <w:trPr>
          <w:jc w:val="center"/>
        </w:trPr>
        <w:tc>
          <w:tcPr>
            <w:tcW w:w="1451" w:type="dxa"/>
            <w:shd w:val="clear" w:color="auto" w:fill="FFFFFF" w:themeFill="background1"/>
          </w:tcPr>
          <w:p w14:paraId="07E586BB" w14:textId="647123C2" w:rsidR="00417231" w:rsidRPr="00737DF6" w:rsidRDefault="00417231" w:rsidP="00AB314C">
            <w:pPr>
              <w:widowControl w:val="0"/>
              <w:rPr>
                <w:rFonts w:asciiTheme="minorHAnsi" w:eastAsia="Times New Roman" w:hAnsiTheme="minorHAnsi" w:cstheme="minorHAnsi"/>
                <w:sz w:val="22"/>
                <w:szCs w:val="22"/>
                <w:lang w:bidi="pl-PL"/>
              </w:rPr>
            </w:pPr>
            <w:bookmarkStart w:id="3" w:name="_Hlk135831773"/>
            <w:r w:rsidRPr="00737DF6">
              <w:rPr>
                <w:rFonts w:asciiTheme="minorHAnsi" w:eastAsia="Times New Roman" w:hAnsiTheme="minorHAnsi" w:cstheme="minorHAnsi"/>
                <w:sz w:val="22"/>
                <w:szCs w:val="22"/>
                <w:lang w:bidi="pl-PL"/>
              </w:rPr>
              <w:t xml:space="preserve">Pakiet </w:t>
            </w:r>
            <w:r w:rsidR="00145DEE" w:rsidRPr="00737DF6">
              <w:rPr>
                <w:rFonts w:asciiTheme="minorHAnsi" w:eastAsia="Times New Roman" w:hAnsiTheme="minorHAnsi" w:cstheme="minorHAnsi"/>
                <w:sz w:val="22"/>
                <w:szCs w:val="22"/>
                <w:lang w:bidi="pl-PL"/>
              </w:rPr>
              <w:t>1</w:t>
            </w:r>
            <w:r w:rsidRPr="00737DF6">
              <w:rPr>
                <w:rFonts w:asciiTheme="minorHAnsi" w:eastAsia="Times New Roman" w:hAnsiTheme="minorHAnsi" w:cstheme="minorHAnsi"/>
                <w:sz w:val="22"/>
                <w:szCs w:val="22"/>
                <w:lang w:bidi="pl-PL"/>
              </w:rPr>
              <w:t>:</w:t>
            </w:r>
          </w:p>
        </w:tc>
        <w:tc>
          <w:tcPr>
            <w:tcW w:w="6482" w:type="dxa"/>
            <w:shd w:val="clear" w:color="auto" w:fill="FFFFFF" w:themeFill="background1"/>
          </w:tcPr>
          <w:p w14:paraId="0B6E6DDB"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Materiały anestezjologiczne – igły</w:t>
            </w:r>
          </w:p>
        </w:tc>
        <w:tc>
          <w:tcPr>
            <w:tcW w:w="2127" w:type="dxa"/>
            <w:shd w:val="clear" w:color="auto" w:fill="FFFFFF" w:themeFill="background1"/>
          </w:tcPr>
          <w:p w14:paraId="26792DB2" w14:textId="77777777" w:rsidR="00417231" w:rsidRPr="00737DF6" w:rsidRDefault="00417231" w:rsidP="00AB314C">
            <w:pPr>
              <w:rPr>
                <w:rFonts w:asciiTheme="minorHAnsi" w:hAnsiTheme="minorHAnsi" w:cstheme="minorHAnsi"/>
                <w:sz w:val="22"/>
                <w:szCs w:val="22"/>
                <w:lang w:val="pl-PL"/>
              </w:rPr>
            </w:pPr>
            <w:r w:rsidRPr="00737DF6">
              <w:rPr>
                <w:rFonts w:asciiTheme="minorHAnsi" w:hAnsiTheme="minorHAnsi" w:cstheme="minorHAnsi"/>
                <w:sz w:val="22"/>
                <w:szCs w:val="22"/>
                <w:lang w:val="pl-PL"/>
              </w:rPr>
              <w:t>CPV: 33.14.13.20 -9</w:t>
            </w:r>
          </w:p>
        </w:tc>
      </w:tr>
      <w:tr w:rsidR="00417231" w:rsidRPr="00737DF6" w14:paraId="3C25FEC9" w14:textId="77777777" w:rsidTr="00AB314C">
        <w:trPr>
          <w:jc w:val="center"/>
        </w:trPr>
        <w:tc>
          <w:tcPr>
            <w:tcW w:w="1451" w:type="dxa"/>
            <w:shd w:val="clear" w:color="auto" w:fill="FFFFFF" w:themeFill="background1"/>
          </w:tcPr>
          <w:p w14:paraId="134D3A18" w14:textId="3756FA70"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 xml:space="preserve">Pakiet </w:t>
            </w:r>
            <w:r w:rsidR="00145DEE" w:rsidRPr="00737DF6">
              <w:rPr>
                <w:rFonts w:asciiTheme="minorHAnsi" w:eastAsia="Times New Roman" w:hAnsiTheme="minorHAnsi" w:cstheme="minorHAnsi"/>
                <w:sz w:val="22"/>
                <w:szCs w:val="22"/>
                <w:lang w:bidi="pl-PL"/>
              </w:rPr>
              <w:t>2</w:t>
            </w:r>
            <w:r w:rsidRPr="00737DF6">
              <w:rPr>
                <w:rFonts w:asciiTheme="minorHAnsi" w:eastAsia="Times New Roman" w:hAnsiTheme="minorHAnsi" w:cstheme="minorHAnsi"/>
                <w:sz w:val="22"/>
                <w:szCs w:val="22"/>
                <w:lang w:bidi="pl-PL"/>
              </w:rPr>
              <w:t>:</w:t>
            </w:r>
          </w:p>
        </w:tc>
        <w:tc>
          <w:tcPr>
            <w:tcW w:w="6482" w:type="dxa"/>
            <w:shd w:val="clear" w:color="auto" w:fill="FFFFFF" w:themeFill="background1"/>
          </w:tcPr>
          <w:p w14:paraId="14BA5428" w14:textId="6CB48EAB" w:rsidR="00417231" w:rsidRPr="00737DF6" w:rsidRDefault="00F47A68" w:rsidP="00AB314C">
            <w:pPr>
              <w:rPr>
                <w:rFonts w:asciiTheme="minorHAnsi" w:eastAsia="Times New Roman" w:hAnsiTheme="minorHAnsi" w:cstheme="minorHAnsi"/>
                <w:sz w:val="22"/>
                <w:szCs w:val="22"/>
                <w:lang w:val="pl-PL"/>
              </w:rPr>
            </w:pPr>
            <w:r w:rsidRPr="00737DF6">
              <w:rPr>
                <w:rFonts w:asciiTheme="minorHAnsi" w:eastAsia="Arial" w:hAnsiTheme="minorHAnsi" w:cstheme="minorHAnsi"/>
                <w:iCs/>
                <w:sz w:val="22"/>
                <w:szCs w:val="22"/>
                <w:lang w:bidi="pl-PL"/>
              </w:rPr>
              <w:t xml:space="preserve">Termometry elektroniczne </w:t>
            </w:r>
          </w:p>
        </w:tc>
        <w:tc>
          <w:tcPr>
            <w:tcW w:w="2127" w:type="dxa"/>
            <w:shd w:val="clear" w:color="auto" w:fill="FFFFFF" w:themeFill="background1"/>
          </w:tcPr>
          <w:p w14:paraId="4B3B472A" w14:textId="1345B1D0" w:rsidR="00417231" w:rsidRPr="00737DF6" w:rsidRDefault="00F47A68"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CPV: 33.14.00.00 -3</w:t>
            </w:r>
          </w:p>
        </w:tc>
      </w:tr>
      <w:tr w:rsidR="00417231" w:rsidRPr="00737DF6" w14:paraId="79AC466E" w14:textId="77777777" w:rsidTr="00AB314C">
        <w:trPr>
          <w:jc w:val="center"/>
        </w:trPr>
        <w:tc>
          <w:tcPr>
            <w:tcW w:w="1451" w:type="dxa"/>
            <w:shd w:val="clear" w:color="auto" w:fill="FFFFFF" w:themeFill="background1"/>
          </w:tcPr>
          <w:p w14:paraId="18AC2769" w14:textId="094C020C"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3</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1F709813"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iCs/>
                <w:sz w:val="22"/>
                <w:szCs w:val="22"/>
                <w:lang w:bidi="pl-PL"/>
              </w:rPr>
              <w:t>Worek kolostomijny</w:t>
            </w:r>
          </w:p>
        </w:tc>
        <w:tc>
          <w:tcPr>
            <w:tcW w:w="2127" w:type="dxa"/>
            <w:shd w:val="clear" w:color="auto" w:fill="FFFFFF" w:themeFill="background1"/>
          </w:tcPr>
          <w:p w14:paraId="3D86DBD5"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sz w:val="22"/>
                <w:szCs w:val="22"/>
                <w:lang w:bidi="pl-PL"/>
              </w:rPr>
              <w:t>CPV: 33.14.16.00-6</w:t>
            </w:r>
          </w:p>
        </w:tc>
      </w:tr>
      <w:tr w:rsidR="00417231" w:rsidRPr="00737DF6" w14:paraId="47D9A04D" w14:textId="77777777" w:rsidTr="00AB314C">
        <w:trPr>
          <w:jc w:val="center"/>
        </w:trPr>
        <w:tc>
          <w:tcPr>
            <w:tcW w:w="1451" w:type="dxa"/>
            <w:shd w:val="clear" w:color="auto" w:fill="FFFFFF" w:themeFill="background1"/>
          </w:tcPr>
          <w:p w14:paraId="6116D1CF" w14:textId="7B370677" w:rsidR="00417231" w:rsidRPr="00737DF6" w:rsidRDefault="00417231" w:rsidP="00AB314C">
            <w:pPr>
              <w:widowControl w:val="0"/>
              <w:rPr>
                <w:rFonts w:asciiTheme="minorHAnsi" w:eastAsia="Arial" w:hAnsiTheme="minorHAnsi" w:cstheme="minorHAnsi"/>
                <w:sz w:val="22"/>
                <w:szCs w:val="22"/>
                <w:lang w:bidi="pl-PL"/>
              </w:rPr>
            </w:pPr>
            <w:r w:rsidRPr="00737DF6">
              <w:rPr>
                <w:rFonts w:ascii="Calibri" w:eastAsia="Arial" w:hAnsi="Calibri" w:cs="Arial"/>
                <w:sz w:val="22"/>
                <w:szCs w:val="22"/>
                <w:lang w:bidi="pl-PL"/>
              </w:rPr>
              <w:t xml:space="preserve">Pakiet </w:t>
            </w:r>
            <w:r w:rsidR="00145DEE" w:rsidRPr="00737DF6">
              <w:rPr>
                <w:rFonts w:ascii="Calibri" w:eastAsia="Arial" w:hAnsi="Calibri" w:cs="Arial"/>
                <w:sz w:val="22"/>
                <w:szCs w:val="22"/>
                <w:lang w:bidi="pl-PL"/>
              </w:rPr>
              <w:t>4</w:t>
            </w:r>
            <w:r w:rsidRPr="00737DF6">
              <w:rPr>
                <w:rFonts w:ascii="Calibri" w:eastAsia="Arial" w:hAnsi="Calibri" w:cs="Arial"/>
                <w:sz w:val="22"/>
                <w:szCs w:val="22"/>
                <w:lang w:bidi="pl-PL"/>
              </w:rPr>
              <w:t>:</w:t>
            </w:r>
          </w:p>
        </w:tc>
        <w:tc>
          <w:tcPr>
            <w:tcW w:w="6482" w:type="dxa"/>
            <w:shd w:val="clear" w:color="auto" w:fill="FFFFFF" w:themeFill="background1"/>
          </w:tcPr>
          <w:p w14:paraId="437BE91C" w14:textId="77777777" w:rsidR="00417231" w:rsidRPr="00737DF6" w:rsidRDefault="00417231" w:rsidP="00AB314C">
            <w:pPr>
              <w:widowControl w:val="0"/>
              <w:rPr>
                <w:rFonts w:ascii="Calibri" w:eastAsia="Times New Roman" w:hAnsi="Calibri" w:cs="Calibri"/>
                <w:sz w:val="22"/>
                <w:szCs w:val="22"/>
                <w:lang w:bidi="pl-PL"/>
              </w:rPr>
            </w:pPr>
            <w:r w:rsidRPr="00737DF6">
              <w:rPr>
                <w:rFonts w:asciiTheme="minorHAnsi" w:eastAsia="Arial" w:hAnsiTheme="minorHAnsi" w:cstheme="minorHAnsi"/>
                <w:iCs/>
                <w:sz w:val="22"/>
                <w:szCs w:val="22"/>
                <w:lang w:bidi="pl-PL"/>
              </w:rPr>
              <w:t>Elektrody do Holtera</w:t>
            </w:r>
          </w:p>
        </w:tc>
        <w:tc>
          <w:tcPr>
            <w:tcW w:w="2127" w:type="dxa"/>
            <w:shd w:val="clear" w:color="auto" w:fill="FFFFFF" w:themeFill="background1"/>
          </w:tcPr>
          <w:p w14:paraId="03AABB21" w14:textId="77777777" w:rsidR="00417231" w:rsidRPr="00737DF6" w:rsidRDefault="00417231" w:rsidP="00AB314C">
            <w:pPr>
              <w:widowControl w:val="0"/>
              <w:rPr>
                <w:rFonts w:ascii="Calibri" w:eastAsia="Times New Roman" w:hAnsi="Calibri" w:cs="Calibri"/>
                <w:sz w:val="22"/>
                <w:szCs w:val="22"/>
                <w:lang w:val="pl-PL" w:bidi="pl-PL"/>
              </w:rPr>
            </w:pPr>
            <w:r w:rsidRPr="00737DF6">
              <w:rPr>
                <w:rFonts w:asciiTheme="minorHAnsi" w:eastAsia="Arial" w:hAnsiTheme="minorHAnsi" w:cstheme="minorHAnsi"/>
                <w:sz w:val="22"/>
                <w:szCs w:val="22"/>
                <w:lang w:bidi="pl-PL"/>
              </w:rPr>
              <w:t>CPV: 33.12.41.30-5</w:t>
            </w:r>
          </w:p>
        </w:tc>
      </w:tr>
      <w:tr w:rsidR="00417231" w:rsidRPr="00737DF6" w14:paraId="5D576825" w14:textId="77777777" w:rsidTr="00AB314C">
        <w:trPr>
          <w:jc w:val="center"/>
        </w:trPr>
        <w:tc>
          <w:tcPr>
            <w:tcW w:w="1451" w:type="dxa"/>
            <w:shd w:val="clear" w:color="auto" w:fill="FFFFFF" w:themeFill="background1"/>
          </w:tcPr>
          <w:p w14:paraId="02E79679" w14:textId="6D2F8DDE" w:rsidR="00417231" w:rsidRPr="00737DF6" w:rsidRDefault="00417231" w:rsidP="00AB314C">
            <w:pPr>
              <w:widowControl w:val="0"/>
              <w:rPr>
                <w:rFonts w:ascii="Calibri" w:eastAsia="Arial" w:hAnsi="Calibri" w:cs="Arial"/>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5</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09845409" w14:textId="77777777" w:rsidR="00417231" w:rsidRPr="00737DF6" w:rsidRDefault="00417231" w:rsidP="00AB314C">
            <w:pPr>
              <w:widowControl w:val="0"/>
              <w:rPr>
                <w:rFonts w:asciiTheme="minorHAnsi" w:eastAsia="Arial" w:hAnsiTheme="minorHAnsi" w:cstheme="minorHAnsi"/>
                <w:iCs/>
                <w:sz w:val="22"/>
                <w:szCs w:val="22"/>
                <w:lang w:bidi="pl-PL"/>
              </w:rPr>
            </w:pPr>
            <w:r w:rsidRPr="00737DF6">
              <w:rPr>
                <w:rFonts w:asciiTheme="minorHAnsi" w:eastAsia="Arial" w:hAnsiTheme="minorHAnsi" w:cstheme="minorHAnsi"/>
                <w:sz w:val="22"/>
                <w:szCs w:val="22"/>
                <w:lang w:bidi="pl-PL"/>
              </w:rPr>
              <w:t>Rurki tracheotomijne 1</w:t>
            </w:r>
          </w:p>
        </w:tc>
        <w:tc>
          <w:tcPr>
            <w:tcW w:w="2127" w:type="dxa"/>
            <w:shd w:val="clear" w:color="auto" w:fill="FFFFFF" w:themeFill="background1"/>
          </w:tcPr>
          <w:p w14:paraId="349899F7"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Calibri" w:eastAsia="Arial" w:hAnsi="Calibri" w:cs="Calibri"/>
                <w:sz w:val="22"/>
                <w:szCs w:val="22"/>
                <w:lang w:bidi="pl-PL"/>
              </w:rPr>
              <w:t>CPV: 33.15.72.00-7</w:t>
            </w:r>
          </w:p>
        </w:tc>
      </w:tr>
      <w:tr w:rsidR="00417231" w:rsidRPr="00737DF6" w14:paraId="6E2EDFC2" w14:textId="77777777" w:rsidTr="00AB314C">
        <w:trPr>
          <w:jc w:val="center"/>
        </w:trPr>
        <w:tc>
          <w:tcPr>
            <w:tcW w:w="1451" w:type="dxa"/>
            <w:shd w:val="clear" w:color="auto" w:fill="FFFFFF" w:themeFill="background1"/>
          </w:tcPr>
          <w:p w14:paraId="7D4332B6" w14:textId="6E9D1314"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6</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15FD5B6B"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Dreny</w:t>
            </w:r>
          </w:p>
        </w:tc>
        <w:tc>
          <w:tcPr>
            <w:tcW w:w="2127" w:type="dxa"/>
            <w:shd w:val="clear" w:color="auto" w:fill="FFFFFF" w:themeFill="background1"/>
          </w:tcPr>
          <w:p w14:paraId="33A8CF8B" w14:textId="77777777" w:rsidR="00417231" w:rsidRPr="00737DF6" w:rsidRDefault="00417231" w:rsidP="00AB314C">
            <w:pPr>
              <w:widowControl w:val="0"/>
              <w:rPr>
                <w:rFonts w:ascii="Calibri" w:eastAsia="Arial" w:hAnsi="Calibri" w:cs="Calibri"/>
                <w:sz w:val="22"/>
                <w:szCs w:val="22"/>
                <w:lang w:bidi="pl-PL"/>
              </w:rPr>
            </w:pPr>
            <w:r w:rsidRPr="00737DF6">
              <w:rPr>
                <w:rFonts w:ascii="Calibri" w:eastAsia="Arial" w:hAnsi="Calibri" w:cs="Calibri"/>
                <w:sz w:val="22"/>
                <w:szCs w:val="22"/>
                <w:lang w:bidi="pl-PL"/>
              </w:rPr>
              <w:t xml:space="preserve">CPV: </w:t>
            </w:r>
            <w:r w:rsidRPr="00737DF6">
              <w:rPr>
                <w:rFonts w:ascii="Calibri" w:eastAsia="Arial" w:hAnsi="Calibri" w:cs="Arial"/>
                <w:sz w:val="22"/>
                <w:szCs w:val="22"/>
                <w:lang w:bidi="pl-PL"/>
              </w:rPr>
              <w:t>33.15.72.00-7</w:t>
            </w:r>
          </w:p>
        </w:tc>
      </w:tr>
      <w:tr w:rsidR="00417231" w:rsidRPr="00737DF6" w14:paraId="3A189F0D" w14:textId="77777777" w:rsidTr="00AB314C">
        <w:trPr>
          <w:jc w:val="center"/>
        </w:trPr>
        <w:tc>
          <w:tcPr>
            <w:tcW w:w="1451" w:type="dxa"/>
            <w:shd w:val="clear" w:color="auto" w:fill="FFFFFF" w:themeFill="background1"/>
          </w:tcPr>
          <w:p w14:paraId="174B14A2" w14:textId="7A64B0DC" w:rsidR="00417231" w:rsidRPr="00737DF6" w:rsidRDefault="00417231" w:rsidP="00AB314C">
            <w:pPr>
              <w:widowControl w:val="0"/>
              <w:rPr>
                <w:rFonts w:ascii="Calibri" w:eastAsia="Arial" w:hAnsi="Calibri" w:cs="Arial"/>
                <w:sz w:val="22"/>
                <w:szCs w:val="22"/>
                <w:lang w:bidi="pl-PL"/>
              </w:rPr>
            </w:pPr>
            <w:r w:rsidRPr="00737DF6">
              <w:rPr>
                <w:rFonts w:ascii="Calibri" w:eastAsia="Arial" w:hAnsi="Calibri" w:cs="Arial"/>
                <w:sz w:val="22"/>
                <w:szCs w:val="22"/>
                <w:lang w:bidi="pl-PL"/>
              </w:rPr>
              <w:t xml:space="preserve">Pakiet </w:t>
            </w:r>
            <w:r w:rsidR="00145DEE" w:rsidRPr="00737DF6">
              <w:rPr>
                <w:rFonts w:ascii="Calibri" w:eastAsia="Arial" w:hAnsi="Calibri" w:cs="Arial"/>
                <w:sz w:val="22"/>
                <w:szCs w:val="22"/>
                <w:lang w:bidi="pl-PL"/>
              </w:rPr>
              <w:t>7</w:t>
            </w:r>
            <w:r w:rsidRPr="00737DF6">
              <w:rPr>
                <w:rFonts w:ascii="Calibri" w:eastAsia="Arial" w:hAnsi="Calibri" w:cs="Arial"/>
                <w:sz w:val="22"/>
                <w:szCs w:val="22"/>
                <w:lang w:bidi="pl-PL"/>
              </w:rPr>
              <w:t>:</w:t>
            </w:r>
          </w:p>
        </w:tc>
        <w:tc>
          <w:tcPr>
            <w:tcW w:w="6482" w:type="dxa"/>
            <w:shd w:val="clear" w:color="auto" w:fill="FFFFFF" w:themeFill="background1"/>
          </w:tcPr>
          <w:p w14:paraId="366347C5"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Times New Roman" w:hAnsiTheme="minorHAnsi" w:cstheme="minorHAnsi"/>
                <w:sz w:val="22"/>
                <w:szCs w:val="22"/>
                <w:lang w:bidi="pl-PL"/>
              </w:rPr>
              <w:t xml:space="preserve">Kaniula dotętnicza z przedłużeniem </w:t>
            </w:r>
          </w:p>
        </w:tc>
        <w:tc>
          <w:tcPr>
            <w:tcW w:w="2127" w:type="dxa"/>
            <w:shd w:val="clear" w:color="auto" w:fill="FFFFFF" w:themeFill="background1"/>
          </w:tcPr>
          <w:p w14:paraId="19C51DE5" w14:textId="77777777" w:rsidR="00417231" w:rsidRPr="00737DF6" w:rsidRDefault="00417231" w:rsidP="00AB314C">
            <w:pPr>
              <w:widowControl w:val="0"/>
              <w:rPr>
                <w:rFonts w:ascii="Calibri" w:eastAsia="Arial" w:hAnsi="Calibri" w:cs="Calibri"/>
                <w:sz w:val="22"/>
                <w:szCs w:val="22"/>
                <w:lang w:bidi="pl-PL"/>
              </w:rPr>
            </w:pPr>
            <w:r w:rsidRPr="00737DF6">
              <w:rPr>
                <w:rFonts w:asciiTheme="minorHAnsi" w:eastAsia="Times New Roman" w:hAnsiTheme="minorHAnsi" w:cstheme="minorHAnsi"/>
                <w:sz w:val="22"/>
                <w:szCs w:val="22"/>
                <w:lang w:bidi="pl-PL"/>
              </w:rPr>
              <w:t>CPV: 33.14.12.20-8</w:t>
            </w:r>
          </w:p>
        </w:tc>
      </w:tr>
      <w:tr w:rsidR="00417231" w:rsidRPr="00737DF6" w14:paraId="0402F1EA" w14:textId="77777777" w:rsidTr="00AB314C">
        <w:trPr>
          <w:jc w:val="center"/>
        </w:trPr>
        <w:tc>
          <w:tcPr>
            <w:tcW w:w="1451" w:type="dxa"/>
            <w:shd w:val="clear" w:color="auto" w:fill="FFFFFF" w:themeFill="background1"/>
          </w:tcPr>
          <w:p w14:paraId="5D9A8CCA" w14:textId="03E1E0EF" w:rsidR="00417231" w:rsidRPr="00737DF6" w:rsidRDefault="00417231" w:rsidP="00AB314C">
            <w:pPr>
              <w:widowControl w:val="0"/>
              <w:rPr>
                <w:rFonts w:ascii="Calibri" w:eastAsia="Arial" w:hAnsi="Calibri" w:cs="Arial"/>
                <w:sz w:val="22"/>
                <w:szCs w:val="22"/>
                <w:lang w:bidi="pl-PL"/>
              </w:rPr>
            </w:pPr>
            <w:r w:rsidRPr="00737DF6">
              <w:rPr>
                <w:rFonts w:ascii="Calibri" w:eastAsia="Arial" w:hAnsi="Calibri" w:cs="Arial" w:hint="eastAsia"/>
                <w:sz w:val="22"/>
                <w:szCs w:val="22"/>
                <w:lang w:bidi="pl-PL"/>
              </w:rPr>
              <w:t xml:space="preserve">Pakiet </w:t>
            </w:r>
            <w:r w:rsidRPr="00737DF6">
              <w:rPr>
                <w:rFonts w:ascii="Calibri" w:eastAsia="Arial" w:hAnsi="Calibri" w:cs="Arial"/>
                <w:sz w:val="22"/>
                <w:szCs w:val="22"/>
                <w:lang w:bidi="pl-PL"/>
              </w:rPr>
              <w:t>8:</w:t>
            </w:r>
          </w:p>
        </w:tc>
        <w:tc>
          <w:tcPr>
            <w:tcW w:w="6482" w:type="dxa"/>
            <w:shd w:val="clear" w:color="auto" w:fill="FFFFFF" w:themeFill="background1"/>
          </w:tcPr>
          <w:p w14:paraId="0D17FDC6"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hint="eastAsia"/>
                <w:sz w:val="22"/>
                <w:szCs w:val="22"/>
                <w:lang w:bidi="pl-PL"/>
              </w:rPr>
              <w:t xml:space="preserve">Akcesoria do spirometrii  </w:t>
            </w:r>
          </w:p>
        </w:tc>
        <w:tc>
          <w:tcPr>
            <w:tcW w:w="2127" w:type="dxa"/>
            <w:shd w:val="clear" w:color="auto" w:fill="FFFFFF" w:themeFill="background1"/>
          </w:tcPr>
          <w:p w14:paraId="6C6F46FB"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CPV: 33.14.16.20 -2</w:t>
            </w:r>
          </w:p>
        </w:tc>
      </w:tr>
      <w:tr w:rsidR="00417231" w:rsidRPr="00737DF6" w14:paraId="3BF3C3E7" w14:textId="77777777" w:rsidTr="00AB314C">
        <w:trPr>
          <w:jc w:val="center"/>
        </w:trPr>
        <w:tc>
          <w:tcPr>
            <w:tcW w:w="1451" w:type="dxa"/>
            <w:shd w:val="clear" w:color="auto" w:fill="FFFFFF" w:themeFill="background1"/>
          </w:tcPr>
          <w:p w14:paraId="000752B0" w14:textId="6AF81AA6"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9</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33FBD1A7" w14:textId="77777777" w:rsidR="00417231" w:rsidRPr="00737DF6" w:rsidRDefault="00417231" w:rsidP="00AB314C">
            <w:pPr>
              <w:widowControl w:val="0"/>
              <w:tabs>
                <w:tab w:val="left" w:pos="3216"/>
              </w:tabs>
              <w:rPr>
                <w:rFonts w:asciiTheme="minorHAnsi" w:eastAsia="Times New Roman" w:hAnsiTheme="minorHAnsi" w:cstheme="minorHAnsi"/>
                <w:iCs/>
                <w:sz w:val="22"/>
                <w:szCs w:val="22"/>
                <w:lang w:val="pl-PL" w:bidi="pl-PL"/>
              </w:rPr>
            </w:pPr>
            <w:r w:rsidRPr="00737DF6">
              <w:rPr>
                <w:rFonts w:ascii="Calibri" w:eastAsia="Times New Roman" w:hAnsi="Calibri" w:cs="Calibri"/>
                <w:sz w:val="22"/>
                <w:szCs w:val="22"/>
                <w:lang w:bidi="pl-PL"/>
              </w:rPr>
              <w:t>Koce grzewcze</w:t>
            </w:r>
          </w:p>
        </w:tc>
        <w:tc>
          <w:tcPr>
            <w:tcW w:w="2127" w:type="dxa"/>
            <w:shd w:val="clear" w:color="auto" w:fill="FFFFFF" w:themeFill="background1"/>
          </w:tcPr>
          <w:p w14:paraId="5EA6B17C"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Calibri" w:eastAsia="Times New Roman" w:hAnsi="Calibri" w:cs="Calibri"/>
                <w:sz w:val="22"/>
                <w:szCs w:val="22"/>
                <w:lang w:val="pl-PL" w:bidi="pl-PL"/>
              </w:rPr>
              <w:t>CPV: 33.19.60.00-0</w:t>
            </w:r>
          </w:p>
        </w:tc>
      </w:tr>
      <w:tr w:rsidR="00417231" w:rsidRPr="00737DF6" w14:paraId="1E030C82" w14:textId="77777777" w:rsidTr="00AB314C">
        <w:trPr>
          <w:jc w:val="center"/>
        </w:trPr>
        <w:tc>
          <w:tcPr>
            <w:tcW w:w="1451" w:type="dxa"/>
            <w:shd w:val="clear" w:color="auto" w:fill="FFFFFF" w:themeFill="background1"/>
          </w:tcPr>
          <w:p w14:paraId="11AF574D" w14:textId="674DFF91"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10</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0EB4EB69"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Arial" w:hAnsiTheme="minorHAnsi" w:cstheme="minorHAnsi"/>
                <w:iCs/>
                <w:sz w:val="22"/>
                <w:szCs w:val="22"/>
                <w:lang w:bidi="pl-PL"/>
              </w:rPr>
              <w:t xml:space="preserve">Drobny sprzęt anestezjologiczny </w:t>
            </w:r>
          </w:p>
        </w:tc>
        <w:tc>
          <w:tcPr>
            <w:tcW w:w="2127" w:type="dxa"/>
            <w:shd w:val="clear" w:color="auto" w:fill="FFFFFF" w:themeFill="background1"/>
          </w:tcPr>
          <w:p w14:paraId="4DB7C4BB"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Calibri" w:eastAsia="Arial" w:hAnsi="Calibri" w:cs="Calibri"/>
                <w:sz w:val="22"/>
                <w:szCs w:val="22"/>
                <w:lang w:bidi="pl-PL"/>
              </w:rPr>
              <w:t>CPV: 33.15.72.00-7</w:t>
            </w:r>
          </w:p>
        </w:tc>
      </w:tr>
      <w:tr w:rsidR="00417231" w:rsidRPr="00737DF6" w14:paraId="469A828E" w14:textId="77777777" w:rsidTr="00AB314C">
        <w:trPr>
          <w:jc w:val="center"/>
        </w:trPr>
        <w:tc>
          <w:tcPr>
            <w:tcW w:w="1451" w:type="dxa"/>
            <w:shd w:val="clear" w:color="auto" w:fill="FFFFFF" w:themeFill="background1"/>
          </w:tcPr>
          <w:p w14:paraId="76039125" w14:textId="2F369A8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11</w:t>
            </w:r>
            <w:r w:rsidRPr="00737DF6">
              <w:rPr>
                <w:rFonts w:asciiTheme="minorHAnsi" w:eastAsia="Arial" w:hAnsiTheme="minorHAnsi" w:cstheme="minorHAnsi"/>
                <w:sz w:val="22"/>
                <w:szCs w:val="22"/>
                <w:lang w:bidi="pl-PL"/>
              </w:rPr>
              <w:t xml:space="preserve">: </w:t>
            </w:r>
          </w:p>
        </w:tc>
        <w:tc>
          <w:tcPr>
            <w:tcW w:w="6482" w:type="dxa"/>
            <w:shd w:val="clear" w:color="auto" w:fill="FFFFFF" w:themeFill="background1"/>
          </w:tcPr>
          <w:p w14:paraId="01E421F2" w14:textId="77777777" w:rsidR="00417231" w:rsidRPr="00737DF6" w:rsidRDefault="00417231" w:rsidP="00AB314C">
            <w:pPr>
              <w:rPr>
                <w:rFonts w:asciiTheme="minorHAnsi" w:hAnsiTheme="minorHAnsi" w:cstheme="minorHAnsi"/>
                <w:iCs/>
                <w:sz w:val="22"/>
                <w:szCs w:val="22"/>
                <w:lang w:val="pl-PL"/>
              </w:rPr>
            </w:pPr>
            <w:r w:rsidRPr="00737DF6">
              <w:rPr>
                <w:rFonts w:asciiTheme="minorHAnsi" w:eastAsia="Times New Roman" w:hAnsiTheme="minorHAnsi" w:cstheme="minorHAnsi"/>
                <w:sz w:val="22"/>
                <w:szCs w:val="22"/>
                <w:lang w:val="pl-PL"/>
              </w:rPr>
              <w:t>Zestaw do cystos</w:t>
            </w:r>
            <w:r w:rsidRPr="00737DF6">
              <w:rPr>
                <w:rFonts w:eastAsia="Times New Roman"/>
                <w:sz w:val="22"/>
                <w:szCs w:val="22"/>
                <w:lang w:val="pl-PL"/>
              </w:rPr>
              <w:t>to</w:t>
            </w:r>
            <w:r w:rsidRPr="00737DF6">
              <w:rPr>
                <w:rFonts w:asciiTheme="minorHAnsi" w:eastAsia="Times New Roman" w:hAnsiTheme="minorHAnsi" w:cstheme="minorHAnsi"/>
                <w:sz w:val="22"/>
                <w:szCs w:val="22"/>
                <w:lang w:val="pl-PL"/>
              </w:rPr>
              <w:t xml:space="preserve">mii </w:t>
            </w:r>
          </w:p>
        </w:tc>
        <w:tc>
          <w:tcPr>
            <w:tcW w:w="2127" w:type="dxa"/>
            <w:shd w:val="clear" w:color="auto" w:fill="FFFFFF" w:themeFill="background1"/>
          </w:tcPr>
          <w:p w14:paraId="27F6EACD"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CPV: 33.14.16.20-2</w:t>
            </w:r>
          </w:p>
        </w:tc>
      </w:tr>
      <w:tr w:rsidR="00417231" w:rsidRPr="00737DF6" w14:paraId="79D05FCE" w14:textId="77777777" w:rsidTr="00AB314C">
        <w:trPr>
          <w:jc w:val="center"/>
        </w:trPr>
        <w:tc>
          <w:tcPr>
            <w:tcW w:w="1451" w:type="dxa"/>
            <w:shd w:val="clear" w:color="auto" w:fill="FFFFFF" w:themeFill="background1"/>
          </w:tcPr>
          <w:p w14:paraId="308F6864" w14:textId="3A77E69F" w:rsidR="00417231" w:rsidRPr="00737DF6" w:rsidRDefault="00417231" w:rsidP="00AB314C">
            <w:pPr>
              <w:widowControl w:val="0"/>
              <w:rPr>
                <w:rFonts w:ascii="Calibri" w:eastAsia="Arial" w:hAnsi="Calibri" w:cs="Arial"/>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12</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08A47FE6" w14:textId="77777777" w:rsidR="00417231" w:rsidRPr="00737DF6" w:rsidRDefault="00417231" w:rsidP="00AB314C">
            <w:pPr>
              <w:tabs>
                <w:tab w:val="left" w:pos="8910"/>
              </w:tabs>
              <w:rPr>
                <w:rFonts w:asciiTheme="minorHAnsi" w:hAnsiTheme="minorHAnsi" w:cstheme="minorHAnsi"/>
                <w:iCs/>
                <w:sz w:val="22"/>
                <w:szCs w:val="22"/>
                <w:lang w:val="pl-PL"/>
              </w:rPr>
            </w:pPr>
            <w:r w:rsidRPr="00737DF6">
              <w:rPr>
                <w:rFonts w:asciiTheme="minorHAnsi" w:eastAsia="Times New Roman" w:hAnsiTheme="minorHAnsi" w:cstheme="minorHAnsi"/>
                <w:sz w:val="22"/>
                <w:szCs w:val="22"/>
                <w:lang w:val="pl-PL"/>
              </w:rPr>
              <w:t xml:space="preserve">Zestawy do zabiegów endoskopowych </w:t>
            </w:r>
          </w:p>
        </w:tc>
        <w:tc>
          <w:tcPr>
            <w:tcW w:w="2127" w:type="dxa"/>
            <w:shd w:val="clear" w:color="auto" w:fill="FFFFFF" w:themeFill="background1"/>
          </w:tcPr>
          <w:p w14:paraId="29CB5D8B" w14:textId="77777777" w:rsidR="00417231" w:rsidRPr="00737DF6" w:rsidRDefault="00417231" w:rsidP="00AB314C">
            <w:pPr>
              <w:widowControl w:val="0"/>
              <w:rPr>
                <w:rFonts w:asciiTheme="minorHAnsi" w:eastAsia="Arial" w:hAnsiTheme="minorHAnsi" w:cstheme="minorHAnsi"/>
                <w:sz w:val="22"/>
                <w:szCs w:val="22"/>
                <w:shd w:val="clear" w:color="auto" w:fill="FFFFFF"/>
                <w:lang w:bidi="pl-PL"/>
              </w:rPr>
            </w:pPr>
            <w:r w:rsidRPr="00737DF6">
              <w:rPr>
                <w:rFonts w:asciiTheme="minorHAnsi" w:eastAsia="Times New Roman" w:hAnsiTheme="minorHAnsi" w:cstheme="minorHAnsi"/>
                <w:sz w:val="22"/>
                <w:szCs w:val="22"/>
                <w:lang w:bidi="pl-PL"/>
              </w:rPr>
              <w:t>CPV: 33.14.16.20-2</w:t>
            </w:r>
          </w:p>
        </w:tc>
      </w:tr>
      <w:tr w:rsidR="00417231" w:rsidRPr="00737DF6" w14:paraId="78012C0B" w14:textId="77777777" w:rsidTr="00AB314C">
        <w:trPr>
          <w:jc w:val="center"/>
        </w:trPr>
        <w:tc>
          <w:tcPr>
            <w:tcW w:w="1451" w:type="dxa"/>
            <w:shd w:val="clear" w:color="auto" w:fill="FFFFFF" w:themeFill="background1"/>
          </w:tcPr>
          <w:p w14:paraId="49F85886" w14:textId="59FB5A3C" w:rsidR="00417231" w:rsidRPr="00737DF6" w:rsidRDefault="00417231" w:rsidP="00AB314C">
            <w:pPr>
              <w:widowControl w:val="0"/>
              <w:rPr>
                <w:rFonts w:ascii="Calibri" w:eastAsia="Arial" w:hAnsi="Calibri" w:cs="Arial"/>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13</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5768DBBA"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Cewnik dializacyjny</w:t>
            </w:r>
          </w:p>
        </w:tc>
        <w:tc>
          <w:tcPr>
            <w:tcW w:w="2127" w:type="dxa"/>
            <w:shd w:val="clear" w:color="auto" w:fill="FFFFFF" w:themeFill="background1"/>
          </w:tcPr>
          <w:p w14:paraId="6CC2609C" w14:textId="77777777" w:rsidR="00417231" w:rsidRPr="00737DF6" w:rsidRDefault="00417231" w:rsidP="00AB314C">
            <w:pPr>
              <w:widowControl w:val="0"/>
              <w:rPr>
                <w:rFonts w:asciiTheme="minorHAnsi" w:eastAsia="Arial" w:hAnsiTheme="minorHAnsi" w:cstheme="minorHAnsi"/>
                <w:sz w:val="22"/>
                <w:szCs w:val="22"/>
                <w:shd w:val="clear" w:color="auto" w:fill="FFFFFF"/>
                <w:lang w:bidi="pl-PL"/>
              </w:rPr>
            </w:pPr>
            <w:r w:rsidRPr="00737DF6">
              <w:rPr>
                <w:rFonts w:asciiTheme="minorHAnsi" w:eastAsia="Times New Roman" w:hAnsiTheme="minorHAnsi" w:cstheme="minorHAnsi"/>
                <w:sz w:val="22"/>
                <w:szCs w:val="22"/>
                <w:lang w:bidi="pl-PL"/>
              </w:rPr>
              <w:t>CPV: 33.14.12.00-2</w:t>
            </w:r>
          </w:p>
        </w:tc>
      </w:tr>
      <w:tr w:rsidR="00417231" w:rsidRPr="00737DF6" w14:paraId="655D3F16" w14:textId="77777777" w:rsidTr="00AB314C">
        <w:trPr>
          <w:jc w:val="center"/>
        </w:trPr>
        <w:tc>
          <w:tcPr>
            <w:tcW w:w="1451" w:type="dxa"/>
            <w:shd w:val="clear" w:color="auto" w:fill="FFFFFF" w:themeFill="background1"/>
          </w:tcPr>
          <w:p w14:paraId="60038713" w14:textId="6C6D7F02" w:rsidR="00417231" w:rsidRPr="00737DF6" w:rsidRDefault="00417231" w:rsidP="00AB314C">
            <w:pPr>
              <w:widowControl w:val="0"/>
              <w:rPr>
                <w:rFonts w:ascii="Calibri" w:eastAsia="Arial" w:hAnsi="Calibri" w:cs="Arial"/>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14</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0261BF18"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 xml:space="preserve">Szczypce biopsyjne </w:t>
            </w:r>
          </w:p>
        </w:tc>
        <w:tc>
          <w:tcPr>
            <w:tcW w:w="2127" w:type="dxa"/>
            <w:shd w:val="clear" w:color="auto" w:fill="FFFFFF" w:themeFill="background1"/>
          </w:tcPr>
          <w:p w14:paraId="7AECB15D" w14:textId="77777777" w:rsidR="00417231" w:rsidRPr="00737DF6" w:rsidRDefault="00417231" w:rsidP="00AB314C">
            <w:pPr>
              <w:widowControl w:val="0"/>
              <w:rPr>
                <w:rFonts w:ascii="Calibri" w:eastAsia="Arial" w:hAnsi="Calibri" w:cs="Calibri"/>
                <w:sz w:val="22"/>
                <w:szCs w:val="22"/>
                <w:lang w:bidi="pl-PL"/>
              </w:rPr>
            </w:pPr>
            <w:r w:rsidRPr="00737DF6">
              <w:rPr>
                <w:rFonts w:asciiTheme="minorHAnsi" w:eastAsia="Times New Roman" w:hAnsiTheme="minorHAnsi" w:cstheme="minorHAnsi"/>
                <w:sz w:val="22"/>
                <w:szCs w:val="22"/>
                <w:lang w:bidi="pl-PL"/>
              </w:rPr>
              <w:t>CPV: 33.19.60.00-0</w:t>
            </w:r>
          </w:p>
        </w:tc>
      </w:tr>
      <w:tr w:rsidR="00417231" w:rsidRPr="00737DF6" w14:paraId="6938A0D4" w14:textId="77777777" w:rsidTr="00AB314C">
        <w:trPr>
          <w:jc w:val="center"/>
        </w:trPr>
        <w:tc>
          <w:tcPr>
            <w:tcW w:w="1451" w:type="dxa"/>
            <w:shd w:val="clear" w:color="auto" w:fill="FFFFFF" w:themeFill="background1"/>
          </w:tcPr>
          <w:p w14:paraId="454A1AF7" w14:textId="560E3307" w:rsidR="00417231" w:rsidRPr="00737DF6" w:rsidRDefault="00417231" w:rsidP="00AB314C">
            <w:pPr>
              <w:widowControl w:val="0"/>
              <w:rPr>
                <w:rFonts w:ascii="Calibri" w:eastAsia="Arial" w:hAnsi="Calibri" w:cs="Arial"/>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15</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46F945C1"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 xml:space="preserve">Trzonek do ostrza chirurgicznego </w:t>
            </w:r>
          </w:p>
        </w:tc>
        <w:tc>
          <w:tcPr>
            <w:tcW w:w="2127" w:type="dxa"/>
            <w:shd w:val="clear" w:color="auto" w:fill="FFFFFF" w:themeFill="background1"/>
          </w:tcPr>
          <w:p w14:paraId="63F5D6A7" w14:textId="77777777" w:rsidR="00417231" w:rsidRPr="00737DF6" w:rsidRDefault="00417231" w:rsidP="00AB314C">
            <w:pPr>
              <w:widowControl w:val="0"/>
              <w:rPr>
                <w:rFonts w:ascii="Calibri" w:eastAsia="Arial" w:hAnsi="Calibri" w:cs="Calibri"/>
                <w:sz w:val="22"/>
                <w:szCs w:val="22"/>
                <w:lang w:bidi="pl-PL"/>
              </w:rPr>
            </w:pPr>
            <w:r w:rsidRPr="00737DF6">
              <w:rPr>
                <w:rFonts w:asciiTheme="minorHAnsi" w:eastAsia="Times New Roman" w:hAnsiTheme="minorHAnsi" w:cstheme="minorHAnsi"/>
                <w:sz w:val="22"/>
                <w:szCs w:val="22"/>
                <w:lang w:bidi="pl-PL"/>
              </w:rPr>
              <w:t>CPV: 33.14.14.11-4</w:t>
            </w:r>
          </w:p>
        </w:tc>
      </w:tr>
      <w:tr w:rsidR="00417231" w:rsidRPr="00737DF6" w14:paraId="5E0E1945" w14:textId="77777777" w:rsidTr="00AB314C">
        <w:trPr>
          <w:jc w:val="center"/>
        </w:trPr>
        <w:tc>
          <w:tcPr>
            <w:tcW w:w="1451" w:type="dxa"/>
            <w:shd w:val="clear" w:color="auto" w:fill="FFFFFF" w:themeFill="background1"/>
          </w:tcPr>
          <w:p w14:paraId="3C7ECEE4" w14:textId="52AC99CB"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16</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67D3CD8D"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 xml:space="preserve">Butelki do karmienia niemowląt </w:t>
            </w:r>
          </w:p>
        </w:tc>
        <w:tc>
          <w:tcPr>
            <w:tcW w:w="2127" w:type="dxa"/>
            <w:shd w:val="clear" w:color="auto" w:fill="FFFFFF" w:themeFill="background1"/>
          </w:tcPr>
          <w:p w14:paraId="43819A6D"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Times New Roman" w:hAnsiTheme="minorHAnsi" w:cstheme="minorHAnsi"/>
                <w:sz w:val="22"/>
                <w:szCs w:val="22"/>
                <w:lang w:bidi="pl-PL"/>
              </w:rPr>
              <w:t>CPV: 33.14.00.00 -3</w:t>
            </w:r>
          </w:p>
        </w:tc>
      </w:tr>
      <w:tr w:rsidR="00417231" w:rsidRPr="00737DF6" w14:paraId="2CD5F7EB" w14:textId="77777777" w:rsidTr="00AB314C">
        <w:trPr>
          <w:jc w:val="center"/>
        </w:trPr>
        <w:tc>
          <w:tcPr>
            <w:tcW w:w="1451" w:type="dxa"/>
            <w:shd w:val="clear" w:color="auto" w:fill="FFFFFF" w:themeFill="background1"/>
          </w:tcPr>
          <w:p w14:paraId="5DEC4574" w14:textId="457991D2"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17</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4C3167BB"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 xml:space="preserve">Czujnik i zastawki do respiratorów DRÄGER </w:t>
            </w:r>
          </w:p>
        </w:tc>
        <w:tc>
          <w:tcPr>
            <w:tcW w:w="2127" w:type="dxa"/>
            <w:shd w:val="clear" w:color="auto" w:fill="FFFFFF" w:themeFill="background1"/>
          </w:tcPr>
          <w:p w14:paraId="1E653CB0"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Times New Roman" w:hAnsiTheme="minorHAnsi" w:cstheme="minorHAnsi"/>
                <w:sz w:val="22"/>
                <w:szCs w:val="22"/>
                <w:lang w:bidi="pl-PL"/>
              </w:rPr>
              <w:t>CPV: 33.10.00.00-1</w:t>
            </w:r>
          </w:p>
        </w:tc>
      </w:tr>
      <w:tr w:rsidR="00417231" w:rsidRPr="00737DF6" w14:paraId="518673E6" w14:textId="77777777" w:rsidTr="00AB314C">
        <w:trPr>
          <w:jc w:val="center"/>
        </w:trPr>
        <w:tc>
          <w:tcPr>
            <w:tcW w:w="1451" w:type="dxa"/>
            <w:shd w:val="clear" w:color="auto" w:fill="FFFFFF" w:themeFill="background1"/>
          </w:tcPr>
          <w:p w14:paraId="2794ACE4" w14:textId="7A51E6F2"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18</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0DB97B5A" w14:textId="77777777" w:rsidR="00417231" w:rsidRPr="00737DF6" w:rsidRDefault="00417231" w:rsidP="00AB314C">
            <w:pPr>
              <w:rPr>
                <w:rFonts w:asciiTheme="minorHAnsi" w:eastAsia="Times New Roman" w:hAnsiTheme="minorHAnsi" w:cstheme="minorHAnsi"/>
                <w:sz w:val="22"/>
                <w:szCs w:val="22"/>
                <w:lang w:val="pl-PL"/>
              </w:rPr>
            </w:pPr>
            <w:r w:rsidRPr="00737DF6">
              <w:rPr>
                <w:rFonts w:asciiTheme="minorHAnsi" w:eastAsia="Times New Roman" w:hAnsiTheme="minorHAnsi" w:cstheme="minorHAnsi"/>
                <w:sz w:val="22"/>
                <w:szCs w:val="22"/>
                <w:lang w:val="pl-PL"/>
              </w:rPr>
              <w:t xml:space="preserve">Zestaw do podciśnieniowej terapii ran </w:t>
            </w:r>
          </w:p>
        </w:tc>
        <w:tc>
          <w:tcPr>
            <w:tcW w:w="2127" w:type="dxa"/>
            <w:shd w:val="clear" w:color="auto" w:fill="FFFFFF" w:themeFill="background1"/>
          </w:tcPr>
          <w:p w14:paraId="1FBDDAFA"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CPV: 33.14.11.16-6</w:t>
            </w:r>
          </w:p>
        </w:tc>
      </w:tr>
      <w:tr w:rsidR="00417231" w:rsidRPr="00737DF6" w14:paraId="35913DFB" w14:textId="77777777" w:rsidTr="00AB314C">
        <w:trPr>
          <w:jc w:val="center"/>
        </w:trPr>
        <w:tc>
          <w:tcPr>
            <w:tcW w:w="1451" w:type="dxa"/>
            <w:shd w:val="clear" w:color="auto" w:fill="FFFFFF" w:themeFill="background1"/>
          </w:tcPr>
          <w:p w14:paraId="2E19188C" w14:textId="5AD15F15"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19</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13CF6C1C" w14:textId="77777777" w:rsidR="00417231" w:rsidRPr="00737DF6" w:rsidRDefault="00417231" w:rsidP="00AB314C">
            <w:pPr>
              <w:rPr>
                <w:rFonts w:asciiTheme="minorHAnsi" w:hAnsiTheme="minorHAnsi" w:cstheme="minorHAnsi"/>
                <w:sz w:val="22"/>
                <w:szCs w:val="22"/>
                <w:lang w:val="pl-PL"/>
              </w:rPr>
            </w:pPr>
            <w:r w:rsidRPr="00737DF6">
              <w:rPr>
                <w:rFonts w:asciiTheme="minorHAnsi" w:eastAsia="Times New Roman" w:hAnsiTheme="minorHAnsi" w:cstheme="minorHAnsi"/>
                <w:sz w:val="22"/>
                <w:szCs w:val="22"/>
                <w:lang w:val="pl-PL"/>
              </w:rPr>
              <w:t xml:space="preserve">Akcesoria do respiratora Care Scape R860 </w:t>
            </w:r>
          </w:p>
        </w:tc>
        <w:tc>
          <w:tcPr>
            <w:tcW w:w="2127" w:type="dxa"/>
            <w:shd w:val="clear" w:color="auto" w:fill="FFFFFF" w:themeFill="background1"/>
          </w:tcPr>
          <w:p w14:paraId="177318F5" w14:textId="77777777"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Times New Roman" w:hAnsiTheme="minorHAnsi" w:cstheme="minorHAnsi"/>
                <w:sz w:val="22"/>
                <w:szCs w:val="22"/>
                <w:lang w:bidi="pl-PL"/>
              </w:rPr>
              <w:t>CPV: 33.15.72.00-7</w:t>
            </w:r>
          </w:p>
        </w:tc>
      </w:tr>
      <w:tr w:rsidR="00417231" w:rsidRPr="00737DF6" w14:paraId="5625B289" w14:textId="77777777" w:rsidTr="00AB314C">
        <w:trPr>
          <w:jc w:val="center"/>
        </w:trPr>
        <w:tc>
          <w:tcPr>
            <w:tcW w:w="1451" w:type="dxa"/>
            <w:shd w:val="clear" w:color="auto" w:fill="FFFFFF" w:themeFill="background1"/>
          </w:tcPr>
          <w:p w14:paraId="20038AE5" w14:textId="512E6855" w:rsidR="00417231" w:rsidRPr="00737DF6" w:rsidRDefault="00417231"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 xml:space="preserve">Pakiet </w:t>
            </w:r>
            <w:r w:rsidR="00145DEE" w:rsidRPr="00737DF6">
              <w:rPr>
                <w:rFonts w:asciiTheme="minorHAnsi" w:eastAsia="Arial" w:hAnsiTheme="minorHAnsi" w:cstheme="minorHAnsi"/>
                <w:sz w:val="22"/>
                <w:szCs w:val="22"/>
                <w:lang w:bidi="pl-PL"/>
              </w:rPr>
              <w:t>20</w:t>
            </w:r>
            <w:r w:rsidRPr="00737DF6">
              <w:rPr>
                <w:rFonts w:asciiTheme="minorHAnsi" w:eastAsia="Arial" w:hAnsiTheme="minorHAnsi" w:cstheme="minorHAnsi"/>
                <w:sz w:val="22"/>
                <w:szCs w:val="22"/>
                <w:lang w:bidi="pl-PL"/>
              </w:rPr>
              <w:t>:</w:t>
            </w:r>
          </w:p>
        </w:tc>
        <w:tc>
          <w:tcPr>
            <w:tcW w:w="6482" w:type="dxa"/>
            <w:shd w:val="clear" w:color="auto" w:fill="FFFFFF" w:themeFill="background1"/>
          </w:tcPr>
          <w:p w14:paraId="42F43C52" w14:textId="77777777" w:rsidR="00417231" w:rsidRPr="00737DF6" w:rsidRDefault="00417231" w:rsidP="00AB314C">
            <w:pPr>
              <w:rPr>
                <w:rFonts w:asciiTheme="minorHAnsi" w:hAnsiTheme="minorHAnsi" w:cstheme="minorHAnsi"/>
                <w:sz w:val="22"/>
                <w:szCs w:val="22"/>
                <w:lang w:val="pl-PL"/>
              </w:rPr>
            </w:pPr>
            <w:r w:rsidRPr="00737DF6">
              <w:rPr>
                <w:rFonts w:asciiTheme="minorHAnsi" w:hAnsiTheme="minorHAnsi" w:cstheme="minorHAnsi"/>
                <w:sz w:val="22"/>
                <w:szCs w:val="22"/>
                <w:lang w:val="pl-PL"/>
              </w:rPr>
              <w:t xml:space="preserve">Drobny sprzęt medyczny </w:t>
            </w:r>
          </w:p>
        </w:tc>
        <w:tc>
          <w:tcPr>
            <w:tcW w:w="2127" w:type="dxa"/>
            <w:shd w:val="clear" w:color="auto" w:fill="FFFFFF" w:themeFill="background1"/>
          </w:tcPr>
          <w:p w14:paraId="2EBAFA6B" w14:textId="77777777" w:rsidR="00417231" w:rsidRPr="00737DF6" w:rsidRDefault="00417231"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CPV: 33.14.16.20 -2</w:t>
            </w:r>
          </w:p>
        </w:tc>
      </w:tr>
      <w:tr w:rsidR="00484DD5" w:rsidRPr="00737DF6" w14:paraId="0D2DFE61" w14:textId="77777777" w:rsidTr="00AB314C">
        <w:trPr>
          <w:jc w:val="center"/>
        </w:trPr>
        <w:tc>
          <w:tcPr>
            <w:tcW w:w="1451" w:type="dxa"/>
            <w:shd w:val="clear" w:color="auto" w:fill="FFFFFF" w:themeFill="background1"/>
          </w:tcPr>
          <w:p w14:paraId="4D021F3F" w14:textId="04A9E517" w:rsidR="00484DD5" w:rsidRPr="00737DF6" w:rsidRDefault="00484DD5" w:rsidP="00AB314C">
            <w:pPr>
              <w:widowControl w:val="0"/>
              <w:rPr>
                <w:rFonts w:asciiTheme="minorHAnsi" w:eastAsia="Arial" w:hAnsiTheme="minorHAnsi" w:cstheme="minorHAnsi"/>
                <w:sz w:val="22"/>
                <w:szCs w:val="22"/>
                <w:lang w:bidi="pl-PL"/>
              </w:rPr>
            </w:pPr>
            <w:r w:rsidRPr="00737DF6">
              <w:rPr>
                <w:rFonts w:asciiTheme="minorHAnsi" w:eastAsia="Arial" w:hAnsiTheme="minorHAnsi" w:cstheme="minorHAnsi"/>
                <w:sz w:val="22"/>
                <w:szCs w:val="22"/>
                <w:lang w:bidi="pl-PL"/>
              </w:rPr>
              <w:t>Pakiet 21:</w:t>
            </w:r>
          </w:p>
        </w:tc>
        <w:tc>
          <w:tcPr>
            <w:tcW w:w="6482" w:type="dxa"/>
            <w:shd w:val="clear" w:color="auto" w:fill="FFFFFF" w:themeFill="background1"/>
          </w:tcPr>
          <w:p w14:paraId="6575852F" w14:textId="7CC63A9D" w:rsidR="00484DD5" w:rsidRPr="00737DF6" w:rsidRDefault="00484DD5" w:rsidP="00AB314C">
            <w:pPr>
              <w:rPr>
                <w:rFonts w:asciiTheme="minorHAnsi" w:hAnsiTheme="minorHAnsi" w:cstheme="minorHAnsi"/>
                <w:sz w:val="22"/>
                <w:szCs w:val="22"/>
                <w:lang w:val="pl-PL"/>
              </w:rPr>
            </w:pPr>
            <w:r w:rsidRPr="00737DF6">
              <w:rPr>
                <w:rFonts w:asciiTheme="minorHAnsi" w:hAnsiTheme="minorHAnsi" w:cstheme="minorHAnsi"/>
                <w:sz w:val="22"/>
                <w:szCs w:val="22"/>
                <w:lang w:val="pl-PL"/>
              </w:rPr>
              <w:t>System zamknięty do materiału biopsyjnego/histopatologicznego</w:t>
            </w:r>
          </w:p>
        </w:tc>
        <w:tc>
          <w:tcPr>
            <w:tcW w:w="2127" w:type="dxa"/>
            <w:shd w:val="clear" w:color="auto" w:fill="FFFFFF" w:themeFill="background1"/>
          </w:tcPr>
          <w:p w14:paraId="688338FC" w14:textId="52033DEC" w:rsidR="00484DD5" w:rsidRPr="00737DF6" w:rsidRDefault="00484DD5" w:rsidP="00AB314C">
            <w:pPr>
              <w:widowControl w:val="0"/>
              <w:rPr>
                <w:rFonts w:asciiTheme="minorHAnsi" w:eastAsia="Times New Roman" w:hAnsiTheme="minorHAnsi" w:cstheme="minorHAnsi"/>
                <w:sz w:val="22"/>
                <w:szCs w:val="22"/>
                <w:lang w:bidi="pl-PL"/>
              </w:rPr>
            </w:pPr>
            <w:r w:rsidRPr="00737DF6">
              <w:rPr>
                <w:rFonts w:asciiTheme="minorHAnsi" w:eastAsia="Times New Roman" w:hAnsiTheme="minorHAnsi" w:cstheme="minorHAnsi"/>
                <w:sz w:val="22"/>
                <w:szCs w:val="22"/>
                <w:lang w:bidi="pl-PL"/>
              </w:rPr>
              <w:t>CPV: 33.16.94.00-6</w:t>
            </w:r>
          </w:p>
        </w:tc>
      </w:tr>
    </w:tbl>
    <w:bookmarkEnd w:id="3"/>
    <w:p w14:paraId="7F3F1F89" w14:textId="77777777" w:rsidR="00417231" w:rsidRPr="00071C6C" w:rsidRDefault="00417231" w:rsidP="003A7A54">
      <w:pPr>
        <w:widowControl w:val="0"/>
        <w:numPr>
          <w:ilvl w:val="0"/>
          <w:numId w:val="46"/>
        </w:numPr>
        <w:tabs>
          <w:tab w:val="left" w:pos="284"/>
        </w:tabs>
        <w:suppressAutoHyphens w:val="0"/>
        <w:autoSpaceDN/>
        <w:ind w:left="0" w:firstLine="0"/>
        <w:jc w:val="both"/>
        <w:textAlignment w:val="auto"/>
        <w:rPr>
          <w:rFonts w:ascii="Calibri" w:eastAsia="Times New Roman" w:hAnsi="Calibri" w:cs="Calibri"/>
          <w:lang w:bidi="pl-PL"/>
        </w:rPr>
      </w:pPr>
      <w:r w:rsidRPr="00737DF6">
        <w:rPr>
          <w:rFonts w:ascii="Calibri" w:eastAsia="Arial" w:hAnsi="Calibri" w:cs="Calibri"/>
          <w:lang w:eastAsia="pl-PL" w:bidi="pl-PL"/>
        </w:rPr>
        <w:t xml:space="preserve">Szczegłowy opis przedmiotu zamówienia zawiera </w:t>
      </w:r>
      <w:r w:rsidRPr="00737DF6">
        <w:rPr>
          <w:rFonts w:ascii="Calibri" w:eastAsia="Arial" w:hAnsi="Calibri" w:cs="Calibri"/>
          <w:bCs/>
          <w:lang w:eastAsia="pl-PL" w:bidi="pl-PL"/>
        </w:rPr>
        <w:t xml:space="preserve">załącznik nr 2 </w:t>
      </w:r>
      <w:r w:rsidRPr="00737DF6">
        <w:rPr>
          <w:rFonts w:ascii="Calibri" w:eastAsia="Arial" w:hAnsi="Calibri" w:cs="Calibri"/>
          <w:lang w:eastAsia="pl-PL" w:bidi="pl-PL"/>
        </w:rPr>
        <w:t>do SWZ. Opis ten należy od</w:t>
      </w:r>
      <w:r w:rsidRPr="00071C6C">
        <w:rPr>
          <w:rFonts w:ascii="Calibri" w:eastAsia="Arial" w:hAnsi="Calibri" w:cs="Calibri"/>
          <w:lang w:eastAsia="pl-PL" w:bidi="pl-PL"/>
        </w:rPr>
        <w:t xml:space="preserve">czytywać wraz z ewentualnymi zmianami treści specyfikacji, będącymi np. wynikiem udzielonych odpowiedzi na zapytania Wykonawców. Podane ilości są szacunkowym zapotrzebowaniem na okres trwania umowy </w:t>
      </w:r>
      <w:r>
        <w:rPr>
          <w:rFonts w:ascii="Calibri" w:eastAsia="Arial" w:hAnsi="Calibri" w:cs="Calibri"/>
          <w:lang w:eastAsia="pl-PL" w:bidi="pl-PL"/>
        </w:rPr>
        <w:lastRenderedPageBreak/>
        <w:t>i</w:t>
      </w:r>
      <w:r w:rsidRPr="00071C6C">
        <w:rPr>
          <w:rFonts w:ascii="Calibri" w:eastAsia="Arial" w:hAnsi="Calibri" w:cs="Calibri"/>
          <w:lang w:eastAsia="pl-PL" w:bidi="pl-PL"/>
        </w:rPr>
        <w:t> służą do obliczenia ceny oferty (tj. ustalenia maksymalnego wynagrodzenia Wykonawcy). Zamawiający zastrzega sobie prawo rezygnacji z zakupu części asortymentu wynikającej z braku zapotrzebowania.</w:t>
      </w:r>
    </w:p>
    <w:p w14:paraId="33A9CEF2" w14:textId="77777777" w:rsidR="00417231" w:rsidRPr="00071C6C" w:rsidRDefault="00417231" w:rsidP="003A7A54">
      <w:pPr>
        <w:widowControl w:val="0"/>
        <w:numPr>
          <w:ilvl w:val="0"/>
          <w:numId w:val="46"/>
        </w:numPr>
        <w:tabs>
          <w:tab w:val="left" w:pos="284"/>
        </w:tabs>
        <w:suppressAutoHyphens w:val="0"/>
        <w:autoSpaceDN/>
        <w:ind w:left="0" w:firstLine="0"/>
        <w:jc w:val="both"/>
        <w:textAlignment w:val="auto"/>
        <w:rPr>
          <w:rFonts w:ascii="Calibri" w:eastAsia="Times New Roman" w:hAnsi="Calibri" w:cs="Calibri"/>
          <w:lang w:bidi="pl-PL"/>
        </w:rPr>
      </w:pPr>
      <w:r w:rsidRPr="00071C6C">
        <w:rPr>
          <w:rFonts w:ascii="Calibri" w:eastAsia="Calibri" w:hAnsi="Calibri" w:cs="Calibri"/>
          <w:kern w:val="0"/>
          <w:lang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1474DD47" w14:textId="77777777" w:rsidR="00417231" w:rsidRPr="00071C6C" w:rsidRDefault="00417231" w:rsidP="003A7A54">
      <w:pPr>
        <w:widowControl w:val="0"/>
        <w:numPr>
          <w:ilvl w:val="0"/>
          <w:numId w:val="46"/>
        </w:numPr>
        <w:tabs>
          <w:tab w:val="left" w:pos="284"/>
        </w:tabs>
        <w:ind w:left="0" w:firstLine="0"/>
        <w:jc w:val="both"/>
        <w:rPr>
          <w:rFonts w:asciiTheme="minorHAnsi" w:eastAsia="Arial" w:hAnsiTheme="minorHAnsi" w:cstheme="minorHAnsi"/>
          <w:lang w:bidi="pl-PL"/>
        </w:rPr>
      </w:pPr>
      <w:r w:rsidRPr="00071C6C">
        <w:rPr>
          <w:rFonts w:asciiTheme="minorHAnsi" w:eastAsia="Arial" w:hAnsiTheme="minorHAnsi" w:cstheme="minorHAnsi"/>
          <w:lang w:bidi="pl-PL"/>
        </w:rPr>
        <w:t>Zamawiający informuje, że ilekroć w SWZ opisuje on przedmiot zamówienia</w:t>
      </w:r>
      <w:r w:rsidRPr="00071C6C">
        <w:rPr>
          <w:rFonts w:asciiTheme="minorHAnsi" w:eastAsia="Arial" w:hAnsiTheme="minorHAnsi" w:cstheme="minorHAnsi"/>
          <w:sz w:val="22"/>
          <w:szCs w:val="22"/>
          <w:lang w:bidi="pl-PL"/>
        </w:rPr>
        <w:t xml:space="preserve"> </w:t>
      </w:r>
      <w:r w:rsidRPr="00071C6C">
        <w:rPr>
          <w:rFonts w:asciiTheme="minorHAnsi" w:eastAsia="Arial" w:hAnsiTheme="minorHAnsi" w:cstheme="minorHAnsi"/>
          <w:lang w:bidi="pl-PL"/>
        </w:rPr>
        <w:t>przez odniesienie do norm, ocen technicznych, specyfikacji technicznych i systemów referencji technicznych,</w:t>
      </w:r>
      <w:r w:rsidRPr="00071C6C">
        <w:rPr>
          <w:rFonts w:asciiTheme="minorHAnsi" w:eastAsia="Arial" w:hAnsiTheme="minorHAnsi" w:cstheme="minorHAnsi"/>
          <w:sz w:val="22"/>
          <w:szCs w:val="22"/>
          <w:lang w:bidi="pl-PL"/>
        </w:rPr>
        <w:t xml:space="preserve"> </w:t>
      </w:r>
      <w:r w:rsidRPr="00071C6C">
        <w:rPr>
          <w:rFonts w:asciiTheme="minorHAnsi" w:eastAsia="Arial" w:hAnsiTheme="minorHAnsi" w:cstheme="minorHAnsi"/>
          <w:lang w:bidi="pl-PL"/>
        </w:rPr>
        <w:t>Zamawiający dopuszcza rozwiązania równoważne opisywanym, a odniesieniu takiemu towarzyszą wyrazy</w:t>
      </w:r>
      <w:r w:rsidRPr="00071C6C">
        <w:rPr>
          <w:rFonts w:asciiTheme="minorHAnsi" w:eastAsia="Arial" w:hAnsiTheme="minorHAnsi" w:cstheme="minorHAnsi"/>
          <w:sz w:val="22"/>
          <w:szCs w:val="22"/>
          <w:lang w:bidi="pl-PL"/>
        </w:rPr>
        <w:t xml:space="preserve"> </w:t>
      </w:r>
      <w:r w:rsidRPr="00071C6C">
        <w:rPr>
          <w:rFonts w:asciiTheme="minorHAnsi" w:eastAsia="Arial" w:hAnsiTheme="minorHAnsi" w:cstheme="minorHAnsi"/>
          <w:lang w:bidi="pl-PL"/>
        </w:rPr>
        <w:t>„lub równoważne”.  Za</w:t>
      </w:r>
      <w:r>
        <w:rPr>
          <w:rFonts w:asciiTheme="minorHAnsi" w:eastAsia="Arial" w:hAnsiTheme="minorHAnsi" w:cstheme="minorHAnsi"/>
          <w:lang w:bidi="pl-PL"/>
        </w:rPr>
        <w:t> </w:t>
      </w:r>
      <w:r w:rsidRPr="00071C6C">
        <w:rPr>
          <w:rFonts w:asciiTheme="minorHAnsi" w:eastAsia="Arial" w:hAnsiTheme="minorHAnsi" w:cstheme="minorHAnsi"/>
          <w:lang w:bidi="pl-PL"/>
        </w:rPr>
        <w:t>równoważny Zamawiający uzna wyrób o parametrac</w:t>
      </w:r>
      <w:r>
        <w:rPr>
          <w:rFonts w:asciiTheme="minorHAnsi" w:eastAsia="Arial" w:hAnsiTheme="minorHAnsi" w:cstheme="minorHAnsi"/>
          <w:lang w:bidi="pl-PL"/>
        </w:rPr>
        <w:t>h takich samych lub lepszych od </w:t>
      </w:r>
      <w:r w:rsidRPr="00071C6C">
        <w:rPr>
          <w:rFonts w:asciiTheme="minorHAnsi" w:eastAsia="Arial" w:hAnsiTheme="minorHAnsi" w:cstheme="minorHAnsi"/>
          <w:lang w:bidi="pl-PL"/>
        </w:rPr>
        <w:t>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6259AB95" w14:textId="77777777" w:rsidR="00417231" w:rsidRPr="00071C6C" w:rsidRDefault="00417231" w:rsidP="003A7A54">
      <w:pPr>
        <w:widowControl w:val="0"/>
        <w:numPr>
          <w:ilvl w:val="0"/>
          <w:numId w:val="46"/>
        </w:numPr>
        <w:tabs>
          <w:tab w:val="left" w:pos="284"/>
        </w:tabs>
        <w:ind w:left="0" w:firstLine="0"/>
        <w:jc w:val="both"/>
        <w:rPr>
          <w:rFonts w:asciiTheme="minorHAnsi" w:eastAsia="Arial" w:hAnsiTheme="minorHAnsi" w:cstheme="minorHAnsi"/>
          <w:lang w:bidi="pl-PL"/>
        </w:rPr>
      </w:pPr>
      <w:r w:rsidRPr="00071C6C">
        <w:rPr>
          <w:rFonts w:asciiTheme="minorHAnsi" w:eastAsia="Arial" w:hAnsiTheme="minorHAnsi" w:cstheme="minorHAnsi"/>
          <w:lang w:bidi="pl-PL"/>
        </w:rPr>
        <w:t>W sytuacji, o której mowa w pkt 5 Wykonawca ma obowiązek dołączyć do oferty niezbędne dokumenty dotyczące oferowanego przedmiotu zamówienia, z których j</w:t>
      </w:r>
      <w:r>
        <w:rPr>
          <w:rFonts w:asciiTheme="minorHAnsi" w:eastAsia="Arial" w:hAnsiTheme="minorHAnsi" w:cstheme="minorHAnsi"/>
          <w:lang w:bidi="pl-PL"/>
        </w:rPr>
        <w:t>ednoznacznie będzie wynikać, iż </w:t>
      </w:r>
      <w:r w:rsidRPr="00071C6C">
        <w:rPr>
          <w:rFonts w:asciiTheme="minorHAnsi" w:eastAsia="Arial" w:hAnsiTheme="minorHAnsi" w:cstheme="minorHAnsi"/>
          <w:lang w:bidi="pl-PL"/>
        </w:rPr>
        <w:t>stanowią one produkty równoważne do opisanych przez Zamawiającego.</w:t>
      </w:r>
    </w:p>
    <w:p w14:paraId="5A0380FB" w14:textId="2F418B36" w:rsidR="000012B1" w:rsidRPr="00EB4B45" w:rsidRDefault="006F5087" w:rsidP="00166C58">
      <w:pPr>
        <w:pStyle w:val="Standard"/>
        <w:rPr>
          <w:rFonts w:asciiTheme="minorHAnsi" w:hAnsiTheme="minorHAnsi" w:cstheme="minorHAnsi"/>
          <w:b/>
          <w:bCs/>
          <w:color w:val="FF0000"/>
          <w:sz w:val="10"/>
          <w:szCs w:val="10"/>
          <w:lang w:val="pl-PL"/>
        </w:rPr>
      </w:pP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314"/>
      </w:tblGrid>
      <w:tr w:rsidR="003D3FF0" w:rsidRPr="00696E3E" w14:paraId="25ADC144" w14:textId="77777777" w:rsidTr="00533F54">
        <w:tc>
          <w:tcPr>
            <w:tcW w:w="10314" w:type="dxa"/>
            <w:shd w:val="clear" w:color="auto" w:fill="D9D9D9" w:themeFill="background1" w:themeFillShade="D9"/>
          </w:tcPr>
          <w:p w14:paraId="1C6D3C44" w14:textId="6434C39E" w:rsidR="0006100A" w:rsidRPr="00696E3E" w:rsidRDefault="0006100A" w:rsidP="00166C58">
            <w:pPr>
              <w:pStyle w:val="Standard"/>
              <w:rPr>
                <w:rFonts w:asciiTheme="minorHAnsi" w:hAnsiTheme="minorHAnsi" w:cstheme="minorHAnsi"/>
                <w:b/>
                <w:bCs/>
              </w:rPr>
            </w:pPr>
            <w:r w:rsidRPr="00696E3E">
              <w:rPr>
                <w:rFonts w:asciiTheme="minorHAnsi" w:hAnsiTheme="minorHAnsi" w:cstheme="minorHAnsi" w:hint="eastAsia"/>
                <w:b/>
                <w:bCs/>
              </w:rPr>
              <w:t xml:space="preserve">VI. </w:t>
            </w:r>
            <w:r w:rsidRPr="00696E3E">
              <w:rPr>
                <w:rFonts w:asciiTheme="minorHAnsi" w:hAnsiTheme="minorHAnsi" w:cstheme="minorHAnsi" w:hint="eastAsia"/>
                <w:b/>
                <w:bCs/>
                <w:sz w:val="20"/>
                <w:szCs w:val="20"/>
              </w:rPr>
              <w:t>TERMIN WYKONANIA ZAMÓWIENIA</w:t>
            </w:r>
          </w:p>
        </w:tc>
      </w:tr>
    </w:tbl>
    <w:p w14:paraId="6B61C41A" w14:textId="59BAEF5A" w:rsidR="00E01781" w:rsidRDefault="00417231" w:rsidP="00A43893">
      <w:pPr>
        <w:pStyle w:val="Standard"/>
        <w:jc w:val="both"/>
        <w:rPr>
          <w:rFonts w:asciiTheme="minorHAnsi" w:hAnsiTheme="minorHAnsi" w:cstheme="minorHAnsi"/>
          <w:lang w:val="pl-PL"/>
        </w:rPr>
      </w:pPr>
      <w:r w:rsidRPr="00417231">
        <w:rPr>
          <w:rFonts w:asciiTheme="minorHAnsi" w:hAnsiTheme="minorHAnsi" w:cstheme="minorHAnsi"/>
          <w:lang w:val="pl-PL"/>
        </w:rPr>
        <w:t>Przewidywany termin realizacji zamówienia sukcesywnie od dnia zawarcia umowy do dnia 05.10.2024 r.</w:t>
      </w:r>
    </w:p>
    <w:p w14:paraId="44A9CD8C" w14:textId="77777777" w:rsidR="00533F54" w:rsidRPr="00EB4B45" w:rsidRDefault="00533F54"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23222BB" w14:textId="77777777" w:rsidTr="0006100A">
        <w:tc>
          <w:tcPr>
            <w:tcW w:w="10290" w:type="dxa"/>
            <w:shd w:val="clear" w:color="auto" w:fill="D9D9D9" w:themeFill="background1" w:themeFillShade="D9"/>
          </w:tcPr>
          <w:p w14:paraId="2118DF10" w14:textId="744EC220" w:rsidR="0006100A" w:rsidRPr="00EB4B45" w:rsidRDefault="0006100A"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VII. </w:t>
            </w:r>
            <w:r w:rsidRPr="00EB4B45">
              <w:rPr>
                <w:rFonts w:asciiTheme="minorHAnsi" w:hAnsiTheme="minorHAnsi" w:cstheme="minorHAnsi"/>
                <w:b/>
                <w:bCs/>
                <w:sz w:val="20"/>
                <w:szCs w:val="20"/>
                <w:lang w:val="pl-PL"/>
              </w:rPr>
              <w:t>WARUNKI UDZIAŁU W POSTĘPOWANIU</w:t>
            </w:r>
          </w:p>
        </w:tc>
      </w:tr>
    </w:tbl>
    <w:p w14:paraId="4E622E96"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 O udzielenie zamówienia mogą ubiegać się Wykonawcy, którzy:</w:t>
      </w:r>
    </w:p>
    <w:p w14:paraId="27A2205D"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1.1. nie podlegają wykluczeniu,</w:t>
      </w:r>
    </w:p>
    <w:p w14:paraId="11C04A8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 spełniają następujące warunki dotyczące:</w:t>
      </w:r>
    </w:p>
    <w:p w14:paraId="18F8067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1.2.1. zdolności do występowania w obrocie gospodarczym: Zamawiający nie stawia warunku w tym zakresie</w:t>
      </w:r>
    </w:p>
    <w:p w14:paraId="7E1CF2DF" w14:textId="6C978455"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1.2.2. uprawnień do przeprowadzenia określonej działalności gospodarczej </w:t>
      </w:r>
      <w:r w:rsidR="00BA5911" w:rsidRPr="00EB4B45">
        <w:rPr>
          <w:rFonts w:asciiTheme="minorHAnsi" w:hAnsiTheme="minorHAnsi" w:cstheme="minorHAnsi"/>
          <w:lang w:val="pl-PL"/>
        </w:rPr>
        <w:t xml:space="preserve">lub zawodowej, o ile wynika to </w:t>
      </w:r>
      <w:r w:rsidRPr="00EB4B45">
        <w:rPr>
          <w:rFonts w:asciiTheme="minorHAnsi" w:hAnsiTheme="minorHAnsi" w:cstheme="minorHAnsi"/>
          <w:lang w:val="pl-PL"/>
        </w:rPr>
        <w:t>z odrębnych przepisów: Zamawiający nie stawia warunku w tym zakresie</w:t>
      </w:r>
    </w:p>
    <w:p w14:paraId="379E479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1.2.3. sytuacji ekonomicznej lub finansowej: Zamawiający nie stawia warunku w tym zakresie</w:t>
      </w:r>
    </w:p>
    <w:p w14:paraId="4E2CC84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1.2.4. zdolności technicznej lub zawodowej: Zamawiający nie stawia warunku w tym zakresie</w:t>
      </w:r>
    </w:p>
    <w:p w14:paraId="20BEB17D" w14:textId="77777777" w:rsidR="000C069C" w:rsidRPr="00EB4B45"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696E3E" w14:paraId="63271573" w14:textId="77777777" w:rsidTr="0006100A">
        <w:tc>
          <w:tcPr>
            <w:tcW w:w="10290" w:type="dxa"/>
            <w:shd w:val="clear" w:color="auto" w:fill="D9D9D9" w:themeFill="background1" w:themeFillShade="D9"/>
          </w:tcPr>
          <w:p w14:paraId="14A398BC" w14:textId="76517BD5" w:rsidR="0006100A" w:rsidRPr="00696E3E" w:rsidRDefault="0006100A" w:rsidP="00166C58">
            <w:pPr>
              <w:pStyle w:val="Standard"/>
              <w:jc w:val="both"/>
              <w:rPr>
                <w:rFonts w:asciiTheme="minorHAnsi" w:hAnsiTheme="minorHAnsi" w:cstheme="minorHAnsi"/>
                <w:b/>
                <w:bCs/>
              </w:rPr>
            </w:pPr>
            <w:r w:rsidRPr="00696E3E">
              <w:rPr>
                <w:rFonts w:asciiTheme="minorHAnsi" w:hAnsiTheme="minorHAnsi" w:cstheme="minorHAnsi" w:hint="eastAsia"/>
                <w:b/>
                <w:bCs/>
              </w:rPr>
              <w:t xml:space="preserve">VIII. </w:t>
            </w:r>
            <w:r w:rsidRPr="00696E3E">
              <w:rPr>
                <w:rFonts w:asciiTheme="minorHAnsi" w:hAnsiTheme="minorHAnsi" w:cstheme="minorHAnsi" w:hint="eastAsia"/>
                <w:b/>
                <w:bCs/>
                <w:sz w:val="20"/>
                <w:szCs w:val="20"/>
              </w:rPr>
              <w:t>PODSTAWY WYKLUCZENIA</w:t>
            </w:r>
          </w:p>
        </w:tc>
      </w:tr>
    </w:tbl>
    <w:p w14:paraId="30EE7BA0" w14:textId="47E17AA3"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w:t>
      </w:r>
      <w:r w:rsidR="000275B6" w:rsidRPr="00EB4B45">
        <w:rPr>
          <w:rFonts w:asciiTheme="minorHAnsi" w:hAnsiTheme="minorHAnsi" w:cstheme="minorHAnsi"/>
          <w:lang w:val="pl-PL"/>
        </w:rPr>
        <w:t>sunku, do którego zachodzą</w:t>
      </w:r>
      <w:r w:rsidR="000275B6" w:rsidRPr="00EB4B45">
        <w:rPr>
          <w:rFonts w:asciiTheme="minorHAnsi" w:hAnsiTheme="minorHAnsi" w:cstheme="minorHAnsi"/>
          <w:lang w:val="pl-PL"/>
        </w:rPr>
        <w:br/>
        <w:t>które</w:t>
      </w:r>
      <w:r w:rsidRPr="00EB4B45">
        <w:rPr>
          <w:rFonts w:asciiTheme="minorHAnsi" w:hAnsiTheme="minorHAnsi" w:cstheme="minorHAnsi"/>
          <w:lang w:val="pl-PL"/>
        </w:rPr>
        <w:t>kolwiek z okoliczności, o których mowa w art. 108 ust. 1 ustawy Pzp.</w:t>
      </w:r>
    </w:p>
    <w:p w14:paraId="78AF1577" w14:textId="3E6C374B"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przewiduje fakultatywnych podstaw wykluczenia wskazanych w art. 109 ustawy Pzp.</w:t>
      </w:r>
    </w:p>
    <w:p w14:paraId="6FD77F1F" w14:textId="4CB573D8"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EB4B45">
        <w:rPr>
          <w:rFonts w:asciiTheme="minorHAnsi" w:hAnsiTheme="minorHAnsi" w:cstheme="minorHAnsi"/>
          <w:lang w:val="pl-PL"/>
        </w:rPr>
        <w:t xml:space="preserve">, zwanej dalej “ustawą sankcyjną”. </w:t>
      </w:r>
    </w:p>
    <w:p w14:paraId="3934C312" w14:textId="30C3E969" w:rsidR="000C069C" w:rsidRPr="00EB4B45"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Oferta W</w:t>
      </w:r>
      <w:r w:rsidR="000C069C" w:rsidRPr="00EB4B45">
        <w:rPr>
          <w:rFonts w:asciiTheme="minorHAnsi" w:hAnsiTheme="minorHAnsi" w:cstheme="minorHAnsi"/>
          <w:lang w:val="pl-PL"/>
        </w:rPr>
        <w:t>ykonawcy, który podlega wykluczeniu na podstawie art. 7 ust. 1 ustawy sankcyjnej zostanie odrzucona, na podstawie art. 226</w:t>
      </w:r>
      <w:r w:rsidRPr="00EB4B45">
        <w:rPr>
          <w:rFonts w:asciiTheme="minorHAnsi" w:hAnsiTheme="minorHAnsi" w:cstheme="minorHAnsi"/>
          <w:lang w:val="pl-PL"/>
        </w:rPr>
        <w:t xml:space="preserve"> ust. 1</w:t>
      </w:r>
      <w:r w:rsidR="000C069C" w:rsidRPr="00EB4B45">
        <w:rPr>
          <w:rFonts w:asciiTheme="minorHAnsi" w:hAnsiTheme="minorHAnsi" w:cstheme="minorHAnsi"/>
          <w:lang w:val="pl-PL"/>
        </w:rPr>
        <w:t xml:space="preserve"> pkt 2 lit. a) ustawy Pzp</w:t>
      </w:r>
      <w:r w:rsidR="00A57AF4" w:rsidRPr="00EB4B45">
        <w:rPr>
          <w:rFonts w:asciiTheme="minorHAnsi" w:hAnsiTheme="minorHAnsi" w:cstheme="minorHAnsi"/>
          <w:lang w:val="pl-PL"/>
        </w:rPr>
        <w:t>.</w:t>
      </w:r>
    </w:p>
    <w:p w14:paraId="0D96E1B4" w14:textId="4BF6A149" w:rsidR="00A57AF4" w:rsidRPr="00EB4B45"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EB4B45"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FDD4243" w14:textId="77777777" w:rsidTr="0006100A">
        <w:tc>
          <w:tcPr>
            <w:tcW w:w="10290" w:type="dxa"/>
            <w:shd w:val="clear" w:color="auto" w:fill="D9D9D9" w:themeFill="background1" w:themeFillShade="D9"/>
          </w:tcPr>
          <w:p w14:paraId="210F37D2" w14:textId="0736B91F" w:rsidR="0006100A" w:rsidRPr="00EB4B45" w:rsidRDefault="0006100A" w:rsidP="00166C58">
            <w:pPr>
              <w:jc w:val="both"/>
              <w:rPr>
                <w:rFonts w:ascii="Calibri" w:hAnsi="Calibri" w:cs="Calibri"/>
                <w:b/>
                <w:lang w:val="pl-PL"/>
              </w:rPr>
            </w:pPr>
            <w:r w:rsidRPr="00EB4B45">
              <w:rPr>
                <w:rFonts w:ascii="Calibri" w:hAnsi="Calibri" w:cs="Calibri"/>
                <w:b/>
                <w:lang w:val="pl-PL"/>
              </w:rPr>
              <w:t xml:space="preserve">IX. </w:t>
            </w:r>
            <w:r w:rsidRPr="00EB4B45">
              <w:rPr>
                <w:rFonts w:ascii="Calibri" w:hAnsi="Calibri" w:cs="Calibri"/>
                <w:b/>
                <w:sz w:val="20"/>
                <w:szCs w:val="20"/>
                <w:lang w:val="pl-PL"/>
              </w:rPr>
              <w:t xml:space="preserve">WYKAZ DOKUMENTÓW I OŚWIADCZEŃ, KTÓRYCH ZŁOŻENIA WYMAGA SIĘ OD WYKONAWCY </w:t>
            </w:r>
            <w:r w:rsidRPr="00EB4B45">
              <w:rPr>
                <w:rFonts w:ascii="Calibri" w:hAnsi="Calibri" w:cs="Calibri"/>
                <w:b/>
                <w:sz w:val="20"/>
                <w:szCs w:val="20"/>
                <w:lang w:val="pl-PL"/>
              </w:rPr>
              <w:br/>
              <w:t>W POSTĘPOWANI</w:t>
            </w:r>
            <w:r w:rsidR="00705F9D" w:rsidRPr="00EB4B45">
              <w:rPr>
                <w:rFonts w:ascii="Calibri" w:hAnsi="Calibri" w:cs="Calibri"/>
                <w:b/>
                <w:sz w:val="20"/>
                <w:szCs w:val="20"/>
                <w:lang w:val="pl-PL"/>
              </w:rPr>
              <w:t>U</w:t>
            </w:r>
            <w:r w:rsidRPr="00EB4B45">
              <w:rPr>
                <w:rFonts w:ascii="Calibri" w:hAnsi="Calibri" w:cs="Calibri"/>
                <w:b/>
                <w:sz w:val="20"/>
                <w:szCs w:val="20"/>
                <w:lang w:val="pl-PL"/>
              </w:rPr>
              <w:t xml:space="preserve"> O UDZIELENI</w:t>
            </w:r>
            <w:r w:rsidR="00705F9D" w:rsidRPr="00EB4B45">
              <w:rPr>
                <w:rFonts w:ascii="Calibri" w:hAnsi="Calibri" w:cs="Calibri"/>
                <w:b/>
                <w:sz w:val="20"/>
                <w:szCs w:val="20"/>
                <w:lang w:val="pl-PL"/>
              </w:rPr>
              <w:t>E</w:t>
            </w:r>
            <w:r w:rsidRPr="00EB4B45">
              <w:rPr>
                <w:rFonts w:ascii="Calibri" w:hAnsi="Calibri" w:cs="Calibri"/>
                <w:b/>
                <w:sz w:val="20"/>
                <w:szCs w:val="20"/>
                <w:lang w:val="pl-PL"/>
              </w:rPr>
              <w:t xml:space="preserve"> ZAMÓWIENIA</w:t>
            </w:r>
          </w:p>
        </w:tc>
      </w:tr>
    </w:tbl>
    <w:p w14:paraId="3A2B8AFA" w14:textId="77777777" w:rsidR="001A3157" w:rsidRPr="00FF22F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EB4B45" w14:paraId="462628D0" w14:textId="77777777" w:rsidTr="00A20D35">
        <w:tc>
          <w:tcPr>
            <w:tcW w:w="10290" w:type="dxa"/>
            <w:shd w:val="clear" w:color="auto" w:fill="D9D9D9" w:themeFill="background1" w:themeFillShade="D9"/>
          </w:tcPr>
          <w:p w14:paraId="09B6D56B" w14:textId="7691DA4B" w:rsidR="001A3157" w:rsidRPr="00EB4B45" w:rsidRDefault="001A3157" w:rsidP="00A20D35">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A</w:t>
            </w:r>
            <w:r w:rsidRPr="00EB4B45">
              <w:rPr>
                <w:rFonts w:asciiTheme="minorHAnsi" w:hAnsiTheme="minorHAnsi" w:cstheme="minorHAnsi" w:hint="eastAsia"/>
                <w:b/>
                <w:bCs/>
                <w:sz w:val="20"/>
                <w:szCs w:val="20"/>
                <w:lang w:val="pl-PL"/>
              </w:rPr>
              <w:t xml:space="preserve">. </w:t>
            </w:r>
            <w:r w:rsidR="00C70DAA" w:rsidRPr="00FF22F4">
              <w:rPr>
                <w:rFonts w:asciiTheme="minorHAnsi" w:hAnsiTheme="minorHAnsi" w:cstheme="minorHAnsi"/>
                <w:b/>
                <w:bCs/>
                <w:sz w:val="18"/>
                <w:szCs w:val="18"/>
                <w:lang w:val="pl-PL"/>
              </w:rPr>
              <w:t>INFORMACJA O PRZEDMIOTOWYCH ŚRODKACH DOWODOWYCH</w:t>
            </w:r>
          </w:p>
        </w:tc>
      </w:tr>
    </w:tbl>
    <w:p w14:paraId="66E68F55" w14:textId="77777777" w:rsidR="00417231" w:rsidRPr="00071C6C" w:rsidRDefault="00417231" w:rsidP="00417231">
      <w:pPr>
        <w:pStyle w:val="Standard"/>
        <w:tabs>
          <w:tab w:val="left" w:pos="0"/>
          <w:tab w:val="left" w:pos="284"/>
        </w:tabs>
        <w:jc w:val="both"/>
        <w:rPr>
          <w:rFonts w:asciiTheme="minorHAnsi" w:hAnsiTheme="minorHAnsi" w:cstheme="minorHAnsi"/>
        </w:rPr>
      </w:pPr>
      <w:r w:rsidRPr="00071C6C">
        <w:rPr>
          <w:rFonts w:asciiTheme="minorHAnsi" w:hAnsiTheme="minorHAnsi" w:cstheme="minorHAnsi"/>
        </w:rPr>
        <w:t>1.</w:t>
      </w:r>
      <w:r w:rsidRPr="00071C6C">
        <w:rPr>
          <w:rFonts w:asciiTheme="minorHAnsi" w:hAnsiTheme="minorHAnsi" w:cstheme="minorHAnsi"/>
        </w:rPr>
        <w:tab/>
        <w:t>Przedmiotowe środki dowodowe składane są z ofertą.</w:t>
      </w:r>
    </w:p>
    <w:p w14:paraId="361592DC" w14:textId="77777777" w:rsidR="00417231" w:rsidRPr="00071C6C" w:rsidRDefault="00417231" w:rsidP="00417231">
      <w:pPr>
        <w:pStyle w:val="Standard"/>
        <w:tabs>
          <w:tab w:val="left" w:pos="0"/>
          <w:tab w:val="left" w:pos="284"/>
        </w:tabs>
        <w:jc w:val="both"/>
        <w:rPr>
          <w:rFonts w:asciiTheme="minorHAnsi" w:hAnsiTheme="minorHAnsi" w:cstheme="minorHAnsi"/>
        </w:rPr>
      </w:pPr>
      <w:r w:rsidRPr="00071C6C">
        <w:rPr>
          <w:rFonts w:asciiTheme="minorHAnsi" w:hAnsiTheme="minorHAnsi" w:cstheme="minorHAnsi"/>
        </w:rPr>
        <w:t>2.</w:t>
      </w:r>
      <w:r w:rsidRPr="00071C6C">
        <w:rPr>
          <w:rFonts w:asciiTheme="minorHAnsi" w:hAnsiTheme="minorHAnsi" w:cstheme="minorHAnsi"/>
        </w:rPr>
        <w:tab/>
        <w:t xml:space="preserve">W celu potwierdzenia, że ofertowany przedmiot zamówienia odpowiada określonym wymaganiom Zamawiający wymaga złożenia: </w:t>
      </w:r>
    </w:p>
    <w:p w14:paraId="74AFD9BC" w14:textId="77777777" w:rsidR="00417231" w:rsidRPr="00744542" w:rsidRDefault="00417231" w:rsidP="00417231">
      <w:pPr>
        <w:pStyle w:val="Standard"/>
        <w:tabs>
          <w:tab w:val="left" w:pos="0"/>
          <w:tab w:val="left" w:pos="284"/>
        </w:tabs>
        <w:jc w:val="both"/>
        <w:rPr>
          <w:rFonts w:asciiTheme="minorHAnsi" w:hAnsiTheme="minorHAnsi" w:cstheme="minorHAnsi"/>
          <w:u w:val="single"/>
        </w:rPr>
      </w:pPr>
      <w:r w:rsidRPr="00744542">
        <w:rPr>
          <w:rFonts w:asciiTheme="minorHAnsi" w:hAnsiTheme="minorHAnsi" w:cstheme="minorHAnsi"/>
        </w:rPr>
        <w:t>a</w:t>
      </w:r>
      <w:r w:rsidRPr="00744542">
        <w:rPr>
          <w:rFonts w:asciiTheme="minorHAnsi" w:hAnsiTheme="minorHAnsi" w:cstheme="minorHAnsi"/>
          <w:u w:val="single"/>
        </w:rPr>
        <w:t>)  próbek oferowanego asortymentu:</w:t>
      </w:r>
    </w:p>
    <w:p w14:paraId="1940FD02"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lastRenderedPageBreak/>
        <w:t xml:space="preserve">- pakiet 2 „Materiały anestezjologiczne – igły” </w:t>
      </w:r>
    </w:p>
    <w:p w14:paraId="6D36E501"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1D24E3">
        <w:rPr>
          <w:rFonts w:asciiTheme="minorHAnsi" w:hAnsiTheme="minorHAnsi" w:cstheme="minorHAnsi"/>
        </w:rPr>
        <w:t>a) pozycja 2 rozm. 26G - 3 szt.</w:t>
      </w:r>
      <w:r w:rsidRPr="00AB302B">
        <w:rPr>
          <w:rFonts w:asciiTheme="minorHAnsi" w:hAnsiTheme="minorHAnsi" w:cstheme="minorHAnsi"/>
        </w:rPr>
        <w:t xml:space="preserve"> </w:t>
      </w:r>
    </w:p>
    <w:p w14:paraId="6DFC48CD"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b) pozycja 3 rozm. 16G lub 18G – po 3 szt., </w:t>
      </w:r>
    </w:p>
    <w:p w14:paraId="0281E0FB" w14:textId="00DD05A8"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 pakiet </w:t>
      </w:r>
      <w:r w:rsidR="007F6A87" w:rsidRPr="00AB302B">
        <w:rPr>
          <w:rFonts w:asciiTheme="minorHAnsi" w:hAnsiTheme="minorHAnsi" w:cstheme="minorHAnsi"/>
        </w:rPr>
        <w:t>2</w:t>
      </w:r>
      <w:r w:rsidRPr="00AB302B">
        <w:rPr>
          <w:rFonts w:asciiTheme="minorHAnsi" w:hAnsiTheme="minorHAnsi" w:cstheme="minorHAnsi"/>
        </w:rPr>
        <w:t xml:space="preserve"> „Termometry elektroniczne” – 1 szt.</w:t>
      </w:r>
    </w:p>
    <w:p w14:paraId="4BA09E14" w14:textId="2B9922B2"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pakiet </w:t>
      </w:r>
      <w:r w:rsidR="007F6A87" w:rsidRPr="00AB302B">
        <w:rPr>
          <w:rFonts w:asciiTheme="minorHAnsi" w:hAnsiTheme="minorHAnsi" w:cstheme="minorHAnsi"/>
        </w:rPr>
        <w:t>3</w:t>
      </w:r>
      <w:r w:rsidRPr="00AB302B">
        <w:rPr>
          <w:rFonts w:asciiTheme="minorHAnsi" w:hAnsiTheme="minorHAnsi" w:cstheme="minorHAnsi"/>
        </w:rPr>
        <w:t xml:space="preserve"> „Worek kolostomijny” </w:t>
      </w:r>
    </w:p>
    <w:p w14:paraId="6BDD3524"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a) pozycja 1 – 2 szt.</w:t>
      </w:r>
    </w:p>
    <w:p w14:paraId="204C88B0"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b) pozycja 2 – 2 szt. </w:t>
      </w:r>
    </w:p>
    <w:p w14:paraId="33247CEA" w14:textId="307A9C03"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pakiet </w:t>
      </w:r>
      <w:r w:rsidR="007F6A87" w:rsidRPr="00AB302B">
        <w:rPr>
          <w:rFonts w:asciiTheme="minorHAnsi" w:hAnsiTheme="minorHAnsi" w:cstheme="minorHAnsi"/>
        </w:rPr>
        <w:t xml:space="preserve">4 </w:t>
      </w:r>
      <w:r w:rsidRPr="00AB302B">
        <w:rPr>
          <w:rFonts w:asciiTheme="minorHAnsi" w:hAnsiTheme="minorHAnsi" w:cstheme="minorHAnsi"/>
        </w:rPr>
        <w:t xml:space="preserve">„Elektrody do Holtera”  </w:t>
      </w:r>
    </w:p>
    <w:p w14:paraId="19D8E099"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a) pozycja 1 – 15 szt.</w:t>
      </w:r>
    </w:p>
    <w:p w14:paraId="302CFAEA"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b) pozycja 2 – 5 szt.</w:t>
      </w:r>
    </w:p>
    <w:p w14:paraId="48A2B8BA"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c) pozycja 3 – 10 szt.</w:t>
      </w:r>
    </w:p>
    <w:p w14:paraId="2595899E" w14:textId="5FC3AAE4"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pakiet </w:t>
      </w:r>
      <w:r w:rsidR="007F6A87" w:rsidRPr="00AB302B">
        <w:rPr>
          <w:rFonts w:asciiTheme="minorHAnsi" w:hAnsiTheme="minorHAnsi" w:cstheme="minorHAnsi"/>
        </w:rPr>
        <w:t>5</w:t>
      </w:r>
      <w:r w:rsidRPr="00AB302B">
        <w:rPr>
          <w:rFonts w:asciiTheme="minorHAnsi" w:hAnsiTheme="minorHAnsi" w:cstheme="minorHAnsi"/>
        </w:rPr>
        <w:t xml:space="preserve"> „Rurki tracheotomijne 1” - pozycja 1 po 2 szt. z rozm. 7,5: 8; 8,5 </w:t>
      </w:r>
    </w:p>
    <w:p w14:paraId="74CD4843" w14:textId="7619E48F"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pakiet </w:t>
      </w:r>
      <w:r w:rsidR="007F6A87" w:rsidRPr="00AB302B">
        <w:rPr>
          <w:rFonts w:asciiTheme="minorHAnsi" w:hAnsiTheme="minorHAnsi" w:cstheme="minorHAnsi"/>
        </w:rPr>
        <w:t>6</w:t>
      </w:r>
      <w:r w:rsidRPr="00AB302B">
        <w:rPr>
          <w:rFonts w:asciiTheme="minorHAnsi" w:hAnsiTheme="minorHAnsi" w:cstheme="minorHAnsi"/>
        </w:rPr>
        <w:t xml:space="preserve"> „Dreny”</w:t>
      </w:r>
    </w:p>
    <w:p w14:paraId="025A38B1"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a) pozycja 1 – 2 szt. rozmiar 28 F</w:t>
      </w:r>
    </w:p>
    <w:p w14:paraId="5A3D85A3" w14:textId="77777777"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b) pozycja 2 – 2 szt. rozmiar 28 F</w:t>
      </w:r>
    </w:p>
    <w:p w14:paraId="053CA5EC" w14:textId="055A31E3" w:rsidR="00417231" w:rsidRPr="00AB302B" w:rsidRDefault="00417231" w:rsidP="00417231">
      <w:pPr>
        <w:pStyle w:val="Standard"/>
        <w:tabs>
          <w:tab w:val="left" w:pos="0"/>
          <w:tab w:val="left" w:pos="284"/>
        </w:tabs>
        <w:jc w:val="both"/>
        <w:rPr>
          <w:rFonts w:asciiTheme="minorHAnsi" w:hAnsiTheme="minorHAnsi" w:cstheme="minorHAnsi"/>
        </w:rPr>
      </w:pPr>
      <w:r w:rsidRPr="00AB302B">
        <w:rPr>
          <w:rFonts w:asciiTheme="minorHAnsi" w:hAnsiTheme="minorHAnsi" w:cstheme="minorHAnsi"/>
        </w:rPr>
        <w:t xml:space="preserve">- pakiet </w:t>
      </w:r>
      <w:r w:rsidR="007F6A87" w:rsidRPr="00AB302B">
        <w:rPr>
          <w:rFonts w:asciiTheme="minorHAnsi" w:hAnsiTheme="minorHAnsi" w:cstheme="minorHAnsi"/>
        </w:rPr>
        <w:t>7</w:t>
      </w:r>
      <w:r w:rsidRPr="00AB302B">
        <w:rPr>
          <w:rFonts w:asciiTheme="minorHAnsi" w:hAnsiTheme="minorHAnsi" w:cstheme="minorHAnsi"/>
        </w:rPr>
        <w:t xml:space="preserve"> „Kaniula dotętnicza z przedłużeniem” - 2 szt. z rozmiaru 20G/8 cm</w:t>
      </w:r>
    </w:p>
    <w:p w14:paraId="1B7143F0" w14:textId="77777777" w:rsidR="00417231" w:rsidRPr="00744542"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Próbki należy zapakować oddzielnie w ramach oferowanych pakietów z naniesieniem   na opakowaniu nazwy wykonawcy oraz numeru pakietu. Na wykonawcy spoczywa obowiązek zaznaczenia na próbce nr pakietu oraz nr pozycji z pakietu, którego dotyczy złożona próbka.</w:t>
      </w:r>
    </w:p>
    <w:p w14:paraId="634815D2" w14:textId="77777777" w:rsidR="00417231" w:rsidRPr="00744542"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Próbki muszą zostać przesłane i dostarczone w terminie: nie później niż dzień, godzina składania ofert do Zespołu Opieki Zdrowotnej ul. Szpitalna 1, 33-200 Dąbrowa Tarnowska – Sekretariat, p. I.</w:t>
      </w:r>
    </w:p>
    <w:p w14:paraId="5F79FCA4" w14:textId="77777777" w:rsidR="00417231" w:rsidRPr="00744542"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 xml:space="preserve">Próbki stanowią wymagany załącznik do oferty. </w:t>
      </w:r>
    </w:p>
    <w:p w14:paraId="65DE1A3C" w14:textId="77777777" w:rsidR="00417231" w:rsidRPr="00744542"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 xml:space="preserve">Nawiązując do art. 65 ust.2 Ustawy Pzp Zamawiający odstępuje od wymagania użycia środków komunikacji elektronicznej w przypadku próbek. Próbki można przekazać za pośrednictwem operatora pocztowego w rozumieniu ustawy z dnia 23 listopada 2012 r. – Prawo pocztowe (Dz. U. z 2020 r. poz. 1041), osobiście lub za pośrednictwem posłańca. </w:t>
      </w:r>
    </w:p>
    <w:p w14:paraId="14A156E7" w14:textId="517CAD8E" w:rsidR="00417231" w:rsidRPr="00744542"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Próbki należy złożyć na asortyment medyczny określony w pakietach: 1-</w:t>
      </w:r>
      <w:r w:rsidR="007F6A87" w:rsidRPr="00744542">
        <w:rPr>
          <w:rFonts w:asciiTheme="minorHAnsi" w:hAnsiTheme="minorHAnsi" w:cstheme="minorHAnsi"/>
        </w:rPr>
        <w:t>7</w:t>
      </w:r>
    </w:p>
    <w:p w14:paraId="0C8F8D00" w14:textId="77777777" w:rsidR="00417231" w:rsidRDefault="00417231" w:rsidP="00417231">
      <w:pPr>
        <w:pStyle w:val="Standard"/>
        <w:tabs>
          <w:tab w:val="left" w:pos="0"/>
          <w:tab w:val="left" w:pos="284"/>
        </w:tabs>
        <w:jc w:val="both"/>
        <w:rPr>
          <w:rFonts w:asciiTheme="minorHAnsi" w:hAnsiTheme="minorHAnsi" w:cstheme="minorHAnsi"/>
        </w:rPr>
      </w:pPr>
      <w:r w:rsidRPr="00744542">
        <w:rPr>
          <w:rFonts w:asciiTheme="minorHAnsi" w:hAnsiTheme="minorHAnsi" w:cstheme="minorHAnsi"/>
        </w:rPr>
        <w:t>•</w:t>
      </w:r>
      <w:r w:rsidRPr="00744542">
        <w:rPr>
          <w:rFonts w:asciiTheme="minorHAnsi" w:hAnsiTheme="minorHAnsi" w:cstheme="minorHAnsi"/>
        </w:rPr>
        <w:tab/>
        <w:t>Próbki składane w celu potwierdzenia zgodności z cechami lub kryteriami określonymi w opisie kryteriów oceny ofert, nie będą podlegać uzupełnieniu lub przedłożeniu na wezwanie Zamawiającego.</w:t>
      </w:r>
    </w:p>
    <w:p w14:paraId="7A20EB80" w14:textId="6B362628" w:rsidR="00417231" w:rsidRPr="007F6A87" w:rsidRDefault="00417231" w:rsidP="00417231">
      <w:pPr>
        <w:pStyle w:val="Standard"/>
        <w:tabs>
          <w:tab w:val="left" w:pos="0"/>
          <w:tab w:val="left" w:pos="284"/>
        </w:tabs>
        <w:jc w:val="both"/>
        <w:rPr>
          <w:rFonts w:asciiTheme="minorHAnsi" w:hAnsiTheme="minorHAnsi" w:cstheme="minorHAnsi"/>
        </w:rPr>
      </w:pPr>
      <w:r w:rsidRPr="007F6A87">
        <w:rPr>
          <w:rFonts w:asciiTheme="minorHAnsi" w:hAnsiTheme="minorHAnsi" w:cstheme="minorHAnsi"/>
          <w:u w:val="single"/>
        </w:rPr>
        <w:t xml:space="preserve">b)  oświadczenia Wykonawcy, </w:t>
      </w:r>
      <w:r w:rsidRPr="007F6A87">
        <w:rPr>
          <w:rFonts w:asciiTheme="minorHAnsi" w:hAnsiTheme="minorHAnsi" w:cstheme="minorHAnsi"/>
        </w:rPr>
        <w:t>iż zaoferowany asortyment został dopuszczony do obrotu na terenie RP i Wykonawca jest w posiadaniu dokumentów obowiązujących zgodnie z Ustawą o Wyrobach Medycznych z 07.04.2022 r</w:t>
      </w:r>
      <w:r w:rsidR="003E3B76">
        <w:rPr>
          <w:rFonts w:asciiTheme="minorHAnsi" w:hAnsiTheme="minorHAnsi" w:cstheme="minorHAnsi"/>
        </w:rPr>
        <w:t>.</w:t>
      </w:r>
      <w:r w:rsidRPr="007F6A87">
        <w:rPr>
          <w:rFonts w:asciiTheme="minorHAnsi" w:hAnsiTheme="minorHAnsi" w:cstheme="minorHAnsi"/>
        </w:rPr>
        <w:t xml:space="preserve"> Dz.U. 2022 poz. 974, uprawniających do wprowadzania, obrotu i do używania asortymentu będącego przedmiotem zamówienia - </w:t>
      </w:r>
      <w:r w:rsidRPr="00D0323A">
        <w:rPr>
          <w:rFonts w:asciiTheme="minorHAnsi" w:hAnsiTheme="minorHAnsi" w:cstheme="minorHAnsi"/>
        </w:rPr>
        <w:t>załącznik nr 5 do SWZ.</w:t>
      </w:r>
      <w:r w:rsidRPr="007F6A87">
        <w:rPr>
          <w:rFonts w:asciiTheme="minorHAnsi" w:hAnsiTheme="minorHAnsi" w:cstheme="minorHAnsi"/>
        </w:rPr>
        <w:t xml:space="preserve"> </w:t>
      </w:r>
    </w:p>
    <w:p w14:paraId="3FB6EA29" w14:textId="371AFABA" w:rsidR="00417231" w:rsidRPr="00071C6C" w:rsidRDefault="00417231" w:rsidP="00417231">
      <w:pPr>
        <w:pStyle w:val="Standard"/>
        <w:tabs>
          <w:tab w:val="left" w:pos="0"/>
          <w:tab w:val="left" w:pos="284"/>
        </w:tabs>
        <w:jc w:val="both"/>
        <w:rPr>
          <w:rFonts w:asciiTheme="minorHAnsi" w:hAnsiTheme="minorHAnsi" w:cstheme="minorHAnsi"/>
        </w:rPr>
      </w:pPr>
      <w:r w:rsidRPr="00071C6C">
        <w:rPr>
          <w:rFonts w:asciiTheme="minorHAnsi" w:hAnsiTheme="minorHAnsi" w:cstheme="minorHAnsi"/>
        </w:rPr>
        <w:t xml:space="preserve">Wykonawca zobowiązuje się przedstawić niezwłocznie na każde </w:t>
      </w:r>
      <w:r>
        <w:rPr>
          <w:rFonts w:asciiTheme="minorHAnsi" w:hAnsiTheme="minorHAnsi" w:cstheme="minorHAnsi"/>
        </w:rPr>
        <w:t>żądanie Zamawiającemu kopie lub </w:t>
      </w:r>
      <w:r w:rsidRPr="00071C6C">
        <w:rPr>
          <w:rFonts w:asciiTheme="minorHAnsi" w:hAnsiTheme="minorHAnsi" w:cstheme="minorHAnsi"/>
        </w:rPr>
        <w:t>oryginały dokumentów wymienionych w treści oświadcze</w:t>
      </w:r>
      <w:r>
        <w:rPr>
          <w:rFonts w:asciiTheme="minorHAnsi" w:hAnsiTheme="minorHAnsi" w:cstheme="minorHAnsi"/>
        </w:rPr>
        <w:t>ń</w:t>
      </w:r>
      <w:r w:rsidRPr="00071C6C">
        <w:rPr>
          <w:rFonts w:asciiTheme="minorHAnsi" w:hAnsiTheme="minorHAnsi" w:cstheme="minorHAnsi"/>
        </w:rPr>
        <w:t xml:space="preserve"> oraz materiały firmowe foldery, katalogi, materiały informacyjne, karty charakterystyki, ulotki, instrukcje, oświadczenia producenta potwierdzające wymagane parametry Zamawiającego.</w:t>
      </w:r>
    </w:p>
    <w:p w14:paraId="6741F737" w14:textId="77777777" w:rsidR="00417231" w:rsidRPr="00071C6C" w:rsidRDefault="00417231" w:rsidP="00417231">
      <w:pPr>
        <w:pStyle w:val="Standard"/>
        <w:tabs>
          <w:tab w:val="left" w:pos="0"/>
          <w:tab w:val="left" w:pos="284"/>
        </w:tabs>
        <w:jc w:val="both"/>
        <w:rPr>
          <w:rFonts w:asciiTheme="minorHAnsi" w:hAnsiTheme="minorHAnsi" w:cstheme="minorHAnsi"/>
        </w:rPr>
      </w:pPr>
      <w:r w:rsidRPr="00071C6C">
        <w:rPr>
          <w:rFonts w:asciiTheme="minorHAnsi" w:hAnsiTheme="minorHAnsi" w:cstheme="minorHAnsi"/>
        </w:rPr>
        <w:t>3. Zgodnie z art. 107 ust. 2 Pzp, jeżeli Wykonawca nie złożył przedmiotowych środków dowodowych lub</w:t>
      </w:r>
      <w:r>
        <w:rPr>
          <w:rFonts w:asciiTheme="minorHAnsi" w:hAnsiTheme="minorHAnsi" w:cstheme="minorHAnsi"/>
        </w:rPr>
        <w:t> </w:t>
      </w:r>
      <w:r w:rsidRPr="00071C6C">
        <w:rPr>
          <w:rFonts w:asciiTheme="minorHAnsi" w:hAnsiTheme="minorHAnsi" w:cstheme="minorHAnsi"/>
        </w:rPr>
        <w:t>złożone przedmiotowe środki dowodowe są niekompletne, Zamawiający wezwie do ich złożenia lub</w:t>
      </w:r>
      <w:r>
        <w:rPr>
          <w:rFonts w:asciiTheme="minorHAnsi" w:hAnsiTheme="minorHAnsi" w:cstheme="minorHAnsi"/>
        </w:rPr>
        <w:t> </w:t>
      </w:r>
      <w:r w:rsidRPr="00071C6C">
        <w:rPr>
          <w:rFonts w:asciiTheme="minorHAnsi" w:hAnsiTheme="minorHAnsi" w:cstheme="minorHAnsi"/>
        </w:rPr>
        <w:t>uzupełnienia w wyznaczonym terminie.</w:t>
      </w:r>
    </w:p>
    <w:p w14:paraId="68B5EE64" w14:textId="77777777" w:rsidR="00417231" w:rsidRDefault="00417231" w:rsidP="00417231">
      <w:pPr>
        <w:pStyle w:val="Standard"/>
        <w:tabs>
          <w:tab w:val="left" w:pos="0"/>
          <w:tab w:val="left" w:pos="284"/>
        </w:tabs>
        <w:jc w:val="both"/>
        <w:rPr>
          <w:rFonts w:asciiTheme="minorHAnsi" w:hAnsiTheme="minorHAnsi" w:cstheme="minorHAnsi"/>
        </w:rPr>
      </w:pPr>
      <w:r w:rsidRPr="00071C6C">
        <w:rPr>
          <w:rFonts w:asciiTheme="minorHAnsi" w:hAnsiTheme="minorHAnsi" w:cstheme="minorHAnsi"/>
        </w:rPr>
        <w:t>4.</w:t>
      </w:r>
      <w:r w:rsidRPr="00071C6C">
        <w:rPr>
          <w:rFonts w:asciiTheme="minorHAnsi" w:hAnsiTheme="minorHAnsi" w:cstheme="minorHAnsi"/>
        </w:rPr>
        <w:tab/>
        <w:t>Dopuszczalne będzie tylko (jednorazowe) uzupełnienie „braków formalnych”, tj. braku dokumentu lub</w:t>
      </w:r>
      <w:r>
        <w:rPr>
          <w:rFonts w:asciiTheme="minorHAnsi" w:hAnsiTheme="minorHAnsi" w:cstheme="minorHAnsi"/>
        </w:rPr>
        <w:t> </w:t>
      </w:r>
      <w:r w:rsidRPr="00071C6C">
        <w:rPr>
          <w:rFonts w:asciiTheme="minorHAnsi" w:hAnsiTheme="minorHAnsi" w:cstheme="minorHAnsi"/>
        </w:rPr>
        <w:t xml:space="preserve">niekompletnego dokumentu, który nie pozwala przesądzić merytorycznie </w:t>
      </w:r>
      <w:r>
        <w:rPr>
          <w:rFonts w:asciiTheme="minorHAnsi" w:hAnsiTheme="minorHAnsi" w:cstheme="minorHAnsi"/>
        </w:rPr>
        <w:t>o wartości oferty. Tym </w:t>
      </w:r>
      <w:r w:rsidRPr="00071C6C">
        <w:rPr>
          <w:rFonts w:asciiTheme="minorHAnsi" w:hAnsiTheme="minorHAnsi" w:cstheme="minorHAnsi"/>
        </w:rPr>
        <w:t>samym nie będzie dopuszczalne uzupełnianie dokumentów przedmiotowych, jeśli przedłożone dokumenty potwierdzają, że oferta jest niezgodna z opisem przedm</w:t>
      </w:r>
      <w:r>
        <w:rPr>
          <w:rFonts w:asciiTheme="minorHAnsi" w:hAnsiTheme="minorHAnsi" w:cstheme="minorHAnsi"/>
        </w:rPr>
        <w:t>iotu zamówienia. Oznacza to, że </w:t>
      </w:r>
      <w:r w:rsidRPr="00071C6C">
        <w:rPr>
          <w:rFonts w:asciiTheme="minorHAnsi" w:hAnsiTheme="minorHAnsi" w:cstheme="minorHAnsi"/>
        </w:rPr>
        <w:t>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2687645F" w14:textId="77777777" w:rsidR="00417231" w:rsidRDefault="00417231" w:rsidP="003A7A54">
      <w:pPr>
        <w:pStyle w:val="Standard"/>
        <w:numPr>
          <w:ilvl w:val="0"/>
          <w:numId w:val="47"/>
        </w:numPr>
        <w:tabs>
          <w:tab w:val="left" w:pos="0"/>
          <w:tab w:val="left" w:pos="284"/>
        </w:tabs>
        <w:ind w:left="0" w:firstLine="0"/>
        <w:jc w:val="both"/>
        <w:rPr>
          <w:rFonts w:asciiTheme="minorHAnsi" w:hAnsiTheme="minorHAnsi" w:cstheme="minorHAnsi"/>
        </w:rPr>
      </w:pPr>
      <w:r w:rsidRPr="00071C6C">
        <w:rPr>
          <w:rFonts w:asciiTheme="minorHAnsi" w:hAnsiTheme="minorHAnsi" w:cstheme="minorHAnsi"/>
        </w:rPr>
        <w:lastRenderedPageBreak/>
        <w:t>Zamawiający może żądać od Wykonawców wyjaśnień dotyczących treści przedmiotowych środków dowodowych.</w:t>
      </w:r>
    </w:p>
    <w:p w14:paraId="40F87D38" w14:textId="77777777" w:rsidR="001A3157" w:rsidRPr="00EB4B45" w:rsidRDefault="001A3157" w:rsidP="001A3157">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F3CA877" w14:textId="77777777" w:rsidTr="00A20D35">
        <w:tc>
          <w:tcPr>
            <w:tcW w:w="10290" w:type="dxa"/>
            <w:shd w:val="clear" w:color="auto" w:fill="D9D9D9" w:themeFill="background1" w:themeFillShade="D9"/>
          </w:tcPr>
          <w:p w14:paraId="27FD65F1" w14:textId="4F976352" w:rsidR="001A3157" w:rsidRPr="00EB4B45" w:rsidRDefault="001A3157" w:rsidP="00A20D35">
            <w:pPr>
              <w:pStyle w:val="Standard"/>
              <w:jc w:val="both"/>
              <w:rPr>
                <w:rFonts w:asciiTheme="minorHAnsi" w:hAnsiTheme="minorHAnsi" w:cstheme="minorHAnsi"/>
                <w:b/>
                <w:bCs/>
                <w:sz w:val="20"/>
                <w:szCs w:val="20"/>
                <w:lang w:val="pl-PL"/>
              </w:rPr>
            </w:pPr>
            <w:bookmarkStart w:id="4" w:name="_Hlk152848836"/>
            <w:r w:rsidRPr="00EB4B45">
              <w:rPr>
                <w:rFonts w:asciiTheme="minorHAnsi" w:hAnsiTheme="minorHAnsi" w:cstheme="minorHAnsi"/>
                <w:b/>
                <w:bCs/>
                <w:sz w:val="20"/>
                <w:szCs w:val="20"/>
                <w:lang w:val="pl-PL"/>
              </w:rPr>
              <w:t>B</w:t>
            </w:r>
            <w:r w:rsidRPr="00EB4B45">
              <w:rPr>
                <w:rFonts w:asciiTheme="minorHAnsi" w:hAnsiTheme="minorHAnsi" w:cstheme="minorHAnsi" w:hint="eastAsia"/>
                <w:b/>
                <w:bCs/>
                <w:sz w:val="20"/>
                <w:szCs w:val="20"/>
                <w:lang w:val="pl-PL"/>
              </w:rPr>
              <w:t xml:space="preserve">. </w:t>
            </w:r>
            <w:r w:rsidR="00C70DAA" w:rsidRPr="002D4E9B">
              <w:rPr>
                <w:rFonts w:asciiTheme="minorHAnsi" w:hAnsiTheme="minorHAnsi" w:cstheme="minorHAnsi"/>
                <w:b/>
                <w:bCs/>
                <w:sz w:val="18"/>
                <w:szCs w:val="18"/>
                <w:lang w:val="pl-PL"/>
              </w:rPr>
              <w:t>INFORMACJA O PODMIOTOWYCH ŚRODKACH DOWODOWYCH</w:t>
            </w:r>
          </w:p>
        </w:tc>
      </w:tr>
    </w:tbl>
    <w:bookmarkEnd w:id="4"/>
    <w:p w14:paraId="7EE5D8C5" w14:textId="515D069E" w:rsidR="002874A8"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w:t>
      </w:r>
      <w:r w:rsidR="00EB4B45" w:rsidRPr="00EB4B45">
        <w:rPr>
          <w:rFonts w:asciiTheme="minorHAnsi" w:hAnsiTheme="minorHAnsi" w:cstheme="minorHAnsi"/>
          <w:lang w:val="pl-PL"/>
        </w:rPr>
        <w:t> </w:t>
      </w:r>
      <w:r w:rsidRPr="00EB4B45">
        <w:rPr>
          <w:rFonts w:asciiTheme="minorHAnsi" w:hAnsiTheme="minorHAnsi" w:cstheme="minorHAnsi"/>
          <w:lang w:val="pl-PL"/>
        </w:rPr>
        <w:t>zakresie braku podstaw wykluczenia (poprzestaje tylko na oświadczeniu wstępnym).</w:t>
      </w:r>
    </w:p>
    <w:p w14:paraId="1762AA7F" w14:textId="77777777" w:rsidR="003E3B76" w:rsidRPr="003E3B76" w:rsidRDefault="003E3B76" w:rsidP="003E3B76">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F17EA" w:rsidRPr="00EB4B45" w14:paraId="3F221ED5" w14:textId="77777777" w:rsidTr="00AB314C">
        <w:tc>
          <w:tcPr>
            <w:tcW w:w="10290" w:type="dxa"/>
            <w:shd w:val="clear" w:color="auto" w:fill="D9D9D9" w:themeFill="background1" w:themeFillShade="D9"/>
          </w:tcPr>
          <w:p w14:paraId="639AA7BE" w14:textId="4AE31D5D" w:rsidR="002F17EA" w:rsidRPr="00EB4B45" w:rsidRDefault="002F17EA" w:rsidP="00AB314C">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5F447F45" w14:textId="19DDE10F" w:rsidR="00417231" w:rsidRPr="00A20D35" w:rsidRDefault="00417231" w:rsidP="003A7A54">
      <w:pPr>
        <w:pStyle w:val="Standard"/>
        <w:numPr>
          <w:ilvl w:val="0"/>
          <w:numId w:val="48"/>
        </w:numPr>
        <w:tabs>
          <w:tab w:val="left" w:pos="0"/>
          <w:tab w:val="left" w:pos="284"/>
        </w:tabs>
        <w:ind w:left="0" w:firstLine="0"/>
        <w:jc w:val="both"/>
        <w:rPr>
          <w:rFonts w:ascii="Calibri" w:hAnsi="Calibri" w:cs="Calibri"/>
        </w:rPr>
      </w:pPr>
      <w:r w:rsidRPr="00A20D35">
        <w:rPr>
          <w:rFonts w:ascii="Calibri" w:hAnsi="Calibri" w:cs="Calibri"/>
        </w:rPr>
        <w:t>W celu wy</w:t>
      </w:r>
      <w:r w:rsidR="00533F54">
        <w:rPr>
          <w:rFonts w:ascii="Calibri" w:hAnsi="Calibri" w:cs="Calibri"/>
        </w:rPr>
        <w:t>kazania niepodlegania</w:t>
      </w:r>
      <w:r w:rsidRPr="00A20D35">
        <w:rPr>
          <w:rFonts w:ascii="Calibri" w:hAnsi="Calibri" w:cs="Calibri"/>
        </w:rPr>
        <w:t xml:space="preserve"> wykluczeniu w postępowaniu na podstawie art. 125 ust. 1 ustawy Pzp oraz na podstawie art. 7 ust. 1 ustawy z dnia 13 kwietnia 2022 r. o szczególnych rozwiązaniach </w:t>
      </w:r>
      <w:r w:rsidRPr="00A20D35">
        <w:rPr>
          <w:rFonts w:ascii="Calibri" w:hAnsi="Calibri" w:cs="Calibri"/>
        </w:rPr>
        <w:br/>
        <w:t>w zakresie przeciwdziałania wspieraniu agresji na Ukrainę</w:t>
      </w:r>
      <w:r>
        <w:rPr>
          <w:rFonts w:ascii="Calibri" w:hAnsi="Calibri" w:cs="Calibri"/>
        </w:rPr>
        <w:t xml:space="preserve"> </w:t>
      </w:r>
      <w:r w:rsidRPr="003747BA">
        <w:rPr>
          <w:rFonts w:asciiTheme="minorHAnsi" w:hAnsiTheme="minorHAnsi" w:cstheme="minorHAnsi"/>
          <w:bCs/>
          <w:lang w:val="pl-PL"/>
        </w:rPr>
        <w:t>oraz służących ochronnie bezpieczeństwa narodowego</w:t>
      </w:r>
      <w:r w:rsidRPr="00A20D35">
        <w:rPr>
          <w:rFonts w:ascii="Calibri" w:hAnsi="Calibri" w:cs="Calibri"/>
        </w:rPr>
        <w:t xml:space="preserve"> (Dz. U. </w:t>
      </w:r>
      <w:r>
        <w:rPr>
          <w:rFonts w:ascii="Calibri" w:hAnsi="Calibri" w:cs="Calibri"/>
        </w:rPr>
        <w:t xml:space="preserve"> z 2022 r. </w:t>
      </w:r>
      <w:r w:rsidRPr="00A20D35">
        <w:rPr>
          <w:rFonts w:ascii="Calibri" w:hAnsi="Calibri" w:cs="Calibri"/>
        </w:rPr>
        <w:t xml:space="preserve">poz. 835) Wykonawca składa wraz z ofertą </w:t>
      </w:r>
      <w:r w:rsidRPr="005004EE">
        <w:rPr>
          <w:rFonts w:ascii="Calibri" w:hAnsi="Calibri" w:cs="Calibri"/>
        </w:rPr>
        <w:t xml:space="preserve">oświadczenie dotyczące braku podstaw wykluczenia z postępowania – załącznik nr 3 do SWZ – </w:t>
      </w:r>
      <w:r w:rsidRPr="00841304">
        <w:rPr>
          <w:rFonts w:ascii="Calibri" w:hAnsi="Calibri" w:cs="Calibri"/>
        </w:rPr>
        <w:t>w postaci elektronicznej opatrzone kwalifikowanym podpisem elektroniczny</w:t>
      </w:r>
      <w:r w:rsidRPr="00A20D35">
        <w:rPr>
          <w:rFonts w:ascii="Calibri" w:hAnsi="Calibri" w:cs="Calibri"/>
        </w:rPr>
        <w:t>m, podpisem zaufanym lub podpisem osobistym.</w:t>
      </w:r>
    </w:p>
    <w:p w14:paraId="61D371CD" w14:textId="77777777" w:rsidR="00417231" w:rsidRPr="00A20D35" w:rsidRDefault="00417231" w:rsidP="003A7A54">
      <w:pPr>
        <w:pStyle w:val="Standard"/>
        <w:numPr>
          <w:ilvl w:val="0"/>
          <w:numId w:val="48"/>
        </w:numPr>
        <w:tabs>
          <w:tab w:val="left" w:pos="0"/>
          <w:tab w:val="left" w:pos="284"/>
        </w:tabs>
        <w:ind w:left="0" w:firstLine="0"/>
        <w:jc w:val="both"/>
        <w:rPr>
          <w:rFonts w:ascii="Calibri" w:hAnsi="Calibri" w:cs="Calibri"/>
        </w:rPr>
      </w:pPr>
      <w:r w:rsidRPr="00A20D35">
        <w:rPr>
          <w:rFonts w:ascii="Calibri" w:hAnsi="Calibri" w:cs="Calibri"/>
        </w:rPr>
        <w:t xml:space="preserve">W przypadku wspólnego ubiegania się o zamówienie przez Wykonawców oświadczenia, o których mowa powyżej, składa każdy z Wykonawców wspólnie ubiegających się o zamówienie. Oświadczenia </w:t>
      </w:r>
      <w:r w:rsidRPr="00A20D35">
        <w:rPr>
          <w:rFonts w:ascii="Calibri" w:hAnsi="Calibri" w:cs="Calibri"/>
        </w:rPr>
        <w:br/>
        <w:t>te mają potwie</w:t>
      </w:r>
      <w:r>
        <w:rPr>
          <w:rFonts w:ascii="Calibri" w:hAnsi="Calibri" w:cs="Calibri"/>
        </w:rPr>
        <w:t>rdzać brak podstaw wykluczenia z postępowania</w:t>
      </w:r>
      <w:r w:rsidRPr="00A20D35">
        <w:rPr>
          <w:rFonts w:ascii="Calibri" w:hAnsi="Calibri" w:cs="Calibri"/>
        </w:rPr>
        <w:t xml:space="preserve"> w zakresie, w którym każdy </w:t>
      </w:r>
      <w:r w:rsidRPr="00A20D35">
        <w:rPr>
          <w:rFonts w:ascii="Calibri" w:hAnsi="Calibri" w:cs="Calibri"/>
        </w:rPr>
        <w:br/>
        <w:t>z Wykonawców wykazuje brak postaw wykluczenia.</w:t>
      </w:r>
    </w:p>
    <w:p w14:paraId="07C1A95B" w14:textId="03662578" w:rsidR="00417231" w:rsidRPr="00A20D35" w:rsidRDefault="00417231" w:rsidP="003A7A54">
      <w:pPr>
        <w:pStyle w:val="Standard"/>
        <w:numPr>
          <w:ilvl w:val="0"/>
          <w:numId w:val="48"/>
        </w:numPr>
        <w:tabs>
          <w:tab w:val="left" w:pos="0"/>
          <w:tab w:val="left" w:pos="284"/>
        </w:tabs>
        <w:ind w:left="0" w:firstLine="0"/>
        <w:jc w:val="both"/>
        <w:rPr>
          <w:rFonts w:ascii="Calibri" w:hAnsi="Calibri" w:cs="Calibri"/>
        </w:rPr>
      </w:pPr>
      <w:r w:rsidRPr="00A20D35">
        <w:rPr>
          <w:rFonts w:ascii="Calibri" w:hAnsi="Calibri" w:cs="Calibri"/>
        </w:rPr>
        <w:t>Jeżeli Wykonawca</w:t>
      </w:r>
      <w:r>
        <w:rPr>
          <w:rFonts w:ascii="Calibri" w:hAnsi="Calibri" w:cs="Calibri"/>
        </w:rPr>
        <w:t xml:space="preserve"> nie złożył oświadczenia, o którym</w:t>
      </w:r>
      <w:r w:rsidRPr="00A20D35">
        <w:rPr>
          <w:rFonts w:ascii="Calibri" w:hAnsi="Calibri" w:cs="Calibri"/>
        </w:rPr>
        <w:t xml:space="preserve"> mowa w pkt 1 i 2</w:t>
      </w:r>
      <w:r>
        <w:rPr>
          <w:rFonts w:ascii="Calibri" w:hAnsi="Calibri" w:cs="Calibri"/>
        </w:rPr>
        <w:t xml:space="preserve"> lub jest ono niekompletne </w:t>
      </w:r>
      <w:r>
        <w:rPr>
          <w:rFonts w:ascii="Calibri" w:hAnsi="Calibri" w:cs="Calibri"/>
        </w:rPr>
        <w:br/>
        <w:t>lub zawiera</w:t>
      </w:r>
      <w:r w:rsidRPr="00A20D35">
        <w:rPr>
          <w:rFonts w:ascii="Calibri" w:hAnsi="Calibri" w:cs="Calibri"/>
        </w:rPr>
        <w:t xml:space="preserve"> błędy, Zamawiający wez</w:t>
      </w:r>
      <w:r>
        <w:rPr>
          <w:rFonts w:ascii="Calibri" w:hAnsi="Calibri" w:cs="Calibri"/>
        </w:rPr>
        <w:t>wie Wykonawcę odpowiednio do jego</w:t>
      </w:r>
      <w:r w:rsidRPr="00A20D35">
        <w:rPr>
          <w:rFonts w:ascii="Calibri" w:hAnsi="Calibri" w:cs="Calibri"/>
        </w:rPr>
        <w:t xml:space="preserve"> złożenia, poprawienia </w:t>
      </w:r>
      <w:r w:rsidRPr="00A20D35">
        <w:rPr>
          <w:rFonts w:ascii="Calibri" w:hAnsi="Calibri" w:cs="Calibri"/>
        </w:rPr>
        <w:br/>
        <w:t>lub uzupełnieni</w:t>
      </w:r>
      <w:r w:rsidR="001C40C3">
        <w:rPr>
          <w:rFonts w:ascii="Calibri" w:hAnsi="Calibri" w:cs="Calibri"/>
        </w:rPr>
        <w:t>a w wyznaczonym terminie, chyba</w:t>
      </w:r>
      <w:r w:rsidRPr="00A20D35">
        <w:rPr>
          <w:rFonts w:ascii="Calibri" w:hAnsi="Calibri" w:cs="Calibri"/>
        </w:rPr>
        <w:t xml:space="preserve"> że oferta Wykonawcy podlega odrzuceniu bez </w:t>
      </w:r>
      <w:r>
        <w:rPr>
          <w:rFonts w:ascii="Calibri" w:hAnsi="Calibri" w:cs="Calibri"/>
        </w:rPr>
        <w:t>względu na jego</w:t>
      </w:r>
      <w:r w:rsidRPr="00A20D35">
        <w:rPr>
          <w:rFonts w:ascii="Calibri" w:hAnsi="Calibri" w:cs="Calibri"/>
        </w:rPr>
        <w:t xml:space="preserve"> złożenie, uzupełnienie lub poprawienie lub zachodzą przesłanki unieważnienia postępowania.</w:t>
      </w:r>
    </w:p>
    <w:p w14:paraId="2B8AC068" w14:textId="6C9C66DA" w:rsidR="00417231" w:rsidRPr="001C40C3" w:rsidRDefault="00417231" w:rsidP="001C40C3">
      <w:pPr>
        <w:pStyle w:val="Standard"/>
        <w:numPr>
          <w:ilvl w:val="0"/>
          <w:numId w:val="48"/>
        </w:numPr>
        <w:tabs>
          <w:tab w:val="left" w:pos="0"/>
          <w:tab w:val="left" w:pos="284"/>
        </w:tabs>
        <w:ind w:left="0" w:firstLine="0"/>
        <w:jc w:val="both"/>
        <w:rPr>
          <w:rFonts w:ascii="Calibri" w:hAnsi="Calibri" w:cs="Calibri"/>
        </w:rPr>
      </w:pPr>
      <w:r w:rsidRPr="00A20D35">
        <w:rPr>
          <w:rFonts w:ascii="Calibri" w:hAnsi="Calibri" w:cs="Calibri"/>
        </w:rPr>
        <w:t>Zamawiający może żądać od Wykonawców wyjaśn</w:t>
      </w:r>
      <w:r>
        <w:rPr>
          <w:rFonts w:ascii="Calibri" w:hAnsi="Calibri" w:cs="Calibri"/>
        </w:rPr>
        <w:t>ień dotyczących treści złożonego oświadczenia</w:t>
      </w:r>
      <w:r w:rsidR="001C40C3">
        <w:rPr>
          <w:rFonts w:ascii="Calibri" w:hAnsi="Calibri" w:cs="Calibri"/>
        </w:rPr>
        <w:t xml:space="preserve">, </w:t>
      </w:r>
      <w:r w:rsidR="001C40C3">
        <w:rPr>
          <w:rFonts w:ascii="Calibri" w:hAnsi="Calibri" w:cs="Calibri"/>
        </w:rPr>
        <w:br/>
        <w:t>o którym</w:t>
      </w:r>
      <w:r w:rsidRPr="001C40C3">
        <w:rPr>
          <w:rFonts w:ascii="Calibri" w:hAnsi="Calibri" w:cs="Calibri"/>
        </w:rPr>
        <w:t xml:space="preserve"> mowa w pkt 3.</w:t>
      </w:r>
    </w:p>
    <w:p w14:paraId="3D77D3D9" w14:textId="40535A9B" w:rsidR="00417231" w:rsidRPr="00417231" w:rsidRDefault="00417231" w:rsidP="003A7A54">
      <w:pPr>
        <w:pStyle w:val="Standard"/>
        <w:numPr>
          <w:ilvl w:val="0"/>
          <w:numId w:val="48"/>
        </w:numPr>
        <w:tabs>
          <w:tab w:val="left" w:pos="0"/>
          <w:tab w:val="left" w:pos="284"/>
          <w:tab w:val="left" w:pos="426"/>
        </w:tabs>
        <w:ind w:left="0" w:firstLine="0"/>
        <w:jc w:val="both"/>
        <w:rPr>
          <w:rFonts w:asciiTheme="minorHAnsi" w:hAnsiTheme="minorHAnsi" w:cstheme="minorHAnsi"/>
        </w:rPr>
      </w:pPr>
      <w:r w:rsidRPr="00A20D35">
        <w:rPr>
          <w:rFonts w:ascii="Calibri" w:hAnsi="Calibri" w:cs="Calibri"/>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B4B45"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786424D" w14:textId="77777777" w:rsidTr="0006100A">
        <w:tc>
          <w:tcPr>
            <w:tcW w:w="10290" w:type="dxa"/>
            <w:shd w:val="clear" w:color="auto" w:fill="D9D9D9" w:themeFill="background1" w:themeFillShade="D9"/>
          </w:tcPr>
          <w:p w14:paraId="507299E2" w14:textId="2D15D832" w:rsidR="0006100A" w:rsidRPr="00EB4B45" w:rsidRDefault="0006100A" w:rsidP="00166C58">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DOKUMENTY SKŁADAJĄCE SI</w:t>
            </w:r>
            <w:r w:rsidR="00466B73">
              <w:rPr>
                <w:rFonts w:asciiTheme="minorHAnsi" w:hAnsiTheme="minorHAnsi" w:cstheme="minorHAnsi"/>
                <w:b/>
                <w:bCs/>
                <w:sz w:val="20"/>
                <w:szCs w:val="20"/>
                <w:lang w:val="pl-PL"/>
              </w:rPr>
              <w:t>Ę</w:t>
            </w:r>
            <w:r w:rsidRPr="00EB4B45">
              <w:rPr>
                <w:rFonts w:asciiTheme="minorHAnsi" w:hAnsiTheme="minorHAnsi" w:cstheme="minorHAnsi"/>
                <w:b/>
                <w:bCs/>
                <w:sz w:val="20"/>
                <w:szCs w:val="20"/>
                <w:lang w:val="pl-PL"/>
              </w:rPr>
              <w:t xml:space="preserve"> NA OFERTĘ</w:t>
            </w:r>
          </w:p>
        </w:tc>
      </w:tr>
    </w:tbl>
    <w:p w14:paraId="59755AA8" w14:textId="45211978" w:rsidR="002874A8" w:rsidRPr="00EB4B4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eastAsia="SimSun" w:hAnsiTheme="minorHAnsi" w:cstheme="minorHAnsi"/>
          <w:b/>
          <w:bCs/>
          <w:sz w:val="24"/>
          <w:szCs w:val="24"/>
          <w:lang w:val="pl-PL" w:bidi="hi-IN"/>
        </w:rPr>
        <w:t>Formularz ofer</w:t>
      </w:r>
      <w:r w:rsidR="00705F9D" w:rsidRPr="00EB4B45">
        <w:rPr>
          <w:rFonts w:asciiTheme="minorHAnsi" w:eastAsia="SimSun" w:hAnsiTheme="minorHAnsi" w:cstheme="minorHAnsi"/>
          <w:b/>
          <w:bCs/>
          <w:sz w:val="24"/>
          <w:szCs w:val="24"/>
          <w:lang w:val="pl-PL" w:bidi="hi-IN"/>
        </w:rPr>
        <w:t>towy</w:t>
      </w:r>
      <w:r w:rsidRPr="00EB4B45">
        <w:rPr>
          <w:rFonts w:asciiTheme="minorHAnsi" w:eastAsia="SimSun" w:hAnsiTheme="minorHAnsi" w:cstheme="minorHAnsi"/>
          <w:b/>
          <w:bCs/>
          <w:sz w:val="24"/>
          <w:szCs w:val="24"/>
          <w:lang w:val="pl-PL" w:bidi="hi-IN"/>
        </w:rPr>
        <w:t xml:space="preserve"> </w:t>
      </w:r>
      <w:r w:rsidR="00B93234" w:rsidRPr="00EB4B45">
        <w:rPr>
          <w:rFonts w:asciiTheme="minorHAnsi" w:eastAsia="SimSun" w:hAnsiTheme="minorHAnsi" w:cstheme="minorHAnsi"/>
          <w:sz w:val="24"/>
          <w:szCs w:val="24"/>
          <w:lang w:val="pl-PL" w:bidi="hi-IN"/>
        </w:rPr>
        <w:t>(z</w:t>
      </w:r>
      <w:r w:rsidRPr="00EB4B45">
        <w:rPr>
          <w:rFonts w:asciiTheme="minorHAnsi" w:eastAsia="SimSun" w:hAnsiTheme="minorHAnsi" w:cstheme="minorHAnsi"/>
          <w:sz w:val="24"/>
          <w:szCs w:val="24"/>
          <w:lang w:val="pl-PL" w:bidi="hi-IN"/>
        </w:rPr>
        <w:t xml:space="preserve">ałącznik nr 1 do SWZ). </w:t>
      </w:r>
    </w:p>
    <w:p w14:paraId="45F92381" w14:textId="0B416BF9" w:rsidR="00A143D1" w:rsidRPr="00466B7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2D4E9B">
        <w:rPr>
          <w:rFonts w:asciiTheme="minorHAnsi" w:hAnsiTheme="minorHAnsi" w:cstheme="minorHAnsi"/>
          <w:b/>
          <w:sz w:val="24"/>
          <w:szCs w:val="24"/>
        </w:rPr>
        <w:t>Formularz cenowy</w:t>
      </w:r>
      <w:r w:rsidR="00B93234" w:rsidRPr="002D4E9B">
        <w:rPr>
          <w:rFonts w:asciiTheme="minorHAnsi" w:hAnsiTheme="minorHAnsi" w:cstheme="minorHAnsi"/>
          <w:sz w:val="24"/>
          <w:szCs w:val="24"/>
        </w:rPr>
        <w:t xml:space="preserve"> (z</w:t>
      </w:r>
      <w:r w:rsidRPr="002D4E9B">
        <w:rPr>
          <w:rFonts w:asciiTheme="minorHAnsi" w:hAnsiTheme="minorHAnsi" w:cstheme="minorHAnsi"/>
          <w:sz w:val="24"/>
          <w:szCs w:val="24"/>
        </w:rPr>
        <w:t>ałącznik nr 2 do SWZ).</w:t>
      </w:r>
      <w:r w:rsidRPr="002D4E9B">
        <w:rPr>
          <w:rFonts w:asciiTheme="minorHAnsi" w:eastAsia="Calibri" w:hAnsiTheme="minorHAnsi" w:cstheme="minorHAnsi"/>
          <w:b/>
          <w:bCs/>
          <w:sz w:val="24"/>
          <w:szCs w:val="24"/>
        </w:rPr>
        <w:t xml:space="preserve"> </w:t>
      </w:r>
      <w:r w:rsidRPr="00466B73">
        <w:rPr>
          <w:rFonts w:asciiTheme="minorHAnsi" w:eastAsia="Calibri" w:hAnsiTheme="minorHAnsi" w:cstheme="minorHAnsi"/>
          <w:b/>
          <w:bCs/>
          <w:sz w:val="24"/>
          <w:szCs w:val="24"/>
        </w:rPr>
        <w:t xml:space="preserve">Jeżeli formularz cenowy zostanie złożony </w:t>
      </w:r>
      <w:r w:rsidRPr="00466B73">
        <w:rPr>
          <w:rFonts w:asciiTheme="minorHAnsi" w:eastAsia="Calibri" w:hAnsiTheme="minorHAnsi" w:cstheme="minorHAnsi"/>
          <w:b/>
          <w:bCs/>
          <w:sz w:val="24"/>
          <w:szCs w:val="24"/>
        </w:rPr>
        <w:br/>
        <w:t>w formacie .pdf, należy również załączyć jego edytowalną wersję.</w:t>
      </w:r>
    </w:p>
    <w:p w14:paraId="13A346E1" w14:textId="0A087E0F" w:rsidR="00D82498" w:rsidRPr="0046248B" w:rsidRDefault="00A143D1" w:rsidP="00AB314C">
      <w:pPr>
        <w:pStyle w:val="Standard"/>
        <w:numPr>
          <w:ilvl w:val="0"/>
          <w:numId w:val="33"/>
        </w:numPr>
        <w:tabs>
          <w:tab w:val="left" w:pos="30"/>
          <w:tab w:val="left" w:pos="284"/>
        </w:tabs>
        <w:ind w:left="0" w:firstLine="0"/>
        <w:jc w:val="both"/>
        <w:rPr>
          <w:rFonts w:asciiTheme="minorHAnsi" w:hAnsiTheme="minorHAnsi" w:cstheme="minorHAnsi"/>
          <w:lang w:val="pl-PL"/>
        </w:rPr>
      </w:pPr>
      <w:r w:rsidRPr="0046248B">
        <w:rPr>
          <w:rFonts w:asciiTheme="minorHAnsi" w:hAnsiTheme="minorHAnsi" w:cstheme="minorHAnsi"/>
          <w:b/>
          <w:bCs/>
          <w:lang w:val="pl-PL"/>
        </w:rPr>
        <w:t>Dokumenty, z których wynika prawo do podpisania oferty</w:t>
      </w:r>
      <w:r w:rsidRPr="0046248B">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46248B">
        <w:rPr>
          <w:rFonts w:asciiTheme="minorHAnsi" w:hAnsiTheme="minorHAnsi" w:cstheme="minorHAnsi"/>
          <w:lang w:val="pl-PL"/>
        </w:rPr>
        <w:t xml:space="preserve">. </w:t>
      </w:r>
      <w:r w:rsidR="00EB2CE5">
        <w:rPr>
          <w:rFonts w:asciiTheme="minorHAnsi" w:eastAsia="Calibri" w:hAnsiTheme="minorHAnsi" w:cstheme="minorHAnsi"/>
          <w:lang w:val="pl-PL"/>
        </w:rPr>
        <w:t>Jeżeli osoba/osoby podpisująca/</w:t>
      </w:r>
      <w:r w:rsidRPr="0046248B">
        <w:rPr>
          <w:rFonts w:asciiTheme="minorHAnsi" w:eastAsia="Calibri" w:hAnsiTheme="minorHAnsi" w:cstheme="minorHAnsi"/>
          <w:lang w:val="pl-PL"/>
        </w:rPr>
        <w:t xml:space="preserve">(e) ofertę działa na podstawie pełnomocnictwa, to musi ono w swej treści wyraźnie wskazywać uprawnienie do podpisania oferty. </w:t>
      </w:r>
      <w:r w:rsidRPr="0046248B">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46248B">
        <w:rPr>
          <w:rFonts w:asciiTheme="minorHAnsi" w:hAnsiTheme="minorHAnsi" w:cstheme="minorHAnsi"/>
          <w:lang w:val="pl-PL"/>
        </w:rPr>
        <w:br/>
      </w:r>
      <w:r w:rsidRPr="0046248B">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46248B">
        <w:rPr>
          <w:rFonts w:asciiTheme="minorHAnsi" w:hAnsiTheme="minorHAnsi" w:cstheme="minorHAnsi"/>
          <w:lang w:val="pl-PL"/>
        </w:rPr>
        <w:br/>
      </w:r>
      <w:r w:rsidRPr="0046248B">
        <w:rPr>
          <w:rFonts w:asciiTheme="minorHAnsi" w:hAnsiTheme="minorHAnsi" w:cstheme="minorHAnsi"/>
          <w:lang w:val="pl-PL"/>
        </w:rPr>
        <w:t>za zgodność z oryginałem przez notariusza, tj. opatrzonej kwalifikowanym podpisem elektronicznym osoby posiadającej uprawnienia notariusza.</w:t>
      </w:r>
      <w:r w:rsidR="002F77CB" w:rsidRPr="0046248B">
        <w:rPr>
          <w:rFonts w:ascii="Garamond" w:hAnsi="Garamond"/>
          <w:bCs/>
          <w:lang w:val="pl-PL"/>
        </w:rPr>
        <w:t xml:space="preserve"> </w:t>
      </w:r>
    </w:p>
    <w:p w14:paraId="6411B0E6" w14:textId="35E42EAD" w:rsidR="00A6595C" w:rsidRPr="00173FFF" w:rsidRDefault="00D4755E" w:rsidP="00AB314C">
      <w:pPr>
        <w:pStyle w:val="Akapitzlist"/>
        <w:numPr>
          <w:ilvl w:val="0"/>
          <w:numId w:val="33"/>
        </w:numPr>
        <w:tabs>
          <w:tab w:val="left" w:pos="284"/>
        </w:tabs>
        <w:ind w:left="0" w:firstLine="0"/>
        <w:jc w:val="both"/>
        <w:rPr>
          <w:rFonts w:asciiTheme="minorHAnsi" w:hAnsiTheme="minorHAnsi" w:cstheme="minorHAnsi"/>
          <w:color w:val="FF0000"/>
          <w:sz w:val="10"/>
          <w:szCs w:val="10"/>
          <w:lang w:val="pl-PL"/>
        </w:rPr>
      </w:pPr>
      <w:r>
        <w:rPr>
          <w:rFonts w:asciiTheme="minorHAnsi" w:hAnsiTheme="minorHAnsi" w:cstheme="minorHAnsi"/>
          <w:b/>
          <w:bCs/>
          <w:sz w:val="24"/>
          <w:szCs w:val="24"/>
          <w:lang w:val="pl-PL"/>
        </w:rPr>
        <w:t>Przedmiotowe środki dowodowe, d</w:t>
      </w:r>
      <w:r w:rsidR="00EB4B45" w:rsidRPr="00292C4F">
        <w:rPr>
          <w:rFonts w:asciiTheme="minorHAnsi" w:hAnsiTheme="minorHAnsi" w:cstheme="minorHAnsi"/>
          <w:b/>
          <w:bCs/>
          <w:sz w:val="24"/>
          <w:szCs w:val="24"/>
          <w:lang w:val="pl-PL"/>
        </w:rPr>
        <w:t xml:space="preserve">okumenty i oświadczenia </w:t>
      </w:r>
      <w:r w:rsidR="00915662" w:rsidRPr="00292C4F">
        <w:rPr>
          <w:rFonts w:asciiTheme="minorHAnsi" w:hAnsiTheme="minorHAnsi" w:cstheme="minorHAnsi"/>
          <w:bCs/>
          <w:sz w:val="24"/>
          <w:szCs w:val="24"/>
          <w:lang w:val="pl-PL"/>
        </w:rPr>
        <w:t>wymienione w</w:t>
      </w:r>
      <w:r w:rsidR="00292C4F" w:rsidRPr="00292C4F">
        <w:rPr>
          <w:rFonts w:asciiTheme="minorHAnsi" w:hAnsiTheme="minorHAnsi" w:cstheme="minorHAnsi"/>
          <w:bCs/>
          <w:sz w:val="24"/>
          <w:szCs w:val="24"/>
          <w:lang w:val="pl-PL"/>
        </w:rPr>
        <w:t xml:space="preserve"> niniejszym </w:t>
      </w:r>
      <w:r w:rsidR="00292C4F">
        <w:rPr>
          <w:rFonts w:asciiTheme="minorHAnsi" w:hAnsiTheme="minorHAnsi" w:cstheme="minorHAnsi"/>
          <w:bCs/>
          <w:sz w:val="24"/>
          <w:szCs w:val="24"/>
          <w:lang w:val="pl-PL"/>
        </w:rPr>
        <w:t>d</w:t>
      </w:r>
      <w:r w:rsidR="00292C4F" w:rsidRPr="00292C4F">
        <w:rPr>
          <w:rFonts w:asciiTheme="minorHAnsi" w:hAnsiTheme="minorHAnsi" w:cstheme="minorHAnsi"/>
          <w:bCs/>
          <w:sz w:val="24"/>
          <w:szCs w:val="24"/>
          <w:lang w:val="pl-PL"/>
        </w:rPr>
        <w:t>ziale.</w:t>
      </w:r>
    </w:p>
    <w:p w14:paraId="54FB525E" w14:textId="77777777" w:rsidR="00173FFF" w:rsidRPr="00D4755E" w:rsidRDefault="00173FFF" w:rsidP="00173FFF">
      <w:pPr>
        <w:pStyle w:val="Akapitzlist"/>
        <w:numPr>
          <w:ilvl w:val="0"/>
          <w:numId w:val="0"/>
        </w:numPr>
        <w:tabs>
          <w:tab w:val="left" w:pos="284"/>
        </w:tabs>
        <w:jc w:val="both"/>
        <w:rPr>
          <w:rFonts w:asciiTheme="minorHAnsi" w:hAnsiTheme="minorHAnsi" w:cstheme="minorHAnsi"/>
          <w:color w:val="FF0000"/>
          <w:sz w:val="10"/>
          <w:szCs w:val="10"/>
          <w:lang w:val="pl-PL"/>
        </w:rPr>
      </w:pPr>
    </w:p>
    <w:p w14:paraId="70D03D1F" w14:textId="77777777" w:rsidR="00D4755E" w:rsidRPr="00292C4F" w:rsidRDefault="00D4755E" w:rsidP="00D4755E">
      <w:pPr>
        <w:pStyle w:val="Akapitzlist"/>
        <w:numPr>
          <w:ilvl w:val="0"/>
          <w:numId w:val="0"/>
        </w:num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47B70F2" w14:textId="77777777" w:rsidTr="0006100A">
        <w:tc>
          <w:tcPr>
            <w:tcW w:w="10290" w:type="dxa"/>
            <w:shd w:val="clear" w:color="auto" w:fill="D9D9D9" w:themeFill="background1" w:themeFillShade="D9"/>
          </w:tcPr>
          <w:p w14:paraId="6A2264A1" w14:textId="12D6A0D3"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lastRenderedPageBreak/>
              <w:t>X</w:t>
            </w:r>
            <w:r w:rsidRPr="00EB4B45">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237F3577"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3D3FF0"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7A30D69" w14:textId="77777777" w:rsidTr="0006100A">
        <w:tc>
          <w:tcPr>
            <w:tcW w:w="10290" w:type="dxa"/>
            <w:shd w:val="clear" w:color="auto" w:fill="D9D9D9" w:themeFill="background1" w:themeFillShade="D9"/>
          </w:tcPr>
          <w:p w14:paraId="65487450" w14:textId="379CE20C"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XI. </w:t>
            </w:r>
            <w:r w:rsidRPr="00EB4B45">
              <w:rPr>
                <w:rFonts w:asciiTheme="minorHAnsi" w:hAnsiTheme="minorHAnsi" w:cstheme="minorHAnsi"/>
                <w:b/>
                <w:bCs/>
                <w:sz w:val="20"/>
                <w:szCs w:val="20"/>
                <w:lang w:val="pl-PL"/>
              </w:rPr>
              <w:t>INFORMACJE NA TEMAT PODWYKONAWCÓW</w:t>
            </w:r>
          </w:p>
        </w:tc>
      </w:tr>
    </w:tbl>
    <w:p w14:paraId="67D7E06A" w14:textId="77777777"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1. Wykonawca może powierzyć wykonanie części zamówienia podwykonawcy.</w:t>
      </w:r>
    </w:p>
    <w:p w14:paraId="5FC92809" w14:textId="104E9A39"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2. Zamawiaj</w:t>
      </w:r>
      <w:r w:rsidR="00AB4246" w:rsidRPr="00EB4B45">
        <w:rPr>
          <w:rFonts w:asciiTheme="minorHAnsi" w:hAnsiTheme="minorHAnsi" w:cstheme="minorHAnsi"/>
          <w:lang w:val="pl-PL"/>
        </w:rPr>
        <w:t>ą</w:t>
      </w:r>
      <w:r w:rsidRPr="00EB4B45">
        <w:rPr>
          <w:rFonts w:asciiTheme="minorHAnsi" w:hAnsiTheme="minorHAnsi" w:cstheme="minorHAnsi"/>
          <w:lang w:val="pl-PL"/>
        </w:rPr>
        <w:t>cy żąda wskazania przez Wykonawcę w ofercie części zamówienia, których wykonanie z</w:t>
      </w:r>
      <w:r w:rsidR="00622BA1" w:rsidRPr="00EB4B45">
        <w:rPr>
          <w:rFonts w:asciiTheme="minorHAnsi" w:hAnsiTheme="minorHAnsi" w:cstheme="minorHAnsi"/>
          <w:lang w:val="pl-PL"/>
        </w:rPr>
        <w:t xml:space="preserve">amierza powierzyć </w:t>
      </w:r>
      <w:r w:rsidR="000C3EB7" w:rsidRPr="00EB4B45">
        <w:rPr>
          <w:rFonts w:asciiTheme="minorHAnsi" w:hAnsiTheme="minorHAnsi" w:cstheme="minorHAnsi"/>
          <w:lang w:val="pl-PL"/>
        </w:rPr>
        <w:t>P</w:t>
      </w:r>
      <w:r w:rsidR="00622BA1" w:rsidRPr="00EB4B45">
        <w:rPr>
          <w:rFonts w:asciiTheme="minorHAnsi" w:hAnsiTheme="minorHAnsi" w:cstheme="minorHAnsi"/>
          <w:lang w:val="pl-PL"/>
        </w:rPr>
        <w:t>odwykonawcom</w:t>
      </w:r>
      <w:r w:rsidRPr="00EB4B45">
        <w:rPr>
          <w:rFonts w:asciiTheme="minorHAnsi" w:hAnsiTheme="minorHAnsi" w:cstheme="minorHAnsi"/>
          <w:lang w:val="pl-PL"/>
        </w:rPr>
        <w:t xml:space="preserve"> oraz podania nazw ewentualnych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jeżeli są już znani. Należy w tym celu wypełnić odpowiedni punkt </w:t>
      </w:r>
      <w:r w:rsidR="00AB4246" w:rsidRPr="00EB4B45">
        <w:rPr>
          <w:rFonts w:asciiTheme="minorHAnsi" w:hAnsiTheme="minorHAnsi" w:cstheme="minorHAnsi"/>
          <w:lang w:val="pl-PL"/>
        </w:rPr>
        <w:t>f</w:t>
      </w:r>
      <w:r w:rsidRPr="00EB4B45">
        <w:rPr>
          <w:rFonts w:asciiTheme="minorHAnsi" w:hAnsiTheme="minorHAnsi" w:cstheme="minorHAnsi"/>
          <w:lang w:val="pl-PL"/>
        </w:rPr>
        <w:t xml:space="preserve">ormularza </w:t>
      </w:r>
      <w:r w:rsidR="00AB4246" w:rsidRPr="00EB4B45">
        <w:rPr>
          <w:rFonts w:asciiTheme="minorHAnsi" w:hAnsiTheme="minorHAnsi" w:cstheme="minorHAnsi"/>
          <w:lang w:val="pl-PL"/>
        </w:rPr>
        <w:t>o</w:t>
      </w:r>
      <w:r w:rsidR="00AD0A3D" w:rsidRPr="00EB4B45">
        <w:rPr>
          <w:rFonts w:asciiTheme="minorHAnsi" w:hAnsiTheme="minorHAnsi" w:cstheme="minorHAnsi"/>
          <w:lang w:val="pl-PL"/>
        </w:rPr>
        <w:t>fertowego</w:t>
      </w:r>
      <w:r w:rsidRPr="00EB4B45">
        <w:rPr>
          <w:rFonts w:asciiTheme="minorHAnsi" w:hAnsiTheme="minorHAnsi" w:cstheme="minorHAnsi"/>
          <w:lang w:val="pl-PL"/>
        </w:rPr>
        <w:t xml:space="preserve">. W przypadku, gdy Wykonawca nie zamierza wykonywać zamówienia przy udziale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EB4B45">
        <w:rPr>
          <w:rFonts w:asciiTheme="minorHAnsi" w:hAnsiTheme="minorHAnsi" w:cstheme="minorHAnsi"/>
          <w:lang w:val="pl-PL"/>
        </w:rPr>
        <w:t>P</w:t>
      </w:r>
      <w:r w:rsidRPr="00EB4B45">
        <w:rPr>
          <w:rFonts w:asciiTheme="minorHAnsi" w:hAnsiTheme="minorHAnsi" w:cstheme="minorHAnsi"/>
          <w:lang w:val="pl-PL"/>
        </w:rPr>
        <w:t>odwykonawców.</w:t>
      </w:r>
    </w:p>
    <w:p w14:paraId="4311BFD4" w14:textId="094DF48A"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i osób do kontaktu </w:t>
      </w:r>
      <w:r w:rsidR="00622BA1" w:rsidRPr="00EB4B45">
        <w:rPr>
          <w:rFonts w:asciiTheme="minorHAnsi" w:hAnsiTheme="minorHAnsi" w:cstheme="minorHAnsi"/>
          <w:lang w:val="pl-PL"/>
        </w:rPr>
        <w:br/>
      </w:r>
      <w:r w:rsidRPr="00EB4B45">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EB4B45">
        <w:rPr>
          <w:rFonts w:asciiTheme="minorHAnsi" w:hAnsiTheme="minorHAnsi" w:cstheme="minorHAnsi"/>
          <w:lang w:val="pl-PL"/>
        </w:rPr>
        <w:t>P</w:t>
      </w:r>
      <w:r w:rsidRPr="00EB4B45">
        <w:rPr>
          <w:rFonts w:asciiTheme="minorHAnsi" w:hAnsiTheme="minorHAnsi" w:cstheme="minorHAnsi"/>
          <w:lang w:val="pl-PL"/>
        </w:rPr>
        <w:t>odwykonawców, którym w późniejszym okresie zamierza powierzyć realizację zamówienia.</w:t>
      </w:r>
    </w:p>
    <w:p w14:paraId="1AF90AB3" w14:textId="3AA2605C"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4. Jeżeli zmiana albo rezygnacja z </w:t>
      </w:r>
      <w:r w:rsidR="000C3EB7" w:rsidRPr="00EB4B45">
        <w:rPr>
          <w:rFonts w:asciiTheme="minorHAnsi" w:hAnsiTheme="minorHAnsi" w:cstheme="minorHAnsi"/>
          <w:lang w:val="pl-PL"/>
        </w:rPr>
        <w:t>P</w:t>
      </w:r>
      <w:r w:rsidRPr="00EB4B45">
        <w:rPr>
          <w:rFonts w:asciiTheme="minorHAnsi" w:hAnsiTheme="minorHAnsi" w:cstheme="minorHAnsi"/>
          <w:lang w:val="pl-PL"/>
        </w:rPr>
        <w:t>odwykonawcy dotyc</w:t>
      </w:r>
      <w:r w:rsidR="005B2C79" w:rsidRPr="00EB4B45">
        <w:rPr>
          <w:rFonts w:asciiTheme="minorHAnsi" w:hAnsiTheme="minorHAnsi" w:cstheme="minorHAnsi"/>
          <w:lang w:val="pl-PL"/>
        </w:rPr>
        <w:t>zy podmiotu, na którego zasoby W</w:t>
      </w:r>
      <w:r w:rsidRPr="00EB4B4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B4B45" w:rsidRDefault="00EC4069" w:rsidP="00166C58">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w:t>
      </w:r>
      <w:r w:rsidR="00893652" w:rsidRPr="00EB4B45">
        <w:rPr>
          <w:rFonts w:asciiTheme="minorHAnsi" w:hAnsiTheme="minorHAnsi" w:cstheme="minorHAnsi"/>
          <w:lang w:val="pl-PL"/>
        </w:rPr>
        <w:t xml:space="preserve"> </w:t>
      </w:r>
      <w:r w:rsidRPr="00EB4B4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EB4B45" w14:paraId="3C94D2BB" w14:textId="77777777" w:rsidTr="0006100A">
        <w:tc>
          <w:tcPr>
            <w:tcW w:w="10290" w:type="dxa"/>
            <w:shd w:val="clear" w:color="auto" w:fill="D9D9D9" w:themeFill="background1" w:themeFillShade="D9"/>
          </w:tcPr>
          <w:p w14:paraId="700CF80C" w14:textId="585EA681" w:rsidR="0006100A" w:rsidRPr="00EB4B45" w:rsidRDefault="0006100A" w:rsidP="001D2E7F">
            <w:pPr>
              <w:pStyle w:val="Standard"/>
              <w:jc w:val="both"/>
              <w:rPr>
                <w:rFonts w:asciiTheme="minorHAnsi" w:hAnsiTheme="minorHAnsi" w:cstheme="minorHAnsi"/>
                <w:b/>
                <w:lang w:val="pl-PL"/>
              </w:rPr>
            </w:pPr>
            <w:r w:rsidRPr="00EB4B45">
              <w:rPr>
                <w:rFonts w:asciiTheme="minorHAnsi" w:hAnsiTheme="minorHAnsi" w:cstheme="minorHAnsi"/>
                <w:b/>
                <w:lang w:val="pl-PL"/>
              </w:rPr>
              <w:t xml:space="preserve">XII. </w:t>
            </w:r>
            <w:r w:rsidRPr="00EB4B45">
              <w:rPr>
                <w:rFonts w:asciiTheme="minorHAnsi" w:hAnsiTheme="minorHAnsi" w:cstheme="minorHAnsi"/>
                <w:b/>
                <w:bCs/>
                <w:sz w:val="20"/>
                <w:szCs w:val="20"/>
                <w:lang w:val="pl-PL"/>
              </w:rPr>
              <w:t>INFORMACJE O ŚRODKACH KOMUNIKACJI ELEKTRONICZNEJ, PRZY UŻYCIU KTÓRYCH ZAMAWIAJĄCY BĘDZIE KOMUNIKOWAŁ</w:t>
            </w:r>
            <w:r w:rsidR="001D2E7F" w:rsidRPr="00EB4B45">
              <w:rPr>
                <w:rFonts w:asciiTheme="minorHAnsi" w:hAnsiTheme="minorHAnsi" w:cstheme="minorHAnsi"/>
                <w:b/>
                <w:bCs/>
                <w:sz w:val="20"/>
                <w:szCs w:val="20"/>
                <w:lang w:val="pl-PL"/>
              </w:rPr>
              <w:t xml:space="preserve"> SIĘ</w:t>
            </w:r>
            <w:r w:rsidRPr="00EB4B45">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6569F5E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Osobami uprawnionymi do kontaktu z Wykonawcami są: </w:t>
      </w:r>
      <w:r w:rsidR="000836E2">
        <w:rPr>
          <w:rFonts w:asciiTheme="minorHAnsi" w:hAnsiTheme="minorHAnsi" w:cstheme="minorHAnsi"/>
          <w:lang w:val="pl-PL"/>
        </w:rPr>
        <w:t>Katarzyna Citak</w:t>
      </w:r>
      <w:r w:rsidR="003936F5" w:rsidRPr="00904CF3">
        <w:rPr>
          <w:rFonts w:asciiTheme="minorHAnsi" w:hAnsiTheme="minorHAnsi" w:cstheme="minorHAnsi"/>
          <w:lang w:val="pl-PL"/>
        </w:rPr>
        <w:t xml:space="preserve">, Dział Zamówień Publicznych oraz </w:t>
      </w:r>
      <w:r w:rsidR="000836E2">
        <w:rPr>
          <w:rFonts w:asciiTheme="minorHAnsi" w:hAnsiTheme="minorHAnsi" w:cstheme="minorHAnsi"/>
          <w:lang w:val="pl-PL"/>
        </w:rPr>
        <w:t>Marta Bałut</w:t>
      </w:r>
      <w:r w:rsidR="003936F5" w:rsidRPr="00904CF3">
        <w:rPr>
          <w:rFonts w:asciiTheme="minorHAnsi" w:hAnsiTheme="minorHAnsi" w:cstheme="minorHAnsi"/>
          <w:lang w:val="pl-PL"/>
        </w:rPr>
        <w:t xml:space="preserve">, </w:t>
      </w:r>
      <w:r w:rsidR="000836E2">
        <w:rPr>
          <w:rFonts w:asciiTheme="minorHAnsi" w:hAnsiTheme="minorHAnsi" w:cstheme="minorHAnsi"/>
          <w:lang w:val="pl-PL"/>
        </w:rPr>
        <w:t>Naczelna Pielęgniarka</w:t>
      </w:r>
      <w:r w:rsidR="003936F5" w:rsidRPr="00904CF3">
        <w:rPr>
          <w:rFonts w:asciiTheme="minorHAnsi" w:hAnsiTheme="minorHAnsi" w:cstheme="minorHAnsi"/>
          <w:lang w:val="pl-PL"/>
        </w:rPr>
        <w:t xml:space="preserve">. </w:t>
      </w:r>
    </w:p>
    <w:p w14:paraId="79F77AA8" w14:textId="2529282C"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3. </w:t>
      </w:r>
      <w:r w:rsidR="003936F5" w:rsidRPr="00904CF3">
        <w:rPr>
          <w:rFonts w:asciiTheme="minorHAnsi" w:hAnsiTheme="minorHAnsi" w:cstheme="minorHAnsi"/>
          <w:lang w:val="pl-PL"/>
        </w:rPr>
        <w:t>W celu skrócenia czasu udzielenia odpowiedzi na pytania komunikacja między Zamawiającym a</w:t>
      </w:r>
      <w:r w:rsidR="006A4453">
        <w:rPr>
          <w:rFonts w:asciiTheme="minorHAnsi" w:hAnsiTheme="minorHAnsi" w:cstheme="minorHAnsi"/>
          <w:lang w:val="pl-PL"/>
        </w:rPr>
        <w:t> </w:t>
      </w:r>
      <w:r w:rsidR="003936F5" w:rsidRPr="00904CF3">
        <w:rPr>
          <w:rFonts w:asciiTheme="minorHAnsi" w:hAnsiTheme="minorHAnsi" w:cstheme="minorHAnsi"/>
          <w:lang w:val="pl-PL"/>
        </w:rPr>
        <w:t>Wykonawcami w zakresie:</w:t>
      </w:r>
    </w:p>
    <w:p w14:paraId="79AA4420" w14:textId="75E48981" w:rsidR="003936F5"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140481A1" w14:textId="441D6332" w:rsidR="003936F5" w:rsidRPr="00904CF3" w:rsidRDefault="003936F5" w:rsidP="003A7A54">
      <w:pPr>
        <w:pStyle w:val="Standard"/>
        <w:numPr>
          <w:ilvl w:val="0"/>
          <w:numId w:val="45"/>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0BEDB6A9" w14:textId="7F09DDC9"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34D837EC"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sidR="000836E2">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739C0A8F" w14:textId="7344F27D" w:rsidR="003936F5" w:rsidRPr="00904CF3" w:rsidRDefault="003936F5" w:rsidP="003A7A54">
      <w:pPr>
        <w:pStyle w:val="Standard"/>
        <w:numPr>
          <w:ilvl w:val="0"/>
          <w:numId w:val="45"/>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222112A2"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w:t>
      </w:r>
      <w:r w:rsidR="00F06BF5">
        <w:rPr>
          <w:rFonts w:asciiTheme="minorHAnsi" w:hAnsiTheme="minorHAnsi" w:cstheme="minorHAnsi"/>
          <w:lang w:val="pl-PL"/>
        </w:rPr>
        <w:t>ość do zamawiającego” po którym</w:t>
      </w:r>
      <w:r w:rsidRPr="00904CF3">
        <w:rPr>
          <w:rFonts w:asciiTheme="minorHAnsi" w:hAnsiTheme="minorHAnsi" w:cstheme="minorHAnsi"/>
          <w:lang w:val="pl-PL"/>
        </w:rPr>
        <w:t xml:space="preserve"> pojawi się komunikat, że wiadomość została wysłana do Zamawiającego. </w:t>
      </w:r>
    </w:p>
    <w:p w14:paraId="013340E7" w14:textId="7B0C327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5. </w:t>
      </w:r>
      <w:r w:rsidR="003936F5" w:rsidRPr="00904CF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1A246DD6"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zgodnie z Rozporządzeniem Prezesa Rady Ministrów z dnia 30 grudnia 2020r. </w:t>
      </w:r>
      <w:r w:rsidR="003F0D58">
        <w:rPr>
          <w:rFonts w:asciiTheme="minorHAnsi" w:hAnsiTheme="minorHAnsi" w:cstheme="minorHAnsi"/>
          <w:lang w:val="pl-PL"/>
        </w:rPr>
        <w:t xml:space="preserve"> </w:t>
      </w:r>
      <w:r w:rsidR="003936F5" w:rsidRPr="00904CF3">
        <w:rPr>
          <w:rFonts w:asciiTheme="minorHAnsi" w:hAnsiTheme="minorHAnsi" w:cstheme="minorHAnsi"/>
          <w:lang w:val="pl-PL"/>
        </w:rPr>
        <w:t>w sprawie sposobu sporządzania i przekazywania informacji oraz wymagań technicznych dla dokumentów elektronicznych oraz środków komunikacji</w:t>
      </w:r>
      <w:r w:rsidR="00F06BF5">
        <w:rPr>
          <w:rFonts w:asciiTheme="minorHAnsi" w:hAnsiTheme="minorHAnsi" w:cstheme="minorHAnsi"/>
          <w:lang w:val="pl-PL"/>
        </w:rPr>
        <w:t xml:space="preserve"> elektronicznej w postępowaniu </w:t>
      </w:r>
      <w:r w:rsidR="003936F5"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stały dostęp do sieci Internet o gwarantowanej przepustowości nie mniejszej niż 512 kb/s,</w:t>
      </w:r>
    </w:p>
    <w:p w14:paraId="3DDBE709" w14:textId="0764B7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c. </w:t>
      </w:r>
      <w:r w:rsidR="003936F5" w:rsidRPr="00904CF3">
        <w:rPr>
          <w:rFonts w:asciiTheme="minorHAnsi" w:hAnsiTheme="minorHAnsi" w:cstheme="minorHAnsi"/>
          <w:lang w:val="pl-PL"/>
        </w:rPr>
        <w:t>zainstalowana dowolna przeglądarka internetowa, w przypadku Internet Explorer minimalnie wersja 10.0.,</w:t>
      </w:r>
    </w:p>
    <w:p w14:paraId="511141F2" w14:textId="70D0228F"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d. </w:t>
      </w:r>
      <w:r w:rsidR="003936F5" w:rsidRPr="00904CF3">
        <w:rPr>
          <w:rFonts w:asciiTheme="minorHAnsi" w:hAnsiTheme="minorHAnsi" w:cstheme="minorHAnsi"/>
          <w:lang w:val="pl-PL"/>
        </w:rPr>
        <w:t>włączona obsługa JavaScript,</w:t>
      </w:r>
    </w:p>
    <w:p w14:paraId="1E1BBDC1" w14:textId="7BCAB5B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w:t>
      </w:r>
      <w:r w:rsidR="003936F5" w:rsidRPr="00904CF3">
        <w:rPr>
          <w:rFonts w:asciiTheme="minorHAnsi" w:hAnsiTheme="minorHAnsi" w:cstheme="minorHAnsi"/>
          <w:lang w:val="pl-PL"/>
        </w:rPr>
        <w:t>zainstalowany program Adobe Acrobat Reader lub inny obsługujący format plików .pdf,</w:t>
      </w:r>
    </w:p>
    <w:p w14:paraId="294B4A9D" w14:textId="2AAA31BB"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f. </w:t>
      </w:r>
      <w:r w:rsidR="003936F5" w:rsidRPr="00904CF3">
        <w:rPr>
          <w:rFonts w:asciiTheme="minorHAnsi" w:hAnsiTheme="minorHAnsi" w:cstheme="minorHAnsi"/>
          <w:lang w:val="pl-PL"/>
        </w:rPr>
        <w:t>szyfrowanie na platformazakupowa.pl odbywa się za pomocą protokołu TLS 1.3.</w:t>
      </w:r>
    </w:p>
    <w:p w14:paraId="487A3709" w14:textId="1686575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g. </w:t>
      </w:r>
      <w:r w:rsidR="003936F5" w:rsidRPr="00904CF3">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Wykonawca, przystępując do niniejszego postępowania o udzielenie zamówienia publicznego:</w:t>
      </w:r>
    </w:p>
    <w:p w14:paraId="36DD1406" w14:textId="751A6020"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a. </w:t>
      </w:r>
      <w:r w:rsidR="003936F5" w:rsidRPr="00904CF3">
        <w:rPr>
          <w:rFonts w:asciiTheme="minorHAnsi" w:hAnsiTheme="minorHAnsi" w:cstheme="minorHAnsi"/>
          <w:lang w:val="pl-PL"/>
        </w:rPr>
        <w:t>akceptuje warunki korzystania z platformazakupowa.pl określone w Regulaminie zamieszczonym na</w:t>
      </w:r>
      <w:r w:rsidR="00DB293D">
        <w:rPr>
          <w:rFonts w:asciiTheme="minorHAnsi" w:hAnsiTheme="minorHAnsi" w:cstheme="minorHAnsi"/>
          <w:lang w:val="pl-PL"/>
        </w:rPr>
        <w:t> </w:t>
      </w:r>
      <w:r w:rsidR="003936F5" w:rsidRPr="00904CF3">
        <w:rPr>
          <w:rFonts w:asciiTheme="minorHAnsi" w:hAnsiTheme="minorHAnsi" w:cstheme="minorHAnsi"/>
          <w:lang w:val="pl-PL"/>
        </w:rPr>
        <w:t>stronie internetowej pod linkiem w zakładce „Regulamin" oraz uznaje go za wiążący,</w:t>
      </w:r>
    </w:p>
    <w:p w14:paraId="5A5609F0" w14:textId="4C3EC1B2"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Pr>
          <w:rFonts w:asciiTheme="minorHAnsi" w:hAnsiTheme="minorHAnsi" w:cstheme="minorHAnsi"/>
          <w:lang w:val="pl-PL"/>
        </w:rPr>
        <w:t> </w:t>
      </w:r>
      <w:r w:rsidR="003936F5" w:rsidRPr="00904CF3">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904CF3">
        <w:rPr>
          <w:rFonts w:asciiTheme="minorHAnsi" w:hAnsiTheme="minorHAnsi" w:cstheme="minorHAnsi"/>
          <w:lang w:val="pl-PL"/>
        </w:rPr>
        <w:t>postępowaniu,</w:t>
      </w:r>
      <w:r w:rsidR="003936F5" w:rsidRPr="00904CF3">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Stosowanie do art. 284 ustawy PZP Wykonawca może zwrócić się do Zamawiającego z wnioskiem o</w:t>
      </w:r>
      <w:r w:rsidR="00DB293D">
        <w:rPr>
          <w:rFonts w:asciiTheme="minorHAnsi" w:hAnsiTheme="minorHAnsi" w:cstheme="minorHAnsi"/>
          <w:lang w:val="pl-PL"/>
        </w:rPr>
        <w:t> </w:t>
      </w:r>
      <w:r w:rsidR="003936F5"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Zgodnie z art. 284 ust. 4 ustawy Pzp – w przypadku, gdy wniosek o wyjaśnienie treści SWZ nie</w:t>
      </w:r>
      <w:r w:rsidR="00DB293D">
        <w:rPr>
          <w:rFonts w:asciiTheme="minorHAnsi" w:hAnsiTheme="minorHAnsi" w:cstheme="minorHAnsi"/>
          <w:lang w:val="pl-PL"/>
        </w:rPr>
        <w:t> </w:t>
      </w:r>
      <w:r w:rsidR="003936F5"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Pr>
          <w:rFonts w:asciiTheme="minorHAnsi" w:hAnsiTheme="minorHAnsi" w:cstheme="minorHAnsi"/>
          <w:lang w:val="pl-PL"/>
        </w:rPr>
        <w:t> </w:t>
      </w:r>
      <w:r w:rsidR="003936F5" w:rsidRPr="00904CF3">
        <w:rPr>
          <w:rFonts w:asciiTheme="minorHAnsi" w:hAnsiTheme="minorHAnsi" w:cstheme="minorHAnsi"/>
          <w:lang w:val="pl-PL"/>
        </w:rPr>
        <w:t xml:space="preserve">wpływa na bieg terminu składania wniosku o wyjaśnienie treści SWZ. </w:t>
      </w:r>
    </w:p>
    <w:p w14:paraId="01E5FF3F" w14:textId="643A7A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W przypadku, gdy zmiana treści SWZ jest istotna dla sporządzenia oferty lub wymaga od</w:t>
      </w:r>
      <w:r w:rsidR="00DB293D">
        <w:rPr>
          <w:rFonts w:asciiTheme="minorHAnsi" w:hAnsiTheme="minorHAnsi" w:cstheme="minorHAnsi"/>
          <w:lang w:val="pl-PL"/>
        </w:rPr>
        <w:t> </w:t>
      </w:r>
      <w:r w:rsidR="003936F5"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 xml:space="preserve">W przypadku rozbieżności pomiędzy treścią niniejszej SWZ, a treścią udzielonych </w:t>
      </w:r>
      <w:r w:rsidR="0072135E" w:rsidRPr="00904CF3">
        <w:rPr>
          <w:rFonts w:asciiTheme="minorHAnsi" w:hAnsiTheme="minorHAnsi" w:cstheme="minorHAnsi"/>
          <w:lang w:val="pl-PL"/>
        </w:rPr>
        <w:t>odpowiedzi</w:t>
      </w:r>
      <w:r w:rsidR="003936F5" w:rsidRPr="00904CF3">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173FFF" w:rsidRDefault="003936F5" w:rsidP="003936F5">
      <w:pPr>
        <w:pStyle w:val="Standard"/>
        <w:tabs>
          <w:tab w:val="left" w:pos="426"/>
        </w:tabs>
        <w:jc w:val="both"/>
        <w:rPr>
          <w:rFonts w:asciiTheme="minorHAnsi" w:hAnsiTheme="minorHAnsi" w:cstheme="minorHAnsi"/>
          <w:sz w:val="10"/>
          <w:szCs w:val="10"/>
          <w:lang w:val="pl-PL"/>
        </w:rPr>
      </w:pPr>
    </w:p>
    <w:p w14:paraId="72BB3088"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1241D967" w14:textId="7EEC3B3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Zamawiający rekomenduje wykorzystanie formatów: .pdf .doc .xls .jpg (.jpeg) ze szczególnym wskazaniem na .pdf.</w:t>
      </w:r>
    </w:p>
    <w:p w14:paraId="7F4430DB" w14:textId="35E4AFB5"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4. </w:t>
      </w:r>
      <w:r w:rsidR="003936F5" w:rsidRPr="00904CF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2BE36FC1" w14:textId="1AAD2396" w:rsidR="003936F5" w:rsidRPr="00904CF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Wśród formatów powszechnych a nie</w:t>
      </w:r>
      <w:r w:rsidR="00164889">
        <w:rPr>
          <w:rFonts w:asciiTheme="minorHAnsi" w:hAnsiTheme="minorHAnsi" w:cstheme="minorHAnsi"/>
          <w:lang w:val="pl-PL"/>
        </w:rPr>
        <w:t>występujących w rozporządzeniu</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Pr>
          <w:rFonts w:asciiTheme="minorHAnsi" w:hAnsiTheme="minorHAnsi" w:cstheme="minorHAnsi"/>
          <w:lang w:val="pl-PL"/>
        </w:rPr>
        <w:t>w składających się na ofertę na </w:t>
      </w:r>
      <w:r w:rsidR="003936F5" w:rsidRPr="00904CF3">
        <w:rPr>
          <w:rFonts w:asciiTheme="minorHAnsi" w:hAnsiTheme="minorHAnsi" w:cstheme="minorHAnsi"/>
          <w:lang w:val="pl-PL"/>
        </w:rPr>
        <w:t xml:space="preserve">format .pdf  i opatrzenie ich podpisem kwalifikowanym PAdES. </w:t>
      </w:r>
    </w:p>
    <w:p w14:paraId="225558BD" w14:textId="2203DF9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Osobą składającą ofertę powinna być osoba kontaktowa podawana w dokumentacji.</w:t>
      </w:r>
    </w:p>
    <w:p w14:paraId="15397CCF" w14:textId="4848C652"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 xml:space="preserve">Podczas podpisywania plików zaleca się stosowanie algorytmu skrótu SHA2 zamiast SHA1.  </w:t>
      </w:r>
    </w:p>
    <w:p w14:paraId="195F8BFC" w14:textId="47C2C3F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Jeśli Wykonawca pakuje dokumenty np. w plik ZIP zaleca się wcz</w:t>
      </w:r>
      <w:r w:rsidR="00164889">
        <w:rPr>
          <w:rFonts w:asciiTheme="minorHAnsi" w:hAnsiTheme="minorHAnsi" w:cstheme="minorHAnsi"/>
          <w:lang w:val="pl-PL"/>
        </w:rPr>
        <w:t>eśniejsze podpisanie każdego ze </w:t>
      </w:r>
      <w:r w:rsidR="003936F5" w:rsidRPr="00904CF3">
        <w:rPr>
          <w:rFonts w:asciiTheme="minorHAnsi" w:hAnsiTheme="minorHAnsi" w:cstheme="minorHAnsi"/>
          <w:lang w:val="pl-PL"/>
        </w:rPr>
        <w:t xml:space="preserve">skompresowanych plików. </w:t>
      </w:r>
    </w:p>
    <w:p w14:paraId="0189F521" w14:textId="2F0583A4"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16. </w:t>
      </w:r>
      <w:r w:rsidR="003936F5" w:rsidRPr="00904CF3">
        <w:rPr>
          <w:rFonts w:asciiTheme="minorHAnsi" w:hAnsiTheme="minorHAnsi" w:cstheme="minorHAnsi"/>
          <w:lang w:val="pl-PL"/>
        </w:rPr>
        <w:t>Zamawiający rekomenduje wykorzystanie podpisu z kwalifikowanym znacznikiem czasu.</w:t>
      </w:r>
    </w:p>
    <w:p w14:paraId="248D9768" w14:textId="3B34CBA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17. </w:t>
      </w:r>
      <w:r w:rsidR="003936F5" w:rsidRPr="00904CF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Pr>
          <w:rFonts w:asciiTheme="minorHAnsi" w:hAnsiTheme="minorHAnsi" w:cstheme="minorHAnsi"/>
          <w:lang w:val="pl-PL"/>
        </w:rPr>
        <w:t>i plików co równoważne będzie z </w:t>
      </w:r>
      <w:r w:rsidR="003936F5" w:rsidRPr="00904CF3">
        <w:rPr>
          <w:rFonts w:asciiTheme="minorHAnsi" w:hAnsiTheme="minorHAnsi" w:cstheme="minorHAnsi"/>
          <w:lang w:val="pl-PL"/>
        </w:rPr>
        <w:t>koniecznością odrzucenia oferty w postępowaniu.</w:t>
      </w:r>
    </w:p>
    <w:p w14:paraId="16414CBB" w14:textId="77777777" w:rsidR="00C54959" w:rsidRPr="00EB4B45"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164889" w14:paraId="0EAE67D2" w14:textId="77777777" w:rsidTr="00C54959">
        <w:tc>
          <w:tcPr>
            <w:tcW w:w="10290" w:type="dxa"/>
            <w:shd w:val="clear" w:color="auto" w:fill="D9D9D9" w:themeFill="background1" w:themeFillShade="D9"/>
          </w:tcPr>
          <w:p w14:paraId="52EDFA76" w14:textId="1F5B8D1D" w:rsidR="00C54959" w:rsidRPr="00164889" w:rsidRDefault="00C54959" w:rsidP="00166C58">
            <w:pPr>
              <w:pStyle w:val="Standard"/>
              <w:rPr>
                <w:rFonts w:asciiTheme="minorHAnsi" w:hAnsiTheme="minorHAnsi" w:cstheme="minorHAnsi"/>
                <w:b/>
                <w:sz w:val="10"/>
                <w:szCs w:val="10"/>
              </w:rPr>
            </w:pPr>
            <w:r w:rsidRPr="00164889">
              <w:rPr>
                <w:rFonts w:asciiTheme="minorHAnsi" w:hAnsiTheme="minorHAnsi" w:cstheme="minorHAnsi"/>
                <w:b/>
              </w:rPr>
              <w:t>XIII.</w:t>
            </w:r>
            <w:r w:rsidRPr="00164889">
              <w:rPr>
                <w:rFonts w:asciiTheme="minorHAnsi" w:hAnsiTheme="minorHAnsi" w:cstheme="minorHAnsi"/>
                <w:b/>
                <w:bCs/>
              </w:rPr>
              <w:t xml:space="preserve"> </w:t>
            </w:r>
            <w:r w:rsidRPr="00164889">
              <w:rPr>
                <w:rFonts w:asciiTheme="minorHAnsi" w:hAnsiTheme="minorHAnsi" w:cstheme="minorHAnsi"/>
                <w:b/>
                <w:bCs/>
                <w:sz w:val="20"/>
                <w:szCs w:val="20"/>
              </w:rPr>
              <w:t>TERMIN ZWIĄZANIA OFERTĄ:</w:t>
            </w:r>
          </w:p>
        </w:tc>
      </w:tr>
    </w:tbl>
    <w:p w14:paraId="4636EB70" w14:textId="6D5E6E36"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64AEB9" w14:textId="77777777" w:rsidR="00E36663"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43F2F8D6" w14:textId="19AE1A4F"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color w:val="FF0000"/>
          <w:lang w:val="pl-PL"/>
        </w:rPr>
      </w:pPr>
      <w:r w:rsidRPr="00EB4B45">
        <w:rPr>
          <w:rFonts w:asciiTheme="minorHAnsi" w:hAnsiTheme="minorHAnsi" w:cstheme="minorHAnsi"/>
          <w:lang w:val="pl-PL"/>
        </w:rPr>
        <w:t xml:space="preserve">Wykonawca jest związany ofertą do </w:t>
      </w:r>
      <w:r w:rsidRPr="006A4453">
        <w:rPr>
          <w:rFonts w:asciiTheme="minorHAnsi" w:hAnsiTheme="minorHAnsi" w:cstheme="minorHAnsi"/>
          <w:lang w:val="pl-PL"/>
        </w:rPr>
        <w:t xml:space="preserve">dnia </w:t>
      </w:r>
      <w:r w:rsidR="004B7361">
        <w:rPr>
          <w:rFonts w:asciiTheme="minorHAnsi" w:hAnsiTheme="minorHAnsi" w:cstheme="minorHAnsi"/>
          <w:b/>
          <w:lang w:val="pl-PL"/>
        </w:rPr>
        <w:t>10</w:t>
      </w:r>
      <w:r w:rsidR="006A4453" w:rsidRPr="006A4453">
        <w:rPr>
          <w:rFonts w:asciiTheme="minorHAnsi" w:hAnsiTheme="minorHAnsi" w:cstheme="minorHAnsi"/>
          <w:b/>
          <w:lang w:val="pl-PL"/>
        </w:rPr>
        <w:t>.0</w:t>
      </w:r>
      <w:r w:rsidR="00417231">
        <w:rPr>
          <w:rFonts w:asciiTheme="minorHAnsi" w:hAnsiTheme="minorHAnsi" w:cstheme="minorHAnsi"/>
          <w:b/>
          <w:lang w:val="pl-PL"/>
        </w:rPr>
        <w:t>2</w:t>
      </w:r>
      <w:r w:rsidR="002E1A05" w:rsidRPr="006A4453">
        <w:rPr>
          <w:rFonts w:asciiTheme="minorHAnsi" w:hAnsiTheme="minorHAnsi" w:cstheme="minorHAnsi"/>
          <w:b/>
          <w:lang w:val="pl-PL"/>
        </w:rPr>
        <w:t>.</w:t>
      </w:r>
      <w:r w:rsidRPr="006A4453">
        <w:rPr>
          <w:rFonts w:asciiTheme="minorHAnsi" w:hAnsiTheme="minorHAnsi" w:cstheme="minorHAnsi"/>
          <w:b/>
          <w:lang w:val="pl-PL"/>
        </w:rPr>
        <w:t>202</w:t>
      </w:r>
      <w:r w:rsidR="00915662" w:rsidRPr="006A4453">
        <w:rPr>
          <w:rFonts w:asciiTheme="minorHAnsi" w:hAnsiTheme="minorHAnsi" w:cstheme="minorHAnsi"/>
          <w:b/>
          <w:lang w:val="pl-PL"/>
        </w:rPr>
        <w:t>4</w:t>
      </w:r>
      <w:r w:rsidRPr="006A4453">
        <w:rPr>
          <w:rFonts w:asciiTheme="minorHAnsi" w:hAnsiTheme="minorHAnsi" w:cstheme="minorHAnsi"/>
          <w:b/>
          <w:lang w:val="pl-PL"/>
        </w:rPr>
        <w:t xml:space="preserve"> r. </w:t>
      </w:r>
    </w:p>
    <w:p w14:paraId="5191304A" w14:textId="77777777" w:rsidR="009A2530" w:rsidRPr="00EB4B45"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17A09AD6" w14:textId="77777777" w:rsidTr="00C54959">
        <w:tc>
          <w:tcPr>
            <w:tcW w:w="10290" w:type="dxa"/>
            <w:shd w:val="clear" w:color="auto" w:fill="D9D9D9" w:themeFill="background1" w:themeFillShade="D9"/>
          </w:tcPr>
          <w:p w14:paraId="1E4351AA" w14:textId="6DC11932" w:rsidR="00C54959" w:rsidRPr="00EB4B45" w:rsidRDefault="00C54959" w:rsidP="00166C58">
            <w:pPr>
              <w:pStyle w:val="Standard"/>
              <w:jc w:val="both"/>
              <w:rPr>
                <w:rFonts w:asciiTheme="minorHAnsi" w:hAnsiTheme="minorHAnsi" w:cstheme="minorHAnsi"/>
                <w:b/>
                <w:sz w:val="10"/>
                <w:szCs w:val="10"/>
                <w:lang w:val="pl-PL"/>
              </w:rPr>
            </w:pPr>
            <w:r w:rsidRPr="00EB4B45">
              <w:rPr>
                <w:rFonts w:asciiTheme="minorHAnsi" w:hAnsiTheme="minorHAnsi" w:cstheme="minorHAnsi"/>
                <w:b/>
                <w:lang w:val="pl-PL"/>
              </w:rPr>
              <w:t>XIV.</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OPIS SPOSOBU PRZYGOTOWANIA OFERTY:</w:t>
            </w:r>
          </w:p>
        </w:tc>
      </w:tr>
    </w:tbl>
    <w:p w14:paraId="4EF2D286" w14:textId="47340252" w:rsidR="00164889" w:rsidRPr="00EB4B45" w:rsidRDefault="00164889" w:rsidP="00164889">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Oferta, wniosek oraz przedmiotowe środki dowodowe (jeżeli były wymagane) składane elektronicznie muszą zostać podpisane elektronicznym kwalifikowanym podpisem lub podpisem zaufanym</w:t>
      </w:r>
      <w:r w:rsidR="004B7361">
        <w:rPr>
          <w:rFonts w:asciiTheme="minorHAnsi" w:hAnsiTheme="minorHAnsi" w:cstheme="minorHAnsi"/>
          <w:lang w:val="pl-PL"/>
        </w:rPr>
        <w:t>,</w:t>
      </w:r>
      <w:r w:rsidRPr="00EB4B45">
        <w:rPr>
          <w:rFonts w:asciiTheme="minorHAnsi" w:hAnsiTheme="minorHAnsi" w:cstheme="minorHAnsi"/>
          <w:lang w:val="pl-PL"/>
        </w:rPr>
        <w:t xml:space="preserve">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1360E9FA"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sidR="00E130CE">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w:t>
      </w:r>
      <w:r w:rsidRPr="00EB4B45">
        <w:rPr>
          <w:rFonts w:asciiTheme="minorHAnsi" w:hAnsiTheme="minorHAnsi" w:cstheme="minorHAnsi"/>
          <w:lang w:val="pl-PL"/>
        </w:rPr>
        <w:lastRenderedPageBreak/>
        <w:t>podpisem zaufanym</w:t>
      </w:r>
      <w:r w:rsidR="00BC1FEC">
        <w:rPr>
          <w:rFonts w:asciiTheme="minorHAnsi" w:hAnsiTheme="minorHAnsi" w:cstheme="minorHAnsi"/>
          <w:lang w:val="pl-PL"/>
        </w:rPr>
        <w:t>,</w:t>
      </w:r>
      <w:r w:rsidRPr="00EB4B45">
        <w:rPr>
          <w:rFonts w:asciiTheme="minorHAnsi" w:hAnsiTheme="minorHAnsi" w:cstheme="minorHAnsi"/>
          <w:lang w:val="pl-PL"/>
        </w:rPr>
        <w:t xml:space="preserve"> lub podpisem osobistym przez osobę/osoby upoważnioną/upoważnione. Poświadczenie za zgodność z oryginałem następuje w formie elektronicznej podpisane kwalifikowanym podpisem elektronicznym lub podpisem zaufanym</w:t>
      </w:r>
      <w:r w:rsidR="00BC1FEC">
        <w:rPr>
          <w:rFonts w:asciiTheme="minorHAnsi" w:hAnsiTheme="minorHAnsi" w:cstheme="minorHAnsi"/>
          <w:lang w:val="pl-PL"/>
        </w:rPr>
        <w:t>,</w:t>
      </w:r>
      <w:r w:rsidRPr="00EB4B45">
        <w:rPr>
          <w:rFonts w:asciiTheme="minorHAnsi" w:hAnsiTheme="minorHAnsi" w:cstheme="minorHAnsi"/>
          <w:lang w:val="pl-PL"/>
        </w:rPr>
        <w:t xml:space="preserve"> lub podpisem osobistym przez osobę/osoby upoważnioną/upoważnione. </w:t>
      </w:r>
    </w:p>
    <w:p w14:paraId="4A106CF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73324701"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ADADF6E" w14:textId="0F62326D" w:rsidR="00164889" w:rsidRPr="00EB4B45" w:rsidRDefault="00164889" w:rsidP="00164889">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69BA78B8"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sidR="00E130CE">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25A2F45C"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sidR="00E130CE">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sidR="00E130CE">
        <w:rPr>
          <w:rFonts w:asciiTheme="minorHAnsi" w:hAnsiTheme="minorHAnsi" w:cstheme="minorHAnsi"/>
          <w:lang w:val="pl-PL"/>
        </w:rPr>
        <w:t> </w:t>
      </w:r>
      <w:r w:rsidRPr="00EB4B45">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07FCD91E"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sidR="00BC1FEC">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Pr>
          <w:rFonts w:asciiTheme="minorHAnsi" w:hAnsiTheme="minorHAnsi" w:cstheme="minorHAnsi"/>
          <w:lang w:val="pl-PL"/>
        </w:rPr>
        <w:t> </w:t>
      </w:r>
      <w:r w:rsidRPr="00EB4B45">
        <w:rPr>
          <w:rFonts w:asciiTheme="minorHAnsi" w:hAnsiTheme="minorHAnsi" w:cstheme="minorHAnsi"/>
          <w:lang w:val="pl-PL"/>
        </w:rPr>
        <w:t>maksymalnie 500 MB.</w:t>
      </w:r>
    </w:p>
    <w:p w14:paraId="05045411" w14:textId="52CE9AF8"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sidR="00E130CE">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1219C993" w14:textId="213AADCE"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sidR="00E130CE">
        <w:rPr>
          <w:rFonts w:asciiTheme="minorHAnsi" w:hAnsiTheme="minorHAnsi" w:cstheme="minorHAnsi"/>
          <w:lang w:val="pl-PL"/>
        </w:rPr>
        <w:t>W</w:t>
      </w:r>
      <w:r w:rsidRPr="00EB4B45">
        <w:rPr>
          <w:rFonts w:asciiTheme="minorHAnsi" w:hAnsiTheme="minorHAnsi" w:cstheme="minorHAnsi"/>
          <w:lang w:val="pl-PL"/>
        </w:rPr>
        <w:t>ykonawców występujących wspólnie lub</w:t>
      </w:r>
      <w:r w:rsidR="00E130CE">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20AD0B30" w14:textId="6FF3103F" w:rsidR="00E01781"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b) podmioty występujące wspólnie ponoszą solidarną odpowiedzialność za niewykonanie lub</w:t>
      </w:r>
      <w:r w:rsidR="00E130CE">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7F95133D" w14:textId="77777777" w:rsidR="00164889" w:rsidRPr="00EB4B45"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B4B45" w14:paraId="1C2AB7E2" w14:textId="77777777" w:rsidTr="00D62A99">
        <w:tc>
          <w:tcPr>
            <w:tcW w:w="10290" w:type="dxa"/>
            <w:shd w:val="clear" w:color="auto" w:fill="D9D9D9" w:themeFill="background1" w:themeFillShade="D9"/>
          </w:tcPr>
          <w:p w14:paraId="6D3EC57A" w14:textId="3F7AE90B" w:rsidR="00D62A99" w:rsidRPr="00EB4B45" w:rsidRDefault="00D62A99" w:rsidP="000350AA">
            <w:pPr>
              <w:pStyle w:val="Standard"/>
              <w:jc w:val="both"/>
              <w:rPr>
                <w:rFonts w:asciiTheme="minorHAnsi" w:hAnsiTheme="minorHAnsi" w:cstheme="minorHAnsi"/>
                <w:b/>
                <w:lang w:val="pl-PL"/>
              </w:rPr>
            </w:pPr>
            <w:r w:rsidRPr="00EB4B45">
              <w:rPr>
                <w:rFonts w:asciiTheme="minorHAnsi" w:hAnsiTheme="minorHAnsi" w:cstheme="minorHAnsi"/>
                <w:b/>
                <w:lang w:val="pl-PL"/>
              </w:rPr>
              <w:t>XV.</w:t>
            </w:r>
            <w:r w:rsidR="00E36663" w:rsidRPr="00EB4B45">
              <w:rPr>
                <w:rFonts w:asciiTheme="minorHAnsi" w:hAnsiTheme="minorHAnsi" w:cstheme="minorHAnsi"/>
                <w:b/>
                <w:lang w:val="pl-PL"/>
              </w:rPr>
              <w:t xml:space="preserve"> </w:t>
            </w:r>
            <w:r w:rsidR="00F30E65" w:rsidRPr="00EB4B45">
              <w:rPr>
                <w:rFonts w:asciiTheme="minorHAnsi" w:hAnsiTheme="minorHAnsi" w:cstheme="minorHAnsi"/>
                <w:b/>
                <w:bCs/>
                <w:sz w:val="20"/>
                <w:szCs w:val="20"/>
                <w:lang w:val="pl-PL"/>
              </w:rPr>
              <w:t xml:space="preserve">SPOSÓB </w:t>
            </w:r>
            <w:r w:rsidR="000350AA" w:rsidRPr="00EB4B45">
              <w:rPr>
                <w:rFonts w:asciiTheme="minorHAnsi" w:hAnsiTheme="minorHAnsi" w:cstheme="minorHAnsi"/>
                <w:b/>
                <w:bCs/>
                <w:sz w:val="20"/>
                <w:szCs w:val="20"/>
                <w:lang w:val="pl-PL"/>
              </w:rPr>
              <w:t xml:space="preserve">ORAZ </w:t>
            </w:r>
            <w:r w:rsidR="00F30E65" w:rsidRPr="00EB4B45">
              <w:rPr>
                <w:rFonts w:asciiTheme="minorHAnsi" w:hAnsiTheme="minorHAnsi" w:cstheme="minorHAnsi"/>
                <w:b/>
                <w:bCs/>
                <w:sz w:val="20"/>
                <w:szCs w:val="20"/>
                <w:lang w:val="pl-PL"/>
              </w:rPr>
              <w:t>T</w:t>
            </w:r>
            <w:r w:rsidRPr="00EB4B45">
              <w:rPr>
                <w:rFonts w:asciiTheme="minorHAnsi" w:hAnsiTheme="minorHAnsi" w:cstheme="minorHAnsi"/>
                <w:b/>
                <w:bCs/>
                <w:sz w:val="20"/>
                <w:szCs w:val="20"/>
                <w:lang w:val="pl-PL"/>
              </w:rPr>
              <w:t>ERMIN SKŁADANIA OFERT</w:t>
            </w:r>
          </w:p>
        </w:tc>
      </w:tr>
    </w:tbl>
    <w:p w14:paraId="206562C9" w14:textId="70EF5515" w:rsidR="00164889" w:rsidRPr="006A4453"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sidR="00E130CE">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00E130CE" w:rsidRPr="00E130CE">
        <w:rPr>
          <w:rFonts w:asciiTheme="minorHAnsi" w:hAnsiTheme="minorHAnsi" w:cstheme="minorHAnsi"/>
          <w:u w:val="single"/>
          <w:lang w:val="pl-PL"/>
        </w:rPr>
        <w:t>https://platformazakupowa.pl/pn/zozdt</w:t>
      </w:r>
      <w:r w:rsidR="00E130CE" w:rsidRPr="00EB4B45">
        <w:rPr>
          <w:rFonts w:asciiTheme="minorHAnsi" w:hAnsiTheme="minorHAnsi" w:cstheme="minorHAnsi"/>
          <w:lang w:val="pl-PL"/>
        </w:rPr>
        <w:t xml:space="preserve"> do</w:t>
      </w:r>
      <w:r w:rsidRPr="00EB4B45">
        <w:rPr>
          <w:rFonts w:asciiTheme="minorHAnsi" w:hAnsiTheme="minorHAnsi" w:cstheme="minorHAnsi"/>
          <w:lang w:val="pl-PL"/>
        </w:rPr>
        <w:t xml:space="preserve"> dnia </w:t>
      </w:r>
      <w:r w:rsidR="00BC1FEC">
        <w:rPr>
          <w:rFonts w:asciiTheme="minorHAnsi" w:hAnsiTheme="minorHAnsi" w:cstheme="minorHAnsi"/>
          <w:b/>
          <w:lang w:val="pl-PL"/>
        </w:rPr>
        <w:t>12</w:t>
      </w:r>
      <w:r w:rsidR="00417231">
        <w:rPr>
          <w:rFonts w:asciiTheme="minorHAnsi" w:hAnsiTheme="minorHAnsi" w:cstheme="minorHAnsi"/>
          <w:b/>
          <w:lang w:val="pl-PL"/>
        </w:rPr>
        <w:t>.01.</w:t>
      </w:r>
      <w:r w:rsidR="000F733B" w:rsidRPr="006A4453">
        <w:rPr>
          <w:rFonts w:asciiTheme="minorHAnsi" w:hAnsiTheme="minorHAnsi" w:cstheme="minorHAnsi"/>
          <w:b/>
          <w:lang w:val="pl-PL"/>
        </w:rPr>
        <w:t>202</w:t>
      </w:r>
      <w:r w:rsidR="00417231">
        <w:rPr>
          <w:rFonts w:asciiTheme="minorHAnsi" w:hAnsiTheme="minorHAnsi" w:cstheme="minorHAnsi"/>
          <w:b/>
          <w:lang w:val="pl-PL"/>
        </w:rPr>
        <w:t>4</w:t>
      </w:r>
      <w:r w:rsidR="000F733B" w:rsidRPr="006A4453">
        <w:rPr>
          <w:rFonts w:asciiTheme="minorHAnsi" w:hAnsiTheme="minorHAnsi" w:cstheme="minorHAnsi"/>
          <w:b/>
          <w:lang w:val="pl-PL"/>
        </w:rPr>
        <w:t xml:space="preserve"> r. do godz. </w:t>
      </w:r>
      <w:r w:rsidR="00417231">
        <w:rPr>
          <w:rFonts w:asciiTheme="minorHAnsi" w:hAnsiTheme="minorHAnsi" w:cstheme="minorHAnsi"/>
          <w:b/>
          <w:lang w:val="pl-PL"/>
        </w:rPr>
        <w:t>09:00</w:t>
      </w:r>
    </w:p>
    <w:p w14:paraId="6C8B8FB6" w14:textId="17AB993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41151907" w14:textId="43440CF3"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3. Po </w:t>
      </w:r>
      <w:r w:rsidR="00AD0309">
        <w:rPr>
          <w:rFonts w:asciiTheme="minorHAnsi" w:hAnsiTheme="minorHAnsi" w:cstheme="minorHAnsi"/>
          <w:lang w:val="pl-PL"/>
        </w:rPr>
        <w:t>wypełnieniu f</w:t>
      </w:r>
      <w:r w:rsidRPr="00EB4B45">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3D36EDEA"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Pr>
          <w:rFonts w:asciiTheme="minorHAnsi" w:hAnsiTheme="minorHAnsi" w:cstheme="minorHAnsi"/>
          <w:lang w:val="pl-PL"/>
        </w:rPr>
        <w:t>W</w:t>
      </w:r>
      <w:r w:rsidRPr="00EB4B45">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w:t>
      </w:r>
      <w:r w:rsidR="00AD0309">
        <w:rPr>
          <w:rFonts w:asciiTheme="minorHAnsi" w:hAnsiTheme="minorHAnsi" w:cstheme="minorHAnsi"/>
          <w:lang w:val="pl-PL"/>
        </w:rPr>
        <w:t>.</w:t>
      </w:r>
      <w:r w:rsidRPr="00EB4B45">
        <w:rPr>
          <w:rFonts w:asciiTheme="minorHAnsi" w:hAnsiTheme="minorHAnsi" w:cstheme="minorHAnsi"/>
          <w:lang w:val="pl-PL"/>
        </w:rPr>
        <w:t xml:space="preserve"> 1 oraz ust.</w:t>
      </w:r>
      <w:r w:rsidR="00AD0309">
        <w:rPr>
          <w:rFonts w:asciiTheme="minorHAnsi" w:hAnsiTheme="minorHAnsi" w:cstheme="minorHAnsi"/>
          <w:lang w:val="pl-PL"/>
        </w:rPr>
        <w:t xml:space="preserve"> </w:t>
      </w:r>
      <w:r w:rsidRPr="00EB4B45">
        <w:rPr>
          <w:rFonts w:asciiTheme="minorHAnsi" w:hAnsiTheme="minorHAnsi" w:cstheme="minorHAnsi"/>
          <w:lang w:val="pl-PL"/>
        </w:rPr>
        <w:t>2 Pzp, gdzie zaznaczono, iż oferty, wnioski o dopuszczenie do udziału w postępowaniu oraz oświadczenie, o którym mowa w art. 125 ust.</w:t>
      </w:r>
      <w:r w:rsidR="00AD0309">
        <w:rPr>
          <w:rFonts w:asciiTheme="minorHAnsi" w:hAnsiTheme="minorHAnsi" w:cstheme="minorHAnsi"/>
          <w:lang w:val="pl-PL"/>
        </w:rPr>
        <w:t xml:space="preserve"> </w:t>
      </w:r>
      <w:r w:rsidRPr="00EB4B45">
        <w:rPr>
          <w:rFonts w:asciiTheme="minorHAnsi" w:hAnsiTheme="minorHAnsi" w:cstheme="minorHAnsi"/>
          <w:lang w:val="pl-PL"/>
        </w:rPr>
        <w:t>1 sporządza się, pod rygorem nieważności, w pos</w:t>
      </w:r>
      <w:r w:rsidR="00EE25B3" w:rsidRPr="00EB4B45">
        <w:rPr>
          <w:rFonts w:asciiTheme="minorHAnsi" w:hAnsiTheme="minorHAnsi" w:cstheme="minorHAnsi"/>
          <w:lang w:val="pl-PL"/>
        </w:rPr>
        <w:t xml:space="preserve">taci lub formie elektronicznej </w:t>
      </w:r>
      <w:r w:rsidR="00E130CE">
        <w:rPr>
          <w:rFonts w:asciiTheme="minorHAnsi" w:hAnsiTheme="minorHAnsi" w:cstheme="minorHAnsi"/>
          <w:lang w:val="pl-PL"/>
        </w:rPr>
        <w:t>i</w:t>
      </w:r>
      <w:r w:rsidR="00EE25B3" w:rsidRPr="00EB4B45">
        <w:rPr>
          <w:rFonts w:asciiTheme="minorHAnsi" w:hAnsiTheme="minorHAnsi" w:cstheme="minorHAnsi"/>
          <w:lang w:val="pl-PL"/>
        </w:rPr>
        <w:t> </w:t>
      </w:r>
      <w:r w:rsidRPr="00EB4B4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6. Szczegółowa instrukcja dla Wykonawców dotycząca złożenia, zmiany i w</w:t>
      </w:r>
      <w:r w:rsidR="00EE25B3" w:rsidRPr="00EB4B45">
        <w:rPr>
          <w:rFonts w:asciiTheme="minorHAnsi" w:hAnsiTheme="minorHAnsi" w:cstheme="minorHAnsi"/>
          <w:lang w:val="pl-PL"/>
        </w:rPr>
        <w:t>ycofania oferty znajduje się na </w:t>
      </w:r>
      <w:r w:rsidRPr="00EB4B45">
        <w:rPr>
          <w:rFonts w:asciiTheme="minorHAnsi" w:hAnsiTheme="minorHAnsi" w:cstheme="minorHAnsi"/>
          <w:lang w:val="pl-PL"/>
        </w:rPr>
        <w:t>stronie internetowej pod adresem:  https://platformazakupowa.pl/strona/45-instrukcje</w:t>
      </w:r>
    </w:p>
    <w:p w14:paraId="60791287"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E25B3" w14:paraId="755C880C" w14:textId="77777777" w:rsidTr="00D62A99">
        <w:tc>
          <w:tcPr>
            <w:tcW w:w="10290" w:type="dxa"/>
            <w:shd w:val="clear" w:color="auto" w:fill="D9D9D9" w:themeFill="background1" w:themeFillShade="D9"/>
          </w:tcPr>
          <w:p w14:paraId="16632A5A" w14:textId="3690C4A4" w:rsidR="00D62A99" w:rsidRPr="00EE25B3" w:rsidRDefault="00D62A99" w:rsidP="00166C58">
            <w:pPr>
              <w:pStyle w:val="Standard"/>
              <w:jc w:val="both"/>
              <w:rPr>
                <w:rFonts w:asciiTheme="minorHAnsi" w:hAnsiTheme="minorHAnsi" w:cstheme="minorHAnsi"/>
                <w:b/>
              </w:rPr>
            </w:pPr>
            <w:r w:rsidRPr="00EE25B3">
              <w:rPr>
                <w:rFonts w:asciiTheme="minorHAnsi" w:hAnsiTheme="minorHAnsi" w:cstheme="minorHAnsi"/>
                <w:b/>
              </w:rPr>
              <w:t xml:space="preserve">XVI. </w:t>
            </w:r>
            <w:r w:rsidRPr="00EE25B3">
              <w:rPr>
                <w:rFonts w:asciiTheme="minorHAnsi" w:hAnsiTheme="minorHAnsi" w:cstheme="minorHAnsi"/>
                <w:b/>
                <w:bCs/>
                <w:sz w:val="20"/>
                <w:szCs w:val="20"/>
              </w:rPr>
              <w:t>TERMIN OTWARCIA OFERT</w:t>
            </w:r>
          </w:p>
        </w:tc>
      </w:tr>
    </w:tbl>
    <w:p w14:paraId="6566CFA1" w14:textId="39BD0E78" w:rsidR="00EE25B3" w:rsidRPr="006A4453"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AD0309">
        <w:rPr>
          <w:rFonts w:asciiTheme="minorHAnsi" w:hAnsiTheme="minorHAnsi" w:cstheme="minorHAnsi"/>
          <w:b/>
          <w:lang w:val="pl-PL"/>
        </w:rPr>
        <w:t>12</w:t>
      </w:r>
      <w:r w:rsidR="00417231">
        <w:rPr>
          <w:rFonts w:asciiTheme="minorHAnsi" w:hAnsiTheme="minorHAnsi" w:cstheme="minorHAnsi"/>
          <w:b/>
          <w:lang w:val="pl-PL"/>
        </w:rPr>
        <w:t xml:space="preserve">.01.2024 r. </w:t>
      </w:r>
      <w:r w:rsidR="000F733B" w:rsidRPr="006A4453">
        <w:rPr>
          <w:rFonts w:asciiTheme="minorHAnsi" w:hAnsiTheme="minorHAnsi" w:cstheme="minorHAnsi"/>
          <w:b/>
          <w:lang w:val="pl-PL"/>
        </w:rPr>
        <w:t xml:space="preserve">godz. </w:t>
      </w:r>
      <w:r w:rsidR="00417231">
        <w:rPr>
          <w:rFonts w:asciiTheme="minorHAnsi" w:hAnsiTheme="minorHAnsi" w:cstheme="minorHAnsi"/>
          <w:b/>
          <w:lang w:val="pl-PL"/>
        </w:rPr>
        <w:t>09:15</w:t>
      </w:r>
    </w:p>
    <w:p w14:paraId="34384874" w14:textId="30A9E2E9"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 xml:space="preserve">2.  Jeżeli otwarcie ofert następuje przy użyciu systemu teleinformatycznego, w przypadku awarii tego systemu, która powoduje brak możliwości otwarcia ofert w terminie określonym przez </w:t>
      </w:r>
      <w:r w:rsidR="00D56201">
        <w:rPr>
          <w:rFonts w:asciiTheme="minorHAnsi" w:hAnsiTheme="minorHAnsi" w:cstheme="minorHAnsi"/>
          <w:lang w:val="pl-PL"/>
        </w:rPr>
        <w:t>Z</w:t>
      </w:r>
      <w:r w:rsidRPr="00EB4B45">
        <w:rPr>
          <w:rFonts w:asciiTheme="minorHAnsi" w:hAnsiTheme="minorHAnsi" w:cstheme="minorHAnsi"/>
          <w:lang w:val="pl-PL"/>
        </w:rPr>
        <w:t>amawiającego, otwarcie ofert następuje niezwłocznie po usunięciu awarii.</w:t>
      </w:r>
    </w:p>
    <w:p w14:paraId="6E40525E"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756BBDA3" w14:textId="5A626ACE"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r w:rsidR="00417231">
        <w:rPr>
          <w:rFonts w:asciiTheme="minorHAnsi" w:hAnsiTheme="minorHAnsi" w:cstheme="minorHAnsi"/>
          <w:lang w:val="pl-PL"/>
        </w:rPr>
        <w:t xml:space="preserve"> </w:t>
      </w:r>
      <w:r w:rsidRPr="00EB4B45">
        <w:rPr>
          <w:rFonts w:asciiTheme="minorHAnsi" w:hAnsiTheme="minorHAnsi" w:cstheme="minorHAnsi"/>
          <w:lang w:val="pl-PL"/>
        </w:rPr>
        <w:t>Informacja zostanie opublikowana na stronie postępowania na</w:t>
      </w:r>
      <w:hyperlink r:id="rId12" w:history="1">
        <w:r w:rsidR="00417231">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sidR="00D56201">
        <w:rPr>
          <w:rFonts w:asciiTheme="minorHAnsi" w:hAnsiTheme="minorHAnsi" w:cstheme="minorHAnsi"/>
          <w:lang w:val="pl-PL"/>
        </w:rPr>
        <w:t xml:space="preserve">  </w:t>
      </w:r>
      <w:r w:rsidRPr="00EB4B45">
        <w:rPr>
          <w:rFonts w:asciiTheme="minorHAnsi" w:hAnsiTheme="minorHAnsi" w:cstheme="minorHAnsi"/>
          <w:lang w:val="pl-PL"/>
        </w:rPr>
        <w:t>w sekcji</w:t>
      </w:r>
      <w:r w:rsidR="00614E5D" w:rsidRPr="00EB4B45">
        <w:rPr>
          <w:rFonts w:asciiTheme="minorHAnsi" w:hAnsiTheme="minorHAnsi" w:cstheme="minorHAnsi"/>
          <w:lang w:val="pl-PL"/>
        </w:rPr>
        <w:t xml:space="preserve"> ,,</w:t>
      </w:r>
      <w:r w:rsidRPr="00EB4B45">
        <w:rPr>
          <w:rFonts w:asciiTheme="minorHAnsi" w:hAnsiTheme="minorHAnsi" w:cstheme="minorHAnsi"/>
          <w:lang w:val="pl-PL"/>
        </w:rPr>
        <w:t>Komunikaty”.</w:t>
      </w:r>
    </w:p>
    <w:p w14:paraId="41570EB3" w14:textId="5A0E7590"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 xml:space="preserve">6.  W przypadku ofert, które podlegają negocjacjom, </w:t>
      </w:r>
      <w:r w:rsidR="00D56201">
        <w:rPr>
          <w:rFonts w:asciiTheme="minorHAnsi" w:hAnsiTheme="minorHAnsi" w:cstheme="minorHAnsi"/>
          <w:lang w:val="pl-PL"/>
        </w:rPr>
        <w:t>Z</w:t>
      </w:r>
      <w:r w:rsidRPr="00EB4B45">
        <w:rPr>
          <w:rFonts w:asciiTheme="minorHAnsi" w:hAnsiTheme="minorHAnsi" w:cstheme="minorHAnsi"/>
          <w:lang w:val="pl-PL"/>
        </w:rPr>
        <w:t>amawiający udostępnia informacje, o których mowa w ust. 5 pkt 2, niezwłocznie po otwarciu ofert ostatecznych albo unieważnieniu postępowania.</w:t>
      </w:r>
    </w:p>
    <w:p w14:paraId="33F5DC6D" w14:textId="4893C2AE" w:rsidR="00417231" w:rsidRPr="00EB4B45"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7. Zamawiający nie przewiduje Publicznej Sesji Otwarcia ofert. </w:t>
      </w:r>
    </w:p>
    <w:p w14:paraId="29BD2E2E" w14:textId="77777777" w:rsidR="00F762C4" w:rsidRPr="00EB4B45"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E25B3" w14:paraId="54BCF6E3" w14:textId="77777777" w:rsidTr="00D62A99">
        <w:tc>
          <w:tcPr>
            <w:tcW w:w="10290" w:type="dxa"/>
            <w:shd w:val="clear" w:color="auto" w:fill="D9D9D9" w:themeFill="background1" w:themeFillShade="D9"/>
          </w:tcPr>
          <w:p w14:paraId="3235CB17" w14:textId="4F57A590" w:rsidR="00D62A99" w:rsidRPr="00EE25B3" w:rsidRDefault="00D62A99" w:rsidP="00166C58">
            <w:pPr>
              <w:pStyle w:val="Standard"/>
              <w:jc w:val="both"/>
              <w:rPr>
                <w:rFonts w:ascii="Calibri" w:hAnsi="Calibri" w:cs="Calibri"/>
                <w:b/>
              </w:rPr>
            </w:pPr>
            <w:r w:rsidRPr="00EE25B3">
              <w:rPr>
                <w:rFonts w:ascii="Calibri" w:hAnsi="Calibri" w:cs="Calibri"/>
                <w:b/>
              </w:rPr>
              <w:t xml:space="preserve">XVII. </w:t>
            </w:r>
            <w:r w:rsidRPr="00EE25B3">
              <w:rPr>
                <w:rFonts w:ascii="Calibri" w:hAnsi="Calibri" w:cs="Calibri"/>
                <w:b/>
                <w:bCs/>
                <w:sz w:val="20"/>
              </w:rPr>
              <w:t>WYMAGANIA DOTYCZĄCE WADIUM</w:t>
            </w:r>
          </w:p>
        </w:tc>
      </w:tr>
    </w:tbl>
    <w:p w14:paraId="6097EB17" w14:textId="50863052" w:rsidR="00F762C4" w:rsidRPr="00EB4B45" w:rsidRDefault="009A2530" w:rsidP="00166C58">
      <w:pPr>
        <w:pStyle w:val="Standard"/>
        <w:tabs>
          <w:tab w:val="left" w:pos="284"/>
        </w:tabs>
        <w:jc w:val="both"/>
        <w:rPr>
          <w:rFonts w:ascii="Calibri" w:hAnsi="Calibri" w:cs="Calibri"/>
          <w:lang w:val="pl-PL"/>
        </w:rPr>
      </w:pPr>
      <w:r w:rsidRPr="00EB4B45">
        <w:rPr>
          <w:rFonts w:ascii="Calibri" w:hAnsi="Calibri" w:cs="Calibri"/>
          <w:lang w:val="pl-PL"/>
        </w:rPr>
        <w:t>Zamawiający nie wymaga wniesienia wadium.</w:t>
      </w:r>
    </w:p>
    <w:p w14:paraId="49D9D26F" w14:textId="77777777" w:rsidR="009A2530" w:rsidRPr="00EB4B45"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1E39F261" w14:textId="77777777" w:rsidTr="00D62A99">
        <w:tc>
          <w:tcPr>
            <w:tcW w:w="10290" w:type="dxa"/>
            <w:shd w:val="clear" w:color="auto" w:fill="D9D9D9" w:themeFill="background1" w:themeFillShade="D9"/>
          </w:tcPr>
          <w:p w14:paraId="2D3D2826" w14:textId="5E69D0AD" w:rsidR="00D62A99" w:rsidRPr="003D3FF0" w:rsidRDefault="00D62A99" w:rsidP="00166C58">
            <w:pPr>
              <w:pStyle w:val="Standard"/>
              <w:jc w:val="both"/>
              <w:rPr>
                <w:rFonts w:asciiTheme="minorHAnsi" w:hAnsiTheme="minorHAnsi" w:cstheme="minorHAnsi"/>
                <w:b/>
                <w:bCs/>
                <w:color w:val="FF0000"/>
              </w:rPr>
            </w:pPr>
            <w:r w:rsidRPr="00915662">
              <w:rPr>
                <w:rFonts w:asciiTheme="minorHAnsi" w:hAnsiTheme="minorHAnsi" w:cstheme="minorHAnsi"/>
                <w:b/>
                <w:bCs/>
              </w:rPr>
              <w:t xml:space="preserve">XVIII. </w:t>
            </w:r>
            <w:r w:rsidRPr="00915662">
              <w:rPr>
                <w:rFonts w:asciiTheme="minorHAnsi" w:hAnsiTheme="minorHAnsi" w:cstheme="minorHAnsi"/>
                <w:b/>
                <w:bCs/>
                <w:sz w:val="20"/>
                <w:szCs w:val="20"/>
              </w:rPr>
              <w:t>SPOSÓB OBLICZENIA CENY</w:t>
            </w:r>
          </w:p>
        </w:tc>
      </w:tr>
    </w:tbl>
    <w:p w14:paraId="05331259" w14:textId="77777777" w:rsidR="00614E5D"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3D94A472" w:rsidR="00D56201"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lastRenderedPageBreak/>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 xml:space="preserve">w formularzu cenowym stanowiącym załącznik nr 2 do SWZ – wypełniając przedmiotowy formularz </w:t>
      </w:r>
      <w:r w:rsidRPr="00AB0BE3">
        <w:rPr>
          <w:rFonts w:asciiTheme="minorHAnsi" w:eastAsia="Times New Roman" w:hAnsiTheme="minorHAnsi" w:cstheme="minorHAnsi"/>
          <w:kern w:val="0"/>
          <w:lang w:val="pl-PL" w:eastAsia="en-US" w:bidi="ar-SA"/>
        </w:rPr>
        <w:br/>
        <w:t xml:space="preserve">w ramach poszczególnych pakietów. Cena pakietu (brutto) będzie brana pod uwagę przez Komisję </w:t>
      </w:r>
      <w:r w:rsidRPr="00AB0BE3">
        <w:rPr>
          <w:rFonts w:asciiTheme="minorHAnsi" w:eastAsia="Times New Roman" w:hAnsiTheme="minorHAnsi" w:cstheme="minorHAnsi"/>
          <w:kern w:val="0"/>
          <w:lang w:val="pl-PL" w:eastAsia="en-US" w:bidi="ar-SA"/>
        </w:rPr>
        <w:br/>
        <w:t>w trakcie wyboru najkorzystniejszej oferty – danego pakietu.</w:t>
      </w:r>
      <w:r w:rsidR="00D56201" w:rsidRPr="00AB0BE3">
        <w:rPr>
          <w:rFonts w:asciiTheme="minorHAnsi" w:eastAsia="Arial" w:hAnsiTheme="minorHAnsi" w:cstheme="minorHAnsi"/>
          <w:lang w:val="pl-PL" w:bidi="pl-PL"/>
        </w:rPr>
        <w:t xml:space="preserve"> Rozliczenia między Zamawiającym a</w:t>
      </w:r>
      <w:r w:rsidR="00417231">
        <w:rPr>
          <w:rFonts w:asciiTheme="minorHAnsi" w:eastAsia="Arial" w:hAnsiTheme="minorHAnsi" w:cstheme="minorHAnsi"/>
          <w:lang w:val="pl-PL" w:bidi="pl-PL"/>
        </w:rPr>
        <w:t> </w:t>
      </w:r>
      <w:r w:rsidR="00D56201" w:rsidRPr="00AB0BE3">
        <w:rPr>
          <w:rFonts w:asciiTheme="minorHAnsi" w:eastAsia="Arial" w:hAnsiTheme="minorHAnsi" w:cstheme="minorHAnsi"/>
          <w:lang w:val="pl-PL" w:bidi="pl-PL"/>
        </w:rPr>
        <w:t>Wykonawcą prowadzone będą w złotych polskich z dokładnością do dwóch miejsc po przecinku.</w:t>
      </w:r>
    </w:p>
    <w:p w14:paraId="0AA7835D" w14:textId="58AF2C7E" w:rsidR="00614E5D"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hAnsiTheme="minorHAnsi" w:cstheme="minorHAnsi"/>
          <w:lang w:val="pl-PL"/>
        </w:rPr>
        <w:t>Podana cena oferty – pakietu winna zawierać wszystkie elementy związane z ewentualnymi upustami, dostawą do magazynu odbiorcy tj. kosztami transportu, ubezpieczenia, opakowania oraz</w:t>
      </w:r>
      <w:r w:rsidR="00417231">
        <w:rPr>
          <w:rFonts w:asciiTheme="minorHAnsi" w:hAnsiTheme="minorHAnsi" w:cstheme="minorHAnsi"/>
          <w:lang w:val="pl-PL"/>
        </w:rPr>
        <w:t> </w:t>
      </w:r>
      <w:r w:rsidRPr="00AB0BE3">
        <w:rPr>
          <w:rFonts w:asciiTheme="minorHAnsi" w:hAnsiTheme="minorHAnsi" w:cstheme="minorHAnsi"/>
          <w:lang w:val="pl-PL"/>
        </w:rPr>
        <w:t>wszelkie inne.</w:t>
      </w:r>
    </w:p>
    <w:p w14:paraId="54333929" w14:textId="77777777" w:rsidR="00417231" w:rsidRDefault="00614E5D" w:rsidP="00AB314C">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 - w ramach określonych pakietów.</w:t>
      </w:r>
      <w:r w:rsidR="00AB0BE3">
        <w:rPr>
          <w:rFonts w:asciiTheme="minorHAnsi" w:eastAsia="Times New Roman" w:hAnsiTheme="minorHAnsi" w:cstheme="minorHAnsi"/>
          <w:lang w:val="pl-PL"/>
        </w:rPr>
        <w:t xml:space="preserve"> </w:t>
      </w:r>
    </w:p>
    <w:p w14:paraId="2034BA57" w14:textId="05F0953C" w:rsidR="00614E5D" w:rsidRPr="005F4508" w:rsidRDefault="00614E5D" w:rsidP="00AB314C">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Cena jednostkowa netto pozycji poszczególnych elementów zamówienia zostanie pomnożona przez ilość żądaną, w ten sposób otrzymana „wartość netto” zostanie powiększona o należny podatek VAT tworząc „wartość brutto” pozycji - cenę oferty- pakietu. W przypadku pakietów zawierających więcej niż jedną pozycję należy zsumować wartości netto oraz wartości brutto poszczególnych pozycji. W ten sposób wyliczona „wartość brutto” - w pakietach o wielu pozycjach - stanowić będzie cenę oferty- pakietu.</w:t>
      </w:r>
      <w:r w:rsidR="00AB0BE3" w:rsidRPr="00AB0BE3">
        <w:rPr>
          <w:rFonts w:asciiTheme="minorHAnsi" w:eastAsia="Times New Roman" w:hAnsiTheme="minorHAnsi" w:cstheme="minorHAnsi"/>
          <w:lang w:val="pl-PL"/>
        </w:rPr>
        <w:t xml:space="preserve"> </w:t>
      </w:r>
      <w:r w:rsidRPr="005F4508">
        <w:rPr>
          <w:rFonts w:asciiTheme="minorHAnsi" w:eastAsia="Times New Roman" w:hAnsiTheme="minorHAnsi" w:cstheme="minorHAnsi"/>
          <w:lang w:val="pl-PL"/>
        </w:rPr>
        <w:t xml:space="preserve">Zamawiający zastrzega sobie brak obowiązku </w:t>
      </w:r>
      <w:r w:rsidRPr="005F4508">
        <w:rPr>
          <w:rFonts w:asciiTheme="minorHAnsi" w:hAnsiTheme="minorHAnsi" w:cstheme="minorHAnsi"/>
        </w:rPr>
        <w:t>do</w:t>
      </w:r>
      <w:r w:rsidR="005F4508" w:rsidRPr="005F4508">
        <w:rPr>
          <w:rFonts w:asciiTheme="minorHAnsi" w:hAnsiTheme="minorHAnsi" w:cstheme="minorHAnsi"/>
        </w:rPr>
        <w:t xml:space="preserve"> </w:t>
      </w:r>
      <w:r w:rsidRPr="005F4508">
        <w:rPr>
          <w:rFonts w:asciiTheme="minorHAnsi" w:hAnsiTheme="minorHAnsi" w:cstheme="minorHAnsi"/>
        </w:rPr>
        <w:t>złożenia</w:t>
      </w:r>
      <w:r w:rsidRPr="005F4508">
        <w:rPr>
          <w:rFonts w:asciiTheme="minorHAnsi" w:eastAsia="Times New Roman" w:hAnsiTheme="minorHAnsi" w:cstheme="minorHAnsi"/>
          <w:lang w:val="pl-PL"/>
        </w:rPr>
        <w:t xml:space="preserve"> zamówienia do pełnej wartości zawartej umowy. </w:t>
      </w:r>
    </w:p>
    <w:p w14:paraId="0E5CEAD7" w14:textId="1DA9FD2B" w:rsidR="00AB0BE3"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sidR="00AB0BE3">
        <w:rPr>
          <w:rFonts w:asciiTheme="minorHAnsi" w:eastAsia="Times New Roman" w:hAnsiTheme="minorHAnsi" w:cstheme="minorHAnsi"/>
          <w:kern w:val="0"/>
          <w:lang w:val="pl-PL" w:eastAsia="en-US" w:bidi="ar-SA"/>
        </w:rPr>
        <w:t>.</w:t>
      </w:r>
    </w:p>
    <w:p w14:paraId="453D8720" w14:textId="65A69D14" w:rsidR="00614E5D"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W pakietach,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w danej pozycji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stosunku do ilości żądanej. W 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3C0A60AD" w14:textId="77777777" w:rsidR="00AB0BE3" w:rsidRPr="00E2427B"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 11 marca 2004 r. o podatku od towarów i usług.</w:t>
      </w:r>
    </w:p>
    <w:p w14:paraId="6C2AABB6" w14:textId="4C2C4B01" w:rsidR="00AB0BE3" w:rsidRPr="00AB0BE3"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614E5D"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3D3FF0" w:rsidRPr="00EB4B45" w14:paraId="2E8F2B7D" w14:textId="77777777" w:rsidTr="00610834">
        <w:tc>
          <w:tcPr>
            <w:tcW w:w="10314" w:type="dxa"/>
            <w:shd w:val="clear" w:color="auto" w:fill="D9D9D9" w:themeFill="background1" w:themeFillShade="D9"/>
          </w:tcPr>
          <w:p w14:paraId="1ECCB6D7" w14:textId="311A87B1" w:rsidR="00D62A99" w:rsidRPr="00EB4B45" w:rsidRDefault="00D62A99" w:rsidP="00166C58">
            <w:pPr>
              <w:pStyle w:val="Standard"/>
              <w:jc w:val="both"/>
              <w:rPr>
                <w:rFonts w:asciiTheme="minorHAnsi" w:hAnsiTheme="minorHAnsi" w:cstheme="minorHAnsi"/>
                <w:b/>
                <w:bCs/>
                <w:color w:val="FF0000"/>
                <w:lang w:val="pl-PL"/>
              </w:rPr>
            </w:pPr>
            <w:r w:rsidRPr="00EB4B45">
              <w:rPr>
                <w:rFonts w:asciiTheme="minorHAnsi" w:hAnsiTheme="minorHAnsi" w:cstheme="minorHAnsi"/>
                <w:b/>
                <w:bCs/>
                <w:lang w:val="pl-PL"/>
              </w:rPr>
              <w:t xml:space="preserve">XIX. </w:t>
            </w:r>
            <w:r w:rsidRPr="00EB4B45">
              <w:rPr>
                <w:rFonts w:asciiTheme="minorHAnsi" w:hAnsiTheme="minorHAnsi" w:cstheme="minorHAnsi"/>
                <w:b/>
                <w:bCs/>
                <w:sz w:val="20"/>
                <w:szCs w:val="20"/>
                <w:lang w:val="pl-PL"/>
              </w:rPr>
              <w:t>OPIS KRYTERIÓW OCENY OFERT WRAZ Z PODANIEM WAG TYCH KRYTERIÓW I SPOSOBU OCENY OFERT</w:t>
            </w:r>
          </w:p>
        </w:tc>
      </w:tr>
    </w:tbl>
    <w:p w14:paraId="4A1DB832" w14:textId="77777777" w:rsidR="005F4508" w:rsidRPr="00744542" w:rsidRDefault="005F4508" w:rsidP="005F4508">
      <w:pPr>
        <w:ind w:left="360" w:hanging="360"/>
        <w:jc w:val="both"/>
        <w:rPr>
          <w:rFonts w:asciiTheme="minorHAnsi" w:hAnsiTheme="minorHAnsi" w:cstheme="minorHAnsi"/>
        </w:rPr>
      </w:pPr>
      <w:r w:rsidRPr="00744542">
        <w:rPr>
          <w:rFonts w:asciiTheme="minorHAnsi" w:hAnsiTheme="minorHAnsi" w:cstheme="minorHAnsi"/>
        </w:rPr>
        <w:t>Kryteria oceny ofert</w:t>
      </w:r>
    </w:p>
    <w:p w14:paraId="713021C4" w14:textId="35ECE38B" w:rsidR="005F4508" w:rsidRPr="00744542" w:rsidRDefault="005F4508" w:rsidP="005F4508">
      <w:pPr>
        <w:tabs>
          <w:tab w:val="left" w:pos="284"/>
        </w:tabs>
        <w:autoSpaceDE w:val="0"/>
        <w:jc w:val="both"/>
        <w:rPr>
          <w:rFonts w:asciiTheme="minorHAnsi" w:hAnsiTheme="minorHAnsi" w:cstheme="minorHAnsi"/>
        </w:rPr>
      </w:pPr>
      <w:r w:rsidRPr="00744542">
        <w:rPr>
          <w:rFonts w:asciiTheme="minorHAnsi" w:hAnsiTheme="minorHAnsi" w:cstheme="minorHAnsi"/>
        </w:rPr>
        <w:t xml:space="preserve">1. </w:t>
      </w:r>
      <w:r w:rsidRPr="00744542">
        <w:rPr>
          <w:rFonts w:asciiTheme="minorHAnsi" w:hAnsiTheme="minorHAnsi" w:cstheme="minorHAnsi"/>
          <w:b/>
          <w:bCs/>
        </w:rPr>
        <w:t xml:space="preserve">Dotyczy pakietów: </w:t>
      </w:r>
      <w:bookmarkStart w:id="5" w:name="_Hlk135820295"/>
      <w:r w:rsidRPr="00744542">
        <w:rPr>
          <w:rFonts w:asciiTheme="minorHAnsi" w:hAnsiTheme="minorHAnsi" w:cstheme="minorHAnsi" w:hint="eastAsia"/>
        </w:rPr>
        <w:t>1</w:t>
      </w:r>
      <w:r w:rsidRPr="00744542">
        <w:rPr>
          <w:rFonts w:asciiTheme="minorHAnsi" w:hAnsiTheme="minorHAnsi" w:cstheme="minorHAnsi"/>
        </w:rPr>
        <w:t>-</w:t>
      </w:r>
      <w:r w:rsidR="007F6A87" w:rsidRPr="00744542">
        <w:rPr>
          <w:rFonts w:asciiTheme="minorHAnsi" w:hAnsiTheme="minorHAnsi" w:cstheme="minorHAnsi"/>
        </w:rPr>
        <w:t>7</w:t>
      </w:r>
    </w:p>
    <w:bookmarkEnd w:id="5"/>
    <w:p w14:paraId="5E8C409B" w14:textId="77777777" w:rsidR="005F4508" w:rsidRPr="00744542" w:rsidRDefault="005F4508" w:rsidP="005F4508">
      <w:pPr>
        <w:tabs>
          <w:tab w:val="left" w:pos="284"/>
        </w:tabs>
        <w:autoSpaceDE w:val="0"/>
        <w:jc w:val="both"/>
        <w:rPr>
          <w:rFonts w:asciiTheme="minorHAnsi" w:hAnsiTheme="minorHAnsi" w:cstheme="minorHAnsi"/>
        </w:rPr>
      </w:pPr>
      <w:r w:rsidRPr="00744542">
        <w:rPr>
          <w:rFonts w:asciiTheme="minorHAnsi" w:hAnsiTheme="minorHAnsi" w:cstheme="minorHAnsi"/>
        </w:rPr>
        <w:t>Zamawiający dokona oceny ofert na podstawie następujących kryteriów:</w:t>
      </w:r>
    </w:p>
    <w:tbl>
      <w:tblPr>
        <w:tblW w:w="0" w:type="auto"/>
        <w:jc w:val="center"/>
        <w:tblLayout w:type="fixed"/>
        <w:tblLook w:val="0000" w:firstRow="0" w:lastRow="0" w:firstColumn="0" w:lastColumn="0" w:noHBand="0" w:noVBand="0"/>
      </w:tblPr>
      <w:tblGrid>
        <w:gridCol w:w="7054"/>
        <w:gridCol w:w="2238"/>
      </w:tblGrid>
      <w:tr w:rsidR="005F4508" w:rsidRPr="00744542" w14:paraId="193C0E68" w14:textId="77777777" w:rsidTr="00AB314C">
        <w:trPr>
          <w:jc w:val="center"/>
        </w:trPr>
        <w:tc>
          <w:tcPr>
            <w:tcW w:w="7054" w:type="dxa"/>
            <w:tcBorders>
              <w:top w:val="single" w:sz="4" w:space="0" w:color="000000"/>
              <w:left w:val="single" w:sz="4" w:space="0" w:color="000000"/>
              <w:bottom w:val="single" w:sz="4" w:space="0" w:color="000000"/>
            </w:tcBorders>
            <w:shd w:val="clear" w:color="auto" w:fill="auto"/>
          </w:tcPr>
          <w:p w14:paraId="4597636F"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
                <w:bCs/>
              </w:rPr>
              <w:t>Opis kryterium</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5BCE6D18"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
                <w:bCs/>
              </w:rPr>
              <w:t>Waga kryterium</w:t>
            </w:r>
          </w:p>
        </w:tc>
      </w:tr>
      <w:tr w:rsidR="005F4508" w:rsidRPr="00744542" w14:paraId="75921518" w14:textId="77777777" w:rsidTr="00AB314C">
        <w:trPr>
          <w:trHeight w:val="254"/>
          <w:jc w:val="center"/>
        </w:trPr>
        <w:tc>
          <w:tcPr>
            <w:tcW w:w="7054" w:type="dxa"/>
            <w:tcBorders>
              <w:top w:val="single" w:sz="4" w:space="0" w:color="000000"/>
              <w:left w:val="single" w:sz="4" w:space="0" w:color="000000"/>
              <w:bottom w:val="single" w:sz="4" w:space="0" w:color="000000"/>
            </w:tcBorders>
            <w:shd w:val="clear" w:color="auto" w:fill="auto"/>
          </w:tcPr>
          <w:p w14:paraId="300179B5"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Cs/>
              </w:rPr>
              <w:t>Cena brutto oferty</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43A6EAFF"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Cs/>
              </w:rPr>
              <w:t>50 %</w:t>
            </w:r>
          </w:p>
        </w:tc>
      </w:tr>
      <w:tr w:rsidR="005F4508" w:rsidRPr="0006102B" w14:paraId="2676BEF4" w14:textId="77777777" w:rsidTr="00AB314C">
        <w:trPr>
          <w:trHeight w:val="254"/>
          <w:jc w:val="center"/>
        </w:trPr>
        <w:tc>
          <w:tcPr>
            <w:tcW w:w="7054" w:type="dxa"/>
            <w:tcBorders>
              <w:top w:val="single" w:sz="4" w:space="0" w:color="000000"/>
              <w:left w:val="single" w:sz="4" w:space="0" w:color="000000"/>
              <w:bottom w:val="single" w:sz="4" w:space="0" w:color="000000"/>
            </w:tcBorders>
            <w:shd w:val="clear" w:color="auto" w:fill="auto"/>
          </w:tcPr>
          <w:p w14:paraId="00403F78"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Cs/>
              </w:rPr>
              <w:t>Ocena techniczna (jakość)</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3BCF9AE9" w14:textId="77777777" w:rsidR="005F4508" w:rsidRPr="00744542" w:rsidRDefault="005F4508" w:rsidP="00AB314C">
            <w:pPr>
              <w:spacing w:after="240"/>
              <w:jc w:val="center"/>
              <w:rPr>
                <w:rFonts w:asciiTheme="minorHAnsi" w:hAnsiTheme="minorHAnsi" w:cstheme="minorHAnsi"/>
              </w:rPr>
            </w:pPr>
            <w:r w:rsidRPr="00744542">
              <w:rPr>
                <w:rFonts w:asciiTheme="minorHAnsi" w:hAnsiTheme="minorHAnsi" w:cstheme="minorHAnsi"/>
                <w:bCs/>
              </w:rPr>
              <w:t>50 %</w:t>
            </w:r>
          </w:p>
        </w:tc>
      </w:tr>
    </w:tbl>
    <w:p w14:paraId="3488647E" w14:textId="77777777" w:rsidR="005F4508" w:rsidRPr="0006102B" w:rsidRDefault="005F4508" w:rsidP="005F4508">
      <w:pPr>
        <w:jc w:val="both"/>
        <w:rPr>
          <w:rFonts w:asciiTheme="minorHAnsi" w:hAnsiTheme="minorHAnsi" w:cstheme="minorHAnsi"/>
          <w:sz w:val="10"/>
          <w:szCs w:val="10"/>
          <w:highlight w:val="yellow"/>
        </w:rPr>
      </w:pPr>
    </w:p>
    <w:p w14:paraId="6F84050C" w14:textId="60608DD6" w:rsidR="005F4508" w:rsidRPr="00744542" w:rsidRDefault="005F4508" w:rsidP="005F4508">
      <w:pPr>
        <w:jc w:val="both"/>
        <w:rPr>
          <w:rFonts w:asciiTheme="minorHAnsi" w:hAnsiTheme="minorHAnsi" w:cstheme="minorHAnsi"/>
        </w:rPr>
      </w:pPr>
      <w:r w:rsidRPr="00744542">
        <w:rPr>
          <w:rFonts w:asciiTheme="minorHAnsi" w:hAnsiTheme="minorHAnsi" w:cstheme="minorHAnsi"/>
        </w:rPr>
        <w:t xml:space="preserve">Ocena ofert zostanie przeprowadzona wyłącznie w oparciu o przedstawione wyżej kryteria. Oferty będą oceniane w odniesieniu do najkorzystniejszych warunków przedstawionych przez </w:t>
      </w:r>
      <w:r w:rsidR="00744542" w:rsidRPr="00744542">
        <w:rPr>
          <w:rFonts w:asciiTheme="minorHAnsi" w:hAnsiTheme="minorHAnsi" w:cstheme="minorHAnsi"/>
        </w:rPr>
        <w:t>W</w:t>
      </w:r>
      <w:r w:rsidRPr="00744542">
        <w:rPr>
          <w:rFonts w:asciiTheme="minorHAnsi" w:hAnsiTheme="minorHAnsi" w:cstheme="minorHAnsi"/>
        </w:rPr>
        <w:t>ykonawców wobec każdego z kryterium.</w:t>
      </w:r>
    </w:p>
    <w:p w14:paraId="36C27DF1" w14:textId="0A842CFF" w:rsidR="005F4508" w:rsidRPr="00744542" w:rsidRDefault="005F4508" w:rsidP="005F4508">
      <w:pPr>
        <w:jc w:val="both"/>
        <w:rPr>
          <w:rFonts w:asciiTheme="minorHAnsi" w:hAnsiTheme="minorHAnsi" w:cstheme="minorHAnsi"/>
        </w:rPr>
      </w:pPr>
      <w:r w:rsidRPr="00744542">
        <w:rPr>
          <w:rFonts w:asciiTheme="minorHAnsi" w:hAnsiTheme="minorHAnsi" w:cstheme="minorHAnsi"/>
        </w:rPr>
        <w:t>Obliczenie ilości przyznanych punktów w kryterium cena nastąpi wzorem odzwierciedlającym proporcje w stosunku do parametrów najkorzystniejszych w danym kryterium, dla parametrów danej oferty</w:t>
      </w:r>
      <w:r w:rsidR="00744542" w:rsidRPr="00744542">
        <w:rPr>
          <w:rFonts w:asciiTheme="minorHAnsi" w:hAnsiTheme="minorHAnsi" w:cstheme="minorHAnsi"/>
        </w:rPr>
        <w:t>.</w:t>
      </w:r>
    </w:p>
    <w:p w14:paraId="5E6665A2" w14:textId="77777777" w:rsidR="005F4508" w:rsidRDefault="005F4508" w:rsidP="005F4508">
      <w:pPr>
        <w:jc w:val="both"/>
        <w:rPr>
          <w:rFonts w:asciiTheme="minorHAnsi" w:hAnsiTheme="minorHAnsi" w:cstheme="minorHAnsi"/>
          <w:sz w:val="10"/>
          <w:szCs w:val="10"/>
        </w:rPr>
      </w:pPr>
    </w:p>
    <w:p w14:paraId="67A06194" w14:textId="77777777" w:rsidR="00173FFF" w:rsidRDefault="00173FFF" w:rsidP="005F4508">
      <w:pPr>
        <w:jc w:val="both"/>
        <w:rPr>
          <w:rFonts w:asciiTheme="minorHAnsi" w:hAnsiTheme="minorHAnsi" w:cstheme="minorHAnsi"/>
          <w:sz w:val="10"/>
          <w:szCs w:val="10"/>
        </w:rPr>
      </w:pPr>
    </w:p>
    <w:p w14:paraId="0ECC58D7" w14:textId="77777777" w:rsidR="00173FFF" w:rsidRPr="00744542" w:rsidRDefault="00173FFF" w:rsidP="005F4508">
      <w:pPr>
        <w:jc w:val="both"/>
        <w:rPr>
          <w:rFonts w:asciiTheme="minorHAnsi" w:hAnsiTheme="minorHAnsi" w:cstheme="minorHAnsi"/>
          <w:sz w:val="10"/>
          <w:szCs w:val="10"/>
        </w:rPr>
      </w:pPr>
    </w:p>
    <w:p w14:paraId="0F3D03BD" w14:textId="77777777" w:rsidR="005F4508" w:rsidRPr="00744542" w:rsidRDefault="005F4508" w:rsidP="005F4508">
      <w:pPr>
        <w:jc w:val="center"/>
        <w:rPr>
          <w:rFonts w:asciiTheme="minorHAnsi" w:hAnsiTheme="minorHAnsi" w:cstheme="minorHAnsi"/>
        </w:rPr>
      </w:pPr>
      <w:r w:rsidRPr="00744542">
        <w:rPr>
          <w:rFonts w:asciiTheme="minorHAnsi" w:hAnsiTheme="minorHAnsi" w:cstheme="minorHAnsi"/>
          <w:b/>
        </w:rPr>
        <w:lastRenderedPageBreak/>
        <w:t xml:space="preserve">Wzór obliczenia ceny: </w:t>
      </w:r>
    </w:p>
    <w:p w14:paraId="512C202B" w14:textId="36BF6A80" w:rsidR="005F4508" w:rsidRPr="00744542" w:rsidRDefault="005F4508" w:rsidP="005F4508">
      <w:pPr>
        <w:jc w:val="center"/>
        <w:rPr>
          <w:rFonts w:asciiTheme="minorHAnsi" w:hAnsiTheme="minorHAnsi" w:cstheme="minorHAnsi"/>
        </w:rPr>
      </w:pPr>
      <w:r w:rsidRPr="00744542">
        <w:rPr>
          <w:rFonts w:asciiTheme="minorHAnsi" w:hAnsiTheme="minorHAnsi" w:cstheme="minorHAnsi"/>
          <w:b/>
        </w:rPr>
        <w:t xml:space="preserve">               </w:t>
      </w:r>
      <w:r w:rsidRPr="00744542">
        <w:rPr>
          <w:rFonts w:asciiTheme="minorHAnsi" w:hAnsiTheme="minorHAnsi" w:cstheme="minorHAnsi"/>
          <w:b/>
          <w:u w:val="single"/>
        </w:rPr>
        <w:t>(cena min</w:t>
      </w:r>
      <w:r w:rsidR="00744542" w:rsidRPr="00744542">
        <w:rPr>
          <w:rFonts w:asciiTheme="minorHAnsi" w:hAnsiTheme="minorHAnsi" w:cstheme="minorHAnsi"/>
          <w:b/>
          <w:u w:val="single"/>
        </w:rPr>
        <w:t>.</w:t>
      </w:r>
      <w:r w:rsidRPr="00744542">
        <w:rPr>
          <w:rFonts w:asciiTheme="minorHAnsi" w:hAnsiTheme="minorHAnsi" w:cstheme="minorHAnsi"/>
          <w:b/>
          <w:u w:val="single"/>
        </w:rPr>
        <w:t xml:space="preserve"> x max</w:t>
      </w:r>
      <w:r w:rsidR="00744542" w:rsidRPr="00744542">
        <w:rPr>
          <w:rFonts w:asciiTheme="minorHAnsi" w:hAnsiTheme="minorHAnsi" w:cstheme="minorHAnsi"/>
          <w:b/>
          <w:u w:val="single"/>
        </w:rPr>
        <w:t>.</w:t>
      </w:r>
      <w:r w:rsidRPr="00744542">
        <w:rPr>
          <w:rFonts w:asciiTheme="minorHAnsi" w:hAnsiTheme="minorHAnsi" w:cstheme="minorHAnsi"/>
          <w:b/>
          <w:u w:val="single"/>
        </w:rPr>
        <w:t xml:space="preserve"> ilość pkt 100)</w:t>
      </w:r>
      <w:r w:rsidRPr="00744542">
        <w:rPr>
          <w:rFonts w:asciiTheme="minorHAnsi" w:hAnsiTheme="minorHAnsi" w:cstheme="minorHAnsi"/>
          <w:b/>
        </w:rPr>
        <w:t xml:space="preserve"> x 50%                           </w:t>
      </w:r>
    </w:p>
    <w:p w14:paraId="24DAED09" w14:textId="77777777" w:rsidR="005F4508" w:rsidRPr="00744542" w:rsidRDefault="005F4508" w:rsidP="005F4508">
      <w:pPr>
        <w:jc w:val="both"/>
        <w:rPr>
          <w:rFonts w:asciiTheme="minorHAnsi" w:hAnsiTheme="minorHAnsi" w:cstheme="minorHAnsi"/>
        </w:rPr>
      </w:pPr>
      <w:r w:rsidRPr="00744542">
        <w:rPr>
          <w:rFonts w:asciiTheme="minorHAnsi" w:hAnsiTheme="minorHAnsi" w:cstheme="minorHAnsi"/>
          <w:b/>
        </w:rPr>
        <w:t xml:space="preserve">                                                                         (cena oferty badanej)</w:t>
      </w:r>
    </w:p>
    <w:p w14:paraId="7DC43CD2" w14:textId="77777777" w:rsidR="005F4508" w:rsidRPr="00744542" w:rsidRDefault="005F4508" w:rsidP="005F4508">
      <w:pPr>
        <w:spacing w:line="252" w:lineRule="auto"/>
        <w:ind w:left="720"/>
        <w:jc w:val="both"/>
        <w:rPr>
          <w:rFonts w:asciiTheme="minorHAnsi" w:hAnsiTheme="minorHAnsi" w:cstheme="minorHAnsi"/>
          <w:b/>
          <w:sz w:val="10"/>
          <w:szCs w:val="10"/>
        </w:rPr>
      </w:pPr>
    </w:p>
    <w:p w14:paraId="6C5E3A39" w14:textId="5BE20D82" w:rsidR="005F4508" w:rsidRPr="00744542" w:rsidRDefault="005F4508" w:rsidP="007F6A87">
      <w:pPr>
        <w:spacing w:line="252" w:lineRule="auto"/>
        <w:ind w:left="720"/>
        <w:jc w:val="center"/>
        <w:rPr>
          <w:rFonts w:asciiTheme="minorHAnsi" w:hAnsiTheme="minorHAnsi" w:cstheme="minorHAnsi"/>
          <w:bCs/>
          <w:sz w:val="20"/>
          <w:szCs w:val="20"/>
        </w:rPr>
      </w:pPr>
      <w:r w:rsidRPr="00744542">
        <w:rPr>
          <w:rFonts w:asciiTheme="minorHAnsi" w:hAnsiTheme="minorHAnsi" w:cstheme="minorHAnsi"/>
          <w:bCs/>
          <w:sz w:val="20"/>
          <w:szCs w:val="20"/>
        </w:rPr>
        <w:t>obliczenia będą dokonywane z dokładnością do dwóch miejsc po przecinku.</w:t>
      </w:r>
    </w:p>
    <w:p w14:paraId="75EC994F" w14:textId="77777777" w:rsidR="005F4508" w:rsidRPr="00744542" w:rsidRDefault="005F4508" w:rsidP="005F4508">
      <w:pPr>
        <w:spacing w:line="252" w:lineRule="auto"/>
        <w:ind w:left="720"/>
        <w:jc w:val="center"/>
        <w:rPr>
          <w:rFonts w:asciiTheme="minorHAnsi" w:hAnsiTheme="minorHAnsi" w:cstheme="minorHAnsi"/>
          <w:b/>
          <w:sz w:val="16"/>
          <w:szCs w:val="16"/>
        </w:rPr>
      </w:pPr>
      <w:r w:rsidRPr="00744542">
        <w:rPr>
          <w:rFonts w:asciiTheme="minorHAnsi" w:hAnsiTheme="minorHAnsi" w:cstheme="minorHAnsi"/>
          <w:b/>
          <w:sz w:val="16"/>
          <w:szCs w:val="16"/>
        </w:rPr>
        <w:t xml:space="preserve">Jeżeli obliczana cena ma więcej miejsc po przecinku należy ją zaokrąglić w ten sposób, że cyfry od 1 do 4 należy zaokrąglić w dół, </w:t>
      </w:r>
    </w:p>
    <w:p w14:paraId="10C26E9A" w14:textId="77777777" w:rsidR="005F4508" w:rsidRPr="00744542" w:rsidRDefault="005F4508" w:rsidP="005F4508">
      <w:pPr>
        <w:spacing w:line="252" w:lineRule="auto"/>
        <w:ind w:left="720"/>
        <w:jc w:val="center"/>
        <w:rPr>
          <w:rFonts w:asciiTheme="minorHAnsi" w:hAnsiTheme="minorHAnsi" w:cstheme="minorHAnsi"/>
          <w:sz w:val="16"/>
          <w:szCs w:val="16"/>
        </w:rPr>
      </w:pPr>
      <w:r w:rsidRPr="00744542">
        <w:rPr>
          <w:rFonts w:asciiTheme="minorHAnsi" w:hAnsiTheme="minorHAnsi" w:cstheme="minorHAnsi"/>
          <w:b/>
          <w:sz w:val="16"/>
          <w:szCs w:val="16"/>
        </w:rPr>
        <w:t>natomiast cyfry od 5 do 9 należy zaokrąglić w górę.</w:t>
      </w:r>
    </w:p>
    <w:p w14:paraId="0E19CA03" w14:textId="77777777" w:rsidR="005F4508" w:rsidRPr="00744542" w:rsidRDefault="005F4508" w:rsidP="005F4508">
      <w:pPr>
        <w:spacing w:line="252" w:lineRule="auto"/>
        <w:ind w:left="720"/>
        <w:jc w:val="center"/>
        <w:rPr>
          <w:rFonts w:asciiTheme="minorHAnsi" w:hAnsiTheme="minorHAnsi" w:cstheme="minorHAnsi"/>
          <w:b/>
          <w:sz w:val="10"/>
          <w:szCs w:val="10"/>
        </w:rPr>
      </w:pPr>
    </w:p>
    <w:p w14:paraId="0E67942F" w14:textId="77777777" w:rsidR="005F4508" w:rsidRPr="00744542" w:rsidRDefault="005F4508" w:rsidP="005F4508">
      <w:pPr>
        <w:jc w:val="both"/>
        <w:rPr>
          <w:rFonts w:asciiTheme="minorHAnsi" w:hAnsiTheme="minorHAnsi" w:cstheme="minorHAnsi"/>
        </w:rPr>
      </w:pPr>
      <w:r w:rsidRPr="00744542">
        <w:rPr>
          <w:rFonts w:asciiTheme="minorHAnsi" w:hAnsiTheme="minorHAnsi" w:cstheme="minorHAnsi"/>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testacji próbek - wg następujących zasad:</w:t>
      </w:r>
    </w:p>
    <w:p w14:paraId="36AC804E" w14:textId="77777777" w:rsidR="005F4508" w:rsidRPr="00EF5E09" w:rsidRDefault="005F4508" w:rsidP="005F4508">
      <w:pPr>
        <w:jc w:val="both"/>
        <w:rPr>
          <w:rFonts w:asciiTheme="minorHAnsi" w:hAnsiTheme="minorHAnsi" w:cstheme="minorHAnsi"/>
          <w:sz w:val="22"/>
          <w:szCs w:val="22"/>
          <w:highlight w:val="red"/>
        </w:rPr>
      </w:pPr>
    </w:p>
    <w:p w14:paraId="6F90DEE1" w14:textId="4E7D047D"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xml:space="preserve">W pakiecie nr </w:t>
      </w:r>
      <w:r w:rsidR="00744542" w:rsidRPr="00EF5E09">
        <w:rPr>
          <w:rFonts w:asciiTheme="minorHAnsi" w:eastAsia="Times New Roman" w:hAnsiTheme="minorHAnsi" w:cstheme="minorHAnsi"/>
          <w:b/>
          <w:bCs/>
        </w:rPr>
        <w:t xml:space="preserve">1 </w:t>
      </w:r>
      <w:r w:rsidRPr="00EF5E09">
        <w:rPr>
          <w:rFonts w:asciiTheme="minorHAnsi" w:eastAsia="Times New Roman" w:hAnsiTheme="minorHAnsi" w:cstheme="minorHAnsi"/>
        </w:rPr>
        <w:t xml:space="preserve">dotyczącym </w:t>
      </w:r>
      <w:r w:rsidRPr="00EF5E09">
        <w:rPr>
          <w:rFonts w:asciiTheme="minorHAnsi" w:eastAsia="Times New Roman" w:hAnsiTheme="minorHAnsi" w:cstheme="minorHAnsi"/>
          <w:u w:val="single"/>
        </w:rPr>
        <w:t>materiałów anestezjologicznych - igieł</w:t>
      </w:r>
      <w:r w:rsidRPr="00EF5E09">
        <w:rPr>
          <w:rFonts w:asciiTheme="minorHAnsi" w:eastAsia="Times New Roman" w:hAnsiTheme="minorHAnsi" w:cstheme="minorHAnsi"/>
        </w:rPr>
        <w:t xml:space="preserve"> możliwe będzie uzyskanie max ilości punktów wg oceny następujących parametrów: </w:t>
      </w:r>
    </w:p>
    <w:p w14:paraId="23C35E78" w14:textId="77777777"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przeźroczystość końcówki igły PP (kontrola wzrokowa wypływającego płynu) - max 20 pkt</w:t>
      </w:r>
    </w:p>
    <w:p w14:paraId="190BD778" w14:textId="77777777"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obecność w zestawie z cewnikiem ZO łącznika ułatwiającego wprowadzenie cewnika do igły Touhy - max 20 pkt</w:t>
      </w:r>
    </w:p>
    <w:p w14:paraId="7655E112" w14:textId="77777777"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szczelność strzykawki po identyfikacji przestrzeni ZO - max 20 pkt</w:t>
      </w:r>
    </w:p>
    <w:p w14:paraId="57A85E82" w14:textId="77777777"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odpowiednia plastyczność (giętkość) cewnika - max20 pkt</w:t>
      </w:r>
    </w:p>
    <w:p w14:paraId="713E7B83" w14:textId="77777777" w:rsidR="005F4508" w:rsidRPr="00EF5E09" w:rsidRDefault="005F4508" w:rsidP="005F4508">
      <w:pPr>
        <w:autoSpaceDE w:val="0"/>
        <w:jc w:val="both"/>
        <w:rPr>
          <w:rFonts w:asciiTheme="minorHAnsi" w:eastAsia="Times New Roman" w:hAnsiTheme="minorHAnsi" w:cstheme="minorHAnsi"/>
        </w:rPr>
      </w:pPr>
      <w:r w:rsidRPr="00EF5E09">
        <w:rPr>
          <w:rFonts w:asciiTheme="minorHAnsi" w:eastAsia="Times New Roman" w:hAnsiTheme="minorHAnsi" w:cstheme="minorHAnsi"/>
        </w:rPr>
        <w:t>- obecność w zestawie z cewnikiem ZO uchwytu mocującego cewnik - max20 pkt</w:t>
      </w:r>
    </w:p>
    <w:p w14:paraId="05154C13" w14:textId="77777777" w:rsidR="005F4508" w:rsidRPr="00EF5E09" w:rsidRDefault="005F4508" w:rsidP="005F4508">
      <w:pPr>
        <w:autoSpaceDE w:val="0"/>
        <w:rPr>
          <w:rFonts w:ascii="Garamond" w:eastAsia="Times New Roman" w:hAnsi="Garamond" w:cs="Times New Roman"/>
          <w:sz w:val="10"/>
          <w:szCs w:val="10"/>
        </w:rPr>
      </w:pPr>
    </w:p>
    <w:p w14:paraId="336D6EE8" w14:textId="18AC264E"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2</w:t>
      </w:r>
      <w:r w:rsidRPr="00114FD4">
        <w:rPr>
          <w:rFonts w:asciiTheme="minorHAnsi" w:eastAsia="Times New Roman" w:hAnsiTheme="minorHAnsi" w:cstheme="minorHAnsi"/>
        </w:rPr>
        <w:t xml:space="preserve"> dotyczącym </w:t>
      </w:r>
      <w:r w:rsidRPr="00114FD4">
        <w:rPr>
          <w:rFonts w:asciiTheme="minorHAnsi" w:eastAsia="Times New Roman" w:hAnsiTheme="minorHAnsi" w:cstheme="minorHAnsi"/>
          <w:u w:val="single"/>
        </w:rPr>
        <w:t>termometrów elektronicznych</w:t>
      </w:r>
      <w:r w:rsidRPr="00114FD4">
        <w:rPr>
          <w:rFonts w:asciiTheme="minorHAnsi" w:eastAsia="Times New Roman" w:hAnsiTheme="minorHAnsi" w:cstheme="minorHAnsi"/>
        </w:rPr>
        <w:t xml:space="preserve"> możliwe będzie uzyskanie max ilości punktów wg oceny następujących parametrów: </w:t>
      </w:r>
    </w:p>
    <w:p w14:paraId="08448B95"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dokładność pomiaru +/- 0,1</w:t>
      </w:r>
      <w:r w:rsidRPr="00114FD4">
        <w:rPr>
          <w:rFonts w:asciiTheme="minorHAnsi" w:eastAsia="Times New Roman" w:hAnsiTheme="minorHAnsi" w:cstheme="minorHAnsi"/>
          <w:vertAlign w:val="superscript"/>
        </w:rPr>
        <w:t>o</w:t>
      </w:r>
      <w:r w:rsidRPr="00114FD4">
        <w:rPr>
          <w:rFonts w:asciiTheme="minorHAnsi" w:eastAsia="Times New Roman" w:hAnsiTheme="minorHAnsi" w:cstheme="minorHAnsi"/>
        </w:rPr>
        <w:t xml:space="preserve"> C - max 70 pkt</w:t>
      </w:r>
    </w:p>
    <w:p w14:paraId="48AB89AD"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czytelność wskaźnika temperatury – max 30 pkt</w:t>
      </w:r>
    </w:p>
    <w:p w14:paraId="77CD94AD" w14:textId="77777777" w:rsidR="005F4508" w:rsidRPr="0006102B" w:rsidRDefault="005F4508" w:rsidP="005F4508">
      <w:pPr>
        <w:autoSpaceDE w:val="0"/>
        <w:jc w:val="both"/>
        <w:rPr>
          <w:rFonts w:ascii="Garamond" w:eastAsia="Times New Roman" w:hAnsi="Garamond" w:cs="Times New Roman"/>
          <w:strike/>
          <w:sz w:val="10"/>
          <w:szCs w:val="10"/>
          <w:highlight w:val="yellow"/>
        </w:rPr>
      </w:pPr>
    </w:p>
    <w:p w14:paraId="418B9E8E" w14:textId="624B11BC"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3</w:t>
      </w:r>
      <w:r w:rsidRPr="00114FD4">
        <w:rPr>
          <w:rFonts w:asciiTheme="minorHAnsi" w:eastAsia="Times New Roman" w:hAnsiTheme="minorHAnsi" w:cstheme="minorHAnsi"/>
          <w:b/>
          <w:bCs/>
        </w:rPr>
        <w:t xml:space="preserve"> </w:t>
      </w:r>
      <w:r w:rsidRPr="00114FD4">
        <w:rPr>
          <w:rFonts w:asciiTheme="minorHAnsi" w:eastAsia="Times New Roman" w:hAnsiTheme="minorHAnsi" w:cstheme="minorHAnsi"/>
        </w:rPr>
        <w:t xml:space="preserve">dotyczącym </w:t>
      </w:r>
      <w:r w:rsidRPr="00114FD4">
        <w:rPr>
          <w:rFonts w:asciiTheme="minorHAnsi" w:eastAsia="Times New Roman" w:hAnsiTheme="minorHAnsi" w:cstheme="minorHAnsi"/>
          <w:u w:val="single"/>
        </w:rPr>
        <w:t>worka kolostomijnego</w:t>
      </w:r>
      <w:r w:rsidRPr="00114FD4">
        <w:rPr>
          <w:rFonts w:asciiTheme="minorHAnsi" w:eastAsia="Times New Roman" w:hAnsiTheme="minorHAnsi" w:cstheme="minorHAnsi"/>
        </w:rPr>
        <w:t xml:space="preserve"> możliwe będzie uzyskanie max ilości punktów wg oceny następujących parametrów: </w:t>
      </w:r>
    </w:p>
    <w:p w14:paraId="244E9776"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przylepność i przyleganie - max 60 pkt</w:t>
      </w:r>
    </w:p>
    <w:p w14:paraId="76155697"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elastyczność – max 20 pkt</w:t>
      </w:r>
    </w:p>
    <w:p w14:paraId="2BA7DF0F"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łatwość zdejmowania - max 20 pkt</w:t>
      </w:r>
    </w:p>
    <w:p w14:paraId="62251432" w14:textId="77777777" w:rsidR="005F4508" w:rsidRPr="0006102B" w:rsidRDefault="005F4508" w:rsidP="005F4508">
      <w:pPr>
        <w:autoSpaceDE w:val="0"/>
        <w:rPr>
          <w:rFonts w:ascii="Garamond" w:eastAsia="Times New Roman" w:hAnsi="Garamond" w:cs="Times New Roman"/>
          <w:sz w:val="10"/>
          <w:szCs w:val="10"/>
          <w:highlight w:val="yellow"/>
        </w:rPr>
      </w:pPr>
    </w:p>
    <w:p w14:paraId="0A3B408B" w14:textId="589C88E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4</w:t>
      </w:r>
      <w:r w:rsidRPr="00114FD4">
        <w:rPr>
          <w:rFonts w:asciiTheme="minorHAnsi" w:eastAsia="Times New Roman" w:hAnsiTheme="minorHAnsi" w:cstheme="minorHAnsi"/>
          <w:b/>
          <w:bCs/>
        </w:rPr>
        <w:t xml:space="preserve"> </w:t>
      </w:r>
      <w:r w:rsidRPr="00114FD4">
        <w:rPr>
          <w:rFonts w:asciiTheme="minorHAnsi" w:eastAsia="Times New Roman" w:hAnsiTheme="minorHAnsi" w:cstheme="minorHAnsi"/>
        </w:rPr>
        <w:t xml:space="preserve">dotyczącym </w:t>
      </w:r>
      <w:r w:rsidRPr="00114FD4">
        <w:rPr>
          <w:rFonts w:asciiTheme="minorHAnsi" w:eastAsia="Times New Roman" w:hAnsiTheme="minorHAnsi" w:cstheme="minorHAnsi"/>
          <w:u w:val="single"/>
        </w:rPr>
        <w:t>elektrod do Holtera</w:t>
      </w:r>
      <w:r w:rsidRPr="00114FD4">
        <w:rPr>
          <w:rFonts w:asciiTheme="minorHAnsi" w:eastAsia="Times New Roman" w:hAnsiTheme="minorHAnsi" w:cstheme="minorHAnsi"/>
        </w:rPr>
        <w:t xml:space="preserve"> możliwe będzie uzyskanie max ilości punktów wg oceny następujących parametrów: </w:t>
      </w:r>
    </w:p>
    <w:p w14:paraId="1E27C3A1" w14:textId="77777777" w:rsidR="005F4508" w:rsidRPr="00114FD4" w:rsidRDefault="005F4508" w:rsidP="005F4508">
      <w:pPr>
        <w:autoSpaceDE w:val="0"/>
        <w:rPr>
          <w:rFonts w:asciiTheme="minorHAnsi" w:eastAsia="Times New Roman" w:hAnsiTheme="minorHAnsi" w:cstheme="minorHAnsi"/>
        </w:rPr>
      </w:pPr>
      <w:r w:rsidRPr="00114FD4">
        <w:rPr>
          <w:rFonts w:asciiTheme="minorHAnsi" w:eastAsia="Times New Roman" w:hAnsiTheme="minorHAnsi" w:cstheme="minorHAnsi"/>
        </w:rPr>
        <w:t>-szczelność przylegania do skóry - max 20 pkt</w:t>
      </w:r>
    </w:p>
    <w:p w14:paraId="7688B4A0" w14:textId="77777777" w:rsidR="005F4508" w:rsidRPr="00114FD4" w:rsidRDefault="005F4508" w:rsidP="005F4508">
      <w:pPr>
        <w:autoSpaceDE w:val="0"/>
        <w:rPr>
          <w:rFonts w:asciiTheme="minorHAnsi" w:eastAsia="Times New Roman" w:hAnsiTheme="minorHAnsi" w:cstheme="minorHAnsi"/>
        </w:rPr>
      </w:pPr>
      <w:r w:rsidRPr="00114FD4">
        <w:rPr>
          <w:rFonts w:asciiTheme="minorHAnsi" w:eastAsia="Times New Roman" w:hAnsiTheme="minorHAnsi" w:cstheme="minorHAnsi"/>
        </w:rPr>
        <w:t>- przewodzenie żelu - max 30 pkt</w:t>
      </w:r>
    </w:p>
    <w:p w14:paraId="758666B7" w14:textId="77777777" w:rsidR="005F4508" w:rsidRPr="00114FD4" w:rsidRDefault="005F4508" w:rsidP="005F4508">
      <w:pPr>
        <w:autoSpaceDE w:val="0"/>
        <w:rPr>
          <w:rFonts w:asciiTheme="minorHAnsi" w:eastAsia="Times New Roman" w:hAnsiTheme="minorHAnsi" w:cstheme="minorHAnsi"/>
        </w:rPr>
      </w:pPr>
      <w:r w:rsidRPr="00114FD4">
        <w:rPr>
          <w:rFonts w:asciiTheme="minorHAnsi" w:eastAsia="Times New Roman" w:hAnsiTheme="minorHAnsi" w:cstheme="minorHAnsi"/>
        </w:rPr>
        <w:t>- trwałość przylegania do skóry, nawet po repozycji pacjenta - max 40 pkt</w:t>
      </w:r>
    </w:p>
    <w:p w14:paraId="401F7FC7" w14:textId="77777777" w:rsidR="005F4508" w:rsidRPr="00114FD4" w:rsidRDefault="005F4508" w:rsidP="005F4508">
      <w:pPr>
        <w:autoSpaceDE w:val="0"/>
        <w:rPr>
          <w:rFonts w:asciiTheme="minorHAnsi" w:eastAsia="Times New Roman" w:hAnsiTheme="minorHAnsi" w:cstheme="minorHAnsi"/>
        </w:rPr>
      </w:pPr>
      <w:r w:rsidRPr="00114FD4">
        <w:rPr>
          <w:rFonts w:asciiTheme="minorHAnsi" w:eastAsia="Times New Roman" w:hAnsiTheme="minorHAnsi" w:cstheme="minorHAnsi"/>
        </w:rPr>
        <w:t>- niepowodujące podrażnień - max 10 pkt</w:t>
      </w:r>
    </w:p>
    <w:p w14:paraId="1375D488" w14:textId="77777777" w:rsidR="005F4508" w:rsidRPr="0006102B" w:rsidRDefault="005F4508" w:rsidP="005F4508">
      <w:pPr>
        <w:autoSpaceDE w:val="0"/>
        <w:rPr>
          <w:rFonts w:ascii="Garamond" w:eastAsia="Times New Roman" w:hAnsi="Garamond" w:cs="Times New Roman"/>
          <w:sz w:val="10"/>
          <w:szCs w:val="10"/>
          <w:highlight w:val="yellow"/>
        </w:rPr>
      </w:pPr>
    </w:p>
    <w:p w14:paraId="5B37956B" w14:textId="222769BD"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5</w:t>
      </w:r>
      <w:r w:rsidRPr="00114FD4">
        <w:rPr>
          <w:rFonts w:asciiTheme="minorHAnsi" w:eastAsia="Times New Roman" w:hAnsiTheme="minorHAnsi" w:cstheme="minorHAnsi"/>
          <w:b/>
          <w:bCs/>
        </w:rPr>
        <w:t xml:space="preserve"> </w:t>
      </w:r>
      <w:r w:rsidRPr="00114FD4">
        <w:rPr>
          <w:rFonts w:asciiTheme="minorHAnsi" w:eastAsia="Times New Roman" w:hAnsiTheme="minorHAnsi" w:cstheme="minorHAnsi"/>
        </w:rPr>
        <w:t xml:space="preserve">dotyczącym </w:t>
      </w:r>
      <w:r w:rsidRPr="00114FD4">
        <w:rPr>
          <w:rFonts w:asciiTheme="minorHAnsi" w:eastAsia="Times New Roman" w:hAnsiTheme="minorHAnsi" w:cstheme="minorHAnsi"/>
          <w:u w:val="single"/>
        </w:rPr>
        <w:t xml:space="preserve">rurek tracheotomijnych 1 </w:t>
      </w:r>
      <w:r w:rsidRPr="00114FD4">
        <w:rPr>
          <w:rFonts w:asciiTheme="minorHAnsi" w:eastAsia="Times New Roman" w:hAnsiTheme="minorHAnsi" w:cstheme="minorHAnsi"/>
        </w:rPr>
        <w:t xml:space="preserve">możliwe będzie uzyskanie max ilości punktów wg oceny następujących parametrów: </w:t>
      </w:r>
    </w:p>
    <w:p w14:paraId="7E6C1457"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obecność znacznika Rtg – max 15 pkt</w:t>
      </w:r>
    </w:p>
    <w:p w14:paraId="13555215"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wypos. w zast. jednokier. w mank. uszcz. - max 30 pkt</w:t>
      </w:r>
    </w:p>
    <w:p w14:paraId="4B3AA880"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 miękkie, przeźroczyste, elastyczne tworzywo - max 30 pkt </w:t>
      </w:r>
    </w:p>
    <w:p w14:paraId="245F0B2C"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 wygodny i prosty sposób mocowania rurki tracheotomijnej do szyi pacjenta - max 25 pkt </w:t>
      </w:r>
    </w:p>
    <w:p w14:paraId="07EFF128" w14:textId="77777777" w:rsidR="005F4508" w:rsidRPr="0006102B" w:rsidRDefault="005F4508" w:rsidP="005F4508">
      <w:pPr>
        <w:autoSpaceDE w:val="0"/>
        <w:rPr>
          <w:rFonts w:ascii="Garamond" w:eastAsia="Times New Roman" w:hAnsi="Garamond" w:cs="Times New Roman"/>
          <w:sz w:val="10"/>
          <w:szCs w:val="10"/>
          <w:highlight w:val="yellow"/>
        </w:rPr>
      </w:pPr>
    </w:p>
    <w:p w14:paraId="1B0345D4" w14:textId="511CE655"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6</w:t>
      </w:r>
      <w:r w:rsidRPr="00114FD4">
        <w:rPr>
          <w:rFonts w:asciiTheme="minorHAnsi" w:eastAsia="Times New Roman" w:hAnsiTheme="minorHAnsi" w:cstheme="minorHAnsi"/>
          <w:b/>
          <w:bCs/>
        </w:rPr>
        <w:t xml:space="preserve"> </w:t>
      </w:r>
      <w:r w:rsidRPr="00114FD4">
        <w:rPr>
          <w:rFonts w:asciiTheme="minorHAnsi" w:eastAsia="Times New Roman" w:hAnsiTheme="minorHAnsi" w:cstheme="minorHAnsi"/>
        </w:rPr>
        <w:t xml:space="preserve">dotyczącym </w:t>
      </w:r>
      <w:r w:rsidRPr="00114FD4">
        <w:rPr>
          <w:rFonts w:asciiTheme="minorHAnsi" w:eastAsia="Times New Roman" w:hAnsiTheme="minorHAnsi" w:cstheme="minorHAnsi"/>
          <w:u w:val="single"/>
        </w:rPr>
        <w:t>drenów</w:t>
      </w:r>
      <w:r w:rsidRPr="00114FD4">
        <w:rPr>
          <w:rFonts w:asciiTheme="minorHAnsi" w:eastAsia="Times New Roman" w:hAnsiTheme="minorHAnsi" w:cstheme="minorHAnsi"/>
        </w:rPr>
        <w:t xml:space="preserve"> możliwe będzie uzyskanie max ilości punktów wg oceny następujących parametrów: </w:t>
      </w:r>
    </w:p>
    <w:p w14:paraId="679A95A1"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 odpowiednia sztywność tworzywa drenów do klatki piersiowej uniemożliwiająca zapadanie  </w:t>
      </w:r>
      <w:r w:rsidRPr="00114FD4">
        <w:rPr>
          <w:rFonts w:asciiTheme="minorHAnsi" w:eastAsia="Times New Roman" w:hAnsiTheme="minorHAnsi" w:cstheme="minorHAnsi"/>
        </w:rPr>
        <w:br/>
        <w:t>i załamywanie drenów - max 100 pkt</w:t>
      </w:r>
    </w:p>
    <w:p w14:paraId="306B237F" w14:textId="77777777" w:rsidR="005F4508" w:rsidRPr="0006102B" w:rsidRDefault="005F4508" w:rsidP="005F4508">
      <w:pPr>
        <w:autoSpaceDE w:val="0"/>
        <w:jc w:val="both"/>
        <w:rPr>
          <w:rFonts w:asciiTheme="minorHAnsi" w:eastAsia="Times New Roman" w:hAnsiTheme="minorHAnsi" w:cstheme="minorHAnsi"/>
          <w:sz w:val="10"/>
          <w:szCs w:val="10"/>
          <w:highlight w:val="yellow"/>
        </w:rPr>
      </w:pPr>
    </w:p>
    <w:p w14:paraId="193D8918" w14:textId="29BD7F1A"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xml:space="preserve">W pakiecie nr </w:t>
      </w:r>
      <w:r w:rsidR="00B26721" w:rsidRPr="00114FD4">
        <w:rPr>
          <w:rFonts w:asciiTheme="minorHAnsi" w:eastAsia="Times New Roman" w:hAnsiTheme="minorHAnsi" w:cstheme="minorHAnsi"/>
          <w:b/>
          <w:bCs/>
        </w:rPr>
        <w:t xml:space="preserve">7 </w:t>
      </w:r>
      <w:r w:rsidRPr="00114FD4">
        <w:rPr>
          <w:rFonts w:asciiTheme="minorHAnsi" w:eastAsia="Times New Roman" w:hAnsiTheme="minorHAnsi" w:cstheme="minorHAnsi"/>
        </w:rPr>
        <w:t xml:space="preserve">dotyczącym </w:t>
      </w:r>
      <w:r w:rsidRPr="00114FD4">
        <w:rPr>
          <w:rFonts w:asciiTheme="minorHAnsi" w:eastAsia="Times New Roman" w:hAnsiTheme="minorHAnsi" w:cstheme="minorHAnsi"/>
          <w:u w:val="single"/>
        </w:rPr>
        <w:t>kaniuli dotętniczej z przedłużeniem</w:t>
      </w:r>
      <w:r w:rsidRPr="00114FD4">
        <w:rPr>
          <w:rFonts w:asciiTheme="minorHAnsi" w:eastAsia="Times New Roman" w:hAnsiTheme="minorHAnsi" w:cstheme="minorHAnsi"/>
        </w:rPr>
        <w:t xml:space="preserve"> - możliwe będzie uzyskanie max ilości punktów wg oceny następujących parametrów:</w:t>
      </w:r>
    </w:p>
    <w:p w14:paraId="68C11BE8"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lastRenderedPageBreak/>
        <w:t>- ostrość igły (łatwość przechodzenia przez skórę) - max 20 pkt</w:t>
      </w:r>
    </w:p>
    <w:p w14:paraId="53588A57"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łatwość wprowadzenia kaniuli do naczynia krwionośnego – max 20 pkt</w:t>
      </w:r>
    </w:p>
    <w:p w14:paraId="06C01D80"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jakość uchwytów (skrzydełek) do mocowania kaniuli opatrunkiem – max 20 pkt</w:t>
      </w:r>
    </w:p>
    <w:p w14:paraId="13386E93"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dobre przyleganie do skóry – max 20 pkt</w:t>
      </w:r>
    </w:p>
    <w:p w14:paraId="76F6C448" w14:textId="77777777" w:rsidR="005F4508" w:rsidRPr="00114FD4" w:rsidRDefault="005F4508" w:rsidP="005F4508">
      <w:pPr>
        <w:autoSpaceDE w:val="0"/>
        <w:jc w:val="both"/>
        <w:rPr>
          <w:rFonts w:asciiTheme="minorHAnsi" w:eastAsia="Times New Roman" w:hAnsiTheme="minorHAnsi" w:cstheme="minorHAnsi"/>
        </w:rPr>
      </w:pPr>
      <w:r w:rsidRPr="00114FD4">
        <w:rPr>
          <w:rFonts w:asciiTheme="minorHAnsi" w:eastAsia="Times New Roman" w:hAnsiTheme="minorHAnsi" w:cstheme="minorHAnsi"/>
        </w:rPr>
        <w:t>- szczelność korków – max 20 pkt</w:t>
      </w:r>
    </w:p>
    <w:p w14:paraId="599C7868" w14:textId="77777777" w:rsidR="005F4508" w:rsidRPr="0006102B" w:rsidRDefault="005F4508" w:rsidP="005F4508">
      <w:pPr>
        <w:autoSpaceDE w:val="0"/>
        <w:rPr>
          <w:rFonts w:asciiTheme="minorHAnsi" w:eastAsia="Times New Roman" w:hAnsiTheme="minorHAnsi" w:cstheme="minorHAnsi"/>
          <w:sz w:val="10"/>
          <w:szCs w:val="10"/>
          <w:highlight w:val="yellow"/>
        </w:rPr>
      </w:pPr>
    </w:p>
    <w:p w14:paraId="62C4266A" w14:textId="177644CF" w:rsidR="005F4508" w:rsidRPr="00114FD4" w:rsidRDefault="005F4508" w:rsidP="005F4508">
      <w:pPr>
        <w:autoSpaceDE w:val="0"/>
        <w:jc w:val="both"/>
        <w:rPr>
          <w:rFonts w:asciiTheme="minorHAnsi" w:eastAsia="Times New Roman" w:hAnsiTheme="minorHAnsi" w:cstheme="minorHAnsi"/>
          <w:b/>
          <w:bCs/>
        </w:rPr>
      </w:pPr>
      <w:r w:rsidRPr="00114FD4">
        <w:rPr>
          <w:rFonts w:asciiTheme="minorHAnsi" w:eastAsia="Times New Roman" w:hAnsiTheme="minorHAnsi" w:cstheme="minorHAnsi"/>
          <w:b/>
          <w:bCs/>
        </w:rPr>
        <w:t>Punktację dla każdego z kryteriów określa się w zakresie od 0 do 100 pkt</w:t>
      </w:r>
      <w:r w:rsidR="00114FD4">
        <w:rPr>
          <w:rFonts w:asciiTheme="minorHAnsi" w:eastAsia="Times New Roman" w:hAnsiTheme="minorHAnsi" w:cstheme="minorHAnsi"/>
          <w:b/>
          <w:bCs/>
        </w:rPr>
        <w:t>.</w:t>
      </w:r>
    </w:p>
    <w:p w14:paraId="1A029B49" w14:textId="77777777" w:rsidR="005F4508" w:rsidRPr="00114FD4" w:rsidRDefault="005F4508" w:rsidP="005F4508">
      <w:pPr>
        <w:autoSpaceDE w:val="0"/>
        <w:jc w:val="both"/>
        <w:rPr>
          <w:rFonts w:ascii="Garamond" w:eastAsia="Times New Roman" w:hAnsi="Garamond" w:cs="Times New Roman"/>
          <w:b/>
          <w:bCs/>
          <w:sz w:val="10"/>
          <w:szCs w:val="10"/>
        </w:rPr>
      </w:pPr>
    </w:p>
    <w:p w14:paraId="710BECC6" w14:textId="3B098B9F" w:rsidR="005F4508" w:rsidRPr="00114FD4" w:rsidRDefault="005F4508" w:rsidP="005F4508">
      <w:pPr>
        <w:tabs>
          <w:tab w:val="left" w:pos="284"/>
        </w:tabs>
        <w:autoSpaceDE w:val="0"/>
        <w:jc w:val="both"/>
        <w:rPr>
          <w:rFonts w:asciiTheme="minorHAnsi" w:eastAsia="Times New Roman" w:hAnsiTheme="minorHAnsi" w:cstheme="minorHAnsi"/>
        </w:rPr>
      </w:pPr>
      <w:bookmarkStart w:id="6" w:name="_Hlk135646895"/>
      <w:r w:rsidRPr="00114FD4">
        <w:rPr>
          <w:rFonts w:asciiTheme="minorHAnsi" w:hAnsiTheme="minorHAnsi" w:cstheme="minorHAnsi"/>
          <w:bCs/>
        </w:rPr>
        <w:t>2. Dotyczy pakietów:</w:t>
      </w:r>
      <w:r w:rsidRPr="00114FD4">
        <w:rPr>
          <w:rFonts w:asciiTheme="minorHAnsi" w:hAnsiTheme="minorHAnsi" w:cstheme="minorHAnsi"/>
        </w:rPr>
        <w:t xml:space="preserve"> </w:t>
      </w:r>
      <w:bookmarkStart w:id="7" w:name="_Hlk135820314"/>
      <w:r w:rsidR="00B26721" w:rsidRPr="00114FD4">
        <w:rPr>
          <w:rFonts w:asciiTheme="minorHAnsi" w:hAnsiTheme="minorHAnsi" w:cstheme="minorHAnsi"/>
        </w:rPr>
        <w:t>8-21</w:t>
      </w:r>
    </w:p>
    <w:bookmarkEnd w:id="6"/>
    <w:bookmarkEnd w:id="7"/>
    <w:p w14:paraId="71875D0A" w14:textId="77777777" w:rsidR="005F4508" w:rsidRPr="00114FD4" w:rsidRDefault="005F4508" w:rsidP="005F4508">
      <w:pPr>
        <w:tabs>
          <w:tab w:val="left" w:pos="284"/>
        </w:tabs>
        <w:autoSpaceDE w:val="0"/>
        <w:jc w:val="both"/>
        <w:rPr>
          <w:rFonts w:asciiTheme="minorHAnsi" w:hAnsiTheme="minorHAnsi" w:cstheme="minorHAnsi"/>
          <w:sz w:val="10"/>
          <w:szCs w:val="10"/>
        </w:rPr>
      </w:pPr>
    </w:p>
    <w:p w14:paraId="7109453C" w14:textId="77777777" w:rsidR="005F4508" w:rsidRPr="00114FD4" w:rsidRDefault="005F4508" w:rsidP="005F4508">
      <w:pPr>
        <w:tabs>
          <w:tab w:val="left" w:pos="284"/>
        </w:tabs>
        <w:jc w:val="both"/>
        <w:rPr>
          <w:rFonts w:asciiTheme="minorHAnsi" w:hAnsiTheme="minorHAnsi" w:cstheme="minorHAnsi"/>
        </w:rPr>
      </w:pPr>
      <w:r w:rsidRPr="00114FD4">
        <w:rPr>
          <w:rFonts w:asciiTheme="minorHAnsi" w:hAnsiTheme="minorHAnsi" w:cstheme="minorHAnsi"/>
        </w:rPr>
        <w:t>Zamawiający dokona oceny ofert na podstawie następujących kryteriów:</w:t>
      </w:r>
    </w:p>
    <w:tbl>
      <w:tblPr>
        <w:tblW w:w="0" w:type="auto"/>
        <w:tblInd w:w="47" w:type="dxa"/>
        <w:tblLayout w:type="fixed"/>
        <w:tblCellMar>
          <w:left w:w="70" w:type="dxa"/>
          <w:right w:w="70" w:type="dxa"/>
        </w:tblCellMar>
        <w:tblLook w:val="0000" w:firstRow="0" w:lastRow="0" w:firstColumn="0" w:lastColumn="0" w:noHBand="0" w:noVBand="0"/>
      </w:tblPr>
      <w:tblGrid>
        <w:gridCol w:w="4680"/>
        <w:gridCol w:w="4588"/>
      </w:tblGrid>
      <w:tr w:rsidR="005F4508" w:rsidRPr="00114FD4" w14:paraId="2C9F17CF" w14:textId="77777777" w:rsidTr="00AB314C">
        <w:tc>
          <w:tcPr>
            <w:tcW w:w="4680" w:type="dxa"/>
            <w:tcBorders>
              <w:top w:val="single" w:sz="4" w:space="0" w:color="000000"/>
              <w:left w:val="single" w:sz="4" w:space="0" w:color="000000"/>
              <w:bottom w:val="single" w:sz="4" w:space="0" w:color="000000"/>
            </w:tcBorders>
            <w:shd w:val="clear" w:color="auto" w:fill="auto"/>
          </w:tcPr>
          <w:p w14:paraId="0BB211B3" w14:textId="77777777" w:rsidR="005F4508" w:rsidRPr="00114FD4" w:rsidRDefault="005F4508" w:rsidP="00AB314C">
            <w:pPr>
              <w:jc w:val="center"/>
              <w:rPr>
                <w:rFonts w:asciiTheme="minorHAnsi" w:hAnsiTheme="minorHAnsi" w:cstheme="minorHAnsi"/>
              </w:rPr>
            </w:pPr>
            <w:r w:rsidRPr="00114FD4">
              <w:rPr>
                <w:rFonts w:asciiTheme="minorHAnsi" w:hAnsiTheme="minorHAnsi" w:cstheme="minorHAnsi"/>
                <w:bCs/>
              </w:rPr>
              <w:t>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495DC017" w14:textId="77777777" w:rsidR="005F4508" w:rsidRPr="00114FD4" w:rsidRDefault="005F4508" w:rsidP="00AB314C">
            <w:pPr>
              <w:jc w:val="center"/>
              <w:rPr>
                <w:rFonts w:asciiTheme="minorHAnsi" w:hAnsiTheme="minorHAnsi" w:cstheme="minorHAnsi"/>
              </w:rPr>
            </w:pPr>
            <w:r w:rsidRPr="00114FD4">
              <w:rPr>
                <w:rFonts w:asciiTheme="minorHAnsi" w:hAnsiTheme="minorHAnsi" w:cstheme="minorHAnsi"/>
                <w:bCs/>
              </w:rPr>
              <w:t>Znaczenie w %</w:t>
            </w:r>
          </w:p>
        </w:tc>
      </w:tr>
      <w:tr w:rsidR="005F4508" w:rsidRPr="00114FD4" w14:paraId="5B3A1801" w14:textId="77777777" w:rsidTr="00AB314C">
        <w:tc>
          <w:tcPr>
            <w:tcW w:w="4680" w:type="dxa"/>
            <w:tcBorders>
              <w:top w:val="single" w:sz="4" w:space="0" w:color="000000"/>
              <w:left w:val="single" w:sz="4" w:space="0" w:color="000000"/>
              <w:bottom w:val="single" w:sz="4" w:space="0" w:color="000000"/>
            </w:tcBorders>
            <w:shd w:val="clear" w:color="auto" w:fill="auto"/>
          </w:tcPr>
          <w:p w14:paraId="6E6137CA" w14:textId="77777777" w:rsidR="005F4508" w:rsidRPr="00114FD4" w:rsidRDefault="005F4508" w:rsidP="00AB314C">
            <w:pPr>
              <w:jc w:val="center"/>
              <w:rPr>
                <w:rFonts w:asciiTheme="minorHAnsi" w:hAnsiTheme="minorHAnsi" w:cstheme="minorHAnsi"/>
              </w:rPr>
            </w:pPr>
            <w:bookmarkStart w:id="8" w:name="_Hlk135646907"/>
            <w:bookmarkStart w:id="9" w:name="_Hlk135832635"/>
            <w:r w:rsidRPr="00114FD4">
              <w:rPr>
                <w:rFonts w:asciiTheme="minorHAnsi" w:hAnsiTheme="minorHAnsi" w:cstheme="minorHAnsi"/>
                <w:bCs/>
              </w:rPr>
              <w:t>Cena brutto oferty</w:t>
            </w:r>
            <w:bookmarkEnd w:id="8"/>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22A62730" w14:textId="77777777" w:rsidR="005F4508" w:rsidRPr="00114FD4" w:rsidRDefault="005F4508" w:rsidP="00AB314C">
            <w:pPr>
              <w:jc w:val="center"/>
              <w:rPr>
                <w:rFonts w:asciiTheme="minorHAnsi" w:hAnsiTheme="minorHAnsi" w:cstheme="minorHAnsi"/>
              </w:rPr>
            </w:pPr>
            <w:r w:rsidRPr="00114FD4">
              <w:rPr>
                <w:rFonts w:asciiTheme="minorHAnsi" w:hAnsiTheme="minorHAnsi" w:cstheme="minorHAnsi"/>
                <w:bCs/>
              </w:rPr>
              <w:t>60%</w:t>
            </w:r>
          </w:p>
        </w:tc>
      </w:tr>
      <w:tr w:rsidR="005F4508" w:rsidRPr="00114FD4" w14:paraId="74CE3111" w14:textId="77777777" w:rsidTr="00AB314C">
        <w:tc>
          <w:tcPr>
            <w:tcW w:w="4680" w:type="dxa"/>
            <w:tcBorders>
              <w:top w:val="single" w:sz="4" w:space="0" w:color="000000"/>
              <w:left w:val="single" w:sz="4" w:space="0" w:color="000000"/>
              <w:bottom w:val="single" w:sz="4" w:space="0" w:color="000000"/>
            </w:tcBorders>
            <w:shd w:val="clear" w:color="auto" w:fill="auto"/>
          </w:tcPr>
          <w:p w14:paraId="5EB7C7B6" w14:textId="77777777" w:rsidR="005F4508" w:rsidRPr="00114FD4" w:rsidRDefault="005F4508" w:rsidP="00AB314C">
            <w:pPr>
              <w:jc w:val="center"/>
              <w:rPr>
                <w:rFonts w:asciiTheme="minorHAnsi" w:hAnsiTheme="minorHAnsi" w:cstheme="minorHAnsi"/>
              </w:rPr>
            </w:pPr>
            <w:bookmarkStart w:id="10" w:name="_Hlk135646925"/>
            <w:r w:rsidRPr="00114FD4">
              <w:rPr>
                <w:rFonts w:asciiTheme="minorHAnsi" w:hAnsiTheme="minorHAnsi" w:cstheme="minorHAnsi"/>
                <w:bCs/>
              </w:rPr>
              <w:t>Termin płatności (w dniach)</w:t>
            </w:r>
            <w:bookmarkEnd w:id="10"/>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4B7579CB" w14:textId="77777777" w:rsidR="005F4508" w:rsidRPr="00114FD4" w:rsidRDefault="005F4508" w:rsidP="00AB314C">
            <w:pPr>
              <w:jc w:val="center"/>
              <w:rPr>
                <w:rFonts w:asciiTheme="minorHAnsi" w:hAnsiTheme="minorHAnsi" w:cstheme="minorHAnsi"/>
              </w:rPr>
            </w:pPr>
            <w:r w:rsidRPr="00114FD4">
              <w:rPr>
                <w:rFonts w:asciiTheme="minorHAnsi" w:hAnsiTheme="minorHAnsi" w:cstheme="minorHAnsi"/>
                <w:bCs/>
              </w:rPr>
              <w:t>40 %</w:t>
            </w:r>
          </w:p>
        </w:tc>
      </w:tr>
    </w:tbl>
    <w:bookmarkEnd w:id="9"/>
    <w:p w14:paraId="253D4E97"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Ocena ofert dokonywana będzie w ramach poszczególnych pakietów.</w:t>
      </w:r>
    </w:p>
    <w:p w14:paraId="3BFCC29C" w14:textId="57C4FAFD"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 xml:space="preserve">Ocena ofert zostanie przeprowadzona wyłącznie w oparciu o przedstawione wyżej kryteria. Oferty będą oceniane w odniesieniu do najkorzystniejszych warunków przedstawionych przez </w:t>
      </w:r>
      <w:r w:rsidR="00114FD4" w:rsidRPr="00114FD4">
        <w:rPr>
          <w:rFonts w:asciiTheme="minorHAnsi" w:hAnsiTheme="minorHAnsi" w:cstheme="minorHAnsi"/>
          <w:bCs/>
        </w:rPr>
        <w:t>W</w:t>
      </w:r>
      <w:r w:rsidRPr="00114FD4">
        <w:rPr>
          <w:rFonts w:asciiTheme="minorHAnsi" w:hAnsiTheme="minorHAnsi" w:cstheme="minorHAnsi"/>
          <w:bCs/>
        </w:rPr>
        <w:t>ykonawców wobec każdego z kryterium w danym pakiecie.</w:t>
      </w:r>
    </w:p>
    <w:p w14:paraId="6AC2A6A6"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Obliczenie ilości przyznanych punktów w kryterium cena nastąpi wzorem odzwierciedlającym proporcje w stosunku do parametrów najkorzystniejszych w danym kryterium, dla parametrów danej oferty- danego pakietu:</w:t>
      </w:r>
    </w:p>
    <w:p w14:paraId="48800F30" w14:textId="77777777" w:rsidR="005F4508" w:rsidRPr="00114FD4" w:rsidRDefault="005F4508" w:rsidP="005F4508">
      <w:pPr>
        <w:jc w:val="both"/>
        <w:rPr>
          <w:rFonts w:asciiTheme="minorHAnsi" w:hAnsiTheme="minorHAnsi" w:cstheme="minorHAnsi"/>
          <w:bCs/>
          <w:sz w:val="10"/>
          <w:szCs w:val="10"/>
        </w:rPr>
      </w:pPr>
    </w:p>
    <w:p w14:paraId="73D378F4"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 xml:space="preserve">Wzór obliczenia ceny: </w:t>
      </w:r>
    </w:p>
    <w:p w14:paraId="12D424A6" w14:textId="648F9859" w:rsidR="005F4508" w:rsidRPr="00114FD4" w:rsidRDefault="005F4508" w:rsidP="005F4508">
      <w:pPr>
        <w:jc w:val="center"/>
        <w:rPr>
          <w:rFonts w:asciiTheme="minorHAnsi" w:hAnsiTheme="minorHAnsi" w:cstheme="minorHAnsi"/>
          <w:b/>
        </w:rPr>
      </w:pPr>
      <w:r w:rsidRPr="00114FD4">
        <w:rPr>
          <w:rFonts w:asciiTheme="minorHAnsi" w:hAnsiTheme="minorHAnsi" w:cstheme="minorHAnsi"/>
          <w:b/>
          <w:u w:val="single"/>
        </w:rPr>
        <w:t>(cena min</w:t>
      </w:r>
      <w:r w:rsidR="00114FD4">
        <w:rPr>
          <w:rFonts w:asciiTheme="minorHAnsi" w:hAnsiTheme="minorHAnsi" w:cstheme="minorHAnsi"/>
          <w:b/>
          <w:u w:val="single"/>
        </w:rPr>
        <w:t>.</w:t>
      </w:r>
      <w:r w:rsidRPr="00114FD4">
        <w:rPr>
          <w:rFonts w:asciiTheme="minorHAnsi" w:hAnsiTheme="minorHAnsi" w:cstheme="minorHAnsi"/>
          <w:b/>
          <w:u w:val="single"/>
        </w:rPr>
        <w:t xml:space="preserve"> x max</w:t>
      </w:r>
      <w:r w:rsidR="00114FD4">
        <w:rPr>
          <w:rFonts w:asciiTheme="minorHAnsi" w:hAnsiTheme="minorHAnsi" w:cstheme="minorHAnsi"/>
          <w:b/>
          <w:u w:val="single"/>
        </w:rPr>
        <w:t>.</w:t>
      </w:r>
      <w:r w:rsidRPr="00114FD4">
        <w:rPr>
          <w:rFonts w:asciiTheme="minorHAnsi" w:hAnsiTheme="minorHAnsi" w:cstheme="minorHAnsi"/>
          <w:b/>
          <w:u w:val="single"/>
        </w:rPr>
        <w:t xml:space="preserve"> ilość pkt 100)</w:t>
      </w:r>
      <w:r w:rsidRPr="00114FD4">
        <w:rPr>
          <w:rFonts w:asciiTheme="minorHAnsi" w:hAnsiTheme="minorHAnsi" w:cstheme="minorHAnsi"/>
          <w:b/>
        </w:rPr>
        <w:t xml:space="preserve">    x 60%</w:t>
      </w:r>
    </w:p>
    <w:p w14:paraId="6F8EBF75" w14:textId="77777777" w:rsidR="005F4508" w:rsidRPr="00114FD4" w:rsidRDefault="005F4508" w:rsidP="005F4508">
      <w:pPr>
        <w:jc w:val="center"/>
        <w:rPr>
          <w:rFonts w:asciiTheme="minorHAnsi" w:hAnsiTheme="minorHAnsi" w:cstheme="minorHAnsi"/>
          <w:b/>
        </w:rPr>
      </w:pPr>
      <w:r w:rsidRPr="00114FD4">
        <w:rPr>
          <w:rFonts w:asciiTheme="minorHAnsi" w:hAnsiTheme="minorHAnsi" w:cstheme="minorHAnsi"/>
          <w:b/>
        </w:rPr>
        <w:t>(cena oferty badanej)</w:t>
      </w:r>
    </w:p>
    <w:p w14:paraId="5253CC76" w14:textId="77777777" w:rsidR="005F4508" w:rsidRPr="0006102B" w:rsidRDefault="005F4508" w:rsidP="005F4508">
      <w:pPr>
        <w:jc w:val="center"/>
        <w:rPr>
          <w:rFonts w:asciiTheme="minorHAnsi" w:hAnsiTheme="minorHAnsi" w:cstheme="minorHAnsi"/>
          <w:b/>
          <w:sz w:val="10"/>
          <w:szCs w:val="10"/>
          <w:highlight w:val="yellow"/>
        </w:rPr>
      </w:pPr>
    </w:p>
    <w:p w14:paraId="73D7A680" w14:textId="77777777" w:rsidR="005F4508" w:rsidRPr="00173FFF" w:rsidRDefault="005F4508" w:rsidP="00114FD4">
      <w:pPr>
        <w:jc w:val="center"/>
        <w:rPr>
          <w:rFonts w:asciiTheme="minorHAnsi" w:hAnsiTheme="minorHAnsi" w:cstheme="minorHAnsi"/>
        </w:rPr>
      </w:pPr>
      <w:r w:rsidRPr="00173FFF">
        <w:rPr>
          <w:rFonts w:asciiTheme="minorHAnsi" w:hAnsiTheme="minorHAnsi" w:cstheme="minorHAnsi"/>
          <w:bCs/>
        </w:rPr>
        <w:t>Obliczenia będą dokonywane z dokładnością do dwóch miejsc po przecinku.</w:t>
      </w:r>
    </w:p>
    <w:p w14:paraId="331B8253" w14:textId="39688954" w:rsidR="005F4508" w:rsidRPr="00173FFF" w:rsidRDefault="005F4508" w:rsidP="00114FD4">
      <w:pPr>
        <w:jc w:val="center"/>
        <w:rPr>
          <w:rFonts w:asciiTheme="minorHAnsi" w:hAnsiTheme="minorHAnsi" w:cstheme="minorHAnsi"/>
          <w:sz w:val="16"/>
          <w:szCs w:val="16"/>
        </w:rPr>
      </w:pPr>
      <w:r w:rsidRPr="00173FFF">
        <w:rPr>
          <w:rFonts w:asciiTheme="minorHAnsi" w:hAnsiTheme="minorHAnsi" w:cstheme="minorHAnsi"/>
          <w:bCs/>
          <w:sz w:val="16"/>
          <w:szCs w:val="16"/>
        </w:rPr>
        <w:t xml:space="preserve">Jeżeli obliczana cena ma więcej miejsc po przecinku należy ją zaokrąglić w ten sposób, że cyfry od 1 do 4 należy zaokrąglić w dół, </w:t>
      </w:r>
      <w:r w:rsidR="00114FD4" w:rsidRPr="00173FFF">
        <w:rPr>
          <w:rFonts w:asciiTheme="minorHAnsi" w:hAnsiTheme="minorHAnsi" w:cstheme="minorHAnsi"/>
          <w:bCs/>
          <w:sz w:val="16"/>
          <w:szCs w:val="16"/>
        </w:rPr>
        <w:t> </w:t>
      </w:r>
      <w:r w:rsidRPr="00173FFF">
        <w:rPr>
          <w:rFonts w:asciiTheme="minorHAnsi" w:hAnsiTheme="minorHAnsi" w:cstheme="minorHAnsi"/>
          <w:bCs/>
          <w:sz w:val="16"/>
          <w:szCs w:val="16"/>
        </w:rPr>
        <w:t>natomiast cyfry od 5 do 9 należy zaokrąglić w górę.</w:t>
      </w:r>
    </w:p>
    <w:p w14:paraId="41636D83" w14:textId="77777777" w:rsidR="005F4508" w:rsidRPr="0006102B" w:rsidRDefault="005F4508" w:rsidP="005F4508">
      <w:pPr>
        <w:jc w:val="both"/>
        <w:rPr>
          <w:rFonts w:asciiTheme="minorHAnsi" w:hAnsiTheme="minorHAnsi" w:cstheme="minorHAnsi"/>
          <w:bCs/>
          <w:highlight w:val="yellow"/>
        </w:rPr>
      </w:pPr>
    </w:p>
    <w:p w14:paraId="1E6D1FBF"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u w:val="single"/>
        </w:rPr>
        <w:t xml:space="preserve"> Wykonawca może zaoferować terminy płatności tj. 30 dni, 45 dni, 60 dni.</w:t>
      </w:r>
    </w:p>
    <w:p w14:paraId="5B679E1A"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Wytyczne do obliczenia punktacji w kryterium termin płatności:</w:t>
      </w:r>
    </w:p>
    <w:p w14:paraId="312942BB"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30 dni – 2 pkt</w:t>
      </w:r>
    </w:p>
    <w:p w14:paraId="16F1E05E"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45 dni – 5 pkt</w:t>
      </w:r>
    </w:p>
    <w:p w14:paraId="58394738"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60 dni – 10 pkt</w:t>
      </w:r>
    </w:p>
    <w:p w14:paraId="286E1DB7" w14:textId="77777777" w:rsidR="005F4508" w:rsidRPr="00114FD4" w:rsidRDefault="005F4508" w:rsidP="005F4508">
      <w:pPr>
        <w:jc w:val="both"/>
        <w:rPr>
          <w:rFonts w:asciiTheme="minorHAnsi" w:hAnsiTheme="minorHAnsi" w:cstheme="minorHAnsi"/>
          <w:bCs/>
          <w:sz w:val="10"/>
          <w:szCs w:val="10"/>
        </w:rPr>
      </w:pPr>
    </w:p>
    <w:p w14:paraId="2376BE50"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Obliczenia ilości przyznanych punktów w kryterium termin płatności nastąpi na podstawie poniższego wzoru.</w:t>
      </w:r>
    </w:p>
    <w:p w14:paraId="1D6FCBD2" w14:textId="77777777" w:rsidR="005F4508" w:rsidRPr="00114FD4" w:rsidRDefault="005F4508" w:rsidP="005F4508">
      <w:pPr>
        <w:jc w:val="both"/>
        <w:rPr>
          <w:rFonts w:asciiTheme="minorHAnsi" w:hAnsiTheme="minorHAnsi" w:cstheme="minorHAnsi"/>
          <w:bCs/>
          <w:sz w:val="10"/>
          <w:szCs w:val="10"/>
        </w:rPr>
      </w:pPr>
    </w:p>
    <w:p w14:paraId="64EAF913" w14:textId="77777777" w:rsidR="005F4508" w:rsidRPr="00114FD4" w:rsidRDefault="005F4508" w:rsidP="005F4508">
      <w:pPr>
        <w:jc w:val="both"/>
        <w:rPr>
          <w:rFonts w:asciiTheme="minorHAnsi" w:hAnsiTheme="minorHAnsi" w:cstheme="minorHAnsi"/>
        </w:rPr>
      </w:pPr>
      <w:r w:rsidRPr="00114FD4">
        <w:rPr>
          <w:rFonts w:asciiTheme="minorHAnsi" w:hAnsiTheme="minorHAnsi" w:cstheme="minorHAnsi"/>
          <w:bCs/>
        </w:rPr>
        <w:t xml:space="preserve">Wzór obliczenia terminu płatności: </w:t>
      </w:r>
    </w:p>
    <w:p w14:paraId="25623A2D" w14:textId="77777777" w:rsidR="005F4508" w:rsidRPr="00114FD4" w:rsidRDefault="005F4508" w:rsidP="005F4508">
      <w:pPr>
        <w:jc w:val="both"/>
        <w:rPr>
          <w:rFonts w:asciiTheme="minorHAnsi" w:hAnsiTheme="minorHAnsi" w:cstheme="minorHAnsi"/>
          <w:b/>
          <w:bCs/>
          <w:sz w:val="10"/>
          <w:szCs w:val="10"/>
        </w:rPr>
      </w:pPr>
    </w:p>
    <w:p w14:paraId="445E95E2" w14:textId="77777777" w:rsidR="005F4508" w:rsidRPr="00114FD4" w:rsidRDefault="005F4508" w:rsidP="005F4508">
      <w:pPr>
        <w:jc w:val="center"/>
        <w:rPr>
          <w:rFonts w:asciiTheme="minorHAnsi" w:hAnsiTheme="minorHAnsi" w:cstheme="minorHAnsi"/>
        </w:rPr>
      </w:pPr>
      <w:r w:rsidRPr="00114FD4">
        <w:rPr>
          <w:rFonts w:asciiTheme="minorHAnsi" w:hAnsiTheme="minorHAnsi" w:cstheme="minorHAnsi"/>
          <w:b/>
          <w:bCs/>
          <w:u w:val="single"/>
        </w:rPr>
        <w:t>(punkty za termin oferty badanej x max ilość pkt 100)</w:t>
      </w:r>
      <w:r w:rsidRPr="00114FD4">
        <w:rPr>
          <w:rFonts w:asciiTheme="minorHAnsi" w:hAnsiTheme="minorHAnsi" w:cstheme="minorHAnsi"/>
          <w:b/>
          <w:bCs/>
        </w:rPr>
        <w:t xml:space="preserve">   x 40%</w:t>
      </w:r>
    </w:p>
    <w:p w14:paraId="7BA8C827" w14:textId="77777777" w:rsidR="005F4508" w:rsidRPr="00114FD4" w:rsidRDefault="005F4508" w:rsidP="005F4508">
      <w:pPr>
        <w:jc w:val="center"/>
        <w:rPr>
          <w:rFonts w:asciiTheme="minorHAnsi" w:hAnsiTheme="minorHAnsi" w:cstheme="minorHAnsi"/>
        </w:rPr>
      </w:pPr>
      <w:r w:rsidRPr="00114FD4">
        <w:rPr>
          <w:rFonts w:asciiTheme="minorHAnsi" w:hAnsiTheme="minorHAnsi" w:cstheme="minorHAnsi"/>
          <w:b/>
          <w:bCs/>
        </w:rPr>
        <w:t>(punkty za termin oferty najkorzystniejszej)</w:t>
      </w:r>
    </w:p>
    <w:p w14:paraId="15138432" w14:textId="77777777" w:rsidR="005F4508" w:rsidRPr="00114FD4" w:rsidRDefault="005F4508" w:rsidP="005F4508">
      <w:pPr>
        <w:jc w:val="both"/>
        <w:rPr>
          <w:rFonts w:asciiTheme="minorHAnsi" w:hAnsiTheme="minorHAnsi" w:cstheme="minorHAnsi"/>
          <w:b/>
          <w:bCs/>
          <w:sz w:val="10"/>
          <w:szCs w:val="10"/>
        </w:rPr>
      </w:pPr>
    </w:p>
    <w:p w14:paraId="28C327BD" w14:textId="0CFFC9AD" w:rsidR="005F4508" w:rsidRPr="00114FD4" w:rsidRDefault="005F4508" w:rsidP="005F4508">
      <w:pPr>
        <w:jc w:val="both"/>
        <w:rPr>
          <w:rFonts w:asciiTheme="minorHAnsi" w:hAnsiTheme="minorHAnsi" w:cstheme="minorHAnsi"/>
        </w:rPr>
      </w:pPr>
      <w:r w:rsidRPr="00114FD4">
        <w:rPr>
          <w:rFonts w:asciiTheme="minorHAnsi" w:hAnsiTheme="minorHAnsi" w:cstheme="minorHAnsi"/>
          <w:b/>
          <w:bCs/>
        </w:rPr>
        <w:t>Punktację dla każdego z kryteriów określa się w zakresie od 0 do 100 pkt.</w:t>
      </w:r>
    </w:p>
    <w:p w14:paraId="61D852A1" w14:textId="77777777" w:rsidR="005F4508" w:rsidRPr="00114FD4" w:rsidRDefault="005F4508" w:rsidP="005F4508">
      <w:pPr>
        <w:jc w:val="both"/>
        <w:rPr>
          <w:rFonts w:asciiTheme="minorHAnsi" w:hAnsiTheme="minorHAnsi" w:cstheme="minorHAnsi"/>
          <w:b/>
          <w:bCs/>
          <w:sz w:val="10"/>
          <w:szCs w:val="10"/>
        </w:rPr>
      </w:pPr>
    </w:p>
    <w:p w14:paraId="42E6C394" w14:textId="77777777" w:rsidR="005F4508" w:rsidRPr="00114FD4" w:rsidRDefault="005F4508" w:rsidP="005F4508">
      <w:pPr>
        <w:pStyle w:val="NormalnyWeb"/>
        <w:spacing w:before="0" w:after="0"/>
        <w:rPr>
          <w:rFonts w:asciiTheme="minorHAnsi" w:hAnsiTheme="minorHAnsi" w:cstheme="minorHAnsi"/>
        </w:rPr>
      </w:pPr>
      <w:r w:rsidRPr="00114FD4">
        <w:rPr>
          <w:rFonts w:asciiTheme="minorHAnsi" w:eastAsia="Times New Roman" w:hAnsiTheme="minorHAnsi" w:cstheme="minorHAnsi"/>
          <w:lang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114FD4">
        <w:rPr>
          <w:rFonts w:asciiTheme="minorHAnsi" w:eastAsia="Times New Roman" w:hAnsiTheme="minorHAnsi" w:cstheme="minorHAnsi"/>
          <w:bCs/>
          <w:lang w:eastAsia="ar-SA"/>
        </w:rPr>
        <w:t>odrzuci oferty, które będą zakładały termin płatności krótszy niż minimalnie określony przez</w:t>
      </w:r>
      <w:r w:rsidRPr="00114FD4">
        <w:rPr>
          <w:rFonts w:asciiTheme="minorHAnsi" w:eastAsia="Times New Roman" w:hAnsiTheme="minorHAnsi" w:cstheme="minorHAnsi"/>
          <w:lang w:eastAsia="ar-SA"/>
        </w:rPr>
        <w:t xml:space="preserve"> Zamawiającego.</w:t>
      </w:r>
    </w:p>
    <w:p w14:paraId="29E9DD7B" w14:textId="4BE8B0F0" w:rsidR="005F4508" w:rsidRPr="00114FD4" w:rsidRDefault="005F4508" w:rsidP="005F4508">
      <w:pPr>
        <w:pStyle w:val="Standard"/>
        <w:tabs>
          <w:tab w:val="left" w:pos="-142"/>
        </w:tabs>
        <w:jc w:val="both"/>
        <w:rPr>
          <w:rFonts w:asciiTheme="minorHAnsi" w:hAnsiTheme="minorHAnsi" w:cstheme="minorHAnsi"/>
        </w:rPr>
      </w:pPr>
      <w:r w:rsidRPr="00114FD4">
        <w:rPr>
          <w:rFonts w:asciiTheme="minorHAnsi" w:eastAsia="Times New Roman" w:hAnsiTheme="minorHAnsi" w:cstheme="minorHAnsi"/>
          <w:lang w:eastAsia="ar-SA"/>
        </w:rPr>
        <w:t>W przypadku niepodania w ofercie terminu płatności Zamawiający przyjmie do oceny ofert termin, okres minimalny.</w:t>
      </w:r>
    </w:p>
    <w:p w14:paraId="0BE293EC" w14:textId="77777777" w:rsidR="005F4508" w:rsidRPr="00EB23C0" w:rsidRDefault="005F4508" w:rsidP="005F4508">
      <w:pPr>
        <w:jc w:val="both"/>
        <w:rPr>
          <w:rFonts w:asciiTheme="minorHAnsi" w:hAnsiTheme="minorHAnsi" w:cstheme="minorHAnsi"/>
        </w:rPr>
      </w:pPr>
      <w:r w:rsidRPr="0006102B">
        <w:rPr>
          <w:rFonts w:asciiTheme="minorHAnsi" w:hAnsiTheme="minorHAnsi" w:cstheme="minorHAnsi"/>
        </w:rPr>
        <w:t>Oferta wypełniająca w najwyższym stopniu wymagania określone w każdym kryterium (w danym pakiecie) otrzyma maksymalną ilość punktów.</w:t>
      </w:r>
    </w:p>
    <w:p w14:paraId="0E518F37" w14:textId="77777777" w:rsidR="005F4508" w:rsidRPr="007541B6" w:rsidRDefault="005F4508" w:rsidP="005F4508">
      <w:pPr>
        <w:jc w:val="both"/>
        <w:rPr>
          <w:rFonts w:ascii="Garamond" w:hAnsi="Garamond"/>
        </w:rPr>
      </w:pPr>
      <w:r w:rsidRPr="00EB23C0">
        <w:rPr>
          <w:rFonts w:asciiTheme="minorHAnsi" w:hAnsiTheme="minorHAnsi" w:cstheme="minorHAnsi"/>
        </w:rPr>
        <w:lastRenderedPageBreak/>
        <w:t xml:space="preserve">Ocena ogólna danego kryterium jest iloczynem sumy punktów przyznanych przez oceniających </w:t>
      </w:r>
      <w:r w:rsidRPr="00EB23C0">
        <w:rPr>
          <w:rFonts w:asciiTheme="minorHAnsi" w:hAnsiTheme="minorHAnsi" w:cstheme="minorHAnsi"/>
        </w:rPr>
        <w:br/>
      </w:r>
      <w:r w:rsidRPr="007541B6">
        <w:rPr>
          <w:rFonts w:asciiTheme="minorHAnsi" w:hAnsiTheme="minorHAnsi" w:cstheme="minorHAnsi"/>
        </w:rPr>
        <w:t>dla danego kryterium i znaczenia procentowego przedmiotowego kryterium</w:t>
      </w:r>
      <w:r w:rsidRPr="007541B6">
        <w:rPr>
          <w:rFonts w:ascii="Garamond" w:hAnsi="Garamond"/>
        </w:rPr>
        <w:t xml:space="preserve">. </w:t>
      </w:r>
    </w:p>
    <w:p w14:paraId="69EFF995" w14:textId="77777777" w:rsidR="005F4508" w:rsidRPr="007541B6" w:rsidRDefault="005F4508" w:rsidP="005F4508">
      <w:pPr>
        <w:ind w:left="360" w:hanging="360"/>
        <w:jc w:val="both"/>
        <w:rPr>
          <w:rFonts w:asciiTheme="minorHAnsi" w:eastAsia="Lucida Sans Unicode" w:hAnsiTheme="minorHAnsi" w:cstheme="minorHAnsi"/>
          <w:b/>
          <w:bCs/>
          <w:kern w:val="1"/>
        </w:rPr>
      </w:pPr>
      <w:r w:rsidRPr="007541B6">
        <w:rPr>
          <w:rFonts w:asciiTheme="minorHAnsi" w:hAnsiTheme="minorHAnsi" w:cstheme="minorHAnsi"/>
          <w:kern w:val="0"/>
          <w:lang w:bidi="ar-SA"/>
        </w:rPr>
        <w:t>2. Zamawiający udzieli zamówienia temu Wykonawcy, który przedstawi ofertę najkorzystniejszą.</w:t>
      </w:r>
    </w:p>
    <w:p w14:paraId="3646C9B5" w14:textId="77777777" w:rsidR="005F4508" w:rsidRPr="001B1D25" w:rsidRDefault="005F4508" w:rsidP="005F4508">
      <w:pPr>
        <w:pStyle w:val="Standard"/>
        <w:tabs>
          <w:tab w:val="left" w:pos="0"/>
          <w:tab w:val="left" w:pos="142"/>
        </w:tabs>
        <w:jc w:val="both"/>
        <w:rPr>
          <w:rStyle w:val="markedcontent"/>
          <w:rFonts w:ascii="Calibri" w:hAnsi="Calibri" w:cs="Calibri"/>
        </w:rPr>
      </w:pPr>
      <w:r w:rsidRPr="007541B6">
        <w:rPr>
          <w:rStyle w:val="markedcontent"/>
          <w:rFonts w:ascii="Calibri" w:hAnsi="Calibri" w:cs="Calibri"/>
        </w:rPr>
        <w:t>3. Jeżeli nie można wybrać najkorzystniejszej oferty z uwagi na to, że dwie lub więcej ofert przedstawia taki</w:t>
      </w:r>
      <w:r w:rsidRPr="007541B6">
        <w:rPr>
          <w:rFonts w:ascii="Calibri" w:hAnsi="Calibri" w:cs="Calibri"/>
        </w:rPr>
        <w:t xml:space="preserve"> </w:t>
      </w:r>
      <w:r w:rsidRPr="007541B6">
        <w:rPr>
          <w:rStyle w:val="markedcontent"/>
          <w:rFonts w:ascii="Calibri" w:hAnsi="Calibri" w:cs="Calibri"/>
        </w:rPr>
        <w:t>sam bilans ceny i innych kryteriów oceny ofert, Zamawiający wybiera spośród tych ofert ofertę, która</w:t>
      </w:r>
      <w:r w:rsidRPr="007541B6">
        <w:rPr>
          <w:rFonts w:ascii="Calibri" w:hAnsi="Calibri" w:cs="Calibri"/>
        </w:rPr>
        <w:t xml:space="preserve"> </w:t>
      </w:r>
      <w:r w:rsidRPr="007541B6">
        <w:rPr>
          <w:rStyle w:val="markedcontent"/>
          <w:rFonts w:ascii="Calibri" w:hAnsi="Calibri" w:cs="Calibri"/>
        </w:rPr>
        <w:t>otrzymała najwyższą ocenę w kryterium o najwyższej wadze.</w:t>
      </w:r>
    </w:p>
    <w:p w14:paraId="54B4F2E7" w14:textId="77777777" w:rsidR="005F4508" w:rsidRPr="001B1D25" w:rsidRDefault="005F4508" w:rsidP="005F4508">
      <w:pPr>
        <w:pStyle w:val="Standard"/>
        <w:tabs>
          <w:tab w:val="left" w:pos="284"/>
          <w:tab w:val="left" w:pos="709"/>
        </w:tabs>
        <w:jc w:val="both"/>
        <w:rPr>
          <w:rFonts w:ascii="Calibri" w:hAnsi="Calibri" w:cs="Calibri"/>
        </w:rPr>
      </w:pPr>
      <w:r>
        <w:rPr>
          <w:rStyle w:val="markedcontent"/>
          <w:rFonts w:ascii="Calibri" w:hAnsi="Calibri" w:cs="Calibri"/>
        </w:rPr>
        <w:t>4</w:t>
      </w:r>
      <w:r w:rsidRPr="001B1D25">
        <w:rPr>
          <w:rStyle w:val="markedcontent"/>
          <w:rFonts w:ascii="Calibri" w:hAnsi="Calibri" w:cs="Calibri"/>
        </w:rPr>
        <w:t>. Jeżeli nie można dokonać wyboru oferty, Zamawiający wzywa</w:t>
      </w:r>
      <w:r w:rsidRPr="001B1D25">
        <w:rPr>
          <w:rFonts w:ascii="Calibri" w:hAnsi="Calibri" w:cs="Calibri"/>
        </w:rPr>
        <w:t xml:space="preserve"> </w:t>
      </w:r>
      <w:r w:rsidRPr="001B1D25">
        <w:rPr>
          <w:rStyle w:val="markedcontent"/>
          <w:rFonts w:ascii="Calibri" w:hAnsi="Calibri" w:cs="Calibri"/>
        </w:rPr>
        <w:t xml:space="preserve">Wykonawców, którzy złożyli </w:t>
      </w:r>
      <w:r w:rsidRPr="001B1D25">
        <w:rPr>
          <w:rStyle w:val="markedcontent"/>
          <w:rFonts w:ascii="Calibri" w:hAnsi="Calibri" w:cs="Calibri"/>
        </w:rPr>
        <w:br/>
        <w:t>te oferty, do złożenia w terminie określonym przez Zamawiającego ofert</w:t>
      </w:r>
      <w:r w:rsidRPr="001B1D25">
        <w:rPr>
          <w:rFonts w:ascii="Calibri" w:hAnsi="Calibri" w:cs="Calibri"/>
        </w:rPr>
        <w:t xml:space="preserve"> </w:t>
      </w:r>
      <w:r w:rsidRPr="001B1D25">
        <w:rPr>
          <w:rStyle w:val="markedcontent"/>
          <w:rFonts w:ascii="Calibri" w:hAnsi="Calibri" w:cs="Calibri"/>
        </w:rPr>
        <w:t>dodatkowych zawierających nową cenę lub koszt.</w:t>
      </w:r>
    </w:p>
    <w:p w14:paraId="0F3E38EA" w14:textId="77777777" w:rsidR="00D37F14" w:rsidRPr="00EB4B45" w:rsidRDefault="00D37F14" w:rsidP="00166C58">
      <w:pPr>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3D3FF0" w:rsidRPr="00EB4B45" w14:paraId="39B6497B" w14:textId="77777777" w:rsidTr="00032320">
        <w:tc>
          <w:tcPr>
            <w:tcW w:w="10140" w:type="dxa"/>
            <w:shd w:val="clear" w:color="auto" w:fill="D9D9D9" w:themeFill="background1" w:themeFillShade="D9"/>
          </w:tcPr>
          <w:p w14:paraId="1751D71E" w14:textId="5EC428F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 </w:t>
            </w:r>
            <w:r w:rsidRPr="00EB4B45">
              <w:rPr>
                <w:rFonts w:asciiTheme="minorHAnsi" w:hAnsiTheme="minorHAnsi" w:cstheme="minorHAnsi"/>
                <w:b/>
                <w:bCs/>
                <w:sz w:val="20"/>
                <w:szCs w:val="20"/>
                <w:lang w:val="pl-PL"/>
              </w:rPr>
              <w:t>INFORMACJE O FORMALNOŚCIACH, JAKIE MUSZĄ ZOSTAĆ DOPEŁNIONE PO WYBORZE OFERTY W CELU ZAWARCIA UMOWY W SPRAWIE ZAM</w:t>
            </w:r>
            <w:r w:rsidRPr="00EB4B45">
              <w:rPr>
                <w:rFonts w:asciiTheme="minorHAnsi" w:hAnsiTheme="minorHAnsi" w:cstheme="minorHAnsi" w:hint="eastAsia"/>
                <w:b/>
                <w:bCs/>
                <w:sz w:val="20"/>
                <w:szCs w:val="20"/>
                <w:lang w:val="pl-PL"/>
              </w:rPr>
              <w:t>Ó</w:t>
            </w:r>
            <w:r w:rsidRPr="00EB4B45">
              <w:rPr>
                <w:rFonts w:asciiTheme="minorHAnsi" w:hAnsiTheme="minorHAnsi" w:cstheme="minorHAnsi"/>
                <w:b/>
                <w:bCs/>
                <w:sz w:val="20"/>
                <w:szCs w:val="20"/>
                <w:lang w:val="pl-PL"/>
              </w:rPr>
              <w:t>WIENIA PUBLICZNEGO</w:t>
            </w:r>
          </w:p>
        </w:tc>
      </w:tr>
    </w:tbl>
    <w:p w14:paraId="2BB49EB4" w14:textId="7D539E87" w:rsidR="00B52E9A" w:rsidRPr="00EB4B45"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EB4B45">
        <w:rPr>
          <w:rFonts w:asciiTheme="minorHAnsi" w:hAnsiTheme="minorHAnsi" w:cstheme="minorHAnsi"/>
          <w:lang w:val="pl-PL"/>
        </w:rPr>
        <w:t>ch </w:t>
      </w:r>
      <w:r w:rsidRPr="00EB4B45">
        <w:rPr>
          <w:rFonts w:asciiTheme="minorHAnsi" w:hAnsiTheme="minorHAnsi" w:cstheme="minorHAnsi"/>
          <w:lang w:val="pl-PL"/>
        </w:rPr>
        <w:t xml:space="preserve">Wykonawców. </w:t>
      </w:r>
    </w:p>
    <w:p w14:paraId="3BCD3557" w14:textId="7F30002E" w:rsidR="00DA550F" w:rsidRPr="00DA550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t>
      </w:r>
      <w:r w:rsidR="00A2130F" w:rsidRPr="00EB4B45">
        <w:rPr>
          <w:rFonts w:asciiTheme="minorHAnsi" w:hAnsiTheme="minorHAnsi" w:cstheme="minorHAnsi"/>
          <w:lang w:val="pl-PL"/>
        </w:rPr>
        <w:t>ww. dokumentu</w:t>
      </w:r>
      <w:r w:rsidRPr="00EB4B45">
        <w:rPr>
          <w:rFonts w:asciiTheme="minorHAnsi" w:hAnsiTheme="minorHAnsi" w:cstheme="minorHAnsi"/>
          <w:lang w:val="pl-PL"/>
        </w:rPr>
        <w:t xml:space="preserve"> na wezwanie będzie jednoznaczne z faktem, iż</w:t>
      </w:r>
      <w:r w:rsidR="00156BE0" w:rsidRPr="00EB4B45">
        <w:rPr>
          <w:rFonts w:asciiTheme="minorHAnsi" w:hAnsiTheme="minorHAnsi" w:cstheme="minorHAnsi"/>
          <w:lang w:val="pl-PL"/>
        </w:rPr>
        <w:t xml:space="preserve"> zawarcie umowy stało się niemoż</w:t>
      </w:r>
      <w:r w:rsidRPr="00EB4B45">
        <w:rPr>
          <w:rFonts w:asciiTheme="minorHAnsi" w:hAnsiTheme="minorHAnsi" w:cstheme="minorHAnsi"/>
          <w:lang w:val="pl-PL"/>
        </w:rPr>
        <w:t xml:space="preserve">liwe z przyczyn leżących po stronie Wykonawcy. </w:t>
      </w:r>
    </w:p>
    <w:p w14:paraId="556C936A" w14:textId="77777777" w:rsidR="00156BE0" w:rsidRPr="00EB4B45"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A6A0AA9" w14:textId="77777777" w:rsidTr="00D62A99">
        <w:tc>
          <w:tcPr>
            <w:tcW w:w="10290" w:type="dxa"/>
            <w:shd w:val="clear" w:color="auto" w:fill="D9D9D9" w:themeFill="background1" w:themeFillShade="D9"/>
          </w:tcPr>
          <w:p w14:paraId="672A3CC4" w14:textId="02537C6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 </w:t>
            </w:r>
            <w:r w:rsidRPr="00EB4B45">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w:t>
      </w:r>
      <w:r w:rsidR="00591933" w:rsidRPr="00EB4B45">
        <w:rPr>
          <w:rFonts w:asciiTheme="minorHAnsi" w:hAnsiTheme="minorHAnsi" w:cstheme="minorHAnsi"/>
          <w:lang w:val="pl-PL"/>
        </w:rPr>
        <w:t>oraz </w:t>
      </w:r>
      <w:r w:rsidRPr="00EB4B45">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B4B45">
        <w:rPr>
          <w:rFonts w:asciiTheme="minorHAnsi" w:hAnsiTheme="minorHAnsi" w:cstheme="minorHAnsi"/>
          <w:lang w:val="pl-PL"/>
        </w:rPr>
        <w:t>o której mowa w </w:t>
      </w:r>
      <w:r w:rsidRPr="00EB4B45">
        <w:rPr>
          <w:rFonts w:asciiTheme="minorHAnsi" w:hAnsiTheme="minorHAnsi" w:cstheme="minorHAnsi"/>
          <w:lang w:val="pl-PL"/>
        </w:rPr>
        <w:t>art. 469 pkt 15 ustawy Pzp oraz Rzecznikowi Małych i Średnich Przedsiębiorców.</w:t>
      </w:r>
    </w:p>
    <w:p w14:paraId="34696ACA" w14:textId="77777777" w:rsidR="00502922" w:rsidRPr="00EB4B45"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0497103" w14:textId="77777777" w:rsidTr="00D62A99">
        <w:tc>
          <w:tcPr>
            <w:tcW w:w="10290" w:type="dxa"/>
            <w:shd w:val="clear" w:color="auto" w:fill="D9D9D9" w:themeFill="background1" w:themeFillShade="D9"/>
          </w:tcPr>
          <w:p w14:paraId="50A18A74" w14:textId="67EB4A74"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EB4B45" w:rsidRDefault="00001345" w:rsidP="00166C58">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02837BF3" w14:textId="77777777" w:rsidR="00001345" w:rsidRPr="00EB4B45"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9C41E2F" w14:textId="77777777" w:rsidTr="00D62A99">
        <w:tc>
          <w:tcPr>
            <w:tcW w:w="10290" w:type="dxa"/>
            <w:shd w:val="clear" w:color="auto" w:fill="D9D9D9" w:themeFill="background1" w:themeFillShade="D9"/>
          </w:tcPr>
          <w:p w14:paraId="4FF6CA85" w14:textId="33FD2BC4" w:rsidR="00D62A99" w:rsidRPr="00EB4B45" w:rsidRDefault="00096CC1"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00D62A99"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27540999" w14:textId="77777777" w:rsidR="00001345" w:rsidRPr="00EB4B45"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9C061E1" w14:textId="77777777" w:rsidTr="00D62A99">
        <w:tc>
          <w:tcPr>
            <w:tcW w:w="10290" w:type="dxa"/>
            <w:shd w:val="clear" w:color="auto" w:fill="D9D9D9" w:themeFill="background1" w:themeFillShade="D9"/>
          </w:tcPr>
          <w:p w14:paraId="04E8959D" w14:textId="024D980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285D9B" w:rsidRDefault="00001345" w:rsidP="00C72B17">
      <w:pPr>
        <w:pStyle w:val="Standard"/>
        <w:jc w:val="both"/>
        <w:rPr>
          <w:rFonts w:asciiTheme="minorHAnsi" w:hAnsiTheme="minorHAnsi" w:cstheme="minorHAnsi"/>
          <w:lang w:val="pl-PL"/>
        </w:rPr>
      </w:pPr>
      <w:r w:rsidRPr="00EB4B45">
        <w:rPr>
          <w:rFonts w:asciiTheme="minorHAnsi" w:hAnsiTheme="minorHAnsi" w:cstheme="minorHAnsi"/>
          <w:lang w:val="pl-PL"/>
        </w:rPr>
        <w:t>Zamawiający dopuszcza składanie ofert częściowych na poszczególne części</w:t>
      </w:r>
      <w:r w:rsidR="00FA1F1A" w:rsidRPr="00EB4B45">
        <w:rPr>
          <w:rFonts w:asciiTheme="minorHAnsi" w:hAnsiTheme="minorHAnsi" w:cstheme="minorHAnsi"/>
          <w:lang w:val="pl-PL"/>
        </w:rPr>
        <w:t xml:space="preserve"> (pakiety)</w:t>
      </w:r>
      <w:r w:rsidRPr="00EB4B45">
        <w:rPr>
          <w:rFonts w:asciiTheme="minorHAnsi" w:hAnsiTheme="minorHAnsi" w:cstheme="minorHAnsi"/>
          <w:lang w:val="pl-PL"/>
        </w:rPr>
        <w:t xml:space="preserve"> zamówienia. Zamawiający nie dopuszcza składania ofert częściowych na wybrane pozycje z pakietu.</w:t>
      </w:r>
      <w:r w:rsidRPr="00285D9B">
        <w:rPr>
          <w:rFonts w:asciiTheme="minorHAnsi" w:hAnsiTheme="minorHAnsi" w:cstheme="minorHAnsi"/>
          <w:lang w:val="pl-PL"/>
        </w:rPr>
        <w:t xml:space="preserve"> </w:t>
      </w:r>
      <w:r w:rsidR="00C72B17" w:rsidRPr="00285D9B">
        <w:rPr>
          <w:rFonts w:asciiTheme="minorHAnsi" w:hAnsiTheme="minorHAnsi" w:cstheme="minorHAnsi"/>
          <w:lang w:val="pl-PL"/>
        </w:rPr>
        <w:t>Wykaz wymaganego asortymentu jest przedstawiony w załączniku nr 2 do SWZ.</w:t>
      </w:r>
    </w:p>
    <w:p w14:paraId="67920083" w14:textId="77777777" w:rsidR="00C72B17" w:rsidRPr="003D3FF0"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D5B3946" w14:textId="77777777" w:rsidTr="00D62A99">
        <w:tc>
          <w:tcPr>
            <w:tcW w:w="10290" w:type="dxa"/>
            <w:shd w:val="clear" w:color="auto" w:fill="D9D9D9" w:themeFill="background1" w:themeFillShade="D9"/>
          </w:tcPr>
          <w:p w14:paraId="5C7CDDF0" w14:textId="11871CA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w:t>
            </w:r>
            <w:r w:rsidR="005C4A06" w:rsidRPr="00EB4B45">
              <w:rPr>
                <w:rFonts w:asciiTheme="minorHAnsi" w:hAnsiTheme="minorHAnsi" w:cstheme="minorHAnsi"/>
                <w:b/>
                <w:bCs/>
                <w:sz w:val="20"/>
                <w:szCs w:val="20"/>
                <w:lang w:val="pl-PL"/>
              </w:rPr>
              <w:t>OBIE KOMUNIKOWANIA SIĘ ZAMAWIAJĄ</w:t>
            </w:r>
            <w:r w:rsidRPr="00EB4B45">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ART. 69 USTAWY PZP</w:t>
            </w:r>
          </w:p>
        </w:tc>
      </w:tr>
    </w:tbl>
    <w:p w14:paraId="582EA801" w14:textId="1D20A900" w:rsidR="00C72B17" w:rsidRDefault="00692C8C" w:rsidP="00166C58">
      <w:pPr>
        <w:pStyle w:val="Standard"/>
        <w:jc w:val="both"/>
        <w:rPr>
          <w:rFonts w:asciiTheme="minorHAnsi" w:hAnsiTheme="minorHAnsi" w:cstheme="minorHAnsi"/>
        </w:rPr>
      </w:pPr>
      <w:r w:rsidRPr="00692C8C">
        <w:rPr>
          <w:rFonts w:asciiTheme="minorHAnsi" w:hAnsiTheme="minorHAnsi" w:cstheme="minorHAnsi"/>
        </w:rPr>
        <w:t>Zamawiający nie przewiduje innego sposobu komunikowania się z Wykonawcami niż przy użyciu środków komunikacji elektronicznej. Zamawiający odstępuje od wymagania użycia środków komunikacji elektronicznej w przypadku próbek.</w:t>
      </w:r>
    </w:p>
    <w:p w14:paraId="533BEE58" w14:textId="77777777" w:rsidR="007C7355" w:rsidRPr="003D3FF0" w:rsidRDefault="007C7355"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47292999" w14:textId="77777777" w:rsidTr="00D62A99">
        <w:tc>
          <w:tcPr>
            <w:tcW w:w="10290" w:type="dxa"/>
            <w:shd w:val="clear" w:color="auto" w:fill="D9D9D9" w:themeFill="background1" w:themeFillShade="D9"/>
          </w:tcPr>
          <w:p w14:paraId="56E91721" w14:textId="719EE4FC"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285D9B" w:rsidRDefault="00001345" w:rsidP="00166C58">
      <w:pPr>
        <w:pStyle w:val="Standard"/>
        <w:rPr>
          <w:rFonts w:asciiTheme="minorHAnsi" w:hAnsiTheme="minorHAnsi" w:cstheme="minorHAnsi"/>
        </w:rPr>
      </w:pPr>
      <w:r w:rsidRPr="00285D9B">
        <w:rPr>
          <w:rFonts w:asciiTheme="minorHAnsi" w:hAnsiTheme="minorHAnsi" w:cstheme="minorHAnsi"/>
        </w:rPr>
        <w:t xml:space="preserve">Nie dotyczy. </w:t>
      </w:r>
    </w:p>
    <w:p w14:paraId="672A9547" w14:textId="77777777" w:rsidR="00C72B17" w:rsidRPr="00285D9B"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7726B0DC" w14:textId="77777777" w:rsidTr="00D62A99">
        <w:tc>
          <w:tcPr>
            <w:tcW w:w="10290" w:type="dxa"/>
            <w:shd w:val="clear" w:color="auto" w:fill="D9D9D9" w:themeFill="background1" w:themeFillShade="D9"/>
          </w:tcPr>
          <w:p w14:paraId="5DA752F7" w14:textId="779888DC" w:rsidR="00D62A99" w:rsidRPr="00EB4B45" w:rsidRDefault="00D62A99" w:rsidP="00C72B17">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w:t>
      </w:r>
      <w:r w:rsidR="00792FC6" w:rsidRPr="00EB4B45">
        <w:rPr>
          <w:rFonts w:asciiTheme="minorHAnsi" w:hAnsiTheme="minorHAnsi" w:cstheme="minorHAnsi"/>
          <w:lang w:val="pl-PL"/>
        </w:rPr>
        <w:t>a</w:t>
      </w:r>
      <w:r w:rsidRPr="00EB4B45">
        <w:rPr>
          <w:rFonts w:asciiTheme="minorHAnsi" w:hAnsiTheme="minorHAnsi" w:cstheme="minorHAnsi"/>
          <w:lang w:val="pl-PL"/>
        </w:rPr>
        <w:t xml:space="preserve"> umowy ramowej.</w:t>
      </w:r>
    </w:p>
    <w:p w14:paraId="67ADB003" w14:textId="77777777" w:rsidR="00C72B17" w:rsidRPr="00EB4B45"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290B7B6" w14:textId="77777777" w:rsidTr="00D62A99">
        <w:tc>
          <w:tcPr>
            <w:tcW w:w="10290" w:type="dxa"/>
            <w:shd w:val="clear" w:color="auto" w:fill="D9D9D9" w:themeFill="background1" w:themeFillShade="D9"/>
          </w:tcPr>
          <w:p w14:paraId="575B3F1A" w14:textId="7C88701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005C4A06" w:rsidRPr="00EB4B45">
              <w:rPr>
                <w:rFonts w:asciiTheme="minorHAnsi" w:hAnsiTheme="minorHAnsi" w:cstheme="minorHAnsi"/>
                <w:b/>
                <w:bCs/>
                <w:sz w:val="20"/>
                <w:szCs w:val="20"/>
                <w:lang w:val="pl-PL"/>
              </w:rPr>
              <w:t>INFORMACJE DOTYCZĄCE</w:t>
            </w:r>
            <w:r w:rsidRPr="00EB4B45">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443C33D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6B4848D" w14:textId="77777777" w:rsidTr="00D62A99">
        <w:tc>
          <w:tcPr>
            <w:tcW w:w="10290" w:type="dxa"/>
            <w:shd w:val="clear" w:color="auto" w:fill="D9D9D9" w:themeFill="background1" w:themeFillShade="D9"/>
          </w:tcPr>
          <w:p w14:paraId="484CD5D7" w14:textId="51E0187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 xml:space="preserve">INFORMACJA O PRZEWIDYWANYCH ZAMÓWIENIACH, O KTÓRYCH MOWA W ART. 214 UST. 1 PKT 7 </w:t>
            </w:r>
            <w:r w:rsidR="00B5111D" w:rsidRPr="00EB4B45">
              <w:rPr>
                <w:rFonts w:asciiTheme="minorHAnsi" w:hAnsiTheme="minorHAnsi" w:cstheme="minorHAnsi"/>
                <w:b/>
                <w:bCs/>
                <w:sz w:val="20"/>
                <w:szCs w:val="20"/>
                <w:lang w:val="pl-PL"/>
              </w:rPr>
              <w:t>I</w:t>
            </w:r>
            <w:r w:rsidRPr="00EB4B45">
              <w:rPr>
                <w:rFonts w:asciiTheme="minorHAnsi" w:hAnsiTheme="minorHAnsi" w:cstheme="minorHAnsi"/>
                <w:b/>
                <w:bCs/>
                <w:sz w:val="20"/>
                <w:szCs w:val="20"/>
                <w:lang w:val="pl-PL"/>
              </w:rPr>
              <w:t> 8</w:t>
            </w:r>
            <w:r w:rsidR="00792FC6" w:rsidRPr="00EB4B45">
              <w:rPr>
                <w:rFonts w:asciiTheme="minorHAnsi" w:hAnsiTheme="minorHAnsi" w:cstheme="minorHAnsi"/>
                <w:b/>
                <w:bCs/>
                <w:sz w:val="20"/>
                <w:szCs w:val="20"/>
                <w:lang w:val="pl-PL"/>
              </w:rPr>
              <w:t xml:space="preserve"> </w:t>
            </w:r>
            <w:r w:rsidRPr="00EB4B45">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r w:rsidR="00A46E30" w:rsidRPr="00EB4B45">
        <w:rPr>
          <w:rFonts w:asciiTheme="minorHAnsi" w:hAnsiTheme="minorHAnsi" w:cstheme="minorHAnsi"/>
          <w:lang w:val="pl-PL"/>
        </w:rPr>
        <w:t>.</w:t>
      </w:r>
    </w:p>
    <w:p w14:paraId="549D8E8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AF588C3" w14:textId="77777777" w:rsidTr="00D62A99">
        <w:tc>
          <w:tcPr>
            <w:tcW w:w="10290" w:type="dxa"/>
            <w:shd w:val="clear" w:color="auto" w:fill="D9D9D9" w:themeFill="background1" w:themeFillShade="D9"/>
          </w:tcPr>
          <w:p w14:paraId="212B0899" w14:textId="3E6E0CC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EB4B45">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LUB SPRAWDZENIU TYCH DOKUMENTÓW</w:t>
            </w:r>
          </w:p>
        </w:tc>
      </w:tr>
    </w:tbl>
    <w:p w14:paraId="7CA0DC75" w14:textId="54DBB0D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p>
    <w:p w14:paraId="3B71BF90" w14:textId="77777777" w:rsidR="00384618" w:rsidRPr="00285D9B"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3679DFF0" w14:textId="77777777" w:rsidTr="00D62A99">
        <w:tc>
          <w:tcPr>
            <w:tcW w:w="10290" w:type="dxa"/>
            <w:shd w:val="clear" w:color="auto" w:fill="D9D9D9" w:themeFill="background1" w:themeFillShade="D9"/>
          </w:tcPr>
          <w:p w14:paraId="51DD6BB5" w14:textId="6A525B4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15CECE15"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5569E0" w14:textId="77777777" w:rsidTr="00675168">
        <w:tc>
          <w:tcPr>
            <w:tcW w:w="10290" w:type="dxa"/>
            <w:shd w:val="clear" w:color="auto" w:fill="D9D9D9" w:themeFill="background1" w:themeFillShade="D9"/>
          </w:tcPr>
          <w:p w14:paraId="1DF9844E" w14:textId="1EEC0A5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w:t>
            </w:r>
            <w:r w:rsidR="00E716E3" w:rsidRPr="00EB4B45">
              <w:rPr>
                <w:rFonts w:asciiTheme="minorHAnsi" w:hAnsiTheme="minorHAnsi" w:cstheme="minorHAnsi"/>
                <w:b/>
                <w:bCs/>
                <w:sz w:val="20"/>
                <w:szCs w:val="20"/>
                <w:lang w:val="pl-PL"/>
              </w:rPr>
              <w:t>M</w:t>
            </w:r>
            <w:r w:rsidRPr="00EB4B45">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39C4BC25"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AC51D7B" w14:textId="77777777" w:rsidTr="00675168">
        <w:tc>
          <w:tcPr>
            <w:tcW w:w="10290" w:type="dxa"/>
            <w:shd w:val="clear" w:color="auto" w:fill="D9D9D9" w:themeFill="background1" w:themeFillShade="D9"/>
          </w:tcPr>
          <w:p w14:paraId="1C2822A0" w14:textId="452DF591" w:rsidR="00675168" w:rsidRPr="00EB4B45" w:rsidRDefault="00675168"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EB4B45" w:rsidRDefault="00220AAA" w:rsidP="00166C58">
      <w:pPr>
        <w:pStyle w:val="Standard"/>
        <w:rPr>
          <w:rFonts w:asciiTheme="minorHAnsi" w:hAnsiTheme="minorHAnsi" w:cstheme="minorHAnsi"/>
          <w:lang w:val="pl-PL"/>
        </w:rPr>
      </w:pPr>
      <w:r w:rsidRPr="00EB4B45">
        <w:rPr>
          <w:rFonts w:asciiTheme="minorHAnsi" w:hAnsiTheme="minorHAnsi" w:cstheme="minorHAnsi"/>
          <w:lang w:val="pl-PL"/>
        </w:rPr>
        <w:t>Zamawiający nie przewiduj</w:t>
      </w:r>
      <w:r w:rsidR="00285D9B" w:rsidRPr="00EB4B45">
        <w:rPr>
          <w:rFonts w:asciiTheme="minorHAnsi" w:hAnsiTheme="minorHAnsi" w:cstheme="minorHAnsi"/>
          <w:lang w:val="pl-PL"/>
        </w:rPr>
        <w:t>e zwrotu kosztów udziału w postę</w:t>
      </w:r>
      <w:r w:rsidRPr="00EB4B45">
        <w:rPr>
          <w:rFonts w:asciiTheme="minorHAnsi" w:hAnsiTheme="minorHAnsi" w:cstheme="minorHAnsi"/>
          <w:lang w:val="pl-PL"/>
        </w:rPr>
        <w:t xml:space="preserve">powaniu. </w:t>
      </w:r>
    </w:p>
    <w:p w14:paraId="4B7299FA"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CA46A40" w14:textId="77777777" w:rsidTr="00675168">
        <w:tc>
          <w:tcPr>
            <w:tcW w:w="10290" w:type="dxa"/>
            <w:shd w:val="clear" w:color="auto" w:fill="D9D9D9" w:themeFill="background1" w:themeFillShade="D9"/>
          </w:tcPr>
          <w:p w14:paraId="6DAE23E8" w14:textId="0E80252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0689F10D"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BE3E704" w14:textId="77777777" w:rsidTr="00675168">
        <w:tc>
          <w:tcPr>
            <w:tcW w:w="10290" w:type="dxa"/>
            <w:shd w:val="clear" w:color="auto" w:fill="D9D9D9" w:themeFill="background1" w:themeFillShade="D9"/>
          </w:tcPr>
          <w:p w14:paraId="71BA1C7D" w14:textId="42EC662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74F14268"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13FD571" w14:textId="77777777" w:rsidTr="00675168">
        <w:tc>
          <w:tcPr>
            <w:tcW w:w="10290" w:type="dxa"/>
            <w:shd w:val="clear" w:color="auto" w:fill="D9D9D9" w:themeFill="background1" w:themeFillShade="D9"/>
          </w:tcPr>
          <w:p w14:paraId="6A643485" w14:textId="194C47C3"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2827E7" w14:textId="77777777" w:rsidTr="00675168">
        <w:tc>
          <w:tcPr>
            <w:tcW w:w="10290" w:type="dxa"/>
            <w:shd w:val="clear" w:color="auto" w:fill="D9D9D9" w:themeFill="background1" w:themeFillShade="D9"/>
          </w:tcPr>
          <w:p w14:paraId="15F8E2F9" w14:textId="2BD241B1"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121 USTAWY PZP</w:t>
            </w:r>
          </w:p>
        </w:tc>
      </w:tr>
    </w:tbl>
    <w:p w14:paraId="57CDF783" w14:textId="321FF81D" w:rsidR="00001345" w:rsidRPr="00285D9B" w:rsidRDefault="00DB42AD" w:rsidP="00166C58">
      <w:pPr>
        <w:pStyle w:val="Standard"/>
        <w:jc w:val="both"/>
        <w:rPr>
          <w:rFonts w:asciiTheme="minorHAnsi" w:hAnsiTheme="minorHAnsi" w:cstheme="minorHAnsi"/>
        </w:rPr>
      </w:pPr>
      <w:r w:rsidRPr="00285D9B">
        <w:rPr>
          <w:rFonts w:asciiTheme="minorHAnsi" w:hAnsiTheme="minorHAnsi" w:cstheme="minorHAnsi"/>
        </w:rPr>
        <w:t>Nie dotyczy.</w:t>
      </w:r>
    </w:p>
    <w:p w14:paraId="43728CA1" w14:textId="77777777" w:rsidR="00384618" w:rsidRPr="003D3FF0"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57DADBA4" w14:textId="77777777" w:rsidTr="00675168">
        <w:tc>
          <w:tcPr>
            <w:tcW w:w="10290" w:type="dxa"/>
            <w:shd w:val="clear" w:color="auto" w:fill="D9D9D9" w:themeFill="background1" w:themeFillShade="D9"/>
          </w:tcPr>
          <w:p w14:paraId="2F75DE38" w14:textId="70988A6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7AB5169" w14:textId="77777777" w:rsidTr="00E710A2">
        <w:tc>
          <w:tcPr>
            <w:tcW w:w="10290" w:type="dxa"/>
            <w:shd w:val="clear" w:color="auto" w:fill="D9D9D9" w:themeFill="background1" w:themeFillShade="D9"/>
          </w:tcPr>
          <w:p w14:paraId="1CD8791F" w14:textId="15F34F89" w:rsidR="00B5111D" w:rsidRPr="00EB4B45" w:rsidRDefault="00B5111D" w:rsidP="00C006CF">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00F30E65" w:rsidRPr="00EB4B45">
              <w:rPr>
                <w:rFonts w:asciiTheme="minorHAnsi" w:hAnsiTheme="minorHAnsi" w:cstheme="minorHAnsi"/>
                <w:b/>
                <w:bCs/>
                <w:lang w:val="pl-PL"/>
              </w:rPr>
              <w:t>XXIX</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EB4B45" w:rsidRDefault="00B5111D" w:rsidP="00166C58">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99F829" w14:textId="77777777" w:rsidTr="00675168">
        <w:tc>
          <w:tcPr>
            <w:tcW w:w="10290" w:type="dxa"/>
            <w:shd w:val="clear" w:color="auto" w:fill="D9D9D9" w:themeFill="background1" w:themeFillShade="D9"/>
          </w:tcPr>
          <w:p w14:paraId="1D8FB185" w14:textId="323EEA93" w:rsidR="00675168" w:rsidRPr="00EB4B45" w:rsidRDefault="005B1DA9" w:rsidP="00166C58">
            <w:pPr>
              <w:pStyle w:val="Standard"/>
              <w:rPr>
                <w:rFonts w:asciiTheme="minorHAnsi" w:hAnsiTheme="minorHAnsi" w:cstheme="minorHAnsi"/>
                <w:b/>
                <w:bCs/>
                <w:lang w:val="pl-PL"/>
              </w:rPr>
            </w:pPr>
            <w:r w:rsidRPr="00EB4B45">
              <w:rPr>
                <w:rFonts w:asciiTheme="minorHAnsi" w:hAnsiTheme="minorHAnsi" w:cstheme="minorHAnsi"/>
                <w:b/>
                <w:bCs/>
                <w:lang w:val="pl-PL"/>
              </w:rPr>
              <w:t>XL</w:t>
            </w:r>
            <w:r w:rsidR="00675168" w:rsidRPr="00EB4B45">
              <w:rPr>
                <w:rFonts w:asciiTheme="minorHAnsi" w:hAnsiTheme="minorHAnsi" w:cstheme="minorHAnsi"/>
                <w:b/>
                <w:bCs/>
                <w:lang w:val="pl-PL"/>
              </w:rPr>
              <w:t xml:space="preserve">. </w:t>
            </w:r>
            <w:r w:rsidR="00675168" w:rsidRPr="00EB4B45">
              <w:rPr>
                <w:rFonts w:asciiTheme="minorHAnsi" w:hAnsiTheme="minorHAnsi" w:cstheme="minorHAnsi"/>
                <w:b/>
                <w:bCs/>
                <w:sz w:val="20"/>
                <w:szCs w:val="20"/>
                <w:lang w:val="pl-PL"/>
              </w:rPr>
              <w:t>SPIS ZAŁACZNIKÓW DO SWZ</w:t>
            </w:r>
          </w:p>
        </w:tc>
      </w:tr>
    </w:tbl>
    <w:p w14:paraId="6CE1BD3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1 do SWZ – Formularz ofertowy.</w:t>
      </w:r>
    </w:p>
    <w:p w14:paraId="2B24BE4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2 do SWZ – Formularz cenowy.</w:t>
      </w:r>
    </w:p>
    <w:p w14:paraId="64576756" w14:textId="2B66C302" w:rsidR="00172390" w:rsidRPr="00172390" w:rsidRDefault="00001345" w:rsidP="00172390">
      <w:pPr>
        <w:pStyle w:val="Standard"/>
        <w:tabs>
          <w:tab w:val="left" w:pos="30"/>
        </w:tabs>
        <w:rPr>
          <w:rFonts w:asciiTheme="minorHAnsi" w:hAnsiTheme="minorHAnsi" w:cstheme="minorHAnsi"/>
          <w:lang w:val="pl-PL"/>
        </w:rPr>
      </w:pPr>
      <w:r w:rsidRPr="00EB4B45">
        <w:rPr>
          <w:rFonts w:asciiTheme="minorHAnsi" w:hAnsiTheme="minorHAnsi" w:cstheme="minorHAnsi"/>
          <w:lang w:val="pl-PL"/>
        </w:rPr>
        <w:lastRenderedPageBreak/>
        <w:t xml:space="preserve">Załacznik nr 3 do SWZ – </w:t>
      </w:r>
      <w:r w:rsidR="00172390" w:rsidRPr="00172390">
        <w:rPr>
          <w:rFonts w:asciiTheme="minorHAnsi" w:hAnsiTheme="minorHAnsi" w:cstheme="minorHAnsi"/>
          <w:lang w:val="pl-PL"/>
        </w:rPr>
        <w:t xml:space="preserve">Oświadczenie Wykonawcy dotyczące braku podstaw wykluczenia                </w:t>
      </w:r>
    </w:p>
    <w:p w14:paraId="3BA44E6F" w14:textId="230C56B2" w:rsidR="00001345" w:rsidRPr="00EB4B45" w:rsidRDefault="00172390" w:rsidP="00172390">
      <w:pPr>
        <w:pStyle w:val="Standard"/>
        <w:tabs>
          <w:tab w:val="left" w:pos="30"/>
        </w:tabs>
        <w:rPr>
          <w:rFonts w:asciiTheme="minorHAnsi" w:hAnsiTheme="minorHAnsi" w:cstheme="minorHAnsi"/>
          <w:lang w:val="pl-PL"/>
        </w:rPr>
      </w:pPr>
      <w:r w:rsidRPr="00172390">
        <w:rPr>
          <w:rFonts w:asciiTheme="minorHAnsi" w:hAnsiTheme="minorHAnsi" w:cstheme="minorHAnsi"/>
          <w:lang w:val="pl-PL"/>
        </w:rPr>
        <w:t xml:space="preserve">                                           </w:t>
      </w:r>
      <w:r>
        <w:rPr>
          <w:rFonts w:asciiTheme="minorHAnsi" w:hAnsiTheme="minorHAnsi" w:cstheme="minorHAnsi"/>
          <w:lang w:val="pl-PL"/>
        </w:rPr>
        <w:t xml:space="preserve"> z </w:t>
      </w:r>
      <w:r w:rsidRPr="00172390">
        <w:rPr>
          <w:rFonts w:asciiTheme="minorHAnsi" w:hAnsiTheme="minorHAnsi" w:cstheme="minorHAnsi"/>
          <w:lang w:val="pl-PL"/>
        </w:rPr>
        <w:t>postępowania</w:t>
      </w:r>
      <w:r w:rsidR="00C006CF" w:rsidRPr="00EB4B45">
        <w:rPr>
          <w:rFonts w:asciiTheme="minorHAnsi" w:hAnsiTheme="minorHAnsi" w:cstheme="minorHAnsi"/>
          <w:lang w:val="pl-PL"/>
        </w:rPr>
        <w:t xml:space="preserve">. </w:t>
      </w:r>
    </w:p>
    <w:p w14:paraId="2961CB59" w14:textId="305B98F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4 do SWZ –</w:t>
      </w:r>
      <w:r w:rsidRPr="00B21BAF">
        <w:rPr>
          <w:rFonts w:asciiTheme="minorHAnsi" w:hAnsiTheme="minorHAnsi" w:cstheme="minorHAnsi"/>
          <w:lang w:val="pl-PL"/>
        </w:rPr>
        <w:t xml:space="preserve"> </w:t>
      </w:r>
      <w:r w:rsidRPr="00EB4B45">
        <w:rPr>
          <w:rFonts w:asciiTheme="minorHAnsi" w:hAnsiTheme="minorHAnsi" w:cstheme="minorHAnsi"/>
          <w:lang w:val="pl-PL"/>
        </w:rPr>
        <w:t>Projekt</w:t>
      </w:r>
      <w:r w:rsidR="002E4A6C" w:rsidRPr="00EB4B45">
        <w:rPr>
          <w:rFonts w:asciiTheme="minorHAnsi" w:hAnsiTheme="minorHAnsi" w:cstheme="minorHAnsi"/>
          <w:lang w:val="pl-PL"/>
        </w:rPr>
        <w:t xml:space="preserve"> umowy. </w:t>
      </w:r>
    </w:p>
    <w:p w14:paraId="0FA7863A" w14:textId="04BB5D4F" w:rsidR="00007CEB" w:rsidRPr="00EB4B45" w:rsidRDefault="00007CEB" w:rsidP="00166C58">
      <w:pPr>
        <w:pStyle w:val="Standard"/>
        <w:jc w:val="both"/>
        <w:rPr>
          <w:rFonts w:asciiTheme="minorHAnsi" w:hAnsiTheme="minorHAnsi" w:cstheme="minorHAnsi"/>
          <w:lang w:val="pl-PL"/>
        </w:rPr>
      </w:pPr>
      <w:bookmarkStart w:id="11" w:name="_Hlk130898883"/>
      <w:r w:rsidRPr="00EB4B45">
        <w:rPr>
          <w:rFonts w:asciiTheme="minorHAnsi" w:hAnsiTheme="minorHAnsi" w:cstheme="minorHAnsi"/>
          <w:lang w:val="pl-PL"/>
        </w:rPr>
        <w:t xml:space="preserve">Załacznik nr 5 do SWZ – </w:t>
      </w:r>
      <w:bookmarkEnd w:id="11"/>
      <w:r w:rsidR="00847B4B" w:rsidRPr="00847B4B">
        <w:rPr>
          <w:rFonts w:asciiTheme="minorHAnsi" w:hAnsiTheme="minorHAnsi" w:cstheme="minorHAnsi"/>
          <w:bCs/>
          <w:lang w:val="pl-PL"/>
        </w:rPr>
        <w:t>Oświadczenie Wykonawcy o oferowanych wyrobach medycznych</w:t>
      </w:r>
      <w:r w:rsidR="008532E7" w:rsidRPr="00EB4B45">
        <w:rPr>
          <w:rFonts w:asciiTheme="minorHAnsi" w:hAnsiTheme="minorHAnsi" w:cstheme="minorHAnsi"/>
          <w:bCs/>
          <w:lang w:val="pl-PL"/>
        </w:rPr>
        <w:t>.</w:t>
      </w:r>
      <w:r w:rsidRPr="00EB4B45">
        <w:rPr>
          <w:rFonts w:asciiTheme="minorHAnsi" w:hAnsiTheme="minorHAnsi" w:cstheme="minorHAnsi"/>
          <w:lang w:val="pl-PL"/>
        </w:rPr>
        <w:t xml:space="preserve"> </w:t>
      </w:r>
    </w:p>
    <w:p w14:paraId="75DE27EF" w14:textId="77777777" w:rsidR="00551673" w:rsidRPr="00EB4B45" w:rsidRDefault="00551673" w:rsidP="00166C58">
      <w:pPr>
        <w:pStyle w:val="Standard"/>
        <w:jc w:val="both"/>
        <w:rPr>
          <w:rFonts w:asciiTheme="minorHAnsi" w:hAnsiTheme="minorHAnsi" w:cstheme="minorHAnsi"/>
          <w:lang w:val="pl-PL"/>
        </w:rPr>
      </w:pPr>
    </w:p>
    <w:p w14:paraId="00125C49" w14:textId="77777777" w:rsidR="007C7355" w:rsidRDefault="007C7355">
      <w:pPr>
        <w:pStyle w:val="Standard"/>
        <w:tabs>
          <w:tab w:val="left" w:pos="30"/>
        </w:tabs>
        <w:jc w:val="right"/>
        <w:rPr>
          <w:rFonts w:asciiTheme="minorHAnsi" w:hAnsiTheme="minorHAnsi" w:cstheme="minorHAnsi"/>
          <w:lang w:val="pl-PL"/>
        </w:rPr>
      </w:pPr>
    </w:p>
    <w:p w14:paraId="5B6B0B0C" w14:textId="77777777" w:rsidR="007C7355" w:rsidRDefault="007C7355">
      <w:pPr>
        <w:pStyle w:val="Standard"/>
        <w:tabs>
          <w:tab w:val="left" w:pos="30"/>
        </w:tabs>
        <w:jc w:val="right"/>
        <w:rPr>
          <w:rFonts w:asciiTheme="minorHAnsi" w:hAnsiTheme="minorHAnsi" w:cstheme="minorHAnsi"/>
          <w:lang w:val="pl-PL"/>
        </w:rPr>
      </w:pPr>
    </w:p>
    <w:p w14:paraId="3493C3D9" w14:textId="77777777" w:rsidR="007C7355" w:rsidRDefault="007C7355">
      <w:pPr>
        <w:pStyle w:val="Standard"/>
        <w:tabs>
          <w:tab w:val="left" w:pos="30"/>
        </w:tabs>
        <w:jc w:val="right"/>
        <w:rPr>
          <w:rFonts w:asciiTheme="minorHAnsi" w:hAnsiTheme="minorHAnsi" w:cstheme="minorHAnsi"/>
          <w:lang w:val="pl-PL"/>
        </w:rPr>
      </w:pPr>
    </w:p>
    <w:p w14:paraId="23CD1FF2" w14:textId="77777777" w:rsidR="007C7355" w:rsidRDefault="007C7355">
      <w:pPr>
        <w:pStyle w:val="Standard"/>
        <w:tabs>
          <w:tab w:val="left" w:pos="30"/>
        </w:tabs>
        <w:jc w:val="right"/>
        <w:rPr>
          <w:rFonts w:asciiTheme="minorHAnsi" w:hAnsiTheme="minorHAnsi" w:cstheme="minorHAnsi"/>
          <w:lang w:val="pl-PL"/>
        </w:rPr>
      </w:pPr>
    </w:p>
    <w:p w14:paraId="0F4F3EAA" w14:textId="77777777" w:rsidR="007C7355" w:rsidRDefault="007C7355">
      <w:pPr>
        <w:pStyle w:val="Standard"/>
        <w:tabs>
          <w:tab w:val="left" w:pos="30"/>
        </w:tabs>
        <w:jc w:val="right"/>
        <w:rPr>
          <w:rFonts w:asciiTheme="minorHAnsi" w:hAnsiTheme="minorHAnsi" w:cstheme="minorHAnsi"/>
          <w:lang w:val="pl-PL"/>
        </w:rPr>
      </w:pPr>
    </w:p>
    <w:p w14:paraId="6E23B8A0" w14:textId="77777777" w:rsidR="007C7355" w:rsidRDefault="007C7355">
      <w:pPr>
        <w:pStyle w:val="Standard"/>
        <w:tabs>
          <w:tab w:val="left" w:pos="30"/>
        </w:tabs>
        <w:jc w:val="right"/>
        <w:rPr>
          <w:rFonts w:asciiTheme="minorHAnsi" w:hAnsiTheme="minorHAnsi" w:cstheme="minorHAnsi"/>
          <w:lang w:val="pl-PL"/>
        </w:rPr>
      </w:pPr>
    </w:p>
    <w:p w14:paraId="6B6ECD28" w14:textId="77777777" w:rsidR="007C7355" w:rsidRDefault="007C7355">
      <w:pPr>
        <w:pStyle w:val="Standard"/>
        <w:tabs>
          <w:tab w:val="left" w:pos="30"/>
        </w:tabs>
        <w:jc w:val="right"/>
        <w:rPr>
          <w:rFonts w:asciiTheme="minorHAnsi" w:hAnsiTheme="minorHAnsi" w:cstheme="minorHAnsi"/>
          <w:lang w:val="pl-PL"/>
        </w:rPr>
      </w:pPr>
    </w:p>
    <w:p w14:paraId="14C15B44" w14:textId="77777777" w:rsidR="007C7355" w:rsidRDefault="007C7355">
      <w:pPr>
        <w:pStyle w:val="Standard"/>
        <w:tabs>
          <w:tab w:val="left" w:pos="30"/>
        </w:tabs>
        <w:jc w:val="right"/>
        <w:rPr>
          <w:rFonts w:asciiTheme="minorHAnsi" w:hAnsiTheme="minorHAnsi" w:cstheme="minorHAnsi"/>
          <w:lang w:val="pl-PL"/>
        </w:rPr>
      </w:pPr>
    </w:p>
    <w:p w14:paraId="58D6EA30" w14:textId="77777777" w:rsidR="007C7355" w:rsidRDefault="007C7355">
      <w:pPr>
        <w:pStyle w:val="Standard"/>
        <w:tabs>
          <w:tab w:val="left" w:pos="30"/>
        </w:tabs>
        <w:jc w:val="right"/>
        <w:rPr>
          <w:rFonts w:asciiTheme="minorHAnsi" w:hAnsiTheme="minorHAnsi" w:cstheme="minorHAnsi"/>
          <w:lang w:val="pl-PL"/>
        </w:rPr>
      </w:pPr>
    </w:p>
    <w:p w14:paraId="47E30CE7" w14:textId="77777777" w:rsidR="007C7355" w:rsidRDefault="007C7355">
      <w:pPr>
        <w:pStyle w:val="Standard"/>
        <w:tabs>
          <w:tab w:val="left" w:pos="30"/>
        </w:tabs>
        <w:jc w:val="right"/>
        <w:rPr>
          <w:rFonts w:asciiTheme="minorHAnsi" w:hAnsiTheme="minorHAnsi" w:cstheme="minorHAnsi"/>
          <w:lang w:val="pl-PL"/>
        </w:rPr>
      </w:pPr>
    </w:p>
    <w:p w14:paraId="6C72CF1C" w14:textId="77777777" w:rsidR="007C7355" w:rsidRDefault="007C7355">
      <w:pPr>
        <w:pStyle w:val="Standard"/>
        <w:tabs>
          <w:tab w:val="left" w:pos="30"/>
        </w:tabs>
        <w:jc w:val="right"/>
        <w:rPr>
          <w:rFonts w:asciiTheme="minorHAnsi" w:hAnsiTheme="minorHAnsi" w:cstheme="minorHAnsi"/>
          <w:lang w:val="pl-PL"/>
        </w:rPr>
      </w:pPr>
    </w:p>
    <w:p w14:paraId="0B80532C" w14:textId="77777777" w:rsidR="007C7355" w:rsidRDefault="007C7355">
      <w:pPr>
        <w:pStyle w:val="Standard"/>
        <w:tabs>
          <w:tab w:val="left" w:pos="30"/>
        </w:tabs>
        <w:jc w:val="right"/>
        <w:rPr>
          <w:rFonts w:asciiTheme="minorHAnsi" w:hAnsiTheme="minorHAnsi" w:cstheme="minorHAnsi"/>
          <w:lang w:val="pl-PL"/>
        </w:rPr>
      </w:pPr>
    </w:p>
    <w:p w14:paraId="550364F9" w14:textId="77777777" w:rsidR="007C7355" w:rsidRDefault="007C7355">
      <w:pPr>
        <w:pStyle w:val="Standard"/>
        <w:tabs>
          <w:tab w:val="left" w:pos="30"/>
        </w:tabs>
        <w:jc w:val="right"/>
        <w:rPr>
          <w:rFonts w:asciiTheme="minorHAnsi" w:hAnsiTheme="minorHAnsi" w:cstheme="minorHAnsi"/>
          <w:lang w:val="pl-PL"/>
        </w:rPr>
      </w:pPr>
    </w:p>
    <w:p w14:paraId="7E4581D0" w14:textId="77777777" w:rsidR="007C7355" w:rsidRDefault="007C7355">
      <w:pPr>
        <w:pStyle w:val="Standard"/>
        <w:tabs>
          <w:tab w:val="left" w:pos="30"/>
        </w:tabs>
        <w:jc w:val="right"/>
        <w:rPr>
          <w:rFonts w:asciiTheme="minorHAnsi" w:hAnsiTheme="minorHAnsi" w:cstheme="minorHAnsi"/>
          <w:lang w:val="pl-PL"/>
        </w:rPr>
      </w:pPr>
    </w:p>
    <w:p w14:paraId="4B921534" w14:textId="77777777" w:rsidR="007C7355" w:rsidRDefault="007C7355">
      <w:pPr>
        <w:pStyle w:val="Standard"/>
        <w:tabs>
          <w:tab w:val="left" w:pos="30"/>
        </w:tabs>
        <w:jc w:val="right"/>
        <w:rPr>
          <w:rFonts w:asciiTheme="minorHAnsi" w:hAnsiTheme="minorHAnsi" w:cstheme="minorHAnsi"/>
          <w:lang w:val="pl-PL"/>
        </w:rPr>
      </w:pPr>
    </w:p>
    <w:p w14:paraId="3E44437B" w14:textId="77777777" w:rsidR="007C7355" w:rsidRDefault="007C7355">
      <w:pPr>
        <w:pStyle w:val="Standard"/>
        <w:tabs>
          <w:tab w:val="left" w:pos="30"/>
        </w:tabs>
        <w:jc w:val="right"/>
        <w:rPr>
          <w:rFonts w:asciiTheme="minorHAnsi" w:hAnsiTheme="minorHAnsi" w:cstheme="minorHAnsi"/>
          <w:lang w:val="pl-PL"/>
        </w:rPr>
      </w:pPr>
    </w:p>
    <w:p w14:paraId="5BDDAC7C" w14:textId="77777777" w:rsidR="007C7355" w:rsidRDefault="007C7355">
      <w:pPr>
        <w:pStyle w:val="Standard"/>
        <w:tabs>
          <w:tab w:val="left" w:pos="30"/>
        </w:tabs>
        <w:jc w:val="right"/>
        <w:rPr>
          <w:rFonts w:asciiTheme="minorHAnsi" w:hAnsiTheme="minorHAnsi" w:cstheme="minorHAnsi"/>
          <w:lang w:val="pl-PL"/>
        </w:rPr>
      </w:pPr>
    </w:p>
    <w:p w14:paraId="622EF2FA" w14:textId="77777777" w:rsidR="007C7355" w:rsidRDefault="007C7355">
      <w:pPr>
        <w:pStyle w:val="Standard"/>
        <w:tabs>
          <w:tab w:val="left" w:pos="30"/>
        </w:tabs>
        <w:jc w:val="right"/>
        <w:rPr>
          <w:rFonts w:asciiTheme="minorHAnsi" w:hAnsiTheme="minorHAnsi" w:cstheme="minorHAnsi"/>
          <w:lang w:val="pl-PL"/>
        </w:rPr>
      </w:pPr>
    </w:p>
    <w:p w14:paraId="3E2C4A2C" w14:textId="77777777" w:rsidR="007C7355" w:rsidRDefault="007C7355">
      <w:pPr>
        <w:pStyle w:val="Standard"/>
        <w:tabs>
          <w:tab w:val="left" w:pos="30"/>
        </w:tabs>
        <w:jc w:val="right"/>
        <w:rPr>
          <w:rFonts w:asciiTheme="minorHAnsi" w:hAnsiTheme="minorHAnsi" w:cstheme="minorHAnsi"/>
          <w:lang w:val="pl-PL"/>
        </w:rPr>
      </w:pPr>
    </w:p>
    <w:p w14:paraId="44263C4C" w14:textId="77777777" w:rsidR="007C7355" w:rsidRDefault="007C7355">
      <w:pPr>
        <w:pStyle w:val="Standard"/>
        <w:tabs>
          <w:tab w:val="left" w:pos="30"/>
        </w:tabs>
        <w:jc w:val="right"/>
        <w:rPr>
          <w:rFonts w:asciiTheme="minorHAnsi" w:hAnsiTheme="minorHAnsi" w:cstheme="minorHAnsi"/>
          <w:lang w:val="pl-PL"/>
        </w:rPr>
      </w:pPr>
    </w:p>
    <w:p w14:paraId="09E3FFF0" w14:textId="77777777" w:rsidR="007C7355" w:rsidRDefault="007C7355">
      <w:pPr>
        <w:pStyle w:val="Standard"/>
        <w:tabs>
          <w:tab w:val="left" w:pos="30"/>
        </w:tabs>
        <w:jc w:val="right"/>
        <w:rPr>
          <w:rFonts w:asciiTheme="minorHAnsi" w:hAnsiTheme="minorHAnsi" w:cstheme="minorHAnsi"/>
          <w:lang w:val="pl-PL"/>
        </w:rPr>
      </w:pPr>
    </w:p>
    <w:p w14:paraId="0ADE42E1" w14:textId="77777777" w:rsidR="007C7355" w:rsidRDefault="007C7355">
      <w:pPr>
        <w:pStyle w:val="Standard"/>
        <w:tabs>
          <w:tab w:val="left" w:pos="30"/>
        </w:tabs>
        <w:jc w:val="right"/>
        <w:rPr>
          <w:rFonts w:asciiTheme="minorHAnsi" w:hAnsiTheme="minorHAnsi" w:cstheme="minorHAnsi"/>
          <w:lang w:val="pl-PL"/>
        </w:rPr>
      </w:pPr>
    </w:p>
    <w:p w14:paraId="0BB8570E" w14:textId="77777777" w:rsidR="007C7355" w:rsidRDefault="007C7355">
      <w:pPr>
        <w:pStyle w:val="Standard"/>
        <w:tabs>
          <w:tab w:val="left" w:pos="30"/>
        </w:tabs>
        <w:jc w:val="right"/>
        <w:rPr>
          <w:rFonts w:asciiTheme="minorHAnsi" w:hAnsiTheme="minorHAnsi" w:cstheme="minorHAnsi"/>
          <w:lang w:val="pl-PL"/>
        </w:rPr>
      </w:pPr>
    </w:p>
    <w:p w14:paraId="39F07918" w14:textId="77777777" w:rsidR="007C7355" w:rsidRDefault="007C7355">
      <w:pPr>
        <w:pStyle w:val="Standard"/>
        <w:tabs>
          <w:tab w:val="left" w:pos="30"/>
        </w:tabs>
        <w:jc w:val="right"/>
        <w:rPr>
          <w:rFonts w:asciiTheme="minorHAnsi" w:hAnsiTheme="minorHAnsi" w:cstheme="minorHAnsi"/>
          <w:lang w:val="pl-PL"/>
        </w:rPr>
      </w:pPr>
    </w:p>
    <w:p w14:paraId="596272B9" w14:textId="77777777" w:rsidR="007C7355" w:rsidRDefault="007C7355">
      <w:pPr>
        <w:pStyle w:val="Standard"/>
        <w:tabs>
          <w:tab w:val="left" w:pos="30"/>
        </w:tabs>
        <w:jc w:val="right"/>
        <w:rPr>
          <w:rFonts w:asciiTheme="minorHAnsi" w:hAnsiTheme="minorHAnsi" w:cstheme="minorHAnsi"/>
          <w:lang w:val="pl-PL"/>
        </w:rPr>
      </w:pPr>
    </w:p>
    <w:p w14:paraId="30D7F75A" w14:textId="77777777" w:rsidR="007C7355" w:rsidRDefault="007C7355">
      <w:pPr>
        <w:pStyle w:val="Standard"/>
        <w:tabs>
          <w:tab w:val="left" w:pos="30"/>
        </w:tabs>
        <w:jc w:val="right"/>
        <w:rPr>
          <w:rFonts w:asciiTheme="minorHAnsi" w:hAnsiTheme="minorHAnsi" w:cstheme="minorHAnsi"/>
          <w:lang w:val="pl-PL"/>
        </w:rPr>
      </w:pPr>
    </w:p>
    <w:p w14:paraId="683910DC" w14:textId="77777777" w:rsidR="007C7355" w:rsidRDefault="007C7355">
      <w:pPr>
        <w:pStyle w:val="Standard"/>
        <w:tabs>
          <w:tab w:val="left" w:pos="30"/>
        </w:tabs>
        <w:jc w:val="right"/>
        <w:rPr>
          <w:rFonts w:asciiTheme="minorHAnsi" w:hAnsiTheme="minorHAnsi" w:cstheme="minorHAnsi"/>
          <w:lang w:val="pl-PL"/>
        </w:rPr>
      </w:pPr>
    </w:p>
    <w:p w14:paraId="7048A79A" w14:textId="77777777" w:rsidR="007C7355" w:rsidRDefault="007C7355">
      <w:pPr>
        <w:pStyle w:val="Standard"/>
        <w:tabs>
          <w:tab w:val="left" w:pos="30"/>
        </w:tabs>
        <w:jc w:val="right"/>
        <w:rPr>
          <w:rFonts w:asciiTheme="minorHAnsi" w:hAnsiTheme="minorHAnsi" w:cstheme="minorHAnsi"/>
          <w:lang w:val="pl-PL"/>
        </w:rPr>
      </w:pPr>
    </w:p>
    <w:p w14:paraId="2E52BD6D" w14:textId="77777777" w:rsidR="007C7355" w:rsidRDefault="007C7355">
      <w:pPr>
        <w:pStyle w:val="Standard"/>
        <w:tabs>
          <w:tab w:val="left" w:pos="30"/>
        </w:tabs>
        <w:jc w:val="right"/>
        <w:rPr>
          <w:rFonts w:asciiTheme="minorHAnsi" w:hAnsiTheme="minorHAnsi" w:cstheme="minorHAnsi"/>
          <w:lang w:val="pl-PL"/>
        </w:rPr>
      </w:pPr>
    </w:p>
    <w:p w14:paraId="3739C974" w14:textId="77777777" w:rsidR="007C7355" w:rsidRDefault="007C7355">
      <w:pPr>
        <w:pStyle w:val="Standard"/>
        <w:tabs>
          <w:tab w:val="left" w:pos="30"/>
        </w:tabs>
        <w:jc w:val="right"/>
        <w:rPr>
          <w:rFonts w:asciiTheme="minorHAnsi" w:hAnsiTheme="minorHAnsi" w:cstheme="minorHAnsi"/>
          <w:lang w:val="pl-PL"/>
        </w:rPr>
      </w:pPr>
    </w:p>
    <w:p w14:paraId="3EF22C3A" w14:textId="77777777" w:rsidR="007C7355" w:rsidRDefault="007C7355">
      <w:pPr>
        <w:pStyle w:val="Standard"/>
        <w:tabs>
          <w:tab w:val="left" w:pos="30"/>
        </w:tabs>
        <w:jc w:val="right"/>
        <w:rPr>
          <w:rFonts w:asciiTheme="minorHAnsi" w:hAnsiTheme="minorHAnsi" w:cstheme="minorHAnsi"/>
          <w:lang w:val="pl-PL"/>
        </w:rPr>
      </w:pPr>
    </w:p>
    <w:p w14:paraId="6B9772AD" w14:textId="77777777" w:rsidR="007C7355" w:rsidRDefault="007C7355">
      <w:pPr>
        <w:pStyle w:val="Standard"/>
        <w:tabs>
          <w:tab w:val="left" w:pos="30"/>
        </w:tabs>
        <w:jc w:val="right"/>
        <w:rPr>
          <w:rFonts w:asciiTheme="minorHAnsi" w:hAnsiTheme="minorHAnsi" w:cstheme="minorHAnsi"/>
          <w:lang w:val="pl-PL"/>
        </w:rPr>
      </w:pPr>
    </w:p>
    <w:p w14:paraId="5078DD10" w14:textId="77777777" w:rsidR="00173FFF" w:rsidRDefault="00173FFF">
      <w:pPr>
        <w:pStyle w:val="Standard"/>
        <w:tabs>
          <w:tab w:val="left" w:pos="30"/>
        </w:tabs>
        <w:jc w:val="right"/>
        <w:rPr>
          <w:rFonts w:asciiTheme="minorHAnsi" w:hAnsiTheme="minorHAnsi" w:cstheme="minorHAnsi"/>
          <w:lang w:val="pl-PL"/>
        </w:rPr>
      </w:pPr>
    </w:p>
    <w:p w14:paraId="47C5880D" w14:textId="77777777" w:rsidR="00173FFF" w:rsidRDefault="00173FFF">
      <w:pPr>
        <w:pStyle w:val="Standard"/>
        <w:tabs>
          <w:tab w:val="left" w:pos="30"/>
        </w:tabs>
        <w:jc w:val="right"/>
        <w:rPr>
          <w:rFonts w:asciiTheme="minorHAnsi" w:hAnsiTheme="minorHAnsi" w:cstheme="minorHAnsi"/>
          <w:lang w:val="pl-PL"/>
        </w:rPr>
      </w:pPr>
    </w:p>
    <w:p w14:paraId="00014161" w14:textId="77777777" w:rsidR="00173FFF" w:rsidRDefault="00173FFF">
      <w:pPr>
        <w:pStyle w:val="Standard"/>
        <w:tabs>
          <w:tab w:val="left" w:pos="30"/>
        </w:tabs>
        <w:jc w:val="right"/>
        <w:rPr>
          <w:rFonts w:asciiTheme="minorHAnsi" w:hAnsiTheme="minorHAnsi" w:cstheme="minorHAnsi"/>
          <w:lang w:val="pl-PL"/>
        </w:rPr>
      </w:pPr>
    </w:p>
    <w:p w14:paraId="4B35D3DF" w14:textId="77777777" w:rsidR="00173FFF" w:rsidRDefault="00173FFF">
      <w:pPr>
        <w:pStyle w:val="Standard"/>
        <w:tabs>
          <w:tab w:val="left" w:pos="30"/>
        </w:tabs>
        <w:jc w:val="right"/>
        <w:rPr>
          <w:rFonts w:asciiTheme="minorHAnsi" w:hAnsiTheme="minorHAnsi" w:cstheme="minorHAnsi"/>
          <w:lang w:val="pl-PL"/>
        </w:rPr>
      </w:pPr>
    </w:p>
    <w:p w14:paraId="6B0DDD3D" w14:textId="77777777" w:rsidR="00173FFF" w:rsidRDefault="00173FFF">
      <w:pPr>
        <w:pStyle w:val="Standard"/>
        <w:tabs>
          <w:tab w:val="left" w:pos="30"/>
        </w:tabs>
        <w:jc w:val="right"/>
        <w:rPr>
          <w:rFonts w:asciiTheme="minorHAnsi" w:hAnsiTheme="minorHAnsi" w:cstheme="minorHAnsi"/>
          <w:lang w:val="pl-PL"/>
        </w:rPr>
      </w:pPr>
    </w:p>
    <w:p w14:paraId="0DED62F3" w14:textId="77777777" w:rsidR="00173FFF" w:rsidRDefault="00173FFF">
      <w:pPr>
        <w:pStyle w:val="Standard"/>
        <w:tabs>
          <w:tab w:val="left" w:pos="30"/>
        </w:tabs>
        <w:jc w:val="right"/>
        <w:rPr>
          <w:rFonts w:asciiTheme="minorHAnsi" w:hAnsiTheme="minorHAnsi" w:cstheme="minorHAnsi"/>
          <w:lang w:val="pl-PL"/>
        </w:rPr>
      </w:pPr>
    </w:p>
    <w:p w14:paraId="66F9CC6E" w14:textId="77777777" w:rsidR="00173FFF" w:rsidRDefault="00173FFF">
      <w:pPr>
        <w:pStyle w:val="Standard"/>
        <w:tabs>
          <w:tab w:val="left" w:pos="30"/>
        </w:tabs>
        <w:jc w:val="right"/>
        <w:rPr>
          <w:rFonts w:asciiTheme="minorHAnsi" w:hAnsiTheme="minorHAnsi" w:cstheme="minorHAnsi"/>
          <w:lang w:val="pl-PL"/>
        </w:rPr>
      </w:pPr>
    </w:p>
    <w:p w14:paraId="2C174D3C" w14:textId="77777777" w:rsidR="007C7355" w:rsidRDefault="007C7355">
      <w:pPr>
        <w:pStyle w:val="Standard"/>
        <w:tabs>
          <w:tab w:val="left" w:pos="30"/>
        </w:tabs>
        <w:jc w:val="right"/>
        <w:rPr>
          <w:rFonts w:asciiTheme="minorHAnsi" w:hAnsiTheme="minorHAnsi" w:cstheme="minorHAnsi"/>
          <w:lang w:val="pl-PL"/>
        </w:rPr>
      </w:pPr>
    </w:p>
    <w:p w14:paraId="14FAD057" w14:textId="77777777" w:rsidR="007C7355" w:rsidRDefault="007C7355">
      <w:pPr>
        <w:pStyle w:val="Standard"/>
        <w:tabs>
          <w:tab w:val="left" w:pos="30"/>
        </w:tabs>
        <w:jc w:val="right"/>
        <w:rPr>
          <w:rFonts w:asciiTheme="minorHAnsi" w:hAnsiTheme="minorHAnsi" w:cstheme="minorHAnsi"/>
          <w:lang w:val="pl-PL"/>
        </w:rPr>
      </w:pPr>
    </w:p>
    <w:p w14:paraId="75174F67" w14:textId="77777777" w:rsidR="007C7355" w:rsidRDefault="007C7355">
      <w:pPr>
        <w:pStyle w:val="Standard"/>
        <w:tabs>
          <w:tab w:val="left" w:pos="30"/>
        </w:tabs>
        <w:jc w:val="right"/>
        <w:rPr>
          <w:rFonts w:asciiTheme="minorHAnsi" w:hAnsiTheme="minorHAnsi" w:cstheme="minorHAnsi"/>
          <w:lang w:val="pl-PL"/>
        </w:rPr>
      </w:pPr>
    </w:p>
    <w:p w14:paraId="1A4E0C4B" w14:textId="77777777" w:rsidR="007C7355" w:rsidRDefault="007C7355">
      <w:pPr>
        <w:pStyle w:val="Standard"/>
        <w:tabs>
          <w:tab w:val="left" w:pos="30"/>
        </w:tabs>
        <w:jc w:val="right"/>
        <w:rPr>
          <w:rFonts w:asciiTheme="minorHAnsi" w:hAnsiTheme="minorHAnsi" w:cstheme="minorHAnsi"/>
          <w:lang w:val="pl-PL"/>
        </w:rPr>
      </w:pPr>
    </w:p>
    <w:p w14:paraId="0D14F066" w14:textId="3D05A189" w:rsidR="00803B6A" w:rsidRPr="00EB4B45" w:rsidRDefault="003821E3">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Załącznik nr 1 do SWZ</w:t>
      </w:r>
    </w:p>
    <w:p w14:paraId="7757440E" w14:textId="65780998" w:rsidR="00F54C83" w:rsidRPr="00EB4B45" w:rsidRDefault="00D43DA4">
      <w:pPr>
        <w:pStyle w:val="Standard"/>
        <w:tabs>
          <w:tab w:val="left" w:pos="30"/>
        </w:tabs>
        <w:jc w:val="right"/>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Zamawiający:</w:t>
      </w:r>
    </w:p>
    <w:p w14:paraId="08FCCD54" w14:textId="1B4C2CE9"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EB4B45">
        <w:rPr>
          <w:rFonts w:asciiTheme="minorHAnsi" w:hAnsiTheme="minorHAnsi" w:cstheme="minorHAnsi"/>
          <w:lang w:val="pl-PL"/>
        </w:rPr>
        <w:t>Zespół Opieki Zdrowotnej</w:t>
      </w:r>
    </w:p>
    <w:p w14:paraId="655DB9EC" w14:textId="70ED048A"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EB4B45">
        <w:rPr>
          <w:rFonts w:asciiTheme="minorHAnsi" w:hAnsiTheme="minorHAnsi" w:cstheme="minorHAnsi"/>
          <w:lang w:val="pl-PL"/>
        </w:rPr>
        <w:t>ul. Szpitalna 1</w:t>
      </w:r>
    </w:p>
    <w:p w14:paraId="57B28B98" w14:textId="77777777"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33-200 Dąbrowa Tarnowska</w:t>
      </w:r>
    </w:p>
    <w:p w14:paraId="21A09207" w14:textId="30062B7B" w:rsidR="00AD52E1" w:rsidRPr="00EB4B45" w:rsidRDefault="00D43DA4" w:rsidP="001769CD">
      <w:pPr>
        <w:pStyle w:val="Standard"/>
        <w:tabs>
          <w:tab w:val="left" w:pos="30"/>
        </w:tabs>
        <w:jc w:val="center"/>
        <w:rPr>
          <w:rFonts w:asciiTheme="minorHAnsi" w:hAnsiTheme="minorHAnsi" w:cstheme="minorHAnsi"/>
          <w:b/>
          <w:bCs/>
          <w:lang w:val="pl-PL"/>
        </w:rPr>
      </w:pPr>
      <w:r w:rsidRPr="00B21BAF">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FORMULARZ OFERTOWY</w:t>
      </w:r>
    </w:p>
    <w:p w14:paraId="280EE67E" w14:textId="625169FA" w:rsidR="00803B6A" w:rsidRPr="00EB4B45" w:rsidRDefault="00D43DA4">
      <w:pPr>
        <w:pStyle w:val="Standard"/>
        <w:tabs>
          <w:tab w:val="left" w:pos="30"/>
        </w:tabs>
        <w:rPr>
          <w:rFonts w:asciiTheme="minorHAnsi" w:hAnsiTheme="minorHAnsi" w:cstheme="minorHAnsi"/>
          <w:b/>
          <w:bCs/>
          <w:lang w:val="pl-PL"/>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3D3FF0" w:rsidRPr="00B21BAF" w14:paraId="02475791" w14:textId="77777777" w:rsidTr="00D43DA4">
        <w:trPr>
          <w:trHeight w:val="735"/>
        </w:trPr>
        <w:tc>
          <w:tcPr>
            <w:tcW w:w="846" w:type="dxa"/>
          </w:tcPr>
          <w:p w14:paraId="448A375F" w14:textId="62630770" w:rsidR="00D43DA4" w:rsidRPr="00B21BAF" w:rsidRDefault="00D43DA4" w:rsidP="00450AEA">
            <w:pPr>
              <w:pStyle w:val="Standard"/>
              <w:tabs>
                <w:tab w:val="left" w:pos="30"/>
              </w:tabs>
              <w:jc w:val="center"/>
              <w:rPr>
                <w:rFonts w:ascii="Calibri" w:hAnsi="Calibri" w:cs="Calibri"/>
                <w:b/>
                <w:bCs/>
              </w:rPr>
            </w:pPr>
            <w:r w:rsidRPr="00B21BAF">
              <w:rPr>
                <w:rFonts w:ascii="Calibri" w:hAnsi="Calibri" w:cs="Calibri"/>
              </w:rPr>
              <w:t>L.p</w:t>
            </w:r>
            <w:r w:rsidR="001B3ACE" w:rsidRPr="00B21BAF">
              <w:rPr>
                <w:rFonts w:ascii="Calibri" w:hAnsi="Calibri" w:cs="Calibri"/>
              </w:rPr>
              <w:t>.</w:t>
            </w:r>
          </w:p>
        </w:tc>
        <w:tc>
          <w:tcPr>
            <w:tcW w:w="3969" w:type="dxa"/>
          </w:tcPr>
          <w:p w14:paraId="057B0A9C" w14:textId="5E14DA62" w:rsidR="00D43DA4" w:rsidRPr="00B21BAF" w:rsidRDefault="00D43DA4" w:rsidP="00450AEA">
            <w:pPr>
              <w:pStyle w:val="Standard"/>
              <w:tabs>
                <w:tab w:val="left" w:pos="30"/>
              </w:tabs>
              <w:jc w:val="center"/>
              <w:rPr>
                <w:rFonts w:ascii="Calibri" w:hAnsi="Calibri" w:cs="Calibri"/>
                <w:b/>
                <w:bCs/>
              </w:rPr>
            </w:pPr>
            <w:r w:rsidRPr="00B21BAF">
              <w:rPr>
                <w:rFonts w:ascii="Calibri" w:hAnsi="Calibri" w:cs="Calibri"/>
              </w:rPr>
              <w:t>Nazwa(</w:t>
            </w:r>
            <w:r w:rsidR="000F396F" w:rsidRPr="00B21BAF">
              <w:rPr>
                <w:rFonts w:ascii="Calibri" w:hAnsi="Calibri" w:cs="Calibri"/>
              </w:rPr>
              <w:t>y) Wykonawcy</w:t>
            </w:r>
            <w:r w:rsidRPr="00B21BAF">
              <w:rPr>
                <w:rFonts w:ascii="Calibri" w:hAnsi="Calibri" w:cs="Calibri"/>
              </w:rPr>
              <w:t>(ów)</w:t>
            </w:r>
          </w:p>
        </w:tc>
        <w:tc>
          <w:tcPr>
            <w:tcW w:w="3260" w:type="dxa"/>
          </w:tcPr>
          <w:p w14:paraId="5C52C701" w14:textId="77777777" w:rsidR="00D43DA4" w:rsidRPr="00EB4B45" w:rsidRDefault="00D43DA4" w:rsidP="00450AEA">
            <w:pPr>
              <w:pStyle w:val="Standard"/>
              <w:tabs>
                <w:tab w:val="left" w:pos="30"/>
              </w:tabs>
              <w:jc w:val="center"/>
              <w:rPr>
                <w:rFonts w:ascii="Calibri" w:hAnsi="Calibri" w:cs="Calibri"/>
                <w:lang w:val="pl-PL"/>
              </w:rPr>
            </w:pPr>
            <w:r w:rsidRPr="00EB4B45">
              <w:rPr>
                <w:rFonts w:ascii="Calibri" w:hAnsi="Calibri" w:cs="Calibri"/>
                <w:lang w:val="pl-PL"/>
              </w:rPr>
              <w:t>Adres(y) siedziby Wykonawcy(ów)</w:t>
            </w:r>
          </w:p>
          <w:p w14:paraId="6EA96460" w14:textId="4D3D39EF" w:rsidR="00D43DA4" w:rsidRPr="00EB4B45" w:rsidRDefault="00D43DA4" w:rsidP="00450AEA">
            <w:pPr>
              <w:pStyle w:val="Standard"/>
              <w:tabs>
                <w:tab w:val="left" w:pos="30"/>
              </w:tabs>
              <w:jc w:val="center"/>
              <w:rPr>
                <w:rFonts w:ascii="Calibri" w:hAnsi="Calibri" w:cs="Calibri"/>
                <w:b/>
                <w:bCs/>
                <w:lang w:val="pl-PL"/>
              </w:rPr>
            </w:pPr>
            <w:r w:rsidRPr="00EB4B45">
              <w:rPr>
                <w:rFonts w:ascii="Calibri" w:hAnsi="Calibri" w:cs="Calibri"/>
                <w:sz w:val="16"/>
                <w:szCs w:val="16"/>
                <w:lang w:val="pl-PL"/>
              </w:rPr>
              <w:t>(</w:t>
            </w:r>
            <w:r w:rsidR="000F396F" w:rsidRPr="00EB4B45">
              <w:rPr>
                <w:rFonts w:ascii="Calibri" w:hAnsi="Calibri" w:cs="Calibri"/>
                <w:sz w:val="16"/>
                <w:szCs w:val="16"/>
                <w:lang w:val="pl-PL"/>
              </w:rPr>
              <w:t>ulica</w:t>
            </w:r>
            <w:r w:rsidRPr="00EB4B45">
              <w:rPr>
                <w:rFonts w:ascii="Calibri" w:hAnsi="Calibri" w:cs="Calibri"/>
                <w:sz w:val="16"/>
                <w:szCs w:val="16"/>
                <w:lang w:val="pl-PL"/>
              </w:rPr>
              <w:t>, nr, kod pocztowy, miejscowość, województwo)</w:t>
            </w:r>
          </w:p>
        </w:tc>
        <w:tc>
          <w:tcPr>
            <w:tcW w:w="2349" w:type="dxa"/>
          </w:tcPr>
          <w:p w14:paraId="7E44EC6E" w14:textId="77777777" w:rsidR="00D43DA4" w:rsidRDefault="00D43DA4" w:rsidP="00172390">
            <w:pPr>
              <w:pStyle w:val="Standard"/>
              <w:tabs>
                <w:tab w:val="left" w:pos="30"/>
              </w:tabs>
              <w:jc w:val="center"/>
              <w:rPr>
                <w:rFonts w:ascii="Calibri" w:hAnsi="Calibri" w:cs="Calibri"/>
                <w:bCs/>
              </w:rPr>
            </w:pPr>
            <w:r w:rsidRPr="00B21BAF">
              <w:rPr>
                <w:rFonts w:ascii="Calibri" w:hAnsi="Calibri" w:cs="Calibri"/>
                <w:bCs/>
              </w:rPr>
              <w:t>NIP</w:t>
            </w:r>
            <w:r w:rsidR="00172390">
              <w:rPr>
                <w:rFonts w:ascii="Calibri" w:hAnsi="Calibri" w:cs="Calibri"/>
                <w:bCs/>
              </w:rPr>
              <w:t xml:space="preserve"> i </w:t>
            </w:r>
            <w:r w:rsidRPr="00B21BAF">
              <w:rPr>
                <w:rFonts w:ascii="Calibri" w:hAnsi="Calibri" w:cs="Calibri"/>
                <w:bCs/>
              </w:rPr>
              <w:t>KRS</w:t>
            </w:r>
          </w:p>
          <w:p w14:paraId="117CF81E" w14:textId="0C2BE442" w:rsidR="00172390" w:rsidRPr="00B21BAF" w:rsidRDefault="00172390" w:rsidP="00172390">
            <w:pPr>
              <w:pStyle w:val="Standard"/>
              <w:tabs>
                <w:tab w:val="left" w:pos="30"/>
              </w:tabs>
              <w:jc w:val="center"/>
              <w:rPr>
                <w:rFonts w:ascii="Calibri" w:hAnsi="Calibri" w:cs="Calibri"/>
                <w:bCs/>
              </w:rPr>
            </w:pPr>
            <w:r>
              <w:rPr>
                <w:rFonts w:ascii="Calibri" w:hAnsi="Calibri" w:cs="Calibri"/>
                <w:bCs/>
              </w:rPr>
              <w:t>Wykonawcy(ów)</w:t>
            </w:r>
          </w:p>
        </w:tc>
      </w:tr>
      <w:tr w:rsidR="003D3FF0" w:rsidRPr="00B21BAF" w14:paraId="4B1E7F2A" w14:textId="77777777" w:rsidTr="00D43DA4">
        <w:trPr>
          <w:trHeight w:val="376"/>
        </w:trPr>
        <w:tc>
          <w:tcPr>
            <w:tcW w:w="846" w:type="dxa"/>
          </w:tcPr>
          <w:p w14:paraId="05F6FFCA" w14:textId="77777777" w:rsidR="00D43DA4" w:rsidRPr="00B21BAF" w:rsidRDefault="00D43DA4" w:rsidP="00450AEA">
            <w:pPr>
              <w:pStyle w:val="Standard"/>
              <w:tabs>
                <w:tab w:val="left" w:pos="30"/>
              </w:tabs>
              <w:rPr>
                <w:rFonts w:ascii="Calibri" w:hAnsi="Calibri" w:cs="Calibri"/>
                <w:b/>
                <w:bCs/>
              </w:rPr>
            </w:pPr>
          </w:p>
        </w:tc>
        <w:tc>
          <w:tcPr>
            <w:tcW w:w="3969" w:type="dxa"/>
          </w:tcPr>
          <w:p w14:paraId="6FBF9F01" w14:textId="5661D132" w:rsidR="00A91E46" w:rsidRPr="00B21BAF" w:rsidRDefault="00A91E46" w:rsidP="00450AEA">
            <w:pPr>
              <w:pStyle w:val="Standard"/>
              <w:tabs>
                <w:tab w:val="left" w:pos="30"/>
              </w:tabs>
              <w:rPr>
                <w:rFonts w:ascii="Calibri" w:hAnsi="Calibri" w:cs="Calibri"/>
                <w:b/>
                <w:bCs/>
              </w:rPr>
            </w:pPr>
          </w:p>
        </w:tc>
        <w:tc>
          <w:tcPr>
            <w:tcW w:w="3260" w:type="dxa"/>
          </w:tcPr>
          <w:p w14:paraId="2543EA28" w14:textId="77777777"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ulica: ………………….…………</w:t>
            </w:r>
          </w:p>
          <w:p w14:paraId="397AD460" w14:textId="13D232F6"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 xml:space="preserve">kod </w:t>
            </w:r>
            <w:r w:rsidR="000F396F" w:rsidRPr="00EB4B45">
              <w:rPr>
                <w:rFonts w:ascii="Calibri" w:hAnsi="Calibri" w:cs="Calibri"/>
                <w:bCs/>
                <w:lang w:val="pl-PL"/>
              </w:rPr>
              <w:t>pocztowy:</w:t>
            </w:r>
            <w:r w:rsidRPr="00EB4B45">
              <w:rPr>
                <w:rFonts w:ascii="Calibri" w:hAnsi="Calibri" w:cs="Calibri"/>
                <w:bCs/>
                <w:lang w:val="pl-PL"/>
              </w:rPr>
              <w:t>……………..…..</w:t>
            </w:r>
          </w:p>
          <w:p w14:paraId="38324A88" w14:textId="630EF2D2"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miejscowość:</w:t>
            </w:r>
            <w:r w:rsidR="00D43DA4" w:rsidRPr="00EB4B45">
              <w:rPr>
                <w:rFonts w:ascii="Calibri" w:hAnsi="Calibri" w:cs="Calibri"/>
                <w:bCs/>
                <w:lang w:val="pl-PL"/>
              </w:rPr>
              <w:t>………………..…</w:t>
            </w:r>
          </w:p>
          <w:p w14:paraId="7C620D35" w14:textId="307DD48D"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województwo:</w:t>
            </w:r>
            <w:r w:rsidR="00D43DA4" w:rsidRPr="00EB4B45">
              <w:rPr>
                <w:rFonts w:ascii="Calibri" w:hAnsi="Calibri" w:cs="Calibri"/>
                <w:bCs/>
                <w:lang w:val="pl-PL"/>
              </w:rPr>
              <w:t>……………….</w:t>
            </w:r>
          </w:p>
        </w:tc>
        <w:tc>
          <w:tcPr>
            <w:tcW w:w="2349" w:type="dxa"/>
          </w:tcPr>
          <w:p w14:paraId="58A1A73C" w14:textId="28DBAF43" w:rsidR="00D43DA4" w:rsidRPr="00B21BAF" w:rsidRDefault="00A417FA" w:rsidP="00450AEA">
            <w:pPr>
              <w:pStyle w:val="Standard"/>
              <w:tabs>
                <w:tab w:val="left" w:pos="30"/>
              </w:tabs>
              <w:rPr>
                <w:rFonts w:ascii="Calibri" w:hAnsi="Calibri" w:cs="Calibri"/>
                <w:bCs/>
              </w:rPr>
            </w:pPr>
            <w:r w:rsidRPr="00B21BAF">
              <w:rPr>
                <w:rFonts w:ascii="Calibri" w:hAnsi="Calibri" w:cs="Calibri"/>
                <w:bCs/>
              </w:rPr>
              <w:t>NIP</w:t>
            </w:r>
            <w:r w:rsidR="00D43DA4" w:rsidRPr="00B21BAF">
              <w:rPr>
                <w:rFonts w:ascii="Calibri" w:hAnsi="Calibri" w:cs="Calibri"/>
                <w:bCs/>
              </w:rPr>
              <w:t>…………………..………</w:t>
            </w:r>
          </w:p>
          <w:p w14:paraId="4C9981BC" w14:textId="0EDF75AF" w:rsidR="00D43DA4" w:rsidRPr="00B21BAF" w:rsidRDefault="00A417FA" w:rsidP="00450AEA">
            <w:pPr>
              <w:pStyle w:val="Standard"/>
              <w:tabs>
                <w:tab w:val="left" w:pos="30"/>
              </w:tabs>
              <w:rPr>
                <w:rFonts w:ascii="Calibri" w:hAnsi="Calibri" w:cs="Calibri"/>
                <w:b/>
                <w:bCs/>
              </w:rPr>
            </w:pPr>
            <w:r w:rsidRPr="00B21BAF">
              <w:rPr>
                <w:rFonts w:ascii="Calibri" w:hAnsi="Calibri" w:cs="Calibri"/>
                <w:bCs/>
              </w:rPr>
              <w:t>KRS</w:t>
            </w:r>
            <w:r w:rsidR="00D43DA4" w:rsidRPr="00B21BAF">
              <w:rPr>
                <w:rFonts w:ascii="Calibri" w:hAnsi="Calibri" w:cs="Calibri"/>
                <w:bCs/>
              </w:rPr>
              <w:t>…………………..………</w:t>
            </w:r>
          </w:p>
          <w:p w14:paraId="3812FA70" w14:textId="77777777" w:rsidR="00D43DA4" w:rsidRPr="00B21BAF" w:rsidRDefault="00D43DA4" w:rsidP="00450AEA">
            <w:pPr>
              <w:pStyle w:val="Standard"/>
              <w:tabs>
                <w:tab w:val="left" w:pos="30"/>
              </w:tabs>
              <w:rPr>
                <w:rFonts w:ascii="Calibri" w:hAnsi="Calibri" w:cs="Calibri"/>
                <w:b/>
                <w:bCs/>
              </w:rPr>
            </w:pPr>
          </w:p>
        </w:tc>
      </w:tr>
    </w:tbl>
    <w:p w14:paraId="32A03387" w14:textId="579B0D29"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B21BAF" w14:paraId="2093C0E5" w14:textId="77777777" w:rsidTr="00D43DA4">
        <w:trPr>
          <w:trHeight w:val="323"/>
        </w:trPr>
        <w:tc>
          <w:tcPr>
            <w:tcW w:w="3397" w:type="dxa"/>
          </w:tcPr>
          <w:p w14:paraId="46E58E78"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Imię i nazwisko</w:t>
            </w:r>
          </w:p>
        </w:tc>
        <w:tc>
          <w:tcPr>
            <w:tcW w:w="7027" w:type="dxa"/>
          </w:tcPr>
          <w:p w14:paraId="6F9775EC"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310F48C3" w14:textId="77777777" w:rsidTr="00D43DA4">
        <w:trPr>
          <w:trHeight w:val="309"/>
        </w:trPr>
        <w:tc>
          <w:tcPr>
            <w:tcW w:w="3397" w:type="dxa"/>
          </w:tcPr>
          <w:p w14:paraId="5F5BC2DE"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Adres</w:t>
            </w:r>
          </w:p>
        </w:tc>
        <w:tc>
          <w:tcPr>
            <w:tcW w:w="7027" w:type="dxa"/>
          </w:tcPr>
          <w:p w14:paraId="5E4FA8E5"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5762558F" w14:textId="77777777" w:rsidTr="00D43DA4">
        <w:trPr>
          <w:trHeight w:val="323"/>
        </w:trPr>
        <w:tc>
          <w:tcPr>
            <w:tcW w:w="3397" w:type="dxa"/>
          </w:tcPr>
          <w:p w14:paraId="32672613"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telefonu</w:t>
            </w:r>
          </w:p>
        </w:tc>
        <w:tc>
          <w:tcPr>
            <w:tcW w:w="7027" w:type="dxa"/>
          </w:tcPr>
          <w:p w14:paraId="3A2C7A73" w14:textId="1334D2E8"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3D3FF0" w:rsidRPr="00B21BAF" w14:paraId="206F30D2" w14:textId="77777777" w:rsidTr="00D43DA4">
        <w:trPr>
          <w:trHeight w:val="323"/>
        </w:trPr>
        <w:tc>
          <w:tcPr>
            <w:tcW w:w="3397" w:type="dxa"/>
          </w:tcPr>
          <w:p w14:paraId="7279293C"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faksu</w:t>
            </w:r>
          </w:p>
        </w:tc>
        <w:tc>
          <w:tcPr>
            <w:tcW w:w="7027" w:type="dxa"/>
          </w:tcPr>
          <w:p w14:paraId="2D2FDE48" w14:textId="3CA3DC22"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3D3FF0" w:rsidRPr="00B21BAF" w14:paraId="072CA174" w14:textId="77777777" w:rsidTr="00D43DA4">
        <w:trPr>
          <w:trHeight w:val="323"/>
        </w:trPr>
        <w:tc>
          <w:tcPr>
            <w:tcW w:w="3397" w:type="dxa"/>
          </w:tcPr>
          <w:p w14:paraId="64B0B8C3" w14:textId="77777777" w:rsidR="00AD52E1" w:rsidRPr="00B21BAF" w:rsidRDefault="00AD52E1" w:rsidP="00AD52E1">
            <w:pPr>
              <w:pStyle w:val="TableContents"/>
              <w:rPr>
                <w:rFonts w:asciiTheme="minorHAnsi" w:hAnsiTheme="minorHAnsi" w:cstheme="minorHAnsi"/>
              </w:rPr>
            </w:pPr>
            <w:r w:rsidRPr="00B21BAF">
              <w:rPr>
                <w:rFonts w:asciiTheme="minorHAnsi" w:hAnsiTheme="minorHAnsi" w:cstheme="minorHAnsi"/>
              </w:rPr>
              <w:t>e-mail</w:t>
            </w:r>
          </w:p>
        </w:tc>
        <w:tc>
          <w:tcPr>
            <w:tcW w:w="7027" w:type="dxa"/>
          </w:tcPr>
          <w:p w14:paraId="6AACEDD3" w14:textId="77777777" w:rsidR="00AD52E1" w:rsidRPr="00B21BAF" w:rsidRDefault="00AD52E1">
            <w:pPr>
              <w:pStyle w:val="Standard"/>
              <w:tabs>
                <w:tab w:val="left" w:pos="30"/>
              </w:tabs>
              <w:rPr>
                <w:rFonts w:asciiTheme="minorHAnsi" w:hAnsiTheme="minorHAnsi" w:cstheme="minorHAnsi"/>
                <w:b/>
                <w:bCs/>
              </w:rPr>
            </w:pPr>
          </w:p>
        </w:tc>
      </w:tr>
    </w:tbl>
    <w:p w14:paraId="563AA4E6" w14:textId="2DAE130C" w:rsidR="00803B6A" w:rsidRPr="00EB4B45"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Ubiegając się o udzielenie zamówienia publicznego na: </w:t>
      </w:r>
      <w:r w:rsidR="00393E69" w:rsidRPr="00393E69">
        <w:rPr>
          <w:rFonts w:cs="Calibri"/>
          <w:sz w:val="24"/>
          <w:szCs w:val="24"/>
        </w:rPr>
        <w:t>Z</w:t>
      </w:r>
      <w:r w:rsidR="00393E69" w:rsidRPr="00393E69">
        <w:rPr>
          <w:sz w:val="24"/>
          <w:szCs w:val="24"/>
        </w:rPr>
        <w:t>akup wraz z dostawą artykułów medycznych III</w:t>
      </w:r>
      <w:r w:rsidR="00393E69" w:rsidRPr="00EB4B45">
        <w:rPr>
          <w:rFonts w:asciiTheme="minorHAnsi" w:hAnsiTheme="minorHAnsi" w:cstheme="minorHAnsi"/>
          <w:sz w:val="24"/>
          <w:szCs w:val="24"/>
          <w:lang w:val="pl-PL"/>
        </w:rPr>
        <w:t xml:space="preserve"> </w:t>
      </w:r>
      <w:r w:rsidR="0025088E" w:rsidRPr="00EB4B45">
        <w:rPr>
          <w:rFonts w:asciiTheme="minorHAnsi" w:hAnsiTheme="minorHAnsi" w:cstheme="minorHAnsi"/>
          <w:sz w:val="24"/>
          <w:szCs w:val="24"/>
          <w:lang w:val="pl-PL"/>
        </w:rPr>
        <w:t>o</w:t>
      </w:r>
      <w:r w:rsidR="00150000" w:rsidRPr="00EB4B45">
        <w:rPr>
          <w:rFonts w:asciiTheme="minorHAnsi" w:hAnsiTheme="minorHAnsi" w:cstheme="minorHAnsi"/>
          <w:sz w:val="24"/>
          <w:szCs w:val="24"/>
          <w:lang w:val="pl-PL"/>
        </w:rPr>
        <w:t>f</w:t>
      </w:r>
      <w:r w:rsidR="0080367F" w:rsidRPr="00EB4B45">
        <w:rPr>
          <w:rFonts w:asciiTheme="minorHAnsi" w:hAnsiTheme="minorHAnsi" w:cstheme="minorHAnsi"/>
          <w:sz w:val="24"/>
          <w:szCs w:val="24"/>
          <w:lang w:val="pl-PL"/>
        </w:rPr>
        <w:t>erujemy wykonanie zamówienia w </w:t>
      </w:r>
      <w:r w:rsidRPr="00EB4B45">
        <w:rPr>
          <w:rFonts w:asciiTheme="minorHAnsi" w:hAnsiTheme="minorHAnsi" w:cstheme="minorHAnsi"/>
          <w:sz w:val="24"/>
          <w:szCs w:val="24"/>
          <w:lang w:val="pl-PL"/>
        </w:rPr>
        <w:t>zakresie objętym Spec</w:t>
      </w:r>
      <w:r w:rsidR="00AF2B1B" w:rsidRPr="00EB4B45">
        <w:rPr>
          <w:rFonts w:asciiTheme="minorHAnsi" w:hAnsiTheme="minorHAnsi" w:cstheme="minorHAnsi"/>
          <w:sz w:val="24"/>
          <w:szCs w:val="24"/>
          <w:lang w:val="pl-PL"/>
        </w:rPr>
        <w:t xml:space="preserve">yfikacją Warunków </w:t>
      </w:r>
      <w:r w:rsidR="00150000" w:rsidRPr="00EB4B45">
        <w:rPr>
          <w:rFonts w:asciiTheme="minorHAnsi" w:hAnsiTheme="minorHAnsi" w:cstheme="minorHAnsi"/>
          <w:sz w:val="24"/>
          <w:szCs w:val="24"/>
          <w:lang w:val="pl-PL"/>
        </w:rPr>
        <w:t>Z</w:t>
      </w:r>
      <w:r w:rsidR="00AF2B1B" w:rsidRPr="00EB4B45">
        <w:rPr>
          <w:rFonts w:asciiTheme="minorHAnsi" w:hAnsiTheme="minorHAnsi" w:cstheme="minorHAnsi"/>
          <w:sz w:val="24"/>
          <w:szCs w:val="24"/>
          <w:lang w:val="pl-PL"/>
        </w:rPr>
        <w:t>amówienia za </w:t>
      </w:r>
      <w:r w:rsidRPr="00EB4B45">
        <w:rPr>
          <w:rFonts w:asciiTheme="minorHAnsi" w:hAnsiTheme="minorHAnsi" w:cstheme="minorHAnsi"/>
          <w:sz w:val="24"/>
          <w:szCs w:val="24"/>
          <w:lang w:val="pl-PL"/>
        </w:rPr>
        <w:t>łączną cenę:</w:t>
      </w:r>
    </w:p>
    <w:p w14:paraId="770266AE" w14:textId="338AA763" w:rsidR="00B21BAF" w:rsidRPr="00EB4B45" w:rsidRDefault="00B21BAF" w:rsidP="00B21BAF">
      <w:pPr>
        <w:autoSpaceDE w:val="0"/>
        <w:autoSpaceDN/>
        <w:jc w:val="both"/>
        <w:textAlignment w:val="auto"/>
        <w:rPr>
          <w:rFonts w:asciiTheme="minorHAnsi" w:eastAsia="Times New Roman" w:hAnsiTheme="minorHAnsi" w:cstheme="minorHAnsi"/>
          <w:kern w:val="0"/>
          <w:lang w:val="pl-PL" w:bidi="ar-SA"/>
        </w:rPr>
      </w:pPr>
      <w:bookmarkStart w:id="12" w:name="_Hlk132619431"/>
      <w:r w:rsidRPr="00EB4B45">
        <w:rPr>
          <w:rFonts w:asciiTheme="minorHAnsi" w:eastAsia="Times New Roman" w:hAnsiTheme="minorHAnsi" w:cstheme="minorHAnsi"/>
          <w:kern w:val="0"/>
          <w:lang w:val="pl-PL" w:bidi="ar-SA"/>
        </w:rPr>
        <w:t>Pakiet    …</w:t>
      </w:r>
      <w:r w:rsidR="00754BBA" w:rsidRPr="00EB4B45">
        <w:rPr>
          <w:rFonts w:asciiTheme="minorHAnsi" w:eastAsia="Times New Roman" w:hAnsiTheme="minorHAnsi" w:cstheme="minorHAnsi"/>
          <w:kern w:val="0"/>
          <w:lang w:val="pl-PL" w:bidi="ar-SA"/>
        </w:rPr>
        <w:t>: wartość</w:t>
      </w:r>
      <w:r w:rsidRPr="00EB4B45">
        <w:rPr>
          <w:rFonts w:asciiTheme="minorHAnsi" w:eastAsia="Times New Roman" w:hAnsiTheme="minorHAnsi" w:cstheme="minorHAnsi"/>
          <w:kern w:val="0"/>
          <w:lang w:val="pl-PL" w:bidi="ar-SA"/>
        </w:rPr>
        <w:t xml:space="preserve"> netto: </w:t>
      </w:r>
      <w:r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t xml:space="preserve"> …………………………..….… wartość</w:t>
      </w:r>
      <w:r w:rsidRPr="00EB4B45">
        <w:rPr>
          <w:rFonts w:asciiTheme="minorHAnsi" w:eastAsia="Times New Roman" w:hAnsiTheme="minorHAnsi" w:cstheme="minorHAnsi"/>
          <w:kern w:val="0"/>
          <w:lang w:val="pl-PL" w:bidi="ar-SA"/>
        </w:rPr>
        <w:t xml:space="preserve"> brutto:……..…………………………….</w:t>
      </w:r>
    </w:p>
    <w:bookmarkEnd w:id="12"/>
    <w:p w14:paraId="322A2097" w14:textId="77777777" w:rsidR="00B21BAF" w:rsidRPr="00EB4B45"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EB4B45">
        <w:rPr>
          <w:rFonts w:asciiTheme="minorHAnsi" w:hAnsiTheme="minorHAnsi" w:cstheme="minorHAnsi"/>
          <w:color w:val="auto"/>
          <w:sz w:val="16"/>
          <w:szCs w:val="16"/>
          <w:lang w:val="pl-PL"/>
        </w:rPr>
        <w:t>Wiersze powielić w razie potrzeby</w:t>
      </w:r>
    </w:p>
    <w:p w14:paraId="5A5A1884" w14:textId="693654DB" w:rsidR="003F2C0D" w:rsidRPr="00EB4B45" w:rsidRDefault="003821E3" w:rsidP="003F2C0D">
      <w:pPr>
        <w:pStyle w:val="Textbodyindent"/>
        <w:spacing w:line="276" w:lineRule="auto"/>
        <w:ind w:left="0" w:firstLine="0"/>
        <w:rPr>
          <w:rFonts w:asciiTheme="minorHAnsi" w:hAnsiTheme="minorHAnsi" w:cstheme="minorHAnsi"/>
          <w:color w:val="auto"/>
          <w:lang w:val="pl-PL"/>
        </w:rPr>
      </w:pPr>
      <w:r w:rsidRPr="00EB4B45">
        <w:rPr>
          <w:rFonts w:asciiTheme="minorHAnsi" w:hAnsiTheme="minorHAnsi" w:cstheme="minorHAnsi"/>
          <w:color w:val="auto"/>
          <w:lang w:val="pl-PL"/>
        </w:rPr>
        <w:t>Wartość powinna być podana do dwóch miejsc po przecinku.</w:t>
      </w:r>
    </w:p>
    <w:p w14:paraId="7B1C875C" w14:textId="063EF8AD" w:rsidR="00847B4B" w:rsidRPr="00847B4B" w:rsidRDefault="00847B4B" w:rsidP="00847B4B">
      <w:pPr>
        <w:pStyle w:val="Akapitzlist4"/>
        <w:numPr>
          <w:ilvl w:val="0"/>
          <w:numId w:val="42"/>
        </w:numPr>
        <w:tabs>
          <w:tab w:val="left" w:pos="284"/>
        </w:tabs>
        <w:jc w:val="both"/>
        <w:rPr>
          <w:rFonts w:asciiTheme="minorHAnsi" w:hAnsiTheme="minorHAnsi" w:cstheme="minorHAnsi"/>
          <w:sz w:val="24"/>
          <w:szCs w:val="24"/>
          <w:lang w:val="pl-PL"/>
        </w:rPr>
      </w:pPr>
      <w:r w:rsidRPr="00847B4B">
        <w:rPr>
          <w:rFonts w:asciiTheme="minorHAnsi" w:hAnsiTheme="minorHAnsi" w:cstheme="minorHAnsi"/>
          <w:sz w:val="24"/>
          <w:szCs w:val="24"/>
          <w:lang w:val="pl-PL"/>
        </w:rPr>
        <w:t>Termin płatności:</w:t>
      </w:r>
    </w:p>
    <w:p w14:paraId="1081E124" w14:textId="1E12D02D" w:rsidR="00847B4B" w:rsidRPr="00847B4B" w:rsidRDefault="00847B4B" w:rsidP="00847B4B">
      <w:pPr>
        <w:pStyle w:val="Akapitzlist4"/>
        <w:tabs>
          <w:tab w:val="left" w:pos="284"/>
        </w:tabs>
        <w:ind w:left="0"/>
        <w:jc w:val="both"/>
        <w:rPr>
          <w:rFonts w:asciiTheme="minorHAnsi" w:hAnsiTheme="minorHAnsi" w:cstheme="minorHAnsi"/>
          <w:sz w:val="24"/>
          <w:szCs w:val="24"/>
          <w:lang w:val="pl-PL"/>
        </w:rPr>
      </w:pPr>
      <w:r w:rsidRPr="00847B4B">
        <w:rPr>
          <w:rFonts w:asciiTheme="minorHAnsi" w:hAnsiTheme="minorHAnsi" w:cstheme="minorHAnsi"/>
          <w:sz w:val="24"/>
          <w:szCs w:val="24"/>
          <w:lang w:val="pl-PL"/>
        </w:rPr>
        <w:t xml:space="preserve">- dla pakietów niepodlegających ocenie jakości wynosi: …. dni (30 dni, 45 dni, 60 dni) </w:t>
      </w:r>
    </w:p>
    <w:p w14:paraId="4A71AB2E" w14:textId="3EBCDD75" w:rsidR="00B26721" w:rsidRDefault="00847B4B" w:rsidP="00847B4B">
      <w:pPr>
        <w:pStyle w:val="Akapitzlist4"/>
        <w:tabs>
          <w:tab w:val="left" w:pos="284"/>
        </w:tabs>
        <w:spacing w:after="0" w:line="240" w:lineRule="auto"/>
        <w:ind w:left="0"/>
        <w:jc w:val="both"/>
        <w:rPr>
          <w:rFonts w:asciiTheme="minorHAnsi" w:hAnsiTheme="minorHAnsi" w:cstheme="minorHAnsi"/>
          <w:sz w:val="24"/>
          <w:szCs w:val="24"/>
          <w:lang w:val="pl-PL"/>
        </w:rPr>
      </w:pPr>
      <w:r w:rsidRPr="00847B4B">
        <w:rPr>
          <w:rFonts w:asciiTheme="minorHAnsi" w:hAnsiTheme="minorHAnsi" w:cstheme="minorHAnsi"/>
          <w:sz w:val="24"/>
          <w:szCs w:val="24"/>
          <w:lang w:val="pl-PL"/>
        </w:rPr>
        <w:t>- dla pakietów podlegających ocenie jakości wynosi 60 dni</w:t>
      </w:r>
      <w:r w:rsidR="00B26721">
        <w:rPr>
          <w:rFonts w:asciiTheme="minorHAnsi" w:hAnsiTheme="minorHAnsi" w:cstheme="minorHAnsi"/>
          <w:sz w:val="24"/>
          <w:szCs w:val="24"/>
          <w:lang w:val="pl-PL"/>
        </w:rPr>
        <w:t>.</w:t>
      </w:r>
    </w:p>
    <w:p w14:paraId="04A753A4" w14:textId="3F01AFAA" w:rsidR="00803B6A" w:rsidRPr="00EB4B45" w:rsidRDefault="00B26721" w:rsidP="00847B4B">
      <w:pPr>
        <w:pStyle w:val="Akapitzlist4"/>
        <w:tabs>
          <w:tab w:val="left" w:pos="284"/>
        </w:tabs>
        <w:spacing w:after="0" w:line="240" w:lineRule="auto"/>
        <w:ind w:left="0"/>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3. </w:t>
      </w:r>
      <w:r w:rsidR="004B039B" w:rsidRPr="00EB4B45">
        <w:rPr>
          <w:rFonts w:asciiTheme="minorHAnsi" w:hAnsiTheme="minorHAnsi" w:cstheme="minorHAnsi"/>
          <w:sz w:val="24"/>
          <w:szCs w:val="24"/>
          <w:lang w:val="pl-PL"/>
        </w:rPr>
        <w:t xml:space="preserve">Stwierdzamy, </w:t>
      </w:r>
      <w:r w:rsidR="003821E3" w:rsidRPr="00EB4B45">
        <w:rPr>
          <w:rFonts w:asciiTheme="minorHAnsi" w:hAnsiTheme="minorHAnsi" w:cstheme="minorHAnsi"/>
          <w:sz w:val="24"/>
          <w:szCs w:val="24"/>
          <w:lang w:val="pl-PL"/>
        </w:rPr>
        <w:t>że w cenie oferty zostały uwzględnione wszystkie koszty wykonania zamówienia</w:t>
      </w:r>
      <w:r w:rsidR="001769CD" w:rsidRPr="00EB4B45">
        <w:rPr>
          <w:rFonts w:asciiTheme="minorHAnsi" w:hAnsiTheme="minorHAnsi" w:cstheme="minorHAnsi"/>
          <w:sz w:val="24"/>
          <w:szCs w:val="24"/>
          <w:lang w:val="pl-PL"/>
        </w:rPr>
        <w:t xml:space="preserve"> </w:t>
      </w:r>
      <w:r w:rsidR="003821E3" w:rsidRPr="00EB4B4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EB4B45" w:rsidRDefault="003821E3" w:rsidP="00B26721">
      <w:pPr>
        <w:pStyle w:val="Akapitzlist4"/>
        <w:numPr>
          <w:ilvl w:val="0"/>
          <w:numId w:val="58"/>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EB4B45" w:rsidRDefault="003821E3" w:rsidP="00B26721">
      <w:pPr>
        <w:pStyle w:val="Akapitzlist4"/>
        <w:numPr>
          <w:ilvl w:val="0"/>
          <w:numId w:val="58"/>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że zapoznaliśmy się z istotnymi dla Zamawiającego postanowieniami (wzorem umowy) </w:t>
      </w:r>
      <w:r w:rsidR="00A20CB4"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EB4B45" w:rsidRDefault="003821E3" w:rsidP="00B26721">
      <w:pPr>
        <w:pStyle w:val="Akapitzlist4"/>
        <w:numPr>
          <w:ilvl w:val="0"/>
          <w:numId w:val="58"/>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B21BAF" w:rsidRPr="00B21BAF" w14:paraId="3827870D" w14:textId="77777777" w:rsidTr="004946A6">
        <w:tc>
          <w:tcPr>
            <w:tcW w:w="4885" w:type="dxa"/>
          </w:tcPr>
          <w:p w14:paraId="3F23CC34"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5B5DCA52"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7051F585" w14:textId="241A1B2A" w:rsidR="00803B6A" w:rsidRPr="00EB4B45" w:rsidRDefault="008532E7" w:rsidP="00B26721">
      <w:pPr>
        <w:pStyle w:val="Akapitzlist4"/>
        <w:numPr>
          <w:ilvl w:val="0"/>
          <w:numId w:val="58"/>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Imię, n</w:t>
      </w:r>
      <w:r w:rsidR="003821E3" w:rsidRPr="00EB4B45">
        <w:rPr>
          <w:rFonts w:asciiTheme="minorHAnsi" w:hAnsiTheme="minorHAnsi" w:cstheme="minorHAnsi"/>
          <w:sz w:val="24"/>
          <w:szCs w:val="24"/>
          <w:lang w:val="pl-PL"/>
        </w:rPr>
        <w:t>azwisko i stanowisko osoby/osób, z którymi można ko</w:t>
      </w:r>
      <w:r w:rsidRPr="00EB4B45">
        <w:rPr>
          <w:rFonts w:asciiTheme="minorHAnsi" w:hAnsiTheme="minorHAnsi" w:cstheme="minorHAnsi"/>
          <w:sz w:val="24"/>
          <w:szCs w:val="24"/>
          <w:lang w:val="pl-PL"/>
        </w:rPr>
        <w:t>ntaktować się przez cały okres</w:t>
      </w:r>
      <w:r w:rsidR="003821E3" w:rsidRPr="00EB4B45">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B21BAF" w:rsidRPr="00B21BAF" w14:paraId="711CAEAB" w14:textId="77777777" w:rsidTr="004946A6">
        <w:tc>
          <w:tcPr>
            <w:tcW w:w="5790" w:type="dxa"/>
          </w:tcPr>
          <w:p w14:paraId="48CCFE99" w14:textId="77777777" w:rsidR="00B21BAF" w:rsidRPr="00B21BAF" w:rsidRDefault="00B21BAF" w:rsidP="00B21BAF">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7B501369"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Stanowisko: ………………………………………………………………….</w:t>
            </w:r>
          </w:p>
        </w:tc>
        <w:tc>
          <w:tcPr>
            <w:tcW w:w="1973" w:type="dxa"/>
          </w:tcPr>
          <w:p w14:paraId="4A05AF8F"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572CEA13"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36D45E0C" w14:textId="6DADBD12" w:rsidR="00803B6A" w:rsidRPr="00EB4B45" w:rsidRDefault="006D6816" w:rsidP="003529AA">
      <w:pPr>
        <w:suppressAutoHyphens w:val="0"/>
        <w:ind w:right="85"/>
        <w:jc w:val="both"/>
        <w:rPr>
          <w:rFonts w:asciiTheme="minorHAnsi" w:hAnsiTheme="minorHAnsi" w:cstheme="minorHAnsi"/>
          <w:lang w:val="pl-PL"/>
        </w:rPr>
      </w:pPr>
      <w:r w:rsidRPr="00EB4B45">
        <w:rPr>
          <w:rFonts w:asciiTheme="minorHAnsi" w:hAnsiTheme="minorHAnsi" w:cstheme="minorHAnsi"/>
          <w:lang w:val="pl-PL"/>
        </w:rPr>
        <w:t xml:space="preserve">8. </w:t>
      </w:r>
      <w:r w:rsidR="003821E3" w:rsidRPr="00EB4B45">
        <w:rPr>
          <w:rFonts w:asciiTheme="minorHAnsi" w:hAnsiTheme="minorHAnsi" w:cstheme="minorHAnsi"/>
          <w:lang w:val="pl-PL"/>
        </w:rPr>
        <w:t>Niżej podaną część/ zakres zamówienia, wykonywać będą w moim imieniu podwykonawcy</w:t>
      </w:r>
      <w:r w:rsidR="00B21BAF" w:rsidRPr="00EB4B45">
        <w:rPr>
          <w:rFonts w:asciiTheme="minorHAnsi" w:hAnsiTheme="minorHAnsi" w:cstheme="minorHAnsi"/>
          <w:lang w:val="pl-PL"/>
        </w:rPr>
        <w:t>**</w:t>
      </w:r>
      <w:r w:rsidR="007C2503">
        <w:rPr>
          <w:rFonts w:asciiTheme="minorHAnsi" w:hAnsiTheme="minorHAnsi" w:cstheme="minorHAnsi"/>
          <w:lang w:val="pl-PL"/>
        </w:rPr>
        <w:t>)</w:t>
      </w:r>
      <w:r w:rsidR="003821E3" w:rsidRPr="00EB4B45">
        <w:rPr>
          <w:rFonts w:asciiTheme="minorHAnsi" w:hAnsiTheme="minorHAnsi" w:cstheme="minorHAnsi"/>
          <w:lang w:val="pl-PL"/>
        </w:rPr>
        <w:t xml:space="preserve"> (jeśli dotyczy),</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3D3FF0" w:rsidRPr="00B21BAF" w14:paraId="28E81F41" w14:textId="77777777" w:rsidTr="001769CD">
        <w:trPr>
          <w:trHeight w:val="310"/>
        </w:trPr>
        <w:tc>
          <w:tcPr>
            <w:tcW w:w="5091" w:type="dxa"/>
          </w:tcPr>
          <w:p w14:paraId="0C28B978"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Część/zakres zamówienia</w:t>
            </w:r>
          </w:p>
        </w:tc>
        <w:tc>
          <w:tcPr>
            <w:tcW w:w="4959" w:type="dxa"/>
          </w:tcPr>
          <w:p w14:paraId="115FF289"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Firma podwykonawcy</w:t>
            </w:r>
          </w:p>
        </w:tc>
      </w:tr>
      <w:tr w:rsidR="003D3FF0" w:rsidRPr="00B21BAF" w14:paraId="1EE31DB0" w14:textId="77777777" w:rsidTr="001769CD">
        <w:trPr>
          <w:trHeight w:val="324"/>
        </w:trPr>
        <w:tc>
          <w:tcPr>
            <w:tcW w:w="5091" w:type="dxa"/>
          </w:tcPr>
          <w:p w14:paraId="6C03BDE7" w14:textId="77777777" w:rsidR="00803B6A" w:rsidRPr="00B21BAF" w:rsidRDefault="00803B6A" w:rsidP="00D43DA4">
            <w:pPr>
              <w:pStyle w:val="TableContents"/>
              <w:jc w:val="both"/>
              <w:rPr>
                <w:rFonts w:asciiTheme="minorHAnsi" w:hAnsiTheme="minorHAnsi" w:cstheme="minorHAnsi"/>
              </w:rPr>
            </w:pPr>
          </w:p>
        </w:tc>
        <w:tc>
          <w:tcPr>
            <w:tcW w:w="4959" w:type="dxa"/>
          </w:tcPr>
          <w:p w14:paraId="66993715" w14:textId="77777777" w:rsidR="00803B6A" w:rsidRPr="00B21BAF" w:rsidRDefault="00803B6A" w:rsidP="00D43DA4">
            <w:pPr>
              <w:pStyle w:val="TableContents"/>
              <w:jc w:val="both"/>
              <w:rPr>
                <w:rFonts w:asciiTheme="minorHAnsi" w:hAnsiTheme="minorHAnsi" w:cstheme="minorHAnsi"/>
              </w:rPr>
            </w:pPr>
          </w:p>
        </w:tc>
      </w:tr>
    </w:tbl>
    <w:p w14:paraId="0DA7E263" w14:textId="61E8912A" w:rsidR="00D43DA4" w:rsidRPr="00EB4B45" w:rsidRDefault="006D681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9</w:t>
      </w:r>
      <w:r w:rsidR="003529AA" w:rsidRPr="00EB4B45">
        <w:rPr>
          <w:rFonts w:asciiTheme="minorHAnsi" w:hAnsiTheme="minorHAnsi" w:cstheme="minorHAnsi"/>
          <w:sz w:val="24"/>
          <w:szCs w:val="24"/>
          <w:lang w:val="pl-PL"/>
        </w:rPr>
        <w:t xml:space="preserve">. </w:t>
      </w:r>
      <w:r w:rsidR="00D43DA4" w:rsidRPr="00EB4B45">
        <w:rPr>
          <w:rFonts w:asciiTheme="minorHAnsi" w:hAnsiTheme="minorHAnsi" w:cstheme="minorHAnsi"/>
          <w:sz w:val="24"/>
          <w:szCs w:val="24"/>
          <w:lang w:val="pl-PL"/>
        </w:rPr>
        <w:t>Oświadczamy, że spos</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b reprezentacji sp</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łki/ konsorcjum dla potrzeb niniejszego zam</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 xml:space="preserve">wienia jest następujący: </w:t>
      </w:r>
      <w:r w:rsidR="00D43DA4" w:rsidRPr="00EB4B45">
        <w:rPr>
          <w:rFonts w:asciiTheme="minorHAnsi" w:hAnsiTheme="minorHAnsi" w:cstheme="minorHAnsi" w:hint="eastAsia"/>
          <w:sz w:val="24"/>
          <w:szCs w:val="24"/>
          <w:lang w:val="pl-PL"/>
        </w:rPr>
        <w:t>…………</w:t>
      </w:r>
      <w:r w:rsidR="00D43DA4" w:rsidRPr="00EB4B45">
        <w:rPr>
          <w:rFonts w:asciiTheme="minorHAnsi" w:hAnsiTheme="minorHAnsi" w:cstheme="minorHAnsi"/>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p>
    <w:p w14:paraId="5E57A04F" w14:textId="173EBA19" w:rsidR="00D43DA4" w:rsidRPr="00EB4B45"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EB4B45">
        <w:rPr>
          <w:rFonts w:asciiTheme="minorHAnsi" w:hAnsiTheme="minorHAnsi" w:cstheme="minorHAnsi"/>
          <w:sz w:val="12"/>
          <w:szCs w:val="12"/>
          <w:lang w:val="pl-PL"/>
        </w:rPr>
        <w:t>(wypełniają jedynie przedsiębiorcy prowadzący działalność w formie 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łki cywilnej lub składający wsp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lna ofertę)</w:t>
      </w:r>
    </w:p>
    <w:p w14:paraId="30A13B1C" w14:textId="5DEAAF64" w:rsidR="00140ED7" w:rsidRPr="00B21BAF"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B21BAF">
        <w:rPr>
          <w:rFonts w:asciiTheme="minorHAnsi" w:hAnsiTheme="minorHAnsi" w:cstheme="minorHAnsi"/>
          <w:sz w:val="24"/>
          <w:szCs w:val="24"/>
        </w:rPr>
        <w:t>1</w:t>
      </w:r>
      <w:r w:rsidR="006D6816" w:rsidRPr="00B21BAF">
        <w:rPr>
          <w:rFonts w:asciiTheme="minorHAnsi" w:hAnsiTheme="minorHAnsi" w:cstheme="minorHAnsi"/>
          <w:sz w:val="24"/>
          <w:szCs w:val="24"/>
        </w:rPr>
        <w:t>0</w:t>
      </w:r>
      <w:r w:rsidR="00452D5A" w:rsidRPr="00B21BAF">
        <w:rPr>
          <w:rFonts w:asciiTheme="minorHAnsi" w:hAnsiTheme="minorHAnsi" w:cstheme="minorHAnsi"/>
          <w:sz w:val="24"/>
          <w:szCs w:val="24"/>
        </w:rPr>
        <w:t xml:space="preserve">. </w:t>
      </w:r>
      <w:r w:rsidR="003821E3" w:rsidRPr="00B21BAF">
        <w:rPr>
          <w:rFonts w:asciiTheme="minorHAnsi" w:hAnsiTheme="minorHAnsi" w:cstheme="minorHAnsi"/>
          <w:sz w:val="24"/>
          <w:szCs w:val="24"/>
        </w:rPr>
        <w:t>Czy Wykonawca jest</w:t>
      </w:r>
      <w:r w:rsidR="00140ED7" w:rsidRPr="00B21BAF">
        <w:rPr>
          <w:rFonts w:asciiTheme="minorHAnsi" w:hAnsiTheme="minorHAnsi" w:cstheme="minorHAnsi"/>
          <w:sz w:val="24"/>
          <w:szCs w:val="24"/>
        </w:rPr>
        <w:t>:</w:t>
      </w:r>
      <w:r w:rsidR="004946A6">
        <w:rPr>
          <w:rFonts w:asciiTheme="minorHAnsi" w:hAnsiTheme="minorHAnsi" w:cstheme="minorHAnsi"/>
          <w:sz w:val="24"/>
          <w:szCs w:val="24"/>
        </w:rPr>
        <w:t>*</w:t>
      </w:r>
      <w:r w:rsidR="007C2503">
        <w:rPr>
          <w:rFonts w:asciiTheme="minorHAnsi" w:hAnsiTheme="minorHAnsi" w:cstheme="minorHAnsi"/>
          <w:sz w:val="24"/>
          <w:szCs w:val="24"/>
        </w:rPr>
        <w:t>)</w:t>
      </w:r>
    </w:p>
    <w:tbl>
      <w:tblPr>
        <w:tblStyle w:val="Tabela-Siatka"/>
        <w:tblW w:w="9889" w:type="dxa"/>
        <w:tblLook w:val="04A0" w:firstRow="1" w:lastRow="0" w:firstColumn="1" w:lastColumn="0" w:noHBand="0" w:noVBand="1"/>
      </w:tblPr>
      <w:tblGrid>
        <w:gridCol w:w="8046"/>
        <w:gridCol w:w="1843"/>
      </w:tblGrid>
      <w:tr w:rsidR="004946A6" w:rsidRPr="00B21BAF" w14:paraId="5C97D8B0" w14:textId="77777777" w:rsidTr="0072135E">
        <w:tc>
          <w:tcPr>
            <w:tcW w:w="8046" w:type="dxa"/>
          </w:tcPr>
          <w:p w14:paraId="582F988B" w14:textId="77777777" w:rsidR="004946A6" w:rsidRPr="00B21BAF" w:rsidRDefault="004946A6" w:rsidP="00450AEA">
            <w:pPr>
              <w:spacing w:line="276" w:lineRule="auto"/>
              <w:jc w:val="both"/>
            </w:pPr>
            <w:r w:rsidRPr="00B21BAF">
              <w:rPr>
                <w:rFonts w:ascii="Calibri" w:hAnsi="Calibri" w:cs="Calibri"/>
              </w:rPr>
              <w:t>mikroprzedsiębiorstwem</w:t>
            </w:r>
          </w:p>
        </w:tc>
        <w:tc>
          <w:tcPr>
            <w:tcW w:w="1843" w:type="dxa"/>
          </w:tcPr>
          <w:p w14:paraId="34FBFC11" w14:textId="566341C1"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23C21370" w14:textId="77777777" w:rsidTr="0072135E">
        <w:tc>
          <w:tcPr>
            <w:tcW w:w="8046" w:type="dxa"/>
          </w:tcPr>
          <w:p w14:paraId="4860C615" w14:textId="77777777" w:rsidR="004946A6" w:rsidRPr="00B21BAF" w:rsidRDefault="004946A6" w:rsidP="00450AEA">
            <w:pPr>
              <w:spacing w:line="276" w:lineRule="auto"/>
              <w:jc w:val="both"/>
              <w:rPr>
                <w:rFonts w:ascii="Calibri" w:hAnsi="Calibri" w:cs="Calibri"/>
              </w:rPr>
            </w:pPr>
            <w:r w:rsidRPr="00B21BAF">
              <w:rPr>
                <w:rFonts w:ascii="Calibri" w:hAnsi="Calibri" w:cs="Calibri"/>
              </w:rPr>
              <w:t xml:space="preserve">małym przedsiębiorstwem         </w:t>
            </w:r>
          </w:p>
        </w:tc>
        <w:tc>
          <w:tcPr>
            <w:tcW w:w="1843" w:type="dxa"/>
          </w:tcPr>
          <w:p w14:paraId="439BEDEB" w14:textId="38DE7ED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58D339E4" w14:textId="77777777" w:rsidTr="0072135E">
        <w:tc>
          <w:tcPr>
            <w:tcW w:w="8046" w:type="dxa"/>
          </w:tcPr>
          <w:p w14:paraId="67708029" w14:textId="77777777" w:rsidR="004946A6" w:rsidRPr="00B21BAF" w:rsidRDefault="004946A6" w:rsidP="00450AEA">
            <w:pPr>
              <w:spacing w:line="276" w:lineRule="auto"/>
              <w:jc w:val="both"/>
              <w:rPr>
                <w:rFonts w:ascii="Calibri" w:hAnsi="Calibri" w:cs="Calibri"/>
              </w:rPr>
            </w:pPr>
            <w:r w:rsidRPr="00B21BAF">
              <w:rPr>
                <w:rFonts w:ascii="Calibri" w:hAnsi="Calibri" w:cs="Calibri"/>
              </w:rPr>
              <w:t>średnim przedsiębiorstwem</w:t>
            </w:r>
          </w:p>
        </w:tc>
        <w:tc>
          <w:tcPr>
            <w:tcW w:w="1843" w:type="dxa"/>
          </w:tcPr>
          <w:p w14:paraId="61F181E1" w14:textId="4AB44C3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4C74AF17" w14:textId="77777777" w:rsidTr="0072135E">
        <w:tc>
          <w:tcPr>
            <w:tcW w:w="8046" w:type="dxa"/>
          </w:tcPr>
          <w:p w14:paraId="3A60BDCA" w14:textId="44E7FE52" w:rsidR="004946A6" w:rsidRPr="00B21BAF" w:rsidRDefault="004946A6" w:rsidP="00450AEA">
            <w:pPr>
              <w:spacing w:line="276" w:lineRule="auto"/>
              <w:jc w:val="both"/>
              <w:rPr>
                <w:rFonts w:ascii="Calibri" w:hAnsi="Calibri" w:cs="Calibri"/>
              </w:rPr>
            </w:pPr>
            <w:r w:rsidRPr="00B21BAF">
              <w:rPr>
                <w:rFonts w:ascii="Calibri" w:hAnsi="Calibri" w:cs="Calibri"/>
              </w:rPr>
              <w:t>dużym przedsiębiorstwem</w:t>
            </w:r>
            <w:r w:rsidRPr="00B21BAF">
              <w:rPr>
                <w:rFonts w:ascii="Calibri" w:hAnsi="Calibri" w:cs="Calibri"/>
              </w:rPr>
              <w:tab/>
            </w:r>
          </w:p>
        </w:tc>
        <w:tc>
          <w:tcPr>
            <w:tcW w:w="1843" w:type="dxa"/>
          </w:tcPr>
          <w:p w14:paraId="2C5DBFAE" w14:textId="01DC41C8"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bl>
    <w:p w14:paraId="2FD5D70E" w14:textId="0F57851E" w:rsidR="003529AA" w:rsidRPr="00EB4B45" w:rsidRDefault="003821E3" w:rsidP="00B91E57">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1</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ma siedzibę w państwach EOG innych niż państwo </w:t>
      </w:r>
      <w:r w:rsidR="004B4472" w:rsidRPr="00EB4B45">
        <w:rPr>
          <w:rFonts w:asciiTheme="minorHAnsi" w:hAnsiTheme="minorHAnsi" w:cstheme="minorHAnsi"/>
          <w:lang w:val="pl-PL"/>
        </w:rPr>
        <w:t>Z</w:t>
      </w:r>
      <w:r w:rsidR="00B91E57" w:rsidRPr="00EB4B45">
        <w:rPr>
          <w:rFonts w:asciiTheme="minorHAnsi" w:hAnsiTheme="minorHAnsi" w:cstheme="minorHAnsi"/>
          <w:lang w:val="pl-PL"/>
        </w:rPr>
        <w:t>amawiającego:</w:t>
      </w:r>
      <w:r w:rsidR="001B2071" w:rsidRPr="00EB4B45">
        <w:rPr>
          <w:rFonts w:asciiTheme="minorHAnsi" w:hAnsiTheme="minorHAnsi" w:cstheme="minorHAnsi"/>
          <w:lang w:val="pl-PL"/>
        </w:rPr>
        <w:tab/>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693"/>
      </w:tblGrid>
      <w:tr w:rsidR="003D3FF0" w:rsidRPr="003D3FF0" w14:paraId="47896950" w14:textId="77777777" w:rsidTr="00A91E46">
        <w:tc>
          <w:tcPr>
            <w:tcW w:w="5225" w:type="dxa"/>
          </w:tcPr>
          <w:p w14:paraId="1E5A5BF6" w14:textId="61EC392B" w:rsidR="003529AA" w:rsidRPr="00B21BAF" w:rsidRDefault="001B2071" w:rsidP="004946A6">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r>
            <w:r w:rsidR="003529AA" w:rsidRPr="00EB4B45">
              <w:rPr>
                <w:rFonts w:asciiTheme="minorHAnsi" w:hAnsiTheme="minorHAnsi" w:cstheme="minorHAnsi"/>
                <w:lang w:val="pl-PL"/>
              </w:rPr>
              <w:t xml:space="preserve"> </w:t>
            </w:r>
            <w:r w:rsidR="003529AA" w:rsidRPr="00B21BAF">
              <w:rPr>
                <w:rFonts w:asciiTheme="minorHAnsi" w:hAnsiTheme="minorHAnsi" w:cstheme="minorHAnsi"/>
              </w:rPr>
              <w:t>TAK</w:t>
            </w:r>
          </w:p>
        </w:tc>
        <w:tc>
          <w:tcPr>
            <w:tcW w:w="4693" w:type="dxa"/>
          </w:tcPr>
          <w:p w14:paraId="0B86A58A" w14:textId="79D455CB" w:rsidR="003529AA" w:rsidRPr="00B21BAF" w:rsidRDefault="003529AA" w:rsidP="004946A6">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564F210D" w14:textId="2B9A980E" w:rsidR="00B91E57" w:rsidRPr="00EB4B45" w:rsidRDefault="003821E3">
      <w:pPr>
        <w:pStyle w:val="Standard"/>
        <w:tabs>
          <w:tab w:val="left" w:pos="567"/>
        </w:tabs>
        <w:jc w:val="both"/>
        <w:rPr>
          <w:rFonts w:asciiTheme="minorHAnsi" w:hAnsiTheme="minorHAnsi" w:cstheme="minorHAnsi"/>
          <w:color w:val="FF0000"/>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2</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w:t>
      </w:r>
      <w:r w:rsidR="003529AA" w:rsidRPr="00EB4B45">
        <w:rPr>
          <w:rFonts w:asciiTheme="minorHAnsi" w:hAnsiTheme="minorHAnsi" w:cstheme="minorHAnsi"/>
          <w:lang w:val="pl-PL"/>
        </w:rPr>
        <w:t>ma siedzibę</w:t>
      </w:r>
      <w:r w:rsidR="00B91E57" w:rsidRPr="00EB4B45">
        <w:rPr>
          <w:rFonts w:asciiTheme="minorHAnsi" w:hAnsiTheme="minorHAnsi" w:cstheme="minorHAnsi"/>
          <w:lang w:val="pl-PL"/>
        </w:rPr>
        <w:t xml:space="preserve"> w państwie spoza EOG:</w:t>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3D3FF0" w:rsidRPr="00837C96" w14:paraId="004429B1" w14:textId="77777777" w:rsidTr="00A91E46">
        <w:tc>
          <w:tcPr>
            <w:tcW w:w="5021" w:type="dxa"/>
          </w:tcPr>
          <w:p w14:paraId="4E29781D" w14:textId="3DE70F7A" w:rsidR="003529AA" w:rsidRPr="00837C96" w:rsidRDefault="001B2071" w:rsidP="004946A6">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529AA" w:rsidRPr="00EB4B45">
              <w:rPr>
                <w:rFonts w:asciiTheme="minorHAnsi" w:hAnsiTheme="minorHAnsi" w:cstheme="minorHAnsi"/>
                <w:lang w:val="pl-PL"/>
              </w:rPr>
              <w:t xml:space="preserve"> </w:t>
            </w:r>
            <w:r w:rsidR="003529AA" w:rsidRPr="00837C96">
              <w:rPr>
                <w:rFonts w:asciiTheme="minorHAnsi" w:hAnsiTheme="minorHAnsi" w:cstheme="minorHAnsi"/>
              </w:rPr>
              <w:t>TAK</w:t>
            </w:r>
          </w:p>
        </w:tc>
        <w:tc>
          <w:tcPr>
            <w:tcW w:w="4897" w:type="dxa"/>
          </w:tcPr>
          <w:p w14:paraId="27F1BF49" w14:textId="5738ECF3" w:rsidR="003529AA" w:rsidRPr="00837C96" w:rsidRDefault="003529AA" w:rsidP="004946A6">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452DCCAC" w14:textId="499B03F2" w:rsidR="00803B6A" w:rsidRPr="00EB4B45" w:rsidRDefault="001B2071" w:rsidP="00DC085E">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ab/>
      </w:r>
      <w:r w:rsidR="003821E3" w:rsidRPr="00EB4B45">
        <w:rPr>
          <w:rFonts w:asciiTheme="minorHAnsi" w:hAnsiTheme="minorHAnsi" w:cstheme="minorHAnsi"/>
          <w:lang w:val="pl-PL"/>
        </w:rPr>
        <w:t>1</w:t>
      </w:r>
      <w:r w:rsidR="006D6816" w:rsidRPr="00EB4B45">
        <w:rPr>
          <w:rFonts w:asciiTheme="minorHAnsi" w:hAnsiTheme="minorHAnsi" w:cstheme="minorHAnsi"/>
          <w:lang w:val="pl-PL"/>
        </w:rPr>
        <w:t>3</w:t>
      </w:r>
      <w:r w:rsidR="003821E3" w:rsidRPr="00EB4B45">
        <w:rPr>
          <w:rFonts w:asciiTheme="minorHAnsi" w:hAnsiTheme="minorHAnsi" w:cstheme="minorHAnsi"/>
          <w:lang w:val="pl-PL"/>
        </w:rPr>
        <w:t xml:space="preserve">. Wybór naszej oferty prowadzi do powstania obowiązku podatkowego po stronie </w:t>
      </w:r>
      <w:r w:rsidR="007C2503" w:rsidRPr="00EB4B45">
        <w:rPr>
          <w:rFonts w:asciiTheme="minorHAnsi" w:hAnsiTheme="minorHAnsi" w:cstheme="minorHAnsi"/>
          <w:lang w:val="pl-PL"/>
        </w:rPr>
        <w:t>Zamawiającego</w:t>
      </w:r>
      <w:r w:rsidR="007C2503">
        <w:rPr>
          <w:rFonts w:asciiTheme="minorHAnsi" w:hAnsiTheme="minorHAnsi" w:cstheme="minorHAnsi"/>
          <w:lang w:val="pl-PL"/>
        </w:rPr>
        <w:t>:</w:t>
      </w:r>
      <w:r w:rsidR="007C2503" w:rsidRPr="00EB4B45">
        <w:rPr>
          <w:rFonts w:asciiTheme="minorHAnsi" w:hAnsiTheme="minorHAnsi" w:cstheme="minorHAnsi"/>
          <w:lang w:val="pl-PL"/>
        </w:rPr>
        <w:t xml:space="preserve"> *</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837C96" w:rsidRPr="00837C96" w14:paraId="35B99861" w14:textId="77777777" w:rsidTr="0083025D">
        <w:tc>
          <w:tcPr>
            <w:tcW w:w="5021" w:type="dxa"/>
          </w:tcPr>
          <w:p w14:paraId="1E6881E3" w14:textId="77777777" w:rsidR="00837C96" w:rsidRPr="00837C96" w:rsidRDefault="00837C96" w:rsidP="0083025D">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837C96">
              <w:rPr>
                <w:rFonts w:asciiTheme="minorHAnsi" w:hAnsiTheme="minorHAnsi" w:cstheme="minorHAnsi"/>
              </w:rPr>
              <w:t>TAK</w:t>
            </w:r>
          </w:p>
        </w:tc>
        <w:tc>
          <w:tcPr>
            <w:tcW w:w="4897" w:type="dxa"/>
          </w:tcPr>
          <w:p w14:paraId="2A4BB709" w14:textId="77777777" w:rsidR="00837C96" w:rsidRPr="00837C96" w:rsidRDefault="00837C96" w:rsidP="0083025D">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352CF50E" w14:textId="77777777" w:rsidR="00F54C83" w:rsidRPr="00837C96" w:rsidRDefault="003821E3">
      <w:pPr>
        <w:pStyle w:val="Standard"/>
        <w:tabs>
          <w:tab w:val="left" w:pos="30"/>
        </w:tabs>
        <w:rPr>
          <w:rFonts w:asciiTheme="minorHAnsi" w:hAnsiTheme="minorHAnsi" w:cstheme="minorHAnsi"/>
          <w:sz w:val="10"/>
          <w:szCs w:val="10"/>
        </w:rPr>
      </w:pPr>
      <w:r w:rsidRPr="00837C96">
        <w:rPr>
          <w:rFonts w:asciiTheme="minorHAnsi" w:hAnsiTheme="minorHAnsi" w:cstheme="minorHAnsi"/>
        </w:rPr>
        <w:t xml:space="preserve"> </w:t>
      </w:r>
    </w:p>
    <w:p w14:paraId="18C1F953" w14:textId="1F3EA2E0"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W przypadku odpowiedzi twierdzącej należy wypełnić poniższą </w:t>
      </w:r>
      <w:r w:rsidR="007C2503" w:rsidRPr="00EB4B45">
        <w:rPr>
          <w:rFonts w:asciiTheme="minorHAnsi" w:hAnsiTheme="minorHAnsi" w:cstheme="minorHAnsi"/>
          <w:lang w:val="pl-PL"/>
        </w:rPr>
        <w:t>tabelę. *</w:t>
      </w:r>
      <w:r w:rsidR="00837C96" w:rsidRPr="00EB4B45">
        <w:rPr>
          <w:rFonts w:asciiTheme="minorHAnsi" w:hAnsiTheme="minorHAnsi" w:cstheme="minorHAnsi"/>
          <w:lang w:val="pl-PL"/>
        </w:rPr>
        <w:t>*</w:t>
      </w:r>
      <w:r w:rsidR="007C2503">
        <w:rPr>
          <w:rFonts w:asciiTheme="minorHAnsi" w:hAnsiTheme="minorHAnsi" w:cstheme="minorHAnsi"/>
          <w:lang w:val="pl-PL"/>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757"/>
      </w:tblGrid>
      <w:tr w:rsidR="003D3FF0" w:rsidRPr="00837C96" w14:paraId="0CE5A4C2" w14:textId="77777777" w:rsidTr="003802D7">
        <w:trPr>
          <w:trHeight w:val="1376"/>
        </w:trPr>
        <w:tc>
          <w:tcPr>
            <w:tcW w:w="5151" w:type="dxa"/>
          </w:tcPr>
          <w:p w14:paraId="64869375" w14:textId="19BA238B" w:rsidR="00803B6A" w:rsidRPr="00EB4B45" w:rsidRDefault="003821E3" w:rsidP="002202A6">
            <w:pPr>
              <w:pStyle w:val="Standard"/>
              <w:tabs>
                <w:tab w:val="left" w:pos="30"/>
              </w:tabs>
              <w:jc w:val="center"/>
              <w:rPr>
                <w:rFonts w:asciiTheme="minorHAnsi" w:hAnsiTheme="minorHAnsi" w:cstheme="minorHAnsi"/>
                <w:lang w:val="pl-PL"/>
              </w:rPr>
            </w:pPr>
            <w:r w:rsidRPr="00EB4B45">
              <w:rPr>
                <w:rFonts w:asciiTheme="minorHAnsi" w:hAnsiTheme="minorHAnsi" w:cstheme="minorHAnsi"/>
                <w:lang w:val="pl-PL"/>
              </w:rPr>
              <w:t>Nazwa (rodzaje) towaru lub usługi, których dostawa lub św</w:t>
            </w:r>
            <w:r w:rsidR="00DC085E" w:rsidRPr="00EB4B45">
              <w:rPr>
                <w:rFonts w:asciiTheme="minorHAnsi" w:hAnsiTheme="minorHAnsi" w:cstheme="minorHAnsi"/>
                <w:lang w:val="pl-PL"/>
              </w:rPr>
              <w:t>iadczenie będzie prowadzić do </w:t>
            </w:r>
            <w:r w:rsidRPr="00EB4B45">
              <w:rPr>
                <w:rFonts w:asciiTheme="minorHAnsi" w:hAnsiTheme="minorHAnsi" w:cstheme="minorHAnsi"/>
                <w:lang w:val="pl-PL"/>
              </w:rPr>
              <w:t xml:space="preserve">powstania u </w:t>
            </w:r>
            <w:r w:rsidR="00DC085E" w:rsidRPr="00EB4B45">
              <w:rPr>
                <w:rFonts w:asciiTheme="minorHAnsi" w:hAnsiTheme="minorHAnsi" w:cstheme="minorHAnsi"/>
                <w:lang w:val="pl-PL"/>
              </w:rPr>
              <w:t>Zamawiającego</w:t>
            </w:r>
            <w:r w:rsidRPr="00EB4B45">
              <w:rPr>
                <w:rFonts w:asciiTheme="minorHAnsi" w:hAnsiTheme="minorHAnsi" w:cstheme="minorHAnsi"/>
                <w:lang w:val="pl-PL"/>
              </w:rPr>
              <w:t xml:space="preserve"> obowiązku podatkowego zg</w:t>
            </w:r>
            <w:r w:rsidR="00DC085E" w:rsidRPr="00EB4B45">
              <w:rPr>
                <w:rFonts w:asciiTheme="minorHAnsi" w:hAnsiTheme="minorHAnsi" w:cstheme="minorHAnsi"/>
                <w:lang w:val="pl-PL"/>
              </w:rPr>
              <w:t>odnie z przepisami</w:t>
            </w:r>
            <w:r w:rsidR="00393E69">
              <w:rPr>
                <w:rFonts w:asciiTheme="minorHAnsi" w:hAnsiTheme="minorHAnsi" w:cstheme="minorHAnsi"/>
                <w:lang w:val="pl-PL"/>
              </w:rPr>
              <w:t xml:space="preserve"> ustawy</w:t>
            </w:r>
            <w:r w:rsidR="00DC085E" w:rsidRPr="00EB4B45">
              <w:rPr>
                <w:rFonts w:asciiTheme="minorHAnsi" w:hAnsiTheme="minorHAnsi" w:cstheme="minorHAnsi"/>
                <w:lang w:val="pl-PL"/>
              </w:rPr>
              <w:t xml:space="preserve"> o podatku od </w:t>
            </w:r>
            <w:r w:rsidRPr="00EB4B45">
              <w:rPr>
                <w:rFonts w:asciiTheme="minorHAnsi" w:hAnsiTheme="minorHAnsi" w:cstheme="minorHAnsi"/>
                <w:lang w:val="pl-PL"/>
              </w:rPr>
              <w:t>towarów i usług</w:t>
            </w:r>
          </w:p>
        </w:tc>
        <w:tc>
          <w:tcPr>
            <w:tcW w:w="4757" w:type="dxa"/>
          </w:tcPr>
          <w:p w14:paraId="19D3D316" w14:textId="77777777" w:rsidR="002202A6" w:rsidRPr="00EB4B45"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EB4B45"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37C96" w:rsidRDefault="003821E3" w:rsidP="002202A6">
            <w:pPr>
              <w:pStyle w:val="Standard"/>
              <w:tabs>
                <w:tab w:val="left" w:pos="30"/>
              </w:tabs>
              <w:jc w:val="center"/>
              <w:rPr>
                <w:rFonts w:asciiTheme="minorHAnsi" w:hAnsiTheme="minorHAnsi" w:cstheme="minorHAnsi"/>
              </w:rPr>
            </w:pPr>
            <w:r w:rsidRPr="00837C96">
              <w:rPr>
                <w:rFonts w:asciiTheme="minorHAnsi" w:hAnsiTheme="minorHAnsi" w:cstheme="minorHAnsi"/>
              </w:rPr>
              <w:t>Wartość bez kwoty podatku</w:t>
            </w:r>
          </w:p>
        </w:tc>
      </w:tr>
      <w:tr w:rsidR="00837C96" w:rsidRPr="00837C96" w14:paraId="03A71620" w14:textId="77777777" w:rsidTr="003802D7">
        <w:trPr>
          <w:trHeight w:val="356"/>
        </w:trPr>
        <w:tc>
          <w:tcPr>
            <w:tcW w:w="5151" w:type="dxa"/>
          </w:tcPr>
          <w:p w14:paraId="60EE5561" w14:textId="43749D95" w:rsidR="00F61BF4"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324E5F34" w14:textId="32C63B62"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zł.</w:t>
            </w:r>
          </w:p>
        </w:tc>
      </w:tr>
      <w:tr w:rsidR="003D3FF0" w:rsidRPr="00837C96" w14:paraId="7B8E7A99" w14:textId="77777777" w:rsidTr="003802D7">
        <w:trPr>
          <w:trHeight w:val="364"/>
        </w:trPr>
        <w:tc>
          <w:tcPr>
            <w:tcW w:w="5151" w:type="dxa"/>
          </w:tcPr>
          <w:p w14:paraId="3C0880FF" w14:textId="6BCE27D4"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2D499965" w14:textId="79E0E315" w:rsidR="00803B6A" w:rsidRPr="00837C96" w:rsidRDefault="001B2071" w:rsidP="00837C96">
            <w:pPr>
              <w:pStyle w:val="Standard"/>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zł.</w:t>
            </w:r>
          </w:p>
        </w:tc>
      </w:tr>
    </w:tbl>
    <w:p w14:paraId="240247A7" w14:textId="7246074D" w:rsidR="00803B6A" w:rsidRPr="00EB4B45" w:rsidRDefault="003821E3" w:rsidP="00F54C83">
      <w:pPr>
        <w:pStyle w:val="Standard"/>
        <w:tabs>
          <w:tab w:val="left" w:pos="567"/>
        </w:tabs>
        <w:ind w:right="425"/>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4</w:t>
      </w:r>
      <w:r w:rsidRPr="00EB4B45">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EB4B45">
        <w:rPr>
          <w:rFonts w:asciiTheme="minorHAnsi" w:hAnsiTheme="minorHAnsi" w:cstheme="minorHAnsi"/>
          <w:lang w:val="pl-PL"/>
        </w:rPr>
        <w:t>się o</w:t>
      </w:r>
      <w:r w:rsidR="0049588B" w:rsidRPr="00EB4B45">
        <w:rPr>
          <w:rFonts w:asciiTheme="minorHAnsi" w:hAnsiTheme="minorHAnsi" w:cstheme="minorHAnsi"/>
          <w:lang w:val="pl-PL"/>
        </w:rPr>
        <w:t> </w:t>
      </w:r>
      <w:r w:rsidRPr="00EB4B45">
        <w:rPr>
          <w:rFonts w:asciiTheme="minorHAnsi" w:hAnsiTheme="minorHAnsi" w:cstheme="minorHAnsi"/>
          <w:lang w:val="pl-PL"/>
        </w:rPr>
        <w:t>udzielenie zamówienia publicznego w niniejszym postępowaniu.</w:t>
      </w:r>
    </w:p>
    <w:p w14:paraId="0683A61E" w14:textId="456F86F1" w:rsidR="00803B6A" w:rsidRPr="00EB4B45" w:rsidRDefault="00150000">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5</w:t>
      </w:r>
      <w:r w:rsidR="003821E3" w:rsidRPr="00EB4B45">
        <w:rPr>
          <w:rFonts w:asciiTheme="minorHAnsi" w:hAnsiTheme="minorHAnsi" w:cstheme="minorHAnsi"/>
          <w:lang w:val="pl-PL"/>
        </w:rPr>
        <w:t>. Informujemy, że integralną częścią oferty są następujące dokumenty:</w:t>
      </w:r>
    </w:p>
    <w:p w14:paraId="03887537" w14:textId="77777777" w:rsidR="00803B6A" w:rsidRPr="00EB4B45" w:rsidRDefault="003821E3">
      <w:pPr>
        <w:pStyle w:val="Standard"/>
        <w:tabs>
          <w:tab w:val="left" w:pos="8910"/>
        </w:tabs>
        <w:jc w:val="both"/>
        <w:rPr>
          <w:rFonts w:asciiTheme="minorHAnsi" w:hAnsiTheme="minorHAnsi" w:cstheme="minorHAnsi"/>
          <w:color w:val="FF0000"/>
          <w:lang w:val="pl-PL"/>
        </w:rPr>
      </w:pPr>
      <w:r w:rsidRPr="00EB4B45">
        <w:rPr>
          <w:rFonts w:asciiTheme="minorHAnsi" w:hAnsiTheme="minorHAnsi" w:cstheme="minorHAnsi"/>
          <w:lang w:val="pl-PL"/>
        </w:rPr>
        <w:t>1) ……………………………………………………………………………………………..</w:t>
      </w:r>
    </w:p>
    <w:p w14:paraId="250567D2" w14:textId="77777777" w:rsidR="00803B6A" w:rsidRPr="00EB4B45"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EB4B45"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EB4B45" w:rsidRDefault="0051162A">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w:t>
      </w:r>
      <w:r w:rsidR="003821E3" w:rsidRPr="00EB4B45">
        <w:rPr>
          <w:rFonts w:asciiTheme="minorHAnsi" w:hAnsiTheme="minorHAnsi" w:cstheme="minorHAnsi"/>
          <w:sz w:val="16"/>
          <w:szCs w:val="16"/>
          <w:lang w:val="pl-PL"/>
        </w:rPr>
        <w:t xml:space="preserve"> właściwe</w:t>
      </w:r>
    </w:p>
    <w:p w14:paraId="46B33065" w14:textId="1CF91B88" w:rsidR="001B747A" w:rsidRPr="00EB4B45" w:rsidRDefault="001B2071">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w:t>
      </w:r>
      <w:r w:rsidR="003821E3" w:rsidRPr="00EB4B45">
        <w:rPr>
          <w:rFonts w:asciiTheme="minorHAnsi" w:hAnsiTheme="minorHAnsi" w:cstheme="minorHAnsi"/>
          <w:sz w:val="16"/>
          <w:szCs w:val="16"/>
          <w:lang w:val="pl-PL"/>
        </w:rPr>
        <w:t xml:space="preserve">*) Wykonawca wypełnia </w:t>
      </w:r>
      <w:r w:rsidR="0072135E" w:rsidRPr="00EB4B45">
        <w:rPr>
          <w:rFonts w:asciiTheme="minorHAnsi" w:hAnsiTheme="minorHAnsi" w:cstheme="minorHAnsi"/>
          <w:sz w:val="16"/>
          <w:szCs w:val="16"/>
          <w:lang w:val="pl-PL"/>
        </w:rPr>
        <w:t>odpowiednio,</w:t>
      </w:r>
      <w:r w:rsidR="003821E3" w:rsidRPr="00EB4B45">
        <w:rPr>
          <w:rFonts w:asciiTheme="minorHAnsi" w:hAnsiTheme="minorHAnsi" w:cstheme="minorHAnsi"/>
          <w:sz w:val="16"/>
          <w:szCs w:val="16"/>
          <w:lang w:val="pl-PL"/>
        </w:rPr>
        <w:t xml:space="preserve"> jeżeli dotyczy  </w:t>
      </w:r>
    </w:p>
    <w:p w14:paraId="1D5BA602" w14:textId="77777777" w:rsidR="00D3209E" w:rsidRPr="00EB4B45"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7C2503" w:rsidRDefault="00D3209E" w:rsidP="00D3209E">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33DA5B09" w14:textId="7337E480" w:rsidR="00D3209E" w:rsidRPr="007C2503"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Formularz winien zostać sporządzony</w:t>
      </w:r>
      <w:r w:rsidR="00D3209E" w:rsidRPr="007C2503">
        <w:rPr>
          <w:rFonts w:asciiTheme="minorHAnsi" w:eastAsia="Arial" w:hAnsiTheme="minorHAnsi" w:cstheme="minorHAnsi"/>
          <w:b/>
          <w:i/>
          <w:sz w:val="20"/>
          <w:szCs w:val="20"/>
          <w:lang w:val="pl-PL" w:eastAsia="ar-SA" w:bidi="pl-PL"/>
        </w:rPr>
        <w:t xml:space="preserve">, pod rygorem nieważności </w:t>
      </w:r>
      <w:r w:rsidR="00D3209E" w:rsidRPr="007C2503">
        <w:rPr>
          <w:rFonts w:asciiTheme="minorHAnsi" w:eastAsia="Arial" w:hAnsiTheme="minorHAnsi" w:cstheme="minorHAnsi"/>
          <w:b/>
          <w:bCs/>
          <w:i/>
          <w:sz w:val="20"/>
          <w:szCs w:val="20"/>
          <w:lang w:val="pl-PL" w:eastAsia="ar-SA" w:bidi="pl-PL"/>
        </w:rPr>
        <w:t>w formie elektronicznej lub w po</w:t>
      </w:r>
      <w:r w:rsidRPr="007C2503">
        <w:rPr>
          <w:rFonts w:asciiTheme="minorHAnsi" w:eastAsia="Arial" w:hAnsiTheme="minorHAnsi" w:cstheme="minorHAnsi"/>
          <w:b/>
          <w:bCs/>
          <w:i/>
          <w:sz w:val="20"/>
          <w:szCs w:val="20"/>
          <w:lang w:val="pl-PL" w:eastAsia="ar-SA" w:bidi="pl-PL"/>
        </w:rPr>
        <w:t xml:space="preserve">staci elektronicznej opatrzonej </w:t>
      </w:r>
      <w:r w:rsidR="00D3209E" w:rsidRPr="007C2503">
        <w:rPr>
          <w:rFonts w:asciiTheme="minorHAnsi" w:eastAsia="Arial" w:hAnsiTheme="minorHAnsi" w:cstheme="minorHAnsi"/>
          <w:b/>
          <w:bCs/>
          <w:i/>
          <w:sz w:val="20"/>
          <w:szCs w:val="20"/>
          <w:lang w:val="pl-PL" w:eastAsia="ar-SA" w:bidi="pl-PL"/>
        </w:rPr>
        <w:t>podpisem zaufanym lub podpisem osobistym.</w:t>
      </w:r>
    </w:p>
    <w:p w14:paraId="3592B966" w14:textId="43B60565" w:rsidR="00D3209E" w:rsidRPr="00EB4B45" w:rsidRDefault="003A7A54">
      <w:pPr>
        <w:pStyle w:val="Standard"/>
        <w:tabs>
          <w:tab w:val="left" w:pos="30"/>
        </w:tabs>
        <w:rPr>
          <w:rFonts w:asciiTheme="minorHAnsi" w:hAnsiTheme="minorHAnsi" w:cstheme="minorHAnsi"/>
          <w:color w:val="FF0000"/>
          <w:sz w:val="16"/>
          <w:szCs w:val="16"/>
          <w:lang w:val="pl-PL"/>
        </w:rPr>
        <w:sectPr w:rsidR="00D3209E" w:rsidRPr="00EB4B45"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r>
        <w:rPr>
          <w:rFonts w:asciiTheme="minorHAnsi" w:hAnsiTheme="minorHAnsi" w:cstheme="minorHAnsi"/>
          <w:color w:val="FF0000"/>
          <w:sz w:val="16"/>
          <w:szCs w:val="16"/>
          <w:lang w:val="pl-PL"/>
        </w:rPr>
        <w:t xml:space="preserve"> </w:t>
      </w:r>
    </w:p>
    <w:p w14:paraId="55BA55B4" w14:textId="77777777" w:rsidR="00847B4B" w:rsidRPr="00E527FE" w:rsidRDefault="00847B4B" w:rsidP="00847B4B">
      <w:pPr>
        <w:jc w:val="right"/>
        <w:rPr>
          <w:rFonts w:asciiTheme="minorHAnsi" w:hAnsiTheme="minorHAnsi" w:cstheme="minorHAnsi"/>
          <w:bCs/>
          <w:sz w:val="22"/>
          <w:szCs w:val="22"/>
          <w:lang w:val="pl-PL"/>
        </w:rPr>
      </w:pPr>
      <w:r w:rsidRPr="00E527FE">
        <w:rPr>
          <w:rFonts w:asciiTheme="minorHAnsi" w:hAnsiTheme="minorHAnsi" w:cstheme="minorHAnsi"/>
          <w:bCs/>
          <w:sz w:val="22"/>
          <w:szCs w:val="22"/>
          <w:lang w:val="pl-PL"/>
        </w:rPr>
        <w:lastRenderedPageBreak/>
        <w:t>Załącznik nr 2 do SWZ</w:t>
      </w:r>
    </w:p>
    <w:p w14:paraId="6876BBB8" w14:textId="77777777" w:rsidR="00847B4B" w:rsidRPr="00E527FE" w:rsidRDefault="00847B4B" w:rsidP="00847B4B">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2E0C802D" w14:textId="5637BE4D" w:rsidR="00847B4B" w:rsidRPr="00E527FE" w:rsidRDefault="00847B4B" w:rsidP="00847B4B">
      <w:pPr>
        <w:rPr>
          <w:rFonts w:asciiTheme="minorHAnsi" w:hAnsiTheme="minorHAnsi" w:cstheme="minorHAnsi"/>
          <w:lang w:val="pl-PL"/>
        </w:rPr>
      </w:pPr>
      <w:r w:rsidRPr="00E527FE">
        <w:rPr>
          <w:rFonts w:asciiTheme="minorHAnsi" w:hAnsiTheme="minorHAnsi" w:cstheme="minorHAnsi"/>
          <w:b/>
          <w:bCs/>
          <w:lang w:val="pl-PL"/>
        </w:rPr>
        <w:t xml:space="preserve">PAKIET </w:t>
      </w:r>
      <w:r w:rsidR="00145DEE">
        <w:rPr>
          <w:rFonts w:asciiTheme="minorHAnsi" w:hAnsiTheme="minorHAnsi" w:cstheme="minorHAnsi"/>
          <w:b/>
          <w:bCs/>
          <w:lang w:val="pl-PL"/>
        </w:rPr>
        <w:t>1</w:t>
      </w:r>
      <w:r w:rsidRPr="00E527FE">
        <w:rPr>
          <w:rFonts w:asciiTheme="minorHAnsi" w:hAnsiTheme="minorHAnsi" w:cstheme="minorHAnsi"/>
          <w:b/>
          <w:bCs/>
          <w:lang w:val="pl-PL"/>
        </w:rPr>
        <w:t xml:space="preserve"> </w:t>
      </w:r>
      <w:r w:rsidRPr="00E527FE">
        <w:rPr>
          <w:rFonts w:asciiTheme="minorHAnsi" w:hAnsiTheme="minorHAnsi" w:cstheme="minorHAnsi"/>
          <w:b/>
          <w:bCs/>
          <w:shd w:val="clear" w:color="auto" w:fill="FFFFFF" w:themeFill="background1"/>
          <w:lang w:val="pl-PL"/>
        </w:rPr>
        <w:t xml:space="preserve">- Materiały anestezjologiczne – igły                                                                                        </w:t>
      </w:r>
      <w:r w:rsidRPr="00E527FE">
        <w:rPr>
          <w:rFonts w:asciiTheme="minorHAnsi" w:hAnsiTheme="minorHAnsi" w:cstheme="minorHAnsi"/>
          <w:b/>
          <w:bCs/>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tbl>
      <w:tblPr>
        <w:tblW w:w="5000" w:type="pct"/>
        <w:tblCellMar>
          <w:left w:w="70" w:type="dxa"/>
          <w:right w:w="70" w:type="dxa"/>
        </w:tblCellMar>
        <w:tblLook w:val="04A0" w:firstRow="1" w:lastRow="0" w:firstColumn="1" w:lastColumn="0" w:noHBand="0" w:noVBand="1"/>
      </w:tblPr>
      <w:tblGrid>
        <w:gridCol w:w="808"/>
        <w:gridCol w:w="3140"/>
        <w:gridCol w:w="1302"/>
        <w:gridCol w:w="897"/>
        <w:gridCol w:w="1540"/>
        <w:gridCol w:w="1382"/>
        <w:gridCol w:w="1204"/>
        <w:gridCol w:w="941"/>
        <w:gridCol w:w="1087"/>
        <w:gridCol w:w="1222"/>
        <w:gridCol w:w="1374"/>
      </w:tblGrid>
      <w:tr w:rsidR="00847B4B" w:rsidRPr="00E527FE" w14:paraId="13AEFE8B" w14:textId="77777777" w:rsidTr="00CE7527">
        <w:trPr>
          <w:cantSplit/>
          <w:trHeight w:val="295"/>
        </w:trPr>
        <w:tc>
          <w:tcPr>
            <w:tcW w:w="271" w:type="pct"/>
            <w:tcBorders>
              <w:top w:val="single" w:sz="4" w:space="0" w:color="000000"/>
              <w:left w:val="single" w:sz="4" w:space="0" w:color="000000"/>
              <w:bottom w:val="single" w:sz="4" w:space="0" w:color="000000"/>
              <w:right w:val="nil"/>
            </w:tcBorders>
            <w:vAlign w:val="center"/>
            <w:hideMark/>
          </w:tcPr>
          <w:p w14:paraId="309DFB4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054" w:type="pct"/>
            <w:tcBorders>
              <w:top w:val="single" w:sz="4" w:space="0" w:color="000000"/>
              <w:left w:val="single" w:sz="4" w:space="0" w:color="000000"/>
              <w:bottom w:val="single" w:sz="4" w:space="0" w:color="000000"/>
              <w:right w:val="nil"/>
            </w:tcBorders>
            <w:vAlign w:val="center"/>
            <w:hideMark/>
          </w:tcPr>
          <w:p w14:paraId="37BD2D0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37" w:type="pct"/>
            <w:tcBorders>
              <w:top w:val="single" w:sz="4" w:space="0" w:color="000000"/>
              <w:left w:val="single" w:sz="4" w:space="0" w:color="000000"/>
              <w:bottom w:val="single" w:sz="4" w:space="0" w:color="000000"/>
              <w:right w:val="nil"/>
            </w:tcBorders>
            <w:vAlign w:val="center"/>
            <w:hideMark/>
          </w:tcPr>
          <w:p w14:paraId="6F7550C3"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p w14:paraId="02A8464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j.m.</w:t>
            </w:r>
          </w:p>
        </w:tc>
        <w:tc>
          <w:tcPr>
            <w:tcW w:w="301" w:type="pct"/>
            <w:tcBorders>
              <w:top w:val="single" w:sz="4" w:space="0" w:color="000000"/>
              <w:left w:val="single" w:sz="4" w:space="0" w:color="000000"/>
              <w:bottom w:val="single" w:sz="4" w:space="0" w:color="000000"/>
              <w:right w:val="nil"/>
            </w:tcBorders>
            <w:vAlign w:val="center"/>
            <w:hideMark/>
          </w:tcPr>
          <w:p w14:paraId="0C9CA19B"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6FF0774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517" w:type="pct"/>
            <w:tcBorders>
              <w:top w:val="single" w:sz="4" w:space="0" w:color="000000"/>
              <w:left w:val="single" w:sz="4" w:space="0" w:color="000000"/>
              <w:bottom w:val="single" w:sz="4" w:space="0" w:color="000000"/>
              <w:right w:val="nil"/>
            </w:tcBorders>
            <w:vAlign w:val="center"/>
            <w:hideMark/>
          </w:tcPr>
          <w:p w14:paraId="771D941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44C6F9DE"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4" w:type="pct"/>
            <w:tcBorders>
              <w:top w:val="single" w:sz="4" w:space="0" w:color="000000"/>
              <w:left w:val="single" w:sz="4" w:space="0" w:color="000000"/>
              <w:bottom w:val="single" w:sz="4" w:space="0" w:color="000000"/>
              <w:right w:val="nil"/>
            </w:tcBorders>
            <w:vAlign w:val="center"/>
            <w:hideMark/>
          </w:tcPr>
          <w:p w14:paraId="206C867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404" w:type="pct"/>
            <w:tcBorders>
              <w:top w:val="single" w:sz="4" w:space="0" w:color="000000"/>
              <w:left w:val="single" w:sz="4" w:space="0" w:color="000000"/>
              <w:bottom w:val="single" w:sz="4" w:space="0" w:color="000000"/>
              <w:right w:val="nil"/>
            </w:tcBorders>
            <w:vAlign w:val="center"/>
            <w:hideMark/>
          </w:tcPr>
          <w:p w14:paraId="7E6ECA9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316" w:type="pct"/>
            <w:tcBorders>
              <w:top w:val="single" w:sz="4" w:space="0" w:color="000000"/>
              <w:left w:val="single" w:sz="4" w:space="0" w:color="000000"/>
              <w:bottom w:val="single" w:sz="4" w:space="0" w:color="000000"/>
              <w:right w:val="nil"/>
            </w:tcBorders>
            <w:vAlign w:val="center"/>
            <w:hideMark/>
          </w:tcPr>
          <w:p w14:paraId="7B5EAA0A"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 netto szt./op.</w:t>
            </w:r>
          </w:p>
        </w:tc>
        <w:tc>
          <w:tcPr>
            <w:tcW w:w="365" w:type="pct"/>
            <w:tcBorders>
              <w:top w:val="single" w:sz="4" w:space="0" w:color="000000"/>
              <w:left w:val="single" w:sz="4" w:space="0" w:color="000000"/>
              <w:bottom w:val="single" w:sz="4" w:space="0" w:color="000000"/>
              <w:right w:val="nil"/>
            </w:tcBorders>
            <w:vAlign w:val="center"/>
            <w:hideMark/>
          </w:tcPr>
          <w:p w14:paraId="79AE41D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410" w:type="pct"/>
            <w:tcBorders>
              <w:top w:val="single" w:sz="4" w:space="0" w:color="000000"/>
              <w:left w:val="single" w:sz="4" w:space="0" w:color="000000"/>
              <w:bottom w:val="single" w:sz="4" w:space="0" w:color="000000"/>
              <w:right w:val="nil"/>
            </w:tcBorders>
            <w:vAlign w:val="center"/>
            <w:hideMark/>
          </w:tcPr>
          <w:p w14:paraId="2D20807E"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461" w:type="pct"/>
            <w:tcBorders>
              <w:top w:val="single" w:sz="4" w:space="0" w:color="000000"/>
              <w:left w:val="single" w:sz="4" w:space="0" w:color="000000"/>
              <w:bottom w:val="single" w:sz="4" w:space="0" w:color="000000"/>
              <w:right w:val="single" w:sz="4" w:space="0" w:color="000000"/>
            </w:tcBorders>
            <w:vAlign w:val="center"/>
            <w:hideMark/>
          </w:tcPr>
          <w:p w14:paraId="52EE1BD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brutto</w:t>
            </w:r>
          </w:p>
        </w:tc>
      </w:tr>
      <w:tr w:rsidR="00847B4B" w:rsidRPr="00E527FE" w14:paraId="140C16B8" w14:textId="77777777" w:rsidTr="00CE7527">
        <w:trPr>
          <w:cantSplit/>
          <w:trHeight w:val="295"/>
        </w:trPr>
        <w:tc>
          <w:tcPr>
            <w:tcW w:w="271" w:type="pct"/>
            <w:tcBorders>
              <w:top w:val="single" w:sz="4" w:space="0" w:color="000000"/>
              <w:left w:val="single" w:sz="4" w:space="0" w:color="000000"/>
              <w:bottom w:val="single" w:sz="4" w:space="0" w:color="000000"/>
              <w:right w:val="nil"/>
            </w:tcBorders>
            <w:vAlign w:val="center"/>
          </w:tcPr>
          <w:p w14:paraId="3B67E28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054" w:type="pct"/>
            <w:tcBorders>
              <w:top w:val="single" w:sz="4" w:space="0" w:color="000000"/>
              <w:left w:val="single" w:sz="4" w:space="0" w:color="000000"/>
              <w:bottom w:val="single" w:sz="4" w:space="0" w:color="000000"/>
              <w:right w:val="nil"/>
            </w:tcBorders>
            <w:vAlign w:val="center"/>
          </w:tcPr>
          <w:p w14:paraId="1B6937B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37" w:type="pct"/>
            <w:tcBorders>
              <w:top w:val="single" w:sz="4" w:space="0" w:color="000000"/>
              <w:left w:val="single" w:sz="4" w:space="0" w:color="000000"/>
              <w:bottom w:val="single" w:sz="4" w:space="0" w:color="000000"/>
              <w:right w:val="nil"/>
            </w:tcBorders>
            <w:vAlign w:val="center"/>
          </w:tcPr>
          <w:p w14:paraId="2E8A706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01" w:type="pct"/>
            <w:tcBorders>
              <w:top w:val="single" w:sz="4" w:space="0" w:color="000000"/>
              <w:left w:val="single" w:sz="4" w:space="0" w:color="000000"/>
              <w:bottom w:val="single" w:sz="4" w:space="0" w:color="000000"/>
              <w:right w:val="nil"/>
            </w:tcBorders>
            <w:vAlign w:val="center"/>
          </w:tcPr>
          <w:p w14:paraId="1007A10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517" w:type="pct"/>
            <w:tcBorders>
              <w:top w:val="single" w:sz="4" w:space="0" w:color="000000"/>
              <w:left w:val="single" w:sz="4" w:space="0" w:color="000000"/>
              <w:bottom w:val="single" w:sz="4" w:space="0" w:color="000000"/>
              <w:right w:val="nil"/>
            </w:tcBorders>
            <w:vAlign w:val="center"/>
          </w:tcPr>
          <w:p w14:paraId="0FB9291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64" w:type="pct"/>
            <w:tcBorders>
              <w:top w:val="single" w:sz="4" w:space="0" w:color="000000"/>
              <w:left w:val="single" w:sz="4" w:space="0" w:color="000000"/>
              <w:bottom w:val="single" w:sz="4" w:space="0" w:color="000000"/>
              <w:right w:val="nil"/>
            </w:tcBorders>
            <w:vAlign w:val="center"/>
          </w:tcPr>
          <w:p w14:paraId="4D6A1CE3"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04" w:type="pct"/>
            <w:tcBorders>
              <w:top w:val="single" w:sz="4" w:space="0" w:color="000000"/>
              <w:left w:val="single" w:sz="4" w:space="0" w:color="000000"/>
              <w:bottom w:val="single" w:sz="4" w:space="0" w:color="000000"/>
              <w:right w:val="nil"/>
            </w:tcBorders>
            <w:vAlign w:val="center"/>
          </w:tcPr>
          <w:p w14:paraId="7AE31FE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16" w:type="pct"/>
            <w:tcBorders>
              <w:top w:val="single" w:sz="4" w:space="0" w:color="000000"/>
              <w:left w:val="single" w:sz="4" w:space="0" w:color="000000"/>
              <w:bottom w:val="single" w:sz="4" w:space="0" w:color="000000"/>
              <w:right w:val="nil"/>
            </w:tcBorders>
            <w:vAlign w:val="center"/>
          </w:tcPr>
          <w:p w14:paraId="764AFEC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65" w:type="pct"/>
            <w:tcBorders>
              <w:top w:val="single" w:sz="4" w:space="0" w:color="000000"/>
              <w:left w:val="single" w:sz="4" w:space="0" w:color="000000"/>
              <w:bottom w:val="single" w:sz="4" w:space="0" w:color="000000"/>
              <w:right w:val="nil"/>
            </w:tcBorders>
            <w:vAlign w:val="center"/>
          </w:tcPr>
          <w:p w14:paraId="361C5AC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410" w:type="pct"/>
            <w:tcBorders>
              <w:top w:val="single" w:sz="4" w:space="0" w:color="000000"/>
              <w:left w:val="single" w:sz="4" w:space="0" w:color="000000"/>
              <w:bottom w:val="single" w:sz="4" w:space="0" w:color="000000"/>
              <w:right w:val="nil"/>
            </w:tcBorders>
            <w:vAlign w:val="center"/>
          </w:tcPr>
          <w:p w14:paraId="78D3595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461" w:type="pct"/>
            <w:tcBorders>
              <w:top w:val="single" w:sz="4" w:space="0" w:color="000000"/>
              <w:left w:val="single" w:sz="4" w:space="0" w:color="000000"/>
              <w:bottom w:val="single" w:sz="4" w:space="0" w:color="000000"/>
              <w:right w:val="single" w:sz="4" w:space="0" w:color="000000"/>
            </w:tcBorders>
            <w:vAlign w:val="center"/>
          </w:tcPr>
          <w:p w14:paraId="5F17184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847B4B" w:rsidRPr="00E527FE" w14:paraId="7CC0E001" w14:textId="77777777" w:rsidTr="00CE7527">
        <w:trPr>
          <w:cantSplit/>
          <w:trHeight w:val="295"/>
        </w:trPr>
        <w:tc>
          <w:tcPr>
            <w:tcW w:w="271" w:type="pct"/>
            <w:vMerge w:val="restart"/>
            <w:tcBorders>
              <w:top w:val="single" w:sz="4" w:space="0" w:color="000000"/>
              <w:left w:val="single" w:sz="4" w:space="0" w:color="000000"/>
              <w:bottom w:val="single" w:sz="4" w:space="0" w:color="000000"/>
              <w:right w:val="nil"/>
            </w:tcBorders>
          </w:tcPr>
          <w:p w14:paraId="2ED05508"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1.</w:t>
            </w:r>
          </w:p>
          <w:p w14:paraId="095AD2A0" w14:textId="77777777" w:rsidR="00847B4B" w:rsidRPr="00E527FE" w:rsidRDefault="00847B4B" w:rsidP="00AB314C">
            <w:pPr>
              <w:rPr>
                <w:rFonts w:asciiTheme="minorHAnsi" w:hAnsiTheme="minorHAnsi" w:cstheme="minorHAnsi"/>
                <w:lang w:val="pl-PL"/>
              </w:rPr>
            </w:pPr>
          </w:p>
        </w:tc>
        <w:tc>
          <w:tcPr>
            <w:tcW w:w="1054" w:type="pct"/>
            <w:vMerge w:val="restart"/>
            <w:tcBorders>
              <w:top w:val="single" w:sz="4" w:space="0" w:color="000000"/>
              <w:left w:val="single" w:sz="4" w:space="0" w:color="000000"/>
              <w:bottom w:val="single" w:sz="4" w:space="0" w:color="000000"/>
              <w:right w:val="nil"/>
            </w:tcBorders>
            <w:hideMark/>
          </w:tcPr>
          <w:p w14:paraId="7C4EF8DF"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b/>
                <w:bCs/>
                <w:lang w:val="pl-PL"/>
              </w:rPr>
              <w:t>Igła do nakłucia podpajęczynówkowego</w:t>
            </w:r>
            <w:r w:rsidRPr="00E527FE">
              <w:rPr>
                <w:rFonts w:asciiTheme="minorHAnsi" w:hAnsiTheme="minorHAnsi" w:cstheme="minorHAnsi"/>
                <w:lang w:val="pl-PL"/>
              </w:rPr>
              <w:t xml:space="preserve"> z końcówką typu STANDARD bez igły prowadzącej</w:t>
            </w:r>
          </w:p>
        </w:tc>
        <w:tc>
          <w:tcPr>
            <w:tcW w:w="437" w:type="pct"/>
            <w:tcBorders>
              <w:top w:val="single" w:sz="4" w:space="0" w:color="000000"/>
              <w:left w:val="single" w:sz="4" w:space="0" w:color="000000"/>
              <w:bottom w:val="single" w:sz="4" w:space="0" w:color="000000"/>
              <w:right w:val="nil"/>
            </w:tcBorders>
            <w:vAlign w:val="center"/>
            <w:hideMark/>
          </w:tcPr>
          <w:p w14:paraId="7CAE7E6A"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18 G</w:t>
            </w:r>
          </w:p>
        </w:tc>
        <w:tc>
          <w:tcPr>
            <w:tcW w:w="301" w:type="pct"/>
            <w:tcBorders>
              <w:top w:val="single" w:sz="4" w:space="0" w:color="000000"/>
              <w:left w:val="single" w:sz="4" w:space="0" w:color="000000"/>
              <w:bottom w:val="single" w:sz="4" w:space="0" w:color="000000"/>
              <w:right w:val="nil"/>
            </w:tcBorders>
            <w:vAlign w:val="center"/>
            <w:hideMark/>
          </w:tcPr>
          <w:p w14:paraId="4D34AF01" w14:textId="6A860D4E"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70</w:t>
            </w:r>
          </w:p>
        </w:tc>
        <w:tc>
          <w:tcPr>
            <w:tcW w:w="517" w:type="pct"/>
            <w:tcBorders>
              <w:top w:val="single" w:sz="4" w:space="0" w:color="000000"/>
              <w:left w:val="single" w:sz="4" w:space="0" w:color="000000"/>
              <w:bottom w:val="single" w:sz="4" w:space="0" w:color="000000"/>
              <w:right w:val="nil"/>
            </w:tcBorders>
            <w:vAlign w:val="center"/>
          </w:tcPr>
          <w:p w14:paraId="792A94FF"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71A30075"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nil"/>
            </w:tcBorders>
            <w:vAlign w:val="center"/>
          </w:tcPr>
          <w:p w14:paraId="1555723B"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000000"/>
              <w:bottom w:val="single" w:sz="4" w:space="0" w:color="000000"/>
              <w:right w:val="nil"/>
            </w:tcBorders>
            <w:vAlign w:val="center"/>
          </w:tcPr>
          <w:p w14:paraId="0A0C004D"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09744CAA"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4DADBC32"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1D19AAF9" w14:textId="77777777" w:rsidR="00847B4B" w:rsidRPr="00E527FE" w:rsidRDefault="00847B4B" w:rsidP="00AB314C">
            <w:pPr>
              <w:rPr>
                <w:rFonts w:asciiTheme="minorHAnsi" w:hAnsiTheme="minorHAnsi" w:cstheme="minorHAnsi"/>
                <w:lang w:val="pl-PL"/>
              </w:rPr>
            </w:pPr>
          </w:p>
        </w:tc>
      </w:tr>
      <w:tr w:rsidR="00847B4B" w:rsidRPr="00E527FE" w14:paraId="7A5F6A34" w14:textId="77777777" w:rsidTr="00CE7527">
        <w:trPr>
          <w:cantSplit/>
          <w:trHeight w:val="317"/>
        </w:trPr>
        <w:tc>
          <w:tcPr>
            <w:tcW w:w="0" w:type="auto"/>
            <w:vMerge/>
            <w:tcBorders>
              <w:top w:val="single" w:sz="4" w:space="0" w:color="000000"/>
              <w:left w:val="single" w:sz="4" w:space="0" w:color="000000"/>
              <w:bottom w:val="single" w:sz="4" w:space="0" w:color="000000"/>
              <w:right w:val="nil"/>
            </w:tcBorders>
            <w:vAlign w:val="center"/>
            <w:hideMark/>
          </w:tcPr>
          <w:p w14:paraId="0E5E867E"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000000"/>
              <w:right w:val="nil"/>
            </w:tcBorders>
            <w:vAlign w:val="center"/>
            <w:hideMark/>
          </w:tcPr>
          <w:p w14:paraId="5B5A5AA0"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single" w:sz="4" w:space="0" w:color="000000"/>
              <w:left w:val="single" w:sz="4" w:space="0" w:color="000000"/>
              <w:bottom w:val="single" w:sz="4" w:space="0" w:color="000000"/>
              <w:right w:val="nil"/>
            </w:tcBorders>
            <w:vAlign w:val="center"/>
            <w:hideMark/>
          </w:tcPr>
          <w:p w14:paraId="34539793"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22 G</w:t>
            </w:r>
          </w:p>
        </w:tc>
        <w:tc>
          <w:tcPr>
            <w:tcW w:w="301" w:type="pct"/>
            <w:tcBorders>
              <w:top w:val="single" w:sz="4" w:space="0" w:color="000000"/>
              <w:left w:val="single" w:sz="4" w:space="0" w:color="000000"/>
              <w:bottom w:val="single" w:sz="4" w:space="0" w:color="000000"/>
              <w:right w:val="nil"/>
            </w:tcBorders>
            <w:vAlign w:val="center"/>
            <w:hideMark/>
          </w:tcPr>
          <w:p w14:paraId="05EAA804" w14:textId="53EFC8D9"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30</w:t>
            </w:r>
          </w:p>
        </w:tc>
        <w:tc>
          <w:tcPr>
            <w:tcW w:w="517" w:type="pct"/>
            <w:tcBorders>
              <w:top w:val="single" w:sz="4" w:space="0" w:color="000000"/>
              <w:left w:val="single" w:sz="4" w:space="0" w:color="000000"/>
              <w:bottom w:val="single" w:sz="4" w:space="0" w:color="000000"/>
              <w:right w:val="nil"/>
            </w:tcBorders>
            <w:vAlign w:val="center"/>
          </w:tcPr>
          <w:p w14:paraId="163C4B1E"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221A7114"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nil"/>
            </w:tcBorders>
            <w:vAlign w:val="center"/>
          </w:tcPr>
          <w:p w14:paraId="6B70C210"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000000"/>
              <w:bottom w:val="single" w:sz="4" w:space="0" w:color="000000"/>
              <w:right w:val="nil"/>
            </w:tcBorders>
            <w:vAlign w:val="center"/>
          </w:tcPr>
          <w:p w14:paraId="5FD1C9AF"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0E3331BE"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5D080077"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1706C926" w14:textId="77777777" w:rsidR="00847B4B" w:rsidRPr="00E527FE" w:rsidRDefault="00847B4B" w:rsidP="00AB314C">
            <w:pPr>
              <w:rPr>
                <w:rFonts w:asciiTheme="minorHAnsi" w:hAnsiTheme="minorHAnsi" w:cstheme="minorHAnsi"/>
                <w:lang w:val="pl-PL"/>
              </w:rPr>
            </w:pPr>
          </w:p>
        </w:tc>
      </w:tr>
      <w:tr w:rsidR="00847B4B" w:rsidRPr="00E527FE" w14:paraId="12E77B89" w14:textId="77777777" w:rsidTr="00CE7527">
        <w:trPr>
          <w:cantSplit/>
          <w:trHeight w:val="317"/>
        </w:trPr>
        <w:tc>
          <w:tcPr>
            <w:tcW w:w="0" w:type="auto"/>
            <w:vMerge/>
            <w:tcBorders>
              <w:top w:val="single" w:sz="4" w:space="0" w:color="000000"/>
              <w:left w:val="single" w:sz="4" w:space="0" w:color="000000"/>
              <w:bottom w:val="single" w:sz="4" w:space="0" w:color="000000"/>
              <w:right w:val="nil"/>
            </w:tcBorders>
            <w:vAlign w:val="center"/>
            <w:hideMark/>
          </w:tcPr>
          <w:p w14:paraId="397A3DF5"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000000"/>
              <w:right w:val="nil"/>
            </w:tcBorders>
            <w:vAlign w:val="center"/>
            <w:hideMark/>
          </w:tcPr>
          <w:p w14:paraId="21A7BD97"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single" w:sz="4" w:space="0" w:color="000000"/>
              <w:left w:val="single" w:sz="4" w:space="0" w:color="000000"/>
              <w:bottom w:val="single" w:sz="4" w:space="0" w:color="000000"/>
              <w:right w:val="nil"/>
            </w:tcBorders>
            <w:vAlign w:val="center"/>
            <w:hideMark/>
          </w:tcPr>
          <w:p w14:paraId="3B211EAD"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25 G</w:t>
            </w:r>
          </w:p>
        </w:tc>
        <w:tc>
          <w:tcPr>
            <w:tcW w:w="301" w:type="pct"/>
            <w:tcBorders>
              <w:top w:val="single" w:sz="4" w:space="0" w:color="000000"/>
              <w:left w:val="single" w:sz="4" w:space="0" w:color="000000"/>
              <w:bottom w:val="single" w:sz="4" w:space="0" w:color="000000"/>
              <w:right w:val="nil"/>
            </w:tcBorders>
            <w:vAlign w:val="center"/>
            <w:hideMark/>
          </w:tcPr>
          <w:p w14:paraId="00A29E01" w14:textId="3E5D0015"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30</w:t>
            </w:r>
          </w:p>
        </w:tc>
        <w:tc>
          <w:tcPr>
            <w:tcW w:w="517" w:type="pct"/>
            <w:tcBorders>
              <w:top w:val="single" w:sz="4" w:space="0" w:color="000000"/>
              <w:left w:val="single" w:sz="4" w:space="0" w:color="000000"/>
              <w:bottom w:val="single" w:sz="4" w:space="0" w:color="000000"/>
              <w:right w:val="nil"/>
            </w:tcBorders>
            <w:vAlign w:val="center"/>
          </w:tcPr>
          <w:p w14:paraId="799446F4"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4873007E"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nil"/>
            </w:tcBorders>
            <w:vAlign w:val="center"/>
          </w:tcPr>
          <w:p w14:paraId="7EE6BEE8"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000000"/>
              <w:bottom w:val="single" w:sz="4" w:space="0" w:color="000000"/>
              <w:right w:val="nil"/>
            </w:tcBorders>
            <w:vAlign w:val="center"/>
          </w:tcPr>
          <w:p w14:paraId="7536C204"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50BDF77B"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22CC1668"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0A845CC4" w14:textId="77777777" w:rsidR="00847B4B" w:rsidRPr="00E527FE" w:rsidRDefault="00847B4B" w:rsidP="00AB314C">
            <w:pPr>
              <w:rPr>
                <w:rFonts w:asciiTheme="minorHAnsi" w:hAnsiTheme="minorHAnsi" w:cstheme="minorHAnsi"/>
                <w:lang w:val="pl-PL"/>
              </w:rPr>
            </w:pPr>
          </w:p>
        </w:tc>
      </w:tr>
      <w:tr w:rsidR="00CE7527" w:rsidRPr="00E527FE" w14:paraId="6FE9D8F5" w14:textId="77777777" w:rsidTr="00CE7527">
        <w:trPr>
          <w:cantSplit/>
          <w:trHeight w:val="144"/>
        </w:trPr>
        <w:tc>
          <w:tcPr>
            <w:tcW w:w="271" w:type="pct"/>
            <w:vMerge w:val="restart"/>
            <w:tcBorders>
              <w:top w:val="single" w:sz="4" w:space="0" w:color="000000"/>
              <w:left w:val="single" w:sz="4" w:space="0" w:color="000000"/>
              <w:bottom w:val="single" w:sz="4" w:space="0" w:color="000000"/>
              <w:right w:val="nil"/>
            </w:tcBorders>
          </w:tcPr>
          <w:p w14:paraId="557AF050" w14:textId="77777777" w:rsidR="00CE7527" w:rsidRPr="00E527FE" w:rsidRDefault="00CE7527" w:rsidP="00AB314C">
            <w:pPr>
              <w:rPr>
                <w:rFonts w:asciiTheme="minorHAnsi" w:hAnsiTheme="minorHAnsi" w:cstheme="minorHAnsi"/>
                <w:lang w:val="pl-PL"/>
              </w:rPr>
            </w:pPr>
            <w:r w:rsidRPr="00E527FE">
              <w:rPr>
                <w:rFonts w:asciiTheme="minorHAnsi" w:hAnsiTheme="minorHAnsi" w:cstheme="minorHAnsi"/>
                <w:lang w:val="pl-PL"/>
              </w:rPr>
              <w:t>2.</w:t>
            </w:r>
          </w:p>
          <w:p w14:paraId="68621A15" w14:textId="77777777" w:rsidR="00CE7527" w:rsidRPr="00E527FE" w:rsidRDefault="00CE7527" w:rsidP="00AB314C">
            <w:pPr>
              <w:rPr>
                <w:rFonts w:asciiTheme="minorHAnsi" w:hAnsiTheme="minorHAnsi" w:cstheme="minorHAnsi"/>
                <w:lang w:val="pl-PL"/>
              </w:rPr>
            </w:pPr>
          </w:p>
        </w:tc>
        <w:tc>
          <w:tcPr>
            <w:tcW w:w="1054" w:type="pct"/>
            <w:vMerge w:val="restart"/>
            <w:tcBorders>
              <w:top w:val="single" w:sz="4" w:space="0" w:color="000000"/>
              <w:left w:val="single" w:sz="4" w:space="0" w:color="000000"/>
              <w:bottom w:val="single" w:sz="4" w:space="0" w:color="000000"/>
              <w:right w:val="nil"/>
            </w:tcBorders>
            <w:hideMark/>
          </w:tcPr>
          <w:p w14:paraId="168F7C7C" w14:textId="77777777" w:rsidR="00CE7527" w:rsidRPr="00E527FE" w:rsidRDefault="00CE7527" w:rsidP="00AB314C">
            <w:pPr>
              <w:rPr>
                <w:rFonts w:asciiTheme="minorHAnsi" w:hAnsiTheme="minorHAnsi" w:cstheme="minorHAnsi"/>
                <w:lang w:val="pl-PL"/>
              </w:rPr>
            </w:pPr>
            <w:r w:rsidRPr="00E527FE">
              <w:rPr>
                <w:rFonts w:asciiTheme="minorHAnsi" w:hAnsiTheme="minorHAnsi" w:cstheme="minorHAnsi"/>
                <w:b/>
                <w:bCs/>
                <w:lang w:val="pl-PL"/>
              </w:rPr>
              <w:t>Igła do nakłucia podpajęczynówkowego</w:t>
            </w:r>
            <w:r w:rsidRPr="00E527FE">
              <w:rPr>
                <w:rFonts w:asciiTheme="minorHAnsi" w:hAnsiTheme="minorHAnsi" w:cstheme="minorHAnsi"/>
                <w:lang w:val="pl-PL"/>
              </w:rPr>
              <w:t xml:space="preserve"> z końcówką typu STANDARD z igłą prowadzącą </w:t>
            </w:r>
          </w:p>
        </w:tc>
        <w:tc>
          <w:tcPr>
            <w:tcW w:w="437" w:type="pct"/>
            <w:tcBorders>
              <w:top w:val="single" w:sz="4" w:space="0" w:color="000000"/>
              <w:left w:val="single" w:sz="4" w:space="0" w:color="000000"/>
              <w:right w:val="nil"/>
            </w:tcBorders>
            <w:vAlign w:val="center"/>
          </w:tcPr>
          <w:p w14:paraId="19A76742" w14:textId="27205A0A" w:rsidR="00CE7527" w:rsidRPr="00E527FE" w:rsidRDefault="00CE7527" w:rsidP="00AB314C">
            <w:pPr>
              <w:jc w:val="center"/>
              <w:rPr>
                <w:rFonts w:asciiTheme="minorHAnsi" w:hAnsiTheme="minorHAnsi" w:cstheme="minorHAnsi"/>
                <w:lang w:val="pl-PL"/>
              </w:rPr>
            </w:pPr>
            <w:r w:rsidRPr="00E527FE">
              <w:rPr>
                <w:rFonts w:asciiTheme="minorHAnsi" w:hAnsiTheme="minorHAnsi" w:cstheme="minorHAnsi"/>
                <w:lang w:val="pl-PL"/>
              </w:rPr>
              <w:t>25 G</w:t>
            </w:r>
          </w:p>
        </w:tc>
        <w:tc>
          <w:tcPr>
            <w:tcW w:w="301" w:type="pct"/>
            <w:tcBorders>
              <w:top w:val="single" w:sz="4" w:space="0" w:color="000000"/>
              <w:left w:val="single" w:sz="4" w:space="0" w:color="000000"/>
              <w:right w:val="nil"/>
            </w:tcBorders>
            <w:vAlign w:val="center"/>
          </w:tcPr>
          <w:p w14:paraId="46310A05" w14:textId="565AFCFA" w:rsidR="00CE7527" w:rsidRPr="00E527FE" w:rsidRDefault="00CE7527" w:rsidP="00AB314C">
            <w:pPr>
              <w:jc w:val="center"/>
              <w:rPr>
                <w:rFonts w:asciiTheme="minorHAnsi" w:hAnsiTheme="minorHAnsi" w:cstheme="minorHAnsi"/>
                <w:lang w:val="pl-PL"/>
              </w:rPr>
            </w:pPr>
            <w:r>
              <w:rPr>
                <w:rFonts w:asciiTheme="minorHAnsi" w:hAnsiTheme="minorHAnsi" w:cstheme="minorHAnsi"/>
                <w:lang w:val="pl-PL"/>
              </w:rPr>
              <w:t>70</w:t>
            </w:r>
          </w:p>
        </w:tc>
        <w:tc>
          <w:tcPr>
            <w:tcW w:w="517" w:type="pct"/>
            <w:tcBorders>
              <w:top w:val="single" w:sz="4" w:space="0" w:color="000000"/>
              <w:left w:val="single" w:sz="4" w:space="0" w:color="000000"/>
              <w:right w:val="nil"/>
            </w:tcBorders>
            <w:vAlign w:val="center"/>
          </w:tcPr>
          <w:p w14:paraId="625A40C0" w14:textId="77777777" w:rsidR="00CE7527" w:rsidRPr="00E527FE" w:rsidRDefault="00CE7527" w:rsidP="00AB314C">
            <w:pPr>
              <w:jc w:val="center"/>
              <w:rPr>
                <w:rFonts w:asciiTheme="minorHAnsi" w:hAnsiTheme="minorHAnsi" w:cstheme="minorHAnsi"/>
                <w:lang w:val="pl-PL"/>
              </w:rPr>
            </w:pPr>
          </w:p>
        </w:tc>
        <w:tc>
          <w:tcPr>
            <w:tcW w:w="464" w:type="pct"/>
            <w:tcBorders>
              <w:top w:val="single" w:sz="4" w:space="0" w:color="000000"/>
              <w:left w:val="single" w:sz="4" w:space="0" w:color="000000"/>
              <w:right w:val="nil"/>
            </w:tcBorders>
            <w:vAlign w:val="center"/>
          </w:tcPr>
          <w:p w14:paraId="3B72E4E9" w14:textId="77777777" w:rsidR="00CE7527" w:rsidRPr="00E527FE" w:rsidRDefault="00CE7527" w:rsidP="00AB314C">
            <w:pPr>
              <w:jc w:val="center"/>
              <w:rPr>
                <w:rFonts w:asciiTheme="minorHAnsi" w:hAnsiTheme="minorHAnsi" w:cstheme="minorHAnsi"/>
                <w:lang w:val="pl-PL"/>
              </w:rPr>
            </w:pPr>
          </w:p>
        </w:tc>
        <w:tc>
          <w:tcPr>
            <w:tcW w:w="404" w:type="pct"/>
            <w:tcBorders>
              <w:top w:val="single" w:sz="4" w:space="0" w:color="000000"/>
              <w:left w:val="single" w:sz="4" w:space="0" w:color="000000"/>
              <w:right w:val="nil"/>
            </w:tcBorders>
            <w:vAlign w:val="center"/>
          </w:tcPr>
          <w:p w14:paraId="41C48C58" w14:textId="77777777" w:rsidR="00CE7527" w:rsidRPr="00E527FE" w:rsidRDefault="00CE7527" w:rsidP="00AB314C">
            <w:pPr>
              <w:jc w:val="center"/>
              <w:rPr>
                <w:rFonts w:asciiTheme="minorHAnsi" w:hAnsiTheme="minorHAnsi" w:cstheme="minorHAnsi"/>
                <w:lang w:val="pl-PL"/>
              </w:rPr>
            </w:pPr>
          </w:p>
        </w:tc>
        <w:tc>
          <w:tcPr>
            <w:tcW w:w="316" w:type="pct"/>
            <w:tcBorders>
              <w:top w:val="single" w:sz="4" w:space="0" w:color="000000"/>
              <w:left w:val="single" w:sz="4" w:space="0" w:color="000000"/>
              <w:right w:val="nil"/>
            </w:tcBorders>
            <w:vAlign w:val="center"/>
          </w:tcPr>
          <w:p w14:paraId="2C48F3AC" w14:textId="77777777" w:rsidR="00CE7527" w:rsidRPr="00E527FE" w:rsidRDefault="00CE7527" w:rsidP="00AB314C">
            <w:pPr>
              <w:jc w:val="center"/>
              <w:rPr>
                <w:rFonts w:asciiTheme="minorHAnsi" w:hAnsiTheme="minorHAnsi" w:cstheme="minorHAnsi"/>
                <w:lang w:val="pl-PL"/>
              </w:rPr>
            </w:pPr>
          </w:p>
        </w:tc>
        <w:tc>
          <w:tcPr>
            <w:tcW w:w="365" w:type="pct"/>
            <w:tcBorders>
              <w:top w:val="single" w:sz="4" w:space="0" w:color="000000"/>
              <w:left w:val="single" w:sz="4" w:space="0" w:color="000000"/>
              <w:right w:val="nil"/>
            </w:tcBorders>
            <w:vAlign w:val="center"/>
          </w:tcPr>
          <w:p w14:paraId="05B8CFF3" w14:textId="77777777" w:rsidR="00CE7527" w:rsidRPr="00E527FE" w:rsidRDefault="00CE7527" w:rsidP="00AB314C">
            <w:pPr>
              <w:jc w:val="center"/>
              <w:rPr>
                <w:rFonts w:asciiTheme="minorHAnsi" w:hAnsiTheme="minorHAnsi" w:cstheme="minorHAnsi"/>
                <w:lang w:val="pl-PL"/>
              </w:rPr>
            </w:pPr>
          </w:p>
        </w:tc>
        <w:tc>
          <w:tcPr>
            <w:tcW w:w="410" w:type="pct"/>
            <w:tcBorders>
              <w:top w:val="single" w:sz="4" w:space="0" w:color="000000"/>
              <w:left w:val="single" w:sz="4" w:space="0" w:color="000000"/>
              <w:right w:val="nil"/>
            </w:tcBorders>
            <w:vAlign w:val="center"/>
          </w:tcPr>
          <w:p w14:paraId="1E0E552D" w14:textId="77777777" w:rsidR="00CE7527" w:rsidRPr="00E527FE" w:rsidRDefault="00CE7527" w:rsidP="00AB314C">
            <w:pPr>
              <w:rPr>
                <w:rFonts w:asciiTheme="minorHAnsi" w:hAnsiTheme="minorHAnsi" w:cstheme="minorHAnsi"/>
                <w:lang w:val="pl-PL"/>
              </w:rPr>
            </w:pPr>
          </w:p>
        </w:tc>
        <w:tc>
          <w:tcPr>
            <w:tcW w:w="461" w:type="pct"/>
            <w:tcBorders>
              <w:top w:val="single" w:sz="4" w:space="0" w:color="000000"/>
              <w:left w:val="single" w:sz="4" w:space="0" w:color="000000"/>
              <w:right w:val="single" w:sz="4" w:space="0" w:color="000000"/>
            </w:tcBorders>
            <w:vAlign w:val="center"/>
          </w:tcPr>
          <w:p w14:paraId="26E66628" w14:textId="77777777" w:rsidR="00CE7527" w:rsidRPr="00E527FE" w:rsidRDefault="00CE7527" w:rsidP="00AB314C">
            <w:pPr>
              <w:rPr>
                <w:rFonts w:asciiTheme="minorHAnsi" w:hAnsiTheme="minorHAnsi" w:cstheme="minorHAnsi"/>
                <w:lang w:val="pl-PL"/>
              </w:rPr>
            </w:pPr>
          </w:p>
        </w:tc>
      </w:tr>
      <w:tr w:rsidR="00847B4B" w:rsidRPr="00E527FE" w14:paraId="4824D75F" w14:textId="77777777" w:rsidTr="00CE7527">
        <w:trPr>
          <w:cantSplit/>
          <w:trHeight w:val="158"/>
        </w:trPr>
        <w:tc>
          <w:tcPr>
            <w:tcW w:w="0" w:type="auto"/>
            <w:vMerge/>
            <w:tcBorders>
              <w:top w:val="single" w:sz="4" w:space="0" w:color="000000"/>
              <w:left w:val="single" w:sz="4" w:space="0" w:color="000000"/>
              <w:bottom w:val="single" w:sz="4" w:space="0" w:color="000000"/>
              <w:right w:val="nil"/>
            </w:tcBorders>
            <w:vAlign w:val="center"/>
            <w:hideMark/>
          </w:tcPr>
          <w:p w14:paraId="3447816A"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000000"/>
              <w:right w:val="nil"/>
            </w:tcBorders>
            <w:vAlign w:val="center"/>
            <w:hideMark/>
          </w:tcPr>
          <w:p w14:paraId="363C8EC8"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single" w:sz="4" w:space="0" w:color="000000"/>
              <w:left w:val="single" w:sz="4" w:space="0" w:color="000000"/>
              <w:bottom w:val="single" w:sz="4" w:space="0" w:color="000000"/>
              <w:right w:val="nil"/>
            </w:tcBorders>
            <w:vAlign w:val="center"/>
            <w:hideMark/>
          </w:tcPr>
          <w:p w14:paraId="4C3E6F3D" w14:textId="357E2754"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26</w:t>
            </w:r>
            <w:r w:rsidR="00CE7527">
              <w:rPr>
                <w:rFonts w:asciiTheme="minorHAnsi" w:hAnsiTheme="minorHAnsi" w:cstheme="minorHAnsi"/>
                <w:lang w:val="pl-PL"/>
              </w:rPr>
              <w:t xml:space="preserve"> </w:t>
            </w:r>
            <w:r w:rsidRPr="00E527FE">
              <w:rPr>
                <w:rFonts w:asciiTheme="minorHAnsi" w:hAnsiTheme="minorHAnsi" w:cstheme="minorHAnsi"/>
                <w:lang w:val="pl-PL"/>
              </w:rPr>
              <w:t>G</w:t>
            </w:r>
          </w:p>
        </w:tc>
        <w:tc>
          <w:tcPr>
            <w:tcW w:w="301" w:type="pct"/>
            <w:tcBorders>
              <w:top w:val="single" w:sz="4" w:space="0" w:color="000000"/>
              <w:left w:val="single" w:sz="4" w:space="0" w:color="000000"/>
              <w:bottom w:val="single" w:sz="4" w:space="0" w:color="000000"/>
              <w:right w:val="nil"/>
            </w:tcBorders>
            <w:vAlign w:val="center"/>
            <w:hideMark/>
          </w:tcPr>
          <w:p w14:paraId="123E562C" w14:textId="3E504EA8"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70</w:t>
            </w:r>
          </w:p>
        </w:tc>
        <w:tc>
          <w:tcPr>
            <w:tcW w:w="517" w:type="pct"/>
            <w:tcBorders>
              <w:top w:val="single" w:sz="4" w:space="0" w:color="000000"/>
              <w:left w:val="single" w:sz="4" w:space="0" w:color="000000"/>
              <w:bottom w:val="single" w:sz="4" w:space="0" w:color="000000"/>
              <w:right w:val="nil"/>
            </w:tcBorders>
            <w:vAlign w:val="center"/>
          </w:tcPr>
          <w:p w14:paraId="7C7C95BF"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5289B054"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nil"/>
            </w:tcBorders>
            <w:vAlign w:val="center"/>
          </w:tcPr>
          <w:p w14:paraId="073E6EBF"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000000"/>
              <w:bottom w:val="single" w:sz="4" w:space="0" w:color="000000"/>
              <w:right w:val="nil"/>
            </w:tcBorders>
            <w:vAlign w:val="center"/>
          </w:tcPr>
          <w:p w14:paraId="012B3BE7"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72A5CE54"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5DE95C4F"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5C872860" w14:textId="77777777" w:rsidR="00847B4B" w:rsidRPr="00E527FE" w:rsidRDefault="00847B4B" w:rsidP="00AB314C">
            <w:pPr>
              <w:rPr>
                <w:rFonts w:asciiTheme="minorHAnsi" w:hAnsiTheme="minorHAnsi" w:cstheme="minorHAnsi"/>
                <w:lang w:val="pl-PL"/>
              </w:rPr>
            </w:pPr>
          </w:p>
        </w:tc>
      </w:tr>
      <w:tr w:rsidR="00847B4B" w:rsidRPr="00E527FE" w14:paraId="354578B6" w14:textId="77777777" w:rsidTr="00CE7527">
        <w:trPr>
          <w:cantSplit/>
          <w:trHeight w:val="158"/>
        </w:trPr>
        <w:tc>
          <w:tcPr>
            <w:tcW w:w="0" w:type="auto"/>
            <w:vMerge/>
            <w:tcBorders>
              <w:top w:val="single" w:sz="4" w:space="0" w:color="000000"/>
              <w:left w:val="single" w:sz="4" w:space="0" w:color="000000"/>
              <w:bottom w:val="single" w:sz="4" w:space="0" w:color="000000"/>
              <w:right w:val="nil"/>
            </w:tcBorders>
            <w:vAlign w:val="center"/>
            <w:hideMark/>
          </w:tcPr>
          <w:p w14:paraId="486731F3"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000000"/>
              <w:right w:val="nil"/>
            </w:tcBorders>
            <w:vAlign w:val="center"/>
            <w:hideMark/>
          </w:tcPr>
          <w:p w14:paraId="39F41A55"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nil"/>
              <w:left w:val="single" w:sz="4" w:space="0" w:color="000000"/>
              <w:bottom w:val="single" w:sz="4" w:space="0" w:color="000000"/>
              <w:right w:val="nil"/>
            </w:tcBorders>
            <w:vAlign w:val="center"/>
            <w:hideMark/>
          </w:tcPr>
          <w:p w14:paraId="64A30DA9"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26G /120-130 mm</w:t>
            </w:r>
          </w:p>
        </w:tc>
        <w:tc>
          <w:tcPr>
            <w:tcW w:w="301" w:type="pct"/>
            <w:tcBorders>
              <w:top w:val="nil"/>
              <w:left w:val="single" w:sz="4" w:space="0" w:color="000000"/>
              <w:bottom w:val="single" w:sz="4" w:space="0" w:color="000000"/>
              <w:right w:val="nil"/>
            </w:tcBorders>
            <w:vAlign w:val="center"/>
          </w:tcPr>
          <w:p w14:paraId="5E5003FB" w14:textId="7BDC3CC0"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10</w:t>
            </w:r>
          </w:p>
          <w:p w14:paraId="3EB58A20" w14:textId="77777777" w:rsidR="00847B4B" w:rsidRPr="00E527FE" w:rsidRDefault="00847B4B" w:rsidP="00AB314C">
            <w:pPr>
              <w:jc w:val="center"/>
              <w:rPr>
                <w:rFonts w:asciiTheme="minorHAnsi" w:hAnsiTheme="minorHAnsi" w:cstheme="minorHAnsi"/>
                <w:lang w:val="pl-PL"/>
              </w:rPr>
            </w:pPr>
          </w:p>
        </w:tc>
        <w:tc>
          <w:tcPr>
            <w:tcW w:w="517" w:type="pct"/>
            <w:tcBorders>
              <w:top w:val="nil"/>
              <w:left w:val="single" w:sz="4" w:space="0" w:color="000000"/>
              <w:bottom w:val="single" w:sz="4" w:space="0" w:color="000000"/>
              <w:right w:val="nil"/>
            </w:tcBorders>
            <w:vAlign w:val="center"/>
          </w:tcPr>
          <w:p w14:paraId="5580D493" w14:textId="77777777" w:rsidR="00847B4B" w:rsidRPr="00E527FE" w:rsidRDefault="00847B4B" w:rsidP="00AB314C">
            <w:pPr>
              <w:jc w:val="center"/>
              <w:rPr>
                <w:rFonts w:asciiTheme="minorHAnsi" w:hAnsiTheme="minorHAnsi" w:cstheme="minorHAnsi"/>
                <w:lang w:val="pl-PL"/>
              </w:rPr>
            </w:pPr>
          </w:p>
        </w:tc>
        <w:tc>
          <w:tcPr>
            <w:tcW w:w="464" w:type="pct"/>
            <w:tcBorders>
              <w:top w:val="nil"/>
              <w:left w:val="single" w:sz="4" w:space="0" w:color="000000"/>
              <w:bottom w:val="single" w:sz="4" w:space="0" w:color="000000"/>
              <w:right w:val="nil"/>
            </w:tcBorders>
            <w:vAlign w:val="center"/>
          </w:tcPr>
          <w:p w14:paraId="4A67FB45" w14:textId="77777777" w:rsidR="00847B4B" w:rsidRPr="00E527FE" w:rsidRDefault="00847B4B" w:rsidP="00AB314C">
            <w:pPr>
              <w:jc w:val="center"/>
              <w:rPr>
                <w:rFonts w:asciiTheme="minorHAnsi" w:hAnsiTheme="minorHAnsi" w:cstheme="minorHAnsi"/>
                <w:lang w:val="pl-PL"/>
              </w:rPr>
            </w:pPr>
          </w:p>
        </w:tc>
        <w:tc>
          <w:tcPr>
            <w:tcW w:w="404" w:type="pct"/>
            <w:tcBorders>
              <w:top w:val="nil"/>
              <w:left w:val="single" w:sz="4" w:space="0" w:color="000000"/>
              <w:bottom w:val="single" w:sz="4" w:space="0" w:color="000000"/>
              <w:right w:val="nil"/>
            </w:tcBorders>
            <w:vAlign w:val="center"/>
          </w:tcPr>
          <w:p w14:paraId="121F672D" w14:textId="77777777" w:rsidR="00847B4B" w:rsidRPr="00E527FE" w:rsidRDefault="00847B4B" w:rsidP="00AB314C">
            <w:pPr>
              <w:jc w:val="center"/>
              <w:rPr>
                <w:rFonts w:asciiTheme="minorHAnsi" w:hAnsiTheme="minorHAnsi" w:cstheme="minorHAnsi"/>
                <w:lang w:val="pl-PL"/>
              </w:rPr>
            </w:pPr>
          </w:p>
        </w:tc>
        <w:tc>
          <w:tcPr>
            <w:tcW w:w="316" w:type="pct"/>
            <w:tcBorders>
              <w:top w:val="nil"/>
              <w:left w:val="single" w:sz="4" w:space="0" w:color="000000"/>
              <w:bottom w:val="single" w:sz="4" w:space="0" w:color="000000"/>
              <w:right w:val="nil"/>
            </w:tcBorders>
            <w:vAlign w:val="center"/>
          </w:tcPr>
          <w:p w14:paraId="59C5EC68" w14:textId="77777777" w:rsidR="00847B4B" w:rsidRPr="00E527FE" w:rsidRDefault="00847B4B" w:rsidP="00AB314C">
            <w:pPr>
              <w:jc w:val="center"/>
              <w:rPr>
                <w:rFonts w:asciiTheme="minorHAnsi" w:hAnsiTheme="minorHAnsi" w:cstheme="minorHAnsi"/>
                <w:lang w:val="pl-PL"/>
              </w:rPr>
            </w:pPr>
          </w:p>
        </w:tc>
        <w:tc>
          <w:tcPr>
            <w:tcW w:w="365" w:type="pct"/>
            <w:tcBorders>
              <w:top w:val="nil"/>
              <w:left w:val="single" w:sz="4" w:space="0" w:color="000000"/>
              <w:bottom w:val="single" w:sz="4" w:space="0" w:color="000000"/>
              <w:right w:val="nil"/>
            </w:tcBorders>
            <w:vAlign w:val="center"/>
          </w:tcPr>
          <w:p w14:paraId="190B416D" w14:textId="77777777" w:rsidR="00847B4B" w:rsidRPr="00E527FE" w:rsidRDefault="00847B4B" w:rsidP="00AB314C">
            <w:pPr>
              <w:jc w:val="center"/>
              <w:rPr>
                <w:rFonts w:asciiTheme="minorHAnsi" w:hAnsiTheme="minorHAnsi" w:cstheme="minorHAnsi"/>
                <w:lang w:val="pl-PL"/>
              </w:rPr>
            </w:pPr>
          </w:p>
        </w:tc>
        <w:tc>
          <w:tcPr>
            <w:tcW w:w="410" w:type="pct"/>
            <w:tcBorders>
              <w:top w:val="nil"/>
              <w:left w:val="single" w:sz="4" w:space="0" w:color="000000"/>
              <w:bottom w:val="single" w:sz="4" w:space="0" w:color="000000"/>
              <w:right w:val="nil"/>
            </w:tcBorders>
            <w:vAlign w:val="center"/>
          </w:tcPr>
          <w:p w14:paraId="5FD9BECC" w14:textId="77777777" w:rsidR="00847B4B" w:rsidRPr="00E527FE" w:rsidRDefault="00847B4B" w:rsidP="00AB314C">
            <w:pPr>
              <w:rPr>
                <w:rFonts w:asciiTheme="minorHAnsi" w:hAnsiTheme="minorHAnsi" w:cstheme="minorHAnsi"/>
                <w:lang w:val="pl-PL"/>
              </w:rPr>
            </w:pPr>
          </w:p>
        </w:tc>
        <w:tc>
          <w:tcPr>
            <w:tcW w:w="461" w:type="pct"/>
            <w:tcBorders>
              <w:top w:val="nil"/>
              <w:left w:val="single" w:sz="4" w:space="0" w:color="000000"/>
              <w:bottom w:val="single" w:sz="4" w:space="0" w:color="000000"/>
              <w:right w:val="single" w:sz="4" w:space="0" w:color="000000"/>
            </w:tcBorders>
            <w:vAlign w:val="center"/>
          </w:tcPr>
          <w:p w14:paraId="3F798DE6" w14:textId="77777777" w:rsidR="00847B4B" w:rsidRPr="00E527FE" w:rsidRDefault="00847B4B" w:rsidP="00AB314C">
            <w:pPr>
              <w:rPr>
                <w:rFonts w:asciiTheme="minorHAnsi" w:hAnsiTheme="minorHAnsi" w:cstheme="minorHAnsi"/>
                <w:lang w:val="pl-PL"/>
              </w:rPr>
            </w:pPr>
          </w:p>
        </w:tc>
      </w:tr>
      <w:tr w:rsidR="00847B4B" w:rsidRPr="00E527FE" w14:paraId="0B436FD5" w14:textId="77777777" w:rsidTr="00CE7527">
        <w:trPr>
          <w:cantSplit/>
          <w:trHeight w:val="317"/>
        </w:trPr>
        <w:tc>
          <w:tcPr>
            <w:tcW w:w="0" w:type="auto"/>
            <w:vMerge/>
            <w:tcBorders>
              <w:top w:val="single" w:sz="4" w:space="0" w:color="000000"/>
              <w:left w:val="single" w:sz="4" w:space="0" w:color="000000"/>
              <w:bottom w:val="single" w:sz="4" w:space="0" w:color="000000"/>
              <w:right w:val="nil"/>
            </w:tcBorders>
            <w:vAlign w:val="center"/>
            <w:hideMark/>
          </w:tcPr>
          <w:p w14:paraId="4534B4E2"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000000"/>
              <w:right w:val="nil"/>
            </w:tcBorders>
            <w:vAlign w:val="center"/>
            <w:hideMark/>
          </w:tcPr>
          <w:p w14:paraId="120C28FB"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single" w:sz="4" w:space="0" w:color="000000"/>
              <w:left w:val="single" w:sz="4" w:space="0" w:color="000000"/>
              <w:bottom w:val="single" w:sz="4" w:space="0" w:color="000000"/>
              <w:right w:val="nil"/>
            </w:tcBorders>
            <w:vAlign w:val="center"/>
            <w:hideMark/>
          </w:tcPr>
          <w:p w14:paraId="778CE7B8" w14:textId="00356E00"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27 G/1</w:t>
            </w:r>
            <w:r w:rsidR="00CE7527">
              <w:rPr>
                <w:rFonts w:asciiTheme="minorHAnsi" w:hAnsiTheme="minorHAnsi" w:cstheme="minorHAnsi"/>
                <w:lang w:val="pl-PL"/>
              </w:rPr>
              <w:t>2</w:t>
            </w:r>
            <w:r w:rsidRPr="00E527FE">
              <w:rPr>
                <w:rFonts w:asciiTheme="minorHAnsi" w:hAnsiTheme="minorHAnsi" w:cstheme="minorHAnsi"/>
                <w:lang w:val="pl-PL"/>
              </w:rPr>
              <w:t>0</w:t>
            </w:r>
            <w:r w:rsidR="00CE7527">
              <w:rPr>
                <w:rFonts w:asciiTheme="minorHAnsi" w:hAnsiTheme="minorHAnsi" w:cstheme="minorHAnsi"/>
                <w:lang w:val="pl-PL"/>
              </w:rPr>
              <w:t>-130</w:t>
            </w:r>
          </w:p>
        </w:tc>
        <w:tc>
          <w:tcPr>
            <w:tcW w:w="301" w:type="pct"/>
            <w:tcBorders>
              <w:top w:val="single" w:sz="4" w:space="0" w:color="000000"/>
              <w:left w:val="single" w:sz="4" w:space="0" w:color="000000"/>
              <w:bottom w:val="single" w:sz="4" w:space="0" w:color="000000"/>
              <w:right w:val="nil"/>
            </w:tcBorders>
            <w:vAlign w:val="center"/>
            <w:hideMark/>
          </w:tcPr>
          <w:p w14:paraId="73A26312" w14:textId="4B3CD7F5"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150</w:t>
            </w:r>
          </w:p>
        </w:tc>
        <w:tc>
          <w:tcPr>
            <w:tcW w:w="517" w:type="pct"/>
            <w:tcBorders>
              <w:top w:val="single" w:sz="4" w:space="0" w:color="000000"/>
              <w:left w:val="single" w:sz="4" w:space="0" w:color="000000"/>
              <w:bottom w:val="single" w:sz="4" w:space="0" w:color="000000"/>
              <w:right w:val="nil"/>
            </w:tcBorders>
            <w:vAlign w:val="center"/>
          </w:tcPr>
          <w:p w14:paraId="37BF92AA"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4B6A579A"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nil"/>
            </w:tcBorders>
            <w:vAlign w:val="center"/>
          </w:tcPr>
          <w:p w14:paraId="49AF929A"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000000"/>
              <w:bottom w:val="single" w:sz="4" w:space="0" w:color="000000"/>
              <w:right w:val="nil"/>
            </w:tcBorders>
            <w:vAlign w:val="center"/>
          </w:tcPr>
          <w:p w14:paraId="6F97E7BF"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31A2875E"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432FFA17"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229A0F23" w14:textId="77777777" w:rsidR="00847B4B" w:rsidRPr="00E527FE" w:rsidRDefault="00847B4B" w:rsidP="00AB314C">
            <w:pPr>
              <w:rPr>
                <w:rFonts w:asciiTheme="minorHAnsi" w:hAnsiTheme="minorHAnsi" w:cstheme="minorHAnsi"/>
                <w:lang w:val="pl-PL"/>
              </w:rPr>
            </w:pPr>
          </w:p>
        </w:tc>
      </w:tr>
      <w:tr w:rsidR="006517C0" w:rsidRPr="00E527FE" w14:paraId="679B2374" w14:textId="77777777" w:rsidTr="007A7E50">
        <w:trPr>
          <w:cantSplit/>
          <w:trHeight w:val="1475"/>
        </w:trPr>
        <w:tc>
          <w:tcPr>
            <w:tcW w:w="271" w:type="pct"/>
            <w:vMerge w:val="restart"/>
            <w:tcBorders>
              <w:top w:val="single" w:sz="4" w:space="0" w:color="000000"/>
              <w:left w:val="single" w:sz="4" w:space="0" w:color="000000"/>
              <w:bottom w:val="single" w:sz="4" w:space="0" w:color="auto"/>
              <w:right w:val="nil"/>
            </w:tcBorders>
          </w:tcPr>
          <w:p w14:paraId="3526081C"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3.</w:t>
            </w:r>
          </w:p>
          <w:p w14:paraId="0F11E9D3" w14:textId="77777777" w:rsidR="006517C0" w:rsidRPr="00E527FE" w:rsidRDefault="006517C0" w:rsidP="00AB314C">
            <w:pPr>
              <w:rPr>
                <w:rFonts w:asciiTheme="minorHAnsi" w:hAnsiTheme="minorHAnsi" w:cstheme="minorHAnsi"/>
                <w:lang w:val="pl-PL"/>
              </w:rPr>
            </w:pPr>
          </w:p>
        </w:tc>
        <w:tc>
          <w:tcPr>
            <w:tcW w:w="1054" w:type="pct"/>
            <w:vMerge w:val="restart"/>
            <w:tcBorders>
              <w:top w:val="single" w:sz="4" w:space="0" w:color="000000"/>
              <w:left w:val="single" w:sz="4" w:space="0" w:color="000000"/>
              <w:bottom w:val="single" w:sz="4" w:space="0" w:color="auto"/>
              <w:right w:val="nil"/>
            </w:tcBorders>
            <w:hideMark/>
          </w:tcPr>
          <w:p w14:paraId="3D43FA5A"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b/>
                <w:bCs/>
                <w:lang w:val="pl-PL"/>
              </w:rPr>
              <w:t>Zestaw do mieszanego znieczulenia ZO + PP</w:t>
            </w:r>
            <w:r w:rsidRPr="00E527FE">
              <w:rPr>
                <w:rFonts w:asciiTheme="minorHAnsi" w:hAnsiTheme="minorHAnsi" w:cstheme="minorHAnsi"/>
                <w:lang w:val="pl-PL"/>
              </w:rPr>
              <w:t xml:space="preserve"> *</w:t>
            </w:r>
          </w:p>
          <w:p w14:paraId="73E81919"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Skład zestawu:</w:t>
            </w:r>
          </w:p>
          <w:p w14:paraId="2A17BC16"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xml:space="preserve">- Igła ZO Touhy 16 G </w:t>
            </w:r>
          </w:p>
          <w:p w14:paraId="6B974FF6"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Igła ZO Touhy 18 G</w:t>
            </w:r>
          </w:p>
          <w:p w14:paraId="26E38482"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xml:space="preserve">- Igła PP 26 G </w:t>
            </w:r>
          </w:p>
          <w:p w14:paraId="015F37B0"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Igła PP 27G</w:t>
            </w:r>
          </w:p>
          <w:p w14:paraId="3CE800DA"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xml:space="preserve">- Cewnik ZO </w:t>
            </w:r>
          </w:p>
          <w:p w14:paraId="2B758197"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xml:space="preserve">- Strzykawka niskooporowa </w:t>
            </w:r>
          </w:p>
          <w:p w14:paraId="55F94D5A" w14:textId="77777777" w:rsidR="006517C0" w:rsidRPr="00E527FE" w:rsidRDefault="006517C0" w:rsidP="00AB314C">
            <w:pPr>
              <w:rPr>
                <w:rFonts w:asciiTheme="minorHAnsi" w:hAnsiTheme="minorHAnsi" w:cstheme="minorHAnsi"/>
                <w:lang w:val="pl-PL"/>
              </w:rPr>
            </w:pPr>
            <w:r w:rsidRPr="00E527FE">
              <w:rPr>
                <w:rFonts w:asciiTheme="minorHAnsi" w:hAnsiTheme="minorHAnsi" w:cstheme="minorHAnsi"/>
                <w:lang w:val="pl-PL"/>
              </w:rPr>
              <w:t>- Filtr</w:t>
            </w:r>
          </w:p>
        </w:tc>
        <w:tc>
          <w:tcPr>
            <w:tcW w:w="437" w:type="pct"/>
            <w:tcBorders>
              <w:top w:val="single" w:sz="4" w:space="0" w:color="000000"/>
              <w:left w:val="single" w:sz="4" w:space="0" w:color="000000"/>
              <w:right w:val="nil"/>
            </w:tcBorders>
            <w:vAlign w:val="center"/>
          </w:tcPr>
          <w:p w14:paraId="58196B2F" w14:textId="77777777" w:rsidR="006517C0" w:rsidRPr="00E527FE" w:rsidRDefault="006517C0" w:rsidP="00AB314C">
            <w:pPr>
              <w:jc w:val="center"/>
              <w:rPr>
                <w:rFonts w:asciiTheme="minorHAnsi" w:hAnsiTheme="minorHAnsi" w:cstheme="minorHAnsi"/>
                <w:lang w:val="pl-PL"/>
              </w:rPr>
            </w:pPr>
          </w:p>
          <w:p w14:paraId="6231BCB8" w14:textId="77777777" w:rsidR="006517C0" w:rsidRPr="00E527FE" w:rsidRDefault="006517C0" w:rsidP="00AB314C">
            <w:pPr>
              <w:jc w:val="center"/>
              <w:rPr>
                <w:rFonts w:asciiTheme="minorHAnsi" w:hAnsiTheme="minorHAnsi" w:cstheme="minorHAnsi"/>
                <w:lang w:val="pl-PL"/>
              </w:rPr>
            </w:pPr>
            <w:r w:rsidRPr="00E527FE">
              <w:rPr>
                <w:rFonts w:asciiTheme="minorHAnsi" w:hAnsiTheme="minorHAnsi" w:cstheme="minorHAnsi"/>
                <w:lang w:val="pl-PL"/>
              </w:rPr>
              <w:t xml:space="preserve">16 G </w:t>
            </w:r>
          </w:p>
          <w:p w14:paraId="2921C619" w14:textId="77777777" w:rsidR="006517C0" w:rsidRPr="00E527FE" w:rsidRDefault="006517C0" w:rsidP="00AB314C">
            <w:pPr>
              <w:jc w:val="center"/>
              <w:rPr>
                <w:rFonts w:asciiTheme="minorHAnsi" w:hAnsiTheme="minorHAnsi" w:cstheme="minorHAnsi"/>
                <w:lang w:val="pl-PL"/>
              </w:rPr>
            </w:pPr>
            <w:r w:rsidRPr="00E527FE">
              <w:rPr>
                <w:rFonts w:asciiTheme="minorHAnsi" w:hAnsiTheme="minorHAnsi" w:cstheme="minorHAnsi"/>
                <w:lang w:val="pl-PL"/>
              </w:rPr>
              <w:t xml:space="preserve"> 18 G</w:t>
            </w:r>
          </w:p>
          <w:p w14:paraId="0FB96C1A" w14:textId="77777777" w:rsidR="006517C0" w:rsidRPr="00E527FE" w:rsidRDefault="006517C0" w:rsidP="00AB314C">
            <w:pPr>
              <w:jc w:val="center"/>
              <w:rPr>
                <w:rFonts w:asciiTheme="minorHAnsi" w:hAnsiTheme="minorHAnsi" w:cstheme="minorHAnsi"/>
                <w:lang w:val="pl-PL"/>
              </w:rPr>
            </w:pPr>
          </w:p>
        </w:tc>
        <w:tc>
          <w:tcPr>
            <w:tcW w:w="301" w:type="pct"/>
            <w:vMerge w:val="restart"/>
            <w:tcBorders>
              <w:top w:val="single" w:sz="4" w:space="0" w:color="000000"/>
              <w:left w:val="single" w:sz="4" w:space="0" w:color="000000"/>
              <w:bottom w:val="single" w:sz="4" w:space="0" w:color="auto"/>
              <w:right w:val="nil"/>
            </w:tcBorders>
            <w:vAlign w:val="center"/>
            <w:hideMark/>
          </w:tcPr>
          <w:p w14:paraId="5774CBB4" w14:textId="3DC0B2A2" w:rsidR="006517C0" w:rsidRPr="00E527FE" w:rsidRDefault="006517C0" w:rsidP="00AB314C">
            <w:pPr>
              <w:jc w:val="center"/>
              <w:rPr>
                <w:rFonts w:asciiTheme="minorHAnsi" w:hAnsiTheme="minorHAnsi" w:cstheme="minorHAnsi"/>
                <w:lang w:val="pl-PL"/>
              </w:rPr>
            </w:pPr>
            <w:r>
              <w:rPr>
                <w:rFonts w:asciiTheme="minorHAnsi" w:hAnsiTheme="minorHAnsi" w:cstheme="minorHAnsi"/>
                <w:lang w:val="pl-PL"/>
              </w:rPr>
              <w:t>3</w:t>
            </w:r>
            <w:r w:rsidRPr="00E527FE">
              <w:rPr>
                <w:rFonts w:asciiTheme="minorHAnsi" w:hAnsiTheme="minorHAnsi" w:cstheme="minorHAnsi"/>
                <w:lang w:val="pl-PL"/>
              </w:rPr>
              <w:t>0</w:t>
            </w:r>
            <w:r w:rsidRPr="00B35EA5">
              <w:rPr>
                <w:rFonts w:asciiTheme="minorHAnsi" w:hAnsiTheme="minorHAnsi" w:cstheme="minorHAnsi"/>
                <w:lang w:val="pl-PL"/>
              </w:rPr>
              <w:t>*</w:t>
            </w:r>
          </w:p>
        </w:tc>
        <w:tc>
          <w:tcPr>
            <w:tcW w:w="517" w:type="pct"/>
            <w:vMerge w:val="restart"/>
            <w:tcBorders>
              <w:top w:val="single" w:sz="4" w:space="0" w:color="000000"/>
              <w:left w:val="single" w:sz="4" w:space="0" w:color="000000"/>
              <w:bottom w:val="single" w:sz="4" w:space="0" w:color="auto"/>
              <w:right w:val="nil"/>
            </w:tcBorders>
            <w:vAlign w:val="center"/>
          </w:tcPr>
          <w:p w14:paraId="36B7A350" w14:textId="77777777" w:rsidR="006517C0" w:rsidRPr="00E527FE" w:rsidRDefault="006517C0" w:rsidP="00AB314C">
            <w:pPr>
              <w:jc w:val="center"/>
              <w:rPr>
                <w:rFonts w:asciiTheme="minorHAnsi" w:hAnsiTheme="minorHAnsi" w:cstheme="minorHAnsi"/>
                <w:lang w:val="pl-PL"/>
              </w:rPr>
            </w:pPr>
          </w:p>
        </w:tc>
        <w:tc>
          <w:tcPr>
            <w:tcW w:w="464" w:type="pct"/>
            <w:vMerge w:val="restart"/>
            <w:tcBorders>
              <w:top w:val="single" w:sz="4" w:space="0" w:color="000000"/>
              <w:left w:val="single" w:sz="4" w:space="0" w:color="000000"/>
              <w:bottom w:val="single" w:sz="4" w:space="0" w:color="auto"/>
              <w:right w:val="nil"/>
            </w:tcBorders>
            <w:vAlign w:val="center"/>
          </w:tcPr>
          <w:p w14:paraId="3E01159F" w14:textId="77777777" w:rsidR="006517C0" w:rsidRPr="00E527FE" w:rsidRDefault="006517C0" w:rsidP="00AB314C">
            <w:pPr>
              <w:jc w:val="center"/>
              <w:rPr>
                <w:rFonts w:asciiTheme="minorHAnsi" w:hAnsiTheme="minorHAnsi" w:cstheme="minorHAnsi"/>
                <w:lang w:val="pl-PL"/>
              </w:rPr>
            </w:pPr>
          </w:p>
        </w:tc>
        <w:tc>
          <w:tcPr>
            <w:tcW w:w="404" w:type="pct"/>
            <w:vMerge w:val="restart"/>
            <w:tcBorders>
              <w:top w:val="single" w:sz="4" w:space="0" w:color="000000"/>
              <w:left w:val="single" w:sz="4" w:space="0" w:color="000000"/>
              <w:bottom w:val="single" w:sz="4" w:space="0" w:color="auto"/>
              <w:right w:val="nil"/>
            </w:tcBorders>
            <w:vAlign w:val="center"/>
          </w:tcPr>
          <w:p w14:paraId="4AA73B45" w14:textId="77777777" w:rsidR="006517C0" w:rsidRPr="00E527FE" w:rsidRDefault="006517C0" w:rsidP="00AB314C">
            <w:pPr>
              <w:jc w:val="center"/>
              <w:rPr>
                <w:rFonts w:asciiTheme="minorHAnsi" w:hAnsiTheme="minorHAnsi" w:cstheme="minorHAnsi"/>
                <w:lang w:val="pl-PL"/>
              </w:rPr>
            </w:pPr>
          </w:p>
        </w:tc>
        <w:tc>
          <w:tcPr>
            <w:tcW w:w="316" w:type="pct"/>
            <w:vMerge w:val="restart"/>
            <w:tcBorders>
              <w:top w:val="single" w:sz="4" w:space="0" w:color="000000"/>
              <w:left w:val="single" w:sz="4" w:space="0" w:color="000000"/>
              <w:bottom w:val="single" w:sz="4" w:space="0" w:color="auto"/>
              <w:right w:val="nil"/>
            </w:tcBorders>
            <w:vAlign w:val="center"/>
          </w:tcPr>
          <w:p w14:paraId="0C999CFD" w14:textId="77777777" w:rsidR="006517C0" w:rsidRPr="00E527FE" w:rsidRDefault="006517C0" w:rsidP="00AB314C">
            <w:pPr>
              <w:jc w:val="center"/>
              <w:rPr>
                <w:rFonts w:asciiTheme="minorHAnsi" w:hAnsiTheme="minorHAnsi" w:cstheme="minorHAnsi"/>
                <w:lang w:val="pl-PL"/>
              </w:rPr>
            </w:pPr>
          </w:p>
        </w:tc>
        <w:tc>
          <w:tcPr>
            <w:tcW w:w="365" w:type="pct"/>
            <w:vMerge w:val="restart"/>
            <w:tcBorders>
              <w:top w:val="single" w:sz="4" w:space="0" w:color="000000"/>
              <w:left w:val="single" w:sz="4" w:space="0" w:color="000000"/>
              <w:bottom w:val="single" w:sz="4" w:space="0" w:color="auto"/>
              <w:right w:val="nil"/>
            </w:tcBorders>
            <w:vAlign w:val="center"/>
          </w:tcPr>
          <w:p w14:paraId="7C283DFE" w14:textId="77777777" w:rsidR="006517C0" w:rsidRPr="00E527FE" w:rsidRDefault="006517C0" w:rsidP="00AB314C">
            <w:pPr>
              <w:jc w:val="center"/>
              <w:rPr>
                <w:rFonts w:asciiTheme="minorHAnsi" w:hAnsiTheme="minorHAnsi" w:cstheme="minorHAnsi"/>
                <w:lang w:val="pl-PL"/>
              </w:rPr>
            </w:pPr>
          </w:p>
        </w:tc>
        <w:tc>
          <w:tcPr>
            <w:tcW w:w="410" w:type="pct"/>
            <w:vMerge w:val="restart"/>
            <w:tcBorders>
              <w:top w:val="single" w:sz="4" w:space="0" w:color="000000"/>
              <w:left w:val="single" w:sz="4" w:space="0" w:color="000000"/>
              <w:bottom w:val="single" w:sz="4" w:space="0" w:color="auto"/>
              <w:right w:val="nil"/>
            </w:tcBorders>
            <w:vAlign w:val="center"/>
          </w:tcPr>
          <w:p w14:paraId="2EDF404C" w14:textId="77777777" w:rsidR="006517C0" w:rsidRPr="00E527FE" w:rsidRDefault="006517C0" w:rsidP="00AB314C">
            <w:pPr>
              <w:rPr>
                <w:rFonts w:asciiTheme="minorHAnsi" w:hAnsiTheme="minorHAnsi" w:cstheme="minorHAnsi"/>
                <w:lang w:val="pl-PL"/>
              </w:rPr>
            </w:pPr>
          </w:p>
        </w:tc>
        <w:tc>
          <w:tcPr>
            <w:tcW w:w="461" w:type="pct"/>
            <w:vMerge w:val="restart"/>
            <w:tcBorders>
              <w:top w:val="single" w:sz="4" w:space="0" w:color="000000"/>
              <w:left w:val="single" w:sz="4" w:space="0" w:color="000000"/>
              <w:bottom w:val="single" w:sz="4" w:space="0" w:color="auto"/>
              <w:right w:val="single" w:sz="4" w:space="0" w:color="000000"/>
            </w:tcBorders>
            <w:vAlign w:val="center"/>
          </w:tcPr>
          <w:p w14:paraId="45B26360" w14:textId="77777777" w:rsidR="006517C0" w:rsidRPr="00E527FE" w:rsidRDefault="006517C0" w:rsidP="00AB314C">
            <w:pPr>
              <w:rPr>
                <w:rFonts w:asciiTheme="minorHAnsi" w:hAnsiTheme="minorHAnsi" w:cstheme="minorHAnsi"/>
                <w:lang w:val="pl-PL"/>
              </w:rPr>
            </w:pPr>
          </w:p>
        </w:tc>
      </w:tr>
      <w:tr w:rsidR="00847B4B" w:rsidRPr="00E527FE" w14:paraId="35D72623" w14:textId="77777777" w:rsidTr="00AB314C">
        <w:trPr>
          <w:cantSplit/>
          <w:trHeight w:val="1380"/>
        </w:trPr>
        <w:tc>
          <w:tcPr>
            <w:tcW w:w="0" w:type="auto"/>
            <w:vMerge/>
            <w:tcBorders>
              <w:top w:val="single" w:sz="4" w:space="0" w:color="000000"/>
              <w:left w:val="single" w:sz="4" w:space="0" w:color="000000"/>
              <w:bottom w:val="single" w:sz="4" w:space="0" w:color="auto"/>
              <w:right w:val="nil"/>
            </w:tcBorders>
            <w:vAlign w:val="center"/>
            <w:hideMark/>
          </w:tcPr>
          <w:p w14:paraId="314A5B8B" w14:textId="77777777" w:rsidR="00847B4B" w:rsidRPr="00E527FE" w:rsidRDefault="00847B4B" w:rsidP="00AB314C">
            <w:pPr>
              <w:suppressAutoHyphens w:val="0"/>
              <w:autoSpaceDN/>
              <w:rPr>
                <w:rFonts w:asciiTheme="minorHAnsi" w:hAnsiTheme="minorHAnsi" w:cstheme="minorHAnsi"/>
                <w:lang w:val="pl-PL"/>
              </w:rPr>
            </w:pPr>
          </w:p>
        </w:tc>
        <w:tc>
          <w:tcPr>
            <w:tcW w:w="1054" w:type="pct"/>
            <w:vMerge/>
            <w:tcBorders>
              <w:top w:val="single" w:sz="4" w:space="0" w:color="000000"/>
              <w:left w:val="single" w:sz="4" w:space="0" w:color="000000"/>
              <w:bottom w:val="single" w:sz="4" w:space="0" w:color="auto"/>
              <w:right w:val="nil"/>
            </w:tcBorders>
            <w:vAlign w:val="center"/>
            <w:hideMark/>
          </w:tcPr>
          <w:p w14:paraId="0CA6BC4A" w14:textId="77777777" w:rsidR="00847B4B" w:rsidRPr="00E527FE" w:rsidRDefault="00847B4B" w:rsidP="00AB314C">
            <w:pPr>
              <w:suppressAutoHyphens w:val="0"/>
              <w:autoSpaceDN/>
              <w:rPr>
                <w:rFonts w:asciiTheme="minorHAnsi" w:hAnsiTheme="minorHAnsi" w:cstheme="minorHAnsi"/>
                <w:lang w:val="pl-PL"/>
              </w:rPr>
            </w:pPr>
          </w:p>
        </w:tc>
        <w:tc>
          <w:tcPr>
            <w:tcW w:w="437" w:type="pct"/>
            <w:tcBorders>
              <w:top w:val="single" w:sz="4" w:space="0" w:color="auto"/>
              <w:left w:val="single" w:sz="4" w:space="0" w:color="000000"/>
              <w:bottom w:val="single" w:sz="4" w:space="0" w:color="auto"/>
              <w:right w:val="nil"/>
            </w:tcBorders>
            <w:vAlign w:val="center"/>
            <w:hideMark/>
          </w:tcPr>
          <w:p w14:paraId="73921FB9"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 xml:space="preserve">26 G </w:t>
            </w:r>
          </w:p>
          <w:p w14:paraId="47D7E8EE"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 xml:space="preserve"> 27 G</w:t>
            </w:r>
          </w:p>
        </w:tc>
        <w:tc>
          <w:tcPr>
            <w:tcW w:w="0" w:type="auto"/>
            <w:vMerge/>
            <w:tcBorders>
              <w:top w:val="single" w:sz="4" w:space="0" w:color="000000"/>
              <w:left w:val="single" w:sz="4" w:space="0" w:color="000000"/>
              <w:bottom w:val="single" w:sz="4" w:space="0" w:color="auto"/>
              <w:right w:val="nil"/>
            </w:tcBorders>
            <w:vAlign w:val="center"/>
            <w:hideMark/>
          </w:tcPr>
          <w:p w14:paraId="410FBB84"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1399949E"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05E726D4"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0FC933B0"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34D0A1E8"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42E0193F"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nil"/>
            </w:tcBorders>
            <w:vAlign w:val="center"/>
            <w:hideMark/>
          </w:tcPr>
          <w:p w14:paraId="2A35692B" w14:textId="77777777" w:rsidR="00847B4B" w:rsidRPr="00E527FE" w:rsidRDefault="00847B4B" w:rsidP="00AB314C">
            <w:pPr>
              <w:suppressAutoHyphens w:val="0"/>
              <w:autoSpaceDN/>
              <w:rPr>
                <w:rFonts w:asciiTheme="minorHAnsi" w:hAnsiTheme="minorHAnsi" w:cstheme="minorHAnsi"/>
                <w:lang w:val="pl-PL"/>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E1063F2" w14:textId="77777777" w:rsidR="00847B4B" w:rsidRPr="00E527FE" w:rsidRDefault="00847B4B" w:rsidP="00AB314C">
            <w:pPr>
              <w:suppressAutoHyphens w:val="0"/>
              <w:autoSpaceDN/>
              <w:rPr>
                <w:rFonts w:asciiTheme="minorHAnsi" w:hAnsiTheme="minorHAnsi" w:cstheme="minorHAnsi"/>
                <w:lang w:val="pl-PL"/>
              </w:rPr>
            </w:pPr>
          </w:p>
        </w:tc>
      </w:tr>
      <w:tr w:rsidR="00847B4B" w:rsidRPr="00E527FE" w14:paraId="3D3E0F8D" w14:textId="77777777" w:rsidTr="00CE7527">
        <w:trPr>
          <w:cantSplit/>
          <w:trHeight w:val="317"/>
        </w:trPr>
        <w:tc>
          <w:tcPr>
            <w:tcW w:w="271" w:type="pct"/>
            <w:tcBorders>
              <w:top w:val="single" w:sz="4" w:space="0" w:color="000000"/>
              <w:left w:val="single" w:sz="4" w:space="0" w:color="000000"/>
              <w:bottom w:val="single" w:sz="4" w:space="0" w:color="000000"/>
              <w:right w:val="nil"/>
            </w:tcBorders>
            <w:hideMark/>
          </w:tcPr>
          <w:p w14:paraId="19DEE3C9"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lastRenderedPageBreak/>
              <w:t>4.</w:t>
            </w:r>
          </w:p>
        </w:tc>
        <w:tc>
          <w:tcPr>
            <w:tcW w:w="1054" w:type="pct"/>
            <w:tcBorders>
              <w:top w:val="single" w:sz="4" w:space="0" w:color="000000"/>
              <w:left w:val="single" w:sz="4" w:space="0" w:color="000000"/>
              <w:bottom w:val="single" w:sz="4" w:space="0" w:color="000000"/>
              <w:right w:val="nil"/>
            </w:tcBorders>
            <w:hideMark/>
          </w:tcPr>
          <w:p w14:paraId="16D54C0C"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Zestaw do znieczulenia zewnątrzoponowego</w:t>
            </w:r>
          </w:p>
          <w:p w14:paraId="30A914DF" w14:textId="3CF75A86"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Skład zestawu:</w:t>
            </w:r>
          </w:p>
          <w:p w14:paraId="619289F9"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 xml:space="preserve">- Igła ZO Touhy 18 G </w:t>
            </w:r>
          </w:p>
          <w:p w14:paraId="4DC402ED"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-Cewnik ZO</w:t>
            </w:r>
          </w:p>
          <w:p w14:paraId="73B12665"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 Filtr</w:t>
            </w:r>
          </w:p>
          <w:p w14:paraId="6E1AEAE6"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lang w:val="pl-PL"/>
              </w:rPr>
              <w:t>- Strzykawka do identyfikacji przestrzeni ZO (niskooporowa)</w:t>
            </w:r>
          </w:p>
        </w:tc>
        <w:tc>
          <w:tcPr>
            <w:tcW w:w="437" w:type="pct"/>
            <w:tcBorders>
              <w:top w:val="single" w:sz="4" w:space="0" w:color="000000"/>
              <w:left w:val="single" w:sz="4" w:space="0" w:color="000000"/>
              <w:bottom w:val="single" w:sz="4" w:space="0" w:color="000000"/>
              <w:right w:val="nil"/>
            </w:tcBorders>
            <w:vAlign w:val="center"/>
            <w:hideMark/>
          </w:tcPr>
          <w:p w14:paraId="6AB18A5D"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18 G</w:t>
            </w:r>
          </w:p>
        </w:tc>
        <w:tc>
          <w:tcPr>
            <w:tcW w:w="301" w:type="pct"/>
            <w:tcBorders>
              <w:top w:val="single" w:sz="4" w:space="0" w:color="000000"/>
              <w:left w:val="single" w:sz="4" w:space="0" w:color="000000"/>
              <w:bottom w:val="single" w:sz="4" w:space="0" w:color="000000"/>
              <w:right w:val="nil"/>
            </w:tcBorders>
            <w:vAlign w:val="center"/>
            <w:hideMark/>
          </w:tcPr>
          <w:p w14:paraId="3816119D" w14:textId="3E9934F8" w:rsidR="00847B4B" w:rsidRPr="00E527FE" w:rsidRDefault="001B4FD5" w:rsidP="00AB314C">
            <w:pPr>
              <w:jc w:val="center"/>
              <w:rPr>
                <w:rFonts w:asciiTheme="minorHAnsi" w:hAnsiTheme="minorHAnsi" w:cstheme="minorHAnsi"/>
                <w:lang w:val="pl-PL"/>
              </w:rPr>
            </w:pPr>
            <w:r>
              <w:rPr>
                <w:rFonts w:asciiTheme="minorHAnsi" w:hAnsiTheme="minorHAnsi" w:cstheme="minorHAnsi"/>
                <w:lang w:val="pl-PL"/>
              </w:rPr>
              <w:t>5</w:t>
            </w:r>
            <w:r w:rsidR="00847B4B" w:rsidRPr="00E527FE">
              <w:rPr>
                <w:rFonts w:asciiTheme="minorHAnsi" w:hAnsiTheme="minorHAnsi" w:cstheme="minorHAnsi"/>
                <w:lang w:val="pl-PL"/>
              </w:rPr>
              <w:t>0</w:t>
            </w:r>
            <w:r w:rsidR="00847B4B" w:rsidRPr="00D44953">
              <w:rPr>
                <w:rFonts w:asciiTheme="minorHAnsi" w:hAnsiTheme="minorHAnsi" w:cstheme="minorHAnsi"/>
                <w:lang w:val="pl-PL"/>
              </w:rPr>
              <w:t>*</w:t>
            </w:r>
          </w:p>
        </w:tc>
        <w:tc>
          <w:tcPr>
            <w:tcW w:w="517" w:type="pct"/>
            <w:tcBorders>
              <w:top w:val="single" w:sz="4" w:space="0" w:color="000000"/>
              <w:left w:val="single" w:sz="4" w:space="0" w:color="000000"/>
              <w:bottom w:val="single" w:sz="4" w:space="0" w:color="000000"/>
              <w:right w:val="nil"/>
            </w:tcBorders>
            <w:vAlign w:val="center"/>
          </w:tcPr>
          <w:p w14:paraId="41AE893B" w14:textId="77777777" w:rsidR="00847B4B" w:rsidRPr="00E527FE" w:rsidRDefault="00847B4B"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right w:val="nil"/>
            </w:tcBorders>
            <w:vAlign w:val="center"/>
          </w:tcPr>
          <w:p w14:paraId="5FD36410" w14:textId="77777777" w:rsidR="00847B4B" w:rsidRPr="00E527FE" w:rsidRDefault="00847B4B"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right w:val="single" w:sz="4" w:space="0" w:color="auto"/>
            </w:tcBorders>
            <w:vAlign w:val="center"/>
          </w:tcPr>
          <w:p w14:paraId="4BB2AC87" w14:textId="77777777" w:rsidR="00847B4B" w:rsidRPr="00E527FE" w:rsidRDefault="00847B4B" w:rsidP="00AB314C">
            <w:pPr>
              <w:jc w:val="center"/>
              <w:rPr>
                <w:rFonts w:asciiTheme="minorHAnsi" w:hAnsiTheme="minorHAnsi" w:cstheme="minorHAnsi"/>
                <w:lang w:val="pl-PL"/>
              </w:rPr>
            </w:pPr>
          </w:p>
        </w:tc>
        <w:tc>
          <w:tcPr>
            <w:tcW w:w="316" w:type="pct"/>
            <w:tcBorders>
              <w:top w:val="single" w:sz="4" w:space="0" w:color="000000"/>
              <w:left w:val="single" w:sz="4" w:space="0" w:color="auto"/>
              <w:bottom w:val="single" w:sz="4" w:space="0" w:color="000000"/>
              <w:right w:val="nil"/>
            </w:tcBorders>
            <w:vAlign w:val="center"/>
          </w:tcPr>
          <w:p w14:paraId="20919468" w14:textId="77777777" w:rsidR="00847B4B" w:rsidRPr="00E527FE" w:rsidRDefault="00847B4B" w:rsidP="00AB314C">
            <w:pPr>
              <w:jc w:val="center"/>
              <w:rPr>
                <w:rFonts w:asciiTheme="minorHAnsi" w:hAnsiTheme="minorHAnsi" w:cstheme="minorHAnsi"/>
                <w:lang w:val="pl-PL"/>
              </w:rPr>
            </w:pPr>
          </w:p>
        </w:tc>
        <w:tc>
          <w:tcPr>
            <w:tcW w:w="365" w:type="pct"/>
            <w:tcBorders>
              <w:top w:val="single" w:sz="4" w:space="0" w:color="000000"/>
              <w:left w:val="single" w:sz="4" w:space="0" w:color="000000"/>
              <w:bottom w:val="single" w:sz="4" w:space="0" w:color="000000"/>
              <w:right w:val="nil"/>
            </w:tcBorders>
            <w:vAlign w:val="center"/>
          </w:tcPr>
          <w:p w14:paraId="0BF719B3" w14:textId="77777777" w:rsidR="00847B4B" w:rsidRPr="00E527FE" w:rsidRDefault="00847B4B" w:rsidP="00AB314C">
            <w:pPr>
              <w:jc w:val="center"/>
              <w:rPr>
                <w:rFonts w:asciiTheme="minorHAnsi" w:hAnsiTheme="minorHAnsi" w:cstheme="minorHAnsi"/>
                <w:lang w:val="pl-PL"/>
              </w:rPr>
            </w:pPr>
          </w:p>
        </w:tc>
        <w:tc>
          <w:tcPr>
            <w:tcW w:w="410" w:type="pct"/>
            <w:tcBorders>
              <w:top w:val="single" w:sz="4" w:space="0" w:color="000000"/>
              <w:left w:val="single" w:sz="4" w:space="0" w:color="000000"/>
              <w:bottom w:val="single" w:sz="4" w:space="0" w:color="000000"/>
              <w:right w:val="nil"/>
            </w:tcBorders>
            <w:vAlign w:val="center"/>
          </w:tcPr>
          <w:p w14:paraId="21A1992F" w14:textId="77777777" w:rsidR="00847B4B" w:rsidRPr="00E527F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4F7E598B" w14:textId="77777777" w:rsidR="00847B4B" w:rsidRPr="00E527FE" w:rsidRDefault="00847B4B" w:rsidP="00AB314C">
            <w:pPr>
              <w:rPr>
                <w:rFonts w:asciiTheme="minorHAnsi" w:hAnsiTheme="minorHAnsi" w:cstheme="minorHAnsi"/>
                <w:lang w:val="pl-PL"/>
              </w:rPr>
            </w:pPr>
          </w:p>
        </w:tc>
      </w:tr>
      <w:tr w:rsidR="00847B4B" w:rsidRPr="00E527FE" w14:paraId="3F0BF7CC" w14:textId="77777777" w:rsidTr="00CE7527">
        <w:trPr>
          <w:cantSplit/>
          <w:trHeight w:val="284"/>
        </w:trPr>
        <w:tc>
          <w:tcPr>
            <w:tcW w:w="3448" w:type="pct"/>
            <w:gridSpan w:val="7"/>
            <w:tcBorders>
              <w:top w:val="single" w:sz="4" w:space="0" w:color="000000"/>
              <w:left w:val="single" w:sz="4" w:space="0" w:color="000000"/>
              <w:bottom w:val="single" w:sz="4" w:space="0" w:color="000000"/>
              <w:right w:val="single" w:sz="4" w:space="0" w:color="auto"/>
            </w:tcBorders>
            <w:vAlign w:val="center"/>
            <w:hideMark/>
          </w:tcPr>
          <w:p w14:paraId="10E756D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316" w:type="pct"/>
            <w:tcBorders>
              <w:top w:val="single" w:sz="4" w:space="0" w:color="000000"/>
              <w:left w:val="single" w:sz="4" w:space="0" w:color="auto"/>
              <w:bottom w:val="single" w:sz="4" w:space="0" w:color="000000"/>
              <w:right w:val="nil"/>
            </w:tcBorders>
            <w:vAlign w:val="center"/>
            <w:hideMark/>
          </w:tcPr>
          <w:p w14:paraId="15FB159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65" w:type="pct"/>
            <w:tcBorders>
              <w:top w:val="single" w:sz="4" w:space="0" w:color="000000"/>
              <w:left w:val="single" w:sz="4" w:space="0" w:color="000000"/>
              <w:bottom w:val="single" w:sz="4" w:space="0" w:color="000000"/>
              <w:right w:val="nil"/>
            </w:tcBorders>
            <w:vAlign w:val="center"/>
          </w:tcPr>
          <w:p w14:paraId="5C778D54" w14:textId="77777777" w:rsidR="00847B4B" w:rsidRPr="00E527FE" w:rsidRDefault="00847B4B" w:rsidP="00AB314C">
            <w:pPr>
              <w:jc w:val="center"/>
              <w:rPr>
                <w:rFonts w:asciiTheme="minorHAnsi" w:hAnsiTheme="minorHAnsi" w:cstheme="minorHAnsi"/>
                <w:b/>
                <w:bCs/>
                <w:lang w:val="pl-PL"/>
              </w:rPr>
            </w:pPr>
          </w:p>
        </w:tc>
        <w:tc>
          <w:tcPr>
            <w:tcW w:w="410" w:type="pct"/>
            <w:tcBorders>
              <w:top w:val="single" w:sz="4" w:space="0" w:color="000000"/>
              <w:left w:val="single" w:sz="4" w:space="0" w:color="000000"/>
              <w:bottom w:val="single" w:sz="4" w:space="0" w:color="000000"/>
              <w:right w:val="nil"/>
            </w:tcBorders>
            <w:vAlign w:val="center"/>
            <w:hideMark/>
          </w:tcPr>
          <w:p w14:paraId="7175C30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461" w:type="pct"/>
            <w:tcBorders>
              <w:top w:val="single" w:sz="4" w:space="0" w:color="000000"/>
              <w:left w:val="single" w:sz="4" w:space="0" w:color="000000"/>
              <w:bottom w:val="single" w:sz="4" w:space="0" w:color="000000"/>
              <w:right w:val="single" w:sz="4" w:space="0" w:color="000000"/>
            </w:tcBorders>
            <w:vAlign w:val="center"/>
          </w:tcPr>
          <w:p w14:paraId="4DC8CD5F" w14:textId="77777777" w:rsidR="00847B4B" w:rsidRPr="00E527FE" w:rsidRDefault="00847B4B" w:rsidP="00AB314C">
            <w:pPr>
              <w:jc w:val="center"/>
              <w:rPr>
                <w:rFonts w:asciiTheme="minorHAnsi" w:hAnsiTheme="minorHAnsi" w:cstheme="minorHAnsi"/>
                <w:b/>
                <w:bCs/>
                <w:lang w:val="pl-PL"/>
              </w:rPr>
            </w:pPr>
          </w:p>
          <w:p w14:paraId="2B7B94E6" w14:textId="77777777" w:rsidR="00847B4B" w:rsidRPr="00E527FE" w:rsidRDefault="00847B4B" w:rsidP="00AB314C">
            <w:pPr>
              <w:jc w:val="center"/>
              <w:rPr>
                <w:rFonts w:asciiTheme="minorHAnsi" w:hAnsiTheme="minorHAnsi" w:cstheme="minorHAnsi"/>
                <w:b/>
                <w:bCs/>
                <w:lang w:val="pl-PL"/>
              </w:rPr>
            </w:pPr>
          </w:p>
        </w:tc>
      </w:tr>
    </w:tbl>
    <w:p w14:paraId="492E2872" w14:textId="77777777" w:rsidR="00847B4B" w:rsidRPr="00B35EA5" w:rsidRDefault="00847B4B" w:rsidP="00847B4B">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0AD2875E" w14:textId="77777777" w:rsidR="00847B4B" w:rsidRPr="002D27C7" w:rsidRDefault="00847B4B" w:rsidP="00847B4B">
      <w:pPr>
        <w:rPr>
          <w:rFonts w:asciiTheme="minorHAnsi" w:hAnsiTheme="minorHAnsi" w:cstheme="minorHAnsi"/>
          <w:sz w:val="10"/>
          <w:szCs w:val="10"/>
          <w:lang w:val="pl-PL"/>
        </w:rPr>
      </w:pPr>
    </w:p>
    <w:p w14:paraId="336CA5DE" w14:textId="6792EF4C" w:rsidR="006A4453" w:rsidRPr="00F47A68" w:rsidRDefault="00847B4B" w:rsidP="00F47A68">
      <w:pPr>
        <w:jc w:val="both"/>
        <w:rPr>
          <w:rFonts w:ascii="Calibri" w:hAnsi="Calibri" w:cs="Calibri"/>
          <w:lang w:val="pl-PL" w:eastAsia="pl-PL"/>
        </w:rPr>
      </w:pPr>
      <w:r w:rsidRPr="00F47A68">
        <w:rPr>
          <w:rFonts w:asciiTheme="minorHAnsi" w:hAnsiTheme="minorHAnsi" w:cstheme="minorHAnsi"/>
          <w:b/>
          <w:bCs/>
          <w:lang w:val="pl-PL"/>
        </w:rPr>
        <w:t xml:space="preserve">UWAGA: </w:t>
      </w:r>
      <w:r w:rsidR="00393E69" w:rsidRPr="00393E69">
        <w:rPr>
          <w:rFonts w:asciiTheme="minorHAnsi" w:hAnsiTheme="minorHAnsi" w:cstheme="minorHAnsi"/>
          <w:b/>
          <w:bCs/>
          <w:lang w:val="pl-PL"/>
        </w:rPr>
        <w:t>Oferta winna zostać sporządzona, pod rygorem nieważności w formie elektronicznej lub w postaci elektronicznej opatrzona podpisem zaufanym lub podpisem osobistym.</w:t>
      </w:r>
    </w:p>
    <w:p w14:paraId="00AA4BAB" w14:textId="77777777" w:rsidR="006A4453" w:rsidRDefault="006A4453" w:rsidP="004C679C">
      <w:pPr>
        <w:suppressAutoHyphens w:val="0"/>
        <w:jc w:val="right"/>
        <w:textAlignment w:val="auto"/>
        <w:rPr>
          <w:rFonts w:ascii="Calibri" w:hAnsi="Calibri" w:cs="Calibri"/>
          <w:lang w:val="pl-PL" w:eastAsia="pl-PL"/>
        </w:rPr>
      </w:pPr>
    </w:p>
    <w:p w14:paraId="5D8C9CB5" w14:textId="77777777" w:rsidR="006A4453" w:rsidRDefault="006A4453" w:rsidP="004C679C">
      <w:pPr>
        <w:suppressAutoHyphens w:val="0"/>
        <w:jc w:val="right"/>
        <w:textAlignment w:val="auto"/>
        <w:rPr>
          <w:rFonts w:ascii="Calibri" w:hAnsi="Calibri" w:cs="Calibri"/>
          <w:lang w:val="pl-PL" w:eastAsia="pl-PL"/>
        </w:rPr>
      </w:pPr>
    </w:p>
    <w:p w14:paraId="132F405F" w14:textId="77777777" w:rsidR="006A4453" w:rsidRDefault="006A4453" w:rsidP="004C679C">
      <w:pPr>
        <w:suppressAutoHyphens w:val="0"/>
        <w:jc w:val="right"/>
        <w:textAlignment w:val="auto"/>
        <w:rPr>
          <w:rFonts w:ascii="Calibri" w:hAnsi="Calibri" w:cs="Calibri"/>
          <w:lang w:val="pl-PL" w:eastAsia="pl-PL"/>
        </w:rPr>
      </w:pPr>
    </w:p>
    <w:p w14:paraId="26A944C1" w14:textId="77777777" w:rsidR="006A4453" w:rsidRDefault="006A4453" w:rsidP="004C679C">
      <w:pPr>
        <w:suppressAutoHyphens w:val="0"/>
        <w:jc w:val="right"/>
        <w:textAlignment w:val="auto"/>
        <w:rPr>
          <w:rFonts w:ascii="Calibri" w:hAnsi="Calibri" w:cs="Calibri"/>
          <w:lang w:val="pl-PL" w:eastAsia="pl-PL"/>
        </w:rPr>
      </w:pPr>
    </w:p>
    <w:p w14:paraId="2C842635" w14:textId="77777777" w:rsidR="00847B4B" w:rsidRDefault="00847B4B" w:rsidP="00847B4B">
      <w:pPr>
        <w:jc w:val="right"/>
        <w:rPr>
          <w:rFonts w:asciiTheme="minorHAnsi" w:hAnsiTheme="minorHAnsi" w:cstheme="minorHAnsi"/>
          <w:lang w:val="pl-PL"/>
        </w:rPr>
      </w:pPr>
    </w:p>
    <w:p w14:paraId="61CA2AD8" w14:textId="77777777" w:rsidR="00847B4B" w:rsidRDefault="00847B4B" w:rsidP="00847B4B">
      <w:pPr>
        <w:jc w:val="right"/>
        <w:rPr>
          <w:rFonts w:asciiTheme="minorHAnsi" w:hAnsiTheme="minorHAnsi" w:cstheme="minorHAnsi"/>
          <w:lang w:val="pl-PL"/>
        </w:rPr>
      </w:pPr>
    </w:p>
    <w:p w14:paraId="100BB4F1" w14:textId="77777777" w:rsidR="00847B4B" w:rsidRDefault="00847B4B" w:rsidP="00847B4B">
      <w:pPr>
        <w:jc w:val="right"/>
        <w:rPr>
          <w:rFonts w:asciiTheme="minorHAnsi" w:hAnsiTheme="minorHAnsi" w:cstheme="minorHAnsi"/>
          <w:lang w:val="pl-PL"/>
        </w:rPr>
      </w:pPr>
    </w:p>
    <w:p w14:paraId="46A17FA9" w14:textId="77777777" w:rsidR="00847B4B" w:rsidRDefault="00847B4B" w:rsidP="00847B4B">
      <w:pPr>
        <w:jc w:val="right"/>
        <w:rPr>
          <w:rFonts w:asciiTheme="minorHAnsi" w:hAnsiTheme="minorHAnsi" w:cstheme="minorHAnsi"/>
          <w:lang w:val="pl-PL"/>
        </w:rPr>
      </w:pPr>
    </w:p>
    <w:p w14:paraId="11EA2E37" w14:textId="77777777" w:rsidR="00847B4B" w:rsidRDefault="00847B4B" w:rsidP="00847B4B">
      <w:pPr>
        <w:jc w:val="right"/>
        <w:rPr>
          <w:rFonts w:asciiTheme="minorHAnsi" w:hAnsiTheme="minorHAnsi" w:cstheme="minorHAnsi"/>
          <w:lang w:val="pl-PL"/>
        </w:rPr>
      </w:pPr>
    </w:p>
    <w:p w14:paraId="55ACF5A8" w14:textId="77777777" w:rsidR="00847B4B" w:rsidRDefault="00847B4B" w:rsidP="00847B4B">
      <w:pPr>
        <w:jc w:val="right"/>
        <w:rPr>
          <w:rFonts w:asciiTheme="minorHAnsi" w:hAnsiTheme="minorHAnsi" w:cstheme="minorHAnsi"/>
          <w:lang w:val="pl-PL"/>
        </w:rPr>
      </w:pPr>
    </w:p>
    <w:p w14:paraId="5E1F8137" w14:textId="77777777" w:rsidR="00847B4B" w:rsidRDefault="00847B4B" w:rsidP="00847B4B">
      <w:pPr>
        <w:jc w:val="right"/>
        <w:rPr>
          <w:rFonts w:asciiTheme="minorHAnsi" w:hAnsiTheme="minorHAnsi" w:cstheme="minorHAnsi"/>
          <w:lang w:val="pl-PL"/>
        </w:rPr>
      </w:pPr>
    </w:p>
    <w:p w14:paraId="7EC54517" w14:textId="77777777" w:rsidR="00847B4B" w:rsidRDefault="00847B4B" w:rsidP="00847B4B">
      <w:pPr>
        <w:jc w:val="right"/>
        <w:rPr>
          <w:rFonts w:asciiTheme="minorHAnsi" w:hAnsiTheme="minorHAnsi" w:cstheme="minorHAnsi"/>
          <w:lang w:val="pl-PL"/>
        </w:rPr>
      </w:pPr>
    </w:p>
    <w:p w14:paraId="0920D399" w14:textId="77777777" w:rsidR="00847B4B" w:rsidRDefault="00847B4B" w:rsidP="00847B4B">
      <w:pPr>
        <w:jc w:val="right"/>
        <w:rPr>
          <w:rFonts w:asciiTheme="minorHAnsi" w:hAnsiTheme="minorHAnsi" w:cstheme="minorHAnsi"/>
          <w:lang w:val="pl-PL"/>
        </w:rPr>
      </w:pPr>
    </w:p>
    <w:p w14:paraId="121D5406" w14:textId="77777777" w:rsidR="00847B4B" w:rsidRDefault="00847B4B" w:rsidP="00847B4B">
      <w:pPr>
        <w:jc w:val="right"/>
        <w:rPr>
          <w:rFonts w:asciiTheme="minorHAnsi" w:hAnsiTheme="minorHAnsi" w:cstheme="minorHAnsi"/>
          <w:lang w:val="pl-PL"/>
        </w:rPr>
      </w:pPr>
    </w:p>
    <w:p w14:paraId="0CAE669E" w14:textId="77777777" w:rsidR="00D44953" w:rsidRDefault="00D44953" w:rsidP="00847B4B">
      <w:pPr>
        <w:jc w:val="right"/>
        <w:rPr>
          <w:rFonts w:asciiTheme="minorHAnsi" w:hAnsiTheme="minorHAnsi" w:cstheme="minorHAnsi"/>
          <w:lang w:val="pl-PL"/>
        </w:rPr>
      </w:pPr>
    </w:p>
    <w:p w14:paraId="01C031B9" w14:textId="77777777" w:rsidR="00847B4B" w:rsidRDefault="00847B4B" w:rsidP="00847B4B">
      <w:pPr>
        <w:jc w:val="right"/>
        <w:rPr>
          <w:rFonts w:asciiTheme="minorHAnsi" w:hAnsiTheme="minorHAnsi" w:cstheme="minorHAnsi"/>
          <w:lang w:val="pl-PL"/>
        </w:rPr>
      </w:pPr>
    </w:p>
    <w:p w14:paraId="4A5F525B" w14:textId="77777777" w:rsidR="00847B4B" w:rsidRDefault="00847B4B" w:rsidP="00847B4B">
      <w:pPr>
        <w:jc w:val="right"/>
        <w:rPr>
          <w:rFonts w:asciiTheme="minorHAnsi" w:hAnsiTheme="minorHAnsi" w:cstheme="minorHAnsi"/>
          <w:lang w:val="pl-PL"/>
        </w:rPr>
      </w:pPr>
    </w:p>
    <w:p w14:paraId="5272AFED" w14:textId="77777777" w:rsidR="00847B4B" w:rsidRDefault="00847B4B" w:rsidP="00847B4B">
      <w:pPr>
        <w:jc w:val="right"/>
        <w:rPr>
          <w:rFonts w:asciiTheme="minorHAnsi" w:hAnsiTheme="minorHAnsi" w:cstheme="minorHAnsi"/>
          <w:lang w:val="pl-PL"/>
        </w:rPr>
      </w:pPr>
    </w:p>
    <w:p w14:paraId="23EF76C7" w14:textId="45E73896" w:rsidR="00847B4B" w:rsidRPr="00E527FE" w:rsidRDefault="00847B4B" w:rsidP="00847B4B">
      <w:pPr>
        <w:jc w:val="right"/>
        <w:rPr>
          <w:rFonts w:asciiTheme="minorHAnsi" w:hAnsiTheme="minorHAnsi" w:cstheme="minorHAnsi"/>
          <w:lang w:val="pl-PL"/>
        </w:rPr>
      </w:pPr>
      <w:r w:rsidRPr="00E527FE">
        <w:rPr>
          <w:rFonts w:asciiTheme="minorHAnsi" w:hAnsiTheme="minorHAnsi" w:cstheme="minorHAnsi"/>
          <w:lang w:val="pl-PL"/>
        </w:rPr>
        <w:lastRenderedPageBreak/>
        <w:t>Załącznik nr 2 do SWZ</w:t>
      </w:r>
    </w:p>
    <w:p w14:paraId="34AC7680" w14:textId="77777777" w:rsidR="00847B4B" w:rsidRPr="00E527FE" w:rsidRDefault="00847B4B" w:rsidP="00847B4B">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574AEDE8" w14:textId="2F36C60B" w:rsidR="00847B4B" w:rsidRPr="00E527FE" w:rsidRDefault="00847B4B" w:rsidP="00847B4B">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145DEE">
        <w:rPr>
          <w:rFonts w:asciiTheme="minorHAnsi" w:hAnsiTheme="minorHAnsi" w:cstheme="minorHAnsi"/>
          <w:b/>
          <w:bCs/>
          <w:lang w:val="pl-PL"/>
        </w:rPr>
        <w:t>2</w:t>
      </w:r>
      <w:r w:rsidRPr="00E527FE">
        <w:rPr>
          <w:rFonts w:asciiTheme="minorHAnsi" w:hAnsiTheme="minorHAnsi" w:cstheme="minorHAnsi"/>
          <w:b/>
          <w:bCs/>
          <w:lang w:val="pl-PL"/>
        </w:rPr>
        <w:t xml:space="preserve"> – Termometry elektroniczne</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p>
    <w:tbl>
      <w:tblPr>
        <w:tblW w:w="5000" w:type="pct"/>
        <w:tblCellMar>
          <w:left w:w="70" w:type="dxa"/>
          <w:right w:w="70" w:type="dxa"/>
        </w:tblCellMar>
        <w:tblLook w:val="04A0" w:firstRow="1" w:lastRow="0" w:firstColumn="1" w:lastColumn="0" w:noHBand="0" w:noVBand="1"/>
      </w:tblPr>
      <w:tblGrid>
        <w:gridCol w:w="505"/>
        <w:gridCol w:w="5033"/>
        <w:gridCol w:w="1385"/>
        <w:gridCol w:w="1105"/>
        <w:gridCol w:w="1248"/>
        <w:gridCol w:w="968"/>
        <w:gridCol w:w="1403"/>
        <w:gridCol w:w="1522"/>
        <w:gridCol w:w="1728"/>
      </w:tblGrid>
      <w:tr w:rsidR="00847B4B" w:rsidRPr="00E527FE" w14:paraId="5FBCB63D" w14:textId="77777777" w:rsidTr="00AB314C">
        <w:tc>
          <w:tcPr>
            <w:tcW w:w="169" w:type="pct"/>
            <w:tcBorders>
              <w:top w:val="single" w:sz="4" w:space="0" w:color="000000"/>
              <w:left w:val="single" w:sz="4" w:space="0" w:color="000000"/>
              <w:bottom w:val="single" w:sz="4" w:space="0" w:color="000000"/>
              <w:right w:val="nil"/>
            </w:tcBorders>
            <w:vAlign w:val="center"/>
            <w:hideMark/>
          </w:tcPr>
          <w:p w14:paraId="7095BC3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689" w:type="pct"/>
            <w:tcBorders>
              <w:top w:val="single" w:sz="4" w:space="0" w:color="000000"/>
              <w:left w:val="single" w:sz="4" w:space="0" w:color="000000"/>
              <w:bottom w:val="single" w:sz="4" w:space="0" w:color="000000"/>
              <w:right w:val="nil"/>
            </w:tcBorders>
            <w:vAlign w:val="center"/>
            <w:hideMark/>
          </w:tcPr>
          <w:p w14:paraId="3B62692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65" w:type="pct"/>
            <w:tcBorders>
              <w:top w:val="single" w:sz="4" w:space="0" w:color="000000"/>
              <w:left w:val="single" w:sz="4" w:space="0" w:color="000000"/>
              <w:bottom w:val="single" w:sz="4" w:space="0" w:color="000000"/>
              <w:right w:val="nil"/>
            </w:tcBorders>
            <w:vAlign w:val="center"/>
            <w:hideMark/>
          </w:tcPr>
          <w:p w14:paraId="496857EE"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Jedn. miary</w:t>
            </w:r>
          </w:p>
        </w:tc>
        <w:tc>
          <w:tcPr>
            <w:tcW w:w="371" w:type="pct"/>
            <w:tcBorders>
              <w:top w:val="single" w:sz="4" w:space="0" w:color="000000"/>
              <w:left w:val="single" w:sz="4" w:space="0" w:color="000000"/>
              <w:bottom w:val="single" w:sz="4" w:space="0" w:color="000000"/>
              <w:right w:val="nil"/>
            </w:tcBorders>
            <w:vAlign w:val="center"/>
            <w:hideMark/>
          </w:tcPr>
          <w:p w14:paraId="430214B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41E250E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419" w:type="pct"/>
            <w:tcBorders>
              <w:top w:val="single" w:sz="4" w:space="0" w:color="000000"/>
              <w:left w:val="single" w:sz="4" w:space="0" w:color="000000"/>
              <w:bottom w:val="single" w:sz="4" w:space="0" w:color="000000"/>
              <w:right w:val="nil"/>
            </w:tcBorders>
            <w:vAlign w:val="center"/>
            <w:hideMark/>
          </w:tcPr>
          <w:p w14:paraId="2245A6C0"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p w14:paraId="651AD383"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tc>
        <w:tc>
          <w:tcPr>
            <w:tcW w:w="325" w:type="pct"/>
            <w:tcBorders>
              <w:top w:val="single" w:sz="4" w:space="0" w:color="000000"/>
              <w:left w:val="single" w:sz="4" w:space="0" w:color="000000"/>
              <w:bottom w:val="single" w:sz="4" w:space="0" w:color="000000"/>
              <w:right w:val="nil"/>
            </w:tcBorders>
            <w:vAlign w:val="center"/>
            <w:hideMark/>
          </w:tcPr>
          <w:p w14:paraId="51313888" w14:textId="5C4CCCE3"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 netto </w:t>
            </w:r>
            <w:r w:rsidR="00D44953">
              <w:rPr>
                <w:rFonts w:asciiTheme="minorHAnsi" w:hAnsiTheme="minorHAnsi" w:cstheme="minorHAnsi"/>
                <w:b/>
                <w:bCs/>
                <w:lang w:val="pl-PL"/>
              </w:rPr>
              <w:t xml:space="preserve">za </w:t>
            </w:r>
            <w:r w:rsidRPr="00E527FE">
              <w:rPr>
                <w:rFonts w:asciiTheme="minorHAnsi" w:hAnsiTheme="minorHAnsi" w:cstheme="minorHAnsi"/>
                <w:b/>
                <w:bCs/>
                <w:lang w:val="pl-PL"/>
              </w:rPr>
              <w:t>szt.</w:t>
            </w:r>
          </w:p>
        </w:tc>
        <w:tc>
          <w:tcPr>
            <w:tcW w:w="471" w:type="pct"/>
            <w:tcBorders>
              <w:top w:val="single" w:sz="4" w:space="0" w:color="000000"/>
              <w:left w:val="single" w:sz="4" w:space="0" w:color="000000"/>
              <w:bottom w:val="single" w:sz="4" w:space="0" w:color="000000"/>
              <w:right w:val="nil"/>
            </w:tcBorders>
            <w:vAlign w:val="center"/>
            <w:hideMark/>
          </w:tcPr>
          <w:p w14:paraId="6852A17B"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511" w:type="pct"/>
            <w:tcBorders>
              <w:top w:val="single" w:sz="4" w:space="0" w:color="000000"/>
              <w:left w:val="single" w:sz="4" w:space="0" w:color="000000"/>
              <w:bottom w:val="single" w:sz="4" w:space="0" w:color="000000"/>
              <w:right w:val="nil"/>
            </w:tcBorders>
            <w:vAlign w:val="center"/>
            <w:hideMark/>
          </w:tcPr>
          <w:p w14:paraId="4509D0F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80" w:type="pct"/>
            <w:tcBorders>
              <w:top w:val="single" w:sz="4" w:space="0" w:color="000000"/>
              <w:left w:val="single" w:sz="4" w:space="0" w:color="000000"/>
              <w:bottom w:val="single" w:sz="4" w:space="0" w:color="000000"/>
              <w:right w:val="single" w:sz="4" w:space="0" w:color="000000"/>
            </w:tcBorders>
            <w:vAlign w:val="center"/>
            <w:hideMark/>
          </w:tcPr>
          <w:p w14:paraId="24A3439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2663DA5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847B4B" w:rsidRPr="00E527FE" w14:paraId="44616876" w14:textId="77777777" w:rsidTr="00AB314C">
        <w:tc>
          <w:tcPr>
            <w:tcW w:w="169" w:type="pct"/>
            <w:tcBorders>
              <w:top w:val="single" w:sz="4" w:space="0" w:color="000000"/>
              <w:left w:val="single" w:sz="4" w:space="0" w:color="000000"/>
              <w:bottom w:val="single" w:sz="4" w:space="0" w:color="000000"/>
              <w:right w:val="nil"/>
            </w:tcBorders>
          </w:tcPr>
          <w:p w14:paraId="65A8328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689" w:type="pct"/>
            <w:tcBorders>
              <w:top w:val="single" w:sz="4" w:space="0" w:color="000000"/>
              <w:left w:val="single" w:sz="4" w:space="0" w:color="000000"/>
              <w:bottom w:val="single" w:sz="4" w:space="0" w:color="000000"/>
              <w:right w:val="nil"/>
            </w:tcBorders>
          </w:tcPr>
          <w:p w14:paraId="00A836C0"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65" w:type="pct"/>
            <w:tcBorders>
              <w:top w:val="single" w:sz="4" w:space="0" w:color="000000"/>
              <w:left w:val="single" w:sz="4" w:space="0" w:color="000000"/>
              <w:bottom w:val="single" w:sz="4" w:space="0" w:color="000000"/>
              <w:right w:val="nil"/>
            </w:tcBorders>
          </w:tcPr>
          <w:p w14:paraId="504909F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71" w:type="pct"/>
            <w:tcBorders>
              <w:top w:val="single" w:sz="4" w:space="0" w:color="000000"/>
              <w:left w:val="single" w:sz="4" w:space="0" w:color="000000"/>
              <w:bottom w:val="single" w:sz="4" w:space="0" w:color="000000"/>
              <w:right w:val="nil"/>
            </w:tcBorders>
          </w:tcPr>
          <w:p w14:paraId="1D1014A3"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19" w:type="pct"/>
            <w:tcBorders>
              <w:top w:val="single" w:sz="4" w:space="0" w:color="000000"/>
              <w:left w:val="single" w:sz="4" w:space="0" w:color="000000"/>
              <w:bottom w:val="single" w:sz="4" w:space="0" w:color="000000"/>
              <w:right w:val="nil"/>
            </w:tcBorders>
          </w:tcPr>
          <w:p w14:paraId="0CF4703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325" w:type="pct"/>
            <w:tcBorders>
              <w:top w:val="single" w:sz="4" w:space="0" w:color="000000"/>
              <w:left w:val="single" w:sz="4" w:space="0" w:color="000000"/>
              <w:bottom w:val="single" w:sz="4" w:space="0" w:color="000000"/>
              <w:right w:val="nil"/>
            </w:tcBorders>
          </w:tcPr>
          <w:p w14:paraId="1882580F"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71" w:type="pct"/>
            <w:tcBorders>
              <w:top w:val="single" w:sz="4" w:space="0" w:color="000000"/>
              <w:left w:val="single" w:sz="4" w:space="0" w:color="000000"/>
              <w:bottom w:val="single" w:sz="4" w:space="0" w:color="000000"/>
              <w:right w:val="nil"/>
            </w:tcBorders>
          </w:tcPr>
          <w:p w14:paraId="5B78FC0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511" w:type="pct"/>
            <w:tcBorders>
              <w:top w:val="single" w:sz="4" w:space="0" w:color="000000"/>
              <w:left w:val="single" w:sz="4" w:space="0" w:color="000000"/>
              <w:bottom w:val="single" w:sz="4" w:space="0" w:color="000000"/>
              <w:right w:val="nil"/>
            </w:tcBorders>
          </w:tcPr>
          <w:p w14:paraId="4B68BA4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580" w:type="pct"/>
            <w:tcBorders>
              <w:top w:val="single" w:sz="4" w:space="0" w:color="000000"/>
              <w:left w:val="single" w:sz="4" w:space="0" w:color="000000"/>
              <w:bottom w:val="single" w:sz="4" w:space="0" w:color="000000"/>
              <w:right w:val="single" w:sz="4" w:space="0" w:color="000000"/>
            </w:tcBorders>
          </w:tcPr>
          <w:p w14:paraId="0BBF490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r>
      <w:tr w:rsidR="00847B4B" w:rsidRPr="00E527FE" w14:paraId="3F878408" w14:textId="77777777" w:rsidTr="00AB314C">
        <w:trPr>
          <w:cantSplit/>
          <w:trHeight w:val="295"/>
        </w:trPr>
        <w:tc>
          <w:tcPr>
            <w:tcW w:w="169" w:type="pct"/>
            <w:tcBorders>
              <w:top w:val="single" w:sz="4" w:space="0" w:color="000000"/>
              <w:left w:val="single" w:sz="4" w:space="0" w:color="000000"/>
              <w:bottom w:val="single" w:sz="4" w:space="0" w:color="000000"/>
              <w:right w:val="nil"/>
            </w:tcBorders>
            <w:hideMark/>
          </w:tcPr>
          <w:p w14:paraId="67F14551" w14:textId="77777777"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1.</w:t>
            </w:r>
          </w:p>
        </w:tc>
        <w:tc>
          <w:tcPr>
            <w:tcW w:w="1689" w:type="pct"/>
            <w:tcBorders>
              <w:top w:val="single" w:sz="4" w:space="0" w:color="000000"/>
              <w:left w:val="single" w:sz="4" w:space="0" w:color="000000"/>
              <w:bottom w:val="single" w:sz="4" w:space="0" w:color="000000"/>
              <w:right w:val="nil"/>
            </w:tcBorders>
            <w:hideMark/>
          </w:tcPr>
          <w:p w14:paraId="2DFD1516" w14:textId="095D0446"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Termometr elektroniczny bezkontaktowy</w:t>
            </w:r>
            <w:r w:rsidRPr="00E527FE">
              <w:rPr>
                <w:rFonts w:asciiTheme="minorHAnsi" w:hAnsiTheme="minorHAnsi" w:cstheme="minorHAnsi"/>
                <w:sz w:val="22"/>
                <w:szCs w:val="22"/>
                <w:lang w:val="pl-PL"/>
              </w:rPr>
              <w:t xml:space="preserve"> (do mierzenia temp. ciała człowieka w sposób bezdotykowy)</w:t>
            </w:r>
            <w:r w:rsidR="00D44953">
              <w:rPr>
                <w:rFonts w:asciiTheme="minorHAnsi" w:hAnsiTheme="minorHAnsi" w:cstheme="minorHAnsi"/>
                <w:sz w:val="22"/>
                <w:szCs w:val="22"/>
                <w:lang w:val="pl-PL"/>
              </w:rPr>
              <w:t>.</w:t>
            </w:r>
            <w:r w:rsidRPr="00E527FE">
              <w:rPr>
                <w:rFonts w:asciiTheme="minorHAnsi" w:hAnsiTheme="minorHAnsi" w:cstheme="minorHAnsi"/>
                <w:sz w:val="22"/>
                <w:szCs w:val="22"/>
                <w:lang w:val="pl-PL"/>
              </w:rPr>
              <w:t xml:space="preserve"> Dostosowany do użytku szpitalnego (duża ilość i częstość pomiaru temp. ciała), wykonujący pomiary w stopniach Celsjusza, zakres temp. ok. 30°C – 50°C dla trybu ciało, rozdzielczość wyświetlacza 0,1°C o dużej dokładności pomiaru (+/- 0,1 °C ). Gwarancja co najmniej 24 m-ce, spełniający wymogi norm europejskich dotyczących wyrobów medycznych stosowanych w szpitalach.</w:t>
            </w:r>
          </w:p>
        </w:tc>
        <w:tc>
          <w:tcPr>
            <w:tcW w:w="465" w:type="pct"/>
            <w:tcBorders>
              <w:top w:val="single" w:sz="4" w:space="0" w:color="000000"/>
              <w:left w:val="single" w:sz="4" w:space="0" w:color="000000"/>
              <w:bottom w:val="single" w:sz="4" w:space="0" w:color="000000"/>
              <w:right w:val="nil"/>
            </w:tcBorders>
            <w:vAlign w:val="center"/>
            <w:hideMark/>
          </w:tcPr>
          <w:p w14:paraId="611EAC9B" w14:textId="77777777" w:rsidR="00847B4B" w:rsidRPr="00E527FE" w:rsidRDefault="00847B4B"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szt.</w:t>
            </w:r>
          </w:p>
        </w:tc>
        <w:tc>
          <w:tcPr>
            <w:tcW w:w="371" w:type="pct"/>
            <w:tcBorders>
              <w:top w:val="single" w:sz="4" w:space="0" w:color="000000"/>
              <w:left w:val="single" w:sz="4" w:space="0" w:color="000000"/>
              <w:bottom w:val="single" w:sz="4" w:space="0" w:color="000000"/>
              <w:right w:val="nil"/>
            </w:tcBorders>
            <w:vAlign w:val="center"/>
            <w:hideMark/>
          </w:tcPr>
          <w:p w14:paraId="70D09850" w14:textId="7758E389" w:rsidR="00847B4B" w:rsidRPr="00E527FE" w:rsidRDefault="001B4FD5"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6</w:t>
            </w:r>
          </w:p>
        </w:tc>
        <w:tc>
          <w:tcPr>
            <w:tcW w:w="419" w:type="pct"/>
            <w:tcBorders>
              <w:top w:val="single" w:sz="4" w:space="0" w:color="000000"/>
              <w:left w:val="single" w:sz="4" w:space="0" w:color="000000"/>
              <w:bottom w:val="single" w:sz="4" w:space="0" w:color="000000"/>
              <w:right w:val="nil"/>
            </w:tcBorders>
            <w:vAlign w:val="center"/>
          </w:tcPr>
          <w:p w14:paraId="0D702562" w14:textId="77777777" w:rsidR="00847B4B" w:rsidRPr="00E527FE" w:rsidRDefault="00847B4B" w:rsidP="00AB314C">
            <w:pPr>
              <w:jc w:val="center"/>
              <w:rPr>
                <w:rFonts w:asciiTheme="minorHAnsi" w:hAnsiTheme="minorHAnsi" w:cstheme="minorHAnsi"/>
                <w:sz w:val="22"/>
                <w:szCs w:val="22"/>
                <w:lang w:val="pl-PL"/>
              </w:rPr>
            </w:pPr>
          </w:p>
        </w:tc>
        <w:tc>
          <w:tcPr>
            <w:tcW w:w="325" w:type="pct"/>
            <w:tcBorders>
              <w:top w:val="single" w:sz="4" w:space="0" w:color="000000"/>
              <w:left w:val="single" w:sz="4" w:space="0" w:color="000000"/>
              <w:bottom w:val="single" w:sz="4" w:space="0" w:color="000000"/>
              <w:right w:val="nil"/>
            </w:tcBorders>
            <w:vAlign w:val="center"/>
          </w:tcPr>
          <w:p w14:paraId="2256DEDE" w14:textId="77777777" w:rsidR="00847B4B" w:rsidRPr="00E527FE" w:rsidRDefault="00847B4B" w:rsidP="00AB314C">
            <w:pPr>
              <w:jc w:val="center"/>
              <w:rPr>
                <w:rFonts w:asciiTheme="minorHAnsi" w:hAnsiTheme="minorHAnsi" w:cstheme="minorHAnsi"/>
                <w:sz w:val="22"/>
                <w:szCs w:val="22"/>
                <w:lang w:val="pl-PL"/>
              </w:rPr>
            </w:pPr>
          </w:p>
        </w:tc>
        <w:tc>
          <w:tcPr>
            <w:tcW w:w="471" w:type="pct"/>
            <w:tcBorders>
              <w:top w:val="single" w:sz="4" w:space="0" w:color="000000"/>
              <w:left w:val="single" w:sz="4" w:space="0" w:color="000000"/>
              <w:bottom w:val="single" w:sz="4" w:space="0" w:color="000000"/>
              <w:right w:val="nil"/>
            </w:tcBorders>
            <w:vAlign w:val="center"/>
          </w:tcPr>
          <w:p w14:paraId="79B0C250" w14:textId="77777777" w:rsidR="00847B4B" w:rsidRPr="00E527FE" w:rsidRDefault="00847B4B" w:rsidP="00AB314C">
            <w:pPr>
              <w:jc w:val="center"/>
              <w:rPr>
                <w:rFonts w:asciiTheme="minorHAnsi" w:hAnsiTheme="minorHAnsi" w:cstheme="minorHAnsi"/>
                <w:sz w:val="22"/>
                <w:szCs w:val="22"/>
                <w:lang w:val="pl-PL"/>
              </w:rPr>
            </w:pPr>
          </w:p>
        </w:tc>
        <w:tc>
          <w:tcPr>
            <w:tcW w:w="511" w:type="pct"/>
            <w:tcBorders>
              <w:top w:val="single" w:sz="4" w:space="0" w:color="000000"/>
              <w:left w:val="single" w:sz="4" w:space="0" w:color="000000"/>
              <w:bottom w:val="single" w:sz="4" w:space="0" w:color="000000"/>
              <w:right w:val="nil"/>
            </w:tcBorders>
            <w:vAlign w:val="center"/>
          </w:tcPr>
          <w:p w14:paraId="0D1B64D6" w14:textId="77777777" w:rsidR="00847B4B" w:rsidRPr="00E527FE" w:rsidRDefault="00847B4B" w:rsidP="00AB314C">
            <w:pPr>
              <w:jc w:val="center"/>
              <w:rPr>
                <w:rFonts w:asciiTheme="minorHAnsi" w:hAnsiTheme="minorHAnsi" w:cstheme="minorHAnsi"/>
                <w:sz w:val="22"/>
                <w:szCs w:val="22"/>
                <w:lang w:val="pl-PL"/>
              </w:rPr>
            </w:pPr>
          </w:p>
        </w:tc>
        <w:tc>
          <w:tcPr>
            <w:tcW w:w="580" w:type="pct"/>
            <w:tcBorders>
              <w:top w:val="single" w:sz="4" w:space="0" w:color="000000"/>
              <w:left w:val="single" w:sz="4" w:space="0" w:color="000000"/>
              <w:bottom w:val="single" w:sz="4" w:space="0" w:color="000000"/>
              <w:right w:val="single" w:sz="4" w:space="0" w:color="000000"/>
            </w:tcBorders>
            <w:vAlign w:val="center"/>
          </w:tcPr>
          <w:p w14:paraId="6EF81D43" w14:textId="77777777" w:rsidR="00847B4B" w:rsidRPr="00E527FE" w:rsidRDefault="00847B4B" w:rsidP="00AB314C">
            <w:pPr>
              <w:jc w:val="center"/>
              <w:rPr>
                <w:rFonts w:asciiTheme="minorHAnsi" w:hAnsiTheme="minorHAnsi" w:cstheme="minorHAnsi"/>
                <w:sz w:val="22"/>
                <w:szCs w:val="22"/>
                <w:lang w:val="pl-PL"/>
              </w:rPr>
            </w:pPr>
          </w:p>
        </w:tc>
      </w:tr>
      <w:tr w:rsidR="00847B4B" w:rsidRPr="00E527FE" w14:paraId="5BAA4AAF" w14:textId="77777777" w:rsidTr="00AB314C">
        <w:trPr>
          <w:cantSplit/>
          <w:trHeight w:val="317"/>
        </w:trPr>
        <w:tc>
          <w:tcPr>
            <w:tcW w:w="3113" w:type="pct"/>
            <w:gridSpan w:val="5"/>
            <w:tcBorders>
              <w:top w:val="single" w:sz="4" w:space="0" w:color="000000"/>
              <w:left w:val="single" w:sz="4" w:space="0" w:color="000000"/>
              <w:bottom w:val="single" w:sz="4" w:space="0" w:color="000000"/>
              <w:right w:val="single" w:sz="4" w:space="0" w:color="auto"/>
            </w:tcBorders>
          </w:tcPr>
          <w:p w14:paraId="4CE107F0"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 xml:space="preserve">                         WARTOŚĆ GLOBALNA                                                                     </w:t>
            </w:r>
          </w:p>
        </w:tc>
        <w:tc>
          <w:tcPr>
            <w:tcW w:w="325" w:type="pct"/>
            <w:tcBorders>
              <w:top w:val="single" w:sz="4" w:space="0" w:color="000000"/>
              <w:left w:val="single" w:sz="4" w:space="0" w:color="auto"/>
              <w:bottom w:val="single" w:sz="4" w:space="0" w:color="000000"/>
              <w:right w:val="nil"/>
            </w:tcBorders>
          </w:tcPr>
          <w:p w14:paraId="6FFA64A4"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NETTO:</w:t>
            </w:r>
          </w:p>
        </w:tc>
        <w:tc>
          <w:tcPr>
            <w:tcW w:w="471" w:type="pct"/>
            <w:tcBorders>
              <w:top w:val="single" w:sz="4" w:space="0" w:color="000000"/>
              <w:left w:val="single" w:sz="4" w:space="0" w:color="000000"/>
              <w:bottom w:val="single" w:sz="4" w:space="0" w:color="000000"/>
              <w:right w:val="nil"/>
            </w:tcBorders>
          </w:tcPr>
          <w:p w14:paraId="73F3DB57" w14:textId="77777777" w:rsidR="00847B4B" w:rsidRPr="00E527FE" w:rsidRDefault="00847B4B" w:rsidP="00AB314C">
            <w:pPr>
              <w:rPr>
                <w:rFonts w:asciiTheme="minorHAnsi" w:hAnsiTheme="minorHAnsi" w:cstheme="minorHAnsi"/>
                <w:b/>
                <w:bCs/>
                <w:lang w:val="pl-PL"/>
              </w:rPr>
            </w:pPr>
          </w:p>
        </w:tc>
        <w:tc>
          <w:tcPr>
            <w:tcW w:w="511" w:type="pct"/>
            <w:tcBorders>
              <w:top w:val="single" w:sz="4" w:space="0" w:color="000000"/>
              <w:left w:val="single" w:sz="4" w:space="0" w:color="000000"/>
              <w:bottom w:val="single" w:sz="4" w:space="0" w:color="000000"/>
              <w:right w:val="nil"/>
            </w:tcBorders>
          </w:tcPr>
          <w:p w14:paraId="6D328ADE"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BRUTTO:</w:t>
            </w:r>
          </w:p>
        </w:tc>
        <w:tc>
          <w:tcPr>
            <w:tcW w:w="580" w:type="pct"/>
            <w:tcBorders>
              <w:top w:val="single" w:sz="4" w:space="0" w:color="000000"/>
              <w:left w:val="single" w:sz="4" w:space="0" w:color="000000"/>
              <w:bottom w:val="single" w:sz="4" w:space="0" w:color="000000"/>
              <w:right w:val="single" w:sz="4" w:space="0" w:color="000000"/>
            </w:tcBorders>
          </w:tcPr>
          <w:p w14:paraId="47066700" w14:textId="77777777" w:rsidR="00847B4B" w:rsidRPr="00E527FE" w:rsidRDefault="00847B4B" w:rsidP="00AB314C">
            <w:pPr>
              <w:rPr>
                <w:rFonts w:asciiTheme="minorHAnsi" w:hAnsiTheme="minorHAnsi" w:cstheme="minorHAnsi"/>
                <w:b/>
                <w:bCs/>
                <w:lang w:val="pl-PL"/>
              </w:rPr>
            </w:pPr>
          </w:p>
        </w:tc>
      </w:tr>
    </w:tbl>
    <w:p w14:paraId="2EFFF3B1" w14:textId="6B6F1BCA" w:rsidR="00847B4B" w:rsidRPr="00F47A68" w:rsidRDefault="00847B4B" w:rsidP="00847B4B">
      <w:pPr>
        <w:ind w:right="-283"/>
        <w:rPr>
          <w:rFonts w:asciiTheme="minorHAnsi" w:hAnsiTheme="minorHAnsi" w:cstheme="minorHAnsi"/>
          <w:b/>
          <w:bCs/>
          <w:sz w:val="22"/>
          <w:szCs w:val="22"/>
          <w:lang w:val="pl-PL"/>
        </w:rPr>
      </w:pPr>
      <w:r w:rsidRPr="00F47A68">
        <w:rPr>
          <w:rFonts w:asciiTheme="minorHAnsi" w:hAnsiTheme="minorHAnsi" w:cstheme="minorHAnsi"/>
          <w:b/>
          <w:bCs/>
          <w:sz w:val="22"/>
          <w:szCs w:val="22"/>
          <w:lang w:val="pl-PL"/>
        </w:rPr>
        <w:t xml:space="preserve">UWAGA: </w:t>
      </w:r>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39B3A2F4" w14:textId="77777777" w:rsidR="006A4453" w:rsidRDefault="006A4453" w:rsidP="004C679C">
      <w:pPr>
        <w:suppressAutoHyphens w:val="0"/>
        <w:jc w:val="right"/>
        <w:textAlignment w:val="auto"/>
        <w:rPr>
          <w:rFonts w:ascii="Calibri" w:hAnsi="Calibri" w:cs="Calibri"/>
          <w:lang w:val="pl-PL" w:eastAsia="pl-PL"/>
        </w:rPr>
      </w:pPr>
    </w:p>
    <w:p w14:paraId="1A790B1F" w14:textId="77777777" w:rsidR="006A4453" w:rsidRDefault="006A4453" w:rsidP="004C679C">
      <w:pPr>
        <w:suppressAutoHyphens w:val="0"/>
        <w:jc w:val="right"/>
        <w:textAlignment w:val="auto"/>
        <w:rPr>
          <w:rFonts w:ascii="Calibri" w:hAnsi="Calibri" w:cs="Calibri"/>
          <w:lang w:val="pl-PL" w:eastAsia="pl-PL"/>
        </w:rPr>
      </w:pPr>
    </w:p>
    <w:p w14:paraId="5E138650" w14:textId="77777777" w:rsidR="006A4453" w:rsidRDefault="006A4453" w:rsidP="004C679C">
      <w:pPr>
        <w:suppressAutoHyphens w:val="0"/>
        <w:jc w:val="right"/>
        <w:textAlignment w:val="auto"/>
        <w:rPr>
          <w:rFonts w:ascii="Calibri" w:hAnsi="Calibri" w:cs="Calibri"/>
          <w:lang w:val="pl-PL" w:eastAsia="pl-PL"/>
        </w:rPr>
      </w:pPr>
    </w:p>
    <w:p w14:paraId="01E4BC22" w14:textId="77777777" w:rsidR="00847B4B" w:rsidRDefault="00847B4B" w:rsidP="004C679C">
      <w:pPr>
        <w:suppressAutoHyphens w:val="0"/>
        <w:jc w:val="right"/>
        <w:textAlignment w:val="auto"/>
        <w:rPr>
          <w:rFonts w:ascii="Calibri" w:hAnsi="Calibri" w:cs="Calibri"/>
          <w:lang w:val="pl-PL" w:eastAsia="pl-PL"/>
        </w:rPr>
      </w:pPr>
    </w:p>
    <w:p w14:paraId="348AAD4B" w14:textId="77777777" w:rsidR="00847B4B" w:rsidRDefault="00847B4B" w:rsidP="004C679C">
      <w:pPr>
        <w:suppressAutoHyphens w:val="0"/>
        <w:jc w:val="right"/>
        <w:textAlignment w:val="auto"/>
        <w:rPr>
          <w:rFonts w:ascii="Calibri" w:hAnsi="Calibri" w:cs="Calibri"/>
          <w:lang w:val="pl-PL" w:eastAsia="pl-PL"/>
        </w:rPr>
      </w:pPr>
    </w:p>
    <w:p w14:paraId="3B7671EF" w14:textId="77777777" w:rsidR="00847B4B" w:rsidRDefault="00847B4B" w:rsidP="004C679C">
      <w:pPr>
        <w:suppressAutoHyphens w:val="0"/>
        <w:jc w:val="right"/>
        <w:textAlignment w:val="auto"/>
        <w:rPr>
          <w:rFonts w:ascii="Calibri" w:hAnsi="Calibri" w:cs="Calibri"/>
          <w:lang w:val="pl-PL" w:eastAsia="pl-PL"/>
        </w:rPr>
      </w:pPr>
    </w:p>
    <w:p w14:paraId="22CCC557" w14:textId="77777777" w:rsidR="00847B4B" w:rsidRDefault="00847B4B" w:rsidP="004C679C">
      <w:pPr>
        <w:suppressAutoHyphens w:val="0"/>
        <w:jc w:val="right"/>
        <w:textAlignment w:val="auto"/>
        <w:rPr>
          <w:rFonts w:ascii="Calibri" w:hAnsi="Calibri" w:cs="Calibri"/>
          <w:lang w:val="pl-PL" w:eastAsia="pl-PL"/>
        </w:rPr>
      </w:pPr>
    </w:p>
    <w:p w14:paraId="447DC176" w14:textId="77777777" w:rsidR="00847B4B" w:rsidRDefault="00847B4B" w:rsidP="004C679C">
      <w:pPr>
        <w:suppressAutoHyphens w:val="0"/>
        <w:jc w:val="right"/>
        <w:textAlignment w:val="auto"/>
        <w:rPr>
          <w:rFonts w:ascii="Calibri" w:hAnsi="Calibri" w:cs="Calibri"/>
          <w:lang w:val="pl-PL" w:eastAsia="pl-PL"/>
        </w:rPr>
      </w:pPr>
    </w:p>
    <w:p w14:paraId="18335EC0" w14:textId="77777777" w:rsidR="00847B4B" w:rsidRDefault="00847B4B" w:rsidP="004C679C">
      <w:pPr>
        <w:suppressAutoHyphens w:val="0"/>
        <w:jc w:val="right"/>
        <w:textAlignment w:val="auto"/>
        <w:rPr>
          <w:rFonts w:ascii="Calibri" w:hAnsi="Calibri" w:cs="Calibri"/>
          <w:lang w:val="pl-PL" w:eastAsia="pl-PL"/>
        </w:rPr>
      </w:pPr>
    </w:p>
    <w:p w14:paraId="32CB43BB" w14:textId="77777777" w:rsidR="00847B4B" w:rsidRDefault="00847B4B" w:rsidP="004C679C">
      <w:pPr>
        <w:suppressAutoHyphens w:val="0"/>
        <w:jc w:val="right"/>
        <w:textAlignment w:val="auto"/>
        <w:rPr>
          <w:rFonts w:ascii="Calibri" w:hAnsi="Calibri" w:cs="Calibri"/>
          <w:lang w:val="pl-PL" w:eastAsia="pl-PL"/>
        </w:rPr>
      </w:pPr>
    </w:p>
    <w:p w14:paraId="77A80D0F" w14:textId="77777777" w:rsidR="00847B4B" w:rsidRDefault="00847B4B" w:rsidP="004C679C">
      <w:pPr>
        <w:suppressAutoHyphens w:val="0"/>
        <w:jc w:val="right"/>
        <w:textAlignment w:val="auto"/>
        <w:rPr>
          <w:rFonts w:ascii="Calibri" w:hAnsi="Calibri" w:cs="Calibri"/>
          <w:lang w:val="pl-PL" w:eastAsia="pl-PL"/>
        </w:rPr>
      </w:pPr>
    </w:p>
    <w:p w14:paraId="68C4AF57" w14:textId="77777777" w:rsidR="006A4453" w:rsidRDefault="006A4453" w:rsidP="004C679C">
      <w:pPr>
        <w:suppressAutoHyphens w:val="0"/>
        <w:jc w:val="right"/>
        <w:textAlignment w:val="auto"/>
        <w:rPr>
          <w:rFonts w:ascii="Calibri" w:hAnsi="Calibri" w:cs="Calibri"/>
          <w:lang w:val="pl-PL" w:eastAsia="pl-PL"/>
        </w:rPr>
      </w:pPr>
    </w:p>
    <w:p w14:paraId="7D854540" w14:textId="77777777" w:rsidR="00847B4B" w:rsidRPr="00E527FE" w:rsidRDefault="00847B4B" w:rsidP="00847B4B">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7CBEB077" w14:textId="77777777" w:rsidR="00847B4B" w:rsidRPr="00E527FE" w:rsidRDefault="00847B4B" w:rsidP="00847B4B">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3A84CE20" w14:textId="500218DD" w:rsidR="00847B4B" w:rsidRPr="00E527FE" w:rsidRDefault="00847B4B" w:rsidP="00847B4B">
      <w:pPr>
        <w:rPr>
          <w:rFonts w:asciiTheme="minorHAnsi" w:hAnsiTheme="minorHAnsi" w:cstheme="minorHAnsi"/>
          <w:lang w:val="pl-PL"/>
        </w:rPr>
      </w:pPr>
      <w:r w:rsidRPr="00E527FE">
        <w:rPr>
          <w:rFonts w:asciiTheme="minorHAnsi" w:hAnsiTheme="minorHAnsi" w:cstheme="minorHAnsi"/>
          <w:b/>
          <w:bCs/>
          <w:lang w:val="pl-PL"/>
        </w:rPr>
        <w:t xml:space="preserve">Pakiet </w:t>
      </w:r>
      <w:r w:rsidR="00145DEE">
        <w:rPr>
          <w:rFonts w:asciiTheme="minorHAnsi" w:hAnsiTheme="minorHAnsi" w:cstheme="minorHAnsi"/>
          <w:b/>
          <w:bCs/>
          <w:lang w:val="pl-PL"/>
        </w:rPr>
        <w:t>3</w:t>
      </w:r>
      <w:r w:rsidRPr="00E527FE">
        <w:rPr>
          <w:rFonts w:asciiTheme="minorHAnsi" w:hAnsiTheme="minorHAnsi" w:cstheme="minorHAnsi"/>
          <w:b/>
          <w:bCs/>
          <w:lang w:val="pl-PL"/>
        </w:rPr>
        <w:t xml:space="preserve"> – Worek kolostomijny</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tbl>
      <w:tblPr>
        <w:tblW w:w="5000" w:type="pct"/>
        <w:tblCellMar>
          <w:left w:w="70" w:type="dxa"/>
          <w:right w:w="70" w:type="dxa"/>
        </w:tblCellMar>
        <w:tblLook w:val="04A0" w:firstRow="1" w:lastRow="0" w:firstColumn="1" w:lastColumn="0" w:noHBand="0" w:noVBand="1"/>
      </w:tblPr>
      <w:tblGrid>
        <w:gridCol w:w="497"/>
        <w:gridCol w:w="4248"/>
        <w:gridCol w:w="1149"/>
        <w:gridCol w:w="1219"/>
        <w:gridCol w:w="1374"/>
        <w:gridCol w:w="1192"/>
        <w:gridCol w:w="1207"/>
        <w:gridCol w:w="1061"/>
        <w:gridCol w:w="1341"/>
        <w:gridCol w:w="1609"/>
      </w:tblGrid>
      <w:tr w:rsidR="00847B4B" w:rsidRPr="00E527FE" w14:paraId="4E981067" w14:textId="77777777" w:rsidTr="00AB314C">
        <w:tc>
          <w:tcPr>
            <w:tcW w:w="167" w:type="pct"/>
            <w:tcBorders>
              <w:top w:val="single" w:sz="4" w:space="0" w:color="000000"/>
              <w:left w:val="single" w:sz="4" w:space="0" w:color="000000"/>
              <w:bottom w:val="single" w:sz="4" w:space="0" w:color="000000"/>
              <w:right w:val="nil"/>
            </w:tcBorders>
            <w:vAlign w:val="center"/>
            <w:hideMark/>
          </w:tcPr>
          <w:p w14:paraId="13E4761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426" w:type="pct"/>
            <w:tcBorders>
              <w:top w:val="single" w:sz="4" w:space="0" w:color="000000"/>
              <w:left w:val="single" w:sz="4" w:space="0" w:color="000000"/>
              <w:bottom w:val="single" w:sz="4" w:space="0" w:color="000000"/>
              <w:right w:val="nil"/>
            </w:tcBorders>
            <w:vAlign w:val="center"/>
          </w:tcPr>
          <w:p w14:paraId="3E925F3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386" w:type="pct"/>
            <w:tcBorders>
              <w:top w:val="single" w:sz="4" w:space="0" w:color="000000"/>
              <w:left w:val="single" w:sz="4" w:space="0" w:color="000000"/>
              <w:bottom w:val="single" w:sz="4" w:space="0" w:color="000000"/>
              <w:right w:val="nil"/>
            </w:tcBorders>
            <w:vAlign w:val="center"/>
          </w:tcPr>
          <w:p w14:paraId="105B902F"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23B70E5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40AD6948" w14:textId="77777777" w:rsidR="00847B4B" w:rsidRPr="00E527FE" w:rsidRDefault="00847B4B" w:rsidP="00AB314C">
            <w:pPr>
              <w:jc w:val="center"/>
              <w:rPr>
                <w:rFonts w:asciiTheme="minorHAnsi" w:hAnsiTheme="minorHAnsi" w:cstheme="minorHAnsi"/>
                <w:b/>
                <w:bCs/>
                <w:lang w:val="pl-PL"/>
              </w:rPr>
            </w:pPr>
          </w:p>
        </w:tc>
        <w:tc>
          <w:tcPr>
            <w:tcW w:w="409" w:type="pct"/>
            <w:tcBorders>
              <w:top w:val="single" w:sz="4" w:space="0" w:color="000000"/>
              <w:left w:val="single" w:sz="4" w:space="0" w:color="000000"/>
              <w:bottom w:val="single" w:sz="4" w:space="0" w:color="000000"/>
              <w:right w:val="nil"/>
            </w:tcBorders>
            <w:vAlign w:val="center"/>
            <w:hideMark/>
          </w:tcPr>
          <w:p w14:paraId="57ACD4E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1C70BBC0"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1" w:type="pct"/>
            <w:tcBorders>
              <w:top w:val="single" w:sz="4" w:space="0" w:color="000000"/>
              <w:left w:val="single" w:sz="4" w:space="0" w:color="000000"/>
              <w:bottom w:val="single" w:sz="4" w:space="0" w:color="000000"/>
              <w:right w:val="nil"/>
            </w:tcBorders>
            <w:vAlign w:val="center"/>
            <w:hideMark/>
          </w:tcPr>
          <w:p w14:paraId="2BDF64B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400" w:type="pct"/>
            <w:tcBorders>
              <w:top w:val="single" w:sz="4" w:space="0" w:color="000000"/>
              <w:left w:val="single" w:sz="4" w:space="0" w:color="000000"/>
              <w:bottom w:val="single" w:sz="4" w:space="0" w:color="000000"/>
              <w:right w:val="nil"/>
            </w:tcBorders>
            <w:vAlign w:val="center"/>
            <w:hideMark/>
          </w:tcPr>
          <w:p w14:paraId="342730D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404" w:type="pct"/>
            <w:tcBorders>
              <w:top w:val="single" w:sz="4" w:space="0" w:color="000000"/>
              <w:left w:val="single" w:sz="4" w:space="0" w:color="000000"/>
              <w:bottom w:val="single" w:sz="4" w:space="0" w:color="000000"/>
              <w:right w:val="nil"/>
            </w:tcBorders>
            <w:vAlign w:val="center"/>
            <w:hideMark/>
          </w:tcPr>
          <w:p w14:paraId="5E88C38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jednostk. netto/za op./szt.</w:t>
            </w:r>
          </w:p>
        </w:tc>
        <w:tc>
          <w:tcPr>
            <w:tcW w:w="356" w:type="pct"/>
            <w:tcBorders>
              <w:top w:val="single" w:sz="4" w:space="0" w:color="000000"/>
              <w:left w:val="single" w:sz="4" w:space="0" w:color="000000"/>
              <w:bottom w:val="single" w:sz="4" w:space="0" w:color="000000"/>
              <w:right w:val="nil"/>
            </w:tcBorders>
            <w:vAlign w:val="center"/>
            <w:hideMark/>
          </w:tcPr>
          <w:p w14:paraId="3FC2DB3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316031B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450" w:type="pct"/>
            <w:tcBorders>
              <w:top w:val="single" w:sz="4" w:space="0" w:color="000000"/>
              <w:left w:val="single" w:sz="4" w:space="0" w:color="000000"/>
              <w:bottom w:val="single" w:sz="4" w:space="0" w:color="000000"/>
              <w:right w:val="nil"/>
            </w:tcBorders>
            <w:vAlign w:val="center"/>
            <w:hideMark/>
          </w:tcPr>
          <w:p w14:paraId="525FC219"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42" w:type="pct"/>
            <w:tcBorders>
              <w:top w:val="single" w:sz="4" w:space="0" w:color="000000"/>
              <w:left w:val="single" w:sz="4" w:space="0" w:color="000000"/>
              <w:bottom w:val="single" w:sz="4" w:space="0" w:color="000000"/>
              <w:right w:val="single" w:sz="4" w:space="0" w:color="000000"/>
            </w:tcBorders>
            <w:vAlign w:val="center"/>
            <w:hideMark/>
          </w:tcPr>
          <w:p w14:paraId="3EA60EA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038CE0C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847B4B" w:rsidRPr="00E527FE" w14:paraId="4C92555A" w14:textId="77777777" w:rsidTr="00AB314C">
        <w:tc>
          <w:tcPr>
            <w:tcW w:w="167" w:type="pct"/>
            <w:tcBorders>
              <w:top w:val="single" w:sz="4" w:space="0" w:color="000000"/>
              <w:left w:val="single" w:sz="4" w:space="0" w:color="000000"/>
              <w:bottom w:val="single" w:sz="4" w:space="0" w:color="000000"/>
              <w:right w:val="nil"/>
            </w:tcBorders>
            <w:vAlign w:val="center"/>
          </w:tcPr>
          <w:p w14:paraId="3ABA1EA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426" w:type="pct"/>
            <w:tcBorders>
              <w:top w:val="single" w:sz="4" w:space="0" w:color="000000"/>
              <w:left w:val="single" w:sz="4" w:space="0" w:color="000000"/>
              <w:bottom w:val="single" w:sz="4" w:space="0" w:color="000000"/>
              <w:right w:val="nil"/>
            </w:tcBorders>
            <w:vAlign w:val="center"/>
          </w:tcPr>
          <w:p w14:paraId="1136C15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386" w:type="pct"/>
            <w:tcBorders>
              <w:top w:val="single" w:sz="4" w:space="0" w:color="000000"/>
              <w:left w:val="single" w:sz="4" w:space="0" w:color="000000"/>
              <w:bottom w:val="single" w:sz="4" w:space="0" w:color="000000"/>
              <w:right w:val="nil"/>
            </w:tcBorders>
            <w:vAlign w:val="center"/>
          </w:tcPr>
          <w:p w14:paraId="7CA3E3D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409" w:type="pct"/>
            <w:tcBorders>
              <w:top w:val="single" w:sz="4" w:space="0" w:color="000000"/>
              <w:left w:val="single" w:sz="4" w:space="0" w:color="000000"/>
              <w:bottom w:val="single" w:sz="4" w:space="0" w:color="000000"/>
              <w:right w:val="nil"/>
            </w:tcBorders>
            <w:vAlign w:val="center"/>
          </w:tcPr>
          <w:p w14:paraId="3667D87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61" w:type="pct"/>
            <w:tcBorders>
              <w:top w:val="single" w:sz="4" w:space="0" w:color="000000"/>
              <w:left w:val="single" w:sz="4" w:space="0" w:color="000000"/>
              <w:bottom w:val="single" w:sz="4" w:space="0" w:color="000000"/>
              <w:right w:val="nil"/>
            </w:tcBorders>
            <w:vAlign w:val="center"/>
          </w:tcPr>
          <w:p w14:paraId="48E90E2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00" w:type="pct"/>
            <w:tcBorders>
              <w:top w:val="single" w:sz="4" w:space="0" w:color="000000"/>
              <w:left w:val="single" w:sz="4" w:space="0" w:color="000000"/>
              <w:bottom w:val="single" w:sz="4" w:space="0" w:color="000000"/>
              <w:right w:val="nil"/>
            </w:tcBorders>
            <w:vAlign w:val="center"/>
          </w:tcPr>
          <w:p w14:paraId="2FD0A05F"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04" w:type="pct"/>
            <w:tcBorders>
              <w:top w:val="single" w:sz="4" w:space="0" w:color="000000"/>
              <w:left w:val="single" w:sz="4" w:space="0" w:color="000000"/>
              <w:bottom w:val="single" w:sz="4" w:space="0" w:color="000000"/>
              <w:right w:val="nil"/>
            </w:tcBorders>
            <w:vAlign w:val="center"/>
          </w:tcPr>
          <w:p w14:paraId="71A52ACF"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56" w:type="pct"/>
            <w:tcBorders>
              <w:top w:val="single" w:sz="4" w:space="0" w:color="000000"/>
              <w:left w:val="single" w:sz="4" w:space="0" w:color="000000"/>
              <w:bottom w:val="single" w:sz="4" w:space="0" w:color="000000"/>
              <w:right w:val="nil"/>
            </w:tcBorders>
            <w:vAlign w:val="center"/>
          </w:tcPr>
          <w:p w14:paraId="6868404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450" w:type="pct"/>
            <w:tcBorders>
              <w:top w:val="single" w:sz="4" w:space="0" w:color="000000"/>
              <w:left w:val="single" w:sz="4" w:space="0" w:color="000000"/>
              <w:bottom w:val="single" w:sz="4" w:space="0" w:color="000000"/>
              <w:right w:val="nil"/>
            </w:tcBorders>
            <w:vAlign w:val="center"/>
          </w:tcPr>
          <w:p w14:paraId="0276F86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542" w:type="pct"/>
            <w:tcBorders>
              <w:top w:val="single" w:sz="4" w:space="0" w:color="000000"/>
              <w:left w:val="single" w:sz="4" w:space="0" w:color="000000"/>
              <w:bottom w:val="single" w:sz="4" w:space="0" w:color="000000"/>
              <w:right w:val="single" w:sz="4" w:space="0" w:color="000000"/>
            </w:tcBorders>
            <w:vAlign w:val="center"/>
          </w:tcPr>
          <w:p w14:paraId="29235C2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r>
      <w:tr w:rsidR="00847B4B" w:rsidRPr="00E527FE" w14:paraId="4B5171CE" w14:textId="77777777" w:rsidTr="00AB314C">
        <w:trPr>
          <w:cantSplit/>
        </w:trPr>
        <w:tc>
          <w:tcPr>
            <w:tcW w:w="167" w:type="pct"/>
            <w:tcBorders>
              <w:top w:val="single" w:sz="4" w:space="0" w:color="000000"/>
              <w:left w:val="single" w:sz="4" w:space="0" w:color="000000"/>
              <w:bottom w:val="single" w:sz="4" w:space="0" w:color="000000"/>
              <w:right w:val="nil"/>
            </w:tcBorders>
            <w:hideMark/>
          </w:tcPr>
          <w:p w14:paraId="24E135BD" w14:textId="77777777"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1.</w:t>
            </w:r>
          </w:p>
        </w:tc>
        <w:tc>
          <w:tcPr>
            <w:tcW w:w="1426" w:type="pct"/>
            <w:tcBorders>
              <w:top w:val="single" w:sz="4" w:space="0" w:color="000000"/>
              <w:left w:val="single" w:sz="4" w:space="0" w:color="000000"/>
              <w:bottom w:val="single" w:sz="4" w:space="0" w:color="000000"/>
              <w:right w:val="nil"/>
            </w:tcBorders>
            <w:hideMark/>
          </w:tcPr>
          <w:p w14:paraId="6ED7578B" w14:textId="77777777"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Jednoczęściowy zamknięty worek kolostomijny</w:t>
            </w:r>
            <w:r w:rsidRPr="00E527FE">
              <w:rPr>
                <w:rFonts w:asciiTheme="minorHAnsi" w:hAnsiTheme="minorHAnsi" w:cstheme="minorHAnsi"/>
                <w:sz w:val="22"/>
                <w:szCs w:val="22"/>
                <w:lang w:val="pl-PL"/>
              </w:rPr>
              <w:t xml:space="preserve"> do naklejania na skórę</w:t>
            </w:r>
          </w:p>
        </w:tc>
        <w:tc>
          <w:tcPr>
            <w:tcW w:w="386" w:type="pct"/>
            <w:tcBorders>
              <w:top w:val="single" w:sz="4" w:space="0" w:color="000000"/>
              <w:left w:val="single" w:sz="4" w:space="0" w:color="000000"/>
              <w:bottom w:val="single" w:sz="4" w:space="0" w:color="000000"/>
              <w:right w:val="nil"/>
            </w:tcBorders>
            <w:vAlign w:val="center"/>
            <w:hideMark/>
          </w:tcPr>
          <w:p w14:paraId="56465F10" w14:textId="202A9B09" w:rsidR="00847B4B" w:rsidRPr="00E527FE" w:rsidRDefault="001B4FD5"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2</w:t>
            </w:r>
            <w:r w:rsidR="00847B4B" w:rsidRPr="00E527FE">
              <w:rPr>
                <w:rFonts w:asciiTheme="minorHAnsi" w:hAnsiTheme="minorHAnsi" w:cstheme="minorHAnsi"/>
                <w:sz w:val="22"/>
                <w:szCs w:val="22"/>
                <w:lang w:val="pl-PL"/>
              </w:rPr>
              <w:t>00</w:t>
            </w:r>
          </w:p>
        </w:tc>
        <w:tc>
          <w:tcPr>
            <w:tcW w:w="409" w:type="pct"/>
            <w:tcBorders>
              <w:top w:val="single" w:sz="4" w:space="0" w:color="000000"/>
              <w:left w:val="single" w:sz="4" w:space="0" w:color="000000"/>
              <w:bottom w:val="single" w:sz="4" w:space="0" w:color="000000"/>
              <w:right w:val="nil"/>
            </w:tcBorders>
            <w:vAlign w:val="center"/>
          </w:tcPr>
          <w:p w14:paraId="64B9D47C" w14:textId="77777777" w:rsidR="00847B4B" w:rsidRPr="00E527FE" w:rsidRDefault="00847B4B" w:rsidP="00AB314C">
            <w:pPr>
              <w:rPr>
                <w:rFonts w:asciiTheme="minorHAnsi" w:hAnsiTheme="minorHAnsi" w:cstheme="minorHAnsi"/>
                <w:sz w:val="22"/>
                <w:szCs w:val="22"/>
                <w:lang w:val="pl-PL"/>
              </w:rPr>
            </w:pPr>
          </w:p>
        </w:tc>
        <w:tc>
          <w:tcPr>
            <w:tcW w:w="461" w:type="pct"/>
            <w:tcBorders>
              <w:top w:val="single" w:sz="4" w:space="0" w:color="000000"/>
              <w:left w:val="single" w:sz="4" w:space="0" w:color="000000"/>
              <w:bottom w:val="single" w:sz="4" w:space="0" w:color="000000"/>
              <w:right w:val="nil"/>
            </w:tcBorders>
            <w:vAlign w:val="center"/>
          </w:tcPr>
          <w:p w14:paraId="4819738F" w14:textId="77777777" w:rsidR="00847B4B" w:rsidRPr="00E527FE" w:rsidRDefault="00847B4B" w:rsidP="00AB314C">
            <w:pPr>
              <w:rPr>
                <w:rFonts w:asciiTheme="minorHAnsi" w:hAnsiTheme="minorHAnsi" w:cstheme="minorHAnsi"/>
                <w:sz w:val="22"/>
                <w:szCs w:val="22"/>
                <w:lang w:val="pl-PL"/>
              </w:rPr>
            </w:pPr>
          </w:p>
        </w:tc>
        <w:tc>
          <w:tcPr>
            <w:tcW w:w="400" w:type="pct"/>
            <w:tcBorders>
              <w:top w:val="single" w:sz="4" w:space="0" w:color="000000"/>
              <w:left w:val="single" w:sz="4" w:space="0" w:color="000000"/>
              <w:bottom w:val="single" w:sz="4" w:space="0" w:color="000000"/>
              <w:right w:val="nil"/>
            </w:tcBorders>
            <w:vAlign w:val="center"/>
          </w:tcPr>
          <w:p w14:paraId="13731EFA" w14:textId="77777777" w:rsidR="00847B4B" w:rsidRPr="00E527FE" w:rsidRDefault="00847B4B" w:rsidP="00AB314C">
            <w:pPr>
              <w:rPr>
                <w:rFonts w:asciiTheme="minorHAnsi" w:hAnsiTheme="minorHAnsi" w:cstheme="minorHAnsi"/>
                <w:sz w:val="22"/>
                <w:szCs w:val="22"/>
                <w:lang w:val="pl-PL"/>
              </w:rPr>
            </w:pPr>
          </w:p>
        </w:tc>
        <w:tc>
          <w:tcPr>
            <w:tcW w:w="404" w:type="pct"/>
            <w:tcBorders>
              <w:top w:val="single" w:sz="4" w:space="0" w:color="000000"/>
              <w:left w:val="single" w:sz="4" w:space="0" w:color="000000"/>
              <w:bottom w:val="single" w:sz="4" w:space="0" w:color="000000"/>
              <w:right w:val="nil"/>
            </w:tcBorders>
            <w:vAlign w:val="center"/>
          </w:tcPr>
          <w:p w14:paraId="4278111F" w14:textId="77777777" w:rsidR="00847B4B" w:rsidRPr="00E527FE" w:rsidRDefault="00847B4B" w:rsidP="00AB314C">
            <w:pPr>
              <w:rPr>
                <w:rFonts w:asciiTheme="minorHAnsi" w:hAnsiTheme="minorHAnsi" w:cstheme="minorHAnsi"/>
                <w:sz w:val="22"/>
                <w:szCs w:val="22"/>
                <w:lang w:val="pl-PL"/>
              </w:rPr>
            </w:pPr>
          </w:p>
        </w:tc>
        <w:tc>
          <w:tcPr>
            <w:tcW w:w="356" w:type="pct"/>
            <w:tcBorders>
              <w:top w:val="single" w:sz="4" w:space="0" w:color="000000"/>
              <w:left w:val="single" w:sz="4" w:space="0" w:color="000000"/>
              <w:bottom w:val="single" w:sz="4" w:space="0" w:color="000000"/>
              <w:right w:val="nil"/>
            </w:tcBorders>
            <w:vAlign w:val="center"/>
          </w:tcPr>
          <w:p w14:paraId="1335A3DD" w14:textId="77777777" w:rsidR="00847B4B" w:rsidRPr="00E527FE" w:rsidRDefault="00847B4B" w:rsidP="00AB314C">
            <w:pPr>
              <w:rPr>
                <w:rFonts w:asciiTheme="minorHAnsi" w:hAnsiTheme="minorHAnsi" w:cstheme="minorHAnsi"/>
                <w:sz w:val="22"/>
                <w:szCs w:val="22"/>
                <w:lang w:val="pl-PL"/>
              </w:rPr>
            </w:pPr>
          </w:p>
        </w:tc>
        <w:tc>
          <w:tcPr>
            <w:tcW w:w="450" w:type="pct"/>
            <w:tcBorders>
              <w:top w:val="single" w:sz="4" w:space="0" w:color="000000"/>
              <w:left w:val="single" w:sz="4" w:space="0" w:color="000000"/>
              <w:bottom w:val="single" w:sz="4" w:space="0" w:color="000000"/>
              <w:right w:val="nil"/>
            </w:tcBorders>
            <w:vAlign w:val="center"/>
          </w:tcPr>
          <w:p w14:paraId="0BDC0159" w14:textId="77777777" w:rsidR="00847B4B" w:rsidRPr="00E527FE" w:rsidRDefault="00847B4B" w:rsidP="00AB314C">
            <w:pPr>
              <w:rPr>
                <w:rFonts w:asciiTheme="minorHAnsi" w:hAnsiTheme="minorHAnsi" w:cstheme="minorHAnsi"/>
                <w:sz w:val="22"/>
                <w:szCs w:val="22"/>
                <w:lang w:val="pl-PL"/>
              </w:rPr>
            </w:pPr>
          </w:p>
        </w:tc>
        <w:tc>
          <w:tcPr>
            <w:tcW w:w="542" w:type="pct"/>
            <w:tcBorders>
              <w:top w:val="single" w:sz="4" w:space="0" w:color="000000"/>
              <w:left w:val="single" w:sz="4" w:space="0" w:color="000000"/>
              <w:bottom w:val="single" w:sz="4" w:space="0" w:color="000000"/>
              <w:right w:val="single" w:sz="4" w:space="0" w:color="000000"/>
            </w:tcBorders>
            <w:vAlign w:val="center"/>
          </w:tcPr>
          <w:p w14:paraId="122C5F51" w14:textId="77777777" w:rsidR="00847B4B" w:rsidRPr="00E527FE" w:rsidRDefault="00847B4B" w:rsidP="00AB314C">
            <w:pPr>
              <w:rPr>
                <w:rFonts w:asciiTheme="minorHAnsi" w:hAnsiTheme="minorHAnsi" w:cstheme="minorHAnsi"/>
                <w:sz w:val="22"/>
                <w:szCs w:val="22"/>
                <w:lang w:val="pl-PL"/>
              </w:rPr>
            </w:pPr>
          </w:p>
        </w:tc>
      </w:tr>
      <w:tr w:rsidR="00847B4B" w:rsidRPr="00E527FE" w14:paraId="636C9D98" w14:textId="77777777" w:rsidTr="00AB314C">
        <w:trPr>
          <w:cantSplit/>
        </w:trPr>
        <w:tc>
          <w:tcPr>
            <w:tcW w:w="167" w:type="pct"/>
            <w:tcBorders>
              <w:top w:val="nil"/>
              <w:left w:val="single" w:sz="4" w:space="0" w:color="000000"/>
              <w:bottom w:val="single" w:sz="4" w:space="0" w:color="000000"/>
              <w:right w:val="nil"/>
            </w:tcBorders>
            <w:hideMark/>
          </w:tcPr>
          <w:p w14:paraId="0E87BB57" w14:textId="77777777"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2.</w:t>
            </w:r>
          </w:p>
        </w:tc>
        <w:tc>
          <w:tcPr>
            <w:tcW w:w="1426" w:type="pct"/>
            <w:tcBorders>
              <w:top w:val="nil"/>
              <w:left w:val="single" w:sz="4" w:space="0" w:color="000000"/>
              <w:bottom w:val="single" w:sz="4" w:space="0" w:color="000000"/>
              <w:right w:val="nil"/>
            </w:tcBorders>
            <w:hideMark/>
          </w:tcPr>
          <w:p w14:paraId="082AA15F" w14:textId="77777777" w:rsidR="00847B4B" w:rsidRPr="00E527FE" w:rsidRDefault="00847B4B"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Jednoczęściowy otwarty worek kolostomijny</w:t>
            </w:r>
            <w:r w:rsidRPr="00E527FE">
              <w:rPr>
                <w:rFonts w:asciiTheme="minorHAnsi" w:hAnsiTheme="minorHAnsi" w:cstheme="minorHAnsi"/>
                <w:sz w:val="22"/>
                <w:szCs w:val="22"/>
                <w:lang w:val="pl-PL"/>
              </w:rPr>
              <w:t xml:space="preserve"> do naklejania na skórę</w:t>
            </w:r>
          </w:p>
        </w:tc>
        <w:tc>
          <w:tcPr>
            <w:tcW w:w="386" w:type="pct"/>
            <w:tcBorders>
              <w:top w:val="nil"/>
              <w:left w:val="single" w:sz="4" w:space="0" w:color="000000"/>
              <w:bottom w:val="single" w:sz="4" w:space="0" w:color="000000"/>
              <w:right w:val="nil"/>
            </w:tcBorders>
            <w:vAlign w:val="center"/>
            <w:hideMark/>
          </w:tcPr>
          <w:p w14:paraId="667D65CB" w14:textId="77777777" w:rsidR="00847B4B" w:rsidRPr="00E527FE" w:rsidRDefault="00847B4B"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200</w:t>
            </w:r>
          </w:p>
        </w:tc>
        <w:tc>
          <w:tcPr>
            <w:tcW w:w="409" w:type="pct"/>
            <w:tcBorders>
              <w:top w:val="nil"/>
              <w:left w:val="single" w:sz="4" w:space="0" w:color="000000"/>
              <w:bottom w:val="single" w:sz="4" w:space="0" w:color="000000"/>
              <w:right w:val="nil"/>
            </w:tcBorders>
            <w:vAlign w:val="center"/>
          </w:tcPr>
          <w:p w14:paraId="73B703FF" w14:textId="77777777" w:rsidR="00847B4B" w:rsidRPr="00E527FE" w:rsidRDefault="00847B4B" w:rsidP="00AB314C">
            <w:pPr>
              <w:rPr>
                <w:rFonts w:asciiTheme="minorHAnsi" w:hAnsiTheme="minorHAnsi" w:cstheme="minorHAnsi"/>
                <w:sz w:val="22"/>
                <w:szCs w:val="22"/>
                <w:lang w:val="pl-PL"/>
              </w:rPr>
            </w:pPr>
          </w:p>
        </w:tc>
        <w:tc>
          <w:tcPr>
            <w:tcW w:w="461" w:type="pct"/>
            <w:tcBorders>
              <w:top w:val="nil"/>
              <w:left w:val="single" w:sz="4" w:space="0" w:color="000000"/>
              <w:bottom w:val="single" w:sz="4" w:space="0" w:color="000000"/>
              <w:right w:val="nil"/>
            </w:tcBorders>
            <w:vAlign w:val="center"/>
          </w:tcPr>
          <w:p w14:paraId="4F213304" w14:textId="77777777" w:rsidR="00847B4B" w:rsidRPr="00E527FE" w:rsidRDefault="00847B4B" w:rsidP="00AB314C">
            <w:pPr>
              <w:rPr>
                <w:rFonts w:asciiTheme="minorHAnsi" w:hAnsiTheme="minorHAnsi" w:cstheme="minorHAnsi"/>
                <w:sz w:val="22"/>
                <w:szCs w:val="22"/>
                <w:lang w:val="pl-PL"/>
              </w:rPr>
            </w:pPr>
          </w:p>
        </w:tc>
        <w:tc>
          <w:tcPr>
            <w:tcW w:w="400" w:type="pct"/>
            <w:tcBorders>
              <w:top w:val="nil"/>
              <w:left w:val="single" w:sz="4" w:space="0" w:color="000000"/>
              <w:bottom w:val="single" w:sz="4" w:space="0" w:color="000000"/>
              <w:right w:val="nil"/>
            </w:tcBorders>
            <w:vAlign w:val="center"/>
          </w:tcPr>
          <w:p w14:paraId="47AEF127" w14:textId="77777777" w:rsidR="00847B4B" w:rsidRPr="00E527FE" w:rsidRDefault="00847B4B" w:rsidP="00AB314C">
            <w:pPr>
              <w:rPr>
                <w:rFonts w:asciiTheme="minorHAnsi" w:hAnsiTheme="minorHAnsi" w:cstheme="minorHAnsi"/>
                <w:sz w:val="22"/>
                <w:szCs w:val="22"/>
                <w:lang w:val="pl-PL"/>
              </w:rPr>
            </w:pPr>
          </w:p>
        </w:tc>
        <w:tc>
          <w:tcPr>
            <w:tcW w:w="404" w:type="pct"/>
            <w:tcBorders>
              <w:top w:val="nil"/>
              <w:left w:val="single" w:sz="4" w:space="0" w:color="000000"/>
              <w:bottom w:val="single" w:sz="4" w:space="0" w:color="000000"/>
              <w:right w:val="nil"/>
            </w:tcBorders>
            <w:vAlign w:val="center"/>
          </w:tcPr>
          <w:p w14:paraId="1D6630B3" w14:textId="77777777" w:rsidR="00847B4B" w:rsidRPr="00E527FE" w:rsidRDefault="00847B4B" w:rsidP="00AB314C">
            <w:pPr>
              <w:rPr>
                <w:rFonts w:asciiTheme="minorHAnsi" w:hAnsiTheme="minorHAnsi" w:cstheme="minorHAnsi"/>
                <w:sz w:val="22"/>
                <w:szCs w:val="22"/>
                <w:lang w:val="pl-PL"/>
              </w:rPr>
            </w:pPr>
          </w:p>
        </w:tc>
        <w:tc>
          <w:tcPr>
            <w:tcW w:w="356" w:type="pct"/>
            <w:tcBorders>
              <w:top w:val="nil"/>
              <w:left w:val="single" w:sz="4" w:space="0" w:color="000000"/>
              <w:bottom w:val="single" w:sz="4" w:space="0" w:color="000000"/>
              <w:right w:val="nil"/>
            </w:tcBorders>
            <w:vAlign w:val="center"/>
          </w:tcPr>
          <w:p w14:paraId="7466FA19" w14:textId="77777777" w:rsidR="00847B4B" w:rsidRPr="00E527FE" w:rsidRDefault="00847B4B" w:rsidP="00AB314C">
            <w:pPr>
              <w:rPr>
                <w:rFonts w:asciiTheme="minorHAnsi" w:hAnsiTheme="minorHAnsi" w:cstheme="minorHAnsi"/>
                <w:sz w:val="22"/>
                <w:szCs w:val="22"/>
                <w:lang w:val="pl-PL"/>
              </w:rPr>
            </w:pPr>
          </w:p>
        </w:tc>
        <w:tc>
          <w:tcPr>
            <w:tcW w:w="450" w:type="pct"/>
            <w:tcBorders>
              <w:top w:val="nil"/>
              <w:left w:val="single" w:sz="4" w:space="0" w:color="000000"/>
              <w:bottom w:val="single" w:sz="4" w:space="0" w:color="000000"/>
              <w:right w:val="nil"/>
            </w:tcBorders>
            <w:vAlign w:val="center"/>
          </w:tcPr>
          <w:p w14:paraId="2D957E54" w14:textId="77777777" w:rsidR="00847B4B" w:rsidRPr="00E527FE" w:rsidRDefault="00847B4B" w:rsidP="00AB314C">
            <w:pPr>
              <w:rPr>
                <w:rFonts w:asciiTheme="minorHAnsi" w:hAnsiTheme="minorHAnsi" w:cstheme="minorHAnsi"/>
                <w:sz w:val="22"/>
                <w:szCs w:val="22"/>
                <w:lang w:val="pl-PL"/>
              </w:rPr>
            </w:pPr>
          </w:p>
        </w:tc>
        <w:tc>
          <w:tcPr>
            <w:tcW w:w="542" w:type="pct"/>
            <w:tcBorders>
              <w:top w:val="nil"/>
              <w:left w:val="single" w:sz="4" w:space="0" w:color="000000"/>
              <w:bottom w:val="single" w:sz="4" w:space="0" w:color="000000"/>
              <w:right w:val="single" w:sz="4" w:space="0" w:color="000000"/>
            </w:tcBorders>
            <w:vAlign w:val="center"/>
          </w:tcPr>
          <w:p w14:paraId="5B1C300F" w14:textId="77777777" w:rsidR="00847B4B" w:rsidRPr="00E527FE" w:rsidRDefault="00847B4B" w:rsidP="00AB314C">
            <w:pPr>
              <w:rPr>
                <w:rFonts w:asciiTheme="minorHAnsi" w:hAnsiTheme="minorHAnsi" w:cstheme="minorHAnsi"/>
                <w:sz w:val="22"/>
                <w:szCs w:val="22"/>
                <w:lang w:val="pl-PL"/>
              </w:rPr>
            </w:pPr>
          </w:p>
        </w:tc>
      </w:tr>
      <w:tr w:rsidR="00847B4B" w:rsidRPr="00E527FE" w14:paraId="2761FA55" w14:textId="77777777" w:rsidTr="00AB314C">
        <w:trPr>
          <w:cantSplit/>
          <w:trHeight w:val="97"/>
        </w:trPr>
        <w:tc>
          <w:tcPr>
            <w:tcW w:w="3247" w:type="pct"/>
            <w:gridSpan w:val="6"/>
            <w:tcBorders>
              <w:top w:val="single" w:sz="4" w:space="0" w:color="000000"/>
              <w:left w:val="single" w:sz="4" w:space="0" w:color="000000"/>
              <w:bottom w:val="single" w:sz="4" w:space="0" w:color="000000"/>
              <w:right w:val="single" w:sz="4" w:space="0" w:color="auto"/>
            </w:tcBorders>
          </w:tcPr>
          <w:p w14:paraId="58E6AA82"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 xml:space="preserve">                                    WARTOŚĆ GLOBALNA                                                                                                                     </w:t>
            </w:r>
          </w:p>
        </w:tc>
        <w:tc>
          <w:tcPr>
            <w:tcW w:w="405" w:type="pct"/>
            <w:tcBorders>
              <w:top w:val="single" w:sz="4" w:space="0" w:color="000000"/>
              <w:left w:val="single" w:sz="4" w:space="0" w:color="auto"/>
              <w:bottom w:val="single" w:sz="4" w:space="0" w:color="000000"/>
              <w:right w:val="nil"/>
            </w:tcBorders>
          </w:tcPr>
          <w:p w14:paraId="24281259"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NETTO:</w:t>
            </w:r>
          </w:p>
        </w:tc>
        <w:tc>
          <w:tcPr>
            <w:tcW w:w="356" w:type="pct"/>
            <w:tcBorders>
              <w:top w:val="single" w:sz="4" w:space="0" w:color="000000"/>
              <w:left w:val="single" w:sz="4" w:space="0" w:color="000000"/>
              <w:bottom w:val="single" w:sz="4" w:space="0" w:color="000000"/>
              <w:right w:val="nil"/>
            </w:tcBorders>
          </w:tcPr>
          <w:p w14:paraId="3054A0FF" w14:textId="77777777" w:rsidR="00847B4B" w:rsidRPr="00E527FE" w:rsidRDefault="00847B4B" w:rsidP="00AB314C">
            <w:pPr>
              <w:rPr>
                <w:rFonts w:asciiTheme="minorHAnsi" w:hAnsiTheme="minorHAnsi" w:cstheme="minorHAnsi"/>
                <w:b/>
                <w:bCs/>
                <w:lang w:val="pl-PL"/>
              </w:rPr>
            </w:pPr>
          </w:p>
        </w:tc>
        <w:tc>
          <w:tcPr>
            <w:tcW w:w="450" w:type="pct"/>
            <w:tcBorders>
              <w:top w:val="single" w:sz="4" w:space="0" w:color="000000"/>
              <w:left w:val="single" w:sz="4" w:space="0" w:color="000000"/>
              <w:bottom w:val="single" w:sz="4" w:space="0" w:color="000000"/>
              <w:right w:val="nil"/>
            </w:tcBorders>
          </w:tcPr>
          <w:p w14:paraId="39B1271C"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BRUTTO:</w:t>
            </w:r>
          </w:p>
        </w:tc>
        <w:tc>
          <w:tcPr>
            <w:tcW w:w="542" w:type="pct"/>
            <w:tcBorders>
              <w:top w:val="single" w:sz="4" w:space="0" w:color="000000"/>
              <w:left w:val="single" w:sz="4" w:space="0" w:color="000000"/>
              <w:bottom w:val="single" w:sz="4" w:space="0" w:color="000000"/>
              <w:right w:val="single" w:sz="4" w:space="0" w:color="000000"/>
            </w:tcBorders>
          </w:tcPr>
          <w:p w14:paraId="5C363A28" w14:textId="77777777" w:rsidR="00847B4B" w:rsidRPr="00E527FE" w:rsidRDefault="00847B4B" w:rsidP="00AB314C">
            <w:pPr>
              <w:rPr>
                <w:rFonts w:asciiTheme="minorHAnsi" w:hAnsiTheme="minorHAnsi" w:cstheme="minorHAnsi"/>
                <w:b/>
                <w:bCs/>
                <w:lang w:val="pl-PL"/>
              </w:rPr>
            </w:pPr>
          </w:p>
        </w:tc>
      </w:tr>
    </w:tbl>
    <w:p w14:paraId="74CD54A2" w14:textId="77777777" w:rsidR="00847B4B" w:rsidRPr="002D27C7" w:rsidRDefault="00847B4B" w:rsidP="00847B4B">
      <w:pPr>
        <w:rPr>
          <w:rFonts w:asciiTheme="minorHAnsi" w:hAnsiTheme="minorHAnsi" w:cstheme="minorHAnsi"/>
          <w:sz w:val="10"/>
          <w:szCs w:val="10"/>
          <w:lang w:val="pl-PL"/>
        </w:rPr>
      </w:pPr>
    </w:p>
    <w:p w14:paraId="78FCC2CB" w14:textId="34CFD50F" w:rsidR="00847B4B" w:rsidRPr="00E527FE" w:rsidRDefault="00847B4B" w:rsidP="00393E69">
      <w:pPr>
        <w:rPr>
          <w:rFonts w:ascii="Garamond" w:hAnsi="Garamond"/>
          <w:lang w:val="pl-PL"/>
        </w:rPr>
      </w:pPr>
      <w:bookmarkStart w:id="13" w:name="_Hlk132799929"/>
      <w:r w:rsidRPr="00F47A68">
        <w:rPr>
          <w:rFonts w:asciiTheme="minorHAnsi" w:hAnsiTheme="minorHAnsi" w:cstheme="minorHAnsi"/>
          <w:b/>
          <w:bCs/>
          <w:sz w:val="22"/>
          <w:szCs w:val="22"/>
          <w:lang w:val="pl-PL"/>
        </w:rPr>
        <w:t xml:space="preserve">UWAGA: </w:t>
      </w:r>
      <w:bookmarkEnd w:id="13"/>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573BDE07" w14:textId="77777777" w:rsidR="006A4453" w:rsidRDefault="006A4453" w:rsidP="004C679C">
      <w:pPr>
        <w:suppressAutoHyphens w:val="0"/>
        <w:jc w:val="right"/>
        <w:textAlignment w:val="auto"/>
        <w:rPr>
          <w:rFonts w:ascii="Calibri" w:hAnsi="Calibri" w:cs="Calibri"/>
          <w:lang w:val="pl-PL" w:eastAsia="pl-PL"/>
        </w:rPr>
      </w:pPr>
    </w:p>
    <w:p w14:paraId="76A81537" w14:textId="77777777" w:rsidR="00847B4B" w:rsidRDefault="00847B4B" w:rsidP="00847B4B">
      <w:pPr>
        <w:jc w:val="right"/>
        <w:rPr>
          <w:rFonts w:asciiTheme="minorHAnsi" w:hAnsiTheme="minorHAnsi" w:cstheme="minorHAnsi"/>
          <w:lang w:val="pl-PL"/>
        </w:rPr>
      </w:pPr>
    </w:p>
    <w:p w14:paraId="024B6459" w14:textId="77777777" w:rsidR="00847B4B" w:rsidRDefault="00847B4B" w:rsidP="00847B4B">
      <w:pPr>
        <w:jc w:val="right"/>
        <w:rPr>
          <w:rFonts w:asciiTheme="minorHAnsi" w:hAnsiTheme="minorHAnsi" w:cstheme="minorHAnsi"/>
          <w:lang w:val="pl-PL"/>
        </w:rPr>
      </w:pPr>
    </w:p>
    <w:p w14:paraId="6538A623" w14:textId="77777777" w:rsidR="00847B4B" w:rsidRDefault="00847B4B" w:rsidP="00847B4B">
      <w:pPr>
        <w:jc w:val="right"/>
        <w:rPr>
          <w:rFonts w:asciiTheme="minorHAnsi" w:hAnsiTheme="minorHAnsi" w:cstheme="minorHAnsi"/>
          <w:lang w:val="pl-PL"/>
        </w:rPr>
      </w:pPr>
    </w:p>
    <w:p w14:paraId="4783994A" w14:textId="77777777" w:rsidR="00847B4B" w:rsidRDefault="00847B4B" w:rsidP="00847B4B">
      <w:pPr>
        <w:jc w:val="right"/>
        <w:rPr>
          <w:rFonts w:asciiTheme="minorHAnsi" w:hAnsiTheme="minorHAnsi" w:cstheme="minorHAnsi"/>
          <w:lang w:val="pl-PL"/>
        </w:rPr>
      </w:pPr>
    </w:p>
    <w:p w14:paraId="77FC0245" w14:textId="77777777" w:rsidR="00847B4B" w:rsidRDefault="00847B4B" w:rsidP="00847B4B">
      <w:pPr>
        <w:jc w:val="right"/>
        <w:rPr>
          <w:rFonts w:asciiTheme="minorHAnsi" w:hAnsiTheme="minorHAnsi" w:cstheme="minorHAnsi"/>
          <w:lang w:val="pl-PL"/>
        </w:rPr>
      </w:pPr>
    </w:p>
    <w:p w14:paraId="28356870" w14:textId="77777777" w:rsidR="00847B4B" w:rsidRDefault="00847B4B" w:rsidP="00847B4B">
      <w:pPr>
        <w:jc w:val="right"/>
        <w:rPr>
          <w:rFonts w:asciiTheme="minorHAnsi" w:hAnsiTheme="minorHAnsi" w:cstheme="minorHAnsi"/>
          <w:lang w:val="pl-PL"/>
        </w:rPr>
      </w:pPr>
    </w:p>
    <w:p w14:paraId="7093C6A3" w14:textId="77777777" w:rsidR="00847B4B" w:rsidRDefault="00847B4B" w:rsidP="00847B4B">
      <w:pPr>
        <w:jc w:val="right"/>
        <w:rPr>
          <w:rFonts w:asciiTheme="minorHAnsi" w:hAnsiTheme="minorHAnsi" w:cstheme="minorHAnsi"/>
          <w:lang w:val="pl-PL"/>
        </w:rPr>
      </w:pPr>
    </w:p>
    <w:p w14:paraId="3C4BD2BA" w14:textId="77777777" w:rsidR="00847B4B" w:rsidRDefault="00847B4B" w:rsidP="00847B4B">
      <w:pPr>
        <w:jc w:val="right"/>
        <w:rPr>
          <w:rFonts w:asciiTheme="minorHAnsi" w:hAnsiTheme="minorHAnsi" w:cstheme="minorHAnsi"/>
          <w:lang w:val="pl-PL"/>
        </w:rPr>
      </w:pPr>
    </w:p>
    <w:p w14:paraId="01BC3E2B" w14:textId="77777777" w:rsidR="00847B4B" w:rsidRDefault="00847B4B" w:rsidP="00847B4B">
      <w:pPr>
        <w:jc w:val="right"/>
        <w:rPr>
          <w:rFonts w:asciiTheme="minorHAnsi" w:hAnsiTheme="minorHAnsi" w:cstheme="minorHAnsi"/>
          <w:lang w:val="pl-PL"/>
        </w:rPr>
      </w:pPr>
    </w:p>
    <w:p w14:paraId="6154ECE9" w14:textId="77777777" w:rsidR="00847B4B" w:rsidRDefault="00847B4B" w:rsidP="00847B4B">
      <w:pPr>
        <w:jc w:val="right"/>
        <w:rPr>
          <w:rFonts w:asciiTheme="minorHAnsi" w:hAnsiTheme="minorHAnsi" w:cstheme="minorHAnsi"/>
          <w:lang w:val="pl-PL"/>
        </w:rPr>
      </w:pPr>
    </w:p>
    <w:p w14:paraId="45C577D9" w14:textId="77777777" w:rsidR="00847B4B" w:rsidRDefault="00847B4B" w:rsidP="00847B4B">
      <w:pPr>
        <w:jc w:val="right"/>
        <w:rPr>
          <w:rFonts w:asciiTheme="minorHAnsi" w:hAnsiTheme="minorHAnsi" w:cstheme="minorHAnsi"/>
          <w:lang w:val="pl-PL"/>
        </w:rPr>
      </w:pPr>
    </w:p>
    <w:p w14:paraId="0E61A558" w14:textId="77777777" w:rsidR="00847B4B" w:rsidRDefault="00847B4B" w:rsidP="00847B4B">
      <w:pPr>
        <w:jc w:val="right"/>
        <w:rPr>
          <w:rFonts w:asciiTheme="minorHAnsi" w:hAnsiTheme="minorHAnsi" w:cstheme="minorHAnsi"/>
          <w:lang w:val="pl-PL"/>
        </w:rPr>
      </w:pPr>
    </w:p>
    <w:p w14:paraId="4823060B" w14:textId="77777777" w:rsidR="00847B4B" w:rsidRDefault="00847B4B" w:rsidP="00847B4B">
      <w:pPr>
        <w:jc w:val="right"/>
        <w:rPr>
          <w:rFonts w:asciiTheme="minorHAnsi" w:hAnsiTheme="minorHAnsi" w:cstheme="minorHAnsi"/>
          <w:lang w:val="pl-PL"/>
        </w:rPr>
      </w:pPr>
    </w:p>
    <w:p w14:paraId="0E10A9BD" w14:textId="77777777" w:rsidR="00847B4B" w:rsidRDefault="00847B4B" w:rsidP="00847B4B">
      <w:pPr>
        <w:jc w:val="right"/>
        <w:rPr>
          <w:rFonts w:asciiTheme="minorHAnsi" w:hAnsiTheme="minorHAnsi" w:cstheme="minorHAnsi"/>
          <w:lang w:val="pl-PL"/>
        </w:rPr>
      </w:pPr>
    </w:p>
    <w:p w14:paraId="7F04A2E5" w14:textId="77777777" w:rsidR="00847B4B" w:rsidRDefault="00847B4B" w:rsidP="00847B4B">
      <w:pPr>
        <w:jc w:val="right"/>
        <w:rPr>
          <w:rFonts w:asciiTheme="minorHAnsi" w:hAnsiTheme="minorHAnsi" w:cstheme="minorHAnsi"/>
          <w:lang w:val="pl-PL"/>
        </w:rPr>
      </w:pPr>
    </w:p>
    <w:p w14:paraId="0C85C57B" w14:textId="304C6D2A" w:rsidR="00847B4B" w:rsidRPr="00E527FE" w:rsidRDefault="00847B4B" w:rsidP="00847B4B">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02F5BBC8" w14:textId="77777777" w:rsidR="00847B4B" w:rsidRPr="00E527FE" w:rsidRDefault="00847B4B" w:rsidP="00847B4B">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28318EB2" w14:textId="533DFF3B" w:rsidR="00847B4B" w:rsidRPr="00E527FE" w:rsidRDefault="00847B4B" w:rsidP="00847B4B">
      <w:pPr>
        <w:rPr>
          <w:rFonts w:asciiTheme="minorHAnsi" w:hAnsiTheme="minorHAnsi" w:cstheme="minorHAnsi"/>
          <w:lang w:val="pl-PL"/>
        </w:rPr>
      </w:pPr>
      <w:r w:rsidRPr="00E527FE">
        <w:rPr>
          <w:rFonts w:asciiTheme="minorHAnsi" w:hAnsiTheme="minorHAnsi" w:cstheme="minorHAnsi"/>
          <w:b/>
          <w:bCs/>
          <w:lang w:val="pl-PL"/>
        </w:rPr>
        <w:t xml:space="preserve"> PAKIET </w:t>
      </w:r>
      <w:r w:rsidR="00145DEE">
        <w:rPr>
          <w:rFonts w:asciiTheme="minorHAnsi" w:hAnsiTheme="minorHAnsi" w:cstheme="minorHAnsi"/>
          <w:b/>
          <w:bCs/>
          <w:lang w:val="pl-PL"/>
        </w:rPr>
        <w:t>4</w:t>
      </w:r>
      <w:r w:rsidRPr="00E527FE">
        <w:rPr>
          <w:rFonts w:asciiTheme="minorHAnsi" w:hAnsiTheme="minorHAnsi" w:cstheme="minorHAnsi"/>
          <w:b/>
          <w:bCs/>
          <w:lang w:val="pl-PL"/>
        </w:rPr>
        <w:t>- Elektrody do Holtera</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tbl>
      <w:tblPr>
        <w:tblW w:w="5000" w:type="pct"/>
        <w:tblCellMar>
          <w:left w:w="70" w:type="dxa"/>
          <w:right w:w="70" w:type="dxa"/>
        </w:tblCellMar>
        <w:tblLook w:val="04A0" w:firstRow="1" w:lastRow="0" w:firstColumn="1" w:lastColumn="0" w:noHBand="0" w:noVBand="1"/>
      </w:tblPr>
      <w:tblGrid>
        <w:gridCol w:w="435"/>
        <w:gridCol w:w="3228"/>
        <w:gridCol w:w="1228"/>
        <w:gridCol w:w="734"/>
        <w:gridCol w:w="1297"/>
        <w:gridCol w:w="1366"/>
        <w:gridCol w:w="1509"/>
        <w:gridCol w:w="1148"/>
        <w:gridCol w:w="1154"/>
        <w:gridCol w:w="1187"/>
        <w:gridCol w:w="1611"/>
      </w:tblGrid>
      <w:tr w:rsidR="00847B4B" w:rsidRPr="00E527FE" w14:paraId="6127CA0F" w14:textId="77777777" w:rsidTr="00AB314C">
        <w:tc>
          <w:tcPr>
            <w:tcW w:w="120" w:type="pct"/>
            <w:tcBorders>
              <w:top w:val="single" w:sz="4" w:space="0" w:color="000000"/>
              <w:left w:val="single" w:sz="4" w:space="0" w:color="000000"/>
              <w:bottom w:val="single" w:sz="4" w:space="0" w:color="000000"/>
              <w:right w:val="nil"/>
            </w:tcBorders>
            <w:vAlign w:val="center"/>
          </w:tcPr>
          <w:p w14:paraId="103C0E7F" w14:textId="77777777" w:rsidR="00847B4B" w:rsidRPr="00E527FE" w:rsidRDefault="00847B4B" w:rsidP="00AB314C">
            <w:pPr>
              <w:jc w:val="center"/>
              <w:rPr>
                <w:rFonts w:asciiTheme="minorHAnsi" w:hAnsiTheme="minorHAnsi" w:cstheme="minorHAnsi"/>
                <w:b/>
                <w:bCs/>
                <w:lang w:val="pl-PL"/>
              </w:rPr>
            </w:pPr>
          </w:p>
          <w:p w14:paraId="6B04E1B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086" w:type="pct"/>
            <w:tcBorders>
              <w:top w:val="single" w:sz="4" w:space="0" w:color="000000"/>
              <w:left w:val="single" w:sz="4" w:space="0" w:color="000000"/>
              <w:bottom w:val="single" w:sz="4" w:space="0" w:color="000000"/>
              <w:right w:val="nil"/>
            </w:tcBorders>
            <w:vAlign w:val="center"/>
          </w:tcPr>
          <w:p w14:paraId="355449E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15" w:type="pct"/>
            <w:tcBorders>
              <w:top w:val="single" w:sz="4" w:space="0" w:color="000000"/>
              <w:left w:val="single" w:sz="4" w:space="0" w:color="000000"/>
              <w:bottom w:val="single" w:sz="4" w:space="0" w:color="000000"/>
              <w:right w:val="nil"/>
            </w:tcBorders>
            <w:vAlign w:val="center"/>
          </w:tcPr>
          <w:p w14:paraId="7DA3F8B5"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249" w:type="pct"/>
            <w:tcBorders>
              <w:top w:val="single" w:sz="4" w:space="0" w:color="000000"/>
              <w:left w:val="single" w:sz="4" w:space="0" w:color="000000"/>
              <w:bottom w:val="single" w:sz="4" w:space="0" w:color="000000"/>
              <w:right w:val="nil"/>
            </w:tcBorders>
            <w:vAlign w:val="center"/>
          </w:tcPr>
          <w:p w14:paraId="16893723"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2914E51A"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438" w:type="pct"/>
            <w:tcBorders>
              <w:top w:val="single" w:sz="4" w:space="0" w:color="000000"/>
              <w:left w:val="single" w:sz="4" w:space="0" w:color="000000"/>
              <w:bottom w:val="single" w:sz="4" w:space="0" w:color="000000"/>
              <w:right w:val="nil"/>
            </w:tcBorders>
            <w:vAlign w:val="center"/>
          </w:tcPr>
          <w:p w14:paraId="21A5D071"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 Producent</w:t>
            </w:r>
          </w:p>
        </w:tc>
        <w:tc>
          <w:tcPr>
            <w:tcW w:w="461" w:type="pct"/>
            <w:tcBorders>
              <w:top w:val="single" w:sz="4" w:space="0" w:color="000000"/>
              <w:left w:val="single" w:sz="4" w:space="0" w:color="000000"/>
              <w:bottom w:val="single" w:sz="4" w:space="0" w:color="000000"/>
              <w:right w:val="nil"/>
            </w:tcBorders>
            <w:vAlign w:val="center"/>
          </w:tcPr>
          <w:p w14:paraId="713A492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508" w:type="pct"/>
            <w:tcBorders>
              <w:top w:val="single" w:sz="4" w:space="0" w:color="000000"/>
              <w:left w:val="single" w:sz="4" w:space="0" w:color="000000"/>
              <w:bottom w:val="single" w:sz="4" w:space="0" w:color="000000"/>
              <w:right w:val="nil"/>
            </w:tcBorders>
            <w:vAlign w:val="center"/>
          </w:tcPr>
          <w:p w14:paraId="64154FA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388" w:type="pct"/>
            <w:tcBorders>
              <w:top w:val="single" w:sz="4" w:space="0" w:color="000000"/>
              <w:left w:val="single" w:sz="4" w:space="0" w:color="000000"/>
              <w:bottom w:val="single" w:sz="4" w:space="0" w:color="000000"/>
              <w:right w:val="nil"/>
            </w:tcBorders>
            <w:vAlign w:val="center"/>
          </w:tcPr>
          <w:p w14:paraId="209DCEDA"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jednostk.</w:t>
            </w:r>
          </w:p>
          <w:p w14:paraId="61154D78" w14:textId="5079A2CF"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netto za szt/op</w:t>
            </w:r>
            <w:r w:rsidR="00D44953">
              <w:rPr>
                <w:rFonts w:asciiTheme="minorHAnsi" w:hAnsiTheme="minorHAnsi" w:cstheme="minorHAnsi"/>
                <w:b/>
                <w:bCs/>
                <w:lang w:val="pl-PL"/>
              </w:rPr>
              <w:t>.</w:t>
            </w:r>
          </w:p>
        </w:tc>
        <w:tc>
          <w:tcPr>
            <w:tcW w:w="390" w:type="pct"/>
            <w:tcBorders>
              <w:top w:val="single" w:sz="4" w:space="0" w:color="000000"/>
              <w:left w:val="single" w:sz="4" w:space="0" w:color="000000"/>
              <w:bottom w:val="single" w:sz="4" w:space="0" w:color="000000"/>
              <w:right w:val="nil"/>
            </w:tcBorders>
            <w:vAlign w:val="center"/>
          </w:tcPr>
          <w:p w14:paraId="0949F15A"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74BCCDBA"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401" w:type="pct"/>
            <w:tcBorders>
              <w:top w:val="single" w:sz="4" w:space="0" w:color="000000"/>
              <w:left w:val="single" w:sz="4" w:space="0" w:color="000000"/>
              <w:bottom w:val="single" w:sz="4" w:space="0" w:color="000000"/>
              <w:right w:val="nil"/>
            </w:tcBorders>
            <w:vAlign w:val="center"/>
          </w:tcPr>
          <w:p w14:paraId="0A2D561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43" w:type="pct"/>
            <w:tcBorders>
              <w:top w:val="single" w:sz="4" w:space="0" w:color="000000"/>
              <w:left w:val="single" w:sz="4" w:space="0" w:color="000000"/>
              <w:bottom w:val="single" w:sz="4" w:space="0" w:color="000000"/>
              <w:right w:val="single" w:sz="4" w:space="0" w:color="000000"/>
            </w:tcBorders>
            <w:vAlign w:val="center"/>
          </w:tcPr>
          <w:p w14:paraId="084BFA5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65CF6A2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847B4B" w:rsidRPr="00E527FE" w14:paraId="43BB7FAF" w14:textId="77777777" w:rsidTr="00AB314C">
        <w:tc>
          <w:tcPr>
            <w:tcW w:w="120" w:type="pct"/>
            <w:tcBorders>
              <w:top w:val="single" w:sz="4" w:space="0" w:color="000000"/>
              <w:left w:val="single" w:sz="4" w:space="0" w:color="000000"/>
              <w:bottom w:val="single" w:sz="4" w:space="0" w:color="000000"/>
              <w:right w:val="nil"/>
            </w:tcBorders>
          </w:tcPr>
          <w:p w14:paraId="4E7F7944"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086" w:type="pct"/>
            <w:tcBorders>
              <w:top w:val="single" w:sz="4" w:space="0" w:color="000000"/>
              <w:left w:val="single" w:sz="4" w:space="0" w:color="000000"/>
              <w:bottom w:val="single" w:sz="4" w:space="0" w:color="000000"/>
              <w:right w:val="nil"/>
            </w:tcBorders>
          </w:tcPr>
          <w:p w14:paraId="0B5BFB0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15" w:type="pct"/>
            <w:tcBorders>
              <w:top w:val="single" w:sz="4" w:space="0" w:color="000000"/>
              <w:left w:val="single" w:sz="4" w:space="0" w:color="000000"/>
              <w:bottom w:val="single" w:sz="4" w:space="0" w:color="000000"/>
              <w:right w:val="nil"/>
            </w:tcBorders>
          </w:tcPr>
          <w:p w14:paraId="62BAD0E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249" w:type="pct"/>
            <w:tcBorders>
              <w:top w:val="single" w:sz="4" w:space="0" w:color="000000"/>
              <w:left w:val="single" w:sz="4" w:space="0" w:color="000000"/>
              <w:bottom w:val="single" w:sz="4" w:space="0" w:color="000000"/>
              <w:right w:val="nil"/>
            </w:tcBorders>
          </w:tcPr>
          <w:p w14:paraId="33EDFE92"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38" w:type="pct"/>
            <w:tcBorders>
              <w:top w:val="single" w:sz="4" w:space="0" w:color="000000"/>
              <w:left w:val="single" w:sz="4" w:space="0" w:color="000000"/>
              <w:bottom w:val="single" w:sz="4" w:space="0" w:color="000000"/>
              <w:right w:val="nil"/>
            </w:tcBorders>
          </w:tcPr>
          <w:p w14:paraId="4C4C0526"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61" w:type="pct"/>
            <w:tcBorders>
              <w:top w:val="single" w:sz="4" w:space="0" w:color="000000"/>
              <w:left w:val="single" w:sz="4" w:space="0" w:color="000000"/>
              <w:bottom w:val="single" w:sz="4" w:space="0" w:color="000000"/>
              <w:right w:val="nil"/>
            </w:tcBorders>
          </w:tcPr>
          <w:p w14:paraId="1B6E620B"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508" w:type="pct"/>
            <w:tcBorders>
              <w:top w:val="single" w:sz="4" w:space="0" w:color="000000"/>
              <w:left w:val="single" w:sz="4" w:space="0" w:color="000000"/>
              <w:bottom w:val="single" w:sz="4" w:space="0" w:color="000000"/>
              <w:right w:val="nil"/>
            </w:tcBorders>
          </w:tcPr>
          <w:p w14:paraId="74B3EE4D"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88" w:type="pct"/>
            <w:tcBorders>
              <w:top w:val="single" w:sz="4" w:space="0" w:color="000000"/>
              <w:left w:val="single" w:sz="4" w:space="0" w:color="000000"/>
              <w:bottom w:val="single" w:sz="4" w:space="0" w:color="000000"/>
              <w:right w:val="nil"/>
            </w:tcBorders>
          </w:tcPr>
          <w:p w14:paraId="35C9E38E"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90" w:type="pct"/>
            <w:tcBorders>
              <w:top w:val="single" w:sz="4" w:space="0" w:color="000000"/>
              <w:left w:val="single" w:sz="4" w:space="0" w:color="000000"/>
              <w:bottom w:val="single" w:sz="4" w:space="0" w:color="000000"/>
              <w:right w:val="nil"/>
            </w:tcBorders>
          </w:tcPr>
          <w:p w14:paraId="1D2B8180"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401" w:type="pct"/>
            <w:tcBorders>
              <w:top w:val="single" w:sz="4" w:space="0" w:color="000000"/>
              <w:left w:val="single" w:sz="4" w:space="0" w:color="000000"/>
              <w:bottom w:val="single" w:sz="4" w:space="0" w:color="000000"/>
              <w:right w:val="nil"/>
            </w:tcBorders>
          </w:tcPr>
          <w:p w14:paraId="2913C6D8"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543" w:type="pct"/>
            <w:tcBorders>
              <w:top w:val="single" w:sz="4" w:space="0" w:color="000000"/>
              <w:left w:val="single" w:sz="4" w:space="0" w:color="000000"/>
              <w:bottom w:val="single" w:sz="4" w:space="0" w:color="000000"/>
              <w:right w:val="single" w:sz="4" w:space="0" w:color="000000"/>
            </w:tcBorders>
          </w:tcPr>
          <w:p w14:paraId="76C020E9"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847B4B" w:rsidRPr="00E527FE" w14:paraId="6E99EFF2" w14:textId="77777777" w:rsidTr="00D44953">
        <w:trPr>
          <w:cantSplit/>
          <w:trHeight w:val="728"/>
        </w:trPr>
        <w:tc>
          <w:tcPr>
            <w:tcW w:w="120" w:type="pct"/>
            <w:tcBorders>
              <w:top w:val="single" w:sz="4" w:space="0" w:color="000000"/>
              <w:left w:val="single" w:sz="4" w:space="0" w:color="000000"/>
              <w:bottom w:val="single" w:sz="4" w:space="0" w:color="000000"/>
              <w:right w:val="nil"/>
            </w:tcBorders>
          </w:tcPr>
          <w:p w14:paraId="0B1E2BED" w14:textId="77777777" w:rsidR="00847B4B" w:rsidRPr="00E527FE" w:rsidRDefault="00847B4B" w:rsidP="00AB314C">
            <w:pPr>
              <w:jc w:val="center"/>
              <w:rPr>
                <w:rFonts w:asciiTheme="minorHAnsi" w:hAnsiTheme="minorHAnsi" w:cstheme="minorHAnsi"/>
                <w:lang w:val="pl-PL"/>
              </w:rPr>
            </w:pPr>
          </w:p>
          <w:p w14:paraId="1F87E44A"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1.</w:t>
            </w:r>
          </w:p>
        </w:tc>
        <w:tc>
          <w:tcPr>
            <w:tcW w:w="1086" w:type="pct"/>
            <w:tcBorders>
              <w:top w:val="single" w:sz="4" w:space="0" w:color="000000"/>
              <w:left w:val="single" w:sz="4" w:space="0" w:color="000000"/>
              <w:bottom w:val="single" w:sz="4" w:space="0" w:color="000000"/>
              <w:right w:val="nil"/>
            </w:tcBorders>
            <w:hideMark/>
          </w:tcPr>
          <w:p w14:paraId="3B4D9F68" w14:textId="1B041C35" w:rsidR="00847B4B" w:rsidRPr="00E527FE" w:rsidRDefault="00847B4B" w:rsidP="00AB314C">
            <w:pPr>
              <w:rPr>
                <w:rFonts w:asciiTheme="minorHAnsi" w:hAnsiTheme="minorHAnsi" w:cstheme="minorHAnsi"/>
                <w:lang w:val="pl-PL"/>
              </w:rPr>
            </w:pPr>
            <w:r w:rsidRPr="00E527FE">
              <w:rPr>
                <w:rFonts w:asciiTheme="minorHAnsi" w:hAnsiTheme="minorHAnsi" w:cstheme="minorHAnsi"/>
                <w:b/>
                <w:bCs/>
                <w:lang w:val="pl-PL"/>
              </w:rPr>
              <w:t>Elektrody do Holtera 1 x użytku z żelem</w:t>
            </w:r>
            <w:r w:rsidRPr="00E527FE">
              <w:rPr>
                <w:rFonts w:asciiTheme="minorHAnsi" w:hAnsiTheme="minorHAnsi" w:cstheme="minorHAnsi"/>
                <w:lang w:val="pl-PL"/>
              </w:rPr>
              <w:t>, na podłożu z pianki</w:t>
            </w:r>
          </w:p>
        </w:tc>
        <w:tc>
          <w:tcPr>
            <w:tcW w:w="415" w:type="pct"/>
            <w:tcBorders>
              <w:top w:val="single" w:sz="4" w:space="0" w:color="000000"/>
              <w:left w:val="single" w:sz="4" w:space="0" w:color="000000"/>
              <w:bottom w:val="single" w:sz="4" w:space="0" w:color="000000"/>
              <w:right w:val="nil"/>
            </w:tcBorders>
            <w:vAlign w:val="center"/>
          </w:tcPr>
          <w:p w14:paraId="3ED41498" w14:textId="77777777" w:rsidR="00D44953" w:rsidRDefault="00D44953" w:rsidP="00D44953">
            <w:pPr>
              <w:jc w:val="center"/>
              <w:rPr>
                <w:rFonts w:asciiTheme="minorHAnsi" w:hAnsiTheme="minorHAnsi" w:cstheme="minorHAnsi"/>
                <w:lang w:val="pl-PL"/>
              </w:rPr>
            </w:pPr>
            <w:r w:rsidRPr="00E527FE">
              <w:rPr>
                <w:rFonts w:asciiTheme="minorHAnsi" w:hAnsiTheme="minorHAnsi" w:cstheme="minorHAnsi"/>
                <w:lang w:val="pl-PL"/>
              </w:rPr>
              <w:t>43-45</w:t>
            </w:r>
          </w:p>
          <w:p w14:paraId="2E2D9994" w14:textId="6F377D70" w:rsidR="00847B4B" w:rsidRPr="00E527FE" w:rsidRDefault="00D44953" w:rsidP="00D44953">
            <w:pPr>
              <w:jc w:val="center"/>
              <w:rPr>
                <w:rFonts w:asciiTheme="minorHAnsi" w:hAnsiTheme="minorHAnsi" w:cstheme="minorHAnsi"/>
                <w:sz w:val="20"/>
                <w:szCs w:val="20"/>
                <w:lang w:val="pl-PL"/>
              </w:rPr>
            </w:pPr>
            <w:r w:rsidRPr="00E527FE">
              <w:rPr>
                <w:rFonts w:asciiTheme="minorHAnsi" w:hAnsiTheme="minorHAnsi" w:cstheme="minorHAnsi"/>
                <w:lang w:val="pl-PL"/>
              </w:rPr>
              <w:t>x50-55</w:t>
            </w:r>
          </w:p>
        </w:tc>
        <w:tc>
          <w:tcPr>
            <w:tcW w:w="249" w:type="pct"/>
            <w:tcBorders>
              <w:top w:val="single" w:sz="4" w:space="0" w:color="000000"/>
              <w:left w:val="single" w:sz="4" w:space="0" w:color="000000"/>
              <w:bottom w:val="single" w:sz="4" w:space="0" w:color="000000"/>
              <w:right w:val="nil"/>
            </w:tcBorders>
            <w:vAlign w:val="center"/>
          </w:tcPr>
          <w:p w14:paraId="3BB562F9" w14:textId="07BAD202" w:rsidR="00847B4B" w:rsidRPr="00E527FE" w:rsidRDefault="001B4FD5" w:rsidP="00D44953">
            <w:pPr>
              <w:jc w:val="center"/>
              <w:rPr>
                <w:rFonts w:asciiTheme="minorHAnsi" w:hAnsiTheme="minorHAnsi" w:cstheme="minorHAnsi"/>
                <w:lang w:val="pl-PL"/>
              </w:rPr>
            </w:pPr>
            <w:r>
              <w:rPr>
                <w:rFonts w:asciiTheme="minorHAnsi" w:hAnsiTheme="minorHAnsi" w:cstheme="minorHAnsi"/>
                <w:lang w:val="pl-PL"/>
              </w:rPr>
              <w:t>4</w:t>
            </w:r>
            <w:r w:rsidR="00847B4B" w:rsidRPr="00E527FE">
              <w:rPr>
                <w:rFonts w:asciiTheme="minorHAnsi" w:hAnsiTheme="minorHAnsi" w:cstheme="minorHAnsi"/>
                <w:lang w:val="pl-PL"/>
              </w:rPr>
              <w:t xml:space="preserve"> 000</w:t>
            </w:r>
          </w:p>
        </w:tc>
        <w:tc>
          <w:tcPr>
            <w:tcW w:w="438" w:type="pct"/>
            <w:tcBorders>
              <w:top w:val="single" w:sz="4" w:space="0" w:color="000000"/>
              <w:left w:val="single" w:sz="4" w:space="0" w:color="000000"/>
              <w:bottom w:val="single" w:sz="4" w:space="0" w:color="000000"/>
              <w:right w:val="nil"/>
            </w:tcBorders>
            <w:vAlign w:val="center"/>
          </w:tcPr>
          <w:p w14:paraId="38A2C8DE" w14:textId="77777777" w:rsidR="00847B4B" w:rsidRPr="00E527FE" w:rsidRDefault="00847B4B" w:rsidP="00AB314C">
            <w:pPr>
              <w:jc w:val="cente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right w:val="nil"/>
            </w:tcBorders>
            <w:vAlign w:val="center"/>
          </w:tcPr>
          <w:p w14:paraId="5800C164" w14:textId="77777777" w:rsidR="00847B4B" w:rsidRPr="00E527FE" w:rsidRDefault="00847B4B" w:rsidP="00AB314C">
            <w:pPr>
              <w:jc w:val="center"/>
              <w:rPr>
                <w:rFonts w:asciiTheme="minorHAnsi" w:hAnsiTheme="minorHAnsi" w:cstheme="minorHAnsi"/>
                <w:lang w:val="pl-PL"/>
              </w:rPr>
            </w:pPr>
          </w:p>
        </w:tc>
        <w:tc>
          <w:tcPr>
            <w:tcW w:w="508" w:type="pct"/>
            <w:tcBorders>
              <w:top w:val="single" w:sz="4" w:space="0" w:color="000000"/>
              <w:left w:val="single" w:sz="4" w:space="0" w:color="000000"/>
              <w:bottom w:val="single" w:sz="4" w:space="0" w:color="000000"/>
              <w:right w:val="nil"/>
            </w:tcBorders>
            <w:vAlign w:val="center"/>
          </w:tcPr>
          <w:p w14:paraId="300803E1" w14:textId="77777777" w:rsidR="00847B4B" w:rsidRPr="00E527FE" w:rsidRDefault="00847B4B" w:rsidP="00AB314C">
            <w:pPr>
              <w:jc w:val="center"/>
              <w:rPr>
                <w:rFonts w:asciiTheme="minorHAnsi" w:hAnsiTheme="minorHAnsi" w:cstheme="minorHAnsi"/>
                <w:lang w:val="pl-PL"/>
              </w:rPr>
            </w:pPr>
          </w:p>
        </w:tc>
        <w:tc>
          <w:tcPr>
            <w:tcW w:w="388" w:type="pct"/>
            <w:tcBorders>
              <w:top w:val="single" w:sz="4" w:space="0" w:color="000000"/>
              <w:left w:val="single" w:sz="4" w:space="0" w:color="000000"/>
              <w:bottom w:val="single" w:sz="4" w:space="0" w:color="000000"/>
              <w:right w:val="nil"/>
            </w:tcBorders>
            <w:vAlign w:val="center"/>
          </w:tcPr>
          <w:p w14:paraId="3E898D74" w14:textId="77777777" w:rsidR="00847B4B" w:rsidRPr="00E527FE" w:rsidRDefault="00847B4B" w:rsidP="00AB314C">
            <w:pPr>
              <w:jc w:val="center"/>
              <w:rPr>
                <w:rFonts w:asciiTheme="minorHAnsi" w:hAnsiTheme="minorHAnsi" w:cstheme="minorHAnsi"/>
                <w:lang w:val="pl-PL"/>
              </w:rPr>
            </w:pPr>
          </w:p>
        </w:tc>
        <w:tc>
          <w:tcPr>
            <w:tcW w:w="390" w:type="pct"/>
            <w:tcBorders>
              <w:top w:val="single" w:sz="4" w:space="0" w:color="000000"/>
              <w:left w:val="single" w:sz="4" w:space="0" w:color="000000"/>
              <w:bottom w:val="single" w:sz="4" w:space="0" w:color="000000"/>
              <w:right w:val="nil"/>
            </w:tcBorders>
            <w:vAlign w:val="center"/>
          </w:tcPr>
          <w:p w14:paraId="3E047641" w14:textId="77777777" w:rsidR="00847B4B" w:rsidRPr="00E527FE" w:rsidRDefault="00847B4B" w:rsidP="00AB314C">
            <w:pPr>
              <w:jc w:val="center"/>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tcPr>
          <w:p w14:paraId="4C3970A8" w14:textId="77777777" w:rsidR="00847B4B" w:rsidRPr="00E527FE" w:rsidRDefault="00847B4B" w:rsidP="00AB314C">
            <w:pPr>
              <w:jc w:val="center"/>
              <w:rPr>
                <w:rFonts w:asciiTheme="minorHAnsi" w:hAnsiTheme="minorHAnsi" w:cstheme="minorHAnsi"/>
                <w:lang w:val="pl-PL"/>
              </w:rPr>
            </w:pPr>
          </w:p>
        </w:tc>
        <w:tc>
          <w:tcPr>
            <w:tcW w:w="543" w:type="pct"/>
            <w:tcBorders>
              <w:top w:val="single" w:sz="4" w:space="0" w:color="000000"/>
              <w:left w:val="single" w:sz="4" w:space="0" w:color="000000"/>
              <w:bottom w:val="single" w:sz="4" w:space="0" w:color="000000"/>
              <w:right w:val="single" w:sz="4" w:space="0" w:color="000000"/>
            </w:tcBorders>
            <w:vAlign w:val="center"/>
          </w:tcPr>
          <w:p w14:paraId="52A3BD17" w14:textId="77777777" w:rsidR="00847B4B" w:rsidRPr="00E527FE" w:rsidRDefault="00847B4B" w:rsidP="00AB314C">
            <w:pPr>
              <w:jc w:val="center"/>
              <w:rPr>
                <w:rFonts w:asciiTheme="minorHAnsi" w:hAnsiTheme="minorHAnsi" w:cstheme="minorHAnsi"/>
                <w:lang w:val="pl-PL"/>
              </w:rPr>
            </w:pPr>
          </w:p>
        </w:tc>
      </w:tr>
      <w:tr w:rsidR="00847B4B" w:rsidRPr="00E527FE" w14:paraId="37788594" w14:textId="77777777" w:rsidTr="00AB314C">
        <w:trPr>
          <w:cantSplit/>
          <w:trHeight w:val="885"/>
        </w:trPr>
        <w:tc>
          <w:tcPr>
            <w:tcW w:w="120" w:type="pct"/>
            <w:tcBorders>
              <w:top w:val="single" w:sz="4" w:space="0" w:color="000000"/>
              <w:left w:val="single" w:sz="4" w:space="0" w:color="000000"/>
              <w:bottom w:val="single" w:sz="4" w:space="0" w:color="auto"/>
              <w:right w:val="nil"/>
            </w:tcBorders>
            <w:hideMark/>
          </w:tcPr>
          <w:p w14:paraId="229719E4"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2.</w:t>
            </w:r>
          </w:p>
        </w:tc>
        <w:tc>
          <w:tcPr>
            <w:tcW w:w="1086" w:type="pct"/>
            <w:tcBorders>
              <w:top w:val="single" w:sz="4" w:space="0" w:color="000000"/>
              <w:left w:val="single" w:sz="4" w:space="0" w:color="000000"/>
              <w:bottom w:val="single" w:sz="4" w:space="0" w:color="auto"/>
              <w:right w:val="nil"/>
            </w:tcBorders>
            <w:hideMark/>
          </w:tcPr>
          <w:p w14:paraId="19C906CA"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b/>
                <w:bCs/>
                <w:lang w:val="pl-PL"/>
              </w:rPr>
              <w:t>Elektroda EKG typu Skintact</w:t>
            </w:r>
            <w:r w:rsidRPr="00E527FE">
              <w:rPr>
                <w:rFonts w:asciiTheme="minorHAnsi" w:hAnsiTheme="minorHAnsi" w:cstheme="minorHAnsi"/>
                <w:lang w:val="pl-PL"/>
              </w:rPr>
              <w:t xml:space="preserve"> T-VO 01. Do Holtera Medilog FD5PLUS</w:t>
            </w:r>
          </w:p>
        </w:tc>
        <w:tc>
          <w:tcPr>
            <w:tcW w:w="415" w:type="pct"/>
            <w:tcBorders>
              <w:top w:val="single" w:sz="4" w:space="0" w:color="000000"/>
              <w:left w:val="single" w:sz="4" w:space="0" w:color="000000"/>
              <w:bottom w:val="single" w:sz="4" w:space="0" w:color="auto"/>
              <w:right w:val="nil"/>
            </w:tcBorders>
            <w:vAlign w:val="center"/>
          </w:tcPr>
          <w:p w14:paraId="50162762" w14:textId="49073A24" w:rsidR="00847B4B" w:rsidRPr="00E527FE" w:rsidRDefault="00D44953"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xxx</w:t>
            </w:r>
          </w:p>
        </w:tc>
        <w:tc>
          <w:tcPr>
            <w:tcW w:w="249" w:type="pct"/>
            <w:tcBorders>
              <w:top w:val="single" w:sz="4" w:space="0" w:color="000000"/>
              <w:left w:val="single" w:sz="4" w:space="0" w:color="000000"/>
              <w:bottom w:val="single" w:sz="4" w:space="0" w:color="auto"/>
              <w:right w:val="nil"/>
            </w:tcBorders>
            <w:vAlign w:val="center"/>
            <w:hideMark/>
          </w:tcPr>
          <w:p w14:paraId="7CF1B6AF"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30</w:t>
            </w:r>
          </w:p>
        </w:tc>
        <w:tc>
          <w:tcPr>
            <w:tcW w:w="438" w:type="pct"/>
            <w:tcBorders>
              <w:top w:val="single" w:sz="4" w:space="0" w:color="000000"/>
              <w:left w:val="single" w:sz="4" w:space="0" w:color="000000"/>
              <w:bottom w:val="single" w:sz="4" w:space="0" w:color="auto"/>
              <w:right w:val="nil"/>
            </w:tcBorders>
            <w:vAlign w:val="center"/>
          </w:tcPr>
          <w:p w14:paraId="5FFA60D7" w14:textId="77777777" w:rsidR="00847B4B" w:rsidRPr="00E527FE" w:rsidRDefault="00847B4B" w:rsidP="00AB314C">
            <w:pPr>
              <w:jc w:val="center"/>
              <w:rPr>
                <w:rFonts w:asciiTheme="minorHAnsi" w:hAnsiTheme="minorHAnsi" w:cstheme="minorHAnsi"/>
                <w:lang w:val="pl-PL"/>
              </w:rPr>
            </w:pPr>
          </w:p>
        </w:tc>
        <w:tc>
          <w:tcPr>
            <w:tcW w:w="461" w:type="pct"/>
            <w:tcBorders>
              <w:top w:val="single" w:sz="4" w:space="0" w:color="000000"/>
              <w:left w:val="single" w:sz="4" w:space="0" w:color="000000"/>
              <w:bottom w:val="single" w:sz="4" w:space="0" w:color="auto"/>
              <w:right w:val="nil"/>
            </w:tcBorders>
            <w:vAlign w:val="center"/>
          </w:tcPr>
          <w:p w14:paraId="23620F52" w14:textId="77777777" w:rsidR="00847B4B" w:rsidRPr="00E527FE" w:rsidRDefault="00847B4B" w:rsidP="00AB314C">
            <w:pPr>
              <w:jc w:val="center"/>
              <w:rPr>
                <w:rFonts w:asciiTheme="minorHAnsi" w:hAnsiTheme="minorHAnsi" w:cstheme="minorHAnsi"/>
                <w:lang w:val="pl-PL"/>
              </w:rPr>
            </w:pPr>
          </w:p>
        </w:tc>
        <w:tc>
          <w:tcPr>
            <w:tcW w:w="508" w:type="pct"/>
            <w:tcBorders>
              <w:top w:val="single" w:sz="4" w:space="0" w:color="000000"/>
              <w:left w:val="single" w:sz="4" w:space="0" w:color="000000"/>
              <w:bottom w:val="single" w:sz="4" w:space="0" w:color="auto"/>
              <w:right w:val="nil"/>
            </w:tcBorders>
            <w:vAlign w:val="center"/>
          </w:tcPr>
          <w:p w14:paraId="03F26FE5" w14:textId="77777777" w:rsidR="00847B4B" w:rsidRPr="00E527FE" w:rsidRDefault="00847B4B" w:rsidP="00AB314C">
            <w:pPr>
              <w:jc w:val="center"/>
              <w:rPr>
                <w:rFonts w:asciiTheme="minorHAnsi" w:hAnsiTheme="minorHAnsi" w:cstheme="minorHAnsi"/>
                <w:lang w:val="pl-PL"/>
              </w:rPr>
            </w:pPr>
          </w:p>
        </w:tc>
        <w:tc>
          <w:tcPr>
            <w:tcW w:w="388" w:type="pct"/>
            <w:tcBorders>
              <w:top w:val="single" w:sz="4" w:space="0" w:color="000000"/>
              <w:left w:val="single" w:sz="4" w:space="0" w:color="000000"/>
              <w:bottom w:val="single" w:sz="4" w:space="0" w:color="auto"/>
              <w:right w:val="nil"/>
            </w:tcBorders>
            <w:vAlign w:val="center"/>
          </w:tcPr>
          <w:p w14:paraId="06BB5307" w14:textId="77777777" w:rsidR="00847B4B" w:rsidRPr="00E527FE" w:rsidRDefault="00847B4B" w:rsidP="00AB314C">
            <w:pPr>
              <w:jc w:val="center"/>
              <w:rPr>
                <w:rFonts w:asciiTheme="minorHAnsi" w:hAnsiTheme="minorHAnsi" w:cstheme="minorHAnsi"/>
                <w:lang w:val="pl-PL"/>
              </w:rPr>
            </w:pPr>
          </w:p>
        </w:tc>
        <w:tc>
          <w:tcPr>
            <w:tcW w:w="390" w:type="pct"/>
            <w:tcBorders>
              <w:top w:val="single" w:sz="4" w:space="0" w:color="000000"/>
              <w:left w:val="single" w:sz="4" w:space="0" w:color="000000"/>
              <w:bottom w:val="single" w:sz="4" w:space="0" w:color="auto"/>
              <w:right w:val="nil"/>
            </w:tcBorders>
            <w:vAlign w:val="center"/>
          </w:tcPr>
          <w:p w14:paraId="5B6CD4CF" w14:textId="77777777" w:rsidR="00847B4B" w:rsidRPr="00E527FE" w:rsidRDefault="00847B4B" w:rsidP="00AB314C">
            <w:pPr>
              <w:jc w:val="center"/>
              <w:rPr>
                <w:rFonts w:asciiTheme="minorHAnsi" w:hAnsiTheme="minorHAnsi" w:cstheme="minorHAnsi"/>
                <w:lang w:val="pl-PL"/>
              </w:rPr>
            </w:pPr>
          </w:p>
        </w:tc>
        <w:tc>
          <w:tcPr>
            <w:tcW w:w="401" w:type="pct"/>
            <w:tcBorders>
              <w:top w:val="single" w:sz="4" w:space="0" w:color="000000"/>
              <w:left w:val="single" w:sz="4" w:space="0" w:color="000000"/>
              <w:bottom w:val="single" w:sz="4" w:space="0" w:color="auto"/>
              <w:right w:val="nil"/>
            </w:tcBorders>
            <w:vAlign w:val="center"/>
          </w:tcPr>
          <w:p w14:paraId="792CFBE9" w14:textId="77777777" w:rsidR="00847B4B" w:rsidRPr="00E527FE" w:rsidRDefault="00847B4B" w:rsidP="00AB314C">
            <w:pPr>
              <w:jc w:val="center"/>
              <w:rPr>
                <w:rFonts w:asciiTheme="minorHAnsi" w:hAnsiTheme="minorHAnsi" w:cstheme="minorHAnsi"/>
                <w:lang w:val="pl-PL"/>
              </w:rPr>
            </w:pPr>
          </w:p>
        </w:tc>
        <w:tc>
          <w:tcPr>
            <w:tcW w:w="543" w:type="pct"/>
            <w:tcBorders>
              <w:top w:val="single" w:sz="4" w:space="0" w:color="000000"/>
              <w:left w:val="single" w:sz="4" w:space="0" w:color="000000"/>
              <w:bottom w:val="single" w:sz="4" w:space="0" w:color="auto"/>
              <w:right w:val="single" w:sz="4" w:space="0" w:color="000000"/>
            </w:tcBorders>
            <w:vAlign w:val="center"/>
          </w:tcPr>
          <w:p w14:paraId="4DC91D5E" w14:textId="77777777" w:rsidR="00847B4B" w:rsidRPr="00E527FE" w:rsidRDefault="00847B4B" w:rsidP="00AB314C">
            <w:pPr>
              <w:jc w:val="center"/>
              <w:rPr>
                <w:rFonts w:asciiTheme="minorHAnsi" w:hAnsiTheme="minorHAnsi" w:cstheme="minorHAnsi"/>
                <w:lang w:val="pl-PL"/>
              </w:rPr>
            </w:pPr>
          </w:p>
        </w:tc>
      </w:tr>
      <w:tr w:rsidR="00847B4B" w:rsidRPr="00E527FE" w14:paraId="3759B093" w14:textId="77777777" w:rsidTr="00AB314C">
        <w:trPr>
          <w:cantSplit/>
          <w:trHeight w:val="180"/>
        </w:trPr>
        <w:tc>
          <w:tcPr>
            <w:tcW w:w="120" w:type="pct"/>
            <w:tcBorders>
              <w:top w:val="single" w:sz="4" w:space="0" w:color="auto"/>
              <w:left w:val="single" w:sz="4" w:space="0" w:color="000000"/>
              <w:bottom w:val="single" w:sz="4" w:space="0" w:color="000000"/>
              <w:right w:val="nil"/>
            </w:tcBorders>
            <w:hideMark/>
          </w:tcPr>
          <w:p w14:paraId="25A93DDB"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3.</w:t>
            </w:r>
          </w:p>
        </w:tc>
        <w:tc>
          <w:tcPr>
            <w:tcW w:w="1086" w:type="pct"/>
            <w:tcBorders>
              <w:top w:val="single" w:sz="4" w:space="0" w:color="auto"/>
              <w:left w:val="single" w:sz="4" w:space="0" w:color="000000"/>
              <w:bottom w:val="single" w:sz="4" w:space="0" w:color="000000"/>
              <w:right w:val="nil"/>
            </w:tcBorders>
            <w:hideMark/>
          </w:tcPr>
          <w:p w14:paraId="68B6D226" w14:textId="77777777" w:rsidR="00847B4B" w:rsidRPr="00E527FE" w:rsidRDefault="00847B4B" w:rsidP="00AB314C">
            <w:pPr>
              <w:rPr>
                <w:rFonts w:asciiTheme="minorHAnsi" w:hAnsiTheme="minorHAnsi" w:cstheme="minorHAnsi"/>
                <w:lang w:val="pl-PL"/>
              </w:rPr>
            </w:pPr>
            <w:r w:rsidRPr="00E527FE">
              <w:rPr>
                <w:rFonts w:asciiTheme="minorHAnsi" w:hAnsiTheme="minorHAnsi" w:cstheme="minorHAnsi"/>
                <w:b/>
                <w:bCs/>
                <w:lang w:val="pl-PL"/>
              </w:rPr>
              <w:t>Elektroda EKG jednorazowego użytku</w:t>
            </w:r>
            <w:r w:rsidRPr="00E527FE">
              <w:rPr>
                <w:rFonts w:asciiTheme="minorHAnsi" w:hAnsiTheme="minorHAnsi" w:cstheme="minorHAnsi"/>
                <w:lang w:val="pl-PL"/>
              </w:rPr>
              <w:t xml:space="preserve"> z hydrożelem umożliwiającym długotrwałe przyleganie. Posiada złącze Ag/AgCl</w:t>
            </w:r>
          </w:p>
        </w:tc>
        <w:tc>
          <w:tcPr>
            <w:tcW w:w="415" w:type="pct"/>
            <w:tcBorders>
              <w:top w:val="single" w:sz="4" w:space="0" w:color="auto"/>
              <w:left w:val="single" w:sz="4" w:space="0" w:color="000000"/>
              <w:bottom w:val="single" w:sz="4" w:space="0" w:color="000000"/>
              <w:right w:val="nil"/>
            </w:tcBorders>
            <w:vAlign w:val="center"/>
          </w:tcPr>
          <w:p w14:paraId="48A8E29B" w14:textId="77777777" w:rsidR="00847B4B" w:rsidRPr="00E527FE" w:rsidRDefault="00847B4B"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57 mm</w:t>
            </w:r>
          </w:p>
          <w:p w14:paraId="120A363E" w14:textId="77777777" w:rsidR="00847B4B" w:rsidRPr="00E527FE" w:rsidRDefault="00847B4B"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x 34 mm</w:t>
            </w:r>
          </w:p>
        </w:tc>
        <w:tc>
          <w:tcPr>
            <w:tcW w:w="249" w:type="pct"/>
            <w:tcBorders>
              <w:top w:val="single" w:sz="4" w:space="0" w:color="auto"/>
              <w:left w:val="single" w:sz="4" w:space="0" w:color="000000"/>
              <w:bottom w:val="single" w:sz="4" w:space="0" w:color="000000"/>
              <w:right w:val="nil"/>
            </w:tcBorders>
            <w:vAlign w:val="center"/>
            <w:hideMark/>
          </w:tcPr>
          <w:p w14:paraId="2CCFAB83" w14:textId="77777777" w:rsidR="00847B4B" w:rsidRPr="00E527FE" w:rsidRDefault="00847B4B" w:rsidP="00AB314C">
            <w:pPr>
              <w:jc w:val="center"/>
              <w:rPr>
                <w:rFonts w:asciiTheme="minorHAnsi" w:hAnsiTheme="minorHAnsi" w:cstheme="minorHAnsi"/>
                <w:lang w:val="pl-PL"/>
              </w:rPr>
            </w:pPr>
            <w:r w:rsidRPr="00E527FE">
              <w:rPr>
                <w:rFonts w:asciiTheme="minorHAnsi" w:hAnsiTheme="minorHAnsi" w:cstheme="minorHAnsi"/>
                <w:lang w:val="pl-PL"/>
              </w:rPr>
              <w:t>1 000</w:t>
            </w:r>
          </w:p>
        </w:tc>
        <w:tc>
          <w:tcPr>
            <w:tcW w:w="438" w:type="pct"/>
            <w:tcBorders>
              <w:top w:val="single" w:sz="4" w:space="0" w:color="auto"/>
              <w:left w:val="single" w:sz="4" w:space="0" w:color="000000"/>
              <w:bottom w:val="single" w:sz="4" w:space="0" w:color="000000"/>
              <w:right w:val="nil"/>
            </w:tcBorders>
            <w:vAlign w:val="center"/>
          </w:tcPr>
          <w:p w14:paraId="35F382E7" w14:textId="77777777" w:rsidR="00847B4B" w:rsidRPr="00E527FE" w:rsidRDefault="00847B4B" w:rsidP="00AB314C">
            <w:pPr>
              <w:jc w:val="center"/>
              <w:rPr>
                <w:rFonts w:asciiTheme="minorHAnsi" w:hAnsiTheme="minorHAnsi" w:cstheme="minorHAnsi"/>
                <w:lang w:val="pl-PL"/>
              </w:rPr>
            </w:pPr>
          </w:p>
        </w:tc>
        <w:tc>
          <w:tcPr>
            <w:tcW w:w="461" w:type="pct"/>
            <w:tcBorders>
              <w:top w:val="single" w:sz="4" w:space="0" w:color="auto"/>
              <w:left w:val="single" w:sz="4" w:space="0" w:color="000000"/>
              <w:bottom w:val="single" w:sz="4" w:space="0" w:color="000000"/>
              <w:right w:val="nil"/>
            </w:tcBorders>
            <w:vAlign w:val="center"/>
          </w:tcPr>
          <w:p w14:paraId="59F1A83D" w14:textId="77777777" w:rsidR="00847B4B" w:rsidRPr="00E527FE" w:rsidRDefault="00847B4B" w:rsidP="00AB314C">
            <w:pPr>
              <w:jc w:val="center"/>
              <w:rPr>
                <w:rFonts w:asciiTheme="minorHAnsi" w:hAnsiTheme="minorHAnsi" w:cstheme="minorHAnsi"/>
                <w:lang w:val="pl-PL"/>
              </w:rPr>
            </w:pPr>
          </w:p>
        </w:tc>
        <w:tc>
          <w:tcPr>
            <w:tcW w:w="508" w:type="pct"/>
            <w:tcBorders>
              <w:top w:val="single" w:sz="4" w:space="0" w:color="auto"/>
              <w:left w:val="single" w:sz="4" w:space="0" w:color="000000"/>
              <w:bottom w:val="single" w:sz="4" w:space="0" w:color="000000"/>
              <w:right w:val="nil"/>
            </w:tcBorders>
            <w:vAlign w:val="center"/>
          </w:tcPr>
          <w:p w14:paraId="26D02193" w14:textId="77777777" w:rsidR="00847B4B" w:rsidRPr="00E527FE" w:rsidRDefault="00847B4B" w:rsidP="00AB314C">
            <w:pPr>
              <w:jc w:val="center"/>
              <w:rPr>
                <w:rFonts w:asciiTheme="minorHAnsi" w:hAnsiTheme="minorHAnsi" w:cstheme="minorHAnsi"/>
                <w:lang w:val="pl-PL"/>
              </w:rPr>
            </w:pPr>
          </w:p>
        </w:tc>
        <w:tc>
          <w:tcPr>
            <w:tcW w:w="388" w:type="pct"/>
            <w:tcBorders>
              <w:top w:val="single" w:sz="4" w:space="0" w:color="auto"/>
              <w:left w:val="single" w:sz="4" w:space="0" w:color="000000"/>
              <w:bottom w:val="single" w:sz="4" w:space="0" w:color="000000"/>
              <w:right w:val="nil"/>
            </w:tcBorders>
            <w:vAlign w:val="center"/>
          </w:tcPr>
          <w:p w14:paraId="19A4D015" w14:textId="77777777" w:rsidR="00847B4B" w:rsidRPr="00E527FE" w:rsidRDefault="00847B4B" w:rsidP="00AB314C">
            <w:pPr>
              <w:jc w:val="center"/>
              <w:rPr>
                <w:rFonts w:asciiTheme="minorHAnsi" w:hAnsiTheme="minorHAnsi" w:cstheme="minorHAnsi"/>
                <w:lang w:val="pl-PL"/>
              </w:rPr>
            </w:pPr>
          </w:p>
        </w:tc>
        <w:tc>
          <w:tcPr>
            <w:tcW w:w="390" w:type="pct"/>
            <w:tcBorders>
              <w:top w:val="single" w:sz="4" w:space="0" w:color="auto"/>
              <w:left w:val="single" w:sz="4" w:space="0" w:color="000000"/>
              <w:bottom w:val="single" w:sz="4" w:space="0" w:color="000000"/>
              <w:right w:val="nil"/>
            </w:tcBorders>
            <w:vAlign w:val="center"/>
          </w:tcPr>
          <w:p w14:paraId="62CF7AA3" w14:textId="77777777" w:rsidR="00847B4B" w:rsidRPr="00E527FE" w:rsidRDefault="00847B4B" w:rsidP="00AB314C">
            <w:pPr>
              <w:jc w:val="center"/>
              <w:rPr>
                <w:rFonts w:asciiTheme="minorHAnsi" w:hAnsiTheme="minorHAnsi" w:cstheme="minorHAnsi"/>
                <w:lang w:val="pl-PL"/>
              </w:rPr>
            </w:pPr>
          </w:p>
        </w:tc>
        <w:tc>
          <w:tcPr>
            <w:tcW w:w="401" w:type="pct"/>
            <w:tcBorders>
              <w:top w:val="single" w:sz="4" w:space="0" w:color="auto"/>
              <w:left w:val="single" w:sz="4" w:space="0" w:color="000000"/>
              <w:bottom w:val="single" w:sz="4" w:space="0" w:color="000000"/>
              <w:right w:val="nil"/>
            </w:tcBorders>
            <w:vAlign w:val="center"/>
          </w:tcPr>
          <w:p w14:paraId="4CA0A438" w14:textId="77777777" w:rsidR="00847B4B" w:rsidRPr="00E527FE" w:rsidRDefault="00847B4B" w:rsidP="00AB314C">
            <w:pPr>
              <w:jc w:val="center"/>
              <w:rPr>
                <w:rFonts w:asciiTheme="minorHAnsi" w:hAnsiTheme="minorHAnsi" w:cstheme="minorHAnsi"/>
                <w:lang w:val="pl-PL"/>
              </w:rPr>
            </w:pPr>
          </w:p>
        </w:tc>
        <w:tc>
          <w:tcPr>
            <w:tcW w:w="543" w:type="pct"/>
            <w:tcBorders>
              <w:top w:val="single" w:sz="4" w:space="0" w:color="auto"/>
              <w:left w:val="single" w:sz="4" w:space="0" w:color="000000"/>
              <w:bottom w:val="single" w:sz="4" w:space="0" w:color="000000"/>
              <w:right w:val="single" w:sz="4" w:space="0" w:color="000000"/>
            </w:tcBorders>
            <w:vAlign w:val="center"/>
          </w:tcPr>
          <w:p w14:paraId="49C8CC7D" w14:textId="77777777" w:rsidR="00847B4B" w:rsidRPr="00E527FE" w:rsidRDefault="00847B4B" w:rsidP="00AB314C">
            <w:pPr>
              <w:jc w:val="center"/>
              <w:rPr>
                <w:rFonts w:asciiTheme="minorHAnsi" w:hAnsiTheme="minorHAnsi" w:cstheme="minorHAnsi"/>
                <w:lang w:val="pl-PL"/>
              </w:rPr>
            </w:pPr>
          </w:p>
        </w:tc>
      </w:tr>
      <w:tr w:rsidR="00847B4B" w:rsidRPr="00E527FE" w14:paraId="362455EC" w14:textId="77777777" w:rsidTr="00AB314C">
        <w:trPr>
          <w:cantSplit/>
        </w:trPr>
        <w:tc>
          <w:tcPr>
            <w:tcW w:w="3278" w:type="pct"/>
            <w:gridSpan w:val="7"/>
            <w:tcBorders>
              <w:top w:val="single" w:sz="4" w:space="0" w:color="000000"/>
              <w:left w:val="single" w:sz="4" w:space="0" w:color="000000"/>
              <w:bottom w:val="single" w:sz="4" w:space="0" w:color="000000"/>
              <w:right w:val="single" w:sz="4" w:space="0" w:color="auto"/>
            </w:tcBorders>
            <w:hideMark/>
          </w:tcPr>
          <w:p w14:paraId="06D7D717"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388" w:type="pct"/>
            <w:tcBorders>
              <w:top w:val="single" w:sz="4" w:space="0" w:color="000000"/>
              <w:left w:val="single" w:sz="4" w:space="0" w:color="auto"/>
              <w:bottom w:val="single" w:sz="4" w:space="0" w:color="000000"/>
              <w:right w:val="nil"/>
            </w:tcBorders>
          </w:tcPr>
          <w:p w14:paraId="21633F1C"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90" w:type="pct"/>
            <w:tcBorders>
              <w:top w:val="single" w:sz="4" w:space="0" w:color="000000"/>
              <w:left w:val="single" w:sz="4" w:space="0" w:color="000000"/>
              <w:bottom w:val="single" w:sz="4" w:space="0" w:color="000000"/>
              <w:right w:val="nil"/>
            </w:tcBorders>
          </w:tcPr>
          <w:p w14:paraId="7778E006" w14:textId="77777777" w:rsidR="00847B4B" w:rsidRPr="00E527FE" w:rsidRDefault="00847B4B" w:rsidP="00AB314C">
            <w:pPr>
              <w:jc w:val="center"/>
              <w:rPr>
                <w:rFonts w:asciiTheme="minorHAnsi" w:hAnsiTheme="minorHAnsi" w:cstheme="minorHAnsi"/>
                <w:b/>
                <w:bCs/>
                <w:lang w:val="pl-PL"/>
              </w:rPr>
            </w:pPr>
          </w:p>
        </w:tc>
        <w:tc>
          <w:tcPr>
            <w:tcW w:w="401" w:type="pct"/>
            <w:tcBorders>
              <w:top w:val="single" w:sz="4" w:space="0" w:color="000000"/>
              <w:left w:val="single" w:sz="4" w:space="0" w:color="000000"/>
              <w:bottom w:val="single" w:sz="4" w:space="0" w:color="000000"/>
              <w:right w:val="nil"/>
            </w:tcBorders>
            <w:hideMark/>
          </w:tcPr>
          <w:p w14:paraId="733731A0" w14:textId="77777777" w:rsidR="00847B4B" w:rsidRPr="00E527FE" w:rsidRDefault="00847B4B"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543" w:type="pct"/>
            <w:tcBorders>
              <w:top w:val="single" w:sz="4" w:space="0" w:color="000000"/>
              <w:left w:val="single" w:sz="4" w:space="0" w:color="000000"/>
              <w:bottom w:val="single" w:sz="4" w:space="0" w:color="000000"/>
              <w:right w:val="single" w:sz="4" w:space="0" w:color="000000"/>
            </w:tcBorders>
          </w:tcPr>
          <w:p w14:paraId="2777B340" w14:textId="77777777" w:rsidR="00847B4B" w:rsidRPr="00E527FE" w:rsidRDefault="00847B4B" w:rsidP="00AB314C">
            <w:pPr>
              <w:rPr>
                <w:rFonts w:asciiTheme="minorHAnsi" w:hAnsiTheme="minorHAnsi" w:cstheme="minorHAnsi"/>
                <w:b/>
                <w:bCs/>
                <w:lang w:val="pl-PL"/>
              </w:rPr>
            </w:pPr>
          </w:p>
        </w:tc>
      </w:tr>
    </w:tbl>
    <w:p w14:paraId="2B011700" w14:textId="77777777" w:rsidR="00847B4B" w:rsidRPr="002D27C7" w:rsidRDefault="00847B4B" w:rsidP="00847B4B">
      <w:pPr>
        <w:rPr>
          <w:rFonts w:asciiTheme="minorHAnsi" w:hAnsiTheme="minorHAnsi" w:cstheme="minorHAnsi"/>
          <w:b/>
          <w:bCs/>
          <w:color w:val="FF0000"/>
          <w:sz w:val="10"/>
          <w:szCs w:val="10"/>
          <w:lang w:val="pl-PL"/>
        </w:rPr>
      </w:pPr>
    </w:p>
    <w:p w14:paraId="63DC33CA" w14:textId="72257753" w:rsidR="00847B4B" w:rsidRPr="00F47A68" w:rsidRDefault="00847B4B" w:rsidP="00393E69">
      <w:pPr>
        <w:rPr>
          <w:rFonts w:asciiTheme="minorHAnsi" w:hAnsiTheme="minorHAnsi" w:cstheme="minorHAnsi"/>
          <w:b/>
          <w:bCs/>
          <w:sz w:val="22"/>
          <w:szCs w:val="22"/>
          <w:lang w:val="pl-PL"/>
        </w:rPr>
      </w:pPr>
      <w:r w:rsidRPr="00F47A68">
        <w:rPr>
          <w:rFonts w:asciiTheme="minorHAnsi" w:hAnsiTheme="minorHAnsi" w:cstheme="minorHAnsi"/>
          <w:b/>
          <w:bCs/>
          <w:sz w:val="22"/>
          <w:szCs w:val="22"/>
          <w:lang w:val="pl-PL"/>
        </w:rPr>
        <w:t xml:space="preserve">UWAGA: </w:t>
      </w:r>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11BBAF97" w14:textId="77777777" w:rsidR="00847B4B" w:rsidRPr="00E527FE" w:rsidRDefault="00847B4B" w:rsidP="00847B4B">
      <w:pPr>
        <w:rPr>
          <w:rFonts w:asciiTheme="minorHAnsi" w:hAnsiTheme="minorHAnsi" w:cstheme="minorHAnsi"/>
          <w:sz w:val="22"/>
          <w:szCs w:val="22"/>
          <w:lang w:val="pl-PL"/>
        </w:rPr>
      </w:pPr>
    </w:p>
    <w:p w14:paraId="55583910" w14:textId="77777777" w:rsidR="006A4453" w:rsidRDefault="006A4453" w:rsidP="004C679C">
      <w:pPr>
        <w:suppressAutoHyphens w:val="0"/>
        <w:jc w:val="right"/>
        <w:textAlignment w:val="auto"/>
        <w:rPr>
          <w:rFonts w:ascii="Calibri" w:hAnsi="Calibri" w:cs="Calibri"/>
          <w:lang w:val="pl-PL" w:eastAsia="pl-PL"/>
        </w:rPr>
      </w:pPr>
    </w:p>
    <w:p w14:paraId="037711C8" w14:textId="77777777" w:rsidR="00847B4B" w:rsidRDefault="00847B4B" w:rsidP="00847B4B">
      <w:pPr>
        <w:jc w:val="right"/>
        <w:rPr>
          <w:rFonts w:asciiTheme="minorHAnsi" w:hAnsiTheme="minorHAnsi" w:cstheme="minorHAnsi"/>
          <w:lang w:val="pl-PL"/>
        </w:rPr>
      </w:pPr>
      <w:r w:rsidRPr="00E527FE">
        <w:rPr>
          <w:rFonts w:asciiTheme="minorHAnsi" w:hAnsiTheme="minorHAnsi" w:cstheme="minorHAnsi"/>
          <w:lang w:val="pl-PL"/>
        </w:rPr>
        <w:t xml:space="preserve">                                                                                                                                                                                                   </w:t>
      </w:r>
    </w:p>
    <w:p w14:paraId="1F7F8F61" w14:textId="77777777" w:rsidR="00847B4B" w:rsidRDefault="00847B4B" w:rsidP="00847B4B">
      <w:pPr>
        <w:jc w:val="right"/>
        <w:rPr>
          <w:rFonts w:asciiTheme="minorHAnsi" w:hAnsiTheme="minorHAnsi" w:cstheme="minorHAnsi"/>
          <w:lang w:val="pl-PL"/>
        </w:rPr>
      </w:pPr>
    </w:p>
    <w:p w14:paraId="17A0F1CD" w14:textId="77777777" w:rsidR="00847B4B" w:rsidRDefault="00847B4B" w:rsidP="00847B4B">
      <w:pPr>
        <w:jc w:val="right"/>
        <w:rPr>
          <w:rFonts w:asciiTheme="minorHAnsi" w:hAnsiTheme="minorHAnsi" w:cstheme="minorHAnsi"/>
          <w:lang w:val="pl-PL"/>
        </w:rPr>
      </w:pPr>
    </w:p>
    <w:p w14:paraId="1D2B7109" w14:textId="77777777" w:rsidR="00847B4B" w:rsidRDefault="00847B4B" w:rsidP="00847B4B">
      <w:pPr>
        <w:jc w:val="right"/>
        <w:rPr>
          <w:rFonts w:asciiTheme="minorHAnsi" w:hAnsiTheme="minorHAnsi" w:cstheme="minorHAnsi"/>
          <w:lang w:val="pl-PL"/>
        </w:rPr>
      </w:pPr>
    </w:p>
    <w:p w14:paraId="4D7D8718" w14:textId="77777777" w:rsidR="00847B4B" w:rsidRDefault="00847B4B" w:rsidP="00847B4B">
      <w:pPr>
        <w:jc w:val="right"/>
        <w:rPr>
          <w:rFonts w:asciiTheme="minorHAnsi" w:hAnsiTheme="minorHAnsi" w:cstheme="minorHAnsi"/>
          <w:lang w:val="pl-PL"/>
        </w:rPr>
      </w:pPr>
    </w:p>
    <w:p w14:paraId="1D6172B6" w14:textId="77777777" w:rsidR="00847B4B" w:rsidRDefault="00847B4B" w:rsidP="00847B4B">
      <w:pPr>
        <w:jc w:val="right"/>
        <w:rPr>
          <w:rFonts w:asciiTheme="minorHAnsi" w:hAnsiTheme="minorHAnsi" w:cstheme="minorHAnsi"/>
          <w:lang w:val="pl-PL"/>
        </w:rPr>
      </w:pPr>
    </w:p>
    <w:p w14:paraId="7A67F793" w14:textId="77777777" w:rsidR="00847B4B" w:rsidRDefault="00847B4B" w:rsidP="00847B4B">
      <w:pPr>
        <w:jc w:val="right"/>
        <w:rPr>
          <w:rFonts w:asciiTheme="minorHAnsi" w:hAnsiTheme="minorHAnsi" w:cstheme="minorHAnsi"/>
          <w:lang w:val="pl-PL"/>
        </w:rPr>
      </w:pPr>
    </w:p>
    <w:p w14:paraId="4EB2D3C3" w14:textId="77777777" w:rsidR="00847B4B" w:rsidRDefault="00847B4B" w:rsidP="00847B4B">
      <w:pPr>
        <w:jc w:val="right"/>
        <w:rPr>
          <w:rFonts w:asciiTheme="minorHAnsi" w:hAnsiTheme="minorHAnsi" w:cstheme="minorHAnsi"/>
          <w:lang w:val="pl-PL"/>
        </w:rPr>
      </w:pPr>
    </w:p>
    <w:p w14:paraId="49701152" w14:textId="0191BAAB" w:rsidR="00847B4B" w:rsidRPr="00E527FE" w:rsidRDefault="00847B4B" w:rsidP="00847B4B">
      <w:pPr>
        <w:jc w:val="right"/>
        <w:rPr>
          <w:rFonts w:asciiTheme="minorHAnsi" w:hAnsiTheme="minorHAnsi" w:cstheme="minorHAnsi"/>
          <w:lang w:val="pl-PL"/>
        </w:rPr>
      </w:pPr>
      <w:r w:rsidRPr="00E527FE">
        <w:rPr>
          <w:rFonts w:asciiTheme="minorHAnsi" w:hAnsiTheme="minorHAnsi" w:cstheme="minorHAnsi"/>
          <w:lang w:val="pl-PL"/>
        </w:rPr>
        <w:t xml:space="preserve"> Załącznik nr 2 do SWZ</w:t>
      </w:r>
    </w:p>
    <w:p w14:paraId="6B5550ED" w14:textId="77777777" w:rsidR="00847B4B" w:rsidRPr="00E527FE" w:rsidRDefault="00847B4B" w:rsidP="00847B4B">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430E81A5" w14:textId="799D9EE0" w:rsidR="00847B4B" w:rsidRPr="00E527FE" w:rsidRDefault="00847B4B" w:rsidP="00847B4B">
      <w:pPr>
        <w:rPr>
          <w:rFonts w:asciiTheme="minorHAnsi" w:hAnsiTheme="minorHAnsi" w:cstheme="minorHAnsi"/>
          <w:lang w:val="pl-PL"/>
        </w:rPr>
      </w:pPr>
      <w:r w:rsidRPr="00E527FE">
        <w:rPr>
          <w:rFonts w:asciiTheme="minorHAnsi" w:hAnsiTheme="minorHAnsi" w:cstheme="minorHAnsi"/>
          <w:b/>
          <w:bCs/>
          <w:lang w:val="pl-PL"/>
        </w:rPr>
        <w:t xml:space="preserve">PAKIET </w:t>
      </w:r>
      <w:r w:rsidR="00145DEE">
        <w:rPr>
          <w:rFonts w:asciiTheme="minorHAnsi" w:hAnsiTheme="minorHAnsi" w:cstheme="minorHAnsi"/>
          <w:b/>
          <w:bCs/>
          <w:lang w:val="pl-PL"/>
        </w:rPr>
        <w:t>5</w:t>
      </w:r>
      <w:r w:rsidRPr="00E527FE">
        <w:rPr>
          <w:rFonts w:asciiTheme="minorHAnsi" w:hAnsiTheme="minorHAnsi" w:cstheme="minorHAnsi"/>
          <w:b/>
          <w:bCs/>
          <w:lang w:val="pl-PL"/>
        </w:rPr>
        <w:t xml:space="preserve"> - Rurki tracheotomijne</w:t>
      </w:r>
      <w:r>
        <w:rPr>
          <w:rFonts w:asciiTheme="minorHAnsi" w:hAnsiTheme="minorHAnsi" w:cstheme="minorHAnsi"/>
          <w:b/>
          <w:bCs/>
          <w:lang w:val="pl-PL"/>
        </w:rPr>
        <w:t xml:space="preserve"> 1</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tbl>
      <w:tblPr>
        <w:tblW w:w="5000" w:type="pct"/>
        <w:tblCellMar>
          <w:left w:w="70" w:type="dxa"/>
          <w:right w:w="70" w:type="dxa"/>
        </w:tblCellMar>
        <w:tblLook w:val="0000" w:firstRow="0" w:lastRow="0" w:firstColumn="0" w:lastColumn="0" w:noHBand="0" w:noVBand="0"/>
      </w:tblPr>
      <w:tblGrid>
        <w:gridCol w:w="375"/>
        <w:gridCol w:w="5640"/>
        <w:gridCol w:w="962"/>
        <w:gridCol w:w="596"/>
        <w:gridCol w:w="1183"/>
        <w:gridCol w:w="1374"/>
        <w:gridCol w:w="706"/>
        <w:gridCol w:w="1079"/>
        <w:gridCol w:w="971"/>
        <w:gridCol w:w="1043"/>
        <w:gridCol w:w="968"/>
      </w:tblGrid>
      <w:tr w:rsidR="00847B4B" w:rsidRPr="00E527FE" w14:paraId="405F0809" w14:textId="77777777" w:rsidTr="00AB314C">
        <w:trPr>
          <w:trHeight w:val="646"/>
        </w:trPr>
        <w:tc>
          <w:tcPr>
            <w:tcW w:w="126" w:type="pct"/>
            <w:tcBorders>
              <w:top w:val="single" w:sz="4" w:space="0" w:color="000000"/>
              <w:left w:val="single" w:sz="4" w:space="0" w:color="000000"/>
              <w:bottom w:val="single" w:sz="4" w:space="0" w:color="000000"/>
            </w:tcBorders>
            <w:shd w:val="clear" w:color="auto" w:fill="auto"/>
            <w:vAlign w:val="center"/>
          </w:tcPr>
          <w:p w14:paraId="1E906000"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LP</w:t>
            </w:r>
          </w:p>
        </w:tc>
        <w:tc>
          <w:tcPr>
            <w:tcW w:w="1893" w:type="pct"/>
            <w:tcBorders>
              <w:top w:val="single" w:sz="4" w:space="0" w:color="000000"/>
              <w:left w:val="single" w:sz="4" w:space="0" w:color="000000"/>
              <w:bottom w:val="single" w:sz="4" w:space="0" w:color="000000"/>
            </w:tcBorders>
            <w:shd w:val="clear" w:color="auto" w:fill="auto"/>
            <w:vAlign w:val="center"/>
          </w:tcPr>
          <w:p w14:paraId="23BF974D"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Nazwa</w:t>
            </w:r>
          </w:p>
        </w:tc>
        <w:tc>
          <w:tcPr>
            <w:tcW w:w="323" w:type="pct"/>
            <w:tcBorders>
              <w:top w:val="single" w:sz="4" w:space="0" w:color="000000"/>
              <w:left w:val="single" w:sz="4" w:space="0" w:color="000000"/>
              <w:bottom w:val="single" w:sz="4" w:space="0" w:color="000000"/>
            </w:tcBorders>
            <w:shd w:val="clear" w:color="auto" w:fill="auto"/>
            <w:vAlign w:val="center"/>
          </w:tcPr>
          <w:p w14:paraId="081C1A66"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Rozmiar</w:t>
            </w:r>
          </w:p>
        </w:tc>
        <w:tc>
          <w:tcPr>
            <w:tcW w:w="200" w:type="pct"/>
            <w:tcBorders>
              <w:top w:val="single" w:sz="4" w:space="0" w:color="000000"/>
              <w:left w:val="single" w:sz="4" w:space="0" w:color="000000"/>
              <w:bottom w:val="single" w:sz="4" w:space="0" w:color="000000"/>
            </w:tcBorders>
            <w:shd w:val="clear" w:color="auto" w:fill="auto"/>
            <w:vAlign w:val="center"/>
          </w:tcPr>
          <w:p w14:paraId="392D8216"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Ilość</w:t>
            </w:r>
          </w:p>
          <w:p w14:paraId="21E46754"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w szt.</w:t>
            </w:r>
          </w:p>
        </w:tc>
        <w:tc>
          <w:tcPr>
            <w:tcW w:w="397" w:type="pct"/>
            <w:tcBorders>
              <w:top w:val="single" w:sz="4" w:space="0" w:color="000000"/>
              <w:left w:val="single" w:sz="4" w:space="0" w:color="000000"/>
              <w:bottom w:val="single" w:sz="4" w:space="0" w:color="000000"/>
            </w:tcBorders>
            <w:shd w:val="clear" w:color="auto" w:fill="auto"/>
            <w:vAlign w:val="center"/>
          </w:tcPr>
          <w:p w14:paraId="525CB31E"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Nazwa</w:t>
            </w:r>
          </w:p>
          <w:p w14:paraId="4950692E"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Handlowa</w:t>
            </w:r>
          </w:p>
          <w:p w14:paraId="2CDFD70A"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Producent</w:t>
            </w:r>
          </w:p>
        </w:tc>
        <w:tc>
          <w:tcPr>
            <w:tcW w:w="461" w:type="pct"/>
            <w:tcBorders>
              <w:top w:val="single" w:sz="4" w:space="0" w:color="000000"/>
              <w:left w:val="single" w:sz="4" w:space="0" w:color="000000"/>
              <w:bottom w:val="single" w:sz="4" w:space="0" w:color="000000"/>
            </w:tcBorders>
            <w:shd w:val="clear" w:color="auto" w:fill="auto"/>
            <w:vAlign w:val="center"/>
          </w:tcPr>
          <w:p w14:paraId="22495F7E"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Oferowana wielkość opakowania</w:t>
            </w:r>
          </w:p>
        </w:tc>
        <w:tc>
          <w:tcPr>
            <w:tcW w:w="237" w:type="pct"/>
            <w:tcBorders>
              <w:top w:val="single" w:sz="4" w:space="0" w:color="000000"/>
              <w:left w:val="single" w:sz="4" w:space="0" w:color="000000"/>
              <w:bottom w:val="single" w:sz="4" w:space="0" w:color="000000"/>
            </w:tcBorders>
            <w:shd w:val="clear" w:color="auto" w:fill="auto"/>
            <w:vAlign w:val="center"/>
          </w:tcPr>
          <w:p w14:paraId="73E13BD6"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Ilość opak.</w:t>
            </w:r>
          </w:p>
        </w:tc>
        <w:tc>
          <w:tcPr>
            <w:tcW w:w="362" w:type="pct"/>
            <w:tcBorders>
              <w:top w:val="single" w:sz="4" w:space="0" w:color="000000"/>
              <w:left w:val="single" w:sz="4" w:space="0" w:color="000000"/>
              <w:bottom w:val="single" w:sz="4" w:space="0" w:color="000000"/>
            </w:tcBorders>
            <w:shd w:val="clear" w:color="auto" w:fill="auto"/>
            <w:vAlign w:val="center"/>
          </w:tcPr>
          <w:p w14:paraId="22C1837F"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Cena jednostk. netto/za op./szt.</w:t>
            </w:r>
          </w:p>
        </w:tc>
        <w:tc>
          <w:tcPr>
            <w:tcW w:w="326" w:type="pct"/>
            <w:tcBorders>
              <w:top w:val="single" w:sz="4" w:space="0" w:color="000000"/>
              <w:left w:val="single" w:sz="4" w:space="0" w:color="000000"/>
              <w:bottom w:val="single" w:sz="4" w:space="0" w:color="000000"/>
            </w:tcBorders>
            <w:shd w:val="clear" w:color="auto" w:fill="auto"/>
            <w:vAlign w:val="center"/>
          </w:tcPr>
          <w:p w14:paraId="74DE5143"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Wartość</w:t>
            </w:r>
          </w:p>
          <w:p w14:paraId="0FE0650A"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netto</w:t>
            </w:r>
          </w:p>
        </w:tc>
        <w:tc>
          <w:tcPr>
            <w:tcW w:w="350" w:type="pct"/>
            <w:tcBorders>
              <w:top w:val="single" w:sz="4" w:space="0" w:color="000000"/>
              <w:left w:val="single" w:sz="4" w:space="0" w:color="000000"/>
              <w:bottom w:val="single" w:sz="4" w:space="0" w:color="000000"/>
            </w:tcBorders>
            <w:shd w:val="clear" w:color="auto" w:fill="auto"/>
            <w:vAlign w:val="center"/>
          </w:tcPr>
          <w:p w14:paraId="2E90E11D"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Stawka VAT</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8DD05"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Wartość</w:t>
            </w:r>
          </w:p>
          <w:p w14:paraId="5FE3C73B"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brutto</w:t>
            </w:r>
          </w:p>
        </w:tc>
      </w:tr>
      <w:tr w:rsidR="00847B4B" w:rsidRPr="00E527FE" w14:paraId="7F417742" w14:textId="77777777" w:rsidTr="00AB314C">
        <w:trPr>
          <w:trHeight w:val="175"/>
        </w:trPr>
        <w:tc>
          <w:tcPr>
            <w:tcW w:w="126" w:type="pct"/>
            <w:tcBorders>
              <w:top w:val="single" w:sz="4" w:space="0" w:color="000000"/>
              <w:left w:val="single" w:sz="4" w:space="0" w:color="000000"/>
              <w:bottom w:val="single" w:sz="4" w:space="0" w:color="000000"/>
            </w:tcBorders>
            <w:shd w:val="clear" w:color="auto" w:fill="auto"/>
            <w:vAlign w:val="center"/>
          </w:tcPr>
          <w:p w14:paraId="18C426CD"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w:t>
            </w:r>
          </w:p>
        </w:tc>
        <w:tc>
          <w:tcPr>
            <w:tcW w:w="1893" w:type="pct"/>
            <w:tcBorders>
              <w:top w:val="single" w:sz="4" w:space="0" w:color="000000"/>
              <w:left w:val="single" w:sz="4" w:space="0" w:color="000000"/>
              <w:bottom w:val="single" w:sz="4" w:space="0" w:color="000000"/>
            </w:tcBorders>
            <w:shd w:val="clear" w:color="auto" w:fill="auto"/>
            <w:vAlign w:val="center"/>
          </w:tcPr>
          <w:p w14:paraId="38113EAB"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II</w:t>
            </w:r>
          </w:p>
        </w:tc>
        <w:tc>
          <w:tcPr>
            <w:tcW w:w="323" w:type="pct"/>
            <w:tcBorders>
              <w:top w:val="single" w:sz="4" w:space="0" w:color="000000"/>
              <w:left w:val="single" w:sz="4" w:space="0" w:color="000000"/>
              <w:bottom w:val="single" w:sz="4" w:space="0" w:color="000000"/>
            </w:tcBorders>
            <w:shd w:val="clear" w:color="auto" w:fill="auto"/>
            <w:vAlign w:val="center"/>
          </w:tcPr>
          <w:p w14:paraId="089E08CE"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III</w:t>
            </w:r>
          </w:p>
        </w:tc>
        <w:tc>
          <w:tcPr>
            <w:tcW w:w="200" w:type="pct"/>
            <w:tcBorders>
              <w:top w:val="single" w:sz="4" w:space="0" w:color="000000"/>
              <w:left w:val="single" w:sz="4" w:space="0" w:color="000000"/>
              <w:bottom w:val="single" w:sz="4" w:space="0" w:color="000000"/>
            </w:tcBorders>
            <w:shd w:val="clear" w:color="auto" w:fill="auto"/>
            <w:vAlign w:val="center"/>
          </w:tcPr>
          <w:p w14:paraId="31C482C8"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IV</w:t>
            </w:r>
          </w:p>
        </w:tc>
        <w:tc>
          <w:tcPr>
            <w:tcW w:w="397" w:type="pct"/>
            <w:tcBorders>
              <w:top w:val="single" w:sz="4" w:space="0" w:color="000000"/>
              <w:left w:val="single" w:sz="4" w:space="0" w:color="000000"/>
              <w:bottom w:val="single" w:sz="4" w:space="0" w:color="000000"/>
            </w:tcBorders>
            <w:shd w:val="clear" w:color="auto" w:fill="auto"/>
            <w:vAlign w:val="center"/>
          </w:tcPr>
          <w:p w14:paraId="5AD9F21F"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V</w:t>
            </w:r>
          </w:p>
        </w:tc>
        <w:tc>
          <w:tcPr>
            <w:tcW w:w="461" w:type="pct"/>
            <w:tcBorders>
              <w:top w:val="single" w:sz="4" w:space="0" w:color="000000"/>
              <w:left w:val="single" w:sz="4" w:space="0" w:color="000000"/>
              <w:bottom w:val="single" w:sz="4" w:space="0" w:color="000000"/>
            </w:tcBorders>
            <w:shd w:val="clear" w:color="auto" w:fill="auto"/>
            <w:vAlign w:val="center"/>
          </w:tcPr>
          <w:p w14:paraId="762A6354"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VI</w:t>
            </w:r>
          </w:p>
        </w:tc>
        <w:tc>
          <w:tcPr>
            <w:tcW w:w="237" w:type="pct"/>
            <w:tcBorders>
              <w:top w:val="single" w:sz="4" w:space="0" w:color="000000"/>
              <w:left w:val="single" w:sz="4" w:space="0" w:color="000000"/>
              <w:bottom w:val="single" w:sz="4" w:space="0" w:color="000000"/>
            </w:tcBorders>
            <w:shd w:val="clear" w:color="auto" w:fill="auto"/>
            <w:vAlign w:val="center"/>
          </w:tcPr>
          <w:p w14:paraId="53318613"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VII</w:t>
            </w:r>
          </w:p>
        </w:tc>
        <w:tc>
          <w:tcPr>
            <w:tcW w:w="362" w:type="pct"/>
            <w:tcBorders>
              <w:top w:val="single" w:sz="4" w:space="0" w:color="000000"/>
              <w:left w:val="single" w:sz="4" w:space="0" w:color="000000"/>
              <w:bottom w:val="single" w:sz="4" w:space="0" w:color="000000"/>
            </w:tcBorders>
            <w:shd w:val="clear" w:color="auto" w:fill="auto"/>
            <w:vAlign w:val="center"/>
          </w:tcPr>
          <w:p w14:paraId="2DF16AC8"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VIII</w:t>
            </w:r>
          </w:p>
        </w:tc>
        <w:tc>
          <w:tcPr>
            <w:tcW w:w="326" w:type="pct"/>
            <w:tcBorders>
              <w:top w:val="single" w:sz="4" w:space="0" w:color="000000"/>
              <w:left w:val="single" w:sz="4" w:space="0" w:color="000000"/>
              <w:bottom w:val="single" w:sz="4" w:space="0" w:color="000000"/>
            </w:tcBorders>
            <w:shd w:val="clear" w:color="auto" w:fill="auto"/>
            <w:vAlign w:val="center"/>
          </w:tcPr>
          <w:p w14:paraId="219A595E"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IX</w:t>
            </w:r>
          </w:p>
        </w:tc>
        <w:tc>
          <w:tcPr>
            <w:tcW w:w="350" w:type="pct"/>
            <w:tcBorders>
              <w:top w:val="single" w:sz="4" w:space="0" w:color="000000"/>
              <w:left w:val="single" w:sz="4" w:space="0" w:color="000000"/>
              <w:bottom w:val="single" w:sz="4" w:space="0" w:color="000000"/>
            </w:tcBorders>
            <w:shd w:val="clear" w:color="auto" w:fill="auto"/>
            <w:vAlign w:val="center"/>
          </w:tcPr>
          <w:p w14:paraId="39633567"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X</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8A7C" w14:textId="77777777" w:rsidR="00847B4B" w:rsidRPr="00E527FE" w:rsidRDefault="00847B4B"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XI</w:t>
            </w:r>
          </w:p>
        </w:tc>
      </w:tr>
      <w:tr w:rsidR="00847B4B" w:rsidRPr="00E527FE" w14:paraId="0FD44A8C" w14:textId="77777777" w:rsidTr="00AB314C">
        <w:trPr>
          <w:trHeight w:val="638"/>
        </w:trPr>
        <w:tc>
          <w:tcPr>
            <w:tcW w:w="126" w:type="pct"/>
            <w:tcBorders>
              <w:top w:val="single" w:sz="4" w:space="0" w:color="000000"/>
              <w:left w:val="single" w:sz="4" w:space="0" w:color="000000"/>
              <w:bottom w:val="single" w:sz="4" w:space="0" w:color="000000"/>
            </w:tcBorders>
            <w:shd w:val="clear" w:color="auto" w:fill="auto"/>
          </w:tcPr>
          <w:p w14:paraId="0D89125F" w14:textId="77777777" w:rsidR="00847B4B" w:rsidRPr="00E527FE" w:rsidRDefault="00847B4B"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1893" w:type="pct"/>
            <w:tcBorders>
              <w:top w:val="single" w:sz="4" w:space="0" w:color="000000"/>
              <w:left w:val="single" w:sz="4" w:space="0" w:color="000000"/>
              <w:bottom w:val="single" w:sz="4" w:space="0" w:color="000000"/>
            </w:tcBorders>
            <w:shd w:val="clear" w:color="auto" w:fill="auto"/>
          </w:tcPr>
          <w:p w14:paraId="5E926F7F" w14:textId="6926DC10" w:rsidR="00847B4B" w:rsidRPr="005F47BE" w:rsidRDefault="00847B4B" w:rsidP="00AB314C">
            <w:pPr>
              <w:rPr>
                <w:rFonts w:asciiTheme="minorHAnsi" w:hAnsiTheme="minorHAnsi" w:cstheme="minorHAnsi"/>
                <w:lang w:val="pl-PL"/>
              </w:rPr>
            </w:pPr>
            <w:r w:rsidRPr="005F47BE">
              <w:rPr>
                <w:rFonts w:asciiTheme="minorHAnsi" w:hAnsiTheme="minorHAnsi" w:cstheme="minorHAnsi"/>
                <w:b/>
                <w:bCs/>
                <w:lang w:val="pl-PL"/>
              </w:rPr>
              <w:t>Rurka tracheotomijna z mankietem niskociśnieniowym</w:t>
            </w:r>
            <w:r w:rsidRPr="005F47BE">
              <w:rPr>
                <w:rFonts w:asciiTheme="minorHAnsi" w:hAnsiTheme="minorHAnsi" w:cstheme="minorHAnsi"/>
                <w:lang w:val="pl-PL"/>
              </w:rPr>
              <w:t xml:space="preserve"> wykonana z termoplastycznego PCV. Łuk wygięcia rurki 105</w:t>
            </w:r>
            <w:r w:rsidRPr="00D44953">
              <w:rPr>
                <w:rFonts w:asciiTheme="minorHAnsi" w:hAnsiTheme="minorHAnsi" w:cstheme="minorHAnsi"/>
                <w:vertAlign w:val="superscript"/>
                <w:lang w:val="pl-PL"/>
              </w:rPr>
              <w:t>o</w:t>
            </w:r>
            <w:r w:rsidRPr="005F47BE">
              <w:rPr>
                <w:rFonts w:asciiTheme="minorHAnsi" w:hAnsiTheme="minorHAnsi" w:cstheme="minorHAnsi"/>
                <w:lang w:val="pl-PL"/>
              </w:rPr>
              <w:t xml:space="preserve"> miękki cienkościenny mankiet niskociśnieniowy. Balonik kontrolny wyraźnie wskazujący na wypełnienie mankietu z oznaczeniem średnicy rurki i średnicy mankietu oraz nazwą producenta. Posiadający zawór uszczelniający. Elastyczny, przeźroczysty kołnierz z oznaczeniem rozmiaru i długości rurki. Stożkowe zakończenie rurki i zaoblony samoblokujący się mandryn z otworem na prowadnice Seldingera, ułatwiający założenie bądź wymianę rurki. W całości widoczny w promieniach RTG, sterylna, jednorazowa, z tasiemką do mocowania.</w:t>
            </w:r>
          </w:p>
        </w:tc>
        <w:tc>
          <w:tcPr>
            <w:tcW w:w="323" w:type="pct"/>
            <w:tcBorders>
              <w:top w:val="single" w:sz="4" w:space="0" w:color="000000"/>
              <w:left w:val="single" w:sz="4" w:space="0" w:color="000000"/>
              <w:bottom w:val="single" w:sz="4" w:space="0" w:color="000000"/>
            </w:tcBorders>
            <w:shd w:val="clear" w:color="auto" w:fill="auto"/>
            <w:vAlign w:val="center"/>
          </w:tcPr>
          <w:p w14:paraId="32CC42B0" w14:textId="77777777" w:rsidR="00847B4B" w:rsidRPr="005F47BE" w:rsidRDefault="00847B4B" w:rsidP="00AB314C">
            <w:pPr>
              <w:jc w:val="center"/>
              <w:rPr>
                <w:rFonts w:asciiTheme="minorHAnsi" w:hAnsiTheme="minorHAnsi" w:cstheme="minorHAnsi"/>
                <w:lang w:val="pl-PL"/>
              </w:rPr>
            </w:pPr>
          </w:p>
          <w:p w14:paraId="612734D3" w14:textId="77777777" w:rsidR="00847B4B" w:rsidRPr="005F47BE" w:rsidRDefault="00847B4B" w:rsidP="00AB314C">
            <w:pPr>
              <w:jc w:val="center"/>
              <w:rPr>
                <w:rFonts w:asciiTheme="minorHAnsi" w:hAnsiTheme="minorHAnsi" w:cstheme="minorHAnsi"/>
                <w:lang w:val="pl-PL"/>
              </w:rPr>
            </w:pPr>
            <w:r w:rsidRPr="005F47BE">
              <w:rPr>
                <w:rFonts w:asciiTheme="minorHAnsi" w:hAnsiTheme="minorHAnsi" w:cstheme="minorHAnsi"/>
                <w:lang w:val="pl-PL"/>
              </w:rPr>
              <w:t>6; 7; 7,5; 8; 8,5; 9; 10</w:t>
            </w:r>
          </w:p>
        </w:tc>
        <w:tc>
          <w:tcPr>
            <w:tcW w:w="200" w:type="pct"/>
            <w:tcBorders>
              <w:top w:val="single" w:sz="4" w:space="0" w:color="000000"/>
              <w:left w:val="single" w:sz="4" w:space="0" w:color="000000"/>
              <w:bottom w:val="single" w:sz="4" w:space="0" w:color="000000"/>
            </w:tcBorders>
            <w:shd w:val="clear" w:color="auto" w:fill="auto"/>
            <w:vAlign w:val="center"/>
          </w:tcPr>
          <w:p w14:paraId="38226928" w14:textId="77777777" w:rsidR="00847B4B" w:rsidRPr="005F47BE" w:rsidRDefault="00847B4B" w:rsidP="00AB314C">
            <w:pPr>
              <w:jc w:val="center"/>
              <w:rPr>
                <w:rFonts w:asciiTheme="minorHAnsi" w:hAnsiTheme="minorHAnsi" w:cstheme="minorHAnsi"/>
                <w:lang w:val="pl-PL"/>
              </w:rPr>
            </w:pPr>
          </w:p>
          <w:p w14:paraId="1B28E997" w14:textId="3353EE0E" w:rsidR="00847B4B" w:rsidRPr="005F47BE" w:rsidRDefault="001B4FD5" w:rsidP="00AB314C">
            <w:pPr>
              <w:jc w:val="center"/>
              <w:rPr>
                <w:rFonts w:asciiTheme="minorHAnsi" w:hAnsiTheme="minorHAnsi" w:cstheme="minorHAnsi"/>
                <w:lang w:val="pl-PL"/>
              </w:rPr>
            </w:pPr>
            <w:r>
              <w:rPr>
                <w:rFonts w:asciiTheme="minorHAnsi" w:hAnsiTheme="minorHAnsi" w:cstheme="minorHAnsi"/>
                <w:lang w:val="pl-PL"/>
              </w:rPr>
              <w:t>7</w:t>
            </w:r>
            <w:r w:rsidR="00847B4B" w:rsidRPr="005F47BE">
              <w:rPr>
                <w:rFonts w:asciiTheme="minorHAnsi" w:hAnsiTheme="minorHAnsi" w:cstheme="minorHAnsi"/>
                <w:lang w:val="pl-PL"/>
              </w:rPr>
              <w:t>*</w:t>
            </w:r>
          </w:p>
        </w:tc>
        <w:tc>
          <w:tcPr>
            <w:tcW w:w="397" w:type="pct"/>
            <w:tcBorders>
              <w:top w:val="single" w:sz="4" w:space="0" w:color="000000"/>
              <w:left w:val="single" w:sz="4" w:space="0" w:color="000000"/>
              <w:bottom w:val="single" w:sz="4" w:space="0" w:color="000000"/>
            </w:tcBorders>
            <w:shd w:val="clear" w:color="auto" w:fill="auto"/>
            <w:vAlign w:val="center"/>
          </w:tcPr>
          <w:p w14:paraId="0B961954" w14:textId="77777777" w:rsidR="00847B4B" w:rsidRPr="005F47B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18566C55" w14:textId="77777777" w:rsidR="00847B4B" w:rsidRPr="005F47BE" w:rsidRDefault="00847B4B" w:rsidP="00AB314C">
            <w:pPr>
              <w:rPr>
                <w:rFonts w:asciiTheme="minorHAnsi" w:hAnsiTheme="minorHAnsi" w:cstheme="minorHAnsi"/>
                <w:lang w:val="pl-PL"/>
              </w:rPr>
            </w:pPr>
          </w:p>
        </w:tc>
        <w:tc>
          <w:tcPr>
            <w:tcW w:w="237" w:type="pct"/>
            <w:tcBorders>
              <w:top w:val="single" w:sz="4" w:space="0" w:color="000000"/>
              <w:left w:val="single" w:sz="4" w:space="0" w:color="000000"/>
              <w:bottom w:val="single" w:sz="4" w:space="0" w:color="000000"/>
            </w:tcBorders>
            <w:shd w:val="clear" w:color="auto" w:fill="auto"/>
            <w:vAlign w:val="center"/>
          </w:tcPr>
          <w:p w14:paraId="4686B0ED" w14:textId="77777777" w:rsidR="00847B4B" w:rsidRPr="005F47BE" w:rsidRDefault="00847B4B" w:rsidP="00AB314C">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383E48D8" w14:textId="77777777" w:rsidR="00847B4B" w:rsidRPr="005F47BE" w:rsidRDefault="00847B4B" w:rsidP="00AB314C">
            <w:pPr>
              <w:rPr>
                <w:rFonts w:asciiTheme="minorHAnsi" w:hAnsiTheme="minorHAnsi" w:cstheme="minorHAnsi"/>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487D4AA7" w14:textId="77777777" w:rsidR="00847B4B" w:rsidRPr="00E527FE" w:rsidRDefault="00847B4B" w:rsidP="00AB314C">
            <w:pPr>
              <w:rPr>
                <w:rFonts w:asciiTheme="minorHAnsi" w:hAnsiTheme="minorHAnsi" w:cstheme="minorHAnsi"/>
                <w:sz w:val="20"/>
                <w:szCs w:val="20"/>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09A5CDC0" w14:textId="77777777" w:rsidR="00847B4B" w:rsidRPr="00E527FE" w:rsidRDefault="00847B4B" w:rsidP="00AB314C">
            <w:pP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2F380" w14:textId="77777777" w:rsidR="00847B4B" w:rsidRPr="00E527FE" w:rsidRDefault="00847B4B" w:rsidP="00AB314C">
            <w:pPr>
              <w:rPr>
                <w:rFonts w:asciiTheme="minorHAnsi" w:hAnsiTheme="minorHAnsi" w:cstheme="minorHAnsi"/>
                <w:sz w:val="20"/>
                <w:szCs w:val="20"/>
                <w:lang w:val="pl-PL"/>
              </w:rPr>
            </w:pPr>
          </w:p>
        </w:tc>
      </w:tr>
      <w:tr w:rsidR="00847B4B" w:rsidRPr="00E527FE" w14:paraId="50584AB6" w14:textId="77777777" w:rsidTr="00AB314C">
        <w:trPr>
          <w:trHeight w:val="534"/>
        </w:trPr>
        <w:tc>
          <w:tcPr>
            <w:tcW w:w="126" w:type="pct"/>
            <w:tcBorders>
              <w:top w:val="single" w:sz="4" w:space="0" w:color="000000"/>
              <w:left w:val="single" w:sz="4" w:space="0" w:color="000000"/>
              <w:bottom w:val="single" w:sz="4" w:space="0" w:color="000000"/>
            </w:tcBorders>
            <w:shd w:val="clear" w:color="auto" w:fill="auto"/>
          </w:tcPr>
          <w:p w14:paraId="5E3C968D" w14:textId="77777777" w:rsidR="00847B4B" w:rsidRPr="00E527FE" w:rsidRDefault="00847B4B"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1893" w:type="pct"/>
            <w:tcBorders>
              <w:top w:val="single" w:sz="4" w:space="0" w:color="000000"/>
              <w:left w:val="single" w:sz="4" w:space="0" w:color="000000"/>
              <w:bottom w:val="single" w:sz="4" w:space="0" w:color="000000"/>
            </w:tcBorders>
            <w:shd w:val="clear" w:color="auto" w:fill="auto"/>
          </w:tcPr>
          <w:p w14:paraId="55689A2E" w14:textId="77777777" w:rsidR="00847B4B" w:rsidRPr="005F47BE" w:rsidRDefault="00847B4B" w:rsidP="00AB314C">
            <w:pPr>
              <w:rPr>
                <w:rFonts w:asciiTheme="minorHAnsi" w:hAnsiTheme="minorHAnsi" w:cstheme="minorHAnsi"/>
                <w:lang w:val="pl-PL"/>
              </w:rPr>
            </w:pPr>
            <w:r w:rsidRPr="005F47BE">
              <w:rPr>
                <w:rFonts w:asciiTheme="minorHAnsi" w:hAnsiTheme="minorHAnsi" w:cstheme="minorHAnsi"/>
                <w:b/>
                <w:bCs/>
                <w:lang w:val="pl-PL"/>
              </w:rPr>
              <w:t>Rurka tracheotomijna z możliwością odsysania znad mankietu</w:t>
            </w:r>
            <w:r w:rsidRPr="005F47BE">
              <w:rPr>
                <w:rFonts w:asciiTheme="minorHAnsi" w:hAnsiTheme="minorHAnsi" w:cstheme="minorHAnsi"/>
                <w:lang w:val="pl-PL"/>
              </w:rPr>
              <w:t xml:space="preserve"> przezroczysta z mankietem niskociśnieniowym, balonik kontrolny wskazujący stan napełnienia mankietu. Elastyczny przezroczysty kołnierz z oznaczeniem rozmiaru rurki      </w:t>
            </w:r>
          </w:p>
        </w:tc>
        <w:tc>
          <w:tcPr>
            <w:tcW w:w="323" w:type="pct"/>
            <w:tcBorders>
              <w:top w:val="single" w:sz="4" w:space="0" w:color="000000"/>
              <w:left w:val="single" w:sz="4" w:space="0" w:color="000000"/>
              <w:bottom w:val="single" w:sz="4" w:space="0" w:color="000000"/>
            </w:tcBorders>
            <w:shd w:val="clear" w:color="auto" w:fill="auto"/>
            <w:vAlign w:val="center"/>
          </w:tcPr>
          <w:p w14:paraId="28EFB353" w14:textId="77777777" w:rsidR="00847B4B" w:rsidRPr="005F47BE" w:rsidRDefault="00847B4B" w:rsidP="00AB314C">
            <w:pPr>
              <w:jc w:val="center"/>
              <w:rPr>
                <w:rFonts w:asciiTheme="minorHAnsi" w:hAnsiTheme="minorHAnsi" w:cstheme="minorHAnsi"/>
                <w:lang w:val="pl-PL"/>
              </w:rPr>
            </w:pPr>
          </w:p>
          <w:p w14:paraId="0EBF3E1D" w14:textId="77777777" w:rsidR="00847B4B" w:rsidRPr="005F47BE" w:rsidRDefault="00847B4B" w:rsidP="00AB314C">
            <w:pPr>
              <w:jc w:val="center"/>
              <w:rPr>
                <w:rFonts w:asciiTheme="minorHAnsi" w:hAnsiTheme="minorHAnsi" w:cstheme="minorHAnsi"/>
                <w:lang w:val="pl-PL"/>
              </w:rPr>
            </w:pPr>
            <w:r w:rsidRPr="005F47BE">
              <w:rPr>
                <w:rFonts w:asciiTheme="minorHAnsi" w:hAnsiTheme="minorHAnsi" w:cstheme="minorHAnsi"/>
                <w:lang w:val="pl-PL"/>
              </w:rPr>
              <w:t>7; 7,5; 8; 8,5; 9;</w:t>
            </w:r>
          </w:p>
        </w:tc>
        <w:tc>
          <w:tcPr>
            <w:tcW w:w="200" w:type="pct"/>
            <w:tcBorders>
              <w:top w:val="single" w:sz="4" w:space="0" w:color="000000"/>
              <w:left w:val="single" w:sz="4" w:space="0" w:color="000000"/>
              <w:bottom w:val="single" w:sz="4" w:space="0" w:color="000000"/>
            </w:tcBorders>
            <w:shd w:val="clear" w:color="auto" w:fill="auto"/>
            <w:vAlign w:val="center"/>
          </w:tcPr>
          <w:p w14:paraId="59BE9289" w14:textId="77777777" w:rsidR="00847B4B" w:rsidRPr="005F47BE" w:rsidRDefault="00847B4B" w:rsidP="00AB314C">
            <w:pPr>
              <w:jc w:val="center"/>
              <w:rPr>
                <w:rFonts w:asciiTheme="minorHAnsi" w:hAnsiTheme="minorHAnsi" w:cstheme="minorHAnsi"/>
                <w:lang w:val="pl-PL"/>
              </w:rPr>
            </w:pPr>
          </w:p>
          <w:p w14:paraId="7F086DDA" w14:textId="7B62D212" w:rsidR="00847B4B" w:rsidRPr="005F47BE" w:rsidRDefault="001B4FD5" w:rsidP="00AB314C">
            <w:pPr>
              <w:jc w:val="center"/>
              <w:rPr>
                <w:rFonts w:asciiTheme="minorHAnsi" w:hAnsiTheme="minorHAnsi" w:cstheme="minorHAnsi"/>
                <w:lang w:val="pl-PL"/>
              </w:rPr>
            </w:pPr>
            <w:r>
              <w:rPr>
                <w:rFonts w:asciiTheme="minorHAnsi" w:hAnsiTheme="minorHAnsi" w:cstheme="minorHAnsi"/>
                <w:lang w:val="pl-PL"/>
              </w:rPr>
              <w:t>1</w:t>
            </w:r>
            <w:r w:rsidR="00847B4B" w:rsidRPr="005F47BE">
              <w:rPr>
                <w:rFonts w:asciiTheme="minorHAnsi" w:hAnsiTheme="minorHAnsi" w:cstheme="minorHAnsi"/>
                <w:lang w:val="pl-PL"/>
              </w:rPr>
              <w:t>0*</w:t>
            </w:r>
          </w:p>
        </w:tc>
        <w:tc>
          <w:tcPr>
            <w:tcW w:w="397" w:type="pct"/>
            <w:tcBorders>
              <w:top w:val="single" w:sz="4" w:space="0" w:color="000000"/>
              <w:left w:val="single" w:sz="4" w:space="0" w:color="000000"/>
              <w:bottom w:val="single" w:sz="4" w:space="0" w:color="000000"/>
            </w:tcBorders>
            <w:shd w:val="clear" w:color="auto" w:fill="auto"/>
            <w:vAlign w:val="center"/>
          </w:tcPr>
          <w:p w14:paraId="016B4D78" w14:textId="77777777" w:rsidR="00847B4B" w:rsidRPr="005F47B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0C879F15" w14:textId="77777777" w:rsidR="00847B4B" w:rsidRPr="005F47BE" w:rsidRDefault="00847B4B" w:rsidP="00AB314C">
            <w:pPr>
              <w:rPr>
                <w:rFonts w:asciiTheme="minorHAnsi" w:hAnsiTheme="minorHAnsi" w:cstheme="minorHAnsi"/>
                <w:lang w:val="pl-PL"/>
              </w:rPr>
            </w:pPr>
          </w:p>
        </w:tc>
        <w:tc>
          <w:tcPr>
            <w:tcW w:w="237" w:type="pct"/>
            <w:tcBorders>
              <w:top w:val="single" w:sz="4" w:space="0" w:color="000000"/>
              <w:left w:val="single" w:sz="4" w:space="0" w:color="000000"/>
              <w:bottom w:val="single" w:sz="4" w:space="0" w:color="000000"/>
            </w:tcBorders>
            <w:shd w:val="clear" w:color="auto" w:fill="auto"/>
            <w:vAlign w:val="center"/>
          </w:tcPr>
          <w:p w14:paraId="49EE9BBB" w14:textId="77777777" w:rsidR="00847B4B" w:rsidRPr="005F47BE" w:rsidRDefault="00847B4B" w:rsidP="00AB314C">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61D935A0" w14:textId="77777777" w:rsidR="00847B4B" w:rsidRPr="005F47BE" w:rsidRDefault="00847B4B" w:rsidP="00AB314C">
            <w:pPr>
              <w:rPr>
                <w:rFonts w:asciiTheme="minorHAnsi" w:hAnsiTheme="minorHAnsi" w:cstheme="minorHAnsi"/>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64EB37CE" w14:textId="77777777" w:rsidR="00847B4B" w:rsidRPr="00E527FE" w:rsidRDefault="00847B4B" w:rsidP="00AB314C">
            <w:pPr>
              <w:rPr>
                <w:rFonts w:asciiTheme="minorHAnsi" w:hAnsiTheme="minorHAnsi" w:cstheme="minorHAnsi"/>
                <w:sz w:val="20"/>
                <w:szCs w:val="20"/>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2EC8BD44" w14:textId="77777777" w:rsidR="00847B4B" w:rsidRPr="00E527FE" w:rsidRDefault="00847B4B" w:rsidP="00AB314C">
            <w:pP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B4F7" w14:textId="77777777" w:rsidR="00847B4B" w:rsidRPr="00E527FE" w:rsidRDefault="00847B4B" w:rsidP="00AB314C">
            <w:pPr>
              <w:rPr>
                <w:rFonts w:asciiTheme="minorHAnsi" w:hAnsiTheme="minorHAnsi" w:cstheme="minorHAnsi"/>
                <w:sz w:val="20"/>
                <w:szCs w:val="20"/>
                <w:lang w:val="pl-PL"/>
              </w:rPr>
            </w:pPr>
          </w:p>
        </w:tc>
      </w:tr>
      <w:tr w:rsidR="00847B4B" w:rsidRPr="00E527FE" w14:paraId="29DEF852" w14:textId="77777777" w:rsidTr="00AB314C">
        <w:trPr>
          <w:trHeight w:val="638"/>
        </w:trPr>
        <w:tc>
          <w:tcPr>
            <w:tcW w:w="126" w:type="pct"/>
            <w:tcBorders>
              <w:top w:val="single" w:sz="4" w:space="0" w:color="000000"/>
              <w:left w:val="single" w:sz="4" w:space="0" w:color="000000"/>
              <w:bottom w:val="single" w:sz="4" w:space="0" w:color="000000"/>
            </w:tcBorders>
            <w:shd w:val="clear" w:color="auto" w:fill="auto"/>
          </w:tcPr>
          <w:p w14:paraId="6636FFEE" w14:textId="77777777" w:rsidR="00847B4B" w:rsidRPr="00E527FE" w:rsidRDefault="00847B4B"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3.</w:t>
            </w:r>
          </w:p>
        </w:tc>
        <w:tc>
          <w:tcPr>
            <w:tcW w:w="1893" w:type="pct"/>
            <w:tcBorders>
              <w:top w:val="single" w:sz="4" w:space="0" w:color="000000"/>
              <w:left w:val="single" w:sz="4" w:space="0" w:color="000000"/>
              <w:bottom w:val="single" w:sz="4" w:space="0" w:color="000000"/>
            </w:tcBorders>
            <w:shd w:val="clear" w:color="auto" w:fill="auto"/>
          </w:tcPr>
          <w:p w14:paraId="6705492A" w14:textId="77777777" w:rsidR="00847B4B" w:rsidRPr="005F47BE" w:rsidRDefault="00847B4B" w:rsidP="00AB314C">
            <w:pPr>
              <w:rPr>
                <w:rFonts w:asciiTheme="minorHAnsi" w:hAnsiTheme="minorHAnsi" w:cstheme="minorHAnsi"/>
                <w:lang w:val="pl-PL"/>
              </w:rPr>
            </w:pPr>
            <w:r w:rsidRPr="005F47BE">
              <w:rPr>
                <w:rFonts w:asciiTheme="minorHAnsi" w:hAnsiTheme="minorHAnsi" w:cstheme="minorHAnsi"/>
                <w:b/>
                <w:bCs/>
                <w:lang w:val="pl-PL"/>
              </w:rPr>
              <w:t>Rurka tracheotomijna z mankietem niskociśnieniowym</w:t>
            </w:r>
            <w:r w:rsidRPr="005F47BE">
              <w:rPr>
                <w:rFonts w:asciiTheme="minorHAnsi" w:hAnsiTheme="minorHAnsi" w:cstheme="minorHAnsi"/>
                <w:lang w:val="pl-PL"/>
              </w:rPr>
              <w:t xml:space="preserve"> z otworami foniatrycznymi (Zamawiający dopuszcza rurki z dodatkowym światłem umożliwiającym mówienie) Zamawiający wymaga dostarczenia rurek </w:t>
            </w:r>
            <w:r w:rsidRPr="005F47BE">
              <w:rPr>
                <w:rFonts w:asciiTheme="minorHAnsi" w:hAnsiTheme="minorHAnsi" w:cstheme="minorHAnsi"/>
                <w:lang w:val="pl-PL"/>
              </w:rPr>
              <w:lastRenderedPageBreak/>
              <w:t>tracheotomijnych foniatrycznych z wielootworkową fenestracją zapobiegającą wrastaniu tkanki podczas gojenia się rany.</w:t>
            </w:r>
          </w:p>
        </w:tc>
        <w:tc>
          <w:tcPr>
            <w:tcW w:w="323" w:type="pct"/>
            <w:tcBorders>
              <w:top w:val="single" w:sz="4" w:space="0" w:color="000000"/>
              <w:left w:val="single" w:sz="4" w:space="0" w:color="000000"/>
              <w:bottom w:val="single" w:sz="4" w:space="0" w:color="000000"/>
            </w:tcBorders>
            <w:shd w:val="clear" w:color="auto" w:fill="auto"/>
            <w:vAlign w:val="center"/>
          </w:tcPr>
          <w:p w14:paraId="50D4CC30" w14:textId="77777777" w:rsidR="00847B4B" w:rsidRPr="005F47BE" w:rsidRDefault="00847B4B" w:rsidP="00AB314C">
            <w:pPr>
              <w:jc w:val="center"/>
              <w:rPr>
                <w:rFonts w:asciiTheme="minorHAnsi" w:hAnsiTheme="minorHAnsi" w:cstheme="minorHAnsi"/>
                <w:lang w:val="pl-PL"/>
              </w:rPr>
            </w:pPr>
            <w:r w:rsidRPr="005F47BE">
              <w:rPr>
                <w:rFonts w:asciiTheme="minorHAnsi" w:hAnsiTheme="minorHAnsi" w:cstheme="minorHAnsi"/>
                <w:lang w:val="pl-PL"/>
              </w:rPr>
              <w:lastRenderedPageBreak/>
              <w:t>7; 7,5; 8; 8,5; 9 ;9,5; 10;11</w:t>
            </w:r>
          </w:p>
        </w:tc>
        <w:tc>
          <w:tcPr>
            <w:tcW w:w="200" w:type="pct"/>
            <w:tcBorders>
              <w:top w:val="single" w:sz="4" w:space="0" w:color="000000"/>
              <w:left w:val="single" w:sz="4" w:space="0" w:color="000000"/>
              <w:bottom w:val="single" w:sz="4" w:space="0" w:color="000000"/>
            </w:tcBorders>
            <w:shd w:val="clear" w:color="auto" w:fill="auto"/>
            <w:vAlign w:val="center"/>
          </w:tcPr>
          <w:p w14:paraId="0EAA37EA" w14:textId="77777777" w:rsidR="00847B4B" w:rsidRPr="005F47BE" w:rsidRDefault="00847B4B" w:rsidP="00AB314C">
            <w:pPr>
              <w:jc w:val="center"/>
              <w:rPr>
                <w:rFonts w:asciiTheme="minorHAnsi" w:hAnsiTheme="minorHAnsi" w:cstheme="minorHAnsi"/>
                <w:lang w:val="pl-PL"/>
              </w:rPr>
            </w:pPr>
          </w:p>
          <w:p w14:paraId="332FC3C1" w14:textId="77777777" w:rsidR="00847B4B" w:rsidRPr="005F47BE" w:rsidRDefault="00847B4B" w:rsidP="00AB314C">
            <w:pPr>
              <w:jc w:val="center"/>
              <w:rPr>
                <w:rFonts w:asciiTheme="minorHAnsi" w:hAnsiTheme="minorHAnsi" w:cstheme="minorHAnsi"/>
                <w:lang w:val="pl-PL"/>
              </w:rPr>
            </w:pPr>
            <w:r w:rsidRPr="005F47BE">
              <w:rPr>
                <w:rFonts w:asciiTheme="minorHAnsi" w:hAnsiTheme="minorHAnsi" w:cstheme="minorHAnsi"/>
                <w:lang w:val="pl-PL"/>
              </w:rPr>
              <w:t>10*</w:t>
            </w:r>
          </w:p>
        </w:tc>
        <w:tc>
          <w:tcPr>
            <w:tcW w:w="397" w:type="pct"/>
            <w:tcBorders>
              <w:top w:val="single" w:sz="4" w:space="0" w:color="000000"/>
              <w:left w:val="single" w:sz="4" w:space="0" w:color="000000"/>
              <w:bottom w:val="single" w:sz="4" w:space="0" w:color="000000"/>
            </w:tcBorders>
            <w:shd w:val="clear" w:color="auto" w:fill="auto"/>
            <w:vAlign w:val="center"/>
          </w:tcPr>
          <w:p w14:paraId="4A75A259" w14:textId="77777777" w:rsidR="00847B4B" w:rsidRPr="005F47B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1DE20501" w14:textId="77777777" w:rsidR="00847B4B" w:rsidRPr="005F47BE" w:rsidRDefault="00847B4B" w:rsidP="00AB314C">
            <w:pPr>
              <w:rPr>
                <w:rFonts w:asciiTheme="minorHAnsi" w:hAnsiTheme="minorHAnsi" w:cstheme="minorHAnsi"/>
                <w:lang w:val="pl-PL"/>
              </w:rPr>
            </w:pPr>
          </w:p>
        </w:tc>
        <w:tc>
          <w:tcPr>
            <w:tcW w:w="237" w:type="pct"/>
            <w:tcBorders>
              <w:top w:val="single" w:sz="4" w:space="0" w:color="000000"/>
              <w:left w:val="single" w:sz="4" w:space="0" w:color="000000"/>
              <w:bottom w:val="single" w:sz="4" w:space="0" w:color="000000"/>
            </w:tcBorders>
            <w:shd w:val="clear" w:color="auto" w:fill="auto"/>
            <w:vAlign w:val="center"/>
          </w:tcPr>
          <w:p w14:paraId="02E6B495" w14:textId="77777777" w:rsidR="00847B4B" w:rsidRPr="005F47BE" w:rsidRDefault="00847B4B" w:rsidP="00AB314C">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67AA7AF6" w14:textId="77777777" w:rsidR="00847B4B" w:rsidRPr="005F47BE" w:rsidRDefault="00847B4B" w:rsidP="00AB314C">
            <w:pPr>
              <w:rPr>
                <w:rFonts w:asciiTheme="minorHAnsi" w:hAnsiTheme="minorHAnsi" w:cstheme="minorHAnsi"/>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123C3079" w14:textId="77777777" w:rsidR="00847B4B" w:rsidRPr="00E527FE" w:rsidRDefault="00847B4B" w:rsidP="00AB314C">
            <w:pPr>
              <w:rPr>
                <w:rFonts w:asciiTheme="minorHAnsi" w:hAnsiTheme="minorHAnsi" w:cstheme="minorHAnsi"/>
                <w:sz w:val="20"/>
                <w:szCs w:val="20"/>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2A1C5B2A" w14:textId="77777777" w:rsidR="00847B4B" w:rsidRPr="00E527FE" w:rsidRDefault="00847B4B" w:rsidP="00AB314C">
            <w:pP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1F7E" w14:textId="77777777" w:rsidR="00847B4B" w:rsidRPr="00E527FE" w:rsidRDefault="00847B4B" w:rsidP="00AB314C">
            <w:pPr>
              <w:rPr>
                <w:rFonts w:asciiTheme="minorHAnsi" w:hAnsiTheme="minorHAnsi" w:cstheme="minorHAnsi"/>
                <w:sz w:val="20"/>
                <w:szCs w:val="20"/>
                <w:lang w:val="pl-PL"/>
              </w:rPr>
            </w:pPr>
          </w:p>
        </w:tc>
      </w:tr>
      <w:tr w:rsidR="00847B4B" w:rsidRPr="00E527FE" w14:paraId="62D5D55B" w14:textId="77777777" w:rsidTr="00AB314C">
        <w:trPr>
          <w:trHeight w:val="555"/>
        </w:trPr>
        <w:tc>
          <w:tcPr>
            <w:tcW w:w="126" w:type="pct"/>
            <w:tcBorders>
              <w:top w:val="single" w:sz="4" w:space="0" w:color="000000"/>
              <w:left w:val="single" w:sz="4" w:space="0" w:color="000000"/>
              <w:bottom w:val="single" w:sz="4" w:space="0" w:color="000000"/>
            </w:tcBorders>
            <w:shd w:val="clear" w:color="auto" w:fill="auto"/>
          </w:tcPr>
          <w:p w14:paraId="69E92991" w14:textId="77777777" w:rsidR="00847B4B" w:rsidRPr="00E527FE" w:rsidRDefault="00847B4B"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lastRenderedPageBreak/>
              <w:t>4.</w:t>
            </w:r>
          </w:p>
        </w:tc>
        <w:tc>
          <w:tcPr>
            <w:tcW w:w="1893" w:type="pct"/>
            <w:tcBorders>
              <w:top w:val="single" w:sz="4" w:space="0" w:color="000000"/>
              <w:left w:val="single" w:sz="4" w:space="0" w:color="000000"/>
              <w:bottom w:val="single" w:sz="4" w:space="0" w:color="000000"/>
            </w:tcBorders>
            <w:shd w:val="clear" w:color="auto" w:fill="auto"/>
          </w:tcPr>
          <w:p w14:paraId="30ECA054" w14:textId="77777777" w:rsidR="00847B4B" w:rsidRPr="005F47BE" w:rsidRDefault="00847B4B" w:rsidP="00AB314C">
            <w:pPr>
              <w:rPr>
                <w:rFonts w:asciiTheme="minorHAnsi" w:hAnsiTheme="minorHAnsi" w:cstheme="minorHAnsi"/>
                <w:lang w:val="pl-PL"/>
              </w:rPr>
            </w:pPr>
            <w:r w:rsidRPr="005F47BE">
              <w:rPr>
                <w:rFonts w:asciiTheme="minorHAnsi" w:hAnsiTheme="minorHAnsi" w:cstheme="minorHAnsi"/>
                <w:b/>
                <w:bCs/>
                <w:lang w:val="pl-PL"/>
              </w:rPr>
              <w:t>Rurka tracheotomijna z uchwytem</w:t>
            </w:r>
            <w:r w:rsidRPr="005F47BE">
              <w:rPr>
                <w:rFonts w:asciiTheme="minorHAnsi" w:hAnsiTheme="minorHAnsi" w:cstheme="minorHAnsi"/>
                <w:lang w:val="pl-PL"/>
              </w:rPr>
              <w:t xml:space="preserve"> o regulowanym położeniu z mankietem niskociśnieniowym, posiadająca mechanizm blokujący, umożliwiający obracanie kołnierza o kąt 360</w:t>
            </w:r>
            <w:r w:rsidRPr="005F47BE">
              <w:rPr>
                <w:rFonts w:asciiTheme="minorHAnsi" w:hAnsiTheme="minorHAnsi" w:cstheme="minorHAnsi"/>
                <w:vertAlign w:val="superscript"/>
                <w:lang w:val="pl-PL"/>
              </w:rPr>
              <w:t xml:space="preserve">o </w:t>
            </w:r>
            <w:r w:rsidRPr="00CB39F7">
              <w:rPr>
                <w:rFonts w:asciiTheme="minorHAnsi" w:hAnsiTheme="minorHAnsi" w:cstheme="minorHAnsi"/>
                <w:sz w:val="22"/>
                <w:szCs w:val="22"/>
                <w:lang w:val="pl-PL"/>
              </w:rPr>
              <w:t xml:space="preserve">. </w:t>
            </w:r>
            <w:r w:rsidRPr="005F47BE">
              <w:rPr>
                <w:rFonts w:asciiTheme="minorHAnsi" w:hAnsiTheme="minorHAnsi" w:cstheme="minorHAnsi"/>
                <w:lang w:val="pl-PL"/>
              </w:rPr>
              <w:t>Zamawiający nie wymaga dostarczenia rurek tracheotomijnych z podziałką ułatwiającą regulację położenia kołnierza.</w:t>
            </w:r>
          </w:p>
        </w:tc>
        <w:tc>
          <w:tcPr>
            <w:tcW w:w="323" w:type="pct"/>
            <w:tcBorders>
              <w:top w:val="single" w:sz="4" w:space="0" w:color="000000"/>
              <w:left w:val="single" w:sz="4" w:space="0" w:color="000000"/>
              <w:bottom w:val="single" w:sz="4" w:space="0" w:color="000000"/>
            </w:tcBorders>
            <w:shd w:val="clear" w:color="auto" w:fill="auto"/>
            <w:vAlign w:val="center"/>
          </w:tcPr>
          <w:p w14:paraId="00CF8BA3" w14:textId="77777777" w:rsidR="00847B4B" w:rsidRPr="005F47BE" w:rsidRDefault="00847B4B" w:rsidP="00AB314C">
            <w:pPr>
              <w:jc w:val="center"/>
              <w:rPr>
                <w:rFonts w:asciiTheme="minorHAnsi" w:hAnsiTheme="minorHAnsi" w:cstheme="minorHAnsi"/>
                <w:lang w:val="pl-PL"/>
              </w:rPr>
            </w:pPr>
          </w:p>
          <w:p w14:paraId="352CACE1" w14:textId="77777777" w:rsidR="00847B4B" w:rsidRPr="005F47BE" w:rsidRDefault="00847B4B" w:rsidP="00AB314C">
            <w:pPr>
              <w:jc w:val="center"/>
              <w:rPr>
                <w:rFonts w:asciiTheme="minorHAnsi" w:hAnsiTheme="minorHAnsi" w:cstheme="minorHAnsi"/>
                <w:lang w:val="pl-PL"/>
              </w:rPr>
            </w:pPr>
            <w:r w:rsidRPr="005F47BE">
              <w:rPr>
                <w:rFonts w:asciiTheme="minorHAnsi" w:hAnsiTheme="minorHAnsi" w:cstheme="minorHAnsi"/>
                <w:lang w:val="pl-PL"/>
              </w:rPr>
              <w:t>7; 8; 9;</w:t>
            </w:r>
          </w:p>
        </w:tc>
        <w:tc>
          <w:tcPr>
            <w:tcW w:w="200" w:type="pct"/>
            <w:tcBorders>
              <w:top w:val="single" w:sz="4" w:space="0" w:color="000000"/>
              <w:left w:val="single" w:sz="4" w:space="0" w:color="000000"/>
              <w:bottom w:val="single" w:sz="4" w:space="0" w:color="000000"/>
            </w:tcBorders>
            <w:shd w:val="clear" w:color="auto" w:fill="auto"/>
            <w:vAlign w:val="center"/>
          </w:tcPr>
          <w:p w14:paraId="0DF10437" w14:textId="77777777" w:rsidR="00847B4B" w:rsidRPr="005F47BE" w:rsidRDefault="00847B4B" w:rsidP="00AB314C">
            <w:pPr>
              <w:jc w:val="center"/>
              <w:rPr>
                <w:rFonts w:asciiTheme="minorHAnsi" w:hAnsiTheme="minorHAnsi" w:cstheme="minorHAnsi"/>
                <w:lang w:val="pl-PL"/>
              </w:rPr>
            </w:pPr>
          </w:p>
          <w:p w14:paraId="723B741A" w14:textId="47124065" w:rsidR="00847B4B" w:rsidRPr="005F47BE" w:rsidRDefault="001B4FD5" w:rsidP="00AB314C">
            <w:pPr>
              <w:jc w:val="center"/>
              <w:rPr>
                <w:rFonts w:asciiTheme="minorHAnsi" w:hAnsiTheme="minorHAnsi" w:cstheme="minorHAnsi"/>
                <w:lang w:val="pl-PL"/>
              </w:rPr>
            </w:pPr>
            <w:r>
              <w:rPr>
                <w:rFonts w:asciiTheme="minorHAnsi" w:hAnsiTheme="minorHAnsi" w:cstheme="minorHAnsi"/>
                <w:lang w:val="pl-PL"/>
              </w:rPr>
              <w:t>1</w:t>
            </w:r>
            <w:r w:rsidR="00847B4B" w:rsidRPr="005F47BE">
              <w:rPr>
                <w:rFonts w:asciiTheme="minorHAnsi" w:hAnsiTheme="minorHAnsi" w:cstheme="minorHAnsi"/>
                <w:lang w:val="pl-PL"/>
              </w:rPr>
              <w:t>0*</w:t>
            </w:r>
          </w:p>
        </w:tc>
        <w:tc>
          <w:tcPr>
            <w:tcW w:w="397" w:type="pct"/>
            <w:tcBorders>
              <w:top w:val="single" w:sz="4" w:space="0" w:color="000000"/>
              <w:left w:val="single" w:sz="4" w:space="0" w:color="000000"/>
              <w:bottom w:val="single" w:sz="4" w:space="0" w:color="000000"/>
            </w:tcBorders>
            <w:shd w:val="clear" w:color="auto" w:fill="auto"/>
            <w:vAlign w:val="center"/>
          </w:tcPr>
          <w:p w14:paraId="6DE201E4" w14:textId="77777777" w:rsidR="00847B4B" w:rsidRPr="005F47BE" w:rsidRDefault="00847B4B"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126F7467" w14:textId="77777777" w:rsidR="00847B4B" w:rsidRPr="005F47BE" w:rsidRDefault="00847B4B" w:rsidP="00AB314C">
            <w:pPr>
              <w:rPr>
                <w:rFonts w:asciiTheme="minorHAnsi" w:hAnsiTheme="minorHAnsi" w:cstheme="minorHAnsi"/>
                <w:lang w:val="pl-PL"/>
              </w:rPr>
            </w:pPr>
          </w:p>
        </w:tc>
        <w:tc>
          <w:tcPr>
            <w:tcW w:w="237" w:type="pct"/>
            <w:tcBorders>
              <w:top w:val="single" w:sz="4" w:space="0" w:color="000000"/>
              <w:left w:val="single" w:sz="4" w:space="0" w:color="000000"/>
              <w:bottom w:val="single" w:sz="4" w:space="0" w:color="000000"/>
            </w:tcBorders>
            <w:shd w:val="clear" w:color="auto" w:fill="auto"/>
            <w:vAlign w:val="center"/>
          </w:tcPr>
          <w:p w14:paraId="58D14E89" w14:textId="77777777" w:rsidR="00847B4B" w:rsidRPr="005F47BE" w:rsidRDefault="00847B4B" w:rsidP="00AB314C">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70BEC3AB" w14:textId="77777777" w:rsidR="00847B4B" w:rsidRPr="005F47BE" w:rsidRDefault="00847B4B" w:rsidP="00AB314C">
            <w:pPr>
              <w:rPr>
                <w:rFonts w:asciiTheme="minorHAnsi" w:hAnsiTheme="minorHAnsi" w:cstheme="minorHAnsi"/>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61657885" w14:textId="77777777" w:rsidR="00847B4B" w:rsidRPr="00E527FE" w:rsidRDefault="00847B4B" w:rsidP="00AB314C">
            <w:pPr>
              <w:rPr>
                <w:rFonts w:asciiTheme="minorHAnsi" w:hAnsiTheme="minorHAnsi" w:cstheme="minorHAnsi"/>
                <w:sz w:val="20"/>
                <w:szCs w:val="20"/>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0CCD7AD5" w14:textId="77777777" w:rsidR="00847B4B" w:rsidRPr="00E527FE" w:rsidRDefault="00847B4B" w:rsidP="00AB314C">
            <w:pP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E022A" w14:textId="77777777" w:rsidR="00847B4B" w:rsidRPr="00E527FE" w:rsidRDefault="00847B4B" w:rsidP="00AB314C">
            <w:pPr>
              <w:rPr>
                <w:rFonts w:asciiTheme="minorHAnsi" w:hAnsiTheme="minorHAnsi" w:cstheme="minorHAnsi"/>
                <w:sz w:val="20"/>
                <w:szCs w:val="20"/>
                <w:lang w:val="pl-PL"/>
              </w:rPr>
            </w:pPr>
          </w:p>
        </w:tc>
      </w:tr>
      <w:tr w:rsidR="00847B4B" w:rsidRPr="00E527FE" w14:paraId="6B6D8D9B" w14:textId="77777777" w:rsidTr="00AB314C">
        <w:trPr>
          <w:trHeight w:val="220"/>
        </w:trPr>
        <w:tc>
          <w:tcPr>
            <w:tcW w:w="3636" w:type="pct"/>
            <w:gridSpan w:val="7"/>
            <w:tcBorders>
              <w:top w:val="single" w:sz="4" w:space="0" w:color="000000"/>
              <w:left w:val="single" w:sz="4" w:space="0" w:color="000000"/>
              <w:bottom w:val="single" w:sz="4" w:space="0" w:color="000000"/>
              <w:right w:val="single" w:sz="4" w:space="0" w:color="auto"/>
            </w:tcBorders>
            <w:shd w:val="clear" w:color="auto" w:fill="auto"/>
          </w:tcPr>
          <w:p w14:paraId="4066E491"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 xml:space="preserve">                                                                                         WARTOŚĆ GLOBALNA</w:t>
            </w:r>
          </w:p>
        </w:tc>
        <w:tc>
          <w:tcPr>
            <w:tcW w:w="362" w:type="pct"/>
            <w:tcBorders>
              <w:top w:val="single" w:sz="4" w:space="0" w:color="000000"/>
              <w:left w:val="single" w:sz="4" w:space="0" w:color="auto"/>
              <w:bottom w:val="single" w:sz="4" w:space="0" w:color="000000"/>
            </w:tcBorders>
            <w:shd w:val="clear" w:color="auto" w:fill="auto"/>
          </w:tcPr>
          <w:p w14:paraId="465B66B7"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NETTO:</w:t>
            </w:r>
          </w:p>
        </w:tc>
        <w:tc>
          <w:tcPr>
            <w:tcW w:w="326" w:type="pct"/>
            <w:tcBorders>
              <w:top w:val="single" w:sz="4" w:space="0" w:color="000000"/>
              <w:left w:val="single" w:sz="4" w:space="0" w:color="000000"/>
              <w:bottom w:val="single" w:sz="4" w:space="0" w:color="000000"/>
            </w:tcBorders>
            <w:shd w:val="clear" w:color="auto" w:fill="auto"/>
            <w:vAlign w:val="center"/>
          </w:tcPr>
          <w:p w14:paraId="3B8064BB" w14:textId="77777777" w:rsidR="00847B4B" w:rsidRPr="00E527FE" w:rsidRDefault="00847B4B" w:rsidP="00AB314C">
            <w:pPr>
              <w:rPr>
                <w:rFonts w:asciiTheme="minorHAnsi" w:hAnsiTheme="minorHAnsi" w:cstheme="minorHAnsi"/>
                <w:b/>
                <w:bCs/>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47A52323" w14:textId="77777777" w:rsidR="00847B4B" w:rsidRPr="00E527FE" w:rsidRDefault="00847B4B" w:rsidP="00AB314C">
            <w:pPr>
              <w:rPr>
                <w:rFonts w:asciiTheme="minorHAnsi" w:hAnsiTheme="minorHAnsi" w:cstheme="minorHAnsi"/>
                <w:b/>
                <w:bCs/>
                <w:lang w:val="pl-PL"/>
              </w:rPr>
            </w:pPr>
            <w:r w:rsidRPr="00E527FE">
              <w:rPr>
                <w:rFonts w:asciiTheme="minorHAnsi" w:hAnsiTheme="minorHAnsi" w:cstheme="minorHAnsi"/>
                <w:b/>
                <w:bCs/>
                <w:lang w:val="pl-PL"/>
              </w:rPr>
              <w:t>BRUTTO:</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1E150" w14:textId="77777777" w:rsidR="00847B4B" w:rsidRPr="00E527FE" w:rsidRDefault="00847B4B" w:rsidP="00AB314C">
            <w:pPr>
              <w:rPr>
                <w:rFonts w:asciiTheme="minorHAnsi" w:hAnsiTheme="minorHAnsi" w:cstheme="minorHAnsi"/>
                <w:b/>
                <w:bCs/>
                <w:lang w:val="pl-PL"/>
              </w:rPr>
            </w:pPr>
          </w:p>
        </w:tc>
      </w:tr>
    </w:tbl>
    <w:p w14:paraId="64DE6174" w14:textId="77777777" w:rsidR="00847B4B" w:rsidRDefault="00847B4B" w:rsidP="00847B4B">
      <w:pPr>
        <w:rPr>
          <w:rFonts w:asciiTheme="minorHAnsi" w:hAnsiTheme="minorHAnsi" w:cstheme="minorHAnsi"/>
          <w:sz w:val="20"/>
          <w:szCs w:val="20"/>
          <w:lang w:val="pl-PL"/>
        </w:rPr>
      </w:pPr>
      <w:r w:rsidRPr="00E527FE">
        <w:rPr>
          <w:rFonts w:asciiTheme="minorHAnsi" w:hAnsiTheme="minorHAnsi" w:cstheme="minorHAnsi"/>
          <w:sz w:val="20"/>
          <w:szCs w:val="20"/>
          <w:lang w:val="pl-PL"/>
        </w:rPr>
        <w:t>- Zamawiający nie wymaga płynnej nieskokowej regulacji położenia ramki w rurce.</w:t>
      </w:r>
    </w:p>
    <w:p w14:paraId="424D7994" w14:textId="77777777" w:rsidR="00847B4B" w:rsidRPr="00B35EA5" w:rsidRDefault="00847B4B" w:rsidP="00847B4B">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313E05D2" w14:textId="0D91E717" w:rsidR="00847B4B" w:rsidRPr="00F47A68" w:rsidRDefault="00847B4B" w:rsidP="00847B4B">
      <w:pPr>
        <w:rPr>
          <w:rFonts w:asciiTheme="minorHAnsi" w:hAnsiTheme="minorHAnsi" w:cstheme="minorHAnsi"/>
          <w:b/>
          <w:bCs/>
          <w:sz w:val="22"/>
          <w:szCs w:val="22"/>
          <w:lang w:val="pl-PL"/>
        </w:rPr>
      </w:pPr>
      <w:r w:rsidRPr="00F47A68">
        <w:rPr>
          <w:rFonts w:asciiTheme="minorHAnsi" w:hAnsiTheme="minorHAnsi" w:cstheme="minorHAnsi"/>
          <w:b/>
          <w:bCs/>
          <w:sz w:val="22"/>
          <w:szCs w:val="22"/>
          <w:lang w:val="pl-PL"/>
        </w:rPr>
        <w:t xml:space="preserve">UWAGA: </w:t>
      </w:r>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46181189" w14:textId="77777777" w:rsidR="006A4453" w:rsidRDefault="006A4453" w:rsidP="004C679C">
      <w:pPr>
        <w:suppressAutoHyphens w:val="0"/>
        <w:jc w:val="right"/>
        <w:textAlignment w:val="auto"/>
        <w:rPr>
          <w:rFonts w:ascii="Calibri" w:hAnsi="Calibri" w:cs="Calibri"/>
          <w:lang w:val="pl-PL" w:eastAsia="pl-PL"/>
        </w:rPr>
      </w:pPr>
    </w:p>
    <w:p w14:paraId="5948E9D0" w14:textId="77777777" w:rsidR="00193BF1" w:rsidRPr="00E527FE" w:rsidRDefault="00193BF1" w:rsidP="00193BF1">
      <w:pPr>
        <w:jc w:val="right"/>
        <w:rPr>
          <w:rFonts w:asciiTheme="minorHAnsi" w:hAnsiTheme="minorHAnsi" w:cstheme="minorHAnsi"/>
          <w:lang w:val="pl-PL"/>
        </w:rPr>
      </w:pPr>
      <w:r>
        <w:rPr>
          <w:rFonts w:asciiTheme="minorHAnsi" w:hAnsiTheme="minorHAnsi" w:cstheme="minorHAnsi"/>
          <w:lang w:val="pl-PL"/>
        </w:rPr>
        <w:t>Z</w:t>
      </w:r>
      <w:r w:rsidRPr="00E527FE">
        <w:rPr>
          <w:rFonts w:asciiTheme="minorHAnsi" w:hAnsiTheme="minorHAnsi" w:cstheme="minorHAnsi"/>
          <w:lang w:val="pl-PL"/>
        </w:rPr>
        <w:t>ałącznik nr 2 do SWZ</w:t>
      </w:r>
    </w:p>
    <w:p w14:paraId="5D3EB3FE"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498BF289" w14:textId="1F514DA8"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145DEE">
        <w:rPr>
          <w:rFonts w:asciiTheme="minorHAnsi" w:hAnsiTheme="minorHAnsi" w:cstheme="minorHAnsi"/>
          <w:b/>
          <w:bCs/>
          <w:lang w:val="pl-PL"/>
        </w:rPr>
        <w:t>6</w:t>
      </w:r>
      <w:r w:rsidRPr="00E527FE">
        <w:rPr>
          <w:rFonts w:asciiTheme="minorHAnsi" w:hAnsiTheme="minorHAnsi" w:cstheme="minorHAnsi"/>
          <w:b/>
          <w:bCs/>
          <w:lang w:val="pl-PL"/>
        </w:rPr>
        <w:t xml:space="preserve"> - Dreny </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p>
    <w:tbl>
      <w:tblPr>
        <w:tblW w:w="5000" w:type="pct"/>
        <w:tblCellMar>
          <w:left w:w="70" w:type="dxa"/>
          <w:right w:w="70" w:type="dxa"/>
        </w:tblCellMar>
        <w:tblLook w:val="0000" w:firstRow="0" w:lastRow="0" w:firstColumn="0" w:lastColumn="0" w:noHBand="0" w:noVBand="0"/>
      </w:tblPr>
      <w:tblGrid>
        <w:gridCol w:w="483"/>
        <w:gridCol w:w="3385"/>
        <w:gridCol w:w="1156"/>
        <w:gridCol w:w="1278"/>
        <w:gridCol w:w="1207"/>
        <w:gridCol w:w="1382"/>
        <w:gridCol w:w="1204"/>
        <w:gridCol w:w="1090"/>
        <w:gridCol w:w="1007"/>
        <w:gridCol w:w="1180"/>
        <w:gridCol w:w="1525"/>
      </w:tblGrid>
      <w:tr w:rsidR="00193BF1" w:rsidRPr="00E527FE" w14:paraId="0A520C9C" w14:textId="77777777" w:rsidTr="00AB314C">
        <w:trPr>
          <w:trHeight w:val="1024"/>
        </w:trPr>
        <w:tc>
          <w:tcPr>
            <w:tcW w:w="162" w:type="pct"/>
            <w:tcBorders>
              <w:top w:val="single" w:sz="4" w:space="0" w:color="000000"/>
              <w:left w:val="single" w:sz="4" w:space="0" w:color="000000"/>
              <w:bottom w:val="single" w:sz="4" w:space="0" w:color="000000"/>
            </w:tcBorders>
            <w:shd w:val="clear" w:color="auto" w:fill="auto"/>
            <w:vAlign w:val="center"/>
          </w:tcPr>
          <w:p w14:paraId="18E454C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136" w:type="pct"/>
            <w:tcBorders>
              <w:top w:val="single" w:sz="4" w:space="0" w:color="000000"/>
              <w:left w:val="single" w:sz="4" w:space="0" w:color="000000"/>
              <w:bottom w:val="single" w:sz="4" w:space="0" w:color="000000"/>
            </w:tcBorders>
            <w:shd w:val="clear" w:color="auto" w:fill="auto"/>
            <w:vAlign w:val="center"/>
          </w:tcPr>
          <w:p w14:paraId="0A94219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388" w:type="pct"/>
            <w:tcBorders>
              <w:top w:val="single" w:sz="4" w:space="0" w:color="000000"/>
              <w:left w:val="single" w:sz="4" w:space="0" w:color="000000"/>
              <w:bottom w:val="single" w:sz="4" w:space="0" w:color="000000"/>
            </w:tcBorders>
            <w:shd w:val="clear" w:color="auto" w:fill="auto"/>
            <w:vAlign w:val="center"/>
          </w:tcPr>
          <w:p w14:paraId="6FD88D0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429" w:type="pct"/>
            <w:tcBorders>
              <w:top w:val="single" w:sz="4" w:space="0" w:color="000000"/>
              <w:left w:val="single" w:sz="4" w:space="0" w:color="000000"/>
              <w:bottom w:val="single" w:sz="4" w:space="0" w:color="000000"/>
            </w:tcBorders>
            <w:shd w:val="clear" w:color="auto" w:fill="auto"/>
            <w:vAlign w:val="center"/>
          </w:tcPr>
          <w:p w14:paraId="61A6CE6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5748703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110626C2" w14:textId="77777777" w:rsidR="00193BF1" w:rsidRPr="00E527FE" w:rsidRDefault="00193BF1" w:rsidP="00AB314C">
            <w:pPr>
              <w:jc w:val="center"/>
              <w:rPr>
                <w:rFonts w:asciiTheme="minorHAnsi" w:hAnsiTheme="minorHAnsi" w:cstheme="minorHAnsi"/>
                <w:b/>
                <w:bCs/>
                <w:lang w:val="pl-PL"/>
              </w:rPr>
            </w:pPr>
          </w:p>
        </w:tc>
        <w:tc>
          <w:tcPr>
            <w:tcW w:w="405" w:type="pct"/>
            <w:tcBorders>
              <w:top w:val="single" w:sz="4" w:space="0" w:color="000000"/>
              <w:left w:val="single" w:sz="4" w:space="0" w:color="000000"/>
              <w:bottom w:val="single" w:sz="4" w:space="0" w:color="000000"/>
            </w:tcBorders>
            <w:shd w:val="clear" w:color="auto" w:fill="auto"/>
            <w:vAlign w:val="center"/>
          </w:tcPr>
          <w:p w14:paraId="3409911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6E108E3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4" w:type="pct"/>
            <w:tcBorders>
              <w:top w:val="single" w:sz="4" w:space="0" w:color="000000"/>
              <w:left w:val="single" w:sz="4" w:space="0" w:color="000000"/>
              <w:bottom w:val="single" w:sz="4" w:space="0" w:color="000000"/>
            </w:tcBorders>
            <w:shd w:val="clear" w:color="auto" w:fill="auto"/>
            <w:vAlign w:val="center"/>
          </w:tcPr>
          <w:p w14:paraId="0C2D239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404" w:type="pct"/>
            <w:tcBorders>
              <w:top w:val="single" w:sz="4" w:space="0" w:color="000000"/>
              <w:left w:val="single" w:sz="4" w:space="0" w:color="000000"/>
              <w:bottom w:val="single" w:sz="4" w:space="0" w:color="000000"/>
            </w:tcBorders>
            <w:shd w:val="clear" w:color="auto" w:fill="auto"/>
            <w:vAlign w:val="center"/>
          </w:tcPr>
          <w:p w14:paraId="3ABBD7B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366" w:type="pct"/>
            <w:tcBorders>
              <w:top w:val="single" w:sz="4" w:space="0" w:color="000000"/>
              <w:left w:val="single" w:sz="4" w:space="0" w:color="000000"/>
              <w:bottom w:val="single" w:sz="4" w:space="0" w:color="000000"/>
            </w:tcBorders>
            <w:shd w:val="clear" w:color="auto" w:fill="auto"/>
            <w:vAlign w:val="center"/>
          </w:tcPr>
          <w:p w14:paraId="53502CC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jednostk. netto/za op./szt.</w:t>
            </w:r>
          </w:p>
        </w:tc>
        <w:tc>
          <w:tcPr>
            <w:tcW w:w="338" w:type="pct"/>
            <w:tcBorders>
              <w:top w:val="single" w:sz="4" w:space="0" w:color="000000"/>
              <w:left w:val="single" w:sz="4" w:space="0" w:color="000000"/>
              <w:bottom w:val="single" w:sz="4" w:space="0" w:color="000000"/>
            </w:tcBorders>
            <w:shd w:val="clear" w:color="auto" w:fill="auto"/>
            <w:vAlign w:val="center"/>
          </w:tcPr>
          <w:p w14:paraId="45D1995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14F4856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96" w:type="pct"/>
            <w:tcBorders>
              <w:top w:val="single" w:sz="4" w:space="0" w:color="000000"/>
              <w:left w:val="single" w:sz="4" w:space="0" w:color="000000"/>
              <w:bottom w:val="single" w:sz="4" w:space="0" w:color="000000"/>
            </w:tcBorders>
            <w:shd w:val="clear" w:color="auto" w:fill="auto"/>
            <w:vAlign w:val="center"/>
          </w:tcPr>
          <w:p w14:paraId="03AEC8B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6D77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1594D8E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792651B0" w14:textId="77777777" w:rsidTr="00AB314C">
        <w:trPr>
          <w:trHeight w:val="53"/>
        </w:trPr>
        <w:tc>
          <w:tcPr>
            <w:tcW w:w="162" w:type="pct"/>
            <w:tcBorders>
              <w:top w:val="single" w:sz="4" w:space="0" w:color="000000"/>
              <w:left w:val="single" w:sz="4" w:space="0" w:color="000000"/>
              <w:bottom w:val="single" w:sz="4" w:space="0" w:color="000000"/>
            </w:tcBorders>
            <w:shd w:val="clear" w:color="auto" w:fill="auto"/>
          </w:tcPr>
          <w:p w14:paraId="08BA655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136" w:type="pct"/>
            <w:tcBorders>
              <w:top w:val="single" w:sz="4" w:space="0" w:color="000000"/>
              <w:left w:val="single" w:sz="4" w:space="0" w:color="000000"/>
              <w:bottom w:val="single" w:sz="4" w:space="0" w:color="000000"/>
            </w:tcBorders>
            <w:shd w:val="clear" w:color="auto" w:fill="auto"/>
          </w:tcPr>
          <w:p w14:paraId="71CF461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388" w:type="pct"/>
            <w:tcBorders>
              <w:top w:val="single" w:sz="4" w:space="0" w:color="000000"/>
              <w:left w:val="single" w:sz="4" w:space="0" w:color="000000"/>
              <w:bottom w:val="single" w:sz="4" w:space="0" w:color="000000"/>
            </w:tcBorders>
            <w:shd w:val="clear" w:color="auto" w:fill="auto"/>
          </w:tcPr>
          <w:p w14:paraId="37C1187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429" w:type="pct"/>
            <w:tcBorders>
              <w:top w:val="single" w:sz="4" w:space="0" w:color="000000"/>
              <w:left w:val="single" w:sz="4" w:space="0" w:color="000000"/>
              <w:bottom w:val="single" w:sz="4" w:space="0" w:color="000000"/>
            </w:tcBorders>
            <w:shd w:val="clear" w:color="auto" w:fill="auto"/>
          </w:tcPr>
          <w:p w14:paraId="05D3FF3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05" w:type="pct"/>
            <w:tcBorders>
              <w:top w:val="single" w:sz="4" w:space="0" w:color="000000"/>
              <w:left w:val="single" w:sz="4" w:space="0" w:color="000000"/>
              <w:bottom w:val="single" w:sz="4" w:space="0" w:color="000000"/>
            </w:tcBorders>
            <w:shd w:val="clear" w:color="auto" w:fill="auto"/>
          </w:tcPr>
          <w:p w14:paraId="30F2E27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64" w:type="pct"/>
            <w:tcBorders>
              <w:top w:val="single" w:sz="4" w:space="0" w:color="000000"/>
              <w:left w:val="single" w:sz="4" w:space="0" w:color="000000"/>
              <w:bottom w:val="single" w:sz="4" w:space="0" w:color="000000"/>
            </w:tcBorders>
            <w:shd w:val="clear" w:color="auto" w:fill="auto"/>
          </w:tcPr>
          <w:p w14:paraId="70E6778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04" w:type="pct"/>
            <w:tcBorders>
              <w:top w:val="single" w:sz="4" w:space="0" w:color="000000"/>
              <w:left w:val="single" w:sz="4" w:space="0" w:color="000000"/>
              <w:bottom w:val="single" w:sz="4" w:space="0" w:color="000000"/>
            </w:tcBorders>
            <w:shd w:val="clear" w:color="auto" w:fill="auto"/>
          </w:tcPr>
          <w:p w14:paraId="548515E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66" w:type="pct"/>
            <w:tcBorders>
              <w:top w:val="single" w:sz="4" w:space="0" w:color="000000"/>
              <w:left w:val="single" w:sz="4" w:space="0" w:color="000000"/>
              <w:bottom w:val="single" w:sz="4" w:space="0" w:color="000000"/>
            </w:tcBorders>
            <w:shd w:val="clear" w:color="auto" w:fill="auto"/>
          </w:tcPr>
          <w:p w14:paraId="10A6AD1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38" w:type="pct"/>
            <w:tcBorders>
              <w:top w:val="single" w:sz="4" w:space="0" w:color="000000"/>
              <w:left w:val="single" w:sz="4" w:space="0" w:color="000000"/>
              <w:bottom w:val="single" w:sz="4" w:space="0" w:color="000000"/>
            </w:tcBorders>
            <w:shd w:val="clear" w:color="auto" w:fill="auto"/>
          </w:tcPr>
          <w:p w14:paraId="654C1C1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396" w:type="pct"/>
            <w:tcBorders>
              <w:top w:val="single" w:sz="4" w:space="0" w:color="000000"/>
              <w:left w:val="single" w:sz="4" w:space="0" w:color="000000"/>
              <w:bottom w:val="single" w:sz="4" w:space="0" w:color="000000"/>
            </w:tcBorders>
            <w:shd w:val="clear" w:color="auto" w:fill="auto"/>
          </w:tcPr>
          <w:p w14:paraId="33DE36B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512" w:type="pct"/>
            <w:tcBorders>
              <w:top w:val="single" w:sz="4" w:space="0" w:color="000000"/>
              <w:left w:val="single" w:sz="4" w:space="0" w:color="000000"/>
              <w:bottom w:val="single" w:sz="4" w:space="0" w:color="000000"/>
              <w:right w:val="single" w:sz="4" w:space="0" w:color="000000"/>
            </w:tcBorders>
            <w:shd w:val="clear" w:color="auto" w:fill="auto"/>
          </w:tcPr>
          <w:p w14:paraId="6EE598D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E527FE" w14:paraId="2E69CD15" w14:textId="77777777" w:rsidTr="00AB314C">
        <w:tc>
          <w:tcPr>
            <w:tcW w:w="162" w:type="pct"/>
            <w:tcBorders>
              <w:top w:val="single" w:sz="4" w:space="0" w:color="000000"/>
              <w:left w:val="single" w:sz="4" w:space="0" w:color="000000"/>
              <w:bottom w:val="single" w:sz="4" w:space="0" w:color="000000"/>
            </w:tcBorders>
            <w:shd w:val="clear" w:color="auto" w:fill="auto"/>
          </w:tcPr>
          <w:p w14:paraId="4E18D36F"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1.</w:t>
            </w:r>
          </w:p>
        </w:tc>
        <w:tc>
          <w:tcPr>
            <w:tcW w:w="1136" w:type="pct"/>
            <w:tcBorders>
              <w:top w:val="single" w:sz="4" w:space="0" w:color="000000"/>
              <w:left w:val="single" w:sz="4" w:space="0" w:color="000000"/>
              <w:bottom w:val="single" w:sz="4" w:space="0" w:color="000000"/>
            </w:tcBorders>
            <w:shd w:val="clear" w:color="auto" w:fill="auto"/>
          </w:tcPr>
          <w:p w14:paraId="297424F7"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b/>
                <w:bCs/>
                <w:lang w:val="pl-PL"/>
              </w:rPr>
              <w:t>Dren z trokarem</w:t>
            </w:r>
            <w:r w:rsidRPr="00E527FE">
              <w:rPr>
                <w:rFonts w:asciiTheme="minorHAnsi" w:hAnsiTheme="minorHAnsi" w:cstheme="minorHAnsi"/>
                <w:lang w:val="pl-PL"/>
              </w:rPr>
              <w:t xml:space="preserve"> do drenażu opłucnej ze znacznikiem RTG</w:t>
            </w:r>
          </w:p>
        </w:tc>
        <w:tc>
          <w:tcPr>
            <w:tcW w:w="388" w:type="pct"/>
            <w:tcBorders>
              <w:top w:val="single" w:sz="4" w:space="0" w:color="000000"/>
              <w:left w:val="single" w:sz="4" w:space="0" w:color="000000"/>
              <w:bottom w:val="single" w:sz="4" w:space="0" w:color="000000"/>
            </w:tcBorders>
            <w:shd w:val="clear" w:color="auto" w:fill="auto"/>
            <w:vAlign w:val="center"/>
          </w:tcPr>
          <w:p w14:paraId="67BAD0D3"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24F, 28F, 32F</w:t>
            </w:r>
          </w:p>
        </w:tc>
        <w:tc>
          <w:tcPr>
            <w:tcW w:w="429" w:type="pct"/>
            <w:tcBorders>
              <w:top w:val="single" w:sz="4" w:space="0" w:color="000000"/>
              <w:left w:val="single" w:sz="4" w:space="0" w:color="000000"/>
              <w:bottom w:val="single" w:sz="4" w:space="0" w:color="000000"/>
            </w:tcBorders>
            <w:shd w:val="clear" w:color="auto" w:fill="auto"/>
            <w:vAlign w:val="center"/>
          </w:tcPr>
          <w:p w14:paraId="04EA183B" w14:textId="2764FF24" w:rsidR="00193BF1" w:rsidRPr="00B35EA5" w:rsidRDefault="001B4FD5" w:rsidP="00AB314C">
            <w:pPr>
              <w:jc w:val="center"/>
              <w:rPr>
                <w:rFonts w:asciiTheme="minorHAnsi" w:hAnsiTheme="minorHAnsi" w:cstheme="minorHAnsi"/>
                <w:lang w:val="pl-PL"/>
              </w:rPr>
            </w:pPr>
            <w:r>
              <w:rPr>
                <w:rFonts w:asciiTheme="minorHAnsi" w:hAnsiTheme="minorHAnsi" w:cstheme="minorHAnsi"/>
                <w:lang w:val="pl-PL"/>
              </w:rPr>
              <w:t>7</w:t>
            </w:r>
            <w:r w:rsidR="00193BF1" w:rsidRPr="00B35EA5">
              <w:rPr>
                <w:rFonts w:asciiTheme="minorHAnsi" w:hAnsiTheme="minorHAnsi" w:cstheme="minorHAnsi"/>
                <w:lang w:val="pl-PL"/>
              </w:rPr>
              <w:t>*</w:t>
            </w:r>
          </w:p>
        </w:tc>
        <w:tc>
          <w:tcPr>
            <w:tcW w:w="405" w:type="pct"/>
            <w:tcBorders>
              <w:top w:val="single" w:sz="4" w:space="0" w:color="000000"/>
              <w:left w:val="single" w:sz="4" w:space="0" w:color="000000"/>
              <w:bottom w:val="single" w:sz="4" w:space="0" w:color="000000"/>
            </w:tcBorders>
            <w:shd w:val="clear" w:color="auto" w:fill="auto"/>
            <w:vAlign w:val="center"/>
          </w:tcPr>
          <w:p w14:paraId="23B0404A" w14:textId="77777777" w:rsidR="00193BF1" w:rsidRPr="00E527FE" w:rsidRDefault="00193BF1"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tcBorders>
            <w:shd w:val="clear" w:color="auto" w:fill="auto"/>
            <w:vAlign w:val="center"/>
          </w:tcPr>
          <w:p w14:paraId="3B9F1AD8" w14:textId="77777777" w:rsidR="00193BF1" w:rsidRPr="00E527FE" w:rsidRDefault="00193BF1"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tcBorders>
            <w:shd w:val="clear" w:color="auto" w:fill="auto"/>
            <w:vAlign w:val="center"/>
          </w:tcPr>
          <w:p w14:paraId="61D5A0A4" w14:textId="77777777" w:rsidR="00193BF1" w:rsidRPr="00E527FE" w:rsidRDefault="00193BF1" w:rsidP="00AB314C">
            <w:pPr>
              <w:jc w:val="center"/>
              <w:rPr>
                <w:rFonts w:asciiTheme="minorHAnsi" w:hAnsiTheme="minorHAnsi" w:cstheme="minorHAnsi"/>
                <w:lang w:val="pl-PL"/>
              </w:rPr>
            </w:pPr>
          </w:p>
        </w:tc>
        <w:tc>
          <w:tcPr>
            <w:tcW w:w="366" w:type="pct"/>
            <w:tcBorders>
              <w:top w:val="single" w:sz="4" w:space="0" w:color="000000"/>
              <w:left w:val="single" w:sz="4" w:space="0" w:color="000000"/>
              <w:bottom w:val="single" w:sz="4" w:space="0" w:color="000000"/>
            </w:tcBorders>
            <w:shd w:val="clear" w:color="auto" w:fill="auto"/>
            <w:vAlign w:val="center"/>
          </w:tcPr>
          <w:p w14:paraId="5B809B0E" w14:textId="77777777" w:rsidR="00193BF1" w:rsidRPr="00E527FE" w:rsidRDefault="00193BF1" w:rsidP="00AB314C">
            <w:pPr>
              <w:jc w:val="center"/>
              <w:rPr>
                <w:rFonts w:asciiTheme="minorHAnsi" w:hAnsiTheme="minorHAnsi" w:cstheme="minorHAnsi"/>
                <w:lang w:val="pl-PL"/>
              </w:rPr>
            </w:pPr>
          </w:p>
        </w:tc>
        <w:tc>
          <w:tcPr>
            <w:tcW w:w="338" w:type="pct"/>
            <w:tcBorders>
              <w:top w:val="single" w:sz="4" w:space="0" w:color="000000"/>
              <w:left w:val="single" w:sz="4" w:space="0" w:color="000000"/>
              <w:bottom w:val="single" w:sz="4" w:space="0" w:color="000000"/>
            </w:tcBorders>
            <w:shd w:val="clear" w:color="auto" w:fill="auto"/>
            <w:vAlign w:val="center"/>
          </w:tcPr>
          <w:p w14:paraId="6FC93C01" w14:textId="77777777" w:rsidR="00193BF1" w:rsidRPr="00E527FE" w:rsidRDefault="00193BF1" w:rsidP="00AB314C">
            <w:pPr>
              <w:jc w:val="cente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tcBorders>
            <w:shd w:val="clear" w:color="auto" w:fill="auto"/>
            <w:vAlign w:val="center"/>
          </w:tcPr>
          <w:p w14:paraId="160FDCFD" w14:textId="77777777" w:rsidR="00193BF1" w:rsidRPr="00E527FE" w:rsidRDefault="00193BF1" w:rsidP="00AB314C">
            <w:pPr>
              <w:jc w:val="center"/>
              <w:rPr>
                <w:rFonts w:asciiTheme="minorHAnsi" w:hAnsiTheme="minorHAnsi" w:cstheme="minorHAnsi"/>
                <w:lang w:val="pl-PL"/>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D9BAA" w14:textId="77777777" w:rsidR="00193BF1" w:rsidRPr="00E527FE" w:rsidRDefault="00193BF1" w:rsidP="00AB314C">
            <w:pPr>
              <w:jc w:val="center"/>
              <w:rPr>
                <w:rFonts w:asciiTheme="minorHAnsi" w:hAnsiTheme="minorHAnsi" w:cstheme="minorHAnsi"/>
                <w:lang w:val="pl-PL"/>
              </w:rPr>
            </w:pPr>
          </w:p>
        </w:tc>
      </w:tr>
      <w:tr w:rsidR="00193BF1" w:rsidRPr="00E527FE" w14:paraId="13B7112A" w14:textId="77777777" w:rsidTr="00AB314C">
        <w:tc>
          <w:tcPr>
            <w:tcW w:w="162" w:type="pct"/>
            <w:tcBorders>
              <w:top w:val="single" w:sz="4" w:space="0" w:color="000000"/>
              <w:left w:val="single" w:sz="4" w:space="0" w:color="000000"/>
              <w:bottom w:val="single" w:sz="4" w:space="0" w:color="000000"/>
            </w:tcBorders>
            <w:shd w:val="clear" w:color="auto" w:fill="auto"/>
          </w:tcPr>
          <w:p w14:paraId="2BED7014"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2.</w:t>
            </w:r>
          </w:p>
        </w:tc>
        <w:tc>
          <w:tcPr>
            <w:tcW w:w="1136" w:type="pct"/>
            <w:tcBorders>
              <w:top w:val="single" w:sz="4" w:space="0" w:color="000000"/>
              <w:left w:val="single" w:sz="4" w:space="0" w:color="000000"/>
              <w:bottom w:val="single" w:sz="4" w:space="0" w:color="000000"/>
            </w:tcBorders>
            <w:shd w:val="clear" w:color="auto" w:fill="auto"/>
          </w:tcPr>
          <w:p w14:paraId="4EF173C0"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b/>
                <w:bCs/>
                <w:lang w:val="pl-PL"/>
              </w:rPr>
              <w:t>Dren do drenażu</w:t>
            </w:r>
            <w:r w:rsidRPr="00E527FE">
              <w:rPr>
                <w:rFonts w:asciiTheme="minorHAnsi" w:hAnsiTheme="minorHAnsi" w:cstheme="minorHAnsi"/>
                <w:lang w:val="pl-PL"/>
              </w:rPr>
              <w:t xml:space="preserve"> opłucnej bez trokara ze znacznikiem RTG</w:t>
            </w:r>
          </w:p>
        </w:tc>
        <w:tc>
          <w:tcPr>
            <w:tcW w:w="388" w:type="pct"/>
            <w:tcBorders>
              <w:top w:val="single" w:sz="4" w:space="0" w:color="000000"/>
              <w:left w:val="single" w:sz="4" w:space="0" w:color="000000"/>
              <w:bottom w:val="single" w:sz="4" w:space="0" w:color="000000"/>
            </w:tcBorders>
            <w:shd w:val="clear" w:color="auto" w:fill="auto"/>
            <w:vAlign w:val="center"/>
          </w:tcPr>
          <w:p w14:paraId="1FF26757"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24F, 28F, 32F</w:t>
            </w:r>
          </w:p>
        </w:tc>
        <w:tc>
          <w:tcPr>
            <w:tcW w:w="429" w:type="pct"/>
            <w:tcBorders>
              <w:top w:val="single" w:sz="4" w:space="0" w:color="000000"/>
              <w:left w:val="single" w:sz="4" w:space="0" w:color="000000"/>
              <w:bottom w:val="single" w:sz="4" w:space="0" w:color="000000"/>
            </w:tcBorders>
            <w:shd w:val="clear" w:color="auto" w:fill="auto"/>
            <w:vAlign w:val="center"/>
          </w:tcPr>
          <w:p w14:paraId="31733F3C" w14:textId="3620E1C3" w:rsidR="00193BF1" w:rsidRPr="00B35EA5" w:rsidRDefault="001B4FD5" w:rsidP="00AB314C">
            <w:pPr>
              <w:jc w:val="center"/>
              <w:rPr>
                <w:rFonts w:asciiTheme="minorHAnsi" w:hAnsiTheme="minorHAnsi" w:cstheme="minorHAnsi"/>
                <w:lang w:val="pl-PL"/>
              </w:rPr>
            </w:pPr>
            <w:r>
              <w:rPr>
                <w:rFonts w:asciiTheme="minorHAnsi" w:hAnsiTheme="minorHAnsi" w:cstheme="minorHAnsi"/>
                <w:lang w:val="pl-PL"/>
              </w:rPr>
              <w:t>7</w:t>
            </w:r>
            <w:r w:rsidR="00193BF1" w:rsidRPr="00B35EA5">
              <w:rPr>
                <w:rFonts w:asciiTheme="minorHAnsi" w:hAnsiTheme="minorHAnsi" w:cstheme="minorHAnsi"/>
                <w:lang w:val="pl-PL"/>
              </w:rPr>
              <w:t>*</w:t>
            </w:r>
          </w:p>
        </w:tc>
        <w:tc>
          <w:tcPr>
            <w:tcW w:w="405" w:type="pct"/>
            <w:tcBorders>
              <w:top w:val="single" w:sz="4" w:space="0" w:color="000000"/>
              <w:left w:val="single" w:sz="4" w:space="0" w:color="000000"/>
              <w:bottom w:val="single" w:sz="4" w:space="0" w:color="000000"/>
            </w:tcBorders>
            <w:shd w:val="clear" w:color="auto" w:fill="auto"/>
            <w:vAlign w:val="center"/>
          </w:tcPr>
          <w:p w14:paraId="2D4DB757" w14:textId="77777777" w:rsidR="00193BF1" w:rsidRPr="00E527FE" w:rsidRDefault="00193BF1" w:rsidP="00AB314C">
            <w:pPr>
              <w:jc w:val="center"/>
              <w:rPr>
                <w:rFonts w:asciiTheme="minorHAnsi" w:hAnsiTheme="minorHAnsi" w:cstheme="minorHAnsi"/>
                <w:lang w:val="pl-PL"/>
              </w:rPr>
            </w:pPr>
          </w:p>
        </w:tc>
        <w:tc>
          <w:tcPr>
            <w:tcW w:w="464" w:type="pct"/>
            <w:tcBorders>
              <w:top w:val="single" w:sz="4" w:space="0" w:color="000000"/>
              <w:left w:val="single" w:sz="4" w:space="0" w:color="000000"/>
              <w:bottom w:val="single" w:sz="4" w:space="0" w:color="000000"/>
            </w:tcBorders>
            <w:shd w:val="clear" w:color="auto" w:fill="auto"/>
            <w:vAlign w:val="center"/>
          </w:tcPr>
          <w:p w14:paraId="197F5694" w14:textId="77777777" w:rsidR="00193BF1" w:rsidRPr="00E527FE" w:rsidRDefault="00193BF1" w:rsidP="00AB314C">
            <w:pPr>
              <w:jc w:val="center"/>
              <w:rPr>
                <w:rFonts w:asciiTheme="minorHAnsi" w:hAnsiTheme="minorHAnsi" w:cstheme="minorHAnsi"/>
                <w:lang w:val="pl-PL"/>
              </w:rPr>
            </w:pPr>
          </w:p>
        </w:tc>
        <w:tc>
          <w:tcPr>
            <w:tcW w:w="404" w:type="pct"/>
            <w:tcBorders>
              <w:top w:val="single" w:sz="4" w:space="0" w:color="000000"/>
              <w:left w:val="single" w:sz="4" w:space="0" w:color="000000"/>
              <w:bottom w:val="single" w:sz="4" w:space="0" w:color="000000"/>
            </w:tcBorders>
            <w:shd w:val="clear" w:color="auto" w:fill="auto"/>
            <w:vAlign w:val="center"/>
          </w:tcPr>
          <w:p w14:paraId="45293AAA" w14:textId="77777777" w:rsidR="00193BF1" w:rsidRPr="00E527FE" w:rsidRDefault="00193BF1" w:rsidP="00AB314C">
            <w:pPr>
              <w:jc w:val="center"/>
              <w:rPr>
                <w:rFonts w:asciiTheme="minorHAnsi" w:hAnsiTheme="minorHAnsi" w:cstheme="minorHAnsi"/>
                <w:lang w:val="pl-PL"/>
              </w:rPr>
            </w:pPr>
          </w:p>
        </w:tc>
        <w:tc>
          <w:tcPr>
            <w:tcW w:w="366" w:type="pct"/>
            <w:tcBorders>
              <w:top w:val="single" w:sz="4" w:space="0" w:color="000000"/>
              <w:left w:val="single" w:sz="4" w:space="0" w:color="000000"/>
              <w:bottom w:val="single" w:sz="4" w:space="0" w:color="000000"/>
            </w:tcBorders>
            <w:shd w:val="clear" w:color="auto" w:fill="auto"/>
            <w:vAlign w:val="center"/>
          </w:tcPr>
          <w:p w14:paraId="59BC6FDC" w14:textId="77777777" w:rsidR="00193BF1" w:rsidRPr="00E527FE" w:rsidRDefault="00193BF1" w:rsidP="00AB314C">
            <w:pPr>
              <w:jc w:val="center"/>
              <w:rPr>
                <w:rFonts w:asciiTheme="minorHAnsi" w:hAnsiTheme="minorHAnsi" w:cstheme="minorHAnsi"/>
                <w:lang w:val="pl-PL"/>
              </w:rPr>
            </w:pPr>
          </w:p>
        </w:tc>
        <w:tc>
          <w:tcPr>
            <w:tcW w:w="338" w:type="pct"/>
            <w:tcBorders>
              <w:top w:val="single" w:sz="4" w:space="0" w:color="000000"/>
              <w:left w:val="single" w:sz="4" w:space="0" w:color="000000"/>
              <w:bottom w:val="single" w:sz="4" w:space="0" w:color="000000"/>
            </w:tcBorders>
            <w:shd w:val="clear" w:color="auto" w:fill="auto"/>
            <w:vAlign w:val="center"/>
          </w:tcPr>
          <w:p w14:paraId="2D1C3E8A" w14:textId="77777777" w:rsidR="00193BF1" w:rsidRPr="00E527FE" w:rsidRDefault="00193BF1" w:rsidP="00AB314C">
            <w:pPr>
              <w:jc w:val="cente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tcBorders>
            <w:shd w:val="clear" w:color="auto" w:fill="auto"/>
            <w:vAlign w:val="center"/>
          </w:tcPr>
          <w:p w14:paraId="2F97F206" w14:textId="77777777" w:rsidR="00193BF1" w:rsidRPr="00E527FE" w:rsidRDefault="00193BF1" w:rsidP="00AB314C">
            <w:pPr>
              <w:jc w:val="center"/>
              <w:rPr>
                <w:rFonts w:asciiTheme="minorHAnsi" w:hAnsiTheme="minorHAnsi" w:cstheme="minorHAnsi"/>
                <w:lang w:val="pl-PL"/>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CAB5D" w14:textId="77777777" w:rsidR="00193BF1" w:rsidRPr="00E527FE" w:rsidRDefault="00193BF1" w:rsidP="00AB314C">
            <w:pPr>
              <w:jc w:val="center"/>
              <w:rPr>
                <w:rFonts w:asciiTheme="minorHAnsi" w:hAnsiTheme="minorHAnsi" w:cstheme="minorHAnsi"/>
                <w:lang w:val="pl-PL"/>
              </w:rPr>
            </w:pPr>
          </w:p>
        </w:tc>
      </w:tr>
      <w:tr w:rsidR="00193BF1" w:rsidRPr="00E527FE" w14:paraId="324473D7" w14:textId="77777777" w:rsidTr="00AB314C">
        <w:trPr>
          <w:trHeight w:val="167"/>
        </w:trPr>
        <w:tc>
          <w:tcPr>
            <w:tcW w:w="3388" w:type="pct"/>
            <w:gridSpan w:val="7"/>
            <w:tcBorders>
              <w:top w:val="single" w:sz="4" w:space="0" w:color="000000"/>
              <w:left w:val="single" w:sz="4" w:space="0" w:color="000000"/>
              <w:bottom w:val="single" w:sz="4" w:space="0" w:color="auto"/>
              <w:right w:val="single" w:sz="4" w:space="0" w:color="auto"/>
            </w:tcBorders>
            <w:shd w:val="clear" w:color="auto" w:fill="auto"/>
          </w:tcPr>
          <w:p w14:paraId="711A2DD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366" w:type="pct"/>
            <w:tcBorders>
              <w:top w:val="single" w:sz="4" w:space="0" w:color="000000"/>
              <w:left w:val="single" w:sz="4" w:space="0" w:color="auto"/>
              <w:bottom w:val="single" w:sz="4" w:space="0" w:color="auto"/>
            </w:tcBorders>
            <w:shd w:val="clear" w:color="auto" w:fill="auto"/>
          </w:tcPr>
          <w:p w14:paraId="145D195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38" w:type="pct"/>
            <w:tcBorders>
              <w:top w:val="single" w:sz="4" w:space="0" w:color="000000"/>
              <w:left w:val="single" w:sz="4" w:space="0" w:color="000000"/>
              <w:bottom w:val="single" w:sz="4" w:space="0" w:color="auto"/>
            </w:tcBorders>
            <w:shd w:val="clear" w:color="auto" w:fill="auto"/>
          </w:tcPr>
          <w:p w14:paraId="52A24492" w14:textId="77777777" w:rsidR="00193BF1" w:rsidRPr="00E527FE" w:rsidRDefault="00193BF1" w:rsidP="00AB314C">
            <w:pPr>
              <w:jc w:val="center"/>
              <w:rPr>
                <w:rFonts w:asciiTheme="minorHAnsi" w:hAnsiTheme="minorHAnsi" w:cstheme="minorHAnsi"/>
                <w:b/>
                <w:bCs/>
                <w:lang w:val="pl-PL"/>
              </w:rPr>
            </w:pPr>
          </w:p>
        </w:tc>
        <w:tc>
          <w:tcPr>
            <w:tcW w:w="396" w:type="pct"/>
            <w:tcBorders>
              <w:top w:val="single" w:sz="4" w:space="0" w:color="000000"/>
              <w:left w:val="single" w:sz="4" w:space="0" w:color="000000"/>
              <w:bottom w:val="single" w:sz="4" w:space="0" w:color="auto"/>
            </w:tcBorders>
            <w:shd w:val="clear" w:color="auto" w:fill="auto"/>
          </w:tcPr>
          <w:p w14:paraId="362D7BB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512" w:type="pct"/>
            <w:tcBorders>
              <w:top w:val="single" w:sz="4" w:space="0" w:color="000000"/>
              <w:left w:val="single" w:sz="4" w:space="0" w:color="000000"/>
              <w:bottom w:val="single" w:sz="4" w:space="0" w:color="auto"/>
              <w:right w:val="single" w:sz="4" w:space="0" w:color="000000"/>
            </w:tcBorders>
            <w:shd w:val="clear" w:color="auto" w:fill="auto"/>
          </w:tcPr>
          <w:p w14:paraId="09EF094D" w14:textId="77777777" w:rsidR="00193BF1" w:rsidRPr="00E527FE" w:rsidRDefault="00193BF1" w:rsidP="00AB314C">
            <w:pPr>
              <w:jc w:val="center"/>
              <w:rPr>
                <w:rFonts w:asciiTheme="minorHAnsi" w:hAnsiTheme="minorHAnsi" w:cstheme="minorHAnsi"/>
                <w:b/>
                <w:bCs/>
                <w:lang w:val="pl-PL"/>
              </w:rPr>
            </w:pPr>
          </w:p>
        </w:tc>
      </w:tr>
    </w:tbl>
    <w:p w14:paraId="071CC0AC" w14:textId="77777777" w:rsidR="00193BF1" w:rsidRPr="00B35EA5" w:rsidRDefault="00193BF1" w:rsidP="00193BF1">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7518377C" w14:textId="77777777" w:rsidR="00193BF1" w:rsidRPr="0095478D" w:rsidRDefault="00193BF1" w:rsidP="00193BF1">
      <w:pPr>
        <w:rPr>
          <w:rFonts w:asciiTheme="minorHAnsi" w:hAnsiTheme="minorHAnsi" w:cstheme="minorHAnsi"/>
          <w:b/>
          <w:bCs/>
          <w:color w:val="FF0000"/>
          <w:sz w:val="10"/>
          <w:szCs w:val="10"/>
          <w:lang w:val="pl-PL"/>
        </w:rPr>
      </w:pPr>
    </w:p>
    <w:p w14:paraId="3D15884F" w14:textId="4EAA2DA9" w:rsidR="00193BF1" w:rsidRPr="00F47A68" w:rsidRDefault="00193BF1" w:rsidP="00393E69">
      <w:pPr>
        <w:rPr>
          <w:rFonts w:asciiTheme="minorHAnsi" w:hAnsiTheme="minorHAnsi" w:cstheme="minorHAnsi"/>
          <w:lang w:val="pl-PL"/>
        </w:rPr>
      </w:pPr>
      <w:r w:rsidRPr="00F47A68">
        <w:rPr>
          <w:rFonts w:asciiTheme="minorHAnsi" w:hAnsiTheme="minorHAnsi" w:cstheme="minorHAnsi"/>
          <w:b/>
          <w:bCs/>
          <w:sz w:val="22"/>
          <w:szCs w:val="22"/>
          <w:lang w:val="pl-PL"/>
        </w:rPr>
        <w:t xml:space="preserve">UWAGA: </w:t>
      </w:r>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4A17B5A4" w14:textId="77777777" w:rsidR="006A4453" w:rsidRDefault="006A4453" w:rsidP="004C679C">
      <w:pPr>
        <w:suppressAutoHyphens w:val="0"/>
        <w:jc w:val="right"/>
        <w:textAlignment w:val="auto"/>
        <w:rPr>
          <w:rFonts w:ascii="Calibri" w:hAnsi="Calibri" w:cs="Calibri"/>
          <w:lang w:val="pl-PL" w:eastAsia="pl-PL"/>
        </w:rPr>
      </w:pPr>
    </w:p>
    <w:p w14:paraId="2212F8C0"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4CDDA78E"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E71C933" w14:textId="085116A0"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2350C3">
        <w:rPr>
          <w:rFonts w:asciiTheme="minorHAnsi" w:hAnsiTheme="minorHAnsi" w:cstheme="minorHAnsi"/>
          <w:b/>
          <w:bCs/>
          <w:lang w:val="pl-PL"/>
        </w:rPr>
        <w:t>7</w:t>
      </w:r>
      <w:r w:rsidRPr="00E527FE">
        <w:rPr>
          <w:rFonts w:asciiTheme="minorHAnsi" w:hAnsiTheme="minorHAnsi" w:cstheme="minorHAnsi"/>
          <w:b/>
          <w:bCs/>
          <w:lang w:val="pl-PL"/>
        </w:rPr>
        <w:t xml:space="preserve"> – Kaniula dotętnicza z przedłużeniem</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p>
    <w:tbl>
      <w:tblPr>
        <w:tblW w:w="5000" w:type="pct"/>
        <w:tblCellMar>
          <w:left w:w="70" w:type="dxa"/>
          <w:right w:w="70" w:type="dxa"/>
        </w:tblCellMar>
        <w:tblLook w:val="0000" w:firstRow="0" w:lastRow="0" w:firstColumn="0" w:lastColumn="0" w:noHBand="0" w:noVBand="0"/>
      </w:tblPr>
      <w:tblGrid>
        <w:gridCol w:w="382"/>
        <w:gridCol w:w="3824"/>
        <w:gridCol w:w="1460"/>
        <w:gridCol w:w="944"/>
        <w:gridCol w:w="1210"/>
        <w:gridCol w:w="1356"/>
        <w:gridCol w:w="1180"/>
        <w:gridCol w:w="1189"/>
        <w:gridCol w:w="1052"/>
        <w:gridCol w:w="1052"/>
        <w:gridCol w:w="1248"/>
      </w:tblGrid>
      <w:tr w:rsidR="00193BF1" w:rsidRPr="00E527FE" w14:paraId="7E128813" w14:textId="77777777" w:rsidTr="00AB314C">
        <w:tc>
          <w:tcPr>
            <w:tcW w:w="128" w:type="pct"/>
            <w:tcBorders>
              <w:top w:val="single" w:sz="4" w:space="0" w:color="000000"/>
              <w:left w:val="single" w:sz="4" w:space="0" w:color="000000"/>
              <w:bottom w:val="single" w:sz="4" w:space="0" w:color="000000"/>
            </w:tcBorders>
            <w:shd w:val="clear" w:color="auto" w:fill="auto"/>
            <w:vAlign w:val="center"/>
          </w:tcPr>
          <w:p w14:paraId="1E40A8D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283" w:type="pct"/>
            <w:tcBorders>
              <w:top w:val="single" w:sz="4" w:space="0" w:color="000000"/>
              <w:left w:val="single" w:sz="4" w:space="0" w:color="000000"/>
              <w:bottom w:val="single" w:sz="4" w:space="0" w:color="000000"/>
            </w:tcBorders>
            <w:shd w:val="clear" w:color="auto" w:fill="auto"/>
            <w:vAlign w:val="center"/>
          </w:tcPr>
          <w:p w14:paraId="3199BE3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p w14:paraId="7223C8E1" w14:textId="77777777" w:rsidR="00193BF1" w:rsidRPr="00E527FE" w:rsidRDefault="00193BF1" w:rsidP="00AB314C">
            <w:pPr>
              <w:jc w:val="center"/>
              <w:rPr>
                <w:rFonts w:asciiTheme="minorHAnsi" w:hAnsiTheme="minorHAnsi" w:cstheme="minorHAnsi"/>
                <w:b/>
                <w:bCs/>
                <w:lang w:val="pl-PL"/>
              </w:rPr>
            </w:pPr>
          </w:p>
        </w:tc>
        <w:tc>
          <w:tcPr>
            <w:tcW w:w="490" w:type="pct"/>
            <w:tcBorders>
              <w:top w:val="single" w:sz="4" w:space="0" w:color="000000"/>
              <w:left w:val="single" w:sz="4" w:space="0" w:color="000000"/>
              <w:bottom w:val="single" w:sz="4" w:space="0" w:color="000000"/>
            </w:tcBorders>
            <w:shd w:val="clear" w:color="auto" w:fill="auto"/>
            <w:vAlign w:val="center"/>
          </w:tcPr>
          <w:p w14:paraId="61DE4BB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317" w:type="pct"/>
            <w:tcBorders>
              <w:top w:val="single" w:sz="4" w:space="0" w:color="000000"/>
              <w:left w:val="single" w:sz="4" w:space="0" w:color="000000"/>
              <w:bottom w:val="single" w:sz="4" w:space="0" w:color="000000"/>
            </w:tcBorders>
            <w:shd w:val="clear" w:color="auto" w:fill="auto"/>
            <w:vAlign w:val="center"/>
          </w:tcPr>
          <w:p w14:paraId="280B553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55D0FF7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4DE63673" w14:textId="77777777" w:rsidR="00193BF1" w:rsidRPr="00E527FE" w:rsidRDefault="00193BF1" w:rsidP="00AB314C">
            <w:pPr>
              <w:jc w:val="center"/>
              <w:rPr>
                <w:rFonts w:asciiTheme="minorHAnsi" w:hAnsiTheme="minorHAnsi" w:cstheme="minorHAnsi"/>
                <w:b/>
                <w:bCs/>
                <w:lang w:val="pl-PL"/>
              </w:rPr>
            </w:pPr>
          </w:p>
        </w:tc>
        <w:tc>
          <w:tcPr>
            <w:tcW w:w="406" w:type="pct"/>
            <w:tcBorders>
              <w:top w:val="single" w:sz="4" w:space="0" w:color="000000"/>
              <w:left w:val="single" w:sz="4" w:space="0" w:color="000000"/>
              <w:bottom w:val="single" w:sz="4" w:space="0" w:color="000000"/>
            </w:tcBorders>
            <w:shd w:val="clear" w:color="auto" w:fill="auto"/>
            <w:vAlign w:val="center"/>
          </w:tcPr>
          <w:p w14:paraId="13C3C40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p w14:paraId="584409B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Handlowa</w:t>
            </w:r>
          </w:p>
          <w:p w14:paraId="4536CFF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55" w:type="pct"/>
            <w:tcBorders>
              <w:top w:val="single" w:sz="4" w:space="0" w:color="000000"/>
              <w:left w:val="single" w:sz="4" w:space="0" w:color="000000"/>
              <w:bottom w:val="single" w:sz="4" w:space="0" w:color="000000"/>
            </w:tcBorders>
            <w:shd w:val="clear" w:color="auto" w:fill="auto"/>
            <w:vAlign w:val="center"/>
          </w:tcPr>
          <w:p w14:paraId="62D5CA1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w:t>
            </w:r>
          </w:p>
          <w:p w14:paraId="3EB6C28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wielkość opakowania</w:t>
            </w:r>
          </w:p>
        </w:tc>
        <w:tc>
          <w:tcPr>
            <w:tcW w:w="395" w:type="pct"/>
            <w:tcBorders>
              <w:top w:val="single" w:sz="4" w:space="0" w:color="000000"/>
              <w:left w:val="single" w:sz="4" w:space="0" w:color="000000"/>
              <w:bottom w:val="single" w:sz="4" w:space="0" w:color="000000"/>
            </w:tcBorders>
            <w:shd w:val="clear" w:color="auto" w:fill="auto"/>
            <w:vAlign w:val="center"/>
          </w:tcPr>
          <w:p w14:paraId="045082C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1FB6548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opakowań</w:t>
            </w:r>
          </w:p>
        </w:tc>
        <w:tc>
          <w:tcPr>
            <w:tcW w:w="399" w:type="pct"/>
            <w:tcBorders>
              <w:top w:val="single" w:sz="4" w:space="0" w:color="000000"/>
              <w:left w:val="single" w:sz="4" w:space="0" w:color="000000"/>
              <w:bottom w:val="single" w:sz="4" w:space="0" w:color="000000"/>
            </w:tcBorders>
            <w:shd w:val="clear" w:color="auto" w:fill="auto"/>
            <w:vAlign w:val="center"/>
          </w:tcPr>
          <w:p w14:paraId="30D49987" w14:textId="5D5AFD72"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jednostk. netto za szt.</w:t>
            </w:r>
            <w:r w:rsidR="00CB39F7">
              <w:rPr>
                <w:rFonts w:asciiTheme="minorHAnsi" w:hAnsiTheme="minorHAnsi" w:cstheme="minorHAnsi"/>
                <w:b/>
                <w:bCs/>
                <w:lang w:val="pl-PL"/>
              </w:rPr>
              <w:t>/op.</w:t>
            </w:r>
          </w:p>
        </w:tc>
        <w:tc>
          <w:tcPr>
            <w:tcW w:w="353" w:type="pct"/>
            <w:tcBorders>
              <w:top w:val="single" w:sz="4" w:space="0" w:color="000000"/>
              <w:left w:val="single" w:sz="4" w:space="0" w:color="000000"/>
              <w:bottom w:val="single" w:sz="4" w:space="0" w:color="000000"/>
            </w:tcBorders>
            <w:shd w:val="clear" w:color="auto" w:fill="auto"/>
            <w:vAlign w:val="center"/>
          </w:tcPr>
          <w:p w14:paraId="6712A08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50A4C4F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53" w:type="pct"/>
            <w:tcBorders>
              <w:top w:val="single" w:sz="4" w:space="0" w:color="000000"/>
              <w:left w:val="single" w:sz="4" w:space="0" w:color="000000"/>
              <w:bottom w:val="single" w:sz="4" w:space="0" w:color="000000"/>
            </w:tcBorders>
            <w:shd w:val="clear" w:color="auto" w:fill="auto"/>
            <w:vAlign w:val="center"/>
          </w:tcPr>
          <w:p w14:paraId="5C2414F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5F3A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69A1C51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14E1DA3D" w14:textId="77777777" w:rsidTr="00AB314C">
        <w:tc>
          <w:tcPr>
            <w:tcW w:w="128" w:type="pct"/>
            <w:tcBorders>
              <w:top w:val="single" w:sz="4" w:space="0" w:color="000000"/>
              <w:left w:val="single" w:sz="4" w:space="0" w:color="000000"/>
              <w:bottom w:val="single" w:sz="4" w:space="0" w:color="000000"/>
            </w:tcBorders>
            <w:shd w:val="clear" w:color="auto" w:fill="auto"/>
          </w:tcPr>
          <w:p w14:paraId="27FB2BC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283" w:type="pct"/>
            <w:tcBorders>
              <w:top w:val="single" w:sz="4" w:space="0" w:color="000000"/>
              <w:left w:val="single" w:sz="4" w:space="0" w:color="000000"/>
              <w:bottom w:val="single" w:sz="4" w:space="0" w:color="000000"/>
            </w:tcBorders>
            <w:shd w:val="clear" w:color="auto" w:fill="auto"/>
          </w:tcPr>
          <w:p w14:paraId="69CA3F7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90" w:type="pct"/>
            <w:tcBorders>
              <w:top w:val="single" w:sz="4" w:space="0" w:color="000000"/>
              <w:left w:val="single" w:sz="4" w:space="0" w:color="000000"/>
              <w:bottom w:val="single" w:sz="4" w:space="0" w:color="000000"/>
            </w:tcBorders>
            <w:shd w:val="clear" w:color="auto" w:fill="auto"/>
          </w:tcPr>
          <w:p w14:paraId="0EF276F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17" w:type="pct"/>
            <w:tcBorders>
              <w:top w:val="single" w:sz="4" w:space="0" w:color="000000"/>
              <w:left w:val="single" w:sz="4" w:space="0" w:color="000000"/>
              <w:bottom w:val="single" w:sz="4" w:space="0" w:color="000000"/>
            </w:tcBorders>
            <w:shd w:val="clear" w:color="auto" w:fill="auto"/>
          </w:tcPr>
          <w:p w14:paraId="06CB232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06" w:type="pct"/>
            <w:tcBorders>
              <w:top w:val="single" w:sz="4" w:space="0" w:color="000000"/>
              <w:left w:val="single" w:sz="4" w:space="0" w:color="000000"/>
              <w:bottom w:val="single" w:sz="4" w:space="0" w:color="000000"/>
            </w:tcBorders>
            <w:shd w:val="clear" w:color="auto" w:fill="auto"/>
          </w:tcPr>
          <w:p w14:paraId="3A0F2EF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55" w:type="pct"/>
            <w:tcBorders>
              <w:top w:val="single" w:sz="4" w:space="0" w:color="000000"/>
              <w:left w:val="single" w:sz="4" w:space="0" w:color="000000"/>
              <w:bottom w:val="single" w:sz="4" w:space="0" w:color="000000"/>
            </w:tcBorders>
            <w:shd w:val="clear" w:color="auto" w:fill="auto"/>
          </w:tcPr>
          <w:p w14:paraId="738A416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395" w:type="pct"/>
            <w:tcBorders>
              <w:top w:val="single" w:sz="4" w:space="0" w:color="000000"/>
              <w:left w:val="single" w:sz="4" w:space="0" w:color="000000"/>
              <w:bottom w:val="single" w:sz="4" w:space="0" w:color="000000"/>
            </w:tcBorders>
            <w:shd w:val="clear" w:color="auto" w:fill="auto"/>
          </w:tcPr>
          <w:p w14:paraId="19FBEDA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99" w:type="pct"/>
            <w:tcBorders>
              <w:top w:val="single" w:sz="4" w:space="0" w:color="000000"/>
              <w:left w:val="single" w:sz="4" w:space="0" w:color="000000"/>
              <w:bottom w:val="single" w:sz="4" w:space="0" w:color="000000"/>
            </w:tcBorders>
            <w:shd w:val="clear" w:color="auto" w:fill="auto"/>
          </w:tcPr>
          <w:p w14:paraId="70D9D6F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53" w:type="pct"/>
            <w:tcBorders>
              <w:top w:val="single" w:sz="4" w:space="0" w:color="000000"/>
              <w:left w:val="single" w:sz="4" w:space="0" w:color="000000"/>
              <w:bottom w:val="single" w:sz="4" w:space="0" w:color="000000"/>
            </w:tcBorders>
            <w:shd w:val="clear" w:color="auto" w:fill="auto"/>
          </w:tcPr>
          <w:p w14:paraId="7019C39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353" w:type="pct"/>
            <w:tcBorders>
              <w:top w:val="single" w:sz="4" w:space="0" w:color="000000"/>
              <w:left w:val="single" w:sz="4" w:space="0" w:color="000000"/>
              <w:bottom w:val="single" w:sz="4" w:space="0" w:color="000000"/>
            </w:tcBorders>
            <w:shd w:val="clear" w:color="auto" w:fill="auto"/>
          </w:tcPr>
          <w:p w14:paraId="277222E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0B1825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CB39F7" w14:paraId="05A861BA" w14:textId="77777777" w:rsidTr="00AB314C">
        <w:trPr>
          <w:cantSplit/>
        </w:trPr>
        <w:tc>
          <w:tcPr>
            <w:tcW w:w="128" w:type="pct"/>
            <w:tcBorders>
              <w:top w:val="single" w:sz="4" w:space="0" w:color="000000"/>
              <w:left w:val="single" w:sz="4" w:space="0" w:color="000000"/>
              <w:bottom w:val="single" w:sz="4" w:space="0" w:color="000000"/>
            </w:tcBorders>
            <w:shd w:val="clear" w:color="auto" w:fill="auto"/>
          </w:tcPr>
          <w:p w14:paraId="377E0418"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1.</w:t>
            </w:r>
          </w:p>
        </w:tc>
        <w:tc>
          <w:tcPr>
            <w:tcW w:w="1283" w:type="pct"/>
            <w:tcBorders>
              <w:top w:val="single" w:sz="4" w:space="0" w:color="000000"/>
              <w:left w:val="single" w:sz="4" w:space="0" w:color="000000"/>
              <w:bottom w:val="single" w:sz="4" w:space="0" w:color="000000"/>
            </w:tcBorders>
            <w:shd w:val="clear" w:color="auto" w:fill="auto"/>
          </w:tcPr>
          <w:p w14:paraId="786FCD74"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b/>
                <w:bCs/>
                <w:sz w:val="22"/>
                <w:szCs w:val="22"/>
                <w:lang w:val="pl-PL"/>
              </w:rPr>
              <w:t>Kaniula dotętnicza z przedłużeniem</w:t>
            </w:r>
            <w:r w:rsidRPr="00CB39F7">
              <w:rPr>
                <w:rFonts w:asciiTheme="minorHAnsi" w:hAnsiTheme="minorHAnsi" w:cstheme="minorHAnsi"/>
                <w:sz w:val="22"/>
                <w:szCs w:val="22"/>
                <w:lang w:val="pl-PL"/>
              </w:rPr>
              <w:t>, zakładana techniką Seldingera</w:t>
            </w:r>
          </w:p>
        </w:tc>
        <w:tc>
          <w:tcPr>
            <w:tcW w:w="490" w:type="pct"/>
            <w:tcBorders>
              <w:top w:val="single" w:sz="4" w:space="0" w:color="000000"/>
              <w:left w:val="single" w:sz="4" w:space="0" w:color="000000"/>
              <w:bottom w:val="single" w:sz="4" w:space="0" w:color="000000"/>
            </w:tcBorders>
            <w:shd w:val="clear" w:color="auto" w:fill="auto"/>
            <w:vAlign w:val="center"/>
          </w:tcPr>
          <w:p w14:paraId="7429D8F1"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18G/8 cm</w:t>
            </w:r>
          </w:p>
          <w:p w14:paraId="047494DC"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18G/12 cm</w:t>
            </w:r>
          </w:p>
          <w:p w14:paraId="077F606A"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18G/16 cm</w:t>
            </w:r>
          </w:p>
          <w:p w14:paraId="3CA28798"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18G/23 cm</w:t>
            </w:r>
          </w:p>
          <w:p w14:paraId="423897D4"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20G/5 cm</w:t>
            </w:r>
          </w:p>
          <w:p w14:paraId="1025700B"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20G/8 cm</w:t>
            </w:r>
          </w:p>
          <w:p w14:paraId="0748092D"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22G/5 cm</w:t>
            </w:r>
          </w:p>
          <w:p w14:paraId="7194B925" w14:textId="77777777" w:rsidR="00193BF1" w:rsidRPr="00CB39F7" w:rsidRDefault="00193BF1" w:rsidP="00AB314C">
            <w:pPr>
              <w:rPr>
                <w:rFonts w:asciiTheme="minorHAnsi" w:hAnsiTheme="minorHAnsi" w:cstheme="minorHAnsi"/>
                <w:sz w:val="22"/>
                <w:szCs w:val="22"/>
                <w:lang w:val="pl-PL"/>
              </w:rPr>
            </w:pPr>
            <w:r w:rsidRPr="00CB39F7">
              <w:rPr>
                <w:rFonts w:asciiTheme="minorHAnsi" w:hAnsiTheme="minorHAnsi" w:cstheme="minorHAnsi"/>
                <w:sz w:val="22"/>
                <w:szCs w:val="22"/>
                <w:lang w:val="pl-PL"/>
              </w:rPr>
              <w:t>22G/8 cm</w:t>
            </w:r>
          </w:p>
        </w:tc>
        <w:tc>
          <w:tcPr>
            <w:tcW w:w="317" w:type="pct"/>
            <w:tcBorders>
              <w:top w:val="single" w:sz="4" w:space="0" w:color="000000"/>
              <w:left w:val="single" w:sz="4" w:space="0" w:color="000000"/>
              <w:bottom w:val="single" w:sz="4" w:space="0" w:color="000000"/>
            </w:tcBorders>
            <w:shd w:val="clear" w:color="auto" w:fill="auto"/>
            <w:vAlign w:val="center"/>
          </w:tcPr>
          <w:p w14:paraId="718FAA50" w14:textId="77777777" w:rsidR="00193BF1" w:rsidRPr="00CB39F7" w:rsidRDefault="00193BF1" w:rsidP="00AB314C">
            <w:pPr>
              <w:jc w:val="center"/>
              <w:rPr>
                <w:rFonts w:asciiTheme="minorHAnsi" w:hAnsiTheme="minorHAnsi" w:cstheme="minorHAnsi"/>
                <w:sz w:val="22"/>
                <w:szCs w:val="22"/>
                <w:lang w:val="pl-PL"/>
              </w:rPr>
            </w:pPr>
            <w:r w:rsidRPr="00CB39F7">
              <w:rPr>
                <w:rFonts w:asciiTheme="minorHAnsi" w:hAnsiTheme="minorHAnsi" w:cstheme="minorHAnsi"/>
                <w:sz w:val="22"/>
                <w:szCs w:val="22"/>
                <w:lang w:val="pl-PL"/>
              </w:rPr>
              <w:t>200*</w:t>
            </w:r>
          </w:p>
        </w:tc>
        <w:tc>
          <w:tcPr>
            <w:tcW w:w="406" w:type="pct"/>
            <w:tcBorders>
              <w:top w:val="single" w:sz="4" w:space="0" w:color="000000"/>
              <w:left w:val="single" w:sz="4" w:space="0" w:color="000000"/>
              <w:bottom w:val="single" w:sz="4" w:space="0" w:color="000000"/>
            </w:tcBorders>
            <w:shd w:val="clear" w:color="auto" w:fill="auto"/>
            <w:vAlign w:val="center"/>
          </w:tcPr>
          <w:p w14:paraId="2F85B23B" w14:textId="77777777" w:rsidR="00193BF1" w:rsidRPr="00CB39F7" w:rsidRDefault="00193BF1" w:rsidP="00AB314C">
            <w:pPr>
              <w:rPr>
                <w:rFonts w:asciiTheme="minorHAnsi" w:hAnsiTheme="minorHAnsi" w:cstheme="minorHAnsi"/>
                <w:sz w:val="22"/>
                <w:szCs w:val="22"/>
                <w:lang w:val="pl-PL"/>
              </w:rPr>
            </w:pPr>
          </w:p>
        </w:tc>
        <w:tc>
          <w:tcPr>
            <w:tcW w:w="455" w:type="pct"/>
            <w:tcBorders>
              <w:top w:val="single" w:sz="4" w:space="0" w:color="000000"/>
              <w:left w:val="single" w:sz="4" w:space="0" w:color="000000"/>
              <w:bottom w:val="single" w:sz="4" w:space="0" w:color="000000"/>
            </w:tcBorders>
            <w:shd w:val="clear" w:color="auto" w:fill="auto"/>
            <w:vAlign w:val="center"/>
          </w:tcPr>
          <w:p w14:paraId="37133BF4" w14:textId="77777777" w:rsidR="00193BF1" w:rsidRPr="00CB39F7" w:rsidRDefault="00193BF1" w:rsidP="00AB314C">
            <w:pPr>
              <w:rPr>
                <w:rFonts w:asciiTheme="minorHAnsi" w:hAnsiTheme="minorHAnsi" w:cstheme="minorHAnsi"/>
                <w:sz w:val="22"/>
                <w:szCs w:val="22"/>
                <w:lang w:val="pl-PL"/>
              </w:rPr>
            </w:pPr>
          </w:p>
        </w:tc>
        <w:tc>
          <w:tcPr>
            <w:tcW w:w="395" w:type="pct"/>
            <w:tcBorders>
              <w:top w:val="single" w:sz="4" w:space="0" w:color="000000"/>
              <w:left w:val="single" w:sz="4" w:space="0" w:color="000000"/>
              <w:bottom w:val="single" w:sz="4" w:space="0" w:color="000000"/>
              <w:right w:val="single" w:sz="4" w:space="0" w:color="auto"/>
            </w:tcBorders>
            <w:shd w:val="clear" w:color="auto" w:fill="auto"/>
            <w:vAlign w:val="center"/>
          </w:tcPr>
          <w:p w14:paraId="77EFD428" w14:textId="77777777" w:rsidR="00193BF1" w:rsidRPr="00CB39F7" w:rsidRDefault="00193BF1" w:rsidP="00AB314C">
            <w:pPr>
              <w:rPr>
                <w:rFonts w:asciiTheme="minorHAnsi" w:hAnsiTheme="minorHAnsi" w:cstheme="minorHAnsi"/>
                <w:sz w:val="22"/>
                <w:szCs w:val="22"/>
                <w:lang w:val="pl-PL"/>
              </w:rPr>
            </w:pPr>
          </w:p>
        </w:tc>
        <w:tc>
          <w:tcPr>
            <w:tcW w:w="399" w:type="pct"/>
            <w:tcBorders>
              <w:top w:val="single" w:sz="4" w:space="0" w:color="000000"/>
              <w:left w:val="single" w:sz="4" w:space="0" w:color="auto"/>
              <w:bottom w:val="single" w:sz="4" w:space="0" w:color="000000"/>
            </w:tcBorders>
            <w:shd w:val="clear" w:color="auto" w:fill="auto"/>
            <w:vAlign w:val="center"/>
          </w:tcPr>
          <w:p w14:paraId="46AAFE8A" w14:textId="77777777" w:rsidR="00193BF1" w:rsidRPr="00CB39F7" w:rsidRDefault="00193BF1" w:rsidP="00AB314C">
            <w:pPr>
              <w:rPr>
                <w:rFonts w:asciiTheme="minorHAnsi" w:hAnsiTheme="minorHAnsi" w:cstheme="minorHAnsi"/>
                <w:sz w:val="22"/>
                <w:szCs w:val="22"/>
                <w:lang w:val="pl-PL"/>
              </w:rPr>
            </w:pPr>
          </w:p>
        </w:tc>
        <w:tc>
          <w:tcPr>
            <w:tcW w:w="353" w:type="pct"/>
            <w:tcBorders>
              <w:top w:val="single" w:sz="4" w:space="0" w:color="000000"/>
              <w:left w:val="single" w:sz="4" w:space="0" w:color="000000"/>
              <w:bottom w:val="single" w:sz="4" w:space="0" w:color="000000"/>
            </w:tcBorders>
            <w:shd w:val="clear" w:color="auto" w:fill="auto"/>
            <w:vAlign w:val="center"/>
          </w:tcPr>
          <w:p w14:paraId="28F3BF4A" w14:textId="77777777" w:rsidR="00193BF1" w:rsidRPr="00CB39F7" w:rsidRDefault="00193BF1" w:rsidP="00AB314C">
            <w:pPr>
              <w:rPr>
                <w:rFonts w:asciiTheme="minorHAnsi" w:hAnsiTheme="minorHAnsi" w:cstheme="minorHAnsi"/>
                <w:sz w:val="22"/>
                <w:szCs w:val="22"/>
                <w:lang w:val="pl-PL"/>
              </w:rPr>
            </w:pPr>
          </w:p>
        </w:tc>
        <w:tc>
          <w:tcPr>
            <w:tcW w:w="353" w:type="pct"/>
            <w:tcBorders>
              <w:top w:val="single" w:sz="4" w:space="0" w:color="000000"/>
              <w:left w:val="single" w:sz="4" w:space="0" w:color="000000"/>
              <w:bottom w:val="single" w:sz="4" w:space="0" w:color="000000"/>
            </w:tcBorders>
            <w:shd w:val="clear" w:color="auto" w:fill="auto"/>
            <w:vAlign w:val="center"/>
          </w:tcPr>
          <w:p w14:paraId="29FE347A" w14:textId="77777777" w:rsidR="00193BF1" w:rsidRPr="00CB39F7" w:rsidRDefault="00193BF1" w:rsidP="00AB314C">
            <w:pPr>
              <w:rPr>
                <w:rFonts w:asciiTheme="minorHAnsi" w:hAnsiTheme="minorHAnsi" w:cstheme="minorHAnsi"/>
                <w:sz w:val="22"/>
                <w:szCs w:val="22"/>
                <w:lang w:val="pl-PL"/>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007CF" w14:textId="77777777" w:rsidR="00193BF1" w:rsidRPr="00CB39F7" w:rsidRDefault="00193BF1" w:rsidP="00AB314C">
            <w:pPr>
              <w:rPr>
                <w:rFonts w:asciiTheme="minorHAnsi" w:hAnsiTheme="minorHAnsi" w:cstheme="minorHAnsi"/>
                <w:sz w:val="22"/>
                <w:szCs w:val="22"/>
                <w:lang w:val="pl-PL"/>
              </w:rPr>
            </w:pPr>
          </w:p>
        </w:tc>
      </w:tr>
      <w:tr w:rsidR="00193BF1" w:rsidRPr="00E527FE" w14:paraId="40A03214" w14:textId="77777777" w:rsidTr="00AB314C">
        <w:trPr>
          <w:cantSplit/>
        </w:trPr>
        <w:tc>
          <w:tcPr>
            <w:tcW w:w="3475" w:type="pct"/>
            <w:gridSpan w:val="7"/>
            <w:tcBorders>
              <w:top w:val="single" w:sz="4" w:space="0" w:color="000000"/>
              <w:left w:val="single" w:sz="4" w:space="0" w:color="000000"/>
              <w:bottom w:val="single" w:sz="4" w:space="0" w:color="000000"/>
              <w:right w:val="single" w:sz="4" w:space="0" w:color="auto"/>
            </w:tcBorders>
            <w:shd w:val="clear" w:color="auto" w:fill="auto"/>
          </w:tcPr>
          <w:p w14:paraId="27B9C1A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WARTOŚĆ GLOBALNA                                                                          </w:t>
            </w:r>
          </w:p>
        </w:tc>
        <w:tc>
          <w:tcPr>
            <w:tcW w:w="399" w:type="pct"/>
            <w:tcBorders>
              <w:top w:val="single" w:sz="4" w:space="0" w:color="000000"/>
              <w:left w:val="single" w:sz="4" w:space="0" w:color="auto"/>
              <w:bottom w:val="single" w:sz="4" w:space="0" w:color="000000"/>
            </w:tcBorders>
            <w:shd w:val="clear" w:color="auto" w:fill="auto"/>
          </w:tcPr>
          <w:p w14:paraId="1C4746DD" w14:textId="77777777" w:rsidR="00193BF1" w:rsidRPr="00E527FE" w:rsidRDefault="00193BF1" w:rsidP="00AB314C">
            <w:pPr>
              <w:rPr>
                <w:rFonts w:asciiTheme="minorHAnsi" w:hAnsiTheme="minorHAnsi" w:cstheme="minorHAnsi"/>
                <w:b/>
                <w:bCs/>
                <w:lang w:val="pl-PL"/>
              </w:rPr>
            </w:pPr>
            <w:r w:rsidRPr="00E527FE">
              <w:rPr>
                <w:rFonts w:asciiTheme="minorHAnsi" w:hAnsiTheme="minorHAnsi" w:cstheme="minorHAnsi"/>
                <w:b/>
                <w:bCs/>
                <w:lang w:val="pl-PL"/>
              </w:rPr>
              <w:t>NETTO:</w:t>
            </w:r>
          </w:p>
        </w:tc>
        <w:tc>
          <w:tcPr>
            <w:tcW w:w="353" w:type="pct"/>
            <w:tcBorders>
              <w:top w:val="single" w:sz="4" w:space="0" w:color="000000"/>
              <w:left w:val="single" w:sz="4" w:space="0" w:color="000000"/>
              <w:bottom w:val="single" w:sz="4" w:space="0" w:color="000000"/>
            </w:tcBorders>
            <w:shd w:val="clear" w:color="auto" w:fill="auto"/>
          </w:tcPr>
          <w:p w14:paraId="75765749" w14:textId="77777777" w:rsidR="00193BF1" w:rsidRPr="00E527FE" w:rsidRDefault="00193BF1" w:rsidP="00AB314C">
            <w:pPr>
              <w:jc w:val="center"/>
              <w:rPr>
                <w:rFonts w:asciiTheme="minorHAnsi" w:hAnsiTheme="minorHAnsi" w:cstheme="minorHAnsi"/>
                <w:b/>
                <w:bCs/>
                <w:lang w:val="pl-PL"/>
              </w:rPr>
            </w:pPr>
          </w:p>
        </w:tc>
        <w:tc>
          <w:tcPr>
            <w:tcW w:w="353" w:type="pct"/>
            <w:tcBorders>
              <w:top w:val="single" w:sz="4" w:space="0" w:color="000000"/>
              <w:left w:val="single" w:sz="4" w:space="0" w:color="000000"/>
              <w:bottom w:val="single" w:sz="4" w:space="0" w:color="000000"/>
            </w:tcBorders>
            <w:shd w:val="clear" w:color="auto" w:fill="auto"/>
          </w:tcPr>
          <w:p w14:paraId="57FF84E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009A75A7" w14:textId="77777777" w:rsidR="00193BF1" w:rsidRPr="00E527FE" w:rsidRDefault="00193BF1" w:rsidP="00AB314C">
            <w:pPr>
              <w:jc w:val="center"/>
              <w:rPr>
                <w:rFonts w:asciiTheme="minorHAnsi" w:hAnsiTheme="minorHAnsi" w:cstheme="minorHAnsi"/>
                <w:b/>
                <w:bCs/>
                <w:lang w:val="pl-PL"/>
              </w:rPr>
            </w:pPr>
          </w:p>
        </w:tc>
      </w:tr>
    </w:tbl>
    <w:p w14:paraId="5CADFBC3" w14:textId="77777777" w:rsidR="00193BF1" w:rsidRPr="00B35EA5" w:rsidRDefault="00193BF1" w:rsidP="00193BF1">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35A82F01" w14:textId="5FDE0971" w:rsidR="00193BF1" w:rsidRPr="00F47A68" w:rsidRDefault="00193BF1" w:rsidP="00393E69">
      <w:pPr>
        <w:rPr>
          <w:rFonts w:asciiTheme="minorHAnsi" w:hAnsiTheme="minorHAnsi" w:cstheme="minorHAnsi"/>
          <w:b/>
          <w:bCs/>
          <w:sz w:val="22"/>
          <w:szCs w:val="22"/>
          <w:lang w:val="pl-PL"/>
        </w:rPr>
      </w:pPr>
      <w:r w:rsidRPr="00F47A68">
        <w:rPr>
          <w:rFonts w:asciiTheme="minorHAnsi" w:hAnsiTheme="minorHAnsi" w:cstheme="minorHAnsi"/>
          <w:b/>
          <w:bCs/>
          <w:sz w:val="22"/>
          <w:szCs w:val="22"/>
          <w:lang w:val="pl-PL"/>
        </w:rPr>
        <w:t xml:space="preserve">UWAGA: </w:t>
      </w:r>
      <w:r w:rsidR="00393E69" w:rsidRPr="00393E69">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27395C51" w14:textId="77777777" w:rsidR="00F47A68" w:rsidRDefault="00193BF1" w:rsidP="00F47A68">
      <w:pPr>
        <w:rPr>
          <w:rFonts w:asciiTheme="minorHAnsi" w:hAnsiTheme="minorHAnsi" w:cstheme="minorHAnsi"/>
          <w:lang w:val="pl-PL"/>
        </w:rPr>
      </w:pPr>
      <w:r w:rsidRPr="00E527FE">
        <w:rPr>
          <w:rFonts w:asciiTheme="minorHAnsi" w:hAnsiTheme="minorHAnsi" w:cstheme="minorHAnsi"/>
          <w:lang w:val="pl-PL"/>
        </w:rPr>
        <w:t xml:space="preserve">                                                                                                                                          </w:t>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p w14:paraId="6D97D672" w14:textId="77777777" w:rsidR="00F47A68" w:rsidRDefault="00F47A68" w:rsidP="00F47A68">
      <w:pPr>
        <w:rPr>
          <w:rFonts w:asciiTheme="minorHAnsi" w:hAnsiTheme="minorHAnsi" w:cstheme="minorHAnsi"/>
          <w:lang w:val="pl-PL"/>
        </w:rPr>
      </w:pPr>
    </w:p>
    <w:p w14:paraId="3BE96032" w14:textId="77777777" w:rsidR="00F47A68" w:rsidRDefault="00F47A68" w:rsidP="00F47A68">
      <w:pPr>
        <w:rPr>
          <w:rFonts w:asciiTheme="minorHAnsi" w:hAnsiTheme="minorHAnsi" w:cstheme="minorHAnsi"/>
          <w:lang w:val="pl-PL"/>
        </w:rPr>
      </w:pPr>
    </w:p>
    <w:p w14:paraId="6DF080C6" w14:textId="77777777" w:rsidR="00F47A68" w:rsidRDefault="00F47A68" w:rsidP="00F47A68">
      <w:pPr>
        <w:rPr>
          <w:rFonts w:asciiTheme="minorHAnsi" w:hAnsiTheme="minorHAnsi" w:cstheme="minorHAnsi"/>
          <w:lang w:val="pl-PL"/>
        </w:rPr>
      </w:pPr>
    </w:p>
    <w:p w14:paraId="2B7B2A8D" w14:textId="77777777" w:rsidR="00F47A68" w:rsidRDefault="00F47A68" w:rsidP="00F47A68">
      <w:pPr>
        <w:rPr>
          <w:rFonts w:asciiTheme="minorHAnsi" w:hAnsiTheme="minorHAnsi" w:cstheme="minorHAnsi"/>
          <w:lang w:val="pl-PL"/>
        </w:rPr>
      </w:pPr>
    </w:p>
    <w:p w14:paraId="66DE5D52" w14:textId="77777777" w:rsidR="00F47A68" w:rsidRDefault="00F47A68" w:rsidP="00F47A68">
      <w:pPr>
        <w:rPr>
          <w:rFonts w:asciiTheme="minorHAnsi" w:hAnsiTheme="minorHAnsi" w:cstheme="minorHAnsi"/>
          <w:lang w:val="pl-PL"/>
        </w:rPr>
      </w:pPr>
    </w:p>
    <w:p w14:paraId="06250FB3" w14:textId="77777777" w:rsidR="00F47A68" w:rsidRDefault="00F47A68" w:rsidP="00F47A68">
      <w:pPr>
        <w:rPr>
          <w:rFonts w:asciiTheme="minorHAnsi" w:hAnsiTheme="minorHAnsi" w:cstheme="minorHAnsi"/>
          <w:lang w:val="pl-PL"/>
        </w:rPr>
      </w:pPr>
    </w:p>
    <w:p w14:paraId="3726D48D" w14:textId="77777777" w:rsidR="00F47A68" w:rsidRDefault="00F47A68" w:rsidP="00F47A68">
      <w:pPr>
        <w:rPr>
          <w:rFonts w:asciiTheme="minorHAnsi" w:hAnsiTheme="minorHAnsi" w:cstheme="minorHAnsi"/>
          <w:lang w:val="pl-PL"/>
        </w:rPr>
      </w:pPr>
    </w:p>
    <w:p w14:paraId="26BDCE12" w14:textId="77777777" w:rsidR="00F47A68" w:rsidRDefault="00F47A68" w:rsidP="00F47A68">
      <w:pPr>
        <w:rPr>
          <w:rFonts w:asciiTheme="minorHAnsi" w:hAnsiTheme="minorHAnsi" w:cstheme="minorHAnsi"/>
          <w:lang w:val="pl-PL"/>
        </w:rPr>
      </w:pPr>
    </w:p>
    <w:p w14:paraId="7AC8CA60" w14:textId="77777777" w:rsidR="00F47A68" w:rsidRDefault="00F47A68" w:rsidP="00F47A68">
      <w:pPr>
        <w:rPr>
          <w:rFonts w:asciiTheme="minorHAnsi" w:hAnsiTheme="minorHAnsi" w:cstheme="minorHAnsi"/>
          <w:lang w:val="pl-PL"/>
        </w:rPr>
      </w:pPr>
    </w:p>
    <w:p w14:paraId="5E74EDE9" w14:textId="77777777" w:rsidR="00F47A68" w:rsidRDefault="00F47A68" w:rsidP="00F47A68">
      <w:pPr>
        <w:rPr>
          <w:rFonts w:asciiTheme="minorHAnsi" w:hAnsiTheme="minorHAnsi" w:cstheme="minorHAnsi"/>
          <w:lang w:val="pl-PL"/>
        </w:rPr>
      </w:pPr>
    </w:p>
    <w:p w14:paraId="62A64C3A" w14:textId="77777777" w:rsidR="00F47A68" w:rsidRDefault="00F47A68" w:rsidP="00F47A68">
      <w:pPr>
        <w:rPr>
          <w:rFonts w:asciiTheme="minorHAnsi" w:hAnsiTheme="minorHAnsi" w:cstheme="minorHAnsi"/>
          <w:lang w:val="pl-PL"/>
        </w:rPr>
      </w:pPr>
    </w:p>
    <w:p w14:paraId="69A18E6C" w14:textId="1123BBE6" w:rsidR="00193BF1" w:rsidRPr="00E527FE" w:rsidRDefault="00193BF1" w:rsidP="00F47A68">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75E1B5D9"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F0A4642" w14:textId="2553739B"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Pr>
          <w:rFonts w:asciiTheme="minorHAnsi" w:hAnsiTheme="minorHAnsi" w:cstheme="minorHAnsi"/>
          <w:b/>
          <w:bCs/>
          <w:lang w:val="pl-PL"/>
        </w:rPr>
        <w:t>8</w:t>
      </w:r>
      <w:r w:rsidRPr="00E527FE">
        <w:rPr>
          <w:rFonts w:asciiTheme="minorHAnsi" w:hAnsiTheme="minorHAnsi" w:cstheme="minorHAnsi"/>
          <w:b/>
          <w:bCs/>
          <w:lang w:val="pl-PL"/>
        </w:rPr>
        <w:t xml:space="preserve"> – Akcesoria do spirometrii  </w:t>
      </w:r>
    </w:p>
    <w:tbl>
      <w:tblPr>
        <w:tblStyle w:val="Tabela-Siatka"/>
        <w:tblW w:w="0" w:type="auto"/>
        <w:tblLook w:val="04A0" w:firstRow="1" w:lastRow="0" w:firstColumn="1" w:lastColumn="0" w:noHBand="0" w:noVBand="1"/>
      </w:tblPr>
      <w:tblGrid>
        <w:gridCol w:w="575"/>
        <w:gridCol w:w="6219"/>
        <w:gridCol w:w="1259"/>
        <w:gridCol w:w="1268"/>
        <w:gridCol w:w="1188"/>
        <w:gridCol w:w="1248"/>
        <w:gridCol w:w="1105"/>
        <w:gridCol w:w="1442"/>
      </w:tblGrid>
      <w:tr w:rsidR="00193BF1" w:rsidRPr="00E527FE" w14:paraId="178F81B5" w14:textId="77777777" w:rsidTr="00AB314C">
        <w:tc>
          <w:tcPr>
            <w:tcW w:w="575" w:type="dxa"/>
            <w:vAlign w:val="center"/>
          </w:tcPr>
          <w:p w14:paraId="783638B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6219" w:type="dxa"/>
            <w:vAlign w:val="center"/>
          </w:tcPr>
          <w:p w14:paraId="532A2C6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1259" w:type="dxa"/>
            <w:vAlign w:val="center"/>
          </w:tcPr>
          <w:p w14:paraId="13F7461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Ilość </w:t>
            </w:r>
          </w:p>
          <w:p w14:paraId="10498B5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1268" w:type="dxa"/>
            <w:vAlign w:val="center"/>
          </w:tcPr>
          <w:p w14:paraId="707298E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p w14:paraId="77601CF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tc>
        <w:tc>
          <w:tcPr>
            <w:tcW w:w="1188" w:type="dxa"/>
            <w:vAlign w:val="center"/>
          </w:tcPr>
          <w:p w14:paraId="3D44548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 netto/szt.</w:t>
            </w:r>
          </w:p>
        </w:tc>
        <w:tc>
          <w:tcPr>
            <w:tcW w:w="1248" w:type="dxa"/>
            <w:vAlign w:val="center"/>
          </w:tcPr>
          <w:p w14:paraId="016A767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1105" w:type="dxa"/>
            <w:vAlign w:val="center"/>
          </w:tcPr>
          <w:p w14:paraId="6C4F5D0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1442" w:type="dxa"/>
            <w:vAlign w:val="center"/>
          </w:tcPr>
          <w:p w14:paraId="3BB1301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brutto</w:t>
            </w:r>
          </w:p>
        </w:tc>
      </w:tr>
      <w:tr w:rsidR="00193BF1" w:rsidRPr="00E527FE" w14:paraId="0288FE4D" w14:textId="77777777" w:rsidTr="00AB314C">
        <w:tc>
          <w:tcPr>
            <w:tcW w:w="575" w:type="dxa"/>
          </w:tcPr>
          <w:p w14:paraId="776FC6E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6219" w:type="dxa"/>
          </w:tcPr>
          <w:p w14:paraId="162F91E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1259" w:type="dxa"/>
          </w:tcPr>
          <w:p w14:paraId="39FDCF2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1268" w:type="dxa"/>
          </w:tcPr>
          <w:p w14:paraId="5900920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1188" w:type="dxa"/>
          </w:tcPr>
          <w:p w14:paraId="05F03E9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1248" w:type="dxa"/>
          </w:tcPr>
          <w:p w14:paraId="6C9CF07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1105" w:type="dxa"/>
          </w:tcPr>
          <w:p w14:paraId="5BC2742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1442" w:type="dxa"/>
          </w:tcPr>
          <w:p w14:paraId="4DEFC5E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r>
      <w:tr w:rsidR="00193BF1" w:rsidRPr="00E527FE" w14:paraId="78A74D25" w14:textId="77777777" w:rsidTr="00AB314C">
        <w:tc>
          <w:tcPr>
            <w:tcW w:w="575" w:type="dxa"/>
          </w:tcPr>
          <w:p w14:paraId="5C908459" w14:textId="77777777" w:rsidR="00193BF1" w:rsidRPr="00E527FE" w:rsidRDefault="00193BF1" w:rsidP="003A7A54">
            <w:pPr>
              <w:widowControl w:val="0"/>
              <w:numPr>
                <w:ilvl w:val="0"/>
                <w:numId w:val="49"/>
              </w:numPr>
              <w:rPr>
                <w:rFonts w:asciiTheme="minorHAnsi" w:eastAsia="Arial" w:hAnsiTheme="minorHAnsi" w:cstheme="minorHAnsi"/>
                <w:sz w:val="22"/>
                <w:szCs w:val="22"/>
                <w:lang w:bidi="pl-PL"/>
              </w:rPr>
            </w:pPr>
          </w:p>
        </w:tc>
        <w:tc>
          <w:tcPr>
            <w:tcW w:w="6219" w:type="dxa"/>
          </w:tcPr>
          <w:p w14:paraId="2F3222E7"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Filtr elektrostatyczny jednorazowego użytku PFT</w:t>
            </w:r>
            <w:r w:rsidRPr="00E527FE">
              <w:rPr>
                <w:rFonts w:asciiTheme="minorHAnsi" w:hAnsiTheme="minorHAnsi" w:cstheme="minorHAnsi"/>
                <w:sz w:val="22"/>
                <w:szCs w:val="22"/>
                <w:lang w:val="pl-PL"/>
              </w:rPr>
              <w:t>, runo owcze z membraną zabezpieczającą, zabezpieczenie przeciw bakteriom /wirusom, wydajność filtracji bakteryjnej / wirusowej 99.9999%, ergonomicznie ukształtowany ustnik i standardowy stożek 22 mm, materiał biały polipropylen. Rezystancja oddechowa przy 12 l/s 0.7 cmH</w:t>
            </w:r>
            <w:r w:rsidRPr="00CB39F7">
              <w:rPr>
                <w:rFonts w:asciiTheme="minorHAnsi" w:hAnsiTheme="minorHAnsi" w:cstheme="minorHAnsi"/>
                <w:sz w:val="22"/>
                <w:szCs w:val="22"/>
                <w:vertAlign w:val="subscript"/>
                <w:lang w:val="pl-PL"/>
              </w:rPr>
              <w:t>2</w:t>
            </w:r>
            <w:r w:rsidRPr="00E527FE">
              <w:rPr>
                <w:rFonts w:asciiTheme="minorHAnsi" w:hAnsiTheme="minorHAnsi" w:cstheme="minorHAnsi"/>
                <w:sz w:val="22"/>
                <w:szCs w:val="22"/>
                <w:lang w:val="pl-PL"/>
              </w:rPr>
              <w:t>O/l/s (0.07 kPa/l/s) przestrzeń martwa 50 ml</w:t>
            </w:r>
          </w:p>
        </w:tc>
        <w:tc>
          <w:tcPr>
            <w:tcW w:w="1259" w:type="dxa"/>
            <w:vAlign w:val="center"/>
          </w:tcPr>
          <w:p w14:paraId="3171B6DC" w14:textId="590CA5CB" w:rsidR="00193BF1" w:rsidRPr="00E527FE" w:rsidRDefault="00193BF1"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 xml:space="preserve">1 </w:t>
            </w:r>
            <w:r w:rsidR="001B4FD5">
              <w:rPr>
                <w:rFonts w:asciiTheme="minorHAnsi" w:hAnsiTheme="minorHAnsi" w:cstheme="minorHAnsi"/>
                <w:sz w:val="22"/>
                <w:szCs w:val="22"/>
                <w:lang w:val="pl-PL"/>
              </w:rPr>
              <w:t>5</w:t>
            </w:r>
            <w:r w:rsidRPr="00E527FE">
              <w:rPr>
                <w:rFonts w:asciiTheme="minorHAnsi" w:hAnsiTheme="minorHAnsi" w:cstheme="minorHAnsi"/>
                <w:sz w:val="22"/>
                <w:szCs w:val="22"/>
                <w:lang w:val="pl-PL"/>
              </w:rPr>
              <w:t>00</w:t>
            </w:r>
          </w:p>
        </w:tc>
        <w:tc>
          <w:tcPr>
            <w:tcW w:w="1268" w:type="dxa"/>
          </w:tcPr>
          <w:p w14:paraId="7280DF93" w14:textId="77777777" w:rsidR="00193BF1" w:rsidRPr="00E527FE" w:rsidRDefault="00193BF1" w:rsidP="00AB314C">
            <w:pPr>
              <w:rPr>
                <w:rFonts w:asciiTheme="minorHAnsi" w:hAnsiTheme="minorHAnsi" w:cstheme="minorHAnsi"/>
                <w:sz w:val="22"/>
                <w:szCs w:val="22"/>
                <w:lang w:val="pl-PL"/>
              </w:rPr>
            </w:pPr>
          </w:p>
        </w:tc>
        <w:tc>
          <w:tcPr>
            <w:tcW w:w="1188" w:type="dxa"/>
          </w:tcPr>
          <w:p w14:paraId="550DF972" w14:textId="77777777" w:rsidR="00193BF1" w:rsidRPr="00E527FE" w:rsidRDefault="00193BF1" w:rsidP="00AB314C">
            <w:pPr>
              <w:rPr>
                <w:rFonts w:asciiTheme="minorHAnsi" w:hAnsiTheme="minorHAnsi" w:cstheme="minorHAnsi"/>
                <w:sz w:val="22"/>
                <w:szCs w:val="22"/>
                <w:lang w:val="pl-PL"/>
              </w:rPr>
            </w:pPr>
          </w:p>
        </w:tc>
        <w:tc>
          <w:tcPr>
            <w:tcW w:w="1248" w:type="dxa"/>
          </w:tcPr>
          <w:p w14:paraId="14276BC0" w14:textId="77777777" w:rsidR="00193BF1" w:rsidRPr="00E527FE" w:rsidRDefault="00193BF1" w:rsidP="00AB314C">
            <w:pPr>
              <w:rPr>
                <w:rFonts w:asciiTheme="minorHAnsi" w:hAnsiTheme="minorHAnsi" w:cstheme="minorHAnsi"/>
                <w:sz w:val="22"/>
                <w:szCs w:val="22"/>
                <w:lang w:val="pl-PL"/>
              </w:rPr>
            </w:pPr>
          </w:p>
        </w:tc>
        <w:tc>
          <w:tcPr>
            <w:tcW w:w="1105" w:type="dxa"/>
          </w:tcPr>
          <w:p w14:paraId="475D565A" w14:textId="77777777" w:rsidR="00193BF1" w:rsidRPr="00E527FE" w:rsidRDefault="00193BF1" w:rsidP="00AB314C">
            <w:pPr>
              <w:rPr>
                <w:rFonts w:asciiTheme="minorHAnsi" w:hAnsiTheme="minorHAnsi" w:cstheme="minorHAnsi"/>
                <w:sz w:val="22"/>
                <w:szCs w:val="22"/>
                <w:lang w:val="pl-PL"/>
              </w:rPr>
            </w:pPr>
          </w:p>
        </w:tc>
        <w:tc>
          <w:tcPr>
            <w:tcW w:w="1442" w:type="dxa"/>
          </w:tcPr>
          <w:p w14:paraId="62C69DF9" w14:textId="77777777" w:rsidR="00193BF1" w:rsidRPr="00E527FE" w:rsidRDefault="00193BF1" w:rsidP="00AB314C">
            <w:pPr>
              <w:rPr>
                <w:rFonts w:asciiTheme="minorHAnsi" w:hAnsiTheme="minorHAnsi" w:cstheme="minorHAnsi"/>
                <w:sz w:val="22"/>
                <w:szCs w:val="22"/>
                <w:lang w:val="pl-PL"/>
              </w:rPr>
            </w:pPr>
          </w:p>
        </w:tc>
      </w:tr>
      <w:tr w:rsidR="00193BF1" w:rsidRPr="00E527FE" w14:paraId="69E89752" w14:textId="77777777" w:rsidTr="00AB314C">
        <w:tc>
          <w:tcPr>
            <w:tcW w:w="9321" w:type="dxa"/>
            <w:gridSpan w:val="4"/>
          </w:tcPr>
          <w:p w14:paraId="45476FA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1188" w:type="dxa"/>
          </w:tcPr>
          <w:p w14:paraId="6093A3E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248" w:type="dxa"/>
          </w:tcPr>
          <w:p w14:paraId="1B0391EA" w14:textId="77777777" w:rsidR="00193BF1" w:rsidRPr="00E527FE" w:rsidRDefault="00193BF1" w:rsidP="00AB314C">
            <w:pPr>
              <w:jc w:val="center"/>
              <w:rPr>
                <w:rFonts w:asciiTheme="minorHAnsi" w:hAnsiTheme="minorHAnsi" w:cstheme="minorHAnsi"/>
                <w:b/>
                <w:bCs/>
                <w:lang w:val="pl-PL"/>
              </w:rPr>
            </w:pPr>
          </w:p>
        </w:tc>
        <w:tc>
          <w:tcPr>
            <w:tcW w:w="1105" w:type="dxa"/>
          </w:tcPr>
          <w:p w14:paraId="73016BF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1442" w:type="dxa"/>
          </w:tcPr>
          <w:p w14:paraId="1896BD4B" w14:textId="77777777" w:rsidR="00193BF1" w:rsidRPr="00E527FE" w:rsidRDefault="00193BF1" w:rsidP="00AB314C">
            <w:pPr>
              <w:jc w:val="center"/>
              <w:rPr>
                <w:rFonts w:asciiTheme="minorHAnsi" w:hAnsiTheme="minorHAnsi" w:cstheme="minorHAnsi"/>
                <w:b/>
                <w:bCs/>
                <w:lang w:val="pl-PL"/>
              </w:rPr>
            </w:pPr>
          </w:p>
        </w:tc>
      </w:tr>
    </w:tbl>
    <w:p w14:paraId="1B022405" w14:textId="77777777" w:rsidR="00193BF1" w:rsidRPr="0095478D" w:rsidRDefault="00193BF1" w:rsidP="00193BF1">
      <w:pPr>
        <w:rPr>
          <w:rFonts w:ascii="Garamond" w:hAnsi="Garamond"/>
          <w:sz w:val="10"/>
          <w:szCs w:val="10"/>
          <w:lang w:val="pl-PL"/>
        </w:rPr>
      </w:pPr>
      <w:r w:rsidRPr="00E527FE">
        <w:rPr>
          <w:rFonts w:ascii="Garamond" w:hAnsi="Garamond"/>
          <w:lang w:val="pl-PL"/>
        </w:rPr>
        <w:t xml:space="preserve"> </w:t>
      </w:r>
      <w:r>
        <w:rPr>
          <w:rFonts w:ascii="Garamond" w:hAnsi="Garamond"/>
          <w:lang w:val="pl-PL"/>
        </w:rPr>
        <w:t xml:space="preserve"> </w:t>
      </w:r>
    </w:p>
    <w:p w14:paraId="15C1BDBA" w14:textId="63446CEF" w:rsidR="00193BF1" w:rsidRPr="00DB659F" w:rsidRDefault="00193BF1" w:rsidP="00193BF1">
      <w:pPr>
        <w:rPr>
          <w:rFonts w:asciiTheme="minorHAnsi" w:hAnsiTheme="minorHAnsi" w:cstheme="minorHAnsi"/>
          <w:b/>
          <w:bCs/>
          <w:lang w:val="pl-PL"/>
        </w:rPr>
      </w:pPr>
      <w:r w:rsidRPr="00DB659F">
        <w:rPr>
          <w:rFonts w:asciiTheme="minorHAnsi" w:hAnsiTheme="minorHAnsi" w:cstheme="minorHAnsi"/>
          <w:b/>
          <w:bCs/>
          <w:lang w:val="pl-PL"/>
        </w:rPr>
        <w:t xml:space="preserve">UWAGA: </w:t>
      </w:r>
      <w:r w:rsidR="00393E69" w:rsidRPr="00393E69">
        <w:rPr>
          <w:rFonts w:asciiTheme="minorHAnsi" w:hAnsiTheme="minorHAnsi" w:cstheme="minorHAnsi"/>
          <w:b/>
          <w:bCs/>
          <w:lang w:val="pl-PL"/>
        </w:rPr>
        <w:t>Oferta winna zostać sporządzona, pod rygorem nieważności w formie elektronicznej lub w postaci elektronicznej opatrzona podpisem zaufanym lub podpisem osobistym.</w:t>
      </w:r>
    </w:p>
    <w:p w14:paraId="449851ED" w14:textId="77777777" w:rsidR="00193BF1" w:rsidRPr="00E527FE" w:rsidRDefault="00193BF1" w:rsidP="00193BF1">
      <w:pPr>
        <w:rPr>
          <w:rFonts w:ascii="Garamond" w:hAnsi="Garamond"/>
          <w:lang w:val="pl-PL"/>
        </w:rPr>
      </w:pPr>
    </w:p>
    <w:p w14:paraId="228BC445" w14:textId="77777777" w:rsidR="00193BF1" w:rsidRDefault="00193BF1" w:rsidP="00193BF1">
      <w:pPr>
        <w:rPr>
          <w:rFonts w:ascii="Garamond" w:hAnsi="Garamond"/>
          <w:lang w:val="pl-PL"/>
        </w:rPr>
      </w:pPr>
    </w:p>
    <w:p w14:paraId="1BEBC4B5" w14:textId="77777777" w:rsidR="008A17AE" w:rsidRDefault="008A17AE" w:rsidP="00193BF1">
      <w:pPr>
        <w:rPr>
          <w:rFonts w:ascii="Garamond" w:hAnsi="Garamond"/>
          <w:lang w:val="pl-PL"/>
        </w:rPr>
      </w:pPr>
    </w:p>
    <w:p w14:paraId="1B81DF28" w14:textId="77777777" w:rsidR="008A17AE" w:rsidRDefault="008A17AE" w:rsidP="00193BF1">
      <w:pPr>
        <w:rPr>
          <w:rFonts w:ascii="Garamond" w:hAnsi="Garamond"/>
          <w:lang w:val="pl-PL"/>
        </w:rPr>
      </w:pPr>
    </w:p>
    <w:p w14:paraId="163D389B" w14:textId="77777777" w:rsidR="008A17AE" w:rsidRDefault="008A17AE" w:rsidP="00193BF1">
      <w:pPr>
        <w:rPr>
          <w:rFonts w:ascii="Garamond" w:hAnsi="Garamond"/>
          <w:lang w:val="pl-PL"/>
        </w:rPr>
      </w:pPr>
    </w:p>
    <w:p w14:paraId="3B705178" w14:textId="77777777" w:rsidR="008A17AE" w:rsidRDefault="008A17AE" w:rsidP="00193BF1">
      <w:pPr>
        <w:rPr>
          <w:rFonts w:ascii="Garamond" w:hAnsi="Garamond"/>
          <w:lang w:val="pl-PL"/>
        </w:rPr>
      </w:pPr>
    </w:p>
    <w:p w14:paraId="0F7567CB" w14:textId="77777777" w:rsidR="008A17AE" w:rsidRDefault="008A17AE" w:rsidP="00193BF1">
      <w:pPr>
        <w:rPr>
          <w:rFonts w:ascii="Garamond" w:hAnsi="Garamond"/>
          <w:lang w:val="pl-PL"/>
        </w:rPr>
      </w:pPr>
    </w:p>
    <w:p w14:paraId="089B4981" w14:textId="77777777" w:rsidR="008A17AE" w:rsidRDefault="008A17AE" w:rsidP="00193BF1">
      <w:pPr>
        <w:rPr>
          <w:rFonts w:ascii="Garamond" w:hAnsi="Garamond"/>
          <w:lang w:val="pl-PL"/>
        </w:rPr>
      </w:pPr>
    </w:p>
    <w:p w14:paraId="160B8547" w14:textId="77777777" w:rsidR="008A17AE" w:rsidRDefault="008A17AE" w:rsidP="00193BF1">
      <w:pPr>
        <w:rPr>
          <w:rFonts w:ascii="Garamond" w:hAnsi="Garamond"/>
          <w:lang w:val="pl-PL"/>
        </w:rPr>
      </w:pPr>
    </w:p>
    <w:p w14:paraId="77C04DD1" w14:textId="77777777" w:rsidR="008A17AE" w:rsidRDefault="008A17AE" w:rsidP="00193BF1">
      <w:pPr>
        <w:rPr>
          <w:rFonts w:ascii="Garamond" w:hAnsi="Garamond"/>
          <w:lang w:val="pl-PL"/>
        </w:rPr>
      </w:pPr>
    </w:p>
    <w:p w14:paraId="001603C6" w14:textId="77777777" w:rsidR="008A17AE" w:rsidRDefault="008A17AE" w:rsidP="00193BF1">
      <w:pPr>
        <w:rPr>
          <w:rFonts w:ascii="Garamond" w:hAnsi="Garamond"/>
          <w:lang w:val="pl-PL"/>
        </w:rPr>
      </w:pPr>
    </w:p>
    <w:p w14:paraId="52456384" w14:textId="77777777" w:rsidR="008A17AE" w:rsidRDefault="008A17AE" w:rsidP="00193BF1">
      <w:pPr>
        <w:rPr>
          <w:rFonts w:ascii="Garamond" w:hAnsi="Garamond"/>
          <w:lang w:val="pl-PL"/>
        </w:rPr>
      </w:pPr>
    </w:p>
    <w:p w14:paraId="7BF3A722" w14:textId="77777777" w:rsidR="008A17AE" w:rsidRDefault="008A17AE" w:rsidP="00193BF1">
      <w:pPr>
        <w:rPr>
          <w:rFonts w:ascii="Garamond" w:hAnsi="Garamond"/>
          <w:lang w:val="pl-PL"/>
        </w:rPr>
      </w:pPr>
    </w:p>
    <w:p w14:paraId="6C2BE3C9" w14:textId="77777777" w:rsidR="008A17AE" w:rsidRDefault="008A17AE" w:rsidP="00193BF1">
      <w:pPr>
        <w:rPr>
          <w:rFonts w:ascii="Garamond" w:hAnsi="Garamond"/>
          <w:lang w:val="pl-PL"/>
        </w:rPr>
      </w:pPr>
    </w:p>
    <w:p w14:paraId="0DD9AEE9" w14:textId="77777777" w:rsidR="008A17AE" w:rsidRDefault="008A17AE" w:rsidP="00193BF1">
      <w:pPr>
        <w:rPr>
          <w:rFonts w:ascii="Garamond" w:hAnsi="Garamond"/>
          <w:lang w:val="pl-PL"/>
        </w:rPr>
      </w:pPr>
    </w:p>
    <w:p w14:paraId="7362843E" w14:textId="77777777" w:rsidR="008A17AE" w:rsidRPr="00E527FE" w:rsidRDefault="008A17AE" w:rsidP="00193BF1">
      <w:pPr>
        <w:rPr>
          <w:rFonts w:ascii="Garamond" w:hAnsi="Garamond"/>
          <w:lang w:val="pl-PL"/>
        </w:rPr>
      </w:pPr>
    </w:p>
    <w:p w14:paraId="49F06194"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lastRenderedPageBreak/>
        <w:t>Załącznik nr 2 do SWZ</w:t>
      </w:r>
    </w:p>
    <w:p w14:paraId="25DC4D39"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0F8B511C" w14:textId="17627F9A"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9</w:t>
      </w:r>
      <w:r w:rsidRPr="00E527FE">
        <w:rPr>
          <w:rFonts w:asciiTheme="minorHAnsi" w:hAnsiTheme="minorHAnsi" w:cstheme="minorHAnsi"/>
          <w:b/>
          <w:bCs/>
          <w:lang w:val="pl-PL"/>
        </w:rPr>
        <w:t xml:space="preserve">– Koce grzewcze    </w:t>
      </w:r>
    </w:p>
    <w:tbl>
      <w:tblPr>
        <w:tblW w:w="5000" w:type="pct"/>
        <w:tblCellMar>
          <w:left w:w="70" w:type="dxa"/>
          <w:right w:w="70" w:type="dxa"/>
        </w:tblCellMar>
        <w:tblLook w:val="04A0" w:firstRow="1" w:lastRow="0" w:firstColumn="1" w:lastColumn="0" w:noHBand="0" w:noVBand="1"/>
      </w:tblPr>
      <w:tblGrid>
        <w:gridCol w:w="534"/>
        <w:gridCol w:w="5279"/>
        <w:gridCol w:w="1129"/>
        <w:gridCol w:w="968"/>
        <w:gridCol w:w="1329"/>
        <w:gridCol w:w="1314"/>
        <w:gridCol w:w="1436"/>
        <w:gridCol w:w="1150"/>
        <w:gridCol w:w="1758"/>
      </w:tblGrid>
      <w:tr w:rsidR="00193BF1" w:rsidRPr="00E527FE" w14:paraId="3F09F455" w14:textId="77777777" w:rsidTr="00AB314C">
        <w:tc>
          <w:tcPr>
            <w:tcW w:w="179" w:type="pct"/>
            <w:tcBorders>
              <w:top w:val="single" w:sz="4" w:space="0" w:color="000000"/>
              <w:left w:val="single" w:sz="4" w:space="0" w:color="000000"/>
              <w:bottom w:val="single" w:sz="4" w:space="0" w:color="000000"/>
              <w:right w:val="nil"/>
            </w:tcBorders>
            <w:vAlign w:val="center"/>
            <w:hideMark/>
          </w:tcPr>
          <w:p w14:paraId="6EB36AF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772" w:type="pct"/>
            <w:tcBorders>
              <w:top w:val="single" w:sz="4" w:space="0" w:color="000000"/>
              <w:left w:val="single" w:sz="4" w:space="0" w:color="000000"/>
              <w:bottom w:val="single" w:sz="4" w:space="0" w:color="000000"/>
              <w:right w:val="nil"/>
            </w:tcBorders>
            <w:vAlign w:val="center"/>
            <w:hideMark/>
          </w:tcPr>
          <w:p w14:paraId="741CB1F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379" w:type="pct"/>
            <w:tcBorders>
              <w:top w:val="single" w:sz="4" w:space="0" w:color="000000"/>
              <w:left w:val="single" w:sz="4" w:space="0" w:color="000000"/>
              <w:bottom w:val="single" w:sz="4" w:space="0" w:color="000000"/>
              <w:right w:val="nil"/>
            </w:tcBorders>
            <w:vAlign w:val="center"/>
            <w:hideMark/>
          </w:tcPr>
          <w:p w14:paraId="0BE36DC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325" w:type="pct"/>
            <w:tcBorders>
              <w:top w:val="single" w:sz="4" w:space="0" w:color="000000"/>
              <w:left w:val="single" w:sz="4" w:space="0" w:color="000000"/>
              <w:bottom w:val="single" w:sz="4" w:space="0" w:color="000000"/>
              <w:right w:val="nil"/>
            </w:tcBorders>
            <w:vAlign w:val="center"/>
          </w:tcPr>
          <w:p w14:paraId="2EF63AB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373646E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384B0B5F" w14:textId="77777777" w:rsidR="00193BF1" w:rsidRPr="00E527FE" w:rsidRDefault="00193BF1" w:rsidP="00AB314C">
            <w:pPr>
              <w:jc w:val="center"/>
              <w:rPr>
                <w:rFonts w:asciiTheme="minorHAnsi" w:hAnsiTheme="minorHAnsi" w:cstheme="minorHAnsi"/>
                <w:b/>
                <w:bCs/>
                <w:lang w:val="pl-PL"/>
              </w:rPr>
            </w:pPr>
          </w:p>
        </w:tc>
        <w:tc>
          <w:tcPr>
            <w:tcW w:w="446" w:type="pct"/>
            <w:tcBorders>
              <w:top w:val="single" w:sz="4" w:space="0" w:color="000000"/>
              <w:left w:val="single" w:sz="4" w:space="0" w:color="000000"/>
              <w:bottom w:val="single" w:sz="4" w:space="0" w:color="000000"/>
              <w:right w:val="nil"/>
            </w:tcBorders>
            <w:vAlign w:val="center"/>
            <w:hideMark/>
          </w:tcPr>
          <w:p w14:paraId="3200143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4814D14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41" w:type="pct"/>
            <w:tcBorders>
              <w:top w:val="single" w:sz="4" w:space="0" w:color="000000"/>
              <w:left w:val="single" w:sz="4" w:space="0" w:color="000000"/>
              <w:bottom w:val="single" w:sz="4" w:space="0" w:color="000000"/>
              <w:right w:val="nil"/>
            </w:tcBorders>
            <w:vAlign w:val="center"/>
            <w:hideMark/>
          </w:tcPr>
          <w:p w14:paraId="61AE8E2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jednostk. netto/szt.</w:t>
            </w:r>
          </w:p>
        </w:tc>
        <w:tc>
          <w:tcPr>
            <w:tcW w:w="482" w:type="pct"/>
            <w:tcBorders>
              <w:top w:val="single" w:sz="4" w:space="0" w:color="000000"/>
              <w:left w:val="single" w:sz="4" w:space="0" w:color="000000"/>
              <w:bottom w:val="single" w:sz="4" w:space="0" w:color="000000"/>
              <w:right w:val="nil"/>
            </w:tcBorders>
            <w:vAlign w:val="center"/>
            <w:hideMark/>
          </w:tcPr>
          <w:p w14:paraId="0091435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5FD054A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86" w:type="pct"/>
            <w:tcBorders>
              <w:top w:val="single" w:sz="4" w:space="0" w:color="000000"/>
              <w:left w:val="single" w:sz="4" w:space="0" w:color="000000"/>
              <w:bottom w:val="single" w:sz="4" w:space="0" w:color="000000"/>
              <w:right w:val="nil"/>
            </w:tcBorders>
            <w:vAlign w:val="center"/>
            <w:hideMark/>
          </w:tcPr>
          <w:p w14:paraId="564BE5B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90" w:type="pct"/>
            <w:tcBorders>
              <w:top w:val="single" w:sz="4" w:space="0" w:color="000000"/>
              <w:left w:val="single" w:sz="4" w:space="0" w:color="000000"/>
              <w:bottom w:val="single" w:sz="4" w:space="0" w:color="000000"/>
              <w:right w:val="single" w:sz="4" w:space="0" w:color="000000"/>
            </w:tcBorders>
            <w:vAlign w:val="center"/>
            <w:hideMark/>
          </w:tcPr>
          <w:p w14:paraId="38B9072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2D555E2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6BC7E2F9" w14:textId="77777777" w:rsidTr="00AB314C">
        <w:tc>
          <w:tcPr>
            <w:tcW w:w="179" w:type="pct"/>
            <w:tcBorders>
              <w:top w:val="single" w:sz="4" w:space="0" w:color="000000"/>
              <w:left w:val="single" w:sz="4" w:space="0" w:color="000000"/>
              <w:bottom w:val="single" w:sz="4" w:space="0" w:color="000000"/>
              <w:right w:val="nil"/>
            </w:tcBorders>
          </w:tcPr>
          <w:p w14:paraId="7BEF258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772" w:type="pct"/>
            <w:tcBorders>
              <w:top w:val="single" w:sz="4" w:space="0" w:color="000000"/>
              <w:left w:val="single" w:sz="4" w:space="0" w:color="000000"/>
              <w:bottom w:val="single" w:sz="4" w:space="0" w:color="000000"/>
              <w:right w:val="nil"/>
            </w:tcBorders>
          </w:tcPr>
          <w:p w14:paraId="207EFB1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379" w:type="pct"/>
            <w:tcBorders>
              <w:top w:val="single" w:sz="4" w:space="0" w:color="000000"/>
              <w:left w:val="single" w:sz="4" w:space="0" w:color="000000"/>
              <w:bottom w:val="single" w:sz="4" w:space="0" w:color="000000"/>
              <w:right w:val="nil"/>
            </w:tcBorders>
          </w:tcPr>
          <w:p w14:paraId="4274705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25" w:type="pct"/>
            <w:tcBorders>
              <w:top w:val="single" w:sz="4" w:space="0" w:color="000000"/>
              <w:left w:val="single" w:sz="4" w:space="0" w:color="000000"/>
              <w:bottom w:val="single" w:sz="4" w:space="0" w:color="000000"/>
              <w:right w:val="nil"/>
            </w:tcBorders>
          </w:tcPr>
          <w:p w14:paraId="080757A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46" w:type="pct"/>
            <w:tcBorders>
              <w:top w:val="single" w:sz="4" w:space="0" w:color="000000"/>
              <w:left w:val="single" w:sz="4" w:space="0" w:color="000000"/>
              <w:bottom w:val="single" w:sz="4" w:space="0" w:color="000000"/>
              <w:right w:val="nil"/>
            </w:tcBorders>
          </w:tcPr>
          <w:p w14:paraId="1CBB9B6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41" w:type="pct"/>
            <w:tcBorders>
              <w:top w:val="single" w:sz="4" w:space="0" w:color="000000"/>
              <w:left w:val="single" w:sz="4" w:space="0" w:color="000000"/>
              <w:bottom w:val="single" w:sz="4" w:space="0" w:color="000000"/>
              <w:right w:val="nil"/>
            </w:tcBorders>
          </w:tcPr>
          <w:p w14:paraId="6444CB0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82" w:type="pct"/>
            <w:tcBorders>
              <w:top w:val="single" w:sz="4" w:space="0" w:color="000000"/>
              <w:left w:val="single" w:sz="4" w:space="0" w:color="000000"/>
              <w:bottom w:val="single" w:sz="4" w:space="0" w:color="000000"/>
              <w:right w:val="nil"/>
            </w:tcBorders>
          </w:tcPr>
          <w:p w14:paraId="3E2DAFD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86" w:type="pct"/>
            <w:tcBorders>
              <w:top w:val="single" w:sz="4" w:space="0" w:color="000000"/>
              <w:left w:val="single" w:sz="4" w:space="0" w:color="000000"/>
              <w:bottom w:val="single" w:sz="4" w:space="0" w:color="000000"/>
              <w:right w:val="nil"/>
            </w:tcBorders>
          </w:tcPr>
          <w:p w14:paraId="79C0E02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590" w:type="pct"/>
            <w:tcBorders>
              <w:top w:val="single" w:sz="4" w:space="0" w:color="000000"/>
              <w:left w:val="single" w:sz="4" w:space="0" w:color="000000"/>
              <w:bottom w:val="single" w:sz="4" w:space="0" w:color="000000"/>
              <w:right w:val="single" w:sz="4" w:space="0" w:color="000000"/>
            </w:tcBorders>
          </w:tcPr>
          <w:p w14:paraId="7764A98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r>
      <w:tr w:rsidR="00193BF1" w:rsidRPr="00E527FE" w14:paraId="6D01D174" w14:textId="77777777" w:rsidTr="00AB314C">
        <w:trPr>
          <w:trHeight w:val="2680"/>
        </w:trPr>
        <w:tc>
          <w:tcPr>
            <w:tcW w:w="179" w:type="pct"/>
            <w:tcBorders>
              <w:top w:val="single" w:sz="4" w:space="0" w:color="000000"/>
              <w:left w:val="single" w:sz="4" w:space="0" w:color="000000"/>
              <w:bottom w:val="single" w:sz="4" w:space="0" w:color="auto"/>
              <w:right w:val="nil"/>
            </w:tcBorders>
            <w:hideMark/>
          </w:tcPr>
          <w:p w14:paraId="6E5B694F"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1772" w:type="pct"/>
            <w:tcBorders>
              <w:top w:val="single" w:sz="4" w:space="0" w:color="000000"/>
              <w:left w:val="single" w:sz="4" w:space="0" w:color="000000"/>
              <w:bottom w:val="single" w:sz="4" w:space="0" w:color="auto"/>
              <w:right w:val="nil"/>
            </w:tcBorders>
            <w:hideMark/>
          </w:tcPr>
          <w:p w14:paraId="43E3E978" w14:textId="7B97E2A4" w:rsidR="00193BF1" w:rsidRPr="00E527FE" w:rsidRDefault="00193BF1" w:rsidP="00AB314C">
            <w:pPr>
              <w:jc w:val="both"/>
              <w:rPr>
                <w:rFonts w:asciiTheme="minorHAnsi" w:hAnsiTheme="minorHAnsi" w:cstheme="minorHAnsi"/>
                <w:color w:val="000000" w:themeColor="text1"/>
                <w:sz w:val="20"/>
                <w:szCs w:val="20"/>
                <w:lang w:val="pl-PL"/>
              </w:rPr>
            </w:pPr>
            <w:r w:rsidRPr="00E527FE">
              <w:rPr>
                <w:rFonts w:asciiTheme="minorHAnsi" w:eastAsia="Times New Roman" w:hAnsiTheme="minorHAnsi" w:cstheme="minorHAnsi"/>
                <w:b/>
                <w:bCs/>
                <w:color w:val="000000"/>
                <w:sz w:val="20"/>
                <w:szCs w:val="20"/>
                <w:lang w:val="pl-PL"/>
              </w:rPr>
              <w:t>Kołdra pod pacjenta</w:t>
            </w:r>
            <w:r w:rsidRPr="00E527FE">
              <w:rPr>
                <w:rFonts w:asciiTheme="minorHAnsi" w:eastAsia="Times New Roman" w:hAnsiTheme="minorHAnsi" w:cstheme="minorHAnsi"/>
                <w:color w:val="000000"/>
                <w:sz w:val="20"/>
                <w:szCs w:val="20"/>
                <w:lang w:val="pl-PL"/>
              </w:rPr>
              <w:t xml:space="preserve"> do zabiegów w pozycji na plecach, z miękkiej włókni</w:t>
            </w:r>
            <w:r w:rsidR="00CB39F7">
              <w:rPr>
                <w:rFonts w:asciiTheme="minorHAnsi" w:eastAsia="Times New Roman" w:hAnsiTheme="minorHAnsi" w:cstheme="minorHAnsi"/>
                <w:color w:val="000000"/>
                <w:sz w:val="20"/>
                <w:szCs w:val="20"/>
                <w:lang w:val="pl-PL"/>
              </w:rPr>
              <w:t>n</w:t>
            </w:r>
            <w:r w:rsidRPr="00E527FE">
              <w:rPr>
                <w:rFonts w:asciiTheme="minorHAnsi" w:eastAsia="Times New Roman" w:hAnsiTheme="minorHAnsi" w:cstheme="minorHAnsi"/>
                <w:color w:val="000000"/>
                <w:sz w:val="20"/>
                <w:szCs w:val="20"/>
                <w:lang w:val="pl-PL"/>
              </w:rPr>
              <w:t>y polipropylenowej, powierzchnia grzewcza z równomierną perforacją  (drobne otwory) która zapewnia równomierną konwekcję powietrza w kierunku pacjenta; otwory do odprowadzenia płynów spod</w:t>
            </w:r>
            <w:r w:rsidR="00CB39F7">
              <w:rPr>
                <w:rFonts w:asciiTheme="minorHAnsi" w:eastAsia="Times New Roman" w:hAnsiTheme="minorHAnsi" w:cstheme="minorHAnsi"/>
                <w:color w:val="000000"/>
                <w:sz w:val="20"/>
                <w:szCs w:val="20"/>
                <w:lang w:val="pl-PL"/>
              </w:rPr>
              <w:t xml:space="preserve"> </w:t>
            </w:r>
            <w:r w:rsidRPr="00E527FE">
              <w:rPr>
                <w:rFonts w:asciiTheme="minorHAnsi" w:eastAsia="Times New Roman" w:hAnsiTheme="minorHAnsi" w:cstheme="minorHAnsi"/>
                <w:color w:val="000000"/>
                <w:sz w:val="20"/>
                <w:szCs w:val="20"/>
                <w:lang w:val="pl-PL"/>
              </w:rPr>
              <w:t>pacjenta,  zintegrowane przylepne paski na spodzie kołdry; 1 port do podłączenia przewodu grzewczego, zapewniający szczelne podłączenie bez stosowania taśm, przylepców, rzepów  lub dodatkowych adapterów;  nieogrzewana część na stopy (dodatkowa warstwa); kompatybilne z  urządzeniem Bair Hugger model 775</w:t>
            </w:r>
          </w:p>
        </w:tc>
        <w:tc>
          <w:tcPr>
            <w:tcW w:w="379" w:type="pct"/>
            <w:tcBorders>
              <w:top w:val="single" w:sz="4" w:space="0" w:color="000000"/>
              <w:left w:val="single" w:sz="4" w:space="0" w:color="000000"/>
              <w:bottom w:val="single" w:sz="4" w:space="0" w:color="auto"/>
              <w:right w:val="nil"/>
            </w:tcBorders>
            <w:vAlign w:val="center"/>
          </w:tcPr>
          <w:p w14:paraId="19807E7B" w14:textId="77777777" w:rsidR="00193BF1" w:rsidRPr="00E527FE" w:rsidRDefault="00193BF1" w:rsidP="00AB314C">
            <w:pPr>
              <w:jc w:val="center"/>
              <w:rPr>
                <w:rFonts w:asciiTheme="minorHAnsi" w:hAnsiTheme="minorHAnsi" w:cstheme="minorHAnsi"/>
                <w:sz w:val="20"/>
                <w:szCs w:val="20"/>
                <w:lang w:val="pl-PL"/>
              </w:rPr>
            </w:pPr>
          </w:p>
          <w:p w14:paraId="7180FF02"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190 cm x 90 cm</w:t>
            </w:r>
          </w:p>
        </w:tc>
        <w:tc>
          <w:tcPr>
            <w:tcW w:w="325" w:type="pct"/>
            <w:tcBorders>
              <w:top w:val="single" w:sz="4" w:space="0" w:color="000000"/>
              <w:left w:val="single" w:sz="4" w:space="0" w:color="000000"/>
              <w:bottom w:val="single" w:sz="4" w:space="0" w:color="auto"/>
              <w:right w:val="nil"/>
            </w:tcBorders>
            <w:vAlign w:val="center"/>
          </w:tcPr>
          <w:p w14:paraId="7CC3F71E" w14:textId="77777777" w:rsidR="00193BF1" w:rsidRPr="00E527FE" w:rsidRDefault="00193BF1" w:rsidP="00AB314C">
            <w:pPr>
              <w:jc w:val="center"/>
              <w:rPr>
                <w:rFonts w:asciiTheme="minorHAnsi" w:hAnsiTheme="minorHAnsi" w:cstheme="minorHAnsi"/>
                <w:sz w:val="20"/>
                <w:szCs w:val="20"/>
                <w:lang w:val="pl-PL"/>
              </w:rPr>
            </w:pPr>
          </w:p>
          <w:p w14:paraId="04EC42CC" w14:textId="428D0204"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3</w:t>
            </w:r>
            <w:r w:rsidR="00193BF1" w:rsidRPr="00E527FE">
              <w:rPr>
                <w:rFonts w:asciiTheme="minorHAnsi" w:hAnsiTheme="minorHAnsi" w:cstheme="minorHAnsi"/>
                <w:sz w:val="20"/>
                <w:szCs w:val="20"/>
                <w:lang w:val="pl-PL"/>
              </w:rPr>
              <w:t>0</w:t>
            </w:r>
          </w:p>
        </w:tc>
        <w:tc>
          <w:tcPr>
            <w:tcW w:w="446" w:type="pct"/>
            <w:tcBorders>
              <w:top w:val="single" w:sz="4" w:space="0" w:color="000000"/>
              <w:left w:val="single" w:sz="4" w:space="0" w:color="000000"/>
              <w:bottom w:val="single" w:sz="4" w:space="0" w:color="auto"/>
              <w:right w:val="nil"/>
            </w:tcBorders>
            <w:vAlign w:val="center"/>
          </w:tcPr>
          <w:p w14:paraId="76CB3A30" w14:textId="77777777" w:rsidR="00193BF1" w:rsidRPr="00E527FE" w:rsidRDefault="00193BF1" w:rsidP="00AB314C">
            <w:pPr>
              <w:jc w:val="center"/>
              <w:rPr>
                <w:rFonts w:asciiTheme="minorHAnsi" w:hAnsiTheme="minorHAnsi" w:cstheme="minorHAnsi"/>
                <w:sz w:val="20"/>
                <w:szCs w:val="20"/>
                <w:lang w:val="pl-PL"/>
              </w:rPr>
            </w:pPr>
          </w:p>
          <w:p w14:paraId="6D843879" w14:textId="77777777" w:rsidR="00193BF1" w:rsidRPr="00E527FE" w:rsidRDefault="00193BF1" w:rsidP="00AB314C">
            <w:pPr>
              <w:jc w:val="center"/>
              <w:rPr>
                <w:rFonts w:asciiTheme="minorHAnsi" w:hAnsiTheme="minorHAnsi" w:cstheme="minorHAnsi"/>
                <w:sz w:val="20"/>
                <w:szCs w:val="20"/>
                <w:lang w:val="pl-PL"/>
              </w:rPr>
            </w:pPr>
          </w:p>
        </w:tc>
        <w:tc>
          <w:tcPr>
            <w:tcW w:w="441" w:type="pct"/>
            <w:tcBorders>
              <w:top w:val="single" w:sz="4" w:space="0" w:color="000000"/>
              <w:left w:val="single" w:sz="4" w:space="0" w:color="000000"/>
              <w:bottom w:val="single" w:sz="4" w:space="0" w:color="auto"/>
              <w:right w:val="nil"/>
            </w:tcBorders>
            <w:vAlign w:val="center"/>
          </w:tcPr>
          <w:p w14:paraId="04776FAC" w14:textId="77777777" w:rsidR="00193BF1" w:rsidRPr="00E527FE" w:rsidRDefault="00193BF1" w:rsidP="00AB314C">
            <w:pPr>
              <w:jc w:val="center"/>
              <w:rPr>
                <w:rFonts w:asciiTheme="minorHAnsi" w:hAnsiTheme="minorHAnsi" w:cstheme="minorHAnsi"/>
                <w:sz w:val="20"/>
                <w:szCs w:val="20"/>
                <w:lang w:val="pl-PL"/>
              </w:rPr>
            </w:pPr>
          </w:p>
        </w:tc>
        <w:tc>
          <w:tcPr>
            <w:tcW w:w="482" w:type="pct"/>
            <w:tcBorders>
              <w:top w:val="single" w:sz="4" w:space="0" w:color="000000"/>
              <w:left w:val="single" w:sz="4" w:space="0" w:color="000000"/>
              <w:bottom w:val="single" w:sz="4" w:space="0" w:color="auto"/>
              <w:right w:val="nil"/>
            </w:tcBorders>
            <w:vAlign w:val="center"/>
          </w:tcPr>
          <w:p w14:paraId="7503DABE" w14:textId="77777777" w:rsidR="00193BF1" w:rsidRPr="00E527FE" w:rsidRDefault="00193BF1" w:rsidP="00AB314C">
            <w:pPr>
              <w:rPr>
                <w:rFonts w:asciiTheme="minorHAnsi" w:hAnsiTheme="minorHAnsi" w:cstheme="minorHAnsi"/>
                <w:sz w:val="20"/>
                <w:szCs w:val="20"/>
                <w:lang w:val="pl-PL"/>
              </w:rPr>
            </w:pPr>
          </w:p>
        </w:tc>
        <w:tc>
          <w:tcPr>
            <w:tcW w:w="386" w:type="pct"/>
            <w:tcBorders>
              <w:top w:val="single" w:sz="4" w:space="0" w:color="000000"/>
              <w:left w:val="single" w:sz="4" w:space="0" w:color="000000"/>
              <w:bottom w:val="single" w:sz="4" w:space="0" w:color="auto"/>
              <w:right w:val="nil"/>
            </w:tcBorders>
            <w:vAlign w:val="center"/>
          </w:tcPr>
          <w:p w14:paraId="2FEBB33F" w14:textId="77777777" w:rsidR="00193BF1" w:rsidRPr="00E527FE" w:rsidRDefault="00193BF1" w:rsidP="00AB314C">
            <w:pPr>
              <w:rPr>
                <w:rFonts w:asciiTheme="minorHAnsi" w:hAnsiTheme="minorHAnsi" w:cstheme="minorHAnsi"/>
                <w:sz w:val="20"/>
                <w:szCs w:val="20"/>
                <w:lang w:val="pl-PL"/>
              </w:rPr>
            </w:pPr>
          </w:p>
        </w:tc>
        <w:tc>
          <w:tcPr>
            <w:tcW w:w="590" w:type="pct"/>
            <w:tcBorders>
              <w:top w:val="single" w:sz="4" w:space="0" w:color="000000"/>
              <w:left w:val="single" w:sz="4" w:space="0" w:color="000000"/>
              <w:bottom w:val="single" w:sz="4" w:space="0" w:color="auto"/>
              <w:right w:val="single" w:sz="4" w:space="0" w:color="000000"/>
            </w:tcBorders>
            <w:vAlign w:val="center"/>
          </w:tcPr>
          <w:p w14:paraId="0048340F" w14:textId="77777777" w:rsidR="00193BF1" w:rsidRPr="00E527FE" w:rsidRDefault="00193BF1" w:rsidP="00AB314C">
            <w:pPr>
              <w:rPr>
                <w:rFonts w:asciiTheme="minorHAnsi" w:hAnsiTheme="minorHAnsi" w:cstheme="minorHAnsi"/>
                <w:sz w:val="20"/>
                <w:szCs w:val="20"/>
                <w:lang w:val="pl-PL"/>
              </w:rPr>
            </w:pPr>
          </w:p>
        </w:tc>
      </w:tr>
      <w:tr w:rsidR="00193BF1" w:rsidRPr="00E527FE" w14:paraId="5493F380" w14:textId="77777777" w:rsidTr="00AB314C">
        <w:trPr>
          <w:trHeight w:val="1790"/>
        </w:trPr>
        <w:tc>
          <w:tcPr>
            <w:tcW w:w="179" w:type="pct"/>
            <w:tcBorders>
              <w:top w:val="single" w:sz="4" w:space="0" w:color="auto"/>
              <w:left w:val="single" w:sz="4" w:space="0" w:color="000000"/>
              <w:bottom w:val="single" w:sz="4" w:space="0" w:color="000000"/>
              <w:right w:val="nil"/>
            </w:tcBorders>
            <w:hideMark/>
          </w:tcPr>
          <w:p w14:paraId="79CD3D35"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1772" w:type="pct"/>
            <w:tcBorders>
              <w:top w:val="single" w:sz="4" w:space="0" w:color="auto"/>
              <w:left w:val="single" w:sz="4" w:space="0" w:color="000000"/>
              <w:bottom w:val="single" w:sz="4" w:space="0" w:color="000000"/>
              <w:right w:val="nil"/>
            </w:tcBorders>
            <w:hideMark/>
          </w:tcPr>
          <w:p w14:paraId="51B22266" w14:textId="77777777" w:rsidR="00193BF1" w:rsidRPr="00E527FE" w:rsidRDefault="00193BF1" w:rsidP="00AB314C">
            <w:pPr>
              <w:jc w:val="both"/>
              <w:rPr>
                <w:rFonts w:asciiTheme="minorHAnsi" w:eastAsia="Times New Roman" w:hAnsiTheme="minorHAnsi" w:cstheme="minorHAnsi"/>
                <w:color w:val="000000"/>
                <w:sz w:val="20"/>
                <w:szCs w:val="20"/>
                <w:lang w:val="pl-PL"/>
              </w:rPr>
            </w:pPr>
            <w:r w:rsidRPr="00E527FE">
              <w:rPr>
                <w:rFonts w:asciiTheme="minorHAnsi" w:eastAsia="Times New Roman" w:hAnsiTheme="minorHAnsi" w:cstheme="minorHAnsi"/>
                <w:b/>
                <w:bCs/>
                <w:color w:val="000000"/>
                <w:sz w:val="20"/>
                <w:szCs w:val="20"/>
                <w:lang w:val="pl-PL"/>
              </w:rPr>
              <w:t>Kołdra grzewcza</w:t>
            </w:r>
            <w:r w:rsidRPr="00E527FE">
              <w:rPr>
                <w:rFonts w:asciiTheme="minorHAnsi" w:eastAsia="Times New Roman" w:hAnsiTheme="minorHAnsi" w:cstheme="minorHAnsi"/>
                <w:color w:val="000000"/>
                <w:sz w:val="20"/>
                <w:szCs w:val="20"/>
                <w:lang w:val="pl-PL"/>
              </w:rPr>
              <w:t>  na pacjenta na całe ciało;   powierzchnia grzewcza z miękkiej włókniny polipropylenowej z  równomierną perforacją  (drobne otwory), która zapewnia równonomierną konwekcję powietrza w kierunku pacjenta;  powierzchnia zewnętrzna z przezroczystej folii polipropylenowej; konstrukcja kanałów powietrznych w kołdrze zapewnia pełne napełnienie kołdry i obieg powietrza nawet w przypadku przedziurawienia folii; 1 port do podłączenia przewodu grzewczego zabezpieczony folią zapobiegającą zanieczyszczeniu wnętrza kołdry, zapewniający szczelne podłączenie przewodu bez stosowania taśm, przylepców, rzepów lub dodatkowych adapterów;  zintegrowane klapy pod barki pacjenta; nieogrzewana część na stopy (zgrzew blokujący przepływ powietrza) chroniąca przed urazem termicznym;  kompatybilne z  urządzeniem Bair Hugger model 775</w:t>
            </w:r>
          </w:p>
        </w:tc>
        <w:tc>
          <w:tcPr>
            <w:tcW w:w="379" w:type="pct"/>
            <w:tcBorders>
              <w:top w:val="single" w:sz="4" w:space="0" w:color="auto"/>
              <w:left w:val="single" w:sz="4" w:space="0" w:color="000000"/>
              <w:bottom w:val="single" w:sz="4" w:space="0" w:color="000000"/>
              <w:right w:val="nil"/>
            </w:tcBorders>
            <w:vAlign w:val="center"/>
          </w:tcPr>
          <w:p w14:paraId="39DE7E8B"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215 cm x 90 cm</w:t>
            </w:r>
          </w:p>
        </w:tc>
        <w:tc>
          <w:tcPr>
            <w:tcW w:w="325" w:type="pct"/>
            <w:tcBorders>
              <w:top w:val="single" w:sz="4" w:space="0" w:color="auto"/>
              <w:left w:val="single" w:sz="4" w:space="0" w:color="000000"/>
              <w:bottom w:val="single" w:sz="4" w:space="0" w:color="000000"/>
              <w:right w:val="nil"/>
            </w:tcBorders>
            <w:vAlign w:val="center"/>
          </w:tcPr>
          <w:p w14:paraId="27A96C05" w14:textId="4882394E"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1</w:t>
            </w:r>
            <w:r w:rsidR="00193BF1">
              <w:rPr>
                <w:rFonts w:asciiTheme="minorHAnsi" w:hAnsiTheme="minorHAnsi" w:cstheme="minorHAnsi"/>
                <w:sz w:val="20"/>
                <w:szCs w:val="20"/>
                <w:lang w:val="pl-PL"/>
              </w:rPr>
              <w:t>00</w:t>
            </w:r>
          </w:p>
        </w:tc>
        <w:tc>
          <w:tcPr>
            <w:tcW w:w="446" w:type="pct"/>
            <w:tcBorders>
              <w:top w:val="single" w:sz="4" w:space="0" w:color="auto"/>
              <w:left w:val="single" w:sz="4" w:space="0" w:color="000000"/>
              <w:bottom w:val="single" w:sz="4" w:space="0" w:color="000000"/>
              <w:right w:val="nil"/>
            </w:tcBorders>
            <w:vAlign w:val="center"/>
          </w:tcPr>
          <w:p w14:paraId="29A1C745" w14:textId="77777777" w:rsidR="00193BF1" w:rsidRPr="00E527FE" w:rsidRDefault="00193BF1" w:rsidP="00AB314C">
            <w:pPr>
              <w:jc w:val="center"/>
              <w:rPr>
                <w:rFonts w:asciiTheme="minorHAnsi" w:hAnsiTheme="minorHAnsi" w:cstheme="minorHAnsi"/>
                <w:sz w:val="20"/>
                <w:szCs w:val="20"/>
                <w:lang w:val="pl-PL"/>
              </w:rPr>
            </w:pPr>
          </w:p>
        </w:tc>
        <w:tc>
          <w:tcPr>
            <w:tcW w:w="441" w:type="pct"/>
            <w:tcBorders>
              <w:top w:val="single" w:sz="4" w:space="0" w:color="auto"/>
              <w:left w:val="single" w:sz="4" w:space="0" w:color="000000"/>
              <w:bottom w:val="single" w:sz="4" w:space="0" w:color="000000"/>
              <w:right w:val="nil"/>
            </w:tcBorders>
            <w:vAlign w:val="center"/>
          </w:tcPr>
          <w:p w14:paraId="3E667889" w14:textId="77777777" w:rsidR="00193BF1" w:rsidRPr="00E527FE" w:rsidRDefault="00193BF1" w:rsidP="00AB314C">
            <w:pPr>
              <w:jc w:val="center"/>
              <w:rPr>
                <w:rFonts w:asciiTheme="minorHAnsi" w:hAnsiTheme="minorHAnsi" w:cstheme="minorHAnsi"/>
                <w:sz w:val="20"/>
                <w:szCs w:val="20"/>
                <w:lang w:val="pl-PL"/>
              </w:rPr>
            </w:pPr>
          </w:p>
        </w:tc>
        <w:tc>
          <w:tcPr>
            <w:tcW w:w="482" w:type="pct"/>
            <w:tcBorders>
              <w:top w:val="single" w:sz="4" w:space="0" w:color="auto"/>
              <w:left w:val="single" w:sz="4" w:space="0" w:color="000000"/>
              <w:bottom w:val="single" w:sz="4" w:space="0" w:color="000000"/>
              <w:right w:val="nil"/>
            </w:tcBorders>
            <w:vAlign w:val="center"/>
          </w:tcPr>
          <w:p w14:paraId="7C2AEAC5" w14:textId="77777777" w:rsidR="00193BF1" w:rsidRPr="00E527FE" w:rsidRDefault="00193BF1" w:rsidP="00AB314C">
            <w:pPr>
              <w:rPr>
                <w:rFonts w:asciiTheme="minorHAnsi" w:hAnsiTheme="minorHAnsi" w:cstheme="minorHAnsi"/>
                <w:sz w:val="20"/>
                <w:szCs w:val="20"/>
                <w:lang w:val="pl-PL"/>
              </w:rPr>
            </w:pPr>
          </w:p>
        </w:tc>
        <w:tc>
          <w:tcPr>
            <w:tcW w:w="386" w:type="pct"/>
            <w:tcBorders>
              <w:top w:val="single" w:sz="4" w:space="0" w:color="auto"/>
              <w:left w:val="single" w:sz="4" w:space="0" w:color="000000"/>
              <w:bottom w:val="single" w:sz="4" w:space="0" w:color="000000"/>
              <w:right w:val="nil"/>
            </w:tcBorders>
            <w:vAlign w:val="center"/>
          </w:tcPr>
          <w:p w14:paraId="157D80F4" w14:textId="77777777" w:rsidR="00193BF1" w:rsidRPr="00E527FE" w:rsidRDefault="00193BF1" w:rsidP="00AB314C">
            <w:pPr>
              <w:rPr>
                <w:rFonts w:asciiTheme="minorHAnsi" w:hAnsiTheme="minorHAnsi" w:cstheme="minorHAnsi"/>
                <w:sz w:val="20"/>
                <w:szCs w:val="20"/>
                <w:lang w:val="pl-PL"/>
              </w:rPr>
            </w:pPr>
          </w:p>
        </w:tc>
        <w:tc>
          <w:tcPr>
            <w:tcW w:w="590" w:type="pct"/>
            <w:tcBorders>
              <w:top w:val="single" w:sz="4" w:space="0" w:color="auto"/>
              <w:left w:val="single" w:sz="4" w:space="0" w:color="000000"/>
              <w:bottom w:val="single" w:sz="4" w:space="0" w:color="000000"/>
              <w:right w:val="single" w:sz="4" w:space="0" w:color="000000"/>
            </w:tcBorders>
            <w:vAlign w:val="center"/>
          </w:tcPr>
          <w:p w14:paraId="0AC8CE03" w14:textId="77777777" w:rsidR="00193BF1" w:rsidRPr="00E527FE" w:rsidRDefault="00193BF1" w:rsidP="00AB314C">
            <w:pPr>
              <w:rPr>
                <w:rFonts w:asciiTheme="minorHAnsi" w:hAnsiTheme="minorHAnsi" w:cstheme="minorHAnsi"/>
                <w:sz w:val="20"/>
                <w:szCs w:val="20"/>
                <w:lang w:val="pl-PL"/>
              </w:rPr>
            </w:pPr>
          </w:p>
        </w:tc>
      </w:tr>
      <w:tr w:rsidR="00193BF1" w:rsidRPr="00E527FE" w14:paraId="4202C6B6" w14:textId="77777777" w:rsidTr="00AB314C">
        <w:tc>
          <w:tcPr>
            <w:tcW w:w="3101" w:type="pct"/>
            <w:gridSpan w:val="5"/>
            <w:tcBorders>
              <w:top w:val="single" w:sz="4" w:space="0" w:color="000000"/>
              <w:left w:val="single" w:sz="4" w:space="0" w:color="000000"/>
              <w:bottom w:val="single" w:sz="4" w:space="0" w:color="000000"/>
              <w:right w:val="nil"/>
            </w:tcBorders>
          </w:tcPr>
          <w:p w14:paraId="4AF147FF" w14:textId="77777777" w:rsidR="00193BF1" w:rsidRPr="00E527FE" w:rsidRDefault="00193BF1" w:rsidP="00AB314C">
            <w:pP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 xml:space="preserve">                                                                             WARTOŚĆ GLOBALNA</w:t>
            </w:r>
          </w:p>
        </w:tc>
        <w:tc>
          <w:tcPr>
            <w:tcW w:w="441" w:type="pct"/>
            <w:tcBorders>
              <w:top w:val="single" w:sz="4" w:space="0" w:color="000000"/>
              <w:left w:val="single" w:sz="4" w:space="0" w:color="000000"/>
              <w:bottom w:val="single" w:sz="4" w:space="0" w:color="000000"/>
              <w:right w:val="nil"/>
            </w:tcBorders>
          </w:tcPr>
          <w:p w14:paraId="2563DAF4" w14:textId="77777777" w:rsidR="00193BF1" w:rsidRPr="00E527FE" w:rsidRDefault="00193BF1" w:rsidP="00AB314C">
            <w:pP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NETTO:</w:t>
            </w:r>
          </w:p>
        </w:tc>
        <w:tc>
          <w:tcPr>
            <w:tcW w:w="482" w:type="pct"/>
            <w:tcBorders>
              <w:top w:val="single" w:sz="4" w:space="0" w:color="000000"/>
              <w:left w:val="single" w:sz="4" w:space="0" w:color="000000"/>
              <w:bottom w:val="single" w:sz="4" w:space="0" w:color="000000"/>
              <w:right w:val="nil"/>
            </w:tcBorders>
          </w:tcPr>
          <w:p w14:paraId="02D389E7" w14:textId="77777777" w:rsidR="00193BF1" w:rsidRPr="00E527FE" w:rsidRDefault="00193BF1" w:rsidP="00AB314C">
            <w:pPr>
              <w:rPr>
                <w:rFonts w:asciiTheme="minorHAnsi" w:hAnsiTheme="minorHAnsi" w:cstheme="minorHAnsi"/>
                <w:b/>
                <w:bCs/>
                <w:sz w:val="20"/>
                <w:szCs w:val="20"/>
                <w:lang w:val="pl-PL"/>
              </w:rPr>
            </w:pPr>
          </w:p>
        </w:tc>
        <w:tc>
          <w:tcPr>
            <w:tcW w:w="386" w:type="pct"/>
            <w:tcBorders>
              <w:top w:val="single" w:sz="4" w:space="0" w:color="000000"/>
              <w:left w:val="single" w:sz="4" w:space="0" w:color="000000"/>
              <w:bottom w:val="single" w:sz="4" w:space="0" w:color="000000"/>
              <w:right w:val="nil"/>
            </w:tcBorders>
          </w:tcPr>
          <w:p w14:paraId="085E0C6F" w14:textId="77777777" w:rsidR="00193BF1" w:rsidRPr="00E527FE" w:rsidRDefault="00193BF1" w:rsidP="00AB314C">
            <w:pP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BRUTTO:</w:t>
            </w:r>
          </w:p>
        </w:tc>
        <w:tc>
          <w:tcPr>
            <w:tcW w:w="590" w:type="pct"/>
            <w:tcBorders>
              <w:top w:val="single" w:sz="4" w:space="0" w:color="000000"/>
              <w:left w:val="single" w:sz="4" w:space="0" w:color="000000"/>
              <w:bottom w:val="single" w:sz="4" w:space="0" w:color="000000"/>
              <w:right w:val="single" w:sz="4" w:space="0" w:color="000000"/>
            </w:tcBorders>
          </w:tcPr>
          <w:p w14:paraId="1B0FA392" w14:textId="77777777" w:rsidR="00193BF1" w:rsidRPr="00E527FE" w:rsidRDefault="00193BF1" w:rsidP="00AB314C">
            <w:pPr>
              <w:rPr>
                <w:rFonts w:asciiTheme="minorHAnsi" w:hAnsiTheme="minorHAnsi" w:cstheme="minorHAnsi"/>
                <w:b/>
                <w:bCs/>
                <w:sz w:val="20"/>
                <w:szCs w:val="20"/>
                <w:lang w:val="pl-PL"/>
              </w:rPr>
            </w:pPr>
          </w:p>
        </w:tc>
      </w:tr>
    </w:tbl>
    <w:p w14:paraId="065FE14D" w14:textId="74BB7500" w:rsidR="00193BF1" w:rsidRPr="006C3062" w:rsidRDefault="00193BF1" w:rsidP="00393E69">
      <w:pPr>
        <w:ind w:right="-283"/>
        <w:rPr>
          <w:rFonts w:asciiTheme="minorHAnsi" w:hAnsiTheme="minorHAnsi" w:cstheme="minorHAnsi"/>
          <w:lang w:val="pl-PL"/>
        </w:rPr>
      </w:pPr>
      <w:r w:rsidRPr="006C3062">
        <w:rPr>
          <w:rFonts w:asciiTheme="minorHAnsi" w:hAnsiTheme="minorHAnsi" w:cstheme="minorHAnsi"/>
          <w:b/>
          <w:bCs/>
          <w:lang w:val="pl-PL"/>
        </w:rPr>
        <w:t xml:space="preserve">UWAGA: </w:t>
      </w:r>
      <w:r w:rsidR="00393E69" w:rsidRPr="006C3062">
        <w:rPr>
          <w:rFonts w:asciiTheme="minorHAnsi" w:hAnsiTheme="minorHAnsi" w:cstheme="minorHAnsi"/>
          <w:b/>
          <w:bCs/>
          <w:lang w:val="pl-PL"/>
        </w:rPr>
        <w:t>Oferta winna zostać sporządzona, pod rygorem nieważności w formie elektronicznej lub w postaci elektronicznej opatrzona podpisem zaufanym lub podpisem osobistym.</w:t>
      </w:r>
    </w:p>
    <w:p w14:paraId="2752FB59"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lastRenderedPageBreak/>
        <w:t>Załącznik nr 2 do SWZ</w:t>
      </w:r>
    </w:p>
    <w:p w14:paraId="35815DE6"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3EFC0EDB" w14:textId="2702462A" w:rsidR="00193BF1" w:rsidRPr="00E527FE" w:rsidRDefault="00193BF1" w:rsidP="00193BF1">
      <w:pPr>
        <w:rPr>
          <w:rFonts w:asciiTheme="minorHAnsi" w:hAnsiTheme="minorHAnsi" w:cstheme="minorHAnsi"/>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10</w:t>
      </w:r>
      <w:r w:rsidRPr="00E527FE">
        <w:rPr>
          <w:rFonts w:asciiTheme="minorHAnsi" w:hAnsiTheme="minorHAnsi" w:cstheme="minorHAnsi"/>
          <w:b/>
          <w:bCs/>
          <w:lang w:val="pl-PL"/>
        </w:rPr>
        <w:t xml:space="preserve"> - Drobny sprzęt anestezjologiczny     </w:t>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b/>
          <w:bCs/>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r w:rsidRPr="00E527FE">
        <w:rPr>
          <w:rFonts w:asciiTheme="minorHAnsi" w:hAnsiTheme="minorHAnsi" w:cstheme="minorHAnsi"/>
          <w:lang w:val="pl-PL"/>
        </w:rPr>
        <w:tab/>
      </w:r>
    </w:p>
    <w:tbl>
      <w:tblPr>
        <w:tblW w:w="5000" w:type="pct"/>
        <w:tblCellMar>
          <w:left w:w="70" w:type="dxa"/>
          <w:right w:w="70" w:type="dxa"/>
        </w:tblCellMar>
        <w:tblLook w:val="04A0" w:firstRow="1" w:lastRow="0" w:firstColumn="1" w:lastColumn="0" w:noHBand="0" w:noVBand="1"/>
      </w:tblPr>
      <w:tblGrid>
        <w:gridCol w:w="410"/>
        <w:gridCol w:w="4585"/>
        <w:gridCol w:w="1371"/>
        <w:gridCol w:w="1183"/>
        <w:gridCol w:w="1374"/>
        <w:gridCol w:w="1192"/>
        <w:gridCol w:w="1177"/>
        <w:gridCol w:w="971"/>
        <w:gridCol w:w="1177"/>
        <w:gridCol w:w="1457"/>
      </w:tblGrid>
      <w:tr w:rsidR="00193BF1" w:rsidRPr="00E527FE" w14:paraId="12442B31" w14:textId="77777777" w:rsidTr="00AB314C">
        <w:tc>
          <w:tcPr>
            <w:tcW w:w="138" w:type="pct"/>
            <w:tcBorders>
              <w:top w:val="single" w:sz="4" w:space="0" w:color="000000"/>
              <w:left w:val="single" w:sz="4" w:space="0" w:color="000000"/>
              <w:bottom w:val="single" w:sz="4" w:space="0" w:color="000000"/>
              <w:right w:val="nil"/>
            </w:tcBorders>
            <w:vAlign w:val="center"/>
            <w:hideMark/>
          </w:tcPr>
          <w:p w14:paraId="66D2BA4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539" w:type="pct"/>
            <w:tcBorders>
              <w:top w:val="single" w:sz="4" w:space="0" w:color="000000"/>
              <w:left w:val="single" w:sz="4" w:space="0" w:color="000000"/>
              <w:bottom w:val="single" w:sz="4" w:space="0" w:color="000000"/>
              <w:right w:val="nil"/>
            </w:tcBorders>
            <w:vAlign w:val="center"/>
            <w:hideMark/>
          </w:tcPr>
          <w:p w14:paraId="3D41240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60" w:type="pct"/>
            <w:tcBorders>
              <w:top w:val="single" w:sz="4" w:space="0" w:color="000000"/>
              <w:left w:val="single" w:sz="4" w:space="0" w:color="000000"/>
              <w:bottom w:val="single" w:sz="4" w:space="0" w:color="000000"/>
              <w:right w:val="nil"/>
            </w:tcBorders>
            <w:vAlign w:val="center"/>
          </w:tcPr>
          <w:p w14:paraId="070F685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7522EF5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584450EA" w14:textId="77777777" w:rsidR="00193BF1" w:rsidRPr="00E527FE" w:rsidRDefault="00193BF1" w:rsidP="00AB314C">
            <w:pPr>
              <w:jc w:val="center"/>
              <w:rPr>
                <w:rFonts w:asciiTheme="minorHAnsi" w:hAnsiTheme="minorHAnsi" w:cstheme="minorHAnsi"/>
                <w:b/>
                <w:bCs/>
                <w:lang w:val="pl-PL"/>
              </w:rPr>
            </w:pPr>
          </w:p>
        </w:tc>
        <w:tc>
          <w:tcPr>
            <w:tcW w:w="397" w:type="pct"/>
            <w:tcBorders>
              <w:top w:val="single" w:sz="4" w:space="0" w:color="000000"/>
              <w:left w:val="single" w:sz="4" w:space="0" w:color="000000"/>
              <w:bottom w:val="single" w:sz="4" w:space="0" w:color="000000"/>
              <w:right w:val="nil"/>
            </w:tcBorders>
            <w:vAlign w:val="center"/>
            <w:hideMark/>
          </w:tcPr>
          <w:p w14:paraId="4FE1145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08D57C8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1" w:type="pct"/>
            <w:tcBorders>
              <w:top w:val="single" w:sz="4" w:space="0" w:color="000000"/>
              <w:left w:val="single" w:sz="4" w:space="0" w:color="000000"/>
              <w:bottom w:val="single" w:sz="4" w:space="0" w:color="000000"/>
              <w:right w:val="nil"/>
            </w:tcBorders>
            <w:vAlign w:val="center"/>
            <w:hideMark/>
          </w:tcPr>
          <w:p w14:paraId="0117591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400" w:type="pct"/>
            <w:tcBorders>
              <w:top w:val="single" w:sz="4" w:space="0" w:color="000000"/>
              <w:left w:val="single" w:sz="4" w:space="0" w:color="000000"/>
              <w:bottom w:val="single" w:sz="4" w:space="0" w:color="000000"/>
              <w:right w:val="nil"/>
            </w:tcBorders>
            <w:vAlign w:val="center"/>
            <w:hideMark/>
          </w:tcPr>
          <w:p w14:paraId="77C12EC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395" w:type="pct"/>
            <w:tcBorders>
              <w:top w:val="single" w:sz="4" w:space="0" w:color="000000"/>
              <w:left w:val="single" w:sz="4" w:space="0" w:color="000000"/>
              <w:bottom w:val="single" w:sz="4" w:space="0" w:color="000000"/>
              <w:right w:val="nil"/>
            </w:tcBorders>
            <w:vAlign w:val="center"/>
            <w:hideMark/>
          </w:tcPr>
          <w:p w14:paraId="492C7251" w14:textId="7EFCE41E"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ED7D0B">
              <w:rPr>
                <w:rFonts w:asciiTheme="minorHAnsi" w:hAnsiTheme="minorHAnsi" w:cstheme="minorHAnsi"/>
                <w:b/>
                <w:bCs/>
                <w:lang w:val="pl-PL"/>
              </w:rPr>
              <w:t xml:space="preserve">netto </w:t>
            </w:r>
            <w:r w:rsidRPr="00E527FE">
              <w:rPr>
                <w:rFonts w:asciiTheme="minorHAnsi" w:hAnsiTheme="minorHAnsi" w:cstheme="minorHAnsi"/>
                <w:b/>
                <w:bCs/>
                <w:lang w:val="pl-PL"/>
              </w:rPr>
              <w:t>za op./szt</w:t>
            </w:r>
          </w:p>
        </w:tc>
        <w:tc>
          <w:tcPr>
            <w:tcW w:w="326" w:type="pct"/>
            <w:tcBorders>
              <w:top w:val="single" w:sz="4" w:space="0" w:color="000000"/>
              <w:left w:val="single" w:sz="4" w:space="0" w:color="000000"/>
              <w:bottom w:val="single" w:sz="4" w:space="0" w:color="000000"/>
              <w:right w:val="nil"/>
            </w:tcBorders>
            <w:vAlign w:val="center"/>
            <w:hideMark/>
          </w:tcPr>
          <w:p w14:paraId="492A73B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7CA597E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95" w:type="pct"/>
            <w:tcBorders>
              <w:top w:val="single" w:sz="4" w:space="0" w:color="000000"/>
              <w:left w:val="single" w:sz="4" w:space="0" w:color="000000"/>
              <w:bottom w:val="single" w:sz="4" w:space="0" w:color="000000"/>
              <w:right w:val="nil"/>
            </w:tcBorders>
            <w:vAlign w:val="center"/>
            <w:hideMark/>
          </w:tcPr>
          <w:p w14:paraId="77C17F1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490" w:type="pct"/>
            <w:tcBorders>
              <w:top w:val="single" w:sz="4" w:space="0" w:color="000000"/>
              <w:left w:val="single" w:sz="4" w:space="0" w:color="000000"/>
              <w:bottom w:val="single" w:sz="4" w:space="0" w:color="000000"/>
              <w:right w:val="single" w:sz="4" w:space="0" w:color="000000"/>
            </w:tcBorders>
            <w:vAlign w:val="center"/>
            <w:hideMark/>
          </w:tcPr>
          <w:p w14:paraId="553661A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224D806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3FE7F9BD" w14:textId="77777777" w:rsidTr="00AB314C">
        <w:tc>
          <w:tcPr>
            <w:tcW w:w="138" w:type="pct"/>
            <w:tcBorders>
              <w:top w:val="single" w:sz="4" w:space="0" w:color="000000"/>
              <w:left w:val="single" w:sz="4" w:space="0" w:color="000000"/>
              <w:bottom w:val="single" w:sz="4" w:space="0" w:color="000000"/>
              <w:right w:val="nil"/>
            </w:tcBorders>
          </w:tcPr>
          <w:p w14:paraId="5C39B19E"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w:t>
            </w:r>
          </w:p>
        </w:tc>
        <w:tc>
          <w:tcPr>
            <w:tcW w:w="1539" w:type="pct"/>
            <w:tcBorders>
              <w:top w:val="single" w:sz="4" w:space="0" w:color="000000"/>
              <w:left w:val="single" w:sz="4" w:space="0" w:color="000000"/>
              <w:bottom w:val="single" w:sz="4" w:space="0" w:color="000000"/>
              <w:right w:val="nil"/>
            </w:tcBorders>
          </w:tcPr>
          <w:p w14:paraId="2C5FEACB"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II</w:t>
            </w:r>
          </w:p>
        </w:tc>
        <w:tc>
          <w:tcPr>
            <w:tcW w:w="460" w:type="pct"/>
            <w:tcBorders>
              <w:top w:val="single" w:sz="4" w:space="0" w:color="000000"/>
              <w:left w:val="single" w:sz="4" w:space="0" w:color="000000"/>
              <w:bottom w:val="single" w:sz="4" w:space="0" w:color="000000"/>
              <w:right w:val="nil"/>
            </w:tcBorders>
          </w:tcPr>
          <w:p w14:paraId="76BF32E7"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III</w:t>
            </w:r>
          </w:p>
        </w:tc>
        <w:tc>
          <w:tcPr>
            <w:tcW w:w="397" w:type="pct"/>
            <w:tcBorders>
              <w:top w:val="single" w:sz="4" w:space="0" w:color="000000"/>
              <w:left w:val="single" w:sz="4" w:space="0" w:color="000000"/>
              <w:bottom w:val="single" w:sz="4" w:space="0" w:color="000000"/>
              <w:right w:val="nil"/>
            </w:tcBorders>
          </w:tcPr>
          <w:p w14:paraId="2010BADC"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IV</w:t>
            </w:r>
          </w:p>
        </w:tc>
        <w:tc>
          <w:tcPr>
            <w:tcW w:w="461" w:type="pct"/>
            <w:tcBorders>
              <w:top w:val="single" w:sz="4" w:space="0" w:color="000000"/>
              <w:left w:val="single" w:sz="4" w:space="0" w:color="000000"/>
              <w:bottom w:val="single" w:sz="4" w:space="0" w:color="000000"/>
              <w:right w:val="nil"/>
            </w:tcBorders>
          </w:tcPr>
          <w:p w14:paraId="3CDD55FA"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V</w:t>
            </w:r>
          </w:p>
        </w:tc>
        <w:tc>
          <w:tcPr>
            <w:tcW w:w="400" w:type="pct"/>
            <w:tcBorders>
              <w:top w:val="single" w:sz="4" w:space="0" w:color="000000"/>
              <w:left w:val="single" w:sz="4" w:space="0" w:color="000000"/>
              <w:bottom w:val="single" w:sz="4" w:space="0" w:color="000000"/>
              <w:right w:val="nil"/>
            </w:tcBorders>
          </w:tcPr>
          <w:p w14:paraId="12381950"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VI</w:t>
            </w:r>
          </w:p>
        </w:tc>
        <w:tc>
          <w:tcPr>
            <w:tcW w:w="395" w:type="pct"/>
            <w:tcBorders>
              <w:top w:val="single" w:sz="4" w:space="0" w:color="000000"/>
              <w:left w:val="single" w:sz="4" w:space="0" w:color="000000"/>
              <w:bottom w:val="single" w:sz="4" w:space="0" w:color="000000"/>
              <w:right w:val="nil"/>
            </w:tcBorders>
          </w:tcPr>
          <w:p w14:paraId="0D2FBC1A"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VII</w:t>
            </w:r>
          </w:p>
        </w:tc>
        <w:tc>
          <w:tcPr>
            <w:tcW w:w="326" w:type="pct"/>
            <w:tcBorders>
              <w:top w:val="single" w:sz="4" w:space="0" w:color="000000"/>
              <w:left w:val="single" w:sz="4" w:space="0" w:color="000000"/>
              <w:bottom w:val="single" w:sz="4" w:space="0" w:color="000000"/>
              <w:right w:val="nil"/>
            </w:tcBorders>
          </w:tcPr>
          <w:p w14:paraId="7B4FE119"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VIII</w:t>
            </w:r>
          </w:p>
        </w:tc>
        <w:tc>
          <w:tcPr>
            <w:tcW w:w="395" w:type="pct"/>
            <w:tcBorders>
              <w:top w:val="single" w:sz="4" w:space="0" w:color="000000"/>
              <w:left w:val="single" w:sz="4" w:space="0" w:color="000000"/>
              <w:bottom w:val="single" w:sz="4" w:space="0" w:color="000000"/>
              <w:right w:val="nil"/>
            </w:tcBorders>
          </w:tcPr>
          <w:p w14:paraId="427B6A01"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IX</w:t>
            </w:r>
          </w:p>
        </w:tc>
        <w:tc>
          <w:tcPr>
            <w:tcW w:w="490" w:type="pct"/>
            <w:tcBorders>
              <w:top w:val="single" w:sz="4" w:space="0" w:color="000000"/>
              <w:left w:val="single" w:sz="4" w:space="0" w:color="000000"/>
              <w:bottom w:val="single" w:sz="4" w:space="0" w:color="000000"/>
              <w:right w:val="single" w:sz="4" w:space="0" w:color="000000"/>
            </w:tcBorders>
          </w:tcPr>
          <w:p w14:paraId="139E6DD3"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X</w:t>
            </w:r>
          </w:p>
        </w:tc>
      </w:tr>
      <w:tr w:rsidR="00193BF1" w:rsidRPr="00E527FE" w14:paraId="5FA8D67B" w14:textId="77777777" w:rsidTr="00AB314C">
        <w:tc>
          <w:tcPr>
            <w:tcW w:w="138" w:type="pct"/>
            <w:tcBorders>
              <w:top w:val="single" w:sz="4" w:space="0" w:color="000000"/>
              <w:left w:val="single" w:sz="4" w:space="0" w:color="000000"/>
              <w:bottom w:val="single" w:sz="4" w:space="0" w:color="000000"/>
              <w:right w:val="nil"/>
            </w:tcBorders>
            <w:hideMark/>
          </w:tcPr>
          <w:p w14:paraId="4164A971"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1539" w:type="pct"/>
            <w:tcBorders>
              <w:top w:val="single" w:sz="4" w:space="0" w:color="000000"/>
              <w:left w:val="single" w:sz="4" w:space="0" w:color="000000"/>
              <w:bottom w:val="single" w:sz="4" w:space="0" w:color="000000"/>
              <w:right w:val="nil"/>
            </w:tcBorders>
            <w:hideMark/>
          </w:tcPr>
          <w:p w14:paraId="4DC52F76"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Przedłużacz rozciagalny „martwa przestrzeń”</w:t>
            </w:r>
            <w:r w:rsidRPr="00E527FE">
              <w:rPr>
                <w:rFonts w:asciiTheme="minorHAnsi" w:hAnsiTheme="minorHAnsi" w:cstheme="minorHAnsi"/>
                <w:sz w:val="20"/>
                <w:szCs w:val="20"/>
                <w:lang w:val="pl-PL"/>
              </w:rPr>
              <w:t xml:space="preserve"> z możliwością regulacji jej objętości z łącznikiem „kominkiem” kompatybilny z rurkami intubacyjnymi i tracheotomijnymi, jednorazowego użytku, sterylny</w:t>
            </w:r>
          </w:p>
        </w:tc>
        <w:tc>
          <w:tcPr>
            <w:tcW w:w="460" w:type="pct"/>
            <w:tcBorders>
              <w:top w:val="single" w:sz="4" w:space="0" w:color="000000"/>
              <w:left w:val="single" w:sz="4" w:space="0" w:color="000000"/>
              <w:bottom w:val="single" w:sz="4" w:space="0" w:color="000000"/>
              <w:right w:val="nil"/>
            </w:tcBorders>
            <w:vAlign w:val="center"/>
          </w:tcPr>
          <w:p w14:paraId="20BAB2C9" w14:textId="2FF01CFB"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2</w:t>
            </w:r>
            <w:r w:rsidR="00193BF1">
              <w:rPr>
                <w:rFonts w:asciiTheme="minorHAnsi" w:hAnsiTheme="minorHAnsi" w:cstheme="minorHAnsi"/>
                <w:sz w:val="20"/>
                <w:szCs w:val="20"/>
                <w:lang w:val="pl-PL"/>
              </w:rPr>
              <w:t>00</w:t>
            </w:r>
          </w:p>
          <w:p w14:paraId="35699898" w14:textId="77777777" w:rsidR="00193BF1" w:rsidRPr="00E527FE" w:rsidRDefault="00193BF1" w:rsidP="00AB314C">
            <w:pPr>
              <w:jc w:val="center"/>
              <w:rPr>
                <w:rFonts w:asciiTheme="minorHAnsi" w:hAnsiTheme="minorHAnsi" w:cstheme="minorHAnsi"/>
                <w:sz w:val="20"/>
                <w:szCs w:val="20"/>
                <w:lang w:val="pl-PL"/>
              </w:rPr>
            </w:pPr>
          </w:p>
        </w:tc>
        <w:tc>
          <w:tcPr>
            <w:tcW w:w="397" w:type="pct"/>
            <w:tcBorders>
              <w:top w:val="single" w:sz="4" w:space="0" w:color="000000"/>
              <w:left w:val="single" w:sz="4" w:space="0" w:color="000000"/>
              <w:bottom w:val="single" w:sz="4" w:space="0" w:color="000000"/>
              <w:right w:val="nil"/>
            </w:tcBorders>
            <w:vAlign w:val="center"/>
          </w:tcPr>
          <w:p w14:paraId="2F0FD550" w14:textId="77777777" w:rsidR="00193BF1" w:rsidRPr="00E527FE" w:rsidRDefault="00193BF1" w:rsidP="00AB314C">
            <w:pPr>
              <w:jc w:val="center"/>
              <w:rPr>
                <w:rFonts w:asciiTheme="minorHAnsi" w:hAnsiTheme="minorHAnsi" w:cstheme="minorHAnsi"/>
                <w:sz w:val="20"/>
                <w:szCs w:val="20"/>
                <w:lang w:val="pl-PL"/>
              </w:rPr>
            </w:pPr>
          </w:p>
        </w:tc>
        <w:tc>
          <w:tcPr>
            <w:tcW w:w="461" w:type="pct"/>
            <w:tcBorders>
              <w:top w:val="single" w:sz="4" w:space="0" w:color="000000"/>
              <w:left w:val="single" w:sz="4" w:space="0" w:color="000000"/>
              <w:bottom w:val="single" w:sz="4" w:space="0" w:color="000000"/>
              <w:right w:val="nil"/>
            </w:tcBorders>
            <w:vAlign w:val="center"/>
          </w:tcPr>
          <w:p w14:paraId="0D772C97" w14:textId="77777777" w:rsidR="00193BF1" w:rsidRPr="00E527FE" w:rsidRDefault="00193BF1" w:rsidP="00AB314C">
            <w:pPr>
              <w:jc w:val="center"/>
              <w:rPr>
                <w:rFonts w:asciiTheme="minorHAnsi" w:hAnsiTheme="minorHAnsi" w:cstheme="minorHAnsi"/>
                <w:sz w:val="20"/>
                <w:szCs w:val="20"/>
                <w:lang w:val="pl-PL"/>
              </w:rPr>
            </w:pPr>
          </w:p>
        </w:tc>
        <w:tc>
          <w:tcPr>
            <w:tcW w:w="400" w:type="pct"/>
            <w:tcBorders>
              <w:top w:val="single" w:sz="4" w:space="0" w:color="000000"/>
              <w:left w:val="single" w:sz="4" w:space="0" w:color="000000"/>
              <w:bottom w:val="single" w:sz="4" w:space="0" w:color="000000"/>
              <w:right w:val="nil"/>
            </w:tcBorders>
            <w:vAlign w:val="center"/>
          </w:tcPr>
          <w:p w14:paraId="2FF65E1F"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000000"/>
              <w:bottom w:val="single" w:sz="4" w:space="0" w:color="000000"/>
              <w:right w:val="nil"/>
            </w:tcBorders>
            <w:vAlign w:val="center"/>
          </w:tcPr>
          <w:p w14:paraId="198586C2" w14:textId="77777777" w:rsidR="00193BF1" w:rsidRPr="00E527FE" w:rsidRDefault="00193BF1" w:rsidP="00AB314C">
            <w:pPr>
              <w:jc w:val="cente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nil"/>
            </w:tcBorders>
            <w:vAlign w:val="center"/>
          </w:tcPr>
          <w:p w14:paraId="328F7C7F"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000000"/>
              <w:bottom w:val="single" w:sz="4" w:space="0" w:color="000000"/>
              <w:right w:val="nil"/>
            </w:tcBorders>
            <w:vAlign w:val="center"/>
          </w:tcPr>
          <w:p w14:paraId="45A7DA92" w14:textId="77777777" w:rsidR="00193BF1" w:rsidRPr="00E527FE" w:rsidRDefault="00193BF1" w:rsidP="00AB314C">
            <w:pPr>
              <w:jc w:val="center"/>
              <w:rPr>
                <w:rFonts w:asciiTheme="minorHAnsi" w:hAnsiTheme="minorHAnsi" w:cstheme="minorHAnsi"/>
                <w:sz w:val="20"/>
                <w:szCs w:val="20"/>
                <w:lang w:val="pl-PL"/>
              </w:rPr>
            </w:pPr>
          </w:p>
        </w:tc>
        <w:tc>
          <w:tcPr>
            <w:tcW w:w="490" w:type="pct"/>
            <w:tcBorders>
              <w:top w:val="single" w:sz="4" w:space="0" w:color="000000"/>
              <w:left w:val="single" w:sz="4" w:space="0" w:color="000000"/>
              <w:bottom w:val="single" w:sz="4" w:space="0" w:color="000000"/>
              <w:right w:val="single" w:sz="4" w:space="0" w:color="000000"/>
            </w:tcBorders>
            <w:vAlign w:val="center"/>
          </w:tcPr>
          <w:p w14:paraId="5378E2FD"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4FFFC87C" w14:textId="77777777" w:rsidTr="00AB314C">
        <w:trPr>
          <w:trHeight w:val="327"/>
        </w:trPr>
        <w:tc>
          <w:tcPr>
            <w:tcW w:w="138" w:type="pct"/>
            <w:tcBorders>
              <w:top w:val="single" w:sz="4" w:space="0" w:color="000000"/>
              <w:left w:val="single" w:sz="4" w:space="0" w:color="000000"/>
              <w:bottom w:val="single" w:sz="4" w:space="0" w:color="000000"/>
              <w:right w:val="nil"/>
            </w:tcBorders>
            <w:hideMark/>
          </w:tcPr>
          <w:p w14:paraId="6B390CF7"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1539" w:type="pct"/>
            <w:tcBorders>
              <w:top w:val="single" w:sz="4" w:space="0" w:color="000000"/>
              <w:left w:val="single" w:sz="4" w:space="0" w:color="000000"/>
              <w:bottom w:val="single" w:sz="4" w:space="0" w:color="000000"/>
              <w:right w:val="nil"/>
            </w:tcBorders>
            <w:hideMark/>
          </w:tcPr>
          <w:p w14:paraId="06B3493C"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Łącznik (kominek kątowy) z otworem</w:t>
            </w:r>
            <w:r w:rsidRPr="00E527FE">
              <w:rPr>
                <w:rFonts w:asciiTheme="minorHAnsi" w:hAnsiTheme="minorHAnsi" w:cstheme="minorHAnsi"/>
                <w:sz w:val="20"/>
                <w:szCs w:val="20"/>
                <w:lang w:val="pl-PL"/>
              </w:rPr>
              <w:t xml:space="preserve"> do bronchoskopii kompatybilny z rurkami intubacyjnymi i tracheotomijnymi, jednorazowego użytku, sterylny</w:t>
            </w:r>
          </w:p>
        </w:tc>
        <w:tc>
          <w:tcPr>
            <w:tcW w:w="460" w:type="pct"/>
            <w:tcBorders>
              <w:top w:val="single" w:sz="4" w:space="0" w:color="000000"/>
              <w:left w:val="single" w:sz="4" w:space="0" w:color="000000"/>
              <w:bottom w:val="single" w:sz="4" w:space="0" w:color="000000"/>
              <w:right w:val="nil"/>
            </w:tcBorders>
            <w:vAlign w:val="center"/>
          </w:tcPr>
          <w:p w14:paraId="270D2CAF" w14:textId="351F3606"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w:t>
            </w:r>
            <w:r w:rsidR="00193BF1" w:rsidRPr="00E527FE">
              <w:rPr>
                <w:rFonts w:asciiTheme="minorHAnsi" w:hAnsiTheme="minorHAnsi" w:cstheme="minorHAnsi"/>
                <w:sz w:val="20"/>
                <w:szCs w:val="20"/>
                <w:lang w:val="pl-PL"/>
              </w:rPr>
              <w:t>0</w:t>
            </w:r>
          </w:p>
          <w:p w14:paraId="3F77FDA8" w14:textId="77777777" w:rsidR="00193BF1" w:rsidRPr="00E527FE" w:rsidRDefault="00193BF1" w:rsidP="00AB314C">
            <w:pPr>
              <w:jc w:val="center"/>
              <w:rPr>
                <w:rFonts w:asciiTheme="minorHAnsi" w:hAnsiTheme="minorHAnsi" w:cstheme="minorHAnsi"/>
                <w:sz w:val="20"/>
                <w:szCs w:val="20"/>
                <w:lang w:val="pl-PL"/>
              </w:rPr>
            </w:pPr>
          </w:p>
        </w:tc>
        <w:tc>
          <w:tcPr>
            <w:tcW w:w="397" w:type="pct"/>
            <w:tcBorders>
              <w:top w:val="single" w:sz="4" w:space="0" w:color="000000"/>
              <w:left w:val="single" w:sz="4" w:space="0" w:color="000000"/>
              <w:bottom w:val="single" w:sz="4" w:space="0" w:color="000000"/>
              <w:right w:val="nil"/>
            </w:tcBorders>
            <w:vAlign w:val="center"/>
          </w:tcPr>
          <w:p w14:paraId="794AE5D4" w14:textId="77777777" w:rsidR="00193BF1" w:rsidRPr="00E527FE" w:rsidRDefault="00193BF1" w:rsidP="00AB314C">
            <w:pPr>
              <w:jc w:val="center"/>
              <w:rPr>
                <w:rFonts w:asciiTheme="minorHAnsi" w:hAnsiTheme="minorHAnsi" w:cstheme="minorHAnsi"/>
                <w:sz w:val="20"/>
                <w:szCs w:val="20"/>
                <w:lang w:val="pl-PL"/>
              </w:rPr>
            </w:pPr>
          </w:p>
        </w:tc>
        <w:tc>
          <w:tcPr>
            <w:tcW w:w="461" w:type="pct"/>
            <w:tcBorders>
              <w:top w:val="single" w:sz="4" w:space="0" w:color="000000"/>
              <w:left w:val="single" w:sz="4" w:space="0" w:color="000000"/>
              <w:bottom w:val="single" w:sz="4" w:space="0" w:color="000000"/>
              <w:right w:val="nil"/>
            </w:tcBorders>
            <w:vAlign w:val="center"/>
          </w:tcPr>
          <w:p w14:paraId="495FE103" w14:textId="77777777" w:rsidR="00193BF1" w:rsidRPr="00E527FE" w:rsidRDefault="00193BF1" w:rsidP="00AB314C">
            <w:pPr>
              <w:jc w:val="center"/>
              <w:rPr>
                <w:rFonts w:asciiTheme="minorHAnsi" w:hAnsiTheme="minorHAnsi" w:cstheme="minorHAnsi"/>
                <w:sz w:val="20"/>
                <w:szCs w:val="20"/>
                <w:lang w:val="pl-PL"/>
              </w:rPr>
            </w:pPr>
          </w:p>
        </w:tc>
        <w:tc>
          <w:tcPr>
            <w:tcW w:w="400" w:type="pct"/>
            <w:tcBorders>
              <w:top w:val="single" w:sz="4" w:space="0" w:color="000000"/>
              <w:left w:val="single" w:sz="4" w:space="0" w:color="000000"/>
              <w:bottom w:val="single" w:sz="4" w:space="0" w:color="000000"/>
              <w:right w:val="nil"/>
            </w:tcBorders>
            <w:vAlign w:val="center"/>
          </w:tcPr>
          <w:p w14:paraId="7E48189D"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000000"/>
              <w:bottom w:val="single" w:sz="4" w:space="0" w:color="000000"/>
              <w:right w:val="nil"/>
            </w:tcBorders>
            <w:vAlign w:val="center"/>
          </w:tcPr>
          <w:p w14:paraId="2EE527C9" w14:textId="77777777" w:rsidR="00193BF1" w:rsidRPr="00E527FE" w:rsidRDefault="00193BF1" w:rsidP="00AB314C">
            <w:pPr>
              <w:jc w:val="cente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nil"/>
            </w:tcBorders>
            <w:vAlign w:val="center"/>
          </w:tcPr>
          <w:p w14:paraId="28342176"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000000"/>
              <w:bottom w:val="single" w:sz="4" w:space="0" w:color="000000"/>
              <w:right w:val="nil"/>
            </w:tcBorders>
            <w:vAlign w:val="center"/>
          </w:tcPr>
          <w:p w14:paraId="72F484BB" w14:textId="77777777" w:rsidR="00193BF1" w:rsidRPr="00E527FE" w:rsidRDefault="00193BF1" w:rsidP="00AB314C">
            <w:pPr>
              <w:jc w:val="center"/>
              <w:rPr>
                <w:rFonts w:asciiTheme="minorHAnsi" w:hAnsiTheme="minorHAnsi" w:cstheme="minorHAnsi"/>
                <w:sz w:val="20"/>
                <w:szCs w:val="20"/>
                <w:lang w:val="pl-PL"/>
              </w:rPr>
            </w:pPr>
          </w:p>
        </w:tc>
        <w:tc>
          <w:tcPr>
            <w:tcW w:w="490" w:type="pct"/>
            <w:tcBorders>
              <w:top w:val="single" w:sz="4" w:space="0" w:color="000000"/>
              <w:left w:val="single" w:sz="4" w:space="0" w:color="000000"/>
              <w:bottom w:val="single" w:sz="4" w:space="0" w:color="000000"/>
              <w:right w:val="single" w:sz="4" w:space="0" w:color="000000"/>
            </w:tcBorders>
            <w:vAlign w:val="center"/>
          </w:tcPr>
          <w:p w14:paraId="2994E41C"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31875902" w14:textId="77777777" w:rsidTr="00AB314C">
        <w:trPr>
          <w:trHeight w:val="585"/>
        </w:trPr>
        <w:tc>
          <w:tcPr>
            <w:tcW w:w="138" w:type="pct"/>
            <w:tcBorders>
              <w:top w:val="single" w:sz="4" w:space="0" w:color="000000"/>
              <w:left w:val="single" w:sz="4" w:space="0" w:color="000000"/>
              <w:bottom w:val="single" w:sz="4" w:space="0" w:color="000000"/>
              <w:right w:val="nil"/>
            </w:tcBorders>
            <w:hideMark/>
          </w:tcPr>
          <w:p w14:paraId="22BB0D5F"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3.</w:t>
            </w:r>
          </w:p>
        </w:tc>
        <w:tc>
          <w:tcPr>
            <w:tcW w:w="1539" w:type="pct"/>
            <w:tcBorders>
              <w:top w:val="single" w:sz="4" w:space="0" w:color="000000"/>
              <w:left w:val="single" w:sz="4" w:space="0" w:color="000000"/>
              <w:bottom w:val="single" w:sz="4" w:space="0" w:color="000000"/>
              <w:right w:val="nil"/>
            </w:tcBorders>
            <w:hideMark/>
          </w:tcPr>
          <w:p w14:paraId="7CFCC48F"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Łącznik obrotowy kątowy z uszczelnionym portem</w:t>
            </w:r>
            <w:r w:rsidRPr="00E527FE">
              <w:rPr>
                <w:rFonts w:asciiTheme="minorHAnsi" w:hAnsiTheme="minorHAnsi" w:cstheme="minorHAnsi"/>
                <w:sz w:val="20"/>
                <w:szCs w:val="20"/>
                <w:lang w:val="pl-PL"/>
              </w:rPr>
              <w:t xml:space="preserve"> do bronchoskopu. Port uszczelniony jest kapturkiem z miękkiego elastycznego PCW z otworem do bronchoskopu o średnicy 5,0 mm, zabezpieczonym elastyczną zatyczką. Precyzyjne końcówki 15 mm męskie i żeńskie gwarantują pewne połączenie. Sterylny. Wielorazowy.</w:t>
            </w:r>
          </w:p>
        </w:tc>
        <w:tc>
          <w:tcPr>
            <w:tcW w:w="460" w:type="pct"/>
            <w:tcBorders>
              <w:top w:val="single" w:sz="4" w:space="0" w:color="000000"/>
              <w:left w:val="single" w:sz="4" w:space="0" w:color="000000"/>
              <w:bottom w:val="single" w:sz="4" w:space="0" w:color="000000"/>
              <w:right w:val="nil"/>
            </w:tcBorders>
            <w:vAlign w:val="center"/>
            <w:hideMark/>
          </w:tcPr>
          <w:p w14:paraId="080D93FE" w14:textId="285E3C05"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w:t>
            </w:r>
            <w:r w:rsidR="00193BF1" w:rsidRPr="00E527FE">
              <w:rPr>
                <w:rFonts w:asciiTheme="minorHAnsi" w:hAnsiTheme="minorHAnsi" w:cstheme="minorHAnsi"/>
                <w:sz w:val="20"/>
                <w:szCs w:val="20"/>
                <w:lang w:val="pl-PL"/>
              </w:rPr>
              <w:t>0</w:t>
            </w:r>
          </w:p>
        </w:tc>
        <w:tc>
          <w:tcPr>
            <w:tcW w:w="397" w:type="pct"/>
            <w:tcBorders>
              <w:top w:val="single" w:sz="4" w:space="0" w:color="000000"/>
              <w:left w:val="single" w:sz="4" w:space="0" w:color="000000"/>
              <w:bottom w:val="single" w:sz="4" w:space="0" w:color="000000"/>
              <w:right w:val="nil"/>
            </w:tcBorders>
            <w:vAlign w:val="center"/>
          </w:tcPr>
          <w:p w14:paraId="0BF33C70" w14:textId="77777777" w:rsidR="00193BF1" w:rsidRPr="00E527FE" w:rsidRDefault="00193BF1" w:rsidP="00AB314C">
            <w:pPr>
              <w:jc w:val="center"/>
              <w:rPr>
                <w:rFonts w:asciiTheme="minorHAnsi" w:hAnsiTheme="minorHAnsi" w:cstheme="minorHAnsi"/>
                <w:sz w:val="20"/>
                <w:szCs w:val="20"/>
                <w:lang w:val="pl-PL"/>
              </w:rPr>
            </w:pPr>
          </w:p>
        </w:tc>
        <w:tc>
          <w:tcPr>
            <w:tcW w:w="461" w:type="pct"/>
            <w:tcBorders>
              <w:top w:val="single" w:sz="4" w:space="0" w:color="000000"/>
              <w:left w:val="single" w:sz="4" w:space="0" w:color="000000"/>
              <w:bottom w:val="single" w:sz="4" w:space="0" w:color="000000"/>
              <w:right w:val="nil"/>
            </w:tcBorders>
            <w:vAlign w:val="center"/>
          </w:tcPr>
          <w:p w14:paraId="0D623AE8" w14:textId="77777777" w:rsidR="00193BF1" w:rsidRPr="00E527FE" w:rsidRDefault="00193BF1" w:rsidP="00AB314C">
            <w:pPr>
              <w:jc w:val="center"/>
              <w:rPr>
                <w:rFonts w:asciiTheme="minorHAnsi" w:hAnsiTheme="minorHAnsi" w:cstheme="minorHAnsi"/>
                <w:sz w:val="20"/>
                <w:szCs w:val="20"/>
                <w:lang w:val="pl-PL"/>
              </w:rPr>
            </w:pPr>
          </w:p>
        </w:tc>
        <w:tc>
          <w:tcPr>
            <w:tcW w:w="400" w:type="pct"/>
            <w:tcBorders>
              <w:top w:val="single" w:sz="4" w:space="0" w:color="000000"/>
              <w:left w:val="single" w:sz="4" w:space="0" w:color="000000"/>
              <w:bottom w:val="single" w:sz="4" w:space="0" w:color="000000"/>
              <w:right w:val="single" w:sz="4" w:space="0" w:color="auto"/>
            </w:tcBorders>
            <w:vAlign w:val="center"/>
          </w:tcPr>
          <w:p w14:paraId="0C7A7BD3"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auto"/>
              <w:bottom w:val="single" w:sz="4" w:space="0" w:color="000000"/>
              <w:right w:val="nil"/>
            </w:tcBorders>
            <w:vAlign w:val="center"/>
          </w:tcPr>
          <w:p w14:paraId="51ED0134" w14:textId="77777777" w:rsidR="00193BF1" w:rsidRPr="00E527FE" w:rsidRDefault="00193BF1" w:rsidP="00AB314C">
            <w:pPr>
              <w:jc w:val="center"/>
              <w:rPr>
                <w:rFonts w:asciiTheme="minorHAnsi" w:hAnsiTheme="minorHAnsi" w:cstheme="minorHAnsi"/>
                <w:sz w:val="20"/>
                <w:szCs w:val="20"/>
                <w:lang w:val="pl-PL"/>
              </w:rPr>
            </w:pPr>
          </w:p>
        </w:tc>
        <w:tc>
          <w:tcPr>
            <w:tcW w:w="326" w:type="pct"/>
            <w:tcBorders>
              <w:top w:val="single" w:sz="4" w:space="0" w:color="000000"/>
              <w:left w:val="single" w:sz="4" w:space="0" w:color="000000"/>
              <w:bottom w:val="single" w:sz="4" w:space="0" w:color="000000"/>
              <w:right w:val="nil"/>
            </w:tcBorders>
            <w:vAlign w:val="center"/>
          </w:tcPr>
          <w:p w14:paraId="0C540089" w14:textId="77777777" w:rsidR="00193BF1" w:rsidRPr="00E527FE" w:rsidRDefault="00193BF1" w:rsidP="00AB314C">
            <w:pPr>
              <w:jc w:val="center"/>
              <w:rPr>
                <w:rFonts w:asciiTheme="minorHAnsi" w:hAnsiTheme="minorHAnsi" w:cstheme="minorHAnsi"/>
                <w:sz w:val="20"/>
                <w:szCs w:val="20"/>
                <w:lang w:val="pl-PL"/>
              </w:rPr>
            </w:pPr>
          </w:p>
        </w:tc>
        <w:tc>
          <w:tcPr>
            <w:tcW w:w="395" w:type="pct"/>
            <w:tcBorders>
              <w:top w:val="single" w:sz="4" w:space="0" w:color="000000"/>
              <w:left w:val="single" w:sz="4" w:space="0" w:color="000000"/>
              <w:bottom w:val="single" w:sz="4" w:space="0" w:color="000000"/>
              <w:right w:val="nil"/>
            </w:tcBorders>
            <w:vAlign w:val="center"/>
          </w:tcPr>
          <w:p w14:paraId="0DA536AE" w14:textId="77777777" w:rsidR="00193BF1" w:rsidRPr="00E527FE" w:rsidRDefault="00193BF1" w:rsidP="00AB314C">
            <w:pPr>
              <w:jc w:val="center"/>
              <w:rPr>
                <w:rFonts w:asciiTheme="minorHAnsi" w:hAnsiTheme="minorHAnsi" w:cstheme="minorHAnsi"/>
                <w:sz w:val="20"/>
                <w:szCs w:val="20"/>
                <w:lang w:val="pl-PL"/>
              </w:rPr>
            </w:pPr>
          </w:p>
        </w:tc>
        <w:tc>
          <w:tcPr>
            <w:tcW w:w="490" w:type="pct"/>
            <w:tcBorders>
              <w:top w:val="single" w:sz="4" w:space="0" w:color="000000"/>
              <w:left w:val="single" w:sz="4" w:space="0" w:color="000000"/>
              <w:bottom w:val="single" w:sz="4" w:space="0" w:color="000000"/>
              <w:right w:val="single" w:sz="4" w:space="0" w:color="000000"/>
            </w:tcBorders>
            <w:vAlign w:val="center"/>
          </w:tcPr>
          <w:p w14:paraId="162F5973"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58B66D60" w14:textId="77777777" w:rsidTr="00AB314C">
        <w:trPr>
          <w:trHeight w:val="284"/>
        </w:trPr>
        <w:tc>
          <w:tcPr>
            <w:tcW w:w="3394" w:type="pct"/>
            <w:gridSpan w:val="6"/>
            <w:tcBorders>
              <w:top w:val="single" w:sz="4" w:space="0" w:color="000000"/>
              <w:left w:val="single" w:sz="4" w:space="0" w:color="000000"/>
              <w:bottom w:val="single" w:sz="4" w:space="0" w:color="000000"/>
              <w:right w:val="single" w:sz="4" w:space="0" w:color="auto"/>
            </w:tcBorders>
            <w:vAlign w:val="center"/>
          </w:tcPr>
          <w:p w14:paraId="306E7F7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395" w:type="pct"/>
            <w:tcBorders>
              <w:top w:val="single" w:sz="4" w:space="0" w:color="000000"/>
              <w:left w:val="single" w:sz="4" w:space="0" w:color="auto"/>
              <w:bottom w:val="single" w:sz="4" w:space="0" w:color="000000"/>
              <w:right w:val="nil"/>
            </w:tcBorders>
            <w:vAlign w:val="center"/>
            <w:hideMark/>
          </w:tcPr>
          <w:p w14:paraId="1A1CB4A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26" w:type="pct"/>
            <w:tcBorders>
              <w:top w:val="single" w:sz="4" w:space="0" w:color="000000"/>
              <w:left w:val="single" w:sz="4" w:space="0" w:color="000000"/>
              <w:bottom w:val="single" w:sz="4" w:space="0" w:color="000000"/>
              <w:right w:val="nil"/>
            </w:tcBorders>
            <w:vAlign w:val="center"/>
          </w:tcPr>
          <w:p w14:paraId="5A4A2109" w14:textId="77777777" w:rsidR="00193BF1" w:rsidRPr="00E527FE" w:rsidRDefault="00193BF1" w:rsidP="00AB314C">
            <w:pPr>
              <w:jc w:val="center"/>
              <w:rPr>
                <w:rFonts w:asciiTheme="minorHAnsi" w:hAnsiTheme="minorHAnsi" w:cstheme="minorHAnsi"/>
                <w:b/>
                <w:bCs/>
                <w:lang w:val="pl-PL"/>
              </w:rPr>
            </w:pPr>
          </w:p>
        </w:tc>
        <w:tc>
          <w:tcPr>
            <w:tcW w:w="395" w:type="pct"/>
            <w:tcBorders>
              <w:top w:val="single" w:sz="4" w:space="0" w:color="000000"/>
              <w:left w:val="single" w:sz="4" w:space="0" w:color="000000"/>
              <w:bottom w:val="single" w:sz="4" w:space="0" w:color="000000"/>
              <w:right w:val="nil"/>
            </w:tcBorders>
            <w:vAlign w:val="center"/>
            <w:hideMark/>
          </w:tcPr>
          <w:p w14:paraId="68E237F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490" w:type="pct"/>
            <w:tcBorders>
              <w:top w:val="single" w:sz="4" w:space="0" w:color="000000"/>
              <w:left w:val="single" w:sz="4" w:space="0" w:color="000000"/>
              <w:bottom w:val="single" w:sz="4" w:space="0" w:color="000000"/>
              <w:right w:val="single" w:sz="4" w:space="0" w:color="000000"/>
            </w:tcBorders>
            <w:vAlign w:val="center"/>
          </w:tcPr>
          <w:p w14:paraId="498A4644" w14:textId="77777777" w:rsidR="00193BF1" w:rsidRPr="00E527FE" w:rsidRDefault="00193BF1" w:rsidP="00AB314C">
            <w:pPr>
              <w:jc w:val="center"/>
              <w:rPr>
                <w:rFonts w:asciiTheme="minorHAnsi" w:hAnsiTheme="minorHAnsi" w:cstheme="minorHAnsi"/>
                <w:b/>
                <w:bCs/>
                <w:lang w:val="pl-PL"/>
              </w:rPr>
            </w:pPr>
          </w:p>
        </w:tc>
      </w:tr>
    </w:tbl>
    <w:p w14:paraId="698EF16F" w14:textId="77777777" w:rsidR="00193BF1" w:rsidRPr="0095478D" w:rsidRDefault="00193BF1" w:rsidP="00193BF1">
      <w:pPr>
        <w:rPr>
          <w:rFonts w:asciiTheme="minorHAnsi" w:hAnsiTheme="minorHAnsi" w:cstheme="minorHAnsi"/>
          <w:b/>
          <w:bCs/>
          <w:color w:val="FF0000"/>
          <w:sz w:val="10"/>
          <w:szCs w:val="10"/>
          <w:lang w:val="pl-PL"/>
        </w:rPr>
      </w:pPr>
    </w:p>
    <w:p w14:paraId="2BD12F4E" w14:textId="6E76822E" w:rsidR="00193BF1" w:rsidRPr="00DB659F" w:rsidRDefault="00193BF1" w:rsidP="00193BF1">
      <w:pPr>
        <w:rPr>
          <w:rFonts w:ascii="Garamond" w:hAnsi="Garamond"/>
          <w:sz w:val="22"/>
          <w:szCs w:val="22"/>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1310801B" w14:textId="77777777" w:rsidR="00193BF1" w:rsidRPr="00DB659F" w:rsidRDefault="00193BF1" w:rsidP="00193BF1">
      <w:pPr>
        <w:rPr>
          <w:rFonts w:ascii="Garamond" w:hAnsi="Garamond"/>
          <w:lang w:val="pl-PL"/>
        </w:rPr>
      </w:pPr>
    </w:p>
    <w:p w14:paraId="7B0F4B32" w14:textId="77777777" w:rsidR="00193BF1" w:rsidRPr="00E527FE" w:rsidRDefault="00193BF1" w:rsidP="00193BF1">
      <w:pPr>
        <w:rPr>
          <w:rFonts w:ascii="Garamond" w:hAnsi="Garamond"/>
          <w:lang w:val="pl-PL"/>
        </w:rPr>
      </w:pPr>
    </w:p>
    <w:p w14:paraId="370F63C0" w14:textId="77777777" w:rsidR="00193BF1" w:rsidRPr="00E527FE" w:rsidRDefault="00193BF1" w:rsidP="00193BF1">
      <w:pPr>
        <w:rPr>
          <w:rFonts w:asciiTheme="minorHAnsi" w:hAnsiTheme="minorHAnsi" w:cstheme="minorHAnsi"/>
          <w:lang w:val="pl-PL"/>
        </w:rPr>
      </w:pPr>
    </w:p>
    <w:p w14:paraId="0F78C96D" w14:textId="77777777" w:rsidR="008A17AE" w:rsidRDefault="008A17AE" w:rsidP="00193BF1">
      <w:pPr>
        <w:jc w:val="right"/>
        <w:rPr>
          <w:rFonts w:asciiTheme="minorHAnsi" w:hAnsiTheme="minorHAnsi" w:cstheme="minorHAnsi"/>
          <w:lang w:val="pl-PL"/>
        </w:rPr>
      </w:pPr>
    </w:p>
    <w:p w14:paraId="0E6052BD" w14:textId="77777777" w:rsidR="008A17AE" w:rsidRDefault="008A17AE" w:rsidP="00193BF1">
      <w:pPr>
        <w:jc w:val="right"/>
        <w:rPr>
          <w:rFonts w:asciiTheme="minorHAnsi" w:hAnsiTheme="minorHAnsi" w:cstheme="minorHAnsi"/>
          <w:lang w:val="pl-PL"/>
        </w:rPr>
      </w:pPr>
    </w:p>
    <w:p w14:paraId="26DEDFAB" w14:textId="77777777" w:rsidR="008A17AE" w:rsidRDefault="008A17AE" w:rsidP="00193BF1">
      <w:pPr>
        <w:jc w:val="right"/>
        <w:rPr>
          <w:rFonts w:asciiTheme="minorHAnsi" w:hAnsiTheme="minorHAnsi" w:cstheme="minorHAnsi"/>
          <w:lang w:val="pl-PL"/>
        </w:rPr>
      </w:pPr>
    </w:p>
    <w:p w14:paraId="1DAAE796" w14:textId="77777777" w:rsidR="008A17AE" w:rsidRDefault="008A17AE" w:rsidP="00193BF1">
      <w:pPr>
        <w:jc w:val="right"/>
        <w:rPr>
          <w:rFonts w:asciiTheme="minorHAnsi" w:hAnsiTheme="minorHAnsi" w:cstheme="minorHAnsi"/>
          <w:lang w:val="pl-PL"/>
        </w:rPr>
      </w:pPr>
    </w:p>
    <w:p w14:paraId="02BA78BE" w14:textId="77777777" w:rsidR="008A17AE" w:rsidRDefault="008A17AE" w:rsidP="00193BF1">
      <w:pPr>
        <w:jc w:val="right"/>
        <w:rPr>
          <w:rFonts w:asciiTheme="minorHAnsi" w:hAnsiTheme="minorHAnsi" w:cstheme="minorHAnsi"/>
          <w:lang w:val="pl-PL"/>
        </w:rPr>
      </w:pPr>
    </w:p>
    <w:p w14:paraId="69F3F2D2" w14:textId="77777777" w:rsidR="008A17AE" w:rsidRDefault="008A17AE" w:rsidP="00193BF1">
      <w:pPr>
        <w:jc w:val="right"/>
        <w:rPr>
          <w:rFonts w:asciiTheme="minorHAnsi" w:hAnsiTheme="minorHAnsi" w:cstheme="minorHAnsi"/>
          <w:lang w:val="pl-PL"/>
        </w:rPr>
      </w:pPr>
    </w:p>
    <w:p w14:paraId="6C8F4A57" w14:textId="77777777" w:rsidR="008A17AE" w:rsidRDefault="008A17AE" w:rsidP="00193BF1">
      <w:pPr>
        <w:jc w:val="right"/>
        <w:rPr>
          <w:rFonts w:asciiTheme="minorHAnsi" w:hAnsiTheme="minorHAnsi" w:cstheme="minorHAnsi"/>
          <w:lang w:val="pl-PL"/>
        </w:rPr>
      </w:pPr>
    </w:p>
    <w:p w14:paraId="3CA00E69" w14:textId="4EB7644A"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63559BDF"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649B006" w14:textId="3E280E00" w:rsidR="00193BF1" w:rsidRPr="00E527FE" w:rsidRDefault="00193BF1" w:rsidP="00193BF1">
      <w:pPr>
        <w:rPr>
          <w:rFonts w:asciiTheme="minorHAnsi" w:hAnsiTheme="minorHAnsi" w:cstheme="minorHAnsi"/>
          <w:b/>
          <w:bCs/>
          <w:color w:val="FF0000"/>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11</w:t>
      </w:r>
      <w:r w:rsidRPr="00E527FE">
        <w:rPr>
          <w:rFonts w:asciiTheme="minorHAnsi" w:hAnsiTheme="minorHAnsi" w:cstheme="minorHAnsi"/>
          <w:b/>
          <w:bCs/>
          <w:lang w:val="pl-PL"/>
        </w:rPr>
        <w:t xml:space="preserve"> - Zestaw do cystostomii     </w:t>
      </w:r>
    </w:p>
    <w:tbl>
      <w:tblPr>
        <w:tblW w:w="5000" w:type="pct"/>
        <w:tblCellMar>
          <w:left w:w="70" w:type="dxa"/>
          <w:right w:w="70" w:type="dxa"/>
        </w:tblCellMar>
        <w:tblLook w:val="0000" w:firstRow="0" w:lastRow="0" w:firstColumn="0" w:lastColumn="0" w:noHBand="0" w:noVBand="0"/>
      </w:tblPr>
      <w:tblGrid>
        <w:gridCol w:w="619"/>
        <w:gridCol w:w="3495"/>
        <w:gridCol w:w="1022"/>
        <w:gridCol w:w="1257"/>
        <w:gridCol w:w="1210"/>
        <w:gridCol w:w="1374"/>
        <w:gridCol w:w="1216"/>
        <w:gridCol w:w="1126"/>
        <w:gridCol w:w="1117"/>
        <w:gridCol w:w="1278"/>
        <w:gridCol w:w="1183"/>
      </w:tblGrid>
      <w:tr w:rsidR="00193BF1" w:rsidRPr="00E527FE" w14:paraId="0131E7E9" w14:textId="77777777" w:rsidTr="00AB314C">
        <w:trPr>
          <w:trHeight w:val="540"/>
        </w:trPr>
        <w:tc>
          <w:tcPr>
            <w:tcW w:w="208" w:type="pct"/>
            <w:tcBorders>
              <w:top w:val="single" w:sz="4" w:space="0" w:color="000000"/>
              <w:left w:val="single" w:sz="4" w:space="0" w:color="000000"/>
              <w:bottom w:val="single" w:sz="4" w:space="0" w:color="auto"/>
            </w:tcBorders>
            <w:shd w:val="clear" w:color="auto" w:fill="auto"/>
            <w:vAlign w:val="center"/>
          </w:tcPr>
          <w:p w14:paraId="33F2B33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173" w:type="pct"/>
            <w:tcBorders>
              <w:top w:val="single" w:sz="4" w:space="0" w:color="000000"/>
              <w:left w:val="single" w:sz="4" w:space="0" w:color="000000"/>
              <w:bottom w:val="single" w:sz="4" w:space="0" w:color="auto"/>
            </w:tcBorders>
            <w:shd w:val="clear" w:color="auto" w:fill="auto"/>
            <w:vAlign w:val="center"/>
          </w:tcPr>
          <w:p w14:paraId="00D31BE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343" w:type="pct"/>
            <w:tcBorders>
              <w:top w:val="single" w:sz="4" w:space="0" w:color="000000"/>
              <w:left w:val="single" w:sz="4" w:space="0" w:color="000000"/>
              <w:bottom w:val="single" w:sz="4" w:space="0" w:color="auto"/>
            </w:tcBorders>
            <w:shd w:val="clear" w:color="auto" w:fill="auto"/>
            <w:vAlign w:val="center"/>
          </w:tcPr>
          <w:p w14:paraId="3DE33B1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422" w:type="pct"/>
            <w:tcBorders>
              <w:top w:val="single" w:sz="4" w:space="0" w:color="000000"/>
              <w:left w:val="single" w:sz="4" w:space="0" w:color="000000"/>
              <w:bottom w:val="single" w:sz="4" w:space="0" w:color="auto"/>
            </w:tcBorders>
            <w:shd w:val="clear" w:color="auto" w:fill="auto"/>
            <w:vAlign w:val="center"/>
          </w:tcPr>
          <w:p w14:paraId="515F0C6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466C3E1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sztukach</w:t>
            </w:r>
          </w:p>
        </w:tc>
        <w:tc>
          <w:tcPr>
            <w:tcW w:w="406" w:type="pct"/>
            <w:tcBorders>
              <w:top w:val="single" w:sz="4" w:space="0" w:color="000000"/>
              <w:left w:val="single" w:sz="4" w:space="0" w:color="000000"/>
              <w:bottom w:val="single" w:sz="4" w:space="0" w:color="auto"/>
            </w:tcBorders>
            <w:shd w:val="clear" w:color="auto" w:fill="auto"/>
            <w:vAlign w:val="center"/>
          </w:tcPr>
          <w:p w14:paraId="41979ED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70B4D8A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1" w:type="pct"/>
            <w:tcBorders>
              <w:top w:val="single" w:sz="4" w:space="0" w:color="000000"/>
              <w:left w:val="single" w:sz="4" w:space="0" w:color="000000"/>
              <w:bottom w:val="single" w:sz="4" w:space="0" w:color="auto"/>
            </w:tcBorders>
            <w:shd w:val="clear" w:color="auto" w:fill="auto"/>
            <w:vAlign w:val="center"/>
          </w:tcPr>
          <w:p w14:paraId="64E8238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w:t>
            </w:r>
          </w:p>
          <w:p w14:paraId="38A8005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opakowania</w:t>
            </w:r>
          </w:p>
        </w:tc>
        <w:tc>
          <w:tcPr>
            <w:tcW w:w="407" w:type="pct"/>
            <w:tcBorders>
              <w:top w:val="single" w:sz="4" w:space="0" w:color="000000"/>
              <w:left w:val="single" w:sz="4" w:space="0" w:color="000000"/>
              <w:bottom w:val="single" w:sz="4" w:space="0" w:color="auto"/>
            </w:tcBorders>
            <w:shd w:val="clear" w:color="auto" w:fill="auto"/>
            <w:vAlign w:val="center"/>
          </w:tcPr>
          <w:p w14:paraId="2021943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378" w:type="pct"/>
            <w:tcBorders>
              <w:top w:val="single" w:sz="4" w:space="0" w:color="000000"/>
              <w:left w:val="single" w:sz="4" w:space="0" w:color="000000"/>
              <w:bottom w:val="single" w:sz="4" w:space="0" w:color="auto"/>
            </w:tcBorders>
            <w:shd w:val="clear" w:color="auto" w:fill="auto"/>
            <w:vAlign w:val="center"/>
          </w:tcPr>
          <w:p w14:paraId="434106C9" w14:textId="3499A52D"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ED7D0B">
              <w:rPr>
                <w:rFonts w:asciiTheme="minorHAnsi" w:hAnsiTheme="minorHAnsi" w:cstheme="minorHAnsi"/>
                <w:b/>
                <w:bCs/>
                <w:lang w:val="pl-PL"/>
              </w:rPr>
              <w:t xml:space="preserve">netto </w:t>
            </w:r>
            <w:r w:rsidRPr="00E527FE">
              <w:rPr>
                <w:rFonts w:asciiTheme="minorHAnsi" w:hAnsiTheme="minorHAnsi" w:cstheme="minorHAnsi"/>
                <w:b/>
                <w:bCs/>
                <w:lang w:val="pl-PL"/>
              </w:rPr>
              <w:t>za op./szt.</w:t>
            </w:r>
          </w:p>
        </w:tc>
        <w:tc>
          <w:tcPr>
            <w:tcW w:w="375" w:type="pct"/>
            <w:tcBorders>
              <w:top w:val="single" w:sz="4" w:space="0" w:color="000000"/>
              <w:left w:val="single" w:sz="4" w:space="0" w:color="000000"/>
              <w:bottom w:val="single" w:sz="4" w:space="0" w:color="auto"/>
            </w:tcBorders>
            <w:shd w:val="clear" w:color="auto" w:fill="auto"/>
            <w:vAlign w:val="center"/>
          </w:tcPr>
          <w:p w14:paraId="30AE14F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2166968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429" w:type="pct"/>
            <w:tcBorders>
              <w:top w:val="single" w:sz="4" w:space="0" w:color="000000"/>
              <w:left w:val="single" w:sz="4" w:space="0" w:color="000000"/>
              <w:bottom w:val="single" w:sz="4" w:space="0" w:color="auto"/>
            </w:tcBorders>
            <w:shd w:val="clear" w:color="auto" w:fill="auto"/>
            <w:vAlign w:val="center"/>
          </w:tcPr>
          <w:p w14:paraId="77A89FB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397" w:type="pct"/>
            <w:tcBorders>
              <w:top w:val="single" w:sz="4" w:space="0" w:color="000000"/>
              <w:left w:val="single" w:sz="4" w:space="0" w:color="000000"/>
              <w:bottom w:val="single" w:sz="4" w:space="0" w:color="auto"/>
              <w:right w:val="single" w:sz="4" w:space="0" w:color="000000"/>
            </w:tcBorders>
            <w:shd w:val="clear" w:color="auto" w:fill="auto"/>
            <w:vAlign w:val="center"/>
          </w:tcPr>
          <w:p w14:paraId="1B04FD7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297B7B3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6EDAA8F8" w14:textId="77777777" w:rsidTr="00AB314C">
        <w:trPr>
          <w:trHeight w:val="185"/>
        </w:trPr>
        <w:tc>
          <w:tcPr>
            <w:tcW w:w="208" w:type="pct"/>
            <w:tcBorders>
              <w:top w:val="single" w:sz="4" w:space="0" w:color="000000"/>
              <w:left w:val="single" w:sz="4" w:space="0" w:color="000000"/>
              <w:bottom w:val="single" w:sz="4" w:space="0" w:color="auto"/>
            </w:tcBorders>
            <w:shd w:val="clear" w:color="auto" w:fill="auto"/>
          </w:tcPr>
          <w:p w14:paraId="729A98B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173" w:type="pct"/>
            <w:tcBorders>
              <w:top w:val="single" w:sz="4" w:space="0" w:color="000000"/>
              <w:left w:val="single" w:sz="4" w:space="0" w:color="000000"/>
              <w:bottom w:val="single" w:sz="4" w:space="0" w:color="auto"/>
            </w:tcBorders>
            <w:shd w:val="clear" w:color="auto" w:fill="auto"/>
          </w:tcPr>
          <w:p w14:paraId="2FE1210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343" w:type="pct"/>
            <w:tcBorders>
              <w:top w:val="single" w:sz="4" w:space="0" w:color="000000"/>
              <w:left w:val="single" w:sz="4" w:space="0" w:color="000000"/>
              <w:bottom w:val="single" w:sz="4" w:space="0" w:color="auto"/>
            </w:tcBorders>
            <w:shd w:val="clear" w:color="auto" w:fill="auto"/>
          </w:tcPr>
          <w:p w14:paraId="6ABD2E0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422" w:type="pct"/>
            <w:tcBorders>
              <w:top w:val="single" w:sz="4" w:space="0" w:color="000000"/>
              <w:left w:val="single" w:sz="4" w:space="0" w:color="000000"/>
              <w:bottom w:val="single" w:sz="4" w:space="0" w:color="auto"/>
            </w:tcBorders>
            <w:shd w:val="clear" w:color="auto" w:fill="auto"/>
          </w:tcPr>
          <w:p w14:paraId="769AF77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06" w:type="pct"/>
            <w:tcBorders>
              <w:top w:val="single" w:sz="4" w:space="0" w:color="000000"/>
              <w:left w:val="single" w:sz="4" w:space="0" w:color="000000"/>
              <w:bottom w:val="single" w:sz="4" w:space="0" w:color="auto"/>
            </w:tcBorders>
            <w:shd w:val="clear" w:color="auto" w:fill="auto"/>
          </w:tcPr>
          <w:p w14:paraId="321469E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61" w:type="pct"/>
            <w:tcBorders>
              <w:top w:val="single" w:sz="4" w:space="0" w:color="000000"/>
              <w:left w:val="single" w:sz="4" w:space="0" w:color="000000"/>
              <w:bottom w:val="single" w:sz="4" w:space="0" w:color="auto"/>
            </w:tcBorders>
            <w:shd w:val="clear" w:color="auto" w:fill="auto"/>
          </w:tcPr>
          <w:p w14:paraId="5430468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07" w:type="pct"/>
            <w:tcBorders>
              <w:top w:val="single" w:sz="4" w:space="0" w:color="000000"/>
              <w:left w:val="single" w:sz="4" w:space="0" w:color="000000"/>
              <w:bottom w:val="single" w:sz="4" w:space="0" w:color="auto"/>
            </w:tcBorders>
            <w:shd w:val="clear" w:color="auto" w:fill="auto"/>
          </w:tcPr>
          <w:p w14:paraId="5B0F2B1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78" w:type="pct"/>
            <w:tcBorders>
              <w:top w:val="single" w:sz="4" w:space="0" w:color="000000"/>
              <w:left w:val="single" w:sz="4" w:space="0" w:color="000000"/>
              <w:bottom w:val="single" w:sz="4" w:space="0" w:color="auto"/>
            </w:tcBorders>
            <w:shd w:val="clear" w:color="auto" w:fill="auto"/>
          </w:tcPr>
          <w:p w14:paraId="6FF5276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75" w:type="pct"/>
            <w:tcBorders>
              <w:top w:val="single" w:sz="4" w:space="0" w:color="000000"/>
              <w:left w:val="single" w:sz="4" w:space="0" w:color="000000"/>
              <w:bottom w:val="single" w:sz="4" w:space="0" w:color="auto"/>
            </w:tcBorders>
            <w:shd w:val="clear" w:color="auto" w:fill="auto"/>
          </w:tcPr>
          <w:p w14:paraId="2AF6C6D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429" w:type="pct"/>
            <w:tcBorders>
              <w:top w:val="single" w:sz="4" w:space="0" w:color="000000"/>
              <w:left w:val="single" w:sz="4" w:space="0" w:color="000000"/>
              <w:bottom w:val="single" w:sz="4" w:space="0" w:color="auto"/>
            </w:tcBorders>
            <w:shd w:val="clear" w:color="auto" w:fill="auto"/>
          </w:tcPr>
          <w:p w14:paraId="5837B16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397" w:type="pct"/>
            <w:tcBorders>
              <w:top w:val="single" w:sz="4" w:space="0" w:color="000000"/>
              <w:left w:val="single" w:sz="4" w:space="0" w:color="000000"/>
              <w:bottom w:val="single" w:sz="4" w:space="0" w:color="auto"/>
              <w:right w:val="single" w:sz="4" w:space="0" w:color="000000"/>
            </w:tcBorders>
            <w:shd w:val="clear" w:color="auto" w:fill="auto"/>
          </w:tcPr>
          <w:p w14:paraId="6B9C865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E527FE" w14:paraId="502F0957" w14:textId="77777777" w:rsidTr="00AB314C">
        <w:trPr>
          <w:trHeight w:val="525"/>
        </w:trPr>
        <w:tc>
          <w:tcPr>
            <w:tcW w:w="208" w:type="pct"/>
            <w:tcBorders>
              <w:top w:val="single" w:sz="4" w:space="0" w:color="auto"/>
              <w:left w:val="single" w:sz="4" w:space="0" w:color="000000"/>
              <w:bottom w:val="single" w:sz="4" w:space="0" w:color="000000"/>
            </w:tcBorders>
            <w:shd w:val="clear" w:color="auto" w:fill="auto"/>
          </w:tcPr>
          <w:p w14:paraId="55912B8D"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1.</w:t>
            </w:r>
          </w:p>
        </w:tc>
        <w:tc>
          <w:tcPr>
            <w:tcW w:w="1173" w:type="pct"/>
            <w:tcBorders>
              <w:top w:val="single" w:sz="4" w:space="0" w:color="auto"/>
              <w:left w:val="single" w:sz="4" w:space="0" w:color="000000"/>
              <w:bottom w:val="single" w:sz="4" w:space="0" w:color="000000"/>
            </w:tcBorders>
            <w:shd w:val="clear" w:color="auto" w:fill="auto"/>
          </w:tcPr>
          <w:p w14:paraId="3D40AAFF" w14:textId="056278A2"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Nadłonowy zestaw do nakłuwania                           z</w:t>
            </w:r>
            <w:r w:rsidRPr="00583A28">
              <w:rPr>
                <w:rFonts w:asciiTheme="minorHAnsi" w:hAnsiTheme="minorHAnsi" w:cstheme="minorHAnsi"/>
                <w:b/>
                <w:bCs/>
                <w:sz w:val="22"/>
                <w:szCs w:val="22"/>
                <w:lang w:val="pl-PL"/>
              </w:rPr>
              <w:t xml:space="preserve"> </w:t>
            </w:r>
            <w:r w:rsidRPr="00E527FE">
              <w:rPr>
                <w:rFonts w:asciiTheme="minorHAnsi" w:hAnsiTheme="minorHAnsi" w:cstheme="minorHAnsi"/>
                <w:b/>
                <w:bCs/>
                <w:sz w:val="22"/>
                <w:szCs w:val="22"/>
                <w:lang w:val="pl-PL"/>
              </w:rPr>
              <w:t>cewnikierm</w:t>
            </w:r>
            <w:r w:rsidRPr="00E527FE">
              <w:rPr>
                <w:rFonts w:asciiTheme="minorHAnsi" w:hAnsiTheme="minorHAnsi" w:cstheme="minorHAnsi"/>
                <w:sz w:val="22"/>
                <w:szCs w:val="22"/>
                <w:lang w:val="pl-PL"/>
              </w:rPr>
              <w:t xml:space="preserve"> fabrycznie zamontowanym w kaniuli. Cewnik wykonany z poliurertanu z prostą lub zaokrągloną końcówką i oznaczeniami głębokości. Otwarta końcówka z otworami drenażowymi wewnątrz pętli. Zcisk dźwigniowy do zatrzymania przepływu na żądanie. Cienka i ostra kaniula ze stali nierdzewnej o śr. 3,6 lub 5,6 mm, 8 cm lub 12 cm długości. Rozdzielny z ”3-skrzydłowym uchwytem”. Wnętrze pokryte silikonem do łatwego wprowadzenia. Bez worka na mocz. Sterylny</w:t>
            </w:r>
          </w:p>
        </w:tc>
        <w:tc>
          <w:tcPr>
            <w:tcW w:w="343" w:type="pct"/>
            <w:tcBorders>
              <w:top w:val="single" w:sz="4" w:space="0" w:color="auto"/>
              <w:left w:val="single" w:sz="4" w:space="0" w:color="000000"/>
              <w:bottom w:val="single" w:sz="4" w:space="0" w:color="000000"/>
            </w:tcBorders>
            <w:shd w:val="clear" w:color="auto" w:fill="auto"/>
          </w:tcPr>
          <w:p w14:paraId="74ECCC41" w14:textId="77777777" w:rsidR="00193BF1" w:rsidRPr="00B35EA5" w:rsidRDefault="00193BF1" w:rsidP="00AB314C">
            <w:pPr>
              <w:rPr>
                <w:rFonts w:asciiTheme="minorHAnsi" w:hAnsiTheme="minorHAnsi" w:cstheme="minorHAnsi"/>
                <w:lang w:val="pl-PL"/>
              </w:rPr>
            </w:pPr>
          </w:p>
          <w:p w14:paraId="3B64CEBA" w14:textId="77777777" w:rsidR="00193BF1" w:rsidRPr="00B35EA5" w:rsidRDefault="00193BF1" w:rsidP="00AB314C">
            <w:pPr>
              <w:jc w:val="center"/>
              <w:rPr>
                <w:rFonts w:asciiTheme="minorHAnsi" w:hAnsiTheme="minorHAnsi" w:cstheme="minorHAnsi"/>
                <w:lang w:val="pl-PL"/>
              </w:rPr>
            </w:pPr>
            <w:r w:rsidRPr="00B35EA5">
              <w:rPr>
                <w:rFonts w:asciiTheme="minorHAnsi" w:hAnsiTheme="minorHAnsi" w:cstheme="minorHAnsi"/>
                <w:lang w:val="pl-PL"/>
              </w:rPr>
              <w:t>CH 10</w:t>
            </w:r>
          </w:p>
          <w:p w14:paraId="255B8BD1" w14:textId="77777777" w:rsidR="00193BF1" w:rsidRPr="00B35EA5" w:rsidRDefault="00193BF1" w:rsidP="00AB314C">
            <w:pPr>
              <w:jc w:val="center"/>
              <w:rPr>
                <w:rFonts w:asciiTheme="minorHAnsi" w:hAnsiTheme="minorHAnsi" w:cstheme="minorHAnsi"/>
                <w:lang w:val="pl-PL"/>
              </w:rPr>
            </w:pPr>
            <w:r w:rsidRPr="00B35EA5">
              <w:rPr>
                <w:rFonts w:asciiTheme="minorHAnsi" w:hAnsiTheme="minorHAnsi" w:cstheme="minorHAnsi"/>
                <w:lang w:val="pl-PL"/>
              </w:rPr>
              <w:t>CH 12</w:t>
            </w:r>
          </w:p>
          <w:p w14:paraId="440F8706" w14:textId="77777777" w:rsidR="00193BF1" w:rsidRPr="00B35EA5" w:rsidRDefault="00193BF1" w:rsidP="00AB314C">
            <w:pPr>
              <w:jc w:val="center"/>
              <w:rPr>
                <w:rFonts w:asciiTheme="minorHAnsi" w:hAnsiTheme="minorHAnsi" w:cstheme="minorHAnsi"/>
                <w:lang w:val="pl-PL"/>
              </w:rPr>
            </w:pPr>
            <w:r w:rsidRPr="00B35EA5">
              <w:rPr>
                <w:rFonts w:asciiTheme="minorHAnsi" w:hAnsiTheme="minorHAnsi" w:cstheme="minorHAnsi"/>
                <w:lang w:val="pl-PL"/>
              </w:rPr>
              <w:t>CH 14</w:t>
            </w:r>
          </w:p>
        </w:tc>
        <w:tc>
          <w:tcPr>
            <w:tcW w:w="422" w:type="pct"/>
            <w:tcBorders>
              <w:top w:val="single" w:sz="4" w:space="0" w:color="auto"/>
              <w:left w:val="single" w:sz="4" w:space="0" w:color="000000"/>
              <w:bottom w:val="single" w:sz="4" w:space="0" w:color="000000"/>
            </w:tcBorders>
            <w:shd w:val="clear" w:color="auto" w:fill="auto"/>
          </w:tcPr>
          <w:p w14:paraId="22BBD091" w14:textId="77777777" w:rsidR="00193BF1" w:rsidRPr="00B35EA5" w:rsidRDefault="00193BF1" w:rsidP="00AB314C">
            <w:pPr>
              <w:rPr>
                <w:rFonts w:asciiTheme="minorHAnsi" w:hAnsiTheme="minorHAnsi" w:cstheme="minorHAnsi"/>
                <w:lang w:val="pl-PL"/>
              </w:rPr>
            </w:pPr>
          </w:p>
          <w:p w14:paraId="1A3D06EC" w14:textId="77777777" w:rsidR="00193BF1" w:rsidRPr="00B35EA5" w:rsidRDefault="00193BF1" w:rsidP="00AB314C">
            <w:pPr>
              <w:rPr>
                <w:rFonts w:asciiTheme="minorHAnsi" w:hAnsiTheme="minorHAnsi" w:cstheme="minorHAnsi"/>
                <w:lang w:val="pl-PL"/>
              </w:rPr>
            </w:pPr>
          </w:p>
          <w:p w14:paraId="323F40B6" w14:textId="7A3B650A" w:rsidR="00193BF1" w:rsidRPr="00B35EA5" w:rsidRDefault="001B4FD5" w:rsidP="00AB314C">
            <w:pPr>
              <w:jc w:val="center"/>
              <w:rPr>
                <w:rFonts w:asciiTheme="minorHAnsi" w:hAnsiTheme="minorHAnsi" w:cstheme="minorHAnsi"/>
                <w:lang w:val="pl-PL"/>
              </w:rPr>
            </w:pPr>
            <w:r>
              <w:rPr>
                <w:rFonts w:asciiTheme="minorHAnsi" w:hAnsiTheme="minorHAnsi" w:cstheme="minorHAnsi"/>
                <w:lang w:val="pl-PL"/>
              </w:rPr>
              <w:t>2</w:t>
            </w:r>
            <w:r w:rsidR="00193BF1" w:rsidRPr="00B35EA5">
              <w:rPr>
                <w:rFonts w:asciiTheme="minorHAnsi" w:hAnsiTheme="minorHAnsi" w:cstheme="minorHAnsi"/>
                <w:lang w:val="pl-PL"/>
              </w:rPr>
              <w:t>0</w:t>
            </w:r>
            <w:r w:rsidR="00193BF1" w:rsidRPr="00B35EA5">
              <w:rPr>
                <w:rFonts w:asciiTheme="minorHAnsi" w:hAnsiTheme="minorHAnsi" w:cstheme="minorHAnsi"/>
                <w:sz w:val="20"/>
                <w:szCs w:val="20"/>
                <w:lang w:val="pl-PL"/>
              </w:rPr>
              <w:t>*</w:t>
            </w:r>
          </w:p>
        </w:tc>
        <w:tc>
          <w:tcPr>
            <w:tcW w:w="406" w:type="pct"/>
            <w:tcBorders>
              <w:top w:val="single" w:sz="4" w:space="0" w:color="auto"/>
              <w:left w:val="single" w:sz="4" w:space="0" w:color="000000"/>
              <w:bottom w:val="single" w:sz="4" w:space="0" w:color="000000"/>
            </w:tcBorders>
            <w:shd w:val="clear" w:color="auto" w:fill="auto"/>
          </w:tcPr>
          <w:p w14:paraId="3FA249B4" w14:textId="77777777" w:rsidR="00193BF1" w:rsidRPr="00E527FE" w:rsidRDefault="00193BF1" w:rsidP="00AB314C">
            <w:pPr>
              <w:rPr>
                <w:rFonts w:asciiTheme="minorHAnsi" w:hAnsiTheme="minorHAnsi" w:cstheme="minorHAnsi"/>
                <w:lang w:val="pl-PL"/>
              </w:rPr>
            </w:pPr>
          </w:p>
        </w:tc>
        <w:tc>
          <w:tcPr>
            <w:tcW w:w="461" w:type="pct"/>
            <w:tcBorders>
              <w:top w:val="single" w:sz="4" w:space="0" w:color="auto"/>
              <w:left w:val="single" w:sz="4" w:space="0" w:color="000000"/>
              <w:bottom w:val="single" w:sz="4" w:space="0" w:color="000000"/>
            </w:tcBorders>
            <w:shd w:val="clear" w:color="auto" w:fill="auto"/>
          </w:tcPr>
          <w:p w14:paraId="4FF25216" w14:textId="77777777" w:rsidR="00193BF1" w:rsidRPr="00E527FE" w:rsidRDefault="00193BF1" w:rsidP="00AB314C">
            <w:pPr>
              <w:rPr>
                <w:rFonts w:asciiTheme="minorHAnsi" w:hAnsiTheme="minorHAnsi" w:cstheme="minorHAnsi"/>
                <w:lang w:val="pl-PL"/>
              </w:rPr>
            </w:pPr>
          </w:p>
        </w:tc>
        <w:tc>
          <w:tcPr>
            <w:tcW w:w="407" w:type="pct"/>
            <w:tcBorders>
              <w:top w:val="single" w:sz="4" w:space="0" w:color="auto"/>
              <w:left w:val="single" w:sz="4" w:space="0" w:color="000000"/>
              <w:bottom w:val="single" w:sz="4" w:space="0" w:color="000000"/>
              <w:right w:val="single" w:sz="4" w:space="0" w:color="auto"/>
            </w:tcBorders>
            <w:shd w:val="clear" w:color="auto" w:fill="auto"/>
          </w:tcPr>
          <w:p w14:paraId="1E43EBB6" w14:textId="77777777" w:rsidR="00193BF1" w:rsidRPr="00E527FE" w:rsidRDefault="00193BF1" w:rsidP="00AB314C">
            <w:pPr>
              <w:rPr>
                <w:rFonts w:asciiTheme="minorHAnsi" w:hAnsiTheme="minorHAnsi" w:cstheme="minorHAnsi"/>
                <w:lang w:val="pl-PL"/>
              </w:rPr>
            </w:pPr>
          </w:p>
        </w:tc>
        <w:tc>
          <w:tcPr>
            <w:tcW w:w="378" w:type="pct"/>
            <w:tcBorders>
              <w:top w:val="single" w:sz="4" w:space="0" w:color="auto"/>
              <w:left w:val="single" w:sz="4" w:space="0" w:color="auto"/>
              <w:bottom w:val="single" w:sz="4" w:space="0" w:color="000000"/>
            </w:tcBorders>
            <w:shd w:val="clear" w:color="auto" w:fill="auto"/>
          </w:tcPr>
          <w:p w14:paraId="2EB6772A"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 xml:space="preserve"> </w:t>
            </w:r>
          </w:p>
        </w:tc>
        <w:tc>
          <w:tcPr>
            <w:tcW w:w="375" w:type="pct"/>
            <w:tcBorders>
              <w:top w:val="single" w:sz="4" w:space="0" w:color="auto"/>
              <w:left w:val="single" w:sz="4" w:space="0" w:color="000000"/>
              <w:bottom w:val="single" w:sz="4" w:space="0" w:color="000000"/>
            </w:tcBorders>
            <w:shd w:val="clear" w:color="auto" w:fill="auto"/>
          </w:tcPr>
          <w:p w14:paraId="29065C21" w14:textId="77777777" w:rsidR="00193BF1" w:rsidRPr="00E527FE" w:rsidRDefault="00193BF1" w:rsidP="00AB314C">
            <w:pPr>
              <w:rPr>
                <w:rFonts w:asciiTheme="minorHAnsi" w:hAnsiTheme="minorHAnsi" w:cstheme="minorHAnsi"/>
                <w:lang w:val="pl-PL"/>
              </w:rPr>
            </w:pPr>
          </w:p>
        </w:tc>
        <w:tc>
          <w:tcPr>
            <w:tcW w:w="429" w:type="pct"/>
            <w:tcBorders>
              <w:top w:val="single" w:sz="4" w:space="0" w:color="auto"/>
              <w:left w:val="single" w:sz="4" w:space="0" w:color="000000"/>
              <w:bottom w:val="single" w:sz="4" w:space="0" w:color="000000"/>
            </w:tcBorders>
            <w:shd w:val="clear" w:color="auto" w:fill="auto"/>
          </w:tcPr>
          <w:p w14:paraId="7409179B"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 xml:space="preserve"> </w:t>
            </w:r>
          </w:p>
        </w:tc>
        <w:tc>
          <w:tcPr>
            <w:tcW w:w="397" w:type="pct"/>
            <w:tcBorders>
              <w:top w:val="single" w:sz="4" w:space="0" w:color="auto"/>
              <w:left w:val="single" w:sz="4" w:space="0" w:color="000000"/>
              <w:bottom w:val="single" w:sz="4" w:space="0" w:color="000000"/>
              <w:right w:val="single" w:sz="4" w:space="0" w:color="000000"/>
            </w:tcBorders>
            <w:shd w:val="clear" w:color="auto" w:fill="auto"/>
          </w:tcPr>
          <w:p w14:paraId="1BDB894D" w14:textId="77777777" w:rsidR="00193BF1" w:rsidRPr="00E527FE" w:rsidRDefault="00193BF1" w:rsidP="00AB314C">
            <w:pPr>
              <w:rPr>
                <w:rFonts w:asciiTheme="minorHAnsi" w:hAnsiTheme="minorHAnsi" w:cstheme="minorHAnsi"/>
                <w:lang w:val="pl-PL"/>
              </w:rPr>
            </w:pPr>
          </w:p>
        </w:tc>
      </w:tr>
      <w:tr w:rsidR="00193BF1" w:rsidRPr="00E527FE" w14:paraId="579BC3AF" w14:textId="77777777" w:rsidTr="00AB314C">
        <w:tc>
          <w:tcPr>
            <w:tcW w:w="3421" w:type="pct"/>
            <w:gridSpan w:val="7"/>
            <w:tcBorders>
              <w:top w:val="single" w:sz="4" w:space="0" w:color="000000"/>
              <w:left w:val="single" w:sz="4" w:space="0" w:color="000000"/>
              <w:bottom w:val="single" w:sz="4" w:space="0" w:color="000000"/>
              <w:right w:val="single" w:sz="4" w:space="0" w:color="auto"/>
            </w:tcBorders>
            <w:shd w:val="clear" w:color="auto" w:fill="auto"/>
          </w:tcPr>
          <w:p w14:paraId="37863B8D" w14:textId="77777777" w:rsidR="00193BF1" w:rsidRPr="00E527FE" w:rsidRDefault="00193BF1" w:rsidP="00AB314C">
            <w:pPr>
              <w:rPr>
                <w:rFonts w:asciiTheme="minorHAnsi" w:hAnsiTheme="minorHAnsi" w:cstheme="minorHAnsi"/>
                <w:b/>
                <w:bCs/>
                <w:lang w:val="pl-PL"/>
              </w:rPr>
            </w:pPr>
            <w:r w:rsidRPr="00E527FE">
              <w:rPr>
                <w:rFonts w:asciiTheme="minorHAnsi" w:hAnsiTheme="minorHAnsi" w:cstheme="minorHAnsi"/>
                <w:b/>
                <w:bCs/>
                <w:lang w:val="pl-PL"/>
              </w:rPr>
              <w:t xml:space="preserve">                                                      WARTOŚĆ GLOBALNA</w:t>
            </w:r>
          </w:p>
        </w:tc>
        <w:tc>
          <w:tcPr>
            <w:tcW w:w="378" w:type="pct"/>
            <w:tcBorders>
              <w:top w:val="single" w:sz="4" w:space="0" w:color="000000"/>
              <w:left w:val="single" w:sz="4" w:space="0" w:color="auto"/>
              <w:bottom w:val="single" w:sz="4" w:space="0" w:color="000000"/>
            </w:tcBorders>
            <w:shd w:val="clear" w:color="auto" w:fill="auto"/>
          </w:tcPr>
          <w:p w14:paraId="33A76E1C" w14:textId="77777777" w:rsidR="00193BF1" w:rsidRPr="00E527FE" w:rsidRDefault="00193BF1" w:rsidP="00AB314C">
            <w:pPr>
              <w:ind w:left="170"/>
              <w:rPr>
                <w:rFonts w:asciiTheme="minorHAnsi" w:hAnsiTheme="minorHAnsi" w:cstheme="minorHAnsi"/>
                <w:b/>
                <w:bCs/>
                <w:lang w:val="pl-PL"/>
              </w:rPr>
            </w:pPr>
            <w:r w:rsidRPr="00E527FE">
              <w:rPr>
                <w:rFonts w:asciiTheme="minorHAnsi" w:hAnsiTheme="minorHAnsi" w:cstheme="minorHAnsi"/>
                <w:b/>
                <w:bCs/>
                <w:lang w:val="pl-PL"/>
              </w:rPr>
              <w:t>NETTO:</w:t>
            </w:r>
          </w:p>
        </w:tc>
        <w:tc>
          <w:tcPr>
            <w:tcW w:w="375" w:type="pct"/>
            <w:tcBorders>
              <w:top w:val="single" w:sz="4" w:space="0" w:color="000000"/>
              <w:left w:val="single" w:sz="4" w:space="0" w:color="000000"/>
              <w:bottom w:val="single" w:sz="4" w:space="0" w:color="000000"/>
            </w:tcBorders>
            <w:shd w:val="clear" w:color="auto" w:fill="auto"/>
          </w:tcPr>
          <w:p w14:paraId="3937F280" w14:textId="77777777" w:rsidR="00193BF1" w:rsidRPr="00E527FE" w:rsidRDefault="00193BF1" w:rsidP="00AB314C">
            <w:pPr>
              <w:rPr>
                <w:rFonts w:asciiTheme="minorHAnsi" w:hAnsiTheme="minorHAnsi" w:cstheme="minorHAnsi"/>
                <w:b/>
                <w:bCs/>
                <w:lang w:val="pl-PL"/>
              </w:rPr>
            </w:pPr>
          </w:p>
        </w:tc>
        <w:tc>
          <w:tcPr>
            <w:tcW w:w="429" w:type="pct"/>
            <w:tcBorders>
              <w:top w:val="single" w:sz="4" w:space="0" w:color="000000"/>
              <w:left w:val="single" w:sz="4" w:space="0" w:color="000000"/>
              <w:bottom w:val="single" w:sz="4" w:space="0" w:color="000000"/>
            </w:tcBorders>
            <w:shd w:val="clear" w:color="auto" w:fill="auto"/>
          </w:tcPr>
          <w:p w14:paraId="325EF989" w14:textId="77777777" w:rsidR="00193BF1" w:rsidRPr="00E527FE" w:rsidRDefault="00193BF1" w:rsidP="00AB314C">
            <w:pPr>
              <w:rPr>
                <w:rFonts w:asciiTheme="minorHAnsi" w:hAnsiTheme="minorHAnsi" w:cstheme="minorHAnsi"/>
                <w:b/>
                <w:bCs/>
                <w:lang w:val="pl-PL"/>
              </w:rPr>
            </w:pPr>
            <w:r w:rsidRPr="00E527FE">
              <w:rPr>
                <w:rFonts w:asciiTheme="minorHAnsi" w:hAnsiTheme="minorHAnsi" w:cstheme="minorHAnsi"/>
                <w:b/>
                <w:bCs/>
                <w:lang w:val="pl-PL"/>
              </w:rPr>
              <w:t>BRUTTO:</w:t>
            </w:r>
          </w:p>
        </w:tc>
        <w:tc>
          <w:tcPr>
            <w:tcW w:w="397" w:type="pct"/>
            <w:tcBorders>
              <w:top w:val="single" w:sz="4" w:space="0" w:color="000000"/>
              <w:left w:val="single" w:sz="4" w:space="0" w:color="000000"/>
              <w:bottom w:val="single" w:sz="4" w:space="0" w:color="000000"/>
              <w:right w:val="single" w:sz="4" w:space="0" w:color="000000"/>
            </w:tcBorders>
            <w:shd w:val="clear" w:color="auto" w:fill="auto"/>
          </w:tcPr>
          <w:p w14:paraId="0097B8DE" w14:textId="77777777" w:rsidR="00193BF1" w:rsidRPr="00E527FE" w:rsidRDefault="00193BF1" w:rsidP="00AB314C">
            <w:pPr>
              <w:rPr>
                <w:rFonts w:asciiTheme="minorHAnsi" w:hAnsiTheme="minorHAnsi" w:cstheme="minorHAnsi"/>
                <w:b/>
                <w:bCs/>
                <w:lang w:val="pl-PL"/>
              </w:rPr>
            </w:pPr>
          </w:p>
        </w:tc>
      </w:tr>
    </w:tbl>
    <w:p w14:paraId="0DAF02C5" w14:textId="77777777" w:rsidR="00193BF1" w:rsidRPr="00B35EA5" w:rsidRDefault="00193BF1" w:rsidP="00193BF1">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0E09F79E" w14:textId="77777777" w:rsidR="00193BF1" w:rsidRPr="0095478D" w:rsidRDefault="00193BF1" w:rsidP="00193BF1">
      <w:pPr>
        <w:rPr>
          <w:rFonts w:asciiTheme="minorHAnsi" w:hAnsiTheme="minorHAnsi" w:cstheme="minorHAnsi"/>
          <w:sz w:val="10"/>
          <w:szCs w:val="10"/>
          <w:lang w:val="pl-PL"/>
        </w:rPr>
      </w:pPr>
    </w:p>
    <w:p w14:paraId="2F6D16C8" w14:textId="501B5B9B" w:rsidR="00193BF1" w:rsidRPr="00DB659F" w:rsidRDefault="00193BF1" w:rsidP="00193BF1">
      <w:pPr>
        <w:rPr>
          <w:rFonts w:asciiTheme="minorHAnsi" w:hAnsiTheme="minorHAnsi" w:cstheme="minorHAnsi"/>
          <w:b/>
          <w:bCs/>
          <w:sz w:val="22"/>
          <w:szCs w:val="22"/>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070FBAD8" w14:textId="77777777" w:rsidR="00193BF1" w:rsidRPr="00E527FE" w:rsidRDefault="00193BF1" w:rsidP="00193BF1">
      <w:pPr>
        <w:rPr>
          <w:rFonts w:asciiTheme="minorHAnsi" w:hAnsiTheme="minorHAnsi" w:cstheme="minorHAnsi"/>
          <w:lang w:val="pl-PL"/>
        </w:rPr>
      </w:pPr>
    </w:p>
    <w:p w14:paraId="017FAF30" w14:textId="77777777" w:rsidR="00193BF1" w:rsidRPr="00E527FE" w:rsidRDefault="00193BF1" w:rsidP="00193BF1">
      <w:pPr>
        <w:rPr>
          <w:rFonts w:asciiTheme="minorHAnsi" w:hAnsiTheme="minorHAnsi" w:cstheme="minorHAnsi"/>
          <w:lang w:val="pl-PL"/>
        </w:rPr>
      </w:pPr>
    </w:p>
    <w:p w14:paraId="1A707931" w14:textId="77777777" w:rsidR="00193BF1" w:rsidRPr="00E527FE" w:rsidRDefault="00193BF1" w:rsidP="00193BF1">
      <w:pPr>
        <w:rPr>
          <w:rFonts w:asciiTheme="minorHAnsi" w:hAnsiTheme="minorHAnsi" w:cstheme="minorHAnsi"/>
          <w:lang w:val="pl-PL"/>
        </w:rPr>
      </w:pPr>
    </w:p>
    <w:p w14:paraId="7CED893D" w14:textId="77777777" w:rsidR="00193BF1" w:rsidRPr="00E527FE" w:rsidRDefault="00193BF1" w:rsidP="00193BF1">
      <w:pPr>
        <w:jc w:val="right"/>
        <w:rPr>
          <w:rFonts w:asciiTheme="minorHAnsi" w:hAnsiTheme="minorHAnsi" w:cstheme="minorHAnsi"/>
          <w:lang w:val="pl-PL"/>
        </w:rPr>
      </w:pPr>
    </w:p>
    <w:p w14:paraId="3FB6F2BB"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688AB64A" w14:textId="77777777" w:rsidR="00193BF1" w:rsidRPr="00E527FE" w:rsidRDefault="00193BF1" w:rsidP="00193BF1">
      <w:pPr>
        <w:jc w:val="center"/>
        <w:rPr>
          <w:rFonts w:ascii="Calibri" w:hAnsi="Calibri" w:cs="Calibri"/>
          <w:b/>
          <w:bCs/>
          <w:lang w:val="pl-PL"/>
        </w:rPr>
      </w:pPr>
      <w:r w:rsidRPr="00E527FE">
        <w:rPr>
          <w:rFonts w:ascii="Calibri" w:hAnsi="Calibri" w:cs="Calibri"/>
          <w:b/>
          <w:bCs/>
          <w:lang w:val="pl-PL"/>
        </w:rPr>
        <w:t>FORMULARZ CENOWY</w:t>
      </w:r>
    </w:p>
    <w:p w14:paraId="2C80243A" w14:textId="772EA59F" w:rsidR="00193BF1" w:rsidRPr="00E527FE" w:rsidRDefault="00193BF1" w:rsidP="00193BF1">
      <w:pPr>
        <w:rPr>
          <w:rFonts w:ascii="Calibri" w:hAnsi="Calibri" w:cs="Calibri"/>
          <w:b/>
          <w:bCs/>
          <w:lang w:val="pl-PL"/>
        </w:rPr>
      </w:pPr>
      <w:r w:rsidRPr="00E527FE">
        <w:rPr>
          <w:rFonts w:ascii="Calibri" w:hAnsi="Calibri" w:cs="Calibri"/>
          <w:b/>
          <w:bCs/>
          <w:lang w:val="pl-PL"/>
        </w:rPr>
        <w:t xml:space="preserve">Pakiet </w:t>
      </w:r>
      <w:r w:rsidR="00DB659F">
        <w:rPr>
          <w:rFonts w:ascii="Calibri" w:hAnsi="Calibri" w:cs="Calibri"/>
          <w:b/>
          <w:bCs/>
          <w:lang w:val="pl-PL"/>
        </w:rPr>
        <w:t>12</w:t>
      </w:r>
      <w:r w:rsidRPr="00E527FE">
        <w:rPr>
          <w:rFonts w:ascii="Calibri" w:hAnsi="Calibri" w:cs="Calibri"/>
          <w:b/>
          <w:bCs/>
          <w:lang w:val="pl-PL"/>
        </w:rPr>
        <w:t xml:space="preserve"> - Zestawy do zabiegów endoskopowych</w:t>
      </w:r>
    </w:p>
    <w:tbl>
      <w:tblPr>
        <w:tblW w:w="5000" w:type="pct"/>
        <w:tblLayout w:type="fixed"/>
        <w:tblCellMar>
          <w:left w:w="70" w:type="dxa"/>
          <w:right w:w="70" w:type="dxa"/>
        </w:tblCellMar>
        <w:tblLook w:val="0000" w:firstRow="0" w:lastRow="0" w:firstColumn="0" w:lastColumn="0" w:noHBand="0" w:noVBand="0"/>
      </w:tblPr>
      <w:tblGrid>
        <w:gridCol w:w="462"/>
        <w:gridCol w:w="4061"/>
        <w:gridCol w:w="1004"/>
        <w:gridCol w:w="1123"/>
        <w:gridCol w:w="1442"/>
        <w:gridCol w:w="1374"/>
        <w:gridCol w:w="1195"/>
        <w:gridCol w:w="1233"/>
        <w:gridCol w:w="971"/>
        <w:gridCol w:w="1043"/>
        <w:gridCol w:w="989"/>
      </w:tblGrid>
      <w:tr w:rsidR="00193BF1" w:rsidRPr="00E527FE" w14:paraId="593D7675" w14:textId="77777777" w:rsidTr="00AB314C">
        <w:tc>
          <w:tcPr>
            <w:tcW w:w="155" w:type="pct"/>
            <w:tcBorders>
              <w:top w:val="single" w:sz="4" w:space="0" w:color="000000"/>
              <w:left w:val="single" w:sz="4" w:space="0" w:color="000000"/>
              <w:bottom w:val="single" w:sz="4" w:space="0" w:color="000000"/>
            </w:tcBorders>
            <w:shd w:val="clear" w:color="auto" w:fill="auto"/>
            <w:vAlign w:val="center"/>
          </w:tcPr>
          <w:p w14:paraId="4AFA9BC3"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LP</w:t>
            </w:r>
          </w:p>
        </w:tc>
        <w:tc>
          <w:tcPr>
            <w:tcW w:w="1363" w:type="pct"/>
            <w:tcBorders>
              <w:top w:val="single" w:sz="4" w:space="0" w:color="000000"/>
              <w:left w:val="single" w:sz="4" w:space="0" w:color="000000"/>
              <w:bottom w:val="single" w:sz="4" w:space="0" w:color="000000"/>
            </w:tcBorders>
            <w:shd w:val="clear" w:color="auto" w:fill="auto"/>
            <w:vAlign w:val="center"/>
          </w:tcPr>
          <w:p w14:paraId="0B3667C0"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Nazwa</w:t>
            </w:r>
          </w:p>
        </w:tc>
        <w:tc>
          <w:tcPr>
            <w:tcW w:w="337" w:type="pct"/>
            <w:tcBorders>
              <w:top w:val="single" w:sz="4" w:space="0" w:color="000000"/>
              <w:left w:val="single" w:sz="4" w:space="0" w:color="000000"/>
              <w:bottom w:val="single" w:sz="4" w:space="0" w:color="000000"/>
            </w:tcBorders>
            <w:shd w:val="clear" w:color="auto" w:fill="auto"/>
            <w:vAlign w:val="center"/>
          </w:tcPr>
          <w:p w14:paraId="4136F768"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Rozmiar</w:t>
            </w:r>
          </w:p>
        </w:tc>
        <w:tc>
          <w:tcPr>
            <w:tcW w:w="377" w:type="pct"/>
            <w:tcBorders>
              <w:top w:val="single" w:sz="4" w:space="0" w:color="000000"/>
              <w:left w:val="single" w:sz="4" w:space="0" w:color="000000"/>
              <w:bottom w:val="single" w:sz="4" w:space="0" w:color="000000"/>
            </w:tcBorders>
            <w:shd w:val="clear" w:color="auto" w:fill="auto"/>
            <w:vAlign w:val="center"/>
          </w:tcPr>
          <w:p w14:paraId="74BE35A2"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Ilość</w:t>
            </w:r>
          </w:p>
          <w:p w14:paraId="401C746C"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w sztukach</w:t>
            </w:r>
          </w:p>
        </w:tc>
        <w:tc>
          <w:tcPr>
            <w:tcW w:w="484" w:type="pct"/>
            <w:tcBorders>
              <w:top w:val="single" w:sz="4" w:space="0" w:color="000000"/>
              <w:left w:val="single" w:sz="4" w:space="0" w:color="000000"/>
              <w:bottom w:val="single" w:sz="4" w:space="0" w:color="000000"/>
            </w:tcBorders>
            <w:shd w:val="clear" w:color="auto" w:fill="auto"/>
            <w:vAlign w:val="center"/>
          </w:tcPr>
          <w:p w14:paraId="1EAB34B8"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Nazwa Handlowa</w:t>
            </w:r>
          </w:p>
          <w:p w14:paraId="29123662"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Producent</w:t>
            </w:r>
          </w:p>
        </w:tc>
        <w:tc>
          <w:tcPr>
            <w:tcW w:w="461" w:type="pct"/>
            <w:tcBorders>
              <w:top w:val="single" w:sz="4" w:space="0" w:color="000000"/>
              <w:left w:val="single" w:sz="4" w:space="0" w:color="000000"/>
              <w:bottom w:val="single" w:sz="4" w:space="0" w:color="000000"/>
            </w:tcBorders>
            <w:shd w:val="clear" w:color="auto" w:fill="auto"/>
            <w:vAlign w:val="center"/>
          </w:tcPr>
          <w:p w14:paraId="3ABD28A4"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Oferowana wielkość opakowania</w:t>
            </w:r>
          </w:p>
        </w:tc>
        <w:tc>
          <w:tcPr>
            <w:tcW w:w="401" w:type="pct"/>
            <w:tcBorders>
              <w:top w:val="single" w:sz="4" w:space="0" w:color="000000"/>
              <w:left w:val="single" w:sz="4" w:space="0" w:color="000000"/>
              <w:bottom w:val="single" w:sz="4" w:space="0" w:color="000000"/>
            </w:tcBorders>
            <w:shd w:val="clear" w:color="auto" w:fill="auto"/>
            <w:vAlign w:val="center"/>
          </w:tcPr>
          <w:p w14:paraId="05CCE9A8"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Ilość opakowań</w:t>
            </w:r>
          </w:p>
        </w:tc>
        <w:tc>
          <w:tcPr>
            <w:tcW w:w="414" w:type="pct"/>
            <w:tcBorders>
              <w:top w:val="single" w:sz="4" w:space="0" w:color="000000"/>
              <w:left w:val="single" w:sz="4" w:space="0" w:color="000000"/>
              <w:bottom w:val="single" w:sz="4" w:space="0" w:color="000000"/>
            </w:tcBorders>
            <w:shd w:val="clear" w:color="auto" w:fill="auto"/>
            <w:vAlign w:val="center"/>
          </w:tcPr>
          <w:p w14:paraId="212C8FD9"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Cena jednostk.</w:t>
            </w:r>
          </w:p>
          <w:p w14:paraId="45974C0D" w14:textId="06EF8BCD" w:rsidR="00193BF1" w:rsidRPr="00E527FE" w:rsidRDefault="00ED7D0B" w:rsidP="00AB314C">
            <w:pPr>
              <w:jc w:val="center"/>
              <w:rPr>
                <w:rFonts w:ascii="Calibri" w:hAnsi="Calibri" w:cs="Calibri"/>
                <w:b/>
                <w:bCs/>
                <w:lang w:val="pl-PL"/>
              </w:rPr>
            </w:pPr>
            <w:r>
              <w:rPr>
                <w:rFonts w:ascii="Calibri" w:hAnsi="Calibri" w:cs="Calibri"/>
                <w:b/>
                <w:bCs/>
                <w:lang w:val="pl-PL"/>
              </w:rPr>
              <w:t xml:space="preserve">netto </w:t>
            </w:r>
            <w:r w:rsidR="00193BF1" w:rsidRPr="00E527FE">
              <w:rPr>
                <w:rFonts w:ascii="Calibri" w:hAnsi="Calibri" w:cs="Calibri"/>
                <w:b/>
                <w:bCs/>
                <w:lang w:val="pl-PL"/>
              </w:rPr>
              <w:t>za op./szt.</w:t>
            </w:r>
          </w:p>
        </w:tc>
        <w:tc>
          <w:tcPr>
            <w:tcW w:w="326" w:type="pct"/>
            <w:tcBorders>
              <w:top w:val="single" w:sz="4" w:space="0" w:color="000000"/>
              <w:left w:val="single" w:sz="4" w:space="0" w:color="000000"/>
              <w:bottom w:val="single" w:sz="4" w:space="0" w:color="000000"/>
            </w:tcBorders>
            <w:shd w:val="clear" w:color="auto" w:fill="auto"/>
            <w:vAlign w:val="center"/>
          </w:tcPr>
          <w:p w14:paraId="584D6EDB"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Wartość</w:t>
            </w:r>
          </w:p>
          <w:p w14:paraId="2DA2A31F"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netto</w:t>
            </w:r>
          </w:p>
        </w:tc>
        <w:tc>
          <w:tcPr>
            <w:tcW w:w="350" w:type="pct"/>
            <w:tcBorders>
              <w:top w:val="single" w:sz="4" w:space="0" w:color="000000"/>
              <w:left w:val="single" w:sz="4" w:space="0" w:color="000000"/>
              <w:bottom w:val="single" w:sz="4" w:space="0" w:color="000000"/>
            </w:tcBorders>
            <w:shd w:val="clear" w:color="auto" w:fill="auto"/>
            <w:vAlign w:val="center"/>
          </w:tcPr>
          <w:p w14:paraId="5358B4C0"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Stawka VAT</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B1773"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Wartość</w:t>
            </w:r>
          </w:p>
          <w:p w14:paraId="635F4741" w14:textId="77777777" w:rsidR="00193BF1" w:rsidRPr="00E527FE" w:rsidRDefault="00193BF1" w:rsidP="00AB314C">
            <w:pPr>
              <w:jc w:val="center"/>
              <w:rPr>
                <w:rFonts w:ascii="Calibri" w:hAnsi="Calibri" w:cs="Calibri"/>
                <w:b/>
                <w:bCs/>
                <w:lang w:val="pl-PL"/>
              </w:rPr>
            </w:pPr>
            <w:r w:rsidRPr="00E527FE">
              <w:rPr>
                <w:rFonts w:ascii="Calibri" w:hAnsi="Calibri" w:cs="Calibri"/>
                <w:b/>
                <w:bCs/>
                <w:lang w:val="pl-PL"/>
              </w:rPr>
              <w:t>brutto</w:t>
            </w:r>
          </w:p>
        </w:tc>
      </w:tr>
      <w:tr w:rsidR="00193BF1" w:rsidRPr="00E527FE" w14:paraId="4FDB1EF2" w14:textId="77777777" w:rsidTr="00AB314C">
        <w:trPr>
          <w:trHeight w:val="310"/>
        </w:trPr>
        <w:tc>
          <w:tcPr>
            <w:tcW w:w="155" w:type="pct"/>
            <w:tcBorders>
              <w:top w:val="single" w:sz="4" w:space="0" w:color="000000"/>
              <w:left w:val="single" w:sz="4" w:space="0" w:color="000000"/>
              <w:bottom w:val="single" w:sz="4" w:space="0" w:color="000000"/>
            </w:tcBorders>
            <w:shd w:val="clear" w:color="auto" w:fill="auto"/>
          </w:tcPr>
          <w:p w14:paraId="25F64B49"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I</w:t>
            </w:r>
          </w:p>
        </w:tc>
        <w:tc>
          <w:tcPr>
            <w:tcW w:w="1363" w:type="pct"/>
            <w:tcBorders>
              <w:top w:val="single" w:sz="4" w:space="0" w:color="000000"/>
              <w:left w:val="single" w:sz="4" w:space="0" w:color="000000"/>
              <w:bottom w:val="single" w:sz="4" w:space="0" w:color="000000"/>
            </w:tcBorders>
            <w:shd w:val="clear" w:color="auto" w:fill="auto"/>
          </w:tcPr>
          <w:p w14:paraId="74B2EEC2"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II</w:t>
            </w:r>
          </w:p>
        </w:tc>
        <w:tc>
          <w:tcPr>
            <w:tcW w:w="337" w:type="pct"/>
            <w:tcBorders>
              <w:top w:val="single" w:sz="4" w:space="0" w:color="000000"/>
              <w:left w:val="single" w:sz="4" w:space="0" w:color="000000"/>
              <w:bottom w:val="single" w:sz="4" w:space="0" w:color="000000"/>
            </w:tcBorders>
            <w:shd w:val="clear" w:color="auto" w:fill="auto"/>
          </w:tcPr>
          <w:p w14:paraId="0F7E6E02"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III</w:t>
            </w:r>
          </w:p>
        </w:tc>
        <w:tc>
          <w:tcPr>
            <w:tcW w:w="377" w:type="pct"/>
            <w:tcBorders>
              <w:top w:val="single" w:sz="4" w:space="0" w:color="000000"/>
              <w:left w:val="single" w:sz="4" w:space="0" w:color="000000"/>
              <w:bottom w:val="single" w:sz="4" w:space="0" w:color="000000"/>
            </w:tcBorders>
            <w:shd w:val="clear" w:color="auto" w:fill="auto"/>
          </w:tcPr>
          <w:p w14:paraId="004EFB00"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IV</w:t>
            </w:r>
          </w:p>
        </w:tc>
        <w:tc>
          <w:tcPr>
            <w:tcW w:w="484" w:type="pct"/>
            <w:tcBorders>
              <w:top w:val="single" w:sz="4" w:space="0" w:color="000000"/>
              <w:left w:val="single" w:sz="4" w:space="0" w:color="000000"/>
              <w:bottom w:val="single" w:sz="4" w:space="0" w:color="000000"/>
            </w:tcBorders>
            <w:shd w:val="clear" w:color="auto" w:fill="auto"/>
          </w:tcPr>
          <w:p w14:paraId="70FFF248" w14:textId="77777777" w:rsidR="00193BF1" w:rsidRPr="00E527FE" w:rsidRDefault="00193BF1" w:rsidP="00AB314C">
            <w:pPr>
              <w:jc w:val="center"/>
              <w:rPr>
                <w:rFonts w:asciiTheme="minorHAnsi" w:hAnsiTheme="minorHAnsi" w:cstheme="minorHAnsi"/>
                <w:b/>
                <w:bCs/>
                <w:color w:val="FF0000"/>
                <w:sz w:val="22"/>
                <w:szCs w:val="22"/>
                <w:lang w:val="pl-PL"/>
              </w:rPr>
            </w:pPr>
            <w:r w:rsidRPr="00E527FE">
              <w:rPr>
                <w:rFonts w:asciiTheme="minorHAnsi" w:hAnsiTheme="minorHAnsi" w:cstheme="minorHAnsi"/>
                <w:b/>
                <w:bCs/>
                <w:lang w:val="pl-PL"/>
              </w:rPr>
              <w:t>V</w:t>
            </w:r>
          </w:p>
        </w:tc>
        <w:tc>
          <w:tcPr>
            <w:tcW w:w="461" w:type="pct"/>
            <w:tcBorders>
              <w:top w:val="single" w:sz="4" w:space="0" w:color="000000"/>
              <w:left w:val="single" w:sz="4" w:space="0" w:color="000000"/>
              <w:bottom w:val="single" w:sz="4" w:space="0" w:color="000000"/>
            </w:tcBorders>
            <w:shd w:val="clear" w:color="auto" w:fill="auto"/>
          </w:tcPr>
          <w:p w14:paraId="25FEB8B5"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VI</w:t>
            </w:r>
          </w:p>
        </w:tc>
        <w:tc>
          <w:tcPr>
            <w:tcW w:w="401" w:type="pct"/>
            <w:tcBorders>
              <w:top w:val="single" w:sz="4" w:space="0" w:color="000000"/>
              <w:left w:val="single" w:sz="4" w:space="0" w:color="000000"/>
              <w:bottom w:val="single" w:sz="4" w:space="0" w:color="000000"/>
            </w:tcBorders>
            <w:shd w:val="clear" w:color="auto" w:fill="auto"/>
          </w:tcPr>
          <w:p w14:paraId="3800C60E"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VII</w:t>
            </w:r>
          </w:p>
        </w:tc>
        <w:tc>
          <w:tcPr>
            <w:tcW w:w="414" w:type="pct"/>
            <w:tcBorders>
              <w:top w:val="single" w:sz="4" w:space="0" w:color="000000"/>
              <w:left w:val="single" w:sz="4" w:space="0" w:color="000000"/>
              <w:bottom w:val="single" w:sz="4" w:space="0" w:color="000000"/>
            </w:tcBorders>
            <w:shd w:val="clear" w:color="auto" w:fill="auto"/>
          </w:tcPr>
          <w:p w14:paraId="10BAD9CF"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VIII</w:t>
            </w:r>
          </w:p>
        </w:tc>
        <w:tc>
          <w:tcPr>
            <w:tcW w:w="326" w:type="pct"/>
            <w:tcBorders>
              <w:top w:val="single" w:sz="4" w:space="0" w:color="000000"/>
              <w:left w:val="single" w:sz="4" w:space="0" w:color="000000"/>
              <w:bottom w:val="single" w:sz="4" w:space="0" w:color="000000"/>
            </w:tcBorders>
            <w:shd w:val="clear" w:color="auto" w:fill="auto"/>
          </w:tcPr>
          <w:p w14:paraId="6B42A20E"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IX</w:t>
            </w:r>
          </w:p>
        </w:tc>
        <w:tc>
          <w:tcPr>
            <w:tcW w:w="350" w:type="pct"/>
            <w:tcBorders>
              <w:top w:val="single" w:sz="4" w:space="0" w:color="000000"/>
              <w:left w:val="single" w:sz="4" w:space="0" w:color="000000"/>
              <w:bottom w:val="single" w:sz="4" w:space="0" w:color="000000"/>
            </w:tcBorders>
            <w:shd w:val="clear" w:color="auto" w:fill="auto"/>
          </w:tcPr>
          <w:p w14:paraId="764FD457"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X</w:t>
            </w: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14:paraId="6F92051D" w14:textId="77777777" w:rsidR="00193BF1" w:rsidRPr="00E527FE" w:rsidRDefault="00193BF1" w:rsidP="00AB314C">
            <w:pPr>
              <w:jc w:val="center"/>
              <w:rPr>
                <w:rFonts w:asciiTheme="minorHAnsi" w:hAnsiTheme="minorHAnsi" w:cstheme="minorHAnsi"/>
                <w:b/>
                <w:bCs/>
                <w:sz w:val="22"/>
                <w:szCs w:val="22"/>
                <w:lang w:val="pl-PL"/>
              </w:rPr>
            </w:pPr>
            <w:r w:rsidRPr="00E527FE">
              <w:rPr>
                <w:rFonts w:asciiTheme="minorHAnsi" w:hAnsiTheme="minorHAnsi" w:cstheme="minorHAnsi"/>
                <w:b/>
                <w:bCs/>
                <w:lang w:val="pl-PL"/>
              </w:rPr>
              <w:t>XI</w:t>
            </w:r>
          </w:p>
        </w:tc>
      </w:tr>
      <w:tr w:rsidR="00193BF1" w:rsidRPr="00E527FE" w14:paraId="043F8C0B" w14:textId="77777777" w:rsidTr="006C3062">
        <w:trPr>
          <w:trHeight w:val="407"/>
        </w:trPr>
        <w:tc>
          <w:tcPr>
            <w:tcW w:w="155" w:type="pct"/>
            <w:tcBorders>
              <w:top w:val="single" w:sz="4" w:space="0" w:color="000000"/>
              <w:left w:val="single" w:sz="4" w:space="0" w:color="000000"/>
              <w:bottom w:val="single" w:sz="4" w:space="0" w:color="000000"/>
            </w:tcBorders>
            <w:shd w:val="clear" w:color="auto" w:fill="auto"/>
          </w:tcPr>
          <w:p w14:paraId="243F1C08"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1.</w:t>
            </w:r>
          </w:p>
        </w:tc>
        <w:tc>
          <w:tcPr>
            <w:tcW w:w="1363" w:type="pct"/>
            <w:tcBorders>
              <w:top w:val="single" w:sz="4" w:space="0" w:color="000000"/>
              <w:left w:val="single" w:sz="4" w:space="0" w:color="000000"/>
              <w:bottom w:val="single" w:sz="4" w:space="0" w:color="000000"/>
            </w:tcBorders>
            <w:shd w:val="clear" w:color="auto" w:fill="auto"/>
          </w:tcPr>
          <w:p w14:paraId="24232AE3"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Zestawy do opaskowania żylaków przełyku</w:t>
            </w:r>
            <w:r w:rsidRPr="00E527FE">
              <w:rPr>
                <w:rFonts w:asciiTheme="minorHAnsi" w:hAnsiTheme="minorHAnsi" w:cstheme="minorHAnsi"/>
                <w:sz w:val="22"/>
                <w:szCs w:val="22"/>
                <w:lang w:val="pl-PL"/>
              </w:rPr>
              <w:t xml:space="preserve">, zawiera 6 – 8 podwiązek wykonanych z materiału hypoalergicznego (nie zawiera lateksu); głowica wyposażona w metalową prowadnicę i zawór zwrotny </w:t>
            </w:r>
            <w:r w:rsidRPr="00E527FE">
              <w:rPr>
                <w:rFonts w:asciiTheme="minorHAnsi" w:hAnsiTheme="minorHAnsi" w:cstheme="minorHAnsi"/>
                <w:sz w:val="22"/>
                <w:szCs w:val="22"/>
                <w:lang w:val="pl-PL"/>
              </w:rPr>
              <w:br/>
              <w:t xml:space="preserve">z wejściem do podłączenia giętkiego drenu z przeznaczeniem do irygacji miejsca obliteracji, zestaw z mechaniczną </w:t>
            </w:r>
            <w:r w:rsidRPr="00E527FE">
              <w:rPr>
                <w:rFonts w:asciiTheme="minorHAnsi" w:hAnsiTheme="minorHAnsi" w:cstheme="minorHAnsi"/>
                <w:sz w:val="22"/>
                <w:szCs w:val="22"/>
                <w:lang w:val="pl-PL"/>
              </w:rPr>
              <w:br/>
              <w:t xml:space="preserve">i dźwiękową sygnalizacją momentu uwolnienia każdej podwiązki. Przystosowany do współpracy </w:t>
            </w:r>
            <w:r w:rsidRPr="00E527FE">
              <w:rPr>
                <w:rFonts w:asciiTheme="minorHAnsi" w:hAnsiTheme="minorHAnsi" w:cstheme="minorHAnsi"/>
                <w:sz w:val="22"/>
                <w:szCs w:val="22"/>
                <w:lang w:val="pl-PL"/>
              </w:rPr>
              <w:br/>
              <w:t>z endoskopami o średnicy 8,5 – 11,5 mm (2 zestawy w opakowaniu)</w:t>
            </w:r>
          </w:p>
        </w:tc>
        <w:tc>
          <w:tcPr>
            <w:tcW w:w="337" w:type="pct"/>
            <w:tcBorders>
              <w:top w:val="single" w:sz="4" w:space="0" w:color="000000"/>
              <w:left w:val="single" w:sz="4" w:space="0" w:color="000000"/>
              <w:bottom w:val="single" w:sz="4" w:space="0" w:color="000000"/>
            </w:tcBorders>
            <w:shd w:val="clear" w:color="auto" w:fill="auto"/>
            <w:vAlign w:val="center"/>
          </w:tcPr>
          <w:p w14:paraId="743100FB" w14:textId="0772493F" w:rsidR="00193BF1" w:rsidRPr="00E527FE" w:rsidRDefault="00ED7D0B" w:rsidP="00AB314C">
            <w:pPr>
              <w:rPr>
                <w:rFonts w:asciiTheme="minorHAnsi" w:hAnsiTheme="minorHAnsi" w:cstheme="minorHAnsi"/>
                <w:sz w:val="22"/>
                <w:szCs w:val="22"/>
                <w:lang w:val="pl-PL"/>
              </w:rPr>
            </w:pPr>
            <w:r>
              <w:rPr>
                <w:rFonts w:asciiTheme="minorHAnsi" w:hAnsiTheme="minorHAnsi" w:cstheme="minorHAnsi"/>
                <w:sz w:val="22"/>
                <w:szCs w:val="22"/>
                <w:lang w:val="pl-PL"/>
              </w:rPr>
              <w:t>xxxx</w:t>
            </w:r>
          </w:p>
        </w:tc>
        <w:tc>
          <w:tcPr>
            <w:tcW w:w="377" w:type="pct"/>
            <w:tcBorders>
              <w:top w:val="single" w:sz="4" w:space="0" w:color="000000"/>
              <w:left w:val="single" w:sz="4" w:space="0" w:color="000000"/>
              <w:bottom w:val="single" w:sz="4" w:space="0" w:color="000000"/>
            </w:tcBorders>
            <w:shd w:val="clear" w:color="auto" w:fill="auto"/>
            <w:vAlign w:val="center"/>
          </w:tcPr>
          <w:p w14:paraId="16FF9812" w14:textId="77777777" w:rsidR="00193BF1" w:rsidRPr="00E527FE" w:rsidRDefault="00193BF1"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10</w:t>
            </w:r>
          </w:p>
        </w:tc>
        <w:tc>
          <w:tcPr>
            <w:tcW w:w="484" w:type="pct"/>
            <w:tcBorders>
              <w:top w:val="single" w:sz="4" w:space="0" w:color="000000"/>
              <w:left w:val="single" w:sz="4" w:space="0" w:color="000000"/>
              <w:bottom w:val="single" w:sz="4" w:space="0" w:color="000000"/>
            </w:tcBorders>
            <w:shd w:val="clear" w:color="auto" w:fill="auto"/>
            <w:vAlign w:val="center"/>
          </w:tcPr>
          <w:p w14:paraId="667999D1" w14:textId="77777777" w:rsidR="00193BF1" w:rsidRPr="00E527FE" w:rsidRDefault="00193BF1" w:rsidP="00AB314C">
            <w:pPr>
              <w:jc w:val="center"/>
              <w:rPr>
                <w:rFonts w:asciiTheme="minorHAnsi" w:hAnsiTheme="minorHAnsi" w:cstheme="minorHAnsi"/>
                <w:color w:val="FF0000"/>
                <w:sz w:val="22"/>
                <w:szCs w:val="22"/>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620ED85E" w14:textId="77777777" w:rsidR="00193BF1" w:rsidRPr="00E527FE" w:rsidRDefault="00193BF1" w:rsidP="00AB314C">
            <w:pPr>
              <w:jc w:val="center"/>
              <w:rPr>
                <w:rFonts w:asciiTheme="minorHAnsi" w:hAnsiTheme="minorHAnsi" w:cstheme="minorHAnsi"/>
                <w:sz w:val="22"/>
                <w:szCs w:val="22"/>
                <w:lang w:val="pl-PL"/>
              </w:rPr>
            </w:pPr>
          </w:p>
        </w:tc>
        <w:tc>
          <w:tcPr>
            <w:tcW w:w="401" w:type="pct"/>
            <w:tcBorders>
              <w:top w:val="single" w:sz="4" w:space="0" w:color="000000"/>
              <w:left w:val="single" w:sz="4" w:space="0" w:color="000000"/>
              <w:bottom w:val="single" w:sz="4" w:space="0" w:color="000000"/>
            </w:tcBorders>
            <w:shd w:val="clear" w:color="auto" w:fill="auto"/>
            <w:vAlign w:val="center"/>
          </w:tcPr>
          <w:p w14:paraId="6E8F6823" w14:textId="77777777" w:rsidR="00193BF1" w:rsidRPr="00E527FE" w:rsidRDefault="00193BF1" w:rsidP="00AB314C">
            <w:pPr>
              <w:jc w:val="center"/>
              <w:rPr>
                <w:rFonts w:asciiTheme="minorHAnsi" w:hAnsiTheme="minorHAnsi" w:cstheme="minorHAnsi"/>
                <w:sz w:val="22"/>
                <w:szCs w:val="22"/>
                <w:lang w:val="pl-PL"/>
              </w:rPr>
            </w:pPr>
          </w:p>
        </w:tc>
        <w:tc>
          <w:tcPr>
            <w:tcW w:w="414" w:type="pct"/>
            <w:tcBorders>
              <w:top w:val="single" w:sz="4" w:space="0" w:color="000000"/>
              <w:left w:val="single" w:sz="4" w:space="0" w:color="000000"/>
              <w:bottom w:val="single" w:sz="4" w:space="0" w:color="000000"/>
            </w:tcBorders>
            <w:shd w:val="clear" w:color="auto" w:fill="auto"/>
            <w:vAlign w:val="center"/>
          </w:tcPr>
          <w:p w14:paraId="0E9AE654" w14:textId="77777777" w:rsidR="00193BF1" w:rsidRPr="00E527FE" w:rsidRDefault="00193BF1" w:rsidP="00AB314C">
            <w:pPr>
              <w:rPr>
                <w:rFonts w:asciiTheme="minorHAnsi" w:hAnsiTheme="minorHAnsi" w:cstheme="minorHAnsi"/>
                <w:sz w:val="22"/>
                <w:szCs w:val="22"/>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6782CF4C" w14:textId="77777777" w:rsidR="00193BF1" w:rsidRPr="00E527FE" w:rsidRDefault="00193BF1" w:rsidP="00AB314C">
            <w:pPr>
              <w:rPr>
                <w:rFonts w:asciiTheme="minorHAnsi" w:hAnsiTheme="minorHAnsi" w:cstheme="minorHAnsi"/>
                <w:sz w:val="22"/>
                <w:szCs w:val="22"/>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20578BF3" w14:textId="77777777" w:rsidR="00193BF1" w:rsidRPr="00E527FE" w:rsidRDefault="00193BF1" w:rsidP="00AB314C">
            <w:pPr>
              <w:rPr>
                <w:rFonts w:asciiTheme="minorHAnsi" w:hAnsiTheme="minorHAnsi" w:cstheme="minorHAnsi"/>
                <w:sz w:val="22"/>
                <w:szCs w:val="22"/>
                <w:lang w:val="pl-PL"/>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0ADFC" w14:textId="77777777" w:rsidR="00193BF1" w:rsidRPr="00E527FE" w:rsidRDefault="00193BF1" w:rsidP="00AB314C">
            <w:pPr>
              <w:rPr>
                <w:rFonts w:asciiTheme="minorHAnsi" w:hAnsiTheme="minorHAnsi" w:cstheme="minorHAnsi"/>
                <w:sz w:val="22"/>
                <w:szCs w:val="22"/>
                <w:lang w:val="pl-PL"/>
              </w:rPr>
            </w:pPr>
          </w:p>
        </w:tc>
      </w:tr>
      <w:tr w:rsidR="00193BF1" w:rsidRPr="00E527FE" w14:paraId="47B701EF" w14:textId="77777777" w:rsidTr="00AB314C">
        <w:trPr>
          <w:trHeight w:val="690"/>
        </w:trPr>
        <w:tc>
          <w:tcPr>
            <w:tcW w:w="155" w:type="pct"/>
            <w:tcBorders>
              <w:left w:val="single" w:sz="4" w:space="0" w:color="000000"/>
              <w:bottom w:val="single" w:sz="4" w:space="0" w:color="000000"/>
            </w:tcBorders>
            <w:shd w:val="clear" w:color="auto" w:fill="auto"/>
          </w:tcPr>
          <w:p w14:paraId="14EC4044"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2.</w:t>
            </w:r>
          </w:p>
        </w:tc>
        <w:tc>
          <w:tcPr>
            <w:tcW w:w="1363" w:type="pct"/>
            <w:tcBorders>
              <w:left w:val="single" w:sz="4" w:space="0" w:color="000000"/>
              <w:bottom w:val="single" w:sz="4" w:space="0" w:color="000000"/>
            </w:tcBorders>
            <w:shd w:val="clear" w:color="auto" w:fill="auto"/>
          </w:tcPr>
          <w:p w14:paraId="466A2202"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Zestaw do przezskórnej endoskopowej gastrostomii</w:t>
            </w:r>
            <w:r w:rsidRPr="00E527FE">
              <w:rPr>
                <w:rFonts w:asciiTheme="minorHAnsi" w:hAnsiTheme="minorHAnsi" w:cstheme="minorHAnsi"/>
                <w:sz w:val="22"/>
                <w:szCs w:val="22"/>
                <w:lang w:val="pl-PL"/>
              </w:rPr>
              <w:t xml:space="preserve"> w wersji „Pull” w rozmiarach 20 Fr (6,67 mm) i 24 Fr (8mm), wykonany z silikonu, z możliwością usunięcia zestawu przezskórnie (bez konieczności wykonywania endoskopii), zestaw wyposażony w port typu „Y” z niezależnymi portami do odżywiania i podawania leków, z klamrą pozwalającą na szczelne zamknięcie drenu. Zestaw zwiera dren PEG, </w:t>
            </w:r>
            <w:r w:rsidRPr="00E527FE">
              <w:rPr>
                <w:rFonts w:asciiTheme="minorHAnsi" w:hAnsiTheme="minorHAnsi" w:cstheme="minorHAnsi"/>
                <w:sz w:val="22"/>
                <w:szCs w:val="22"/>
                <w:lang w:val="pl-PL"/>
              </w:rPr>
              <w:lastRenderedPageBreak/>
              <w:t>igłę z mandrynem, pętlę do przeciągania drutu, drut do przeciągania drenu PEG, skalpel, obłożenie z otworem, 2 zewnętrzne nasadki zabezpieczające dren PEG, nożyczki i pean zakrzywiony (2 zestawy w opakowaniu)</w:t>
            </w:r>
          </w:p>
        </w:tc>
        <w:tc>
          <w:tcPr>
            <w:tcW w:w="337" w:type="pct"/>
            <w:tcBorders>
              <w:left w:val="single" w:sz="4" w:space="0" w:color="000000"/>
              <w:bottom w:val="single" w:sz="4" w:space="0" w:color="000000"/>
            </w:tcBorders>
            <w:shd w:val="clear" w:color="auto" w:fill="auto"/>
            <w:vAlign w:val="center"/>
          </w:tcPr>
          <w:p w14:paraId="70A76E21"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lastRenderedPageBreak/>
              <w:t>20 Fr*</w:t>
            </w:r>
          </w:p>
          <w:p w14:paraId="6238EC29"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t>24 Fr*</w:t>
            </w:r>
          </w:p>
        </w:tc>
        <w:tc>
          <w:tcPr>
            <w:tcW w:w="377" w:type="pct"/>
            <w:tcBorders>
              <w:left w:val="single" w:sz="4" w:space="0" w:color="000000"/>
              <w:bottom w:val="single" w:sz="4" w:space="0" w:color="000000"/>
            </w:tcBorders>
            <w:shd w:val="clear" w:color="auto" w:fill="auto"/>
            <w:vAlign w:val="center"/>
          </w:tcPr>
          <w:p w14:paraId="3CC8CA9E" w14:textId="77777777" w:rsidR="00193BF1" w:rsidRPr="00E527FE" w:rsidRDefault="00193BF1"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10*</w:t>
            </w:r>
          </w:p>
          <w:p w14:paraId="7E11F48C" w14:textId="77777777" w:rsidR="00193BF1" w:rsidRPr="00E527FE" w:rsidRDefault="00193BF1" w:rsidP="00AB314C">
            <w:pPr>
              <w:jc w:val="center"/>
              <w:rPr>
                <w:rFonts w:asciiTheme="minorHAnsi" w:hAnsiTheme="minorHAnsi" w:cstheme="minorHAnsi"/>
                <w:sz w:val="22"/>
                <w:szCs w:val="22"/>
                <w:lang w:val="pl-PL"/>
              </w:rPr>
            </w:pPr>
          </w:p>
          <w:p w14:paraId="11DFA74F" w14:textId="77777777" w:rsidR="00193BF1" w:rsidRPr="00E527FE" w:rsidRDefault="00193BF1" w:rsidP="00AB314C">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*rozmiary według potrzeb Zamawiającego</w:t>
            </w:r>
          </w:p>
        </w:tc>
        <w:tc>
          <w:tcPr>
            <w:tcW w:w="484" w:type="pct"/>
            <w:tcBorders>
              <w:left w:val="single" w:sz="4" w:space="0" w:color="000000"/>
              <w:bottom w:val="single" w:sz="4" w:space="0" w:color="000000"/>
            </w:tcBorders>
            <w:shd w:val="clear" w:color="auto" w:fill="auto"/>
            <w:vAlign w:val="center"/>
          </w:tcPr>
          <w:p w14:paraId="4C222C55" w14:textId="77777777" w:rsidR="00193BF1" w:rsidRPr="00E527FE" w:rsidRDefault="00193BF1" w:rsidP="00AB314C">
            <w:pPr>
              <w:jc w:val="center"/>
              <w:rPr>
                <w:rFonts w:asciiTheme="minorHAnsi" w:hAnsiTheme="minorHAnsi" w:cstheme="minorHAnsi"/>
                <w:sz w:val="22"/>
                <w:szCs w:val="22"/>
                <w:lang w:val="pl-PL"/>
              </w:rPr>
            </w:pPr>
          </w:p>
        </w:tc>
        <w:tc>
          <w:tcPr>
            <w:tcW w:w="461" w:type="pct"/>
            <w:tcBorders>
              <w:left w:val="single" w:sz="4" w:space="0" w:color="000000"/>
              <w:bottom w:val="single" w:sz="4" w:space="0" w:color="000000"/>
            </w:tcBorders>
            <w:shd w:val="clear" w:color="auto" w:fill="auto"/>
            <w:vAlign w:val="center"/>
          </w:tcPr>
          <w:p w14:paraId="560BA047" w14:textId="77777777" w:rsidR="00193BF1" w:rsidRPr="00E527FE" w:rsidRDefault="00193BF1" w:rsidP="00AB314C">
            <w:pPr>
              <w:jc w:val="center"/>
              <w:rPr>
                <w:rFonts w:asciiTheme="minorHAnsi" w:hAnsiTheme="minorHAnsi" w:cstheme="minorHAnsi"/>
                <w:sz w:val="22"/>
                <w:szCs w:val="22"/>
                <w:lang w:val="pl-PL"/>
              </w:rPr>
            </w:pPr>
          </w:p>
        </w:tc>
        <w:tc>
          <w:tcPr>
            <w:tcW w:w="401" w:type="pct"/>
            <w:tcBorders>
              <w:left w:val="single" w:sz="4" w:space="0" w:color="000000"/>
              <w:bottom w:val="single" w:sz="4" w:space="0" w:color="000000"/>
            </w:tcBorders>
            <w:shd w:val="clear" w:color="auto" w:fill="auto"/>
            <w:vAlign w:val="center"/>
          </w:tcPr>
          <w:p w14:paraId="1710B71C" w14:textId="77777777" w:rsidR="00193BF1" w:rsidRPr="00E527FE" w:rsidRDefault="00193BF1" w:rsidP="00AB314C">
            <w:pPr>
              <w:jc w:val="center"/>
              <w:rPr>
                <w:rFonts w:asciiTheme="minorHAnsi" w:hAnsiTheme="minorHAnsi" w:cstheme="minorHAnsi"/>
                <w:sz w:val="22"/>
                <w:szCs w:val="22"/>
                <w:lang w:val="pl-PL"/>
              </w:rPr>
            </w:pPr>
          </w:p>
        </w:tc>
        <w:tc>
          <w:tcPr>
            <w:tcW w:w="414" w:type="pct"/>
            <w:tcBorders>
              <w:left w:val="single" w:sz="4" w:space="0" w:color="000000"/>
              <w:bottom w:val="single" w:sz="4" w:space="0" w:color="000000"/>
            </w:tcBorders>
            <w:shd w:val="clear" w:color="auto" w:fill="auto"/>
            <w:vAlign w:val="center"/>
          </w:tcPr>
          <w:p w14:paraId="774D758D" w14:textId="77777777" w:rsidR="00193BF1" w:rsidRPr="00E527FE" w:rsidRDefault="00193BF1" w:rsidP="00AB314C">
            <w:pPr>
              <w:rPr>
                <w:rFonts w:asciiTheme="minorHAnsi" w:hAnsiTheme="minorHAnsi" w:cstheme="minorHAnsi"/>
                <w:sz w:val="22"/>
                <w:szCs w:val="22"/>
                <w:lang w:val="pl-PL"/>
              </w:rPr>
            </w:pPr>
          </w:p>
        </w:tc>
        <w:tc>
          <w:tcPr>
            <w:tcW w:w="326" w:type="pct"/>
            <w:tcBorders>
              <w:left w:val="single" w:sz="4" w:space="0" w:color="000000"/>
              <w:bottom w:val="single" w:sz="4" w:space="0" w:color="000000"/>
            </w:tcBorders>
            <w:shd w:val="clear" w:color="auto" w:fill="auto"/>
            <w:vAlign w:val="center"/>
          </w:tcPr>
          <w:p w14:paraId="71A38DE4" w14:textId="77777777" w:rsidR="00193BF1" w:rsidRPr="00E527FE" w:rsidRDefault="00193BF1" w:rsidP="00AB314C">
            <w:pPr>
              <w:rPr>
                <w:rFonts w:asciiTheme="minorHAnsi" w:hAnsiTheme="minorHAnsi" w:cstheme="minorHAnsi"/>
                <w:sz w:val="22"/>
                <w:szCs w:val="22"/>
                <w:lang w:val="pl-PL"/>
              </w:rPr>
            </w:pPr>
          </w:p>
        </w:tc>
        <w:tc>
          <w:tcPr>
            <w:tcW w:w="350" w:type="pct"/>
            <w:tcBorders>
              <w:left w:val="single" w:sz="4" w:space="0" w:color="000000"/>
              <w:bottom w:val="single" w:sz="4" w:space="0" w:color="000000"/>
            </w:tcBorders>
            <w:shd w:val="clear" w:color="auto" w:fill="auto"/>
            <w:vAlign w:val="center"/>
          </w:tcPr>
          <w:p w14:paraId="2A8764C8" w14:textId="77777777" w:rsidR="00193BF1" w:rsidRPr="00E527FE" w:rsidRDefault="00193BF1" w:rsidP="00AB314C">
            <w:pPr>
              <w:rPr>
                <w:rFonts w:asciiTheme="minorHAnsi" w:hAnsiTheme="minorHAnsi" w:cstheme="minorHAnsi"/>
                <w:sz w:val="22"/>
                <w:szCs w:val="22"/>
                <w:lang w:val="pl-PL"/>
              </w:rPr>
            </w:pPr>
          </w:p>
        </w:tc>
        <w:tc>
          <w:tcPr>
            <w:tcW w:w="332" w:type="pct"/>
            <w:tcBorders>
              <w:left w:val="single" w:sz="4" w:space="0" w:color="000000"/>
              <w:bottom w:val="single" w:sz="4" w:space="0" w:color="000000"/>
              <w:right w:val="single" w:sz="4" w:space="0" w:color="000000"/>
            </w:tcBorders>
            <w:shd w:val="clear" w:color="auto" w:fill="auto"/>
            <w:vAlign w:val="center"/>
          </w:tcPr>
          <w:p w14:paraId="2732175D" w14:textId="77777777" w:rsidR="00193BF1" w:rsidRPr="00E527FE" w:rsidRDefault="00193BF1" w:rsidP="00AB314C">
            <w:pPr>
              <w:rPr>
                <w:rFonts w:asciiTheme="minorHAnsi" w:hAnsiTheme="minorHAnsi" w:cstheme="minorHAnsi"/>
                <w:sz w:val="22"/>
                <w:szCs w:val="22"/>
                <w:lang w:val="pl-PL"/>
              </w:rPr>
            </w:pPr>
          </w:p>
        </w:tc>
      </w:tr>
      <w:tr w:rsidR="00193BF1" w:rsidRPr="00E527FE" w14:paraId="144651BE" w14:textId="77777777" w:rsidTr="00AB314C">
        <w:trPr>
          <w:trHeight w:val="375"/>
        </w:trPr>
        <w:tc>
          <w:tcPr>
            <w:tcW w:w="155" w:type="pct"/>
            <w:tcBorders>
              <w:top w:val="single" w:sz="4" w:space="0" w:color="000000"/>
              <w:left w:val="single" w:sz="4" w:space="0" w:color="000000"/>
              <w:bottom w:val="single" w:sz="4" w:space="0" w:color="000000"/>
            </w:tcBorders>
            <w:shd w:val="clear" w:color="auto" w:fill="auto"/>
          </w:tcPr>
          <w:p w14:paraId="52D1FBAD"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sz w:val="22"/>
                <w:szCs w:val="22"/>
                <w:lang w:val="pl-PL"/>
              </w:rPr>
              <w:lastRenderedPageBreak/>
              <w:t>3.</w:t>
            </w:r>
          </w:p>
        </w:tc>
        <w:tc>
          <w:tcPr>
            <w:tcW w:w="1363" w:type="pct"/>
            <w:tcBorders>
              <w:top w:val="single" w:sz="4" w:space="0" w:color="000000"/>
              <w:left w:val="single" w:sz="4" w:space="0" w:color="000000"/>
              <w:bottom w:val="single" w:sz="4" w:space="0" w:color="000000"/>
            </w:tcBorders>
            <w:shd w:val="clear" w:color="auto" w:fill="auto"/>
          </w:tcPr>
          <w:p w14:paraId="5CB0EB1F" w14:textId="77777777" w:rsidR="00193BF1" w:rsidRPr="00E527FE" w:rsidRDefault="00193BF1" w:rsidP="00AB314C">
            <w:pPr>
              <w:rPr>
                <w:rFonts w:asciiTheme="minorHAnsi" w:hAnsiTheme="minorHAnsi" w:cstheme="minorHAnsi"/>
                <w:sz w:val="22"/>
                <w:szCs w:val="22"/>
                <w:lang w:val="pl-PL"/>
              </w:rPr>
            </w:pPr>
            <w:r w:rsidRPr="00E527FE">
              <w:rPr>
                <w:rFonts w:asciiTheme="minorHAnsi" w:hAnsiTheme="minorHAnsi" w:cstheme="minorHAnsi"/>
                <w:b/>
                <w:bCs/>
                <w:sz w:val="22"/>
                <w:szCs w:val="22"/>
                <w:lang w:val="pl-PL"/>
              </w:rPr>
              <w:t>Klipsownica hemostatyczna</w:t>
            </w:r>
            <w:r w:rsidRPr="00E527FE">
              <w:rPr>
                <w:rFonts w:asciiTheme="minorHAnsi" w:hAnsiTheme="minorHAnsi" w:cstheme="minorHAnsi"/>
                <w:sz w:val="22"/>
                <w:szCs w:val="22"/>
                <w:lang w:val="pl-PL"/>
              </w:rPr>
              <w:t xml:space="preserve"> jednorazowego użytku do endoskopowego tamowania krwawień, w pełni obrotowa i repozycjonowalna, posiada znaczniki w części dystalnej, śr.2,6mm do kanału roboczego 2,8 mm, 230 cm, kąt otwarcia 135</w:t>
            </w:r>
            <w:r w:rsidRPr="00E527FE">
              <w:rPr>
                <w:rFonts w:asciiTheme="minorHAnsi" w:hAnsiTheme="minorHAnsi" w:cstheme="minorHAnsi"/>
                <w:sz w:val="22"/>
                <w:szCs w:val="22"/>
                <w:vertAlign w:val="superscript"/>
                <w:lang w:val="pl-PL"/>
              </w:rPr>
              <w:t>o</w:t>
            </w:r>
            <w:r w:rsidRPr="00E527FE">
              <w:rPr>
                <w:rFonts w:asciiTheme="minorHAnsi" w:hAnsiTheme="minorHAnsi" w:cstheme="minorHAnsi"/>
                <w:sz w:val="22"/>
                <w:szCs w:val="22"/>
                <w:lang w:val="pl-PL"/>
              </w:rPr>
              <w:t>, szer. otwarcia klipsa 8, 11, 16 mm. Klips oparty na budowie zawiasowej podobnej do szczypiec biopsyjnych niewymagający chowania w osłonkę podczas zabiegu, całkowicie bezpieczny dla kanału biopsyjnego dodatkowo rozwiązanie to zapewnia możliwość wielokrotnego otwarcia klipsa bez utraty jego skuteczności. Klips posiada gumowy kapturek zabezpieczający w transporcie. Sterylizowane ETO. Pakowane w sterylne opakowanie posiadające 4 nalepki do dokumentacji medycznej.</w:t>
            </w:r>
          </w:p>
        </w:tc>
        <w:tc>
          <w:tcPr>
            <w:tcW w:w="337" w:type="pct"/>
            <w:tcBorders>
              <w:top w:val="single" w:sz="4" w:space="0" w:color="000000"/>
              <w:left w:val="single" w:sz="4" w:space="0" w:color="000000"/>
              <w:bottom w:val="single" w:sz="4" w:space="0" w:color="000000"/>
            </w:tcBorders>
            <w:shd w:val="clear" w:color="auto" w:fill="auto"/>
            <w:vAlign w:val="center"/>
          </w:tcPr>
          <w:p w14:paraId="0A38E4D9" w14:textId="692ED1A7" w:rsidR="00193BF1" w:rsidRPr="00E527FE" w:rsidRDefault="00ED7D0B" w:rsidP="00ED7D0B">
            <w:pPr>
              <w:jc w:val="center"/>
              <w:rPr>
                <w:rFonts w:asciiTheme="minorHAnsi" w:hAnsiTheme="minorHAnsi" w:cstheme="minorHAnsi"/>
                <w:sz w:val="22"/>
                <w:szCs w:val="22"/>
                <w:lang w:val="pl-PL"/>
              </w:rPr>
            </w:pPr>
            <w:r>
              <w:rPr>
                <w:rFonts w:asciiTheme="minorHAnsi" w:hAnsiTheme="minorHAnsi" w:cstheme="minorHAnsi"/>
                <w:sz w:val="22"/>
                <w:szCs w:val="22"/>
                <w:lang w:val="pl-PL"/>
              </w:rPr>
              <w:t>xxx</w:t>
            </w:r>
          </w:p>
        </w:tc>
        <w:tc>
          <w:tcPr>
            <w:tcW w:w="377" w:type="pct"/>
            <w:tcBorders>
              <w:top w:val="single" w:sz="4" w:space="0" w:color="000000"/>
              <w:left w:val="single" w:sz="4" w:space="0" w:color="000000"/>
              <w:bottom w:val="single" w:sz="4" w:space="0" w:color="000000"/>
            </w:tcBorders>
            <w:shd w:val="clear" w:color="auto" w:fill="auto"/>
            <w:vAlign w:val="center"/>
          </w:tcPr>
          <w:p w14:paraId="6710145B" w14:textId="31F7436D" w:rsidR="00193BF1" w:rsidRPr="00E527FE" w:rsidRDefault="00193BF1" w:rsidP="00ED7D0B">
            <w:pPr>
              <w:jc w:val="center"/>
              <w:rPr>
                <w:rFonts w:asciiTheme="minorHAnsi" w:hAnsiTheme="minorHAnsi" w:cstheme="minorHAnsi"/>
                <w:sz w:val="22"/>
                <w:szCs w:val="22"/>
                <w:lang w:val="pl-PL"/>
              </w:rPr>
            </w:pPr>
            <w:r w:rsidRPr="00E527FE">
              <w:rPr>
                <w:rFonts w:asciiTheme="minorHAnsi" w:hAnsiTheme="minorHAnsi" w:cstheme="minorHAnsi"/>
                <w:sz w:val="22"/>
                <w:szCs w:val="22"/>
                <w:lang w:val="pl-PL"/>
              </w:rPr>
              <w:t>10</w:t>
            </w:r>
          </w:p>
        </w:tc>
        <w:tc>
          <w:tcPr>
            <w:tcW w:w="484" w:type="pct"/>
            <w:tcBorders>
              <w:top w:val="single" w:sz="4" w:space="0" w:color="000000"/>
              <w:left w:val="single" w:sz="4" w:space="0" w:color="000000"/>
              <w:bottom w:val="single" w:sz="4" w:space="0" w:color="000000"/>
            </w:tcBorders>
            <w:shd w:val="clear" w:color="auto" w:fill="auto"/>
            <w:vAlign w:val="center"/>
          </w:tcPr>
          <w:p w14:paraId="6EE9CF22" w14:textId="77777777" w:rsidR="00193BF1" w:rsidRPr="00E527FE" w:rsidRDefault="00193BF1" w:rsidP="00AB314C">
            <w:pPr>
              <w:jc w:val="center"/>
              <w:rPr>
                <w:rFonts w:asciiTheme="minorHAnsi" w:hAnsiTheme="minorHAnsi" w:cstheme="minorHAnsi"/>
                <w:sz w:val="22"/>
                <w:szCs w:val="22"/>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1ABC30A8" w14:textId="77777777" w:rsidR="00193BF1" w:rsidRPr="00E527FE" w:rsidRDefault="00193BF1" w:rsidP="00AB314C">
            <w:pPr>
              <w:jc w:val="center"/>
              <w:rPr>
                <w:rFonts w:asciiTheme="minorHAnsi" w:hAnsiTheme="minorHAnsi" w:cstheme="minorHAnsi"/>
                <w:sz w:val="22"/>
                <w:szCs w:val="22"/>
                <w:lang w:val="pl-PL"/>
              </w:rPr>
            </w:pPr>
          </w:p>
        </w:tc>
        <w:tc>
          <w:tcPr>
            <w:tcW w:w="401" w:type="pct"/>
            <w:tcBorders>
              <w:top w:val="single" w:sz="4" w:space="0" w:color="000000"/>
              <w:left w:val="single" w:sz="4" w:space="0" w:color="000000"/>
              <w:bottom w:val="single" w:sz="4" w:space="0" w:color="000000"/>
              <w:right w:val="single" w:sz="4" w:space="0" w:color="auto"/>
            </w:tcBorders>
            <w:shd w:val="clear" w:color="auto" w:fill="auto"/>
            <w:vAlign w:val="center"/>
          </w:tcPr>
          <w:p w14:paraId="40A366B0" w14:textId="77777777" w:rsidR="00193BF1" w:rsidRPr="00E527FE" w:rsidRDefault="00193BF1" w:rsidP="00AB314C">
            <w:pPr>
              <w:jc w:val="center"/>
              <w:rPr>
                <w:rFonts w:asciiTheme="minorHAnsi" w:hAnsiTheme="minorHAnsi" w:cstheme="minorHAnsi"/>
                <w:sz w:val="22"/>
                <w:szCs w:val="22"/>
                <w:lang w:val="pl-PL"/>
              </w:rPr>
            </w:pPr>
          </w:p>
        </w:tc>
        <w:tc>
          <w:tcPr>
            <w:tcW w:w="414" w:type="pct"/>
            <w:tcBorders>
              <w:top w:val="single" w:sz="4" w:space="0" w:color="000000"/>
              <w:left w:val="single" w:sz="4" w:space="0" w:color="auto"/>
              <w:bottom w:val="single" w:sz="4" w:space="0" w:color="000000"/>
            </w:tcBorders>
            <w:shd w:val="clear" w:color="auto" w:fill="auto"/>
            <w:vAlign w:val="center"/>
          </w:tcPr>
          <w:p w14:paraId="57A7369E" w14:textId="77777777" w:rsidR="00193BF1" w:rsidRPr="00E527FE" w:rsidRDefault="00193BF1" w:rsidP="00AB314C">
            <w:pPr>
              <w:rPr>
                <w:rFonts w:asciiTheme="minorHAnsi" w:hAnsiTheme="minorHAnsi" w:cstheme="minorHAnsi"/>
                <w:b/>
                <w:color w:val="FF0000"/>
                <w:sz w:val="22"/>
                <w:szCs w:val="22"/>
                <w:lang w:val="pl-PL"/>
              </w:rPr>
            </w:pPr>
          </w:p>
        </w:tc>
        <w:tc>
          <w:tcPr>
            <w:tcW w:w="326" w:type="pct"/>
            <w:tcBorders>
              <w:top w:val="single" w:sz="4" w:space="0" w:color="000000"/>
              <w:left w:val="single" w:sz="4" w:space="0" w:color="000000"/>
              <w:bottom w:val="single" w:sz="4" w:space="0" w:color="000000"/>
            </w:tcBorders>
            <w:shd w:val="clear" w:color="auto" w:fill="auto"/>
            <w:vAlign w:val="center"/>
          </w:tcPr>
          <w:p w14:paraId="44E72C95" w14:textId="77777777" w:rsidR="00193BF1" w:rsidRPr="00E527FE" w:rsidRDefault="00193BF1" w:rsidP="00AB314C">
            <w:pPr>
              <w:rPr>
                <w:rFonts w:asciiTheme="minorHAnsi" w:hAnsiTheme="minorHAnsi" w:cstheme="minorHAnsi"/>
                <w:sz w:val="22"/>
                <w:szCs w:val="22"/>
                <w:lang w:val="pl-PL"/>
              </w:rPr>
            </w:pPr>
          </w:p>
        </w:tc>
        <w:tc>
          <w:tcPr>
            <w:tcW w:w="350" w:type="pct"/>
            <w:tcBorders>
              <w:top w:val="single" w:sz="4" w:space="0" w:color="000000"/>
              <w:left w:val="single" w:sz="4" w:space="0" w:color="000000"/>
              <w:bottom w:val="single" w:sz="4" w:space="0" w:color="000000"/>
            </w:tcBorders>
            <w:shd w:val="clear" w:color="auto" w:fill="auto"/>
            <w:vAlign w:val="center"/>
          </w:tcPr>
          <w:p w14:paraId="73A61A28" w14:textId="77777777" w:rsidR="00193BF1" w:rsidRPr="00E527FE" w:rsidRDefault="00193BF1" w:rsidP="00AB314C">
            <w:pPr>
              <w:rPr>
                <w:rFonts w:asciiTheme="minorHAnsi" w:hAnsiTheme="minorHAnsi" w:cstheme="minorHAnsi"/>
                <w:sz w:val="22"/>
                <w:szCs w:val="22"/>
                <w:lang w:val="pl-PL"/>
              </w:rPr>
            </w:pP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65C0E" w14:textId="77777777" w:rsidR="00193BF1" w:rsidRPr="00E527FE" w:rsidRDefault="00193BF1" w:rsidP="00AB314C">
            <w:pPr>
              <w:rPr>
                <w:rFonts w:asciiTheme="minorHAnsi" w:hAnsiTheme="minorHAnsi" w:cstheme="minorHAnsi"/>
                <w:sz w:val="22"/>
                <w:szCs w:val="22"/>
                <w:lang w:val="pl-PL"/>
              </w:rPr>
            </w:pPr>
          </w:p>
        </w:tc>
      </w:tr>
      <w:tr w:rsidR="00193BF1" w:rsidRPr="00E527FE" w14:paraId="62AFC25B" w14:textId="77777777" w:rsidTr="00AB314C">
        <w:trPr>
          <w:trHeight w:val="310"/>
        </w:trPr>
        <w:tc>
          <w:tcPr>
            <w:tcW w:w="3578" w:type="pct"/>
            <w:gridSpan w:val="7"/>
            <w:tcBorders>
              <w:top w:val="single" w:sz="4" w:space="0" w:color="000000"/>
              <w:left w:val="single" w:sz="4" w:space="0" w:color="000000"/>
              <w:bottom w:val="single" w:sz="4" w:space="0" w:color="000000"/>
              <w:right w:val="single" w:sz="4" w:space="0" w:color="auto"/>
            </w:tcBorders>
            <w:shd w:val="clear" w:color="auto" w:fill="auto"/>
          </w:tcPr>
          <w:p w14:paraId="68BA928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414" w:type="pct"/>
            <w:tcBorders>
              <w:top w:val="single" w:sz="4" w:space="0" w:color="000000"/>
              <w:left w:val="single" w:sz="4" w:space="0" w:color="auto"/>
              <w:bottom w:val="single" w:sz="4" w:space="0" w:color="000000"/>
            </w:tcBorders>
            <w:shd w:val="clear" w:color="auto" w:fill="auto"/>
          </w:tcPr>
          <w:p w14:paraId="5894413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26" w:type="pct"/>
            <w:tcBorders>
              <w:top w:val="single" w:sz="4" w:space="0" w:color="000000"/>
              <w:left w:val="single" w:sz="4" w:space="0" w:color="000000"/>
              <w:bottom w:val="single" w:sz="4" w:space="0" w:color="000000"/>
            </w:tcBorders>
            <w:shd w:val="clear" w:color="auto" w:fill="auto"/>
          </w:tcPr>
          <w:p w14:paraId="4A961A8B" w14:textId="77777777" w:rsidR="00193BF1" w:rsidRPr="00E527FE" w:rsidRDefault="00193BF1" w:rsidP="00AB314C">
            <w:pPr>
              <w:jc w:val="center"/>
              <w:rPr>
                <w:rFonts w:asciiTheme="minorHAnsi" w:hAnsiTheme="minorHAnsi" w:cstheme="minorHAnsi"/>
                <w:b/>
                <w:bCs/>
                <w:lang w:val="pl-PL"/>
              </w:rPr>
            </w:pPr>
          </w:p>
        </w:tc>
        <w:tc>
          <w:tcPr>
            <w:tcW w:w="350" w:type="pct"/>
            <w:tcBorders>
              <w:top w:val="single" w:sz="4" w:space="0" w:color="000000"/>
              <w:left w:val="single" w:sz="4" w:space="0" w:color="000000"/>
              <w:bottom w:val="single" w:sz="4" w:space="0" w:color="000000"/>
            </w:tcBorders>
            <w:shd w:val="clear" w:color="auto" w:fill="auto"/>
          </w:tcPr>
          <w:p w14:paraId="7B85183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14:paraId="3BFFE2E2" w14:textId="77777777" w:rsidR="00193BF1" w:rsidRPr="00E527FE" w:rsidRDefault="00193BF1" w:rsidP="00AB314C">
            <w:pPr>
              <w:jc w:val="center"/>
              <w:rPr>
                <w:rFonts w:asciiTheme="minorHAnsi" w:hAnsiTheme="minorHAnsi" w:cstheme="minorHAnsi"/>
                <w:b/>
                <w:bCs/>
                <w:lang w:val="pl-PL"/>
              </w:rPr>
            </w:pPr>
          </w:p>
        </w:tc>
      </w:tr>
    </w:tbl>
    <w:p w14:paraId="0BBFF720" w14:textId="77777777" w:rsidR="00193BF1" w:rsidRPr="0095478D" w:rsidRDefault="00193BF1" w:rsidP="00193BF1">
      <w:pPr>
        <w:rPr>
          <w:rFonts w:asciiTheme="minorHAnsi" w:hAnsiTheme="minorHAnsi" w:cstheme="minorHAnsi"/>
          <w:sz w:val="10"/>
          <w:szCs w:val="10"/>
          <w:lang w:val="pl-PL"/>
        </w:rPr>
      </w:pPr>
    </w:p>
    <w:p w14:paraId="5E7846D6" w14:textId="2FCA84B8" w:rsidR="00193BF1" w:rsidRPr="00DB659F" w:rsidRDefault="00193BF1" w:rsidP="00193BF1">
      <w:pPr>
        <w:rPr>
          <w:rFonts w:asciiTheme="minorHAnsi" w:hAnsiTheme="minorHAnsi" w:cstheme="minorHAnsi"/>
          <w:b/>
          <w:bCs/>
          <w:sz w:val="22"/>
          <w:szCs w:val="22"/>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47427322" w14:textId="77777777" w:rsidR="00193BF1" w:rsidRPr="00E527FE" w:rsidRDefault="00193BF1" w:rsidP="00193BF1">
      <w:pPr>
        <w:rPr>
          <w:rFonts w:asciiTheme="minorHAnsi" w:hAnsiTheme="minorHAnsi" w:cstheme="minorHAnsi"/>
          <w:lang w:val="pl-PL"/>
        </w:rPr>
      </w:pPr>
    </w:p>
    <w:p w14:paraId="7339F6E9" w14:textId="77777777" w:rsidR="006A4453" w:rsidRDefault="006A4453" w:rsidP="004C679C">
      <w:pPr>
        <w:suppressAutoHyphens w:val="0"/>
        <w:jc w:val="right"/>
        <w:textAlignment w:val="auto"/>
        <w:rPr>
          <w:rFonts w:ascii="Calibri" w:hAnsi="Calibri" w:cs="Calibri"/>
          <w:lang w:val="pl-PL" w:eastAsia="pl-PL"/>
        </w:rPr>
      </w:pPr>
    </w:p>
    <w:p w14:paraId="669B013B" w14:textId="77777777" w:rsidR="006A4453" w:rsidRDefault="006A4453" w:rsidP="004C679C">
      <w:pPr>
        <w:suppressAutoHyphens w:val="0"/>
        <w:jc w:val="right"/>
        <w:textAlignment w:val="auto"/>
        <w:rPr>
          <w:rFonts w:ascii="Calibri" w:hAnsi="Calibri" w:cs="Calibri"/>
          <w:lang w:val="pl-PL" w:eastAsia="pl-PL"/>
        </w:rPr>
      </w:pPr>
    </w:p>
    <w:p w14:paraId="5A043FD7" w14:textId="77777777" w:rsidR="008A17AE" w:rsidRDefault="008A17AE" w:rsidP="00193BF1">
      <w:pPr>
        <w:jc w:val="right"/>
        <w:rPr>
          <w:rFonts w:asciiTheme="minorHAnsi" w:hAnsiTheme="minorHAnsi" w:cstheme="minorHAnsi"/>
          <w:lang w:val="pl-PL"/>
        </w:rPr>
      </w:pPr>
    </w:p>
    <w:p w14:paraId="7F920FAE" w14:textId="77777777" w:rsidR="008A17AE" w:rsidRDefault="008A17AE" w:rsidP="00193BF1">
      <w:pPr>
        <w:jc w:val="right"/>
        <w:rPr>
          <w:rFonts w:asciiTheme="minorHAnsi" w:hAnsiTheme="minorHAnsi" w:cstheme="minorHAnsi"/>
          <w:lang w:val="pl-PL"/>
        </w:rPr>
      </w:pPr>
    </w:p>
    <w:p w14:paraId="75F555D6" w14:textId="77777777" w:rsidR="008A17AE" w:rsidRDefault="008A17AE" w:rsidP="00193BF1">
      <w:pPr>
        <w:jc w:val="right"/>
        <w:rPr>
          <w:rFonts w:asciiTheme="minorHAnsi" w:hAnsiTheme="minorHAnsi" w:cstheme="minorHAnsi"/>
          <w:lang w:val="pl-PL"/>
        </w:rPr>
      </w:pPr>
    </w:p>
    <w:p w14:paraId="1B7BFA34" w14:textId="77777777" w:rsidR="008A17AE" w:rsidRDefault="008A17AE" w:rsidP="00193BF1">
      <w:pPr>
        <w:jc w:val="right"/>
        <w:rPr>
          <w:rFonts w:asciiTheme="minorHAnsi" w:hAnsiTheme="minorHAnsi" w:cstheme="minorHAnsi"/>
          <w:lang w:val="pl-PL"/>
        </w:rPr>
      </w:pPr>
    </w:p>
    <w:p w14:paraId="26E4089E" w14:textId="64047EA9"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152B6C3E"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3DE44E01" w14:textId="72D63273"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13</w:t>
      </w:r>
      <w:r w:rsidRPr="00E527FE">
        <w:rPr>
          <w:rFonts w:asciiTheme="minorHAnsi" w:hAnsiTheme="minorHAnsi" w:cstheme="minorHAnsi"/>
          <w:b/>
          <w:bCs/>
          <w:lang w:val="pl-PL"/>
        </w:rPr>
        <w:t>: Cewnik dializacyjny</w:t>
      </w:r>
    </w:p>
    <w:tbl>
      <w:tblPr>
        <w:tblStyle w:val="Tabela-Siatka"/>
        <w:tblW w:w="5000" w:type="pct"/>
        <w:jc w:val="center"/>
        <w:tblLook w:val="04A0" w:firstRow="1" w:lastRow="0" w:firstColumn="1" w:lastColumn="0" w:noHBand="0" w:noVBand="1"/>
      </w:tblPr>
      <w:tblGrid>
        <w:gridCol w:w="543"/>
        <w:gridCol w:w="4159"/>
        <w:gridCol w:w="1581"/>
        <w:gridCol w:w="1434"/>
        <w:gridCol w:w="1294"/>
        <w:gridCol w:w="1581"/>
        <w:gridCol w:w="1578"/>
        <w:gridCol w:w="1141"/>
        <w:gridCol w:w="1662"/>
      </w:tblGrid>
      <w:tr w:rsidR="00193BF1" w:rsidRPr="00E527FE" w14:paraId="774A2F13" w14:textId="77777777" w:rsidTr="00AB314C">
        <w:trPr>
          <w:jc w:val="center"/>
        </w:trPr>
        <w:tc>
          <w:tcPr>
            <w:tcW w:w="181" w:type="pct"/>
            <w:vAlign w:val="center"/>
          </w:tcPr>
          <w:p w14:paraId="7A91612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389" w:type="pct"/>
            <w:vAlign w:val="center"/>
          </w:tcPr>
          <w:p w14:paraId="364887A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528" w:type="pct"/>
            <w:vAlign w:val="center"/>
          </w:tcPr>
          <w:p w14:paraId="178A03B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479" w:type="pct"/>
            <w:vAlign w:val="center"/>
          </w:tcPr>
          <w:p w14:paraId="24BE483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w szt.</w:t>
            </w:r>
          </w:p>
        </w:tc>
        <w:tc>
          <w:tcPr>
            <w:tcW w:w="432" w:type="pct"/>
            <w:vAlign w:val="center"/>
          </w:tcPr>
          <w:p w14:paraId="32E56F0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p w14:paraId="26E11B7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tc>
        <w:tc>
          <w:tcPr>
            <w:tcW w:w="528" w:type="pct"/>
            <w:vAlign w:val="center"/>
          </w:tcPr>
          <w:p w14:paraId="24E849E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 netto /szt.</w:t>
            </w:r>
          </w:p>
        </w:tc>
        <w:tc>
          <w:tcPr>
            <w:tcW w:w="527" w:type="pct"/>
            <w:vAlign w:val="center"/>
          </w:tcPr>
          <w:p w14:paraId="7E66EA7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381" w:type="pct"/>
            <w:vAlign w:val="center"/>
          </w:tcPr>
          <w:p w14:paraId="4D3CE99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555" w:type="pct"/>
            <w:vAlign w:val="center"/>
          </w:tcPr>
          <w:p w14:paraId="34DAE98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4D3EA4E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27345B2D" w14:textId="77777777" w:rsidTr="00AB314C">
        <w:trPr>
          <w:jc w:val="center"/>
        </w:trPr>
        <w:tc>
          <w:tcPr>
            <w:tcW w:w="181" w:type="pct"/>
          </w:tcPr>
          <w:p w14:paraId="73FCEC5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389" w:type="pct"/>
          </w:tcPr>
          <w:p w14:paraId="4903393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528" w:type="pct"/>
          </w:tcPr>
          <w:p w14:paraId="1BB7DA9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479" w:type="pct"/>
          </w:tcPr>
          <w:p w14:paraId="7748946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432" w:type="pct"/>
          </w:tcPr>
          <w:p w14:paraId="36717E2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528" w:type="pct"/>
          </w:tcPr>
          <w:p w14:paraId="3B0125B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527" w:type="pct"/>
          </w:tcPr>
          <w:p w14:paraId="3611846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381" w:type="pct"/>
          </w:tcPr>
          <w:p w14:paraId="5911147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555" w:type="pct"/>
          </w:tcPr>
          <w:p w14:paraId="7F4C250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r>
      <w:tr w:rsidR="00193BF1" w:rsidRPr="00E527FE" w14:paraId="477826E8" w14:textId="77777777" w:rsidTr="00AB314C">
        <w:trPr>
          <w:jc w:val="center"/>
        </w:trPr>
        <w:tc>
          <w:tcPr>
            <w:tcW w:w="181" w:type="pct"/>
          </w:tcPr>
          <w:p w14:paraId="1E9A8FA9" w14:textId="77777777" w:rsidR="00193BF1" w:rsidRPr="00E527FE" w:rsidRDefault="00193BF1" w:rsidP="003A7A54">
            <w:pPr>
              <w:widowControl w:val="0"/>
              <w:numPr>
                <w:ilvl w:val="0"/>
                <w:numId w:val="50"/>
              </w:numPr>
              <w:jc w:val="center"/>
              <w:rPr>
                <w:rFonts w:asciiTheme="minorHAnsi" w:eastAsia="Arial" w:hAnsiTheme="minorHAnsi" w:cstheme="minorHAnsi"/>
                <w:sz w:val="20"/>
                <w:szCs w:val="20"/>
                <w:lang w:bidi="pl-PL"/>
              </w:rPr>
            </w:pPr>
          </w:p>
        </w:tc>
        <w:tc>
          <w:tcPr>
            <w:tcW w:w="1389" w:type="pct"/>
          </w:tcPr>
          <w:p w14:paraId="2A8616B8" w14:textId="77777777" w:rsidR="00193BF1" w:rsidRPr="00E527FE" w:rsidRDefault="00193BF1" w:rsidP="00AB314C">
            <w:pPr>
              <w:ind w:left="33"/>
              <w:rPr>
                <w:rFonts w:asciiTheme="minorHAnsi" w:hAnsiTheme="minorHAnsi" w:cstheme="minorHAnsi"/>
                <w:sz w:val="20"/>
                <w:szCs w:val="20"/>
                <w:lang w:val="pl-PL"/>
              </w:rPr>
            </w:pPr>
            <w:r w:rsidRPr="00E527FE">
              <w:rPr>
                <w:rFonts w:asciiTheme="minorHAnsi" w:hAnsiTheme="minorHAnsi" w:cstheme="minorHAnsi"/>
                <w:b/>
                <w:bCs/>
                <w:sz w:val="20"/>
                <w:szCs w:val="20"/>
                <w:lang w:val="pl-PL"/>
              </w:rPr>
              <w:t>Zestaw dializacyjny dwukanałowy</w:t>
            </w:r>
            <w:r w:rsidRPr="00E527FE">
              <w:rPr>
                <w:rFonts w:asciiTheme="minorHAnsi" w:hAnsiTheme="minorHAnsi" w:cstheme="minorHAnsi"/>
                <w:sz w:val="20"/>
                <w:szCs w:val="20"/>
                <w:lang w:val="pl-PL"/>
              </w:rPr>
              <w:t xml:space="preserve"> wykonany z miękkiego silikonu nieprzepuszczającego promieni RTG, do krótkotrwałego dostępu     naczyniowego, sterylny, sterylizowany tlenkiem etylenu</w:t>
            </w:r>
          </w:p>
        </w:tc>
        <w:tc>
          <w:tcPr>
            <w:tcW w:w="528" w:type="pct"/>
            <w:vAlign w:val="center"/>
          </w:tcPr>
          <w:p w14:paraId="75225FE4"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13 Fr  /18 cm</w:t>
            </w:r>
          </w:p>
          <w:p w14:paraId="42C59FDF"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13 Fr  /20cm</w:t>
            </w:r>
          </w:p>
          <w:p w14:paraId="3292F32C"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13 Fr  /24cm</w:t>
            </w:r>
          </w:p>
          <w:p w14:paraId="4A87AB90"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13 Fr  /30cm</w:t>
            </w:r>
          </w:p>
          <w:p w14:paraId="51CD7F37"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13 Fr  /35cm</w:t>
            </w:r>
          </w:p>
        </w:tc>
        <w:tc>
          <w:tcPr>
            <w:tcW w:w="479" w:type="pct"/>
            <w:vAlign w:val="center"/>
          </w:tcPr>
          <w:p w14:paraId="53963AE5" w14:textId="0DE414F9" w:rsidR="00193BF1" w:rsidRPr="00B35EA5"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70</w:t>
            </w:r>
            <w:r w:rsidR="00193BF1" w:rsidRPr="00B35EA5">
              <w:rPr>
                <w:rFonts w:asciiTheme="minorHAnsi" w:hAnsiTheme="minorHAnsi" w:cstheme="minorHAnsi"/>
                <w:sz w:val="20"/>
                <w:szCs w:val="20"/>
                <w:lang w:val="pl-PL"/>
              </w:rPr>
              <w:t>*</w:t>
            </w:r>
          </w:p>
        </w:tc>
        <w:tc>
          <w:tcPr>
            <w:tcW w:w="432" w:type="pct"/>
          </w:tcPr>
          <w:p w14:paraId="455E3BD5" w14:textId="77777777" w:rsidR="00193BF1" w:rsidRPr="00E527FE" w:rsidRDefault="00193BF1" w:rsidP="00AB314C">
            <w:pPr>
              <w:jc w:val="center"/>
              <w:rPr>
                <w:rFonts w:asciiTheme="minorHAnsi" w:hAnsiTheme="minorHAnsi" w:cstheme="minorHAnsi"/>
                <w:sz w:val="20"/>
                <w:szCs w:val="20"/>
                <w:lang w:val="pl-PL"/>
              </w:rPr>
            </w:pPr>
          </w:p>
        </w:tc>
        <w:tc>
          <w:tcPr>
            <w:tcW w:w="528" w:type="pct"/>
          </w:tcPr>
          <w:p w14:paraId="4B2A2FA6" w14:textId="77777777" w:rsidR="00193BF1" w:rsidRPr="00E527FE" w:rsidRDefault="00193BF1" w:rsidP="00AB314C">
            <w:pPr>
              <w:jc w:val="center"/>
              <w:rPr>
                <w:rFonts w:asciiTheme="minorHAnsi" w:hAnsiTheme="minorHAnsi" w:cstheme="minorHAnsi"/>
                <w:sz w:val="20"/>
                <w:szCs w:val="20"/>
                <w:lang w:val="pl-PL"/>
              </w:rPr>
            </w:pPr>
          </w:p>
        </w:tc>
        <w:tc>
          <w:tcPr>
            <w:tcW w:w="527" w:type="pct"/>
          </w:tcPr>
          <w:p w14:paraId="2C72C1E8" w14:textId="77777777" w:rsidR="00193BF1" w:rsidRPr="00E527FE" w:rsidRDefault="00193BF1" w:rsidP="00AB314C">
            <w:pPr>
              <w:jc w:val="center"/>
              <w:rPr>
                <w:rFonts w:asciiTheme="minorHAnsi" w:hAnsiTheme="minorHAnsi" w:cstheme="minorHAnsi"/>
                <w:sz w:val="20"/>
                <w:szCs w:val="20"/>
                <w:lang w:val="pl-PL"/>
              </w:rPr>
            </w:pPr>
          </w:p>
        </w:tc>
        <w:tc>
          <w:tcPr>
            <w:tcW w:w="381" w:type="pct"/>
          </w:tcPr>
          <w:p w14:paraId="4985A983" w14:textId="77777777" w:rsidR="00193BF1" w:rsidRPr="00E527FE" w:rsidRDefault="00193BF1" w:rsidP="00AB314C">
            <w:pPr>
              <w:jc w:val="center"/>
              <w:rPr>
                <w:rFonts w:asciiTheme="minorHAnsi" w:hAnsiTheme="minorHAnsi" w:cstheme="minorHAnsi"/>
                <w:sz w:val="20"/>
                <w:szCs w:val="20"/>
                <w:lang w:val="pl-PL"/>
              </w:rPr>
            </w:pPr>
          </w:p>
        </w:tc>
        <w:tc>
          <w:tcPr>
            <w:tcW w:w="555" w:type="pct"/>
          </w:tcPr>
          <w:p w14:paraId="27C4E454"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1D398058" w14:textId="77777777" w:rsidTr="00AB314C">
        <w:trPr>
          <w:jc w:val="center"/>
        </w:trPr>
        <w:tc>
          <w:tcPr>
            <w:tcW w:w="181" w:type="pct"/>
          </w:tcPr>
          <w:p w14:paraId="67797B8E" w14:textId="77777777" w:rsidR="00193BF1" w:rsidRPr="00E527FE" w:rsidRDefault="00193BF1" w:rsidP="003A7A54">
            <w:pPr>
              <w:widowControl w:val="0"/>
              <w:numPr>
                <w:ilvl w:val="0"/>
                <w:numId w:val="50"/>
              </w:numPr>
              <w:jc w:val="center"/>
              <w:rPr>
                <w:rFonts w:asciiTheme="minorHAnsi" w:eastAsia="Arial" w:hAnsiTheme="minorHAnsi" w:cstheme="minorHAnsi"/>
                <w:sz w:val="20"/>
                <w:szCs w:val="20"/>
                <w:lang w:bidi="pl-PL"/>
              </w:rPr>
            </w:pPr>
          </w:p>
        </w:tc>
        <w:tc>
          <w:tcPr>
            <w:tcW w:w="1389" w:type="pct"/>
          </w:tcPr>
          <w:p w14:paraId="3A85D84B" w14:textId="77777777" w:rsidR="00193BF1" w:rsidRPr="00E527FE" w:rsidRDefault="00193BF1" w:rsidP="00AB314C">
            <w:pPr>
              <w:ind w:left="33"/>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Zestaw do dializy trzykanałowy</w:t>
            </w:r>
          </w:p>
        </w:tc>
        <w:tc>
          <w:tcPr>
            <w:tcW w:w="528" w:type="pct"/>
            <w:vAlign w:val="center"/>
          </w:tcPr>
          <w:p w14:paraId="3BC789B1"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12 Fr  / 18 cm</w:t>
            </w:r>
          </w:p>
          <w:p w14:paraId="70FA19F9"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12 Fr / 20 cm</w:t>
            </w:r>
          </w:p>
          <w:p w14:paraId="45C35B05"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12 Fr  / 24 cm</w:t>
            </w:r>
          </w:p>
        </w:tc>
        <w:tc>
          <w:tcPr>
            <w:tcW w:w="479" w:type="pct"/>
            <w:vAlign w:val="center"/>
          </w:tcPr>
          <w:p w14:paraId="7287A881" w14:textId="38696D71" w:rsidR="00193BF1" w:rsidRPr="00B35EA5"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70</w:t>
            </w:r>
            <w:r w:rsidRPr="00B35EA5">
              <w:rPr>
                <w:rFonts w:asciiTheme="minorHAnsi" w:hAnsiTheme="minorHAnsi" w:cstheme="minorHAnsi"/>
                <w:sz w:val="20"/>
                <w:szCs w:val="20"/>
                <w:lang w:val="pl-PL"/>
              </w:rPr>
              <w:t>*</w:t>
            </w:r>
          </w:p>
        </w:tc>
        <w:tc>
          <w:tcPr>
            <w:tcW w:w="432" w:type="pct"/>
          </w:tcPr>
          <w:p w14:paraId="595846F6" w14:textId="77777777" w:rsidR="00193BF1" w:rsidRPr="00E527FE" w:rsidRDefault="00193BF1" w:rsidP="00AB314C">
            <w:pPr>
              <w:jc w:val="center"/>
              <w:rPr>
                <w:rFonts w:asciiTheme="minorHAnsi" w:hAnsiTheme="minorHAnsi" w:cstheme="minorHAnsi"/>
                <w:sz w:val="20"/>
                <w:szCs w:val="20"/>
                <w:lang w:val="pl-PL"/>
              </w:rPr>
            </w:pPr>
          </w:p>
        </w:tc>
        <w:tc>
          <w:tcPr>
            <w:tcW w:w="528" w:type="pct"/>
          </w:tcPr>
          <w:p w14:paraId="2AA72D00" w14:textId="77777777" w:rsidR="00193BF1" w:rsidRPr="00E527FE" w:rsidRDefault="00193BF1" w:rsidP="00AB314C">
            <w:pPr>
              <w:jc w:val="center"/>
              <w:rPr>
                <w:rFonts w:asciiTheme="minorHAnsi" w:hAnsiTheme="minorHAnsi" w:cstheme="minorHAnsi"/>
                <w:sz w:val="20"/>
                <w:szCs w:val="20"/>
                <w:lang w:val="pl-PL"/>
              </w:rPr>
            </w:pPr>
          </w:p>
        </w:tc>
        <w:tc>
          <w:tcPr>
            <w:tcW w:w="527" w:type="pct"/>
          </w:tcPr>
          <w:p w14:paraId="6A762679" w14:textId="77777777" w:rsidR="00193BF1" w:rsidRPr="00E527FE" w:rsidRDefault="00193BF1" w:rsidP="00AB314C">
            <w:pPr>
              <w:jc w:val="center"/>
              <w:rPr>
                <w:rFonts w:asciiTheme="minorHAnsi" w:hAnsiTheme="minorHAnsi" w:cstheme="minorHAnsi"/>
                <w:sz w:val="20"/>
                <w:szCs w:val="20"/>
                <w:lang w:val="pl-PL"/>
              </w:rPr>
            </w:pPr>
          </w:p>
        </w:tc>
        <w:tc>
          <w:tcPr>
            <w:tcW w:w="381" w:type="pct"/>
          </w:tcPr>
          <w:p w14:paraId="51AEE91E" w14:textId="77777777" w:rsidR="00193BF1" w:rsidRPr="00E527FE" w:rsidRDefault="00193BF1" w:rsidP="00AB314C">
            <w:pPr>
              <w:jc w:val="center"/>
              <w:rPr>
                <w:rFonts w:asciiTheme="minorHAnsi" w:hAnsiTheme="minorHAnsi" w:cstheme="minorHAnsi"/>
                <w:sz w:val="20"/>
                <w:szCs w:val="20"/>
                <w:lang w:val="pl-PL"/>
              </w:rPr>
            </w:pPr>
          </w:p>
        </w:tc>
        <w:tc>
          <w:tcPr>
            <w:tcW w:w="555" w:type="pct"/>
          </w:tcPr>
          <w:p w14:paraId="3E31F2B9"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40CD154D" w14:textId="77777777" w:rsidTr="00AB314C">
        <w:trPr>
          <w:jc w:val="center"/>
        </w:trPr>
        <w:tc>
          <w:tcPr>
            <w:tcW w:w="181" w:type="pct"/>
          </w:tcPr>
          <w:p w14:paraId="41FD8157" w14:textId="77777777" w:rsidR="00193BF1" w:rsidRPr="00E527FE" w:rsidRDefault="00193BF1" w:rsidP="003A7A54">
            <w:pPr>
              <w:widowControl w:val="0"/>
              <w:numPr>
                <w:ilvl w:val="0"/>
                <w:numId w:val="50"/>
              </w:numPr>
              <w:jc w:val="center"/>
              <w:rPr>
                <w:rFonts w:asciiTheme="minorHAnsi" w:eastAsia="Arial" w:hAnsiTheme="minorHAnsi" w:cstheme="minorHAnsi"/>
                <w:sz w:val="20"/>
                <w:szCs w:val="20"/>
                <w:lang w:bidi="pl-PL"/>
              </w:rPr>
            </w:pPr>
          </w:p>
        </w:tc>
        <w:tc>
          <w:tcPr>
            <w:tcW w:w="1389" w:type="pct"/>
          </w:tcPr>
          <w:p w14:paraId="3557CA7C" w14:textId="77777777" w:rsidR="00193BF1" w:rsidRPr="00E527FE" w:rsidRDefault="00193BF1" w:rsidP="00AB314C">
            <w:pPr>
              <w:ind w:left="33"/>
              <w:rPr>
                <w:rFonts w:asciiTheme="minorHAnsi" w:hAnsiTheme="minorHAnsi" w:cstheme="minorHAnsi"/>
                <w:sz w:val="20"/>
                <w:szCs w:val="20"/>
                <w:lang w:val="pl-PL"/>
              </w:rPr>
            </w:pPr>
            <w:r w:rsidRPr="00E527FE">
              <w:rPr>
                <w:rFonts w:asciiTheme="minorHAnsi" w:hAnsiTheme="minorHAnsi" w:cstheme="minorHAnsi"/>
                <w:b/>
                <w:bCs/>
                <w:sz w:val="20"/>
                <w:szCs w:val="20"/>
                <w:lang w:val="pl-PL"/>
              </w:rPr>
              <w:t>Cewnik pernamentny 2-światłowy do hemodializy do długoterminowego dostępu naczyniowego</w:t>
            </w:r>
            <w:r w:rsidRPr="00E527FE">
              <w:rPr>
                <w:rFonts w:asciiTheme="minorHAnsi" w:hAnsiTheme="minorHAnsi" w:cstheme="minorHAnsi"/>
                <w:sz w:val="20"/>
                <w:szCs w:val="20"/>
                <w:lang w:val="pl-PL"/>
              </w:rPr>
              <w:t>, wykonany z miękkiego nieprzepuszczalnego dla promieni RTG materiału poliuretanowego, sterylny, sterylizowany tlenkiem etylenu</w:t>
            </w:r>
          </w:p>
        </w:tc>
        <w:tc>
          <w:tcPr>
            <w:tcW w:w="528" w:type="pct"/>
            <w:vAlign w:val="center"/>
          </w:tcPr>
          <w:p w14:paraId="03FFD5C3"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14,5 Fr / 24 cm</w:t>
            </w:r>
          </w:p>
          <w:p w14:paraId="08B83DBC"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14,5 Fr /28 cm</w:t>
            </w:r>
          </w:p>
          <w:p w14:paraId="1F250900"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14,5 Fr/32 cm</w:t>
            </w:r>
          </w:p>
          <w:p w14:paraId="6AD70536"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14,5 Fr /36 cm</w:t>
            </w:r>
          </w:p>
          <w:p w14:paraId="55EFDC01"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hint="eastAsia"/>
                <w:sz w:val="20"/>
                <w:szCs w:val="20"/>
                <w:lang w:val="pl-PL"/>
              </w:rPr>
              <w:t>14,5 Fr /40 cm</w:t>
            </w:r>
          </w:p>
        </w:tc>
        <w:tc>
          <w:tcPr>
            <w:tcW w:w="479" w:type="pct"/>
            <w:vAlign w:val="center"/>
          </w:tcPr>
          <w:p w14:paraId="6DD80813" w14:textId="5D550188" w:rsidR="00193BF1" w:rsidRPr="00B35EA5"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70</w:t>
            </w:r>
            <w:r w:rsidRPr="00B35EA5">
              <w:rPr>
                <w:rFonts w:asciiTheme="minorHAnsi" w:hAnsiTheme="minorHAnsi" w:cstheme="minorHAnsi"/>
                <w:sz w:val="20"/>
                <w:szCs w:val="20"/>
                <w:lang w:val="pl-PL"/>
              </w:rPr>
              <w:t>*</w:t>
            </w:r>
          </w:p>
        </w:tc>
        <w:tc>
          <w:tcPr>
            <w:tcW w:w="432" w:type="pct"/>
          </w:tcPr>
          <w:p w14:paraId="13BAA875" w14:textId="77777777" w:rsidR="00193BF1" w:rsidRPr="00E527FE" w:rsidRDefault="00193BF1" w:rsidP="00AB314C">
            <w:pPr>
              <w:jc w:val="center"/>
              <w:rPr>
                <w:rFonts w:asciiTheme="minorHAnsi" w:hAnsiTheme="minorHAnsi" w:cstheme="minorHAnsi"/>
                <w:sz w:val="20"/>
                <w:szCs w:val="20"/>
                <w:lang w:val="pl-PL"/>
              </w:rPr>
            </w:pPr>
          </w:p>
        </w:tc>
        <w:tc>
          <w:tcPr>
            <w:tcW w:w="528" w:type="pct"/>
          </w:tcPr>
          <w:p w14:paraId="7ADD452D" w14:textId="77777777" w:rsidR="00193BF1" w:rsidRPr="00E527FE" w:rsidRDefault="00193BF1" w:rsidP="00AB314C">
            <w:pPr>
              <w:jc w:val="center"/>
              <w:rPr>
                <w:rFonts w:asciiTheme="minorHAnsi" w:hAnsiTheme="minorHAnsi" w:cstheme="minorHAnsi"/>
                <w:sz w:val="20"/>
                <w:szCs w:val="20"/>
                <w:lang w:val="pl-PL"/>
              </w:rPr>
            </w:pPr>
          </w:p>
        </w:tc>
        <w:tc>
          <w:tcPr>
            <w:tcW w:w="527" w:type="pct"/>
          </w:tcPr>
          <w:p w14:paraId="15B3C3CA" w14:textId="77777777" w:rsidR="00193BF1" w:rsidRPr="00E527FE" w:rsidRDefault="00193BF1" w:rsidP="00AB314C">
            <w:pPr>
              <w:jc w:val="center"/>
              <w:rPr>
                <w:rFonts w:asciiTheme="minorHAnsi" w:hAnsiTheme="minorHAnsi" w:cstheme="minorHAnsi"/>
                <w:sz w:val="20"/>
                <w:szCs w:val="20"/>
                <w:lang w:val="pl-PL"/>
              </w:rPr>
            </w:pPr>
          </w:p>
        </w:tc>
        <w:tc>
          <w:tcPr>
            <w:tcW w:w="381" w:type="pct"/>
          </w:tcPr>
          <w:p w14:paraId="2C6ADA5A" w14:textId="77777777" w:rsidR="00193BF1" w:rsidRPr="00E527FE" w:rsidRDefault="00193BF1" w:rsidP="00AB314C">
            <w:pPr>
              <w:jc w:val="center"/>
              <w:rPr>
                <w:rFonts w:asciiTheme="minorHAnsi" w:hAnsiTheme="minorHAnsi" w:cstheme="minorHAnsi"/>
                <w:sz w:val="20"/>
                <w:szCs w:val="20"/>
                <w:lang w:val="pl-PL"/>
              </w:rPr>
            </w:pPr>
          </w:p>
        </w:tc>
        <w:tc>
          <w:tcPr>
            <w:tcW w:w="555" w:type="pct"/>
          </w:tcPr>
          <w:p w14:paraId="1A476A7E"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36E2C97B" w14:textId="77777777" w:rsidTr="00AB314C">
        <w:trPr>
          <w:jc w:val="center"/>
        </w:trPr>
        <w:tc>
          <w:tcPr>
            <w:tcW w:w="3009" w:type="pct"/>
            <w:gridSpan w:val="5"/>
          </w:tcPr>
          <w:p w14:paraId="16B7074A" w14:textId="77777777" w:rsidR="00193BF1" w:rsidRPr="00E527FE" w:rsidRDefault="00193BF1"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 xml:space="preserve">WARTOŚĆ GLOBALNA </w:t>
            </w:r>
          </w:p>
        </w:tc>
        <w:tc>
          <w:tcPr>
            <w:tcW w:w="528" w:type="pct"/>
          </w:tcPr>
          <w:p w14:paraId="069F4CF8" w14:textId="77777777" w:rsidR="00193BF1" w:rsidRPr="00E527FE" w:rsidRDefault="00193BF1"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NETTO:</w:t>
            </w:r>
          </w:p>
        </w:tc>
        <w:tc>
          <w:tcPr>
            <w:tcW w:w="527" w:type="pct"/>
          </w:tcPr>
          <w:p w14:paraId="28588A94" w14:textId="77777777" w:rsidR="00193BF1" w:rsidRPr="00E527FE" w:rsidRDefault="00193BF1" w:rsidP="00AB314C">
            <w:pPr>
              <w:jc w:val="center"/>
              <w:rPr>
                <w:rFonts w:asciiTheme="minorHAnsi" w:hAnsiTheme="minorHAnsi" w:cstheme="minorHAnsi"/>
                <w:b/>
                <w:bCs/>
                <w:sz w:val="20"/>
                <w:szCs w:val="20"/>
                <w:lang w:val="pl-PL"/>
              </w:rPr>
            </w:pPr>
          </w:p>
        </w:tc>
        <w:tc>
          <w:tcPr>
            <w:tcW w:w="381" w:type="pct"/>
          </w:tcPr>
          <w:p w14:paraId="67C92A5A" w14:textId="77777777" w:rsidR="00193BF1" w:rsidRPr="00E527FE" w:rsidRDefault="00193BF1" w:rsidP="00AB314C">
            <w:pPr>
              <w:jc w:val="cente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BRUTTO:</w:t>
            </w:r>
          </w:p>
        </w:tc>
        <w:tc>
          <w:tcPr>
            <w:tcW w:w="555" w:type="pct"/>
          </w:tcPr>
          <w:p w14:paraId="2B6AAFB0" w14:textId="77777777" w:rsidR="00193BF1" w:rsidRPr="00E527FE" w:rsidRDefault="00193BF1" w:rsidP="00AB314C">
            <w:pPr>
              <w:jc w:val="center"/>
              <w:rPr>
                <w:rFonts w:asciiTheme="minorHAnsi" w:hAnsiTheme="minorHAnsi" w:cstheme="minorHAnsi"/>
                <w:b/>
                <w:bCs/>
                <w:sz w:val="20"/>
                <w:szCs w:val="20"/>
                <w:lang w:val="pl-PL"/>
              </w:rPr>
            </w:pPr>
          </w:p>
        </w:tc>
      </w:tr>
    </w:tbl>
    <w:p w14:paraId="355845A8" w14:textId="77777777" w:rsidR="00193BF1" w:rsidRPr="00B35EA5" w:rsidRDefault="00193BF1" w:rsidP="00193BF1">
      <w:pPr>
        <w:rPr>
          <w:rFonts w:asciiTheme="minorHAnsi" w:hAnsiTheme="minorHAnsi" w:cstheme="minorHAnsi"/>
          <w:lang w:val="pl-PL"/>
        </w:rPr>
      </w:pPr>
      <w:r w:rsidRPr="00B35EA5">
        <w:rPr>
          <w:rFonts w:asciiTheme="minorHAnsi" w:hAnsiTheme="minorHAnsi" w:cstheme="minorHAnsi"/>
          <w:lang w:val="pl-PL"/>
        </w:rPr>
        <w:t>* ilość poszczególnych rozmiarów według zapotrzebowań Zamawiającego</w:t>
      </w:r>
    </w:p>
    <w:p w14:paraId="16750CEF" w14:textId="77777777" w:rsidR="00193BF1" w:rsidRPr="0095478D" w:rsidRDefault="00193BF1" w:rsidP="00193BF1">
      <w:pPr>
        <w:rPr>
          <w:rFonts w:asciiTheme="minorHAnsi" w:hAnsiTheme="minorHAnsi" w:cstheme="minorHAnsi"/>
          <w:sz w:val="10"/>
          <w:szCs w:val="10"/>
          <w:lang w:val="pl-PL"/>
        </w:rPr>
      </w:pPr>
    </w:p>
    <w:p w14:paraId="237DEA91" w14:textId="77777777" w:rsidR="00193BF1" w:rsidRPr="00DB659F" w:rsidRDefault="00193BF1" w:rsidP="00193BF1">
      <w:pPr>
        <w:rPr>
          <w:rFonts w:asciiTheme="minorHAnsi" w:hAnsiTheme="minorHAnsi" w:cstheme="minorHAnsi"/>
          <w:b/>
          <w:bCs/>
          <w:sz w:val="22"/>
          <w:szCs w:val="22"/>
          <w:lang w:val="pl-PL"/>
        </w:rPr>
      </w:pPr>
      <w:r w:rsidRPr="00DB659F">
        <w:rPr>
          <w:rFonts w:asciiTheme="minorHAnsi" w:hAnsiTheme="minorHAnsi" w:cstheme="minorHAnsi"/>
          <w:b/>
          <w:bCs/>
          <w:sz w:val="22"/>
          <w:szCs w:val="22"/>
          <w:lang w:val="pl-PL"/>
        </w:rPr>
        <w:t>UWAGA: Ofertę należy podpisać kwalifikowanym podpisem elektronicznym przez osobę/osoby uprawnioną/uprawnione do reprezentowania Wykonawcy.</w:t>
      </w:r>
    </w:p>
    <w:p w14:paraId="309C89EE" w14:textId="77777777" w:rsidR="00193BF1" w:rsidRPr="00E527FE" w:rsidRDefault="00193BF1" w:rsidP="00193BF1">
      <w:pPr>
        <w:jc w:val="center"/>
        <w:rPr>
          <w:rFonts w:asciiTheme="minorHAnsi" w:hAnsiTheme="minorHAnsi" w:cstheme="minorHAnsi"/>
          <w:lang w:val="pl-PL"/>
        </w:rPr>
      </w:pPr>
    </w:p>
    <w:p w14:paraId="00642D5B" w14:textId="77777777" w:rsidR="00193BF1" w:rsidRPr="00E527FE" w:rsidRDefault="00193BF1" w:rsidP="00193BF1">
      <w:pPr>
        <w:jc w:val="center"/>
        <w:rPr>
          <w:rFonts w:asciiTheme="minorHAnsi" w:hAnsiTheme="minorHAnsi" w:cstheme="minorHAnsi"/>
          <w:lang w:val="pl-PL"/>
        </w:rPr>
      </w:pPr>
    </w:p>
    <w:p w14:paraId="667B45EC" w14:textId="77777777" w:rsidR="00193BF1" w:rsidRDefault="00193BF1" w:rsidP="00193BF1">
      <w:pPr>
        <w:jc w:val="right"/>
        <w:rPr>
          <w:rFonts w:asciiTheme="minorHAnsi" w:hAnsiTheme="minorHAnsi" w:cstheme="minorHAnsi"/>
          <w:lang w:val="pl-PL"/>
        </w:rPr>
      </w:pPr>
    </w:p>
    <w:p w14:paraId="1B735412" w14:textId="77777777" w:rsidR="00193BF1" w:rsidRDefault="00193BF1" w:rsidP="00193BF1">
      <w:pPr>
        <w:jc w:val="right"/>
        <w:rPr>
          <w:rFonts w:asciiTheme="minorHAnsi" w:hAnsiTheme="minorHAnsi" w:cstheme="minorHAnsi"/>
          <w:lang w:val="pl-PL"/>
        </w:rPr>
      </w:pPr>
    </w:p>
    <w:p w14:paraId="1AD58509" w14:textId="77777777" w:rsidR="00193BF1" w:rsidRDefault="00193BF1" w:rsidP="00193BF1">
      <w:pPr>
        <w:jc w:val="right"/>
        <w:rPr>
          <w:rFonts w:asciiTheme="minorHAnsi" w:hAnsiTheme="minorHAnsi" w:cstheme="minorHAnsi"/>
          <w:lang w:val="pl-PL"/>
        </w:rPr>
      </w:pPr>
    </w:p>
    <w:p w14:paraId="78D60C88" w14:textId="77777777" w:rsidR="00193BF1" w:rsidRDefault="00193BF1" w:rsidP="00193BF1">
      <w:pPr>
        <w:jc w:val="right"/>
        <w:rPr>
          <w:rFonts w:asciiTheme="minorHAnsi" w:hAnsiTheme="minorHAnsi" w:cstheme="minorHAnsi"/>
          <w:lang w:val="pl-PL"/>
        </w:rPr>
      </w:pPr>
    </w:p>
    <w:p w14:paraId="22124AD1" w14:textId="77777777" w:rsidR="008A17AE" w:rsidRDefault="008A17AE" w:rsidP="00193BF1">
      <w:pPr>
        <w:jc w:val="right"/>
        <w:rPr>
          <w:rFonts w:asciiTheme="minorHAnsi" w:hAnsiTheme="minorHAnsi" w:cstheme="minorHAnsi"/>
          <w:lang w:val="pl-PL"/>
        </w:rPr>
      </w:pPr>
    </w:p>
    <w:p w14:paraId="7D5703BD" w14:textId="77777777" w:rsidR="008A17AE" w:rsidRDefault="008A17AE" w:rsidP="00193BF1">
      <w:pPr>
        <w:jc w:val="right"/>
        <w:rPr>
          <w:rFonts w:asciiTheme="minorHAnsi" w:hAnsiTheme="minorHAnsi" w:cstheme="minorHAnsi"/>
          <w:lang w:val="pl-PL"/>
        </w:rPr>
      </w:pPr>
    </w:p>
    <w:p w14:paraId="7BDCF7F2" w14:textId="77777777" w:rsidR="008A17AE" w:rsidRDefault="008A17AE" w:rsidP="00193BF1">
      <w:pPr>
        <w:jc w:val="right"/>
        <w:rPr>
          <w:rFonts w:asciiTheme="minorHAnsi" w:hAnsiTheme="minorHAnsi" w:cstheme="minorHAnsi"/>
          <w:lang w:val="pl-PL"/>
        </w:rPr>
      </w:pPr>
    </w:p>
    <w:p w14:paraId="17071D05" w14:textId="0E3755A3"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06F114B9"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9B4B0C1" w14:textId="57EE9465"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14</w:t>
      </w:r>
      <w:r w:rsidRPr="00E527FE">
        <w:rPr>
          <w:rFonts w:asciiTheme="minorHAnsi" w:hAnsiTheme="minorHAnsi" w:cstheme="minorHAnsi"/>
          <w:b/>
          <w:bCs/>
          <w:lang w:val="pl-PL"/>
        </w:rPr>
        <w:t xml:space="preserve"> – Szczypce biopsyjne</w:t>
      </w:r>
    </w:p>
    <w:tbl>
      <w:tblPr>
        <w:tblW w:w="15643" w:type="dxa"/>
        <w:tblInd w:w="-300" w:type="dxa"/>
        <w:tblLayout w:type="fixed"/>
        <w:tblCellMar>
          <w:left w:w="70" w:type="dxa"/>
          <w:right w:w="70" w:type="dxa"/>
        </w:tblCellMar>
        <w:tblLook w:val="0000" w:firstRow="0" w:lastRow="0" w:firstColumn="0" w:lastColumn="0" w:noHBand="0" w:noVBand="0"/>
      </w:tblPr>
      <w:tblGrid>
        <w:gridCol w:w="568"/>
        <w:gridCol w:w="5005"/>
        <w:gridCol w:w="1585"/>
        <w:gridCol w:w="1268"/>
        <w:gridCol w:w="1417"/>
        <w:gridCol w:w="1426"/>
        <w:gridCol w:w="1418"/>
        <w:gridCol w:w="1275"/>
        <w:gridCol w:w="1681"/>
      </w:tblGrid>
      <w:tr w:rsidR="00193BF1" w:rsidRPr="00E527FE" w14:paraId="428B33F0" w14:textId="77777777" w:rsidTr="00AB314C">
        <w:tc>
          <w:tcPr>
            <w:tcW w:w="568" w:type="dxa"/>
            <w:tcBorders>
              <w:top w:val="single" w:sz="4" w:space="0" w:color="000000"/>
              <w:left w:val="single" w:sz="4" w:space="0" w:color="000000"/>
              <w:bottom w:val="single" w:sz="4" w:space="0" w:color="000000"/>
            </w:tcBorders>
            <w:shd w:val="clear" w:color="auto" w:fill="auto"/>
            <w:vAlign w:val="center"/>
          </w:tcPr>
          <w:p w14:paraId="53EDDB1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5005" w:type="dxa"/>
            <w:tcBorders>
              <w:top w:val="single" w:sz="4" w:space="0" w:color="000000"/>
              <w:left w:val="single" w:sz="4" w:space="0" w:color="000000"/>
              <w:bottom w:val="single" w:sz="4" w:space="0" w:color="000000"/>
            </w:tcBorders>
            <w:shd w:val="clear" w:color="auto" w:fill="auto"/>
            <w:vAlign w:val="center"/>
          </w:tcPr>
          <w:p w14:paraId="66FBE32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1585" w:type="dxa"/>
            <w:tcBorders>
              <w:top w:val="single" w:sz="4" w:space="0" w:color="000000"/>
              <w:left w:val="single" w:sz="4" w:space="0" w:color="000000"/>
              <w:bottom w:val="single" w:sz="4" w:space="0" w:color="000000"/>
            </w:tcBorders>
            <w:shd w:val="clear" w:color="auto" w:fill="auto"/>
            <w:vAlign w:val="center"/>
          </w:tcPr>
          <w:p w14:paraId="6846B73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7BEFCDE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p w14:paraId="39BC4DEC" w14:textId="77777777" w:rsidR="00193BF1" w:rsidRPr="00E527FE" w:rsidRDefault="00193BF1" w:rsidP="00AB314C">
            <w:pPr>
              <w:jc w:val="center"/>
              <w:rPr>
                <w:rFonts w:asciiTheme="minorHAnsi" w:hAnsiTheme="minorHAnsi" w:cstheme="minorHAnsi"/>
                <w:b/>
                <w:bCs/>
                <w:lang w:val="pl-PL"/>
              </w:rPr>
            </w:pPr>
          </w:p>
        </w:tc>
        <w:tc>
          <w:tcPr>
            <w:tcW w:w="1268" w:type="dxa"/>
            <w:tcBorders>
              <w:top w:val="single" w:sz="4" w:space="0" w:color="000000"/>
              <w:left w:val="single" w:sz="4" w:space="0" w:color="000000"/>
              <w:bottom w:val="single" w:sz="4" w:space="0" w:color="000000"/>
            </w:tcBorders>
            <w:shd w:val="clear" w:color="auto" w:fill="auto"/>
            <w:vAlign w:val="center"/>
          </w:tcPr>
          <w:p w14:paraId="0806399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1417" w:type="dxa"/>
            <w:tcBorders>
              <w:top w:val="single" w:sz="4" w:space="0" w:color="000000"/>
              <w:left w:val="single" w:sz="4" w:space="0" w:color="000000"/>
              <w:bottom w:val="single" w:sz="4" w:space="0" w:color="000000"/>
            </w:tcBorders>
            <w:shd w:val="clear" w:color="auto" w:fill="auto"/>
            <w:vAlign w:val="center"/>
          </w:tcPr>
          <w:p w14:paraId="71DB398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023BDA2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1426" w:type="dxa"/>
            <w:tcBorders>
              <w:top w:val="single" w:sz="4" w:space="0" w:color="000000"/>
              <w:left w:val="single" w:sz="4" w:space="0" w:color="000000"/>
              <w:bottom w:val="single" w:sz="4" w:space="0" w:color="000000"/>
            </w:tcBorders>
            <w:shd w:val="clear" w:color="auto" w:fill="auto"/>
            <w:vAlign w:val="center"/>
          </w:tcPr>
          <w:p w14:paraId="4D2D9EE1" w14:textId="22B3EF54"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ED7D0B">
              <w:rPr>
                <w:rFonts w:asciiTheme="minorHAnsi" w:hAnsiTheme="minorHAnsi" w:cstheme="minorHAnsi"/>
                <w:b/>
                <w:bCs/>
                <w:lang w:val="pl-PL"/>
              </w:rPr>
              <w:t xml:space="preserve">netto </w:t>
            </w:r>
            <w:r w:rsidRPr="00E527FE">
              <w:rPr>
                <w:rFonts w:asciiTheme="minorHAnsi" w:hAnsiTheme="minorHAnsi" w:cstheme="minorHAnsi"/>
                <w:b/>
                <w:bCs/>
                <w:lang w:val="pl-PL"/>
              </w:rPr>
              <w:t>za szt.</w:t>
            </w:r>
          </w:p>
        </w:tc>
        <w:tc>
          <w:tcPr>
            <w:tcW w:w="1418" w:type="dxa"/>
            <w:tcBorders>
              <w:top w:val="single" w:sz="4" w:space="0" w:color="000000"/>
              <w:left w:val="single" w:sz="4" w:space="0" w:color="000000"/>
              <w:bottom w:val="single" w:sz="4" w:space="0" w:color="000000"/>
            </w:tcBorders>
            <w:shd w:val="clear" w:color="auto" w:fill="auto"/>
            <w:vAlign w:val="center"/>
          </w:tcPr>
          <w:p w14:paraId="6A34EFD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0BE2BEC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275" w:type="dxa"/>
            <w:tcBorders>
              <w:top w:val="single" w:sz="4" w:space="0" w:color="000000"/>
              <w:left w:val="single" w:sz="4" w:space="0" w:color="000000"/>
              <w:bottom w:val="single" w:sz="4" w:space="0" w:color="000000"/>
            </w:tcBorders>
            <w:shd w:val="clear" w:color="auto" w:fill="auto"/>
            <w:vAlign w:val="center"/>
          </w:tcPr>
          <w:p w14:paraId="14BD11A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A690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0B7C81C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3A2B8B4D" w14:textId="77777777" w:rsidTr="00AB314C">
        <w:tc>
          <w:tcPr>
            <w:tcW w:w="568" w:type="dxa"/>
            <w:tcBorders>
              <w:top w:val="single" w:sz="4" w:space="0" w:color="000000"/>
              <w:left w:val="single" w:sz="4" w:space="0" w:color="000000"/>
              <w:bottom w:val="single" w:sz="4" w:space="0" w:color="000000"/>
            </w:tcBorders>
            <w:shd w:val="clear" w:color="auto" w:fill="auto"/>
          </w:tcPr>
          <w:p w14:paraId="7154621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5005" w:type="dxa"/>
            <w:tcBorders>
              <w:top w:val="single" w:sz="4" w:space="0" w:color="000000"/>
              <w:left w:val="single" w:sz="4" w:space="0" w:color="000000"/>
              <w:bottom w:val="single" w:sz="4" w:space="0" w:color="000000"/>
            </w:tcBorders>
            <w:shd w:val="clear" w:color="auto" w:fill="auto"/>
          </w:tcPr>
          <w:p w14:paraId="4D4304E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1585" w:type="dxa"/>
            <w:tcBorders>
              <w:top w:val="single" w:sz="4" w:space="0" w:color="000000"/>
              <w:left w:val="single" w:sz="4" w:space="0" w:color="000000"/>
              <w:bottom w:val="single" w:sz="4" w:space="0" w:color="000000"/>
            </w:tcBorders>
            <w:shd w:val="clear" w:color="auto" w:fill="auto"/>
          </w:tcPr>
          <w:p w14:paraId="1F1F42B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1268" w:type="dxa"/>
            <w:tcBorders>
              <w:top w:val="single" w:sz="4" w:space="0" w:color="000000"/>
              <w:left w:val="single" w:sz="4" w:space="0" w:color="000000"/>
              <w:bottom w:val="single" w:sz="4" w:space="0" w:color="000000"/>
            </w:tcBorders>
            <w:shd w:val="clear" w:color="auto" w:fill="auto"/>
          </w:tcPr>
          <w:p w14:paraId="0D4F66E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1417" w:type="dxa"/>
            <w:tcBorders>
              <w:top w:val="single" w:sz="4" w:space="0" w:color="000000"/>
              <w:left w:val="single" w:sz="4" w:space="0" w:color="000000"/>
              <w:bottom w:val="single" w:sz="4" w:space="0" w:color="000000"/>
            </w:tcBorders>
            <w:shd w:val="clear" w:color="auto" w:fill="auto"/>
          </w:tcPr>
          <w:p w14:paraId="3A2BB8D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1426" w:type="dxa"/>
            <w:tcBorders>
              <w:top w:val="single" w:sz="4" w:space="0" w:color="000000"/>
              <w:left w:val="single" w:sz="4" w:space="0" w:color="000000"/>
              <w:bottom w:val="single" w:sz="4" w:space="0" w:color="000000"/>
            </w:tcBorders>
            <w:shd w:val="clear" w:color="auto" w:fill="auto"/>
          </w:tcPr>
          <w:p w14:paraId="3A5F9CF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1418" w:type="dxa"/>
            <w:tcBorders>
              <w:top w:val="single" w:sz="4" w:space="0" w:color="000000"/>
              <w:left w:val="single" w:sz="4" w:space="0" w:color="000000"/>
              <w:bottom w:val="single" w:sz="4" w:space="0" w:color="000000"/>
            </w:tcBorders>
            <w:shd w:val="clear" w:color="auto" w:fill="auto"/>
          </w:tcPr>
          <w:p w14:paraId="0114E5A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1275" w:type="dxa"/>
            <w:tcBorders>
              <w:top w:val="single" w:sz="4" w:space="0" w:color="000000"/>
              <w:left w:val="single" w:sz="4" w:space="0" w:color="000000"/>
              <w:bottom w:val="single" w:sz="4" w:space="0" w:color="000000"/>
            </w:tcBorders>
            <w:shd w:val="clear" w:color="auto" w:fill="auto"/>
          </w:tcPr>
          <w:p w14:paraId="19BA12A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14:paraId="126B51B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r>
      <w:tr w:rsidR="00193BF1" w:rsidRPr="00E527FE" w14:paraId="7CCBA7AA" w14:textId="77777777" w:rsidTr="00AB314C">
        <w:tc>
          <w:tcPr>
            <w:tcW w:w="568" w:type="dxa"/>
            <w:tcBorders>
              <w:top w:val="single" w:sz="4" w:space="0" w:color="000000"/>
              <w:left w:val="single" w:sz="4" w:space="0" w:color="000000"/>
              <w:bottom w:val="single" w:sz="4" w:space="0" w:color="000000"/>
            </w:tcBorders>
            <w:shd w:val="clear" w:color="auto" w:fill="auto"/>
          </w:tcPr>
          <w:p w14:paraId="338BDDAE"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5005" w:type="dxa"/>
            <w:tcBorders>
              <w:top w:val="single" w:sz="4" w:space="0" w:color="000000"/>
              <w:left w:val="single" w:sz="4" w:space="0" w:color="000000"/>
              <w:bottom w:val="single" w:sz="4" w:space="0" w:color="000000"/>
            </w:tcBorders>
            <w:shd w:val="clear" w:color="auto" w:fill="auto"/>
          </w:tcPr>
          <w:p w14:paraId="17C43022"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Jednorazowe, sterylne szczypce biopsyjne bronchoskopowe</w:t>
            </w:r>
            <w:r w:rsidRPr="00E527FE">
              <w:rPr>
                <w:rFonts w:asciiTheme="minorHAnsi" w:hAnsiTheme="minorHAnsi" w:cstheme="minorHAnsi"/>
                <w:sz w:val="20"/>
                <w:szCs w:val="20"/>
                <w:lang w:val="pl-PL"/>
              </w:rPr>
              <w:t>, miseczka owalna z igłą mocującą lub bez igły, średnica 1,8 do 2,3 mm; długość 120, 160, 180, 230 cm – do wyboru Zamawiającego</w:t>
            </w:r>
          </w:p>
        </w:tc>
        <w:tc>
          <w:tcPr>
            <w:tcW w:w="1585" w:type="dxa"/>
            <w:tcBorders>
              <w:top w:val="single" w:sz="4" w:space="0" w:color="000000"/>
              <w:left w:val="single" w:sz="4" w:space="0" w:color="000000"/>
              <w:bottom w:val="single" w:sz="4" w:space="0" w:color="000000"/>
            </w:tcBorders>
            <w:shd w:val="clear" w:color="auto" w:fill="auto"/>
            <w:vAlign w:val="center"/>
          </w:tcPr>
          <w:p w14:paraId="5C774C9C" w14:textId="6BA5AA7D"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1500</w:t>
            </w:r>
          </w:p>
        </w:tc>
        <w:tc>
          <w:tcPr>
            <w:tcW w:w="1268" w:type="dxa"/>
            <w:tcBorders>
              <w:top w:val="single" w:sz="4" w:space="0" w:color="000000"/>
              <w:left w:val="single" w:sz="4" w:space="0" w:color="000000"/>
              <w:bottom w:val="single" w:sz="4" w:space="0" w:color="000000"/>
            </w:tcBorders>
            <w:shd w:val="clear" w:color="auto" w:fill="auto"/>
            <w:vAlign w:val="center"/>
          </w:tcPr>
          <w:p w14:paraId="67C2E8B7" w14:textId="77777777" w:rsidR="00193BF1" w:rsidRPr="00E527FE" w:rsidRDefault="00193BF1" w:rsidP="00AB314C">
            <w:pPr>
              <w:rPr>
                <w:rFonts w:asciiTheme="minorHAnsi" w:hAnsiTheme="minorHAnsi" w:cstheme="minorHAnsi"/>
                <w:sz w:val="20"/>
                <w:szCs w:val="20"/>
                <w:lang w:val="pl-PL"/>
              </w:rPr>
            </w:pPr>
          </w:p>
          <w:p w14:paraId="3B66B1D6" w14:textId="77777777" w:rsidR="00193BF1" w:rsidRPr="00E527FE" w:rsidRDefault="00193BF1" w:rsidP="00AB314C">
            <w:pPr>
              <w:rPr>
                <w:rFonts w:asciiTheme="minorHAnsi" w:hAnsiTheme="minorHAnsi" w:cstheme="minorHAnsi"/>
                <w:sz w:val="20"/>
                <w:szCs w:val="20"/>
                <w:lang w:val="pl-PL"/>
              </w:rPr>
            </w:pPr>
          </w:p>
        </w:tc>
        <w:tc>
          <w:tcPr>
            <w:tcW w:w="1417" w:type="dxa"/>
            <w:tcBorders>
              <w:top w:val="single" w:sz="4" w:space="0" w:color="000000"/>
              <w:left w:val="single" w:sz="4" w:space="0" w:color="000000"/>
              <w:bottom w:val="single" w:sz="4" w:space="0" w:color="000000"/>
            </w:tcBorders>
            <w:shd w:val="clear" w:color="auto" w:fill="auto"/>
            <w:vAlign w:val="center"/>
          </w:tcPr>
          <w:p w14:paraId="6DC13428" w14:textId="77777777" w:rsidR="00193BF1" w:rsidRPr="00E527FE" w:rsidRDefault="00193BF1" w:rsidP="00AB314C">
            <w:pPr>
              <w:rPr>
                <w:rFonts w:asciiTheme="minorHAnsi" w:hAnsiTheme="minorHAnsi" w:cstheme="minorHAnsi"/>
                <w:sz w:val="20"/>
                <w:szCs w:val="20"/>
                <w:lang w:val="pl-PL"/>
              </w:rPr>
            </w:pPr>
          </w:p>
        </w:tc>
        <w:tc>
          <w:tcPr>
            <w:tcW w:w="1426" w:type="dxa"/>
            <w:tcBorders>
              <w:top w:val="single" w:sz="4" w:space="0" w:color="000000"/>
              <w:left w:val="single" w:sz="4" w:space="0" w:color="000000"/>
              <w:bottom w:val="single" w:sz="4" w:space="0" w:color="000000"/>
            </w:tcBorders>
            <w:shd w:val="clear" w:color="auto" w:fill="auto"/>
            <w:vAlign w:val="center"/>
          </w:tcPr>
          <w:p w14:paraId="27FAE56F" w14:textId="77777777" w:rsidR="00193BF1" w:rsidRPr="00E527FE" w:rsidRDefault="00193BF1" w:rsidP="00AB314C">
            <w:pPr>
              <w:rPr>
                <w:rFonts w:asciiTheme="minorHAnsi" w:hAnsiTheme="minorHAnsi" w:cstheme="minorHAnsi"/>
                <w:sz w:val="20"/>
                <w:szCs w:val="20"/>
                <w:lang w:val="pl-PL"/>
              </w:rPr>
            </w:pPr>
          </w:p>
        </w:tc>
        <w:tc>
          <w:tcPr>
            <w:tcW w:w="1418" w:type="dxa"/>
            <w:tcBorders>
              <w:top w:val="single" w:sz="4" w:space="0" w:color="000000"/>
              <w:left w:val="single" w:sz="4" w:space="0" w:color="000000"/>
              <w:bottom w:val="single" w:sz="4" w:space="0" w:color="000000"/>
            </w:tcBorders>
            <w:shd w:val="clear" w:color="auto" w:fill="auto"/>
            <w:vAlign w:val="center"/>
          </w:tcPr>
          <w:p w14:paraId="5F409363" w14:textId="77777777" w:rsidR="00193BF1" w:rsidRPr="00E527FE" w:rsidRDefault="00193BF1" w:rsidP="00AB314C">
            <w:pPr>
              <w:rPr>
                <w:rFonts w:asciiTheme="minorHAnsi" w:hAnsiTheme="minorHAnsi" w:cstheme="minorHAnsi"/>
                <w:sz w:val="20"/>
                <w:szCs w:val="20"/>
                <w:lang w:val="pl-PL"/>
              </w:rPr>
            </w:pPr>
          </w:p>
        </w:tc>
        <w:tc>
          <w:tcPr>
            <w:tcW w:w="1275" w:type="dxa"/>
            <w:tcBorders>
              <w:top w:val="single" w:sz="4" w:space="0" w:color="000000"/>
              <w:left w:val="single" w:sz="4" w:space="0" w:color="000000"/>
              <w:bottom w:val="single" w:sz="4" w:space="0" w:color="000000"/>
            </w:tcBorders>
            <w:shd w:val="clear" w:color="auto" w:fill="auto"/>
            <w:vAlign w:val="center"/>
          </w:tcPr>
          <w:p w14:paraId="4B63226B" w14:textId="77777777" w:rsidR="00193BF1" w:rsidRPr="00E527FE" w:rsidRDefault="00193BF1" w:rsidP="00AB314C">
            <w:pPr>
              <w:rPr>
                <w:rFonts w:asciiTheme="minorHAnsi" w:hAnsiTheme="minorHAnsi" w:cstheme="minorHAnsi"/>
                <w:sz w:val="20"/>
                <w:szCs w:val="20"/>
                <w:lang w:val="pl-PL"/>
              </w:rPr>
            </w:pP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C3A77" w14:textId="77777777" w:rsidR="00193BF1" w:rsidRPr="00E527FE" w:rsidRDefault="00193BF1" w:rsidP="00AB314C">
            <w:pPr>
              <w:rPr>
                <w:rFonts w:asciiTheme="minorHAnsi" w:hAnsiTheme="minorHAnsi" w:cstheme="minorHAnsi"/>
                <w:sz w:val="20"/>
                <w:szCs w:val="20"/>
                <w:lang w:val="pl-PL"/>
              </w:rPr>
            </w:pPr>
          </w:p>
        </w:tc>
      </w:tr>
      <w:tr w:rsidR="00193BF1" w:rsidRPr="00E527FE" w14:paraId="1917E604" w14:textId="77777777" w:rsidTr="00AB314C">
        <w:tc>
          <w:tcPr>
            <w:tcW w:w="9843" w:type="dxa"/>
            <w:gridSpan w:val="5"/>
            <w:tcBorders>
              <w:top w:val="single" w:sz="4" w:space="0" w:color="000000"/>
              <w:left w:val="single" w:sz="4" w:space="0" w:color="000000"/>
              <w:bottom w:val="single" w:sz="4" w:space="0" w:color="000000"/>
            </w:tcBorders>
            <w:shd w:val="clear" w:color="auto" w:fill="auto"/>
          </w:tcPr>
          <w:p w14:paraId="2BEC2D0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1426" w:type="dxa"/>
            <w:tcBorders>
              <w:top w:val="single" w:sz="4" w:space="0" w:color="000000"/>
              <w:left w:val="single" w:sz="4" w:space="0" w:color="000000"/>
              <w:bottom w:val="single" w:sz="4" w:space="0" w:color="000000"/>
            </w:tcBorders>
            <w:shd w:val="clear" w:color="auto" w:fill="auto"/>
          </w:tcPr>
          <w:p w14:paraId="1E89352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418" w:type="dxa"/>
            <w:tcBorders>
              <w:top w:val="single" w:sz="4" w:space="0" w:color="000000"/>
              <w:left w:val="single" w:sz="4" w:space="0" w:color="000000"/>
              <w:bottom w:val="single" w:sz="4" w:space="0" w:color="000000"/>
            </w:tcBorders>
            <w:shd w:val="clear" w:color="auto" w:fill="auto"/>
          </w:tcPr>
          <w:p w14:paraId="10C8BC16" w14:textId="77777777" w:rsidR="00193BF1" w:rsidRPr="00E527FE" w:rsidRDefault="00193BF1" w:rsidP="00AB314C">
            <w:pPr>
              <w:jc w:val="center"/>
              <w:rPr>
                <w:rFonts w:asciiTheme="minorHAnsi" w:hAnsiTheme="minorHAnsi" w:cstheme="minorHAnsi"/>
                <w:b/>
                <w:bCs/>
                <w:lang w:val="pl-PL"/>
              </w:rPr>
            </w:pPr>
          </w:p>
        </w:tc>
        <w:tc>
          <w:tcPr>
            <w:tcW w:w="1275" w:type="dxa"/>
            <w:tcBorders>
              <w:top w:val="single" w:sz="4" w:space="0" w:color="000000"/>
              <w:left w:val="single" w:sz="4" w:space="0" w:color="000000"/>
              <w:bottom w:val="single" w:sz="4" w:space="0" w:color="000000"/>
            </w:tcBorders>
            <w:shd w:val="clear" w:color="auto" w:fill="auto"/>
          </w:tcPr>
          <w:p w14:paraId="7FE4643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14:paraId="77E4A196" w14:textId="77777777" w:rsidR="00193BF1" w:rsidRPr="00E527FE" w:rsidRDefault="00193BF1" w:rsidP="00AB314C">
            <w:pPr>
              <w:jc w:val="center"/>
              <w:rPr>
                <w:rFonts w:asciiTheme="minorHAnsi" w:hAnsiTheme="minorHAnsi" w:cstheme="minorHAnsi"/>
                <w:b/>
                <w:bCs/>
                <w:lang w:val="pl-PL"/>
              </w:rPr>
            </w:pPr>
          </w:p>
        </w:tc>
      </w:tr>
    </w:tbl>
    <w:p w14:paraId="44DFD7EF" w14:textId="77777777" w:rsidR="00193BF1" w:rsidRPr="0095478D" w:rsidRDefault="00193BF1" w:rsidP="00193BF1">
      <w:pPr>
        <w:rPr>
          <w:rFonts w:asciiTheme="minorHAnsi" w:hAnsiTheme="minorHAnsi" w:cstheme="minorHAnsi"/>
          <w:sz w:val="10"/>
          <w:szCs w:val="10"/>
          <w:lang w:val="pl-PL"/>
        </w:rPr>
      </w:pPr>
    </w:p>
    <w:p w14:paraId="5A6BB34E" w14:textId="3F7AED5D" w:rsidR="00193BF1" w:rsidRPr="00DB659F" w:rsidRDefault="00193BF1" w:rsidP="00193BF1">
      <w:pPr>
        <w:rPr>
          <w:rFonts w:asciiTheme="minorHAnsi" w:hAnsiTheme="minorHAnsi" w:cstheme="minorHAnsi"/>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70CA9C1D" w14:textId="77777777" w:rsidR="00193BF1" w:rsidRPr="00E527FE" w:rsidRDefault="00193BF1" w:rsidP="00193BF1">
      <w:pPr>
        <w:rPr>
          <w:rFonts w:asciiTheme="minorHAnsi" w:hAnsiTheme="minorHAnsi" w:cstheme="minorHAnsi"/>
          <w:lang w:val="pl-PL"/>
        </w:rPr>
      </w:pPr>
    </w:p>
    <w:p w14:paraId="4FD23EE1"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4FC31F98"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0B9FEC9A" w14:textId="2CC190E0"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15</w:t>
      </w:r>
      <w:r w:rsidRPr="00E527FE">
        <w:rPr>
          <w:rFonts w:asciiTheme="minorHAnsi" w:hAnsiTheme="minorHAnsi" w:cstheme="minorHAnsi"/>
          <w:b/>
          <w:bCs/>
          <w:lang w:val="pl-PL"/>
        </w:rPr>
        <w:t xml:space="preserve"> - Trzonek do ostrza chirurgicznego  </w:t>
      </w:r>
    </w:p>
    <w:tbl>
      <w:tblPr>
        <w:tblW w:w="15335" w:type="dxa"/>
        <w:tblInd w:w="70" w:type="dxa"/>
        <w:tblLayout w:type="fixed"/>
        <w:tblCellMar>
          <w:left w:w="70" w:type="dxa"/>
          <w:right w:w="70" w:type="dxa"/>
        </w:tblCellMar>
        <w:tblLook w:val="0000" w:firstRow="0" w:lastRow="0" w:firstColumn="0" w:lastColumn="0" w:noHBand="0" w:noVBand="0"/>
      </w:tblPr>
      <w:tblGrid>
        <w:gridCol w:w="708"/>
        <w:gridCol w:w="4962"/>
        <w:gridCol w:w="1418"/>
        <w:gridCol w:w="1276"/>
        <w:gridCol w:w="1417"/>
        <w:gridCol w:w="1418"/>
        <w:gridCol w:w="1275"/>
        <w:gridCol w:w="1560"/>
        <w:gridCol w:w="1301"/>
      </w:tblGrid>
      <w:tr w:rsidR="00193BF1" w:rsidRPr="00E527FE" w14:paraId="287B2FFE" w14:textId="77777777" w:rsidTr="00AB314C">
        <w:trPr>
          <w:trHeight w:val="811"/>
        </w:trPr>
        <w:tc>
          <w:tcPr>
            <w:tcW w:w="708" w:type="dxa"/>
            <w:tcBorders>
              <w:top w:val="single" w:sz="4" w:space="0" w:color="000000"/>
              <w:left w:val="single" w:sz="4" w:space="0" w:color="000000"/>
              <w:bottom w:val="single" w:sz="4" w:space="0" w:color="000000"/>
            </w:tcBorders>
            <w:shd w:val="clear" w:color="auto" w:fill="auto"/>
            <w:vAlign w:val="center"/>
          </w:tcPr>
          <w:p w14:paraId="1144966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4962" w:type="dxa"/>
            <w:tcBorders>
              <w:top w:val="single" w:sz="4" w:space="0" w:color="000000"/>
              <w:left w:val="single" w:sz="4" w:space="0" w:color="000000"/>
              <w:bottom w:val="single" w:sz="4" w:space="0" w:color="000000"/>
            </w:tcBorders>
            <w:shd w:val="clear" w:color="auto" w:fill="auto"/>
            <w:vAlign w:val="center"/>
          </w:tcPr>
          <w:p w14:paraId="0F49D73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1418" w:type="dxa"/>
            <w:tcBorders>
              <w:top w:val="single" w:sz="4" w:space="0" w:color="000000"/>
              <w:left w:val="single" w:sz="4" w:space="0" w:color="000000"/>
              <w:bottom w:val="single" w:sz="4" w:space="0" w:color="000000"/>
            </w:tcBorders>
            <w:shd w:val="clear" w:color="auto" w:fill="auto"/>
            <w:vAlign w:val="center"/>
          </w:tcPr>
          <w:p w14:paraId="1ED11F0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1276" w:type="dxa"/>
            <w:tcBorders>
              <w:top w:val="single" w:sz="4" w:space="0" w:color="000000"/>
              <w:left w:val="single" w:sz="4" w:space="0" w:color="000000"/>
              <w:bottom w:val="single" w:sz="4" w:space="0" w:color="000000"/>
            </w:tcBorders>
            <w:shd w:val="clear" w:color="auto" w:fill="auto"/>
            <w:vAlign w:val="center"/>
          </w:tcPr>
          <w:p w14:paraId="579F700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1A98E63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1417" w:type="dxa"/>
            <w:tcBorders>
              <w:top w:val="single" w:sz="4" w:space="0" w:color="000000"/>
              <w:left w:val="single" w:sz="4" w:space="0" w:color="000000"/>
              <w:bottom w:val="single" w:sz="4" w:space="0" w:color="000000"/>
            </w:tcBorders>
            <w:shd w:val="clear" w:color="auto" w:fill="auto"/>
            <w:vAlign w:val="center"/>
          </w:tcPr>
          <w:p w14:paraId="76C50F5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p w14:paraId="00E984E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tc>
        <w:tc>
          <w:tcPr>
            <w:tcW w:w="1418" w:type="dxa"/>
            <w:tcBorders>
              <w:top w:val="single" w:sz="4" w:space="0" w:color="000000"/>
              <w:left w:val="single" w:sz="4" w:space="0" w:color="000000"/>
              <w:bottom w:val="single" w:sz="4" w:space="0" w:color="000000"/>
            </w:tcBorders>
            <w:shd w:val="clear" w:color="auto" w:fill="auto"/>
            <w:vAlign w:val="center"/>
          </w:tcPr>
          <w:p w14:paraId="199B2EF6" w14:textId="7DFD51AF"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 netto </w:t>
            </w:r>
            <w:r w:rsidR="00ED7D0B">
              <w:rPr>
                <w:rFonts w:asciiTheme="minorHAnsi" w:hAnsiTheme="minorHAnsi" w:cstheme="minorHAnsi"/>
                <w:b/>
                <w:bCs/>
                <w:lang w:val="pl-PL"/>
              </w:rPr>
              <w:t xml:space="preserve">za </w:t>
            </w:r>
            <w:r w:rsidRPr="00E527FE">
              <w:rPr>
                <w:rFonts w:asciiTheme="minorHAnsi" w:hAnsiTheme="minorHAnsi" w:cstheme="minorHAnsi"/>
                <w:b/>
                <w:bCs/>
                <w:lang w:val="pl-PL"/>
              </w:rPr>
              <w:t>szt.</w:t>
            </w:r>
          </w:p>
        </w:tc>
        <w:tc>
          <w:tcPr>
            <w:tcW w:w="1275" w:type="dxa"/>
            <w:tcBorders>
              <w:top w:val="single" w:sz="4" w:space="0" w:color="000000"/>
              <w:left w:val="single" w:sz="4" w:space="0" w:color="000000"/>
              <w:bottom w:val="single" w:sz="4" w:space="0" w:color="000000"/>
            </w:tcBorders>
            <w:shd w:val="clear" w:color="auto" w:fill="auto"/>
            <w:vAlign w:val="center"/>
          </w:tcPr>
          <w:p w14:paraId="716565F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1560" w:type="dxa"/>
            <w:tcBorders>
              <w:top w:val="single" w:sz="4" w:space="0" w:color="000000"/>
              <w:left w:val="single" w:sz="4" w:space="0" w:color="000000"/>
              <w:bottom w:val="single" w:sz="4" w:space="0" w:color="000000"/>
            </w:tcBorders>
            <w:shd w:val="clear" w:color="auto" w:fill="auto"/>
            <w:vAlign w:val="center"/>
          </w:tcPr>
          <w:p w14:paraId="5A0493F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895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brutto</w:t>
            </w:r>
          </w:p>
        </w:tc>
      </w:tr>
      <w:tr w:rsidR="00193BF1" w:rsidRPr="00E527FE" w14:paraId="6EF72C1C" w14:textId="77777777" w:rsidTr="00AB314C">
        <w:trPr>
          <w:trHeight w:val="195"/>
        </w:trPr>
        <w:tc>
          <w:tcPr>
            <w:tcW w:w="708" w:type="dxa"/>
            <w:tcBorders>
              <w:top w:val="single" w:sz="4" w:space="0" w:color="000000"/>
              <w:left w:val="single" w:sz="4" w:space="0" w:color="000000"/>
              <w:bottom w:val="single" w:sz="4" w:space="0" w:color="000000"/>
            </w:tcBorders>
            <w:shd w:val="clear" w:color="auto" w:fill="auto"/>
          </w:tcPr>
          <w:p w14:paraId="18ECE52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4962" w:type="dxa"/>
            <w:tcBorders>
              <w:top w:val="single" w:sz="4" w:space="0" w:color="000000"/>
              <w:left w:val="single" w:sz="4" w:space="0" w:color="000000"/>
              <w:bottom w:val="single" w:sz="4" w:space="0" w:color="000000"/>
            </w:tcBorders>
            <w:shd w:val="clear" w:color="auto" w:fill="auto"/>
          </w:tcPr>
          <w:p w14:paraId="531F3C9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1418" w:type="dxa"/>
            <w:tcBorders>
              <w:top w:val="single" w:sz="4" w:space="0" w:color="000000"/>
              <w:left w:val="single" w:sz="4" w:space="0" w:color="000000"/>
              <w:bottom w:val="single" w:sz="4" w:space="0" w:color="000000"/>
            </w:tcBorders>
            <w:shd w:val="clear" w:color="auto" w:fill="auto"/>
          </w:tcPr>
          <w:p w14:paraId="706454A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1276" w:type="dxa"/>
            <w:tcBorders>
              <w:top w:val="single" w:sz="4" w:space="0" w:color="000000"/>
              <w:left w:val="single" w:sz="4" w:space="0" w:color="000000"/>
              <w:bottom w:val="single" w:sz="4" w:space="0" w:color="000000"/>
            </w:tcBorders>
            <w:shd w:val="clear" w:color="auto" w:fill="auto"/>
          </w:tcPr>
          <w:p w14:paraId="540F944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1417" w:type="dxa"/>
            <w:tcBorders>
              <w:top w:val="single" w:sz="4" w:space="0" w:color="000000"/>
              <w:left w:val="single" w:sz="4" w:space="0" w:color="000000"/>
              <w:bottom w:val="single" w:sz="4" w:space="0" w:color="000000"/>
            </w:tcBorders>
            <w:shd w:val="clear" w:color="auto" w:fill="auto"/>
          </w:tcPr>
          <w:p w14:paraId="74B8684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1418" w:type="dxa"/>
            <w:tcBorders>
              <w:top w:val="single" w:sz="4" w:space="0" w:color="000000"/>
              <w:left w:val="single" w:sz="4" w:space="0" w:color="000000"/>
              <w:bottom w:val="single" w:sz="4" w:space="0" w:color="000000"/>
            </w:tcBorders>
            <w:shd w:val="clear" w:color="auto" w:fill="auto"/>
          </w:tcPr>
          <w:p w14:paraId="6185F2C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1275" w:type="dxa"/>
            <w:tcBorders>
              <w:top w:val="single" w:sz="4" w:space="0" w:color="000000"/>
              <w:left w:val="single" w:sz="4" w:space="0" w:color="000000"/>
              <w:bottom w:val="single" w:sz="4" w:space="0" w:color="000000"/>
            </w:tcBorders>
            <w:shd w:val="clear" w:color="auto" w:fill="auto"/>
          </w:tcPr>
          <w:p w14:paraId="6AC01EC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1560" w:type="dxa"/>
            <w:tcBorders>
              <w:top w:val="single" w:sz="4" w:space="0" w:color="000000"/>
              <w:left w:val="single" w:sz="4" w:space="0" w:color="000000"/>
              <w:bottom w:val="single" w:sz="4" w:space="0" w:color="000000"/>
            </w:tcBorders>
            <w:shd w:val="clear" w:color="auto" w:fill="auto"/>
          </w:tcPr>
          <w:p w14:paraId="676A7C2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7B29002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r>
      <w:tr w:rsidR="00193BF1" w:rsidRPr="00E527FE" w14:paraId="1251CB7C" w14:textId="77777777" w:rsidTr="00AB314C">
        <w:trPr>
          <w:cantSplit/>
          <w:trHeight w:val="205"/>
        </w:trPr>
        <w:tc>
          <w:tcPr>
            <w:tcW w:w="708" w:type="dxa"/>
            <w:vMerge w:val="restart"/>
            <w:tcBorders>
              <w:top w:val="single" w:sz="4" w:space="0" w:color="000000"/>
              <w:left w:val="single" w:sz="4" w:space="0" w:color="000000"/>
            </w:tcBorders>
            <w:shd w:val="clear" w:color="auto" w:fill="auto"/>
          </w:tcPr>
          <w:p w14:paraId="1B640F82"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4962" w:type="dxa"/>
            <w:vMerge w:val="restart"/>
            <w:tcBorders>
              <w:top w:val="single" w:sz="4" w:space="0" w:color="000000"/>
              <w:left w:val="single" w:sz="4" w:space="0" w:color="000000"/>
            </w:tcBorders>
            <w:shd w:val="clear" w:color="auto" w:fill="auto"/>
          </w:tcPr>
          <w:p w14:paraId="68B39FE7"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Trzonek do ostrza chirurgicznego</w:t>
            </w:r>
            <w:r w:rsidRPr="00E527FE">
              <w:rPr>
                <w:rFonts w:asciiTheme="minorHAnsi" w:hAnsiTheme="minorHAnsi" w:cstheme="minorHAnsi"/>
                <w:sz w:val="20"/>
                <w:szCs w:val="20"/>
                <w:lang w:val="pl-PL"/>
              </w:rPr>
              <w:t xml:space="preserve"> wykonany ze stali nierdzewnej</w:t>
            </w:r>
          </w:p>
        </w:tc>
        <w:tc>
          <w:tcPr>
            <w:tcW w:w="1418" w:type="dxa"/>
            <w:tcBorders>
              <w:top w:val="single" w:sz="4" w:space="0" w:color="000000"/>
              <w:left w:val="single" w:sz="4" w:space="0" w:color="000000"/>
            </w:tcBorders>
            <w:shd w:val="clear" w:color="auto" w:fill="auto"/>
          </w:tcPr>
          <w:p w14:paraId="4E0A4B2A"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Nr 3</w:t>
            </w:r>
          </w:p>
        </w:tc>
        <w:tc>
          <w:tcPr>
            <w:tcW w:w="1276" w:type="dxa"/>
            <w:vMerge w:val="restart"/>
            <w:tcBorders>
              <w:top w:val="single" w:sz="4" w:space="0" w:color="000000"/>
              <w:left w:val="single" w:sz="4" w:space="0" w:color="000000"/>
            </w:tcBorders>
            <w:shd w:val="clear" w:color="auto" w:fill="auto"/>
            <w:vAlign w:val="center"/>
          </w:tcPr>
          <w:p w14:paraId="7BF279D3" w14:textId="39E146CD"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5</w:t>
            </w:r>
            <w:r w:rsidR="00193BF1" w:rsidRPr="00E527FE">
              <w:rPr>
                <w:rFonts w:asciiTheme="minorHAnsi" w:hAnsiTheme="minorHAnsi" w:cstheme="minorHAnsi"/>
                <w:sz w:val="20"/>
                <w:szCs w:val="20"/>
                <w:lang w:val="pl-PL"/>
              </w:rPr>
              <w:t>*</w:t>
            </w:r>
          </w:p>
        </w:tc>
        <w:tc>
          <w:tcPr>
            <w:tcW w:w="1417" w:type="dxa"/>
            <w:vMerge w:val="restart"/>
            <w:tcBorders>
              <w:top w:val="single" w:sz="4" w:space="0" w:color="000000"/>
              <w:left w:val="single" w:sz="4" w:space="0" w:color="000000"/>
            </w:tcBorders>
            <w:shd w:val="clear" w:color="auto" w:fill="auto"/>
            <w:vAlign w:val="center"/>
          </w:tcPr>
          <w:p w14:paraId="20387F40" w14:textId="77777777" w:rsidR="00193BF1" w:rsidRPr="00E527FE" w:rsidRDefault="00193BF1" w:rsidP="00AB314C">
            <w:pPr>
              <w:rPr>
                <w:rFonts w:asciiTheme="minorHAnsi" w:hAnsiTheme="minorHAnsi" w:cstheme="minorHAnsi"/>
                <w:sz w:val="20"/>
                <w:szCs w:val="20"/>
                <w:lang w:val="pl-PL"/>
              </w:rPr>
            </w:pPr>
          </w:p>
        </w:tc>
        <w:tc>
          <w:tcPr>
            <w:tcW w:w="1418" w:type="dxa"/>
            <w:vMerge w:val="restart"/>
            <w:tcBorders>
              <w:top w:val="single" w:sz="4" w:space="0" w:color="000000"/>
              <w:left w:val="single" w:sz="4" w:space="0" w:color="000000"/>
            </w:tcBorders>
            <w:shd w:val="clear" w:color="auto" w:fill="auto"/>
            <w:vAlign w:val="center"/>
          </w:tcPr>
          <w:p w14:paraId="32768DCC" w14:textId="77777777" w:rsidR="00193BF1" w:rsidRPr="00E527FE" w:rsidRDefault="00193BF1" w:rsidP="00AB314C">
            <w:pPr>
              <w:rPr>
                <w:rFonts w:asciiTheme="minorHAnsi" w:hAnsiTheme="minorHAnsi" w:cstheme="minorHAnsi"/>
                <w:sz w:val="20"/>
                <w:szCs w:val="20"/>
                <w:lang w:val="pl-PL"/>
              </w:rPr>
            </w:pPr>
          </w:p>
        </w:tc>
        <w:tc>
          <w:tcPr>
            <w:tcW w:w="1275" w:type="dxa"/>
            <w:vMerge w:val="restart"/>
            <w:tcBorders>
              <w:top w:val="single" w:sz="4" w:space="0" w:color="000000"/>
              <w:left w:val="single" w:sz="4" w:space="0" w:color="000000"/>
            </w:tcBorders>
            <w:shd w:val="clear" w:color="auto" w:fill="auto"/>
            <w:vAlign w:val="center"/>
          </w:tcPr>
          <w:p w14:paraId="092A92E5" w14:textId="77777777" w:rsidR="00193BF1" w:rsidRPr="00E527FE" w:rsidRDefault="00193BF1" w:rsidP="00AB314C">
            <w:pPr>
              <w:rPr>
                <w:rFonts w:asciiTheme="minorHAnsi" w:hAnsiTheme="minorHAnsi" w:cstheme="minorHAnsi"/>
                <w:sz w:val="20"/>
                <w:szCs w:val="20"/>
                <w:lang w:val="pl-PL"/>
              </w:rPr>
            </w:pPr>
          </w:p>
        </w:tc>
        <w:tc>
          <w:tcPr>
            <w:tcW w:w="1560" w:type="dxa"/>
            <w:vMerge w:val="restart"/>
            <w:tcBorders>
              <w:top w:val="single" w:sz="4" w:space="0" w:color="000000"/>
              <w:left w:val="single" w:sz="4" w:space="0" w:color="000000"/>
            </w:tcBorders>
            <w:shd w:val="clear" w:color="auto" w:fill="auto"/>
            <w:vAlign w:val="center"/>
          </w:tcPr>
          <w:p w14:paraId="41520F1E" w14:textId="77777777" w:rsidR="00193BF1" w:rsidRPr="00E527FE" w:rsidRDefault="00193BF1" w:rsidP="00AB314C">
            <w:pPr>
              <w:rPr>
                <w:rFonts w:asciiTheme="minorHAnsi" w:hAnsiTheme="minorHAnsi" w:cstheme="minorHAnsi"/>
                <w:sz w:val="20"/>
                <w:szCs w:val="20"/>
                <w:lang w:val="pl-PL"/>
              </w:rPr>
            </w:pPr>
          </w:p>
        </w:tc>
        <w:tc>
          <w:tcPr>
            <w:tcW w:w="1301" w:type="dxa"/>
            <w:vMerge w:val="restart"/>
            <w:tcBorders>
              <w:top w:val="single" w:sz="4" w:space="0" w:color="000000"/>
              <w:left w:val="single" w:sz="4" w:space="0" w:color="000000"/>
              <w:right w:val="single" w:sz="4" w:space="0" w:color="000000"/>
            </w:tcBorders>
            <w:shd w:val="clear" w:color="auto" w:fill="auto"/>
            <w:vAlign w:val="center"/>
          </w:tcPr>
          <w:p w14:paraId="041AC705" w14:textId="77777777" w:rsidR="00193BF1" w:rsidRPr="00E527FE" w:rsidRDefault="00193BF1" w:rsidP="00AB314C">
            <w:pPr>
              <w:rPr>
                <w:rFonts w:asciiTheme="minorHAnsi" w:hAnsiTheme="minorHAnsi" w:cstheme="minorHAnsi"/>
                <w:sz w:val="20"/>
                <w:szCs w:val="20"/>
                <w:lang w:val="pl-PL"/>
              </w:rPr>
            </w:pPr>
          </w:p>
        </w:tc>
      </w:tr>
      <w:tr w:rsidR="00193BF1" w:rsidRPr="00E527FE" w14:paraId="505364DA" w14:textId="77777777" w:rsidTr="00AB314C">
        <w:trPr>
          <w:cantSplit/>
          <w:trHeight w:val="50"/>
        </w:trPr>
        <w:tc>
          <w:tcPr>
            <w:tcW w:w="708" w:type="dxa"/>
            <w:vMerge/>
            <w:tcBorders>
              <w:top w:val="single" w:sz="4" w:space="0" w:color="000000"/>
              <w:left w:val="single" w:sz="4" w:space="0" w:color="000000"/>
            </w:tcBorders>
            <w:shd w:val="clear" w:color="auto" w:fill="auto"/>
          </w:tcPr>
          <w:p w14:paraId="66F7FE28" w14:textId="77777777" w:rsidR="00193BF1" w:rsidRPr="00E527FE" w:rsidRDefault="00193BF1" w:rsidP="00AB314C">
            <w:pPr>
              <w:rPr>
                <w:rFonts w:asciiTheme="minorHAnsi" w:hAnsiTheme="minorHAnsi" w:cstheme="minorHAnsi"/>
                <w:lang w:val="pl-PL"/>
              </w:rPr>
            </w:pPr>
          </w:p>
        </w:tc>
        <w:tc>
          <w:tcPr>
            <w:tcW w:w="4962" w:type="dxa"/>
            <w:vMerge/>
            <w:tcBorders>
              <w:top w:val="single" w:sz="4" w:space="0" w:color="000000"/>
              <w:left w:val="single" w:sz="4" w:space="0" w:color="000000"/>
            </w:tcBorders>
            <w:shd w:val="clear" w:color="auto" w:fill="auto"/>
          </w:tcPr>
          <w:p w14:paraId="52DE2184" w14:textId="77777777" w:rsidR="00193BF1" w:rsidRPr="00E527FE" w:rsidRDefault="00193BF1" w:rsidP="00AB314C">
            <w:pPr>
              <w:rPr>
                <w:rFonts w:asciiTheme="minorHAnsi" w:hAnsiTheme="minorHAnsi" w:cstheme="minorHAnsi"/>
                <w:lang w:val="pl-PL"/>
              </w:rPr>
            </w:pPr>
          </w:p>
        </w:tc>
        <w:tc>
          <w:tcPr>
            <w:tcW w:w="1418" w:type="dxa"/>
            <w:tcBorders>
              <w:top w:val="single" w:sz="4" w:space="0" w:color="000000"/>
              <w:left w:val="single" w:sz="4" w:space="0" w:color="000000"/>
              <w:bottom w:val="single" w:sz="4" w:space="0" w:color="000000"/>
            </w:tcBorders>
            <w:shd w:val="clear" w:color="auto" w:fill="auto"/>
          </w:tcPr>
          <w:p w14:paraId="2EB8AEC1"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Nr 4</w:t>
            </w:r>
          </w:p>
        </w:tc>
        <w:tc>
          <w:tcPr>
            <w:tcW w:w="1276" w:type="dxa"/>
            <w:vMerge/>
            <w:tcBorders>
              <w:left w:val="single" w:sz="4" w:space="0" w:color="000000"/>
            </w:tcBorders>
            <w:shd w:val="clear" w:color="auto" w:fill="auto"/>
            <w:vAlign w:val="center"/>
          </w:tcPr>
          <w:p w14:paraId="7E14E7DE" w14:textId="77777777" w:rsidR="00193BF1" w:rsidRPr="00E527FE" w:rsidRDefault="00193BF1" w:rsidP="00AB314C">
            <w:pPr>
              <w:rPr>
                <w:rFonts w:asciiTheme="minorHAnsi" w:hAnsiTheme="minorHAnsi" w:cstheme="minorHAnsi"/>
                <w:lang w:val="pl-PL"/>
              </w:rPr>
            </w:pPr>
          </w:p>
        </w:tc>
        <w:tc>
          <w:tcPr>
            <w:tcW w:w="1417" w:type="dxa"/>
            <w:vMerge/>
            <w:tcBorders>
              <w:top w:val="single" w:sz="4" w:space="0" w:color="000000"/>
              <w:left w:val="single" w:sz="4" w:space="0" w:color="000000"/>
            </w:tcBorders>
            <w:shd w:val="clear" w:color="auto" w:fill="auto"/>
            <w:vAlign w:val="center"/>
          </w:tcPr>
          <w:p w14:paraId="031033FA" w14:textId="77777777" w:rsidR="00193BF1" w:rsidRPr="00E527FE" w:rsidRDefault="00193BF1" w:rsidP="00AB314C">
            <w:pPr>
              <w:rPr>
                <w:rFonts w:asciiTheme="minorHAnsi" w:hAnsiTheme="minorHAnsi" w:cstheme="minorHAnsi"/>
                <w:lang w:val="pl-PL"/>
              </w:rPr>
            </w:pPr>
          </w:p>
        </w:tc>
        <w:tc>
          <w:tcPr>
            <w:tcW w:w="1418" w:type="dxa"/>
            <w:vMerge/>
            <w:tcBorders>
              <w:top w:val="single" w:sz="4" w:space="0" w:color="000000"/>
              <w:left w:val="single" w:sz="4" w:space="0" w:color="000000"/>
            </w:tcBorders>
            <w:shd w:val="clear" w:color="auto" w:fill="auto"/>
            <w:vAlign w:val="center"/>
          </w:tcPr>
          <w:p w14:paraId="1FA6A8E8" w14:textId="77777777" w:rsidR="00193BF1" w:rsidRPr="00E527FE" w:rsidRDefault="00193BF1" w:rsidP="00AB314C">
            <w:pPr>
              <w:rPr>
                <w:rFonts w:asciiTheme="minorHAnsi" w:hAnsiTheme="minorHAnsi" w:cstheme="minorHAnsi"/>
                <w:lang w:val="pl-PL"/>
              </w:rPr>
            </w:pPr>
          </w:p>
        </w:tc>
        <w:tc>
          <w:tcPr>
            <w:tcW w:w="1275" w:type="dxa"/>
            <w:vMerge/>
            <w:tcBorders>
              <w:top w:val="single" w:sz="4" w:space="0" w:color="000000"/>
              <w:left w:val="single" w:sz="4" w:space="0" w:color="000000"/>
            </w:tcBorders>
            <w:shd w:val="clear" w:color="auto" w:fill="auto"/>
            <w:vAlign w:val="center"/>
          </w:tcPr>
          <w:p w14:paraId="57AA90C4" w14:textId="77777777" w:rsidR="00193BF1" w:rsidRPr="00E527FE" w:rsidRDefault="00193BF1" w:rsidP="00AB314C">
            <w:pPr>
              <w:rPr>
                <w:rFonts w:asciiTheme="minorHAnsi" w:hAnsiTheme="minorHAnsi" w:cstheme="minorHAnsi"/>
                <w:lang w:val="pl-PL"/>
              </w:rPr>
            </w:pPr>
          </w:p>
        </w:tc>
        <w:tc>
          <w:tcPr>
            <w:tcW w:w="1560" w:type="dxa"/>
            <w:vMerge/>
            <w:tcBorders>
              <w:top w:val="single" w:sz="4" w:space="0" w:color="000000"/>
              <w:left w:val="single" w:sz="4" w:space="0" w:color="000000"/>
            </w:tcBorders>
            <w:shd w:val="clear" w:color="auto" w:fill="auto"/>
            <w:vAlign w:val="center"/>
          </w:tcPr>
          <w:p w14:paraId="4580A0CB" w14:textId="77777777" w:rsidR="00193BF1" w:rsidRPr="00E527FE" w:rsidRDefault="00193BF1" w:rsidP="00AB314C">
            <w:pPr>
              <w:rPr>
                <w:rFonts w:asciiTheme="minorHAnsi" w:hAnsiTheme="minorHAnsi" w:cstheme="minorHAnsi"/>
                <w:lang w:val="pl-PL"/>
              </w:rPr>
            </w:pPr>
          </w:p>
        </w:tc>
        <w:tc>
          <w:tcPr>
            <w:tcW w:w="1301" w:type="dxa"/>
            <w:vMerge/>
            <w:tcBorders>
              <w:top w:val="single" w:sz="4" w:space="0" w:color="000000"/>
              <w:left w:val="single" w:sz="4" w:space="0" w:color="000000"/>
              <w:right w:val="single" w:sz="4" w:space="0" w:color="000000"/>
            </w:tcBorders>
            <w:shd w:val="clear" w:color="auto" w:fill="auto"/>
            <w:vAlign w:val="center"/>
          </w:tcPr>
          <w:p w14:paraId="72A573AB" w14:textId="77777777" w:rsidR="00193BF1" w:rsidRPr="00E527FE" w:rsidRDefault="00193BF1" w:rsidP="00AB314C">
            <w:pPr>
              <w:rPr>
                <w:rFonts w:asciiTheme="minorHAnsi" w:hAnsiTheme="minorHAnsi" w:cstheme="minorHAnsi"/>
                <w:lang w:val="pl-PL"/>
              </w:rPr>
            </w:pPr>
          </w:p>
        </w:tc>
      </w:tr>
      <w:tr w:rsidR="00193BF1" w:rsidRPr="00E527FE" w14:paraId="3B70B9F5" w14:textId="77777777" w:rsidTr="00AB314C">
        <w:trPr>
          <w:cantSplit/>
          <w:trHeight w:val="325"/>
        </w:trPr>
        <w:tc>
          <w:tcPr>
            <w:tcW w:w="9781" w:type="dxa"/>
            <w:gridSpan w:val="5"/>
            <w:tcBorders>
              <w:top w:val="single" w:sz="4" w:space="0" w:color="000000"/>
              <w:left w:val="single" w:sz="4" w:space="0" w:color="000000"/>
              <w:bottom w:val="single" w:sz="4" w:space="0" w:color="000000"/>
              <w:right w:val="single" w:sz="4" w:space="0" w:color="auto"/>
            </w:tcBorders>
            <w:shd w:val="clear" w:color="auto" w:fill="auto"/>
          </w:tcPr>
          <w:p w14:paraId="2A50D13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1418" w:type="dxa"/>
            <w:tcBorders>
              <w:top w:val="single" w:sz="4" w:space="0" w:color="000000"/>
              <w:left w:val="single" w:sz="4" w:space="0" w:color="auto"/>
              <w:bottom w:val="single" w:sz="4" w:space="0" w:color="000000"/>
            </w:tcBorders>
            <w:shd w:val="clear" w:color="auto" w:fill="auto"/>
          </w:tcPr>
          <w:p w14:paraId="79780D6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275" w:type="dxa"/>
            <w:tcBorders>
              <w:top w:val="single" w:sz="4" w:space="0" w:color="000000"/>
              <w:left w:val="single" w:sz="4" w:space="0" w:color="000000"/>
              <w:bottom w:val="single" w:sz="4" w:space="0" w:color="000000"/>
            </w:tcBorders>
            <w:shd w:val="clear" w:color="auto" w:fill="auto"/>
          </w:tcPr>
          <w:p w14:paraId="0DA69551" w14:textId="77777777" w:rsidR="00193BF1" w:rsidRPr="00E527FE" w:rsidRDefault="00193BF1" w:rsidP="00AB314C">
            <w:pPr>
              <w:jc w:val="center"/>
              <w:rPr>
                <w:rFonts w:asciiTheme="minorHAnsi" w:hAnsiTheme="minorHAnsi" w:cstheme="minorHAnsi"/>
                <w:b/>
                <w:bCs/>
                <w:lang w:val="pl-PL"/>
              </w:rPr>
            </w:pPr>
          </w:p>
        </w:tc>
        <w:tc>
          <w:tcPr>
            <w:tcW w:w="1560" w:type="dxa"/>
            <w:tcBorders>
              <w:top w:val="single" w:sz="4" w:space="0" w:color="000000"/>
              <w:left w:val="single" w:sz="4" w:space="0" w:color="000000"/>
              <w:bottom w:val="single" w:sz="4" w:space="0" w:color="000000"/>
            </w:tcBorders>
            <w:shd w:val="clear" w:color="auto" w:fill="auto"/>
          </w:tcPr>
          <w:p w14:paraId="4ABAEBC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7FF37F89" w14:textId="77777777" w:rsidR="00193BF1" w:rsidRPr="00E527FE" w:rsidRDefault="00193BF1" w:rsidP="00AB314C">
            <w:pPr>
              <w:jc w:val="center"/>
              <w:rPr>
                <w:rFonts w:asciiTheme="minorHAnsi" w:hAnsiTheme="minorHAnsi" w:cstheme="minorHAnsi"/>
                <w:b/>
                <w:bCs/>
                <w:lang w:val="pl-PL"/>
              </w:rPr>
            </w:pPr>
          </w:p>
        </w:tc>
      </w:tr>
    </w:tbl>
    <w:p w14:paraId="6E9ACA56" w14:textId="77777777" w:rsidR="00193BF1" w:rsidRPr="00E527FE" w:rsidRDefault="00193BF1" w:rsidP="00193BF1">
      <w:pPr>
        <w:rPr>
          <w:rFonts w:asciiTheme="minorHAnsi" w:hAnsiTheme="minorHAnsi" w:cstheme="minorHAnsi"/>
          <w:lang w:val="pl-PL"/>
        </w:rPr>
      </w:pPr>
      <w:r w:rsidRPr="00E527FE">
        <w:rPr>
          <w:rFonts w:asciiTheme="minorHAnsi" w:hAnsiTheme="minorHAnsi" w:cstheme="minorHAnsi"/>
          <w:lang w:val="pl-PL"/>
        </w:rPr>
        <w:t>* ilość poszczególnych rozmiarów według zapotrzebowań Zamawiającego</w:t>
      </w:r>
    </w:p>
    <w:p w14:paraId="43513962" w14:textId="77777777" w:rsidR="00193BF1" w:rsidRPr="0095478D" w:rsidRDefault="00193BF1" w:rsidP="00193BF1">
      <w:pPr>
        <w:rPr>
          <w:rFonts w:asciiTheme="minorHAnsi" w:hAnsiTheme="minorHAnsi" w:cstheme="minorHAnsi"/>
          <w:sz w:val="10"/>
          <w:szCs w:val="10"/>
          <w:lang w:val="pl-PL"/>
        </w:rPr>
      </w:pPr>
    </w:p>
    <w:p w14:paraId="1E132D0F" w14:textId="48ED64ED" w:rsidR="00193BF1" w:rsidRPr="00DB659F" w:rsidRDefault="00193BF1" w:rsidP="00193BF1">
      <w:pPr>
        <w:rPr>
          <w:rFonts w:asciiTheme="minorHAnsi" w:hAnsiTheme="minorHAnsi" w:cstheme="minorHAnsi"/>
          <w:b/>
          <w:bCs/>
          <w:sz w:val="22"/>
          <w:szCs w:val="22"/>
          <w:lang w:val="pl-PL"/>
        </w:rPr>
      </w:pPr>
      <w:bookmarkStart w:id="14" w:name="_Hlk132959415"/>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bookmarkEnd w:id="14"/>
    <w:p w14:paraId="60B464B9" w14:textId="77777777" w:rsidR="00193BF1" w:rsidRPr="00E527FE" w:rsidRDefault="00193BF1" w:rsidP="00193BF1">
      <w:pPr>
        <w:rPr>
          <w:rFonts w:asciiTheme="minorHAnsi" w:hAnsiTheme="minorHAnsi" w:cstheme="minorHAnsi"/>
          <w:lang w:val="pl-PL"/>
        </w:rPr>
      </w:pPr>
    </w:p>
    <w:p w14:paraId="78E7C80F" w14:textId="77777777" w:rsidR="008A17AE" w:rsidRDefault="008A17AE" w:rsidP="00193BF1">
      <w:pPr>
        <w:jc w:val="right"/>
        <w:rPr>
          <w:rFonts w:asciiTheme="minorHAnsi" w:hAnsiTheme="minorHAnsi" w:cstheme="minorHAnsi"/>
          <w:lang w:val="pl-PL"/>
        </w:rPr>
      </w:pPr>
    </w:p>
    <w:p w14:paraId="74638961" w14:textId="77777777" w:rsidR="008A17AE" w:rsidRDefault="008A17AE" w:rsidP="00193BF1">
      <w:pPr>
        <w:jc w:val="right"/>
        <w:rPr>
          <w:rFonts w:asciiTheme="minorHAnsi" w:hAnsiTheme="minorHAnsi" w:cstheme="minorHAnsi"/>
          <w:lang w:val="pl-PL"/>
        </w:rPr>
      </w:pPr>
    </w:p>
    <w:p w14:paraId="121514C3" w14:textId="6EF2D1B2"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4DCA4632"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3F3BF55" w14:textId="2C1FA5FD"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16</w:t>
      </w:r>
      <w:r w:rsidRPr="00E527FE">
        <w:rPr>
          <w:rFonts w:asciiTheme="minorHAnsi" w:hAnsiTheme="minorHAnsi" w:cstheme="minorHAnsi"/>
          <w:b/>
          <w:bCs/>
          <w:lang w:val="pl-PL"/>
        </w:rPr>
        <w:t xml:space="preserve"> - Butelki do karmienia niemowląt</w:t>
      </w:r>
    </w:p>
    <w:tbl>
      <w:tblPr>
        <w:tblW w:w="15918" w:type="dxa"/>
        <w:tblInd w:w="-439" w:type="dxa"/>
        <w:tblLayout w:type="fixed"/>
        <w:tblCellMar>
          <w:left w:w="70" w:type="dxa"/>
          <w:right w:w="70" w:type="dxa"/>
        </w:tblCellMar>
        <w:tblLook w:val="0000" w:firstRow="0" w:lastRow="0" w:firstColumn="0" w:lastColumn="0" w:noHBand="0" w:noVBand="0"/>
      </w:tblPr>
      <w:tblGrid>
        <w:gridCol w:w="567"/>
        <w:gridCol w:w="4109"/>
        <w:gridCol w:w="1416"/>
        <w:gridCol w:w="1021"/>
        <w:gridCol w:w="1247"/>
        <w:gridCol w:w="1418"/>
        <w:gridCol w:w="1232"/>
        <w:gridCol w:w="1160"/>
        <w:gridCol w:w="1171"/>
        <w:gridCol w:w="1151"/>
        <w:gridCol w:w="1426"/>
      </w:tblGrid>
      <w:tr w:rsidR="00193BF1" w:rsidRPr="00E527FE" w14:paraId="7BA3181C" w14:textId="77777777" w:rsidTr="00AB314C">
        <w:trPr>
          <w:trHeight w:val="1154"/>
        </w:trPr>
        <w:tc>
          <w:tcPr>
            <w:tcW w:w="567" w:type="dxa"/>
            <w:tcBorders>
              <w:top w:val="single" w:sz="4" w:space="0" w:color="000000"/>
              <w:left w:val="single" w:sz="4" w:space="0" w:color="000000"/>
              <w:bottom w:val="single" w:sz="4" w:space="0" w:color="000000"/>
            </w:tcBorders>
            <w:shd w:val="clear" w:color="auto" w:fill="auto"/>
            <w:vAlign w:val="center"/>
          </w:tcPr>
          <w:p w14:paraId="1900118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4109" w:type="dxa"/>
            <w:tcBorders>
              <w:top w:val="single" w:sz="4" w:space="0" w:color="000000"/>
              <w:left w:val="single" w:sz="4" w:space="0" w:color="000000"/>
              <w:bottom w:val="single" w:sz="4" w:space="0" w:color="000000"/>
            </w:tcBorders>
            <w:shd w:val="clear" w:color="auto" w:fill="auto"/>
            <w:vAlign w:val="center"/>
          </w:tcPr>
          <w:p w14:paraId="32ADF06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1416" w:type="dxa"/>
            <w:tcBorders>
              <w:top w:val="single" w:sz="4" w:space="0" w:color="000000"/>
              <w:left w:val="single" w:sz="4" w:space="0" w:color="000000"/>
              <w:bottom w:val="single" w:sz="4" w:space="0" w:color="000000"/>
            </w:tcBorders>
            <w:shd w:val="clear" w:color="auto" w:fill="auto"/>
            <w:vAlign w:val="center"/>
          </w:tcPr>
          <w:p w14:paraId="55EBFF9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59B87CA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sztukach</w:t>
            </w:r>
          </w:p>
        </w:tc>
        <w:tc>
          <w:tcPr>
            <w:tcW w:w="1021" w:type="dxa"/>
            <w:tcBorders>
              <w:top w:val="single" w:sz="4" w:space="0" w:color="000000"/>
              <w:left w:val="single" w:sz="4" w:space="0" w:color="000000"/>
              <w:bottom w:val="single" w:sz="4" w:space="0" w:color="000000"/>
            </w:tcBorders>
            <w:shd w:val="clear" w:color="auto" w:fill="auto"/>
            <w:vAlign w:val="center"/>
          </w:tcPr>
          <w:p w14:paraId="1593BD4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Uwagi</w:t>
            </w:r>
          </w:p>
        </w:tc>
        <w:tc>
          <w:tcPr>
            <w:tcW w:w="1247" w:type="dxa"/>
            <w:tcBorders>
              <w:top w:val="single" w:sz="4" w:space="0" w:color="000000"/>
              <w:left w:val="single" w:sz="4" w:space="0" w:color="000000"/>
              <w:bottom w:val="single" w:sz="4" w:space="0" w:color="000000"/>
            </w:tcBorders>
            <w:shd w:val="clear" w:color="auto" w:fill="auto"/>
            <w:vAlign w:val="center"/>
          </w:tcPr>
          <w:p w14:paraId="5FD0609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58169C5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76783F0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1232" w:type="dxa"/>
            <w:tcBorders>
              <w:top w:val="single" w:sz="4" w:space="0" w:color="000000"/>
              <w:left w:val="single" w:sz="4" w:space="0" w:color="000000"/>
              <w:bottom w:val="single" w:sz="4" w:space="0" w:color="000000"/>
            </w:tcBorders>
            <w:shd w:val="clear" w:color="auto" w:fill="auto"/>
            <w:vAlign w:val="center"/>
          </w:tcPr>
          <w:p w14:paraId="7E1784D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1160" w:type="dxa"/>
            <w:tcBorders>
              <w:top w:val="single" w:sz="4" w:space="0" w:color="000000"/>
              <w:left w:val="single" w:sz="4" w:space="0" w:color="000000"/>
              <w:bottom w:val="single" w:sz="4" w:space="0" w:color="000000"/>
            </w:tcBorders>
            <w:shd w:val="clear" w:color="auto" w:fill="auto"/>
            <w:vAlign w:val="center"/>
          </w:tcPr>
          <w:p w14:paraId="675082C6" w14:textId="76CA9C4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5A3771">
              <w:rPr>
                <w:rFonts w:asciiTheme="minorHAnsi" w:hAnsiTheme="minorHAnsi" w:cstheme="minorHAnsi"/>
                <w:b/>
                <w:bCs/>
                <w:lang w:val="pl-PL"/>
              </w:rPr>
              <w:t xml:space="preserve">netto </w:t>
            </w:r>
            <w:r w:rsidRPr="00E527FE">
              <w:rPr>
                <w:rFonts w:asciiTheme="minorHAnsi" w:hAnsiTheme="minorHAnsi" w:cstheme="minorHAnsi"/>
                <w:b/>
                <w:bCs/>
                <w:lang w:val="pl-PL"/>
              </w:rPr>
              <w:t>za op./szt</w:t>
            </w:r>
          </w:p>
        </w:tc>
        <w:tc>
          <w:tcPr>
            <w:tcW w:w="1171" w:type="dxa"/>
            <w:tcBorders>
              <w:top w:val="single" w:sz="4" w:space="0" w:color="000000"/>
              <w:left w:val="single" w:sz="4" w:space="0" w:color="000000"/>
              <w:bottom w:val="single" w:sz="4" w:space="0" w:color="000000"/>
            </w:tcBorders>
            <w:shd w:val="clear" w:color="auto" w:fill="auto"/>
            <w:vAlign w:val="center"/>
          </w:tcPr>
          <w:p w14:paraId="16B5CF3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57DADF9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151" w:type="dxa"/>
            <w:tcBorders>
              <w:top w:val="single" w:sz="4" w:space="0" w:color="000000"/>
              <w:left w:val="single" w:sz="4" w:space="0" w:color="000000"/>
              <w:bottom w:val="single" w:sz="4" w:space="0" w:color="000000"/>
            </w:tcBorders>
            <w:shd w:val="clear" w:color="auto" w:fill="auto"/>
            <w:vAlign w:val="center"/>
          </w:tcPr>
          <w:p w14:paraId="02C0C50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6C3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736B6F8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76258880" w14:textId="77777777" w:rsidTr="00AB314C">
        <w:trPr>
          <w:trHeight w:val="67"/>
        </w:trPr>
        <w:tc>
          <w:tcPr>
            <w:tcW w:w="567" w:type="dxa"/>
            <w:tcBorders>
              <w:top w:val="single" w:sz="4" w:space="0" w:color="000000"/>
              <w:left w:val="single" w:sz="4" w:space="0" w:color="000000"/>
              <w:bottom w:val="single" w:sz="4" w:space="0" w:color="000000"/>
            </w:tcBorders>
            <w:shd w:val="clear" w:color="auto" w:fill="auto"/>
          </w:tcPr>
          <w:p w14:paraId="3AE0EAA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4109" w:type="dxa"/>
            <w:tcBorders>
              <w:top w:val="single" w:sz="4" w:space="0" w:color="000000"/>
              <w:left w:val="single" w:sz="4" w:space="0" w:color="000000"/>
              <w:bottom w:val="single" w:sz="4" w:space="0" w:color="000000"/>
            </w:tcBorders>
            <w:shd w:val="clear" w:color="auto" w:fill="auto"/>
          </w:tcPr>
          <w:p w14:paraId="6197B61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1416" w:type="dxa"/>
            <w:tcBorders>
              <w:top w:val="single" w:sz="4" w:space="0" w:color="000000"/>
              <w:left w:val="single" w:sz="4" w:space="0" w:color="000000"/>
              <w:bottom w:val="single" w:sz="4" w:space="0" w:color="000000"/>
            </w:tcBorders>
            <w:shd w:val="clear" w:color="auto" w:fill="auto"/>
          </w:tcPr>
          <w:p w14:paraId="1431F9A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1021" w:type="dxa"/>
            <w:tcBorders>
              <w:top w:val="single" w:sz="4" w:space="0" w:color="000000"/>
              <w:left w:val="single" w:sz="4" w:space="0" w:color="000000"/>
              <w:bottom w:val="single" w:sz="4" w:space="0" w:color="000000"/>
            </w:tcBorders>
            <w:shd w:val="clear" w:color="auto" w:fill="auto"/>
          </w:tcPr>
          <w:p w14:paraId="5C447A2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1247" w:type="dxa"/>
            <w:tcBorders>
              <w:top w:val="single" w:sz="4" w:space="0" w:color="000000"/>
              <w:left w:val="single" w:sz="4" w:space="0" w:color="000000"/>
              <w:bottom w:val="single" w:sz="4" w:space="0" w:color="000000"/>
            </w:tcBorders>
            <w:shd w:val="clear" w:color="auto" w:fill="auto"/>
          </w:tcPr>
          <w:p w14:paraId="4A0FF4C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1418" w:type="dxa"/>
            <w:tcBorders>
              <w:top w:val="single" w:sz="4" w:space="0" w:color="000000"/>
              <w:left w:val="single" w:sz="4" w:space="0" w:color="000000"/>
              <w:bottom w:val="single" w:sz="4" w:space="0" w:color="000000"/>
            </w:tcBorders>
            <w:shd w:val="clear" w:color="auto" w:fill="auto"/>
          </w:tcPr>
          <w:p w14:paraId="612D52D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1232" w:type="dxa"/>
            <w:tcBorders>
              <w:top w:val="single" w:sz="4" w:space="0" w:color="000000"/>
              <w:left w:val="single" w:sz="4" w:space="0" w:color="000000"/>
              <w:bottom w:val="single" w:sz="4" w:space="0" w:color="000000"/>
            </w:tcBorders>
            <w:shd w:val="clear" w:color="auto" w:fill="auto"/>
          </w:tcPr>
          <w:p w14:paraId="22D12F2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1160" w:type="dxa"/>
            <w:tcBorders>
              <w:top w:val="single" w:sz="4" w:space="0" w:color="000000"/>
              <w:left w:val="single" w:sz="4" w:space="0" w:color="000000"/>
              <w:bottom w:val="single" w:sz="4" w:space="0" w:color="000000"/>
            </w:tcBorders>
            <w:shd w:val="clear" w:color="auto" w:fill="auto"/>
          </w:tcPr>
          <w:p w14:paraId="4E0A7B2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1171" w:type="dxa"/>
            <w:tcBorders>
              <w:top w:val="single" w:sz="4" w:space="0" w:color="000000"/>
              <w:left w:val="single" w:sz="4" w:space="0" w:color="000000"/>
              <w:bottom w:val="single" w:sz="4" w:space="0" w:color="000000"/>
            </w:tcBorders>
            <w:shd w:val="clear" w:color="auto" w:fill="auto"/>
          </w:tcPr>
          <w:p w14:paraId="03226EE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1151" w:type="dxa"/>
            <w:tcBorders>
              <w:top w:val="single" w:sz="4" w:space="0" w:color="000000"/>
              <w:left w:val="single" w:sz="4" w:space="0" w:color="000000"/>
              <w:bottom w:val="single" w:sz="4" w:space="0" w:color="000000"/>
            </w:tcBorders>
            <w:shd w:val="clear" w:color="auto" w:fill="auto"/>
          </w:tcPr>
          <w:p w14:paraId="5B05DD4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0B05BCB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E527FE" w14:paraId="3A75A147" w14:textId="77777777" w:rsidTr="00AB314C">
        <w:trPr>
          <w:cantSplit/>
        </w:trPr>
        <w:tc>
          <w:tcPr>
            <w:tcW w:w="567" w:type="dxa"/>
            <w:tcBorders>
              <w:top w:val="single" w:sz="4" w:space="0" w:color="000000"/>
              <w:left w:val="single" w:sz="4" w:space="0" w:color="000000"/>
              <w:bottom w:val="single" w:sz="4" w:space="0" w:color="000000"/>
            </w:tcBorders>
            <w:shd w:val="clear" w:color="auto" w:fill="auto"/>
          </w:tcPr>
          <w:p w14:paraId="18F29668"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4109" w:type="dxa"/>
            <w:tcBorders>
              <w:top w:val="single" w:sz="4" w:space="0" w:color="000000"/>
              <w:left w:val="single" w:sz="4" w:space="0" w:color="000000"/>
              <w:bottom w:val="single" w:sz="4" w:space="0" w:color="000000"/>
            </w:tcBorders>
            <w:shd w:val="clear" w:color="auto" w:fill="auto"/>
          </w:tcPr>
          <w:p w14:paraId="2D80C9A8" w14:textId="342490D6"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Jednorazowe butelki z nakrętką</w:t>
            </w:r>
            <w:r w:rsidRPr="00E527FE">
              <w:rPr>
                <w:rFonts w:asciiTheme="minorHAnsi" w:hAnsiTheme="minorHAnsi" w:cstheme="minorHAnsi"/>
                <w:sz w:val="20"/>
                <w:szCs w:val="20"/>
                <w:lang w:val="pl-PL"/>
              </w:rPr>
              <w:t>, lekkie i wytrzymałe z czytelną skalą i praktycznym polem do wpisania indywidualnych oznaczeń kompatybilna ze wszystkimi smoczkami do butelek, pakowane pojedynczo w folię</w:t>
            </w:r>
            <w:r w:rsidR="005A3771">
              <w:rPr>
                <w:rFonts w:asciiTheme="minorHAnsi" w:hAnsiTheme="minorHAnsi" w:cstheme="minorHAnsi"/>
                <w:sz w:val="20"/>
                <w:szCs w:val="20"/>
                <w:lang w:val="pl-PL"/>
              </w:rPr>
              <w:t xml:space="preserve">, </w:t>
            </w:r>
          </w:p>
          <w:p w14:paraId="40C4FC83"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 xml:space="preserve">pojemność 100 ml </w:t>
            </w:r>
          </w:p>
        </w:tc>
        <w:tc>
          <w:tcPr>
            <w:tcW w:w="1416" w:type="dxa"/>
            <w:tcBorders>
              <w:top w:val="single" w:sz="4" w:space="0" w:color="000000"/>
              <w:left w:val="single" w:sz="4" w:space="0" w:color="000000"/>
              <w:bottom w:val="single" w:sz="4" w:space="0" w:color="000000"/>
            </w:tcBorders>
            <w:shd w:val="clear" w:color="auto" w:fill="auto"/>
            <w:vAlign w:val="center"/>
          </w:tcPr>
          <w:p w14:paraId="6017F632" w14:textId="77777777" w:rsidR="00193BF1" w:rsidRPr="00E527FE" w:rsidRDefault="00193BF1" w:rsidP="00AB314C">
            <w:pPr>
              <w:jc w:val="center"/>
              <w:rPr>
                <w:rFonts w:asciiTheme="minorHAnsi" w:hAnsiTheme="minorHAnsi" w:cstheme="minorHAnsi"/>
                <w:sz w:val="20"/>
                <w:szCs w:val="20"/>
                <w:lang w:val="pl-PL"/>
              </w:rPr>
            </w:pPr>
          </w:p>
          <w:p w14:paraId="124CB661" w14:textId="6CF61C71"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1</w:t>
            </w:r>
            <w:r w:rsidR="00193BF1">
              <w:rPr>
                <w:rFonts w:asciiTheme="minorHAnsi" w:hAnsiTheme="minorHAnsi" w:cstheme="minorHAnsi"/>
                <w:sz w:val="20"/>
                <w:szCs w:val="20"/>
                <w:lang w:val="pl-PL"/>
              </w:rPr>
              <w:t>00</w:t>
            </w:r>
          </w:p>
          <w:p w14:paraId="23FD7564" w14:textId="77777777" w:rsidR="00193BF1" w:rsidRPr="00E527FE" w:rsidRDefault="00193BF1" w:rsidP="00AB314C">
            <w:pPr>
              <w:jc w:val="center"/>
              <w:rPr>
                <w:rFonts w:asciiTheme="minorHAnsi" w:hAnsiTheme="minorHAnsi" w:cstheme="minorHAnsi"/>
                <w:sz w:val="20"/>
                <w:szCs w:val="20"/>
                <w:lang w:val="pl-PL"/>
              </w:rPr>
            </w:pPr>
          </w:p>
        </w:tc>
        <w:tc>
          <w:tcPr>
            <w:tcW w:w="1021" w:type="dxa"/>
            <w:tcBorders>
              <w:top w:val="single" w:sz="4" w:space="0" w:color="000000"/>
              <w:left w:val="single" w:sz="4" w:space="0" w:color="000000"/>
              <w:bottom w:val="single" w:sz="4" w:space="0" w:color="000000"/>
            </w:tcBorders>
            <w:shd w:val="clear" w:color="auto" w:fill="auto"/>
            <w:vAlign w:val="center"/>
          </w:tcPr>
          <w:p w14:paraId="4D8D421D" w14:textId="77777777" w:rsidR="00193BF1" w:rsidRPr="00E527FE" w:rsidRDefault="00193BF1" w:rsidP="00AB314C">
            <w:pPr>
              <w:rPr>
                <w:rFonts w:asciiTheme="minorHAnsi" w:hAnsiTheme="minorHAnsi" w:cstheme="minorHAnsi"/>
                <w:sz w:val="20"/>
                <w:szCs w:val="20"/>
                <w:lang w:val="pl-PL"/>
              </w:rPr>
            </w:pPr>
          </w:p>
        </w:tc>
        <w:tc>
          <w:tcPr>
            <w:tcW w:w="1247" w:type="dxa"/>
            <w:tcBorders>
              <w:top w:val="single" w:sz="4" w:space="0" w:color="000000"/>
              <w:left w:val="single" w:sz="4" w:space="0" w:color="000000"/>
              <w:bottom w:val="single" w:sz="4" w:space="0" w:color="000000"/>
            </w:tcBorders>
            <w:shd w:val="clear" w:color="auto" w:fill="auto"/>
            <w:vAlign w:val="center"/>
          </w:tcPr>
          <w:p w14:paraId="3F2E22A2" w14:textId="77777777" w:rsidR="00193BF1" w:rsidRPr="00E527FE" w:rsidRDefault="00193BF1" w:rsidP="00AB314C">
            <w:pPr>
              <w:rPr>
                <w:rFonts w:asciiTheme="minorHAnsi" w:hAnsiTheme="minorHAnsi" w:cstheme="minorHAnsi"/>
                <w:sz w:val="20"/>
                <w:szCs w:val="20"/>
                <w:lang w:val="pl-PL"/>
              </w:rPr>
            </w:pPr>
          </w:p>
        </w:tc>
        <w:tc>
          <w:tcPr>
            <w:tcW w:w="1418" w:type="dxa"/>
            <w:tcBorders>
              <w:top w:val="single" w:sz="4" w:space="0" w:color="000000"/>
              <w:left w:val="single" w:sz="4" w:space="0" w:color="000000"/>
              <w:bottom w:val="single" w:sz="4" w:space="0" w:color="000000"/>
            </w:tcBorders>
            <w:shd w:val="clear" w:color="auto" w:fill="auto"/>
            <w:vAlign w:val="center"/>
          </w:tcPr>
          <w:p w14:paraId="67F3815B" w14:textId="77777777" w:rsidR="00193BF1" w:rsidRPr="00E527FE" w:rsidRDefault="00193BF1" w:rsidP="00AB314C">
            <w:pPr>
              <w:rPr>
                <w:rFonts w:asciiTheme="minorHAnsi" w:hAnsiTheme="minorHAnsi" w:cstheme="minorHAnsi"/>
                <w:sz w:val="20"/>
                <w:szCs w:val="20"/>
                <w:lang w:val="pl-PL"/>
              </w:rPr>
            </w:pPr>
          </w:p>
        </w:tc>
        <w:tc>
          <w:tcPr>
            <w:tcW w:w="1232" w:type="dxa"/>
            <w:tcBorders>
              <w:top w:val="single" w:sz="4" w:space="0" w:color="000000"/>
              <w:left w:val="single" w:sz="4" w:space="0" w:color="000000"/>
              <w:bottom w:val="single" w:sz="4" w:space="0" w:color="000000"/>
            </w:tcBorders>
            <w:shd w:val="clear" w:color="auto" w:fill="auto"/>
            <w:vAlign w:val="center"/>
          </w:tcPr>
          <w:p w14:paraId="03B67E77" w14:textId="77777777" w:rsidR="00193BF1" w:rsidRPr="00E527FE" w:rsidRDefault="00193BF1" w:rsidP="00AB314C">
            <w:pPr>
              <w:rPr>
                <w:rFonts w:asciiTheme="minorHAnsi" w:hAnsiTheme="minorHAnsi" w:cstheme="minorHAnsi"/>
                <w:sz w:val="20"/>
                <w:szCs w:val="20"/>
                <w:lang w:val="pl-PL"/>
              </w:rPr>
            </w:pPr>
          </w:p>
        </w:tc>
        <w:tc>
          <w:tcPr>
            <w:tcW w:w="1160" w:type="dxa"/>
            <w:tcBorders>
              <w:top w:val="single" w:sz="4" w:space="0" w:color="000000"/>
              <w:left w:val="single" w:sz="4" w:space="0" w:color="000000"/>
              <w:bottom w:val="single" w:sz="4" w:space="0" w:color="000000"/>
            </w:tcBorders>
            <w:shd w:val="clear" w:color="auto" w:fill="auto"/>
            <w:vAlign w:val="center"/>
          </w:tcPr>
          <w:p w14:paraId="0B1E5F1E" w14:textId="77777777" w:rsidR="00193BF1" w:rsidRPr="00E527FE" w:rsidRDefault="00193BF1" w:rsidP="00AB314C">
            <w:pPr>
              <w:rPr>
                <w:rFonts w:asciiTheme="minorHAnsi" w:hAnsiTheme="minorHAnsi" w:cstheme="minorHAnsi"/>
                <w:sz w:val="20"/>
                <w:szCs w:val="20"/>
                <w:lang w:val="pl-PL"/>
              </w:rPr>
            </w:pPr>
          </w:p>
        </w:tc>
        <w:tc>
          <w:tcPr>
            <w:tcW w:w="1171" w:type="dxa"/>
            <w:tcBorders>
              <w:top w:val="single" w:sz="4" w:space="0" w:color="000000"/>
              <w:left w:val="single" w:sz="4" w:space="0" w:color="000000"/>
              <w:bottom w:val="single" w:sz="4" w:space="0" w:color="000000"/>
            </w:tcBorders>
            <w:shd w:val="clear" w:color="auto" w:fill="auto"/>
            <w:vAlign w:val="center"/>
          </w:tcPr>
          <w:p w14:paraId="2733CB1B" w14:textId="77777777" w:rsidR="00193BF1" w:rsidRPr="00E527FE" w:rsidRDefault="00193BF1" w:rsidP="00AB314C">
            <w:pPr>
              <w:rPr>
                <w:rFonts w:asciiTheme="minorHAnsi" w:hAnsiTheme="minorHAnsi" w:cstheme="minorHAnsi"/>
                <w:sz w:val="20"/>
                <w:szCs w:val="20"/>
                <w:lang w:val="pl-PL"/>
              </w:rPr>
            </w:pPr>
          </w:p>
        </w:tc>
        <w:tc>
          <w:tcPr>
            <w:tcW w:w="1151" w:type="dxa"/>
            <w:tcBorders>
              <w:top w:val="single" w:sz="4" w:space="0" w:color="000000"/>
              <w:left w:val="single" w:sz="4" w:space="0" w:color="000000"/>
              <w:bottom w:val="single" w:sz="4" w:space="0" w:color="000000"/>
            </w:tcBorders>
            <w:shd w:val="clear" w:color="auto" w:fill="auto"/>
            <w:vAlign w:val="center"/>
          </w:tcPr>
          <w:p w14:paraId="0903900C" w14:textId="77777777" w:rsidR="00193BF1" w:rsidRPr="00E527FE" w:rsidRDefault="00193BF1" w:rsidP="00AB314C">
            <w:pPr>
              <w:rPr>
                <w:rFonts w:asciiTheme="minorHAnsi" w:hAnsiTheme="minorHAnsi" w:cstheme="minorHAnsi"/>
                <w:sz w:val="20"/>
                <w:szCs w:val="20"/>
                <w:lang w:val="pl-PL"/>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9C98A" w14:textId="77777777" w:rsidR="00193BF1" w:rsidRPr="00E527FE" w:rsidRDefault="00193BF1" w:rsidP="00AB314C">
            <w:pPr>
              <w:rPr>
                <w:rFonts w:asciiTheme="minorHAnsi" w:hAnsiTheme="minorHAnsi" w:cstheme="minorHAnsi"/>
                <w:sz w:val="20"/>
                <w:szCs w:val="20"/>
                <w:lang w:val="pl-PL"/>
              </w:rPr>
            </w:pPr>
          </w:p>
        </w:tc>
      </w:tr>
      <w:tr w:rsidR="00193BF1" w:rsidRPr="00E527FE" w14:paraId="632F2FB4" w14:textId="77777777" w:rsidTr="00AB314C">
        <w:trPr>
          <w:cantSplit/>
        </w:trPr>
        <w:tc>
          <w:tcPr>
            <w:tcW w:w="567" w:type="dxa"/>
            <w:tcBorders>
              <w:top w:val="single" w:sz="4" w:space="0" w:color="000000"/>
              <w:left w:val="single" w:sz="4" w:space="0" w:color="000000"/>
              <w:bottom w:val="single" w:sz="4" w:space="0" w:color="000000"/>
            </w:tcBorders>
            <w:shd w:val="clear" w:color="auto" w:fill="auto"/>
          </w:tcPr>
          <w:p w14:paraId="4DB8FB15"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4109" w:type="dxa"/>
            <w:tcBorders>
              <w:top w:val="single" w:sz="4" w:space="0" w:color="000000"/>
              <w:left w:val="single" w:sz="4" w:space="0" w:color="000000"/>
              <w:bottom w:val="single" w:sz="4" w:space="0" w:color="000000"/>
            </w:tcBorders>
            <w:shd w:val="clear" w:color="auto" w:fill="auto"/>
          </w:tcPr>
          <w:p w14:paraId="4C8529BF" w14:textId="00426402"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Jednorazowe butelki z nakrętką</w:t>
            </w:r>
            <w:r w:rsidRPr="00E527FE">
              <w:rPr>
                <w:rFonts w:asciiTheme="minorHAnsi" w:hAnsiTheme="minorHAnsi" w:cstheme="minorHAnsi"/>
                <w:sz w:val="20"/>
                <w:szCs w:val="20"/>
                <w:lang w:val="pl-PL"/>
              </w:rPr>
              <w:t>, lekkie i wytrzymałe z czytelną skalą i praktycznym polem do wpisania indywidualnych oznaczeń kompatybilna ze wszystkimi smoczkami do butelek, pakowane pojedynczo w folię</w:t>
            </w:r>
            <w:r w:rsidR="005A3771">
              <w:rPr>
                <w:rFonts w:asciiTheme="minorHAnsi" w:hAnsiTheme="minorHAnsi" w:cstheme="minorHAnsi"/>
                <w:sz w:val="20"/>
                <w:szCs w:val="20"/>
                <w:lang w:val="pl-PL"/>
              </w:rPr>
              <w:t xml:space="preserve">, </w:t>
            </w:r>
          </w:p>
          <w:p w14:paraId="2B9F6B6A"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pojemność 250 ml</w:t>
            </w:r>
          </w:p>
        </w:tc>
        <w:tc>
          <w:tcPr>
            <w:tcW w:w="1416" w:type="dxa"/>
            <w:tcBorders>
              <w:top w:val="single" w:sz="4" w:space="0" w:color="000000"/>
              <w:left w:val="single" w:sz="4" w:space="0" w:color="000000"/>
              <w:bottom w:val="single" w:sz="4" w:space="0" w:color="000000"/>
            </w:tcBorders>
            <w:shd w:val="clear" w:color="auto" w:fill="auto"/>
            <w:vAlign w:val="center"/>
          </w:tcPr>
          <w:p w14:paraId="1DE891FC" w14:textId="06C087C0"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3</w:t>
            </w:r>
            <w:r w:rsidR="00193BF1">
              <w:rPr>
                <w:rFonts w:asciiTheme="minorHAnsi" w:hAnsiTheme="minorHAnsi" w:cstheme="minorHAnsi"/>
                <w:sz w:val="20"/>
                <w:szCs w:val="20"/>
                <w:lang w:val="pl-PL"/>
              </w:rPr>
              <w:t>00</w:t>
            </w:r>
          </w:p>
        </w:tc>
        <w:tc>
          <w:tcPr>
            <w:tcW w:w="1021" w:type="dxa"/>
            <w:tcBorders>
              <w:top w:val="single" w:sz="4" w:space="0" w:color="000000"/>
              <w:left w:val="single" w:sz="4" w:space="0" w:color="000000"/>
              <w:bottom w:val="single" w:sz="4" w:space="0" w:color="000000"/>
            </w:tcBorders>
            <w:shd w:val="clear" w:color="auto" w:fill="auto"/>
            <w:vAlign w:val="center"/>
          </w:tcPr>
          <w:p w14:paraId="7E35272B" w14:textId="77777777" w:rsidR="00193BF1" w:rsidRPr="00E527FE" w:rsidRDefault="00193BF1" w:rsidP="00AB314C">
            <w:pPr>
              <w:rPr>
                <w:rFonts w:asciiTheme="minorHAnsi" w:hAnsiTheme="minorHAnsi" w:cstheme="minorHAnsi"/>
                <w:sz w:val="20"/>
                <w:szCs w:val="20"/>
                <w:lang w:val="pl-PL"/>
              </w:rPr>
            </w:pPr>
          </w:p>
        </w:tc>
        <w:tc>
          <w:tcPr>
            <w:tcW w:w="1247" w:type="dxa"/>
            <w:tcBorders>
              <w:top w:val="single" w:sz="4" w:space="0" w:color="000000"/>
              <w:left w:val="single" w:sz="4" w:space="0" w:color="000000"/>
              <w:bottom w:val="single" w:sz="4" w:space="0" w:color="000000"/>
            </w:tcBorders>
            <w:shd w:val="clear" w:color="auto" w:fill="auto"/>
            <w:vAlign w:val="center"/>
          </w:tcPr>
          <w:p w14:paraId="582C866B" w14:textId="77777777" w:rsidR="00193BF1" w:rsidRPr="00E527FE" w:rsidRDefault="00193BF1" w:rsidP="00AB314C">
            <w:pPr>
              <w:rPr>
                <w:rFonts w:asciiTheme="minorHAnsi" w:hAnsiTheme="minorHAnsi" w:cstheme="minorHAnsi"/>
                <w:sz w:val="20"/>
                <w:szCs w:val="20"/>
                <w:lang w:val="pl-PL"/>
              </w:rPr>
            </w:pPr>
          </w:p>
        </w:tc>
        <w:tc>
          <w:tcPr>
            <w:tcW w:w="1418" w:type="dxa"/>
            <w:tcBorders>
              <w:top w:val="single" w:sz="4" w:space="0" w:color="000000"/>
              <w:left w:val="single" w:sz="4" w:space="0" w:color="000000"/>
              <w:bottom w:val="single" w:sz="4" w:space="0" w:color="000000"/>
            </w:tcBorders>
            <w:shd w:val="clear" w:color="auto" w:fill="auto"/>
            <w:vAlign w:val="center"/>
          </w:tcPr>
          <w:p w14:paraId="3F2DA2FE" w14:textId="77777777" w:rsidR="00193BF1" w:rsidRPr="00E527FE" w:rsidRDefault="00193BF1" w:rsidP="00AB314C">
            <w:pPr>
              <w:rPr>
                <w:rFonts w:asciiTheme="minorHAnsi" w:hAnsiTheme="minorHAnsi" w:cstheme="minorHAnsi"/>
                <w:sz w:val="20"/>
                <w:szCs w:val="20"/>
                <w:lang w:val="pl-PL"/>
              </w:rPr>
            </w:pPr>
          </w:p>
        </w:tc>
        <w:tc>
          <w:tcPr>
            <w:tcW w:w="1232" w:type="dxa"/>
            <w:tcBorders>
              <w:top w:val="single" w:sz="4" w:space="0" w:color="000000"/>
              <w:left w:val="single" w:sz="4" w:space="0" w:color="000000"/>
              <w:bottom w:val="single" w:sz="4" w:space="0" w:color="000000"/>
              <w:right w:val="single" w:sz="4" w:space="0" w:color="auto"/>
            </w:tcBorders>
            <w:shd w:val="clear" w:color="auto" w:fill="auto"/>
            <w:vAlign w:val="center"/>
          </w:tcPr>
          <w:p w14:paraId="54D2C83C" w14:textId="77777777" w:rsidR="00193BF1" w:rsidRPr="00E527FE" w:rsidRDefault="00193BF1" w:rsidP="00AB314C">
            <w:pPr>
              <w:rPr>
                <w:rFonts w:asciiTheme="minorHAnsi" w:hAnsiTheme="minorHAnsi" w:cstheme="minorHAnsi"/>
                <w:sz w:val="20"/>
                <w:szCs w:val="20"/>
                <w:lang w:val="pl-PL"/>
              </w:rPr>
            </w:pPr>
          </w:p>
        </w:tc>
        <w:tc>
          <w:tcPr>
            <w:tcW w:w="1160" w:type="dxa"/>
            <w:tcBorders>
              <w:top w:val="single" w:sz="4" w:space="0" w:color="000000"/>
              <w:left w:val="single" w:sz="4" w:space="0" w:color="auto"/>
              <w:bottom w:val="single" w:sz="4" w:space="0" w:color="000000"/>
            </w:tcBorders>
            <w:shd w:val="clear" w:color="auto" w:fill="auto"/>
            <w:vAlign w:val="center"/>
          </w:tcPr>
          <w:p w14:paraId="35587718" w14:textId="77777777" w:rsidR="00193BF1" w:rsidRPr="00E527FE" w:rsidRDefault="00193BF1" w:rsidP="00AB314C">
            <w:pPr>
              <w:rPr>
                <w:rFonts w:asciiTheme="minorHAnsi" w:hAnsiTheme="minorHAnsi" w:cstheme="minorHAnsi"/>
                <w:sz w:val="20"/>
                <w:szCs w:val="20"/>
                <w:lang w:val="pl-PL"/>
              </w:rPr>
            </w:pPr>
          </w:p>
        </w:tc>
        <w:tc>
          <w:tcPr>
            <w:tcW w:w="1171" w:type="dxa"/>
            <w:tcBorders>
              <w:top w:val="single" w:sz="4" w:space="0" w:color="000000"/>
              <w:left w:val="single" w:sz="4" w:space="0" w:color="000000"/>
              <w:bottom w:val="single" w:sz="4" w:space="0" w:color="000000"/>
            </w:tcBorders>
            <w:shd w:val="clear" w:color="auto" w:fill="auto"/>
            <w:vAlign w:val="center"/>
          </w:tcPr>
          <w:p w14:paraId="1DDDB0A2" w14:textId="77777777" w:rsidR="00193BF1" w:rsidRPr="00E527FE" w:rsidRDefault="00193BF1" w:rsidP="00AB314C">
            <w:pPr>
              <w:rPr>
                <w:rFonts w:asciiTheme="minorHAnsi" w:hAnsiTheme="minorHAnsi" w:cstheme="minorHAnsi"/>
                <w:sz w:val="20"/>
                <w:szCs w:val="20"/>
                <w:lang w:val="pl-PL"/>
              </w:rPr>
            </w:pPr>
          </w:p>
        </w:tc>
        <w:tc>
          <w:tcPr>
            <w:tcW w:w="1151" w:type="dxa"/>
            <w:tcBorders>
              <w:top w:val="single" w:sz="4" w:space="0" w:color="000000"/>
              <w:left w:val="single" w:sz="4" w:space="0" w:color="000000"/>
              <w:bottom w:val="single" w:sz="4" w:space="0" w:color="000000"/>
            </w:tcBorders>
            <w:shd w:val="clear" w:color="auto" w:fill="auto"/>
            <w:vAlign w:val="center"/>
          </w:tcPr>
          <w:p w14:paraId="5CCDF351" w14:textId="77777777" w:rsidR="00193BF1" w:rsidRPr="00E527FE" w:rsidRDefault="00193BF1" w:rsidP="00AB314C">
            <w:pPr>
              <w:rPr>
                <w:rFonts w:asciiTheme="minorHAnsi" w:hAnsiTheme="minorHAnsi" w:cstheme="minorHAnsi"/>
                <w:sz w:val="20"/>
                <w:szCs w:val="20"/>
                <w:lang w:val="pl-PL"/>
              </w:rPr>
            </w:pP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C5AAB" w14:textId="77777777" w:rsidR="00193BF1" w:rsidRPr="00E527FE" w:rsidRDefault="00193BF1" w:rsidP="00AB314C">
            <w:pPr>
              <w:rPr>
                <w:rFonts w:asciiTheme="minorHAnsi" w:hAnsiTheme="minorHAnsi" w:cstheme="minorHAnsi"/>
                <w:sz w:val="20"/>
                <w:szCs w:val="20"/>
                <w:lang w:val="pl-PL"/>
              </w:rPr>
            </w:pPr>
          </w:p>
        </w:tc>
      </w:tr>
      <w:tr w:rsidR="00193BF1" w:rsidRPr="00E527FE" w14:paraId="1801BAFF" w14:textId="77777777" w:rsidTr="00AB314C">
        <w:trPr>
          <w:cantSplit/>
        </w:trPr>
        <w:tc>
          <w:tcPr>
            <w:tcW w:w="11010" w:type="dxa"/>
            <w:gridSpan w:val="7"/>
            <w:tcBorders>
              <w:top w:val="single" w:sz="4" w:space="0" w:color="000000"/>
              <w:left w:val="single" w:sz="4" w:space="0" w:color="000000"/>
              <w:bottom w:val="single" w:sz="4" w:space="0" w:color="000000"/>
              <w:right w:val="single" w:sz="4" w:space="0" w:color="auto"/>
            </w:tcBorders>
            <w:shd w:val="clear" w:color="auto" w:fill="auto"/>
          </w:tcPr>
          <w:p w14:paraId="24460793" w14:textId="77777777" w:rsidR="00193BF1" w:rsidRPr="00E527FE" w:rsidRDefault="00193BF1" w:rsidP="00AB314C">
            <w:pPr>
              <w:rPr>
                <w:rFonts w:asciiTheme="minorHAnsi" w:hAnsiTheme="minorHAnsi" w:cstheme="minorHAnsi"/>
                <w:b/>
                <w:bCs/>
                <w:lang w:val="pl-PL"/>
              </w:rPr>
            </w:pPr>
            <w:r w:rsidRPr="00E527FE">
              <w:rPr>
                <w:rFonts w:asciiTheme="minorHAnsi" w:hAnsiTheme="minorHAnsi" w:cstheme="minorHAnsi"/>
                <w:b/>
                <w:bCs/>
                <w:lang w:val="pl-PL"/>
              </w:rPr>
              <w:t xml:space="preserve">                                                       Wartość globalna                                                                               NETTO:</w:t>
            </w:r>
          </w:p>
        </w:tc>
        <w:tc>
          <w:tcPr>
            <w:tcW w:w="1160" w:type="dxa"/>
            <w:tcBorders>
              <w:top w:val="single" w:sz="4" w:space="0" w:color="000000"/>
              <w:left w:val="single" w:sz="4" w:space="0" w:color="auto"/>
              <w:bottom w:val="single" w:sz="4" w:space="0" w:color="000000"/>
            </w:tcBorders>
            <w:shd w:val="clear" w:color="auto" w:fill="auto"/>
          </w:tcPr>
          <w:p w14:paraId="2D9D5D8F" w14:textId="77777777" w:rsidR="00193BF1" w:rsidRPr="00E527FE" w:rsidRDefault="00193BF1" w:rsidP="00AB314C">
            <w:pPr>
              <w:ind w:left="2630"/>
              <w:rPr>
                <w:rFonts w:asciiTheme="minorHAnsi" w:hAnsiTheme="minorHAnsi" w:cstheme="minorHAnsi"/>
                <w:b/>
                <w:bCs/>
                <w:lang w:val="pl-PL"/>
              </w:rPr>
            </w:pPr>
          </w:p>
        </w:tc>
        <w:tc>
          <w:tcPr>
            <w:tcW w:w="1171" w:type="dxa"/>
            <w:tcBorders>
              <w:top w:val="single" w:sz="4" w:space="0" w:color="000000"/>
              <w:left w:val="single" w:sz="4" w:space="0" w:color="000000"/>
              <w:bottom w:val="single" w:sz="4" w:space="0" w:color="000000"/>
            </w:tcBorders>
            <w:shd w:val="clear" w:color="auto" w:fill="auto"/>
          </w:tcPr>
          <w:p w14:paraId="091AF18C" w14:textId="77777777" w:rsidR="00193BF1" w:rsidRPr="00E527FE" w:rsidRDefault="00193BF1" w:rsidP="00AB314C">
            <w:pPr>
              <w:rPr>
                <w:rFonts w:asciiTheme="minorHAnsi" w:hAnsiTheme="minorHAnsi" w:cstheme="minorHAnsi"/>
                <w:b/>
                <w:bCs/>
                <w:lang w:val="pl-PL"/>
              </w:rPr>
            </w:pPr>
          </w:p>
        </w:tc>
        <w:tc>
          <w:tcPr>
            <w:tcW w:w="1151" w:type="dxa"/>
            <w:tcBorders>
              <w:top w:val="single" w:sz="4" w:space="0" w:color="000000"/>
              <w:left w:val="single" w:sz="4" w:space="0" w:color="000000"/>
              <w:bottom w:val="single" w:sz="4" w:space="0" w:color="000000"/>
            </w:tcBorders>
            <w:shd w:val="clear" w:color="auto" w:fill="auto"/>
          </w:tcPr>
          <w:p w14:paraId="69B13CFB" w14:textId="77777777" w:rsidR="00193BF1" w:rsidRPr="00E527FE" w:rsidRDefault="00193BF1" w:rsidP="00AB314C">
            <w:pPr>
              <w:rPr>
                <w:rFonts w:asciiTheme="minorHAnsi" w:hAnsiTheme="minorHAnsi" w:cstheme="minorHAnsi"/>
                <w:b/>
                <w:bCs/>
                <w:lang w:val="pl-PL"/>
              </w:rPr>
            </w:pPr>
            <w:r w:rsidRPr="00E527FE">
              <w:rPr>
                <w:rFonts w:asciiTheme="minorHAnsi" w:hAnsiTheme="minorHAnsi" w:cstheme="minorHAnsi"/>
                <w:b/>
                <w:bCs/>
                <w:lang w:val="pl-PL"/>
              </w:rPr>
              <w:t>BRUTTO:</w:t>
            </w:r>
          </w:p>
        </w:tc>
        <w:tc>
          <w:tcPr>
            <w:tcW w:w="1426" w:type="dxa"/>
            <w:tcBorders>
              <w:top w:val="single" w:sz="4" w:space="0" w:color="000000"/>
              <w:left w:val="single" w:sz="4" w:space="0" w:color="000000"/>
              <w:bottom w:val="single" w:sz="4" w:space="0" w:color="000000"/>
              <w:right w:val="single" w:sz="4" w:space="0" w:color="000000"/>
            </w:tcBorders>
            <w:shd w:val="clear" w:color="auto" w:fill="auto"/>
          </w:tcPr>
          <w:p w14:paraId="4F7D6111" w14:textId="77777777" w:rsidR="00193BF1" w:rsidRPr="00E527FE" w:rsidRDefault="00193BF1" w:rsidP="00AB314C">
            <w:pPr>
              <w:rPr>
                <w:rFonts w:asciiTheme="minorHAnsi" w:hAnsiTheme="minorHAnsi" w:cstheme="minorHAnsi"/>
                <w:b/>
                <w:bCs/>
                <w:lang w:val="pl-PL"/>
              </w:rPr>
            </w:pPr>
          </w:p>
        </w:tc>
      </w:tr>
    </w:tbl>
    <w:p w14:paraId="156F78BE" w14:textId="77777777" w:rsidR="00193BF1" w:rsidRPr="00903471" w:rsidRDefault="00193BF1" w:rsidP="00193BF1">
      <w:pPr>
        <w:rPr>
          <w:rFonts w:asciiTheme="minorHAnsi" w:hAnsiTheme="minorHAnsi" w:cstheme="minorHAnsi"/>
          <w:sz w:val="10"/>
          <w:szCs w:val="10"/>
          <w:lang w:val="pl-PL"/>
        </w:rPr>
      </w:pPr>
    </w:p>
    <w:p w14:paraId="4140CB90" w14:textId="364E088F" w:rsidR="00193BF1" w:rsidRPr="00E527FE" w:rsidRDefault="00193BF1" w:rsidP="00193BF1">
      <w:pPr>
        <w:rPr>
          <w:rFonts w:asciiTheme="minorHAnsi" w:hAnsiTheme="minorHAnsi" w:cstheme="minorHAnsi"/>
          <w:lang w:val="pl-PL"/>
        </w:rPr>
      </w:pPr>
      <w:bookmarkStart w:id="15" w:name="_Hlk132968331"/>
      <w:r w:rsidRPr="00DB659F">
        <w:rPr>
          <w:rFonts w:asciiTheme="minorHAnsi" w:hAnsiTheme="minorHAnsi" w:cstheme="minorHAnsi"/>
          <w:b/>
          <w:bCs/>
          <w:sz w:val="22"/>
          <w:szCs w:val="22"/>
          <w:lang w:val="pl-PL"/>
        </w:rPr>
        <w:t xml:space="preserve">UWAGA: </w:t>
      </w:r>
      <w:bookmarkEnd w:id="15"/>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6DCE370A" w14:textId="77777777" w:rsidR="00193BF1" w:rsidRDefault="00193BF1" w:rsidP="00193BF1">
      <w:pPr>
        <w:rPr>
          <w:rFonts w:asciiTheme="minorHAnsi" w:hAnsiTheme="minorHAnsi" w:cstheme="minorHAnsi"/>
          <w:lang w:val="pl-PL"/>
        </w:rPr>
      </w:pPr>
    </w:p>
    <w:p w14:paraId="1EC3222E" w14:textId="77777777" w:rsidR="008A17AE" w:rsidRDefault="008A17AE" w:rsidP="00193BF1">
      <w:pPr>
        <w:rPr>
          <w:rFonts w:asciiTheme="minorHAnsi" w:hAnsiTheme="minorHAnsi" w:cstheme="minorHAnsi"/>
          <w:lang w:val="pl-PL"/>
        </w:rPr>
      </w:pPr>
    </w:p>
    <w:p w14:paraId="72A6E3DA" w14:textId="77777777" w:rsidR="008A17AE" w:rsidRDefault="008A17AE" w:rsidP="00193BF1">
      <w:pPr>
        <w:rPr>
          <w:rFonts w:asciiTheme="minorHAnsi" w:hAnsiTheme="minorHAnsi" w:cstheme="minorHAnsi"/>
          <w:lang w:val="pl-PL"/>
        </w:rPr>
      </w:pPr>
    </w:p>
    <w:p w14:paraId="58196738" w14:textId="77777777" w:rsidR="008A17AE" w:rsidRDefault="008A17AE" w:rsidP="00193BF1">
      <w:pPr>
        <w:rPr>
          <w:rFonts w:asciiTheme="minorHAnsi" w:hAnsiTheme="minorHAnsi" w:cstheme="minorHAnsi"/>
          <w:lang w:val="pl-PL"/>
        </w:rPr>
      </w:pPr>
    </w:p>
    <w:p w14:paraId="60FECA98" w14:textId="77777777" w:rsidR="008A17AE" w:rsidRDefault="008A17AE" w:rsidP="00193BF1">
      <w:pPr>
        <w:rPr>
          <w:rFonts w:asciiTheme="minorHAnsi" w:hAnsiTheme="minorHAnsi" w:cstheme="minorHAnsi"/>
          <w:lang w:val="pl-PL"/>
        </w:rPr>
      </w:pPr>
    </w:p>
    <w:p w14:paraId="3E7355D0" w14:textId="77777777" w:rsidR="008A17AE" w:rsidRDefault="008A17AE" w:rsidP="00193BF1">
      <w:pPr>
        <w:rPr>
          <w:rFonts w:asciiTheme="minorHAnsi" w:hAnsiTheme="minorHAnsi" w:cstheme="minorHAnsi"/>
          <w:lang w:val="pl-PL"/>
        </w:rPr>
      </w:pPr>
    </w:p>
    <w:p w14:paraId="1D4EE1C6" w14:textId="77777777" w:rsidR="008A17AE" w:rsidRDefault="008A17AE" w:rsidP="00193BF1">
      <w:pPr>
        <w:rPr>
          <w:rFonts w:asciiTheme="minorHAnsi" w:hAnsiTheme="minorHAnsi" w:cstheme="minorHAnsi"/>
          <w:lang w:val="pl-PL"/>
        </w:rPr>
      </w:pPr>
    </w:p>
    <w:p w14:paraId="6136787F" w14:textId="77777777" w:rsidR="008A17AE" w:rsidRDefault="008A17AE" w:rsidP="00193BF1">
      <w:pPr>
        <w:rPr>
          <w:rFonts w:asciiTheme="minorHAnsi" w:hAnsiTheme="minorHAnsi" w:cstheme="minorHAnsi"/>
          <w:lang w:val="pl-PL"/>
        </w:rPr>
      </w:pPr>
    </w:p>
    <w:p w14:paraId="4491B198" w14:textId="77777777" w:rsidR="008A17AE" w:rsidRPr="00E527FE" w:rsidRDefault="008A17AE" w:rsidP="00193BF1">
      <w:pPr>
        <w:rPr>
          <w:rFonts w:asciiTheme="minorHAnsi" w:hAnsiTheme="minorHAnsi" w:cstheme="minorHAnsi"/>
          <w:lang w:val="pl-PL"/>
        </w:rPr>
      </w:pPr>
    </w:p>
    <w:p w14:paraId="0B7D96A4"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6C08B58B"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25297688" w14:textId="50531996"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17</w:t>
      </w:r>
      <w:r w:rsidRPr="00E527FE">
        <w:rPr>
          <w:rFonts w:asciiTheme="minorHAnsi" w:hAnsiTheme="minorHAnsi" w:cstheme="minorHAnsi"/>
          <w:b/>
          <w:bCs/>
          <w:lang w:val="pl-PL"/>
        </w:rPr>
        <w:t xml:space="preserve"> – Czujnik i zastawki do respiratorów DRӒGER</w:t>
      </w:r>
    </w:p>
    <w:tbl>
      <w:tblPr>
        <w:tblW w:w="5000" w:type="pct"/>
        <w:tblCellMar>
          <w:left w:w="70" w:type="dxa"/>
          <w:right w:w="70" w:type="dxa"/>
        </w:tblCellMar>
        <w:tblLook w:val="0000" w:firstRow="0" w:lastRow="0" w:firstColumn="0" w:lastColumn="0" w:noHBand="0" w:noVBand="0"/>
      </w:tblPr>
      <w:tblGrid>
        <w:gridCol w:w="514"/>
        <w:gridCol w:w="3831"/>
        <w:gridCol w:w="1308"/>
        <w:gridCol w:w="962"/>
        <w:gridCol w:w="1183"/>
        <w:gridCol w:w="1374"/>
        <w:gridCol w:w="1198"/>
        <w:gridCol w:w="1207"/>
        <w:gridCol w:w="1082"/>
        <w:gridCol w:w="1064"/>
        <w:gridCol w:w="1174"/>
      </w:tblGrid>
      <w:tr w:rsidR="00193BF1" w:rsidRPr="00E527FE" w14:paraId="298765AA" w14:textId="77777777" w:rsidTr="00AB314C">
        <w:trPr>
          <w:trHeight w:val="1185"/>
        </w:trPr>
        <w:tc>
          <w:tcPr>
            <w:tcW w:w="173" w:type="pct"/>
            <w:tcBorders>
              <w:top w:val="single" w:sz="4" w:space="0" w:color="000000"/>
              <w:left w:val="single" w:sz="4" w:space="0" w:color="000000"/>
              <w:bottom w:val="single" w:sz="4" w:space="0" w:color="000000"/>
            </w:tcBorders>
            <w:shd w:val="clear" w:color="auto" w:fill="auto"/>
            <w:vAlign w:val="center"/>
          </w:tcPr>
          <w:p w14:paraId="42B4FB9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286" w:type="pct"/>
            <w:tcBorders>
              <w:top w:val="single" w:sz="4" w:space="0" w:color="000000"/>
              <w:left w:val="single" w:sz="4" w:space="0" w:color="000000"/>
              <w:bottom w:val="single" w:sz="4" w:space="0" w:color="000000"/>
            </w:tcBorders>
            <w:shd w:val="clear" w:color="auto" w:fill="auto"/>
            <w:vAlign w:val="center"/>
          </w:tcPr>
          <w:p w14:paraId="34240AC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39" w:type="pct"/>
            <w:tcBorders>
              <w:top w:val="single" w:sz="4" w:space="0" w:color="000000"/>
              <w:left w:val="single" w:sz="4" w:space="0" w:color="000000"/>
              <w:bottom w:val="single" w:sz="4" w:space="0" w:color="000000"/>
            </w:tcBorders>
            <w:shd w:val="clear" w:color="auto" w:fill="auto"/>
            <w:vAlign w:val="center"/>
          </w:tcPr>
          <w:p w14:paraId="65BE15A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4850E18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sztukach</w:t>
            </w:r>
          </w:p>
        </w:tc>
        <w:tc>
          <w:tcPr>
            <w:tcW w:w="323" w:type="pct"/>
            <w:tcBorders>
              <w:top w:val="single" w:sz="4" w:space="0" w:color="000000"/>
              <w:left w:val="single" w:sz="4" w:space="0" w:color="000000"/>
              <w:bottom w:val="single" w:sz="4" w:space="0" w:color="000000"/>
            </w:tcBorders>
            <w:shd w:val="clear" w:color="auto" w:fill="auto"/>
            <w:vAlign w:val="center"/>
          </w:tcPr>
          <w:p w14:paraId="61E91E0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397" w:type="pct"/>
            <w:tcBorders>
              <w:top w:val="single" w:sz="4" w:space="0" w:color="000000"/>
              <w:left w:val="single" w:sz="4" w:space="0" w:color="000000"/>
              <w:bottom w:val="single" w:sz="4" w:space="0" w:color="000000"/>
            </w:tcBorders>
            <w:shd w:val="clear" w:color="auto" w:fill="auto"/>
            <w:vAlign w:val="center"/>
          </w:tcPr>
          <w:p w14:paraId="4731196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41A7723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61" w:type="pct"/>
            <w:tcBorders>
              <w:top w:val="single" w:sz="4" w:space="0" w:color="000000"/>
              <w:left w:val="single" w:sz="4" w:space="0" w:color="000000"/>
              <w:bottom w:val="single" w:sz="4" w:space="0" w:color="000000"/>
            </w:tcBorders>
            <w:shd w:val="clear" w:color="auto" w:fill="auto"/>
            <w:vAlign w:val="center"/>
          </w:tcPr>
          <w:p w14:paraId="4FD6330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400" w:type="pct"/>
            <w:tcBorders>
              <w:top w:val="single" w:sz="4" w:space="0" w:color="000000"/>
              <w:left w:val="single" w:sz="4" w:space="0" w:color="000000"/>
              <w:bottom w:val="single" w:sz="4" w:space="0" w:color="000000"/>
            </w:tcBorders>
            <w:shd w:val="clear" w:color="auto" w:fill="auto"/>
            <w:vAlign w:val="center"/>
          </w:tcPr>
          <w:p w14:paraId="6770551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405" w:type="pct"/>
            <w:tcBorders>
              <w:top w:val="single" w:sz="4" w:space="0" w:color="000000"/>
              <w:left w:val="single" w:sz="4" w:space="0" w:color="000000"/>
              <w:bottom w:val="single" w:sz="4" w:space="0" w:color="000000"/>
            </w:tcBorders>
            <w:shd w:val="clear" w:color="auto" w:fill="auto"/>
            <w:vAlign w:val="center"/>
          </w:tcPr>
          <w:p w14:paraId="5B7DC42C" w14:textId="19B1DAFC"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5A3771">
              <w:rPr>
                <w:rFonts w:asciiTheme="minorHAnsi" w:hAnsiTheme="minorHAnsi" w:cstheme="minorHAnsi"/>
                <w:b/>
                <w:bCs/>
                <w:lang w:val="pl-PL"/>
              </w:rPr>
              <w:t xml:space="preserve">netto </w:t>
            </w:r>
            <w:r w:rsidRPr="00E527FE">
              <w:rPr>
                <w:rFonts w:asciiTheme="minorHAnsi" w:hAnsiTheme="minorHAnsi" w:cstheme="minorHAnsi"/>
                <w:b/>
                <w:bCs/>
                <w:lang w:val="pl-PL"/>
              </w:rPr>
              <w:t>za op./szt.</w:t>
            </w:r>
          </w:p>
        </w:tc>
        <w:tc>
          <w:tcPr>
            <w:tcW w:w="363" w:type="pct"/>
            <w:tcBorders>
              <w:top w:val="single" w:sz="4" w:space="0" w:color="000000"/>
              <w:left w:val="single" w:sz="4" w:space="0" w:color="000000"/>
              <w:bottom w:val="single" w:sz="4" w:space="0" w:color="000000"/>
            </w:tcBorders>
            <w:shd w:val="clear" w:color="auto" w:fill="auto"/>
            <w:vAlign w:val="center"/>
          </w:tcPr>
          <w:p w14:paraId="02DBC44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44046CD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57" w:type="pct"/>
            <w:tcBorders>
              <w:top w:val="single" w:sz="4" w:space="0" w:color="000000"/>
              <w:left w:val="single" w:sz="4" w:space="0" w:color="000000"/>
              <w:bottom w:val="single" w:sz="4" w:space="0" w:color="000000"/>
            </w:tcBorders>
            <w:shd w:val="clear" w:color="auto" w:fill="auto"/>
            <w:vAlign w:val="center"/>
          </w:tcPr>
          <w:p w14:paraId="78CF762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49A0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47C69D2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5A7C66D5" w14:textId="77777777" w:rsidTr="00AB314C">
        <w:trPr>
          <w:trHeight w:val="171"/>
        </w:trPr>
        <w:tc>
          <w:tcPr>
            <w:tcW w:w="173" w:type="pct"/>
            <w:tcBorders>
              <w:top w:val="single" w:sz="4" w:space="0" w:color="000000"/>
              <w:left w:val="single" w:sz="4" w:space="0" w:color="000000"/>
              <w:bottom w:val="single" w:sz="4" w:space="0" w:color="000000"/>
            </w:tcBorders>
            <w:shd w:val="clear" w:color="auto" w:fill="auto"/>
          </w:tcPr>
          <w:p w14:paraId="4A5400B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286" w:type="pct"/>
            <w:tcBorders>
              <w:top w:val="single" w:sz="4" w:space="0" w:color="000000"/>
              <w:left w:val="single" w:sz="4" w:space="0" w:color="000000"/>
              <w:bottom w:val="single" w:sz="4" w:space="0" w:color="000000"/>
            </w:tcBorders>
            <w:shd w:val="clear" w:color="auto" w:fill="auto"/>
          </w:tcPr>
          <w:p w14:paraId="13ABB9F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39" w:type="pct"/>
            <w:tcBorders>
              <w:top w:val="single" w:sz="4" w:space="0" w:color="000000"/>
              <w:left w:val="single" w:sz="4" w:space="0" w:color="000000"/>
              <w:bottom w:val="single" w:sz="4" w:space="0" w:color="000000"/>
            </w:tcBorders>
            <w:shd w:val="clear" w:color="auto" w:fill="auto"/>
          </w:tcPr>
          <w:p w14:paraId="3E0A9BB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23" w:type="pct"/>
            <w:tcBorders>
              <w:top w:val="single" w:sz="4" w:space="0" w:color="000000"/>
              <w:left w:val="single" w:sz="4" w:space="0" w:color="000000"/>
              <w:bottom w:val="single" w:sz="4" w:space="0" w:color="000000"/>
            </w:tcBorders>
            <w:shd w:val="clear" w:color="auto" w:fill="auto"/>
          </w:tcPr>
          <w:p w14:paraId="3803900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397" w:type="pct"/>
            <w:tcBorders>
              <w:top w:val="single" w:sz="4" w:space="0" w:color="000000"/>
              <w:left w:val="single" w:sz="4" w:space="0" w:color="000000"/>
              <w:bottom w:val="single" w:sz="4" w:space="0" w:color="000000"/>
            </w:tcBorders>
            <w:shd w:val="clear" w:color="auto" w:fill="auto"/>
          </w:tcPr>
          <w:p w14:paraId="7BB9DF6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61" w:type="pct"/>
            <w:tcBorders>
              <w:top w:val="single" w:sz="4" w:space="0" w:color="000000"/>
              <w:left w:val="single" w:sz="4" w:space="0" w:color="000000"/>
              <w:bottom w:val="single" w:sz="4" w:space="0" w:color="000000"/>
            </w:tcBorders>
            <w:shd w:val="clear" w:color="auto" w:fill="auto"/>
          </w:tcPr>
          <w:p w14:paraId="24BCFB8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400" w:type="pct"/>
            <w:tcBorders>
              <w:top w:val="single" w:sz="4" w:space="0" w:color="000000"/>
              <w:left w:val="single" w:sz="4" w:space="0" w:color="000000"/>
              <w:bottom w:val="single" w:sz="4" w:space="0" w:color="000000"/>
            </w:tcBorders>
            <w:shd w:val="clear" w:color="auto" w:fill="auto"/>
          </w:tcPr>
          <w:p w14:paraId="0109C34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405" w:type="pct"/>
            <w:tcBorders>
              <w:top w:val="single" w:sz="4" w:space="0" w:color="000000"/>
              <w:left w:val="single" w:sz="4" w:space="0" w:color="000000"/>
              <w:bottom w:val="single" w:sz="4" w:space="0" w:color="000000"/>
            </w:tcBorders>
            <w:shd w:val="clear" w:color="auto" w:fill="auto"/>
          </w:tcPr>
          <w:p w14:paraId="6E9664B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63" w:type="pct"/>
            <w:tcBorders>
              <w:top w:val="single" w:sz="4" w:space="0" w:color="000000"/>
              <w:left w:val="single" w:sz="4" w:space="0" w:color="000000"/>
              <w:bottom w:val="single" w:sz="4" w:space="0" w:color="000000"/>
            </w:tcBorders>
            <w:shd w:val="clear" w:color="auto" w:fill="auto"/>
          </w:tcPr>
          <w:p w14:paraId="1AA1E6F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357" w:type="pct"/>
            <w:tcBorders>
              <w:top w:val="single" w:sz="4" w:space="0" w:color="000000"/>
              <w:left w:val="single" w:sz="4" w:space="0" w:color="000000"/>
              <w:bottom w:val="single" w:sz="4" w:space="0" w:color="000000"/>
            </w:tcBorders>
            <w:shd w:val="clear" w:color="auto" w:fill="auto"/>
          </w:tcPr>
          <w:p w14:paraId="50258EA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396" w:type="pct"/>
            <w:tcBorders>
              <w:top w:val="single" w:sz="4" w:space="0" w:color="000000"/>
              <w:left w:val="single" w:sz="4" w:space="0" w:color="000000"/>
              <w:bottom w:val="single" w:sz="4" w:space="0" w:color="000000"/>
              <w:right w:val="single" w:sz="4" w:space="0" w:color="000000"/>
            </w:tcBorders>
            <w:shd w:val="clear" w:color="auto" w:fill="auto"/>
          </w:tcPr>
          <w:p w14:paraId="4BDF8EF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E527FE" w14:paraId="66DB245F" w14:textId="77777777" w:rsidTr="00AB314C">
        <w:trPr>
          <w:cantSplit/>
          <w:trHeight w:val="752"/>
        </w:trPr>
        <w:tc>
          <w:tcPr>
            <w:tcW w:w="173" w:type="pct"/>
            <w:tcBorders>
              <w:top w:val="single" w:sz="4" w:space="0" w:color="000000"/>
              <w:left w:val="single" w:sz="4" w:space="0" w:color="000000"/>
              <w:bottom w:val="single" w:sz="4" w:space="0" w:color="000000"/>
            </w:tcBorders>
            <w:shd w:val="clear" w:color="auto" w:fill="auto"/>
          </w:tcPr>
          <w:p w14:paraId="7181CFB2"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1.</w:t>
            </w:r>
          </w:p>
        </w:tc>
        <w:tc>
          <w:tcPr>
            <w:tcW w:w="1286" w:type="pct"/>
            <w:tcBorders>
              <w:top w:val="single" w:sz="4" w:space="0" w:color="000000"/>
              <w:left w:val="single" w:sz="4" w:space="0" w:color="000000"/>
              <w:bottom w:val="single" w:sz="4" w:space="0" w:color="000000"/>
            </w:tcBorders>
            <w:shd w:val="clear" w:color="auto" w:fill="auto"/>
          </w:tcPr>
          <w:p w14:paraId="1C09C319"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b/>
                <w:bCs/>
                <w:lang w:val="pl-PL"/>
              </w:rPr>
              <w:t>Czujnik przepływu SPIROLOG</w:t>
            </w:r>
            <w:r w:rsidRPr="00E527FE">
              <w:rPr>
                <w:rFonts w:asciiTheme="minorHAnsi" w:hAnsiTheme="minorHAnsi" w:cstheme="minorHAnsi"/>
                <w:lang w:val="pl-PL"/>
              </w:rPr>
              <w:t xml:space="preserve"> jednorazowego użytku do Respiratora EVITA XL, 300 V</w:t>
            </w:r>
          </w:p>
        </w:tc>
        <w:tc>
          <w:tcPr>
            <w:tcW w:w="439" w:type="pct"/>
            <w:tcBorders>
              <w:top w:val="single" w:sz="4" w:space="0" w:color="000000"/>
              <w:left w:val="single" w:sz="4" w:space="0" w:color="000000"/>
              <w:bottom w:val="single" w:sz="4" w:space="0" w:color="000000"/>
            </w:tcBorders>
            <w:shd w:val="clear" w:color="auto" w:fill="auto"/>
            <w:vAlign w:val="center"/>
          </w:tcPr>
          <w:p w14:paraId="3D8E4B0F"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5</w:t>
            </w:r>
          </w:p>
        </w:tc>
        <w:tc>
          <w:tcPr>
            <w:tcW w:w="323" w:type="pct"/>
            <w:tcBorders>
              <w:top w:val="single" w:sz="4" w:space="0" w:color="000000"/>
              <w:left w:val="single" w:sz="4" w:space="0" w:color="000000"/>
              <w:bottom w:val="single" w:sz="4" w:space="0" w:color="000000"/>
            </w:tcBorders>
            <w:shd w:val="clear" w:color="auto" w:fill="auto"/>
            <w:vAlign w:val="center"/>
          </w:tcPr>
          <w:p w14:paraId="16E2420A" w14:textId="77777777" w:rsidR="00193BF1" w:rsidRPr="00E527FE" w:rsidRDefault="00193BF1" w:rsidP="00AB314C">
            <w:pPr>
              <w:rPr>
                <w:rFonts w:asciiTheme="minorHAnsi" w:hAnsiTheme="minorHAnsi" w:cstheme="minorHAnsi"/>
                <w:lang w:val="pl-PL"/>
              </w:rPr>
            </w:pPr>
          </w:p>
          <w:p w14:paraId="010C26F8" w14:textId="77777777" w:rsidR="00193BF1" w:rsidRPr="00E527FE" w:rsidRDefault="00193BF1" w:rsidP="00AB314C">
            <w:pPr>
              <w:rPr>
                <w:rFonts w:asciiTheme="minorHAnsi" w:hAnsiTheme="minorHAnsi" w:cstheme="minorHAnsi"/>
                <w:lang w:val="pl-PL"/>
              </w:rPr>
            </w:pPr>
          </w:p>
        </w:tc>
        <w:tc>
          <w:tcPr>
            <w:tcW w:w="397" w:type="pct"/>
            <w:tcBorders>
              <w:top w:val="single" w:sz="4" w:space="0" w:color="000000"/>
              <w:left w:val="single" w:sz="4" w:space="0" w:color="000000"/>
              <w:bottom w:val="single" w:sz="4" w:space="0" w:color="000000"/>
            </w:tcBorders>
            <w:shd w:val="clear" w:color="auto" w:fill="auto"/>
            <w:vAlign w:val="center"/>
          </w:tcPr>
          <w:p w14:paraId="4A3FA773" w14:textId="77777777" w:rsidR="00193BF1" w:rsidRPr="00E527FE" w:rsidRDefault="00193BF1"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0707B8D4" w14:textId="77777777" w:rsidR="00193BF1" w:rsidRPr="00E527FE" w:rsidRDefault="00193BF1" w:rsidP="00AB314C">
            <w:pPr>
              <w:rPr>
                <w:rFonts w:asciiTheme="minorHAnsi" w:hAnsiTheme="minorHAnsi" w:cstheme="minorHAnsi"/>
                <w:lang w:val="pl-PL"/>
              </w:rPr>
            </w:pPr>
          </w:p>
        </w:tc>
        <w:tc>
          <w:tcPr>
            <w:tcW w:w="400" w:type="pct"/>
            <w:tcBorders>
              <w:top w:val="single" w:sz="4" w:space="0" w:color="000000"/>
              <w:left w:val="single" w:sz="4" w:space="0" w:color="000000"/>
              <w:bottom w:val="single" w:sz="4" w:space="0" w:color="000000"/>
            </w:tcBorders>
            <w:shd w:val="clear" w:color="auto" w:fill="auto"/>
            <w:vAlign w:val="center"/>
          </w:tcPr>
          <w:p w14:paraId="4E4A57FC" w14:textId="77777777" w:rsidR="00193BF1" w:rsidRPr="00E527FE" w:rsidRDefault="00193BF1" w:rsidP="00AB314C">
            <w:pPr>
              <w:rPr>
                <w:rFonts w:asciiTheme="minorHAnsi" w:hAnsiTheme="minorHAnsi" w:cstheme="minorHAnsi"/>
                <w:lang w:val="pl-PL"/>
              </w:rPr>
            </w:pPr>
          </w:p>
        </w:tc>
        <w:tc>
          <w:tcPr>
            <w:tcW w:w="405" w:type="pct"/>
            <w:tcBorders>
              <w:top w:val="single" w:sz="4" w:space="0" w:color="000000"/>
              <w:left w:val="single" w:sz="4" w:space="0" w:color="000000"/>
              <w:bottom w:val="single" w:sz="4" w:space="0" w:color="000000"/>
            </w:tcBorders>
            <w:shd w:val="clear" w:color="auto" w:fill="auto"/>
            <w:vAlign w:val="center"/>
          </w:tcPr>
          <w:p w14:paraId="151E3684" w14:textId="77777777" w:rsidR="00193BF1" w:rsidRPr="00E527FE" w:rsidRDefault="00193BF1" w:rsidP="00AB314C">
            <w:pPr>
              <w:rPr>
                <w:rFonts w:asciiTheme="minorHAnsi" w:hAnsiTheme="minorHAnsi" w:cstheme="minorHAnsi"/>
                <w:lang w:val="pl-PL"/>
              </w:rPr>
            </w:pPr>
          </w:p>
        </w:tc>
        <w:tc>
          <w:tcPr>
            <w:tcW w:w="363" w:type="pct"/>
            <w:tcBorders>
              <w:top w:val="single" w:sz="4" w:space="0" w:color="000000"/>
              <w:left w:val="single" w:sz="4" w:space="0" w:color="000000"/>
              <w:bottom w:val="single" w:sz="4" w:space="0" w:color="000000"/>
            </w:tcBorders>
            <w:shd w:val="clear" w:color="auto" w:fill="auto"/>
            <w:vAlign w:val="center"/>
          </w:tcPr>
          <w:p w14:paraId="431E22DF" w14:textId="77777777" w:rsidR="00193BF1" w:rsidRPr="00E527FE" w:rsidRDefault="00193BF1" w:rsidP="00AB314C">
            <w:pPr>
              <w:rPr>
                <w:rFonts w:asciiTheme="minorHAnsi" w:hAnsiTheme="minorHAnsi" w:cstheme="minorHAnsi"/>
                <w:lang w:val="pl-PL"/>
              </w:rPr>
            </w:pPr>
          </w:p>
        </w:tc>
        <w:tc>
          <w:tcPr>
            <w:tcW w:w="357" w:type="pct"/>
            <w:tcBorders>
              <w:top w:val="single" w:sz="4" w:space="0" w:color="000000"/>
              <w:left w:val="single" w:sz="4" w:space="0" w:color="000000"/>
              <w:bottom w:val="single" w:sz="4" w:space="0" w:color="000000"/>
            </w:tcBorders>
            <w:shd w:val="clear" w:color="auto" w:fill="auto"/>
            <w:vAlign w:val="center"/>
          </w:tcPr>
          <w:p w14:paraId="762C9256" w14:textId="77777777" w:rsidR="00193BF1" w:rsidRPr="00E527FE" w:rsidRDefault="00193BF1" w:rsidP="00AB314C">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6D877" w14:textId="77777777" w:rsidR="00193BF1" w:rsidRPr="00E527FE" w:rsidRDefault="00193BF1" w:rsidP="00AB314C">
            <w:pPr>
              <w:rPr>
                <w:rFonts w:asciiTheme="minorHAnsi" w:hAnsiTheme="minorHAnsi" w:cstheme="minorHAnsi"/>
                <w:lang w:val="pl-PL"/>
              </w:rPr>
            </w:pPr>
          </w:p>
        </w:tc>
      </w:tr>
      <w:tr w:rsidR="00193BF1" w:rsidRPr="00E527FE" w14:paraId="1E9FE804" w14:textId="77777777" w:rsidTr="00AB314C">
        <w:trPr>
          <w:cantSplit/>
          <w:trHeight w:val="125"/>
        </w:trPr>
        <w:tc>
          <w:tcPr>
            <w:tcW w:w="173" w:type="pct"/>
            <w:tcBorders>
              <w:top w:val="single" w:sz="4" w:space="0" w:color="000000"/>
              <w:left w:val="single" w:sz="4" w:space="0" w:color="000000"/>
              <w:bottom w:val="single" w:sz="4" w:space="0" w:color="000000"/>
            </w:tcBorders>
            <w:shd w:val="clear" w:color="auto" w:fill="auto"/>
          </w:tcPr>
          <w:p w14:paraId="000F33DF"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2.</w:t>
            </w:r>
          </w:p>
        </w:tc>
        <w:tc>
          <w:tcPr>
            <w:tcW w:w="1286" w:type="pct"/>
            <w:tcBorders>
              <w:top w:val="single" w:sz="4" w:space="0" w:color="000000"/>
              <w:left w:val="single" w:sz="4" w:space="0" w:color="000000"/>
              <w:bottom w:val="single" w:sz="4" w:space="0" w:color="000000"/>
            </w:tcBorders>
            <w:shd w:val="clear" w:color="auto" w:fill="auto"/>
          </w:tcPr>
          <w:p w14:paraId="62459FF1"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b/>
                <w:bCs/>
                <w:lang w:val="pl-PL"/>
              </w:rPr>
              <w:t>Jednorazowa zastawka wydechowa</w:t>
            </w:r>
            <w:r w:rsidRPr="00E527FE">
              <w:rPr>
                <w:rFonts w:asciiTheme="minorHAnsi" w:hAnsiTheme="minorHAnsi" w:cstheme="minorHAnsi"/>
                <w:lang w:val="pl-PL"/>
              </w:rPr>
              <w:t xml:space="preserve"> do Respiratora EVITA XL</w:t>
            </w:r>
          </w:p>
        </w:tc>
        <w:tc>
          <w:tcPr>
            <w:tcW w:w="439" w:type="pct"/>
            <w:tcBorders>
              <w:top w:val="single" w:sz="4" w:space="0" w:color="000000"/>
              <w:left w:val="single" w:sz="4" w:space="0" w:color="000000"/>
              <w:bottom w:val="single" w:sz="4" w:space="0" w:color="000000"/>
            </w:tcBorders>
            <w:shd w:val="clear" w:color="auto" w:fill="auto"/>
            <w:vAlign w:val="center"/>
          </w:tcPr>
          <w:p w14:paraId="2415C7A8"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5</w:t>
            </w:r>
          </w:p>
        </w:tc>
        <w:tc>
          <w:tcPr>
            <w:tcW w:w="323" w:type="pct"/>
            <w:tcBorders>
              <w:top w:val="single" w:sz="4" w:space="0" w:color="000000"/>
              <w:left w:val="single" w:sz="4" w:space="0" w:color="000000"/>
              <w:bottom w:val="single" w:sz="4" w:space="0" w:color="000000"/>
            </w:tcBorders>
            <w:shd w:val="clear" w:color="auto" w:fill="auto"/>
            <w:vAlign w:val="center"/>
          </w:tcPr>
          <w:p w14:paraId="729936BE" w14:textId="77777777" w:rsidR="00193BF1" w:rsidRPr="00E527FE" w:rsidRDefault="00193BF1" w:rsidP="00AB314C">
            <w:pPr>
              <w:rPr>
                <w:rFonts w:asciiTheme="minorHAnsi" w:hAnsiTheme="minorHAnsi" w:cstheme="minorHAnsi"/>
                <w:lang w:val="pl-PL"/>
              </w:rPr>
            </w:pPr>
          </w:p>
        </w:tc>
        <w:tc>
          <w:tcPr>
            <w:tcW w:w="397" w:type="pct"/>
            <w:tcBorders>
              <w:top w:val="single" w:sz="4" w:space="0" w:color="000000"/>
              <w:left w:val="single" w:sz="4" w:space="0" w:color="000000"/>
              <w:bottom w:val="single" w:sz="4" w:space="0" w:color="000000"/>
            </w:tcBorders>
            <w:shd w:val="clear" w:color="auto" w:fill="auto"/>
            <w:vAlign w:val="center"/>
          </w:tcPr>
          <w:p w14:paraId="7AD6187F" w14:textId="77777777" w:rsidR="00193BF1" w:rsidRPr="00E527FE" w:rsidRDefault="00193BF1"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0276BB8C" w14:textId="77777777" w:rsidR="00193BF1" w:rsidRPr="00E527FE" w:rsidRDefault="00193BF1" w:rsidP="00AB314C">
            <w:pPr>
              <w:rPr>
                <w:rFonts w:asciiTheme="minorHAnsi" w:hAnsiTheme="minorHAnsi" w:cstheme="minorHAnsi"/>
                <w:lang w:val="pl-PL"/>
              </w:rPr>
            </w:pPr>
          </w:p>
        </w:tc>
        <w:tc>
          <w:tcPr>
            <w:tcW w:w="400" w:type="pct"/>
            <w:tcBorders>
              <w:top w:val="single" w:sz="4" w:space="0" w:color="000000"/>
              <w:left w:val="single" w:sz="4" w:space="0" w:color="000000"/>
              <w:bottom w:val="single" w:sz="4" w:space="0" w:color="000000"/>
            </w:tcBorders>
            <w:shd w:val="clear" w:color="auto" w:fill="auto"/>
            <w:vAlign w:val="center"/>
          </w:tcPr>
          <w:p w14:paraId="2005A3A2" w14:textId="77777777" w:rsidR="00193BF1" w:rsidRPr="00E527FE" w:rsidRDefault="00193BF1" w:rsidP="00AB314C">
            <w:pPr>
              <w:rPr>
                <w:rFonts w:asciiTheme="minorHAnsi" w:hAnsiTheme="minorHAnsi" w:cstheme="minorHAnsi"/>
                <w:lang w:val="pl-PL"/>
              </w:rPr>
            </w:pPr>
          </w:p>
        </w:tc>
        <w:tc>
          <w:tcPr>
            <w:tcW w:w="405" w:type="pct"/>
            <w:tcBorders>
              <w:top w:val="single" w:sz="4" w:space="0" w:color="000000"/>
              <w:left w:val="single" w:sz="4" w:space="0" w:color="000000"/>
              <w:bottom w:val="single" w:sz="4" w:space="0" w:color="000000"/>
            </w:tcBorders>
            <w:shd w:val="clear" w:color="auto" w:fill="auto"/>
            <w:vAlign w:val="center"/>
          </w:tcPr>
          <w:p w14:paraId="1363330E" w14:textId="77777777" w:rsidR="00193BF1" w:rsidRPr="00E527FE" w:rsidRDefault="00193BF1" w:rsidP="00AB314C">
            <w:pPr>
              <w:rPr>
                <w:rFonts w:asciiTheme="minorHAnsi" w:hAnsiTheme="minorHAnsi" w:cstheme="minorHAnsi"/>
                <w:lang w:val="pl-PL"/>
              </w:rPr>
            </w:pPr>
          </w:p>
        </w:tc>
        <w:tc>
          <w:tcPr>
            <w:tcW w:w="363" w:type="pct"/>
            <w:tcBorders>
              <w:top w:val="single" w:sz="4" w:space="0" w:color="000000"/>
              <w:left w:val="single" w:sz="4" w:space="0" w:color="000000"/>
              <w:bottom w:val="single" w:sz="4" w:space="0" w:color="000000"/>
            </w:tcBorders>
            <w:shd w:val="clear" w:color="auto" w:fill="auto"/>
            <w:vAlign w:val="center"/>
          </w:tcPr>
          <w:p w14:paraId="5FAA6937" w14:textId="77777777" w:rsidR="00193BF1" w:rsidRPr="00E527FE" w:rsidRDefault="00193BF1" w:rsidP="00AB314C">
            <w:pPr>
              <w:rPr>
                <w:rFonts w:asciiTheme="minorHAnsi" w:hAnsiTheme="minorHAnsi" w:cstheme="minorHAnsi"/>
                <w:lang w:val="pl-PL"/>
              </w:rPr>
            </w:pPr>
          </w:p>
        </w:tc>
        <w:tc>
          <w:tcPr>
            <w:tcW w:w="357" w:type="pct"/>
            <w:tcBorders>
              <w:top w:val="single" w:sz="4" w:space="0" w:color="000000"/>
              <w:left w:val="single" w:sz="4" w:space="0" w:color="000000"/>
              <w:bottom w:val="single" w:sz="4" w:space="0" w:color="000000"/>
            </w:tcBorders>
            <w:shd w:val="clear" w:color="auto" w:fill="auto"/>
            <w:vAlign w:val="center"/>
          </w:tcPr>
          <w:p w14:paraId="2793479C" w14:textId="77777777" w:rsidR="00193BF1" w:rsidRPr="00E527FE" w:rsidRDefault="00193BF1" w:rsidP="00AB314C">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F0356" w14:textId="77777777" w:rsidR="00193BF1" w:rsidRPr="00E527FE" w:rsidRDefault="00193BF1" w:rsidP="00AB314C">
            <w:pPr>
              <w:rPr>
                <w:rFonts w:asciiTheme="minorHAnsi" w:hAnsiTheme="minorHAnsi" w:cstheme="minorHAnsi"/>
                <w:lang w:val="pl-PL"/>
              </w:rPr>
            </w:pPr>
          </w:p>
        </w:tc>
      </w:tr>
      <w:tr w:rsidR="00193BF1" w:rsidRPr="00E527FE" w14:paraId="44EA060A" w14:textId="77777777" w:rsidTr="00AB314C">
        <w:trPr>
          <w:cantSplit/>
          <w:trHeight w:val="140"/>
        </w:trPr>
        <w:tc>
          <w:tcPr>
            <w:tcW w:w="173" w:type="pct"/>
            <w:tcBorders>
              <w:top w:val="single" w:sz="4" w:space="0" w:color="000000"/>
              <w:left w:val="single" w:sz="4" w:space="0" w:color="000000"/>
              <w:bottom w:val="single" w:sz="4" w:space="0" w:color="000000"/>
            </w:tcBorders>
            <w:shd w:val="clear" w:color="auto" w:fill="auto"/>
          </w:tcPr>
          <w:p w14:paraId="779498E6"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lang w:val="pl-PL"/>
              </w:rPr>
              <w:t>3.</w:t>
            </w:r>
          </w:p>
        </w:tc>
        <w:tc>
          <w:tcPr>
            <w:tcW w:w="1286" w:type="pct"/>
            <w:tcBorders>
              <w:top w:val="single" w:sz="4" w:space="0" w:color="000000"/>
              <w:left w:val="single" w:sz="4" w:space="0" w:color="000000"/>
              <w:bottom w:val="single" w:sz="4" w:space="0" w:color="000000"/>
            </w:tcBorders>
            <w:shd w:val="clear" w:color="auto" w:fill="auto"/>
          </w:tcPr>
          <w:p w14:paraId="1ABA9948" w14:textId="77777777" w:rsidR="00193BF1" w:rsidRPr="00E527FE" w:rsidRDefault="00193BF1" w:rsidP="00AB314C">
            <w:pPr>
              <w:rPr>
                <w:rFonts w:asciiTheme="minorHAnsi" w:hAnsiTheme="minorHAnsi" w:cstheme="minorHAnsi"/>
                <w:lang w:val="pl-PL"/>
              </w:rPr>
            </w:pPr>
            <w:r w:rsidRPr="00E527FE">
              <w:rPr>
                <w:rFonts w:asciiTheme="minorHAnsi" w:hAnsiTheme="minorHAnsi" w:cstheme="minorHAnsi"/>
                <w:b/>
                <w:bCs/>
                <w:lang w:val="pl-PL"/>
              </w:rPr>
              <w:t>Jednorazowa zastawka wydechowa</w:t>
            </w:r>
            <w:r w:rsidRPr="00E527FE">
              <w:rPr>
                <w:rFonts w:asciiTheme="minorHAnsi" w:hAnsiTheme="minorHAnsi" w:cstheme="minorHAnsi"/>
                <w:lang w:val="pl-PL"/>
              </w:rPr>
              <w:t xml:space="preserve"> do Respiratora EVITA XL, 300 V</w:t>
            </w:r>
          </w:p>
        </w:tc>
        <w:tc>
          <w:tcPr>
            <w:tcW w:w="439" w:type="pct"/>
            <w:tcBorders>
              <w:top w:val="single" w:sz="4" w:space="0" w:color="000000"/>
              <w:left w:val="single" w:sz="4" w:space="0" w:color="000000"/>
              <w:bottom w:val="single" w:sz="4" w:space="0" w:color="000000"/>
            </w:tcBorders>
            <w:shd w:val="clear" w:color="auto" w:fill="auto"/>
            <w:vAlign w:val="center"/>
          </w:tcPr>
          <w:p w14:paraId="03971E06" w14:textId="77777777" w:rsidR="00193BF1" w:rsidRPr="00E527FE" w:rsidRDefault="00193BF1" w:rsidP="00AB314C">
            <w:pPr>
              <w:jc w:val="center"/>
              <w:rPr>
                <w:rFonts w:asciiTheme="minorHAnsi" w:hAnsiTheme="minorHAnsi" w:cstheme="minorHAnsi"/>
                <w:lang w:val="pl-PL"/>
              </w:rPr>
            </w:pPr>
            <w:r w:rsidRPr="00E527FE">
              <w:rPr>
                <w:rFonts w:asciiTheme="minorHAnsi" w:hAnsiTheme="minorHAnsi" w:cstheme="minorHAnsi"/>
                <w:lang w:val="pl-PL"/>
              </w:rPr>
              <w:t>5</w:t>
            </w:r>
          </w:p>
        </w:tc>
        <w:tc>
          <w:tcPr>
            <w:tcW w:w="323" w:type="pct"/>
            <w:tcBorders>
              <w:top w:val="single" w:sz="4" w:space="0" w:color="000000"/>
              <w:left w:val="single" w:sz="4" w:space="0" w:color="000000"/>
              <w:bottom w:val="single" w:sz="4" w:space="0" w:color="000000"/>
            </w:tcBorders>
            <w:shd w:val="clear" w:color="auto" w:fill="auto"/>
            <w:vAlign w:val="center"/>
          </w:tcPr>
          <w:p w14:paraId="57678EDD" w14:textId="77777777" w:rsidR="00193BF1" w:rsidRPr="00E527FE" w:rsidRDefault="00193BF1" w:rsidP="00AB314C">
            <w:pPr>
              <w:rPr>
                <w:rFonts w:asciiTheme="minorHAnsi" w:hAnsiTheme="minorHAnsi" w:cstheme="minorHAnsi"/>
                <w:lang w:val="pl-PL"/>
              </w:rPr>
            </w:pPr>
          </w:p>
        </w:tc>
        <w:tc>
          <w:tcPr>
            <w:tcW w:w="397" w:type="pct"/>
            <w:tcBorders>
              <w:top w:val="single" w:sz="4" w:space="0" w:color="000000"/>
              <w:left w:val="single" w:sz="4" w:space="0" w:color="000000"/>
              <w:bottom w:val="single" w:sz="4" w:space="0" w:color="000000"/>
            </w:tcBorders>
            <w:shd w:val="clear" w:color="auto" w:fill="auto"/>
            <w:vAlign w:val="center"/>
          </w:tcPr>
          <w:p w14:paraId="3AE0A773" w14:textId="77777777" w:rsidR="00193BF1" w:rsidRPr="00E527FE" w:rsidRDefault="00193BF1" w:rsidP="00AB314C">
            <w:pPr>
              <w:rPr>
                <w:rFonts w:asciiTheme="minorHAnsi" w:hAnsiTheme="minorHAnsi" w:cstheme="minorHAnsi"/>
                <w:lang w:val="pl-PL"/>
              </w:rPr>
            </w:pPr>
          </w:p>
        </w:tc>
        <w:tc>
          <w:tcPr>
            <w:tcW w:w="461" w:type="pct"/>
            <w:tcBorders>
              <w:top w:val="single" w:sz="4" w:space="0" w:color="000000"/>
              <w:left w:val="single" w:sz="4" w:space="0" w:color="000000"/>
              <w:bottom w:val="single" w:sz="4" w:space="0" w:color="000000"/>
            </w:tcBorders>
            <w:shd w:val="clear" w:color="auto" w:fill="auto"/>
            <w:vAlign w:val="center"/>
          </w:tcPr>
          <w:p w14:paraId="5784C795" w14:textId="77777777" w:rsidR="00193BF1" w:rsidRPr="00E527FE" w:rsidRDefault="00193BF1" w:rsidP="00AB314C">
            <w:pPr>
              <w:rPr>
                <w:rFonts w:asciiTheme="minorHAnsi" w:hAnsiTheme="minorHAnsi" w:cstheme="minorHAnsi"/>
                <w:lang w:val="pl-PL"/>
              </w:rPr>
            </w:pPr>
          </w:p>
        </w:tc>
        <w:tc>
          <w:tcPr>
            <w:tcW w:w="400" w:type="pct"/>
            <w:tcBorders>
              <w:top w:val="single" w:sz="4" w:space="0" w:color="000000"/>
              <w:left w:val="single" w:sz="4" w:space="0" w:color="000000"/>
              <w:bottom w:val="single" w:sz="4" w:space="0" w:color="000000"/>
            </w:tcBorders>
            <w:shd w:val="clear" w:color="auto" w:fill="auto"/>
            <w:vAlign w:val="center"/>
          </w:tcPr>
          <w:p w14:paraId="1BE9930C" w14:textId="77777777" w:rsidR="00193BF1" w:rsidRPr="00E527FE" w:rsidRDefault="00193BF1" w:rsidP="00AB314C">
            <w:pPr>
              <w:rPr>
                <w:rFonts w:asciiTheme="minorHAnsi" w:hAnsiTheme="minorHAnsi" w:cstheme="minorHAnsi"/>
                <w:lang w:val="pl-PL"/>
              </w:rPr>
            </w:pPr>
          </w:p>
        </w:tc>
        <w:tc>
          <w:tcPr>
            <w:tcW w:w="405" w:type="pct"/>
            <w:tcBorders>
              <w:top w:val="single" w:sz="4" w:space="0" w:color="000000"/>
              <w:left w:val="single" w:sz="4" w:space="0" w:color="000000"/>
              <w:bottom w:val="single" w:sz="4" w:space="0" w:color="000000"/>
            </w:tcBorders>
            <w:shd w:val="clear" w:color="auto" w:fill="auto"/>
            <w:vAlign w:val="center"/>
          </w:tcPr>
          <w:p w14:paraId="6ABAE6C2" w14:textId="77777777" w:rsidR="00193BF1" w:rsidRPr="00E527FE" w:rsidRDefault="00193BF1" w:rsidP="00AB314C">
            <w:pPr>
              <w:rPr>
                <w:rFonts w:asciiTheme="minorHAnsi" w:hAnsiTheme="minorHAnsi" w:cstheme="minorHAnsi"/>
                <w:lang w:val="pl-PL"/>
              </w:rPr>
            </w:pPr>
          </w:p>
        </w:tc>
        <w:tc>
          <w:tcPr>
            <w:tcW w:w="363" w:type="pct"/>
            <w:tcBorders>
              <w:top w:val="single" w:sz="4" w:space="0" w:color="000000"/>
              <w:left w:val="single" w:sz="4" w:space="0" w:color="000000"/>
              <w:bottom w:val="single" w:sz="4" w:space="0" w:color="000000"/>
            </w:tcBorders>
            <w:shd w:val="clear" w:color="auto" w:fill="auto"/>
            <w:vAlign w:val="center"/>
          </w:tcPr>
          <w:p w14:paraId="1F33918C" w14:textId="77777777" w:rsidR="00193BF1" w:rsidRPr="00E527FE" w:rsidRDefault="00193BF1" w:rsidP="00AB314C">
            <w:pPr>
              <w:rPr>
                <w:rFonts w:asciiTheme="minorHAnsi" w:hAnsiTheme="minorHAnsi" w:cstheme="minorHAnsi"/>
                <w:lang w:val="pl-PL"/>
              </w:rPr>
            </w:pPr>
          </w:p>
        </w:tc>
        <w:tc>
          <w:tcPr>
            <w:tcW w:w="357" w:type="pct"/>
            <w:tcBorders>
              <w:top w:val="single" w:sz="4" w:space="0" w:color="000000"/>
              <w:left w:val="single" w:sz="4" w:space="0" w:color="000000"/>
              <w:bottom w:val="single" w:sz="4" w:space="0" w:color="000000"/>
            </w:tcBorders>
            <w:shd w:val="clear" w:color="auto" w:fill="auto"/>
            <w:vAlign w:val="center"/>
          </w:tcPr>
          <w:p w14:paraId="18635F02" w14:textId="77777777" w:rsidR="00193BF1" w:rsidRPr="00E527FE" w:rsidRDefault="00193BF1" w:rsidP="00AB314C">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09D94" w14:textId="77777777" w:rsidR="00193BF1" w:rsidRPr="00E527FE" w:rsidRDefault="00193BF1" w:rsidP="00AB314C">
            <w:pPr>
              <w:rPr>
                <w:rFonts w:asciiTheme="minorHAnsi" w:hAnsiTheme="minorHAnsi" w:cstheme="minorHAnsi"/>
                <w:lang w:val="pl-PL"/>
              </w:rPr>
            </w:pPr>
          </w:p>
        </w:tc>
      </w:tr>
      <w:tr w:rsidR="00193BF1" w:rsidRPr="00E527FE" w14:paraId="5C8C2B7E" w14:textId="77777777" w:rsidTr="00AB314C">
        <w:trPr>
          <w:cantSplit/>
        </w:trPr>
        <w:tc>
          <w:tcPr>
            <w:tcW w:w="3481" w:type="pct"/>
            <w:gridSpan w:val="7"/>
            <w:tcBorders>
              <w:top w:val="single" w:sz="4" w:space="0" w:color="000000"/>
              <w:left w:val="single" w:sz="4" w:space="0" w:color="000000"/>
              <w:bottom w:val="single" w:sz="4" w:space="0" w:color="000000"/>
              <w:right w:val="single" w:sz="4" w:space="0" w:color="auto"/>
            </w:tcBorders>
            <w:shd w:val="clear" w:color="auto" w:fill="auto"/>
          </w:tcPr>
          <w:p w14:paraId="60F68E3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403" w:type="pct"/>
            <w:tcBorders>
              <w:top w:val="single" w:sz="4" w:space="0" w:color="000000"/>
              <w:left w:val="single" w:sz="4" w:space="0" w:color="auto"/>
              <w:bottom w:val="single" w:sz="4" w:space="0" w:color="000000"/>
            </w:tcBorders>
            <w:shd w:val="clear" w:color="auto" w:fill="auto"/>
          </w:tcPr>
          <w:p w14:paraId="6DBAB2F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63" w:type="pct"/>
            <w:tcBorders>
              <w:top w:val="single" w:sz="4" w:space="0" w:color="000000"/>
              <w:left w:val="single" w:sz="4" w:space="0" w:color="000000"/>
              <w:bottom w:val="single" w:sz="4" w:space="0" w:color="000000"/>
            </w:tcBorders>
            <w:shd w:val="clear" w:color="auto" w:fill="auto"/>
          </w:tcPr>
          <w:p w14:paraId="2E717A0A" w14:textId="77777777" w:rsidR="00193BF1" w:rsidRPr="00E527FE" w:rsidRDefault="00193BF1" w:rsidP="00AB314C">
            <w:pPr>
              <w:jc w:val="center"/>
              <w:rPr>
                <w:rFonts w:asciiTheme="minorHAnsi" w:hAnsiTheme="minorHAnsi" w:cstheme="minorHAnsi"/>
                <w:b/>
                <w:bCs/>
                <w:lang w:val="pl-PL"/>
              </w:rPr>
            </w:pPr>
          </w:p>
        </w:tc>
        <w:tc>
          <w:tcPr>
            <w:tcW w:w="357" w:type="pct"/>
            <w:tcBorders>
              <w:top w:val="single" w:sz="4" w:space="0" w:color="000000"/>
              <w:left w:val="single" w:sz="4" w:space="0" w:color="000000"/>
              <w:bottom w:val="single" w:sz="4" w:space="0" w:color="000000"/>
            </w:tcBorders>
            <w:shd w:val="clear" w:color="auto" w:fill="auto"/>
          </w:tcPr>
          <w:p w14:paraId="52639B4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396" w:type="pct"/>
            <w:tcBorders>
              <w:top w:val="single" w:sz="4" w:space="0" w:color="000000"/>
              <w:left w:val="single" w:sz="4" w:space="0" w:color="000000"/>
              <w:bottom w:val="single" w:sz="4" w:space="0" w:color="000000"/>
              <w:right w:val="single" w:sz="4" w:space="0" w:color="000000"/>
            </w:tcBorders>
            <w:shd w:val="clear" w:color="auto" w:fill="auto"/>
          </w:tcPr>
          <w:p w14:paraId="52492E90" w14:textId="77777777" w:rsidR="00193BF1" w:rsidRPr="00E527FE" w:rsidRDefault="00193BF1" w:rsidP="00AB314C">
            <w:pPr>
              <w:jc w:val="center"/>
              <w:rPr>
                <w:rFonts w:asciiTheme="minorHAnsi" w:hAnsiTheme="minorHAnsi" w:cstheme="minorHAnsi"/>
                <w:b/>
                <w:bCs/>
                <w:lang w:val="pl-PL"/>
              </w:rPr>
            </w:pPr>
          </w:p>
        </w:tc>
      </w:tr>
    </w:tbl>
    <w:p w14:paraId="086D712B" w14:textId="77777777" w:rsidR="00193BF1" w:rsidRPr="00333D81" w:rsidRDefault="00193BF1" w:rsidP="00193BF1">
      <w:pPr>
        <w:rPr>
          <w:rFonts w:asciiTheme="minorHAnsi" w:hAnsiTheme="minorHAnsi" w:cstheme="minorHAnsi"/>
          <w:sz w:val="10"/>
          <w:szCs w:val="10"/>
          <w:lang w:val="pl-PL"/>
        </w:rPr>
      </w:pPr>
    </w:p>
    <w:p w14:paraId="699B43C7" w14:textId="0361F7A9" w:rsidR="00193BF1" w:rsidRPr="006C3062" w:rsidRDefault="00193BF1" w:rsidP="00193BF1">
      <w:pPr>
        <w:rPr>
          <w:rFonts w:asciiTheme="minorHAnsi" w:hAnsiTheme="minorHAnsi" w:cstheme="minorHAnsi"/>
          <w:lang w:val="pl-PL"/>
        </w:rPr>
      </w:pPr>
      <w:r w:rsidRPr="006C3062">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1E2CB0E3" w14:textId="77777777" w:rsidR="00193BF1" w:rsidRPr="00E527FE" w:rsidRDefault="00193BF1" w:rsidP="00193BF1">
      <w:pPr>
        <w:jc w:val="right"/>
        <w:rPr>
          <w:rFonts w:asciiTheme="minorHAnsi" w:hAnsiTheme="minorHAnsi" w:cstheme="minorHAnsi"/>
          <w:lang w:val="pl-PL"/>
        </w:rPr>
      </w:pPr>
    </w:p>
    <w:p w14:paraId="3692D724" w14:textId="77777777" w:rsidR="008A17AE" w:rsidRDefault="008A17AE" w:rsidP="00193BF1">
      <w:pPr>
        <w:jc w:val="right"/>
        <w:rPr>
          <w:rFonts w:asciiTheme="minorHAnsi" w:hAnsiTheme="minorHAnsi" w:cstheme="minorHAnsi"/>
          <w:lang w:val="pl-PL"/>
        </w:rPr>
      </w:pPr>
    </w:p>
    <w:p w14:paraId="50C28146" w14:textId="77777777" w:rsidR="008A17AE" w:rsidRDefault="008A17AE" w:rsidP="00193BF1">
      <w:pPr>
        <w:jc w:val="right"/>
        <w:rPr>
          <w:rFonts w:asciiTheme="minorHAnsi" w:hAnsiTheme="minorHAnsi" w:cstheme="minorHAnsi"/>
          <w:lang w:val="pl-PL"/>
        </w:rPr>
      </w:pPr>
    </w:p>
    <w:p w14:paraId="2E4FC01F" w14:textId="77777777" w:rsidR="008A17AE" w:rsidRDefault="008A17AE" w:rsidP="00193BF1">
      <w:pPr>
        <w:jc w:val="right"/>
        <w:rPr>
          <w:rFonts w:asciiTheme="minorHAnsi" w:hAnsiTheme="minorHAnsi" w:cstheme="minorHAnsi"/>
          <w:lang w:val="pl-PL"/>
        </w:rPr>
      </w:pPr>
    </w:p>
    <w:p w14:paraId="06393EE8" w14:textId="77777777" w:rsidR="008A17AE" w:rsidRDefault="008A17AE" w:rsidP="00193BF1">
      <w:pPr>
        <w:jc w:val="right"/>
        <w:rPr>
          <w:rFonts w:asciiTheme="minorHAnsi" w:hAnsiTheme="minorHAnsi" w:cstheme="minorHAnsi"/>
          <w:lang w:val="pl-PL"/>
        </w:rPr>
      </w:pPr>
    </w:p>
    <w:p w14:paraId="6E932F9A" w14:textId="77777777" w:rsidR="008A17AE" w:rsidRDefault="008A17AE" w:rsidP="00193BF1">
      <w:pPr>
        <w:jc w:val="right"/>
        <w:rPr>
          <w:rFonts w:asciiTheme="minorHAnsi" w:hAnsiTheme="minorHAnsi" w:cstheme="minorHAnsi"/>
          <w:lang w:val="pl-PL"/>
        </w:rPr>
      </w:pPr>
    </w:p>
    <w:p w14:paraId="5E93CCAF" w14:textId="77777777" w:rsidR="008A17AE" w:rsidRDefault="008A17AE" w:rsidP="00193BF1">
      <w:pPr>
        <w:jc w:val="right"/>
        <w:rPr>
          <w:rFonts w:asciiTheme="minorHAnsi" w:hAnsiTheme="minorHAnsi" w:cstheme="minorHAnsi"/>
          <w:lang w:val="pl-PL"/>
        </w:rPr>
      </w:pPr>
    </w:p>
    <w:p w14:paraId="5D09362A" w14:textId="77777777" w:rsidR="008A17AE" w:rsidRDefault="008A17AE" w:rsidP="00193BF1">
      <w:pPr>
        <w:jc w:val="right"/>
        <w:rPr>
          <w:rFonts w:asciiTheme="minorHAnsi" w:hAnsiTheme="minorHAnsi" w:cstheme="minorHAnsi"/>
          <w:lang w:val="pl-PL"/>
        </w:rPr>
      </w:pPr>
    </w:p>
    <w:p w14:paraId="6D31B584" w14:textId="77777777" w:rsidR="008A17AE" w:rsidRDefault="008A17AE" w:rsidP="00193BF1">
      <w:pPr>
        <w:jc w:val="right"/>
        <w:rPr>
          <w:rFonts w:asciiTheme="minorHAnsi" w:hAnsiTheme="minorHAnsi" w:cstheme="minorHAnsi"/>
          <w:lang w:val="pl-PL"/>
        </w:rPr>
      </w:pPr>
    </w:p>
    <w:p w14:paraId="4C6ABFD4" w14:textId="77777777" w:rsidR="008A17AE" w:rsidRDefault="008A17AE" w:rsidP="00193BF1">
      <w:pPr>
        <w:jc w:val="right"/>
        <w:rPr>
          <w:rFonts w:asciiTheme="minorHAnsi" w:hAnsiTheme="minorHAnsi" w:cstheme="minorHAnsi"/>
          <w:lang w:val="pl-PL"/>
        </w:rPr>
      </w:pPr>
    </w:p>
    <w:p w14:paraId="69F79CBD" w14:textId="77777777" w:rsidR="008A17AE" w:rsidRDefault="008A17AE" w:rsidP="00193BF1">
      <w:pPr>
        <w:jc w:val="right"/>
        <w:rPr>
          <w:rFonts w:asciiTheme="minorHAnsi" w:hAnsiTheme="minorHAnsi" w:cstheme="minorHAnsi"/>
          <w:lang w:val="pl-PL"/>
        </w:rPr>
      </w:pPr>
    </w:p>
    <w:p w14:paraId="7BB3D259" w14:textId="77777777" w:rsidR="008A17AE" w:rsidRDefault="008A17AE" w:rsidP="00193BF1">
      <w:pPr>
        <w:jc w:val="right"/>
        <w:rPr>
          <w:rFonts w:asciiTheme="minorHAnsi" w:hAnsiTheme="minorHAnsi" w:cstheme="minorHAnsi"/>
          <w:lang w:val="pl-PL"/>
        </w:rPr>
      </w:pPr>
    </w:p>
    <w:p w14:paraId="6D938F5F" w14:textId="77777777" w:rsidR="008A17AE" w:rsidRDefault="008A17AE" w:rsidP="00193BF1">
      <w:pPr>
        <w:jc w:val="right"/>
        <w:rPr>
          <w:rFonts w:asciiTheme="minorHAnsi" w:hAnsiTheme="minorHAnsi" w:cstheme="minorHAnsi"/>
          <w:lang w:val="pl-PL"/>
        </w:rPr>
      </w:pPr>
    </w:p>
    <w:p w14:paraId="289CFA3A" w14:textId="77777777" w:rsidR="008A17AE" w:rsidRDefault="008A17AE" w:rsidP="00193BF1">
      <w:pPr>
        <w:jc w:val="right"/>
        <w:rPr>
          <w:rFonts w:asciiTheme="minorHAnsi" w:hAnsiTheme="minorHAnsi" w:cstheme="minorHAnsi"/>
          <w:lang w:val="pl-PL"/>
        </w:rPr>
      </w:pPr>
    </w:p>
    <w:p w14:paraId="2C5EFA62" w14:textId="50F02A8B"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52B8426A"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01D8BAEC" w14:textId="6A5E16C2" w:rsidR="00193BF1" w:rsidRPr="00E527FE" w:rsidRDefault="00193BF1" w:rsidP="00193BF1">
      <w:pPr>
        <w:rPr>
          <w:rFonts w:asciiTheme="minorHAnsi" w:hAnsiTheme="minorHAnsi" w:cstheme="minorHAnsi"/>
          <w:b/>
          <w:bCs/>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18</w:t>
      </w:r>
      <w:r w:rsidRPr="00E527FE">
        <w:rPr>
          <w:rFonts w:asciiTheme="minorHAnsi" w:hAnsiTheme="minorHAnsi" w:cstheme="minorHAnsi"/>
          <w:b/>
          <w:bCs/>
          <w:lang w:val="pl-PL"/>
        </w:rPr>
        <w:t xml:space="preserve"> – Zestaw do podciśnieniowej terapii 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
        <w:gridCol w:w="3807"/>
        <w:gridCol w:w="1031"/>
        <w:gridCol w:w="1246"/>
        <w:gridCol w:w="1155"/>
        <w:gridCol w:w="1314"/>
        <w:gridCol w:w="1143"/>
        <w:gridCol w:w="1217"/>
        <w:gridCol w:w="1084"/>
        <w:gridCol w:w="1066"/>
        <w:gridCol w:w="1178"/>
      </w:tblGrid>
      <w:tr w:rsidR="00193BF1" w:rsidRPr="00E527FE" w14:paraId="088C8236" w14:textId="77777777" w:rsidTr="00AB314C">
        <w:trPr>
          <w:trHeight w:val="757"/>
        </w:trPr>
        <w:tc>
          <w:tcPr>
            <w:tcW w:w="178" w:type="pct"/>
            <w:shd w:val="clear" w:color="auto" w:fill="auto"/>
            <w:vAlign w:val="center"/>
          </w:tcPr>
          <w:p w14:paraId="72879E1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289" w:type="pct"/>
            <w:shd w:val="clear" w:color="auto" w:fill="auto"/>
            <w:vAlign w:val="center"/>
          </w:tcPr>
          <w:p w14:paraId="57C9A91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349" w:type="pct"/>
            <w:shd w:val="clear" w:color="auto" w:fill="auto"/>
            <w:vAlign w:val="center"/>
          </w:tcPr>
          <w:p w14:paraId="6E6886C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3B07A60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sztukach</w:t>
            </w:r>
          </w:p>
        </w:tc>
        <w:tc>
          <w:tcPr>
            <w:tcW w:w="422" w:type="pct"/>
            <w:shd w:val="clear" w:color="auto" w:fill="auto"/>
            <w:vAlign w:val="center"/>
          </w:tcPr>
          <w:p w14:paraId="2F79790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391" w:type="pct"/>
            <w:shd w:val="clear" w:color="auto" w:fill="auto"/>
            <w:vAlign w:val="center"/>
          </w:tcPr>
          <w:p w14:paraId="62246EC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2ABBEBA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45" w:type="pct"/>
            <w:shd w:val="clear" w:color="auto" w:fill="auto"/>
            <w:vAlign w:val="center"/>
          </w:tcPr>
          <w:p w14:paraId="064CCB4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387" w:type="pct"/>
            <w:shd w:val="clear" w:color="auto" w:fill="auto"/>
            <w:vAlign w:val="center"/>
          </w:tcPr>
          <w:p w14:paraId="4B1E1EB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412" w:type="pct"/>
            <w:shd w:val="clear" w:color="auto" w:fill="auto"/>
            <w:vAlign w:val="center"/>
          </w:tcPr>
          <w:p w14:paraId="5D8CD208" w14:textId="18794EC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5A3771">
              <w:rPr>
                <w:rFonts w:asciiTheme="minorHAnsi" w:hAnsiTheme="minorHAnsi" w:cstheme="minorHAnsi"/>
                <w:b/>
                <w:bCs/>
                <w:lang w:val="pl-PL"/>
              </w:rPr>
              <w:t xml:space="preserve">netto </w:t>
            </w:r>
            <w:r w:rsidRPr="00E527FE">
              <w:rPr>
                <w:rFonts w:asciiTheme="minorHAnsi" w:hAnsiTheme="minorHAnsi" w:cstheme="minorHAnsi"/>
                <w:b/>
                <w:bCs/>
                <w:lang w:val="pl-PL"/>
              </w:rPr>
              <w:t>za op./szt</w:t>
            </w:r>
          </w:p>
        </w:tc>
        <w:tc>
          <w:tcPr>
            <w:tcW w:w="367" w:type="pct"/>
            <w:shd w:val="clear" w:color="auto" w:fill="auto"/>
            <w:vAlign w:val="center"/>
          </w:tcPr>
          <w:p w14:paraId="7E62534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1D22750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61" w:type="pct"/>
            <w:shd w:val="clear" w:color="auto" w:fill="auto"/>
            <w:vAlign w:val="center"/>
          </w:tcPr>
          <w:p w14:paraId="4DEFA4D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399" w:type="pct"/>
            <w:shd w:val="clear" w:color="auto" w:fill="auto"/>
            <w:vAlign w:val="center"/>
          </w:tcPr>
          <w:p w14:paraId="7D94BC0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4DFD46A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10E9178E" w14:textId="77777777" w:rsidTr="00AB314C">
        <w:trPr>
          <w:trHeight w:val="67"/>
        </w:trPr>
        <w:tc>
          <w:tcPr>
            <w:tcW w:w="178" w:type="pct"/>
            <w:shd w:val="clear" w:color="auto" w:fill="auto"/>
          </w:tcPr>
          <w:p w14:paraId="116C09A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289" w:type="pct"/>
            <w:shd w:val="clear" w:color="auto" w:fill="auto"/>
          </w:tcPr>
          <w:p w14:paraId="78BB938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349" w:type="pct"/>
            <w:shd w:val="clear" w:color="auto" w:fill="auto"/>
          </w:tcPr>
          <w:p w14:paraId="4F16800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422" w:type="pct"/>
            <w:shd w:val="clear" w:color="auto" w:fill="auto"/>
          </w:tcPr>
          <w:p w14:paraId="2D3B319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391" w:type="pct"/>
            <w:shd w:val="clear" w:color="auto" w:fill="auto"/>
          </w:tcPr>
          <w:p w14:paraId="52EA308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45" w:type="pct"/>
            <w:shd w:val="clear" w:color="auto" w:fill="auto"/>
          </w:tcPr>
          <w:p w14:paraId="7D55114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387" w:type="pct"/>
            <w:shd w:val="clear" w:color="auto" w:fill="auto"/>
          </w:tcPr>
          <w:p w14:paraId="4385716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412" w:type="pct"/>
            <w:shd w:val="clear" w:color="auto" w:fill="auto"/>
          </w:tcPr>
          <w:p w14:paraId="715CE36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67" w:type="pct"/>
            <w:shd w:val="clear" w:color="auto" w:fill="auto"/>
          </w:tcPr>
          <w:p w14:paraId="138D800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361" w:type="pct"/>
            <w:shd w:val="clear" w:color="auto" w:fill="auto"/>
          </w:tcPr>
          <w:p w14:paraId="36744AD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399" w:type="pct"/>
            <w:shd w:val="clear" w:color="auto" w:fill="auto"/>
          </w:tcPr>
          <w:p w14:paraId="266878A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5A3771" w:rsidRPr="005A3771" w14:paraId="0F2A83DC" w14:textId="77777777" w:rsidTr="00AB314C">
        <w:trPr>
          <w:cantSplit/>
          <w:trHeight w:val="1021"/>
        </w:trPr>
        <w:tc>
          <w:tcPr>
            <w:tcW w:w="178" w:type="pct"/>
            <w:shd w:val="clear" w:color="auto" w:fill="auto"/>
          </w:tcPr>
          <w:p w14:paraId="59394C3F" w14:textId="77777777" w:rsidR="00193BF1" w:rsidRPr="005A3771" w:rsidRDefault="00193BF1" w:rsidP="00AB314C">
            <w:pPr>
              <w:rPr>
                <w:rFonts w:asciiTheme="minorHAnsi" w:hAnsiTheme="minorHAnsi" w:cstheme="minorHAnsi"/>
                <w:sz w:val="20"/>
                <w:szCs w:val="20"/>
                <w:lang w:val="pl-PL"/>
              </w:rPr>
            </w:pPr>
            <w:r w:rsidRPr="005A3771">
              <w:rPr>
                <w:rFonts w:asciiTheme="minorHAnsi" w:hAnsiTheme="minorHAnsi" w:cstheme="minorHAnsi"/>
                <w:sz w:val="20"/>
                <w:szCs w:val="20"/>
                <w:lang w:val="pl-PL"/>
              </w:rPr>
              <w:t>1.</w:t>
            </w:r>
          </w:p>
        </w:tc>
        <w:tc>
          <w:tcPr>
            <w:tcW w:w="1289" w:type="pct"/>
            <w:shd w:val="clear" w:color="auto" w:fill="auto"/>
          </w:tcPr>
          <w:p w14:paraId="062EE66E" w14:textId="420C3C48" w:rsidR="00193BF1" w:rsidRPr="005A3771" w:rsidRDefault="00C93C70" w:rsidP="00AB314C">
            <w:pPr>
              <w:rPr>
                <w:rFonts w:asciiTheme="minorHAnsi" w:hAnsiTheme="minorHAnsi" w:cstheme="minorHAnsi"/>
                <w:sz w:val="20"/>
                <w:szCs w:val="20"/>
                <w:lang w:val="pl-PL"/>
              </w:rPr>
            </w:pPr>
            <w:r w:rsidRPr="005A3771">
              <w:rPr>
                <w:rFonts w:asciiTheme="minorHAnsi" w:hAnsiTheme="minorHAnsi" w:cstheme="minorHAnsi"/>
                <w:b/>
                <w:bCs/>
                <w:sz w:val="20"/>
                <w:szCs w:val="20"/>
              </w:rPr>
              <w:t>Urządzenie do podciśnieniowej terapii ran</w:t>
            </w:r>
            <w:r w:rsidRPr="005A3771">
              <w:rPr>
                <w:rFonts w:asciiTheme="minorHAnsi" w:hAnsiTheme="minorHAnsi" w:cstheme="minorHAnsi"/>
                <w:sz w:val="20"/>
                <w:szCs w:val="20"/>
              </w:rPr>
              <w:t xml:space="preserve"> , mobilne, waga 1 kg, wbudowany akumulator litowo-jonowy umożliwiający pracę urządzenia do 16h bez zasilacza, możliwe podpięcie do sieci elektrycznej, wartość ciśnienia regulowana do wartości minus 200mmHg, try</w:t>
            </w:r>
            <w:r w:rsidR="005A3771">
              <w:rPr>
                <w:rFonts w:asciiTheme="minorHAnsi" w:hAnsiTheme="minorHAnsi" w:cstheme="minorHAnsi"/>
                <w:sz w:val="20"/>
                <w:szCs w:val="20"/>
              </w:rPr>
              <w:t>b</w:t>
            </w:r>
            <w:r w:rsidRPr="005A3771">
              <w:rPr>
                <w:rFonts w:asciiTheme="minorHAnsi" w:hAnsiTheme="minorHAnsi" w:cstheme="minorHAnsi"/>
                <w:sz w:val="20"/>
                <w:szCs w:val="20"/>
              </w:rPr>
              <w:t xml:space="preserve"> pracy: ciągły, przerywany lub zmienny. Ekran dotykowy. Alarmy: nadmiernego podciśnienia wysokiego i niskiego podciśnienia, wycieku, pełnego zbiornika, blokady, nieaktywności, awarii urządzenia. Dziennik dziennej i szczegółowej terapii. Mocowanie na łóżku lub stojaku</w:t>
            </w:r>
            <w:r w:rsidRPr="005A3771">
              <w:rPr>
                <w:sz w:val="20"/>
                <w:szCs w:val="20"/>
              </w:rPr>
              <w:t>.</w:t>
            </w:r>
          </w:p>
        </w:tc>
        <w:tc>
          <w:tcPr>
            <w:tcW w:w="349" w:type="pct"/>
            <w:shd w:val="clear" w:color="auto" w:fill="auto"/>
            <w:vAlign w:val="center"/>
          </w:tcPr>
          <w:p w14:paraId="504ABFC2" w14:textId="77777777" w:rsidR="00193BF1" w:rsidRPr="005A3771" w:rsidRDefault="00193BF1" w:rsidP="00AB314C">
            <w:pPr>
              <w:jc w:val="center"/>
              <w:rPr>
                <w:rFonts w:asciiTheme="minorHAnsi" w:hAnsiTheme="minorHAnsi" w:cstheme="minorHAnsi"/>
                <w:sz w:val="20"/>
                <w:szCs w:val="20"/>
                <w:lang w:val="pl-PL"/>
              </w:rPr>
            </w:pPr>
            <w:r w:rsidRPr="005A3771">
              <w:rPr>
                <w:rFonts w:asciiTheme="minorHAnsi" w:hAnsiTheme="minorHAnsi" w:cstheme="minorHAnsi"/>
                <w:sz w:val="20"/>
                <w:szCs w:val="20"/>
                <w:lang w:val="pl-PL"/>
              </w:rPr>
              <w:t>1</w:t>
            </w:r>
          </w:p>
        </w:tc>
        <w:tc>
          <w:tcPr>
            <w:tcW w:w="422" w:type="pct"/>
            <w:shd w:val="clear" w:color="auto" w:fill="auto"/>
            <w:vAlign w:val="center"/>
          </w:tcPr>
          <w:p w14:paraId="5EAB5F59" w14:textId="77777777" w:rsidR="00193BF1" w:rsidRPr="005A3771" w:rsidRDefault="00193BF1" w:rsidP="00AB314C">
            <w:pPr>
              <w:jc w:val="center"/>
              <w:rPr>
                <w:rFonts w:asciiTheme="minorHAnsi" w:hAnsiTheme="minorHAnsi" w:cstheme="minorHAnsi"/>
                <w:sz w:val="20"/>
                <w:szCs w:val="20"/>
                <w:lang w:val="pl-PL"/>
              </w:rPr>
            </w:pPr>
          </w:p>
          <w:p w14:paraId="6F75CC6B" w14:textId="77777777" w:rsidR="00193BF1" w:rsidRPr="005A3771"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15302514" w14:textId="77777777" w:rsidR="00193BF1" w:rsidRPr="005A3771"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730B1BA5" w14:textId="77777777" w:rsidR="00193BF1" w:rsidRPr="005A3771"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0C308FAA" w14:textId="77777777" w:rsidR="00193BF1" w:rsidRPr="005A3771"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3E043703" w14:textId="77777777" w:rsidR="00193BF1" w:rsidRPr="005A3771"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42BF4827" w14:textId="77777777" w:rsidR="00193BF1" w:rsidRPr="005A3771"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3F3FE6BF" w14:textId="77777777" w:rsidR="00193BF1" w:rsidRPr="005A3771"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1183FA6B" w14:textId="77777777" w:rsidR="00193BF1" w:rsidRPr="005A3771" w:rsidRDefault="00193BF1" w:rsidP="00AB314C">
            <w:pPr>
              <w:jc w:val="center"/>
              <w:rPr>
                <w:rFonts w:asciiTheme="minorHAnsi" w:hAnsiTheme="minorHAnsi" w:cstheme="minorHAnsi"/>
                <w:sz w:val="20"/>
                <w:szCs w:val="20"/>
                <w:lang w:val="pl-PL"/>
              </w:rPr>
            </w:pPr>
          </w:p>
        </w:tc>
      </w:tr>
      <w:tr w:rsidR="00193BF1" w:rsidRPr="00E527FE" w14:paraId="4BF10B72" w14:textId="77777777" w:rsidTr="00AB314C">
        <w:trPr>
          <w:cantSplit/>
          <w:trHeight w:val="324"/>
        </w:trPr>
        <w:tc>
          <w:tcPr>
            <w:tcW w:w="178" w:type="pct"/>
            <w:vMerge w:val="restart"/>
            <w:shd w:val="clear" w:color="auto" w:fill="auto"/>
          </w:tcPr>
          <w:p w14:paraId="6D11501B"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1289" w:type="pct"/>
            <w:vMerge w:val="restart"/>
            <w:shd w:val="clear" w:color="auto" w:fill="auto"/>
          </w:tcPr>
          <w:p w14:paraId="4C3B1D0F" w14:textId="6C1D4689"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Zestaw opatrunkowy do terapii podciśnieniowej piankowy</w:t>
            </w:r>
            <w:r w:rsidRPr="00E527FE">
              <w:rPr>
                <w:rFonts w:asciiTheme="minorHAnsi" w:hAnsiTheme="minorHAnsi" w:cstheme="minorHAnsi"/>
                <w:sz w:val="20"/>
                <w:szCs w:val="20"/>
                <w:lang w:val="pl-PL"/>
              </w:rPr>
              <w:t xml:space="preserve"> z miękkim i wyścielanym </w:t>
            </w:r>
            <w:r w:rsidR="00DB659F" w:rsidRPr="00E527FE">
              <w:rPr>
                <w:rFonts w:asciiTheme="minorHAnsi" w:hAnsiTheme="minorHAnsi" w:cstheme="minorHAnsi"/>
                <w:sz w:val="20"/>
                <w:szCs w:val="20"/>
                <w:lang w:val="pl-PL"/>
              </w:rPr>
              <w:t xml:space="preserve">kanałem,  </w:t>
            </w:r>
            <w:r w:rsidRPr="00E527FE">
              <w:rPr>
                <w:rFonts w:asciiTheme="minorHAnsi" w:hAnsiTheme="minorHAnsi" w:cstheme="minorHAnsi"/>
                <w:sz w:val="20"/>
                <w:szCs w:val="20"/>
                <w:lang w:val="pl-PL"/>
              </w:rPr>
              <w:t xml:space="preserve">                                                                                                          kompatybilny z urządzeniem</w:t>
            </w:r>
          </w:p>
        </w:tc>
        <w:tc>
          <w:tcPr>
            <w:tcW w:w="349" w:type="pct"/>
            <w:shd w:val="clear" w:color="auto" w:fill="auto"/>
            <w:vAlign w:val="center"/>
          </w:tcPr>
          <w:p w14:paraId="12D6AF07" w14:textId="4853B4E0"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2</w:t>
            </w:r>
            <w:r w:rsidR="00193BF1" w:rsidRPr="00E527FE">
              <w:rPr>
                <w:rFonts w:asciiTheme="minorHAnsi" w:hAnsiTheme="minorHAnsi" w:cstheme="minorHAnsi"/>
                <w:sz w:val="20"/>
                <w:szCs w:val="20"/>
                <w:lang w:val="pl-PL"/>
              </w:rPr>
              <w:t>0</w:t>
            </w:r>
          </w:p>
        </w:tc>
        <w:tc>
          <w:tcPr>
            <w:tcW w:w="422" w:type="pct"/>
            <w:shd w:val="clear" w:color="auto" w:fill="auto"/>
            <w:vAlign w:val="center"/>
          </w:tcPr>
          <w:p w14:paraId="51056C92"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10,0cm x 8,0cm x3,0cm,</w:t>
            </w:r>
          </w:p>
        </w:tc>
        <w:tc>
          <w:tcPr>
            <w:tcW w:w="391" w:type="pct"/>
            <w:shd w:val="clear" w:color="auto" w:fill="auto"/>
            <w:vAlign w:val="center"/>
          </w:tcPr>
          <w:p w14:paraId="5822EC63"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4ED37984"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21E997D8"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1972F99C"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6ADE9BBA"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79092867"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6F5FDEBE"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592DF00B" w14:textId="77777777" w:rsidTr="00AB314C">
        <w:trPr>
          <w:cantSplit/>
          <w:trHeight w:val="182"/>
        </w:trPr>
        <w:tc>
          <w:tcPr>
            <w:tcW w:w="178" w:type="pct"/>
            <w:vMerge/>
            <w:shd w:val="clear" w:color="auto" w:fill="auto"/>
          </w:tcPr>
          <w:p w14:paraId="7950E7F5" w14:textId="77777777" w:rsidR="00193BF1" w:rsidRPr="00E527FE" w:rsidRDefault="00193BF1" w:rsidP="00AB314C">
            <w:pPr>
              <w:rPr>
                <w:rFonts w:asciiTheme="minorHAnsi" w:hAnsiTheme="minorHAnsi" w:cstheme="minorHAnsi"/>
                <w:sz w:val="20"/>
                <w:szCs w:val="20"/>
                <w:lang w:val="pl-PL"/>
              </w:rPr>
            </w:pPr>
          </w:p>
        </w:tc>
        <w:tc>
          <w:tcPr>
            <w:tcW w:w="1289" w:type="pct"/>
            <w:vMerge/>
            <w:shd w:val="clear" w:color="auto" w:fill="auto"/>
          </w:tcPr>
          <w:p w14:paraId="2FDF9026" w14:textId="77777777" w:rsidR="00193BF1" w:rsidRPr="00E527FE" w:rsidRDefault="00193BF1" w:rsidP="00AB314C">
            <w:pPr>
              <w:rPr>
                <w:rFonts w:asciiTheme="minorHAnsi" w:hAnsiTheme="minorHAnsi" w:cstheme="minorHAnsi"/>
                <w:sz w:val="20"/>
                <w:szCs w:val="20"/>
                <w:lang w:val="pl-PL"/>
              </w:rPr>
            </w:pPr>
          </w:p>
        </w:tc>
        <w:tc>
          <w:tcPr>
            <w:tcW w:w="349" w:type="pct"/>
            <w:shd w:val="clear" w:color="auto" w:fill="auto"/>
            <w:vAlign w:val="center"/>
          </w:tcPr>
          <w:p w14:paraId="2EA9DC3F"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w:t>
            </w:r>
          </w:p>
        </w:tc>
        <w:tc>
          <w:tcPr>
            <w:tcW w:w="422" w:type="pct"/>
            <w:shd w:val="clear" w:color="auto" w:fill="auto"/>
            <w:vAlign w:val="center"/>
          </w:tcPr>
          <w:p w14:paraId="45731994"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20,0cm x 12,5cm x 3,0cm,</w:t>
            </w:r>
          </w:p>
        </w:tc>
        <w:tc>
          <w:tcPr>
            <w:tcW w:w="391" w:type="pct"/>
            <w:shd w:val="clear" w:color="auto" w:fill="auto"/>
            <w:vAlign w:val="center"/>
          </w:tcPr>
          <w:p w14:paraId="6BA9218C"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5278EF72"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0486BE5C"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40419003"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2E3E8C99"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30A48454"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32754D94"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668EF1A3" w14:textId="77777777" w:rsidTr="00AB314C">
        <w:trPr>
          <w:cantSplit/>
          <w:trHeight w:val="162"/>
        </w:trPr>
        <w:tc>
          <w:tcPr>
            <w:tcW w:w="178" w:type="pct"/>
            <w:vMerge/>
            <w:shd w:val="clear" w:color="auto" w:fill="auto"/>
          </w:tcPr>
          <w:p w14:paraId="525EC890" w14:textId="77777777" w:rsidR="00193BF1" w:rsidRPr="00E527FE" w:rsidRDefault="00193BF1" w:rsidP="00AB314C">
            <w:pPr>
              <w:rPr>
                <w:rFonts w:asciiTheme="minorHAnsi" w:hAnsiTheme="minorHAnsi" w:cstheme="minorHAnsi"/>
                <w:sz w:val="20"/>
                <w:szCs w:val="20"/>
                <w:lang w:val="pl-PL"/>
              </w:rPr>
            </w:pPr>
          </w:p>
        </w:tc>
        <w:tc>
          <w:tcPr>
            <w:tcW w:w="1289" w:type="pct"/>
            <w:vMerge/>
            <w:shd w:val="clear" w:color="auto" w:fill="auto"/>
          </w:tcPr>
          <w:p w14:paraId="19410BBD" w14:textId="77777777" w:rsidR="00193BF1" w:rsidRPr="00E527FE" w:rsidRDefault="00193BF1" w:rsidP="00AB314C">
            <w:pPr>
              <w:rPr>
                <w:rFonts w:asciiTheme="minorHAnsi" w:hAnsiTheme="minorHAnsi" w:cstheme="minorHAnsi"/>
                <w:sz w:val="20"/>
                <w:szCs w:val="20"/>
                <w:lang w:val="pl-PL"/>
              </w:rPr>
            </w:pPr>
          </w:p>
        </w:tc>
        <w:tc>
          <w:tcPr>
            <w:tcW w:w="349" w:type="pct"/>
            <w:shd w:val="clear" w:color="auto" w:fill="auto"/>
            <w:vAlign w:val="center"/>
          </w:tcPr>
          <w:p w14:paraId="6F6C19D0"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w:t>
            </w:r>
          </w:p>
        </w:tc>
        <w:tc>
          <w:tcPr>
            <w:tcW w:w="422" w:type="pct"/>
            <w:shd w:val="clear" w:color="auto" w:fill="auto"/>
            <w:vAlign w:val="center"/>
          </w:tcPr>
          <w:p w14:paraId="21273DB2"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25,0cm x 15,0cm x 3,0 cm,</w:t>
            </w:r>
          </w:p>
        </w:tc>
        <w:tc>
          <w:tcPr>
            <w:tcW w:w="391" w:type="pct"/>
            <w:shd w:val="clear" w:color="auto" w:fill="auto"/>
            <w:vAlign w:val="center"/>
          </w:tcPr>
          <w:p w14:paraId="79769653"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5571E4FD"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0D6A9B0D"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4DCAECBB"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7CE8A5CF"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042DFB47"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730D76AE"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77E74604" w14:textId="77777777" w:rsidTr="00AB314C">
        <w:trPr>
          <w:cantSplit/>
          <w:trHeight w:val="58"/>
        </w:trPr>
        <w:tc>
          <w:tcPr>
            <w:tcW w:w="178" w:type="pct"/>
            <w:shd w:val="clear" w:color="auto" w:fill="auto"/>
          </w:tcPr>
          <w:p w14:paraId="14D8E0F2"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3.</w:t>
            </w:r>
          </w:p>
        </w:tc>
        <w:tc>
          <w:tcPr>
            <w:tcW w:w="1289" w:type="pct"/>
            <w:shd w:val="clear" w:color="auto" w:fill="auto"/>
          </w:tcPr>
          <w:p w14:paraId="5F3A5883"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Zestaw opatrunkowy do terapii podciśnieniowej</w:t>
            </w:r>
            <w:r w:rsidRPr="00E527FE">
              <w:rPr>
                <w:rFonts w:asciiTheme="minorHAnsi" w:hAnsiTheme="minorHAnsi" w:cstheme="minorHAnsi"/>
                <w:sz w:val="20"/>
                <w:szCs w:val="20"/>
                <w:lang w:val="pl-PL"/>
              </w:rPr>
              <w:t xml:space="preserve"> </w:t>
            </w:r>
            <w:r w:rsidRPr="00E527FE">
              <w:rPr>
                <w:rFonts w:asciiTheme="minorHAnsi" w:hAnsiTheme="minorHAnsi" w:cstheme="minorHAnsi"/>
                <w:b/>
                <w:bCs/>
                <w:sz w:val="20"/>
                <w:szCs w:val="20"/>
                <w:lang w:val="pl-PL"/>
              </w:rPr>
              <w:t>gazowy</w:t>
            </w:r>
            <w:r w:rsidRPr="00E527FE">
              <w:rPr>
                <w:rFonts w:asciiTheme="minorHAnsi" w:hAnsiTheme="minorHAnsi" w:cstheme="minorHAnsi"/>
                <w:sz w:val="20"/>
                <w:szCs w:val="20"/>
                <w:lang w:val="pl-PL"/>
              </w:rPr>
              <w:t xml:space="preserve"> mały z miękkim i wyścielanym kanałem, kompatybilny z urządzeniem</w:t>
            </w:r>
          </w:p>
        </w:tc>
        <w:tc>
          <w:tcPr>
            <w:tcW w:w="349" w:type="pct"/>
            <w:shd w:val="clear" w:color="auto" w:fill="auto"/>
            <w:vAlign w:val="center"/>
          </w:tcPr>
          <w:p w14:paraId="5C62870F"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5</w:t>
            </w:r>
          </w:p>
        </w:tc>
        <w:tc>
          <w:tcPr>
            <w:tcW w:w="422" w:type="pct"/>
            <w:shd w:val="clear" w:color="auto" w:fill="auto"/>
            <w:vAlign w:val="center"/>
          </w:tcPr>
          <w:p w14:paraId="4AE432C0"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2F7BC399"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3A0B81E0"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6682382D"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2CB21354"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469C5675"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76AD9148"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7BAB5BA2"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7A2634DC" w14:textId="77777777" w:rsidTr="00AB314C">
        <w:trPr>
          <w:cantSplit/>
          <w:trHeight w:val="69"/>
        </w:trPr>
        <w:tc>
          <w:tcPr>
            <w:tcW w:w="178" w:type="pct"/>
            <w:shd w:val="clear" w:color="auto" w:fill="auto"/>
          </w:tcPr>
          <w:p w14:paraId="7E760481"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lastRenderedPageBreak/>
              <w:t>4.</w:t>
            </w:r>
          </w:p>
        </w:tc>
        <w:tc>
          <w:tcPr>
            <w:tcW w:w="1289" w:type="pct"/>
            <w:shd w:val="clear" w:color="auto" w:fill="auto"/>
          </w:tcPr>
          <w:p w14:paraId="1097CF37"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Zestaw opatrunkowy do terapii podciśnieniowej gazowy</w:t>
            </w:r>
            <w:r w:rsidRPr="00E527FE">
              <w:rPr>
                <w:rFonts w:asciiTheme="minorHAnsi" w:hAnsiTheme="minorHAnsi" w:cstheme="minorHAnsi"/>
                <w:sz w:val="20"/>
                <w:szCs w:val="20"/>
                <w:lang w:val="pl-PL"/>
              </w:rPr>
              <w:t xml:space="preserve"> średni z miękkim i wyścielanym kanałem, kompatybilny z urządzeniem</w:t>
            </w:r>
          </w:p>
        </w:tc>
        <w:tc>
          <w:tcPr>
            <w:tcW w:w="349" w:type="pct"/>
            <w:shd w:val="clear" w:color="auto" w:fill="auto"/>
            <w:vAlign w:val="center"/>
          </w:tcPr>
          <w:p w14:paraId="2AF51852"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5</w:t>
            </w:r>
          </w:p>
        </w:tc>
        <w:tc>
          <w:tcPr>
            <w:tcW w:w="422" w:type="pct"/>
            <w:shd w:val="clear" w:color="auto" w:fill="auto"/>
            <w:vAlign w:val="center"/>
          </w:tcPr>
          <w:p w14:paraId="17B2C321"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3FF48B73"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2396990A"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6379DB70"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54E44A7A"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550A0EA6"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7DE0D875"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35DCFEC2"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56314601" w14:textId="77777777" w:rsidTr="00AB314C">
        <w:trPr>
          <w:cantSplit/>
          <w:trHeight w:val="249"/>
        </w:trPr>
        <w:tc>
          <w:tcPr>
            <w:tcW w:w="178" w:type="pct"/>
            <w:vMerge w:val="restart"/>
            <w:shd w:val="clear" w:color="auto" w:fill="auto"/>
          </w:tcPr>
          <w:p w14:paraId="26C6DAB4"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5.</w:t>
            </w:r>
          </w:p>
        </w:tc>
        <w:tc>
          <w:tcPr>
            <w:tcW w:w="1289" w:type="pct"/>
            <w:vMerge w:val="restart"/>
            <w:shd w:val="clear" w:color="auto" w:fill="auto"/>
          </w:tcPr>
          <w:p w14:paraId="35C0EBC1"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Kanister</w:t>
            </w:r>
            <w:r w:rsidRPr="00E527FE">
              <w:rPr>
                <w:rFonts w:asciiTheme="minorHAnsi" w:hAnsiTheme="minorHAnsi" w:cstheme="minorHAnsi"/>
                <w:sz w:val="20"/>
                <w:szCs w:val="20"/>
                <w:lang w:val="pl-PL"/>
              </w:rPr>
              <w:t xml:space="preserve"> kompatybilny z urządzeniem</w:t>
            </w:r>
          </w:p>
        </w:tc>
        <w:tc>
          <w:tcPr>
            <w:tcW w:w="349" w:type="pct"/>
            <w:shd w:val="clear" w:color="auto" w:fill="auto"/>
            <w:vAlign w:val="center"/>
          </w:tcPr>
          <w:p w14:paraId="45212614"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20</w:t>
            </w:r>
          </w:p>
        </w:tc>
        <w:tc>
          <w:tcPr>
            <w:tcW w:w="422" w:type="pct"/>
            <w:shd w:val="clear" w:color="auto" w:fill="auto"/>
            <w:vAlign w:val="center"/>
          </w:tcPr>
          <w:p w14:paraId="23BE9460"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poj.300 ml</w:t>
            </w:r>
          </w:p>
          <w:p w14:paraId="614EE8CF"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2B464769"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422E4470"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0404467F"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33112664"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33FAA345"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315658D9"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589B3AF2"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60EAF3BB" w14:textId="77777777" w:rsidTr="00AB314C">
        <w:trPr>
          <w:cantSplit/>
          <w:trHeight w:val="240"/>
        </w:trPr>
        <w:tc>
          <w:tcPr>
            <w:tcW w:w="178" w:type="pct"/>
            <w:vMerge/>
            <w:shd w:val="clear" w:color="auto" w:fill="auto"/>
          </w:tcPr>
          <w:p w14:paraId="3B578A60" w14:textId="77777777" w:rsidR="00193BF1" w:rsidRPr="00E527FE" w:rsidRDefault="00193BF1" w:rsidP="00AB314C">
            <w:pPr>
              <w:rPr>
                <w:rFonts w:asciiTheme="minorHAnsi" w:hAnsiTheme="minorHAnsi" w:cstheme="minorHAnsi"/>
                <w:sz w:val="20"/>
                <w:szCs w:val="20"/>
                <w:lang w:val="pl-PL"/>
              </w:rPr>
            </w:pPr>
          </w:p>
        </w:tc>
        <w:tc>
          <w:tcPr>
            <w:tcW w:w="1289" w:type="pct"/>
            <w:vMerge/>
            <w:shd w:val="clear" w:color="auto" w:fill="auto"/>
          </w:tcPr>
          <w:p w14:paraId="286461F0" w14:textId="77777777" w:rsidR="00193BF1" w:rsidRPr="00E527FE" w:rsidRDefault="00193BF1" w:rsidP="00AB314C">
            <w:pPr>
              <w:rPr>
                <w:rFonts w:asciiTheme="minorHAnsi" w:hAnsiTheme="minorHAnsi" w:cstheme="minorHAnsi"/>
                <w:b/>
                <w:bCs/>
                <w:sz w:val="20"/>
                <w:szCs w:val="20"/>
                <w:lang w:val="pl-PL"/>
              </w:rPr>
            </w:pPr>
          </w:p>
        </w:tc>
        <w:tc>
          <w:tcPr>
            <w:tcW w:w="349" w:type="pct"/>
            <w:shd w:val="clear" w:color="auto" w:fill="auto"/>
            <w:vAlign w:val="center"/>
          </w:tcPr>
          <w:p w14:paraId="2E0DFE98"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w:t>
            </w:r>
          </w:p>
        </w:tc>
        <w:tc>
          <w:tcPr>
            <w:tcW w:w="422" w:type="pct"/>
            <w:shd w:val="clear" w:color="auto" w:fill="auto"/>
            <w:vAlign w:val="center"/>
          </w:tcPr>
          <w:p w14:paraId="69ECCEDB" w14:textId="22B459B8"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 xml:space="preserve">poj. </w:t>
            </w:r>
            <w:r w:rsidR="00C93C70">
              <w:rPr>
                <w:rFonts w:asciiTheme="minorHAnsi" w:hAnsiTheme="minorHAnsi" w:cstheme="minorHAnsi"/>
                <w:sz w:val="20"/>
                <w:szCs w:val="20"/>
                <w:lang w:val="pl-PL"/>
              </w:rPr>
              <w:t>80</w:t>
            </w:r>
            <w:r w:rsidRPr="00E527FE">
              <w:rPr>
                <w:rFonts w:asciiTheme="minorHAnsi" w:hAnsiTheme="minorHAnsi" w:cstheme="minorHAnsi"/>
                <w:sz w:val="20"/>
                <w:szCs w:val="20"/>
                <w:lang w:val="pl-PL"/>
              </w:rPr>
              <w:t>0 ml</w:t>
            </w:r>
          </w:p>
        </w:tc>
        <w:tc>
          <w:tcPr>
            <w:tcW w:w="391" w:type="pct"/>
            <w:shd w:val="clear" w:color="auto" w:fill="auto"/>
            <w:vAlign w:val="center"/>
          </w:tcPr>
          <w:p w14:paraId="3CC885E5"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73C56FF7"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78654565"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60243ED5"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698B570E"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2197A096"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50F84E91"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0F4936E9" w14:textId="77777777" w:rsidTr="00AB314C">
        <w:trPr>
          <w:cantSplit/>
          <w:trHeight w:val="129"/>
        </w:trPr>
        <w:tc>
          <w:tcPr>
            <w:tcW w:w="178" w:type="pct"/>
            <w:shd w:val="clear" w:color="auto" w:fill="auto"/>
          </w:tcPr>
          <w:p w14:paraId="30952BB8"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6.</w:t>
            </w:r>
          </w:p>
        </w:tc>
        <w:tc>
          <w:tcPr>
            <w:tcW w:w="1289" w:type="pct"/>
            <w:shd w:val="clear" w:color="auto" w:fill="auto"/>
          </w:tcPr>
          <w:p w14:paraId="65BB0310" w14:textId="77777777" w:rsidR="00193BF1" w:rsidRPr="00E527FE" w:rsidRDefault="00193BF1" w:rsidP="00AB314C">
            <w:pP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Łącznik Y</w:t>
            </w:r>
          </w:p>
        </w:tc>
        <w:tc>
          <w:tcPr>
            <w:tcW w:w="349" w:type="pct"/>
            <w:shd w:val="clear" w:color="auto" w:fill="auto"/>
            <w:vAlign w:val="center"/>
          </w:tcPr>
          <w:p w14:paraId="5271791E"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w:t>
            </w:r>
          </w:p>
        </w:tc>
        <w:tc>
          <w:tcPr>
            <w:tcW w:w="422" w:type="pct"/>
            <w:shd w:val="clear" w:color="auto" w:fill="auto"/>
            <w:vAlign w:val="center"/>
          </w:tcPr>
          <w:p w14:paraId="66405AD9"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4DEA26B3"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2ADB8223"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421C3BC7"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502E0A92"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1158759C"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09A48ABC"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086B1675"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14210FEE" w14:textId="77777777" w:rsidTr="00AB314C">
        <w:trPr>
          <w:cantSplit/>
          <w:trHeight w:val="180"/>
        </w:trPr>
        <w:tc>
          <w:tcPr>
            <w:tcW w:w="178" w:type="pct"/>
            <w:shd w:val="clear" w:color="auto" w:fill="auto"/>
          </w:tcPr>
          <w:p w14:paraId="06CC4929"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 xml:space="preserve">7. </w:t>
            </w:r>
          </w:p>
        </w:tc>
        <w:tc>
          <w:tcPr>
            <w:tcW w:w="1289" w:type="pct"/>
            <w:shd w:val="clear" w:color="auto" w:fill="auto"/>
          </w:tcPr>
          <w:p w14:paraId="661F6C6E" w14:textId="77777777" w:rsidR="00193BF1" w:rsidRPr="00E527FE" w:rsidRDefault="00193BF1" w:rsidP="00AB314C">
            <w:pPr>
              <w:rPr>
                <w:rFonts w:asciiTheme="minorHAnsi" w:hAnsiTheme="minorHAnsi" w:cstheme="minorHAnsi"/>
                <w:b/>
                <w:bCs/>
                <w:sz w:val="20"/>
                <w:szCs w:val="20"/>
                <w:lang w:val="pl-PL"/>
              </w:rPr>
            </w:pPr>
            <w:r w:rsidRPr="00E527FE">
              <w:rPr>
                <w:rFonts w:asciiTheme="minorHAnsi" w:hAnsiTheme="minorHAnsi" w:cstheme="minorHAnsi"/>
                <w:b/>
                <w:bCs/>
                <w:sz w:val="20"/>
                <w:szCs w:val="20"/>
                <w:lang w:val="pl-PL"/>
              </w:rPr>
              <w:t>Dren Soft Port</w:t>
            </w:r>
          </w:p>
        </w:tc>
        <w:tc>
          <w:tcPr>
            <w:tcW w:w="349" w:type="pct"/>
            <w:shd w:val="clear" w:color="auto" w:fill="auto"/>
            <w:vAlign w:val="center"/>
          </w:tcPr>
          <w:p w14:paraId="5E8F9D30"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10</w:t>
            </w:r>
          </w:p>
        </w:tc>
        <w:tc>
          <w:tcPr>
            <w:tcW w:w="422" w:type="pct"/>
            <w:shd w:val="clear" w:color="auto" w:fill="auto"/>
            <w:vAlign w:val="center"/>
          </w:tcPr>
          <w:p w14:paraId="468E237D"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55F43F36"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1629DB6D"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5ED3B226"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7A663591"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3E21ECBE"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3684129C"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03CABF7F"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31C3A320" w14:textId="77777777" w:rsidTr="00AB314C">
        <w:trPr>
          <w:cantSplit/>
          <w:trHeight w:val="330"/>
        </w:trPr>
        <w:tc>
          <w:tcPr>
            <w:tcW w:w="178" w:type="pct"/>
            <w:shd w:val="clear" w:color="auto" w:fill="auto"/>
          </w:tcPr>
          <w:p w14:paraId="536CD80E"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8.</w:t>
            </w:r>
          </w:p>
        </w:tc>
        <w:tc>
          <w:tcPr>
            <w:tcW w:w="1289" w:type="pct"/>
            <w:shd w:val="clear" w:color="auto" w:fill="auto"/>
          </w:tcPr>
          <w:p w14:paraId="11A96C94"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Opatrunek żelowy</w:t>
            </w:r>
            <w:r w:rsidRPr="00E527FE">
              <w:rPr>
                <w:rFonts w:asciiTheme="minorHAnsi" w:hAnsiTheme="minorHAnsi" w:cstheme="minorHAnsi"/>
                <w:sz w:val="20"/>
                <w:szCs w:val="20"/>
                <w:lang w:val="pl-PL"/>
              </w:rPr>
              <w:t xml:space="preserve"> stosowany przy nieszczelnościach oraz poprawiający przylepność opatrunków w trudnych do opatrzenia częściach ciała, stosowany przy podciśnieniowej terapii ran, sterylny</w:t>
            </w:r>
          </w:p>
        </w:tc>
        <w:tc>
          <w:tcPr>
            <w:tcW w:w="349" w:type="pct"/>
            <w:shd w:val="clear" w:color="auto" w:fill="auto"/>
            <w:vAlign w:val="center"/>
          </w:tcPr>
          <w:p w14:paraId="2BB714ED" w14:textId="77777777" w:rsidR="00193BF1" w:rsidRPr="00E527FE" w:rsidRDefault="00193BF1" w:rsidP="00AB314C">
            <w:pPr>
              <w:jc w:val="center"/>
              <w:rPr>
                <w:rFonts w:asciiTheme="minorHAnsi" w:hAnsiTheme="minorHAnsi" w:cstheme="minorHAnsi"/>
                <w:sz w:val="20"/>
                <w:szCs w:val="20"/>
                <w:lang w:val="pl-PL"/>
              </w:rPr>
            </w:pPr>
            <w:r w:rsidRPr="00E527FE">
              <w:rPr>
                <w:rFonts w:asciiTheme="minorHAnsi" w:hAnsiTheme="minorHAnsi" w:cstheme="minorHAnsi"/>
                <w:sz w:val="20"/>
                <w:szCs w:val="20"/>
                <w:lang w:val="pl-PL"/>
              </w:rPr>
              <w:t>20</w:t>
            </w:r>
          </w:p>
        </w:tc>
        <w:tc>
          <w:tcPr>
            <w:tcW w:w="422" w:type="pct"/>
            <w:shd w:val="clear" w:color="auto" w:fill="auto"/>
            <w:vAlign w:val="center"/>
          </w:tcPr>
          <w:p w14:paraId="29AA938D" w14:textId="77777777" w:rsidR="00193BF1" w:rsidRPr="00E527FE" w:rsidRDefault="00193BF1" w:rsidP="00AB314C">
            <w:pPr>
              <w:jc w:val="center"/>
              <w:rPr>
                <w:rFonts w:asciiTheme="minorHAnsi" w:hAnsiTheme="minorHAnsi" w:cstheme="minorHAnsi"/>
                <w:sz w:val="20"/>
                <w:szCs w:val="20"/>
                <w:lang w:val="pl-PL"/>
              </w:rPr>
            </w:pPr>
          </w:p>
        </w:tc>
        <w:tc>
          <w:tcPr>
            <w:tcW w:w="391" w:type="pct"/>
            <w:shd w:val="clear" w:color="auto" w:fill="auto"/>
            <w:vAlign w:val="center"/>
          </w:tcPr>
          <w:p w14:paraId="0FEB5EB1" w14:textId="77777777" w:rsidR="00193BF1" w:rsidRPr="00E527FE" w:rsidRDefault="00193BF1" w:rsidP="00AB314C">
            <w:pPr>
              <w:jc w:val="center"/>
              <w:rPr>
                <w:rFonts w:asciiTheme="minorHAnsi" w:hAnsiTheme="minorHAnsi" w:cstheme="minorHAnsi"/>
                <w:sz w:val="20"/>
                <w:szCs w:val="20"/>
                <w:lang w:val="pl-PL"/>
              </w:rPr>
            </w:pPr>
          </w:p>
        </w:tc>
        <w:tc>
          <w:tcPr>
            <w:tcW w:w="445" w:type="pct"/>
            <w:shd w:val="clear" w:color="auto" w:fill="auto"/>
            <w:vAlign w:val="center"/>
          </w:tcPr>
          <w:p w14:paraId="539C774E"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auto"/>
            <w:vAlign w:val="center"/>
          </w:tcPr>
          <w:p w14:paraId="3499BE5C" w14:textId="77777777" w:rsidR="00193BF1" w:rsidRPr="00E527FE" w:rsidRDefault="00193BF1" w:rsidP="00AB314C">
            <w:pPr>
              <w:jc w:val="center"/>
              <w:rPr>
                <w:rFonts w:asciiTheme="minorHAnsi" w:hAnsiTheme="minorHAnsi" w:cstheme="minorHAnsi"/>
                <w:sz w:val="20"/>
                <w:szCs w:val="20"/>
                <w:lang w:val="pl-PL"/>
              </w:rPr>
            </w:pPr>
          </w:p>
        </w:tc>
        <w:tc>
          <w:tcPr>
            <w:tcW w:w="412" w:type="pct"/>
            <w:shd w:val="clear" w:color="auto" w:fill="auto"/>
            <w:vAlign w:val="center"/>
          </w:tcPr>
          <w:p w14:paraId="09288CCB" w14:textId="77777777" w:rsidR="00193BF1" w:rsidRPr="00E527FE" w:rsidRDefault="00193BF1" w:rsidP="00AB314C">
            <w:pPr>
              <w:jc w:val="center"/>
              <w:rPr>
                <w:rFonts w:asciiTheme="minorHAnsi" w:hAnsiTheme="minorHAnsi" w:cstheme="minorHAnsi"/>
                <w:sz w:val="20"/>
                <w:szCs w:val="20"/>
                <w:lang w:val="pl-PL"/>
              </w:rPr>
            </w:pPr>
          </w:p>
        </w:tc>
        <w:tc>
          <w:tcPr>
            <w:tcW w:w="367" w:type="pct"/>
            <w:shd w:val="clear" w:color="auto" w:fill="auto"/>
            <w:vAlign w:val="center"/>
          </w:tcPr>
          <w:p w14:paraId="73ADF227" w14:textId="77777777" w:rsidR="00193BF1" w:rsidRPr="00E527FE" w:rsidRDefault="00193BF1" w:rsidP="00AB314C">
            <w:pPr>
              <w:jc w:val="center"/>
              <w:rPr>
                <w:rFonts w:asciiTheme="minorHAnsi" w:hAnsiTheme="minorHAnsi" w:cstheme="minorHAnsi"/>
                <w:sz w:val="20"/>
                <w:szCs w:val="20"/>
                <w:lang w:val="pl-PL"/>
              </w:rPr>
            </w:pPr>
          </w:p>
        </w:tc>
        <w:tc>
          <w:tcPr>
            <w:tcW w:w="361" w:type="pct"/>
            <w:shd w:val="clear" w:color="auto" w:fill="auto"/>
            <w:vAlign w:val="center"/>
          </w:tcPr>
          <w:p w14:paraId="732FBB06" w14:textId="77777777" w:rsidR="00193BF1" w:rsidRPr="00E527FE" w:rsidRDefault="00193BF1" w:rsidP="00AB314C">
            <w:pPr>
              <w:jc w:val="center"/>
              <w:rPr>
                <w:rFonts w:asciiTheme="minorHAnsi" w:hAnsiTheme="minorHAnsi" w:cstheme="minorHAnsi"/>
                <w:sz w:val="20"/>
                <w:szCs w:val="20"/>
                <w:lang w:val="pl-PL"/>
              </w:rPr>
            </w:pPr>
          </w:p>
        </w:tc>
        <w:tc>
          <w:tcPr>
            <w:tcW w:w="399" w:type="pct"/>
            <w:shd w:val="clear" w:color="auto" w:fill="auto"/>
            <w:vAlign w:val="center"/>
          </w:tcPr>
          <w:p w14:paraId="0926D4F0"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31AF9F10" w14:textId="77777777" w:rsidTr="00AB314C">
        <w:trPr>
          <w:cantSplit/>
          <w:trHeight w:val="316"/>
        </w:trPr>
        <w:tc>
          <w:tcPr>
            <w:tcW w:w="3461" w:type="pct"/>
            <w:gridSpan w:val="7"/>
            <w:shd w:val="clear" w:color="auto" w:fill="auto"/>
          </w:tcPr>
          <w:p w14:paraId="3955D55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412" w:type="pct"/>
            <w:shd w:val="clear" w:color="auto" w:fill="auto"/>
          </w:tcPr>
          <w:p w14:paraId="2CE67F3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67" w:type="pct"/>
            <w:shd w:val="clear" w:color="auto" w:fill="auto"/>
          </w:tcPr>
          <w:p w14:paraId="21AA35B2" w14:textId="77777777" w:rsidR="00193BF1" w:rsidRPr="00E527FE" w:rsidRDefault="00193BF1" w:rsidP="00AB314C">
            <w:pPr>
              <w:jc w:val="center"/>
              <w:rPr>
                <w:rFonts w:asciiTheme="minorHAnsi" w:hAnsiTheme="minorHAnsi" w:cstheme="minorHAnsi"/>
                <w:b/>
                <w:bCs/>
                <w:lang w:val="pl-PL"/>
              </w:rPr>
            </w:pPr>
          </w:p>
        </w:tc>
        <w:tc>
          <w:tcPr>
            <w:tcW w:w="361" w:type="pct"/>
            <w:shd w:val="clear" w:color="auto" w:fill="auto"/>
          </w:tcPr>
          <w:p w14:paraId="19DABEA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399" w:type="pct"/>
            <w:shd w:val="clear" w:color="auto" w:fill="auto"/>
          </w:tcPr>
          <w:p w14:paraId="77D140CB" w14:textId="77777777" w:rsidR="00193BF1" w:rsidRPr="00E527FE" w:rsidRDefault="00193BF1" w:rsidP="00AB314C">
            <w:pPr>
              <w:jc w:val="center"/>
              <w:rPr>
                <w:rFonts w:asciiTheme="minorHAnsi" w:hAnsiTheme="minorHAnsi" w:cstheme="minorHAnsi"/>
                <w:b/>
                <w:bCs/>
                <w:lang w:val="pl-PL"/>
              </w:rPr>
            </w:pPr>
          </w:p>
        </w:tc>
      </w:tr>
    </w:tbl>
    <w:p w14:paraId="3975F145" w14:textId="77777777" w:rsidR="00193BF1" w:rsidRPr="002075BA" w:rsidRDefault="00193BF1" w:rsidP="00193BF1">
      <w:pPr>
        <w:ind w:left="7799"/>
        <w:rPr>
          <w:rFonts w:asciiTheme="minorHAnsi" w:hAnsiTheme="minorHAnsi" w:cstheme="minorHAnsi"/>
          <w:sz w:val="10"/>
          <w:szCs w:val="10"/>
          <w:lang w:val="pl-PL"/>
        </w:rPr>
      </w:pPr>
    </w:p>
    <w:p w14:paraId="7CB5B057" w14:textId="00C02A12" w:rsidR="00193BF1" w:rsidRPr="00DB659F" w:rsidRDefault="00193BF1" w:rsidP="006C3062">
      <w:pPr>
        <w:rPr>
          <w:rFonts w:asciiTheme="minorHAnsi" w:hAnsiTheme="minorHAnsi" w:cstheme="minorHAnsi"/>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613AF65C" w14:textId="77777777" w:rsidR="00193BF1" w:rsidRPr="00E527FE" w:rsidRDefault="00193BF1" w:rsidP="00193BF1">
      <w:pPr>
        <w:ind w:left="7799"/>
        <w:rPr>
          <w:rFonts w:asciiTheme="minorHAnsi" w:hAnsiTheme="minorHAnsi" w:cstheme="minorHAnsi"/>
          <w:lang w:val="pl-PL"/>
        </w:rPr>
      </w:pPr>
    </w:p>
    <w:p w14:paraId="2E0A11E5" w14:textId="77777777" w:rsidR="00193BF1" w:rsidRPr="00E527FE" w:rsidRDefault="00193BF1" w:rsidP="00193BF1">
      <w:pPr>
        <w:rPr>
          <w:rFonts w:asciiTheme="minorHAnsi" w:hAnsiTheme="minorHAnsi" w:cstheme="minorHAnsi"/>
          <w:lang w:val="pl-PL"/>
        </w:rPr>
      </w:pPr>
    </w:p>
    <w:p w14:paraId="535D5C4D" w14:textId="77777777" w:rsidR="00193BF1" w:rsidRPr="00E527FE" w:rsidRDefault="00193BF1" w:rsidP="00193BF1">
      <w:pPr>
        <w:rPr>
          <w:rFonts w:asciiTheme="minorHAnsi" w:hAnsiTheme="minorHAnsi" w:cstheme="minorHAnsi"/>
          <w:lang w:val="pl-PL"/>
        </w:rPr>
      </w:pPr>
    </w:p>
    <w:p w14:paraId="3FAAD535" w14:textId="77777777" w:rsidR="00193BF1" w:rsidRPr="00E527FE" w:rsidRDefault="00193BF1" w:rsidP="00193BF1">
      <w:pPr>
        <w:rPr>
          <w:rFonts w:asciiTheme="minorHAnsi" w:hAnsiTheme="minorHAnsi" w:cstheme="minorHAnsi"/>
          <w:lang w:val="pl-PL"/>
        </w:rPr>
      </w:pPr>
    </w:p>
    <w:p w14:paraId="17C226ED" w14:textId="77777777" w:rsidR="00193BF1" w:rsidRPr="00E527FE" w:rsidRDefault="00193BF1" w:rsidP="00193BF1">
      <w:pPr>
        <w:rPr>
          <w:rFonts w:asciiTheme="minorHAnsi" w:hAnsiTheme="minorHAnsi" w:cstheme="minorHAnsi"/>
          <w:lang w:val="pl-PL"/>
        </w:rPr>
      </w:pPr>
    </w:p>
    <w:p w14:paraId="0E5C0F51" w14:textId="77777777" w:rsidR="00193BF1" w:rsidRPr="00E527FE" w:rsidRDefault="00193BF1" w:rsidP="00193BF1">
      <w:pPr>
        <w:rPr>
          <w:rFonts w:asciiTheme="minorHAnsi" w:hAnsiTheme="minorHAnsi" w:cstheme="minorHAnsi"/>
          <w:lang w:val="pl-PL"/>
        </w:rPr>
      </w:pPr>
    </w:p>
    <w:p w14:paraId="7CC45942" w14:textId="77777777" w:rsidR="00193BF1" w:rsidRPr="00E527FE" w:rsidRDefault="00193BF1" w:rsidP="00193BF1">
      <w:pPr>
        <w:rPr>
          <w:rFonts w:asciiTheme="minorHAnsi" w:hAnsiTheme="minorHAnsi" w:cstheme="minorHAnsi"/>
          <w:lang w:val="pl-PL"/>
        </w:rPr>
      </w:pPr>
    </w:p>
    <w:p w14:paraId="13A13A15" w14:textId="77777777" w:rsidR="00193BF1" w:rsidRPr="00E527FE" w:rsidRDefault="00193BF1" w:rsidP="00193BF1">
      <w:pPr>
        <w:rPr>
          <w:rFonts w:asciiTheme="minorHAnsi" w:hAnsiTheme="minorHAnsi" w:cstheme="minorHAnsi"/>
          <w:lang w:val="pl-PL"/>
        </w:rPr>
      </w:pPr>
    </w:p>
    <w:p w14:paraId="2B3DE9E8" w14:textId="77777777" w:rsidR="00193BF1" w:rsidRPr="00E527FE" w:rsidRDefault="00193BF1" w:rsidP="00193BF1">
      <w:pPr>
        <w:rPr>
          <w:rFonts w:asciiTheme="minorHAnsi" w:hAnsiTheme="minorHAnsi" w:cstheme="minorHAnsi"/>
          <w:lang w:val="pl-PL"/>
        </w:rPr>
      </w:pPr>
    </w:p>
    <w:p w14:paraId="01433E8E" w14:textId="77777777" w:rsidR="00193BF1" w:rsidRPr="00E527FE" w:rsidRDefault="00193BF1" w:rsidP="00193BF1">
      <w:pPr>
        <w:rPr>
          <w:rFonts w:asciiTheme="minorHAnsi" w:hAnsiTheme="minorHAnsi" w:cstheme="minorHAnsi"/>
          <w:lang w:val="pl-PL"/>
        </w:rPr>
      </w:pPr>
    </w:p>
    <w:p w14:paraId="0BC375D3" w14:textId="77777777" w:rsidR="00193BF1" w:rsidRPr="00E527FE" w:rsidRDefault="00193BF1" w:rsidP="00193BF1">
      <w:pPr>
        <w:rPr>
          <w:rFonts w:asciiTheme="minorHAnsi" w:hAnsiTheme="minorHAnsi" w:cstheme="minorHAnsi"/>
          <w:lang w:val="pl-PL"/>
        </w:rPr>
      </w:pPr>
    </w:p>
    <w:p w14:paraId="648BE7E2" w14:textId="77777777" w:rsidR="00193BF1" w:rsidRPr="00E527FE" w:rsidRDefault="00193BF1" w:rsidP="00193BF1">
      <w:pPr>
        <w:rPr>
          <w:rFonts w:asciiTheme="minorHAnsi" w:hAnsiTheme="minorHAnsi" w:cstheme="minorHAnsi"/>
          <w:lang w:val="pl-PL"/>
        </w:rPr>
      </w:pPr>
    </w:p>
    <w:p w14:paraId="664BB256" w14:textId="77777777" w:rsidR="00193BF1" w:rsidRPr="00E527FE" w:rsidRDefault="00193BF1" w:rsidP="00193BF1">
      <w:pPr>
        <w:rPr>
          <w:rFonts w:asciiTheme="minorHAnsi" w:hAnsiTheme="minorHAnsi" w:cstheme="minorHAnsi"/>
          <w:lang w:val="pl-PL"/>
        </w:rPr>
      </w:pPr>
    </w:p>
    <w:p w14:paraId="01057EB0" w14:textId="77777777" w:rsidR="00193BF1" w:rsidRPr="00E527FE" w:rsidRDefault="00193BF1" w:rsidP="00193BF1">
      <w:pPr>
        <w:rPr>
          <w:rFonts w:asciiTheme="minorHAnsi" w:hAnsiTheme="minorHAnsi" w:cstheme="minorHAnsi"/>
          <w:lang w:val="pl-PL"/>
        </w:rPr>
      </w:pPr>
    </w:p>
    <w:p w14:paraId="4AD9D990" w14:textId="77777777" w:rsidR="00193BF1" w:rsidRPr="00E527FE" w:rsidRDefault="00193BF1" w:rsidP="00193BF1">
      <w:pPr>
        <w:rPr>
          <w:rFonts w:asciiTheme="minorHAnsi" w:hAnsiTheme="minorHAnsi" w:cstheme="minorHAnsi"/>
          <w:lang w:val="pl-PL"/>
        </w:rPr>
      </w:pPr>
    </w:p>
    <w:p w14:paraId="227C48ED" w14:textId="77777777" w:rsidR="00193BF1" w:rsidRPr="00E527FE" w:rsidRDefault="00193BF1" w:rsidP="00193BF1">
      <w:pPr>
        <w:rPr>
          <w:rFonts w:asciiTheme="minorHAnsi" w:hAnsiTheme="minorHAnsi" w:cstheme="minorHAnsi"/>
          <w:lang w:val="pl-PL"/>
        </w:rPr>
      </w:pPr>
    </w:p>
    <w:p w14:paraId="15066259" w14:textId="77777777" w:rsidR="00193BF1" w:rsidRPr="00E527FE" w:rsidRDefault="00193BF1" w:rsidP="00193BF1">
      <w:pPr>
        <w:rPr>
          <w:rFonts w:asciiTheme="minorHAnsi" w:hAnsiTheme="minorHAnsi" w:cstheme="minorHAnsi"/>
          <w:lang w:val="pl-PL"/>
        </w:rPr>
      </w:pPr>
    </w:p>
    <w:p w14:paraId="7C789350" w14:textId="77777777" w:rsidR="00193BF1" w:rsidRPr="00E527FE" w:rsidRDefault="00193BF1" w:rsidP="00193BF1">
      <w:pPr>
        <w:rPr>
          <w:rFonts w:asciiTheme="minorHAnsi" w:hAnsiTheme="minorHAnsi" w:cstheme="minorHAnsi"/>
          <w:lang w:val="pl-PL"/>
        </w:rPr>
      </w:pPr>
    </w:p>
    <w:p w14:paraId="38B85F9F" w14:textId="77777777" w:rsidR="00193BF1" w:rsidRPr="00E527FE" w:rsidRDefault="00193BF1" w:rsidP="00193BF1">
      <w:pPr>
        <w:jc w:val="right"/>
        <w:rPr>
          <w:rFonts w:asciiTheme="minorHAnsi" w:hAnsiTheme="minorHAnsi" w:cstheme="minorHAnsi"/>
          <w:lang w:val="pl-PL"/>
        </w:rPr>
      </w:pPr>
      <w:r w:rsidRPr="00E527FE">
        <w:rPr>
          <w:rFonts w:asciiTheme="minorHAnsi" w:hAnsiTheme="minorHAnsi" w:cstheme="minorHAnsi"/>
          <w:lang w:val="pl-PL"/>
        </w:rPr>
        <w:t>Załącznik nr 2 do SWZ</w:t>
      </w:r>
    </w:p>
    <w:p w14:paraId="14391E79" w14:textId="77777777" w:rsidR="00193BF1" w:rsidRPr="00E527FE" w:rsidRDefault="00193BF1" w:rsidP="00193BF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6E52B4E9" w14:textId="57B128C2" w:rsidR="00193BF1" w:rsidRPr="00E527FE" w:rsidRDefault="00193BF1" w:rsidP="00193BF1">
      <w:pPr>
        <w:rPr>
          <w:rFonts w:asciiTheme="minorHAnsi" w:hAnsiTheme="minorHAnsi" w:cstheme="minorHAnsi"/>
          <w:b/>
          <w:bCs/>
          <w:color w:val="FF0000"/>
          <w:lang w:val="pl-PL"/>
        </w:rPr>
      </w:pPr>
      <w:r w:rsidRPr="00E527FE">
        <w:rPr>
          <w:rFonts w:asciiTheme="minorHAnsi" w:hAnsiTheme="minorHAnsi" w:cstheme="minorHAnsi"/>
          <w:b/>
          <w:bCs/>
          <w:lang w:val="pl-PL"/>
        </w:rPr>
        <w:t xml:space="preserve">PAKIET </w:t>
      </w:r>
      <w:r w:rsidR="00DB659F">
        <w:rPr>
          <w:rFonts w:asciiTheme="minorHAnsi" w:hAnsiTheme="minorHAnsi" w:cstheme="minorHAnsi"/>
          <w:b/>
          <w:bCs/>
          <w:lang w:val="pl-PL"/>
        </w:rPr>
        <w:t>19</w:t>
      </w:r>
      <w:r w:rsidRPr="00E527FE">
        <w:rPr>
          <w:rFonts w:asciiTheme="minorHAnsi" w:hAnsiTheme="minorHAnsi" w:cstheme="minorHAnsi"/>
          <w:b/>
          <w:bCs/>
          <w:lang w:val="pl-PL"/>
        </w:rPr>
        <w:t xml:space="preserve"> -Akcesoria do respiratora Care Scape R860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0"/>
        <w:gridCol w:w="3763"/>
        <w:gridCol w:w="1294"/>
        <w:gridCol w:w="936"/>
        <w:gridCol w:w="1143"/>
        <w:gridCol w:w="1299"/>
        <w:gridCol w:w="1134"/>
        <w:gridCol w:w="1193"/>
        <w:gridCol w:w="1072"/>
        <w:gridCol w:w="1054"/>
        <w:gridCol w:w="1359"/>
      </w:tblGrid>
      <w:tr w:rsidR="00193BF1" w:rsidRPr="00E527FE" w14:paraId="7F31118E" w14:textId="77777777" w:rsidTr="00AB314C">
        <w:trPr>
          <w:trHeight w:val="1072"/>
        </w:trPr>
        <w:tc>
          <w:tcPr>
            <w:tcW w:w="176" w:type="pct"/>
            <w:shd w:val="clear" w:color="auto" w:fill="FFFFFF"/>
            <w:vAlign w:val="center"/>
          </w:tcPr>
          <w:p w14:paraId="75F34E3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1274" w:type="pct"/>
            <w:shd w:val="clear" w:color="auto" w:fill="FFFFFF"/>
            <w:vAlign w:val="center"/>
          </w:tcPr>
          <w:p w14:paraId="120DAD9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438" w:type="pct"/>
            <w:shd w:val="clear" w:color="auto" w:fill="FFFFFF"/>
            <w:vAlign w:val="center"/>
          </w:tcPr>
          <w:p w14:paraId="31CA3B13"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w:t>
            </w:r>
          </w:p>
          <w:p w14:paraId="364915F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sztukach</w:t>
            </w:r>
          </w:p>
        </w:tc>
        <w:tc>
          <w:tcPr>
            <w:tcW w:w="317" w:type="pct"/>
            <w:shd w:val="clear" w:color="auto" w:fill="FFFFFF"/>
            <w:vAlign w:val="center"/>
          </w:tcPr>
          <w:p w14:paraId="2CDCFC0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Rozmiar</w:t>
            </w:r>
          </w:p>
        </w:tc>
        <w:tc>
          <w:tcPr>
            <w:tcW w:w="387" w:type="pct"/>
            <w:shd w:val="clear" w:color="auto" w:fill="FFFFFF"/>
            <w:vAlign w:val="center"/>
          </w:tcPr>
          <w:p w14:paraId="34BC603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p w14:paraId="39C4247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tc>
        <w:tc>
          <w:tcPr>
            <w:tcW w:w="440" w:type="pct"/>
            <w:shd w:val="clear" w:color="auto" w:fill="FFFFFF"/>
            <w:vAlign w:val="center"/>
          </w:tcPr>
          <w:p w14:paraId="34B837E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Oferowana wielkość opakowania</w:t>
            </w:r>
          </w:p>
        </w:tc>
        <w:tc>
          <w:tcPr>
            <w:tcW w:w="384" w:type="pct"/>
            <w:shd w:val="clear" w:color="auto" w:fill="FFFFFF"/>
            <w:vAlign w:val="center"/>
          </w:tcPr>
          <w:p w14:paraId="1A44B19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Ilość opakowań</w:t>
            </w:r>
          </w:p>
        </w:tc>
        <w:tc>
          <w:tcPr>
            <w:tcW w:w="404" w:type="pct"/>
            <w:shd w:val="clear" w:color="auto" w:fill="FFFFFF"/>
            <w:vAlign w:val="center"/>
          </w:tcPr>
          <w:p w14:paraId="585DDB8D" w14:textId="2DBE4E70"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Cena jednostk. </w:t>
            </w:r>
            <w:r w:rsidR="005A3771">
              <w:rPr>
                <w:rFonts w:asciiTheme="minorHAnsi" w:hAnsiTheme="minorHAnsi" w:cstheme="minorHAnsi"/>
                <w:b/>
                <w:bCs/>
                <w:lang w:val="pl-PL"/>
              </w:rPr>
              <w:t xml:space="preserve">netto </w:t>
            </w:r>
            <w:r w:rsidRPr="00E527FE">
              <w:rPr>
                <w:rFonts w:asciiTheme="minorHAnsi" w:hAnsiTheme="minorHAnsi" w:cstheme="minorHAnsi"/>
                <w:b/>
                <w:bCs/>
                <w:lang w:val="pl-PL"/>
              </w:rPr>
              <w:t>za op./szt</w:t>
            </w:r>
            <w:r w:rsidR="005A3771">
              <w:rPr>
                <w:rFonts w:asciiTheme="minorHAnsi" w:hAnsiTheme="minorHAnsi" w:cstheme="minorHAnsi"/>
                <w:b/>
                <w:bCs/>
                <w:lang w:val="pl-PL"/>
              </w:rPr>
              <w:t>.</w:t>
            </w:r>
          </w:p>
        </w:tc>
        <w:tc>
          <w:tcPr>
            <w:tcW w:w="363" w:type="pct"/>
            <w:shd w:val="clear" w:color="auto" w:fill="FFFFFF"/>
            <w:vAlign w:val="center"/>
          </w:tcPr>
          <w:p w14:paraId="23BC871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12965EA9"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57" w:type="pct"/>
            <w:shd w:val="clear" w:color="auto" w:fill="FFFFFF"/>
            <w:vAlign w:val="center"/>
          </w:tcPr>
          <w:p w14:paraId="2DBA37D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460" w:type="pct"/>
            <w:shd w:val="clear" w:color="auto" w:fill="FFFFFF"/>
            <w:vAlign w:val="center"/>
          </w:tcPr>
          <w:p w14:paraId="5BFBE5C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w:t>
            </w:r>
          </w:p>
          <w:p w14:paraId="69ABCF0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r>
      <w:tr w:rsidR="00193BF1" w:rsidRPr="00E527FE" w14:paraId="17A2E74D" w14:textId="77777777" w:rsidTr="00AB314C">
        <w:trPr>
          <w:trHeight w:val="50"/>
        </w:trPr>
        <w:tc>
          <w:tcPr>
            <w:tcW w:w="176" w:type="pct"/>
            <w:shd w:val="clear" w:color="auto" w:fill="FFFFFF"/>
          </w:tcPr>
          <w:p w14:paraId="187B7DA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1274" w:type="pct"/>
            <w:shd w:val="clear" w:color="auto" w:fill="FFFFFF"/>
          </w:tcPr>
          <w:p w14:paraId="548F6BD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438" w:type="pct"/>
            <w:shd w:val="clear" w:color="auto" w:fill="FFFFFF"/>
          </w:tcPr>
          <w:p w14:paraId="1D2A107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317" w:type="pct"/>
            <w:shd w:val="clear" w:color="auto" w:fill="FFFFFF"/>
          </w:tcPr>
          <w:p w14:paraId="71C5B55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387" w:type="pct"/>
            <w:shd w:val="clear" w:color="auto" w:fill="FFFFFF"/>
          </w:tcPr>
          <w:p w14:paraId="48CB835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440" w:type="pct"/>
            <w:shd w:val="clear" w:color="auto" w:fill="FFFFFF"/>
          </w:tcPr>
          <w:p w14:paraId="427B1A7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384" w:type="pct"/>
            <w:shd w:val="clear" w:color="auto" w:fill="FFFFFF"/>
          </w:tcPr>
          <w:p w14:paraId="07B424D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404" w:type="pct"/>
            <w:shd w:val="clear" w:color="auto" w:fill="FFFFFF"/>
          </w:tcPr>
          <w:p w14:paraId="24F660D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c>
          <w:tcPr>
            <w:tcW w:w="363" w:type="pct"/>
            <w:shd w:val="clear" w:color="auto" w:fill="FFFFFF"/>
          </w:tcPr>
          <w:p w14:paraId="1AEDE0F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IX</w:t>
            </w:r>
          </w:p>
        </w:tc>
        <w:tc>
          <w:tcPr>
            <w:tcW w:w="357" w:type="pct"/>
            <w:shd w:val="clear" w:color="auto" w:fill="FFFFFF"/>
          </w:tcPr>
          <w:p w14:paraId="32DB1FF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w:t>
            </w:r>
          </w:p>
        </w:tc>
        <w:tc>
          <w:tcPr>
            <w:tcW w:w="460" w:type="pct"/>
            <w:shd w:val="clear" w:color="auto" w:fill="FFFFFF"/>
          </w:tcPr>
          <w:p w14:paraId="1B6548B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XI</w:t>
            </w:r>
          </w:p>
        </w:tc>
      </w:tr>
      <w:tr w:rsidR="00193BF1" w:rsidRPr="00E527FE" w14:paraId="1BD7D519" w14:textId="77777777" w:rsidTr="00AB314C">
        <w:trPr>
          <w:cantSplit/>
          <w:trHeight w:val="458"/>
        </w:trPr>
        <w:tc>
          <w:tcPr>
            <w:tcW w:w="176" w:type="pct"/>
            <w:shd w:val="clear" w:color="auto" w:fill="FFFFFF"/>
          </w:tcPr>
          <w:p w14:paraId="5F903A81"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1.</w:t>
            </w:r>
          </w:p>
        </w:tc>
        <w:tc>
          <w:tcPr>
            <w:tcW w:w="1274" w:type="pct"/>
            <w:shd w:val="clear" w:color="auto" w:fill="FFFFFF"/>
          </w:tcPr>
          <w:p w14:paraId="3B215648"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Zastawka wydechowa</w:t>
            </w:r>
            <w:r w:rsidRPr="00E527FE">
              <w:rPr>
                <w:rFonts w:asciiTheme="minorHAnsi" w:hAnsiTheme="minorHAnsi" w:cstheme="minorHAnsi"/>
                <w:sz w:val="20"/>
                <w:szCs w:val="20"/>
                <w:lang w:val="pl-PL"/>
              </w:rPr>
              <w:t xml:space="preserve"> wielorazowa </w:t>
            </w:r>
            <w:r w:rsidRPr="00E527FE">
              <w:rPr>
                <w:rFonts w:asciiTheme="minorHAnsi" w:hAnsiTheme="minorHAnsi" w:cstheme="minorHAnsi"/>
                <w:sz w:val="20"/>
                <w:szCs w:val="20"/>
                <w:lang w:val="pl-PL"/>
              </w:rPr>
              <w:br/>
              <w:t>z czujnikiem przepływu</w:t>
            </w:r>
          </w:p>
        </w:tc>
        <w:tc>
          <w:tcPr>
            <w:tcW w:w="438" w:type="pct"/>
            <w:shd w:val="clear" w:color="auto" w:fill="FFFFFF"/>
            <w:vAlign w:val="center"/>
          </w:tcPr>
          <w:p w14:paraId="08F7E5D2" w14:textId="77777777" w:rsidR="00193BF1" w:rsidRPr="00E527FE" w:rsidRDefault="00193BF1"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10</w:t>
            </w:r>
          </w:p>
        </w:tc>
        <w:tc>
          <w:tcPr>
            <w:tcW w:w="317" w:type="pct"/>
            <w:shd w:val="clear" w:color="auto" w:fill="FFFFFF"/>
            <w:vAlign w:val="center"/>
          </w:tcPr>
          <w:p w14:paraId="29385EB7" w14:textId="77777777" w:rsidR="00193BF1" w:rsidRPr="00E527FE" w:rsidRDefault="00193BF1" w:rsidP="00AB314C">
            <w:pPr>
              <w:jc w:val="center"/>
              <w:rPr>
                <w:rFonts w:asciiTheme="minorHAnsi" w:hAnsiTheme="minorHAnsi" w:cstheme="minorHAnsi"/>
                <w:sz w:val="20"/>
                <w:szCs w:val="20"/>
                <w:lang w:val="pl-PL"/>
              </w:rPr>
            </w:pPr>
          </w:p>
          <w:p w14:paraId="72965982"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FFFFFF"/>
            <w:vAlign w:val="center"/>
          </w:tcPr>
          <w:p w14:paraId="0CF4D7ED" w14:textId="77777777" w:rsidR="00193BF1" w:rsidRPr="00E527FE" w:rsidRDefault="00193BF1" w:rsidP="00AB314C">
            <w:pPr>
              <w:jc w:val="center"/>
              <w:rPr>
                <w:rFonts w:asciiTheme="minorHAnsi" w:hAnsiTheme="minorHAnsi" w:cstheme="minorHAnsi"/>
                <w:sz w:val="20"/>
                <w:szCs w:val="20"/>
                <w:lang w:val="pl-PL"/>
              </w:rPr>
            </w:pPr>
          </w:p>
        </w:tc>
        <w:tc>
          <w:tcPr>
            <w:tcW w:w="440" w:type="pct"/>
            <w:shd w:val="clear" w:color="auto" w:fill="FFFFFF"/>
            <w:vAlign w:val="center"/>
          </w:tcPr>
          <w:p w14:paraId="280C50C7" w14:textId="77777777" w:rsidR="00193BF1" w:rsidRPr="00E527FE" w:rsidRDefault="00193BF1" w:rsidP="00AB314C">
            <w:pPr>
              <w:jc w:val="center"/>
              <w:rPr>
                <w:rFonts w:asciiTheme="minorHAnsi" w:hAnsiTheme="minorHAnsi" w:cstheme="minorHAnsi"/>
                <w:sz w:val="20"/>
                <w:szCs w:val="20"/>
                <w:lang w:val="pl-PL"/>
              </w:rPr>
            </w:pPr>
          </w:p>
        </w:tc>
        <w:tc>
          <w:tcPr>
            <w:tcW w:w="384" w:type="pct"/>
            <w:shd w:val="clear" w:color="auto" w:fill="FFFFFF"/>
            <w:vAlign w:val="center"/>
          </w:tcPr>
          <w:p w14:paraId="7B83A62D" w14:textId="77777777" w:rsidR="00193BF1" w:rsidRPr="00E527FE" w:rsidRDefault="00193BF1" w:rsidP="00AB314C">
            <w:pPr>
              <w:jc w:val="center"/>
              <w:rPr>
                <w:rFonts w:asciiTheme="minorHAnsi" w:hAnsiTheme="minorHAnsi" w:cstheme="minorHAnsi"/>
                <w:sz w:val="20"/>
                <w:szCs w:val="20"/>
                <w:lang w:val="pl-PL"/>
              </w:rPr>
            </w:pPr>
          </w:p>
        </w:tc>
        <w:tc>
          <w:tcPr>
            <w:tcW w:w="404" w:type="pct"/>
            <w:shd w:val="clear" w:color="auto" w:fill="FFFFFF"/>
            <w:vAlign w:val="center"/>
          </w:tcPr>
          <w:p w14:paraId="048AFBEB" w14:textId="77777777" w:rsidR="00193BF1" w:rsidRPr="00E527FE" w:rsidRDefault="00193BF1" w:rsidP="00AB314C">
            <w:pPr>
              <w:jc w:val="center"/>
              <w:rPr>
                <w:rFonts w:asciiTheme="minorHAnsi" w:hAnsiTheme="minorHAnsi" w:cstheme="minorHAnsi"/>
                <w:sz w:val="20"/>
                <w:szCs w:val="20"/>
                <w:lang w:val="pl-PL"/>
              </w:rPr>
            </w:pPr>
          </w:p>
        </w:tc>
        <w:tc>
          <w:tcPr>
            <w:tcW w:w="363" w:type="pct"/>
            <w:shd w:val="clear" w:color="auto" w:fill="FFFFFF"/>
            <w:vAlign w:val="center"/>
          </w:tcPr>
          <w:p w14:paraId="62EF2BAE" w14:textId="77777777" w:rsidR="00193BF1" w:rsidRPr="00E527FE" w:rsidRDefault="00193BF1" w:rsidP="00AB314C">
            <w:pPr>
              <w:jc w:val="center"/>
              <w:rPr>
                <w:rFonts w:asciiTheme="minorHAnsi" w:hAnsiTheme="minorHAnsi" w:cstheme="minorHAnsi"/>
                <w:sz w:val="20"/>
                <w:szCs w:val="20"/>
                <w:lang w:val="pl-PL"/>
              </w:rPr>
            </w:pPr>
          </w:p>
        </w:tc>
        <w:tc>
          <w:tcPr>
            <w:tcW w:w="357" w:type="pct"/>
            <w:shd w:val="clear" w:color="auto" w:fill="FFFFFF"/>
            <w:vAlign w:val="center"/>
          </w:tcPr>
          <w:p w14:paraId="0C6B8CBA" w14:textId="77777777" w:rsidR="00193BF1" w:rsidRPr="00E527FE" w:rsidRDefault="00193BF1" w:rsidP="00AB314C">
            <w:pPr>
              <w:jc w:val="center"/>
              <w:rPr>
                <w:rFonts w:asciiTheme="minorHAnsi" w:hAnsiTheme="minorHAnsi" w:cstheme="minorHAnsi"/>
                <w:sz w:val="20"/>
                <w:szCs w:val="20"/>
                <w:lang w:val="pl-PL"/>
              </w:rPr>
            </w:pPr>
          </w:p>
        </w:tc>
        <w:tc>
          <w:tcPr>
            <w:tcW w:w="460" w:type="pct"/>
            <w:shd w:val="clear" w:color="auto" w:fill="FFFFFF"/>
            <w:vAlign w:val="center"/>
          </w:tcPr>
          <w:p w14:paraId="15027F3C"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389E4590" w14:textId="77777777" w:rsidTr="00AB314C">
        <w:trPr>
          <w:cantSplit/>
          <w:trHeight w:val="454"/>
        </w:trPr>
        <w:tc>
          <w:tcPr>
            <w:tcW w:w="176" w:type="pct"/>
            <w:shd w:val="clear" w:color="auto" w:fill="FFFFFF"/>
          </w:tcPr>
          <w:p w14:paraId="4216F1AE"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2.</w:t>
            </w:r>
          </w:p>
        </w:tc>
        <w:tc>
          <w:tcPr>
            <w:tcW w:w="1274" w:type="pct"/>
            <w:shd w:val="clear" w:color="auto" w:fill="FFFFFF"/>
          </w:tcPr>
          <w:p w14:paraId="054272A3"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Jednorazowa zastawka wydechowa</w:t>
            </w:r>
            <w:r w:rsidRPr="00E527FE">
              <w:rPr>
                <w:rFonts w:asciiTheme="minorHAnsi" w:hAnsiTheme="minorHAnsi" w:cstheme="minorHAnsi"/>
                <w:sz w:val="20"/>
                <w:szCs w:val="20"/>
                <w:lang w:val="pl-PL"/>
              </w:rPr>
              <w:t xml:space="preserve"> </w:t>
            </w:r>
            <w:r w:rsidRPr="00E527FE">
              <w:rPr>
                <w:rFonts w:asciiTheme="minorHAnsi" w:hAnsiTheme="minorHAnsi" w:cstheme="minorHAnsi"/>
                <w:sz w:val="20"/>
                <w:szCs w:val="20"/>
                <w:lang w:val="pl-PL"/>
              </w:rPr>
              <w:br/>
              <w:t xml:space="preserve">z czujnikiem przepływu </w:t>
            </w:r>
          </w:p>
        </w:tc>
        <w:tc>
          <w:tcPr>
            <w:tcW w:w="438" w:type="pct"/>
            <w:shd w:val="clear" w:color="auto" w:fill="FFFFFF"/>
            <w:vAlign w:val="center"/>
          </w:tcPr>
          <w:p w14:paraId="61348332" w14:textId="0E339314" w:rsidR="00193BF1" w:rsidRPr="00E527FE" w:rsidRDefault="001B4FD5"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70</w:t>
            </w:r>
          </w:p>
        </w:tc>
        <w:tc>
          <w:tcPr>
            <w:tcW w:w="317" w:type="pct"/>
            <w:shd w:val="clear" w:color="auto" w:fill="FFFFFF"/>
            <w:vAlign w:val="center"/>
          </w:tcPr>
          <w:p w14:paraId="369A06E8"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FFFFFF"/>
            <w:vAlign w:val="center"/>
          </w:tcPr>
          <w:p w14:paraId="4E07C1C8" w14:textId="77777777" w:rsidR="00193BF1" w:rsidRPr="00E527FE" w:rsidRDefault="00193BF1" w:rsidP="00AB314C">
            <w:pPr>
              <w:jc w:val="center"/>
              <w:rPr>
                <w:rFonts w:asciiTheme="minorHAnsi" w:hAnsiTheme="minorHAnsi" w:cstheme="minorHAnsi"/>
                <w:sz w:val="20"/>
                <w:szCs w:val="20"/>
                <w:lang w:val="pl-PL"/>
              </w:rPr>
            </w:pPr>
          </w:p>
        </w:tc>
        <w:tc>
          <w:tcPr>
            <w:tcW w:w="440" w:type="pct"/>
            <w:shd w:val="clear" w:color="auto" w:fill="FFFFFF"/>
            <w:vAlign w:val="center"/>
          </w:tcPr>
          <w:p w14:paraId="1AA1E4C8" w14:textId="77777777" w:rsidR="00193BF1" w:rsidRPr="00E527FE" w:rsidRDefault="00193BF1" w:rsidP="00AB314C">
            <w:pPr>
              <w:jc w:val="center"/>
              <w:rPr>
                <w:rFonts w:asciiTheme="minorHAnsi" w:hAnsiTheme="minorHAnsi" w:cstheme="minorHAnsi"/>
                <w:sz w:val="20"/>
                <w:szCs w:val="20"/>
                <w:lang w:val="pl-PL"/>
              </w:rPr>
            </w:pPr>
          </w:p>
        </w:tc>
        <w:tc>
          <w:tcPr>
            <w:tcW w:w="384" w:type="pct"/>
            <w:shd w:val="clear" w:color="auto" w:fill="FFFFFF"/>
            <w:vAlign w:val="center"/>
          </w:tcPr>
          <w:p w14:paraId="4FD29F4D" w14:textId="77777777" w:rsidR="00193BF1" w:rsidRPr="00E527FE" w:rsidRDefault="00193BF1" w:rsidP="00AB314C">
            <w:pPr>
              <w:jc w:val="center"/>
              <w:rPr>
                <w:rFonts w:asciiTheme="minorHAnsi" w:hAnsiTheme="minorHAnsi" w:cstheme="minorHAnsi"/>
                <w:sz w:val="20"/>
                <w:szCs w:val="20"/>
                <w:lang w:val="pl-PL"/>
              </w:rPr>
            </w:pPr>
          </w:p>
        </w:tc>
        <w:tc>
          <w:tcPr>
            <w:tcW w:w="404" w:type="pct"/>
            <w:shd w:val="clear" w:color="auto" w:fill="FFFFFF"/>
            <w:vAlign w:val="center"/>
          </w:tcPr>
          <w:p w14:paraId="5E363439" w14:textId="77777777" w:rsidR="00193BF1" w:rsidRPr="00E527FE" w:rsidRDefault="00193BF1" w:rsidP="00AB314C">
            <w:pPr>
              <w:jc w:val="center"/>
              <w:rPr>
                <w:rFonts w:asciiTheme="minorHAnsi" w:hAnsiTheme="minorHAnsi" w:cstheme="minorHAnsi"/>
                <w:sz w:val="20"/>
                <w:szCs w:val="20"/>
                <w:lang w:val="pl-PL"/>
              </w:rPr>
            </w:pPr>
          </w:p>
        </w:tc>
        <w:tc>
          <w:tcPr>
            <w:tcW w:w="363" w:type="pct"/>
            <w:shd w:val="clear" w:color="auto" w:fill="FFFFFF"/>
            <w:vAlign w:val="center"/>
          </w:tcPr>
          <w:p w14:paraId="607E5415" w14:textId="77777777" w:rsidR="00193BF1" w:rsidRPr="00E527FE" w:rsidRDefault="00193BF1" w:rsidP="00AB314C">
            <w:pPr>
              <w:jc w:val="center"/>
              <w:rPr>
                <w:rFonts w:asciiTheme="minorHAnsi" w:hAnsiTheme="minorHAnsi" w:cstheme="minorHAnsi"/>
                <w:sz w:val="20"/>
                <w:szCs w:val="20"/>
                <w:lang w:val="pl-PL"/>
              </w:rPr>
            </w:pPr>
          </w:p>
        </w:tc>
        <w:tc>
          <w:tcPr>
            <w:tcW w:w="357" w:type="pct"/>
            <w:shd w:val="clear" w:color="auto" w:fill="FFFFFF"/>
            <w:vAlign w:val="center"/>
          </w:tcPr>
          <w:p w14:paraId="696CA09D" w14:textId="77777777" w:rsidR="00193BF1" w:rsidRPr="00E527FE" w:rsidRDefault="00193BF1" w:rsidP="00AB314C">
            <w:pPr>
              <w:jc w:val="center"/>
              <w:rPr>
                <w:rFonts w:asciiTheme="minorHAnsi" w:hAnsiTheme="minorHAnsi" w:cstheme="minorHAnsi"/>
                <w:sz w:val="20"/>
                <w:szCs w:val="20"/>
                <w:lang w:val="pl-PL"/>
              </w:rPr>
            </w:pPr>
          </w:p>
        </w:tc>
        <w:tc>
          <w:tcPr>
            <w:tcW w:w="460" w:type="pct"/>
            <w:shd w:val="clear" w:color="auto" w:fill="FFFFFF"/>
            <w:vAlign w:val="center"/>
          </w:tcPr>
          <w:p w14:paraId="075A91F6" w14:textId="77777777" w:rsidR="00193BF1" w:rsidRPr="00E527FE" w:rsidRDefault="00193BF1" w:rsidP="00AB314C">
            <w:pPr>
              <w:jc w:val="center"/>
              <w:rPr>
                <w:rFonts w:asciiTheme="minorHAnsi" w:hAnsiTheme="minorHAnsi" w:cstheme="minorHAnsi"/>
                <w:sz w:val="20"/>
                <w:szCs w:val="20"/>
                <w:lang w:val="pl-PL"/>
              </w:rPr>
            </w:pPr>
          </w:p>
        </w:tc>
      </w:tr>
      <w:tr w:rsidR="00193BF1" w:rsidRPr="00E527FE" w14:paraId="530314CA" w14:textId="77777777" w:rsidTr="00AB314C">
        <w:trPr>
          <w:cantSplit/>
          <w:trHeight w:val="323"/>
        </w:trPr>
        <w:tc>
          <w:tcPr>
            <w:tcW w:w="176" w:type="pct"/>
            <w:shd w:val="clear" w:color="auto" w:fill="FFFFFF"/>
          </w:tcPr>
          <w:p w14:paraId="2ADF6BD2"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sz w:val="20"/>
                <w:szCs w:val="20"/>
                <w:lang w:val="pl-PL"/>
              </w:rPr>
              <w:t>3.</w:t>
            </w:r>
          </w:p>
        </w:tc>
        <w:tc>
          <w:tcPr>
            <w:tcW w:w="1274" w:type="pct"/>
            <w:shd w:val="clear" w:color="auto" w:fill="FFFFFF"/>
          </w:tcPr>
          <w:p w14:paraId="58382E34" w14:textId="77777777" w:rsidR="00193BF1" w:rsidRPr="00E527FE" w:rsidRDefault="00193BF1" w:rsidP="00AB314C">
            <w:pPr>
              <w:rPr>
                <w:rFonts w:asciiTheme="minorHAnsi" w:hAnsiTheme="minorHAnsi" w:cstheme="minorHAnsi"/>
                <w:sz w:val="20"/>
                <w:szCs w:val="20"/>
                <w:lang w:val="pl-PL"/>
              </w:rPr>
            </w:pPr>
            <w:r w:rsidRPr="00E527FE">
              <w:rPr>
                <w:rFonts w:asciiTheme="minorHAnsi" w:hAnsiTheme="minorHAnsi" w:cstheme="minorHAnsi"/>
                <w:b/>
                <w:bCs/>
                <w:sz w:val="20"/>
                <w:szCs w:val="20"/>
                <w:lang w:val="pl-PL"/>
              </w:rPr>
              <w:t>Czujnik przepływu</w:t>
            </w:r>
            <w:r w:rsidRPr="00E527FE">
              <w:rPr>
                <w:rFonts w:asciiTheme="minorHAnsi" w:hAnsiTheme="minorHAnsi" w:cstheme="minorHAnsi"/>
                <w:sz w:val="20"/>
                <w:szCs w:val="20"/>
                <w:lang w:val="pl-PL"/>
              </w:rPr>
              <w:t xml:space="preserve"> j.uż</w:t>
            </w:r>
          </w:p>
        </w:tc>
        <w:tc>
          <w:tcPr>
            <w:tcW w:w="438" w:type="pct"/>
            <w:shd w:val="clear" w:color="auto" w:fill="FFFFFF"/>
            <w:vAlign w:val="center"/>
          </w:tcPr>
          <w:p w14:paraId="7E5175B3" w14:textId="77777777" w:rsidR="00193BF1" w:rsidRPr="00E527FE" w:rsidRDefault="00193BF1" w:rsidP="00AB314C">
            <w:pPr>
              <w:jc w:val="center"/>
              <w:rPr>
                <w:rFonts w:asciiTheme="minorHAnsi" w:hAnsiTheme="minorHAnsi" w:cstheme="minorHAnsi"/>
                <w:sz w:val="20"/>
                <w:szCs w:val="20"/>
                <w:lang w:val="pl-PL"/>
              </w:rPr>
            </w:pPr>
            <w:r>
              <w:rPr>
                <w:rFonts w:asciiTheme="minorHAnsi" w:hAnsiTheme="minorHAnsi" w:cstheme="minorHAnsi"/>
                <w:sz w:val="20"/>
                <w:szCs w:val="20"/>
                <w:lang w:val="pl-PL"/>
              </w:rPr>
              <w:t>50</w:t>
            </w:r>
          </w:p>
        </w:tc>
        <w:tc>
          <w:tcPr>
            <w:tcW w:w="317" w:type="pct"/>
            <w:shd w:val="clear" w:color="auto" w:fill="FFFFFF"/>
            <w:vAlign w:val="center"/>
          </w:tcPr>
          <w:p w14:paraId="161D5B0D" w14:textId="77777777" w:rsidR="00193BF1" w:rsidRPr="00E527FE" w:rsidRDefault="00193BF1" w:rsidP="00AB314C">
            <w:pPr>
              <w:jc w:val="center"/>
              <w:rPr>
                <w:rFonts w:asciiTheme="minorHAnsi" w:hAnsiTheme="minorHAnsi" w:cstheme="minorHAnsi"/>
                <w:sz w:val="20"/>
                <w:szCs w:val="20"/>
                <w:lang w:val="pl-PL"/>
              </w:rPr>
            </w:pPr>
          </w:p>
        </w:tc>
        <w:tc>
          <w:tcPr>
            <w:tcW w:w="387" w:type="pct"/>
            <w:shd w:val="clear" w:color="auto" w:fill="FFFFFF"/>
            <w:vAlign w:val="center"/>
          </w:tcPr>
          <w:p w14:paraId="7F3AC17C" w14:textId="77777777" w:rsidR="00193BF1" w:rsidRPr="00E527FE" w:rsidRDefault="00193BF1" w:rsidP="00AB314C">
            <w:pPr>
              <w:jc w:val="center"/>
              <w:rPr>
                <w:rFonts w:asciiTheme="minorHAnsi" w:hAnsiTheme="minorHAnsi" w:cstheme="minorHAnsi"/>
                <w:sz w:val="20"/>
                <w:szCs w:val="20"/>
                <w:lang w:val="pl-PL"/>
              </w:rPr>
            </w:pPr>
          </w:p>
        </w:tc>
        <w:tc>
          <w:tcPr>
            <w:tcW w:w="440" w:type="pct"/>
            <w:shd w:val="clear" w:color="auto" w:fill="FFFFFF"/>
            <w:vAlign w:val="center"/>
          </w:tcPr>
          <w:p w14:paraId="0C1DA1FE" w14:textId="77777777" w:rsidR="00193BF1" w:rsidRPr="00E527FE" w:rsidRDefault="00193BF1" w:rsidP="00AB314C">
            <w:pPr>
              <w:jc w:val="center"/>
              <w:rPr>
                <w:rFonts w:asciiTheme="minorHAnsi" w:hAnsiTheme="minorHAnsi" w:cstheme="minorHAnsi"/>
                <w:sz w:val="20"/>
                <w:szCs w:val="20"/>
                <w:lang w:val="pl-PL"/>
              </w:rPr>
            </w:pPr>
          </w:p>
        </w:tc>
        <w:tc>
          <w:tcPr>
            <w:tcW w:w="384" w:type="pct"/>
            <w:shd w:val="clear" w:color="auto" w:fill="FFFFFF"/>
            <w:vAlign w:val="center"/>
          </w:tcPr>
          <w:p w14:paraId="67DC4F22" w14:textId="77777777" w:rsidR="00193BF1" w:rsidRPr="00E527FE" w:rsidRDefault="00193BF1" w:rsidP="00AB314C">
            <w:pPr>
              <w:jc w:val="center"/>
              <w:rPr>
                <w:rFonts w:asciiTheme="minorHAnsi" w:hAnsiTheme="minorHAnsi" w:cstheme="minorHAnsi"/>
                <w:sz w:val="20"/>
                <w:szCs w:val="20"/>
                <w:lang w:val="pl-PL"/>
              </w:rPr>
            </w:pPr>
          </w:p>
        </w:tc>
        <w:tc>
          <w:tcPr>
            <w:tcW w:w="404" w:type="pct"/>
            <w:shd w:val="clear" w:color="auto" w:fill="FFFFFF"/>
            <w:vAlign w:val="center"/>
          </w:tcPr>
          <w:p w14:paraId="09D4BE98" w14:textId="77777777" w:rsidR="00193BF1" w:rsidRPr="00E527FE" w:rsidRDefault="00193BF1" w:rsidP="00AB314C">
            <w:pPr>
              <w:jc w:val="center"/>
              <w:rPr>
                <w:rFonts w:asciiTheme="minorHAnsi" w:hAnsiTheme="minorHAnsi" w:cstheme="minorHAnsi"/>
                <w:sz w:val="20"/>
                <w:szCs w:val="20"/>
                <w:lang w:val="pl-PL"/>
              </w:rPr>
            </w:pPr>
          </w:p>
        </w:tc>
        <w:tc>
          <w:tcPr>
            <w:tcW w:w="363" w:type="pct"/>
            <w:shd w:val="clear" w:color="auto" w:fill="FFFFFF"/>
            <w:vAlign w:val="center"/>
          </w:tcPr>
          <w:p w14:paraId="41A08EA2" w14:textId="77777777" w:rsidR="00193BF1" w:rsidRPr="00E527FE" w:rsidRDefault="00193BF1" w:rsidP="00AB314C">
            <w:pPr>
              <w:jc w:val="center"/>
              <w:rPr>
                <w:rFonts w:asciiTheme="minorHAnsi" w:hAnsiTheme="minorHAnsi" w:cstheme="minorHAnsi"/>
                <w:color w:val="FF0000"/>
                <w:sz w:val="20"/>
                <w:szCs w:val="20"/>
                <w:lang w:val="pl-PL"/>
              </w:rPr>
            </w:pPr>
          </w:p>
        </w:tc>
        <w:tc>
          <w:tcPr>
            <w:tcW w:w="357" w:type="pct"/>
            <w:shd w:val="clear" w:color="auto" w:fill="FFFFFF"/>
            <w:vAlign w:val="center"/>
          </w:tcPr>
          <w:p w14:paraId="478CA648" w14:textId="77777777" w:rsidR="00193BF1" w:rsidRPr="00E527FE" w:rsidRDefault="00193BF1" w:rsidP="00AB314C">
            <w:pPr>
              <w:jc w:val="center"/>
              <w:rPr>
                <w:rFonts w:asciiTheme="minorHAnsi" w:hAnsiTheme="minorHAnsi" w:cstheme="minorHAnsi"/>
                <w:color w:val="FF0000"/>
                <w:sz w:val="20"/>
                <w:szCs w:val="20"/>
                <w:lang w:val="pl-PL"/>
              </w:rPr>
            </w:pPr>
          </w:p>
        </w:tc>
        <w:tc>
          <w:tcPr>
            <w:tcW w:w="460" w:type="pct"/>
            <w:shd w:val="clear" w:color="auto" w:fill="FFFFFF"/>
            <w:vAlign w:val="center"/>
          </w:tcPr>
          <w:p w14:paraId="79D3F24B" w14:textId="77777777" w:rsidR="00193BF1" w:rsidRPr="00E527FE" w:rsidRDefault="00193BF1" w:rsidP="00AB314C">
            <w:pPr>
              <w:jc w:val="center"/>
              <w:rPr>
                <w:rFonts w:asciiTheme="minorHAnsi" w:hAnsiTheme="minorHAnsi" w:cstheme="minorHAnsi"/>
                <w:color w:val="FF0000"/>
                <w:sz w:val="20"/>
                <w:szCs w:val="20"/>
                <w:lang w:val="pl-PL"/>
              </w:rPr>
            </w:pPr>
          </w:p>
        </w:tc>
      </w:tr>
      <w:tr w:rsidR="00193BF1" w:rsidRPr="00E527FE" w14:paraId="538BF1D4" w14:textId="77777777" w:rsidTr="00AB314C">
        <w:trPr>
          <w:cantSplit/>
          <w:trHeight w:val="214"/>
        </w:trPr>
        <w:tc>
          <w:tcPr>
            <w:tcW w:w="3416" w:type="pct"/>
            <w:gridSpan w:val="7"/>
            <w:shd w:val="clear" w:color="auto" w:fill="FFFFFF"/>
            <w:vAlign w:val="center"/>
          </w:tcPr>
          <w:p w14:paraId="384178C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404" w:type="pct"/>
            <w:shd w:val="clear" w:color="auto" w:fill="FFFFFF"/>
            <w:vAlign w:val="center"/>
          </w:tcPr>
          <w:p w14:paraId="42C42E22"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363" w:type="pct"/>
            <w:shd w:val="clear" w:color="auto" w:fill="FFFFFF"/>
          </w:tcPr>
          <w:p w14:paraId="7B2AAA23" w14:textId="77777777" w:rsidR="00193BF1" w:rsidRPr="00E527FE" w:rsidRDefault="00193BF1" w:rsidP="00AB314C">
            <w:pPr>
              <w:jc w:val="center"/>
              <w:rPr>
                <w:rFonts w:asciiTheme="minorHAnsi" w:hAnsiTheme="minorHAnsi" w:cstheme="minorHAnsi"/>
                <w:b/>
                <w:bCs/>
                <w:lang w:val="pl-PL"/>
              </w:rPr>
            </w:pPr>
          </w:p>
        </w:tc>
        <w:tc>
          <w:tcPr>
            <w:tcW w:w="357" w:type="pct"/>
            <w:shd w:val="clear" w:color="auto" w:fill="FFFFFF"/>
            <w:vAlign w:val="center"/>
          </w:tcPr>
          <w:p w14:paraId="2ECDEE1D"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460" w:type="pct"/>
            <w:shd w:val="clear" w:color="auto" w:fill="FFFFFF"/>
          </w:tcPr>
          <w:p w14:paraId="2D348981" w14:textId="77777777" w:rsidR="00193BF1" w:rsidRPr="00E527FE" w:rsidRDefault="00193BF1" w:rsidP="00AB314C">
            <w:pPr>
              <w:jc w:val="center"/>
              <w:rPr>
                <w:rFonts w:asciiTheme="minorHAnsi" w:hAnsiTheme="minorHAnsi" w:cstheme="minorHAnsi"/>
                <w:b/>
                <w:bCs/>
                <w:lang w:val="pl-PL"/>
              </w:rPr>
            </w:pPr>
          </w:p>
        </w:tc>
      </w:tr>
    </w:tbl>
    <w:p w14:paraId="3AC9354C" w14:textId="77777777" w:rsidR="00193BF1" w:rsidRPr="00B050B0" w:rsidRDefault="00193BF1" w:rsidP="00193BF1">
      <w:pPr>
        <w:rPr>
          <w:rFonts w:asciiTheme="minorHAnsi" w:hAnsiTheme="minorHAnsi" w:cstheme="minorHAnsi"/>
          <w:sz w:val="10"/>
          <w:szCs w:val="10"/>
          <w:lang w:val="pl-PL"/>
        </w:rPr>
      </w:pPr>
    </w:p>
    <w:p w14:paraId="540E71EF" w14:textId="2263C555" w:rsidR="00193BF1" w:rsidRPr="00DB659F" w:rsidRDefault="00193BF1" w:rsidP="006C3062">
      <w:pPr>
        <w:rPr>
          <w:rFonts w:asciiTheme="minorHAnsi" w:hAnsiTheme="minorHAnsi" w:cstheme="minorHAnsi"/>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55517ADF" w14:textId="77777777" w:rsidR="00193BF1" w:rsidRDefault="00193BF1" w:rsidP="00193BF1">
      <w:pPr>
        <w:jc w:val="right"/>
        <w:rPr>
          <w:rFonts w:asciiTheme="minorHAnsi" w:hAnsiTheme="minorHAnsi" w:cstheme="minorHAnsi"/>
          <w:color w:val="000000" w:themeColor="text1"/>
          <w:lang w:val="pl-PL"/>
        </w:rPr>
      </w:pPr>
    </w:p>
    <w:p w14:paraId="05E4FAED" w14:textId="77777777" w:rsidR="00193BF1" w:rsidRDefault="00193BF1" w:rsidP="00193BF1">
      <w:pPr>
        <w:jc w:val="right"/>
        <w:rPr>
          <w:rFonts w:asciiTheme="minorHAnsi" w:hAnsiTheme="minorHAnsi" w:cstheme="minorHAnsi"/>
          <w:color w:val="000000" w:themeColor="text1"/>
          <w:lang w:val="pl-PL"/>
        </w:rPr>
      </w:pPr>
    </w:p>
    <w:p w14:paraId="59C8DFF1" w14:textId="77777777" w:rsidR="00193BF1" w:rsidRDefault="00193BF1" w:rsidP="00193BF1">
      <w:pPr>
        <w:jc w:val="right"/>
        <w:rPr>
          <w:rFonts w:asciiTheme="minorHAnsi" w:hAnsiTheme="minorHAnsi" w:cstheme="minorHAnsi"/>
          <w:color w:val="000000" w:themeColor="text1"/>
          <w:lang w:val="pl-PL"/>
        </w:rPr>
      </w:pPr>
    </w:p>
    <w:p w14:paraId="70F557F6" w14:textId="77777777" w:rsidR="008A17AE" w:rsidRDefault="008A17AE" w:rsidP="00193BF1">
      <w:pPr>
        <w:jc w:val="right"/>
        <w:rPr>
          <w:rFonts w:asciiTheme="minorHAnsi" w:hAnsiTheme="minorHAnsi" w:cstheme="minorHAnsi"/>
          <w:color w:val="000000" w:themeColor="text1"/>
          <w:lang w:val="pl-PL"/>
        </w:rPr>
      </w:pPr>
    </w:p>
    <w:p w14:paraId="1DD62B9E" w14:textId="77777777" w:rsidR="008A17AE" w:rsidRDefault="008A17AE" w:rsidP="00193BF1">
      <w:pPr>
        <w:jc w:val="right"/>
        <w:rPr>
          <w:rFonts w:asciiTheme="minorHAnsi" w:hAnsiTheme="minorHAnsi" w:cstheme="minorHAnsi"/>
          <w:color w:val="000000" w:themeColor="text1"/>
          <w:lang w:val="pl-PL"/>
        </w:rPr>
      </w:pPr>
    </w:p>
    <w:p w14:paraId="01CD7509" w14:textId="77777777" w:rsidR="008A17AE" w:rsidRDefault="008A17AE" w:rsidP="00193BF1">
      <w:pPr>
        <w:jc w:val="right"/>
        <w:rPr>
          <w:rFonts w:asciiTheme="minorHAnsi" w:hAnsiTheme="minorHAnsi" w:cstheme="minorHAnsi"/>
          <w:color w:val="000000" w:themeColor="text1"/>
          <w:lang w:val="pl-PL"/>
        </w:rPr>
      </w:pPr>
    </w:p>
    <w:p w14:paraId="6B52F7D3" w14:textId="77777777" w:rsidR="008A17AE" w:rsidRDefault="008A17AE" w:rsidP="00193BF1">
      <w:pPr>
        <w:jc w:val="right"/>
        <w:rPr>
          <w:rFonts w:asciiTheme="minorHAnsi" w:hAnsiTheme="minorHAnsi" w:cstheme="minorHAnsi"/>
          <w:color w:val="000000" w:themeColor="text1"/>
          <w:lang w:val="pl-PL"/>
        </w:rPr>
      </w:pPr>
    </w:p>
    <w:p w14:paraId="641FDD4A" w14:textId="77777777" w:rsidR="008A17AE" w:rsidRDefault="008A17AE" w:rsidP="00193BF1">
      <w:pPr>
        <w:jc w:val="right"/>
        <w:rPr>
          <w:rFonts w:asciiTheme="minorHAnsi" w:hAnsiTheme="minorHAnsi" w:cstheme="minorHAnsi"/>
          <w:color w:val="000000" w:themeColor="text1"/>
          <w:lang w:val="pl-PL"/>
        </w:rPr>
      </w:pPr>
    </w:p>
    <w:p w14:paraId="0BC9E4C8" w14:textId="77777777" w:rsidR="008A17AE" w:rsidRDefault="008A17AE" w:rsidP="00193BF1">
      <w:pPr>
        <w:jc w:val="right"/>
        <w:rPr>
          <w:rFonts w:asciiTheme="minorHAnsi" w:hAnsiTheme="minorHAnsi" w:cstheme="minorHAnsi"/>
          <w:color w:val="000000" w:themeColor="text1"/>
          <w:lang w:val="pl-PL"/>
        </w:rPr>
      </w:pPr>
    </w:p>
    <w:p w14:paraId="395A10E1" w14:textId="77777777" w:rsidR="008A17AE" w:rsidRDefault="008A17AE" w:rsidP="00193BF1">
      <w:pPr>
        <w:jc w:val="right"/>
        <w:rPr>
          <w:rFonts w:asciiTheme="minorHAnsi" w:hAnsiTheme="minorHAnsi" w:cstheme="minorHAnsi"/>
          <w:color w:val="000000" w:themeColor="text1"/>
          <w:lang w:val="pl-PL"/>
        </w:rPr>
      </w:pPr>
    </w:p>
    <w:p w14:paraId="5845B184" w14:textId="77777777" w:rsidR="008A17AE" w:rsidRDefault="008A17AE" w:rsidP="00193BF1">
      <w:pPr>
        <w:jc w:val="right"/>
        <w:rPr>
          <w:rFonts w:asciiTheme="minorHAnsi" w:hAnsiTheme="minorHAnsi" w:cstheme="minorHAnsi"/>
          <w:color w:val="000000" w:themeColor="text1"/>
          <w:lang w:val="pl-PL"/>
        </w:rPr>
      </w:pPr>
    </w:p>
    <w:p w14:paraId="222DB271" w14:textId="77777777" w:rsidR="008A17AE" w:rsidRDefault="008A17AE" w:rsidP="00193BF1">
      <w:pPr>
        <w:jc w:val="right"/>
        <w:rPr>
          <w:rFonts w:asciiTheme="minorHAnsi" w:hAnsiTheme="minorHAnsi" w:cstheme="minorHAnsi"/>
          <w:color w:val="000000" w:themeColor="text1"/>
          <w:lang w:val="pl-PL"/>
        </w:rPr>
      </w:pPr>
    </w:p>
    <w:p w14:paraId="3EA86145" w14:textId="77777777" w:rsidR="008A17AE" w:rsidRDefault="008A17AE" w:rsidP="00193BF1">
      <w:pPr>
        <w:jc w:val="right"/>
        <w:rPr>
          <w:rFonts w:asciiTheme="minorHAnsi" w:hAnsiTheme="minorHAnsi" w:cstheme="minorHAnsi"/>
          <w:color w:val="000000" w:themeColor="text1"/>
          <w:lang w:val="pl-PL"/>
        </w:rPr>
      </w:pPr>
    </w:p>
    <w:p w14:paraId="45D7C015" w14:textId="77777777" w:rsidR="008A17AE" w:rsidRDefault="008A17AE" w:rsidP="00193BF1">
      <w:pPr>
        <w:jc w:val="right"/>
        <w:rPr>
          <w:rFonts w:asciiTheme="minorHAnsi" w:hAnsiTheme="minorHAnsi" w:cstheme="minorHAnsi"/>
          <w:color w:val="000000" w:themeColor="text1"/>
          <w:lang w:val="pl-PL"/>
        </w:rPr>
      </w:pPr>
    </w:p>
    <w:p w14:paraId="2CD4A873" w14:textId="77777777" w:rsidR="008A17AE" w:rsidRDefault="008A17AE" w:rsidP="00193BF1">
      <w:pPr>
        <w:jc w:val="right"/>
        <w:rPr>
          <w:rFonts w:asciiTheme="minorHAnsi" w:hAnsiTheme="minorHAnsi" w:cstheme="minorHAnsi"/>
          <w:color w:val="000000" w:themeColor="text1"/>
          <w:lang w:val="pl-PL"/>
        </w:rPr>
      </w:pPr>
    </w:p>
    <w:p w14:paraId="211FBF22" w14:textId="0A43F8D2" w:rsidR="00193BF1" w:rsidRDefault="00193BF1" w:rsidP="00193BF1">
      <w:pPr>
        <w:jc w:val="right"/>
        <w:rPr>
          <w:rFonts w:asciiTheme="minorHAnsi" w:hAnsiTheme="minorHAnsi" w:cstheme="minorHAnsi"/>
          <w:color w:val="000000" w:themeColor="text1"/>
          <w:lang w:val="pl-PL"/>
        </w:rPr>
      </w:pPr>
      <w:r w:rsidRPr="00E527FE">
        <w:rPr>
          <w:rFonts w:asciiTheme="minorHAnsi" w:hAnsiTheme="minorHAnsi" w:cstheme="minorHAnsi"/>
          <w:color w:val="000000" w:themeColor="text1"/>
          <w:lang w:val="pl-PL"/>
        </w:rPr>
        <w:t>Załącznik nr 2 do SWZ</w:t>
      </w:r>
    </w:p>
    <w:p w14:paraId="01DD5C22" w14:textId="77777777" w:rsidR="005A3771" w:rsidRPr="00E527FE" w:rsidRDefault="005A3771" w:rsidP="00193BF1">
      <w:pPr>
        <w:jc w:val="right"/>
        <w:rPr>
          <w:rFonts w:asciiTheme="minorHAnsi" w:hAnsiTheme="minorHAnsi" w:cstheme="minorHAnsi"/>
          <w:color w:val="000000" w:themeColor="text1"/>
          <w:lang w:val="pl-PL"/>
        </w:rPr>
      </w:pPr>
    </w:p>
    <w:p w14:paraId="24243548" w14:textId="77777777" w:rsidR="005A3771" w:rsidRPr="00E527FE" w:rsidRDefault="005A3771" w:rsidP="005A3771">
      <w:pPr>
        <w:jc w:val="center"/>
        <w:rPr>
          <w:rFonts w:asciiTheme="minorHAnsi" w:hAnsiTheme="minorHAnsi" w:cstheme="minorHAnsi"/>
          <w:b/>
          <w:bCs/>
          <w:lang w:val="pl-PL"/>
        </w:rPr>
      </w:pPr>
      <w:r w:rsidRPr="00E527FE">
        <w:rPr>
          <w:rFonts w:asciiTheme="minorHAnsi" w:hAnsiTheme="minorHAnsi" w:cstheme="minorHAnsi"/>
          <w:b/>
          <w:bCs/>
          <w:lang w:val="pl-PL"/>
        </w:rPr>
        <w:t>FORMULARZ CENOWY</w:t>
      </w:r>
    </w:p>
    <w:p w14:paraId="59F44DB2" w14:textId="77777777" w:rsidR="00193BF1" w:rsidRPr="00E527FE" w:rsidRDefault="00193BF1" w:rsidP="00193BF1">
      <w:pPr>
        <w:rPr>
          <w:rFonts w:asciiTheme="minorHAnsi" w:hAnsiTheme="minorHAnsi" w:cstheme="minorHAnsi"/>
          <w:color w:val="000000" w:themeColor="text1"/>
          <w:lang w:val="pl-PL"/>
        </w:rPr>
      </w:pPr>
    </w:p>
    <w:p w14:paraId="0C559769" w14:textId="204BFF67" w:rsidR="00193BF1" w:rsidRPr="00E527FE" w:rsidRDefault="00193BF1" w:rsidP="00193BF1">
      <w:pPr>
        <w:rPr>
          <w:rFonts w:asciiTheme="minorHAnsi" w:hAnsiTheme="minorHAnsi" w:cstheme="minorHAnsi"/>
          <w:b/>
          <w:bCs/>
          <w:color w:val="000000" w:themeColor="text1"/>
          <w:lang w:val="pl-PL"/>
        </w:rPr>
      </w:pPr>
      <w:r w:rsidRPr="00E527FE">
        <w:rPr>
          <w:rFonts w:asciiTheme="minorHAnsi" w:hAnsiTheme="minorHAnsi" w:cstheme="minorHAnsi"/>
          <w:b/>
          <w:bCs/>
          <w:color w:val="000000" w:themeColor="text1"/>
          <w:lang w:val="pl-PL"/>
        </w:rPr>
        <w:t xml:space="preserve">Pakiet </w:t>
      </w:r>
      <w:r w:rsidR="005A3771">
        <w:rPr>
          <w:rFonts w:asciiTheme="minorHAnsi" w:hAnsiTheme="minorHAnsi" w:cstheme="minorHAnsi"/>
          <w:b/>
          <w:bCs/>
          <w:color w:val="000000" w:themeColor="text1"/>
          <w:lang w:val="pl-PL"/>
        </w:rPr>
        <w:t>20</w:t>
      </w:r>
      <w:r w:rsidRPr="00E527FE">
        <w:rPr>
          <w:rFonts w:asciiTheme="minorHAnsi" w:hAnsiTheme="minorHAnsi" w:cstheme="minorHAnsi"/>
          <w:b/>
          <w:bCs/>
          <w:color w:val="000000" w:themeColor="text1"/>
          <w:lang w:val="pl-PL"/>
        </w:rPr>
        <w:t xml:space="preserve">: </w:t>
      </w:r>
      <w:r>
        <w:rPr>
          <w:rFonts w:asciiTheme="minorHAnsi" w:hAnsiTheme="minorHAnsi" w:cstheme="minorHAnsi"/>
          <w:b/>
          <w:bCs/>
          <w:color w:val="000000" w:themeColor="text1"/>
          <w:lang w:val="pl-PL"/>
        </w:rPr>
        <w:t xml:space="preserve">Drony sprzęt medyczny </w:t>
      </w:r>
    </w:p>
    <w:tbl>
      <w:tblPr>
        <w:tblStyle w:val="Tabela-Siatka"/>
        <w:tblW w:w="14903" w:type="dxa"/>
        <w:tblInd w:w="108" w:type="dxa"/>
        <w:tblLook w:val="04A0" w:firstRow="1" w:lastRow="0" w:firstColumn="1" w:lastColumn="0" w:noHBand="0" w:noVBand="1"/>
      </w:tblPr>
      <w:tblGrid>
        <w:gridCol w:w="577"/>
        <w:gridCol w:w="5235"/>
        <w:gridCol w:w="1658"/>
        <w:gridCol w:w="1249"/>
        <w:gridCol w:w="1244"/>
        <w:gridCol w:w="1223"/>
        <w:gridCol w:w="1288"/>
        <w:gridCol w:w="1134"/>
        <w:gridCol w:w="1295"/>
      </w:tblGrid>
      <w:tr w:rsidR="00193BF1" w:rsidRPr="00E527FE" w14:paraId="0E1ED835" w14:textId="77777777" w:rsidTr="00AB314C">
        <w:tc>
          <w:tcPr>
            <w:tcW w:w="577" w:type="dxa"/>
            <w:vAlign w:val="center"/>
          </w:tcPr>
          <w:p w14:paraId="4A9E404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L.p.</w:t>
            </w:r>
          </w:p>
        </w:tc>
        <w:tc>
          <w:tcPr>
            <w:tcW w:w="6893" w:type="dxa"/>
            <w:gridSpan w:val="2"/>
            <w:vAlign w:val="center"/>
          </w:tcPr>
          <w:p w14:paraId="3414D948"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w:t>
            </w:r>
          </w:p>
        </w:tc>
        <w:tc>
          <w:tcPr>
            <w:tcW w:w="1249" w:type="dxa"/>
            <w:vAlign w:val="center"/>
          </w:tcPr>
          <w:p w14:paraId="1EE071C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 xml:space="preserve">Ilość </w:t>
            </w:r>
          </w:p>
          <w:p w14:paraId="237AACBA"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 szt.</w:t>
            </w:r>
          </w:p>
        </w:tc>
        <w:tc>
          <w:tcPr>
            <w:tcW w:w="1244" w:type="dxa"/>
            <w:vAlign w:val="center"/>
          </w:tcPr>
          <w:p w14:paraId="34411A96"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Producent</w:t>
            </w:r>
          </w:p>
          <w:p w14:paraId="40A5BD1E"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Nazwa handlowa</w:t>
            </w:r>
          </w:p>
        </w:tc>
        <w:tc>
          <w:tcPr>
            <w:tcW w:w="1223" w:type="dxa"/>
            <w:vAlign w:val="center"/>
          </w:tcPr>
          <w:p w14:paraId="3154EC76" w14:textId="71F82CE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Cena jedn. netto</w:t>
            </w:r>
            <w:r w:rsidR="005A3771">
              <w:rPr>
                <w:rFonts w:asciiTheme="minorHAnsi" w:hAnsiTheme="minorHAnsi" w:cstheme="minorHAnsi"/>
                <w:b/>
                <w:bCs/>
                <w:lang w:val="pl-PL"/>
              </w:rPr>
              <w:t xml:space="preserve"> za </w:t>
            </w:r>
            <w:r w:rsidRPr="00E527FE">
              <w:rPr>
                <w:rFonts w:asciiTheme="minorHAnsi" w:hAnsiTheme="minorHAnsi" w:cstheme="minorHAnsi"/>
                <w:b/>
                <w:bCs/>
                <w:lang w:val="pl-PL"/>
              </w:rPr>
              <w:t>szt.</w:t>
            </w:r>
          </w:p>
        </w:tc>
        <w:tc>
          <w:tcPr>
            <w:tcW w:w="1288" w:type="dxa"/>
            <w:vAlign w:val="center"/>
          </w:tcPr>
          <w:p w14:paraId="2200261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netto</w:t>
            </w:r>
          </w:p>
        </w:tc>
        <w:tc>
          <w:tcPr>
            <w:tcW w:w="1134" w:type="dxa"/>
            <w:vAlign w:val="center"/>
          </w:tcPr>
          <w:p w14:paraId="7AC0FA51"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Stawka Vat</w:t>
            </w:r>
          </w:p>
        </w:tc>
        <w:tc>
          <w:tcPr>
            <w:tcW w:w="1295" w:type="dxa"/>
            <w:vAlign w:val="center"/>
          </w:tcPr>
          <w:p w14:paraId="584FF2B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brutto</w:t>
            </w:r>
          </w:p>
        </w:tc>
      </w:tr>
      <w:tr w:rsidR="00193BF1" w:rsidRPr="00E527FE" w14:paraId="548CD8A7" w14:textId="77777777" w:rsidTr="00AB314C">
        <w:tc>
          <w:tcPr>
            <w:tcW w:w="577" w:type="dxa"/>
          </w:tcPr>
          <w:p w14:paraId="5059238C"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w:t>
            </w:r>
          </w:p>
        </w:tc>
        <w:tc>
          <w:tcPr>
            <w:tcW w:w="6893" w:type="dxa"/>
            <w:gridSpan w:val="2"/>
          </w:tcPr>
          <w:p w14:paraId="06B597D7"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w:t>
            </w:r>
          </w:p>
        </w:tc>
        <w:tc>
          <w:tcPr>
            <w:tcW w:w="1249" w:type="dxa"/>
          </w:tcPr>
          <w:p w14:paraId="7F8ECEBF"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III</w:t>
            </w:r>
          </w:p>
        </w:tc>
        <w:tc>
          <w:tcPr>
            <w:tcW w:w="1244" w:type="dxa"/>
          </w:tcPr>
          <w:p w14:paraId="249E65B5"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IV</w:t>
            </w:r>
          </w:p>
        </w:tc>
        <w:tc>
          <w:tcPr>
            <w:tcW w:w="1223" w:type="dxa"/>
          </w:tcPr>
          <w:p w14:paraId="6BB08F0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w:t>
            </w:r>
          </w:p>
        </w:tc>
        <w:tc>
          <w:tcPr>
            <w:tcW w:w="1288" w:type="dxa"/>
          </w:tcPr>
          <w:p w14:paraId="6F6B8A7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w:t>
            </w:r>
          </w:p>
        </w:tc>
        <w:tc>
          <w:tcPr>
            <w:tcW w:w="1134" w:type="dxa"/>
          </w:tcPr>
          <w:p w14:paraId="0BAC7E9B"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w:t>
            </w:r>
          </w:p>
        </w:tc>
        <w:tc>
          <w:tcPr>
            <w:tcW w:w="1295" w:type="dxa"/>
          </w:tcPr>
          <w:p w14:paraId="7381C5C4"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VIII</w:t>
            </w:r>
          </w:p>
        </w:tc>
      </w:tr>
      <w:tr w:rsidR="00193BF1" w:rsidRPr="00E527FE" w14:paraId="47048AD2" w14:textId="77777777" w:rsidTr="00AB314C">
        <w:tc>
          <w:tcPr>
            <w:tcW w:w="577" w:type="dxa"/>
            <w:vAlign w:val="center"/>
          </w:tcPr>
          <w:p w14:paraId="3A60609A" w14:textId="77777777" w:rsidR="00193BF1" w:rsidRPr="00E527FE" w:rsidRDefault="00193BF1" w:rsidP="00AB314C">
            <w:pPr>
              <w:widowControl w:val="0"/>
              <w:jc w:val="center"/>
              <w:rPr>
                <w:rFonts w:asciiTheme="minorHAnsi" w:eastAsia="Arial" w:hAnsiTheme="minorHAnsi" w:cstheme="minorHAnsi"/>
                <w:sz w:val="22"/>
                <w:szCs w:val="22"/>
                <w:lang w:bidi="pl-PL"/>
              </w:rPr>
            </w:pPr>
            <w:r w:rsidRPr="00E527FE">
              <w:rPr>
                <w:rFonts w:asciiTheme="minorHAnsi" w:eastAsia="Arial" w:hAnsiTheme="minorHAnsi" w:cstheme="minorHAnsi"/>
                <w:sz w:val="22"/>
                <w:szCs w:val="22"/>
                <w:lang w:bidi="pl-PL"/>
              </w:rPr>
              <w:t>1.</w:t>
            </w:r>
          </w:p>
        </w:tc>
        <w:tc>
          <w:tcPr>
            <w:tcW w:w="6893" w:type="dxa"/>
            <w:gridSpan w:val="2"/>
          </w:tcPr>
          <w:p w14:paraId="1E66B6EF" w14:textId="194DED0D" w:rsidR="00193BF1" w:rsidRPr="00484DD8" w:rsidRDefault="00193BF1" w:rsidP="00AB314C">
            <w:pPr>
              <w:jc w:val="both"/>
              <w:rPr>
                <w:rFonts w:asciiTheme="minorHAnsi" w:hAnsiTheme="minorHAnsi" w:cstheme="minorHAnsi"/>
                <w:sz w:val="22"/>
                <w:szCs w:val="22"/>
                <w:lang w:val="pl-PL"/>
              </w:rPr>
            </w:pPr>
            <w:r w:rsidRPr="00484DD8">
              <w:rPr>
                <w:rFonts w:asciiTheme="minorHAnsi" w:hAnsiTheme="minorHAnsi" w:cstheme="minorHAnsi"/>
                <w:b/>
                <w:sz w:val="22"/>
                <w:szCs w:val="22"/>
                <w:lang w:val="pl-PL"/>
              </w:rPr>
              <w:t>Ciśnienieomierz automatyczny elektroniczny</w:t>
            </w:r>
            <w:r>
              <w:rPr>
                <w:rFonts w:asciiTheme="minorHAnsi" w:hAnsiTheme="minorHAnsi" w:cstheme="minorHAnsi"/>
                <w:sz w:val="22"/>
                <w:szCs w:val="22"/>
                <w:lang w:val="pl-PL"/>
              </w:rPr>
              <w:t xml:space="preserve"> – w pełni automatyczny, cyfrowy ciśnieniomierz z funkcją wykrywania arytmii. Charakterystyka urządzenia: dokładny pomiar ciśnienia krwi i pul</w:t>
            </w:r>
            <w:r w:rsidR="005A3771">
              <w:rPr>
                <w:rFonts w:asciiTheme="minorHAnsi" w:hAnsiTheme="minorHAnsi" w:cstheme="minorHAnsi"/>
                <w:sz w:val="22"/>
                <w:szCs w:val="22"/>
                <w:lang w:val="pl-PL"/>
              </w:rPr>
              <w:t>s</w:t>
            </w:r>
            <w:r>
              <w:rPr>
                <w:rFonts w:asciiTheme="minorHAnsi" w:hAnsiTheme="minorHAnsi" w:cstheme="minorHAnsi"/>
                <w:sz w:val="22"/>
                <w:szCs w:val="22"/>
                <w:lang w:val="pl-PL"/>
              </w:rPr>
              <w:t>u, wykrywanie arytmii, metoda pomiaru oscylometryczna odpowiadaj</w:t>
            </w:r>
            <w:r w:rsidR="005A3771">
              <w:rPr>
                <w:rFonts w:asciiTheme="minorHAnsi" w:hAnsiTheme="minorHAnsi" w:cstheme="minorHAnsi"/>
                <w:sz w:val="22"/>
                <w:szCs w:val="22"/>
                <w:lang w:val="pl-PL"/>
              </w:rPr>
              <w:t>ą</w:t>
            </w:r>
            <w:r>
              <w:rPr>
                <w:rFonts w:asciiTheme="minorHAnsi" w:hAnsiTheme="minorHAnsi" w:cstheme="minorHAnsi"/>
                <w:sz w:val="22"/>
                <w:szCs w:val="22"/>
                <w:lang w:val="pl-PL"/>
              </w:rPr>
              <w:t>ca metodzie Korkoff</w:t>
            </w:r>
            <w:r>
              <w:rPr>
                <w:rFonts w:asciiTheme="minorHAnsi" w:hAnsiTheme="minorHAnsi" w:cstheme="minorHAnsi"/>
                <w:sz w:val="22"/>
                <w:szCs w:val="22"/>
                <w:vertAlign w:val="superscript"/>
                <w:lang w:val="pl-PL"/>
              </w:rPr>
              <w:t>,</w:t>
            </w:r>
            <w:r>
              <w:rPr>
                <w:rFonts w:asciiTheme="minorHAnsi" w:hAnsiTheme="minorHAnsi" w:cstheme="minorHAnsi"/>
                <w:sz w:val="22"/>
                <w:szCs w:val="22"/>
                <w:lang w:val="pl-PL"/>
              </w:rPr>
              <w:t xml:space="preserve">a, rozdzielczość pomiaru 1 mmHg, zakres pomiaru ciśnienia od 20 dp 280 mmHg, zakres pomiaru tętna od 40 do 200 uderzeń/min., dokładność pomiaru ciśnienia +/- 3 mmHg, dokładność pomiaru tętna +/- 5% odczytu, alarm informujący o ruchach rumienia. Możliwość zasilania bateriami alkaicznymi AA lub zasilaczem sieciowym. Funkcja automatycznego wyłączania, wskaźnik niskiego poziomu baterii. W zestawie z ciśnieniomerzem uniwersalny mankiet stożkowy M-L (22-42 cm) zasilacz, etui, komplet baterii, instrukcja obsługi po polsku </w:t>
            </w:r>
          </w:p>
        </w:tc>
        <w:tc>
          <w:tcPr>
            <w:tcW w:w="1249" w:type="dxa"/>
          </w:tcPr>
          <w:p w14:paraId="6584B122" w14:textId="77777777" w:rsidR="00193BF1" w:rsidRDefault="00193BF1" w:rsidP="00AB314C">
            <w:pPr>
              <w:jc w:val="center"/>
              <w:rPr>
                <w:rFonts w:asciiTheme="minorHAnsi" w:hAnsiTheme="minorHAnsi" w:cstheme="minorHAnsi"/>
                <w:sz w:val="22"/>
                <w:szCs w:val="22"/>
                <w:lang w:val="pl-PL"/>
              </w:rPr>
            </w:pPr>
          </w:p>
          <w:p w14:paraId="2E8C5C0A" w14:textId="77777777" w:rsidR="00193BF1" w:rsidRDefault="00193BF1" w:rsidP="00AB314C">
            <w:pPr>
              <w:jc w:val="center"/>
              <w:rPr>
                <w:rFonts w:asciiTheme="minorHAnsi" w:hAnsiTheme="minorHAnsi" w:cstheme="minorHAnsi"/>
                <w:sz w:val="22"/>
                <w:szCs w:val="22"/>
                <w:lang w:val="pl-PL"/>
              </w:rPr>
            </w:pPr>
          </w:p>
          <w:p w14:paraId="59B3BAAE"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15</w:t>
            </w:r>
          </w:p>
        </w:tc>
        <w:tc>
          <w:tcPr>
            <w:tcW w:w="1244" w:type="dxa"/>
          </w:tcPr>
          <w:p w14:paraId="5F0D9740" w14:textId="77777777" w:rsidR="00193BF1" w:rsidRPr="00E527FE" w:rsidRDefault="00193BF1" w:rsidP="00AB314C">
            <w:pPr>
              <w:rPr>
                <w:rFonts w:asciiTheme="minorHAnsi" w:hAnsiTheme="minorHAnsi" w:cstheme="minorHAnsi"/>
                <w:sz w:val="22"/>
                <w:szCs w:val="22"/>
                <w:lang w:val="pl-PL"/>
              </w:rPr>
            </w:pPr>
          </w:p>
        </w:tc>
        <w:tc>
          <w:tcPr>
            <w:tcW w:w="1223" w:type="dxa"/>
          </w:tcPr>
          <w:p w14:paraId="27705DA0" w14:textId="77777777" w:rsidR="00193BF1" w:rsidRPr="00E527FE" w:rsidRDefault="00193BF1" w:rsidP="00AB314C">
            <w:pPr>
              <w:rPr>
                <w:rFonts w:asciiTheme="minorHAnsi" w:hAnsiTheme="minorHAnsi" w:cstheme="minorHAnsi"/>
                <w:sz w:val="22"/>
                <w:szCs w:val="22"/>
                <w:lang w:val="pl-PL"/>
              </w:rPr>
            </w:pPr>
          </w:p>
        </w:tc>
        <w:tc>
          <w:tcPr>
            <w:tcW w:w="1288" w:type="dxa"/>
          </w:tcPr>
          <w:p w14:paraId="1CC481C4" w14:textId="77777777" w:rsidR="00193BF1" w:rsidRPr="00E527FE" w:rsidRDefault="00193BF1" w:rsidP="00AB314C">
            <w:pPr>
              <w:rPr>
                <w:rFonts w:asciiTheme="minorHAnsi" w:hAnsiTheme="minorHAnsi" w:cstheme="minorHAnsi"/>
                <w:sz w:val="22"/>
                <w:szCs w:val="22"/>
                <w:lang w:val="pl-PL"/>
              </w:rPr>
            </w:pPr>
          </w:p>
        </w:tc>
        <w:tc>
          <w:tcPr>
            <w:tcW w:w="1134" w:type="dxa"/>
          </w:tcPr>
          <w:p w14:paraId="39B31059" w14:textId="77777777" w:rsidR="00193BF1" w:rsidRPr="00E527FE" w:rsidRDefault="00193BF1" w:rsidP="00AB314C">
            <w:pPr>
              <w:rPr>
                <w:rFonts w:asciiTheme="minorHAnsi" w:hAnsiTheme="minorHAnsi" w:cstheme="minorHAnsi"/>
                <w:sz w:val="22"/>
                <w:szCs w:val="22"/>
                <w:lang w:val="pl-PL"/>
              </w:rPr>
            </w:pPr>
          </w:p>
        </w:tc>
        <w:tc>
          <w:tcPr>
            <w:tcW w:w="1295" w:type="dxa"/>
          </w:tcPr>
          <w:p w14:paraId="2586FF80" w14:textId="77777777" w:rsidR="00193BF1" w:rsidRPr="00E527FE" w:rsidRDefault="00193BF1" w:rsidP="00AB314C">
            <w:pPr>
              <w:rPr>
                <w:rFonts w:asciiTheme="minorHAnsi" w:hAnsiTheme="minorHAnsi" w:cstheme="minorHAnsi"/>
                <w:sz w:val="22"/>
                <w:szCs w:val="22"/>
                <w:lang w:val="pl-PL"/>
              </w:rPr>
            </w:pPr>
          </w:p>
        </w:tc>
      </w:tr>
      <w:tr w:rsidR="00193BF1" w:rsidRPr="00E527FE" w14:paraId="137DFFE8" w14:textId="77777777" w:rsidTr="00AB314C">
        <w:tc>
          <w:tcPr>
            <w:tcW w:w="577" w:type="dxa"/>
            <w:vAlign w:val="center"/>
          </w:tcPr>
          <w:p w14:paraId="144E7268" w14:textId="77777777" w:rsidR="00193BF1" w:rsidRPr="00E527FE" w:rsidRDefault="00193BF1" w:rsidP="00AB314C">
            <w:pPr>
              <w:widowControl w:val="0"/>
              <w:jc w:val="center"/>
              <w:rPr>
                <w:rFonts w:asciiTheme="minorHAnsi" w:eastAsia="Arial" w:hAnsiTheme="minorHAnsi" w:cstheme="minorHAnsi"/>
                <w:sz w:val="22"/>
                <w:szCs w:val="22"/>
                <w:lang w:bidi="pl-PL"/>
              </w:rPr>
            </w:pPr>
            <w:r>
              <w:rPr>
                <w:rFonts w:asciiTheme="minorHAnsi" w:eastAsia="Arial" w:hAnsiTheme="minorHAnsi" w:cstheme="minorHAnsi"/>
                <w:sz w:val="22"/>
                <w:szCs w:val="22"/>
                <w:lang w:bidi="pl-PL"/>
              </w:rPr>
              <w:t>2.</w:t>
            </w:r>
          </w:p>
        </w:tc>
        <w:tc>
          <w:tcPr>
            <w:tcW w:w="6893" w:type="dxa"/>
            <w:gridSpan w:val="2"/>
          </w:tcPr>
          <w:p w14:paraId="2087CAA3" w14:textId="77777777" w:rsidR="00193BF1" w:rsidRPr="00E527FE" w:rsidRDefault="00193BF1" w:rsidP="00AB314C">
            <w:pPr>
              <w:rPr>
                <w:rFonts w:asciiTheme="minorHAnsi" w:hAnsiTheme="minorHAnsi" w:cstheme="minorHAnsi"/>
                <w:sz w:val="22"/>
                <w:szCs w:val="22"/>
                <w:lang w:val="pl-PL"/>
              </w:rPr>
            </w:pPr>
            <w:r w:rsidRPr="00EF6242">
              <w:rPr>
                <w:rFonts w:asciiTheme="minorHAnsi" w:hAnsiTheme="minorHAnsi" w:cstheme="minorHAnsi"/>
                <w:b/>
                <w:sz w:val="22"/>
                <w:szCs w:val="22"/>
                <w:lang w:val="pl-PL"/>
              </w:rPr>
              <w:t>Mankiety dziecięce z 1- wężykiem</w:t>
            </w:r>
            <w:r>
              <w:rPr>
                <w:rFonts w:asciiTheme="minorHAnsi" w:hAnsiTheme="minorHAnsi" w:cstheme="minorHAnsi"/>
                <w:sz w:val="22"/>
                <w:szCs w:val="22"/>
                <w:lang w:val="pl-PL"/>
              </w:rPr>
              <w:t xml:space="preserve"> 14-21 cm, 10-15 cm.</w:t>
            </w:r>
          </w:p>
        </w:tc>
        <w:tc>
          <w:tcPr>
            <w:tcW w:w="1249" w:type="dxa"/>
          </w:tcPr>
          <w:p w14:paraId="1475944D"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20</w:t>
            </w:r>
          </w:p>
        </w:tc>
        <w:tc>
          <w:tcPr>
            <w:tcW w:w="1244" w:type="dxa"/>
          </w:tcPr>
          <w:p w14:paraId="7DC71394" w14:textId="77777777" w:rsidR="00193BF1" w:rsidRPr="00E527FE" w:rsidRDefault="00193BF1" w:rsidP="00AB314C">
            <w:pPr>
              <w:rPr>
                <w:rFonts w:asciiTheme="minorHAnsi" w:hAnsiTheme="minorHAnsi" w:cstheme="minorHAnsi"/>
                <w:sz w:val="22"/>
                <w:szCs w:val="22"/>
                <w:lang w:val="pl-PL"/>
              </w:rPr>
            </w:pPr>
          </w:p>
        </w:tc>
        <w:tc>
          <w:tcPr>
            <w:tcW w:w="1223" w:type="dxa"/>
          </w:tcPr>
          <w:p w14:paraId="59470B27" w14:textId="77777777" w:rsidR="00193BF1" w:rsidRPr="00E527FE" w:rsidRDefault="00193BF1" w:rsidP="00AB314C">
            <w:pPr>
              <w:rPr>
                <w:rFonts w:asciiTheme="minorHAnsi" w:hAnsiTheme="minorHAnsi" w:cstheme="minorHAnsi"/>
                <w:sz w:val="22"/>
                <w:szCs w:val="22"/>
                <w:lang w:val="pl-PL"/>
              </w:rPr>
            </w:pPr>
          </w:p>
        </w:tc>
        <w:tc>
          <w:tcPr>
            <w:tcW w:w="1288" w:type="dxa"/>
          </w:tcPr>
          <w:p w14:paraId="1583B0B6" w14:textId="77777777" w:rsidR="00193BF1" w:rsidRPr="00E527FE" w:rsidRDefault="00193BF1" w:rsidP="00AB314C">
            <w:pPr>
              <w:rPr>
                <w:rFonts w:asciiTheme="minorHAnsi" w:hAnsiTheme="minorHAnsi" w:cstheme="minorHAnsi"/>
                <w:sz w:val="22"/>
                <w:szCs w:val="22"/>
                <w:lang w:val="pl-PL"/>
              </w:rPr>
            </w:pPr>
          </w:p>
        </w:tc>
        <w:tc>
          <w:tcPr>
            <w:tcW w:w="1134" w:type="dxa"/>
          </w:tcPr>
          <w:p w14:paraId="781EEBEA" w14:textId="77777777" w:rsidR="00193BF1" w:rsidRPr="00E527FE" w:rsidRDefault="00193BF1" w:rsidP="00AB314C">
            <w:pPr>
              <w:rPr>
                <w:rFonts w:asciiTheme="minorHAnsi" w:hAnsiTheme="minorHAnsi" w:cstheme="minorHAnsi"/>
                <w:sz w:val="22"/>
                <w:szCs w:val="22"/>
                <w:lang w:val="pl-PL"/>
              </w:rPr>
            </w:pPr>
          </w:p>
        </w:tc>
        <w:tc>
          <w:tcPr>
            <w:tcW w:w="1295" w:type="dxa"/>
          </w:tcPr>
          <w:p w14:paraId="554D59E1" w14:textId="77777777" w:rsidR="00193BF1" w:rsidRPr="00E527FE" w:rsidRDefault="00193BF1" w:rsidP="00AB314C">
            <w:pPr>
              <w:rPr>
                <w:rFonts w:asciiTheme="minorHAnsi" w:hAnsiTheme="minorHAnsi" w:cstheme="minorHAnsi"/>
                <w:sz w:val="22"/>
                <w:szCs w:val="22"/>
                <w:lang w:val="pl-PL"/>
              </w:rPr>
            </w:pPr>
          </w:p>
        </w:tc>
      </w:tr>
      <w:tr w:rsidR="00193BF1" w:rsidRPr="00E527FE" w14:paraId="52D0DD9D" w14:textId="77777777" w:rsidTr="00AB314C">
        <w:tc>
          <w:tcPr>
            <w:tcW w:w="577" w:type="dxa"/>
            <w:vMerge w:val="restart"/>
            <w:vAlign w:val="center"/>
          </w:tcPr>
          <w:p w14:paraId="63CF21B9" w14:textId="77777777" w:rsidR="00193BF1" w:rsidRPr="00E527FE" w:rsidRDefault="00193BF1" w:rsidP="00AB314C">
            <w:pPr>
              <w:widowControl w:val="0"/>
              <w:jc w:val="center"/>
              <w:rPr>
                <w:rFonts w:asciiTheme="minorHAnsi" w:eastAsia="Arial" w:hAnsiTheme="minorHAnsi" w:cstheme="minorHAnsi"/>
                <w:sz w:val="22"/>
                <w:szCs w:val="22"/>
                <w:lang w:bidi="pl-PL"/>
              </w:rPr>
            </w:pPr>
            <w:r>
              <w:rPr>
                <w:rFonts w:asciiTheme="minorHAnsi" w:eastAsia="Arial" w:hAnsiTheme="minorHAnsi" w:cstheme="minorHAnsi"/>
                <w:sz w:val="22"/>
                <w:szCs w:val="22"/>
                <w:lang w:bidi="pl-PL"/>
              </w:rPr>
              <w:t>3.</w:t>
            </w:r>
          </w:p>
        </w:tc>
        <w:tc>
          <w:tcPr>
            <w:tcW w:w="5235" w:type="dxa"/>
            <w:vMerge w:val="restart"/>
          </w:tcPr>
          <w:p w14:paraId="1C4DAA20" w14:textId="67CAC2BD" w:rsidR="00193BF1" w:rsidRPr="00EF6242" w:rsidRDefault="00193BF1" w:rsidP="00AB314C">
            <w:pPr>
              <w:jc w:val="both"/>
              <w:rPr>
                <w:rFonts w:asciiTheme="minorHAnsi" w:hAnsiTheme="minorHAnsi" w:cstheme="minorHAnsi"/>
                <w:bCs/>
                <w:sz w:val="22"/>
                <w:szCs w:val="22"/>
                <w:lang w:val="pl-PL"/>
              </w:rPr>
            </w:pPr>
            <w:r>
              <w:rPr>
                <w:rFonts w:asciiTheme="minorHAnsi" w:hAnsiTheme="minorHAnsi" w:cstheme="minorHAnsi"/>
                <w:b/>
                <w:bCs/>
                <w:sz w:val="22"/>
                <w:szCs w:val="22"/>
                <w:lang w:val="pl-PL"/>
              </w:rPr>
              <w:t xml:space="preserve">Mankiet kompatybilny do </w:t>
            </w:r>
            <w:r w:rsidR="005A3771">
              <w:rPr>
                <w:rFonts w:asciiTheme="minorHAnsi" w:hAnsiTheme="minorHAnsi" w:cstheme="minorHAnsi"/>
                <w:b/>
                <w:bCs/>
                <w:sz w:val="22"/>
                <w:szCs w:val="22"/>
                <w:lang w:val="pl-PL"/>
              </w:rPr>
              <w:t>c</w:t>
            </w:r>
            <w:r>
              <w:rPr>
                <w:rFonts w:asciiTheme="minorHAnsi" w:hAnsiTheme="minorHAnsi" w:cstheme="minorHAnsi"/>
                <w:b/>
                <w:bCs/>
                <w:sz w:val="22"/>
                <w:szCs w:val="22"/>
                <w:lang w:val="pl-PL"/>
              </w:rPr>
              <w:t xml:space="preserve">iśnieniomierza z pozycji 1 – </w:t>
            </w:r>
            <w:r>
              <w:rPr>
                <w:rFonts w:asciiTheme="minorHAnsi" w:hAnsiTheme="minorHAnsi" w:cstheme="minorHAnsi"/>
                <w:bCs/>
                <w:sz w:val="22"/>
                <w:szCs w:val="22"/>
                <w:lang w:val="pl-PL"/>
              </w:rPr>
              <w:t>wygodny mankiet stożkowy z dużym zakresem regulacji. Kształt zapewniający optymalne dopasowanie oraz pozwala</w:t>
            </w:r>
            <w:r w:rsidR="005A3771">
              <w:rPr>
                <w:rFonts w:asciiTheme="minorHAnsi" w:hAnsiTheme="minorHAnsi" w:cstheme="minorHAnsi"/>
                <w:bCs/>
                <w:sz w:val="22"/>
                <w:szCs w:val="22"/>
                <w:lang w:val="pl-PL"/>
              </w:rPr>
              <w:t>jący</w:t>
            </w:r>
            <w:r>
              <w:rPr>
                <w:rFonts w:asciiTheme="minorHAnsi" w:hAnsiTheme="minorHAnsi" w:cstheme="minorHAnsi"/>
                <w:bCs/>
                <w:sz w:val="22"/>
                <w:szCs w:val="22"/>
                <w:lang w:val="pl-PL"/>
              </w:rPr>
              <w:t xml:space="preserve"> na precyzyjny pomiar. Każdy mankiet wyposażony </w:t>
            </w:r>
            <w:r w:rsidR="007F4993">
              <w:rPr>
                <w:rFonts w:asciiTheme="minorHAnsi" w:hAnsiTheme="minorHAnsi" w:cstheme="minorHAnsi"/>
                <w:bCs/>
                <w:sz w:val="22"/>
                <w:szCs w:val="22"/>
                <w:lang w:val="pl-PL"/>
              </w:rPr>
              <w:t>w</w:t>
            </w:r>
            <w:r>
              <w:rPr>
                <w:rFonts w:asciiTheme="minorHAnsi" w:hAnsiTheme="minorHAnsi" w:cstheme="minorHAnsi"/>
                <w:bCs/>
                <w:sz w:val="22"/>
                <w:szCs w:val="22"/>
                <w:lang w:val="pl-PL"/>
              </w:rPr>
              <w:t xml:space="preserve"> dwie końcówki mocujące.</w:t>
            </w:r>
          </w:p>
        </w:tc>
        <w:tc>
          <w:tcPr>
            <w:tcW w:w="1658" w:type="dxa"/>
          </w:tcPr>
          <w:p w14:paraId="6A844106" w14:textId="77777777" w:rsidR="00193BF1" w:rsidRPr="00E527FE"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S (17-22 cm)</w:t>
            </w:r>
          </w:p>
        </w:tc>
        <w:tc>
          <w:tcPr>
            <w:tcW w:w="1249" w:type="dxa"/>
          </w:tcPr>
          <w:p w14:paraId="6EBF743E"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5</w:t>
            </w:r>
          </w:p>
        </w:tc>
        <w:tc>
          <w:tcPr>
            <w:tcW w:w="1244" w:type="dxa"/>
          </w:tcPr>
          <w:p w14:paraId="41DB7266" w14:textId="77777777" w:rsidR="00193BF1" w:rsidRPr="00E527FE" w:rsidRDefault="00193BF1" w:rsidP="00AB314C">
            <w:pPr>
              <w:rPr>
                <w:rFonts w:asciiTheme="minorHAnsi" w:hAnsiTheme="minorHAnsi" w:cstheme="minorHAnsi"/>
                <w:sz w:val="22"/>
                <w:szCs w:val="22"/>
                <w:lang w:val="pl-PL"/>
              </w:rPr>
            </w:pPr>
          </w:p>
        </w:tc>
        <w:tc>
          <w:tcPr>
            <w:tcW w:w="1223" w:type="dxa"/>
          </w:tcPr>
          <w:p w14:paraId="1AC080E8" w14:textId="77777777" w:rsidR="00193BF1" w:rsidRPr="00E527FE" w:rsidRDefault="00193BF1" w:rsidP="00AB314C">
            <w:pPr>
              <w:rPr>
                <w:rFonts w:asciiTheme="minorHAnsi" w:hAnsiTheme="minorHAnsi" w:cstheme="minorHAnsi"/>
                <w:sz w:val="22"/>
                <w:szCs w:val="22"/>
                <w:lang w:val="pl-PL"/>
              </w:rPr>
            </w:pPr>
          </w:p>
        </w:tc>
        <w:tc>
          <w:tcPr>
            <w:tcW w:w="1288" w:type="dxa"/>
          </w:tcPr>
          <w:p w14:paraId="661E138E" w14:textId="77777777" w:rsidR="00193BF1" w:rsidRPr="00E527FE" w:rsidRDefault="00193BF1" w:rsidP="00AB314C">
            <w:pPr>
              <w:rPr>
                <w:rFonts w:asciiTheme="minorHAnsi" w:hAnsiTheme="minorHAnsi" w:cstheme="minorHAnsi"/>
                <w:sz w:val="22"/>
                <w:szCs w:val="22"/>
                <w:lang w:val="pl-PL"/>
              </w:rPr>
            </w:pPr>
          </w:p>
        </w:tc>
        <w:tc>
          <w:tcPr>
            <w:tcW w:w="1134" w:type="dxa"/>
          </w:tcPr>
          <w:p w14:paraId="2AE10F2C" w14:textId="77777777" w:rsidR="00193BF1" w:rsidRPr="00E527FE" w:rsidRDefault="00193BF1" w:rsidP="00AB314C">
            <w:pPr>
              <w:rPr>
                <w:rFonts w:asciiTheme="minorHAnsi" w:hAnsiTheme="minorHAnsi" w:cstheme="minorHAnsi"/>
                <w:sz w:val="22"/>
                <w:szCs w:val="22"/>
                <w:lang w:val="pl-PL"/>
              </w:rPr>
            </w:pPr>
          </w:p>
        </w:tc>
        <w:tc>
          <w:tcPr>
            <w:tcW w:w="1295" w:type="dxa"/>
          </w:tcPr>
          <w:p w14:paraId="170FC3A2" w14:textId="77777777" w:rsidR="00193BF1" w:rsidRPr="00E527FE" w:rsidRDefault="00193BF1" w:rsidP="00AB314C">
            <w:pPr>
              <w:rPr>
                <w:rFonts w:asciiTheme="minorHAnsi" w:hAnsiTheme="minorHAnsi" w:cstheme="minorHAnsi"/>
                <w:sz w:val="22"/>
                <w:szCs w:val="22"/>
                <w:lang w:val="pl-PL"/>
              </w:rPr>
            </w:pPr>
          </w:p>
        </w:tc>
      </w:tr>
      <w:tr w:rsidR="00193BF1" w:rsidRPr="00E527FE" w14:paraId="7DC0E74B" w14:textId="77777777" w:rsidTr="00AB314C">
        <w:tc>
          <w:tcPr>
            <w:tcW w:w="577" w:type="dxa"/>
            <w:vMerge/>
            <w:vAlign w:val="center"/>
          </w:tcPr>
          <w:p w14:paraId="31D2BFFB" w14:textId="77777777" w:rsidR="00193BF1" w:rsidRPr="00E527FE" w:rsidRDefault="00193BF1" w:rsidP="00AB314C">
            <w:pPr>
              <w:widowControl w:val="0"/>
              <w:jc w:val="center"/>
              <w:rPr>
                <w:rFonts w:asciiTheme="minorHAnsi" w:eastAsia="Arial" w:hAnsiTheme="minorHAnsi" w:cstheme="minorHAnsi"/>
                <w:sz w:val="22"/>
                <w:szCs w:val="22"/>
                <w:lang w:bidi="pl-PL"/>
              </w:rPr>
            </w:pPr>
          </w:p>
        </w:tc>
        <w:tc>
          <w:tcPr>
            <w:tcW w:w="5235" w:type="dxa"/>
            <w:vMerge/>
          </w:tcPr>
          <w:p w14:paraId="7D1BC1E4" w14:textId="77777777" w:rsidR="00193BF1" w:rsidRPr="00E527FE" w:rsidRDefault="00193BF1" w:rsidP="00AB314C">
            <w:pPr>
              <w:rPr>
                <w:rFonts w:asciiTheme="minorHAnsi" w:hAnsiTheme="minorHAnsi" w:cstheme="minorHAnsi"/>
                <w:b/>
                <w:bCs/>
                <w:sz w:val="22"/>
                <w:szCs w:val="22"/>
                <w:lang w:val="pl-PL"/>
              </w:rPr>
            </w:pPr>
          </w:p>
        </w:tc>
        <w:tc>
          <w:tcPr>
            <w:tcW w:w="1658" w:type="dxa"/>
          </w:tcPr>
          <w:p w14:paraId="2CEA537F" w14:textId="77777777" w:rsidR="00193BF1" w:rsidRPr="00E527FE"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M-L (22-42 cm)</w:t>
            </w:r>
          </w:p>
        </w:tc>
        <w:tc>
          <w:tcPr>
            <w:tcW w:w="1249" w:type="dxa"/>
          </w:tcPr>
          <w:p w14:paraId="3491F8CB"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15</w:t>
            </w:r>
          </w:p>
        </w:tc>
        <w:tc>
          <w:tcPr>
            <w:tcW w:w="1244" w:type="dxa"/>
          </w:tcPr>
          <w:p w14:paraId="5F024C6D" w14:textId="77777777" w:rsidR="00193BF1" w:rsidRPr="00E527FE" w:rsidRDefault="00193BF1" w:rsidP="00AB314C">
            <w:pPr>
              <w:rPr>
                <w:rFonts w:asciiTheme="minorHAnsi" w:hAnsiTheme="minorHAnsi" w:cstheme="minorHAnsi"/>
                <w:sz w:val="22"/>
                <w:szCs w:val="22"/>
                <w:lang w:val="pl-PL"/>
              </w:rPr>
            </w:pPr>
          </w:p>
        </w:tc>
        <w:tc>
          <w:tcPr>
            <w:tcW w:w="1223" w:type="dxa"/>
          </w:tcPr>
          <w:p w14:paraId="763AD2C7" w14:textId="77777777" w:rsidR="00193BF1" w:rsidRPr="00E527FE" w:rsidRDefault="00193BF1" w:rsidP="00AB314C">
            <w:pPr>
              <w:rPr>
                <w:rFonts w:asciiTheme="minorHAnsi" w:hAnsiTheme="minorHAnsi" w:cstheme="minorHAnsi"/>
                <w:sz w:val="22"/>
                <w:szCs w:val="22"/>
                <w:lang w:val="pl-PL"/>
              </w:rPr>
            </w:pPr>
          </w:p>
        </w:tc>
        <w:tc>
          <w:tcPr>
            <w:tcW w:w="1288" w:type="dxa"/>
          </w:tcPr>
          <w:p w14:paraId="49B50CAF" w14:textId="77777777" w:rsidR="00193BF1" w:rsidRPr="00E527FE" w:rsidRDefault="00193BF1" w:rsidP="00AB314C">
            <w:pPr>
              <w:rPr>
                <w:rFonts w:asciiTheme="minorHAnsi" w:hAnsiTheme="minorHAnsi" w:cstheme="minorHAnsi"/>
                <w:sz w:val="22"/>
                <w:szCs w:val="22"/>
                <w:lang w:val="pl-PL"/>
              </w:rPr>
            </w:pPr>
          </w:p>
        </w:tc>
        <w:tc>
          <w:tcPr>
            <w:tcW w:w="1134" w:type="dxa"/>
          </w:tcPr>
          <w:p w14:paraId="41B48119" w14:textId="77777777" w:rsidR="00193BF1" w:rsidRPr="00E527FE" w:rsidRDefault="00193BF1" w:rsidP="00AB314C">
            <w:pPr>
              <w:rPr>
                <w:rFonts w:asciiTheme="minorHAnsi" w:hAnsiTheme="minorHAnsi" w:cstheme="minorHAnsi"/>
                <w:sz w:val="22"/>
                <w:szCs w:val="22"/>
                <w:lang w:val="pl-PL"/>
              </w:rPr>
            </w:pPr>
          </w:p>
        </w:tc>
        <w:tc>
          <w:tcPr>
            <w:tcW w:w="1295" w:type="dxa"/>
          </w:tcPr>
          <w:p w14:paraId="44C968A9" w14:textId="77777777" w:rsidR="00193BF1" w:rsidRPr="00E527FE" w:rsidRDefault="00193BF1" w:rsidP="00AB314C">
            <w:pPr>
              <w:rPr>
                <w:rFonts w:asciiTheme="minorHAnsi" w:hAnsiTheme="minorHAnsi" w:cstheme="minorHAnsi"/>
                <w:sz w:val="22"/>
                <w:szCs w:val="22"/>
                <w:lang w:val="pl-PL"/>
              </w:rPr>
            </w:pPr>
          </w:p>
        </w:tc>
      </w:tr>
      <w:tr w:rsidR="00193BF1" w:rsidRPr="00E527FE" w14:paraId="5D77E46C" w14:textId="77777777" w:rsidTr="00AB314C">
        <w:tc>
          <w:tcPr>
            <w:tcW w:w="577" w:type="dxa"/>
            <w:vMerge/>
            <w:vAlign w:val="center"/>
          </w:tcPr>
          <w:p w14:paraId="6C762885" w14:textId="77777777" w:rsidR="00193BF1" w:rsidRPr="00E527FE" w:rsidRDefault="00193BF1" w:rsidP="00AB314C">
            <w:pPr>
              <w:widowControl w:val="0"/>
              <w:jc w:val="center"/>
              <w:rPr>
                <w:rFonts w:asciiTheme="minorHAnsi" w:eastAsia="Arial" w:hAnsiTheme="minorHAnsi" w:cstheme="minorHAnsi"/>
                <w:sz w:val="22"/>
                <w:szCs w:val="22"/>
                <w:lang w:bidi="pl-PL"/>
              </w:rPr>
            </w:pPr>
          </w:p>
        </w:tc>
        <w:tc>
          <w:tcPr>
            <w:tcW w:w="5235" w:type="dxa"/>
            <w:vMerge/>
          </w:tcPr>
          <w:p w14:paraId="0BFD7553" w14:textId="77777777" w:rsidR="00193BF1" w:rsidRPr="00E527FE" w:rsidRDefault="00193BF1" w:rsidP="00AB314C">
            <w:pPr>
              <w:rPr>
                <w:rFonts w:asciiTheme="minorHAnsi" w:hAnsiTheme="minorHAnsi" w:cstheme="minorHAnsi"/>
                <w:b/>
                <w:bCs/>
                <w:sz w:val="22"/>
                <w:szCs w:val="22"/>
                <w:lang w:val="pl-PL"/>
              </w:rPr>
            </w:pPr>
          </w:p>
        </w:tc>
        <w:tc>
          <w:tcPr>
            <w:tcW w:w="1658" w:type="dxa"/>
          </w:tcPr>
          <w:p w14:paraId="158AA023" w14:textId="77777777" w:rsidR="00193BF1" w:rsidRPr="00E527FE"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L-XL (32-52 cm)</w:t>
            </w:r>
          </w:p>
        </w:tc>
        <w:tc>
          <w:tcPr>
            <w:tcW w:w="1249" w:type="dxa"/>
          </w:tcPr>
          <w:p w14:paraId="022E0DEC"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5</w:t>
            </w:r>
          </w:p>
        </w:tc>
        <w:tc>
          <w:tcPr>
            <w:tcW w:w="1244" w:type="dxa"/>
          </w:tcPr>
          <w:p w14:paraId="3BD8DAD8" w14:textId="77777777" w:rsidR="00193BF1" w:rsidRPr="00E527FE" w:rsidRDefault="00193BF1" w:rsidP="00AB314C">
            <w:pPr>
              <w:rPr>
                <w:rFonts w:asciiTheme="minorHAnsi" w:hAnsiTheme="minorHAnsi" w:cstheme="minorHAnsi"/>
                <w:sz w:val="22"/>
                <w:szCs w:val="22"/>
                <w:lang w:val="pl-PL"/>
              </w:rPr>
            </w:pPr>
          </w:p>
        </w:tc>
        <w:tc>
          <w:tcPr>
            <w:tcW w:w="1223" w:type="dxa"/>
          </w:tcPr>
          <w:p w14:paraId="09506E96" w14:textId="77777777" w:rsidR="00193BF1" w:rsidRPr="00E527FE" w:rsidRDefault="00193BF1" w:rsidP="00AB314C">
            <w:pPr>
              <w:rPr>
                <w:rFonts w:asciiTheme="minorHAnsi" w:hAnsiTheme="minorHAnsi" w:cstheme="minorHAnsi"/>
                <w:sz w:val="22"/>
                <w:szCs w:val="22"/>
                <w:lang w:val="pl-PL"/>
              </w:rPr>
            </w:pPr>
          </w:p>
        </w:tc>
        <w:tc>
          <w:tcPr>
            <w:tcW w:w="1288" w:type="dxa"/>
          </w:tcPr>
          <w:p w14:paraId="6DAF1A00" w14:textId="77777777" w:rsidR="00193BF1" w:rsidRPr="00E527FE" w:rsidRDefault="00193BF1" w:rsidP="00AB314C">
            <w:pPr>
              <w:rPr>
                <w:rFonts w:asciiTheme="minorHAnsi" w:hAnsiTheme="minorHAnsi" w:cstheme="minorHAnsi"/>
                <w:sz w:val="22"/>
                <w:szCs w:val="22"/>
                <w:lang w:val="pl-PL"/>
              </w:rPr>
            </w:pPr>
          </w:p>
        </w:tc>
        <w:tc>
          <w:tcPr>
            <w:tcW w:w="1134" w:type="dxa"/>
          </w:tcPr>
          <w:p w14:paraId="718563F7" w14:textId="77777777" w:rsidR="00193BF1" w:rsidRPr="00E527FE" w:rsidRDefault="00193BF1" w:rsidP="00AB314C">
            <w:pPr>
              <w:rPr>
                <w:rFonts w:asciiTheme="minorHAnsi" w:hAnsiTheme="minorHAnsi" w:cstheme="minorHAnsi"/>
                <w:sz w:val="22"/>
                <w:szCs w:val="22"/>
                <w:lang w:val="pl-PL"/>
              </w:rPr>
            </w:pPr>
          </w:p>
        </w:tc>
        <w:tc>
          <w:tcPr>
            <w:tcW w:w="1295" w:type="dxa"/>
          </w:tcPr>
          <w:p w14:paraId="2558DF36" w14:textId="77777777" w:rsidR="00193BF1" w:rsidRPr="00E527FE" w:rsidRDefault="00193BF1" w:rsidP="00AB314C">
            <w:pPr>
              <w:rPr>
                <w:rFonts w:asciiTheme="minorHAnsi" w:hAnsiTheme="minorHAnsi" w:cstheme="minorHAnsi"/>
                <w:sz w:val="22"/>
                <w:szCs w:val="22"/>
                <w:lang w:val="pl-PL"/>
              </w:rPr>
            </w:pPr>
          </w:p>
        </w:tc>
      </w:tr>
      <w:tr w:rsidR="00193BF1" w:rsidRPr="00E527FE" w14:paraId="76E03C10" w14:textId="77777777" w:rsidTr="00AB314C">
        <w:tc>
          <w:tcPr>
            <w:tcW w:w="577" w:type="dxa"/>
            <w:vAlign w:val="center"/>
          </w:tcPr>
          <w:p w14:paraId="5B82D9DA" w14:textId="77777777" w:rsidR="00193BF1" w:rsidRPr="00E527FE" w:rsidRDefault="00193BF1" w:rsidP="00AB314C">
            <w:pPr>
              <w:widowControl w:val="0"/>
              <w:jc w:val="center"/>
              <w:rPr>
                <w:rFonts w:asciiTheme="minorHAnsi" w:eastAsia="Arial" w:hAnsiTheme="minorHAnsi" w:cstheme="minorHAnsi"/>
                <w:sz w:val="22"/>
                <w:szCs w:val="22"/>
                <w:lang w:bidi="pl-PL"/>
              </w:rPr>
            </w:pPr>
            <w:r>
              <w:rPr>
                <w:rFonts w:asciiTheme="minorHAnsi" w:eastAsia="Arial" w:hAnsiTheme="minorHAnsi" w:cstheme="minorHAnsi"/>
                <w:sz w:val="22"/>
                <w:szCs w:val="22"/>
                <w:lang w:bidi="pl-PL"/>
              </w:rPr>
              <w:t>4.</w:t>
            </w:r>
          </w:p>
        </w:tc>
        <w:tc>
          <w:tcPr>
            <w:tcW w:w="6893" w:type="dxa"/>
            <w:gridSpan w:val="2"/>
          </w:tcPr>
          <w:p w14:paraId="45EC5923" w14:textId="0AD9EECC" w:rsidR="00193BF1" w:rsidRPr="008F102B" w:rsidRDefault="00193BF1" w:rsidP="00AB314C">
            <w:pPr>
              <w:rPr>
                <w:rFonts w:asciiTheme="minorHAnsi" w:hAnsiTheme="minorHAnsi" w:cstheme="minorHAnsi"/>
                <w:sz w:val="22"/>
                <w:szCs w:val="22"/>
                <w:lang w:val="pl-PL"/>
              </w:rPr>
            </w:pPr>
            <w:r w:rsidRPr="007F4993">
              <w:rPr>
                <w:rFonts w:asciiTheme="minorHAnsi" w:hAnsiTheme="minorHAnsi" w:cstheme="minorHAnsi"/>
                <w:b/>
                <w:sz w:val="22"/>
                <w:szCs w:val="22"/>
              </w:rPr>
              <w:t xml:space="preserve">Mankiet jednorazowy do pomiaru ciśnienia. Rozmiar 17-25 cm.  </w:t>
            </w:r>
            <w:r w:rsidRPr="007F4993">
              <w:rPr>
                <w:rFonts w:asciiTheme="minorHAnsi" w:hAnsiTheme="minorHAnsi" w:cstheme="minorHAnsi"/>
                <w:sz w:val="22"/>
                <w:szCs w:val="22"/>
              </w:rPr>
              <w:t>Jednowężykowy. Staranne i estetyczne wykonanie. Widoczne oznaczenia rozmiarów oraz lini</w:t>
            </w:r>
            <w:r w:rsidR="007F4993">
              <w:rPr>
                <w:rFonts w:asciiTheme="minorHAnsi" w:hAnsiTheme="minorHAnsi" w:cstheme="minorHAnsi"/>
                <w:sz w:val="22"/>
                <w:szCs w:val="22"/>
              </w:rPr>
              <w:t>a</w:t>
            </w:r>
            <w:r w:rsidRPr="007F4993">
              <w:rPr>
                <w:rFonts w:asciiTheme="minorHAnsi" w:hAnsiTheme="minorHAnsi" w:cstheme="minorHAnsi"/>
                <w:sz w:val="22"/>
                <w:szCs w:val="22"/>
              </w:rPr>
              <w:t xml:space="preserve"> ułatwiają</w:t>
            </w:r>
            <w:r w:rsidR="007F4993">
              <w:rPr>
                <w:rFonts w:asciiTheme="minorHAnsi" w:hAnsiTheme="minorHAnsi" w:cstheme="minorHAnsi"/>
                <w:sz w:val="22"/>
                <w:szCs w:val="22"/>
              </w:rPr>
              <w:t>ca</w:t>
            </w:r>
            <w:r w:rsidRPr="007F4993">
              <w:rPr>
                <w:rFonts w:asciiTheme="minorHAnsi" w:hAnsiTheme="minorHAnsi" w:cstheme="minorHAnsi"/>
                <w:sz w:val="22"/>
                <w:szCs w:val="22"/>
              </w:rPr>
              <w:t xml:space="preserve"> poprawne zakładanie mankietu. Zapinany na rzep, bez klamry.</w:t>
            </w:r>
          </w:p>
        </w:tc>
        <w:tc>
          <w:tcPr>
            <w:tcW w:w="1249" w:type="dxa"/>
          </w:tcPr>
          <w:p w14:paraId="17245E7F"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10</w:t>
            </w:r>
          </w:p>
        </w:tc>
        <w:tc>
          <w:tcPr>
            <w:tcW w:w="1244" w:type="dxa"/>
          </w:tcPr>
          <w:p w14:paraId="6949EC40" w14:textId="77777777" w:rsidR="00193BF1" w:rsidRPr="00E527FE" w:rsidRDefault="00193BF1" w:rsidP="00AB314C">
            <w:pPr>
              <w:rPr>
                <w:rFonts w:asciiTheme="minorHAnsi" w:hAnsiTheme="minorHAnsi" w:cstheme="minorHAnsi"/>
                <w:sz w:val="22"/>
                <w:szCs w:val="22"/>
                <w:lang w:val="pl-PL"/>
              </w:rPr>
            </w:pPr>
          </w:p>
        </w:tc>
        <w:tc>
          <w:tcPr>
            <w:tcW w:w="1223" w:type="dxa"/>
          </w:tcPr>
          <w:p w14:paraId="53F94358" w14:textId="77777777" w:rsidR="00193BF1" w:rsidRPr="00E527FE" w:rsidRDefault="00193BF1" w:rsidP="00AB314C">
            <w:pPr>
              <w:rPr>
                <w:rFonts w:asciiTheme="minorHAnsi" w:hAnsiTheme="minorHAnsi" w:cstheme="minorHAnsi"/>
                <w:sz w:val="22"/>
                <w:szCs w:val="22"/>
                <w:lang w:val="pl-PL"/>
              </w:rPr>
            </w:pPr>
          </w:p>
        </w:tc>
        <w:tc>
          <w:tcPr>
            <w:tcW w:w="1288" w:type="dxa"/>
          </w:tcPr>
          <w:p w14:paraId="1C99569F" w14:textId="77777777" w:rsidR="00193BF1" w:rsidRPr="00E527FE" w:rsidRDefault="00193BF1" w:rsidP="00AB314C">
            <w:pPr>
              <w:rPr>
                <w:rFonts w:asciiTheme="minorHAnsi" w:hAnsiTheme="minorHAnsi" w:cstheme="minorHAnsi"/>
                <w:sz w:val="22"/>
                <w:szCs w:val="22"/>
                <w:lang w:val="pl-PL"/>
              </w:rPr>
            </w:pPr>
          </w:p>
        </w:tc>
        <w:tc>
          <w:tcPr>
            <w:tcW w:w="1134" w:type="dxa"/>
          </w:tcPr>
          <w:p w14:paraId="419CC876" w14:textId="77777777" w:rsidR="00193BF1" w:rsidRPr="00E527FE" w:rsidRDefault="00193BF1" w:rsidP="00AB314C">
            <w:pPr>
              <w:rPr>
                <w:rFonts w:asciiTheme="minorHAnsi" w:hAnsiTheme="minorHAnsi" w:cstheme="minorHAnsi"/>
                <w:sz w:val="22"/>
                <w:szCs w:val="22"/>
                <w:lang w:val="pl-PL"/>
              </w:rPr>
            </w:pPr>
          </w:p>
        </w:tc>
        <w:tc>
          <w:tcPr>
            <w:tcW w:w="1295" w:type="dxa"/>
          </w:tcPr>
          <w:p w14:paraId="36C32146" w14:textId="77777777" w:rsidR="00193BF1" w:rsidRPr="00E527FE" w:rsidRDefault="00193BF1" w:rsidP="00AB314C">
            <w:pPr>
              <w:rPr>
                <w:rFonts w:asciiTheme="minorHAnsi" w:hAnsiTheme="minorHAnsi" w:cstheme="minorHAnsi"/>
                <w:sz w:val="22"/>
                <w:szCs w:val="22"/>
                <w:lang w:val="pl-PL"/>
              </w:rPr>
            </w:pPr>
          </w:p>
        </w:tc>
      </w:tr>
      <w:tr w:rsidR="00193BF1" w:rsidRPr="00E527FE" w14:paraId="2EC4F91A" w14:textId="77777777" w:rsidTr="00AB314C">
        <w:tc>
          <w:tcPr>
            <w:tcW w:w="577" w:type="dxa"/>
            <w:vAlign w:val="center"/>
          </w:tcPr>
          <w:p w14:paraId="136D3683" w14:textId="77777777" w:rsidR="00193BF1" w:rsidRPr="00E527FE" w:rsidRDefault="00193BF1" w:rsidP="00AB314C">
            <w:pPr>
              <w:widowControl w:val="0"/>
              <w:jc w:val="center"/>
              <w:rPr>
                <w:rFonts w:asciiTheme="minorHAnsi" w:eastAsia="Arial" w:hAnsiTheme="minorHAnsi" w:cstheme="minorHAnsi"/>
                <w:sz w:val="22"/>
                <w:szCs w:val="22"/>
                <w:lang w:bidi="pl-PL"/>
              </w:rPr>
            </w:pPr>
            <w:r>
              <w:rPr>
                <w:rFonts w:asciiTheme="minorHAnsi" w:eastAsia="Arial" w:hAnsiTheme="minorHAnsi" w:cstheme="minorHAnsi"/>
                <w:sz w:val="22"/>
                <w:szCs w:val="22"/>
                <w:lang w:bidi="pl-PL"/>
              </w:rPr>
              <w:lastRenderedPageBreak/>
              <w:t>5.</w:t>
            </w:r>
          </w:p>
        </w:tc>
        <w:tc>
          <w:tcPr>
            <w:tcW w:w="6893" w:type="dxa"/>
            <w:gridSpan w:val="2"/>
          </w:tcPr>
          <w:p w14:paraId="5FD10D70" w14:textId="6577ADDC" w:rsidR="00193BF1" w:rsidRPr="00E527FE" w:rsidRDefault="00193BF1" w:rsidP="00AB314C">
            <w:pPr>
              <w:rPr>
                <w:rFonts w:asciiTheme="minorHAnsi" w:hAnsiTheme="minorHAnsi" w:cstheme="minorHAnsi"/>
                <w:sz w:val="22"/>
                <w:szCs w:val="22"/>
                <w:lang w:val="pl-PL"/>
              </w:rPr>
            </w:pPr>
            <w:r w:rsidRPr="007F4993">
              <w:rPr>
                <w:rFonts w:asciiTheme="minorHAnsi" w:hAnsiTheme="minorHAnsi" w:cstheme="minorHAnsi"/>
                <w:b/>
                <w:sz w:val="22"/>
                <w:szCs w:val="22"/>
              </w:rPr>
              <w:t>Mankiet jednorazowy do pomiaru ciśnienia. Rozmiar 28-37 cm</w:t>
            </w:r>
            <w:r w:rsidRPr="007F4993">
              <w:rPr>
                <w:rFonts w:asciiTheme="minorHAnsi" w:hAnsiTheme="minorHAnsi" w:cstheme="minorHAnsi"/>
                <w:sz w:val="22"/>
                <w:szCs w:val="22"/>
              </w:rPr>
              <w:t>. Jednowężykowy. Staranne i estetyczne wykonanie. Widoczne oznaczenia rozmiarów oraz lini</w:t>
            </w:r>
            <w:r w:rsidR="007F4993">
              <w:rPr>
                <w:rFonts w:asciiTheme="minorHAnsi" w:hAnsiTheme="minorHAnsi" w:cstheme="minorHAnsi"/>
                <w:sz w:val="22"/>
                <w:szCs w:val="22"/>
              </w:rPr>
              <w:t>a</w:t>
            </w:r>
            <w:r w:rsidRPr="007F4993">
              <w:rPr>
                <w:rFonts w:asciiTheme="minorHAnsi" w:hAnsiTheme="minorHAnsi" w:cstheme="minorHAnsi"/>
                <w:sz w:val="22"/>
                <w:szCs w:val="22"/>
              </w:rPr>
              <w:t xml:space="preserve"> ułatwiając</w:t>
            </w:r>
            <w:r w:rsidR="007F4993">
              <w:rPr>
                <w:rFonts w:asciiTheme="minorHAnsi" w:hAnsiTheme="minorHAnsi" w:cstheme="minorHAnsi"/>
                <w:sz w:val="22"/>
                <w:szCs w:val="22"/>
              </w:rPr>
              <w:t>a</w:t>
            </w:r>
            <w:r w:rsidRPr="007F4993">
              <w:rPr>
                <w:rFonts w:asciiTheme="minorHAnsi" w:hAnsiTheme="minorHAnsi" w:cstheme="minorHAnsi"/>
                <w:sz w:val="22"/>
                <w:szCs w:val="22"/>
              </w:rPr>
              <w:t xml:space="preserve"> poprawne zakładanie mankietu. Zapinany na rzep, bez klamry.</w:t>
            </w:r>
          </w:p>
        </w:tc>
        <w:tc>
          <w:tcPr>
            <w:tcW w:w="1249" w:type="dxa"/>
          </w:tcPr>
          <w:p w14:paraId="71FD7752" w14:textId="16788915" w:rsidR="00193BF1" w:rsidRPr="00E527FE" w:rsidRDefault="001B4FD5"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50</w:t>
            </w:r>
          </w:p>
        </w:tc>
        <w:tc>
          <w:tcPr>
            <w:tcW w:w="1244" w:type="dxa"/>
          </w:tcPr>
          <w:p w14:paraId="23D78BBD" w14:textId="77777777" w:rsidR="00193BF1" w:rsidRPr="00E527FE" w:rsidRDefault="00193BF1" w:rsidP="00AB314C">
            <w:pPr>
              <w:rPr>
                <w:rFonts w:asciiTheme="minorHAnsi" w:hAnsiTheme="minorHAnsi" w:cstheme="minorHAnsi"/>
                <w:sz w:val="22"/>
                <w:szCs w:val="22"/>
                <w:lang w:val="pl-PL"/>
              </w:rPr>
            </w:pPr>
          </w:p>
        </w:tc>
        <w:tc>
          <w:tcPr>
            <w:tcW w:w="1223" w:type="dxa"/>
          </w:tcPr>
          <w:p w14:paraId="1F188A62" w14:textId="77777777" w:rsidR="00193BF1" w:rsidRPr="00E527FE" w:rsidRDefault="00193BF1" w:rsidP="00AB314C">
            <w:pPr>
              <w:rPr>
                <w:rFonts w:asciiTheme="minorHAnsi" w:hAnsiTheme="minorHAnsi" w:cstheme="minorHAnsi"/>
                <w:sz w:val="22"/>
                <w:szCs w:val="22"/>
                <w:lang w:val="pl-PL"/>
              </w:rPr>
            </w:pPr>
          </w:p>
        </w:tc>
        <w:tc>
          <w:tcPr>
            <w:tcW w:w="1288" w:type="dxa"/>
          </w:tcPr>
          <w:p w14:paraId="0B819856" w14:textId="77777777" w:rsidR="00193BF1" w:rsidRPr="00E527FE" w:rsidRDefault="00193BF1" w:rsidP="00AB314C">
            <w:pPr>
              <w:rPr>
                <w:rFonts w:asciiTheme="minorHAnsi" w:hAnsiTheme="minorHAnsi" w:cstheme="minorHAnsi"/>
                <w:sz w:val="22"/>
                <w:szCs w:val="22"/>
                <w:lang w:val="pl-PL"/>
              </w:rPr>
            </w:pPr>
          </w:p>
        </w:tc>
        <w:tc>
          <w:tcPr>
            <w:tcW w:w="1134" w:type="dxa"/>
          </w:tcPr>
          <w:p w14:paraId="05BDE0B4" w14:textId="77777777" w:rsidR="00193BF1" w:rsidRPr="00E527FE" w:rsidRDefault="00193BF1" w:rsidP="00AB314C">
            <w:pPr>
              <w:rPr>
                <w:rFonts w:asciiTheme="minorHAnsi" w:hAnsiTheme="minorHAnsi" w:cstheme="minorHAnsi"/>
                <w:sz w:val="22"/>
                <w:szCs w:val="22"/>
                <w:lang w:val="pl-PL"/>
              </w:rPr>
            </w:pPr>
          </w:p>
        </w:tc>
        <w:tc>
          <w:tcPr>
            <w:tcW w:w="1295" w:type="dxa"/>
          </w:tcPr>
          <w:p w14:paraId="60621B7A" w14:textId="77777777" w:rsidR="00193BF1" w:rsidRPr="00E527FE" w:rsidRDefault="00193BF1" w:rsidP="00AB314C">
            <w:pPr>
              <w:rPr>
                <w:rFonts w:asciiTheme="minorHAnsi" w:hAnsiTheme="minorHAnsi" w:cstheme="minorHAnsi"/>
                <w:sz w:val="22"/>
                <w:szCs w:val="22"/>
                <w:lang w:val="pl-PL"/>
              </w:rPr>
            </w:pPr>
          </w:p>
        </w:tc>
      </w:tr>
      <w:tr w:rsidR="00193BF1" w:rsidRPr="00E527FE" w14:paraId="2C972891" w14:textId="77777777" w:rsidTr="00AB314C">
        <w:tc>
          <w:tcPr>
            <w:tcW w:w="577" w:type="dxa"/>
            <w:vAlign w:val="center"/>
          </w:tcPr>
          <w:p w14:paraId="559535DB" w14:textId="77777777" w:rsidR="00193BF1" w:rsidRDefault="00193BF1" w:rsidP="00AB314C">
            <w:pPr>
              <w:widowControl w:val="0"/>
              <w:jc w:val="center"/>
              <w:rPr>
                <w:rFonts w:asciiTheme="minorHAnsi" w:eastAsia="Arial" w:hAnsiTheme="minorHAnsi" w:cstheme="minorHAnsi"/>
                <w:sz w:val="22"/>
                <w:szCs w:val="22"/>
                <w:lang w:bidi="pl-PL"/>
              </w:rPr>
            </w:pPr>
            <w:r>
              <w:rPr>
                <w:rFonts w:asciiTheme="minorHAnsi" w:eastAsia="Arial" w:hAnsiTheme="minorHAnsi" w:cstheme="minorHAnsi"/>
                <w:sz w:val="22"/>
                <w:szCs w:val="22"/>
                <w:lang w:bidi="pl-PL"/>
              </w:rPr>
              <w:t>6.</w:t>
            </w:r>
          </w:p>
        </w:tc>
        <w:tc>
          <w:tcPr>
            <w:tcW w:w="6893" w:type="dxa"/>
            <w:gridSpan w:val="2"/>
          </w:tcPr>
          <w:p w14:paraId="58400379" w14:textId="77777777" w:rsidR="00193BF1" w:rsidRPr="00F011B3" w:rsidRDefault="00193BF1" w:rsidP="00AB314C">
            <w:pPr>
              <w:rPr>
                <w:rFonts w:asciiTheme="minorHAnsi" w:hAnsiTheme="minorHAnsi" w:cstheme="minorHAnsi"/>
                <w:b/>
                <w:bCs/>
                <w:sz w:val="22"/>
                <w:szCs w:val="22"/>
                <w:lang w:val="pl-PL"/>
              </w:rPr>
            </w:pPr>
            <w:r w:rsidRPr="00F011B3">
              <w:rPr>
                <w:rFonts w:asciiTheme="minorHAnsi" w:hAnsiTheme="minorHAnsi" w:cstheme="minorHAnsi"/>
                <w:b/>
                <w:bCs/>
                <w:sz w:val="22"/>
                <w:szCs w:val="22"/>
                <w:lang w:val="pl-PL"/>
              </w:rPr>
              <w:t>Słuchawki lekarskie dla dorosłych oliwki miękkie</w:t>
            </w:r>
          </w:p>
          <w:p w14:paraId="2AD22EE5" w14:textId="77777777" w:rsidR="00193BF1"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 oliwki nakręcane</w:t>
            </w:r>
          </w:p>
          <w:p w14:paraId="5C5DDD48" w14:textId="641123A5" w:rsidR="00193BF1"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 xml:space="preserve">- dł. </w:t>
            </w:r>
            <w:r w:rsidR="007F4993">
              <w:rPr>
                <w:rFonts w:asciiTheme="minorHAnsi" w:hAnsiTheme="minorHAnsi" w:cstheme="minorHAnsi"/>
                <w:sz w:val="22"/>
                <w:szCs w:val="22"/>
                <w:lang w:val="pl-PL"/>
              </w:rPr>
              <w:t>p</w:t>
            </w:r>
            <w:r>
              <w:rPr>
                <w:rFonts w:asciiTheme="minorHAnsi" w:hAnsiTheme="minorHAnsi" w:cstheme="minorHAnsi"/>
                <w:sz w:val="22"/>
                <w:szCs w:val="22"/>
                <w:lang w:val="pl-PL"/>
              </w:rPr>
              <w:t>rzewodu min. 45 cm.</w:t>
            </w:r>
          </w:p>
          <w:p w14:paraId="17FF080C" w14:textId="77777777" w:rsidR="00193BF1" w:rsidRPr="00E527FE" w:rsidRDefault="00193BF1" w:rsidP="00AB314C">
            <w:pPr>
              <w:rPr>
                <w:rFonts w:asciiTheme="minorHAnsi" w:hAnsiTheme="minorHAnsi" w:cstheme="minorHAnsi"/>
                <w:sz w:val="22"/>
                <w:szCs w:val="22"/>
                <w:lang w:val="pl-PL"/>
              </w:rPr>
            </w:pPr>
            <w:r>
              <w:rPr>
                <w:rFonts w:asciiTheme="minorHAnsi" w:hAnsiTheme="minorHAnsi" w:cstheme="minorHAnsi"/>
                <w:sz w:val="22"/>
                <w:szCs w:val="22"/>
                <w:lang w:val="pl-PL"/>
              </w:rPr>
              <w:t>- słuchawka dwustronna</w:t>
            </w:r>
          </w:p>
        </w:tc>
        <w:tc>
          <w:tcPr>
            <w:tcW w:w="1249" w:type="dxa"/>
          </w:tcPr>
          <w:p w14:paraId="2DE475A0" w14:textId="77777777" w:rsidR="00193BF1" w:rsidRPr="00E527FE" w:rsidRDefault="00193BF1" w:rsidP="00AB314C">
            <w:pPr>
              <w:jc w:val="center"/>
              <w:rPr>
                <w:rFonts w:asciiTheme="minorHAnsi" w:hAnsiTheme="minorHAnsi" w:cstheme="minorHAnsi"/>
                <w:sz w:val="22"/>
                <w:szCs w:val="22"/>
                <w:lang w:val="pl-PL"/>
              </w:rPr>
            </w:pPr>
            <w:r>
              <w:rPr>
                <w:rFonts w:asciiTheme="minorHAnsi" w:hAnsiTheme="minorHAnsi" w:cstheme="minorHAnsi"/>
                <w:sz w:val="22"/>
                <w:szCs w:val="22"/>
                <w:lang w:val="pl-PL"/>
              </w:rPr>
              <w:t>30</w:t>
            </w:r>
          </w:p>
        </w:tc>
        <w:tc>
          <w:tcPr>
            <w:tcW w:w="1244" w:type="dxa"/>
          </w:tcPr>
          <w:p w14:paraId="3081369F" w14:textId="77777777" w:rsidR="00193BF1" w:rsidRPr="00E527FE" w:rsidRDefault="00193BF1" w:rsidP="00AB314C">
            <w:pPr>
              <w:rPr>
                <w:rFonts w:asciiTheme="minorHAnsi" w:hAnsiTheme="minorHAnsi" w:cstheme="minorHAnsi"/>
                <w:sz w:val="22"/>
                <w:szCs w:val="22"/>
                <w:lang w:val="pl-PL"/>
              </w:rPr>
            </w:pPr>
          </w:p>
        </w:tc>
        <w:tc>
          <w:tcPr>
            <w:tcW w:w="1223" w:type="dxa"/>
          </w:tcPr>
          <w:p w14:paraId="68192DC7" w14:textId="77777777" w:rsidR="00193BF1" w:rsidRPr="00E527FE" w:rsidRDefault="00193BF1" w:rsidP="00AB314C">
            <w:pPr>
              <w:rPr>
                <w:rFonts w:asciiTheme="minorHAnsi" w:hAnsiTheme="minorHAnsi" w:cstheme="minorHAnsi"/>
                <w:sz w:val="22"/>
                <w:szCs w:val="22"/>
                <w:lang w:val="pl-PL"/>
              </w:rPr>
            </w:pPr>
          </w:p>
        </w:tc>
        <w:tc>
          <w:tcPr>
            <w:tcW w:w="1288" w:type="dxa"/>
          </w:tcPr>
          <w:p w14:paraId="28FE1817" w14:textId="77777777" w:rsidR="00193BF1" w:rsidRPr="00E527FE" w:rsidRDefault="00193BF1" w:rsidP="00AB314C">
            <w:pPr>
              <w:rPr>
                <w:rFonts w:asciiTheme="minorHAnsi" w:hAnsiTheme="minorHAnsi" w:cstheme="minorHAnsi"/>
                <w:sz w:val="22"/>
                <w:szCs w:val="22"/>
                <w:lang w:val="pl-PL"/>
              </w:rPr>
            </w:pPr>
          </w:p>
        </w:tc>
        <w:tc>
          <w:tcPr>
            <w:tcW w:w="1134" w:type="dxa"/>
          </w:tcPr>
          <w:p w14:paraId="36EEFA4E" w14:textId="77777777" w:rsidR="00193BF1" w:rsidRPr="00E527FE" w:rsidRDefault="00193BF1" w:rsidP="00AB314C">
            <w:pPr>
              <w:rPr>
                <w:rFonts w:asciiTheme="minorHAnsi" w:hAnsiTheme="minorHAnsi" w:cstheme="minorHAnsi"/>
                <w:sz w:val="22"/>
                <w:szCs w:val="22"/>
                <w:lang w:val="pl-PL"/>
              </w:rPr>
            </w:pPr>
          </w:p>
        </w:tc>
        <w:tc>
          <w:tcPr>
            <w:tcW w:w="1295" w:type="dxa"/>
          </w:tcPr>
          <w:p w14:paraId="090554E9" w14:textId="77777777" w:rsidR="00193BF1" w:rsidRPr="00E527FE" w:rsidRDefault="00193BF1" w:rsidP="00AB314C">
            <w:pPr>
              <w:rPr>
                <w:rFonts w:asciiTheme="minorHAnsi" w:hAnsiTheme="minorHAnsi" w:cstheme="minorHAnsi"/>
                <w:sz w:val="22"/>
                <w:szCs w:val="22"/>
                <w:lang w:val="pl-PL"/>
              </w:rPr>
            </w:pPr>
          </w:p>
        </w:tc>
      </w:tr>
      <w:tr w:rsidR="00193BF1" w:rsidRPr="00E527FE" w14:paraId="51E80C3A" w14:textId="77777777" w:rsidTr="00AB314C">
        <w:tc>
          <w:tcPr>
            <w:tcW w:w="8719" w:type="dxa"/>
            <w:gridSpan w:val="4"/>
          </w:tcPr>
          <w:p w14:paraId="3DFC05D0" w14:textId="77777777" w:rsidR="00193BF1" w:rsidRPr="00E527FE" w:rsidRDefault="00193BF1" w:rsidP="00AB314C">
            <w:pPr>
              <w:jc w:val="center"/>
              <w:rPr>
                <w:rFonts w:asciiTheme="minorHAnsi" w:hAnsiTheme="minorHAnsi" w:cstheme="minorHAnsi"/>
                <w:b/>
                <w:bCs/>
                <w:lang w:val="pl-PL"/>
              </w:rPr>
            </w:pPr>
            <w:r w:rsidRPr="00E527FE">
              <w:rPr>
                <w:rFonts w:asciiTheme="minorHAnsi" w:hAnsiTheme="minorHAnsi" w:cstheme="minorHAnsi"/>
                <w:b/>
                <w:bCs/>
                <w:lang w:val="pl-PL"/>
              </w:rPr>
              <w:t>WARTOŚĆ GLOBALNA</w:t>
            </w:r>
          </w:p>
        </w:tc>
        <w:tc>
          <w:tcPr>
            <w:tcW w:w="1244" w:type="dxa"/>
          </w:tcPr>
          <w:p w14:paraId="0877CCD0" w14:textId="77777777" w:rsidR="00193BF1" w:rsidRPr="00E527FE" w:rsidRDefault="00193BF1" w:rsidP="00AB314C">
            <w:pPr>
              <w:jc w:val="center"/>
              <w:rPr>
                <w:rFonts w:asciiTheme="minorHAnsi" w:hAnsiTheme="minorHAnsi" w:cstheme="minorHAnsi"/>
                <w:b/>
                <w:bCs/>
                <w:lang w:val="pl-PL"/>
              </w:rPr>
            </w:pPr>
          </w:p>
        </w:tc>
        <w:tc>
          <w:tcPr>
            <w:tcW w:w="1223" w:type="dxa"/>
          </w:tcPr>
          <w:p w14:paraId="76F90FA4" w14:textId="4D68D956" w:rsidR="00193BF1" w:rsidRPr="00E527FE" w:rsidRDefault="003A7A54" w:rsidP="00AB314C">
            <w:pPr>
              <w:jc w:val="center"/>
              <w:rPr>
                <w:rFonts w:asciiTheme="minorHAnsi" w:hAnsiTheme="minorHAnsi" w:cstheme="minorHAnsi"/>
                <w:b/>
                <w:bCs/>
                <w:lang w:val="pl-PL"/>
              </w:rPr>
            </w:pPr>
            <w:r w:rsidRPr="00E527FE">
              <w:rPr>
                <w:rFonts w:asciiTheme="minorHAnsi" w:hAnsiTheme="minorHAnsi" w:cstheme="minorHAnsi"/>
                <w:b/>
                <w:bCs/>
                <w:lang w:val="pl-PL"/>
              </w:rPr>
              <w:t>BRUTTO:</w:t>
            </w:r>
          </w:p>
        </w:tc>
        <w:tc>
          <w:tcPr>
            <w:tcW w:w="1288" w:type="dxa"/>
          </w:tcPr>
          <w:p w14:paraId="4BD9FCBD" w14:textId="3A223570" w:rsidR="00193BF1" w:rsidRPr="00E527FE" w:rsidRDefault="00193BF1" w:rsidP="00AB314C">
            <w:pPr>
              <w:jc w:val="center"/>
              <w:rPr>
                <w:rFonts w:asciiTheme="minorHAnsi" w:hAnsiTheme="minorHAnsi" w:cstheme="minorHAnsi"/>
                <w:b/>
                <w:bCs/>
                <w:lang w:val="pl-PL"/>
              </w:rPr>
            </w:pPr>
          </w:p>
        </w:tc>
        <w:tc>
          <w:tcPr>
            <w:tcW w:w="1134" w:type="dxa"/>
          </w:tcPr>
          <w:p w14:paraId="04C1C9BD" w14:textId="66BC75F6" w:rsidR="00193BF1" w:rsidRPr="00E527FE" w:rsidRDefault="003A7A54" w:rsidP="00AB314C">
            <w:pPr>
              <w:jc w:val="center"/>
              <w:rPr>
                <w:rFonts w:asciiTheme="minorHAnsi" w:hAnsiTheme="minorHAnsi" w:cstheme="minorHAnsi"/>
                <w:b/>
                <w:bCs/>
                <w:lang w:val="pl-PL"/>
              </w:rPr>
            </w:pPr>
            <w:r w:rsidRPr="00E527FE">
              <w:rPr>
                <w:rFonts w:asciiTheme="minorHAnsi" w:hAnsiTheme="minorHAnsi" w:cstheme="minorHAnsi"/>
                <w:b/>
                <w:bCs/>
                <w:lang w:val="pl-PL"/>
              </w:rPr>
              <w:t>NETTO:</w:t>
            </w:r>
          </w:p>
        </w:tc>
        <w:tc>
          <w:tcPr>
            <w:tcW w:w="1295" w:type="dxa"/>
          </w:tcPr>
          <w:p w14:paraId="1964FA6E" w14:textId="06362880" w:rsidR="00193BF1" w:rsidRPr="00E527FE" w:rsidRDefault="00193BF1" w:rsidP="00AB314C">
            <w:pPr>
              <w:jc w:val="center"/>
              <w:rPr>
                <w:rFonts w:asciiTheme="minorHAnsi" w:hAnsiTheme="minorHAnsi" w:cstheme="minorHAnsi"/>
                <w:b/>
                <w:bCs/>
                <w:lang w:val="pl-PL"/>
              </w:rPr>
            </w:pPr>
          </w:p>
        </w:tc>
      </w:tr>
    </w:tbl>
    <w:p w14:paraId="4E29E4BC" w14:textId="77777777" w:rsidR="00193BF1" w:rsidRPr="00D7607C" w:rsidRDefault="00193BF1" w:rsidP="00193BF1">
      <w:pPr>
        <w:rPr>
          <w:rFonts w:asciiTheme="minorHAnsi" w:hAnsiTheme="minorHAnsi" w:cstheme="minorHAnsi"/>
          <w:color w:val="000000" w:themeColor="text1"/>
          <w:sz w:val="10"/>
          <w:szCs w:val="10"/>
          <w:lang w:val="pl-PL"/>
        </w:rPr>
      </w:pPr>
    </w:p>
    <w:p w14:paraId="3838EE11" w14:textId="47732A70" w:rsidR="00193BF1" w:rsidRPr="00DB659F" w:rsidRDefault="00193BF1" w:rsidP="00193BF1">
      <w:pPr>
        <w:autoSpaceDN/>
        <w:rPr>
          <w:rFonts w:asciiTheme="minorHAnsi" w:hAnsiTheme="minorHAnsi" w:cstheme="minorHAnsi"/>
          <w:b/>
          <w:bCs/>
          <w:sz w:val="22"/>
          <w:szCs w:val="22"/>
          <w:lang w:val="pl-PL"/>
        </w:rPr>
      </w:pPr>
      <w:r w:rsidRPr="00DB659F">
        <w:rPr>
          <w:rFonts w:asciiTheme="minorHAnsi" w:hAnsiTheme="minorHAnsi" w:cstheme="minorHAnsi"/>
          <w:b/>
          <w:bCs/>
          <w:sz w:val="22"/>
          <w:szCs w:val="22"/>
          <w:lang w:val="pl-PL"/>
        </w:rPr>
        <w:t xml:space="preserve">UWAGA: </w:t>
      </w:r>
      <w:r w:rsidR="006C3062" w:rsidRPr="006C3062">
        <w:rPr>
          <w:rFonts w:asciiTheme="minorHAnsi" w:hAnsiTheme="minorHAnsi" w:cstheme="minorHAnsi"/>
          <w:b/>
          <w:bCs/>
          <w:sz w:val="22"/>
          <w:szCs w:val="22"/>
          <w:lang w:val="pl-PL"/>
        </w:rPr>
        <w:t>Oferta winna zostać sporządzona, pod rygorem nieważności w formie elektronicznej lub w postaci elektronicznej opatrzona podpisem zaufanym lub podpisem osobistym.</w:t>
      </w:r>
    </w:p>
    <w:p w14:paraId="06152B69" w14:textId="77777777" w:rsidR="00B1605D" w:rsidRDefault="00B1605D" w:rsidP="00B1605D">
      <w:pPr>
        <w:jc w:val="right"/>
        <w:rPr>
          <w:rFonts w:asciiTheme="minorHAnsi" w:hAnsiTheme="minorHAnsi" w:cstheme="minorHAnsi"/>
        </w:rPr>
      </w:pPr>
    </w:p>
    <w:p w14:paraId="274592F9" w14:textId="77777777" w:rsidR="00B1605D" w:rsidRDefault="00B1605D" w:rsidP="00B1605D">
      <w:pPr>
        <w:jc w:val="right"/>
        <w:rPr>
          <w:rFonts w:asciiTheme="minorHAnsi" w:hAnsiTheme="minorHAnsi" w:cstheme="minorHAnsi"/>
        </w:rPr>
      </w:pPr>
    </w:p>
    <w:p w14:paraId="0C50B7CE" w14:textId="77777777" w:rsidR="00B1605D" w:rsidRDefault="00B1605D" w:rsidP="00B1605D">
      <w:pPr>
        <w:jc w:val="right"/>
        <w:rPr>
          <w:rFonts w:asciiTheme="minorHAnsi" w:hAnsiTheme="minorHAnsi" w:cstheme="minorHAnsi"/>
        </w:rPr>
      </w:pPr>
    </w:p>
    <w:p w14:paraId="3F07B13B" w14:textId="77777777" w:rsidR="00B1605D" w:rsidRDefault="00B1605D" w:rsidP="00B1605D">
      <w:pPr>
        <w:jc w:val="right"/>
        <w:rPr>
          <w:rFonts w:asciiTheme="minorHAnsi" w:hAnsiTheme="minorHAnsi" w:cstheme="minorHAnsi"/>
        </w:rPr>
      </w:pPr>
    </w:p>
    <w:p w14:paraId="65AA8171" w14:textId="77777777" w:rsidR="00B1605D" w:rsidRDefault="00B1605D" w:rsidP="00B1605D">
      <w:pPr>
        <w:jc w:val="right"/>
        <w:rPr>
          <w:rFonts w:asciiTheme="minorHAnsi" w:hAnsiTheme="minorHAnsi" w:cstheme="minorHAnsi"/>
        </w:rPr>
      </w:pPr>
    </w:p>
    <w:p w14:paraId="579881C9" w14:textId="77777777" w:rsidR="00B1605D" w:rsidRDefault="00B1605D" w:rsidP="00B1605D">
      <w:pPr>
        <w:jc w:val="right"/>
        <w:rPr>
          <w:rFonts w:asciiTheme="minorHAnsi" w:hAnsiTheme="minorHAnsi" w:cstheme="minorHAnsi"/>
        </w:rPr>
      </w:pPr>
    </w:p>
    <w:p w14:paraId="7B7C7D96" w14:textId="77777777" w:rsidR="00B1605D" w:rsidRDefault="00B1605D" w:rsidP="00B1605D">
      <w:pPr>
        <w:jc w:val="right"/>
        <w:rPr>
          <w:rFonts w:asciiTheme="minorHAnsi" w:hAnsiTheme="minorHAnsi" w:cstheme="minorHAnsi"/>
        </w:rPr>
      </w:pPr>
    </w:p>
    <w:p w14:paraId="58E94F89" w14:textId="77777777" w:rsidR="00B1605D" w:rsidRDefault="00B1605D" w:rsidP="00B1605D">
      <w:pPr>
        <w:jc w:val="right"/>
        <w:rPr>
          <w:rFonts w:asciiTheme="minorHAnsi" w:hAnsiTheme="minorHAnsi" w:cstheme="minorHAnsi"/>
        </w:rPr>
      </w:pPr>
    </w:p>
    <w:p w14:paraId="696EBEE1" w14:textId="77777777" w:rsidR="00B1605D" w:rsidRDefault="00B1605D" w:rsidP="00B1605D">
      <w:pPr>
        <w:jc w:val="right"/>
        <w:rPr>
          <w:rFonts w:asciiTheme="minorHAnsi" w:hAnsiTheme="minorHAnsi" w:cstheme="minorHAnsi"/>
        </w:rPr>
      </w:pPr>
    </w:p>
    <w:p w14:paraId="313FD544" w14:textId="77777777" w:rsidR="00B1605D" w:rsidRDefault="00B1605D" w:rsidP="00B1605D">
      <w:pPr>
        <w:jc w:val="right"/>
        <w:rPr>
          <w:rFonts w:asciiTheme="minorHAnsi" w:hAnsiTheme="minorHAnsi" w:cstheme="minorHAnsi"/>
        </w:rPr>
      </w:pPr>
    </w:p>
    <w:p w14:paraId="1295599B" w14:textId="77777777" w:rsidR="00B1605D" w:rsidRDefault="00B1605D" w:rsidP="00B1605D">
      <w:pPr>
        <w:jc w:val="right"/>
        <w:rPr>
          <w:rFonts w:asciiTheme="minorHAnsi" w:hAnsiTheme="minorHAnsi" w:cstheme="minorHAnsi"/>
        </w:rPr>
      </w:pPr>
    </w:p>
    <w:p w14:paraId="0D246D48" w14:textId="77777777" w:rsidR="00B1605D" w:rsidRDefault="00B1605D" w:rsidP="00B1605D">
      <w:pPr>
        <w:jc w:val="right"/>
        <w:rPr>
          <w:rFonts w:asciiTheme="minorHAnsi" w:hAnsiTheme="minorHAnsi" w:cstheme="minorHAnsi"/>
        </w:rPr>
      </w:pPr>
    </w:p>
    <w:p w14:paraId="79174D78" w14:textId="77777777" w:rsidR="00B1605D" w:rsidRDefault="00B1605D" w:rsidP="00B1605D">
      <w:pPr>
        <w:jc w:val="right"/>
        <w:rPr>
          <w:rFonts w:asciiTheme="minorHAnsi" w:hAnsiTheme="minorHAnsi" w:cstheme="minorHAnsi"/>
        </w:rPr>
      </w:pPr>
    </w:p>
    <w:p w14:paraId="45C52B08" w14:textId="77777777" w:rsidR="00B1605D" w:rsidRDefault="00B1605D" w:rsidP="00B1605D">
      <w:pPr>
        <w:jc w:val="right"/>
        <w:rPr>
          <w:rFonts w:asciiTheme="minorHAnsi" w:hAnsiTheme="minorHAnsi" w:cstheme="minorHAnsi"/>
        </w:rPr>
      </w:pPr>
    </w:p>
    <w:p w14:paraId="74D59652" w14:textId="77777777" w:rsidR="00B1605D" w:rsidRDefault="00B1605D" w:rsidP="00B1605D">
      <w:pPr>
        <w:jc w:val="right"/>
        <w:rPr>
          <w:rFonts w:asciiTheme="minorHAnsi" w:hAnsiTheme="minorHAnsi" w:cstheme="minorHAnsi"/>
        </w:rPr>
      </w:pPr>
    </w:p>
    <w:p w14:paraId="076D26AF" w14:textId="77777777" w:rsidR="00B1605D" w:rsidRDefault="00B1605D" w:rsidP="00B1605D">
      <w:pPr>
        <w:jc w:val="right"/>
        <w:rPr>
          <w:rFonts w:asciiTheme="minorHAnsi" w:hAnsiTheme="minorHAnsi" w:cstheme="minorHAnsi"/>
        </w:rPr>
      </w:pPr>
    </w:p>
    <w:p w14:paraId="053B3B37" w14:textId="77777777" w:rsidR="00B1605D" w:rsidRDefault="00B1605D" w:rsidP="00B1605D">
      <w:pPr>
        <w:jc w:val="right"/>
        <w:rPr>
          <w:rFonts w:asciiTheme="minorHAnsi" w:hAnsiTheme="minorHAnsi" w:cstheme="minorHAnsi"/>
        </w:rPr>
      </w:pPr>
    </w:p>
    <w:p w14:paraId="67FDAC44" w14:textId="77777777" w:rsidR="00B1605D" w:rsidRDefault="00B1605D" w:rsidP="00B1605D">
      <w:pPr>
        <w:jc w:val="right"/>
        <w:rPr>
          <w:rFonts w:asciiTheme="minorHAnsi" w:hAnsiTheme="minorHAnsi" w:cstheme="minorHAnsi"/>
        </w:rPr>
      </w:pPr>
    </w:p>
    <w:p w14:paraId="23E1891B" w14:textId="77777777" w:rsidR="00B1605D" w:rsidRDefault="00B1605D" w:rsidP="00B1605D">
      <w:pPr>
        <w:jc w:val="right"/>
        <w:rPr>
          <w:rFonts w:asciiTheme="minorHAnsi" w:hAnsiTheme="minorHAnsi" w:cstheme="minorHAnsi"/>
        </w:rPr>
      </w:pPr>
    </w:p>
    <w:p w14:paraId="52FFC7D6" w14:textId="77777777" w:rsidR="00B1605D" w:rsidRDefault="00B1605D" w:rsidP="00B1605D">
      <w:pPr>
        <w:jc w:val="right"/>
        <w:rPr>
          <w:rFonts w:asciiTheme="minorHAnsi" w:hAnsiTheme="minorHAnsi" w:cstheme="minorHAnsi"/>
        </w:rPr>
      </w:pPr>
    </w:p>
    <w:p w14:paraId="1F739F89" w14:textId="77777777" w:rsidR="00B1605D" w:rsidRDefault="00B1605D" w:rsidP="00B1605D">
      <w:pPr>
        <w:jc w:val="right"/>
        <w:rPr>
          <w:rFonts w:asciiTheme="minorHAnsi" w:hAnsiTheme="minorHAnsi" w:cstheme="minorHAnsi"/>
        </w:rPr>
      </w:pPr>
    </w:p>
    <w:p w14:paraId="5236712B" w14:textId="47D3A1D9" w:rsidR="00B1605D" w:rsidRPr="004452D9" w:rsidRDefault="00B1605D" w:rsidP="00B1605D">
      <w:pPr>
        <w:jc w:val="right"/>
        <w:rPr>
          <w:rFonts w:asciiTheme="minorHAnsi" w:hAnsiTheme="minorHAnsi" w:cstheme="minorHAnsi"/>
        </w:rPr>
      </w:pPr>
      <w:r w:rsidRPr="004452D9">
        <w:rPr>
          <w:rFonts w:asciiTheme="minorHAnsi" w:hAnsiTheme="minorHAnsi" w:cstheme="minorHAnsi"/>
        </w:rPr>
        <w:lastRenderedPageBreak/>
        <w:t>Załącznik nr 2 do SWZ</w:t>
      </w:r>
    </w:p>
    <w:p w14:paraId="0DA0547E" w14:textId="77777777" w:rsidR="00B1605D" w:rsidRPr="00A5281F" w:rsidRDefault="00B1605D" w:rsidP="00B1605D">
      <w:pPr>
        <w:jc w:val="center"/>
        <w:rPr>
          <w:rFonts w:asciiTheme="minorHAnsi" w:hAnsiTheme="minorHAnsi" w:cstheme="minorHAnsi"/>
          <w:b/>
          <w:bCs/>
        </w:rPr>
      </w:pPr>
      <w:r w:rsidRPr="00A5281F">
        <w:rPr>
          <w:rFonts w:asciiTheme="minorHAnsi" w:hAnsiTheme="minorHAnsi" w:cstheme="minorHAnsi"/>
          <w:b/>
          <w:bCs/>
        </w:rPr>
        <w:t>FORMULARZ CENOWY</w:t>
      </w:r>
    </w:p>
    <w:p w14:paraId="797C5D11" w14:textId="334067F4" w:rsidR="00D17E97" w:rsidRDefault="00B1605D" w:rsidP="00B1605D">
      <w:pPr>
        <w:rPr>
          <w:rFonts w:asciiTheme="minorHAnsi" w:hAnsiTheme="minorHAnsi" w:cstheme="minorHAnsi"/>
          <w:b/>
          <w:bCs/>
        </w:rPr>
      </w:pPr>
      <w:r w:rsidRPr="00A5281F">
        <w:rPr>
          <w:rFonts w:asciiTheme="minorHAnsi" w:hAnsiTheme="minorHAnsi" w:cstheme="minorHAnsi"/>
          <w:b/>
          <w:bCs/>
        </w:rPr>
        <w:t xml:space="preserve">Pakiet </w:t>
      </w:r>
      <w:r>
        <w:rPr>
          <w:rFonts w:asciiTheme="minorHAnsi" w:hAnsiTheme="minorHAnsi" w:cstheme="minorHAnsi"/>
          <w:b/>
          <w:bCs/>
        </w:rPr>
        <w:t>21</w:t>
      </w:r>
      <w:r w:rsidRPr="00A5281F">
        <w:rPr>
          <w:rFonts w:asciiTheme="minorHAnsi" w:hAnsiTheme="minorHAnsi" w:cstheme="minorHAnsi"/>
          <w:b/>
          <w:bCs/>
        </w:rPr>
        <w:t xml:space="preserve"> – </w:t>
      </w:r>
      <w:r>
        <w:rPr>
          <w:rFonts w:asciiTheme="minorHAnsi" w:hAnsiTheme="minorHAnsi" w:cstheme="minorHAnsi"/>
          <w:b/>
          <w:bCs/>
        </w:rPr>
        <w:t>System zamknięty do mater</w:t>
      </w:r>
      <w:r w:rsidR="00DB659F">
        <w:rPr>
          <w:rFonts w:asciiTheme="minorHAnsi" w:hAnsiTheme="minorHAnsi" w:cstheme="minorHAnsi"/>
          <w:b/>
          <w:bCs/>
        </w:rPr>
        <w:t>i</w:t>
      </w:r>
      <w:r>
        <w:rPr>
          <w:rFonts w:asciiTheme="minorHAnsi" w:hAnsiTheme="minorHAnsi" w:cstheme="minorHAnsi"/>
          <w:b/>
          <w:bCs/>
        </w:rPr>
        <w:t>ału biopsyjnego/histopatologicznego</w:t>
      </w:r>
      <w:r w:rsidRPr="00A5281F">
        <w:rPr>
          <w:rFonts w:asciiTheme="minorHAnsi" w:hAnsiTheme="minorHAnsi" w:cstheme="minorHAnsi"/>
          <w:b/>
          <w:bCs/>
        </w:rPr>
        <w:tab/>
      </w:r>
      <w:r w:rsidRPr="00A5281F">
        <w:rPr>
          <w:rFonts w:asciiTheme="minorHAnsi" w:hAnsiTheme="minorHAnsi" w:cstheme="minorHAnsi"/>
          <w:b/>
          <w:bCs/>
        </w:rPr>
        <w:tab/>
      </w:r>
    </w:p>
    <w:tbl>
      <w:tblPr>
        <w:tblStyle w:val="Tabela-Siatka"/>
        <w:tblW w:w="5000" w:type="pct"/>
        <w:tblLook w:val="04A0" w:firstRow="1" w:lastRow="0" w:firstColumn="1" w:lastColumn="0" w:noHBand="0" w:noVBand="1"/>
      </w:tblPr>
      <w:tblGrid>
        <w:gridCol w:w="548"/>
        <w:gridCol w:w="3992"/>
        <w:gridCol w:w="1300"/>
        <w:gridCol w:w="853"/>
        <w:gridCol w:w="1243"/>
        <w:gridCol w:w="1431"/>
        <w:gridCol w:w="1255"/>
        <w:gridCol w:w="1141"/>
        <w:gridCol w:w="1072"/>
        <w:gridCol w:w="1105"/>
        <w:gridCol w:w="1033"/>
      </w:tblGrid>
      <w:tr w:rsidR="004B6055" w:rsidRPr="004B6055" w14:paraId="392B8F79" w14:textId="4ADBFC50" w:rsidTr="004B6055">
        <w:tc>
          <w:tcPr>
            <w:tcW w:w="183" w:type="pct"/>
            <w:vAlign w:val="center"/>
          </w:tcPr>
          <w:p w14:paraId="7E7B6E05" w14:textId="61F8BDCB"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L.P.</w:t>
            </w:r>
          </w:p>
        </w:tc>
        <w:tc>
          <w:tcPr>
            <w:tcW w:w="1333" w:type="pct"/>
            <w:vAlign w:val="center"/>
          </w:tcPr>
          <w:p w14:paraId="6D6BAD00"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Nazwa</w:t>
            </w:r>
          </w:p>
          <w:p w14:paraId="6038A515" w14:textId="77777777" w:rsidR="00D17E97" w:rsidRPr="004B6055" w:rsidRDefault="00D17E97" w:rsidP="004B6055">
            <w:pPr>
              <w:jc w:val="center"/>
              <w:rPr>
                <w:rFonts w:asciiTheme="minorHAnsi" w:hAnsiTheme="minorHAnsi" w:cstheme="minorHAnsi"/>
                <w:b/>
                <w:bCs/>
                <w:sz w:val="22"/>
                <w:szCs w:val="22"/>
              </w:rPr>
            </w:pPr>
          </w:p>
        </w:tc>
        <w:tc>
          <w:tcPr>
            <w:tcW w:w="434" w:type="pct"/>
            <w:vAlign w:val="center"/>
          </w:tcPr>
          <w:p w14:paraId="13234E6A"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Pojemność w ml</w:t>
            </w:r>
          </w:p>
          <w:p w14:paraId="78220CCA" w14:textId="77777777" w:rsidR="00D17E97" w:rsidRPr="004B6055" w:rsidRDefault="00D17E97" w:rsidP="004B6055">
            <w:pPr>
              <w:jc w:val="center"/>
              <w:rPr>
                <w:rFonts w:asciiTheme="minorHAnsi" w:hAnsiTheme="minorHAnsi" w:cstheme="minorHAnsi"/>
                <w:b/>
                <w:bCs/>
                <w:sz w:val="22"/>
                <w:szCs w:val="22"/>
              </w:rPr>
            </w:pPr>
          </w:p>
        </w:tc>
        <w:tc>
          <w:tcPr>
            <w:tcW w:w="285" w:type="pct"/>
            <w:vAlign w:val="center"/>
          </w:tcPr>
          <w:p w14:paraId="1E571C5F"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Ilość</w:t>
            </w:r>
          </w:p>
          <w:p w14:paraId="4D518C61" w14:textId="0EE821C3"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w szt.</w:t>
            </w:r>
          </w:p>
        </w:tc>
        <w:tc>
          <w:tcPr>
            <w:tcW w:w="415" w:type="pct"/>
            <w:vAlign w:val="center"/>
          </w:tcPr>
          <w:p w14:paraId="2E1ED340"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Nazwa</w:t>
            </w:r>
          </w:p>
          <w:p w14:paraId="6F9AFE9C"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Handlowa</w:t>
            </w:r>
          </w:p>
          <w:p w14:paraId="4C834DC3" w14:textId="2826A800"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Producent</w:t>
            </w:r>
          </w:p>
        </w:tc>
        <w:tc>
          <w:tcPr>
            <w:tcW w:w="478" w:type="pct"/>
            <w:vAlign w:val="center"/>
          </w:tcPr>
          <w:p w14:paraId="644B1A96" w14:textId="43789708"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Oferowana wielkość opakowania</w:t>
            </w:r>
          </w:p>
        </w:tc>
        <w:tc>
          <w:tcPr>
            <w:tcW w:w="419" w:type="pct"/>
            <w:vAlign w:val="center"/>
          </w:tcPr>
          <w:p w14:paraId="3047EA26" w14:textId="53FF3180"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Ilość opakowań</w:t>
            </w:r>
          </w:p>
        </w:tc>
        <w:tc>
          <w:tcPr>
            <w:tcW w:w="381" w:type="pct"/>
            <w:vAlign w:val="center"/>
          </w:tcPr>
          <w:p w14:paraId="3DF951D4"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Cena jednostk.</w:t>
            </w:r>
          </w:p>
          <w:p w14:paraId="20C4FEE5"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netto</w:t>
            </w:r>
          </w:p>
          <w:p w14:paraId="51EE7EBB" w14:textId="4073589B"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za op./szt.</w:t>
            </w:r>
          </w:p>
        </w:tc>
        <w:tc>
          <w:tcPr>
            <w:tcW w:w="358" w:type="pct"/>
            <w:vAlign w:val="center"/>
          </w:tcPr>
          <w:p w14:paraId="638267BE"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Wartość</w:t>
            </w:r>
          </w:p>
          <w:p w14:paraId="4580BE59" w14:textId="1CD2CA3A"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netto</w:t>
            </w:r>
          </w:p>
        </w:tc>
        <w:tc>
          <w:tcPr>
            <w:tcW w:w="369" w:type="pct"/>
            <w:vAlign w:val="center"/>
          </w:tcPr>
          <w:p w14:paraId="7713442E" w14:textId="6F9B6858"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Stawka VAT</w:t>
            </w:r>
          </w:p>
        </w:tc>
        <w:tc>
          <w:tcPr>
            <w:tcW w:w="345" w:type="pct"/>
            <w:vAlign w:val="center"/>
          </w:tcPr>
          <w:p w14:paraId="213FEAC4" w14:textId="77777777"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Wartość</w:t>
            </w:r>
          </w:p>
          <w:p w14:paraId="746B67D8" w14:textId="2C1E32F4" w:rsidR="00D17E97" w:rsidRPr="004B6055" w:rsidRDefault="00D17E97" w:rsidP="004B6055">
            <w:pPr>
              <w:jc w:val="center"/>
              <w:rPr>
                <w:rFonts w:asciiTheme="minorHAnsi" w:hAnsiTheme="minorHAnsi" w:cstheme="minorHAnsi"/>
                <w:b/>
                <w:bCs/>
                <w:sz w:val="22"/>
                <w:szCs w:val="22"/>
              </w:rPr>
            </w:pPr>
            <w:r w:rsidRPr="004B6055">
              <w:rPr>
                <w:rFonts w:asciiTheme="minorHAnsi" w:hAnsiTheme="minorHAnsi" w:cstheme="minorHAnsi"/>
                <w:b/>
                <w:bCs/>
                <w:sz w:val="22"/>
                <w:szCs w:val="22"/>
              </w:rPr>
              <w:t>brutto</w:t>
            </w:r>
          </w:p>
        </w:tc>
      </w:tr>
      <w:tr w:rsidR="004B6055" w14:paraId="558271B7" w14:textId="77777777" w:rsidTr="004B6055">
        <w:tc>
          <w:tcPr>
            <w:tcW w:w="183" w:type="pct"/>
          </w:tcPr>
          <w:p w14:paraId="10AFFA9A" w14:textId="085168E7" w:rsidR="00D17E97" w:rsidRPr="00A5281F" w:rsidRDefault="00D17E97" w:rsidP="007F4993">
            <w:pPr>
              <w:jc w:val="center"/>
              <w:rPr>
                <w:rFonts w:asciiTheme="minorHAnsi" w:hAnsiTheme="minorHAnsi" w:cstheme="minorHAnsi"/>
                <w:b/>
                <w:bCs/>
              </w:rPr>
            </w:pPr>
            <w:r>
              <w:rPr>
                <w:rFonts w:asciiTheme="minorHAnsi" w:hAnsiTheme="minorHAnsi" w:cstheme="minorHAnsi"/>
                <w:b/>
                <w:bCs/>
              </w:rPr>
              <w:t>I</w:t>
            </w:r>
          </w:p>
        </w:tc>
        <w:tc>
          <w:tcPr>
            <w:tcW w:w="1333" w:type="pct"/>
          </w:tcPr>
          <w:p w14:paraId="4A2D9B98" w14:textId="3B97A2C5" w:rsidR="00D17E97" w:rsidRDefault="00D17E97" w:rsidP="007F4993">
            <w:pPr>
              <w:jc w:val="center"/>
              <w:rPr>
                <w:rFonts w:asciiTheme="minorHAnsi" w:hAnsiTheme="minorHAnsi" w:cstheme="minorHAnsi"/>
                <w:b/>
                <w:bCs/>
              </w:rPr>
            </w:pPr>
            <w:r>
              <w:rPr>
                <w:rFonts w:asciiTheme="minorHAnsi" w:hAnsiTheme="minorHAnsi" w:cstheme="minorHAnsi"/>
                <w:b/>
                <w:bCs/>
              </w:rPr>
              <w:t>II</w:t>
            </w:r>
          </w:p>
        </w:tc>
        <w:tc>
          <w:tcPr>
            <w:tcW w:w="434" w:type="pct"/>
          </w:tcPr>
          <w:p w14:paraId="52B6F228" w14:textId="309D94FA" w:rsidR="00D17E97" w:rsidRPr="00A5281F" w:rsidRDefault="00D17E97" w:rsidP="007F4993">
            <w:pPr>
              <w:jc w:val="center"/>
              <w:rPr>
                <w:rFonts w:asciiTheme="minorHAnsi" w:hAnsiTheme="minorHAnsi" w:cstheme="minorHAnsi"/>
                <w:b/>
                <w:bCs/>
              </w:rPr>
            </w:pPr>
            <w:r>
              <w:rPr>
                <w:rFonts w:asciiTheme="minorHAnsi" w:hAnsiTheme="minorHAnsi" w:cstheme="minorHAnsi"/>
                <w:b/>
                <w:bCs/>
              </w:rPr>
              <w:t>III</w:t>
            </w:r>
          </w:p>
        </w:tc>
        <w:tc>
          <w:tcPr>
            <w:tcW w:w="285" w:type="pct"/>
          </w:tcPr>
          <w:p w14:paraId="4F74BD80" w14:textId="5DF4DAFC" w:rsidR="00D17E97" w:rsidRPr="00A5281F" w:rsidRDefault="00D17E97" w:rsidP="007F4993">
            <w:pPr>
              <w:jc w:val="center"/>
              <w:rPr>
                <w:rFonts w:asciiTheme="minorHAnsi" w:hAnsiTheme="minorHAnsi" w:cstheme="minorHAnsi"/>
                <w:b/>
                <w:bCs/>
              </w:rPr>
            </w:pPr>
            <w:r>
              <w:rPr>
                <w:rFonts w:asciiTheme="minorHAnsi" w:hAnsiTheme="minorHAnsi" w:cstheme="minorHAnsi"/>
                <w:b/>
                <w:bCs/>
              </w:rPr>
              <w:t>IV</w:t>
            </w:r>
          </w:p>
        </w:tc>
        <w:tc>
          <w:tcPr>
            <w:tcW w:w="415" w:type="pct"/>
          </w:tcPr>
          <w:p w14:paraId="4C96B097" w14:textId="1581E0C6" w:rsidR="00D17E97" w:rsidRPr="00A5281F" w:rsidRDefault="00D17E97" w:rsidP="007F4993">
            <w:pPr>
              <w:jc w:val="center"/>
              <w:rPr>
                <w:rFonts w:asciiTheme="minorHAnsi" w:hAnsiTheme="minorHAnsi" w:cstheme="minorHAnsi"/>
                <w:b/>
                <w:bCs/>
              </w:rPr>
            </w:pPr>
            <w:r>
              <w:rPr>
                <w:rFonts w:asciiTheme="minorHAnsi" w:hAnsiTheme="minorHAnsi" w:cstheme="minorHAnsi"/>
                <w:b/>
                <w:bCs/>
              </w:rPr>
              <w:t>V</w:t>
            </w:r>
          </w:p>
        </w:tc>
        <w:tc>
          <w:tcPr>
            <w:tcW w:w="478" w:type="pct"/>
          </w:tcPr>
          <w:p w14:paraId="4C016992" w14:textId="28896F3D" w:rsidR="00D17E97" w:rsidRPr="00A5281F" w:rsidRDefault="00D17E97" w:rsidP="007F4993">
            <w:pPr>
              <w:jc w:val="center"/>
              <w:rPr>
                <w:rFonts w:asciiTheme="minorHAnsi" w:hAnsiTheme="minorHAnsi" w:cstheme="minorHAnsi"/>
                <w:b/>
                <w:bCs/>
              </w:rPr>
            </w:pPr>
            <w:r>
              <w:rPr>
                <w:rFonts w:asciiTheme="minorHAnsi" w:hAnsiTheme="minorHAnsi" w:cstheme="minorHAnsi"/>
                <w:b/>
                <w:bCs/>
              </w:rPr>
              <w:t>VI</w:t>
            </w:r>
          </w:p>
        </w:tc>
        <w:tc>
          <w:tcPr>
            <w:tcW w:w="419" w:type="pct"/>
          </w:tcPr>
          <w:p w14:paraId="6D3BE246" w14:textId="4FCC49F3" w:rsidR="00D17E97" w:rsidRPr="00A5281F" w:rsidRDefault="00D17E97" w:rsidP="007F4993">
            <w:pPr>
              <w:jc w:val="center"/>
              <w:rPr>
                <w:rFonts w:asciiTheme="minorHAnsi" w:hAnsiTheme="minorHAnsi" w:cstheme="minorHAnsi"/>
                <w:b/>
                <w:bCs/>
              </w:rPr>
            </w:pPr>
            <w:r>
              <w:rPr>
                <w:rFonts w:asciiTheme="minorHAnsi" w:hAnsiTheme="minorHAnsi" w:cstheme="minorHAnsi"/>
                <w:b/>
                <w:bCs/>
              </w:rPr>
              <w:t>VII</w:t>
            </w:r>
          </w:p>
        </w:tc>
        <w:tc>
          <w:tcPr>
            <w:tcW w:w="381" w:type="pct"/>
          </w:tcPr>
          <w:p w14:paraId="2D648846" w14:textId="3F55AE50" w:rsidR="00D17E97" w:rsidRPr="00A5281F" w:rsidRDefault="00D17E97" w:rsidP="007F4993">
            <w:pPr>
              <w:jc w:val="center"/>
              <w:rPr>
                <w:rFonts w:asciiTheme="minorHAnsi" w:hAnsiTheme="minorHAnsi" w:cstheme="minorHAnsi"/>
                <w:b/>
                <w:bCs/>
              </w:rPr>
            </w:pPr>
            <w:r>
              <w:rPr>
                <w:rFonts w:asciiTheme="minorHAnsi" w:hAnsiTheme="minorHAnsi" w:cstheme="minorHAnsi"/>
                <w:b/>
                <w:bCs/>
              </w:rPr>
              <w:t>VIII</w:t>
            </w:r>
          </w:p>
        </w:tc>
        <w:tc>
          <w:tcPr>
            <w:tcW w:w="358" w:type="pct"/>
          </w:tcPr>
          <w:p w14:paraId="04CCAE30" w14:textId="6E4DA743" w:rsidR="00D17E97" w:rsidRPr="00A5281F" w:rsidRDefault="00D17E97" w:rsidP="007F4993">
            <w:pPr>
              <w:jc w:val="center"/>
              <w:rPr>
                <w:rFonts w:asciiTheme="minorHAnsi" w:hAnsiTheme="minorHAnsi" w:cstheme="minorHAnsi"/>
                <w:b/>
                <w:bCs/>
              </w:rPr>
            </w:pPr>
            <w:r>
              <w:rPr>
                <w:rFonts w:asciiTheme="minorHAnsi" w:hAnsiTheme="minorHAnsi" w:cstheme="minorHAnsi"/>
                <w:b/>
                <w:bCs/>
              </w:rPr>
              <w:t>IX</w:t>
            </w:r>
          </w:p>
        </w:tc>
        <w:tc>
          <w:tcPr>
            <w:tcW w:w="369" w:type="pct"/>
          </w:tcPr>
          <w:p w14:paraId="3B43293A" w14:textId="3416B4A5" w:rsidR="00D17E97" w:rsidRPr="00A5281F" w:rsidRDefault="00D17E97" w:rsidP="007F4993">
            <w:pPr>
              <w:jc w:val="center"/>
              <w:rPr>
                <w:rFonts w:asciiTheme="minorHAnsi" w:hAnsiTheme="minorHAnsi" w:cstheme="minorHAnsi"/>
                <w:b/>
                <w:bCs/>
              </w:rPr>
            </w:pPr>
            <w:r>
              <w:rPr>
                <w:rFonts w:asciiTheme="minorHAnsi" w:hAnsiTheme="minorHAnsi" w:cstheme="minorHAnsi"/>
                <w:b/>
                <w:bCs/>
              </w:rPr>
              <w:t>X</w:t>
            </w:r>
          </w:p>
        </w:tc>
        <w:tc>
          <w:tcPr>
            <w:tcW w:w="345" w:type="pct"/>
          </w:tcPr>
          <w:p w14:paraId="1A915BFB" w14:textId="7E1B9F31" w:rsidR="00D17E97" w:rsidRPr="00A5281F" w:rsidRDefault="00D17E97" w:rsidP="007F4993">
            <w:pPr>
              <w:jc w:val="center"/>
              <w:rPr>
                <w:rFonts w:asciiTheme="minorHAnsi" w:hAnsiTheme="minorHAnsi" w:cstheme="minorHAnsi"/>
                <w:b/>
                <w:bCs/>
              </w:rPr>
            </w:pPr>
            <w:r>
              <w:rPr>
                <w:rFonts w:asciiTheme="minorHAnsi" w:hAnsiTheme="minorHAnsi" w:cstheme="minorHAnsi"/>
                <w:b/>
                <w:bCs/>
              </w:rPr>
              <w:t>XI</w:t>
            </w:r>
          </w:p>
        </w:tc>
      </w:tr>
      <w:tr w:rsidR="004B6055" w14:paraId="14C21A39" w14:textId="77777777" w:rsidTr="00DB659F">
        <w:tc>
          <w:tcPr>
            <w:tcW w:w="183" w:type="pct"/>
          </w:tcPr>
          <w:p w14:paraId="357BB2B6" w14:textId="67191C3F" w:rsidR="00D17E97" w:rsidRDefault="004B6055" w:rsidP="00B1605D">
            <w:pPr>
              <w:rPr>
                <w:rFonts w:asciiTheme="minorHAnsi" w:hAnsiTheme="minorHAnsi" w:cstheme="minorHAnsi"/>
                <w:b/>
                <w:bCs/>
              </w:rPr>
            </w:pPr>
            <w:r>
              <w:rPr>
                <w:rFonts w:asciiTheme="minorHAnsi" w:hAnsiTheme="minorHAnsi" w:cstheme="minorHAnsi"/>
                <w:b/>
                <w:bCs/>
              </w:rPr>
              <w:t>1.</w:t>
            </w:r>
          </w:p>
        </w:tc>
        <w:tc>
          <w:tcPr>
            <w:tcW w:w="1333" w:type="pct"/>
          </w:tcPr>
          <w:p w14:paraId="6583BC78" w14:textId="53981960" w:rsidR="00D17E97" w:rsidRPr="007F4993" w:rsidRDefault="004B6055" w:rsidP="004B6055">
            <w:pPr>
              <w:jc w:val="both"/>
              <w:rPr>
                <w:rFonts w:asciiTheme="minorHAnsi" w:hAnsiTheme="minorHAnsi" w:cstheme="minorHAnsi"/>
                <w:b/>
                <w:bCs/>
                <w:sz w:val="20"/>
                <w:szCs w:val="20"/>
              </w:rPr>
            </w:pPr>
            <w:r w:rsidRPr="007F4993">
              <w:rPr>
                <w:rFonts w:asciiTheme="minorHAnsi" w:hAnsiTheme="minorHAnsi" w:cstheme="minorHAnsi"/>
                <w:sz w:val="20"/>
                <w:szCs w:val="20"/>
              </w:rPr>
              <w:t>Bezpieczny pojemnik tworzący system zamknięty do materiału biopsyjnego /histopatologicznego składający się z pokrywy zawierającej środek utrwalający i zbiornika.  Pokrywa zbudowana z elementów: 1. Tłok zakończony nakłuwaczem, 2. Folia aluminiowa zgrzana z nakrętką. 3. Filtr zabezpieczający. 4. Przycisk uwalniający substancję utrwalającą: Substancja utrwalająca - Formaldehyd 4% w roztworze wodnym (10% roztwór formaliny) buforowany fosforanami i &lt;0,2% metanol. Łączna objętość 20ml, pH substancji utrwalającej mieszczące się w zakresie 7.2-7.4.</w:t>
            </w:r>
            <w:r w:rsidR="007F4993">
              <w:rPr>
                <w:rFonts w:asciiTheme="minorHAnsi" w:hAnsiTheme="minorHAnsi" w:cstheme="minorHAnsi"/>
                <w:sz w:val="20"/>
                <w:szCs w:val="20"/>
              </w:rPr>
              <w:t xml:space="preserve"> </w:t>
            </w:r>
            <w:r w:rsidR="007F4993" w:rsidRPr="007F4993">
              <w:rPr>
                <w:rFonts w:asciiTheme="minorHAnsi" w:hAnsiTheme="minorHAnsi" w:cstheme="minorHAnsi"/>
                <w:sz w:val="20"/>
                <w:szCs w:val="20"/>
              </w:rPr>
              <w:t>5.</w:t>
            </w:r>
            <w:r w:rsidRPr="007F4993">
              <w:rPr>
                <w:rFonts w:asciiTheme="minorHAnsi" w:hAnsiTheme="minorHAnsi" w:cstheme="minorHAnsi"/>
                <w:sz w:val="20"/>
                <w:szCs w:val="20"/>
              </w:rPr>
              <w:t>Pokrywa wyposażona w gwint zewnętrzny. Zbiornik wyposażony w gwint wewnętrzny służący do zamknięcia i szczelnego połączenia z pokrywą. Substancja utrwalająca uwalniana po połączeniu pokrywy ze zbiornikiem i przez wciśnięcie przycisku wbudowanego w górną część pokrywy.</w:t>
            </w:r>
          </w:p>
        </w:tc>
        <w:tc>
          <w:tcPr>
            <w:tcW w:w="434" w:type="pct"/>
            <w:vAlign w:val="center"/>
          </w:tcPr>
          <w:p w14:paraId="09E224F5" w14:textId="3EB9F6B6" w:rsidR="00D17E97" w:rsidRPr="004B6055" w:rsidRDefault="004B6055" w:rsidP="00D17E97">
            <w:pPr>
              <w:jc w:val="center"/>
              <w:rPr>
                <w:rFonts w:asciiTheme="minorHAnsi" w:hAnsiTheme="minorHAnsi" w:cstheme="minorHAnsi"/>
              </w:rPr>
            </w:pPr>
            <w:r w:rsidRPr="004B6055">
              <w:rPr>
                <w:rFonts w:asciiTheme="minorHAnsi" w:hAnsiTheme="minorHAnsi" w:cstheme="minorHAnsi"/>
              </w:rPr>
              <w:t>20 ml</w:t>
            </w:r>
          </w:p>
        </w:tc>
        <w:tc>
          <w:tcPr>
            <w:tcW w:w="285" w:type="pct"/>
            <w:vAlign w:val="center"/>
          </w:tcPr>
          <w:p w14:paraId="43B08AEB" w14:textId="55AAF517" w:rsidR="00D17E97" w:rsidRPr="00DB659F" w:rsidRDefault="001B4FD5" w:rsidP="00D17E97">
            <w:pPr>
              <w:jc w:val="center"/>
              <w:rPr>
                <w:rFonts w:asciiTheme="minorHAnsi" w:hAnsiTheme="minorHAnsi" w:cstheme="minorHAnsi"/>
              </w:rPr>
            </w:pPr>
            <w:r>
              <w:rPr>
                <w:rFonts w:asciiTheme="minorHAnsi" w:hAnsiTheme="minorHAnsi" w:cstheme="minorHAnsi"/>
              </w:rPr>
              <w:t>1440</w:t>
            </w:r>
          </w:p>
        </w:tc>
        <w:tc>
          <w:tcPr>
            <w:tcW w:w="415" w:type="pct"/>
          </w:tcPr>
          <w:p w14:paraId="66CE30E3" w14:textId="77777777" w:rsidR="00D17E97" w:rsidRDefault="00D17E97" w:rsidP="00D17E97">
            <w:pPr>
              <w:jc w:val="center"/>
              <w:rPr>
                <w:rFonts w:asciiTheme="minorHAnsi" w:hAnsiTheme="minorHAnsi" w:cstheme="minorHAnsi"/>
                <w:b/>
                <w:bCs/>
              </w:rPr>
            </w:pPr>
          </w:p>
        </w:tc>
        <w:tc>
          <w:tcPr>
            <w:tcW w:w="478" w:type="pct"/>
          </w:tcPr>
          <w:p w14:paraId="0F36544D" w14:textId="77777777" w:rsidR="00D17E97" w:rsidRDefault="00D17E97" w:rsidP="00B1605D">
            <w:pPr>
              <w:rPr>
                <w:rFonts w:asciiTheme="minorHAnsi" w:hAnsiTheme="minorHAnsi" w:cstheme="minorHAnsi"/>
                <w:b/>
                <w:bCs/>
              </w:rPr>
            </w:pPr>
          </w:p>
        </w:tc>
        <w:tc>
          <w:tcPr>
            <w:tcW w:w="419" w:type="pct"/>
          </w:tcPr>
          <w:p w14:paraId="324CCDAA" w14:textId="77777777" w:rsidR="00D17E97" w:rsidRDefault="00D17E97" w:rsidP="00B1605D">
            <w:pPr>
              <w:rPr>
                <w:rFonts w:asciiTheme="minorHAnsi" w:hAnsiTheme="minorHAnsi" w:cstheme="minorHAnsi"/>
                <w:b/>
                <w:bCs/>
              </w:rPr>
            </w:pPr>
          </w:p>
        </w:tc>
        <w:tc>
          <w:tcPr>
            <w:tcW w:w="381" w:type="pct"/>
          </w:tcPr>
          <w:p w14:paraId="477AB55E" w14:textId="77777777" w:rsidR="00D17E97" w:rsidRDefault="00D17E97" w:rsidP="00D17E97">
            <w:pPr>
              <w:jc w:val="center"/>
              <w:rPr>
                <w:rFonts w:asciiTheme="minorHAnsi" w:hAnsiTheme="minorHAnsi" w:cstheme="minorHAnsi"/>
                <w:b/>
                <w:bCs/>
              </w:rPr>
            </w:pPr>
          </w:p>
        </w:tc>
        <w:tc>
          <w:tcPr>
            <w:tcW w:w="358" w:type="pct"/>
          </w:tcPr>
          <w:p w14:paraId="498CC358" w14:textId="77777777" w:rsidR="00D17E97" w:rsidRDefault="00D17E97" w:rsidP="00D17E97">
            <w:pPr>
              <w:jc w:val="center"/>
              <w:rPr>
                <w:rFonts w:asciiTheme="minorHAnsi" w:hAnsiTheme="minorHAnsi" w:cstheme="minorHAnsi"/>
                <w:b/>
                <w:bCs/>
              </w:rPr>
            </w:pPr>
          </w:p>
        </w:tc>
        <w:tc>
          <w:tcPr>
            <w:tcW w:w="369" w:type="pct"/>
          </w:tcPr>
          <w:p w14:paraId="382EEBE6" w14:textId="77777777" w:rsidR="00D17E97" w:rsidRDefault="00D17E97" w:rsidP="00B1605D">
            <w:pPr>
              <w:rPr>
                <w:rFonts w:asciiTheme="minorHAnsi" w:hAnsiTheme="minorHAnsi" w:cstheme="minorHAnsi"/>
                <w:b/>
                <w:bCs/>
              </w:rPr>
            </w:pPr>
          </w:p>
        </w:tc>
        <w:tc>
          <w:tcPr>
            <w:tcW w:w="345" w:type="pct"/>
          </w:tcPr>
          <w:p w14:paraId="7B1CA3BA" w14:textId="77777777" w:rsidR="00D17E97" w:rsidRDefault="00D17E97" w:rsidP="00D17E97">
            <w:pPr>
              <w:jc w:val="center"/>
              <w:rPr>
                <w:rFonts w:asciiTheme="minorHAnsi" w:hAnsiTheme="minorHAnsi" w:cstheme="minorHAnsi"/>
                <w:b/>
                <w:bCs/>
              </w:rPr>
            </w:pPr>
          </w:p>
        </w:tc>
      </w:tr>
      <w:tr w:rsidR="004B6055" w14:paraId="170680CE" w14:textId="77777777" w:rsidTr="004B6055">
        <w:tc>
          <w:tcPr>
            <w:tcW w:w="3547" w:type="pct"/>
            <w:gridSpan w:val="7"/>
          </w:tcPr>
          <w:p w14:paraId="16011F4C" w14:textId="3F9954C5" w:rsidR="004B6055" w:rsidRDefault="004B6055" w:rsidP="004B6055">
            <w:pPr>
              <w:jc w:val="center"/>
              <w:rPr>
                <w:rFonts w:asciiTheme="minorHAnsi" w:hAnsiTheme="minorHAnsi" w:cstheme="minorHAnsi"/>
                <w:b/>
                <w:bCs/>
              </w:rPr>
            </w:pPr>
            <w:r>
              <w:rPr>
                <w:rFonts w:asciiTheme="minorHAnsi" w:hAnsiTheme="minorHAnsi" w:cstheme="minorHAnsi"/>
                <w:b/>
                <w:bCs/>
              </w:rPr>
              <w:t>WARTOŚĆ GLOBALNA:</w:t>
            </w:r>
          </w:p>
        </w:tc>
        <w:tc>
          <w:tcPr>
            <w:tcW w:w="381" w:type="pct"/>
          </w:tcPr>
          <w:p w14:paraId="441A6C98" w14:textId="59702768" w:rsidR="004B6055" w:rsidRDefault="004B6055" w:rsidP="00D17E97">
            <w:pPr>
              <w:jc w:val="center"/>
              <w:rPr>
                <w:rFonts w:asciiTheme="minorHAnsi" w:hAnsiTheme="minorHAnsi" w:cstheme="minorHAnsi"/>
                <w:b/>
                <w:bCs/>
              </w:rPr>
            </w:pPr>
            <w:r>
              <w:rPr>
                <w:rFonts w:asciiTheme="minorHAnsi" w:hAnsiTheme="minorHAnsi" w:cstheme="minorHAnsi"/>
                <w:b/>
                <w:bCs/>
              </w:rPr>
              <w:t>NETTO:</w:t>
            </w:r>
          </w:p>
        </w:tc>
        <w:tc>
          <w:tcPr>
            <w:tcW w:w="358" w:type="pct"/>
          </w:tcPr>
          <w:p w14:paraId="44C4CFB8" w14:textId="77777777" w:rsidR="004B6055" w:rsidRDefault="004B6055" w:rsidP="00D17E97">
            <w:pPr>
              <w:jc w:val="center"/>
              <w:rPr>
                <w:rFonts w:asciiTheme="minorHAnsi" w:hAnsiTheme="minorHAnsi" w:cstheme="minorHAnsi"/>
                <w:b/>
                <w:bCs/>
              </w:rPr>
            </w:pPr>
          </w:p>
        </w:tc>
        <w:tc>
          <w:tcPr>
            <w:tcW w:w="369" w:type="pct"/>
          </w:tcPr>
          <w:p w14:paraId="4D61B124" w14:textId="276E2FC5" w:rsidR="004B6055" w:rsidRDefault="004B6055" w:rsidP="00B1605D">
            <w:pPr>
              <w:rPr>
                <w:rFonts w:asciiTheme="minorHAnsi" w:hAnsiTheme="minorHAnsi" w:cstheme="minorHAnsi"/>
                <w:b/>
                <w:bCs/>
              </w:rPr>
            </w:pPr>
            <w:r>
              <w:rPr>
                <w:rFonts w:asciiTheme="minorHAnsi" w:hAnsiTheme="minorHAnsi" w:cstheme="minorHAnsi"/>
                <w:b/>
                <w:bCs/>
              </w:rPr>
              <w:t>BRUTTO:</w:t>
            </w:r>
          </w:p>
        </w:tc>
        <w:tc>
          <w:tcPr>
            <w:tcW w:w="345" w:type="pct"/>
          </w:tcPr>
          <w:p w14:paraId="37D5901D" w14:textId="77777777" w:rsidR="004B6055" w:rsidRDefault="004B6055" w:rsidP="00D17E97">
            <w:pPr>
              <w:jc w:val="center"/>
              <w:rPr>
                <w:rFonts w:asciiTheme="minorHAnsi" w:hAnsiTheme="minorHAnsi" w:cstheme="minorHAnsi"/>
                <w:b/>
                <w:bCs/>
              </w:rPr>
            </w:pPr>
          </w:p>
        </w:tc>
      </w:tr>
    </w:tbl>
    <w:p w14:paraId="5AD61F64" w14:textId="1D1F0DBA" w:rsidR="00B1605D" w:rsidRDefault="004B6055" w:rsidP="006C3062">
      <w:pPr>
        <w:autoSpaceDN/>
        <w:rPr>
          <w:rFonts w:asciiTheme="minorHAnsi" w:hAnsiTheme="minorHAnsi" w:cstheme="minorHAnsi"/>
          <w:b/>
          <w:bCs/>
        </w:rPr>
      </w:pPr>
      <w:r w:rsidRPr="004B6055">
        <w:rPr>
          <w:rFonts w:asciiTheme="minorHAnsi" w:hAnsiTheme="minorHAnsi" w:cstheme="minorHAnsi"/>
          <w:b/>
          <w:bCs/>
          <w:sz w:val="20"/>
          <w:szCs w:val="20"/>
          <w:lang w:val="pl-PL"/>
        </w:rPr>
        <w:t xml:space="preserve">UWAGA: </w:t>
      </w:r>
      <w:r w:rsidR="006C3062" w:rsidRPr="006C3062">
        <w:rPr>
          <w:rFonts w:asciiTheme="minorHAnsi" w:hAnsiTheme="minorHAnsi" w:cstheme="minorHAnsi"/>
          <w:b/>
          <w:bCs/>
          <w:sz w:val="20"/>
          <w:szCs w:val="20"/>
          <w:lang w:val="pl-PL"/>
        </w:rPr>
        <w:t>Oferta winna zostać sporządzona, pod rygorem nieważności w formie elektronicznej lub w postaci elektronicznej opatrzona podpisem zaufanym lub podpisem osobistym.</w:t>
      </w:r>
      <w:r w:rsidR="00B1605D" w:rsidRPr="00A5281F">
        <w:rPr>
          <w:rFonts w:asciiTheme="minorHAnsi" w:hAnsiTheme="minorHAnsi" w:cstheme="minorHAnsi"/>
          <w:b/>
          <w:bCs/>
        </w:rPr>
        <w:tab/>
      </w:r>
      <w:r w:rsidR="00B1605D" w:rsidRPr="00A5281F">
        <w:rPr>
          <w:rFonts w:asciiTheme="minorHAnsi" w:hAnsiTheme="minorHAnsi" w:cstheme="minorHAnsi"/>
          <w:b/>
          <w:bCs/>
        </w:rPr>
        <w:tab/>
      </w:r>
      <w:r w:rsidR="00B1605D" w:rsidRPr="00A5281F">
        <w:rPr>
          <w:rFonts w:asciiTheme="minorHAnsi" w:hAnsiTheme="minorHAnsi" w:cstheme="minorHAnsi"/>
          <w:b/>
          <w:bCs/>
        </w:rPr>
        <w:tab/>
      </w:r>
    </w:p>
    <w:p w14:paraId="53D4C953" w14:textId="0A61A8EF" w:rsidR="00D3209E" w:rsidRPr="00EB4B45" w:rsidRDefault="00D3209E" w:rsidP="00D3209E">
      <w:pPr>
        <w:ind w:left="7799"/>
        <w:jc w:val="center"/>
        <w:rPr>
          <w:rFonts w:asciiTheme="minorHAnsi" w:hAnsiTheme="minorHAnsi" w:cstheme="minorHAnsi"/>
          <w:color w:val="FF0000"/>
          <w:sz w:val="20"/>
          <w:szCs w:val="20"/>
          <w:lang w:val="pl-PL"/>
        </w:rPr>
        <w:sectPr w:rsidR="00D3209E" w:rsidRPr="00EB4B45" w:rsidSect="001B747A">
          <w:pgSz w:w="16838" w:h="11906" w:orient="landscape"/>
          <w:pgMar w:top="991" w:right="1179" w:bottom="765" w:left="902" w:header="720" w:footer="709" w:gutter="0"/>
          <w:cols w:space="708"/>
          <w:titlePg/>
          <w:docGrid w:linePitch="326"/>
        </w:sectPr>
      </w:pPr>
    </w:p>
    <w:p w14:paraId="74F0C0D6" w14:textId="52F963DE" w:rsidR="000D5177" w:rsidRPr="00D17E97" w:rsidRDefault="008E50B6" w:rsidP="00D17E97">
      <w:pPr>
        <w:jc w:val="right"/>
        <w:rPr>
          <w:rFonts w:asciiTheme="minorHAnsi" w:hAnsiTheme="minorHAnsi" w:cstheme="minorHAnsi"/>
          <w:color w:val="FF0000"/>
          <w:lang w:val="pl-PL" w:eastAsia="pl-PL"/>
        </w:rPr>
      </w:pPr>
      <w:r w:rsidRPr="003D3FF0">
        <w:rPr>
          <w:rFonts w:asciiTheme="minorHAnsi" w:hAnsiTheme="minorHAnsi" w:cstheme="minorHAnsi"/>
          <w:color w:val="FF0000"/>
          <w:sz w:val="16"/>
          <w:szCs w:val="16"/>
          <w:lang w:val="pl-PL"/>
        </w:rPr>
        <w:lastRenderedPageBreak/>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t xml:space="preserve">                                 </w:t>
      </w:r>
      <w:r w:rsidR="000D5177" w:rsidRPr="00EB4B45">
        <w:rPr>
          <w:rFonts w:asciiTheme="minorHAnsi" w:hAnsiTheme="minorHAnsi" w:cstheme="minorHAnsi"/>
          <w:lang w:val="pl-PL"/>
        </w:rPr>
        <w:t>Załacznik nr 3 do SWZ</w:t>
      </w:r>
    </w:p>
    <w:p w14:paraId="5322B59F" w14:textId="77777777" w:rsidR="000D5177" w:rsidRPr="00EB4B45" w:rsidRDefault="000D5177" w:rsidP="00781838">
      <w:pPr>
        <w:pStyle w:val="Standard"/>
        <w:tabs>
          <w:tab w:val="left" w:pos="30"/>
        </w:tabs>
        <w:rPr>
          <w:rFonts w:asciiTheme="minorHAnsi" w:hAnsiTheme="minorHAnsi" w:cstheme="minorHAnsi"/>
          <w:lang w:val="pl-PL"/>
        </w:rPr>
      </w:pPr>
    </w:p>
    <w:p w14:paraId="096CD16A"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Wykonawca:</w:t>
      </w:r>
    </w:p>
    <w:p w14:paraId="2EAA75CC"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t>
      </w:r>
    </w:p>
    <w:p w14:paraId="5C75E5FB"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NIP/</w:t>
      </w:r>
      <w:r w:rsidRPr="0083025D">
        <w:rPr>
          <w:rFonts w:asciiTheme="minorHAnsi" w:hAnsiTheme="minorHAnsi" w:cstheme="minorHAnsi"/>
          <w:lang w:val="pl-PL"/>
        </w:rPr>
        <w:t>PESEL</w:t>
      </w:r>
      <w:r w:rsidRPr="0083025D">
        <w:rPr>
          <w:rFonts w:asciiTheme="minorHAnsi" w:hAnsiTheme="minorHAnsi" w:cstheme="minorHAnsi" w:hint="eastAsia"/>
          <w:lang w:val="pl-PL"/>
        </w:rPr>
        <w:t xml:space="preserve"> KRS</w:t>
      </w:r>
      <w:r w:rsidRPr="0083025D">
        <w:rPr>
          <w:rFonts w:asciiTheme="minorHAnsi" w:hAnsiTheme="minorHAnsi" w:cstheme="minorHAnsi"/>
          <w:lang w:val="pl-PL"/>
        </w:rPr>
        <w:t>/CEiDG</w:t>
      </w:r>
      <w:r w:rsidRPr="0083025D">
        <w:rPr>
          <w:rFonts w:asciiTheme="minorHAnsi" w:hAnsiTheme="minorHAnsi" w:cstheme="minorHAnsi" w:hint="eastAsia"/>
          <w:lang w:val="pl-PL"/>
        </w:rPr>
        <w:t xml:space="preserve">: </w:t>
      </w:r>
    </w:p>
    <w:p w14:paraId="3204A3FA"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w:t>
      </w:r>
      <w:r w:rsidRPr="0083025D">
        <w:rPr>
          <w:rFonts w:asciiTheme="minorHAnsi" w:hAnsiTheme="minorHAnsi" w:cstheme="minorHAnsi"/>
          <w:lang w:val="pl-PL"/>
        </w:rPr>
        <w:t>..............................</w:t>
      </w:r>
      <w:r w:rsidRPr="0083025D">
        <w:rPr>
          <w:rFonts w:asciiTheme="minorHAnsi" w:hAnsiTheme="minorHAnsi" w:cstheme="minorHAnsi" w:hint="eastAsia"/>
          <w:lang w:val="pl-PL"/>
        </w:rPr>
        <w:t>.........</w:t>
      </w:r>
    </w:p>
    <w:p w14:paraId="771386D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reprezentowany przez:</w:t>
      </w:r>
    </w:p>
    <w:p w14:paraId="4328917D"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w:t>
      </w:r>
    </w:p>
    <w:p w14:paraId="066248D9" w14:textId="07B0EFD6" w:rsidR="002B3B41" w:rsidRPr="0083025D" w:rsidRDefault="002B3B41" w:rsidP="00F22E83">
      <w:pPr>
        <w:pStyle w:val="Standard"/>
        <w:tabs>
          <w:tab w:val="left" w:pos="30"/>
          <w:tab w:val="left" w:pos="7211"/>
        </w:tabs>
        <w:rPr>
          <w:rFonts w:asciiTheme="minorHAnsi" w:hAnsiTheme="minorHAnsi" w:cstheme="minorHAnsi"/>
          <w:lang w:val="pl-PL"/>
        </w:rPr>
      </w:pPr>
      <w:r w:rsidRPr="0083025D">
        <w:rPr>
          <w:rFonts w:asciiTheme="minorHAnsi" w:hAnsiTheme="minorHAnsi" w:cstheme="minorHAnsi"/>
          <w:lang w:val="pl-PL"/>
        </w:rPr>
        <w:t>(imię, nazwisko, stanowisko/</w:t>
      </w:r>
      <w:r w:rsidR="00F22E83" w:rsidRPr="0083025D">
        <w:rPr>
          <w:rFonts w:asciiTheme="minorHAnsi" w:hAnsiTheme="minorHAnsi" w:cstheme="minorHAnsi"/>
          <w:lang w:val="pl-PL"/>
        </w:rPr>
        <w:tab/>
      </w:r>
    </w:p>
    <w:p w14:paraId="76D618B1" w14:textId="5D95FCE2" w:rsidR="002B3B41" w:rsidRPr="0083025D" w:rsidRDefault="00E65457" w:rsidP="001907C5">
      <w:pPr>
        <w:pStyle w:val="Standard"/>
        <w:tabs>
          <w:tab w:val="left" w:pos="30"/>
        </w:tabs>
        <w:rPr>
          <w:rFonts w:asciiTheme="minorHAnsi" w:hAnsiTheme="minorHAnsi" w:cstheme="minorHAnsi"/>
          <w:lang w:val="pl-PL"/>
        </w:rPr>
      </w:pPr>
      <w:r w:rsidRPr="0083025D">
        <w:rPr>
          <w:rFonts w:asciiTheme="minorHAnsi" w:hAnsiTheme="minorHAnsi" w:cstheme="minorHAnsi"/>
          <w:lang w:val="pl-PL"/>
        </w:rPr>
        <w:t>podstawa do reprezentacji)</w:t>
      </w:r>
    </w:p>
    <w:p w14:paraId="6D106584" w14:textId="77777777" w:rsidR="005156EB" w:rsidRPr="0083025D" w:rsidRDefault="005156EB" w:rsidP="005156EB">
      <w:pPr>
        <w:pStyle w:val="Standard"/>
        <w:tabs>
          <w:tab w:val="left" w:pos="30"/>
        </w:tabs>
        <w:jc w:val="center"/>
        <w:rPr>
          <w:rFonts w:asciiTheme="minorHAnsi" w:hAnsiTheme="minorHAnsi" w:cstheme="minorHAnsi"/>
          <w:b/>
          <w:bCs/>
          <w:lang w:val="pl-PL"/>
        </w:rPr>
      </w:pPr>
      <w:r w:rsidRPr="0083025D">
        <w:rPr>
          <w:rFonts w:asciiTheme="minorHAnsi" w:hAnsiTheme="minorHAnsi" w:cstheme="minorHAnsi"/>
          <w:b/>
          <w:bCs/>
          <w:lang w:val="pl-PL"/>
        </w:rPr>
        <w:t>Oświadczenie Wykonawcy</w:t>
      </w:r>
    </w:p>
    <w:p w14:paraId="29137C3B" w14:textId="77777777"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 xml:space="preserve">dotyczące braku podstaw wykluczenia z postępowania </w:t>
      </w:r>
    </w:p>
    <w:p w14:paraId="6B919FE6"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 składane na podstawie art. 125 ust. 1 ustawy z dnia 11 września 2019 r.</w:t>
      </w:r>
    </w:p>
    <w:p w14:paraId="4CB02ACC"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Prawo zamówień publicznych (dalej jako: ustawa Pzp),</w:t>
      </w:r>
    </w:p>
    <w:p w14:paraId="1D66B1D9" w14:textId="5531E1EF"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uwzględniając</w:t>
      </w:r>
      <w:r w:rsidR="00E12FF1" w:rsidRPr="0083025D">
        <w:rPr>
          <w:rFonts w:asciiTheme="minorHAnsi" w:hAnsiTheme="minorHAnsi" w:cstheme="minorHAnsi"/>
          <w:b/>
          <w:bCs/>
          <w:u w:val="single"/>
          <w:lang w:val="pl-PL"/>
        </w:rPr>
        <w:t>e</w:t>
      </w:r>
      <w:r w:rsidRPr="0083025D">
        <w:rPr>
          <w:rFonts w:asciiTheme="minorHAnsi" w:hAnsiTheme="minorHAnsi" w:cstheme="minorHAnsi"/>
          <w:b/>
          <w:bCs/>
          <w:u w:val="single"/>
          <w:lang w:val="pl-PL"/>
        </w:rPr>
        <w:t xml:space="preserve"> przesłanki wykluczenia z art. 7 ust. 1 ustawy </w:t>
      </w:r>
      <w:r w:rsidRPr="0083025D">
        <w:rPr>
          <w:rFonts w:asciiTheme="minorHAnsi" w:hAnsiTheme="minorHAnsi" w:cstheme="minorHAnsi"/>
          <w:b/>
          <w:bCs/>
          <w:u w:val="single"/>
          <w:lang w:val="pl-PL"/>
        </w:rPr>
        <w:br/>
        <w:t xml:space="preserve">o szczególnych </w:t>
      </w:r>
      <w:r w:rsidR="00E12FF1" w:rsidRPr="0083025D">
        <w:rPr>
          <w:rFonts w:asciiTheme="minorHAnsi" w:hAnsiTheme="minorHAnsi" w:cstheme="minorHAnsi"/>
          <w:b/>
          <w:bCs/>
          <w:u w:val="single"/>
          <w:lang w:val="pl-PL"/>
        </w:rPr>
        <w:t>rozwiązaniach w zakresie przeci</w:t>
      </w:r>
      <w:r w:rsidRPr="0083025D">
        <w:rPr>
          <w:rFonts w:asciiTheme="minorHAnsi" w:hAnsiTheme="minorHAnsi" w:cstheme="minorHAnsi"/>
          <w:b/>
          <w:bCs/>
          <w:u w:val="single"/>
          <w:lang w:val="pl-PL"/>
        </w:rPr>
        <w:t xml:space="preserve">wdziałania wspieraniu agresji na Ukrainę </w:t>
      </w:r>
      <w:r w:rsidRPr="0083025D">
        <w:rPr>
          <w:rFonts w:asciiTheme="minorHAnsi" w:hAnsiTheme="minorHAnsi" w:cstheme="minorHAnsi"/>
          <w:b/>
          <w:bCs/>
          <w:u w:val="single"/>
          <w:lang w:val="pl-PL"/>
        </w:rPr>
        <w:br/>
        <w:t xml:space="preserve">oraz służących ochronie bezpieczeństwa narodowego </w:t>
      </w:r>
    </w:p>
    <w:p w14:paraId="789955C8" w14:textId="77777777" w:rsidR="00767457" w:rsidRPr="00EB4B45" w:rsidRDefault="00767457" w:rsidP="00767457">
      <w:pPr>
        <w:pStyle w:val="Standard"/>
        <w:tabs>
          <w:tab w:val="left" w:pos="30"/>
        </w:tabs>
        <w:rPr>
          <w:rFonts w:asciiTheme="minorHAnsi" w:hAnsiTheme="minorHAnsi" w:cstheme="minorHAnsi"/>
          <w:lang w:val="pl-PL"/>
        </w:rPr>
      </w:pPr>
    </w:p>
    <w:p w14:paraId="2D7CC7E1" w14:textId="77777777" w:rsidR="00767457" w:rsidRPr="0083025D"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83025D">
        <w:rPr>
          <w:rFonts w:asciiTheme="minorHAnsi" w:hAnsiTheme="minorHAnsi" w:cstheme="minorHAnsi"/>
          <w:b/>
          <w:bCs/>
          <w:i/>
        </w:rPr>
        <w:t>DOTYCZĄCE PODSTAW WYKLUCZENIA Z POSTĘPOWANIA</w:t>
      </w:r>
    </w:p>
    <w:p w14:paraId="726F8B18" w14:textId="77777777" w:rsidR="001907C5" w:rsidRPr="003D3FF0" w:rsidRDefault="001907C5" w:rsidP="00767457">
      <w:pPr>
        <w:pStyle w:val="Standard"/>
        <w:tabs>
          <w:tab w:val="left" w:pos="30"/>
        </w:tabs>
        <w:jc w:val="center"/>
        <w:rPr>
          <w:rFonts w:asciiTheme="minorHAnsi" w:hAnsiTheme="minorHAnsi" w:cstheme="minorHAnsi"/>
          <w:color w:val="FF0000"/>
          <w:sz w:val="10"/>
          <w:szCs w:val="10"/>
        </w:rPr>
      </w:pPr>
    </w:p>
    <w:p w14:paraId="17E01289" w14:textId="45013846" w:rsidR="002B3B41" w:rsidRPr="00EB4B45" w:rsidRDefault="002B3B41" w:rsidP="00FA1F1A">
      <w:pPr>
        <w:pStyle w:val="Standard"/>
        <w:tabs>
          <w:tab w:val="left" w:pos="30"/>
          <w:tab w:val="left" w:pos="284"/>
          <w:tab w:val="left" w:pos="426"/>
        </w:tabs>
        <w:jc w:val="both"/>
        <w:rPr>
          <w:rFonts w:asciiTheme="minorHAnsi" w:hAnsiTheme="minorHAnsi" w:cstheme="minorHAnsi"/>
          <w:b/>
          <w:bCs/>
          <w:lang w:val="pl-PL"/>
        </w:rPr>
      </w:pPr>
      <w:r w:rsidRPr="00EB4B45">
        <w:rPr>
          <w:rFonts w:asciiTheme="minorHAnsi" w:hAnsiTheme="minorHAnsi" w:cstheme="minorHAnsi"/>
          <w:lang w:val="pl-PL"/>
        </w:rPr>
        <w:t>Na potrzeby postępowania o udziel</w:t>
      </w:r>
      <w:r w:rsidR="0083025D" w:rsidRPr="00EB4B45">
        <w:rPr>
          <w:rFonts w:asciiTheme="minorHAnsi" w:hAnsiTheme="minorHAnsi" w:cstheme="minorHAnsi"/>
          <w:lang w:val="pl-PL"/>
        </w:rPr>
        <w:t xml:space="preserve">enie zamówienia publicznego pn. </w:t>
      </w:r>
      <w:r w:rsidR="00193BF1" w:rsidRPr="00193BF1">
        <w:rPr>
          <w:rFonts w:asciiTheme="minorHAnsi" w:hAnsiTheme="minorHAnsi" w:cstheme="minorHAnsi"/>
          <w:lang w:val="pl-PL"/>
        </w:rPr>
        <w:t>“Zakup wraz z dostawą artykułów medycznych I</w:t>
      </w:r>
      <w:r w:rsidR="00193BF1">
        <w:rPr>
          <w:rFonts w:asciiTheme="minorHAnsi" w:hAnsiTheme="minorHAnsi" w:cstheme="minorHAnsi"/>
          <w:lang w:val="pl-PL"/>
        </w:rPr>
        <w:t>I</w:t>
      </w:r>
      <w:r w:rsidR="00193BF1" w:rsidRPr="00193BF1">
        <w:rPr>
          <w:rFonts w:asciiTheme="minorHAnsi" w:hAnsiTheme="minorHAnsi" w:cstheme="minorHAnsi"/>
          <w:lang w:val="pl-PL"/>
        </w:rPr>
        <w:t>I”</w:t>
      </w:r>
      <w:r w:rsidR="00193BF1">
        <w:rPr>
          <w:rFonts w:asciiTheme="minorHAnsi" w:hAnsiTheme="minorHAnsi" w:cstheme="minorHAnsi"/>
          <w:lang w:val="pl-PL"/>
        </w:rPr>
        <w:t xml:space="preserve"> </w:t>
      </w:r>
      <w:r w:rsidRPr="0083025D">
        <w:rPr>
          <w:rFonts w:asciiTheme="minorHAnsi" w:hAnsiTheme="minorHAnsi" w:cstheme="minorHAnsi"/>
          <w:lang w:val="pl-PL"/>
        </w:rPr>
        <w:t>dla potr</w:t>
      </w:r>
      <w:r w:rsidR="001907C5" w:rsidRPr="0083025D">
        <w:rPr>
          <w:rFonts w:asciiTheme="minorHAnsi" w:hAnsiTheme="minorHAnsi" w:cstheme="minorHAnsi"/>
          <w:lang w:val="pl-PL"/>
        </w:rPr>
        <w:t>zeb Zespołu Opieki Zdrowotnej w </w:t>
      </w:r>
      <w:r w:rsidR="00E12FF1" w:rsidRPr="0083025D">
        <w:rPr>
          <w:rFonts w:asciiTheme="minorHAnsi" w:hAnsiTheme="minorHAnsi" w:cstheme="minorHAnsi"/>
          <w:lang w:val="pl-PL"/>
        </w:rPr>
        <w:t>Dą</w:t>
      </w:r>
      <w:r w:rsidRPr="0083025D">
        <w:rPr>
          <w:rFonts w:asciiTheme="minorHAnsi" w:hAnsiTheme="minorHAnsi" w:cstheme="minorHAnsi"/>
          <w:lang w:val="pl-PL"/>
        </w:rPr>
        <w:t>browie Tarnowskiej, oświadczam, że*:</w:t>
      </w:r>
    </w:p>
    <w:p w14:paraId="0A33DAAE"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lang w:val="pl-PL"/>
        </w:rPr>
        <w:t xml:space="preserve">  nie podlegam wykluczeniu z postępowania na podstawie art. 108 ust 1 ustawy Pzp</w:t>
      </w:r>
    </w:p>
    <w:p w14:paraId="0258EE93" w14:textId="77777777" w:rsidR="002B3B41" w:rsidRPr="00EB4B45"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EB4B45">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EB4B45" w:rsidRDefault="002B3B41" w:rsidP="002B3B41">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EB4B45"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3025D"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EB4B4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8A17AE">
        <w:rPr>
          <w:rFonts w:ascii="Calibri" w:eastAsia="Calibri" w:hAnsi="Calibri" w:cs="Times New Roman"/>
          <w:b/>
          <w:i/>
          <w:iCs/>
          <w:lang w:val="pl-PL" w:bidi="pl-PL"/>
        </w:rPr>
        <w:t>DOTYCZĄCE PODSTAW WYKLUCZENIA Z POSTĘPOWANIA</w:t>
      </w:r>
      <w:r w:rsidRPr="00EB4B45">
        <w:rPr>
          <w:rFonts w:ascii="Calibri" w:eastAsia="Calibri" w:hAnsi="Calibri" w:cs="Times New Roman"/>
          <w:b/>
          <w:lang w:val="pl-PL" w:bidi="pl-PL"/>
        </w:rPr>
        <w:br/>
        <w:t xml:space="preserve">o których mowa w art. 7 ust. 1 ustawy </w:t>
      </w:r>
      <w:bookmarkStart w:id="16" w:name="_Hlk101439305"/>
      <w:r w:rsidRPr="00EB4B45">
        <w:rPr>
          <w:rFonts w:ascii="Calibri" w:eastAsia="Calibri" w:hAnsi="Calibri" w:cs="Times New Roman"/>
          <w:b/>
          <w:lang w:val="pl-PL" w:bidi="pl-PL"/>
        </w:rPr>
        <w:t xml:space="preserve">z dnia 13 kwietnia 2022 r. o szczególnych rozwiązaniach </w:t>
      </w:r>
      <w:r w:rsidR="00E65457" w:rsidRPr="00EB4B45">
        <w:rPr>
          <w:rFonts w:ascii="Calibri" w:eastAsia="Calibri" w:hAnsi="Calibri" w:cs="Times New Roman"/>
          <w:b/>
          <w:lang w:val="pl-PL" w:bidi="pl-PL"/>
        </w:rPr>
        <w:br/>
      </w:r>
      <w:r w:rsidRPr="00EB4B45">
        <w:rPr>
          <w:rFonts w:ascii="Calibri" w:eastAsia="Calibri" w:hAnsi="Calibri" w:cs="Times New Roman"/>
          <w:b/>
          <w:lang w:val="pl-PL" w:bidi="pl-PL"/>
        </w:rPr>
        <w:t>w zakresie przeciwdziałania wspieraniu agresji na Ukrainę oraz służących ochronie bezpieczeństwa narodowego (Dz. U. 2022 poz. 835)</w:t>
      </w:r>
      <w:bookmarkEnd w:id="16"/>
      <w:r w:rsidRPr="00EB4B45">
        <w:rPr>
          <w:rFonts w:ascii="Calibri" w:eastAsia="Calibri" w:hAnsi="Calibri" w:cs="Times New Roman"/>
          <w:b/>
          <w:lang w:val="pl-PL" w:bidi="pl-PL"/>
        </w:rPr>
        <w:t>*</w:t>
      </w:r>
    </w:p>
    <w:p w14:paraId="2B50593F"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83025D">
        <w:rPr>
          <w:rFonts w:ascii="Calibri" w:eastAsia="Calibri" w:hAnsi="Calibri" w:cs="Calibri"/>
          <w:kern w:val="0"/>
          <w:lang w:val="pl-PL" w:eastAsia="pl-PL" w:bidi="ar-SA"/>
        </w:rPr>
        <w:t>nie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3025D"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3025D"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Calibri" w:eastAsia="Calibri" w:hAnsi="Calibri" w:cs="Calibri"/>
          <w:kern w:val="0"/>
          <w:lang w:val="pl-PL" w:eastAsia="pl-PL" w:bidi="ar-SA"/>
        </w:rPr>
        <w:t xml:space="preserv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32D524F7" w:rsidR="002B3B41" w:rsidRPr="008A17AE" w:rsidRDefault="00A70BDB" w:rsidP="008A17AE">
      <w:pPr>
        <w:pStyle w:val="Standard"/>
        <w:tabs>
          <w:tab w:val="left" w:pos="30"/>
          <w:tab w:val="left" w:pos="284"/>
          <w:tab w:val="left" w:pos="426"/>
        </w:tabs>
        <w:jc w:val="center"/>
        <w:rPr>
          <w:rFonts w:asciiTheme="minorHAnsi" w:hAnsiTheme="minorHAnsi" w:cstheme="minorHAnsi"/>
          <w:b/>
          <w:bCs/>
          <w:i/>
          <w:iCs/>
          <w:lang w:val="pl-PL"/>
        </w:rPr>
      </w:pPr>
      <w:r>
        <w:rPr>
          <w:rFonts w:asciiTheme="minorHAnsi" w:hAnsiTheme="minorHAnsi" w:cstheme="minorHAnsi"/>
          <w:b/>
          <w:bCs/>
          <w:i/>
          <w:iCs/>
          <w:lang w:val="pl-PL"/>
        </w:rPr>
        <w:t xml:space="preserve">III. </w:t>
      </w:r>
      <w:r w:rsidR="002B3B41" w:rsidRPr="008A17AE">
        <w:rPr>
          <w:rFonts w:asciiTheme="minorHAnsi" w:hAnsiTheme="minorHAnsi" w:cstheme="minorHAnsi"/>
          <w:b/>
          <w:bCs/>
          <w:i/>
          <w:iCs/>
          <w:lang w:val="pl-PL"/>
        </w:rPr>
        <w:t>OŚWIADCZENIE DOTYCZĄCE PODMIOTU, NA KTÓREGO ZASOBY POWOŁUJE SIĘ WYKONAWCA</w:t>
      </w:r>
    </w:p>
    <w:p w14:paraId="24ABABB6" w14:textId="77777777" w:rsidR="002B3B41" w:rsidRPr="0083025D"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w:t>
      </w:r>
    </w:p>
    <w:p w14:paraId="7C008F81" w14:textId="77777777" w:rsidR="002B3B41" w:rsidRPr="0083025D" w:rsidRDefault="002B3B41" w:rsidP="002B3B41">
      <w:pPr>
        <w:pStyle w:val="Standard"/>
        <w:tabs>
          <w:tab w:val="left" w:pos="30"/>
        </w:tabs>
        <w:jc w:val="center"/>
        <w:rPr>
          <w:rFonts w:asciiTheme="minorHAnsi" w:hAnsiTheme="minorHAnsi" w:cstheme="minorHAnsi"/>
          <w:i/>
          <w:iCs/>
          <w:sz w:val="16"/>
          <w:szCs w:val="16"/>
          <w:lang w:val="pl-PL"/>
        </w:rPr>
      </w:pPr>
      <w:r w:rsidRPr="0083025D">
        <w:rPr>
          <w:rFonts w:asciiTheme="minorHAnsi" w:hAnsiTheme="minorHAnsi" w:cstheme="minorHAnsi"/>
          <w:i/>
          <w:iCs/>
          <w:sz w:val="16"/>
          <w:szCs w:val="16"/>
          <w:lang w:val="pl-PL"/>
        </w:rPr>
        <w:t>(podać pełną nazwę/firmę, adres, a także w zależności od podmiotu: NIP/PESEL, KRS/CEiDG)</w:t>
      </w:r>
    </w:p>
    <w:p w14:paraId="17CA0445" w14:textId="5E134F7A" w:rsidR="001907C5"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nie zachodzą podstawy wykluczenia z postępowania o udzielenie zamówienia.</w:t>
      </w:r>
    </w:p>
    <w:p w14:paraId="35F7F65E" w14:textId="77777777" w:rsidR="00A70BDB" w:rsidRPr="0083025D" w:rsidRDefault="00A70BDB" w:rsidP="002B3B41">
      <w:pPr>
        <w:pStyle w:val="Standard"/>
        <w:tabs>
          <w:tab w:val="left" w:pos="30"/>
        </w:tabs>
        <w:rPr>
          <w:rFonts w:asciiTheme="minorHAnsi" w:hAnsiTheme="minorHAnsi" w:cstheme="minorHAnsi"/>
          <w:lang w:val="pl-PL"/>
        </w:rPr>
      </w:pPr>
    </w:p>
    <w:p w14:paraId="33EB62FA" w14:textId="04B33770" w:rsidR="002B3B41" w:rsidRPr="008A17AE" w:rsidRDefault="00A70BDB" w:rsidP="008A17AE">
      <w:pPr>
        <w:pStyle w:val="Standard"/>
        <w:tabs>
          <w:tab w:val="left" w:pos="30"/>
        </w:tabs>
        <w:jc w:val="center"/>
        <w:rPr>
          <w:rFonts w:asciiTheme="minorHAnsi" w:hAnsiTheme="minorHAnsi" w:cstheme="minorHAnsi"/>
          <w:b/>
          <w:bCs/>
          <w:i/>
          <w:iCs/>
          <w:lang w:val="pl-PL"/>
        </w:rPr>
      </w:pPr>
      <w:r>
        <w:rPr>
          <w:rFonts w:asciiTheme="minorHAnsi" w:hAnsiTheme="minorHAnsi" w:cstheme="minorHAnsi"/>
          <w:b/>
          <w:bCs/>
          <w:i/>
          <w:iCs/>
          <w:lang w:val="pl-PL"/>
        </w:rPr>
        <w:lastRenderedPageBreak/>
        <w:t xml:space="preserve">IV. </w:t>
      </w:r>
      <w:r w:rsidR="002B3B41" w:rsidRPr="008A17AE">
        <w:rPr>
          <w:rFonts w:asciiTheme="minorHAnsi" w:hAnsiTheme="minorHAnsi" w:cstheme="minorHAnsi"/>
          <w:b/>
          <w:bCs/>
          <w:i/>
          <w:iCs/>
          <w:lang w:val="pl-PL"/>
        </w:rPr>
        <w:t>OŚWIADCZENIE DOTYCZĄCE PODANYCH INFORMACJI:</w:t>
      </w:r>
    </w:p>
    <w:p w14:paraId="6840E8EF"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3025D" w:rsidRDefault="002B3B41" w:rsidP="002B3B41">
      <w:pPr>
        <w:pStyle w:val="Standard"/>
        <w:tabs>
          <w:tab w:val="left" w:pos="30"/>
        </w:tabs>
        <w:rPr>
          <w:rFonts w:asciiTheme="minorHAnsi" w:hAnsiTheme="minorHAnsi" w:cstheme="minorHAnsi"/>
          <w:lang w:val="pl-PL"/>
        </w:rPr>
      </w:pPr>
    </w:p>
    <w:p w14:paraId="16CF0D1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 odpowiednie zaznaczyć</w:t>
      </w:r>
    </w:p>
    <w:p w14:paraId="2035A43D" w14:textId="77777777" w:rsidR="002B3B41" w:rsidRPr="0083025D" w:rsidRDefault="002B3B41" w:rsidP="002B3B41">
      <w:pPr>
        <w:pStyle w:val="Standard"/>
        <w:tabs>
          <w:tab w:val="left" w:pos="30"/>
        </w:tabs>
        <w:rPr>
          <w:rFonts w:asciiTheme="minorHAnsi" w:hAnsiTheme="minorHAnsi" w:cstheme="minorHAnsi"/>
          <w:lang w:val="pl-PL"/>
        </w:rPr>
      </w:pPr>
    </w:p>
    <w:p w14:paraId="44EA882F" w14:textId="77777777" w:rsidR="002B3B41" w:rsidRPr="0071340B"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71340B">
        <w:rPr>
          <w:rFonts w:asciiTheme="minorHAnsi" w:hAnsiTheme="minorHAnsi" w:cstheme="minorHAnsi"/>
          <w:b/>
          <w:i/>
          <w:iCs/>
          <w:sz w:val="20"/>
          <w:szCs w:val="20"/>
          <w:lang w:val="pl-PL"/>
        </w:rPr>
        <w:t xml:space="preserve">UWAGA: </w:t>
      </w:r>
    </w:p>
    <w:p w14:paraId="74774C9C" w14:textId="77777777" w:rsidR="002B3B41" w:rsidRPr="0071340B" w:rsidRDefault="002B3B41" w:rsidP="002B3B41">
      <w:pPr>
        <w:spacing w:line="276" w:lineRule="auto"/>
        <w:jc w:val="both"/>
        <w:rPr>
          <w:rFonts w:asciiTheme="minorHAnsi" w:hAnsiTheme="minorHAnsi" w:cstheme="minorHAnsi"/>
          <w:b/>
          <w:bCs/>
          <w:sz w:val="20"/>
          <w:szCs w:val="20"/>
          <w:lang w:val="pl-PL" w:eastAsia="ar-SA"/>
        </w:rPr>
      </w:pPr>
      <w:r w:rsidRPr="0071340B">
        <w:rPr>
          <w:rFonts w:asciiTheme="minorHAnsi" w:hAnsiTheme="minorHAnsi" w:cstheme="minorHAnsi"/>
          <w:b/>
          <w:i/>
          <w:iCs/>
          <w:sz w:val="20"/>
          <w:szCs w:val="20"/>
          <w:lang w:val="pl-PL" w:eastAsia="ar-SA"/>
        </w:rPr>
        <w:t xml:space="preserve">Oświadczenie winno zostać sporządzone, pod rygorem nieważności </w:t>
      </w:r>
      <w:r w:rsidRPr="0071340B">
        <w:rPr>
          <w:rFonts w:asciiTheme="minorHAnsi" w:hAnsiTheme="minorHAnsi" w:cstheme="minorHAnsi"/>
          <w:b/>
          <w:bCs/>
          <w:i/>
          <w:iCs/>
          <w:sz w:val="20"/>
          <w:szCs w:val="20"/>
          <w:lang w:val="pl-PL" w:eastAsia="ar-SA"/>
        </w:rPr>
        <w:t>w formie elektronicznej lub w postaci elektronicznej opatrzonej podpisem zaufanym lub podpisem osobistym</w:t>
      </w:r>
      <w:r w:rsidRPr="0071340B">
        <w:rPr>
          <w:rFonts w:asciiTheme="minorHAnsi" w:hAnsiTheme="minorHAnsi" w:cstheme="minorHAnsi"/>
          <w:b/>
          <w:bCs/>
          <w:sz w:val="20"/>
          <w:szCs w:val="20"/>
          <w:lang w:val="pl-PL" w:eastAsia="ar-SA"/>
        </w:rPr>
        <w:t>.</w:t>
      </w:r>
    </w:p>
    <w:p w14:paraId="1FC2FF33" w14:textId="77777777" w:rsidR="002B3B41" w:rsidRPr="0071340B" w:rsidRDefault="002B3B41" w:rsidP="002B3B41">
      <w:pPr>
        <w:pStyle w:val="Standard"/>
        <w:tabs>
          <w:tab w:val="left" w:pos="30"/>
        </w:tabs>
        <w:rPr>
          <w:rFonts w:asciiTheme="minorHAnsi" w:hAnsiTheme="minorHAnsi" w:cstheme="minorHAnsi"/>
          <w:lang w:val="pl-PL"/>
        </w:rPr>
      </w:pPr>
    </w:p>
    <w:p w14:paraId="7A169520"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B4B45" w:rsidRDefault="00EC60DF" w:rsidP="00445DD4">
      <w:pPr>
        <w:tabs>
          <w:tab w:val="left" w:pos="284"/>
        </w:tabs>
        <w:jc w:val="both"/>
        <w:rPr>
          <w:rFonts w:asciiTheme="minorHAnsi" w:hAnsiTheme="minorHAnsi" w:cstheme="minorHAnsi"/>
          <w:color w:val="FF0000"/>
          <w:lang w:val="pl-PL"/>
        </w:rPr>
      </w:pPr>
    </w:p>
    <w:p w14:paraId="747240C1" w14:textId="5E2B2A11" w:rsidR="002B3B41" w:rsidRPr="00EB4B45" w:rsidRDefault="002B3B41" w:rsidP="00445DD4">
      <w:pPr>
        <w:tabs>
          <w:tab w:val="left" w:pos="284"/>
        </w:tabs>
        <w:jc w:val="both"/>
        <w:rPr>
          <w:rFonts w:asciiTheme="minorHAnsi" w:hAnsiTheme="minorHAnsi" w:cstheme="minorHAnsi"/>
          <w:color w:val="FF0000"/>
          <w:lang w:val="pl-PL"/>
        </w:rPr>
      </w:pPr>
    </w:p>
    <w:p w14:paraId="38F9B50E" w14:textId="1D2F74B3" w:rsidR="002B3B41" w:rsidRPr="00EB4B45" w:rsidRDefault="00724E7B" w:rsidP="00445DD4">
      <w:pPr>
        <w:tabs>
          <w:tab w:val="left" w:pos="284"/>
        </w:tabs>
        <w:jc w:val="both"/>
        <w:rPr>
          <w:rFonts w:asciiTheme="minorHAnsi" w:hAnsiTheme="minorHAnsi" w:cstheme="minorHAnsi"/>
          <w:color w:val="FF0000"/>
          <w:lang w:val="pl-PL"/>
        </w:rPr>
      </w:pPr>
      <w:r>
        <w:rPr>
          <w:rFonts w:asciiTheme="minorHAnsi" w:hAnsiTheme="minorHAnsi" w:cstheme="minorHAnsi"/>
          <w:color w:val="FF0000"/>
          <w:lang w:val="pl-PL"/>
        </w:rPr>
        <w:t xml:space="preserve"> </w:t>
      </w:r>
      <w:r w:rsidR="00631120">
        <w:rPr>
          <w:rFonts w:asciiTheme="minorHAnsi" w:hAnsiTheme="minorHAnsi" w:cstheme="minorHAnsi"/>
          <w:color w:val="FF0000"/>
          <w:lang w:val="pl-PL"/>
        </w:rPr>
        <w:t xml:space="preserve"> </w:t>
      </w:r>
    </w:p>
    <w:p w14:paraId="45BC64FD" w14:textId="677B26F5" w:rsidR="002B3B41" w:rsidRPr="00EB4B45" w:rsidRDefault="002B3B41" w:rsidP="00445DD4">
      <w:pPr>
        <w:tabs>
          <w:tab w:val="left" w:pos="284"/>
        </w:tabs>
        <w:jc w:val="both"/>
        <w:rPr>
          <w:rFonts w:asciiTheme="minorHAnsi" w:hAnsiTheme="minorHAnsi" w:cstheme="minorHAnsi"/>
          <w:color w:val="FF0000"/>
          <w:lang w:val="pl-PL"/>
        </w:rPr>
      </w:pPr>
    </w:p>
    <w:p w14:paraId="7A92782A" w14:textId="6018EA6D" w:rsidR="002B3B41" w:rsidRPr="00EB4B45" w:rsidRDefault="002B3B41" w:rsidP="00445DD4">
      <w:pPr>
        <w:tabs>
          <w:tab w:val="left" w:pos="284"/>
        </w:tabs>
        <w:jc w:val="both"/>
        <w:rPr>
          <w:rFonts w:asciiTheme="minorHAnsi" w:hAnsiTheme="minorHAnsi" w:cstheme="minorHAnsi"/>
          <w:color w:val="FF0000"/>
          <w:lang w:val="pl-PL"/>
        </w:rPr>
      </w:pPr>
    </w:p>
    <w:p w14:paraId="36E64B83" w14:textId="3BEBBA5B" w:rsidR="002B3B41" w:rsidRPr="00EB4B45" w:rsidRDefault="002B3B41" w:rsidP="00445DD4">
      <w:pPr>
        <w:tabs>
          <w:tab w:val="left" w:pos="284"/>
        </w:tabs>
        <w:jc w:val="both"/>
        <w:rPr>
          <w:rFonts w:asciiTheme="minorHAnsi" w:hAnsiTheme="minorHAnsi" w:cstheme="minorHAnsi"/>
          <w:color w:val="FF0000"/>
          <w:lang w:val="pl-PL"/>
        </w:rPr>
      </w:pPr>
    </w:p>
    <w:p w14:paraId="5D58FFC3" w14:textId="3A58B95A" w:rsidR="002B3B41" w:rsidRPr="00EB4B45" w:rsidRDefault="002B3B41" w:rsidP="00445DD4">
      <w:pPr>
        <w:tabs>
          <w:tab w:val="left" w:pos="284"/>
        </w:tabs>
        <w:jc w:val="both"/>
        <w:rPr>
          <w:rFonts w:asciiTheme="minorHAnsi" w:hAnsiTheme="minorHAnsi" w:cstheme="minorHAnsi"/>
          <w:color w:val="FF0000"/>
          <w:lang w:val="pl-PL"/>
        </w:rPr>
      </w:pPr>
    </w:p>
    <w:p w14:paraId="78CB7F8B" w14:textId="31E8ED22" w:rsidR="002B3B41" w:rsidRPr="00EB4B45" w:rsidRDefault="002B3B41" w:rsidP="00445DD4">
      <w:pPr>
        <w:tabs>
          <w:tab w:val="left" w:pos="284"/>
        </w:tabs>
        <w:jc w:val="both"/>
        <w:rPr>
          <w:rFonts w:asciiTheme="minorHAnsi" w:hAnsiTheme="minorHAnsi" w:cstheme="minorHAnsi"/>
          <w:color w:val="FF0000"/>
          <w:lang w:val="pl-PL"/>
        </w:rPr>
      </w:pPr>
    </w:p>
    <w:p w14:paraId="4FDE1215" w14:textId="15689C94" w:rsidR="002B3B41" w:rsidRPr="00EB4B45" w:rsidRDefault="002B3B41" w:rsidP="00445DD4">
      <w:pPr>
        <w:tabs>
          <w:tab w:val="left" w:pos="284"/>
        </w:tabs>
        <w:jc w:val="both"/>
        <w:rPr>
          <w:rFonts w:asciiTheme="minorHAnsi" w:hAnsiTheme="minorHAnsi" w:cstheme="minorHAnsi"/>
          <w:color w:val="FF0000"/>
          <w:lang w:val="pl-PL"/>
        </w:rPr>
      </w:pPr>
    </w:p>
    <w:p w14:paraId="694B9149" w14:textId="13118E37" w:rsidR="002B3B41" w:rsidRPr="00EB4B45" w:rsidRDefault="002B3B41" w:rsidP="00445DD4">
      <w:pPr>
        <w:tabs>
          <w:tab w:val="left" w:pos="284"/>
        </w:tabs>
        <w:jc w:val="both"/>
        <w:rPr>
          <w:rFonts w:asciiTheme="minorHAnsi" w:hAnsiTheme="minorHAnsi" w:cstheme="minorHAnsi"/>
          <w:color w:val="FF0000"/>
          <w:lang w:val="pl-PL"/>
        </w:rPr>
      </w:pPr>
    </w:p>
    <w:p w14:paraId="23898EA7" w14:textId="6F3258C2" w:rsidR="002B3B41" w:rsidRPr="00EB4B45" w:rsidRDefault="002B3B41" w:rsidP="00445DD4">
      <w:pPr>
        <w:tabs>
          <w:tab w:val="left" w:pos="284"/>
        </w:tabs>
        <w:jc w:val="both"/>
        <w:rPr>
          <w:rFonts w:asciiTheme="minorHAnsi" w:hAnsiTheme="minorHAnsi" w:cstheme="minorHAnsi"/>
          <w:color w:val="FF0000"/>
          <w:lang w:val="pl-PL"/>
        </w:rPr>
      </w:pPr>
    </w:p>
    <w:p w14:paraId="7983FE3D" w14:textId="57BD5C6D" w:rsidR="002B3B41" w:rsidRPr="00EB4B45" w:rsidRDefault="002B3B41" w:rsidP="00445DD4">
      <w:pPr>
        <w:tabs>
          <w:tab w:val="left" w:pos="284"/>
        </w:tabs>
        <w:jc w:val="both"/>
        <w:rPr>
          <w:rFonts w:asciiTheme="minorHAnsi" w:hAnsiTheme="minorHAnsi" w:cstheme="minorHAnsi"/>
          <w:color w:val="FF0000"/>
          <w:lang w:val="pl-PL"/>
        </w:rPr>
      </w:pPr>
    </w:p>
    <w:p w14:paraId="168F9B97" w14:textId="1E50A91A" w:rsidR="002B3B41" w:rsidRPr="00EB4B45" w:rsidRDefault="002B3B41" w:rsidP="00445DD4">
      <w:pPr>
        <w:tabs>
          <w:tab w:val="left" w:pos="284"/>
        </w:tabs>
        <w:jc w:val="both"/>
        <w:rPr>
          <w:rFonts w:asciiTheme="minorHAnsi" w:hAnsiTheme="minorHAnsi" w:cstheme="minorHAnsi"/>
          <w:color w:val="FF0000"/>
          <w:lang w:val="pl-PL"/>
        </w:rPr>
      </w:pPr>
    </w:p>
    <w:p w14:paraId="17741B98" w14:textId="5C536531" w:rsidR="002B3B41" w:rsidRPr="00EB4B45" w:rsidRDefault="002B3B41" w:rsidP="00445DD4">
      <w:pPr>
        <w:tabs>
          <w:tab w:val="left" w:pos="284"/>
        </w:tabs>
        <w:jc w:val="both"/>
        <w:rPr>
          <w:rFonts w:asciiTheme="minorHAnsi" w:hAnsiTheme="minorHAnsi" w:cstheme="minorHAnsi"/>
          <w:color w:val="FF0000"/>
          <w:lang w:val="pl-PL"/>
        </w:rPr>
      </w:pPr>
    </w:p>
    <w:p w14:paraId="065DF3E1" w14:textId="5D61A181" w:rsidR="002B3B41" w:rsidRPr="00EB4B45" w:rsidRDefault="002B3B41" w:rsidP="00445DD4">
      <w:pPr>
        <w:tabs>
          <w:tab w:val="left" w:pos="284"/>
        </w:tabs>
        <w:jc w:val="both"/>
        <w:rPr>
          <w:rFonts w:asciiTheme="minorHAnsi" w:hAnsiTheme="minorHAnsi" w:cstheme="minorHAnsi"/>
          <w:color w:val="FF0000"/>
          <w:lang w:val="pl-PL"/>
        </w:rPr>
      </w:pPr>
    </w:p>
    <w:p w14:paraId="057DB67F" w14:textId="42CED771" w:rsidR="002B3B41" w:rsidRPr="00EB4B45" w:rsidRDefault="002B3B41" w:rsidP="00445DD4">
      <w:pPr>
        <w:tabs>
          <w:tab w:val="left" w:pos="284"/>
        </w:tabs>
        <w:jc w:val="both"/>
        <w:rPr>
          <w:rFonts w:asciiTheme="minorHAnsi" w:hAnsiTheme="minorHAnsi" w:cstheme="minorHAnsi"/>
          <w:color w:val="FF0000"/>
          <w:lang w:val="pl-PL"/>
        </w:rPr>
      </w:pPr>
    </w:p>
    <w:p w14:paraId="142BD176" w14:textId="700F5350" w:rsidR="002B3B41" w:rsidRPr="00EB4B45" w:rsidRDefault="002B3B41" w:rsidP="00445DD4">
      <w:pPr>
        <w:tabs>
          <w:tab w:val="left" w:pos="284"/>
        </w:tabs>
        <w:jc w:val="both"/>
        <w:rPr>
          <w:rFonts w:asciiTheme="minorHAnsi" w:hAnsiTheme="minorHAnsi" w:cstheme="minorHAnsi"/>
          <w:color w:val="FF0000"/>
          <w:lang w:val="pl-PL"/>
        </w:rPr>
      </w:pPr>
    </w:p>
    <w:p w14:paraId="16FC0DCA" w14:textId="5EA9BD3F" w:rsidR="002B3B41" w:rsidRPr="00EB4B45" w:rsidRDefault="002B3B41" w:rsidP="00445DD4">
      <w:pPr>
        <w:tabs>
          <w:tab w:val="left" w:pos="284"/>
        </w:tabs>
        <w:jc w:val="both"/>
        <w:rPr>
          <w:rFonts w:asciiTheme="minorHAnsi" w:hAnsiTheme="minorHAnsi" w:cstheme="minorHAnsi"/>
          <w:color w:val="FF0000"/>
          <w:lang w:val="pl-PL"/>
        </w:rPr>
      </w:pPr>
    </w:p>
    <w:p w14:paraId="30CE02F0" w14:textId="6A537DFD" w:rsidR="002B3B41" w:rsidRPr="00EB4B45" w:rsidRDefault="002B3B41" w:rsidP="00445DD4">
      <w:pPr>
        <w:tabs>
          <w:tab w:val="left" w:pos="284"/>
        </w:tabs>
        <w:jc w:val="both"/>
        <w:rPr>
          <w:rFonts w:asciiTheme="minorHAnsi" w:hAnsiTheme="minorHAnsi" w:cstheme="minorHAnsi"/>
          <w:color w:val="FF0000"/>
          <w:lang w:val="pl-PL"/>
        </w:rPr>
      </w:pPr>
    </w:p>
    <w:p w14:paraId="201533B8" w14:textId="686DE764" w:rsidR="002B3B41" w:rsidRPr="00EB4B45" w:rsidRDefault="002B3B41" w:rsidP="00445DD4">
      <w:pPr>
        <w:tabs>
          <w:tab w:val="left" w:pos="284"/>
        </w:tabs>
        <w:jc w:val="both"/>
        <w:rPr>
          <w:rFonts w:asciiTheme="minorHAnsi" w:hAnsiTheme="minorHAnsi" w:cstheme="minorHAnsi"/>
          <w:color w:val="FF0000"/>
          <w:lang w:val="pl-PL"/>
        </w:rPr>
      </w:pPr>
    </w:p>
    <w:p w14:paraId="5B52E774" w14:textId="16863E36" w:rsidR="002B3B41" w:rsidRPr="00EB4B45" w:rsidRDefault="002B3B41" w:rsidP="00445DD4">
      <w:pPr>
        <w:tabs>
          <w:tab w:val="left" w:pos="284"/>
        </w:tabs>
        <w:jc w:val="both"/>
        <w:rPr>
          <w:rFonts w:asciiTheme="minorHAnsi" w:hAnsiTheme="minorHAnsi" w:cstheme="minorHAnsi"/>
          <w:color w:val="FF0000"/>
          <w:lang w:val="pl-PL"/>
        </w:rPr>
      </w:pPr>
    </w:p>
    <w:p w14:paraId="370D54C4" w14:textId="1579B10E" w:rsidR="002B3B41" w:rsidRPr="00EB4B45" w:rsidRDefault="002B3B41" w:rsidP="00445DD4">
      <w:pPr>
        <w:tabs>
          <w:tab w:val="left" w:pos="284"/>
        </w:tabs>
        <w:jc w:val="both"/>
        <w:rPr>
          <w:rFonts w:asciiTheme="minorHAnsi" w:hAnsiTheme="minorHAnsi" w:cstheme="minorHAnsi"/>
          <w:color w:val="FF0000"/>
          <w:lang w:val="pl-PL"/>
        </w:rPr>
      </w:pPr>
    </w:p>
    <w:p w14:paraId="788A355B" w14:textId="692DEB01" w:rsidR="002B3B41" w:rsidRPr="00EB4B45" w:rsidRDefault="002B3B41" w:rsidP="00445DD4">
      <w:pPr>
        <w:tabs>
          <w:tab w:val="left" w:pos="284"/>
        </w:tabs>
        <w:jc w:val="both"/>
        <w:rPr>
          <w:rFonts w:asciiTheme="minorHAnsi" w:hAnsiTheme="minorHAnsi" w:cstheme="minorHAnsi"/>
          <w:color w:val="FF0000"/>
          <w:lang w:val="pl-PL"/>
        </w:rPr>
      </w:pPr>
    </w:p>
    <w:p w14:paraId="219D6473" w14:textId="2E235683" w:rsidR="002B3B41" w:rsidRPr="00EB4B45" w:rsidRDefault="002B3B41" w:rsidP="00445DD4">
      <w:pPr>
        <w:tabs>
          <w:tab w:val="left" w:pos="284"/>
        </w:tabs>
        <w:jc w:val="both"/>
        <w:rPr>
          <w:rFonts w:asciiTheme="minorHAnsi" w:hAnsiTheme="minorHAnsi" w:cstheme="minorHAnsi"/>
          <w:color w:val="FF0000"/>
          <w:lang w:val="pl-PL"/>
        </w:rPr>
      </w:pPr>
    </w:p>
    <w:p w14:paraId="1CBAA50D" w14:textId="3F5AA5CF" w:rsidR="002B3B41" w:rsidRPr="00EB4B45" w:rsidRDefault="002B3B41" w:rsidP="00445DD4">
      <w:pPr>
        <w:tabs>
          <w:tab w:val="left" w:pos="284"/>
        </w:tabs>
        <w:jc w:val="both"/>
        <w:rPr>
          <w:rFonts w:asciiTheme="minorHAnsi" w:hAnsiTheme="minorHAnsi" w:cstheme="minorHAnsi"/>
          <w:color w:val="FF0000"/>
          <w:lang w:val="pl-PL"/>
        </w:rPr>
      </w:pPr>
    </w:p>
    <w:p w14:paraId="1397D7FC" w14:textId="43459399" w:rsidR="002B3B41" w:rsidRPr="00EB4B45" w:rsidRDefault="002B3B41" w:rsidP="00445DD4">
      <w:pPr>
        <w:tabs>
          <w:tab w:val="left" w:pos="284"/>
        </w:tabs>
        <w:jc w:val="both"/>
        <w:rPr>
          <w:rFonts w:asciiTheme="minorHAnsi" w:hAnsiTheme="minorHAnsi" w:cstheme="minorHAnsi"/>
          <w:color w:val="FF0000"/>
          <w:lang w:val="pl-PL"/>
        </w:rPr>
      </w:pPr>
    </w:p>
    <w:p w14:paraId="5F3C1F22" w14:textId="2083514A" w:rsidR="002B3B41" w:rsidRPr="00EB4B45" w:rsidRDefault="002B3B41" w:rsidP="00445DD4">
      <w:pPr>
        <w:tabs>
          <w:tab w:val="left" w:pos="284"/>
        </w:tabs>
        <w:jc w:val="both"/>
        <w:rPr>
          <w:rFonts w:asciiTheme="minorHAnsi" w:hAnsiTheme="minorHAnsi" w:cstheme="minorHAnsi"/>
          <w:color w:val="FF0000"/>
          <w:lang w:val="pl-PL"/>
        </w:rPr>
      </w:pPr>
    </w:p>
    <w:p w14:paraId="68D259F9" w14:textId="68D29A58" w:rsidR="002B3B41" w:rsidRPr="00EB4B45" w:rsidRDefault="002B3B41" w:rsidP="00445DD4">
      <w:pPr>
        <w:tabs>
          <w:tab w:val="left" w:pos="284"/>
        </w:tabs>
        <w:jc w:val="both"/>
        <w:rPr>
          <w:rFonts w:asciiTheme="minorHAnsi" w:hAnsiTheme="minorHAnsi" w:cstheme="minorHAnsi"/>
          <w:color w:val="FF0000"/>
          <w:lang w:val="pl-PL"/>
        </w:rPr>
      </w:pPr>
    </w:p>
    <w:p w14:paraId="72780998" w14:textId="0214EE14" w:rsidR="002B3B41" w:rsidRPr="00EB4B45" w:rsidRDefault="002B3B41" w:rsidP="00445DD4">
      <w:pPr>
        <w:tabs>
          <w:tab w:val="left" w:pos="284"/>
        </w:tabs>
        <w:jc w:val="both"/>
        <w:rPr>
          <w:rFonts w:asciiTheme="minorHAnsi" w:hAnsiTheme="minorHAnsi" w:cstheme="minorHAnsi"/>
          <w:color w:val="FF0000"/>
          <w:lang w:val="pl-PL"/>
        </w:rPr>
      </w:pPr>
    </w:p>
    <w:p w14:paraId="77FE316E" w14:textId="6DBB43B2" w:rsidR="002B3B41" w:rsidRPr="00EB4B45" w:rsidRDefault="002B3B41" w:rsidP="00445DD4">
      <w:pPr>
        <w:tabs>
          <w:tab w:val="left" w:pos="284"/>
        </w:tabs>
        <w:jc w:val="both"/>
        <w:rPr>
          <w:rFonts w:asciiTheme="minorHAnsi" w:hAnsiTheme="minorHAnsi" w:cstheme="minorHAnsi"/>
          <w:color w:val="FF0000"/>
          <w:lang w:val="pl-PL"/>
        </w:rPr>
      </w:pPr>
    </w:p>
    <w:p w14:paraId="4420E273" w14:textId="3C9C2713" w:rsidR="002B3B41" w:rsidRPr="00EB4B45" w:rsidRDefault="002B3B41" w:rsidP="00445DD4">
      <w:pPr>
        <w:tabs>
          <w:tab w:val="left" w:pos="284"/>
        </w:tabs>
        <w:jc w:val="both"/>
        <w:rPr>
          <w:rFonts w:asciiTheme="minorHAnsi" w:hAnsiTheme="minorHAnsi" w:cstheme="minorHAnsi"/>
          <w:color w:val="FF0000"/>
          <w:lang w:val="pl-PL"/>
        </w:rPr>
      </w:pPr>
    </w:p>
    <w:p w14:paraId="4D93E0D0" w14:textId="3D246E65" w:rsidR="002B3B41" w:rsidRPr="00EB4B45" w:rsidRDefault="002B3B41" w:rsidP="00445DD4">
      <w:pPr>
        <w:tabs>
          <w:tab w:val="left" w:pos="284"/>
        </w:tabs>
        <w:jc w:val="both"/>
        <w:rPr>
          <w:rFonts w:asciiTheme="minorHAnsi" w:hAnsiTheme="minorHAnsi" w:cstheme="minorHAnsi"/>
          <w:color w:val="FF0000"/>
          <w:lang w:val="pl-PL"/>
        </w:rPr>
      </w:pPr>
    </w:p>
    <w:p w14:paraId="39ABE292" w14:textId="77777777" w:rsidR="002B3B41" w:rsidRPr="00EB4B45" w:rsidRDefault="002B3B41" w:rsidP="00445DD4">
      <w:pPr>
        <w:tabs>
          <w:tab w:val="left" w:pos="284"/>
        </w:tabs>
        <w:jc w:val="both"/>
        <w:rPr>
          <w:rFonts w:asciiTheme="minorHAnsi" w:hAnsiTheme="minorHAnsi" w:cstheme="minorHAnsi"/>
          <w:color w:val="FF0000"/>
          <w:lang w:val="pl-PL"/>
        </w:rPr>
      </w:pPr>
    </w:p>
    <w:p w14:paraId="29238B0E" w14:textId="77777777" w:rsidR="00522245" w:rsidRPr="003D3FF0" w:rsidRDefault="00522245" w:rsidP="00423223">
      <w:pPr>
        <w:jc w:val="center"/>
        <w:rPr>
          <w:rFonts w:asciiTheme="minorHAnsi" w:hAnsiTheme="minorHAnsi" w:cstheme="minorHAnsi"/>
          <w:b/>
          <w:color w:val="FF0000"/>
          <w:lang w:val="pl-PL"/>
        </w:rPr>
      </w:pPr>
    </w:p>
    <w:p w14:paraId="3C42126D" w14:textId="77777777" w:rsidR="007B6FD5" w:rsidRPr="00EB4B45" w:rsidRDefault="007B6FD5" w:rsidP="00522245">
      <w:pPr>
        <w:jc w:val="center"/>
        <w:rPr>
          <w:rFonts w:asciiTheme="minorHAnsi" w:hAnsiTheme="minorHAnsi" w:cstheme="minorHAnsi"/>
          <w:b/>
          <w:color w:val="FF0000"/>
          <w:lang w:val="pl-PL"/>
        </w:rPr>
      </w:pPr>
    </w:p>
    <w:p w14:paraId="32279E10" w14:textId="77777777" w:rsidR="00193BF1" w:rsidRPr="00B93133" w:rsidRDefault="00193BF1" w:rsidP="00193BF1">
      <w:pPr>
        <w:tabs>
          <w:tab w:val="left" w:pos="30"/>
        </w:tabs>
        <w:jc w:val="right"/>
        <w:rPr>
          <w:rFonts w:asciiTheme="minorHAnsi" w:hAnsiTheme="minorHAnsi" w:cstheme="minorHAnsi"/>
        </w:rPr>
      </w:pPr>
      <w:r w:rsidRPr="00B93133">
        <w:rPr>
          <w:rFonts w:asciiTheme="minorHAnsi" w:hAnsiTheme="minorHAnsi" w:cstheme="minorHAnsi"/>
        </w:rPr>
        <w:lastRenderedPageBreak/>
        <w:t>Załącznik nr 4 do SWZ</w:t>
      </w:r>
    </w:p>
    <w:p w14:paraId="34E7A5CD" w14:textId="77777777" w:rsidR="00193BF1" w:rsidRPr="00B93133" w:rsidRDefault="00193BF1" w:rsidP="00193BF1">
      <w:pPr>
        <w:tabs>
          <w:tab w:val="left" w:pos="30"/>
        </w:tabs>
        <w:jc w:val="right"/>
        <w:rPr>
          <w:rFonts w:asciiTheme="minorHAnsi" w:hAnsiTheme="minorHAnsi" w:cstheme="minorHAnsi"/>
        </w:rPr>
      </w:pPr>
    </w:p>
    <w:p w14:paraId="35D08915" w14:textId="77777777" w:rsidR="00193BF1" w:rsidRPr="00B93133" w:rsidRDefault="00193BF1" w:rsidP="00193BF1">
      <w:pPr>
        <w:jc w:val="center"/>
        <w:rPr>
          <w:rFonts w:asciiTheme="minorHAnsi" w:hAnsiTheme="minorHAnsi" w:cstheme="minorHAnsi"/>
          <w:b/>
        </w:rPr>
      </w:pPr>
      <w:r w:rsidRPr="00B93133">
        <w:rPr>
          <w:rFonts w:asciiTheme="minorHAnsi" w:hAnsiTheme="minorHAnsi" w:cstheme="minorHAnsi"/>
          <w:b/>
        </w:rPr>
        <w:t>PROJEKT UMOWY</w:t>
      </w:r>
    </w:p>
    <w:p w14:paraId="3B5B9045" w14:textId="77777777" w:rsidR="00193BF1" w:rsidRPr="00B93133" w:rsidRDefault="00193BF1" w:rsidP="00193BF1">
      <w:pPr>
        <w:jc w:val="center"/>
        <w:rPr>
          <w:rFonts w:asciiTheme="minorHAnsi" w:hAnsiTheme="minorHAnsi" w:cstheme="minorHAnsi"/>
          <w:b/>
          <w:sz w:val="10"/>
          <w:szCs w:val="10"/>
        </w:rPr>
      </w:pPr>
    </w:p>
    <w:p w14:paraId="42BA6BC7" w14:textId="6A627B82" w:rsidR="00193BF1" w:rsidRPr="00B93133" w:rsidRDefault="00193BF1" w:rsidP="00193BF1">
      <w:pPr>
        <w:rPr>
          <w:rFonts w:asciiTheme="minorHAnsi" w:hAnsiTheme="minorHAnsi" w:cstheme="minorHAnsi"/>
        </w:rPr>
      </w:pPr>
      <w:r w:rsidRPr="00B93133">
        <w:rPr>
          <w:rFonts w:asciiTheme="minorHAnsi" w:hAnsiTheme="minorHAnsi" w:cstheme="minorHAnsi"/>
        </w:rPr>
        <w:t>zawarta pomiędzy:</w:t>
      </w:r>
    </w:p>
    <w:p w14:paraId="04C57A6D" w14:textId="77777777" w:rsidR="00193BF1" w:rsidRPr="00B93133" w:rsidRDefault="00193BF1" w:rsidP="00193BF1">
      <w:pPr>
        <w:rPr>
          <w:rFonts w:asciiTheme="minorHAnsi" w:hAnsiTheme="minorHAnsi" w:cstheme="minorHAnsi"/>
          <w:b/>
          <w:sz w:val="10"/>
          <w:szCs w:val="10"/>
        </w:rPr>
      </w:pPr>
    </w:p>
    <w:p w14:paraId="26F665DD" w14:textId="77777777" w:rsidR="00193BF1" w:rsidRPr="00B93133" w:rsidRDefault="00193BF1" w:rsidP="00193BF1">
      <w:pPr>
        <w:jc w:val="both"/>
        <w:rPr>
          <w:rFonts w:asciiTheme="minorHAnsi" w:hAnsiTheme="minorHAnsi" w:cstheme="minorHAnsi"/>
        </w:rPr>
      </w:pPr>
      <w:r w:rsidRPr="00B93133">
        <w:rPr>
          <w:rFonts w:asciiTheme="minorHAnsi" w:hAnsiTheme="minorHAnsi" w:cstheme="minorHAnsi"/>
          <w:b/>
        </w:rPr>
        <w:t xml:space="preserve">Zespół Opieki Zdrowotnej w Dąbrowie Tarnowskiej, </w:t>
      </w:r>
      <w:r w:rsidRPr="00B93133">
        <w:rPr>
          <w:rFonts w:asciiTheme="minorHAnsi" w:hAnsiTheme="minorHAnsi" w:cstheme="minorHAnsi"/>
          <w:bCs/>
        </w:rPr>
        <w:t xml:space="preserve">ul. Szpitalna 1, 33 – 200 Dąbrowa Tarnowska, </w:t>
      </w:r>
      <w:r w:rsidRPr="00B93133">
        <w:rPr>
          <w:rFonts w:asciiTheme="minorHAnsi" w:hAnsiTheme="minorHAnsi" w:cstheme="minorHAnsi"/>
        </w:rPr>
        <w:t>wpisanym do Rejestru stowarzyszeń, innych organizacji społecznych i zawodowych, fundacji i publicznych zakładów opieki zdrowotnej, prowadzonego przez Sąd Rejonowy Kraków- Śródmieście pod numerem KRS 0000012861, posiadającym NIP 871 -15 -36 -472 i REGON 000304361,</w:t>
      </w:r>
    </w:p>
    <w:p w14:paraId="55AEA6F3" w14:textId="77777777" w:rsidR="00193BF1" w:rsidRPr="00B93133" w:rsidRDefault="00193BF1" w:rsidP="00193BF1">
      <w:pPr>
        <w:jc w:val="both"/>
        <w:rPr>
          <w:rFonts w:asciiTheme="minorHAnsi" w:hAnsiTheme="minorHAnsi" w:cstheme="minorHAnsi"/>
        </w:rPr>
      </w:pPr>
      <w:r w:rsidRPr="00B93133">
        <w:rPr>
          <w:rFonts w:asciiTheme="minorHAnsi" w:hAnsiTheme="minorHAnsi" w:cstheme="minorHAnsi"/>
        </w:rPr>
        <w:t xml:space="preserve">reprezentowanym przez: ................................. – Dyrektora ZOZ w Dąbrowie Tarnowskiej, </w:t>
      </w:r>
      <w:r w:rsidRPr="00B93133">
        <w:rPr>
          <w:rFonts w:asciiTheme="minorHAnsi" w:hAnsiTheme="minorHAnsi" w:cstheme="minorHAnsi"/>
        </w:rPr>
        <w:br/>
        <w:t>zwanym dalej „</w:t>
      </w:r>
      <w:r w:rsidRPr="00B93133">
        <w:rPr>
          <w:rFonts w:asciiTheme="minorHAnsi" w:hAnsiTheme="minorHAnsi" w:cstheme="minorHAnsi"/>
          <w:b/>
        </w:rPr>
        <w:t>Zamawiającym</w:t>
      </w:r>
      <w:r w:rsidRPr="00B93133">
        <w:rPr>
          <w:rFonts w:asciiTheme="minorHAnsi" w:hAnsiTheme="minorHAnsi" w:cstheme="minorHAnsi"/>
        </w:rPr>
        <w:t>”,</w:t>
      </w:r>
    </w:p>
    <w:p w14:paraId="2847A60D" w14:textId="77777777" w:rsidR="00193BF1" w:rsidRPr="00B93133" w:rsidRDefault="00193BF1" w:rsidP="00193BF1">
      <w:pPr>
        <w:jc w:val="both"/>
        <w:rPr>
          <w:rFonts w:asciiTheme="minorHAnsi" w:hAnsiTheme="minorHAnsi" w:cstheme="minorHAnsi"/>
        </w:rPr>
      </w:pPr>
      <w:r w:rsidRPr="00B93133">
        <w:rPr>
          <w:rFonts w:asciiTheme="minorHAnsi" w:hAnsiTheme="minorHAnsi" w:cstheme="minorHAnsi"/>
        </w:rPr>
        <w:t>a firmą:</w:t>
      </w:r>
    </w:p>
    <w:p w14:paraId="5FB9F82B" w14:textId="77777777" w:rsidR="00193BF1" w:rsidRPr="00B93133" w:rsidRDefault="00193BF1" w:rsidP="00193BF1">
      <w:pPr>
        <w:jc w:val="both"/>
        <w:rPr>
          <w:rFonts w:asciiTheme="minorHAnsi" w:hAnsiTheme="minorHAnsi" w:cstheme="minorHAnsi"/>
        </w:rPr>
      </w:pPr>
      <w:r w:rsidRPr="00B93133">
        <w:rPr>
          <w:rFonts w:asciiTheme="minorHAnsi" w:hAnsiTheme="minorHAnsi" w:cstheme="minorHAnsi"/>
        </w:rPr>
        <w:t>..................................................</w:t>
      </w:r>
      <w:r w:rsidRPr="00B93133">
        <w:rPr>
          <w:rFonts w:asciiTheme="minorHAnsi" w:hAnsiTheme="minorHAnsi" w:cstheme="minorHAnsi"/>
          <w:b/>
        </w:rPr>
        <w:t xml:space="preserve"> </w:t>
      </w:r>
      <w:r w:rsidRPr="00B93133">
        <w:rPr>
          <w:rFonts w:asciiTheme="minorHAnsi" w:hAnsiTheme="minorHAnsi" w:cstheme="minorHAnsi"/>
        </w:rPr>
        <w:t>z siedzibą w .................., przy ulicy ........................, wpisaną                 do ............................................... pod numerem .........................................................</w:t>
      </w:r>
    </w:p>
    <w:p w14:paraId="7C727357" w14:textId="77777777" w:rsidR="00193BF1" w:rsidRPr="00B93133" w:rsidRDefault="00193BF1" w:rsidP="00193BF1">
      <w:pPr>
        <w:jc w:val="both"/>
        <w:rPr>
          <w:rFonts w:asciiTheme="minorHAnsi" w:hAnsiTheme="minorHAnsi" w:cstheme="minorHAnsi"/>
          <w:color w:val="000000"/>
        </w:rPr>
      </w:pPr>
      <w:r w:rsidRPr="00B93133">
        <w:rPr>
          <w:rFonts w:asciiTheme="minorHAnsi" w:hAnsiTheme="minorHAnsi" w:cstheme="minorHAnsi"/>
          <w:color w:val="000000"/>
        </w:rPr>
        <w:t>reprezentowaną przez:</w:t>
      </w:r>
    </w:p>
    <w:p w14:paraId="4DBFDC1F" w14:textId="77777777" w:rsidR="00193BF1" w:rsidRPr="00B93133" w:rsidRDefault="00193BF1" w:rsidP="00193BF1">
      <w:pPr>
        <w:rPr>
          <w:rFonts w:asciiTheme="minorHAnsi" w:hAnsiTheme="minorHAnsi" w:cstheme="minorHAnsi"/>
          <w:color w:val="000000"/>
        </w:rPr>
      </w:pPr>
      <w:r w:rsidRPr="00B93133">
        <w:rPr>
          <w:rFonts w:asciiTheme="minorHAnsi" w:hAnsiTheme="minorHAnsi" w:cstheme="minorHAnsi"/>
          <w:color w:val="000000"/>
        </w:rPr>
        <w:t>.......................................</w:t>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t>–.............................................</w:t>
      </w:r>
    </w:p>
    <w:p w14:paraId="546C737E" w14:textId="77777777" w:rsidR="00193BF1" w:rsidRPr="00B93133" w:rsidRDefault="00193BF1" w:rsidP="00193BF1">
      <w:pPr>
        <w:rPr>
          <w:rFonts w:asciiTheme="minorHAnsi" w:hAnsiTheme="minorHAnsi" w:cstheme="minorHAnsi"/>
          <w:color w:val="000000"/>
        </w:rPr>
      </w:pPr>
      <w:r w:rsidRPr="00B93133">
        <w:rPr>
          <w:rFonts w:asciiTheme="minorHAnsi" w:hAnsiTheme="minorHAnsi" w:cstheme="minorHAnsi"/>
          <w:color w:val="000000"/>
        </w:rPr>
        <w:t>zwaną dalej „</w:t>
      </w:r>
      <w:r w:rsidRPr="00B93133">
        <w:rPr>
          <w:rFonts w:asciiTheme="minorHAnsi" w:hAnsiTheme="minorHAnsi" w:cstheme="minorHAnsi"/>
          <w:b/>
          <w:color w:val="000000"/>
        </w:rPr>
        <w:t>Wykonawcą</w:t>
      </w:r>
      <w:r w:rsidRPr="00B93133">
        <w:rPr>
          <w:rFonts w:asciiTheme="minorHAnsi" w:hAnsiTheme="minorHAnsi" w:cstheme="minorHAnsi"/>
          <w:color w:val="000000"/>
        </w:rPr>
        <w:t>”.</w:t>
      </w:r>
    </w:p>
    <w:p w14:paraId="5F9787A2" w14:textId="77777777" w:rsidR="00193BF1" w:rsidRPr="00B93133" w:rsidRDefault="00193BF1" w:rsidP="00193BF1">
      <w:pPr>
        <w:rPr>
          <w:rFonts w:asciiTheme="minorHAnsi" w:hAnsiTheme="minorHAnsi" w:cstheme="minorHAnsi"/>
          <w:color w:val="000000"/>
          <w:sz w:val="10"/>
          <w:szCs w:val="10"/>
          <w:u w:val="single"/>
        </w:rPr>
      </w:pPr>
    </w:p>
    <w:p w14:paraId="533B2A0B" w14:textId="34D6161D" w:rsidR="00193BF1" w:rsidRPr="00B93133" w:rsidRDefault="00193BF1" w:rsidP="00193BF1">
      <w:pPr>
        <w:jc w:val="both"/>
        <w:rPr>
          <w:rFonts w:ascii="Garamond" w:hAnsi="Garamond" w:cs="Times New Roman"/>
          <w:color w:val="000000"/>
        </w:rPr>
      </w:pPr>
      <w:r w:rsidRPr="00B93133">
        <w:rPr>
          <w:rFonts w:asciiTheme="minorHAnsi" w:hAnsiTheme="minorHAnsi" w:cstheme="minorHAnsi"/>
          <w:color w:val="000000"/>
        </w:rPr>
        <w:t xml:space="preserve">Na podstawie przeprowadzonego przez Zamawiającego postępowania o udzielenia zamówienia publicznego nr </w:t>
      </w:r>
      <w:r w:rsidR="001E2E22" w:rsidRPr="00A70BDB">
        <w:rPr>
          <w:rFonts w:asciiTheme="minorHAnsi" w:hAnsiTheme="minorHAnsi" w:cstheme="minorHAnsi"/>
        </w:rPr>
        <w:t>30</w:t>
      </w:r>
      <w:r w:rsidRPr="00A70BDB">
        <w:rPr>
          <w:rFonts w:asciiTheme="minorHAnsi" w:hAnsiTheme="minorHAnsi" w:cstheme="minorHAnsi"/>
        </w:rPr>
        <w:t>/23/ZP</w:t>
      </w:r>
      <w:r w:rsidRPr="003C058C">
        <w:rPr>
          <w:rFonts w:asciiTheme="minorHAnsi" w:hAnsiTheme="minorHAnsi" w:cstheme="minorHAnsi"/>
        </w:rPr>
        <w:t xml:space="preserve"> </w:t>
      </w:r>
      <w:r w:rsidRPr="00B93133">
        <w:rPr>
          <w:rFonts w:asciiTheme="minorHAnsi" w:hAnsiTheme="minorHAnsi" w:cstheme="minorHAnsi"/>
          <w:color w:val="000000"/>
        </w:rPr>
        <w:t xml:space="preserve">zgodnie z przepisami ustawy Prawo Zamówień Publicznych z dnia 11 września 2019 r., Strony </w:t>
      </w:r>
      <w:r>
        <w:rPr>
          <w:rFonts w:asciiTheme="minorHAnsi" w:hAnsiTheme="minorHAnsi" w:cstheme="minorHAnsi"/>
          <w:color w:val="000000"/>
        </w:rPr>
        <w:t>niniejszej Umowy uzgadniają, co </w:t>
      </w:r>
      <w:r w:rsidRPr="00B93133">
        <w:rPr>
          <w:rFonts w:asciiTheme="minorHAnsi" w:hAnsiTheme="minorHAnsi" w:cstheme="minorHAnsi"/>
          <w:color w:val="000000"/>
        </w:rPr>
        <w:t>następuje:</w:t>
      </w:r>
    </w:p>
    <w:p w14:paraId="1FC8B9D2" w14:textId="77777777" w:rsidR="00193BF1" w:rsidRPr="00B93133" w:rsidRDefault="00193BF1" w:rsidP="00193BF1">
      <w:pPr>
        <w:jc w:val="center"/>
        <w:rPr>
          <w:rFonts w:asciiTheme="minorHAnsi" w:hAnsiTheme="minorHAnsi" w:cstheme="minorHAnsi"/>
          <w:b/>
          <w:bCs/>
          <w:lang w:val="pl-PL"/>
        </w:rPr>
      </w:pPr>
      <w:r w:rsidRPr="00B93133">
        <w:rPr>
          <w:rFonts w:asciiTheme="minorHAnsi" w:hAnsiTheme="minorHAnsi" w:cstheme="minorHAnsi"/>
          <w:b/>
          <w:bCs/>
          <w:lang w:val="pl-PL"/>
        </w:rPr>
        <w:t>§ 1</w:t>
      </w:r>
    </w:p>
    <w:p w14:paraId="728D6E40" w14:textId="77777777" w:rsidR="00193BF1" w:rsidRPr="00B93133" w:rsidRDefault="00193BF1" w:rsidP="00193BF1">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DEFINICJE</w:t>
      </w:r>
    </w:p>
    <w:p w14:paraId="36CB7999" w14:textId="77777777" w:rsidR="00193BF1" w:rsidRPr="00B93133" w:rsidRDefault="00193BF1" w:rsidP="00193BF1">
      <w:pPr>
        <w:jc w:val="both"/>
        <w:rPr>
          <w:rFonts w:asciiTheme="minorHAnsi" w:hAnsiTheme="minorHAnsi" w:cstheme="minorHAnsi"/>
          <w:lang w:val="pl-PL"/>
        </w:rPr>
      </w:pPr>
      <w:r w:rsidRPr="00B93133">
        <w:rPr>
          <w:rFonts w:asciiTheme="minorHAnsi" w:hAnsiTheme="minorHAnsi" w:cstheme="minorHAnsi"/>
          <w:lang w:val="pl-PL"/>
        </w:rPr>
        <w:t>Użyte w Umowie pojęcia oznaczają:</w:t>
      </w:r>
    </w:p>
    <w:p w14:paraId="3704AF3C" w14:textId="77777777" w:rsidR="00193BF1" w:rsidRPr="00B93133" w:rsidRDefault="00193BF1" w:rsidP="003A7A54">
      <w:pPr>
        <w:widowControl w:val="0"/>
        <w:numPr>
          <w:ilvl w:val="0"/>
          <w:numId w:val="54"/>
        </w:numPr>
        <w:tabs>
          <w:tab w:val="left" w:pos="0"/>
          <w:tab w:val="left" w:pos="28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Artykuły medyczne – </w:t>
      </w:r>
      <w:r w:rsidRPr="00B93133">
        <w:rPr>
          <w:rFonts w:asciiTheme="minorHAnsi" w:hAnsiTheme="minorHAnsi" w:cstheme="minorHAnsi"/>
          <w:bCs/>
          <w:lang w:val="pl-PL"/>
        </w:rPr>
        <w:t>produkty</w:t>
      </w:r>
      <w:r w:rsidRPr="00B93133">
        <w:rPr>
          <w:rFonts w:asciiTheme="minorHAnsi" w:hAnsiTheme="minorHAnsi" w:cstheme="minorHAnsi"/>
          <w:lang w:val="pl-PL"/>
        </w:rPr>
        <w:t>, których dostawa jest przedmiotem zamówienia publicznego zgodnie ze szczegółowym opisem, stanowiącym zał. nr 1 do Umowy;</w:t>
      </w:r>
    </w:p>
    <w:p w14:paraId="49C363AB" w14:textId="77777777" w:rsidR="00193BF1" w:rsidRPr="00B93133" w:rsidRDefault="00193BF1" w:rsidP="003A7A54">
      <w:pPr>
        <w:widowControl w:val="0"/>
        <w:numPr>
          <w:ilvl w:val="0"/>
          <w:numId w:val="54"/>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SWZ – specyfikację warunków zamówienia w postępowaniu o udzielenie zamówienia, będącym podstawą zawarcia niniejszej Umowy;</w:t>
      </w:r>
    </w:p>
    <w:p w14:paraId="67D36CE9" w14:textId="77777777" w:rsidR="00193BF1" w:rsidRPr="00B93133" w:rsidRDefault="00193BF1" w:rsidP="003A7A54">
      <w:pPr>
        <w:widowControl w:val="0"/>
        <w:numPr>
          <w:ilvl w:val="0"/>
          <w:numId w:val="54"/>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Wada fizyczna – wadę fizyczną w rozumieniu przepisów Kodeksu Cywilnego oraz ponadto jakąkolwiek niezgodność dostawy z przedmiotem zamówienia opisanym w Umowie;</w:t>
      </w:r>
    </w:p>
    <w:p w14:paraId="35062606" w14:textId="77777777" w:rsidR="00193BF1" w:rsidRPr="00B93133" w:rsidRDefault="00193BF1" w:rsidP="003A7A54">
      <w:pPr>
        <w:widowControl w:val="0"/>
        <w:numPr>
          <w:ilvl w:val="0"/>
          <w:numId w:val="54"/>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 niniejszą umowę dostawy.</w:t>
      </w:r>
    </w:p>
    <w:p w14:paraId="47ED85ED" w14:textId="77777777" w:rsidR="00193BF1" w:rsidRPr="00B93133" w:rsidRDefault="00193BF1" w:rsidP="003A7A54">
      <w:pPr>
        <w:widowControl w:val="0"/>
        <w:numPr>
          <w:ilvl w:val="0"/>
          <w:numId w:val="54"/>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Oferta – oferta złożona przez Wykonawcę w niniejszym postępowaniu.</w:t>
      </w:r>
    </w:p>
    <w:p w14:paraId="7E37B574" w14:textId="77777777" w:rsidR="00193BF1" w:rsidRPr="00B93133" w:rsidRDefault="00193BF1" w:rsidP="00193BF1">
      <w:pPr>
        <w:jc w:val="center"/>
        <w:rPr>
          <w:rFonts w:asciiTheme="minorHAnsi" w:hAnsiTheme="minorHAnsi" w:cstheme="minorHAnsi"/>
          <w:b/>
          <w:bCs/>
          <w:lang w:val="pl-PL"/>
        </w:rPr>
      </w:pPr>
      <w:r w:rsidRPr="00B93133">
        <w:rPr>
          <w:rFonts w:asciiTheme="minorHAnsi" w:hAnsiTheme="minorHAnsi" w:cstheme="minorHAnsi"/>
          <w:b/>
          <w:bCs/>
          <w:lang w:val="pl-PL"/>
        </w:rPr>
        <w:t>§ 2</w:t>
      </w:r>
    </w:p>
    <w:p w14:paraId="3A39139C" w14:textId="77777777" w:rsidR="00193BF1" w:rsidRPr="00B93133" w:rsidRDefault="00193BF1" w:rsidP="00193BF1">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PRZEDMIOT UMOWY, OKRES OBOWIĄZYWANIA</w:t>
      </w:r>
    </w:p>
    <w:p w14:paraId="3AB213E0" w14:textId="77777777"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zobowiązuje się dostarczyć Zamawiającemu artykuły medyczne na warunkach przewidzianych przepisami prawa, postanowieniami Specyfikacji Warunków Zamówienia, Oferty </w:t>
      </w:r>
      <w:r w:rsidRPr="00B93133">
        <w:rPr>
          <w:rFonts w:asciiTheme="minorHAnsi" w:hAnsiTheme="minorHAnsi" w:cstheme="minorHAnsi"/>
          <w:lang w:val="pl-PL"/>
        </w:rPr>
        <w:br/>
        <w:t>oraz Umowy.</w:t>
      </w:r>
    </w:p>
    <w:p w14:paraId="5CB147CC" w14:textId="77777777"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Szczegółowy wykaz artykułów medycznych określający ich asortyment i przewidywane ilości zawiera zał. nr 1 do Umowy.</w:t>
      </w:r>
    </w:p>
    <w:p w14:paraId="181C4BA2" w14:textId="77777777"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Wielkości przewidziane w zał. nr 1 do Umowy są wielkościami maksymalnymi. Zamawiający zastrzega sobie możliwość zmniejszenia ilości zamawianych artykułów medycznych, w zależności </w:t>
      </w:r>
      <w:r w:rsidRPr="00B93133">
        <w:rPr>
          <w:rFonts w:asciiTheme="minorHAnsi" w:hAnsiTheme="minorHAnsi" w:cstheme="minorHAnsi"/>
          <w:lang w:val="pl-PL"/>
        </w:rPr>
        <w:br/>
        <w:t xml:space="preserve">od bieżących potrzeb. </w:t>
      </w:r>
    </w:p>
    <w:p w14:paraId="108E3642" w14:textId="77777777" w:rsidR="00193BF1" w:rsidRPr="00B93133" w:rsidRDefault="00193BF1" w:rsidP="003A7A54">
      <w:pPr>
        <w:numPr>
          <w:ilvl w:val="0"/>
          <w:numId w:val="53"/>
        </w:numPr>
        <w:tabs>
          <w:tab w:val="left" w:pos="284"/>
        </w:tabs>
        <w:suppressAutoHyphens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Zamawiający określa min. wartość zamówienia na poziomie 20% wartości umowy.</w:t>
      </w:r>
    </w:p>
    <w:p w14:paraId="39BE4776" w14:textId="3259026D" w:rsidR="0019035A" w:rsidRPr="0019035A" w:rsidRDefault="00193BF1" w:rsidP="0019035A">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sytuacji zmniejszenia ilości zamawianych artykułów medycznych, o którym mowa w ust. 3, Wykonawcy nie przysługuje żadne roszczenie o wykonanie całości dostaw i zapłatę ceny </w:t>
      </w:r>
      <w:r w:rsidRPr="00B93133">
        <w:rPr>
          <w:rFonts w:asciiTheme="minorHAnsi" w:hAnsiTheme="minorHAnsi" w:cstheme="minorHAnsi"/>
          <w:lang w:val="pl-PL"/>
        </w:rPr>
        <w:br/>
        <w:t>za artykuły medyczne, na które Zamawiający nie złożył zamówienia.</w:t>
      </w:r>
      <w:r w:rsidR="0019035A" w:rsidRPr="0019035A">
        <w:rPr>
          <w:rFonts w:asciiTheme="minorHAnsi" w:hAnsiTheme="minorHAnsi" w:cstheme="minorHAnsi"/>
          <w:lang w:val="pl-PL"/>
        </w:rPr>
        <w:t xml:space="preserve"> Zamawiający zastrzega sobie możliwość zmiany ilości poszczególnych elementów przedmiotu</w:t>
      </w:r>
      <w:r w:rsidR="0019035A">
        <w:rPr>
          <w:rFonts w:asciiTheme="minorHAnsi" w:hAnsiTheme="minorHAnsi" w:cstheme="minorHAnsi"/>
          <w:lang w:val="pl-PL"/>
        </w:rPr>
        <w:t xml:space="preserve"> zamówienia wyszczególnionego w </w:t>
      </w:r>
      <w:r w:rsidR="0019035A" w:rsidRPr="0019035A">
        <w:rPr>
          <w:rFonts w:asciiTheme="minorHAnsi" w:hAnsiTheme="minorHAnsi" w:cstheme="minorHAnsi"/>
          <w:lang w:val="pl-PL"/>
        </w:rPr>
        <w:t xml:space="preserve">załączniku nr 1 do umowy w zakresie łącznej wartości przedmiotu zamówienia/całkowitej </w:t>
      </w:r>
      <w:r w:rsidR="0019035A" w:rsidRPr="0019035A">
        <w:rPr>
          <w:rFonts w:asciiTheme="minorHAnsi" w:hAnsiTheme="minorHAnsi" w:cstheme="minorHAnsi"/>
          <w:lang w:val="pl-PL"/>
        </w:rPr>
        <w:lastRenderedPageBreak/>
        <w:t xml:space="preserve">wartości umowy brutto – zmianę tę Zamawiający pozostawia wyłącznie do swojej decyzji, </w:t>
      </w:r>
      <w:r w:rsidR="007F4993" w:rsidRPr="0019035A">
        <w:rPr>
          <w:rFonts w:asciiTheme="minorHAnsi" w:hAnsiTheme="minorHAnsi" w:cstheme="minorHAnsi"/>
          <w:lang w:val="pl-PL"/>
        </w:rPr>
        <w:t xml:space="preserve">a </w:t>
      </w:r>
      <w:r w:rsidR="007F4993">
        <w:rPr>
          <w:rFonts w:asciiTheme="minorHAnsi" w:hAnsiTheme="minorHAnsi" w:cstheme="minorHAnsi"/>
          <w:lang w:val="pl-PL"/>
        </w:rPr>
        <w:t>Wykonawca</w:t>
      </w:r>
      <w:r w:rsidR="0019035A" w:rsidRPr="0019035A">
        <w:rPr>
          <w:rFonts w:asciiTheme="minorHAnsi" w:hAnsiTheme="minorHAnsi" w:cstheme="minorHAnsi"/>
          <w:lang w:val="pl-PL"/>
        </w:rPr>
        <w:t xml:space="preserve"> oświadcza, iż powyższą okoliczność akceptuje.</w:t>
      </w:r>
    </w:p>
    <w:p w14:paraId="16379E50" w14:textId="3CE222DD"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oświadcza, że dostarczane artykuły m</w:t>
      </w:r>
      <w:r>
        <w:rPr>
          <w:rFonts w:asciiTheme="minorHAnsi" w:hAnsiTheme="minorHAnsi" w:cstheme="minorHAnsi"/>
          <w:lang w:val="pl-PL"/>
        </w:rPr>
        <w:t>edyczne posiadają zezwolenia na </w:t>
      </w:r>
      <w:r w:rsidRPr="00B93133">
        <w:rPr>
          <w:rFonts w:asciiTheme="minorHAnsi" w:hAnsiTheme="minorHAnsi" w:cstheme="minorHAnsi"/>
          <w:lang w:val="pl-PL"/>
        </w:rPr>
        <w:t>dopuszczenie do obrotu na terytorium Rzeczypospolitej Polskiej, inne zezwolenia dla towar</w:t>
      </w:r>
      <w:r w:rsidR="00102FA9">
        <w:rPr>
          <w:rFonts w:asciiTheme="minorHAnsi" w:hAnsiTheme="minorHAnsi" w:cstheme="minorHAnsi"/>
          <w:lang w:val="pl-PL"/>
        </w:rPr>
        <w:t>ów, dla których są one wymagane</w:t>
      </w:r>
      <w:r w:rsidRPr="00B93133">
        <w:rPr>
          <w:rFonts w:asciiTheme="minorHAnsi" w:hAnsiTheme="minorHAnsi" w:cstheme="minorHAnsi"/>
          <w:lang w:val="pl-PL"/>
        </w:rPr>
        <w:t xml:space="preserve"> oraz zobowiązuje się do ich przedstawienia na żądanie Zamawiającego.</w:t>
      </w:r>
    </w:p>
    <w:p w14:paraId="6EC121ED" w14:textId="77777777"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w:t>
      </w:r>
    </w:p>
    <w:p w14:paraId="023F6A27" w14:textId="77777777" w:rsidR="00193BF1" w:rsidRPr="00B93133" w:rsidRDefault="00193BF1" w:rsidP="00193BF1">
      <w:pPr>
        <w:tabs>
          <w:tab w:val="left" w:pos="284"/>
        </w:tabs>
        <w:jc w:val="both"/>
        <w:rPr>
          <w:rFonts w:asciiTheme="minorHAnsi" w:hAnsiTheme="minorHAnsi" w:cstheme="minorHAnsi"/>
          <w:lang w:val="pl-PL"/>
        </w:rPr>
      </w:pPr>
      <w:r w:rsidRPr="00B93133">
        <w:rPr>
          <w:rFonts w:asciiTheme="minorHAnsi" w:hAnsiTheme="minorHAnsi" w:cstheme="minorHAnsi"/>
          <w:lang w:val="pl-PL"/>
        </w:rPr>
        <w:t>- dostarczać wraz z asortymentem - instrukcje w języku polskim dotyczące magazynowania                              i przechowywania artykułów medycznych;</w:t>
      </w:r>
    </w:p>
    <w:p w14:paraId="55D800C1" w14:textId="77777777" w:rsidR="00193BF1" w:rsidRPr="00B93133" w:rsidRDefault="00193BF1" w:rsidP="00193BF1">
      <w:pPr>
        <w:tabs>
          <w:tab w:val="left" w:pos="284"/>
        </w:tabs>
        <w:jc w:val="both"/>
        <w:rPr>
          <w:rFonts w:asciiTheme="minorHAnsi" w:hAnsiTheme="minorHAnsi" w:cstheme="minorHAnsi"/>
          <w:lang w:val="pl-PL"/>
        </w:rPr>
      </w:pPr>
      <w:r w:rsidRPr="00B93133">
        <w:rPr>
          <w:rFonts w:asciiTheme="minorHAnsi" w:hAnsiTheme="minorHAnsi" w:cstheme="minorHAnsi"/>
          <w:lang w:val="pl-PL"/>
        </w:rPr>
        <w:t>- dostarczyć asortyment w sposób zapewniający jego całość i nienaruszalność oraz zapewnić jego zabezpieczenie przed uszkodzeniem podczas transportu.</w:t>
      </w:r>
    </w:p>
    <w:p w14:paraId="5AA1DADC" w14:textId="4A6050C6" w:rsidR="00193BF1" w:rsidRPr="00193BF1" w:rsidRDefault="00193BF1" w:rsidP="003A7A54">
      <w:pPr>
        <w:widowControl w:val="0"/>
        <w:numPr>
          <w:ilvl w:val="0"/>
          <w:numId w:val="53"/>
        </w:numPr>
        <w:tabs>
          <w:tab w:val="left" w:pos="284"/>
        </w:tabs>
        <w:autoSpaceDE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Termin przydatności do użycia określonego w umowie asortymentu nie będzie krótszy niż</w:t>
      </w:r>
      <w:r>
        <w:rPr>
          <w:rFonts w:asciiTheme="minorHAnsi" w:hAnsiTheme="minorHAnsi" w:cstheme="minorHAnsi"/>
          <w:lang w:val="pl-PL"/>
        </w:rPr>
        <w:t> </w:t>
      </w:r>
      <w:r w:rsidRPr="00193BF1">
        <w:rPr>
          <w:rFonts w:asciiTheme="minorHAnsi" w:hAnsiTheme="minorHAnsi" w:cstheme="minorHAnsi"/>
          <w:lang w:val="pl-PL"/>
        </w:rPr>
        <w:t>6</w:t>
      </w:r>
      <w:r>
        <w:rPr>
          <w:rFonts w:asciiTheme="minorHAnsi" w:hAnsiTheme="minorHAnsi" w:cstheme="minorHAnsi"/>
          <w:lang w:val="pl-PL"/>
        </w:rPr>
        <w:t> </w:t>
      </w:r>
      <w:r w:rsidRPr="00193BF1">
        <w:rPr>
          <w:rFonts w:asciiTheme="minorHAnsi" w:hAnsiTheme="minorHAnsi" w:cstheme="minorHAnsi"/>
          <w:lang w:val="pl-PL"/>
        </w:rPr>
        <w:t>m</w:t>
      </w:r>
      <w:r>
        <w:rPr>
          <w:rFonts w:asciiTheme="minorHAnsi" w:hAnsiTheme="minorHAnsi" w:cstheme="minorHAnsi"/>
          <w:lang w:val="pl-PL"/>
        </w:rPr>
        <w:t>iesięcy</w:t>
      </w:r>
      <w:r w:rsidRPr="00193BF1">
        <w:rPr>
          <w:rFonts w:asciiTheme="minorHAnsi" w:hAnsiTheme="minorHAnsi" w:cstheme="minorHAnsi"/>
          <w:lang w:val="pl-PL"/>
        </w:rPr>
        <w:t xml:space="preserve"> od dnia dostawy. </w:t>
      </w:r>
    </w:p>
    <w:p w14:paraId="0E56063D" w14:textId="3E2D53CB" w:rsidR="00193BF1" w:rsidRPr="00B93133" w:rsidRDefault="00193BF1" w:rsidP="003A7A54">
      <w:pPr>
        <w:widowControl w:val="0"/>
        <w:numPr>
          <w:ilvl w:val="0"/>
          <w:numId w:val="53"/>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dostarczenia przez Wykonawcę asortymentu o terminie ważności krótszym niż</w:t>
      </w:r>
      <w:r>
        <w:rPr>
          <w:rFonts w:asciiTheme="minorHAnsi" w:hAnsiTheme="minorHAnsi" w:cstheme="minorHAnsi"/>
          <w:lang w:val="pl-PL"/>
        </w:rPr>
        <w:t> </w:t>
      </w:r>
      <w:r w:rsidRPr="00B93133">
        <w:rPr>
          <w:rFonts w:asciiTheme="minorHAnsi" w:hAnsiTheme="minorHAnsi" w:cstheme="minorHAnsi"/>
          <w:lang w:val="pl-PL"/>
        </w:rPr>
        <w:t>6</w:t>
      </w:r>
      <w:r>
        <w:rPr>
          <w:rFonts w:asciiTheme="minorHAnsi" w:hAnsiTheme="minorHAnsi" w:cstheme="minorHAnsi"/>
          <w:lang w:val="pl-PL"/>
        </w:rPr>
        <w:t> </w:t>
      </w:r>
      <w:r w:rsidRPr="00B93133">
        <w:rPr>
          <w:rFonts w:asciiTheme="minorHAnsi" w:hAnsiTheme="minorHAnsi" w:cstheme="minorHAnsi"/>
          <w:lang w:val="pl-PL"/>
        </w:rPr>
        <w:t>miesięcy, Zamawiającemu przysługuje prawo zwrotu towaru na koszt Wykonawcy.</w:t>
      </w:r>
    </w:p>
    <w:p w14:paraId="1539FD3F" w14:textId="77777777" w:rsidR="00193BF1" w:rsidRPr="00B93133" w:rsidRDefault="00193BF1" w:rsidP="003A7A54">
      <w:pPr>
        <w:widowControl w:val="0"/>
        <w:numPr>
          <w:ilvl w:val="0"/>
          <w:numId w:val="53"/>
        </w:numPr>
        <w:tabs>
          <w:tab w:val="left" w:pos="142"/>
          <w:tab w:val="left" w:pos="284"/>
          <w:tab w:val="left" w:pos="426"/>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została sporządzona w formie elektronicznej i podpisana przez każdą ze Stron kwalifikowanym podpisem elektronicznym.</w:t>
      </w:r>
    </w:p>
    <w:p w14:paraId="6CB51E5E" w14:textId="77777777" w:rsidR="00193BF1" w:rsidRPr="00B93133" w:rsidRDefault="00193BF1" w:rsidP="00193BF1">
      <w:pPr>
        <w:suppressAutoHyphens w:val="0"/>
        <w:autoSpaceDN/>
        <w:spacing w:line="256" w:lineRule="auto"/>
        <w:contextualSpacing/>
        <w:jc w:val="both"/>
        <w:textAlignment w:val="auto"/>
        <w:rPr>
          <w:rFonts w:asciiTheme="minorHAnsi" w:hAnsiTheme="minorHAnsi" w:cstheme="minorHAnsi"/>
          <w:lang w:val="pl-PL"/>
        </w:rPr>
      </w:pPr>
      <w:r w:rsidRPr="00B93133">
        <w:rPr>
          <w:rFonts w:asciiTheme="minorHAnsi" w:hAnsiTheme="minorHAnsi" w:cstheme="minorHAnsi"/>
          <w:lang w:val="pl-PL"/>
        </w:rPr>
        <w:t>11. Datą zawarcia niniejszej Umowy jest data złożenia oświadczenia woli o jej zawarciu przez ostatnią ze Stron.</w:t>
      </w:r>
    </w:p>
    <w:p w14:paraId="7B5AFD19" w14:textId="77777777" w:rsidR="00193BF1" w:rsidRPr="00B93133" w:rsidRDefault="00193BF1" w:rsidP="00193BF1">
      <w:pPr>
        <w:jc w:val="both"/>
        <w:rPr>
          <w:rFonts w:asciiTheme="minorHAnsi" w:hAnsiTheme="minorHAnsi" w:cstheme="minorHAnsi"/>
          <w:lang w:val="pl-PL"/>
        </w:rPr>
      </w:pPr>
      <w:r w:rsidRPr="00B93133">
        <w:rPr>
          <w:rFonts w:asciiTheme="minorHAnsi" w:hAnsiTheme="minorHAnsi" w:cstheme="minorHAnsi"/>
          <w:lang w:val="pl-PL"/>
        </w:rPr>
        <w:t xml:space="preserve">12. Umowa wchodzi w życie z dniem podpisania, z mocą obowiązującą od dnia zawarcia do dnia </w:t>
      </w:r>
      <w:r w:rsidRPr="005977B9">
        <w:rPr>
          <w:rFonts w:asciiTheme="minorHAnsi" w:hAnsiTheme="minorHAnsi" w:cstheme="minorHAnsi"/>
          <w:lang w:val="pl-PL"/>
        </w:rPr>
        <w:t>05.10.2024</w:t>
      </w:r>
      <w:r w:rsidRPr="00B93133">
        <w:rPr>
          <w:rFonts w:asciiTheme="minorHAnsi" w:hAnsiTheme="minorHAnsi" w:cstheme="minorHAnsi"/>
          <w:lang w:val="pl-PL"/>
        </w:rPr>
        <w:t xml:space="preserve"> r.</w:t>
      </w:r>
    </w:p>
    <w:p w14:paraId="6CAC9925" w14:textId="77777777" w:rsidR="00193BF1" w:rsidRPr="00B93133" w:rsidRDefault="00193BF1" w:rsidP="00193BF1">
      <w:pPr>
        <w:jc w:val="center"/>
        <w:rPr>
          <w:rFonts w:asciiTheme="minorHAnsi" w:hAnsiTheme="minorHAnsi" w:cstheme="minorHAnsi"/>
          <w:b/>
          <w:bCs/>
          <w:lang w:val="pl-PL"/>
        </w:rPr>
      </w:pPr>
      <w:r w:rsidRPr="00B93133">
        <w:rPr>
          <w:rFonts w:asciiTheme="minorHAnsi" w:hAnsiTheme="minorHAnsi" w:cstheme="minorHAnsi"/>
          <w:b/>
          <w:bCs/>
          <w:lang w:val="pl-PL"/>
        </w:rPr>
        <w:t>§ 3</w:t>
      </w:r>
    </w:p>
    <w:p w14:paraId="347C2464" w14:textId="77777777" w:rsidR="00193BF1" w:rsidRPr="00B93133" w:rsidRDefault="00193BF1" w:rsidP="00193BF1">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WARUNKI DOSTAWY</w:t>
      </w:r>
    </w:p>
    <w:p w14:paraId="198CE539" w14:textId="77777777" w:rsidR="00193BF1" w:rsidRPr="00B93133" w:rsidRDefault="00193BF1" w:rsidP="003A7A54">
      <w:pPr>
        <w:widowControl w:val="0"/>
        <w:numPr>
          <w:ilvl w:val="0"/>
          <w:numId w:val="52"/>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Miejscem dostawy artykułów medycznych jest siedziba Zamawiającego – magazyn.</w:t>
      </w:r>
    </w:p>
    <w:p w14:paraId="4D428DD4" w14:textId="7D830DBA" w:rsidR="00193BF1" w:rsidRPr="00B93133" w:rsidRDefault="00193BF1" w:rsidP="003A7A54">
      <w:pPr>
        <w:widowControl w:val="0"/>
        <w:numPr>
          <w:ilvl w:val="0"/>
          <w:numId w:val="52"/>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Dostawa artykułów medycznych następować będzie sukcesywnie, na podstawie zamówień częściowych składanych przez upoważnionego przedstawiciela Zamawiającego, określających asortyment artykułów medycznych i zamawiane ilości, składanych telefonicznie na </w:t>
      </w:r>
      <w:r w:rsidR="007F4993" w:rsidRPr="00B93133">
        <w:rPr>
          <w:rFonts w:asciiTheme="minorHAnsi" w:hAnsiTheme="minorHAnsi" w:cstheme="minorHAnsi"/>
          <w:lang w:val="pl-PL"/>
        </w:rPr>
        <w:t>numer:</w:t>
      </w:r>
      <w:r w:rsidRPr="00B93133">
        <w:rPr>
          <w:rFonts w:asciiTheme="minorHAnsi" w:hAnsiTheme="minorHAnsi" w:cstheme="minorHAnsi"/>
          <w:lang w:val="pl-PL"/>
        </w:rPr>
        <w:t xml:space="preserve">….. </w:t>
      </w:r>
      <w:r w:rsidR="007F4993" w:rsidRPr="00B93133">
        <w:rPr>
          <w:rFonts w:asciiTheme="minorHAnsi" w:hAnsiTheme="minorHAnsi" w:cstheme="minorHAnsi"/>
          <w:lang w:val="pl-PL"/>
        </w:rPr>
        <w:t>lub drogą</w:t>
      </w:r>
      <w:r w:rsidRPr="00B93133">
        <w:rPr>
          <w:rFonts w:asciiTheme="minorHAnsi" w:hAnsiTheme="minorHAnsi" w:cstheme="minorHAnsi"/>
          <w:lang w:val="pl-PL"/>
        </w:rPr>
        <w:t xml:space="preserve"> elektroniczną na adres: ............  w ciągu: 7 dni</w:t>
      </w:r>
      <w:r w:rsidRPr="00B93133">
        <w:rPr>
          <w:rFonts w:asciiTheme="minorHAnsi" w:hAnsiTheme="minorHAnsi" w:cstheme="minorHAnsi"/>
          <w:b/>
          <w:lang w:val="pl-PL"/>
        </w:rPr>
        <w:t xml:space="preserve"> </w:t>
      </w:r>
      <w:r w:rsidRPr="00B93133">
        <w:rPr>
          <w:rFonts w:asciiTheme="minorHAnsi" w:hAnsiTheme="minorHAnsi" w:cstheme="minorHAnsi"/>
          <w:lang w:val="pl-PL"/>
        </w:rPr>
        <w:t>roboczych (przez dni robocze rozumie się dni od poniedziałku do piątku)</w:t>
      </w:r>
      <w:r w:rsidRPr="00B93133">
        <w:rPr>
          <w:rFonts w:asciiTheme="minorHAnsi" w:hAnsiTheme="minorHAnsi" w:cstheme="minorHAnsi"/>
          <w:b/>
          <w:lang w:val="pl-PL"/>
        </w:rPr>
        <w:t xml:space="preserve"> </w:t>
      </w:r>
      <w:r w:rsidRPr="00B93133">
        <w:rPr>
          <w:rFonts w:asciiTheme="minorHAnsi" w:hAnsiTheme="minorHAnsi" w:cstheme="minorHAnsi"/>
          <w:lang w:val="pl-PL"/>
        </w:rPr>
        <w:t>od chwili otrzymania przez Wykonawcę zamówienia.</w:t>
      </w:r>
    </w:p>
    <w:p w14:paraId="0D47DADB" w14:textId="77777777" w:rsidR="00193BF1" w:rsidRPr="00B93133" w:rsidRDefault="00193BF1" w:rsidP="003A7A54">
      <w:pPr>
        <w:widowControl w:val="0"/>
        <w:numPr>
          <w:ilvl w:val="0"/>
          <w:numId w:val="52"/>
        </w:numPr>
        <w:tabs>
          <w:tab w:val="left" w:pos="0"/>
          <w:tab w:val="left" w:pos="284"/>
        </w:tabs>
        <w:autoSpaceDE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 regularnego zaopatrywania Zamawiającego w towar, a ponadto do elastycznego reagowania na zwiększone lub zmniejszone potrzeby Zamawiającego w stosunku do danego asortymentu lub całości zamówienia.</w:t>
      </w:r>
    </w:p>
    <w:p w14:paraId="18A3B90F" w14:textId="77777777" w:rsidR="00193BF1" w:rsidRPr="00B93133" w:rsidRDefault="00193BF1" w:rsidP="003A7A54">
      <w:pPr>
        <w:widowControl w:val="0"/>
        <w:numPr>
          <w:ilvl w:val="0"/>
          <w:numId w:val="52"/>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dostarczyć towar na swój koszt i ryzyko do magazynu jednostki Zamawiającego (od poniedziałku do piątku) w godzinach 8</w:t>
      </w:r>
      <w:r w:rsidRPr="00B93133">
        <w:rPr>
          <w:rFonts w:asciiTheme="minorHAnsi" w:hAnsiTheme="minorHAnsi" w:cstheme="minorHAnsi"/>
          <w:vertAlign w:val="superscript"/>
          <w:lang w:val="pl-PL"/>
        </w:rPr>
        <w:t xml:space="preserve">00 </w:t>
      </w:r>
      <w:r w:rsidRPr="00B93133">
        <w:rPr>
          <w:rFonts w:asciiTheme="minorHAnsi" w:hAnsiTheme="minorHAnsi" w:cstheme="minorHAnsi"/>
          <w:lang w:val="pl-PL"/>
        </w:rPr>
        <w:t xml:space="preserve">do 14 </w:t>
      </w:r>
      <w:r w:rsidRPr="00B93133">
        <w:rPr>
          <w:rFonts w:asciiTheme="minorHAnsi" w:hAnsiTheme="minorHAnsi" w:cstheme="minorHAnsi"/>
          <w:vertAlign w:val="superscript"/>
          <w:lang w:val="pl-PL"/>
        </w:rPr>
        <w:t>00</w:t>
      </w:r>
      <w:r w:rsidRPr="00B93133">
        <w:rPr>
          <w:rFonts w:asciiTheme="minorHAnsi" w:hAnsiTheme="minorHAnsi" w:cstheme="minorHAnsi"/>
          <w:lang w:val="pl-PL"/>
        </w:rPr>
        <w:t xml:space="preserve">. </w:t>
      </w:r>
    </w:p>
    <w:p w14:paraId="5BFF4273" w14:textId="77777777" w:rsidR="00193BF1" w:rsidRPr="00B93133" w:rsidRDefault="00193BF1" w:rsidP="003A7A54">
      <w:pPr>
        <w:widowControl w:val="0"/>
        <w:numPr>
          <w:ilvl w:val="0"/>
          <w:numId w:val="52"/>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6AA512FC" w14:textId="77777777" w:rsidR="00193BF1" w:rsidRPr="00B93133" w:rsidRDefault="00193BF1" w:rsidP="00193BF1">
      <w:pPr>
        <w:jc w:val="center"/>
        <w:rPr>
          <w:rFonts w:asciiTheme="minorHAnsi" w:hAnsiTheme="minorHAnsi" w:cstheme="minorHAnsi"/>
          <w:b/>
          <w:bCs/>
          <w:lang w:val="pl-PL"/>
        </w:rPr>
      </w:pPr>
      <w:r w:rsidRPr="00B93133">
        <w:rPr>
          <w:rFonts w:asciiTheme="minorHAnsi" w:hAnsiTheme="minorHAnsi" w:cstheme="minorHAnsi"/>
          <w:b/>
          <w:bCs/>
          <w:lang w:val="pl-PL"/>
        </w:rPr>
        <w:t>§ 4</w:t>
      </w:r>
    </w:p>
    <w:p w14:paraId="59D64C40" w14:textId="77777777" w:rsidR="00193BF1" w:rsidRPr="00B93133" w:rsidRDefault="00193BF1" w:rsidP="00193BF1">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ODBIÓR PRZEDMIOTU ZAMÓWIENIA, REKLAMACJE</w:t>
      </w:r>
    </w:p>
    <w:p w14:paraId="0D381303" w14:textId="77777777" w:rsidR="00193BF1" w:rsidRPr="00B93133" w:rsidRDefault="00193BF1" w:rsidP="003A7A54">
      <w:pPr>
        <w:widowControl w:val="0"/>
        <w:numPr>
          <w:ilvl w:val="0"/>
          <w:numId w:val="51"/>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Odbiór artykułów medycznych odbywać się będzie w miejscu dostawy.</w:t>
      </w:r>
    </w:p>
    <w:p w14:paraId="3B3E12D0"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Zamawiający zobowiązuje się do zbadania dostarczonych artykułów medycznych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57647C4B"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dołoży najwyższej staranności, by dostarczane </w:t>
      </w:r>
      <w:r>
        <w:rPr>
          <w:rFonts w:asciiTheme="minorHAnsi" w:hAnsiTheme="minorHAnsi" w:cstheme="minorHAnsi"/>
          <w:lang w:val="pl-PL"/>
        </w:rPr>
        <w:t>artykuły medyczne były wolne od </w:t>
      </w:r>
      <w:r w:rsidRPr="00B93133">
        <w:rPr>
          <w:rFonts w:asciiTheme="minorHAnsi" w:hAnsiTheme="minorHAnsi" w:cstheme="minorHAnsi"/>
          <w:lang w:val="pl-PL"/>
        </w:rPr>
        <w:t>wad fizycznych. Wykonawca jest odpowiedzialny względem Zamawiającego za wszelkie wady fizyczne oraz wady prawne artykułów medycznych (rękojmia).</w:t>
      </w:r>
    </w:p>
    <w:p w14:paraId="45013511"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przypadku stwierdzenia wad fizycznych w dostarczonym asortymencie, Zamawiającemu służy </w:t>
      </w:r>
      <w:r w:rsidRPr="00B93133">
        <w:rPr>
          <w:rFonts w:asciiTheme="minorHAnsi" w:hAnsiTheme="minorHAnsi" w:cstheme="minorHAnsi"/>
          <w:lang w:val="pl-PL"/>
        </w:rPr>
        <w:lastRenderedPageBreak/>
        <w:t>prawo zgłoszenia reklamacji drogą elektroniczną w terminie 14 dni</w:t>
      </w:r>
      <w:r>
        <w:rPr>
          <w:rFonts w:asciiTheme="minorHAnsi" w:hAnsiTheme="minorHAnsi" w:cstheme="minorHAnsi"/>
          <w:lang w:val="pl-PL"/>
        </w:rPr>
        <w:t xml:space="preserve"> licząc od daty ich dostawy. Po </w:t>
      </w:r>
      <w:r w:rsidRPr="00B93133">
        <w:rPr>
          <w:rFonts w:asciiTheme="minorHAnsi" w:hAnsiTheme="minorHAnsi" w:cstheme="minorHAnsi"/>
          <w:lang w:val="pl-PL"/>
        </w:rPr>
        <w:t>otrzymaniu reklamacji Wykonawca ma obowiązek niezwłocznie, a w każdym przypadku nie</w:t>
      </w:r>
      <w:r>
        <w:rPr>
          <w:rFonts w:asciiTheme="minorHAnsi" w:hAnsiTheme="minorHAnsi" w:cstheme="minorHAnsi"/>
          <w:lang w:val="pl-PL"/>
        </w:rPr>
        <w:t> </w:t>
      </w:r>
      <w:r w:rsidRPr="00B93133">
        <w:rPr>
          <w:rFonts w:asciiTheme="minorHAnsi" w:hAnsiTheme="minorHAnsi" w:cstheme="minorHAnsi"/>
          <w:lang w:val="pl-PL"/>
        </w:rPr>
        <w:t xml:space="preserve">później niż w terminie 2 dni roboczych, rozpatrzyć reklamację i poinformować o tym Zamawiającego. </w:t>
      </w:r>
    </w:p>
    <w:p w14:paraId="5A5DB5A0"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przypadku uznania reklamacji Wykonawca dostarczy na swój koszt, zamiast artykułów medycznych wadliwych taką samą ilość artykułów medycznych wolnych od wad w następnym dniu roboczym. Wraz z dostawą artykułów medycznych wolnych od wad Zamawiający zwróci Wykonawcy artykuły medyczne wadliwe. </w:t>
      </w:r>
    </w:p>
    <w:p w14:paraId="580D9CE8"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Brak odpowiedzi na złożoną reklamację w terminie, o którym mowa w ust. 4 jest jednoznaczny z jej uwzględnieniem i koniecznością dostawy artykułów</w:t>
      </w:r>
      <w:r>
        <w:rPr>
          <w:rFonts w:asciiTheme="minorHAnsi" w:hAnsiTheme="minorHAnsi" w:cstheme="minorHAnsi"/>
          <w:lang w:val="pl-PL"/>
        </w:rPr>
        <w:t xml:space="preserve"> medycznych wolnych od wad w </w:t>
      </w:r>
      <w:r w:rsidRPr="00B93133">
        <w:rPr>
          <w:rFonts w:asciiTheme="minorHAnsi" w:hAnsiTheme="minorHAnsi" w:cstheme="minorHAnsi"/>
          <w:lang w:val="pl-PL"/>
        </w:rPr>
        <w:t>następnym dniu roboczym.</w:t>
      </w:r>
    </w:p>
    <w:p w14:paraId="1D494BB2"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Dokonanie odbioru artykułów medycznych przez Zamawiającego nie zwalnia Wykonawcy </w:t>
      </w:r>
      <w:r w:rsidRPr="00B93133">
        <w:rPr>
          <w:rFonts w:asciiTheme="minorHAnsi" w:hAnsiTheme="minorHAnsi" w:cstheme="minorHAnsi"/>
          <w:lang w:val="pl-PL"/>
        </w:rPr>
        <w:br/>
        <w:t xml:space="preserve">od obowiązków, o którym mowa w ust. 4 - 5. </w:t>
      </w:r>
    </w:p>
    <w:p w14:paraId="1FE9B638" w14:textId="77777777" w:rsidR="00193BF1" w:rsidRPr="00B93133" w:rsidRDefault="00193BF1" w:rsidP="003A7A54">
      <w:pPr>
        <w:widowControl w:val="0"/>
        <w:numPr>
          <w:ilvl w:val="0"/>
          <w:numId w:val="5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nie może ograniczyć lub wyłączyć swojej odpowiedzialności z tytułu rękojmi. </w:t>
      </w:r>
    </w:p>
    <w:p w14:paraId="640051EA" w14:textId="77777777" w:rsidR="00193BF1" w:rsidRPr="00B93133" w:rsidRDefault="00193BF1" w:rsidP="00193BF1">
      <w:pPr>
        <w:keepNext/>
        <w:widowControl w:val="0"/>
        <w:tabs>
          <w:tab w:val="left" w:pos="0"/>
        </w:tabs>
        <w:jc w:val="center"/>
        <w:rPr>
          <w:rFonts w:asciiTheme="minorHAnsi" w:hAnsiTheme="minorHAnsi" w:cstheme="minorHAnsi"/>
          <w:b/>
          <w:bCs/>
          <w:lang w:val="pl-PL"/>
        </w:rPr>
      </w:pPr>
      <w:r w:rsidRPr="00B93133">
        <w:rPr>
          <w:rFonts w:asciiTheme="minorHAnsi" w:hAnsiTheme="minorHAnsi" w:cstheme="minorHAnsi"/>
          <w:b/>
          <w:bCs/>
          <w:lang w:val="pl-PL"/>
        </w:rPr>
        <w:t>§</w:t>
      </w:r>
      <w:r w:rsidRPr="00B93133">
        <w:rPr>
          <w:rFonts w:asciiTheme="minorHAnsi" w:hAnsiTheme="minorHAnsi" w:cstheme="minorHAnsi"/>
          <w:b/>
          <w:bCs/>
          <w:kern w:val="2"/>
          <w:lang w:val="pl-PL"/>
        </w:rPr>
        <w:t xml:space="preserve"> 5</w:t>
      </w:r>
    </w:p>
    <w:p w14:paraId="7B537A76" w14:textId="77777777" w:rsidR="00193BF1" w:rsidRPr="00B93133" w:rsidRDefault="00193BF1" w:rsidP="00193BF1">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WYNAGRODZENIE</w:t>
      </w:r>
    </w:p>
    <w:p w14:paraId="4C8DF5C1"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Na podstawie Oferty, z tytułu dostawy artykułów medycznych, o której mowa w § 2 ust. 1 Umowy, Wykonawca otrzyma maksymalne wynagrodzenie w wysokości:</w:t>
      </w:r>
    </w:p>
    <w:p w14:paraId="7D19D4BC" w14:textId="6C07A99F" w:rsidR="00193BF1" w:rsidRPr="00B93133" w:rsidRDefault="00193BF1" w:rsidP="00193BF1">
      <w:pPr>
        <w:widowControl w:val="0"/>
        <w:tabs>
          <w:tab w:val="left" w:pos="0"/>
          <w:tab w:val="left" w:pos="284"/>
        </w:tabs>
        <w:jc w:val="both"/>
        <w:rPr>
          <w:rFonts w:asciiTheme="minorHAnsi" w:hAnsiTheme="minorHAnsi" w:cstheme="minorHAnsi"/>
          <w:lang w:val="pl-PL"/>
        </w:rPr>
      </w:pPr>
      <w:r w:rsidRPr="00B93133">
        <w:rPr>
          <w:rFonts w:asciiTheme="minorHAnsi" w:hAnsiTheme="minorHAnsi" w:cstheme="minorHAnsi"/>
          <w:lang w:val="pl-PL"/>
        </w:rPr>
        <w:t>Pakiet…: ..........zł</w:t>
      </w:r>
      <w:r w:rsidR="00102FA9">
        <w:rPr>
          <w:rFonts w:asciiTheme="minorHAnsi" w:hAnsiTheme="minorHAnsi" w:cstheme="minorHAnsi"/>
          <w:lang w:val="pl-PL"/>
        </w:rPr>
        <w:t>.</w:t>
      </w:r>
      <w:r w:rsidRPr="00B93133">
        <w:rPr>
          <w:rFonts w:asciiTheme="minorHAnsi" w:hAnsiTheme="minorHAnsi" w:cstheme="minorHAnsi"/>
          <w:lang w:val="pl-PL"/>
        </w:rPr>
        <w:t xml:space="preserve"> netto, tj. .......... zł. brutto. </w:t>
      </w:r>
    </w:p>
    <w:p w14:paraId="63033884"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zmniejszenia ilości zamawianych artykułów medycznych, o których mowa w § 2 ust. 3 Umowy, Wykonawca otrzyma odpowiednio zmniejszone wynagrodzenie.</w:t>
      </w:r>
    </w:p>
    <w:p w14:paraId="0D9C027D"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 każdą wykonaną dostawę Zamawiający zapłaci wynagrodzenie obliczone jako iloczyn faktycznie dostarczonych artykułów medycznych i ceny jednostkowej wynikającej z Oferty, przelewem na rachunek bankowy Wykonawcy wskazany przez niego na fakturze.</w:t>
      </w:r>
    </w:p>
    <w:p w14:paraId="3518236B"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Płatności będą dokonywane przez Zamawiającego w terminie:</w:t>
      </w:r>
    </w:p>
    <w:p w14:paraId="7A138793" w14:textId="77777777" w:rsidR="00193BF1" w:rsidRPr="00B93133" w:rsidRDefault="00193BF1" w:rsidP="00193BF1">
      <w:pPr>
        <w:autoSpaceDN/>
        <w:contextualSpacing/>
        <w:jc w:val="both"/>
        <w:textAlignment w:val="auto"/>
        <w:rPr>
          <w:rFonts w:asciiTheme="minorHAnsi" w:eastAsia="Times New Roman" w:hAnsiTheme="minorHAnsi" w:cstheme="minorHAnsi"/>
          <w:kern w:val="0"/>
          <w:lang w:val="pl-PL" w:bidi="ar-SA"/>
        </w:rPr>
      </w:pPr>
      <w:r w:rsidRPr="00B93133">
        <w:rPr>
          <w:rFonts w:asciiTheme="minorHAnsi" w:eastAsia="Times New Roman" w:hAnsiTheme="minorHAnsi" w:cstheme="minorHAnsi"/>
          <w:kern w:val="0"/>
          <w:lang w:val="pl-PL" w:bidi="ar-SA"/>
        </w:rPr>
        <w:t xml:space="preserve">- dla pakietów ……….. (niepodlegających ocenie jakości) wynosi: ……. dni (30 dni, 45 dni, 60 dni) </w:t>
      </w:r>
    </w:p>
    <w:p w14:paraId="5A450C16" w14:textId="77777777" w:rsidR="00193BF1" w:rsidRPr="00B93133" w:rsidRDefault="00193BF1" w:rsidP="00193BF1">
      <w:pPr>
        <w:autoSpaceDN/>
        <w:contextualSpacing/>
        <w:jc w:val="both"/>
        <w:textAlignment w:val="auto"/>
        <w:rPr>
          <w:rFonts w:asciiTheme="minorHAnsi" w:eastAsia="Times New Roman" w:hAnsiTheme="minorHAnsi" w:cstheme="minorHAnsi"/>
          <w:kern w:val="0"/>
          <w:lang w:bidi="ar-SA"/>
        </w:rPr>
      </w:pPr>
      <w:r w:rsidRPr="00B93133">
        <w:rPr>
          <w:rFonts w:asciiTheme="minorHAnsi" w:eastAsia="Times New Roman" w:hAnsiTheme="minorHAnsi" w:cstheme="minorHAnsi"/>
          <w:kern w:val="0"/>
          <w:lang w:val="pl-PL" w:bidi="ar-SA"/>
        </w:rPr>
        <w:t xml:space="preserve">- dla pakietów ……….. (podlegających ocenie jakości) wynosi 60 dni </w:t>
      </w:r>
    </w:p>
    <w:p w14:paraId="25ED813C" w14:textId="77777777" w:rsidR="00193BF1" w:rsidRPr="00B93133" w:rsidRDefault="00193BF1" w:rsidP="00193BF1">
      <w:pPr>
        <w:suppressAutoHyphens w:val="0"/>
        <w:autoSpaceDE w:val="0"/>
        <w:adjustRightInd w:val="0"/>
        <w:jc w:val="both"/>
        <w:textAlignment w:val="auto"/>
        <w:rPr>
          <w:rFonts w:asciiTheme="minorHAnsi" w:hAnsiTheme="minorHAnsi" w:cstheme="minorHAnsi"/>
          <w:lang w:val="pl-PL"/>
        </w:rPr>
      </w:pPr>
      <w:r w:rsidRPr="00B93133">
        <w:rPr>
          <w:rFonts w:asciiTheme="minorHAnsi" w:hAnsiTheme="minorHAnsi" w:cstheme="minorHAnsi"/>
          <w:lang w:val="pl-PL"/>
        </w:rPr>
        <w:t xml:space="preserve">od doręczenia Zamawiającemu prawidłowo wystawionej faktury lub rachunku. </w:t>
      </w:r>
      <w:r w:rsidRPr="00B93133">
        <w:rPr>
          <w:rFonts w:asciiTheme="minorHAnsi" w:hAnsiTheme="minorHAnsi" w:cstheme="minorHAnsi"/>
          <w:kern w:val="0"/>
          <w:lang w:val="pl-PL" w:bidi="ar-SA"/>
        </w:rPr>
        <w:t xml:space="preserve">Za dzień zapłaty uznaje się dzień obciążenia rachunku bankowego Zamawiającego. </w:t>
      </w:r>
      <w:r w:rsidRPr="00B93133">
        <w:rPr>
          <w:rFonts w:asciiTheme="minorHAnsi" w:hAnsiTheme="minorHAnsi" w:cstheme="minorHAnsi"/>
          <w:lang w:val="pl-PL"/>
        </w:rPr>
        <w:t>Wszelkie płatności będą dokonywane w złotych polskich.</w:t>
      </w:r>
    </w:p>
    <w:p w14:paraId="23839B16"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0AE16EFE" w14:textId="77777777" w:rsidR="00193BF1" w:rsidRPr="00B93133" w:rsidRDefault="00193BF1" w:rsidP="003A7A54">
      <w:pPr>
        <w:widowControl w:val="0"/>
        <w:numPr>
          <w:ilvl w:val="0"/>
          <w:numId w:val="55"/>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056BAB24" w14:textId="77777777" w:rsidR="00193BF1" w:rsidRPr="00B93133" w:rsidRDefault="00193BF1" w:rsidP="00193BF1">
      <w:pPr>
        <w:jc w:val="center"/>
        <w:rPr>
          <w:rFonts w:asciiTheme="minorHAnsi" w:hAnsiTheme="minorHAnsi" w:cstheme="minorHAnsi"/>
          <w:lang w:val="pl-PL"/>
        </w:rPr>
      </w:pPr>
      <w:r w:rsidRPr="00B93133">
        <w:rPr>
          <w:rFonts w:asciiTheme="minorHAnsi" w:hAnsiTheme="minorHAnsi" w:cstheme="minorHAnsi"/>
          <w:b/>
          <w:bCs/>
          <w:lang w:val="pl-PL"/>
        </w:rPr>
        <w:t>§ 6</w:t>
      </w:r>
    </w:p>
    <w:p w14:paraId="0E9145A5" w14:textId="77777777" w:rsidR="00193BF1" w:rsidRPr="00B93133" w:rsidRDefault="00193BF1" w:rsidP="00193BF1">
      <w:pPr>
        <w:jc w:val="center"/>
        <w:rPr>
          <w:rFonts w:asciiTheme="minorHAnsi" w:hAnsiTheme="minorHAnsi" w:cstheme="minorHAnsi"/>
          <w:lang w:val="pl-PL"/>
        </w:rPr>
      </w:pPr>
      <w:r w:rsidRPr="00B93133">
        <w:rPr>
          <w:rFonts w:asciiTheme="minorHAnsi" w:hAnsiTheme="minorHAnsi" w:cstheme="minorHAnsi"/>
          <w:b/>
          <w:bCs/>
          <w:caps/>
          <w:lang w:val="pl-PL"/>
        </w:rPr>
        <w:t>KARY UMOWNE I ODSTĄPIENIE OD UMOWY</w:t>
      </w:r>
    </w:p>
    <w:p w14:paraId="76297BF1" w14:textId="77777777" w:rsidR="00193BF1" w:rsidRPr="00B93133" w:rsidRDefault="00193BF1" w:rsidP="00193BF1">
      <w:pPr>
        <w:rPr>
          <w:rFonts w:asciiTheme="minorHAnsi" w:hAnsiTheme="minorHAnsi" w:cstheme="minorHAnsi"/>
          <w:lang w:val="pl-PL"/>
        </w:rPr>
      </w:pPr>
      <w:r w:rsidRPr="00B93133">
        <w:rPr>
          <w:rFonts w:asciiTheme="minorHAnsi" w:hAnsiTheme="minorHAnsi" w:cstheme="minorHAnsi"/>
          <w:lang w:val="pl-PL"/>
        </w:rPr>
        <w:t>1. Wykonawca zapłaci Zamawiającemu kary umowne:</w:t>
      </w:r>
    </w:p>
    <w:p w14:paraId="3084C4D0" w14:textId="77777777" w:rsidR="00193BF1" w:rsidRPr="00B93133" w:rsidRDefault="00193BF1" w:rsidP="00193BF1">
      <w:pPr>
        <w:tabs>
          <w:tab w:val="left" w:pos="284"/>
        </w:tabs>
        <w:jc w:val="both"/>
        <w:rPr>
          <w:rFonts w:asciiTheme="minorHAnsi" w:hAnsiTheme="minorHAnsi" w:cstheme="minorHAnsi"/>
          <w:lang w:val="pl-PL"/>
        </w:rPr>
      </w:pPr>
      <w:r w:rsidRPr="00B93133">
        <w:rPr>
          <w:rFonts w:asciiTheme="minorHAnsi" w:hAnsiTheme="minorHAnsi" w:cstheme="minorHAnsi"/>
          <w:lang w:val="pl-PL"/>
        </w:rPr>
        <w:t>a)</w:t>
      </w:r>
      <w:r w:rsidRPr="00B93133">
        <w:rPr>
          <w:rFonts w:asciiTheme="minorHAnsi" w:hAnsiTheme="minorHAnsi" w:cstheme="minorHAnsi"/>
          <w:lang w:val="pl-PL"/>
        </w:rPr>
        <w:tab/>
        <w:t>w wysokości 0,2% wartości brutto niezrealizowanego zamówienia - za każdy rozpoczęty dzień zwłoki w dostawie zamówionego asortymentu po terminie określonym w § 3 ust. 2 Umowy;</w:t>
      </w:r>
    </w:p>
    <w:p w14:paraId="707F2791" w14:textId="77777777" w:rsidR="00193BF1" w:rsidRPr="00B93133" w:rsidRDefault="00193BF1" w:rsidP="00193BF1">
      <w:pPr>
        <w:tabs>
          <w:tab w:val="left" w:pos="142"/>
          <w:tab w:val="left" w:pos="284"/>
        </w:tabs>
        <w:jc w:val="both"/>
        <w:rPr>
          <w:rFonts w:asciiTheme="minorHAnsi" w:hAnsiTheme="minorHAnsi" w:cstheme="minorHAnsi"/>
          <w:lang w:val="pl-PL"/>
        </w:rPr>
      </w:pPr>
      <w:r w:rsidRPr="00B93133">
        <w:rPr>
          <w:rFonts w:asciiTheme="minorHAnsi" w:hAnsiTheme="minorHAnsi" w:cstheme="minorHAnsi"/>
          <w:lang w:val="pl-PL"/>
        </w:rPr>
        <w:t>b)</w:t>
      </w:r>
      <w:r w:rsidRPr="00B93133">
        <w:rPr>
          <w:rFonts w:asciiTheme="minorHAnsi" w:hAnsiTheme="minorHAnsi" w:cstheme="minorHAnsi"/>
          <w:lang w:val="pl-PL"/>
        </w:rPr>
        <w:tab/>
        <w:t>w wysokości 0,2% wartości brutto niezrealizowanej części dostawy - za każdy rozpoczęty dzień zwłoki w uzupełnieniu dostawy po terminie określonym w § 4 ust. 2 Umowy;</w:t>
      </w:r>
    </w:p>
    <w:p w14:paraId="591DD4DE" w14:textId="77777777" w:rsidR="00193BF1" w:rsidRPr="00B93133" w:rsidRDefault="00193BF1" w:rsidP="00193BF1">
      <w:pPr>
        <w:tabs>
          <w:tab w:val="left" w:pos="284"/>
          <w:tab w:val="left" w:pos="426"/>
        </w:tabs>
        <w:jc w:val="both"/>
        <w:rPr>
          <w:rFonts w:asciiTheme="minorHAnsi" w:hAnsiTheme="minorHAnsi" w:cstheme="minorHAnsi"/>
          <w:lang w:val="pl-PL"/>
        </w:rPr>
      </w:pPr>
      <w:r w:rsidRPr="00B93133">
        <w:rPr>
          <w:rFonts w:asciiTheme="minorHAnsi" w:hAnsiTheme="minorHAnsi" w:cstheme="minorHAnsi"/>
          <w:lang w:val="pl-PL"/>
        </w:rPr>
        <w:t>c)</w:t>
      </w:r>
      <w:r w:rsidRPr="00B93133">
        <w:rPr>
          <w:rFonts w:asciiTheme="minorHAnsi" w:hAnsiTheme="minorHAnsi" w:cstheme="minorHAnsi"/>
          <w:lang w:val="pl-PL"/>
        </w:rPr>
        <w:tab/>
        <w:t>w wysokości 0,2% wartości brutto wadliwej dostawy - za ka</w:t>
      </w:r>
      <w:r>
        <w:rPr>
          <w:rFonts w:asciiTheme="minorHAnsi" w:hAnsiTheme="minorHAnsi" w:cstheme="minorHAnsi"/>
          <w:lang w:val="pl-PL"/>
        </w:rPr>
        <w:t xml:space="preserve">żdy rozpoczęty dzień zwłoki </w:t>
      </w:r>
      <w:r w:rsidRPr="00722909">
        <w:t>aw</w:t>
      </w:r>
      <w:r>
        <w:rPr>
          <w:rFonts w:asciiTheme="minorHAnsi" w:hAnsiTheme="minorHAnsi" w:cstheme="minorHAnsi"/>
          <w:lang w:val="pl-PL"/>
        </w:rPr>
        <w:t> </w:t>
      </w:r>
      <w:r w:rsidRPr="00B93133">
        <w:rPr>
          <w:rFonts w:asciiTheme="minorHAnsi" w:hAnsiTheme="minorHAnsi" w:cstheme="minorHAnsi"/>
          <w:lang w:val="pl-PL"/>
        </w:rPr>
        <w:t>dostarczeniu asortymentu wolnego od wad, po terminach określonym w § 4 ust. 5 – 6 Umowy;</w:t>
      </w:r>
    </w:p>
    <w:p w14:paraId="687C37C4" w14:textId="77777777" w:rsidR="00193BF1" w:rsidRPr="00B93133" w:rsidRDefault="00193BF1" w:rsidP="00193BF1">
      <w:pPr>
        <w:tabs>
          <w:tab w:val="left" w:pos="284"/>
        </w:tabs>
        <w:jc w:val="both"/>
        <w:rPr>
          <w:rFonts w:asciiTheme="minorHAnsi" w:hAnsiTheme="minorHAnsi" w:cstheme="minorHAnsi"/>
          <w:highlight w:val="darkGray"/>
          <w:lang w:val="pl-PL"/>
        </w:rPr>
      </w:pPr>
      <w:r w:rsidRPr="00B93133">
        <w:rPr>
          <w:rFonts w:asciiTheme="minorHAnsi" w:hAnsiTheme="minorHAnsi" w:cstheme="minorHAnsi"/>
          <w:lang w:val="pl-PL"/>
        </w:rPr>
        <w:lastRenderedPageBreak/>
        <w:t>d)</w:t>
      </w:r>
      <w:r w:rsidRPr="00B93133">
        <w:rPr>
          <w:rFonts w:asciiTheme="minorHAnsi" w:hAnsiTheme="minorHAnsi" w:cstheme="minorHAnsi"/>
          <w:lang w:val="pl-PL"/>
        </w:rPr>
        <w:tab/>
        <w:t xml:space="preserve">z tytułu odstąpienia od umowy przez Zamawiającego lub Wykonawcę z przyczyn leżących </w:t>
      </w:r>
      <w:r w:rsidRPr="00B93133">
        <w:rPr>
          <w:rFonts w:asciiTheme="minorHAnsi" w:hAnsiTheme="minorHAnsi" w:cstheme="minorHAnsi"/>
          <w:lang w:val="pl-PL"/>
        </w:rPr>
        <w:br/>
        <w:t>po stronie Wykonawcy w wysokości 10% wartości brutto niezrealizowanej części umowy.</w:t>
      </w:r>
    </w:p>
    <w:p w14:paraId="0074425C" w14:textId="77777777" w:rsidR="00193BF1" w:rsidRPr="00B93133" w:rsidRDefault="00193BF1" w:rsidP="00193BF1">
      <w:pPr>
        <w:tabs>
          <w:tab w:val="num" w:pos="720"/>
        </w:tabs>
        <w:autoSpaceDN/>
        <w:jc w:val="both"/>
        <w:textAlignment w:val="auto"/>
        <w:rPr>
          <w:rFonts w:asciiTheme="minorHAnsi" w:eastAsia="Times New Roman" w:hAnsiTheme="minorHAnsi" w:cstheme="minorHAnsi"/>
          <w:kern w:val="0"/>
          <w:lang w:val="pl-PL" w:bidi="ar-SA"/>
        </w:rPr>
      </w:pPr>
      <w:r w:rsidRPr="00B93133">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072262F8" w14:textId="77777777" w:rsidR="00193BF1" w:rsidRPr="00B93133" w:rsidRDefault="00193BF1" w:rsidP="00193BF1">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3. Wykonawca wyraża zgodę na potrącenie kar umownych z wynagrodzenia należnego z tytułu realizacji dostaw wynikających z Umowy</w:t>
      </w:r>
      <w:r w:rsidRPr="00B93133">
        <w:rPr>
          <w:rFonts w:asciiTheme="minorHAnsi" w:hAnsiTheme="minorHAnsi" w:cstheme="minorHAnsi"/>
          <w:spacing w:val="-3"/>
          <w:lang w:val="pl-PL"/>
        </w:rPr>
        <w:t>.</w:t>
      </w:r>
    </w:p>
    <w:p w14:paraId="4D3B89A1" w14:textId="77777777" w:rsidR="00193BF1" w:rsidRPr="00B93133" w:rsidRDefault="00193BF1" w:rsidP="00193BF1">
      <w:pPr>
        <w:widowControl w:val="0"/>
        <w:tabs>
          <w:tab w:val="left" w:pos="0"/>
          <w:tab w:val="left" w:pos="284"/>
          <w:tab w:val="left" w:pos="720"/>
        </w:tabs>
        <w:autoSpaceDN/>
        <w:jc w:val="both"/>
        <w:textAlignment w:val="auto"/>
        <w:rPr>
          <w:rFonts w:asciiTheme="minorHAnsi" w:hAnsiTheme="minorHAnsi" w:cstheme="minorHAnsi"/>
          <w:lang w:val="pl-PL"/>
        </w:rPr>
      </w:pPr>
      <w:r w:rsidRPr="00B93133">
        <w:rPr>
          <w:rFonts w:asciiTheme="minorHAnsi" w:hAnsiTheme="minorHAnsi" w:cstheme="minorHAnsi"/>
          <w:spacing w:val="-3"/>
          <w:lang w:val="pl-PL"/>
        </w:rPr>
        <w:t>4. Zamawiający zastrzega sobie możliwość dochodzenia odszkodowania uzupełniającego do wysokości poniesionej szkody.</w:t>
      </w:r>
    </w:p>
    <w:p w14:paraId="001BBA0D" w14:textId="77777777" w:rsidR="00193BF1" w:rsidRPr="00B93133" w:rsidRDefault="00193BF1" w:rsidP="00193BF1">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 xml:space="preserve">5. Zamawiającemu poza przypadkami opisanymi w kodeksie cywilnym, przysługuje prawo </w:t>
      </w:r>
      <w:r w:rsidRPr="00B93133">
        <w:rPr>
          <w:rFonts w:asciiTheme="minorHAnsi" w:hAnsiTheme="minorHAnsi" w:cstheme="minorHAnsi"/>
          <w:lang w:val="pl-PL"/>
        </w:rPr>
        <w:br/>
        <w:t>do odstąpienia od umowy:</w:t>
      </w:r>
    </w:p>
    <w:p w14:paraId="42BD2458" w14:textId="77777777" w:rsidR="00193BF1" w:rsidRPr="00B93133" w:rsidRDefault="00193BF1"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razie wystąpienia istotnej zmiany okoliczności powodującej, że wykonanie umowy </w:t>
      </w:r>
      <w:r w:rsidRPr="00B93133">
        <w:rPr>
          <w:rFonts w:asciiTheme="minorHAnsi" w:eastAsia="Arial" w:hAnsiTheme="minorHAnsi" w:cstheme="minorHAnsi"/>
          <w:lang w:bidi="pl-PL"/>
        </w:rPr>
        <w:br/>
        <w:t>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D281078" w14:textId="13BE4EDC" w:rsidR="00193BF1" w:rsidRPr="00B93133" w:rsidRDefault="00F20D8A"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Pr>
          <w:rFonts w:asciiTheme="minorHAnsi" w:eastAsia="Arial" w:hAnsiTheme="minorHAnsi" w:cstheme="minorHAnsi"/>
          <w:lang w:bidi="pl-PL"/>
        </w:rPr>
        <w:t>w przypadku dwukrotnej zwłoki</w:t>
      </w:r>
      <w:r w:rsidR="00193BF1" w:rsidRPr="00B93133">
        <w:rPr>
          <w:rFonts w:asciiTheme="minorHAnsi" w:eastAsia="Arial" w:hAnsiTheme="minorHAnsi" w:cstheme="minorHAnsi"/>
          <w:lang w:bidi="pl-PL"/>
        </w:rPr>
        <w:t xml:space="preserve"> w dostarczeniu artykułów medycznych przekraczającego terminy, o których mowa w § 3 ust. 2 Umowy, </w:t>
      </w:r>
    </w:p>
    <w:p w14:paraId="350CC547" w14:textId="225C713D" w:rsidR="00193BF1" w:rsidRPr="00B93133" w:rsidRDefault="00193BF1"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przypadku </w:t>
      </w:r>
      <w:r w:rsidR="00F20D8A">
        <w:rPr>
          <w:rFonts w:asciiTheme="minorHAnsi" w:eastAsia="Arial" w:hAnsiTheme="minorHAnsi" w:cstheme="minorHAnsi"/>
          <w:lang w:bidi="pl-PL"/>
        </w:rPr>
        <w:t>dwukrotnej zwłoki</w:t>
      </w:r>
      <w:r w:rsidRPr="00B93133">
        <w:rPr>
          <w:rFonts w:asciiTheme="minorHAnsi" w:eastAsia="Arial" w:hAnsiTheme="minorHAnsi" w:cstheme="minorHAnsi"/>
          <w:lang w:bidi="pl-PL"/>
        </w:rPr>
        <w:t xml:space="preserve"> w uzupełnieniu dostawy o którym mowa w § 4 ust.2 umowy,</w:t>
      </w:r>
    </w:p>
    <w:p w14:paraId="45F90E08" w14:textId="4A1BD1F4" w:rsidR="00193BF1" w:rsidRPr="00B93133" w:rsidRDefault="00F20D8A"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Pr>
          <w:rFonts w:asciiTheme="minorHAnsi" w:eastAsia="Arial" w:hAnsiTheme="minorHAnsi" w:cstheme="minorHAnsi"/>
          <w:lang w:bidi="pl-PL"/>
        </w:rPr>
        <w:t>w przypadku dwukrotnej zwłoki</w:t>
      </w:r>
      <w:r w:rsidR="00193BF1" w:rsidRPr="00B93133">
        <w:rPr>
          <w:rFonts w:asciiTheme="minorHAnsi" w:eastAsia="Arial" w:hAnsiTheme="minorHAnsi" w:cstheme="minorHAnsi"/>
          <w:lang w:bidi="pl-PL"/>
        </w:rPr>
        <w:t xml:space="preserve"> w dostarczaniu artykułów medycznych wolnych </w:t>
      </w:r>
      <w:r w:rsidR="00193BF1" w:rsidRPr="00B93133">
        <w:rPr>
          <w:rFonts w:asciiTheme="minorHAnsi" w:eastAsia="Arial" w:hAnsiTheme="minorHAnsi" w:cstheme="minorHAnsi"/>
          <w:lang w:bidi="pl-PL"/>
        </w:rPr>
        <w:br/>
        <w:t xml:space="preserve">od wad przekraczającego terminy, o których mowa w § 4 ust. 5 – 6 Umowy, </w:t>
      </w:r>
    </w:p>
    <w:p w14:paraId="7E9C2F8E" w14:textId="77777777" w:rsidR="00193BF1" w:rsidRPr="00B93133" w:rsidRDefault="00193BF1"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przypadku dwukrotnej uzasadnionej reklamacji artykułów medycznych, o której mowa </w:t>
      </w:r>
      <w:r w:rsidRPr="00B93133">
        <w:rPr>
          <w:rFonts w:asciiTheme="minorHAnsi" w:eastAsia="Arial" w:hAnsiTheme="minorHAnsi" w:cstheme="minorHAnsi"/>
          <w:lang w:bidi="pl-PL"/>
        </w:rPr>
        <w:br/>
        <w:t xml:space="preserve">w § 4 ust. 4 Umowy, </w:t>
      </w:r>
    </w:p>
    <w:p w14:paraId="48D954F2" w14:textId="77777777" w:rsidR="00193BF1" w:rsidRPr="00B93133" w:rsidRDefault="00193BF1" w:rsidP="003A7A54">
      <w:pPr>
        <w:widowControl w:val="0"/>
        <w:numPr>
          <w:ilvl w:val="0"/>
          <w:numId w:val="56"/>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w przypadku rażąco nienależytego wykonywania umowy przez Wykonawcę.</w:t>
      </w:r>
    </w:p>
    <w:p w14:paraId="549C9337" w14:textId="77777777" w:rsidR="00193BF1" w:rsidRPr="00B93133" w:rsidRDefault="00193BF1" w:rsidP="00193BF1">
      <w:pPr>
        <w:tabs>
          <w:tab w:val="left" w:pos="0"/>
          <w:tab w:val="left" w:pos="284"/>
        </w:tabs>
        <w:jc w:val="both"/>
        <w:rPr>
          <w:rFonts w:ascii="Garamond" w:hAnsi="Garamond"/>
          <w:lang w:val="pl-PL"/>
        </w:rPr>
      </w:pPr>
      <w:r w:rsidRPr="00B93133">
        <w:rPr>
          <w:rFonts w:asciiTheme="minorHAnsi" w:hAnsiTheme="minorHAnsi" w:cstheme="minorHAnsi"/>
          <w:lang w:val="pl-PL"/>
        </w:rPr>
        <w:t xml:space="preserve">6. Odstąpienie od umowy powinno nastąpić w formie pisemnej pod rygorem nieważności takiego oświadczenia i powinno zawierać uzasadnienie. </w:t>
      </w:r>
    </w:p>
    <w:p w14:paraId="15C893E1" w14:textId="77777777" w:rsidR="00193BF1" w:rsidRPr="00B93133" w:rsidRDefault="00193BF1" w:rsidP="00193BF1">
      <w:pPr>
        <w:jc w:val="center"/>
        <w:rPr>
          <w:rFonts w:asciiTheme="minorHAnsi" w:hAnsiTheme="minorHAnsi" w:cstheme="minorHAnsi"/>
          <w:b/>
          <w:caps/>
          <w:kern w:val="1"/>
          <w:szCs w:val="20"/>
          <w:lang w:val="pl-PL"/>
        </w:rPr>
      </w:pPr>
      <w:r w:rsidRPr="00B93133">
        <w:rPr>
          <w:rFonts w:asciiTheme="minorHAnsi" w:eastAsia="Times New Roman" w:hAnsiTheme="minorHAnsi" w:cstheme="minorHAnsi"/>
          <w:b/>
          <w:bCs/>
          <w:kern w:val="1"/>
          <w:lang w:val="pl-PL" w:bidi="ar-SA"/>
        </w:rPr>
        <w:t>§</w:t>
      </w:r>
      <w:r w:rsidRPr="00B93133">
        <w:rPr>
          <w:rFonts w:asciiTheme="minorHAnsi" w:hAnsiTheme="minorHAnsi" w:cstheme="minorHAnsi"/>
          <w:b/>
          <w:caps/>
          <w:kern w:val="1"/>
          <w:szCs w:val="20"/>
          <w:lang w:val="pl-PL"/>
        </w:rPr>
        <w:t xml:space="preserve"> 7</w:t>
      </w:r>
    </w:p>
    <w:p w14:paraId="4ADDCB9F" w14:textId="77777777" w:rsidR="00193BF1" w:rsidRPr="00B93133" w:rsidRDefault="00193BF1" w:rsidP="00193BF1">
      <w:pPr>
        <w:keepNext/>
        <w:numPr>
          <w:ilvl w:val="2"/>
          <w:numId w:val="0"/>
        </w:numPr>
        <w:tabs>
          <w:tab w:val="num" w:pos="0"/>
        </w:tabs>
        <w:autoSpaceDN/>
        <w:ind w:left="720" w:hanging="720"/>
        <w:jc w:val="center"/>
        <w:outlineLvl w:val="2"/>
        <w:rPr>
          <w:rFonts w:asciiTheme="minorHAnsi" w:hAnsiTheme="minorHAnsi" w:cstheme="minorHAnsi"/>
          <w:b/>
          <w:bCs/>
          <w:lang w:val="pl-PL"/>
        </w:rPr>
      </w:pPr>
      <w:r w:rsidRPr="00B93133">
        <w:rPr>
          <w:rFonts w:asciiTheme="minorHAnsi" w:hAnsiTheme="minorHAnsi" w:cstheme="minorHAnsi"/>
          <w:b/>
          <w:bCs/>
          <w:lang w:val="pl-PL"/>
        </w:rPr>
        <w:t>ZMIANA UMOWY, WALORYZACJA I POSTANOWIENIA KOŃCOWE</w:t>
      </w:r>
    </w:p>
    <w:p w14:paraId="39D96509"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6405CEAD" w14:textId="77777777" w:rsidR="00193BF1" w:rsidRPr="00B93133" w:rsidRDefault="00193BF1" w:rsidP="003A7A54">
      <w:pPr>
        <w:widowControl w:val="0"/>
        <w:numPr>
          <w:ilvl w:val="0"/>
          <w:numId w:val="44"/>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4DD6BCD5" w14:textId="0BE3E1CC" w:rsidR="00193BF1" w:rsidRPr="00B93133" w:rsidRDefault="00193BF1" w:rsidP="003A7A54">
      <w:pPr>
        <w:widowControl w:val="0"/>
        <w:numPr>
          <w:ilvl w:val="0"/>
          <w:numId w:val="44"/>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w:t>
      </w:r>
      <w:r>
        <w:rPr>
          <w:rFonts w:asciiTheme="minorHAnsi" w:eastAsia="Arial" w:hAnsiTheme="minorHAnsi" w:cstheme="minorHAnsi"/>
          <w:lang w:val="pl-PL" w:bidi="ar-SA"/>
        </w:rPr>
        <w:t xml:space="preserve">eślonego w załączniku </w:t>
      </w:r>
      <w:r w:rsidR="008A1CCE">
        <w:rPr>
          <w:rFonts w:asciiTheme="minorHAnsi" w:eastAsia="Arial" w:hAnsiTheme="minorHAnsi" w:cstheme="minorHAnsi"/>
          <w:lang w:val="pl-PL" w:bidi="ar-SA"/>
        </w:rPr>
        <w:t>do umowy</w:t>
      </w:r>
      <w:r w:rsidR="00C77D2C">
        <w:rPr>
          <w:rFonts w:asciiTheme="minorHAnsi" w:eastAsia="Arial" w:hAnsiTheme="minorHAnsi" w:cstheme="minorHAnsi"/>
          <w:lang w:val="pl-PL" w:bidi="ar-SA"/>
        </w:rPr>
        <w:t>,</w:t>
      </w:r>
      <w:r w:rsidRPr="00B93133">
        <w:rPr>
          <w:rFonts w:asciiTheme="minorHAnsi" w:eastAsia="Arial" w:hAnsiTheme="minorHAnsi" w:cstheme="minorHAnsi"/>
          <w:lang w:val="pl-PL" w:bidi="ar-SA"/>
        </w:rPr>
        <w:t xml:space="preserve"> i braku możliwości zastąpienia przez Wykonawcę wycofanego towaru towarem równoważnym,</w:t>
      </w:r>
    </w:p>
    <w:p w14:paraId="42170621" w14:textId="77777777" w:rsidR="00193BF1" w:rsidRPr="00B93133" w:rsidRDefault="00193BF1" w:rsidP="003A7A54">
      <w:pPr>
        <w:widowControl w:val="0"/>
        <w:numPr>
          <w:ilvl w:val="0"/>
          <w:numId w:val="44"/>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B93133">
        <w:rPr>
          <w:rFonts w:asciiTheme="minorHAnsi" w:eastAsia="Arial" w:hAnsiTheme="minorHAnsi" w:cstheme="minorHAnsi"/>
          <w:lang w:val="pl-PL" w:bidi="ar-SA"/>
        </w:rPr>
        <w:br/>
      </w:r>
      <w:r w:rsidRPr="00B93133">
        <w:rPr>
          <w:rFonts w:asciiTheme="minorHAnsi" w:eastAsia="Arial" w:hAnsiTheme="minorHAnsi" w:cstheme="minorHAnsi"/>
          <w:lang w:val="pl-PL" w:bidi="ar-SA"/>
        </w:rPr>
        <w:lastRenderedPageBreak/>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0852F629" w14:textId="77777777" w:rsidR="00193BF1" w:rsidRPr="00B93133" w:rsidRDefault="00193BF1" w:rsidP="003A7A54">
      <w:pPr>
        <w:widowControl w:val="0"/>
        <w:numPr>
          <w:ilvl w:val="0"/>
          <w:numId w:val="44"/>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bidi="pl-PL"/>
        </w:rPr>
        <w:t>wydłużenia terminu realizacji umowy, Zamawiający dopuszcza przedłużenie terminu obowiązywania umowy w przypadku niewyczerpania kwoty określonej w § 5 ust. 1.</w:t>
      </w:r>
    </w:p>
    <w:p w14:paraId="71BA3206"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Zamawiający dopuszcza możliwość przedłużenia okresu obowiązywania niniejszej umowy, </w:t>
      </w:r>
      <w:r w:rsidRPr="00B93133">
        <w:rPr>
          <w:rFonts w:asciiTheme="minorHAnsi" w:eastAsia="Arial" w:hAnsiTheme="minorHAnsi" w:cstheme="minorHAnsi"/>
          <w:lang w:val="pl-PL" w:bidi="ar-SA"/>
        </w:rPr>
        <w:br/>
        <w:t xml:space="preserve">z zachowaniem cen jednostkowych wskazanych w załączniku nr 1 do umowy, w sytuacji niewykorzystania ilości asortymentów wskazanych w tym załączniku pod warunkiem, </w:t>
      </w:r>
      <w:r w:rsidRPr="00B93133">
        <w:rPr>
          <w:rFonts w:asciiTheme="minorHAnsi" w:eastAsia="Arial" w:hAnsiTheme="minorHAnsi" w:cstheme="minorHAnsi"/>
          <w:lang w:val="pl-PL" w:bidi="ar-SA"/>
        </w:rPr>
        <w:br/>
        <w:t xml:space="preserve">że maksymalna wysokość wynagrodzenia należnego Wykonawcy wskazanego w § 5 ust. 1 umowy nie przekroczy 10% wartości umowy pierwotnej (art. 455 ust 2). </w:t>
      </w:r>
    </w:p>
    <w:p w14:paraId="0F1DF3B0"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0B1A62CF"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0E4D57B3"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każdorazowo dopuszcza dostawy produktu po cenach niższych (m.in. w wyniku promocji lub zastosowania korzystnych dla Zamawiającego upus</w:t>
      </w:r>
      <w:r>
        <w:rPr>
          <w:rFonts w:asciiTheme="minorHAnsi" w:eastAsia="Arial" w:hAnsiTheme="minorHAnsi" w:cstheme="minorHAnsi"/>
          <w:lang w:val="pl-PL" w:bidi="pl-PL"/>
        </w:rPr>
        <w:t>tów przez Wykonawców) niż </w:t>
      </w:r>
      <w:r w:rsidRPr="00B93133">
        <w:rPr>
          <w:rFonts w:asciiTheme="minorHAnsi" w:eastAsia="Arial" w:hAnsiTheme="minorHAnsi" w:cstheme="minorHAnsi"/>
          <w:lang w:val="pl-PL" w:bidi="pl-PL"/>
        </w:rPr>
        <w:t>określone w niniejszej umowie.</w:t>
      </w:r>
      <w:r w:rsidRPr="00B93133">
        <w:rPr>
          <w:rFonts w:asciiTheme="minorHAnsi" w:eastAsia="Arial" w:hAnsiTheme="minorHAnsi" w:cstheme="minorHAnsi"/>
          <w:lang w:val="pl-PL" w:bidi="ar-SA"/>
        </w:rPr>
        <w:t xml:space="preserve"> </w:t>
      </w:r>
    </w:p>
    <w:p w14:paraId="482A1FDB"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przypadku zmiany stawki podatku Vat zmianie ulegną ceny br</w:t>
      </w:r>
      <w:r>
        <w:rPr>
          <w:rFonts w:asciiTheme="minorHAnsi" w:eastAsia="Arial" w:hAnsiTheme="minorHAnsi" w:cstheme="minorHAnsi"/>
          <w:spacing w:val="-3"/>
          <w:lang w:val="pl-PL" w:bidi="pl-PL"/>
        </w:rPr>
        <w:t>utto. Cena netto pozostanie bez </w:t>
      </w:r>
      <w:r w:rsidRPr="00B93133">
        <w:rPr>
          <w:rFonts w:asciiTheme="minorHAnsi" w:eastAsia="Arial" w:hAnsiTheme="minorHAnsi" w:cstheme="minorHAnsi"/>
          <w:spacing w:val="-3"/>
          <w:lang w:val="pl-PL" w:bidi="pl-PL"/>
        </w:rPr>
        <w:t>zmian przez cały okres obowiązywania umowy. Urzędowa zmiana stawki podatku VAT nie stanowi zmiany warunków umowy i nie wymaga sporządzenia aneksu.</w:t>
      </w:r>
    </w:p>
    <w:p w14:paraId="1314E662"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Niezależnie od ww. postanowień, zmiana Umowy może zostać dokonana w sytuacjach przewidzianych w ustawie Pzp.</w:t>
      </w:r>
    </w:p>
    <w:p w14:paraId="23D6FE91"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B9313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8" w:history="1">
        <w:r w:rsidRPr="00B93133">
          <w:rPr>
            <w:rFonts w:asciiTheme="minorHAnsi" w:eastAsia="Arial" w:hAnsiTheme="minorHAnsi" w:cstheme="minorHAnsi"/>
            <w:u w:val="single"/>
            <w:lang w:val="pl-PL" w:bidi="pl-PL"/>
          </w:rPr>
          <w:t>https://stat.gov.pl</w:t>
        </w:r>
      </w:hyperlink>
      <w:r>
        <w:rPr>
          <w:rFonts w:asciiTheme="minorHAnsi" w:eastAsia="Arial" w:hAnsiTheme="minorHAnsi" w:cstheme="minorHAnsi"/>
          <w:lang w:val="pl-PL" w:bidi="pl-PL"/>
        </w:rPr>
        <w:t>, dla </w:t>
      </w:r>
      <w:r w:rsidRPr="00B93133">
        <w:rPr>
          <w:rFonts w:asciiTheme="minorHAnsi" w:eastAsia="Arial" w:hAnsiTheme="minorHAnsi" w:cstheme="minorHAnsi"/>
          <w:lang w:val="pl-PL" w:bidi="pl-PL"/>
        </w:rPr>
        <w:t>danego rodzaju towarów i usług będących przedmiotem niniejszej umowy.</w:t>
      </w:r>
    </w:p>
    <w:p w14:paraId="09F0C6AA" w14:textId="77777777" w:rsidR="00193BF1" w:rsidRPr="00B93133" w:rsidRDefault="00193BF1" w:rsidP="00193BF1">
      <w:pPr>
        <w:widowControl w:val="0"/>
        <w:numPr>
          <w:ilvl w:val="0"/>
          <w:numId w:val="36"/>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B93133">
        <w:rPr>
          <w:rFonts w:asciiTheme="minorHAnsi" w:eastAsia="Arial" w:hAnsiTheme="minorHAnsi" w:cstheme="minorHAnsi"/>
          <w:lang w:val="pl-PL" w:bidi="pl-PL"/>
        </w:rPr>
        <w:br/>
        <w:t xml:space="preserve">w terminie 30 dni od daty otrzymania przez Zamawiającego stosownej informacji z GUS. </w:t>
      </w:r>
      <w:r w:rsidRPr="00B9313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B93133">
        <w:rPr>
          <w:rFonts w:asciiTheme="minorHAnsi" w:eastAsia="Arial" w:hAnsiTheme="minorHAnsi" w:cstheme="minorHAnsi"/>
          <w:lang w:val="pl-PL" w:bidi="pl-PL"/>
        </w:rPr>
        <w:br/>
        <w:t>na podstawie takiej informacji.</w:t>
      </w:r>
    </w:p>
    <w:p w14:paraId="75020DE5"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6ADBF57D"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13659A73"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zakresie nieuregulowanym w Umowie stosuje się przepisy ustawy Prawo zamówień publicznych oraz Kodeks cywilny.</w:t>
      </w:r>
    </w:p>
    <w:p w14:paraId="3BE2DFC1"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Wykonawca nie może przenieść na osobę trzecią praw i obowiązków wynikających z Umowy, </w:t>
      </w:r>
      <w:r w:rsidRPr="00B93133">
        <w:rPr>
          <w:rFonts w:asciiTheme="minorHAnsi" w:eastAsia="Arial" w:hAnsiTheme="minorHAnsi" w:cstheme="minorHAnsi"/>
          <w:lang w:val="pl-PL" w:bidi="pl-PL"/>
        </w:rPr>
        <w:br/>
      </w:r>
      <w:r w:rsidRPr="00B93133">
        <w:rPr>
          <w:rFonts w:asciiTheme="minorHAnsi" w:eastAsia="Arial" w:hAnsiTheme="minorHAnsi" w:cstheme="minorHAnsi"/>
          <w:lang w:val="pl-PL" w:bidi="pl-PL"/>
        </w:rPr>
        <w:lastRenderedPageBreak/>
        <w:t xml:space="preserve">ani w całości, ani w części. Wykonawca może dokonać cesji wierzytelności o zapłatę ceny </w:t>
      </w:r>
      <w:r w:rsidRPr="00B93133">
        <w:rPr>
          <w:rFonts w:asciiTheme="minorHAnsi" w:eastAsia="Arial" w:hAnsiTheme="minorHAnsi" w:cstheme="minorHAnsi"/>
          <w:lang w:val="pl-PL" w:bidi="pl-PL"/>
        </w:rPr>
        <w:br/>
        <w:t>za dostarczone towary wyłącznie za uprzednią zgodą Zamawiającego wyrażoną na piśmie pod rygorem nieważności.</w:t>
      </w:r>
    </w:p>
    <w:p w14:paraId="09AECEE0" w14:textId="405A0FDA"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Wszelką korespondencję strony przekazują sobie na adresy podane na wstępie Umowy</w:t>
      </w:r>
      <w:r w:rsidR="00C77D2C">
        <w:rPr>
          <w:rFonts w:asciiTheme="minorHAnsi" w:eastAsia="Arial" w:hAnsiTheme="minorHAnsi" w:cstheme="minorHAnsi"/>
          <w:lang w:val="pl-PL" w:bidi="pl-PL"/>
        </w:rPr>
        <w:t xml:space="preserve"> lub drogą elektroniczną</w:t>
      </w:r>
      <w:r w:rsidRPr="00B93133">
        <w:rPr>
          <w:rFonts w:asciiTheme="minorHAnsi" w:eastAsia="Arial" w:hAnsiTheme="minorHAnsi" w:cstheme="minorHAnsi"/>
          <w:lang w:val="pl-PL" w:bidi="pl-PL"/>
        </w:rPr>
        <w:t>.</w:t>
      </w:r>
    </w:p>
    <w:p w14:paraId="12432019"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43325D1"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Załączniki do Umowy stanowią integralną jej część.</w:t>
      </w:r>
    </w:p>
    <w:p w14:paraId="293E8863"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Umowa podlega prawu polskiemu i zgodnie z nim powinna być interpretowana.</w:t>
      </w:r>
    </w:p>
    <w:p w14:paraId="5F03000D" w14:textId="77777777" w:rsidR="00193BF1" w:rsidRPr="00B93133" w:rsidRDefault="00193BF1" w:rsidP="00193BF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 xml:space="preserve">Wszelkie zmiany Umowy wymagają zachowania formy pisemnej pod rygorem nieważności. </w:t>
      </w:r>
    </w:p>
    <w:p w14:paraId="1125D482" w14:textId="12105199" w:rsidR="00193BF1" w:rsidRPr="00B93133" w:rsidRDefault="00193BF1" w:rsidP="00001E8F">
      <w:pPr>
        <w:widowControl w:val="0"/>
        <w:tabs>
          <w:tab w:val="left" w:pos="284"/>
          <w:tab w:val="left" w:pos="426"/>
        </w:tabs>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br/>
      </w:r>
    </w:p>
    <w:p w14:paraId="508FB4A5" w14:textId="0BE8E355" w:rsidR="0083025D" w:rsidRPr="00EB4B45" w:rsidRDefault="0083025D" w:rsidP="002F284C">
      <w:pPr>
        <w:autoSpaceDE w:val="0"/>
        <w:jc w:val="center"/>
        <w:rPr>
          <w:rFonts w:asciiTheme="minorHAnsi" w:eastAsia="Times New Roman" w:hAnsiTheme="minorHAnsi" w:cstheme="minorHAnsi"/>
          <w:lang w:val="pl-PL"/>
        </w:rPr>
      </w:pPr>
      <w:r w:rsidRPr="00EB4B45">
        <w:rPr>
          <w:rFonts w:asciiTheme="minorHAnsi" w:eastAsia="Times New Roman" w:hAnsiTheme="minorHAnsi" w:cstheme="minorHAnsi"/>
          <w:lang w:val="pl-PL"/>
        </w:rPr>
        <w:t>WYKONAWCA:</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r>
      <w:r w:rsidR="002F284C" w:rsidRPr="00EB4B45">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r>
      <w:r w:rsidR="002F284C" w:rsidRPr="00EB4B45">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t>ZAMAWIAJĄCY:</w:t>
      </w:r>
    </w:p>
    <w:p w14:paraId="02936B46" w14:textId="77777777" w:rsidR="008F6A4E" w:rsidRPr="00EB4B45" w:rsidRDefault="008F6A4E" w:rsidP="00566BE6">
      <w:pPr>
        <w:pStyle w:val="Standard"/>
        <w:jc w:val="right"/>
        <w:rPr>
          <w:rFonts w:asciiTheme="minorHAnsi" w:hAnsiTheme="minorHAnsi" w:cstheme="minorHAnsi"/>
          <w:bCs/>
          <w:color w:val="FF0000"/>
          <w:lang w:val="pl-PL"/>
        </w:rPr>
      </w:pPr>
    </w:p>
    <w:p w14:paraId="633FAA5D" w14:textId="77777777" w:rsidR="002E32A0" w:rsidRPr="00EB4B45" w:rsidRDefault="002E32A0" w:rsidP="00566BE6">
      <w:pPr>
        <w:pStyle w:val="Standard"/>
        <w:jc w:val="right"/>
        <w:rPr>
          <w:rFonts w:asciiTheme="minorHAnsi" w:hAnsiTheme="minorHAnsi" w:cstheme="minorHAnsi"/>
          <w:bCs/>
          <w:color w:val="FF0000"/>
          <w:lang w:val="pl-PL"/>
        </w:rPr>
      </w:pPr>
    </w:p>
    <w:p w14:paraId="2C900867" w14:textId="77777777" w:rsidR="002E32A0" w:rsidRPr="00EB4B45" w:rsidRDefault="002E32A0" w:rsidP="00566BE6">
      <w:pPr>
        <w:pStyle w:val="Standard"/>
        <w:jc w:val="right"/>
        <w:rPr>
          <w:rFonts w:asciiTheme="minorHAnsi" w:hAnsiTheme="minorHAnsi" w:cstheme="minorHAnsi"/>
          <w:bCs/>
          <w:color w:val="FF0000"/>
          <w:lang w:val="pl-PL"/>
        </w:rPr>
      </w:pPr>
    </w:p>
    <w:p w14:paraId="201E9345" w14:textId="77777777" w:rsidR="00FA4E47" w:rsidRPr="00EB4B45" w:rsidRDefault="00FA4E47" w:rsidP="00566BE6">
      <w:pPr>
        <w:pStyle w:val="Standard"/>
        <w:jc w:val="right"/>
        <w:rPr>
          <w:rFonts w:asciiTheme="minorHAnsi" w:hAnsiTheme="minorHAnsi" w:cstheme="minorHAnsi"/>
          <w:bCs/>
          <w:color w:val="FF0000"/>
          <w:lang w:val="pl-PL"/>
        </w:rPr>
      </w:pPr>
    </w:p>
    <w:p w14:paraId="500471B1" w14:textId="77777777" w:rsidR="00FA4E47" w:rsidRPr="00EB4B45" w:rsidRDefault="00FA4E47" w:rsidP="00566BE6">
      <w:pPr>
        <w:pStyle w:val="Standard"/>
        <w:jc w:val="right"/>
        <w:rPr>
          <w:rFonts w:asciiTheme="minorHAnsi" w:hAnsiTheme="minorHAnsi" w:cstheme="minorHAnsi"/>
          <w:bCs/>
          <w:color w:val="FF0000"/>
          <w:lang w:val="pl-PL"/>
        </w:rPr>
      </w:pPr>
    </w:p>
    <w:p w14:paraId="558A72E9" w14:textId="77777777" w:rsidR="00FA4E47" w:rsidRPr="00EB4B45" w:rsidRDefault="00FA4E47" w:rsidP="00566BE6">
      <w:pPr>
        <w:pStyle w:val="Standard"/>
        <w:jc w:val="right"/>
        <w:rPr>
          <w:rFonts w:asciiTheme="minorHAnsi" w:hAnsiTheme="minorHAnsi" w:cstheme="minorHAnsi"/>
          <w:bCs/>
          <w:color w:val="FF0000"/>
          <w:lang w:val="pl-PL"/>
        </w:rPr>
      </w:pPr>
    </w:p>
    <w:p w14:paraId="3B6725CB" w14:textId="77777777" w:rsidR="00FA4E47" w:rsidRPr="00EB4B45" w:rsidRDefault="00FA4E47" w:rsidP="00566BE6">
      <w:pPr>
        <w:pStyle w:val="Standard"/>
        <w:jc w:val="right"/>
        <w:rPr>
          <w:rFonts w:asciiTheme="minorHAnsi" w:hAnsiTheme="minorHAnsi" w:cstheme="minorHAnsi"/>
          <w:bCs/>
          <w:color w:val="FF0000"/>
          <w:lang w:val="pl-PL"/>
        </w:rPr>
      </w:pPr>
    </w:p>
    <w:p w14:paraId="16890923" w14:textId="77777777" w:rsidR="00551673" w:rsidRPr="00EB4B45" w:rsidRDefault="00551673" w:rsidP="00566BE6">
      <w:pPr>
        <w:pStyle w:val="Standard"/>
        <w:jc w:val="right"/>
        <w:rPr>
          <w:rFonts w:asciiTheme="minorHAnsi" w:hAnsiTheme="minorHAnsi" w:cstheme="minorHAnsi"/>
          <w:bCs/>
          <w:color w:val="FF0000"/>
          <w:lang w:val="pl-PL"/>
        </w:rPr>
      </w:pPr>
    </w:p>
    <w:p w14:paraId="22303EC3" w14:textId="77777777" w:rsidR="00551673" w:rsidRPr="00EB4B45" w:rsidRDefault="00551673" w:rsidP="00566BE6">
      <w:pPr>
        <w:pStyle w:val="Standard"/>
        <w:jc w:val="right"/>
        <w:rPr>
          <w:rFonts w:asciiTheme="minorHAnsi" w:hAnsiTheme="minorHAnsi" w:cstheme="minorHAnsi"/>
          <w:bCs/>
          <w:color w:val="FF0000"/>
          <w:lang w:val="pl-PL"/>
        </w:rPr>
      </w:pPr>
    </w:p>
    <w:p w14:paraId="2FE47769" w14:textId="77777777" w:rsidR="00551673" w:rsidRPr="00EB4B45" w:rsidRDefault="00551673" w:rsidP="00566BE6">
      <w:pPr>
        <w:pStyle w:val="Standard"/>
        <w:jc w:val="right"/>
        <w:rPr>
          <w:rFonts w:asciiTheme="minorHAnsi" w:hAnsiTheme="minorHAnsi" w:cstheme="minorHAnsi"/>
          <w:bCs/>
          <w:color w:val="FF0000"/>
          <w:lang w:val="pl-PL"/>
        </w:rPr>
      </w:pPr>
    </w:p>
    <w:p w14:paraId="6AC5D64D" w14:textId="77777777" w:rsidR="00551673" w:rsidRPr="00EB4B45" w:rsidRDefault="00551673" w:rsidP="00566BE6">
      <w:pPr>
        <w:pStyle w:val="Standard"/>
        <w:jc w:val="right"/>
        <w:rPr>
          <w:rFonts w:asciiTheme="minorHAnsi" w:hAnsiTheme="minorHAnsi" w:cstheme="minorHAnsi"/>
          <w:bCs/>
          <w:color w:val="FF0000"/>
          <w:lang w:val="pl-PL"/>
        </w:rPr>
      </w:pPr>
    </w:p>
    <w:p w14:paraId="42BB3C09" w14:textId="77777777" w:rsidR="00551673" w:rsidRPr="00EB4B45" w:rsidRDefault="00551673" w:rsidP="00566BE6">
      <w:pPr>
        <w:pStyle w:val="Standard"/>
        <w:jc w:val="right"/>
        <w:rPr>
          <w:rFonts w:asciiTheme="minorHAnsi" w:hAnsiTheme="minorHAnsi" w:cstheme="minorHAnsi"/>
          <w:bCs/>
          <w:color w:val="FF0000"/>
          <w:lang w:val="pl-PL"/>
        </w:rPr>
      </w:pPr>
    </w:p>
    <w:p w14:paraId="23FB0D0C" w14:textId="77777777" w:rsidR="00551673" w:rsidRPr="00EB4B45" w:rsidRDefault="00551673" w:rsidP="00566BE6">
      <w:pPr>
        <w:pStyle w:val="Standard"/>
        <w:jc w:val="right"/>
        <w:rPr>
          <w:rFonts w:asciiTheme="minorHAnsi" w:hAnsiTheme="minorHAnsi" w:cstheme="minorHAnsi"/>
          <w:bCs/>
          <w:color w:val="FF0000"/>
          <w:lang w:val="pl-PL"/>
        </w:rPr>
      </w:pPr>
    </w:p>
    <w:p w14:paraId="71304EC9" w14:textId="77777777" w:rsidR="00551673" w:rsidRPr="00EB4B45" w:rsidRDefault="00551673" w:rsidP="00566BE6">
      <w:pPr>
        <w:pStyle w:val="Standard"/>
        <w:jc w:val="right"/>
        <w:rPr>
          <w:rFonts w:asciiTheme="minorHAnsi" w:hAnsiTheme="minorHAnsi" w:cstheme="minorHAnsi"/>
          <w:bCs/>
          <w:color w:val="FF0000"/>
          <w:lang w:val="pl-PL"/>
        </w:rPr>
      </w:pPr>
    </w:p>
    <w:p w14:paraId="654B7585" w14:textId="77777777" w:rsidR="00551673" w:rsidRPr="00EB4B45" w:rsidRDefault="00551673" w:rsidP="00566BE6">
      <w:pPr>
        <w:pStyle w:val="Standard"/>
        <w:jc w:val="right"/>
        <w:rPr>
          <w:rFonts w:asciiTheme="minorHAnsi" w:hAnsiTheme="minorHAnsi" w:cstheme="minorHAnsi"/>
          <w:bCs/>
          <w:color w:val="FF0000"/>
          <w:lang w:val="pl-PL"/>
        </w:rPr>
      </w:pPr>
    </w:p>
    <w:p w14:paraId="7F21ABB8" w14:textId="77777777" w:rsidR="00FA4E47" w:rsidRPr="00EB4B45" w:rsidRDefault="00FA4E47" w:rsidP="00566BE6">
      <w:pPr>
        <w:pStyle w:val="Standard"/>
        <w:jc w:val="right"/>
        <w:rPr>
          <w:rFonts w:asciiTheme="minorHAnsi" w:hAnsiTheme="minorHAnsi" w:cstheme="minorHAnsi"/>
          <w:bCs/>
          <w:color w:val="FF0000"/>
          <w:lang w:val="pl-PL"/>
        </w:rPr>
      </w:pPr>
    </w:p>
    <w:p w14:paraId="49C59CEA" w14:textId="77777777" w:rsidR="00FA4E47" w:rsidRPr="00EB4B45" w:rsidRDefault="00FA4E47" w:rsidP="00566BE6">
      <w:pPr>
        <w:pStyle w:val="Standard"/>
        <w:jc w:val="right"/>
        <w:rPr>
          <w:rFonts w:asciiTheme="minorHAnsi" w:hAnsiTheme="minorHAnsi" w:cstheme="minorHAnsi"/>
          <w:bCs/>
          <w:color w:val="FF0000"/>
          <w:lang w:val="pl-PL"/>
        </w:rPr>
      </w:pPr>
    </w:p>
    <w:p w14:paraId="41AD9CF3" w14:textId="77777777" w:rsidR="00655657" w:rsidRPr="00EB4B45" w:rsidRDefault="00655657" w:rsidP="00566BE6">
      <w:pPr>
        <w:pStyle w:val="Standard"/>
        <w:jc w:val="right"/>
        <w:rPr>
          <w:rFonts w:asciiTheme="minorHAnsi" w:hAnsiTheme="minorHAnsi" w:cstheme="minorHAnsi"/>
          <w:bCs/>
          <w:color w:val="FF0000"/>
          <w:lang w:val="pl-PL"/>
        </w:rPr>
      </w:pPr>
    </w:p>
    <w:p w14:paraId="6B31BB99" w14:textId="77777777" w:rsidR="00655657" w:rsidRPr="00EB4B45" w:rsidRDefault="00655657" w:rsidP="00566BE6">
      <w:pPr>
        <w:pStyle w:val="Standard"/>
        <w:jc w:val="right"/>
        <w:rPr>
          <w:rFonts w:asciiTheme="minorHAnsi" w:hAnsiTheme="minorHAnsi" w:cstheme="minorHAnsi"/>
          <w:bCs/>
          <w:color w:val="FF0000"/>
          <w:lang w:val="pl-PL"/>
        </w:rPr>
      </w:pPr>
    </w:p>
    <w:p w14:paraId="3D21AC94" w14:textId="77777777" w:rsidR="00FA4E47" w:rsidRPr="00EB4B45" w:rsidRDefault="00FA4E47" w:rsidP="00566BE6">
      <w:pPr>
        <w:pStyle w:val="Standard"/>
        <w:jc w:val="right"/>
        <w:rPr>
          <w:rFonts w:asciiTheme="minorHAnsi" w:hAnsiTheme="minorHAnsi" w:cstheme="minorHAnsi"/>
          <w:bCs/>
          <w:color w:val="FF0000"/>
          <w:lang w:val="pl-PL"/>
        </w:rPr>
      </w:pPr>
    </w:p>
    <w:p w14:paraId="5E966550" w14:textId="77777777" w:rsidR="00BD4329" w:rsidRPr="00EB4B45" w:rsidRDefault="00BD4329" w:rsidP="00566BE6">
      <w:pPr>
        <w:pStyle w:val="Standard"/>
        <w:jc w:val="right"/>
        <w:rPr>
          <w:rFonts w:asciiTheme="minorHAnsi" w:hAnsiTheme="minorHAnsi" w:cstheme="minorHAnsi"/>
          <w:bCs/>
          <w:color w:val="FF0000"/>
          <w:lang w:val="pl-PL"/>
        </w:rPr>
      </w:pPr>
    </w:p>
    <w:p w14:paraId="4FE66F00" w14:textId="5C8DEDDE" w:rsidR="00FA4E47" w:rsidRPr="00EB4B45" w:rsidRDefault="00FA4E47" w:rsidP="00566BE6">
      <w:pPr>
        <w:pStyle w:val="Standard"/>
        <w:jc w:val="right"/>
        <w:rPr>
          <w:rFonts w:asciiTheme="minorHAnsi" w:hAnsiTheme="minorHAnsi" w:cstheme="minorHAnsi"/>
          <w:bCs/>
          <w:color w:val="FF0000"/>
          <w:lang w:val="pl-PL"/>
        </w:rPr>
      </w:pPr>
    </w:p>
    <w:p w14:paraId="4BEB498B" w14:textId="1C7148EB" w:rsidR="003F3798" w:rsidRPr="00EB4B45" w:rsidRDefault="003F3798" w:rsidP="00566BE6">
      <w:pPr>
        <w:pStyle w:val="Standard"/>
        <w:jc w:val="right"/>
        <w:rPr>
          <w:rFonts w:asciiTheme="minorHAnsi" w:hAnsiTheme="minorHAnsi" w:cstheme="minorHAnsi"/>
          <w:bCs/>
          <w:color w:val="FF0000"/>
          <w:lang w:val="pl-PL"/>
        </w:rPr>
      </w:pPr>
    </w:p>
    <w:p w14:paraId="410716AB" w14:textId="47FD79E8" w:rsidR="003F3798" w:rsidRPr="00EB4B45" w:rsidRDefault="003F3798" w:rsidP="00566BE6">
      <w:pPr>
        <w:pStyle w:val="Standard"/>
        <w:jc w:val="right"/>
        <w:rPr>
          <w:rFonts w:asciiTheme="minorHAnsi" w:hAnsiTheme="minorHAnsi" w:cstheme="minorHAnsi"/>
          <w:bCs/>
          <w:color w:val="FF0000"/>
          <w:lang w:val="pl-PL"/>
        </w:rPr>
      </w:pPr>
    </w:p>
    <w:p w14:paraId="623AA6AD" w14:textId="7F191C2D" w:rsidR="003F3798" w:rsidRPr="00EB4B45" w:rsidRDefault="003F3798" w:rsidP="00566BE6">
      <w:pPr>
        <w:pStyle w:val="Standard"/>
        <w:jc w:val="right"/>
        <w:rPr>
          <w:rFonts w:asciiTheme="minorHAnsi" w:hAnsiTheme="minorHAnsi" w:cstheme="minorHAnsi"/>
          <w:bCs/>
          <w:color w:val="FF0000"/>
          <w:lang w:val="pl-PL"/>
        </w:rPr>
      </w:pPr>
    </w:p>
    <w:p w14:paraId="015AE8AE" w14:textId="179D1848" w:rsidR="003F3798" w:rsidRPr="00EB4B45" w:rsidRDefault="003F3798" w:rsidP="00566BE6">
      <w:pPr>
        <w:pStyle w:val="Standard"/>
        <w:jc w:val="right"/>
        <w:rPr>
          <w:rFonts w:asciiTheme="minorHAnsi" w:hAnsiTheme="minorHAnsi" w:cstheme="minorHAnsi"/>
          <w:bCs/>
          <w:color w:val="FF0000"/>
          <w:lang w:val="pl-PL"/>
        </w:rPr>
      </w:pPr>
    </w:p>
    <w:p w14:paraId="00B93710" w14:textId="5C820291" w:rsidR="003F3798" w:rsidRPr="00EB4B45" w:rsidRDefault="003F3798" w:rsidP="00566BE6">
      <w:pPr>
        <w:pStyle w:val="Standard"/>
        <w:jc w:val="right"/>
        <w:rPr>
          <w:rFonts w:asciiTheme="minorHAnsi" w:hAnsiTheme="minorHAnsi" w:cstheme="minorHAnsi"/>
          <w:bCs/>
          <w:color w:val="FF0000"/>
          <w:lang w:val="pl-PL"/>
        </w:rPr>
      </w:pPr>
    </w:p>
    <w:p w14:paraId="02A95B25" w14:textId="361A5556" w:rsidR="003F3798" w:rsidRPr="00EB4B45" w:rsidRDefault="003F3798" w:rsidP="00566BE6">
      <w:pPr>
        <w:pStyle w:val="Standard"/>
        <w:jc w:val="right"/>
        <w:rPr>
          <w:rFonts w:asciiTheme="minorHAnsi" w:hAnsiTheme="minorHAnsi" w:cstheme="minorHAnsi"/>
          <w:bCs/>
          <w:color w:val="FF0000"/>
          <w:lang w:val="pl-PL"/>
        </w:rPr>
      </w:pPr>
    </w:p>
    <w:p w14:paraId="2B48953E" w14:textId="77777777" w:rsidR="003F3798" w:rsidRPr="00EB4B45" w:rsidRDefault="003F3798" w:rsidP="00566BE6">
      <w:pPr>
        <w:pStyle w:val="Standard"/>
        <w:jc w:val="right"/>
        <w:rPr>
          <w:rFonts w:asciiTheme="minorHAnsi" w:hAnsiTheme="minorHAnsi" w:cstheme="minorHAnsi"/>
          <w:bCs/>
          <w:color w:val="FF0000"/>
          <w:lang w:val="pl-PL"/>
        </w:rPr>
      </w:pPr>
    </w:p>
    <w:p w14:paraId="02FC90A5" w14:textId="77777777" w:rsidR="00FA4E47" w:rsidRPr="00EB4B45" w:rsidRDefault="00FA4E47" w:rsidP="00566BE6">
      <w:pPr>
        <w:pStyle w:val="Standard"/>
        <w:jc w:val="right"/>
        <w:rPr>
          <w:rFonts w:asciiTheme="minorHAnsi" w:hAnsiTheme="minorHAnsi" w:cstheme="minorHAnsi"/>
          <w:bCs/>
          <w:color w:val="FF0000"/>
          <w:lang w:val="pl-PL"/>
        </w:rPr>
      </w:pPr>
    </w:p>
    <w:p w14:paraId="10263080" w14:textId="77777777" w:rsidR="00F3713C" w:rsidRPr="00EB4B45" w:rsidRDefault="00F3713C" w:rsidP="00566BE6">
      <w:pPr>
        <w:pStyle w:val="Standard"/>
        <w:jc w:val="right"/>
        <w:rPr>
          <w:rFonts w:asciiTheme="minorHAnsi" w:hAnsiTheme="minorHAnsi" w:cstheme="minorHAnsi"/>
          <w:bCs/>
          <w:color w:val="FF0000"/>
          <w:lang w:val="pl-PL"/>
        </w:rPr>
      </w:pPr>
    </w:p>
    <w:p w14:paraId="1A9F6274" w14:textId="77777777" w:rsidR="002F284C" w:rsidRPr="00EB4B45" w:rsidRDefault="002F284C" w:rsidP="00566BE6">
      <w:pPr>
        <w:pStyle w:val="Standard"/>
        <w:jc w:val="right"/>
        <w:rPr>
          <w:rFonts w:asciiTheme="minorHAnsi" w:hAnsiTheme="minorHAnsi" w:cstheme="minorHAnsi"/>
          <w:bCs/>
          <w:color w:val="FF0000"/>
          <w:lang w:val="pl-PL"/>
        </w:rPr>
      </w:pPr>
    </w:p>
    <w:p w14:paraId="6F90BCF3" w14:textId="77777777" w:rsidR="002F284C" w:rsidRPr="00EB4B45" w:rsidRDefault="002F284C" w:rsidP="00566BE6">
      <w:pPr>
        <w:pStyle w:val="Standard"/>
        <w:jc w:val="right"/>
        <w:rPr>
          <w:rFonts w:asciiTheme="minorHAnsi" w:hAnsiTheme="minorHAnsi" w:cstheme="minorHAnsi"/>
          <w:bCs/>
          <w:color w:val="FF0000"/>
          <w:lang w:val="pl-PL"/>
        </w:rPr>
      </w:pPr>
    </w:p>
    <w:p w14:paraId="1EADBB0D" w14:textId="77777777" w:rsidR="002F284C" w:rsidRPr="00EB4B45" w:rsidRDefault="002F284C" w:rsidP="00566BE6">
      <w:pPr>
        <w:pStyle w:val="Standard"/>
        <w:jc w:val="right"/>
        <w:rPr>
          <w:rFonts w:asciiTheme="minorHAnsi" w:hAnsiTheme="minorHAnsi" w:cstheme="minorHAnsi"/>
          <w:bCs/>
          <w:color w:val="FF0000"/>
          <w:lang w:val="pl-PL"/>
        </w:rPr>
      </w:pPr>
    </w:p>
    <w:p w14:paraId="6B5E35E3" w14:textId="0C5A04F3" w:rsidR="00007CEB" w:rsidRPr="002F284C" w:rsidRDefault="00007CEB" w:rsidP="002F284C">
      <w:pPr>
        <w:jc w:val="right"/>
        <w:rPr>
          <w:rFonts w:asciiTheme="minorHAnsi" w:eastAsia="Times New Roman" w:hAnsiTheme="minorHAnsi" w:cstheme="minorHAnsi"/>
          <w:kern w:val="0"/>
          <w:lang w:val="pl-PL" w:eastAsia="pl-PL" w:bidi="ar-SA"/>
        </w:rPr>
      </w:pPr>
      <w:r w:rsidRPr="003D3FF0">
        <w:rPr>
          <w:rFonts w:asciiTheme="minorHAnsi" w:eastAsia="Times New Roman" w:hAnsiTheme="minorHAnsi" w:cstheme="minorHAnsi"/>
          <w:color w:val="FF0000"/>
          <w:kern w:val="0"/>
          <w:lang w:val="pl-PL" w:eastAsia="pl-PL" w:bidi="ar-SA"/>
        </w:rPr>
        <w:lastRenderedPageBreak/>
        <w:t xml:space="preserve">    </w:t>
      </w:r>
      <w:r w:rsidRPr="002F284C">
        <w:rPr>
          <w:rFonts w:asciiTheme="minorHAnsi" w:eastAsia="Times New Roman" w:hAnsiTheme="minorHAnsi" w:cstheme="minorHAnsi"/>
          <w:kern w:val="0"/>
          <w:lang w:val="pl-PL" w:eastAsia="pl-PL" w:bidi="ar-SA"/>
        </w:rPr>
        <w:tab/>
      </w:r>
      <w:r w:rsidRPr="00EB4B45">
        <w:rPr>
          <w:rFonts w:asciiTheme="minorHAnsi" w:hAnsiTheme="minorHAnsi" w:cstheme="minorHAnsi"/>
          <w:lang w:val="pl-PL"/>
        </w:rPr>
        <w:t>Załącznik nr 5 do SWZ</w:t>
      </w:r>
    </w:p>
    <w:p w14:paraId="18462873" w14:textId="13484EC4" w:rsidR="00007CEB" w:rsidRPr="00EB4B45" w:rsidRDefault="00007CEB" w:rsidP="00007CEB">
      <w:pPr>
        <w:jc w:val="both"/>
        <w:rPr>
          <w:rFonts w:asciiTheme="minorHAnsi" w:hAnsiTheme="minorHAnsi" w:cstheme="minorHAnsi"/>
          <w:color w:val="FF0000"/>
          <w:sz w:val="18"/>
          <w:szCs w:val="18"/>
          <w:lang w:val="pl-PL"/>
        </w:rPr>
      </w:pPr>
      <w:r w:rsidRPr="00EB4B45">
        <w:rPr>
          <w:rFonts w:asciiTheme="minorHAnsi" w:hAnsiTheme="minorHAnsi" w:cstheme="minorHAnsi"/>
          <w:color w:val="FF0000"/>
          <w:sz w:val="18"/>
          <w:szCs w:val="18"/>
          <w:lang w:val="pl-PL"/>
        </w:rPr>
        <w:t xml:space="preserve">        </w:t>
      </w:r>
    </w:p>
    <w:p w14:paraId="568A754E" w14:textId="77777777" w:rsidR="00007CEB" w:rsidRPr="00EB4B45" w:rsidRDefault="00007CEB" w:rsidP="00007CEB">
      <w:pPr>
        <w:tabs>
          <w:tab w:val="center" w:pos="4536"/>
          <w:tab w:val="right" w:pos="9072"/>
        </w:tabs>
        <w:rPr>
          <w:rFonts w:asciiTheme="minorHAnsi" w:hAnsiTheme="minorHAnsi" w:cstheme="minorHAnsi"/>
          <w:color w:val="FF0000"/>
          <w:szCs w:val="21"/>
          <w:lang w:val="pl-PL"/>
        </w:rPr>
      </w:pPr>
    </w:p>
    <w:p w14:paraId="190CB9FA" w14:textId="77777777" w:rsidR="008A1CCE" w:rsidRPr="00E93BB7" w:rsidRDefault="008A1CCE" w:rsidP="008A1CCE">
      <w:pPr>
        <w:ind w:left="284"/>
        <w:jc w:val="center"/>
        <w:rPr>
          <w:rFonts w:asciiTheme="minorHAnsi" w:hAnsiTheme="minorHAnsi" w:cstheme="minorHAnsi"/>
          <w:b/>
          <w:bCs/>
        </w:rPr>
      </w:pPr>
      <w:r w:rsidRPr="00E93BB7">
        <w:rPr>
          <w:rFonts w:asciiTheme="minorHAnsi" w:hAnsiTheme="minorHAnsi" w:cstheme="minorHAnsi"/>
          <w:b/>
          <w:bCs/>
        </w:rPr>
        <w:t>OŚWIADCZENIE WYKONAWCY O OFEROWANYCH WYROBACH MEDYCZNYCH</w:t>
      </w:r>
    </w:p>
    <w:p w14:paraId="089DB011" w14:textId="77777777" w:rsidR="008A1CCE" w:rsidRPr="00E93BB7" w:rsidRDefault="008A1CCE" w:rsidP="008A1CCE">
      <w:pPr>
        <w:ind w:left="284"/>
        <w:jc w:val="center"/>
        <w:rPr>
          <w:rFonts w:asciiTheme="minorHAnsi" w:hAnsiTheme="minorHAnsi" w:cstheme="minorHAnsi"/>
          <w:b/>
          <w:bCs/>
        </w:rPr>
      </w:pPr>
    </w:p>
    <w:p w14:paraId="24781F8B" w14:textId="77777777" w:rsidR="008A1CCE" w:rsidRPr="00E93BB7" w:rsidRDefault="008A1CCE" w:rsidP="008A1CCE">
      <w:pPr>
        <w:ind w:left="284"/>
        <w:rPr>
          <w:rFonts w:asciiTheme="minorHAnsi" w:hAnsiTheme="minorHAnsi" w:cstheme="minorHAnsi"/>
        </w:rPr>
      </w:pPr>
      <w:r w:rsidRPr="00E93BB7">
        <w:rPr>
          <w:rFonts w:asciiTheme="minorHAnsi" w:hAnsiTheme="minorHAnsi" w:cstheme="minorHAnsi"/>
        </w:rPr>
        <w:t>MY, NIŻEJ PODPISANI</w:t>
      </w:r>
    </w:p>
    <w:p w14:paraId="2F5EE725" w14:textId="77777777"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p>
    <w:p w14:paraId="66D65380" w14:textId="77777777" w:rsidR="008A1CCE" w:rsidRPr="00E93BB7" w:rsidRDefault="008A1CCE" w:rsidP="008A1CCE">
      <w:pPr>
        <w:ind w:left="284"/>
        <w:jc w:val="center"/>
        <w:rPr>
          <w:rFonts w:asciiTheme="minorHAnsi" w:hAnsiTheme="minorHAnsi" w:cstheme="minorHAnsi"/>
        </w:rPr>
      </w:pPr>
      <w:r w:rsidRPr="00E93BB7">
        <w:rPr>
          <w:rFonts w:asciiTheme="minorHAnsi" w:hAnsiTheme="minorHAnsi" w:cstheme="minorHAnsi"/>
        </w:rPr>
        <w:t>działając w imieniu i na rzecz</w:t>
      </w:r>
    </w:p>
    <w:p w14:paraId="474E4644" w14:textId="77777777" w:rsidR="008A1CCE" w:rsidRDefault="008A1CCE" w:rsidP="008A1CCE">
      <w:pPr>
        <w:ind w:left="284"/>
        <w:jc w:val="center"/>
        <w:rPr>
          <w:rFonts w:asciiTheme="minorHAnsi" w:hAnsiTheme="minorHAnsi" w:cstheme="minorHAnsi"/>
        </w:rPr>
      </w:pPr>
    </w:p>
    <w:p w14:paraId="20EA86B5" w14:textId="77777777" w:rsidR="008A1CCE" w:rsidRPr="00E93BB7" w:rsidRDefault="008A1CCE" w:rsidP="008A1CCE">
      <w:pPr>
        <w:ind w:left="284"/>
        <w:jc w:val="center"/>
        <w:rPr>
          <w:rFonts w:asciiTheme="minorHAnsi" w:hAnsiTheme="minorHAnsi" w:cstheme="minorHAnsi"/>
        </w:rPr>
      </w:pP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p>
    <w:p w14:paraId="603E85B9" w14:textId="77777777" w:rsidR="008A1CCE" w:rsidRPr="00E93BB7" w:rsidRDefault="008A1CCE" w:rsidP="008A1CCE">
      <w:pPr>
        <w:ind w:left="284"/>
        <w:jc w:val="center"/>
        <w:rPr>
          <w:rFonts w:asciiTheme="minorHAnsi" w:hAnsiTheme="minorHAnsi" w:cstheme="minorHAnsi"/>
          <w:i/>
          <w:iCs/>
          <w:sz w:val="16"/>
          <w:szCs w:val="16"/>
        </w:rPr>
      </w:pPr>
      <w:r w:rsidRPr="00E93BB7">
        <w:rPr>
          <w:rFonts w:asciiTheme="minorHAnsi" w:hAnsiTheme="minorHAnsi" w:cstheme="minorHAnsi"/>
          <w:i/>
          <w:iCs/>
          <w:sz w:val="16"/>
          <w:szCs w:val="16"/>
        </w:rPr>
        <w:t>nazwa (firma) dokładny adres Wykonawcy/Wykonawców; w przypadku składania oferty przez podmioty występujące wspólnie podać nazwy (firmy) i dokładne adresy wszystkich członków konsorcjum)</w:t>
      </w:r>
    </w:p>
    <w:p w14:paraId="599CFE58" w14:textId="77777777" w:rsidR="008A1CCE" w:rsidRPr="00E93BB7" w:rsidRDefault="008A1CCE" w:rsidP="008A1CCE">
      <w:pPr>
        <w:ind w:left="284"/>
        <w:jc w:val="center"/>
        <w:rPr>
          <w:rFonts w:asciiTheme="minorHAnsi" w:hAnsiTheme="minorHAnsi" w:cstheme="minorHAnsi"/>
        </w:rPr>
      </w:pPr>
    </w:p>
    <w:p w14:paraId="76D664A3" w14:textId="488AF0CC"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1)</w:t>
      </w:r>
      <w:r w:rsidRPr="00E93BB7">
        <w:rPr>
          <w:rFonts w:asciiTheme="minorHAnsi" w:hAnsiTheme="minorHAnsi" w:cstheme="minorHAnsi"/>
        </w:rPr>
        <w:tab/>
        <w:t>Oferowany wyrób medyczny, spełnia wszystkie wymagania określone przepisami ustawy z</w:t>
      </w:r>
      <w:r>
        <w:rPr>
          <w:rFonts w:asciiTheme="minorHAnsi" w:hAnsiTheme="minorHAnsi" w:cstheme="minorHAnsi"/>
        </w:rPr>
        <w:t> </w:t>
      </w:r>
      <w:r w:rsidR="007771BA">
        <w:rPr>
          <w:rFonts w:asciiTheme="minorHAnsi" w:hAnsiTheme="minorHAnsi" w:cstheme="minorHAnsi"/>
        </w:rPr>
        <w:t>dnia 07 kwietnia 2022r.</w:t>
      </w:r>
      <w:r w:rsidRPr="00E93BB7">
        <w:rPr>
          <w:rFonts w:asciiTheme="minorHAnsi" w:hAnsiTheme="minorHAnsi" w:cstheme="minorHAnsi"/>
        </w:rPr>
        <w:t xml:space="preserve"> o wyrobach medycznych </w:t>
      </w:r>
    </w:p>
    <w:p w14:paraId="73D810A1" w14:textId="77777777" w:rsidR="007771BA" w:rsidRDefault="008A1CCE" w:rsidP="008A1CCE">
      <w:pPr>
        <w:ind w:left="284"/>
        <w:jc w:val="both"/>
        <w:rPr>
          <w:rFonts w:asciiTheme="minorHAnsi" w:hAnsiTheme="minorHAnsi" w:cstheme="minorHAnsi"/>
        </w:rPr>
      </w:pPr>
      <w:r w:rsidRPr="00E93BB7">
        <w:rPr>
          <w:rFonts w:asciiTheme="minorHAnsi" w:hAnsiTheme="minorHAnsi" w:cstheme="minorHAnsi"/>
        </w:rPr>
        <w:t>2)</w:t>
      </w:r>
      <w:r w:rsidRPr="00E93BB7">
        <w:rPr>
          <w:rFonts w:asciiTheme="minorHAnsi" w:hAnsiTheme="minorHAnsi" w:cstheme="minorHAnsi"/>
        </w:rPr>
        <w:tab/>
        <w:t>Oferowany wyrób medyczny został oznakowany znakami CE po przeprowadzeniu odpowiednich dla wyrobu procedur oceny zgodności, zakończonych wydaniem certyfikatu zgodności, który nie utracił ważności*</w:t>
      </w:r>
    </w:p>
    <w:p w14:paraId="19DFA5EC" w14:textId="4302D711"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 xml:space="preserve"> albo</w:t>
      </w:r>
    </w:p>
    <w:p w14:paraId="33ED0702" w14:textId="77777777"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3)</w:t>
      </w:r>
      <w:r w:rsidRPr="00E93BB7">
        <w:rPr>
          <w:rFonts w:asciiTheme="minorHAnsi" w:hAnsiTheme="minorHAnsi" w:cstheme="minorHAnsi"/>
        </w:rPr>
        <w:tab/>
        <w:t>Wytwórca lub jego autoryzowany przedstawiciel wystawił deklarację zgodności stwierdzająca na jego wyłączną odpowiedzialność, że wyrób jest zgodny z wymaganiami zasadniczymi*</w:t>
      </w:r>
    </w:p>
    <w:p w14:paraId="27329B04" w14:textId="77777777"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4)</w:t>
      </w:r>
      <w:r w:rsidRPr="00E93BB7">
        <w:rPr>
          <w:rFonts w:asciiTheme="minorHAnsi" w:hAnsiTheme="minorHAnsi" w:cstheme="minorHAnsi"/>
        </w:rPr>
        <w:tab/>
        <w:t xml:space="preserve">Oferowane wyroby medyczne są właściwie oznakowane i maja odpowiednie instrukcje używania w języku polskim. </w:t>
      </w:r>
    </w:p>
    <w:p w14:paraId="5B71A046" w14:textId="77777777"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5)</w:t>
      </w:r>
      <w:r w:rsidRPr="00E93BB7">
        <w:rPr>
          <w:rFonts w:asciiTheme="minorHAnsi" w:hAnsiTheme="minorHAnsi" w:cstheme="minorHAnsi"/>
        </w:rPr>
        <w:tab/>
        <w:t xml:space="preserve">Oświadczamy, że wszelkie konsekwencje finansowe i prawne wynikające z tytułu wprowadzenia </w:t>
      </w:r>
      <w:r>
        <w:rPr>
          <w:rFonts w:asciiTheme="minorHAnsi" w:hAnsiTheme="minorHAnsi" w:cstheme="minorHAnsi"/>
        </w:rPr>
        <w:t>do</w:t>
      </w:r>
      <w:r w:rsidRPr="00E93BB7">
        <w:rPr>
          <w:rFonts w:asciiTheme="minorHAnsi" w:hAnsiTheme="minorHAnsi" w:cstheme="minorHAnsi"/>
        </w:rPr>
        <w:t xml:space="preserve"> obrotu towaru niespełniającego wymogów określonych obowiązującymi przepisami i normami ponosi Wykonawca.</w:t>
      </w:r>
    </w:p>
    <w:p w14:paraId="311E83A2" w14:textId="77777777" w:rsidR="008A1CCE" w:rsidRDefault="008A1CCE" w:rsidP="008A1CCE">
      <w:pPr>
        <w:ind w:left="284"/>
        <w:jc w:val="center"/>
        <w:rPr>
          <w:rFonts w:asciiTheme="minorHAnsi" w:hAnsiTheme="minorHAnsi" w:cstheme="minorHAnsi"/>
        </w:rPr>
      </w:pPr>
    </w:p>
    <w:p w14:paraId="7AACAE65" w14:textId="697729CE"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Wykonawca zobowiązuje się przedstawić niezwłocznie na każde żądanie Zamawiającemu kopie lub oryginał dokumentów w</w:t>
      </w:r>
      <w:r w:rsidR="007771BA">
        <w:rPr>
          <w:rFonts w:asciiTheme="minorHAnsi" w:hAnsiTheme="minorHAnsi" w:cstheme="minorHAnsi"/>
        </w:rPr>
        <w:t>ymienionych w punktach od 1 – 4</w:t>
      </w:r>
      <w:r w:rsidRPr="00E93BB7">
        <w:rPr>
          <w:rFonts w:asciiTheme="minorHAnsi" w:hAnsiTheme="minorHAnsi" w:cstheme="minorHAnsi"/>
        </w:rPr>
        <w:t xml:space="preserve"> oraz materiały firmowe, foldery katalogi, karty charakterystyki, ulotki, instrukcje, oświadczenia producenta, materiały informacyjne </w:t>
      </w:r>
      <w:r w:rsidR="007771BA">
        <w:rPr>
          <w:rFonts w:asciiTheme="minorHAnsi" w:hAnsiTheme="minorHAnsi" w:cstheme="minorHAnsi"/>
        </w:rPr>
        <w:t xml:space="preserve">itp. </w:t>
      </w:r>
      <w:r w:rsidRPr="00E93BB7">
        <w:rPr>
          <w:rFonts w:asciiTheme="minorHAnsi" w:hAnsiTheme="minorHAnsi" w:cstheme="minorHAnsi"/>
        </w:rPr>
        <w:t>potwierdzające wymagane parametry Zamawiającego</w:t>
      </w:r>
    </w:p>
    <w:p w14:paraId="4DAB6302" w14:textId="77777777" w:rsidR="008A1CCE" w:rsidRDefault="008A1CCE" w:rsidP="008A1CCE">
      <w:pPr>
        <w:ind w:left="284"/>
        <w:jc w:val="center"/>
        <w:rPr>
          <w:rFonts w:asciiTheme="minorHAnsi" w:hAnsiTheme="minorHAnsi" w:cstheme="minorHAnsi"/>
        </w:rPr>
      </w:pPr>
    </w:p>
    <w:p w14:paraId="4302298E" w14:textId="77777777" w:rsidR="008A1CCE" w:rsidRPr="00E93BB7" w:rsidRDefault="008A1CCE" w:rsidP="008A1CCE">
      <w:pPr>
        <w:ind w:left="284"/>
        <w:jc w:val="center"/>
        <w:rPr>
          <w:rFonts w:asciiTheme="minorHAnsi" w:hAnsiTheme="minorHAnsi" w:cstheme="minorHAnsi"/>
          <w:b/>
          <w:bCs/>
        </w:rPr>
      </w:pPr>
      <w:r w:rsidRPr="00E93BB7">
        <w:rPr>
          <w:rFonts w:asciiTheme="minorHAnsi" w:hAnsiTheme="minorHAnsi" w:cstheme="minorHAnsi"/>
          <w:b/>
          <w:bCs/>
        </w:rPr>
        <w:t>OŚWIAD</w:t>
      </w:r>
      <w:r>
        <w:rPr>
          <w:rFonts w:asciiTheme="minorHAnsi" w:hAnsiTheme="minorHAnsi" w:cstheme="minorHAnsi"/>
          <w:b/>
          <w:bCs/>
        </w:rPr>
        <w:t>CZ</w:t>
      </w:r>
      <w:r w:rsidRPr="00E93BB7">
        <w:rPr>
          <w:rFonts w:asciiTheme="minorHAnsi" w:hAnsiTheme="minorHAnsi" w:cstheme="minorHAnsi"/>
          <w:b/>
          <w:bCs/>
        </w:rPr>
        <w:t>ENIE DOTYCZACE PODANYCH INFORMACJI</w:t>
      </w:r>
    </w:p>
    <w:p w14:paraId="450100A8" w14:textId="47AAE8C5" w:rsidR="008A1CCE" w:rsidRPr="00E93BB7" w:rsidRDefault="008A1CCE" w:rsidP="008A1CCE">
      <w:pPr>
        <w:ind w:left="284"/>
        <w:jc w:val="both"/>
        <w:rPr>
          <w:rFonts w:asciiTheme="minorHAnsi" w:hAnsiTheme="minorHAnsi" w:cstheme="minorHAnsi"/>
        </w:rPr>
      </w:pPr>
      <w:r w:rsidRPr="00E93BB7">
        <w:rPr>
          <w:rFonts w:asciiTheme="minorHAnsi" w:hAnsiTheme="minorHAnsi" w:cstheme="minorHAnsi"/>
        </w:rPr>
        <w:t xml:space="preserve">Oświadczam, świadom odpowiedzialności karnej z art. 297 Kodeksu karnego z dnia 6 czerwca 1997r. (Dz. U. z 2018 </w:t>
      </w:r>
      <w:r w:rsidR="007F4993" w:rsidRPr="00E93BB7">
        <w:rPr>
          <w:rFonts w:asciiTheme="minorHAnsi" w:hAnsiTheme="minorHAnsi" w:cstheme="minorHAnsi"/>
        </w:rPr>
        <w:t>r.</w:t>
      </w:r>
      <w:r w:rsidRPr="00E93BB7">
        <w:rPr>
          <w:rFonts w:asciiTheme="minorHAnsi" w:hAnsiTheme="minorHAnsi" w:cstheme="minorHAnsi"/>
        </w:rPr>
        <w:t xml:space="preserve"> poz. 1600), że wszystkie informacje podane w oświadczeniu są aktualne </w:t>
      </w:r>
      <w:r>
        <w:rPr>
          <w:rFonts w:asciiTheme="minorHAnsi" w:hAnsiTheme="minorHAnsi" w:cstheme="minorHAnsi"/>
        </w:rPr>
        <w:t>i </w:t>
      </w:r>
      <w:r w:rsidRPr="00E93BB7">
        <w:rPr>
          <w:rFonts w:asciiTheme="minorHAnsi" w:hAnsiTheme="minorHAnsi" w:cstheme="minorHAnsi"/>
        </w:rPr>
        <w:t>zgodne z prawdą oraz zostały przedstawione z pełną świadomością konsekwencji poważnego wprowadzenia Zamawiającego w błąd.</w:t>
      </w:r>
    </w:p>
    <w:p w14:paraId="5282FF3A" w14:textId="77777777" w:rsidR="008A1CCE" w:rsidRPr="00E93BB7" w:rsidRDefault="008A1CCE" w:rsidP="008A1CCE">
      <w:pPr>
        <w:ind w:left="284"/>
        <w:jc w:val="center"/>
        <w:rPr>
          <w:rFonts w:asciiTheme="minorHAnsi" w:hAnsiTheme="minorHAnsi" w:cstheme="minorHAnsi"/>
        </w:rPr>
      </w:pPr>
    </w:p>
    <w:p w14:paraId="068637E1" w14:textId="49ADFD53" w:rsidR="008A1CCE" w:rsidRPr="00E93BB7" w:rsidRDefault="007771BA" w:rsidP="008A1CCE">
      <w:pPr>
        <w:ind w:left="284"/>
        <w:rPr>
          <w:rFonts w:asciiTheme="minorHAnsi" w:hAnsiTheme="minorHAnsi" w:cstheme="minorHAnsi"/>
        </w:rPr>
      </w:pPr>
      <w:r>
        <w:rPr>
          <w:rFonts w:asciiTheme="minorHAnsi" w:hAnsiTheme="minorHAnsi" w:cstheme="minorHAnsi"/>
        </w:rPr>
        <w:t>*</w:t>
      </w:r>
      <w:r w:rsidR="007F4993">
        <w:rPr>
          <w:rFonts w:asciiTheme="minorHAnsi" w:hAnsiTheme="minorHAnsi" w:cstheme="minorHAnsi"/>
        </w:rPr>
        <w:t>niepotrzebne</w:t>
      </w:r>
      <w:r w:rsidR="008A1CCE" w:rsidRPr="00E93BB7">
        <w:rPr>
          <w:rFonts w:asciiTheme="minorHAnsi" w:hAnsiTheme="minorHAnsi" w:cstheme="minorHAnsi"/>
        </w:rPr>
        <w:t xml:space="preserve"> skreślić  </w:t>
      </w:r>
    </w:p>
    <w:p w14:paraId="16C1061D" w14:textId="77777777" w:rsidR="00566BE6" w:rsidRPr="00EB4B45" w:rsidRDefault="00566BE6" w:rsidP="00566BE6">
      <w:pPr>
        <w:ind w:left="1134" w:firstLine="6240"/>
        <w:rPr>
          <w:rFonts w:asciiTheme="minorHAnsi" w:hAnsiTheme="minorHAnsi" w:cstheme="minorHAnsi"/>
          <w:color w:val="FF0000"/>
          <w:lang w:val="pl-PL"/>
        </w:rPr>
      </w:pPr>
    </w:p>
    <w:p w14:paraId="061442C8" w14:textId="77777777" w:rsidR="00566BE6" w:rsidRPr="003E1A51" w:rsidRDefault="00566BE6" w:rsidP="00566BE6">
      <w:pPr>
        <w:ind w:left="1134" w:firstLine="6240"/>
        <w:rPr>
          <w:rFonts w:asciiTheme="minorHAnsi" w:hAnsiTheme="minorHAnsi" w:cstheme="minorHAnsi"/>
          <w:lang w:val="pl-PL"/>
        </w:rPr>
      </w:pPr>
    </w:p>
    <w:p w14:paraId="4FCDEA56" w14:textId="77777777" w:rsidR="0079262F" w:rsidRPr="003E1A51" w:rsidRDefault="0079262F" w:rsidP="0079262F">
      <w:pPr>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 xml:space="preserve">UWAGA: </w:t>
      </w:r>
    </w:p>
    <w:p w14:paraId="597D8ABD" w14:textId="325F1577" w:rsidR="00EF0C47" w:rsidRPr="00EB4B45" w:rsidRDefault="0079262F" w:rsidP="008A17AE">
      <w:pPr>
        <w:tabs>
          <w:tab w:val="left" w:pos="284"/>
        </w:tabs>
        <w:jc w:val="both"/>
        <w:rPr>
          <w:rFonts w:ascii="Garamond" w:hAnsi="Garamond"/>
          <w:color w:val="FF0000"/>
          <w:lang w:val="pl-PL"/>
        </w:rPr>
      </w:pPr>
      <w:r w:rsidRPr="003E1A51">
        <w:rPr>
          <w:rFonts w:asciiTheme="minorHAnsi" w:hAnsiTheme="minorHAnsi" w:cstheme="minorHAnsi"/>
          <w:b/>
          <w:i/>
          <w:sz w:val="20"/>
          <w:szCs w:val="20"/>
          <w:lang w:val="pl-PL"/>
        </w:rPr>
        <w:t>Oświadczenie winno zostać sporządzone, pod rygorem nieważności w formie elektronicznej lub w postaci elektronicznej opatrzonej podpisem zaufanym lub podpisem osobistym.</w:t>
      </w:r>
    </w:p>
    <w:p w14:paraId="0217B28B" w14:textId="622920A9" w:rsidR="00704DE5" w:rsidRPr="00EB4B45" w:rsidRDefault="00704DE5" w:rsidP="00EF0C47">
      <w:pPr>
        <w:pStyle w:val="Standard"/>
        <w:jc w:val="right"/>
        <w:rPr>
          <w:rFonts w:ascii="Garamond" w:hAnsi="Garamond"/>
          <w:color w:val="FF0000"/>
          <w:lang w:val="pl-PL"/>
        </w:rPr>
      </w:pPr>
    </w:p>
    <w:p w14:paraId="5ED6ED01" w14:textId="764F28A2" w:rsidR="00704DE5" w:rsidRPr="00EB4B45" w:rsidRDefault="00704DE5" w:rsidP="00EF0C47">
      <w:pPr>
        <w:pStyle w:val="Standard"/>
        <w:jc w:val="right"/>
        <w:rPr>
          <w:rFonts w:ascii="Garamond" w:hAnsi="Garamond"/>
          <w:color w:val="FF0000"/>
          <w:lang w:val="pl-PL"/>
        </w:rPr>
      </w:pPr>
    </w:p>
    <w:p w14:paraId="55D6D6EC" w14:textId="2DFFF02E" w:rsidR="00704DE5" w:rsidRPr="00EB4B45" w:rsidRDefault="00704DE5" w:rsidP="00EF0C47">
      <w:pPr>
        <w:pStyle w:val="Standard"/>
        <w:jc w:val="right"/>
        <w:rPr>
          <w:rFonts w:ascii="Garamond" w:hAnsi="Garamond"/>
          <w:color w:val="FF0000"/>
          <w:lang w:val="pl-PL"/>
        </w:rPr>
      </w:pPr>
    </w:p>
    <w:p w14:paraId="4EADE363" w14:textId="7FF91C29" w:rsidR="00704DE5" w:rsidRPr="00EB4B45" w:rsidRDefault="00704DE5" w:rsidP="00EF0C47">
      <w:pPr>
        <w:pStyle w:val="Standard"/>
        <w:jc w:val="right"/>
        <w:rPr>
          <w:rFonts w:ascii="Garamond" w:hAnsi="Garamond"/>
          <w:color w:val="FF0000"/>
          <w:lang w:val="pl-PL"/>
        </w:rPr>
      </w:pPr>
    </w:p>
    <w:sectPr w:rsidR="00704DE5" w:rsidRPr="00EB4B45"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30CCA" w14:textId="77777777" w:rsidR="0071398C" w:rsidRDefault="0071398C">
      <w:r>
        <w:separator/>
      </w:r>
    </w:p>
  </w:endnote>
  <w:endnote w:type="continuationSeparator" w:id="0">
    <w:p w14:paraId="2E575B59" w14:textId="77777777" w:rsidR="0071398C" w:rsidRDefault="0071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7C7355" w:rsidRDefault="007C7355">
        <w:pPr>
          <w:pStyle w:val="Stopka"/>
          <w:jc w:val="right"/>
        </w:pPr>
        <w:r>
          <w:fldChar w:fldCharType="begin"/>
        </w:r>
        <w:r>
          <w:instrText xml:space="preserve"> PAGE   \* MERGEFORMAT </w:instrText>
        </w:r>
        <w:r>
          <w:fldChar w:fldCharType="separate"/>
        </w:r>
        <w:r w:rsidR="004C1FF5">
          <w:rPr>
            <w:noProof/>
          </w:rPr>
          <w:t>44</w:t>
        </w:r>
        <w:r>
          <w:rPr>
            <w:noProof/>
          </w:rPr>
          <w:fldChar w:fldCharType="end"/>
        </w:r>
        <w:r>
          <w:rPr>
            <w:rFonts w:hint="eastAsia"/>
            <w:noProof/>
          </w:rPr>
          <w:ptab w:relativeTo="margin" w:alignment="center" w:leader="none"/>
        </w:r>
      </w:p>
    </w:sdtContent>
  </w:sdt>
  <w:p w14:paraId="18A1BF57" w14:textId="77777777" w:rsidR="007C7355" w:rsidRPr="00651367" w:rsidRDefault="007C7355"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7C7355" w:rsidRDefault="007C7355">
    <w:pPr>
      <w:pStyle w:val="Stopka"/>
      <w:jc w:val="center"/>
    </w:pPr>
  </w:p>
  <w:p w14:paraId="6FCE4168" w14:textId="77777777" w:rsidR="007C7355" w:rsidRDefault="007C735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7C7355" w:rsidRDefault="007C7355">
        <w:pPr>
          <w:pStyle w:val="Stopka"/>
          <w:jc w:val="center"/>
        </w:pPr>
        <w:r>
          <w:fldChar w:fldCharType="begin"/>
        </w:r>
        <w:r>
          <w:instrText>PAGE   \* MERGEFORMAT</w:instrText>
        </w:r>
        <w:r>
          <w:fldChar w:fldCharType="separate"/>
        </w:r>
        <w:r w:rsidR="004C1FF5" w:rsidRPr="004C1FF5">
          <w:rPr>
            <w:noProof/>
            <w:lang w:val="pl-PL"/>
          </w:rPr>
          <w:t>53</w:t>
        </w:r>
        <w:r>
          <w:rPr>
            <w:noProof/>
            <w:lang w:val="pl-PL"/>
          </w:rPr>
          <w:fldChar w:fldCharType="end"/>
        </w:r>
      </w:p>
    </w:sdtContent>
  </w:sdt>
  <w:p w14:paraId="0F5289ED" w14:textId="77777777" w:rsidR="007C7355" w:rsidRDefault="007C735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3472" w14:textId="77777777" w:rsidR="0071398C" w:rsidRDefault="0071398C">
      <w:r>
        <w:rPr>
          <w:color w:val="000000"/>
        </w:rPr>
        <w:separator/>
      </w:r>
    </w:p>
  </w:footnote>
  <w:footnote w:type="continuationSeparator" w:id="0">
    <w:p w14:paraId="04634915" w14:textId="77777777" w:rsidR="0071398C" w:rsidRDefault="00713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7C7355" w:rsidRDefault="007C735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449827DE" w:rsidR="007C7355" w:rsidRPr="00125781" w:rsidRDefault="007C7355" w:rsidP="002A63B1">
    <w:pPr>
      <w:jc w:val="right"/>
      <w:rPr>
        <w:rFonts w:asciiTheme="minorHAnsi" w:hAnsiTheme="minorHAnsi" w:cstheme="minorHAnsi"/>
        <w:i/>
        <w:iCs/>
      </w:rPr>
    </w:pPr>
    <w:r>
      <w:rPr>
        <w:rFonts w:asciiTheme="minorHAnsi" w:hAnsiTheme="minorHAnsi" w:cstheme="minorHAnsi"/>
        <w:i/>
        <w:iCs/>
      </w:rPr>
      <w:t>Numer postępowania: 30/23</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7C7355" w:rsidRPr="00125781" w:rsidRDefault="007C735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7C7355" w:rsidRDefault="007C7355"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6307D4"/>
    <w:multiLevelType w:val="hybridMultilevel"/>
    <w:tmpl w:val="7BB084B4"/>
    <w:lvl w:ilvl="0" w:tplc="5DCCB112">
      <w:start w:val="1"/>
      <w:numFmt w:val="decimal"/>
      <w:lvlText w:val="%1."/>
      <w:lvlJc w:val="left"/>
      <w:pPr>
        <w:ind w:left="360" w:hanging="360"/>
      </w:pPr>
      <w:rPr>
        <w:rFonts w:hint="default"/>
        <w:i w:val="0"/>
        <w:strike w:val="0"/>
        <w:color w:val="000000"/>
      </w:rPr>
    </w:lvl>
    <w:lvl w:ilvl="1" w:tplc="805CBF46" w:tentative="1">
      <w:start w:val="1"/>
      <w:numFmt w:val="lowerLetter"/>
      <w:lvlText w:val="%2."/>
      <w:lvlJc w:val="left"/>
      <w:pPr>
        <w:ind w:left="1080" w:hanging="360"/>
      </w:pPr>
    </w:lvl>
    <w:lvl w:ilvl="2" w:tplc="8622347E" w:tentative="1">
      <w:start w:val="1"/>
      <w:numFmt w:val="lowerRoman"/>
      <w:lvlText w:val="%3."/>
      <w:lvlJc w:val="right"/>
      <w:pPr>
        <w:ind w:left="1800" w:hanging="180"/>
      </w:pPr>
    </w:lvl>
    <w:lvl w:ilvl="3" w:tplc="3FB2143A" w:tentative="1">
      <w:start w:val="1"/>
      <w:numFmt w:val="decimal"/>
      <w:lvlText w:val="%4."/>
      <w:lvlJc w:val="left"/>
      <w:pPr>
        <w:ind w:left="2520" w:hanging="360"/>
      </w:pPr>
    </w:lvl>
    <w:lvl w:ilvl="4" w:tplc="59C66866" w:tentative="1">
      <w:start w:val="1"/>
      <w:numFmt w:val="lowerLetter"/>
      <w:lvlText w:val="%5."/>
      <w:lvlJc w:val="left"/>
      <w:pPr>
        <w:ind w:left="3240" w:hanging="360"/>
      </w:pPr>
    </w:lvl>
    <w:lvl w:ilvl="5" w:tplc="85B264FC" w:tentative="1">
      <w:start w:val="1"/>
      <w:numFmt w:val="lowerRoman"/>
      <w:lvlText w:val="%6."/>
      <w:lvlJc w:val="right"/>
      <w:pPr>
        <w:ind w:left="3960" w:hanging="180"/>
      </w:pPr>
    </w:lvl>
    <w:lvl w:ilvl="6" w:tplc="76EEF178" w:tentative="1">
      <w:start w:val="1"/>
      <w:numFmt w:val="decimal"/>
      <w:lvlText w:val="%7."/>
      <w:lvlJc w:val="left"/>
      <w:pPr>
        <w:ind w:left="4680" w:hanging="360"/>
      </w:pPr>
    </w:lvl>
    <w:lvl w:ilvl="7" w:tplc="3FD65A94" w:tentative="1">
      <w:start w:val="1"/>
      <w:numFmt w:val="lowerLetter"/>
      <w:lvlText w:val="%8."/>
      <w:lvlJc w:val="left"/>
      <w:pPr>
        <w:ind w:left="5400" w:hanging="360"/>
      </w:pPr>
    </w:lvl>
    <w:lvl w:ilvl="8" w:tplc="5FAA88E2" w:tentative="1">
      <w:start w:val="1"/>
      <w:numFmt w:val="lowerRoman"/>
      <w:lvlText w:val="%9."/>
      <w:lvlJc w:val="right"/>
      <w:pPr>
        <w:ind w:left="6120" w:hanging="180"/>
      </w:pPr>
    </w:lvl>
  </w:abstractNum>
  <w:abstractNum w:abstractNumId="19">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9255923"/>
    <w:multiLevelType w:val="multilevel"/>
    <w:tmpl w:val="7832861E"/>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19B7395F"/>
    <w:multiLevelType w:val="multilevel"/>
    <w:tmpl w:val="3B4C242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nsid w:val="1A5B45EA"/>
    <w:multiLevelType w:val="hybridMultilevel"/>
    <w:tmpl w:val="F57C5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nsid w:val="26990107"/>
    <w:multiLevelType w:val="hybridMultilevel"/>
    <w:tmpl w:val="BDF29A36"/>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9">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7">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8">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C7D1031"/>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3">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54703B"/>
    <w:multiLevelType w:val="hybridMultilevel"/>
    <w:tmpl w:val="D10682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61A24C54"/>
    <w:multiLevelType w:val="hybridMultilevel"/>
    <w:tmpl w:val="B1CECC5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nsid w:val="70425824"/>
    <w:multiLevelType w:val="hybridMultilevel"/>
    <w:tmpl w:val="85E040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9">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48"/>
  </w:num>
  <w:num w:numId="3">
    <w:abstractNumId w:val="46"/>
  </w:num>
  <w:num w:numId="4">
    <w:abstractNumId w:val="39"/>
  </w:num>
  <w:num w:numId="5">
    <w:abstractNumId w:val="35"/>
  </w:num>
  <w:num w:numId="6">
    <w:abstractNumId w:val="52"/>
  </w:num>
  <w:num w:numId="7">
    <w:abstractNumId w:val="32"/>
  </w:num>
  <w:num w:numId="8">
    <w:abstractNumId w:val="53"/>
  </w:num>
  <w:num w:numId="9">
    <w:abstractNumId w:val="60"/>
  </w:num>
  <w:num w:numId="10">
    <w:abstractNumId w:val="66"/>
  </w:num>
  <w:num w:numId="11">
    <w:abstractNumId w:val="34"/>
  </w:num>
  <w:num w:numId="12">
    <w:abstractNumId w:val="22"/>
  </w:num>
  <w:num w:numId="13">
    <w:abstractNumId w:val="50"/>
  </w:num>
  <w:num w:numId="14">
    <w:abstractNumId w:val="43"/>
  </w:num>
  <w:num w:numId="15">
    <w:abstractNumId w:val="44"/>
  </w:num>
  <w:num w:numId="16">
    <w:abstractNumId w:val="19"/>
  </w:num>
  <w:num w:numId="17">
    <w:abstractNumId w:val="62"/>
  </w:num>
  <w:num w:numId="18">
    <w:abstractNumId w:val="24"/>
  </w:num>
  <w:num w:numId="19">
    <w:abstractNumId w:val="61"/>
  </w:num>
  <w:num w:numId="20">
    <w:abstractNumId w:val="42"/>
  </w:num>
  <w:num w:numId="21">
    <w:abstractNumId w:val="59"/>
  </w:num>
  <w:num w:numId="22">
    <w:abstractNumId w:val="38"/>
  </w:num>
  <w:num w:numId="23">
    <w:abstractNumId w:val="45"/>
  </w:num>
  <w:num w:numId="24">
    <w:abstractNumId w:val="54"/>
  </w:num>
  <w:num w:numId="25">
    <w:abstractNumId w:val="58"/>
  </w:num>
  <w:num w:numId="26">
    <w:abstractNumId w:val="20"/>
  </w:num>
  <w:num w:numId="27">
    <w:abstractNumId w:val="40"/>
  </w:num>
  <w:num w:numId="28">
    <w:abstractNumId w:val="26"/>
  </w:num>
  <w:num w:numId="29">
    <w:abstractNumId w:val="33"/>
  </w:num>
  <w:num w:numId="30">
    <w:abstractNumId w:val="31"/>
  </w:num>
  <w:num w:numId="31">
    <w:abstractNumId w:val="23"/>
  </w:num>
  <w:num w:numId="32">
    <w:abstractNumId w:val="0"/>
  </w:num>
  <w:num w:numId="33">
    <w:abstractNumId w:val="21"/>
  </w:num>
  <w:num w:numId="34">
    <w:abstractNumId w:val="55"/>
  </w:num>
  <w:num w:numId="35">
    <w:abstractNumId w:val="47"/>
  </w:num>
  <w:num w:numId="36">
    <w:abstractNumId w:val="65"/>
  </w:num>
  <w:num w:numId="37">
    <w:abstractNumId w:val="30"/>
  </w:num>
  <w:num w:numId="38">
    <w:abstractNumId w:val="68"/>
  </w:num>
  <w:num w:numId="39">
    <w:abstractNumId w:val="69"/>
  </w:num>
  <w:num w:numId="40">
    <w:abstractNumId w:val="41"/>
  </w:num>
  <w:num w:numId="41">
    <w:abstractNumId w:val="67"/>
  </w:num>
  <w:num w:numId="42">
    <w:abstractNumId w:val="28"/>
  </w:num>
  <w:num w:numId="43">
    <w:abstractNumId w:val="64"/>
  </w:num>
  <w:num w:numId="44">
    <w:abstractNumId w:val="37"/>
  </w:num>
  <w:num w:numId="45">
    <w:abstractNumId w:val="49"/>
  </w:num>
  <w:num w:numId="46">
    <w:abstractNumId w:val="18"/>
  </w:num>
  <w:num w:numId="47">
    <w:abstractNumId w:val="36"/>
  </w:num>
  <w:num w:numId="48">
    <w:abstractNumId w:val="63"/>
  </w:num>
  <w:num w:numId="49">
    <w:abstractNumId w:val="57"/>
  </w:num>
  <w:num w:numId="50">
    <w:abstractNumId w:val="56"/>
  </w:num>
  <w:num w:numId="51">
    <w:abstractNumId w:val="8"/>
  </w:num>
  <w:num w:numId="52">
    <w:abstractNumId w:val="3"/>
  </w:num>
  <w:num w:numId="53">
    <w:abstractNumId w:val="4"/>
  </w:num>
  <w:num w:numId="54">
    <w:abstractNumId w:val="5"/>
  </w:num>
  <w:num w:numId="55">
    <w:abstractNumId w:val="6"/>
  </w:num>
  <w:num w:numId="56">
    <w:abstractNumId w:val="29"/>
  </w:num>
  <w:num w:numId="57">
    <w:abstractNumId w:val="51"/>
  </w:num>
  <w:num w:numId="58">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1E8F"/>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40455"/>
    <w:rsid w:val="000410F8"/>
    <w:rsid w:val="00042ACA"/>
    <w:rsid w:val="00043792"/>
    <w:rsid w:val="0004461B"/>
    <w:rsid w:val="000503A2"/>
    <w:rsid w:val="000510E9"/>
    <w:rsid w:val="00051E54"/>
    <w:rsid w:val="00055A9B"/>
    <w:rsid w:val="000609A9"/>
    <w:rsid w:val="0006100A"/>
    <w:rsid w:val="0006102B"/>
    <w:rsid w:val="0006234B"/>
    <w:rsid w:val="00062659"/>
    <w:rsid w:val="000634D9"/>
    <w:rsid w:val="00064527"/>
    <w:rsid w:val="00064F55"/>
    <w:rsid w:val="00066579"/>
    <w:rsid w:val="00066C01"/>
    <w:rsid w:val="00066DD5"/>
    <w:rsid w:val="0006704B"/>
    <w:rsid w:val="0007345B"/>
    <w:rsid w:val="0007385B"/>
    <w:rsid w:val="00077D5F"/>
    <w:rsid w:val="00082D79"/>
    <w:rsid w:val="000836E2"/>
    <w:rsid w:val="00086E76"/>
    <w:rsid w:val="00093972"/>
    <w:rsid w:val="00094A71"/>
    <w:rsid w:val="00094F43"/>
    <w:rsid w:val="00096CC1"/>
    <w:rsid w:val="000A0559"/>
    <w:rsid w:val="000A30E4"/>
    <w:rsid w:val="000A3FC9"/>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33B"/>
    <w:rsid w:val="000F7CF4"/>
    <w:rsid w:val="00102FA9"/>
    <w:rsid w:val="00105E50"/>
    <w:rsid w:val="00107339"/>
    <w:rsid w:val="00107C3F"/>
    <w:rsid w:val="001123AE"/>
    <w:rsid w:val="00112FBC"/>
    <w:rsid w:val="00114FD4"/>
    <w:rsid w:val="00116CDD"/>
    <w:rsid w:val="00117BA8"/>
    <w:rsid w:val="001204C6"/>
    <w:rsid w:val="00120ABC"/>
    <w:rsid w:val="00125781"/>
    <w:rsid w:val="00127EE1"/>
    <w:rsid w:val="00132619"/>
    <w:rsid w:val="00134AC8"/>
    <w:rsid w:val="00137DA4"/>
    <w:rsid w:val="001400FA"/>
    <w:rsid w:val="00140ED7"/>
    <w:rsid w:val="00141B1E"/>
    <w:rsid w:val="00143E63"/>
    <w:rsid w:val="00144349"/>
    <w:rsid w:val="00145DEE"/>
    <w:rsid w:val="00146E07"/>
    <w:rsid w:val="00147E85"/>
    <w:rsid w:val="00150000"/>
    <w:rsid w:val="001517E1"/>
    <w:rsid w:val="0015196C"/>
    <w:rsid w:val="001528F6"/>
    <w:rsid w:val="00155A57"/>
    <w:rsid w:val="00156BE0"/>
    <w:rsid w:val="001575E7"/>
    <w:rsid w:val="00160FE6"/>
    <w:rsid w:val="00164889"/>
    <w:rsid w:val="00166C58"/>
    <w:rsid w:val="001705BD"/>
    <w:rsid w:val="00172390"/>
    <w:rsid w:val="001729C3"/>
    <w:rsid w:val="00173FFF"/>
    <w:rsid w:val="001769CD"/>
    <w:rsid w:val="001769D2"/>
    <w:rsid w:val="00177A9A"/>
    <w:rsid w:val="00180159"/>
    <w:rsid w:val="00180B68"/>
    <w:rsid w:val="001877DC"/>
    <w:rsid w:val="0019035A"/>
    <w:rsid w:val="001907C5"/>
    <w:rsid w:val="00191F55"/>
    <w:rsid w:val="00192597"/>
    <w:rsid w:val="00193BF1"/>
    <w:rsid w:val="001964F1"/>
    <w:rsid w:val="001A06DD"/>
    <w:rsid w:val="001A1AC8"/>
    <w:rsid w:val="001A3157"/>
    <w:rsid w:val="001A492E"/>
    <w:rsid w:val="001A4A1F"/>
    <w:rsid w:val="001A544E"/>
    <w:rsid w:val="001A67DD"/>
    <w:rsid w:val="001A69E3"/>
    <w:rsid w:val="001A6B5A"/>
    <w:rsid w:val="001A6B82"/>
    <w:rsid w:val="001B2071"/>
    <w:rsid w:val="001B3ACE"/>
    <w:rsid w:val="001B4FD5"/>
    <w:rsid w:val="001B747A"/>
    <w:rsid w:val="001B74EE"/>
    <w:rsid w:val="001C0018"/>
    <w:rsid w:val="001C2064"/>
    <w:rsid w:val="001C225C"/>
    <w:rsid w:val="001C40C3"/>
    <w:rsid w:val="001D24E3"/>
    <w:rsid w:val="001D2E7F"/>
    <w:rsid w:val="001D58B3"/>
    <w:rsid w:val="001D67AF"/>
    <w:rsid w:val="001D69B7"/>
    <w:rsid w:val="001D6BD8"/>
    <w:rsid w:val="001E16C9"/>
    <w:rsid w:val="001E17EE"/>
    <w:rsid w:val="001E27C5"/>
    <w:rsid w:val="001E2E22"/>
    <w:rsid w:val="001E64F9"/>
    <w:rsid w:val="001F0132"/>
    <w:rsid w:val="001F1A7F"/>
    <w:rsid w:val="001F3EBD"/>
    <w:rsid w:val="00202616"/>
    <w:rsid w:val="00205C49"/>
    <w:rsid w:val="00211553"/>
    <w:rsid w:val="0021601F"/>
    <w:rsid w:val="002202A6"/>
    <w:rsid w:val="00220AAA"/>
    <w:rsid w:val="00222DDF"/>
    <w:rsid w:val="002249EC"/>
    <w:rsid w:val="00225BF7"/>
    <w:rsid w:val="002267F7"/>
    <w:rsid w:val="00230D16"/>
    <w:rsid w:val="00234FFC"/>
    <w:rsid w:val="002350C3"/>
    <w:rsid w:val="0023533A"/>
    <w:rsid w:val="00235BF0"/>
    <w:rsid w:val="00237521"/>
    <w:rsid w:val="0024108E"/>
    <w:rsid w:val="00241306"/>
    <w:rsid w:val="002426A3"/>
    <w:rsid w:val="00243B15"/>
    <w:rsid w:val="002449D7"/>
    <w:rsid w:val="00245304"/>
    <w:rsid w:val="00246F9F"/>
    <w:rsid w:val="0025060E"/>
    <w:rsid w:val="0025088E"/>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A148B"/>
    <w:rsid w:val="002A2C25"/>
    <w:rsid w:val="002A3D93"/>
    <w:rsid w:val="002A3DFF"/>
    <w:rsid w:val="002A63B1"/>
    <w:rsid w:val="002A6C18"/>
    <w:rsid w:val="002A7BCC"/>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20B7F"/>
    <w:rsid w:val="00320CB2"/>
    <w:rsid w:val="00321C42"/>
    <w:rsid w:val="003227BF"/>
    <w:rsid w:val="00322934"/>
    <w:rsid w:val="003260B3"/>
    <w:rsid w:val="00327289"/>
    <w:rsid w:val="00327FA0"/>
    <w:rsid w:val="00333649"/>
    <w:rsid w:val="00343664"/>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3E69"/>
    <w:rsid w:val="00395CC4"/>
    <w:rsid w:val="00396F4D"/>
    <w:rsid w:val="003A6CEA"/>
    <w:rsid w:val="003A78A2"/>
    <w:rsid w:val="003A7A54"/>
    <w:rsid w:val="003B034D"/>
    <w:rsid w:val="003B0D7C"/>
    <w:rsid w:val="003B176B"/>
    <w:rsid w:val="003B248C"/>
    <w:rsid w:val="003B6A85"/>
    <w:rsid w:val="003B743E"/>
    <w:rsid w:val="003C01B1"/>
    <w:rsid w:val="003C686A"/>
    <w:rsid w:val="003D1255"/>
    <w:rsid w:val="003D165A"/>
    <w:rsid w:val="003D381E"/>
    <w:rsid w:val="003D3FF0"/>
    <w:rsid w:val="003D6584"/>
    <w:rsid w:val="003D73C6"/>
    <w:rsid w:val="003D7423"/>
    <w:rsid w:val="003E02AF"/>
    <w:rsid w:val="003E048B"/>
    <w:rsid w:val="003E1A51"/>
    <w:rsid w:val="003E1C56"/>
    <w:rsid w:val="003E2DB3"/>
    <w:rsid w:val="003E3B76"/>
    <w:rsid w:val="003F0D58"/>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231"/>
    <w:rsid w:val="004173E2"/>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6B73"/>
    <w:rsid w:val="00470090"/>
    <w:rsid w:val="00471140"/>
    <w:rsid w:val="00471CAB"/>
    <w:rsid w:val="004721CF"/>
    <w:rsid w:val="00474DFE"/>
    <w:rsid w:val="00477021"/>
    <w:rsid w:val="00480F75"/>
    <w:rsid w:val="00482131"/>
    <w:rsid w:val="00482ED3"/>
    <w:rsid w:val="00484DD5"/>
    <w:rsid w:val="00484ECC"/>
    <w:rsid w:val="0048586A"/>
    <w:rsid w:val="00485AA6"/>
    <w:rsid w:val="00485E8B"/>
    <w:rsid w:val="004872E3"/>
    <w:rsid w:val="00490D5D"/>
    <w:rsid w:val="00492BEC"/>
    <w:rsid w:val="00493ECC"/>
    <w:rsid w:val="004946A6"/>
    <w:rsid w:val="0049502E"/>
    <w:rsid w:val="0049588B"/>
    <w:rsid w:val="004968A3"/>
    <w:rsid w:val="004A2778"/>
    <w:rsid w:val="004A2DA2"/>
    <w:rsid w:val="004B039B"/>
    <w:rsid w:val="004B1B5C"/>
    <w:rsid w:val="004B2523"/>
    <w:rsid w:val="004B31AA"/>
    <w:rsid w:val="004B4472"/>
    <w:rsid w:val="004B6055"/>
    <w:rsid w:val="004B6A74"/>
    <w:rsid w:val="004B7361"/>
    <w:rsid w:val="004B7D61"/>
    <w:rsid w:val="004C0803"/>
    <w:rsid w:val="004C1FF5"/>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04EE"/>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3F54"/>
    <w:rsid w:val="00534BA7"/>
    <w:rsid w:val="00543753"/>
    <w:rsid w:val="00543E9B"/>
    <w:rsid w:val="005444C5"/>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3771"/>
    <w:rsid w:val="005A53E7"/>
    <w:rsid w:val="005A76C2"/>
    <w:rsid w:val="005B1651"/>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508"/>
    <w:rsid w:val="005F4AAF"/>
    <w:rsid w:val="00601512"/>
    <w:rsid w:val="006018C3"/>
    <w:rsid w:val="0060220F"/>
    <w:rsid w:val="0060459D"/>
    <w:rsid w:val="00607AB2"/>
    <w:rsid w:val="006106B9"/>
    <w:rsid w:val="00610834"/>
    <w:rsid w:val="0061378D"/>
    <w:rsid w:val="00614E5D"/>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43D3"/>
    <w:rsid w:val="00644D7C"/>
    <w:rsid w:val="00646382"/>
    <w:rsid w:val="00646531"/>
    <w:rsid w:val="00647276"/>
    <w:rsid w:val="00650308"/>
    <w:rsid w:val="00651367"/>
    <w:rsid w:val="006517C0"/>
    <w:rsid w:val="006537EB"/>
    <w:rsid w:val="0065477E"/>
    <w:rsid w:val="0065547D"/>
    <w:rsid w:val="00655657"/>
    <w:rsid w:val="00655AD8"/>
    <w:rsid w:val="0065702B"/>
    <w:rsid w:val="006604AE"/>
    <w:rsid w:val="00661BEC"/>
    <w:rsid w:val="006635D5"/>
    <w:rsid w:val="00666D78"/>
    <w:rsid w:val="006672B7"/>
    <w:rsid w:val="00671513"/>
    <w:rsid w:val="00675168"/>
    <w:rsid w:val="0067753D"/>
    <w:rsid w:val="006803DC"/>
    <w:rsid w:val="006803DE"/>
    <w:rsid w:val="006809E4"/>
    <w:rsid w:val="00681CA4"/>
    <w:rsid w:val="00684CFA"/>
    <w:rsid w:val="00685503"/>
    <w:rsid w:val="00690BEF"/>
    <w:rsid w:val="00690DB2"/>
    <w:rsid w:val="00692C8C"/>
    <w:rsid w:val="00696E3E"/>
    <w:rsid w:val="006A0C41"/>
    <w:rsid w:val="006A25AC"/>
    <w:rsid w:val="006A4453"/>
    <w:rsid w:val="006A4636"/>
    <w:rsid w:val="006B1D09"/>
    <w:rsid w:val="006B2B67"/>
    <w:rsid w:val="006B567F"/>
    <w:rsid w:val="006B6C9B"/>
    <w:rsid w:val="006C143C"/>
    <w:rsid w:val="006C175B"/>
    <w:rsid w:val="006C1B47"/>
    <w:rsid w:val="006C3062"/>
    <w:rsid w:val="006C798B"/>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15A6"/>
    <w:rsid w:val="007032A8"/>
    <w:rsid w:val="007035CE"/>
    <w:rsid w:val="00704326"/>
    <w:rsid w:val="00704DE5"/>
    <w:rsid w:val="00704E7A"/>
    <w:rsid w:val="007051CF"/>
    <w:rsid w:val="00705F78"/>
    <w:rsid w:val="00705F9D"/>
    <w:rsid w:val="0071340B"/>
    <w:rsid w:val="0071398C"/>
    <w:rsid w:val="00716696"/>
    <w:rsid w:val="00717FF8"/>
    <w:rsid w:val="0072135E"/>
    <w:rsid w:val="00722833"/>
    <w:rsid w:val="00724D93"/>
    <w:rsid w:val="00724E7B"/>
    <w:rsid w:val="0072586E"/>
    <w:rsid w:val="00726216"/>
    <w:rsid w:val="0073019C"/>
    <w:rsid w:val="00731BBD"/>
    <w:rsid w:val="00733749"/>
    <w:rsid w:val="00736F78"/>
    <w:rsid w:val="00737696"/>
    <w:rsid w:val="00737DF6"/>
    <w:rsid w:val="00740E99"/>
    <w:rsid w:val="00741AF6"/>
    <w:rsid w:val="00743D0E"/>
    <w:rsid w:val="00744542"/>
    <w:rsid w:val="007458D3"/>
    <w:rsid w:val="007461CA"/>
    <w:rsid w:val="00746E82"/>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6A07"/>
    <w:rsid w:val="007771BA"/>
    <w:rsid w:val="0077728C"/>
    <w:rsid w:val="00780A04"/>
    <w:rsid w:val="0078117E"/>
    <w:rsid w:val="00781725"/>
    <w:rsid w:val="00781838"/>
    <w:rsid w:val="00783EDF"/>
    <w:rsid w:val="00787C21"/>
    <w:rsid w:val="00791224"/>
    <w:rsid w:val="0079262F"/>
    <w:rsid w:val="00792FC6"/>
    <w:rsid w:val="007947C5"/>
    <w:rsid w:val="0079697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C7355"/>
    <w:rsid w:val="007D160A"/>
    <w:rsid w:val="007D17E6"/>
    <w:rsid w:val="007D416A"/>
    <w:rsid w:val="007D53B7"/>
    <w:rsid w:val="007D7474"/>
    <w:rsid w:val="007D7C35"/>
    <w:rsid w:val="007D7D27"/>
    <w:rsid w:val="007E06F8"/>
    <w:rsid w:val="007F1B58"/>
    <w:rsid w:val="007F27A5"/>
    <w:rsid w:val="007F3A7A"/>
    <w:rsid w:val="007F3BD7"/>
    <w:rsid w:val="007F3E87"/>
    <w:rsid w:val="007F4993"/>
    <w:rsid w:val="007F6A87"/>
    <w:rsid w:val="007F778D"/>
    <w:rsid w:val="007F7811"/>
    <w:rsid w:val="0080367F"/>
    <w:rsid w:val="00803B6A"/>
    <w:rsid w:val="00803C1E"/>
    <w:rsid w:val="00805AD5"/>
    <w:rsid w:val="00806C37"/>
    <w:rsid w:val="00807238"/>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7C96"/>
    <w:rsid w:val="00837FF2"/>
    <w:rsid w:val="00841304"/>
    <w:rsid w:val="008428AF"/>
    <w:rsid w:val="00843C2A"/>
    <w:rsid w:val="00847B4B"/>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DD7"/>
    <w:rsid w:val="008A01B5"/>
    <w:rsid w:val="008A17AE"/>
    <w:rsid w:val="008A1CCE"/>
    <w:rsid w:val="008A3A4F"/>
    <w:rsid w:val="008A492D"/>
    <w:rsid w:val="008A6481"/>
    <w:rsid w:val="008A77C7"/>
    <w:rsid w:val="008B274B"/>
    <w:rsid w:val="008B5F08"/>
    <w:rsid w:val="008C03E6"/>
    <w:rsid w:val="008C0C30"/>
    <w:rsid w:val="008C281B"/>
    <w:rsid w:val="008C2A9F"/>
    <w:rsid w:val="008C5C6F"/>
    <w:rsid w:val="008D3869"/>
    <w:rsid w:val="008D4246"/>
    <w:rsid w:val="008D493F"/>
    <w:rsid w:val="008D4EE5"/>
    <w:rsid w:val="008E05A2"/>
    <w:rsid w:val="008E387F"/>
    <w:rsid w:val="008E494D"/>
    <w:rsid w:val="008E50B6"/>
    <w:rsid w:val="008E5120"/>
    <w:rsid w:val="008E5224"/>
    <w:rsid w:val="008E552C"/>
    <w:rsid w:val="008E6C4D"/>
    <w:rsid w:val="008F0812"/>
    <w:rsid w:val="008F6766"/>
    <w:rsid w:val="008F6A4E"/>
    <w:rsid w:val="008F76E9"/>
    <w:rsid w:val="009000E8"/>
    <w:rsid w:val="00900D39"/>
    <w:rsid w:val="0090236E"/>
    <w:rsid w:val="00903A1F"/>
    <w:rsid w:val="00904CF3"/>
    <w:rsid w:val="00907F76"/>
    <w:rsid w:val="00911379"/>
    <w:rsid w:val="00911E05"/>
    <w:rsid w:val="00912290"/>
    <w:rsid w:val="00913995"/>
    <w:rsid w:val="009145D3"/>
    <w:rsid w:val="00915662"/>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6DC9"/>
    <w:rsid w:val="009B2A35"/>
    <w:rsid w:val="009B4CA1"/>
    <w:rsid w:val="009C4AD0"/>
    <w:rsid w:val="009C6FF1"/>
    <w:rsid w:val="009D018A"/>
    <w:rsid w:val="009D0353"/>
    <w:rsid w:val="009D1B1F"/>
    <w:rsid w:val="009D2176"/>
    <w:rsid w:val="009D21EE"/>
    <w:rsid w:val="009E47E5"/>
    <w:rsid w:val="009E4813"/>
    <w:rsid w:val="009E4E75"/>
    <w:rsid w:val="009E60D8"/>
    <w:rsid w:val="009E6A93"/>
    <w:rsid w:val="009E7A36"/>
    <w:rsid w:val="009F042D"/>
    <w:rsid w:val="00A00528"/>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7DCF"/>
    <w:rsid w:val="00A31135"/>
    <w:rsid w:val="00A354D4"/>
    <w:rsid w:val="00A417FA"/>
    <w:rsid w:val="00A43893"/>
    <w:rsid w:val="00A45D3A"/>
    <w:rsid w:val="00A46E30"/>
    <w:rsid w:val="00A512D5"/>
    <w:rsid w:val="00A515EB"/>
    <w:rsid w:val="00A51F27"/>
    <w:rsid w:val="00A5242D"/>
    <w:rsid w:val="00A53156"/>
    <w:rsid w:val="00A5525F"/>
    <w:rsid w:val="00A57AF4"/>
    <w:rsid w:val="00A62958"/>
    <w:rsid w:val="00A6595C"/>
    <w:rsid w:val="00A66A75"/>
    <w:rsid w:val="00A7068B"/>
    <w:rsid w:val="00A70BDB"/>
    <w:rsid w:val="00A714AE"/>
    <w:rsid w:val="00A72726"/>
    <w:rsid w:val="00A727A4"/>
    <w:rsid w:val="00A73C77"/>
    <w:rsid w:val="00A740CD"/>
    <w:rsid w:val="00A747DE"/>
    <w:rsid w:val="00A76C8E"/>
    <w:rsid w:val="00A77310"/>
    <w:rsid w:val="00A776CA"/>
    <w:rsid w:val="00A77C0E"/>
    <w:rsid w:val="00A8145B"/>
    <w:rsid w:val="00A81782"/>
    <w:rsid w:val="00A860FB"/>
    <w:rsid w:val="00A869C4"/>
    <w:rsid w:val="00A9088D"/>
    <w:rsid w:val="00A91E46"/>
    <w:rsid w:val="00A97EF1"/>
    <w:rsid w:val="00AA26EF"/>
    <w:rsid w:val="00AA2E6B"/>
    <w:rsid w:val="00AA2FF3"/>
    <w:rsid w:val="00AB0BE3"/>
    <w:rsid w:val="00AB10B1"/>
    <w:rsid w:val="00AB1D2D"/>
    <w:rsid w:val="00AB25A3"/>
    <w:rsid w:val="00AB302B"/>
    <w:rsid w:val="00AB314C"/>
    <w:rsid w:val="00AB4246"/>
    <w:rsid w:val="00AC25FB"/>
    <w:rsid w:val="00AC3392"/>
    <w:rsid w:val="00AC35CF"/>
    <w:rsid w:val="00AC3FAE"/>
    <w:rsid w:val="00AC6ED2"/>
    <w:rsid w:val="00AD0309"/>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10AD5"/>
    <w:rsid w:val="00B1367E"/>
    <w:rsid w:val="00B1605D"/>
    <w:rsid w:val="00B16195"/>
    <w:rsid w:val="00B21716"/>
    <w:rsid w:val="00B217CC"/>
    <w:rsid w:val="00B21AC1"/>
    <w:rsid w:val="00B21BAF"/>
    <w:rsid w:val="00B23977"/>
    <w:rsid w:val="00B2556F"/>
    <w:rsid w:val="00B26721"/>
    <w:rsid w:val="00B32D0F"/>
    <w:rsid w:val="00B34219"/>
    <w:rsid w:val="00B40F43"/>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89"/>
    <w:rsid w:val="00BA5581"/>
    <w:rsid w:val="00BA5911"/>
    <w:rsid w:val="00BB02E1"/>
    <w:rsid w:val="00BB17EB"/>
    <w:rsid w:val="00BB454B"/>
    <w:rsid w:val="00BC00CD"/>
    <w:rsid w:val="00BC1013"/>
    <w:rsid w:val="00BC1FEC"/>
    <w:rsid w:val="00BC48D2"/>
    <w:rsid w:val="00BC6F7B"/>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648F"/>
    <w:rsid w:val="00C1014A"/>
    <w:rsid w:val="00C16B62"/>
    <w:rsid w:val="00C17B02"/>
    <w:rsid w:val="00C20AFF"/>
    <w:rsid w:val="00C33D1D"/>
    <w:rsid w:val="00C37968"/>
    <w:rsid w:val="00C418DB"/>
    <w:rsid w:val="00C41AE5"/>
    <w:rsid w:val="00C41B8F"/>
    <w:rsid w:val="00C44F73"/>
    <w:rsid w:val="00C45F9B"/>
    <w:rsid w:val="00C4715B"/>
    <w:rsid w:val="00C4789A"/>
    <w:rsid w:val="00C47D83"/>
    <w:rsid w:val="00C50891"/>
    <w:rsid w:val="00C54959"/>
    <w:rsid w:val="00C57C45"/>
    <w:rsid w:val="00C67652"/>
    <w:rsid w:val="00C702B8"/>
    <w:rsid w:val="00C70DAA"/>
    <w:rsid w:val="00C71E26"/>
    <w:rsid w:val="00C72B17"/>
    <w:rsid w:val="00C77862"/>
    <w:rsid w:val="00C77D2C"/>
    <w:rsid w:val="00C86368"/>
    <w:rsid w:val="00C873C9"/>
    <w:rsid w:val="00C91AC6"/>
    <w:rsid w:val="00C93C70"/>
    <w:rsid w:val="00C9408D"/>
    <w:rsid w:val="00C972C0"/>
    <w:rsid w:val="00C9766B"/>
    <w:rsid w:val="00CA0183"/>
    <w:rsid w:val="00CA023D"/>
    <w:rsid w:val="00CA2400"/>
    <w:rsid w:val="00CA3FFF"/>
    <w:rsid w:val="00CA411A"/>
    <w:rsid w:val="00CA61A9"/>
    <w:rsid w:val="00CB27D0"/>
    <w:rsid w:val="00CB3322"/>
    <w:rsid w:val="00CB39F7"/>
    <w:rsid w:val="00CB4EA0"/>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E7527"/>
    <w:rsid w:val="00CF0B69"/>
    <w:rsid w:val="00CF36FC"/>
    <w:rsid w:val="00CF59C5"/>
    <w:rsid w:val="00D01AFD"/>
    <w:rsid w:val="00D0323A"/>
    <w:rsid w:val="00D034B1"/>
    <w:rsid w:val="00D11083"/>
    <w:rsid w:val="00D1488B"/>
    <w:rsid w:val="00D16807"/>
    <w:rsid w:val="00D17E97"/>
    <w:rsid w:val="00D21BCE"/>
    <w:rsid w:val="00D22775"/>
    <w:rsid w:val="00D24FC6"/>
    <w:rsid w:val="00D2541C"/>
    <w:rsid w:val="00D25B07"/>
    <w:rsid w:val="00D26DE4"/>
    <w:rsid w:val="00D2751D"/>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4953"/>
    <w:rsid w:val="00D4505E"/>
    <w:rsid w:val="00D45D13"/>
    <w:rsid w:val="00D4755E"/>
    <w:rsid w:val="00D52DC2"/>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7758"/>
    <w:rsid w:val="00D87C03"/>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659F"/>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4488"/>
    <w:rsid w:val="00E3274B"/>
    <w:rsid w:val="00E333DA"/>
    <w:rsid w:val="00E33A86"/>
    <w:rsid w:val="00E34000"/>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C8F"/>
    <w:rsid w:val="00EB2CE5"/>
    <w:rsid w:val="00EB4B45"/>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D0B"/>
    <w:rsid w:val="00ED7F1D"/>
    <w:rsid w:val="00ED7FAC"/>
    <w:rsid w:val="00EE0A67"/>
    <w:rsid w:val="00EE0E9F"/>
    <w:rsid w:val="00EE25B3"/>
    <w:rsid w:val="00EE6293"/>
    <w:rsid w:val="00EE6962"/>
    <w:rsid w:val="00EE6C1F"/>
    <w:rsid w:val="00EF0C47"/>
    <w:rsid w:val="00EF1B72"/>
    <w:rsid w:val="00EF312C"/>
    <w:rsid w:val="00EF4530"/>
    <w:rsid w:val="00EF4ACF"/>
    <w:rsid w:val="00EF5E09"/>
    <w:rsid w:val="00EF63C8"/>
    <w:rsid w:val="00EF68DF"/>
    <w:rsid w:val="00F02D5B"/>
    <w:rsid w:val="00F03A6D"/>
    <w:rsid w:val="00F04C40"/>
    <w:rsid w:val="00F05C1C"/>
    <w:rsid w:val="00F066E0"/>
    <w:rsid w:val="00F06BF5"/>
    <w:rsid w:val="00F1063A"/>
    <w:rsid w:val="00F114FB"/>
    <w:rsid w:val="00F14A1A"/>
    <w:rsid w:val="00F20D8A"/>
    <w:rsid w:val="00F22B38"/>
    <w:rsid w:val="00F22C92"/>
    <w:rsid w:val="00F22E83"/>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A6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AF4"/>
    <w:rsid w:val="00FD0B3F"/>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oter" Target="footer3.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hyperlink" Target="https://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8E0B6-F7B5-448D-985F-BBDE1506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53</Pages>
  <Words>15540</Words>
  <Characters>93245</Characters>
  <Application>Microsoft Office Word</Application>
  <DocSecurity>0</DocSecurity>
  <Lines>777</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61</cp:revision>
  <cp:lastPrinted>2023-12-29T11:57:00Z</cp:lastPrinted>
  <dcterms:created xsi:type="dcterms:W3CDTF">2023-09-07T12:10:00Z</dcterms:created>
  <dcterms:modified xsi:type="dcterms:W3CDTF">2023-12-29T11:57:00Z</dcterms:modified>
</cp:coreProperties>
</file>