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EA8B1F0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85073A">
        <w:rPr>
          <w:rFonts w:ascii="Arial" w:hAnsi="Arial" w:cs="Arial"/>
          <w:b/>
        </w:rPr>
        <w:t>17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06ABF371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37DD4">
        <w:rPr>
          <w:rFonts w:ascii="Arial" w:hAnsi="Arial" w:cs="Arial"/>
          <w:b/>
        </w:rPr>
        <w:t>Remont stropu i dachu w Szkole Podstawowej nr 2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28BCDCE1" w:rsidR="00D3651D" w:rsidRPr="000B62C0" w:rsidRDefault="00C876EC" w:rsidP="001C6BE7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0B62C0">
        <w:rPr>
          <w:rFonts w:ascii="Arial" w:hAnsi="Arial" w:cs="Arial"/>
          <w:i/>
          <w:iCs/>
          <w:sz w:val="21"/>
          <w:szCs w:val="21"/>
        </w:rPr>
        <w:t>„</w:t>
      </w:r>
      <w:r w:rsidR="000B62C0" w:rsidRPr="000B62C0">
        <w:rPr>
          <w:rFonts w:ascii="Arial" w:hAnsi="Arial" w:cs="Arial"/>
          <w:i/>
          <w:iCs/>
          <w:sz w:val="21"/>
          <w:szCs w:val="21"/>
        </w:rPr>
        <w:t>warunek zostanie uznany za spełniony, jeżeli wykonawca wykaże,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remoncie / przebudowie budynku o wartości robót minimum 50 tysięcy zł brutto</w:t>
      </w:r>
      <w:r w:rsidRPr="000B62C0">
        <w:rPr>
          <w:rFonts w:ascii="Arial" w:hAnsi="Arial" w:cs="Arial"/>
          <w:i/>
          <w:iCs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1C6BE7">
        <w:rPr>
          <w:rFonts w:ascii="Arial" w:hAnsi="Arial" w:cs="Arial"/>
          <w:sz w:val="21"/>
          <w:szCs w:val="21"/>
        </w:rPr>
        <w:t>ych</w:t>
      </w:r>
      <w:proofErr w:type="spellEnd"/>
      <w:r w:rsidR="001C6BE7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30F" w14:textId="77777777" w:rsidR="00C75F2C" w:rsidRDefault="00C75F2C" w:rsidP="0038231F">
      <w:pPr>
        <w:spacing w:after="0" w:line="240" w:lineRule="auto"/>
      </w:pPr>
      <w:r>
        <w:separator/>
      </w:r>
    </w:p>
  </w:endnote>
  <w:endnote w:type="continuationSeparator" w:id="0">
    <w:p w14:paraId="68D87C24" w14:textId="77777777" w:rsidR="00C75F2C" w:rsidRDefault="00C75F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E099" w14:textId="77777777" w:rsidR="00C75F2C" w:rsidRDefault="00C75F2C" w:rsidP="0038231F">
      <w:pPr>
        <w:spacing w:after="0" w:line="240" w:lineRule="auto"/>
      </w:pPr>
      <w:r>
        <w:separator/>
      </w:r>
    </w:p>
  </w:footnote>
  <w:footnote w:type="continuationSeparator" w:id="0">
    <w:p w14:paraId="23A83DAF" w14:textId="77777777" w:rsidR="00C75F2C" w:rsidRDefault="00C75F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B62C0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DD4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382"/>
    <w:rsid w:val="005C39CA"/>
    <w:rsid w:val="005D45B9"/>
    <w:rsid w:val="005E176A"/>
    <w:rsid w:val="0060794F"/>
    <w:rsid w:val="00610BB1"/>
    <w:rsid w:val="00611FB1"/>
    <w:rsid w:val="006309E4"/>
    <w:rsid w:val="00634311"/>
    <w:rsid w:val="00643D8A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040DA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073A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5F2C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7999"/>
    <w:rsid w:val="00D70F3F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81</cp:revision>
  <cp:lastPrinted>2016-07-26T10:32:00Z</cp:lastPrinted>
  <dcterms:created xsi:type="dcterms:W3CDTF">2016-10-17T11:42:00Z</dcterms:created>
  <dcterms:modified xsi:type="dcterms:W3CDTF">2021-09-02T10:42:00Z</dcterms:modified>
</cp:coreProperties>
</file>