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87D3" w14:textId="67F95073" w:rsidR="00BF0E71" w:rsidRPr="003459ED" w:rsidRDefault="00BF0E71" w:rsidP="00921306">
      <w:pPr>
        <w:numPr>
          <w:ilvl w:val="0"/>
          <w:numId w:val="20"/>
        </w:numPr>
        <w:suppressAutoHyphens/>
        <w:ind w:left="284" w:hanging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Zamawiający wymaga aby dostarczony przedmiot zamówienia był fabrycznie nowy. </w:t>
      </w:r>
    </w:p>
    <w:p w14:paraId="389592FC" w14:textId="77777777" w:rsidR="00D42E76" w:rsidRPr="00D42E76" w:rsidRDefault="00EC2497" w:rsidP="00D42E76">
      <w:pPr>
        <w:pStyle w:val="Akapitzlist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  <w:r w:rsidRPr="00D42E76">
        <w:rPr>
          <w:rFonts w:asciiTheme="minorHAnsi" w:hAnsiTheme="minorHAnsi" w:cstheme="minorHAnsi"/>
          <w:b/>
          <w:bCs/>
          <w:sz w:val="22"/>
          <w:szCs w:val="22"/>
        </w:rPr>
        <w:t>W celu uniknięcia wieloznaczności leksykalnej, Zamawiający informuje, iż pojęcie „fabrycznie nowy” oznacza wytworzony (wyprodukowany) środek trwały</w:t>
      </w:r>
      <w:r w:rsidR="00140568" w:rsidRPr="00D42E7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D42E76">
        <w:rPr>
          <w:rFonts w:asciiTheme="minorHAnsi" w:hAnsiTheme="minorHAnsi" w:cstheme="minorHAnsi"/>
          <w:b/>
          <w:bCs/>
          <w:sz w:val="22"/>
          <w:szCs w:val="22"/>
        </w:rPr>
        <w:t xml:space="preserve"> który nie był używany przed nabyciem w jakiejkolwiek formie włącznie z jego częściami, posiadający certyfikat zgodności CE. </w:t>
      </w:r>
      <w:bookmarkStart w:id="0" w:name="_Hlk129248282"/>
      <w:bookmarkStart w:id="1" w:name="_Hlk130903654"/>
    </w:p>
    <w:p w14:paraId="2F9B63AE" w14:textId="742519B2" w:rsidR="00D42E76" w:rsidRPr="00D42E76" w:rsidRDefault="00921306" w:rsidP="00D42E76">
      <w:pPr>
        <w:pStyle w:val="Akapitzlist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  <w:r w:rsidRPr="00D42E7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Zamawiający wymaga </w:t>
      </w:r>
      <w:bookmarkEnd w:id="0"/>
      <w:r w:rsidRPr="00D42E7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dostawy </w:t>
      </w:r>
      <w:r w:rsidR="00170082" w:rsidRPr="00D42E76">
        <w:rPr>
          <w:rFonts w:ascii="Calibri" w:eastAsia="Calibri" w:hAnsi="Calibri" w:cs="Calibri"/>
          <w:b/>
          <w:bCs/>
          <w:color w:val="000000"/>
          <w:sz w:val="22"/>
          <w:szCs w:val="22"/>
        </w:rPr>
        <w:t>zestawu (1 komplet) laboratoryjnych urządzeń wylęgarniczo-podchowowych</w:t>
      </w:r>
      <w:r w:rsidR="00573219" w:rsidRPr="00D42E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42E7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wraz z </w:t>
      </w:r>
      <w:bookmarkStart w:id="2" w:name="_Hlk129170882"/>
      <w:r w:rsidRPr="00D42E76">
        <w:rPr>
          <w:rFonts w:ascii="Calibri" w:eastAsia="Calibri" w:hAnsi="Calibri" w:cs="Calibri"/>
          <w:b/>
          <w:bCs/>
          <w:color w:val="000000"/>
          <w:sz w:val="22"/>
          <w:szCs w:val="22"/>
        </w:rPr>
        <w:t>pełną dokumentacją techniczną</w:t>
      </w:r>
      <w:bookmarkEnd w:id="2"/>
      <w:r w:rsidRPr="00D42E76">
        <w:rPr>
          <w:rFonts w:ascii="Calibri" w:eastAsia="Calibri" w:hAnsi="Calibri" w:cs="Calibri"/>
          <w:b/>
          <w:bCs/>
          <w:sz w:val="22"/>
          <w:szCs w:val="22"/>
        </w:rPr>
        <w:t>, w tym instrukcją w języku polskim</w:t>
      </w:r>
      <w:r w:rsidR="007E1D15" w:rsidRPr="00D42E76">
        <w:rPr>
          <w:rFonts w:ascii="Calibri" w:eastAsia="Calibri" w:hAnsi="Calibri" w:cs="Calibri"/>
          <w:b/>
          <w:bCs/>
          <w:sz w:val="22"/>
          <w:szCs w:val="22"/>
          <w:lang w:eastAsia="pl-PL"/>
        </w:rPr>
        <w:t>.</w:t>
      </w:r>
      <w:r w:rsidRPr="00D42E7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56ADDEB" w14:textId="776927CD" w:rsidR="00D42E76" w:rsidRPr="00D42E76" w:rsidRDefault="00057319" w:rsidP="00D42E76">
      <w:pPr>
        <w:pStyle w:val="Akapitzlist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  <w:r w:rsidRPr="00D42E76">
        <w:rPr>
          <w:rFonts w:ascii="Calibri" w:eastAsia="Calibri" w:hAnsi="Calibri" w:cs="Calibri"/>
          <w:b/>
          <w:bCs/>
          <w:sz w:val="22"/>
          <w:szCs w:val="22"/>
        </w:rPr>
        <w:t xml:space="preserve">Zamawiający wymaga, aby serwis gwarancyjny w okresie gwarancji były wykonywane w miejscu użytkowania sprzętu nieodpłatnie </w:t>
      </w:r>
      <w:r w:rsidR="00D42E76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2E76">
        <w:rPr>
          <w:rFonts w:ascii="Calibri" w:eastAsia="Calibri" w:hAnsi="Calibri" w:cs="Calibri"/>
          <w:b/>
          <w:bCs/>
          <w:sz w:val="22"/>
          <w:szCs w:val="22"/>
        </w:rPr>
        <w:t>(w tym dojazd serwisu), za wyjątkiem sytuacji gdy</w:t>
      </w:r>
      <w:r w:rsidRPr="00D42E76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 </w:t>
      </w:r>
      <w:r w:rsidRPr="00D42E76">
        <w:rPr>
          <w:rFonts w:ascii="Calibri" w:eastAsia="Calibri" w:hAnsi="Calibri" w:cs="Calibri"/>
          <w:b/>
          <w:bCs/>
          <w:sz w:val="22"/>
          <w:szCs w:val="22"/>
        </w:rPr>
        <w:t xml:space="preserve">wymiana materiałów eksploatacyjnych podlegających okresowej wymianie, nie jest możliwa </w:t>
      </w:r>
      <w:r w:rsidR="00D42E76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2E76">
        <w:rPr>
          <w:rFonts w:ascii="Calibri" w:eastAsia="Calibri" w:hAnsi="Calibri" w:cs="Calibri"/>
          <w:b/>
          <w:bCs/>
          <w:sz w:val="22"/>
          <w:szCs w:val="22"/>
        </w:rPr>
        <w:t>w miejscu użytkowania sprzętu. W takim wypadku przemieszczenie przedmiotu umowy celem naprawy i z powrotem do miejsca użytkowania przedmiotu zamówienia, dokonuje się na koszt Wykonawcy, w sposób i na warunkach określonych pomiędzy Wykonawcą a Zamawiającym</w:t>
      </w:r>
      <w:r w:rsidR="000E7E33" w:rsidRPr="00D42E76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2526EF10" w14:textId="1BDBAB9D" w:rsidR="00D42E76" w:rsidRPr="00D42E76" w:rsidRDefault="00057319" w:rsidP="00D42E76">
      <w:pPr>
        <w:pStyle w:val="Akapitzlist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  <w:r w:rsidRPr="00D42E7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Asortyment składający się na przedmiot zamówienia musi posiadać </w:t>
      </w:r>
      <w:r w:rsidR="000667C1" w:rsidRPr="00D42E76">
        <w:rPr>
          <w:rFonts w:ascii="Calibri" w:eastAsia="Calibri" w:hAnsi="Calibri" w:cs="Calibri"/>
          <w:b/>
          <w:bCs/>
          <w:sz w:val="22"/>
          <w:szCs w:val="22"/>
        </w:rPr>
        <w:t xml:space="preserve">stosowne certyfikaty, atesty i raporty dopuszczające do sprzedaży </w:t>
      </w:r>
      <w:r w:rsidR="00D42E76">
        <w:rPr>
          <w:rFonts w:ascii="Calibri" w:eastAsia="Calibri" w:hAnsi="Calibri" w:cs="Calibri"/>
          <w:b/>
          <w:bCs/>
          <w:sz w:val="22"/>
          <w:szCs w:val="22"/>
        </w:rPr>
        <w:br/>
      </w:r>
      <w:r w:rsidR="000667C1" w:rsidRPr="00D42E76">
        <w:rPr>
          <w:rFonts w:ascii="Calibri" w:eastAsia="Calibri" w:hAnsi="Calibri" w:cs="Calibri"/>
          <w:b/>
          <w:bCs/>
          <w:sz w:val="22"/>
          <w:szCs w:val="22"/>
        </w:rPr>
        <w:t>i użytkowania na terenie RP</w:t>
      </w:r>
      <w:r w:rsidRPr="00D42E76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r w:rsidRPr="00D42E76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 </w:t>
      </w:r>
      <w:bookmarkStart w:id="3" w:name="_Hlk129956828"/>
      <w:bookmarkStart w:id="4" w:name="_Hlk129085640"/>
    </w:p>
    <w:p w14:paraId="44781F98" w14:textId="0EEE8649" w:rsidR="00EC2497" w:rsidRPr="00D42E76" w:rsidRDefault="00057319" w:rsidP="00D42E76">
      <w:pPr>
        <w:pStyle w:val="Akapitzlist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  <w:r w:rsidRPr="00D42E7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Zamawiający wymaga przeszkolenia </w:t>
      </w:r>
      <w:r w:rsidR="00DB151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pl-PL"/>
        </w:rPr>
        <w:t>pracowników komórki organizacyjnej</w:t>
      </w:r>
      <w:r w:rsidRPr="00D42E7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z obsługi sprzętu będącego przedmiotem zamówienia</w:t>
      </w:r>
      <w:r w:rsidRPr="00D42E76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D42E7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pl-PL"/>
        </w:rPr>
        <w:t>w miejscu dostawy</w:t>
      </w:r>
      <w:bookmarkEnd w:id="3"/>
      <w:r w:rsidRPr="00D42E7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bookmarkEnd w:id="1"/>
      <w:bookmarkEnd w:id="4"/>
    </w:p>
    <w:p w14:paraId="4FD03900" w14:textId="1C13526D" w:rsidR="00126215" w:rsidRPr="00D42E76" w:rsidRDefault="00AF6047" w:rsidP="004240D9">
      <w:pPr>
        <w:pStyle w:val="Akapitzlist"/>
        <w:numPr>
          <w:ilvl w:val="0"/>
          <w:numId w:val="20"/>
        </w:numPr>
        <w:spacing w:line="240" w:lineRule="auto"/>
        <w:ind w:left="284" w:hanging="284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</w:rPr>
        <w:t>Zamawiający dopuszcza składanie ofert równoważnych na podstawie art. 99 ust. 5 Pzp, traktując postawione wymagania oraz parametry techniczne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 określające przedmiot zamówienia jako warunki minimalne, których spełniania Zamawiający będzie oczekiwał w zakresie </w:t>
      </w:r>
      <w:r w:rsidR="00107435" w:rsidRPr="003459ED">
        <w:rPr>
          <w:rFonts w:asciiTheme="minorHAnsi" w:hAnsiTheme="minorHAnsi" w:cstheme="minorHAnsi"/>
          <w:b/>
          <w:sz w:val="22"/>
          <w:szCs w:val="22"/>
        </w:rPr>
        <w:t>oferowanego sprzętu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. Zakres równoważności zawarty jest w określeniu minimalnych parametrów opisanych </w:t>
      </w:r>
      <w:r w:rsidR="00107435" w:rsidRPr="003459ED">
        <w:rPr>
          <w:rFonts w:ascii="Calibri" w:hAnsi="Calibri" w:cs="Calibri"/>
          <w:b/>
          <w:bCs/>
          <w:kern w:val="22"/>
          <w:sz w:val="22"/>
          <w:szCs w:val="22"/>
        </w:rPr>
        <w:t>w rubryce B tabeli. Równoważność będzie oceniania w stosunku do wszystkich opisanych parametrów minimalnych.</w:t>
      </w:r>
    </w:p>
    <w:p w14:paraId="796A0A96" w14:textId="77777777" w:rsidR="00D42E76" w:rsidRPr="003459ED" w:rsidRDefault="00D42E76" w:rsidP="00D42E76">
      <w:pPr>
        <w:pStyle w:val="Akapitzlist"/>
        <w:spacing w:line="240" w:lineRule="auto"/>
        <w:ind w:left="284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F32A37B" w14:textId="23731D6E" w:rsidR="00857C47" w:rsidRPr="003459ED" w:rsidRDefault="00107435" w:rsidP="004240D9">
      <w:pPr>
        <w:numPr>
          <w:ilvl w:val="0"/>
          <w:numId w:val="20"/>
        </w:numPr>
        <w:tabs>
          <w:tab w:val="left" w:pos="142"/>
        </w:tabs>
        <w:suppressAutoHyphens/>
        <w:ind w:left="284" w:hanging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lastRenderedPageBreak/>
        <w:t>Zamawiający wymaga wypełnienia w tabeli rubryki E „Oferta Wykonawcy”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7C71AC94" w14:textId="2D70EF15" w:rsidR="003A58C7" w:rsidRPr="003459ED" w:rsidRDefault="00107435" w:rsidP="00CB237C">
      <w:pPr>
        <w:widowControl w:val="0"/>
        <w:suppressAutoHyphens/>
        <w:autoSpaceDN w:val="0"/>
        <w:spacing w:after="120"/>
        <w:ind w:left="284"/>
        <w:jc w:val="both"/>
        <w:textAlignment w:val="baseline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CB237C">
        <w:rPr>
          <w:rFonts w:ascii="Calibri" w:hAnsi="Calibri" w:cs="Calibri"/>
          <w:b/>
          <w:bCs/>
          <w:color w:val="FF0000"/>
          <w:kern w:val="22"/>
          <w:sz w:val="22"/>
          <w:szCs w:val="22"/>
          <w:lang w:val="pl-PL"/>
        </w:rPr>
        <w:t>UWAGA! Opis przedmiotu zamówienia za pomocą oferowanych parametrów technicznych parametru nie oznacza kopiowania wymagań z rubryki B do rubryki E.</w:t>
      </w:r>
      <w:r w:rsidR="00857C47" w:rsidRPr="00CB237C">
        <w:rPr>
          <w:color w:val="FF0000"/>
          <w:lang w:val="pl-PL"/>
        </w:rPr>
        <w:t xml:space="preserve"> </w:t>
      </w:r>
      <w:r w:rsidR="00857C47" w:rsidRPr="00CB237C">
        <w:rPr>
          <w:rFonts w:ascii="Calibri" w:hAnsi="Calibri" w:cs="Calibri"/>
          <w:b/>
          <w:bCs/>
          <w:color w:val="FF0000"/>
          <w:kern w:val="22"/>
          <w:sz w:val="22"/>
          <w:szCs w:val="22"/>
          <w:lang w:val="pl-PL"/>
        </w:rPr>
        <w:t>Oferty złożone w ten sposób zostaną odrzucone na podstawie art. 226 ust. 1 pkt. 5. Ustawy Pzp.</w:t>
      </w:r>
    </w:p>
    <w:p w14:paraId="6690BB49" w14:textId="21968992" w:rsidR="00107435" w:rsidRPr="00CB237C" w:rsidRDefault="00107435" w:rsidP="00857C47">
      <w:pPr>
        <w:pStyle w:val="Akapitzlist"/>
        <w:widowControl w:val="0"/>
        <w:numPr>
          <w:ilvl w:val="0"/>
          <w:numId w:val="20"/>
        </w:numPr>
        <w:autoSpaceDN w:val="0"/>
        <w:spacing w:after="120" w:line="240" w:lineRule="auto"/>
        <w:ind w:left="357" w:hanging="357"/>
        <w:textAlignment w:val="baseline"/>
        <w:rPr>
          <w:rFonts w:ascii="Calibri" w:hAnsi="Calibri" w:cs="Calibri"/>
          <w:b/>
          <w:bCs/>
          <w:color w:val="000000" w:themeColor="text1"/>
          <w:kern w:val="22"/>
          <w:sz w:val="22"/>
          <w:szCs w:val="22"/>
        </w:rPr>
      </w:pPr>
      <w:r w:rsidRPr="00CB237C">
        <w:rPr>
          <w:rFonts w:ascii="Calibri" w:hAnsi="Calibri" w:cs="Calibri"/>
          <w:b/>
          <w:bCs/>
          <w:color w:val="000000" w:themeColor="text1"/>
          <w:kern w:val="22"/>
          <w:sz w:val="22"/>
          <w:szCs w:val="22"/>
        </w:rPr>
        <w:t xml:space="preserve">Zamawiający wymaga zaoferowania </w:t>
      </w:r>
      <w:r w:rsidR="00463F40">
        <w:rPr>
          <w:rFonts w:ascii="Calibri" w:hAnsi="Calibri" w:cs="Calibri"/>
          <w:b/>
          <w:bCs/>
          <w:color w:val="000000" w:themeColor="text1"/>
          <w:kern w:val="22"/>
          <w:sz w:val="22"/>
          <w:szCs w:val="22"/>
        </w:rPr>
        <w:t>24</w:t>
      </w:r>
      <w:r w:rsidRPr="00CB237C">
        <w:rPr>
          <w:rFonts w:ascii="Calibri" w:hAnsi="Calibri" w:cs="Calibri"/>
          <w:b/>
          <w:bCs/>
          <w:color w:val="000000" w:themeColor="text1"/>
          <w:kern w:val="22"/>
          <w:sz w:val="22"/>
          <w:szCs w:val="22"/>
        </w:rPr>
        <w:t xml:space="preserve"> miesięcznego okresu gwarancji. </w:t>
      </w:r>
    </w:p>
    <w:p w14:paraId="5F5805BD" w14:textId="77777777" w:rsidR="003701DF" w:rsidRPr="003701DF" w:rsidRDefault="003701DF" w:rsidP="003701DF">
      <w:pPr>
        <w:jc w:val="center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3701DF">
        <w:rPr>
          <w:rFonts w:asciiTheme="minorHAnsi" w:hAnsiTheme="minorHAnsi" w:cstheme="minorHAnsi"/>
          <w:b/>
          <w:bCs/>
          <w:color w:val="00B050"/>
          <w:sz w:val="22"/>
          <w:szCs w:val="22"/>
        </w:rPr>
        <w:t>zestaw (1 komplet) laboratoryjnych urządzeń wylęgarniczo-podchowowych.</w:t>
      </w:r>
    </w:p>
    <w:p w14:paraId="3F263F70" w14:textId="078B820C" w:rsidR="00126215" w:rsidRPr="004240D9" w:rsidRDefault="003701DF" w:rsidP="004240D9">
      <w:pPr>
        <w:jc w:val="center"/>
        <w:rPr>
          <w:rFonts w:asciiTheme="minorHAnsi" w:hAnsiTheme="minorHAnsi" w:cstheme="minorHAnsi"/>
          <w:b/>
          <w:bCs/>
          <w:color w:val="00B050"/>
        </w:rPr>
      </w:pPr>
      <w:r w:rsidRPr="003701DF">
        <w:rPr>
          <w:rFonts w:asciiTheme="minorHAnsi" w:hAnsiTheme="minorHAnsi" w:cstheme="minorHAnsi"/>
          <w:b/>
          <w:bCs/>
          <w:color w:val="00B050"/>
          <w:sz w:val="22"/>
          <w:szCs w:val="22"/>
        </w:rPr>
        <w:t>Zestaw składa się z czterec</w:t>
      </w:r>
      <w:r w:rsidR="00D42E76">
        <w:rPr>
          <w:rFonts w:asciiTheme="minorHAnsi" w:hAnsiTheme="minorHAnsi" w:cstheme="minorHAnsi"/>
          <w:b/>
          <w:bCs/>
          <w:color w:val="00B050"/>
          <w:sz w:val="22"/>
          <w:szCs w:val="22"/>
        </w:rPr>
        <w:t>h</w:t>
      </w:r>
      <w:r w:rsidRPr="003701D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urządzeń, pracujących w zamkniętym obiegu wody oraz z 8 modułów wylęgarniczych i podchowowych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4446"/>
        <w:gridCol w:w="1417"/>
        <w:gridCol w:w="1985"/>
        <w:gridCol w:w="5208"/>
      </w:tblGrid>
      <w:tr w:rsidR="000667C1" w:rsidRPr="003459ED" w14:paraId="19484D32" w14:textId="77777777" w:rsidTr="00BE4E1E">
        <w:tc>
          <w:tcPr>
            <w:tcW w:w="936" w:type="dxa"/>
            <w:shd w:val="clear" w:color="auto" w:fill="BFBFBF"/>
            <w:vAlign w:val="center"/>
          </w:tcPr>
          <w:p w14:paraId="29D4BFAE" w14:textId="77777777" w:rsidR="000667C1" w:rsidRPr="003459ED" w:rsidRDefault="000667C1" w:rsidP="00731C5A">
            <w:pPr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61CA324D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446" w:type="dxa"/>
            <w:shd w:val="clear" w:color="auto" w:fill="BFBFBF"/>
            <w:vAlign w:val="center"/>
          </w:tcPr>
          <w:p w14:paraId="24F8A7BD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Wymagania Zamawiającego -  minimalne parametry techniczne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247C97C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Jednostka miary </w:t>
            </w:r>
          </w:p>
          <w:p w14:paraId="4709935B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5566E6E5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Wymagana</w:t>
            </w:r>
          </w:p>
          <w:p w14:paraId="67B4BB0D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5208" w:type="dxa"/>
            <w:shd w:val="clear" w:color="auto" w:fill="BFBFBF"/>
            <w:vAlign w:val="center"/>
          </w:tcPr>
          <w:p w14:paraId="79F27C35" w14:textId="77777777" w:rsidR="000667C1" w:rsidRDefault="000667C1" w:rsidP="005B3F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Oferta Wykonawcy – opis za pomocą oferowanych parametrów technicznych w stosunku do minimalnych parametrów wskazanych przez Zamawiającego</w:t>
            </w:r>
          </w:p>
          <w:p w14:paraId="1B78D617" w14:textId="78D2BC6E" w:rsidR="000667C1" w:rsidRPr="005B3FEE" w:rsidRDefault="000667C1" w:rsidP="005B3FE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(w wykropkowanych polach należy wpisać oferowany parametr)</w:t>
            </w:r>
          </w:p>
        </w:tc>
      </w:tr>
      <w:tr w:rsidR="000667C1" w:rsidRPr="003459ED" w14:paraId="18CB78A6" w14:textId="77777777" w:rsidTr="00BE4E1E">
        <w:tc>
          <w:tcPr>
            <w:tcW w:w="936" w:type="dxa"/>
            <w:shd w:val="clear" w:color="auto" w:fill="BFBFBF"/>
            <w:vAlign w:val="center"/>
          </w:tcPr>
          <w:p w14:paraId="05C62FE3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4446" w:type="dxa"/>
            <w:shd w:val="clear" w:color="auto" w:fill="BFBFBF"/>
            <w:vAlign w:val="center"/>
          </w:tcPr>
          <w:p w14:paraId="1F27DE33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7840FFC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00661F00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</w:t>
            </w:r>
          </w:p>
        </w:tc>
        <w:tc>
          <w:tcPr>
            <w:tcW w:w="5208" w:type="dxa"/>
            <w:shd w:val="clear" w:color="auto" w:fill="BFBFBF"/>
            <w:vAlign w:val="center"/>
          </w:tcPr>
          <w:p w14:paraId="68BFFE6A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</w:t>
            </w:r>
          </w:p>
        </w:tc>
      </w:tr>
      <w:tr w:rsidR="000667C1" w:rsidRPr="003459ED" w14:paraId="0912058F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13705162" w14:textId="6339DC27" w:rsidR="000667C1" w:rsidRPr="003459ED" w:rsidRDefault="000667C1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14:paraId="53F3262E" w14:textId="51055AA5" w:rsidR="000667C1" w:rsidRPr="004240D9" w:rsidRDefault="00170082" w:rsidP="00573219">
            <w:pPr>
              <w:suppressAutoHyphens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x-none"/>
              </w:rPr>
            </w:pPr>
            <w:r w:rsidRPr="004240D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Urządzenie pracujące w zamkniętym obiegu wody (RAS)</w:t>
            </w:r>
            <w:r w:rsidR="008477C5" w:rsidRPr="004240D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 Ilość urządzeń 4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20C86EE" w14:textId="7396FBFF" w:rsidR="000667C1" w:rsidRPr="003459ED" w:rsidRDefault="00170082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Zestaw/ komplet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5A13899" w14:textId="70DBFF70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3504FAC8" w14:textId="758BEDD4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2C180AEA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3F8D2274" w14:textId="77777777" w:rsidR="000667C1" w:rsidRPr="003459ED" w:rsidRDefault="000667C1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14:paraId="246F8CD7" w14:textId="769CAB86" w:rsidR="000667C1" w:rsidRPr="003459ED" w:rsidRDefault="00170082" w:rsidP="003555A1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Każde </w:t>
            </w:r>
            <w:r w:rsidRPr="00BB5C97">
              <w:rPr>
                <w:rFonts w:asciiTheme="minorHAnsi" w:hAnsiTheme="minorHAnsi" w:cstheme="minorHAnsi"/>
                <w:sz w:val="22"/>
                <w:szCs w:val="22"/>
              </w:rPr>
              <w:t>urządzenie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stanowi autonomiczny układ, pracujący w zamkniętym obiegu wody (RAS), umożliwiający nieprzerwaną cyrkulację i uzdatnianie wody hodowlanej (oczyszczanie mechaniczne i biologiczne, kontrola temperatury i poziomu natlenienia wody)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7ADFA2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2E2274A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090A08C5" w14:textId="002B78F9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1D77C46F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7BD5DA16" w14:textId="77777777" w:rsidR="000667C1" w:rsidRPr="003459ED" w:rsidRDefault="000667C1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14:paraId="561C6BE9" w14:textId="58558E97" w:rsidR="000667C1" w:rsidRPr="003459ED" w:rsidRDefault="00C7077A" w:rsidP="003555A1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Woda krąży  w następującym układzie: górny zbiornik retencyjny urządzenia – dołączany moduł wylęgarniczy lub podchowowy – filtr mechaniczno-biologiczny urządzenia (najpierw filtracja mechaniczna, następnie biologiczna) – dolny zbiornik retencyjny urządzenia – pompa cyrkulacyjna – sterylizator UV – górny zbiornik retencyjny urządzenia.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64B578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927EAF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6C12BAFD" w14:textId="19D51ADB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03AD4760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376DB2F5" w14:textId="67B5F7FF" w:rsidR="000667C1" w:rsidRPr="0089031F" w:rsidRDefault="000667C1" w:rsidP="0089031F">
            <w:pPr>
              <w:widowControl w:val="0"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06773620" w14:textId="213F2D1B" w:rsidR="000667C1" w:rsidRPr="003459ED" w:rsidRDefault="00C7077A" w:rsidP="003555A1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konstrukcja hydrauliczna umożliwia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dokonywanie kąpieli profilaktycznych/leczniczych „na przepływie”, z możliwością natychmiastowego zrzutu środka leczniczego po zakończeniu zabiegu terapeutycznego. Kąpiel prowadzona poza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górnym i dolnym zbiornikiem retencyjnym urządzenia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642A4A" w14:textId="4C0EBC1C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BB7295A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6CBA650B" w14:textId="622D0E56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22B933C9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0F62F3B2" w14:textId="249B3B90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5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622BB347" w14:textId="1636E274" w:rsidR="000667C1" w:rsidRPr="003459ED" w:rsidRDefault="00C7077A" w:rsidP="003555A1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Urządzenie przystosowane zarówno do pracy w wodzie słodkiej, jak i słonej. Wszystkie urządzenia i materiały wykorzystane do konstrukcji urządzenia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są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odporne na działanie  wody słonej oraz podstawowych środków chemicznych, wykorzystywanych w rybactwie. Tworzywa sztuczne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posiadają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atest umożliwiający kontakt  z żywnością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gładką powierzchnię, umożliwiającą utrzymanie czystości i odpowiednich warunków sanitarnych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898CCD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EB5E6D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64926026" w14:textId="32305F07" w:rsidR="000667C1" w:rsidRPr="003459ED" w:rsidRDefault="000667C1" w:rsidP="005B3FE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bookmarkStart w:id="5" w:name="_Hlk129954577"/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  <w:bookmarkEnd w:id="5"/>
          </w:p>
        </w:tc>
      </w:tr>
      <w:tr w:rsidR="000667C1" w:rsidRPr="003459ED" w14:paraId="1C5075A2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505147E5" w14:textId="7022554B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6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593FFD99" w14:textId="165FEDC8" w:rsidR="000667C1" w:rsidRPr="003459ED" w:rsidRDefault="00C7077A" w:rsidP="003555A1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Stelaże, niezbędne dla prawidłowego rozmieszczenia elementów układu hydraulicznego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są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wykonane ze stali nierdzewnej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F0B585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B70681C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0256EE3D" w14:textId="4B6E381B" w:rsidR="000667C1" w:rsidRPr="003459ED" w:rsidRDefault="000667C1" w:rsidP="005B3FE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5BD18616" w14:textId="77777777" w:rsidTr="004240D9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936" w:type="dxa"/>
            <w:shd w:val="clear" w:color="auto" w:fill="auto"/>
            <w:vAlign w:val="center"/>
          </w:tcPr>
          <w:p w14:paraId="759A0C56" w14:textId="5ADDF174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7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05965359" w14:textId="24EA32D4" w:rsidR="00584BCC" w:rsidRDefault="00584BCC" w:rsidP="00584BCC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Urządzenie w stanie gotowym do pracy musi mieć wymiary nie przekraczające:</w:t>
            </w:r>
          </w:p>
          <w:p w14:paraId="7308306E" w14:textId="472D8D5F" w:rsidR="00584BCC" w:rsidRPr="005B3FEE" w:rsidRDefault="00584BCC" w:rsidP="00584BCC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46" w:hanging="357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 xml:space="preserve">długość - 215 cm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(±5 cm),</w:t>
            </w:r>
          </w:p>
          <w:p w14:paraId="00B9CF98" w14:textId="77777777" w:rsidR="000667C1" w:rsidRPr="00584BCC" w:rsidRDefault="00584BCC" w:rsidP="00584BCC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46" w:hanging="357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 - 75 cm (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±5 cm),</w:t>
            </w:r>
          </w:p>
          <w:p w14:paraId="31D832C8" w14:textId="25A52EBF" w:rsidR="00584BCC" w:rsidRPr="00584BCC" w:rsidRDefault="00584BCC" w:rsidP="00584BCC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46" w:hanging="357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wysokość - 150 cm (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±5 cm),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210017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30D5F99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4811C8D4" w14:textId="77777777" w:rsidR="00584BCC" w:rsidRPr="00584BCC" w:rsidRDefault="00584BCC" w:rsidP="00584BCC">
            <w:pPr>
              <w:ind w:left="374" w:hanging="284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584BCC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Wymagane parametry i funkcje urządzenia (ogólne):</w:t>
            </w:r>
          </w:p>
          <w:p w14:paraId="6031E677" w14:textId="26DBEA9E" w:rsidR="00584BCC" w:rsidRPr="00584BCC" w:rsidRDefault="00584BCC" w:rsidP="00B35CE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  <w:p w14:paraId="6868C9FB" w14:textId="77777777" w:rsidR="00584BCC" w:rsidRDefault="00584BCC" w:rsidP="00B35CE5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</w:p>
          <w:p w14:paraId="40CA6646" w14:textId="4DF5C3E3" w:rsidR="00584BCC" w:rsidRPr="00584BCC" w:rsidRDefault="00584BCC" w:rsidP="00B35CE5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  <w:p w14:paraId="13196A58" w14:textId="4A3C77BB" w:rsidR="00584BCC" w:rsidRPr="00584BCC" w:rsidRDefault="00584BCC" w:rsidP="00584BCC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667C1" w:rsidRPr="003459ED" w14:paraId="38E896BA" w14:textId="77777777" w:rsidTr="00897E71">
        <w:tblPrEx>
          <w:tblCellMar>
            <w:left w:w="70" w:type="dxa"/>
            <w:right w:w="70" w:type="dxa"/>
          </w:tblCellMar>
        </w:tblPrEx>
        <w:trPr>
          <w:trHeight w:val="2112"/>
        </w:trPr>
        <w:tc>
          <w:tcPr>
            <w:tcW w:w="936" w:type="dxa"/>
            <w:shd w:val="clear" w:color="auto" w:fill="auto"/>
            <w:vAlign w:val="center"/>
          </w:tcPr>
          <w:p w14:paraId="2160B5A6" w14:textId="76B9F8D9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8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16255828" w14:textId="1682BAA6" w:rsidR="000667C1" w:rsidRPr="00897E71" w:rsidRDefault="00584BCC" w:rsidP="00897E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Górny i dolny zbiornik retencyjny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objętość całkowitą (każdy) 200 l (±10 l), przy wysokości, która nie  przekr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acza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60 cm (±10 cm). Zbiorniki dodatkowe, umożliwiające wykonywanie kąpieli profilaktycznych i leczniczych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posiadają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objętość całkowitą (każdy) 75 l (±5 l), przy wysokości, która nie  przekr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acza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60 cm (±10 cm).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B3A882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5462FC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44663CA2" w14:textId="424522C7" w:rsidR="000667C1" w:rsidRPr="003459ED" w:rsidRDefault="000667C1" w:rsidP="005B3FEE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613FC908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33D90274" w14:textId="48D2EF9E" w:rsidR="000667C1" w:rsidRPr="003459ED" w:rsidRDefault="000667C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9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273FFB74" w14:textId="5BAC3852" w:rsidR="000667C1" w:rsidRPr="00897E71" w:rsidRDefault="00897E71" w:rsidP="00897E71">
            <w:pPr>
              <w:rPr>
                <w:rFonts w:ascii="Calibri" w:hAnsi="Calibri" w:cs="Calibri"/>
                <w:bCs/>
                <w:sz w:val="22"/>
                <w:szCs w:val="22"/>
                <w:lang w:eastAsia="x-none"/>
              </w:rPr>
            </w:pPr>
            <w:r w:rsidRPr="00897E71">
              <w:rPr>
                <w:rFonts w:asciiTheme="minorHAnsi" w:hAnsiTheme="minorHAnsi" w:cstheme="minorHAnsi"/>
                <w:sz w:val="22"/>
                <w:szCs w:val="22"/>
              </w:rPr>
              <w:t>Oczyszczanie mechaniczne i biologiczne prowadzone dzięki zastosowaniu mechaniczno-biologicznego filtra trójkomorowego (dwie komory oczyszczania mechanicznego i jedna komora oczyszczania biologicznego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9E466A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F002FF8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63D83A5F" w14:textId="3FF577A8" w:rsidR="000667C1" w:rsidRDefault="00897E71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53D004F" w14:textId="78F97901" w:rsidR="000667C1" w:rsidRPr="003555A1" w:rsidRDefault="000667C1" w:rsidP="00897E71">
            <w:pPr>
              <w:pStyle w:val="Akapitzlist"/>
              <w:tabs>
                <w:tab w:val="left" w:pos="1020"/>
              </w:tabs>
              <w:spacing w:line="240" w:lineRule="auto"/>
              <w:ind w:left="69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897E71" w:rsidRPr="003459ED" w14:paraId="3ECA1F2E" w14:textId="77777777" w:rsidTr="00897E71">
        <w:tblPrEx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936" w:type="dxa"/>
            <w:shd w:val="clear" w:color="auto" w:fill="auto"/>
            <w:vAlign w:val="center"/>
          </w:tcPr>
          <w:p w14:paraId="2EE43FBF" w14:textId="7CEAF73A" w:rsidR="00897E71" w:rsidRDefault="00897E7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253263C6" w14:textId="32BF525A" w:rsidR="00897E71" w:rsidRPr="007A2102" w:rsidRDefault="00897E71" w:rsidP="00897E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Filtr  wykonany z tworzywa sztucznego. Wymiary filtra muszą zawierać się w zakresie:</w:t>
            </w:r>
          </w:p>
          <w:p w14:paraId="192A79ED" w14:textId="72B32BC2" w:rsidR="00897E71" w:rsidRPr="007A2102" w:rsidRDefault="00E83B87" w:rsidP="00897E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="00897E71"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długość - 130 cm (±20 cm),</w:t>
            </w:r>
          </w:p>
          <w:p w14:paraId="0D942828" w14:textId="4725FC53" w:rsidR="00897E71" w:rsidRPr="007A2102" w:rsidRDefault="00E83B87" w:rsidP="00897E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="00897E71"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szerokość – 70 cm (±10 cm),</w:t>
            </w:r>
          </w:p>
          <w:p w14:paraId="056E3CFC" w14:textId="308D5602" w:rsidR="00897E71" w:rsidRPr="00897E71" w:rsidRDefault="00E83B87" w:rsidP="00897E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="00897E71" w:rsidRPr="007A2102">
              <w:rPr>
                <w:rFonts w:asciiTheme="minorHAnsi" w:hAnsiTheme="minorHAnsi" w:cstheme="minorHAnsi"/>
                <w:sz w:val="22"/>
                <w:szCs w:val="22"/>
              </w:rPr>
              <w:t>wysokość – 70 cm (±10 cm).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2644AB" w14:textId="77777777" w:rsidR="00897E71" w:rsidRPr="003459ED" w:rsidRDefault="00897E7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254C01" w14:textId="77777777" w:rsidR="00897E71" w:rsidRPr="003459ED" w:rsidRDefault="00897E7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2B8E4F46" w14:textId="77777777" w:rsidR="00897E71" w:rsidRPr="00584BCC" w:rsidRDefault="00897E71" w:rsidP="00897E71">
            <w:pPr>
              <w:ind w:left="374" w:hanging="284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584BCC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Wymagane parametry i funkcje urządzenia (ogólne):</w:t>
            </w:r>
          </w:p>
          <w:p w14:paraId="0D840BFF" w14:textId="77777777" w:rsidR="00897E71" w:rsidRPr="00584BCC" w:rsidRDefault="00897E71" w:rsidP="00B35CE5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  <w:p w14:paraId="1DCCE7C4" w14:textId="77777777" w:rsidR="00897E71" w:rsidRDefault="00897E71" w:rsidP="00B35CE5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</w:p>
          <w:p w14:paraId="05E1B42F" w14:textId="75A19D36" w:rsidR="00897E71" w:rsidRPr="00897E71" w:rsidRDefault="00897E71" w:rsidP="00B35CE5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</w:tc>
      </w:tr>
      <w:tr w:rsidR="00897E71" w:rsidRPr="003459ED" w14:paraId="3F9AC648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4A073884" w14:textId="3643F0CF" w:rsidR="00897E71" w:rsidRDefault="00897E7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11.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121001E3" w14:textId="707881AD" w:rsidR="00897E71" w:rsidRPr="00897E71" w:rsidRDefault="00897E71" w:rsidP="00897E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Komory filtracji mechanicznej </w:t>
            </w:r>
            <w:r w:rsidR="00692F39">
              <w:rPr>
                <w:rFonts w:asciiTheme="minorHAnsi" w:hAnsiTheme="minorHAnsi" w:cstheme="minorHAnsi"/>
                <w:sz w:val="22"/>
                <w:szCs w:val="22"/>
              </w:rPr>
              <w:t>posiadają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zróżnicowany wkład filtracyjny (wypełnienie). Pierwsza komora </w:t>
            </w:r>
            <w:r w:rsidR="00692F39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wkład określany jako „szczotki do butelek”, druga komora </w:t>
            </w:r>
            <w:r w:rsidR="00692F39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wkład w postaci tzw. „maty japońskiej”. Komora filtracji biologicznej zawiera wkład w postaci pływającego złoża, wykonanego z dedykowanych kształtek z tworzywa sztucznego. Każda  komora </w:t>
            </w:r>
            <w:r w:rsidR="00692F39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możliwość osobnego spuszczenia wody, co umożliwi oczyszczenie filtra z nagromadzonych w obrębie danej komory zanieczyszczeń.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252474" w14:textId="77777777" w:rsidR="00897E71" w:rsidRPr="003459ED" w:rsidRDefault="00897E7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AF43874" w14:textId="77777777" w:rsidR="00897E71" w:rsidRPr="003459ED" w:rsidRDefault="00897E7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42F09544" w14:textId="77777777" w:rsidR="00692F39" w:rsidRDefault="00692F39" w:rsidP="00692F39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76268A76" w14:textId="77777777" w:rsidR="00897E71" w:rsidRDefault="00897E71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7E71" w:rsidRPr="003459ED" w14:paraId="74CE9C64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0FE1C95E" w14:textId="424F7CA6" w:rsidR="00897E71" w:rsidRDefault="00897E7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63F6D0DF" w14:textId="37D94E89" w:rsidR="00897E71" w:rsidRDefault="00692F39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Cyrkulacja wody wywoływana będzie przy zastosowaniu pompy elektrycznej (głównej), z możliwością regulacji obrotów i wydatku pompy. Dodatkowo zostanie zastosowana pompa rezerwowa, podejmująca automatycznie pracę w razie awarii pompy głównej i wykrytym w takim przypadku braku przepływu wody.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B7DDEC" w14:textId="77777777" w:rsidR="00897E71" w:rsidRPr="003459ED" w:rsidRDefault="00897E7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EC95138" w14:textId="77777777" w:rsidR="00897E71" w:rsidRPr="003459ED" w:rsidRDefault="00897E7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00DD31CA" w14:textId="77777777" w:rsidR="00692F39" w:rsidRDefault="00692F39" w:rsidP="00692F39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C3DAACF" w14:textId="77777777" w:rsidR="00897E71" w:rsidRDefault="00897E71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7E71" w:rsidRPr="003459ED" w14:paraId="725D5A14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4E9DA539" w14:textId="2D11707E" w:rsidR="00897E71" w:rsidRDefault="00897E7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13.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10D860F0" w14:textId="4F3FA1C0" w:rsidR="00897E71" w:rsidRDefault="00692F39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Pompa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możliwoś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regulacji obrotów i wydatku. Pompa wykorzystywana podczas kąpieli profilaktyczno/leczniczych nie musi mieć możliwości regulacji obrotów i wydatku pompy.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0B99DF" w14:textId="77777777" w:rsidR="00897E71" w:rsidRPr="003459ED" w:rsidRDefault="00897E7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01AF32D" w14:textId="77777777" w:rsidR="00897E71" w:rsidRPr="003459ED" w:rsidRDefault="00897E7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34EFE628" w14:textId="49F69A7D" w:rsidR="00897E71" w:rsidRDefault="00692F39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897E71" w:rsidRPr="003459ED" w14:paraId="5B7D3513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5286C757" w14:textId="02E870AA" w:rsidR="00897E71" w:rsidRDefault="00897E71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7F41808E" w14:textId="77777777" w:rsidR="00897E71" w:rsidRDefault="00692F39" w:rsidP="00692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pompa główna – moc 25 W (±5 W), wydajność 3000 l/h (±250 l/h), maksymalne podnoszenie 3,0 m (± 0, 25 m),</w:t>
            </w:r>
          </w:p>
          <w:p w14:paraId="2015746E" w14:textId="219B94AF" w:rsidR="00692F39" w:rsidRPr="007A2102" w:rsidRDefault="00692F39" w:rsidP="00692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pompa rezerwowa – moc 15 W (± 5W), wydajność 1250 l/h (±250 l/h), maksymalne podnoszenie 1,5 m (±0,25 m),</w:t>
            </w:r>
          </w:p>
          <w:p w14:paraId="179A3C16" w14:textId="52AECBF2" w:rsidR="00692F39" w:rsidRPr="00692F39" w:rsidRDefault="00692F39" w:rsidP="00692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pompa do kąpieli – moc 25 W (±5 W), wydajność 1500 l/h (±250 l/h), maksymalne podnoszenie 2,5 m (±0,25 m).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FFC58D" w14:textId="77777777" w:rsidR="00897E71" w:rsidRPr="003459ED" w:rsidRDefault="00897E7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94A767B" w14:textId="77777777" w:rsidR="00897E71" w:rsidRPr="003459ED" w:rsidRDefault="00897E7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651FB86E" w14:textId="77777777" w:rsidR="00692F39" w:rsidRPr="00584BCC" w:rsidRDefault="00692F39" w:rsidP="00692F39">
            <w:pPr>
              <w:ind w:left="374" w:hanging="284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584BCC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Wymagane parametry i funkcje urządzenia (ogólne):</w:t>
            </w:r>
          </w:p>
          <w:p w14:paraId="780AC567" w14:textId="77777777" w:rsidR="00692F39" w:rsidRPr="00584BCC" w:rsidRDefault="00692F39" w:rsidP="00B35CE5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  <w:p w14:paraId="5043FA2D" w14:textId="77777777" w:rsidR="00692F39" w:rsidRDefault="00692F39" w:rsidP="00B35CE5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</w:p>
          <w:p w14:paraId="38B038BB" w14:textId="0FA59F66" w:rsidR="00897E71" w:rsidRPr="00692F39" w:rsidRDefault="00692F39" w:rsidP="00B35CE5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</w:tc>
      </w:tr>
      <w:tr w:rsidR="00692F39" w:rsidRPr="003459ED" w14:paraId="66DE163A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128965F5" w14:textId="7FD8BE80" w:rsidR="00692F39" w:rsidRDefault="00692F39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3C191569" w14:textId="2082C714" w:rsidR="00692F39" w:rsidRDefault="00692F39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Praca urządzenia kontrolowana będzie przy pomocy układu automatyki kontrolno-sterującej, który zawierać będzie odpowiednie zabezpieczenia nadprądowe i przeciążeniowe obwodów elektrycznych, układ termoregulacji (+/- 0,1 </w:t>
            </w:r>
            <w:r w:rsidRPr="007A21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C), styczniki oraz zegar sterujący opcjonalnym oświetleniem zewnętrznym).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5739D5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2526E4F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7F5E7C93" w14:textId="41CA6105" w:rsidR="00692F39" w:rsidRDefault="008477C5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692F39" w:rsidRPr="003459ED" w14:paraId="2840DCC0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09FF2F47" w14:textId="48412FC2" w:rsidR="00692F39" w:rsidRDefault="00692F39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16.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1DC57596" w14:textId="710336FF" w:rsidR="00692F39" w:rsidRDefault="00692F39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Kontroler temperatury – umożliwiający regulację temperatury z dokładnością do ±0,1 C</w:t>
            </w:r>
            <w:r w:rsidRPr="007A21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. Regulator posiada</w:t>
            </w:r>
            <w:r w:rsidR="008477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możliwość ustawiania alarmu, włączającego się w przypadku przekroczenia ustawionych parametrów temperatury.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3CB736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34D638B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6AF08590" w14:textId="0BF8CBB8" w:rsidR="00692F39" w:rsidRDefault="008477C5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692F39" w:rsidRPr="003459ED" w14:paraId="7CD8BBF5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29069AD1" w14:textId="2D312FE1" w:rsidR="00692F39" w:rsidRDefault="00692F39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4D8FA18B" w14:textId="77777777" w:rsidR="00692F39" w:rsidRPr="007A2102" w:rsidRDefault="00692F39" w:rsidP="00692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Ogrzewanie – grzałki o łącznej mocy 1000 W, przystosowane do pracy w całkowitym zanurzeniu. </w:t>
            </w:r>
          </w:p>
          <w:p w14:paraId="7D6DFD64" w14:textId="50D0CC6E" w:rsidR="00692F39" w:rsidRPr="008477C5" w:rsidRDefault="00692F39" w:rsidP="008477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Sterylizator UV, wykorzystywany będzie do uzdatniania wody w zakresie niszczenia drobnoustrojów chorobotwórczych za pomocą promieniowania UV. Urządzenie </w:t>
            </w:r>
            <w:r w:rsidR="008477C5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moc 45 W (±10 W).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9EF1BD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FACEF27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785F58A5" w14:textId="62AC0F95" w:rsidR="00692F39" w:rsidRDefault="008477C5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8477C5" w:rsidRPr="003459ED" w14:paraId="4D0C5F19" w14:textId="77777777" w:rsidTr="00904FD2">
        <w:tblPrEx>
          <w:tblCellMar>
            <w:left w:w="70" w:type="dxa"/>
            <w:right w:w="70" w:type="dxa"/>
          </w:tblCellMar>
        </w:tblPrEx>
        <w:tc>
          <w:tcPr>
            <w:tcW w:w="5382" w:type="dxa"/>
            <w:gridSpan w:val="2"/>
            <w:shd w:val="clear" w:color="auto" w:fill="auto"/>
            <w:vAlign w:val="center"/>
          </w:tcPr>
          <w:p w14:paraId="764A8AF8" w14:textId="368B39C5" w:rsidR="008477C5" w:rsidRPr="008477C5" w:rsidRDefault="008477C5" w:rsidP="003555A1">
            <w:pPr>
              <w:suppressAutoHyphens/>
              <w:ind w:hanging="11"/>
              <w:rPr>
                <w:rFonts w:asciiTheme="minorHAnsi" w:hAnsiTheme="minorHAnsi" w:cstheme="minorHAnsi"/>
                <w:bCs/>
                <w:sz w:val="22"/>
                <w:szCs w:val="22"/>
                <w:lang w:val="pl-PL" w:eastAsia="x-none"/>
              </w:rPr>
            </w:pPr>
            <w:r w:rsidRPr="00BB5C9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Moduł wylęgarniczy z miniaturowymi aparatami Weissa.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C24D1F" w14:textId="77777777" w:rsidR="008477C5" w:rsidRPr="003459ED" w:rsidRDefault="008477C5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D157002" w14:textId="77777777" w:rsidR="008477C5" w:rsidRPr="003459ED" w:rsidRDefault="008477C5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4A76DD16" w14:textId="77777777" w:rsidR="008477C5" w:rsidRDefault="008477C5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692F39" w:rsidRPr="003459ED" w14:paraId="7F40FAEA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24D7013D" w14:textId="19CE779E" w:rsidR="00692F39" w:rsidRDefault="00692F39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</w:t>
            </w:r>
            <w:r w:rsidR="008477C5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8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67575527" w14:textId="048D863C" w:rsidR="00692F39" w:rsidRPr="00D43C1A" w:rsidRDefault="008477C5" w:rsidP="00D43C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Moduł skonstruowany w sposób umożliwiający współpracę z urządzeniem pracującym </w:t>
            </w:r>
            <w:r w:rsidR="00E83B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w zamkniętym obiegu wody (RAS). Moduł zasilany bezpośrednio wodą z górnego zbiornika retencyjnego urządzenia. Z modułu woda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odprowadzona bezpośrednio do filtra mechaniczno-biologicznego urządzenia.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6AAAC3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325BC67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19B992C9" w14:textId="5914BE6C" w:rsidR="00692F39" w:rsidRDefault="00D43C1A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692F39" w:rsidRPr="003459ED" w14:paraId="1577E8C4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665C92B1" w14:textId="5A3C118E" w:rsidR="00692F39" w:rsidRDefault="008477C5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19</w:t>
            </w:r>
            <w:r w:rsidR="00692F39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087472D6" w14:textId="66A55313" w:rsidR="00692F39" w:rsidRDefault="00D43C1A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Każdy  moduł </w:t>
            </w:r>
            <w:r w:rsidR="009767D0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wyposażony w 50 miniaturowych aparatów Weissa (poj. robocza ok. 100 ml). Każdy inkubator będzie wyposażony w indywidualny odbieralnik wylęgu (poj. robocza ok. 1 l). Wszystkie odbieralniki  znajd</w:t>
            </w:r>
            <w:r w:rsidR="009767D0">
              <w:rPr>
                <w:rFonts w:asciiTheme="minorHAnsi" w:hAnsiTheme="minorHAnsi" w:cstheme="minorHAnsi"/>
                <w:sz w:val="22"/>
                <w:szCs w:val="22"/>
              </w:rPr>
              <w:t>ują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się w zbiorczej łaźni wodnej (płytkim zbiorniku), która będzie odbierać wodę wypływającą z odbieralników, a jej odpływ skierowany będzie do filtra mechaniczno-biologicznego urządzenia pracującego w zamkniętym obiegu wody (RAS).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6629BF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85C7275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1D9FC5E7" w14:textId="0BDA2674" w:rsidR="00692F39" w:rsidRDefault="00D43C1A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692F39" w:rsidRPr="003459ED" w14:paraId="589BFD0D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2FE227DA" w14:textId="47D96867" w:rsidR="00692F39" w:rsidRDefault="00D43C1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20.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0BDD9505" w14:textId="77777777" w:rsidR="00912AB9" w:rsidRPr="007A2102" w:rsidRDefault="00912AB9" w:rsidP="00912A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Kompletny moduł wylęgarniczy z miniaturowymi aparatami Weissa w stanie gotowym do pracy musi mieć wymiary w zakresie:</w:t>
            </w:r>
          </w:p>
          <w:p w14:paraId="4EAA98F0" w14:textId="2C2099D4" w:rsidR="00912AB9" w:rsidRPr="007A2102" w:rsidRDefault="00912AB9" w:rsidP="00912A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długość – 150 cm (±5 cm),</w:t>
            </w:r>
          </w:p>
          <w:p w14:paraId="01BA0AE7" w14:textId="13F3B8AB" w:rsidR="00912AB9" w:rsidRPr="007A2102" w:rsidRDefault="00912AB9" w:rsidP="00912A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szerokość – 75 cm (± 5 cm),</w:t>
            </w:r>
          </w:p>
          <w:p w14:paraId="121F9570" w14:textId="20FFAF10" w:rsidR="00692F39" w:rsidRDefault="00912AB9" w:rsidP="00912AB9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wysokość – 105 cm (± 5 cm).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B4A8DA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BE91C2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654A862D" w14:textId="77777777" w:rsidR="00912AB9" w:rsidRPr="00584BCC" w:rsidRDefault="00912AB9" w:rsidP="00912AB9">
            <w:pPr>
              <w:ind w:left="374" w:hanging="284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584BCC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Wymagane parametry i funkcje urządzenia (ogólne):</w:t>
            </w:r>
          </w:p>
          <w:p w14:paraId="770A5ACA" w14:textId="77777777" w:rsidR="00912AB9" w:rsidRPr="00584BCC" w:rsidRDefault="00912AB9" w:rsidP="00B35CE5">
            <w:pPr>
              <w:numPr>
                <w:ilvl w:val="0"/>
                <w:numId w:val="31"/>
              </w:numPr>
              <w:shd w:val="clear" w:color="auto" w:fill="FFFFFF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  <w:p w14:paraId="6349ED8B" w14:textId="77777777" w:rsidR="00912AB9" w:rsidRDefault="00912AB9" w:rsidP="00B35CE5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</w:p>
          <w:p w14:paraId="62EA7BCB" w14:textId="27175477" w:rsidR="00692F39" w:rsidRPr="00912AB9" w:rsidRDefault="00912AB9" w:rsidP="00B35CE5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912AB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</w:tc>
      </w:tr>
      <w:tr w:rsidR="00BB5C97" w:rsidRPr="003459ED" w14:paraId="3D4A3230" w14:textId="77777777" w:rsidTr="00147F91">
        <w:tblPrEx>
          <w:tblCellMar>
            <w:left w:w="70" w:type="dxa"/>
            <w:right w:w="70" w:type="dxa"/>
          </w:tblCellMar>
        </w:tblPrEx>
        <w:tc>
          <w:tcPr>
            <w:tcW w:w="5382" w:type="dxa"/>
            <w:gridSpan w:val="2"/>
            <w:shd w:val="clear" w:color="auto" w:fill="auto"/>
            <w:vAlign w:val="center"/>
          </w:tcPr>
          <w:p w14:paraId="581C1022" w14:textId="71BC21B0" w:rsidR="00BB5C97" w:rsidRPr="00BB5C97" w:rsidRDefault="00BB5C97" w:rsidP="003555A1">
            <w:pPr>
              <w:suppressAutoHyphens/>
              <w:ind w:hanging="11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pl-PL" w:eastAsia="x-none"/>
              </w:rPr>
            </w:pPr>
            <w:r w:rsidRPr="00BB5C9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Miniaturowe inkubatory Weissa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A3BD9F" w14:textId="77777777" w:rsidR="00BB5C97" w:rsidRPr="003459ED" w:rsidRDefault="00BB5C97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AE4B5C" w14:textId="77777777" w:rsidR="00BB5C97" w:rsidRPr="003459ED" w:rsidRDefault="00BB5C97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0C8DF705" w14:textId="77777777" w:rsidR="00BB5C97" w:rsidRDefault="00BB5C97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692F39" w:rsidRPr="003459ED" w14:paraId="1E2BAFFE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7E7CFC7E" w14:textId="236AB074" w:rsidR="00692F39" w:rsidRDefault="00D43C1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2</w:t>
            </w:r>
            <w:r w:rsidR="00B81657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1BEF5E8B" w14:textId="1F9C0059" w:rsidR="00692F39" w:rsidRDefault="00B81657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Inkubatory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są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wykonane ze szkła lub z przezroczystego tworzywa sztucznego</w:t>
            </w:r>
            <w:r w:rsidR="00151496">
              <w:rPr>
                <w:rFonts w:asciiTheme="minorHAnsi" w:hAnsiTheme="minorHAnsi" w:cstheme="minorHAnsi"/>
                <w:sz w:val="22"/>
                <w:szCs w:val="22"/>
              </w:rPr>
              <w:t xml:space="preserve">. Posiadają objętość roboczą </w:t>
            </w:r>
            <w:r w:rsidR="00151496" w:rsidRPr="007A2102">
              <w:rPr>
                <w:rFonts w:asciiTheme="minorHAnsi" w:hAnsiTheme="minorHAnsi" w:cstheme="minorHAnsi"/>
                <w:sz w:val="22"/>
                <w:szCs w:val="22"/>
              </w:rPr>
              <w:t>(objętość części walcowej) około 100 ml (±10 ml)</w:t>
            </w:r>
            <w:r w:rsidR="001514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0ABC35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BE3228F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13B1919B" w14:textId="5C9E4B4A" w:rsidR="00692F39" w:rsidRDefault="00151496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692F39" w:rsidRPr="003459ED" w14:paraId="5E4C61EB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5E91FCA8" w14:textId="5076BDF7" w:rsidR="00692F39" w:rsidRDefault="00912AB9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</w:t>
            </w:r>
            <w:r w:rsidR="00B81657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21969A37" w14:textId="0243A668" w:rsidR="00692F39" w:rsidRDefault="00151496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Średnica inkubatora powinna wynosić 3,25 cm (±0,25 cm)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A6FA03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20A41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0EAA607E" w14:textId="77777777" w:rsidR="00151496" w:rsidRPr="00584BCC" w:rsidRDefault="00151496" w:rsidP="00151496">
            <w:pPr>
              <w:ind w:left="374" w:hanging="284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584BCC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Wymagane parametry i funkcje urządzenia (ogólne):</w:t>
            </w:r>
          </w:p>
          <w:p w14:paraId="394486C8" w14:textId="77777777" w:rsidR="00151496" w:rsidRPr="00584BCC" w:rsidRDefault="00151496" w:rsidP="00151496">
            <w:pPr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  <w:p w14:paraId="65E005D3" w14:textId="77777777" w:rsidR="00692F39" w:rsidRDefault="00692F39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692F39" w:rsidRPr="003459ED" w14:paraId="557F4114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6BA9AC1D" w14:textId="4D062CA3" w:rsidR="00FA132B" w:rsidRDefault="00912AB9" w:rsidP="00151496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</w:t>
            </w:r>
            <w:r w:rsidR="00B81657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3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673CD868" w14:textId="12228034" w:rsidR="00692F39" w:rsidRDefault="00151496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Woda do każdego inkubatora doprowadzona oddzielnie,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poprzez odpowiedni zawór umożliwiający regulację przepływu wody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4701FF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2462E9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35F3653A" w14:textId="42D0F541" w:rsidR="00692F39" w:rsidRDefault="00151496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692F39" w:rsidRPr="003459ED" w14:paraId="4987A2AE" w14:textId="77777777" w:rsidTr="00151496">
        <w:tblPrEx>
          <w:tblCellMar>
            <w:left w:w="70" w:type="dxa"/>
            <w:right w:w="70" w:type="dxa"/>
          </w:tblCellMar>
        </w:tblPrEx>
        <w:trPr>
          <w:trHeight w:val="2356"/>
        </w:trPr>
        <w:tc>
          <w:tcPr>
            <w:tcW w:w="936" w:type="dxa"/>
            <w:shd w:val="clear" w:color="auto" w:fill="auto"/>
            <w:vAlign w:val="center"/>
          </w:tcPr>
          <w:p w14:paraId="3DB36B96" w14:textId="371D91DD" w:rsidR="00692F39" w:rsidRDefault="00151496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24.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27332D90" w14:textId="7283561E" w:rsidR="00692F39" w:rsidRDefault="00151496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Rurka doprowadzająca wodę do inkubatora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średnicę około 4 mm, umożliwiającą połączenie z zaworem regulującym dopływ wody przy pomocy wężyka silikonowego o średnicy 6 mm. Odpływ z każdego odbieralnika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jest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zabezpieczony umocowaną trwale (np. przyklejoną) siatką z tworzywa sztucznego o boku oczka 0,25 mm.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67BF82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42AC208" w14:textId="77777777" w:rsidR="00692F39" w:rsidRPr="003459ED" w:rsidRDefault="00692F3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676284A5" w14:textId="655D84F8" w:rsidR="00692F39" w:rsidRDefault="00151496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151496" w:rsidRPr="003459ED" w14:paraId="7A596EB7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3CE1005D" w14:textId="11220F8F" w:rsidR="00151496" w:rsidRDefault="00151496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25.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790487C1" w14:textId="458F7980" w:rsidR="00151496" w:rsidRPr="007A2102" w:rsidRDefault="00151496" w:rsidP="00151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Odbieralniki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są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wykonane ze szkła lub z przezroczystego tworzywa sztucznego.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Posiadają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objętość 1,1 l (±0,25 l). Powinny mieć wymiary w zakresie:</w:t>
            </w:r>
          </w:p>
          <w:p w14:paraId="3DD8FECF" w14:textId="20B1E101" w:rsidR="00151496" w:rsidRPr="007A2102" w:rsidRDefault="00151496" w:rsidP="00151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długość – 15 cm (±0,5 cm),</w:t>
            </w:r>
          </w:p>
          <w:p w14:paraId="48B42EC7" w14:textId="75CADF63" w:rsidR="00151496" w:rsidRPr="007A2102" w:rsidRDefault="00151496" w:rsidP="00151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szerokość – 5 cm (±0,5 cm),</w:t>
            </w:r>
          </w:p>
          <w:p w14:paraId="1ED7C641" w14:textId="7FA5EAEA" w:rsidR="00151496" w:rsidRPr="00151496" w:rsidRDefault="00151496" w:rsidP="00151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wysokość – 15 cm (± 3 cm).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DD769E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91C5E6C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63B3D1FA" w14:textId="77777777" w:rsidR="00151496" w:rsidRPr="00584BCC" w:rsidRDefault="00151496" w:rsidP="00151496">
            <w:pPr>
              <w:ind w:left="374" w:hanging="284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584BCC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Wymagane parametry i funkcje urządzenia (ogólne):</w:t>
            </w:r>
          </w:p>
          <w:p w14:paraId="048B4E99" w14:textId="77777777" w:rsidR="00151496" w:rsidRPr="00584BCC" w:rsidRDefault="00151496" w:rsidP="00B35CE5">
            <w:pPr>
              <w:numPr>
                <w:ilvl w:val="0"/>
                <w:numId w:val="33"/>
              </w:numPr>
              <w:shd w:val="clear" w:color="auto" w:fill="FFFFFF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…………………………………;</w:t>
            </w:r>
          </w:p>
          <w:p w14:paraId="6F52F0D6" w14:textId="77777777" w:rsidR="00151496" w:rsidRDefault="00151496" w:rsidP="00B35CE5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</w:p>
          <w:p w14:paraId="205F129A" w14:textId="16F7CD98" w:rsidR="00151496" w:rsidRPr="00151496" w:rsidRDefault="00151496" w:rsidP="00B35CE5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514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</w:tc>
      </w:tr>
      <w:tr w:rsidR="00AE28B2" w:rsidRPr="003459ED" w14:paraId="5EB208AD" w14:textId="77777777" w:rsidTr="00596C2F">
        <w:tblPrEx>
          <w:tblCellMar>
            <w:left w:w="70" w:type="dxa"/>
            <w:right w:w="70" w:type="dxa"/>
          </w:tblCellMar>
        </w:tblPrEx>
        <w:tc>
          <w:tcPr>
            <w:tcW w:w="5382" w:type="dxa"/>
            <w:gridSpan w:val="2"/>
            <w:shd w:val="clear" w:color="auto" w:fill="auto"/>
            <w:vAlign w:val="center"/>
          </w:tcPr>
          <w:p w14:paraId="1905D936" w14:textId="360C2CCE" w:rsidR="00AE28B2" w:rsidRPr="00151496" w:rsidRDefault="00AE28B2" w:rsidP="003555A1">
            <w:pPr>
              <w:suppressAutoHyphens/>
              <w:ind w:hanging="11"/>
              <w:rPr>
                <w:rFonts w:ascii="Calibri" w:hAnsi="Calibri" w:cs="Calibri"/>
                <w:b/>
                <w:sz w:val="22"/>
                <w:szCs w:val="22"/>
                <w:lang w:val="pl-PL" w:eastAsia="x-none"/>
              </w:rPr>
            </w:pPr>
            <w:r w:rsidRPr="00BB5C97">
              <w:rPr>
                <w:rFonts w:ascii="Calibri" w:hAnsi="Calibri" w:cs="Calibri"/>
                <w:b/>
                <w:color w:val="00B050"/>
                <w:sz w:val="22"/>
                <w:szCs w:val="22"/>
                <w:lang w:val="pl-PL" w:eastAsia="x-none"/>
              </w:rPr>
              <w:lastRenderedPageBreak/>
              <w:t>Ilość modułów wyposażonych w miniaturowe aparaty Weissa - 4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6AB095" w14:textId="77777777" w:rsidR="00AE28B2" w:rsidRPr="003459ED" w:rsidRDefault="00AE28B2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04EDF0" w14:textId="77777777" w:rsidR="00AE28B2" w:rsidRPr="003459ED" w:rsidRDefault="00AE28B2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2028F7AA" w14:textId="77777777" w:rsidR="00AE28B2" w:rsidRDefault="00AE28B2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151496" w:rsidRPr="003459ED" w14:paraId="78A95E0D" w14:textId="77777777" w:rsidTr="00151496">
        <w:tblPrEx>
          <w:tblCellMar>
            <w:left w:w="70" w:type="dxa"/>
            <w:right w:w="70" w:type="dxa"/>
          </w:tblCellMar>
        </w:tblPrEx>
        <w:trPr>
          <w:trHeight w:val="531"/>
        </w:trPr>
        <w:tc>
          <w:tcPr>
            <w:tcW w:w="5382" w:type="dxa"/>
            <w:gridSpan w:val="2"/>
            <w:shd w:val="clear" w:color="auto" w:fill="auto"/>
            <w:vAlign w:val="center"/>
          </w:tcPr>
          <w:p w14:paraId="338D82BC" w14:textId="05CB0A1A" w:rsidR="00151496" w:rsidRPr="00151496" w:rsidRDefault="00151496" w:rsidP="00151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C9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Moduł wylęgarniczy z miniaturowymi aparatami kalifornijskimi i aparatami McDonalda.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DD37E5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FB61E9C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08C13F63" w14:textId="77777777" w:rsidR="00151496" w:rsidRDefault="00151496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151496" w:rsidRPr="003459ED" w14:paraId="6D0341F4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0591824D" w14:textId="6005C1AC" w:rsidR="00151496" w:rsidRDefault="00151496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26.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3A408589" w14:textId="345A6C4B" w:rsidR="00151496" w:rsidRDefault="00151496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Moduł skonstruowany w sposób umożliwiający współpracę z urządzeniem pracującym w zamkniętym obiegu wody (RAS). Moduł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zasilany bezpośrednio wodą z górnego zbiornika retencyjnego urządzenia. Z modułu woda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 odprowadzona bezpośrednio do filtra mechaniczno-biologicznego urządzenia.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4FB022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425009E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1A954EF8" w14:textId="16C5BDD3" w:rsidR="00151496" w:rsidRDefault="00151496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151496" w:rsidRPr="003459ED" w14:paraId="3FF49352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6AB57DE5" w14:textId="0DE98B1B" w:rsidR="00151496" w:rsidRDefault="00151496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27.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4FABAD6E" w14:textId="69DF8A82" w:rsidR="00151496" w:rsidRDefault="00151496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Każdy  moduł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wyposażony w 50 miniaturowych aparatów kalifornijskich (pojemność robocza około 0,5 l) i 10 aparatów McDonalda (poj. robocza ok. 0,5 l)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293CBE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10BE817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30D3947F" w14:textId="5FCC4BAB" w:rsidR="00151496" w:rsidRDefault="00151496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151496" w:rsidRPr="003459ED" w14:paraId="1F761EC7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50935E36" w14:textId="2F2F239B" w:rsidR="00151496" w:rsidRDefault="00151496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28.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40921B6D" w14:textId="62129B80" w:rsidR="00151496" w:rsidRPr="00151496" w:rsidRDefault="00151496" w:rsidP="00151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Wszystkie inkubatory kalifornijskie oraz aparaty McDonalda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znajdują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się w zbiorczej łaźni wodnej (płytkim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zbiorniku), która odbiera wodę wypływającą z inkubatorów, a jej odpływ skierowany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jest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do filtra mechaniczno-biologicznego urządzenia pracującego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w zamkniętym obiegu wody (RAS).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330E52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B944F2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3B96B3A2" w14:textId="1C950CA3" w:rsidR="00151496" w:rsidRDefault="00151496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151496" w:rsidRPr="003459ED" w14:paraId="232F43F5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1521F9FD" w14:textId="55F4B7C5" w:rsidR="00151496" w:rsidRDefault="00151496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29.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2C1D1BAD" w14:textId="77777777" w:rsidR="00151496" w:rsidRPr="007A2102" w:rsidRDefault="00151496" w:rsidP="00151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Kompletny moduł wylęgarniczy z miniaturowymi aparatami kalifornijskimi i aparatami McDonalda w stanie gotowym do pracy musi mieć wymiary w zakresie:</w:t>
            </w:r>
          </w:p>
          <w:p w14:paraId="73BB753D" w14:textId="1598DB11" w:rsidR="00151496" w:rsidRPr="007A2102" w:rsidRDefault="00151496" w:rsidP="00151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długość – 150 cm (±5 cm),</w:t>
            </w:r>
          </w:p>
          <w:p w14:paraId="798DAA9B" w14:textId="5D795EAB" w:rsidR="00151496" w:rsidRPr="007A2102" w:rsidRDefault="00151496" w:rsidP="00151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szerokość – 75 cm (± 5 cm),</w:t>
            </w:r>
          </w:p>
          <w:p w14:paraId="53801E13" w14:textId="4340B5E4" w:rsidR="00151496" w:rsidRPr="00E451A1" w:rsidRDefault="00151496" w:rsidP="00E451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wysokość – 105 cm (± 5 cm).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0E9D75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BB9A8C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0104AB93" w14:textId="77777777" w:rsidR="002D3E28" w:rsidRPr="00584BCC" w:rsidRDefault="002D3E28" w:rsidP="002D3E28">
            <w:pPr>
              <w:ind w:left="374" w:hanging="284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584BCC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Wymagane parametry i funkcje urządzenia (ogólne):</w:t>
            </w:r>
          </w:p>
          <w:p w14:paraId="2B36C7D2" w14:textId="77777777" w:rsidR="002D3E28" w:rsidRPr="00584BCC" w:rsidRDefault="002D3E28" w:rsidP="0084443E">
            <w:pPr>
              <w:numPr>
                <w:ilvl w:val="0"/>
                <w:numId w:val="34"/>
              </w:numPr>
              <w:shd w:val="clear" w:color="auto" w:fill="FFFFFF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  <w:p w14:paraId="6F9C9D94" w14:textId="77777777" w:rsidR="002D3E28" w:rsidRDefault="002D3E28" w:rsidP="0084443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</w:p>
          <w:p w14:paraId="5424CF3D" w14:textId="0922DF3C" w:rsidR="00151496" w:rsidRPr="002D3E28" w:rsidRDefault="002D3E28" w:rsidP="0084443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2D3E2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</w:tc>
      </w:tr>
      <w:tr w:rsidR="00B35CE5" w:rsidRPr="003459ED" w14:paraId="038AF0BD" w14:textId="77777777" w:rsidTr="00144D46">
        <w:tblPrEx>
          <w:tblCellMar>
            <w:left w:w="70" w:type="dxa"/>
            <w:right w:w="70" w:type="dxa"/>
          </w:tblCellMar>
        </w:tblPrEx>
        <w:tc>
          <w:tcPr>
            <w:tcW w:w="5382" w:type="dxa"/>
            <w:gridSpan w:val="2"/>
            <w:shd w:val="clear" w:color="auto" w:fill="auto"/>
            <w:vAlign w:val="center"/>
          </w:tcPr>
          <w:p w14:paraId="651CC83D" w14:textId="701C9FAF" w:rsidR="00B35CE5" w:rsidRPr="002D3E28" w:rsidRDefault="00B35CE5" w:rsidP="002D3E2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1DF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Miniaturowe inkubatory kalifornijskie.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3AB476" w14:textId="77777777" w:rsidR="00B35CE5" w:rsidRPr="003459ED" w:rsidRDefault="00B35CE5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29E6B7" w14:textId="77777777" w:rsidR="00B35CE5" w:rsidRPr="003459ED" w:rsidRDefault="00B35CE5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4984B7C6" w14:textId="77777777" w:rsidR="00B35CE5" w:rsidRDefault="00B35CE5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151496" w:rsidRPr="003459ED" w14:paraId="65A9E802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0BC0B854" w14:textId="4B1714B1" w:rsidR="00151496" w:rsidRDefault="002D3E28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30.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7B6C1819" w14:textId="36DB48D8" w:rsidR="00151496" w:rsidRPr="002D3E28" w:rsidRDefault="002D3E28" w:rsidP="002D3E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Inkubatory wykonane ze szkła lub z tworzywa sztucznego.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bjętość roboczą (objętość części, w której inkubowana będzie ikra) około 500 ml (±50 ml). Odpływ z każdego inkubatora odbieralnika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zabezpieczony umocowaną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trwale (np. przyklejoną) siatką z tworzywa sztucznego o boku oczka 0,5 mm.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E57003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90729E4" w14:textId="77777777" w:rsidR="00151496" w:rsidRPr="003459ED" w:rsidRDefault="00151496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72DEBA9C" w14:textId="7A464760" w:rsidR="00151496" w:rsidRDefault="002D3E28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B35CE5" w:rsidRPr="003459ED" w14:paraId="71008DCC" w14:textId="77777777" w:rsidTr="0005593B">
        <w:tblPrEx>
          <w:tblCellMar>
            <w:left w:w="70" w:type="dxa"/>
            <w:right w:w="70" w:type="dxa"/>
          </w:tblCellMar>
        </w:tblPrEx>
        <w:tc>
          <w:tcPr>
            <w:tcW w:w="5382" w:type="dxa"/>
            <w:gridSpan w:val="2"/>
            <w:shd w:val="clear" w:color="auto" w:fill="auto"/>
            <w:vAlign w:val="center"/>
          </w:tcPr>
          <w:p w14:paraId="5C5B347D" w14:textId="3EC8B4BF" w:rsidR="00B35CE5" w:rsidRDefault="00B35CE5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701DF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Miniaturowe inkubatory McDonalda.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F98278" w14:textId="77777777" w:rsidR="00B35CE5" w:rsidRPr="003459ED" w:rsidRDefault="00B35CE5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0EFC67" w14:textId="77777777" w:rsidR="00B35CE5" w:rsidRPr="003459ED" w:rsidRDefault="00B35CE5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75F5C7D8" w14:textId="77777777" w:rsidR="00B35CE5" w:rsidRDefault="00B35CE5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2D3E28" w:rsidRPr="003459ED" w14:paraId="7254B025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149AAA5A" w14:textId="0F186868" w:rsidR="002D3E28" w:rsidRDefault="002D3E28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31.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0C85EB95" w14:textId="53A2483A" w:rsidR="002D3E28" w:rsidRPr="00AE28B2" w:rsidRDefault="00AE28B2" w:rsidP="00AE28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Inkubatory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wykonane ze szkła lub z przezroczystego tworzywa sztucznego.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bjętość roboczą (objętość części walcowej) około 500 ml (±50 ml). Średnica inkubatora wynosi 6,0 cm (±1,0 cm). Do każdego inkubatora woda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doprowadzona oddzielnie, poprzez odpowiedni zawór umożliwiający regulację przepływu wody. Rurka doprowadzająca wodę do inkubatora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siada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średnicę około 5 mm (±1,0 mm), umożliwiającą połączenie z zaworem regulującym dopływ wody przy pomocy wężyka silikonowego o średnicy 6 mm (±1,0 mm). Odpływ z każdego inkubatora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jest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zabezpieczony umocowaną trwale (np. przyklejoną) siatką z tworzywa sztucznego o boku oczka 0,25 mm.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AB5F0A" w14:textId="77777777" w:rsidR="002D3E28" w:rsidRPr="003459ED" w:rsidRDefault="002D3E28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169C70B" w14:textId="77777777" w:rsidR="002D3E28" w:rsidRPr="003459ED" w:rsidRDefault="002D3E28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4205C49E" w14:textId="0ACD534E" w:rsidR="002D3E28" w:rsidRDefault="00AE28B2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AE28B2" w:rsidRPr="003459ED" w14:paraId="0ED43A76" w14:textId="77777777" w:rsidTr="00AA63F6">
        <w:tblPrEx>
          <w:tblCellMar>
            <w:left w:w="70" w:type="dxa"/>
            <w:right w:w="70" w:type="dxa"/>
          </w:tblCellMar>
        </w:tblPrEx>
        <w:tc>
          <w:tcPr>
            <w:tcW w:w="5382" w:type="dxa"/>
            <w:gridSpan w:val="2"/>
            <w:shd w:val="clear" w:color="auto" w:fill="auto"/>
            <w:vAlign w:val="center"/>
          </w:tcPr>
          <w:p w14:paraId="6FE7E99A" w14:textId="7AC16E14" w:rsidR="00AE28B2" w:rsidRPr="00AE28B2" w:rsidRDefault="00AE28B2" w:rsidP="00AE28B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C97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Ilość modułów wyposażonych w miniaturowe aparaty kalifornijskie oraz aparaty McDonalda – 2.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F9A42B" w14:textId="77777777" w:rsidR="00AE28B2" w:rsidRPr="003459ED" w:rsidRDefault="00AE28B2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1BDCC3" w14:textId="77777777" w:rsidR="00AE28B2" w:rsidRPr="003459ED" w:rsidRDefault="00AE28B2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59F10832" w14:textId="77777777" w:rsidR="00AE28B2" w:rsidRDefault="00AE28B2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3701DF" w:rsidRPr="003459ED" w14:paraId="0A527C4F" w14:textId="77777777" w:rsidTr="00FA3977">
        <w:tblPrEx>
          <w:tblCellMar>
            <w:left w:w="70" w:type="dxa"/>
            <w:right w:w="70" w:type="dxa"/>
          </w:tblCellMar>
        </w:tblPrEx>
        <w:tc>
          <w:tcPr>
            <w:tcW w:w="5382" w:type="dxa"/>
            <w:gridSpan w:val="2"/>
            <w:shd w:val="clear" w:color="auto" w:fill="auto"/>
            <w:vAlign w:val="center"/>
          </w:tcPr>
          <w:p w14:paraId="48B95755" w14:textId="48FC7694" w:rsidR="003701DF" w:rsidRPr="003701DF" w:rsidRDefault="003701DF" w:rsidP="00AE28B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C9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lastRenderedPageBreak/>
              <w:t>Moduł podchowowy, umożliwiający podchów przy użyciu pokarmu naturalnego oraz paszy sztucznej.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5834B8" w14:textId="77777777" w:rsidR="003701DF" w:rsidRPr="003459ED" w:rsidRDefault="003701DF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7EB2C58" w14:textId="77777777" w:rsidR="003701DF" w:rsidRPr="003459ED" w:rsidRDefault="003701DF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3410F9F8" w14:textId="77777777" w:rsidR="003701DF" w:rsidRDefault="003701DF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2D3E28" w:rsidRPr="003459ED" w14:paraId="314058AB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69FB3ADC" w14:textId="3D4F7A9D" w:rsidR="002D3E28" w:rsidRDefault="00BB5C97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32.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660DE82E" w14:textId="46805695" w:rsidR="002D3E28" w:rsidRDefault="00BB5C97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Moduł skonstruowany w sposób umożliwiający współpracę z urządzeniem pracującym w zamkniętym obiegu wody (RAS). Moduł </w:t>
            </w:r>
            <w:r w:rsidR="0084443E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zasilany bezpośrednio wodą z górnego zbiornika retencyjnego urządzenia. Z modułu woda </w:t>
            </w:r>
            <w:r w:rsidR="0084443E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odprowadzona bezpośrednio do filtra mechaniczno-biologicznego urządzenia.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9119E2" w14:textId="77777777" w:rsidR="002D3E28" w:rsidRPr="003459ED" w:rsidRDefault="002D3E28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F9ABF87" w14:textId="77777777" w:rsidR="002D3E28" w:rsidRPr="003459ED" w:rsidRDefault="002D3E28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4EB2825F" w14:textId="513B7072" w:rsidR="002D3E28" w:rsidRDefault="0084443E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2D3E28" w:rsidRPr="003459ED" w14:paraId="5FE99AA2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67BC2EF4" w14:textId="0DEF939C" w:rsidR="002D3E28" w:rsidRDefault="0084443E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33.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4823BA61" w14:textId="77777777" w:rsidR="002D3E28" w:rsidRDefault="0084443E" w:rsidP="003555A1">
            <w:pPr>
              <w:suppressAutoHyphens/>
              <w:ind w:hanging="11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Kompletny moduł podchowowy w stanie gotowym do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wymiar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 zakresie:</w:t>
            </w:r>
          </w:p>
          <w:p w14:paraId="1DB1F0A9" w14:textId="031D1D0B" w:rsidR="0084443E" w:rsidRPr="007A2102" w:rsidRDefault="0084443E" w:rsidP="008444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długość – 150 cm (±5 cm),</w:t>
            </w:r>
          </w:p>
          <w:p w14:paraId="4E6A3991" w14:textId="77777777" w:rsidR="0084443E" w:rsidRPr="007A2102" w:rsidRDefault="0084443E" w:rsidP="008444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szerokość – 75 cm (± 5 cm),</w:t>
            </w:r>
          </w:p>
          <w:p w14:paraId="39623AC8" w14:textId="5C2F5607" w:rsidR="0084443E" w:rsidRDefault="0084443E" w:rsidP="0084443E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wysokość – 105 cm (± 5 cm).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75D2F7" w14:textId="77777777" w:rsidR="002D3E28" w:rsidRPr="003459ED" w:rsidRDefault="002D3E28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B2B0C13" w14:textId="77777777" w:rsidR="002D3E28" w:rsidRPr="003459ED" w:rsidRDefault="002D3E28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15D46EAE" w14:textId="77777777" w:rsidR="0084443E" w:rsidRPr="00584BCC" w:rsidRDefault="0084443E" w:rsidP="0084443E">
            <w:pPr>
              <w:ind w:left="374" w:hanging="284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584BCC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Wymagane parametry i funkcje urządzenia (ogólne):</w:t>
            </w:r>
          </w:p>
          <w:p w14:paraId="11A6D472" w14:textId="77777777" w:rsidR="0084443E" w:rsidRPr="00584BCC" w:rsidRDefault="0084443E" w:rsidP="00B35CE5">
            <w:pPr>
              <w:numPr>
                <w:ilvl w:val="0"/>
                <w:numId w:val="35"/>
              </w:numPr>
              <w:shd w:val="clear" w:color="auto" w:fill="FFFFFF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  <w:p w14:paraId="4830CB9E" w14:textId="77777777" w:rsidR="0084443E" w:rsidRDefault="0084443E" w:rsidP="00B35CE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</w:p>
          <w:p w14:paraId="2D7AED2D" w14:textId="5691F3D7" w:rsidR="002D3E28" w:rsidRPr="0084443E" w:rsidRDefault="0084443E" w:rsidP="00B35CE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4443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</w:tc>
      </w:tr>
      <w:tr w:rsidR="0084443E" w:rsidRPr="003459ED" w14:paraId="36EADDD4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7E4CFF6A" w14:textId="7DEDF091" w:rsidR="0084443E" w:rsidRDefault="00B35CE5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34.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21616B86" w14:textId="0C6947BD" w:rsidR="00B35CE5" w:rsidRPr="007A2102" w:rsidRDefault="00B35CE5" w:rsidP="00B35C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Moduły podchowowe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są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wyposażone w baseny o objętości roboczej nie mniejszej niż 200 l (±25 l). Basen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powinien mieć wymiary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 zakresie:</w:t>
            </w:r>
          </w:p>
          <w:p w14:paraId="5215F501" w14:textId="77777777" w:rsidR="00B35CE5" w:rsidRPr="007A2102" w:rsidRDefault="00B35CE5" w:rsidP="00B35C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długość – 150 cm (±5 cm),</w:t>
            </w:r>
          </w:p>
          <w:p w14:paraId="2F65180F" w14:textId="77777777" w:rsidR="00B35CE5" w:rsidRPr="007A2102" w:rsidRDefault="00B35CE5" w:rsidP="00B35C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szerokość – 75 cm (± 5 cm),</w:t>
            </w:r>
          </w:p>
          <w:p w14:paraId="6AEF7839" w14:textId="493F4136" w:rsidR="0084443E" w:rsidRDefault="00B35CE5" w:rsidP="00B35CE5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wysokość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cm (± 5 cm).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E40024" w14:textId="77777777" w:rsidR="0084443E" w:rsidRPr="003459ED" w:rsidRDefault="0084443E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E65265" w14:textId="77777777" w:rsidR="0084443E" w:rsidRPr="003459ED" w:rsidRDefault="0084443E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681428A3" w14:textId="77777777" w:rsidR="00B35CE5" w:rsidRPr="00584BCC" w:rsidRDefault="00B35CE5" w:rsidP="00B35CE5">
            <w:pPr>
              <w:ind w:left="374" w:hanging="284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584BCC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Wymagane parametry i funkcje urządzenia (ogólne):</w:t>
            </w:r>
          </w:p>
          <w:p w14:paraId="3AEBCE5A" w14:textId="77777777" w:rsidR="00B35CE5" w:rsidRPr="00584BCC" w:rsidRDefault="00B35CE5" w:rsidP="00B35CE5">
            <w:pPr>
              <w:numPr>
                <w:ilvl w:val="0"/>
                <w:numId w:val="37"/>
              </w:numPr>
              <w:shd w:val="clear" w:color="auto" w:fill="FFFFFF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  <w:p w14:paraId="0358238C" w14:textId="77777777" w:rsidR="00B35CE5" w:rsidRDefault="00B35CE5" w:rsidP="00B35CE5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4BC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</w:p>
          <w:p w14:paraId="66F3ED7E" w14:textId="3F42DCD7" w:rsidR="0084443E" w:rsidRPr="00B35CE5" w:rsidRDefault="00B35CE5" w:rsidP="00B35CE5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35CE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…………………………………;</w:t>
            </w:r>
          </w:p>
        </w:tc>
      </w:tr>
      <w:tr w:rsidR="0084443E" w:rsidRPr="003459ED" w14:paraId="71BC1AFF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3CE0631D" w14:textId="7D979360" w:rsidR="0084443E" w:rsidRDefault="00B35CE5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35.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07472A94" w14:textId="35385038" w:rsidR="0084443E" w:rsidRDefault="00B35CE5" w:rsidP="003555A1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Basen wykonany z tworzywa sztucznego o kolorze białym. Odpływ z basenu</w:t>
            </w:r>
            <w:r w:rsidR="004240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 xml:space="preserve"> skonstruowany tak, aby umożliwiać regulowanie poziomu wody oraz zabezpiecza przed ucieczką podchowywanych ryb. W basenie </w:t>
            </w:r>
            <w:r w:rsidR="004240D9">
              <w:rPr>
                <w:rFonts w:asciiTheme="minorHAnsi" w:hAnsiTheme="minorHAnsi" w:cstheme="minorHAnsi"/>
                <w:sz w:val="22"/>
                <w:szCs w:val="22"/>
              </w:rPr>
              <w:t xml:space="preserve">jest </w:t>
            </w:r>
            <w:r w:rsidRPr="007A2102">
              <w:rPr>
                <w:rFonts w:asciiTheme="minorHAnsi" w:hAnsiTheme="minorHAnsi" w:cstheme="minorHAnsi"/>
                <w:sz w:val="22"/>
                <w:szCs w:val="22"/>
              </w:rPr>
              <w:t>również wykonany odpływ dodatkowy, umożliwiający całkowite spuszczenie wody z urządzenia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3922F1" w14:textId="77777777" w:rsidR="0084443E" w:rsidRPr="003459ED" w:rsidRDefault="0084443E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FE53B7" w14:textId="77777777" w:rsidR="0084443E" w:rsidRPr="003459ED" w:rsidRDefault="0084443E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auto"/>
            <w:noWrap/>
            <w:vAlign w:val="center"/>
          </w:tcPr>
          <w:p w14:paraId="49DE56FE" w14:textId="58978CBF" w:rsidR="0084443E" w:rsidRDefault="004240D9" w:rsidP="003555A1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4240D9" w:rsidRPr="003459ED" w14:paraId="35718726" w14:textId="77777777" w:rsidTr="00CC2298">
        <w:tblPrEx>
          <w:tblCellMar>
            <w:left w:w="70" w:type="dxa"/>
            <w:right w:w="70" w:type="dxa"/>
          </w:tblCellMar>
        </w:tblPrEx>
        <w:tc>
          <w:tcPr>
            <w:tcW w:w="5382" w:type="dxa"/>
            <w:gridSpan w:val="2"/>
            <w:shd w:val="clear" w:color="auto" w:fill="auto"/>
            <w:vAlign w:val="center"/>
          </w:tcPr>
          <w:p w14:paraId="7D3DA136" w14:textId="2EC906DC" w:rsidR="004240D9" w:rsidRPr="004240D9" w:rsidRDefault="004240D9" w:rsidP="003555A1">
            <w:pPr>
              <w:suppressAutoHyphens/>
              <w:ind w:hanging="11"/>
              <w:jc w:val="both"/>
              <w:rPr>
                <w:rFonts w:ascii="Calibri" w:hAnsi="Calibri" w:cs="Calibri"/>
                <w:b/>
                <w:color w:val="00B050"/>
                <w:sz w:val="22"/>
                <w:szCs w:val="22"/>
                <w:lang w:val="pl-PL" w:eastAsia="x-none"/>
              </w:rPr>
            </w:pPr>
            <w:r w:rsidRPr="004240D9">
              <w:rPr>
                <w:rFonts w:ascii="Calibri" w:hAnsi="Calibri" w:cs="Calibri"/>
                <w:b/>
                <w:color w:val="00B050"/>
                <w:sz w:val="22"/>
                <w:szCs w:val="22"/>
                <w:lang w:val="pl-PL" w:eastAsia="x-none"/>
              </w:rPr>
              <w:t>Ilość modułów podchodowych - 2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5E9618" w14:textId="77777777" w:rsidR="004240D9" w:rsidRPr="003459ED" w:rsidRDefault="004240D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7B0EBC4" w14:textId="77777777" w:rsidR="004240D9" w:rsidRPr="003459ED" w:rsidRDefault="004240D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295177E6" w14:textId="77777777" w:rsidR="004240D9" w:rsidRPr="003459ED" w:rsidRDefault="004240D9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D135AA" w:rsidRPr="003459ED" w14:paraId="5B7BD10E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50D83D74" w14:textId="01C43168" w:rsidR="00D135AA" w:rsidRDefault="00D135A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36.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12BA674E" w14:textId="056656C5" w:rsidR="00D135AA" w:rsidRDefault="00D135AA" w:rsidP="003555A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Dojazd z montażem w ramach ceny ofertowej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19DED9" w14:textId="77777777" w:rsidR="00D135AA" w:rsidRPr="003459ED" w:rsidRDefault="00D135A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F86F78F" w14:textId="77777777" w:rsidR="00D135AA" w:rsidRPr="003459ED" w:rsidRDefault="00D135A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37D402CA" w14:textId="34873D97" w:rsidR="00D135AA" w:rsidRPr="003459ED" w:rsidRDefault="00D135A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3459ED" w14:paraId="4EC0E24E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438304C3" w14:textId="71791300" w:rsidR="000667C1" w:rsidRPr="003459ED" w:rsidRDefault="004240D9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3</w:t>
            </w:r>
            <w:r w:rsidR="00D135AA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7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145A7333" w14:textId="468AD4AF" w:rsidR="000667C1" w:rsidRPr="003459ED" w:rsidRDefault="000667C1" w:rsidP="003555A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Pełny serwis gwarancyjny i pogwarancyjny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023481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A535EC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4512585B" w14:textId="0943208E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</w:tr>
      <w:tr w:rsidR="000667C1" w:rsidRPr="000667C1" w14:paraId="3E695DD6" w14:textId="77777777" w:rsidTr="00BE4E1E">
        <w:tblPrEx>
          <w:tblCellMar>
            <w:left w:w="70" w:type="dxa"/>
            <w:right w:w="70" w:type="dxa"/>
          </w:tblCellMar>
        </w:tblPrEx>
        <w:tc>
          <w:tcPr>
            <w:tcW w:w="936" w:type="dxa"/>
            <w:shd w:val="clear" w:color="auto" w:fill="auto"/>
            <w:vAlign w:val="center"/>
          </w:tcPr>
          <w:p w14:paraId="2C47A863" w14:textId="052F4447" w:rsidR="000667C1" w:rsidRPr="003459ED" w:rsidRDefault="004240D9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3</w:t>
            </w:r>
            <w:r w:rsidR="00D135AA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8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5413B900" w14:textId="0A0589DE" w:rsidR="000667C1" w:rsidRPr="003459ED" w:rsidRDefault="000667C1" w:rsidP="003555A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Szkolenie 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dla użytkowników min. 2 godziny w miejscu dostawy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AD2971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1B91DD" w14:textId="77777777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5208" w:type="dxa"/>
            <w:shd w:val="clear" w:color="auto" w:fill="FFFFFF" w:themeFill="background1"/>
            <w:noWrap/>
            <w:vAlign w:val="center"/>
          </w:tcPr>
          <w:p w14:paraId="59E9233C" w14:textId="77777777" w:rsidR="000667C1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3DB7C5DE" w14:textId="2DDD1980" w:rsidR="000667C1" w:rsidRPr="003459ED" w:rsidRDefault="000667C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y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czas szkolenia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: …………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godziny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n</w:t>
            </w:r>
          </w:p>
        </w:tc>
      </w:tr>
    </w:tbl>
    <w:p w14:paraId="72A6776F" w14:textId="31141DE8" w:rsidR="000B2A1C" w:rsidRDefault="001946DA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3459ED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>* niepotrzebne skreślić</w:t>
      </w:r>
    </w:p>
    <w:p w14:paraId="4AAA498C" w14:textId="01D452BC" w:rsidR="00205E72" w:rsidRDefault="00205E72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69"/>
        <w:gridCol w:w="3658"/>
        <w:gridCol w:w="2798"/>
        <w:gridCol w:w="2798"/>
      </w:tblGrid>
      <w:tr w:rsidR="004B2E12" w:rsidRPr="003459ED" w14:paraId="03DEA2C5" w14:textId="77777777" w:rsidTr="007A45D0">
        <w:tc>
          <w:tcPr>
            <w:tcW w:w="239" w:type="pct"/>
            <w:shd w:val="clear" w:color="auto" w:fill="BFBFBF"/>
          </w:tcPr>
          <w:p w14:paraId="5D94BE98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bookmarkStart w:id="6" w:name="_Hlk116383482"/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2E60AAE1" w14:textId="1F694A5F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bookmarkStart w:id="7" w:name="_Hlk141704262"/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oferowanego sprzętu</w:t>
            </w:r>
            <w:bookmarkEnd w:id="7"/>
          </w:p>
        </w:tc>
        <w:tc>
          <w:tcPr>
            <w:tcW w:w="1307" w:type="pct"/>
            <w:shd w:val="clear" w:color="auto" w:fill="BFBFBF"/>
          </w:tcPr>
          <w:p w14:paraId="4D885586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0245E314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4E25313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Rok produkcji</w:t>
            </w:r>
          </w:p>
        </w:tc>
      </w:tr>
      <w:tr w:rsidR="004B2E12" w:rsidRPr="003459ED" w14:paraId="025F48E4" w14:textId="77777777" w:rsidTr="007A45D0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0F170D20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tr w:rsidR="004B2E12" w:rsidRPr="003459ED" w14:paraId="48E2F3A2" w14:textId="77777777" w:rsidTr="007A45D0">
        <w:tc>
          <w:tcPr>
            <w:tcW w:w="239" w:type="pct"/>
            <w:shd w:val="clear" w:color="auto" w:fill="auto"/>
          </w:tcPr>
          <w:p w14:paraId="1C7BF227" w14:textId="77777777" w:rsidR="004B2E12" w:rsidRPr="003459ED" w:rsidRDefault="004B2E12" w:rsidP="004B2E12">
            <w:pPr>
              <w:numPr>
                <w:ilvl w:val="0"/>
                <w:numId w:val="17"/>
              </w:numPr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54" w:type="pct"/>
            <w:shd w:val="clear" w:color="auto" w:fill="auto"/>
          </w:tcPr>
          <w:p w14:paraId="5A0572C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307" w:type="pct"/>
            <w:shd w:val="clear" w:color="auto" w:fill="auto"/>
          </w:tcPr>
          <w:p w14:paraId="1E11E888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30127CE1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4D848D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bookmarkEnd w:id="6"/>
    </w:tbl>
    <w:p w14:paraId="48AF352B" w14:textId="04978BDB" w:rsidR="004B2E12" w:rsidRDefault="004B2E12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12841C3F" w14:textId="77777777" w:rsidR="00945A4D" w:rsidRDefault="00945A4D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045AD0BD" w14:textId="77777777" w:rsidR="00945A4D" w:rsidRPr="003459ED" w:rsidRDefault="00945A4D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5C706574" w14:textId="77777777" w:rsidR="004B2E12" w:rsidRPr="003459ED" w:rsidRDefault="004B2E12" w:rsidP="004B2E12">
      <w:p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u w:val="single"/>
          <w:lang w:val="pl-PL" w:eastAsia="ar-SA"/>
        </w:rPr>
        <w:t>UWAGA!</w:t>
      </w:r>
    </w:p>
    <w:p w14:paraId="5EF0EA0E" w14:textId="2556D3CA" w:rsidR="004B2E12" w:rsidRPr="003459ED" w:rsidRDefault="004B2E12" w:rsidP="004B2E12">
      <w:pPr>
        <w:numPr>
          <w:ilvl w:val="0"/>
          <w:numId w:val="18"/>
        </w:num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lang w:val="pl-PL" w:eastAsia="ar-SA"/>
        </w:rPr>
        <w:t>Oświadczam (-y), że zaoferowany przez nas przedmiot zamówienia spełnia wymagania techniczne określone przez Zamawiającego, jest fabrycznie nowy (o ile wpisuje się w definicje), kompletny i będzie gotowy do użytku bez żadnych dodatkowych zakupów i inwestycji (poza materiałami eksploatacyjnymi) oraz gwarantuje bezpieczeństwo użytkowników.</w:t>
      </w:r>
    </w:p>
    <w:p w14:paraId="5B500FE6" w14:textId="77777777" w:rsidR="004B2E12" w:rsidRPr="003459ED" w:rsidRDefault="004B2E12" w:rsidP="004B2E12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297ECB37" w14:textId="26D16205" w:rsidR="004B2E12" w:rsidRPr="00FF70AB" w:rsidRDefault="004B2E12" w:rsidP="004B2E12">
      <w:pPr>
        <w:rPr>
          <w:rFonts w:ascii="Calibri" w:eastAsia="Calibri" w:hAnsi="Calibri" w:cs="Calibri"/>
          <w:sz w:val="18"/>
          <w:szCs w:val="18"/>
          <w:lang w:val="pl-PL"/>
        </w:rPr>
      </w:pPr>
      <w:r w:rsidRPr="00FF70AB">
        <w:rPr>
          <w:rFonts w:ascii="Calibri" w:eastAsia="Calibri" w:hAnsi="Calibri" w:cs="Calibri"/>
          <w:sz w:val="18"/>
          <w:szCs w:val="18"/>
          <w:lang w:val="pl-PL"/>
        </w:rPr>
        <w:t>Dokument należy złożyć w  formie elektronicznej opatrzonej kwalifikowanym podpisem elektronicznym lub w postaci elektronicznej opatrzonej podpisem zaufanym lub podpisem osobistym,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14:paraId="49AA11A3" w14:textId="77777777" w:rsidR="007A238E" w:rsidRPr="003459ED" w:rsidRDefault="007A238E" w:rsidP="004B2E12">
      <w:pPr>
        <w:rPr>
          <w:rFonts w:ascii="Calibri" w:eastAsia="Calibri" w:hAnsi="Calibri" w:cs="Calibri"/>
          <w:sz w:val="22"/>
          <w:szCs w:val="22"/>
          <w:lang w:val="pl-PL"/>
        </w:rPr>
      </w:pPr>
    </w:p>
    <w:p w14:paraId="44DD0190" w14:textId="0046BC99" w:rsidR="004B2E12" w:rsidRPr="003459ED" w:rsidRDefault="004B2E12" w:rsidP="004B2E12">
      <w:pPr>
        <w:widowControl w:val="0"/>
        <w:tabs>
          <w:tab w:val="left" w:pos="426"/>
        </w:tabs>
        <w:suppressAutoHyphens/>
        <w:autoSpaceDN w:val="0"/>
        <w:contextualSpacing/>
        <w:jc w:val="right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b/>
          <w:sz w:val="22"/>
          <w:szCs w:val="22"/>
          <w:lang w:val="pl-PL" w:eastAsia="ar-SA"/>
        </w:rPr>
        <w:t>podpis Wykonawcy zgodny z wymaganiami SWZ : …………………….…………</w:t>
      </w:r>
    </w:p>
    <w:p w14:paraId="3FD3B957" w14:textId="77777777" w:rsidR="00A91EFD" w:rsidRPr="003459ED" w:rsidRDefault="00A91EFD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sectPr w:rsidR="00A91EFD" w:rsidRPr="003459ED" w:rsidSect="00531AD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A6AD" w14:textId="77777777" w:rsidR="00B7622A" w:rsidRDefault="00B7622A">
      <w:r>
        <w:separator/>
      </w:r>
    </w:p>
  </w:endnote>
  <w:endnote w:type="continuationSeparator" w:id="0">
    <w:p w14:paraId="4BCE21B1" w14:textId="77777777" w:rsidR="00B7622A" w:rsidRDefault="00B7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S.Sakowicza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A31C" w14:textId="77777777" w:rsidR="00B7622A" w:rsidRDefault="00B7622A">
      <w:r>
        <w:separator/>
      </w:r>
    </w:p>
  </w:footnote>
  <w:footnote w:type="continuationSeparator" w:id="0">
    <w:p w14:paraId="605EED9B" w14:textId="77777777" w:rsidR="00B7622A" w:rsidRDefault="00B7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707B" w14:textId="5835ACB6" w:rsidR="00EF4D2B" w:rsidRPr="000667C1" w:rsidRDefault="00967677" w:rsidP="00EF4D2B">
    <w:pPr>
      <w:jc w:val="center"/>
      <w:rPr>
        <w:b/>
        <w:sz w:val="20"/>
        <w:szCs w:val="20"/>
        <w:lang w:val="pl-PL" w:eastAsia="pl-PL"/>
      </w:rPr>
    </w:pPr>
    <w:r w:rsidRPr="000667C1">
      <w:rPr>
        <w:noProof/>
        <w:lang w:val="pl-PL"/>
      </w:rPr>
      <w:drawing>
        <wp:inline distT="0" distB="0" distL="0" distR="0" wp14:anchorId="231D7818" wp14:editId="24099B6E">
          <wp:extent cx="6454140" cy="542925"/>
          <wp:effectExtent l="0" t="0" r="381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9FCCB" w14:textId="77777777" w:rsidR="00EF4D2B" w:rsidRPr="000667C1" w:rsidRDefault="00EF4D2B" w:rsidP="00EF4D2B">
    <w:pPr>
      <w:tabs>
        <w:tab w:val="center" w:pos="4536"/>
        <w:tab w:val="right" w:pos="9072"/>
      </w:tabs>
      <w:spacing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</w:pPr>
    <w:r w:rsidRPr="000667C1">
      <w:rPr>
        <w:rFonts w:ascii="Calibri" w:eastAsia="Calibri" w:hAnsi="Calibri" w:cs="Calibri"/>
        <w:noProof/>
        <w:sz w:val="22"/>
        <w:szCs w:val="22"/>
        <w:lang w:val="pl-PL" w:eastAsia="pl-PL"/>
      </w:rPr>
      <w:drawing>
        <wp:inline distT="0" distB="0" distL="0" distR="0" wp14:anchorId="5F634AE2" wp14:editId="531B1D65">
          <wp:extent cx="4979035" cy="861060"/>
          <wp:effectExtent l="0" t="0" r="0" b="0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950" cy="89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C5F66" w14:textId="77777777" w:rsidR="0075155A" w:rsidRPr="000667C1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74B4951B" w14:textId="2578D948" w:rsidR="0075155A" w:rsidRPr="000667C1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        </w:t>
    </w:r>
    <w:r w:rsidR="0007138A"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</w:t>
    </w:r>
    <w:r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</w:t>
    </w:r>
    <w:r w:rsidR="0007138A"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</w:t>
    </w:r>
    <w:r w:rsidR="00EF4D2B"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Zam.</w:t>
    </w:r>
    <w:r w:rsidR="00EF4D2B" w:rsidRPr="00AC2EFF">
      <w:rPr>
        <w:rFonts w:ascii="Calibri" w:eastAsia="SimSun" w:hAnsi="Calibri" w:cs="Calibri"/>
        <w:b/>
        <w:color w:val="FF0000"/>
        <w:kern w:val="3"/>
        <w:sz w:val="22"/>
        <w:szCs w:val="22"/>
        <w:lang w:val="pl-PL" w:eastAsia="zh-CN" w:bidi="hi-IN"/>
      </w:rPr>
      <w:t xml:space="preserve"> </w:t>
    </w:r>
    <w:r w:rsidR="000E7E33" w:rsidRPr="000E7E33">
      <w:rPr>
        <w:rFonts w:ascii="Calibri" w:eastAsia="SimSun" w:hAnsi="Calibri" w:cs="Calibri"/>
        <w:b/>
        <w:color w:val="000000" w:themeColor="text1"/>
        <w:kern w:val="3"/>
        <w:sz w:val="22"/>
        <w:szCs w:val="22"/>
        <w:lang w:val="pl-PL" w:eastAsia="zh-CN" w:bidi="hi-IN"/>
      </w:rPr>
      <w:t>52</w:t>
    </w:r>
    <w:r w:rsidR="00EF4D2B"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/2023/TP/</w:t>
    </w:r>
    <w:r w:rsidR="00AC2EFF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KONTENERY</w:t>
    </w:r>
    <w:r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EC930D5" w14:textId="7C831784" w:rsidR="0075155A" w:rsidRPr="000667C1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0667C1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</w:t>
    </w:r>
  </w:p>
  <w:p w14:paraId="757AC8C3" w14:textId="69DBEDAA" w:rsidR="003701DF" w:rsidRPr="003701DF" w:rsidRDefault="0075155A" w:rsidP="003701DF">
    <w:pPr>
      <w:jc w:val="center"/>
      <w:rPr>
        <w:rFonts w:asciiTheme="minorHAnsi" w:hAnsiTheme="minorHAnsi" w:cstheme="minorHAnsi"/>
        <w:b/>
        <w:bCs/>
        <w:color w:val="FF0000"/>
        <w:shd w:val="clear" w:color="auto" w:fill="FFFFFF"/>
      </w:rPr>
    </w:pPr>
    <w:r w:rsidRPr="000667C1">
      <w:rPr>
        <w:rFonts w:ascii="Calibri" w:hAnsi="Calibri" w:cs="Calibri"/>
        <w:sz w:val="22"/>
        <w:szCs w:val="22"/>
        <w:lang w:val="pl-PL" w:eastAsia="ar-SA"/>
      </w:rPr>
      <w:t>Tytuł zamówienia</w:t>
    </w:r>
    <w:r w:rsidR="007A2EB4" w:rsidRPr="000667C1">
      <w:rPr>
        <w:rFonts w:ascii="Calibri" w:hAnsi="Calibri" w:cs="Calibri"/>
        <w:sz w:val="22"/>
        <w:szCs w:val="22"/>
        <w:lang w:val="pl-PL" w:eastAsia="ar-SA"/>
      </w:rPr>
      <w:t xml:space="preserve"> </w:t>
    </w:r>
    <w:r w:rsidR="00AC2EFF" w:rsidRPr="00130E20">
      <w:rPr>
        <w:rFonts w:asciiTheme="minorHAnsi" w:hAnsiTheme="minorHAnsi" w:cstheme="minorHAnsi"/>
        <w:b/>
        <w:bCs/>
        <w:shd w:val="clear" w:color="auto" w:fill="FFFFFF"/>
      </w:rPr>
      <w:t>Dostawa</w:t>
    </w:r>
    <w:r w:rsidR="00AC2EFF">
      <w:rPr>
        <w:rFonts w:asciiTheme="minorHAnsi" w:hAnsiTheme="minorHAnsi" w:cstheme="minorHAnsi"/>
        <w:b/>
        <w:bCs/>
        <w:shd w:val="clear" w:color="auto" w:fill="FFFFFF"/>
      </w:rPr>
      <w:t xml:space="preserve"> wraz z montażem </w:t>
    </w:r>
    <w:r w:rsidR="00AC2EFF">
      <w:rPr>
        <w:rFonts w:asciiTheme="minorHAnsi" w:hAnsiTheme="minorHAnsi" w:cstheme="minorHAnsi"/>
        <w:b/>
        <w:bCs/>
        <w:lang w:eastAsia="ar-SA"/>
      </w:rPr>
      <w:t>laboratoryjnych urządzeń wylęgarniczo-podchodowych</w:t>
    </w:r>
    <w:r w:rsidR="00AC2EFF" w:rsidRPr="00CE1BCE">
      <w:rPr>
        <w:rFonts w:asciiTheme="minorHAnsi" w:hAnsiTheme="minorHAnsi" w:cstheme="minorHAnsi"/>
        <w:b/>
        <w:bCs/>
        <w:lang w:eastAsia="ar-SA"/>
      </w:rPr>
      <w:t xml:space="preserve"> </w:t>
    </w:r>
    <w:r w:rsidR="00C55B91">
      <w:rPr>
        <w:rFonts w:asciiTheme="minorHAnsi" w:hAnsiTheme="minorHAnsi" w:cstheme="minorHAnsi"/>
        <w:b/>
        <w:bCs/>
        <w:shd w:val="clear" w:color="auto" w:fill="FFFFFF"/>
      </w:rPr>
      <w:t xml:space="preserve">na potrzeby realizacji projektu </w:t>
    </w:r>
    <w:r w:rsidR="00AC2EFF" w:rsidRPr="00130E20">
      <w:rPr>
        <w:rFonts w:asciiTheme="minorHAnsi" w:hAnsiTheme="minorHAnsi" w:cstheme="minorHAnsi"/>
        <w:b/>
        <w:bCs/>
        <w:shd w:val="clear" w:color="auto" w:fill="FFFFFF"/>
      </w:rPr>
      <w:t xml:space="preserve">pt. </w:t>
    </w:r>
    <w:bookmarkStart w:id="8" w:name="_Hlk129066019"/>
    <w:r w:rsidR="00AC2EFF" w:rsidRPr="00DE7D80">
      <w:rPr>
        <w:rFonts w:asciiTheme="minorHAnsi" w:hAnsiTheme="minorHAnsi" w:cstheme="minorHAnsi"/>
        <w:b/>
        <w:bCs/>
        <w:shd w:val="clear" w:color="auto" w:fill="FFFFFF"/>
      </w:rPr>
      <w:t xml:space="preserve">"Kompleksowe wykorzystanie oraz optymalizacja użycia energii odnawialnej w procesie rozrodu ryb, inkubacji ikry oraz podchowu wylęgu </w:t>
    </w:r>
    <w:r w:rsidR="00AC2EFF">
      <w:rPr>
        <w:rFonts w:asciiTheme="minorHAnsi" w:hAnsiTheme="minorHAnsi" w:cstheme="minorHAnsi"/>
        <w:b/>
        <w:bCs/>
        <w:shd w:val="clear" w:color="auto" w:fill="FFFFFF"/>
      </w:rPr>
      <w:t xml:space="preserve">              </w:t>
    </w:r>
    <w:r w:rsidR="00AC2EFF" w:rsidRPr="00DE7D80">
      <w:rPr>
        <w:rFonts w:asciiTheme="minorHAnsi" w:hAnsiTheme="minorHAnsi" w:cstheme="minorHAnsi"/>
        <w:b/>
        <w:bCs/>
        <w:shd w:val="clear" w:color="auto" w:fill="FFFFFF"/>
      </w:rPr>
      <w:t>i narybku, ze szczególnym uwzględnieniem akwakultury środowiskowej"</w:t>
    </w:r>
    <w:r w:rsidR="00AC2EFF">
      <w:rPr>
        <w:rFonts w:asciiTheme="minorHAnsi" w:hAnsiTheme="minorHAnsi" w:cstheme="minorHAnsi"/>
        <w:b/>
        <w:bCs/>
        <w:shd w:val="clear" w:color="auto" w:fill="FFFFFF"/>
      </w:rPr>
      <w:t xml:space="preserve"> </w:t>
    </w:r>
    <w:r w:rsidR="00AC2EFF" w:rsidRPr="00911A85">
      <w:rPr>
        <w:rFonts w:asciiTheme="minorHAnsi" w:hAnsiTheme="minorHAnsi" w:cstheme="minorHAnsi"/>
        <w:b/>
        <w:bCs/>
        <w:shd w:val="clear" w:color="auto" w:fill="FFFFFF"/>
      </w:rPr>
      <w:t xml:space="preserve">Umowa o dofinansowanie nr 00001-6521.1-OR1400002/17/20 zawarta </w:t>
    </w:r>
    <w:r w:rsidR="00AC2EFF" w:rsidRPr="000E7E33">
      <w:rPr>
        <w:rFonts w:asciiTheme="minorHAnsi" w:hAnsiTheme="minorHAnsi" w:cstheme="minorHAnsi"/>
        <w:b/>
        <w:bCs/>
        <w:color w:val="000000" w:themeColor="text1"/>
        <w:shd w:val="clear" w:color="auto" w:fill="FFFFFF"/>
      </w:rPr>
      <w:t>w dniu 21.07.2020 r.</w:t>
    </w:r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032" w14:textId="02B4C1C0" w:rsidR="0075155A" w:rsidRDefault="00000000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29.6pt;margin-top:-23.45pt;width:440.65pt;height:52.7pt;z-index:-251658752" fillcolor="window">
          <v:imagedata r:id="rId1" o:title=""/>
          <w10:wrap type="square"/>
        </v:shape>
        <o:OLEObject Type="Embed" ProgID="Word.Picture.8" ShapeID="_x0000_s1032" DrawAspect="Content" ObjectID="_1756891388" r:id="rId2"/>
      </w:object>
    </w:r>
  </w:p>
  <w:p w14:paraId="1C783DB7" w14:textId="77777777" w:rsidR="0075155A" w:rsidRDefault="0075155A" w:rsidP="00B24767">
    <w:pPr>
      <w:pStyle w:val="Nagwek"/>
    </w:pPr>
  </w:p>
  <w:p w14:paraId="7C3F00D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18100AD4" w14:textId="1F28D545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91F0245" w14:textId="675C198C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0FB5F02C" w14:textId="462728FC" w:rsidR="00703435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wysokostrawnych pasz starterowych, pasz narybkowych oraz pasz tarlakowych dla jednostki organizacyjnej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78D"/>
    <w:multiLevelType w:val="hybridMultilevel"/>
    <w:tmpl w:val="1388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F63"/>
    <w:multiLevelType w:val="hybridMultilevel"/>
    <w:tmpl w:val="DE644C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93B85"/>
    <w:multiLevelType w:val="hybridMultilevel"/>
    <w:tmpl w:val="370AFD7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1A4656"/>
    <w:multiLevelType w:val="hybridMultilevel"/>
    <w:tmpl w:val="64E8B6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3886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886B2C"/>
    <w:multiLevelType w:val="hybridMultilevel"/>
    <w:tmpl w:val="B04AB4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696A2C"/>
    <w:multiLevelType w:val="hybridMultilevel"/>
    <w:tmpl w:val="675477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638D3"/>
    <w:multiLevelType w:val="hybridMultilevel"/>
    <w:tmpl w:val="96FCAE94"/>
    <w:lvl w:ilvl="0" w:tplc="19181F7C">
      <w:start w:val="1"/>
      <w:numFmt w:val="decimal"/>
      <w:lvlText w:val="%1."/>
      <w:lvlJc w:val="left"/>
      <w:pPr>
        <w:ind w:left="-9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8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E4F020A"/>
    <w:multiLevelType w:val="hybridMultilevel"/>
    <w:tmpl w:val="7CF2DA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913B48"/>
    <w:multiLevelType w:val="hybridMultilevel"/>
    <w:tmpl w:val="C71E6F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223CE"/>
    <w:multiLevelType w:val="hybridMultilevel"/>
    <w:tmpl w:val="212846A0"/>
    <w:lvl w:ilvl="0" w:tplc="299CD0FE">
      <w:start w:val="1"/>
      <w:numFmt w:val="upperRoman"/>
      <w:lvlText w:val="%1."/>
      <w:lvlJc w:val="left"/>
      <w:pPr>
        <w:ind w:left="-9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78" w:hanging="360"/>
      </w:pPr>
    </w:lvl>
    <w:lvl w:ilvl="2" w:tplc="0415001B" w:tentative="1">
      <w:start w:val="1"/>
      <w:numFmt w:val="lowerRoman"/>
      <w:lvlText w:val="%3."/>
      <w:lvlJc w:val="right"/>
      <w:pPr>
        <w:ind w:left="142" w:hanging="180"/>
      </w:pPr>
    </w:lvl>
    <w:lvl w:ilvl="3" w:tplc="0415000F" w:tentative="1">
      <w:start w:val="1"/>
      <w:numFmt w:val="decimal"/>
      <w:lvlText w:val="%4."/>
      <w:lvlJc w:val="left"/>
      <w:pPr>
        <w:ind w:left="862" w:hanging="360"/>
      </w:pPr>
    </w:lvl>
    <w:lvl w:ilvl="4" w:tplc="04150019" w:tentative="1">
      <w:start w:val="1"/>
      <w:numFmt w:val="lowerLetter"/>
      <w:lvlText w:val="%5."/>
      <w:lvlJc w:val="left"/>
      <w:pPr>
        <w:ind w:left="1582" w:hanging="360"/>
      </w:pPr>
    </w:lvl>
    <w:lvl w:ilvl="5" w:tplc="0415001B" w:tentative="1">
      <w:start w:val="1"/>
      <w:numFmt w:val="lowerRoman"/>
      <w:lvlText w:val="%6."/>
      <w:lvlJc w:val="right"/>
      <w:pPr>
        <w:ind w:left="2302" w:hanging="180"/>
      </w:pPr>
    </w:lvl>
    <w:lvl w:ilvl="6" w:tplc="0415000F" w:tentative="1">
      <w:start w:val="1"/>
      <w:numFmt w:val="decimal"/>
      <w:lvlText w:val="%7."/>
      <w:lvlJc w:val="left"/>
      <w:pPr>
        <w:ind w:left="3022" w:hanging="360"/>
      </w:pPr>
    </w:lvl>
    <w:lvl w:ilvl="7" w:tplc="04150019" w:tentative="1">
      <w:start w:val="1"/>
      <w:numFmt w:val="lowerLetter"/>
      <w:lvlText w:val="%8."/>
      <w:lvlJc w:val="left"/>
      <w:pPr>
        <w:ind w:left="3742" w:hanging="360"/>
      </w:pPr>
    </w:lvl>
    <w:lvl w:ilvl="8" w:tplc="0415001B" w:tentative="1">
      <w:start w:val="1"/>
      <w:numFmt w:val="lowerRoman"/>
      <w:lvlText w:val="%9."/>
      <w:lvlJc w:val="right"/>
      <w:pPr>
        <w:ind w:left="4462" w:hanging="180"/>
      </w:pPr>
    </w:lvl>
  </w:abstractNum>
  <w:abstractNum w:abstractNumId="12" w15:restartNumberingAfterBreak="0">
    <w:nsid w:val="26A37E38"/>
    <w:multiLevelType w:val="hybridMultilevel"/>
    <w:tmpl w:val="CE262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135BAD"/>
    <w:multiLevelType w:val="hybridMultilevel"/>
    <w:tmpl w:val="244A9188"/>
    <w:lvl w:ilvl="0" w:tplc="4D484C5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8F1E81"/>
    <w:multiLevelType w:val="hybridMultilevel"/>
    <w:tmpl w:val="FA48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86D72"/>
    <w:multiLevelType w:val="hybridMultilevel"/>
    <w:tmpl w:val="4AA2B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E60B8"/>
    <w:multiLevelType w:val="hybridMultilevel"/>
    <w:tmpl w:val="048491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EB2977"/>
    <w:multiLevelType w:val="hybridMultilevel"/>
    <w:tmpl w:val="B2E69B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116DDF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F12173"/>
    <w:multiLevelType w:val="hybridMultilevel"/>
    <w:tmpl w:val="C18A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A71FC"/>
    <w:multiLevelType w:val="hybridMultilevel"/>
    <w:tmpl w:val="A0E2960A"/>
    <w:lvl w:ilvl="0" w:tplc="04150017">
      <w:start w:val="1"/>
      <w:numFmt w:val="lowerLetter"/>
      <w:lvlText w:val="%1)"/>
      <w:lvlJc w:val="left"/>
      <w:pPr>
        <w:ind w:left="-43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21" w15:restartNumberingAfterBreak="0">
    <w:nsid w:val="4CA76A3E"/>
    <w:multiLevelType w:val="hybridMultilevel"/>
    <w:tmpl w:val="31D28E74"/>
    <w:lvl w:ilvl="0" w:tplc="8D384A2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6940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2B8E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4E41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09B5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487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6CD1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CC99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6D5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633D12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854808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2D4ACC"/>
    <w:multiLevelType w:val="hybridMultilevel"/>
    <w:tmpl w:val="332EF4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F4AA1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8031BD"/>
    <w:multiLevelType w:val="hybridMultilevel"/>
    <w:tmpl w:val="80025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F633125"/>
    <w:multiLevelType w:val="hybridMultilevel"/>
    <w:tmpl w:val="0DDAB3D4"/>
    <w:lvl w:ilvl="0" w:tplc="04150017">
      <w:start w:val="1"/>
      <w:numFmt w:val="lowerLetter"/>
      <w:lvlText w:val="%1)"/>
      <w:lvlJc w:val="left"/>
      <w:pPr>
        <w:ind w:left="100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9" w15:restartNumberingAfterBreak="0">
    <w:nsid w:val="610137F5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014231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313F45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97242F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445EA1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1152C5"/>
    <w:multiLevelType w:val="multilevel"/>
    <w:tmpl w:val="16EEF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9A4860"/>
    <w:multiLevelType w:val="hybridMultilevel"/>
    <w:tmpl w:val="4F2A64D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1612887">
    <w:abstractNumId w:val="14"/>
  </w:num>
  <w:num w:numId="2" w16cid:durableId="1594968956">
    <w:abstractNumId w:val="19"/>
  </w:num>
  <w:num w:numId="3" w16cid:durableId="1581981091">
    <w:abstractNumId w:val="20"/>
  </w:num>
  <w:num w:numId="4" w16cid:durableId="1711879616">
    <w:abstractNumId w:val="17"/>
  </w:num>
  <w:num w:numId="5" w16cid:durableId="653223309">
    <w:abstractNumId w:val="11"/>
  </w:num>
  <w:num w:numId="6" w16cid:durableId="1413116046">
    <w:abstractNumId w:val="15"/>
  </w:num>
  <w:num w:numId="7" w16cid:durableId="254245295">
    <w:abstractNumId w:val="28"/>
  </w:num>
  <w:num w:numId="8" w16cid:durableId="371467195">
    <w:abstractNumId w:val="16"/>
  </w:num>
  <w:num w:numId="9" w16cid:durableId="1073771673">
    <w:abstractNumId w:val="9"/>
  </w:num>
  <w:num w:numId="10" w16cid:durableId="649793347">
    <w:abstractNumId w:val="2"/>
  </w:num>
  <w:num w:numId="11" w16cid:durableId="1362122041">
    <w:abstractNumId w:val="24"/>
  </w:num>
  <w:num w:numId="12" w16cid:durableId="1453281208">
    <w:abstractNumId w:val="6"/>
  </w:num>
  <w:num w:numId="13" w16cid:durableId="1787188552">
    <w:abstractNumId w:val="10"/>
  </w:num>
  <w:num w:numId="14" w16cid:durableId="320624180">
    <w:abstractNumId w:val="12"/>
  </w:num>
  <w:num w:numId="15" w16cid:durableId="462962536">
    <w:abstractNumId w:val="1"/>
  </w:num>
  <w:num w:numId="16" w16cid:durableId="1697391081">
    <w:abstractNumId w:val="7"/>
  </w:num>
  <w:num w:numId="17" w16cid:durableId="337386145">
    <w:abstractNumId w:val="31"/>
  </w:num>
  <w:num w:numId="18" w16cid:durableId="1974289996">
    <w:abstractNumId w:val="36"/>
  </w:num>
  <w:num w:numId="19" w16cid:durableId="1994680738">
    <w:abstractNumId w:val="26"/>
  </w:num>
  <w:num w:numId="20" w16cid:durableId="362899555">
    <w:abstractNumId w:val="27"/>
  </w:num>
  <w:num w:numId="21" w16cid:durableId="1851678336">
    <w:abstractNumId w:val="8"/>
  </w:num>
  <w:num w:numId="22" w16cid:durableId="1446921557">
    <w:abstractNumId w:val="21"/>
  </w:num>
  <w:num w:numId="23" w16cid:durableId="1026179532">
    <w:abstractNumId w:val="3"/>
  </w:num>
  <w:num w:numId="24" w16cid:durableId="1051809554">
    <w:abstractNumId w:val="13"/>
  </w:num>
  <w:num w:numId="25" w16cid:durableId="536551878">
    <w:abstractNumId w:val="0"/>
  </w:num>
  <w:num w:numId="26" w16cid:durableId="1030954574">
    <w:abstractNumId w:val="5"/>
  </w:num>
  <w:num w:numId="27" w16cid:durableId="1105072410">
    <w:abstractNumId w:val="34"/>
  </w:num>
  <w:num w:numId="28" w16cid:durableId="760372799">
    <w:abstractNumId w:val="4"/>
  </w:num>
  <w:num w:numId="29" w16cid:durableId="2018270631">
    <w:abstractNumId w:val="32"/>
  </w:num>
  <w:num w:numId="30" w16cid:durableId="535433190">
    <w:abstractNumId w:val="30"/>
  </w:num>
  <w:num w:numId="31" w16cid:durableId="1527788793">
    <w:abstractNumId w:val="18"/>
  </w:num>
  <w:num w:numId="32" w16cid:durableId="972636363">
    <w:abstractNumId w:val="25"/>
  </w:num>
  <w:num w:numId="33" w16cid:durableId="644966438">
    <w:abstractNumId w:val="22"/>
  </w:num>
  <w:num w:numId="34" w16cid:durableId="1870993364">
    <w:abstractNumId w:val="29"/>
  </w:num>
  <w:num w:numId="35" w16cid:durableId="1603563933">
    <w:abstractNumId w:val="33"/>
  </w:num>
  <w:num w:numId="36" w16cid:durableId="665520217">
    <w:abstractNumId w:val="35"/>
  </w:num>
  <w:num w:numId="37" w16cid:durableId="5268000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0DE5"/>
    <w:rsid w:val="0002628C"/>
    <w:rsid w:val="0002713C"/>
    <w:rsid w:val="000302AD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57319"/>
    <w:rsid w:val="0006614B"/>
    <w:rsid w:val="000667C1"/>
    <w:rsid w:val="0007138A"/>
    <w:rsid w:val="0007308A"/>
    <w:rsid w:val="000745E0"/>
    <w:rsid w:val="000775AF"/>
    <w:rsid w:val="00082A62"/>
    <w:rsid w:val="00086BB1"/>
    <w:rsid w:val="00092002"/>
    <w:rsid w:val="000924FE"/>
    <w:rsid w:val="000934B6"/>
    <w:rsid w:val="00095118"/>
    <w:rsid w:val="0009737D"/>
    <w:rsid w:val="000977F3"/>
    <w:rsid w:val="000A0E53"/>
    <w:rsid w:val="000A1E3C"/>
    <w:rsid w:val="000B2A1C"/>
    <w:rsid w:val="000B6CD7"/>
    <w:rsid w:val="000B7757"/>
    <w:rsid w:val="000C7CD7"/>
    <w:rsid w:val="000D25FD"/>
    <w:rsid w:val="000D7B54"/>
    <w:rsid w:val="000E7E33"/>
    <w:rsid w:val="000F4F00"/>
    <w:rsid w:val="000F6A83"/>
    <w:rsid w:val="00102408"/>
    <w:rsid w:val="00102E79"/>
    <w:rsid w:val="00105ECA"/>
    <w:rsid w:val="00107435"/>
    <w:rsid w:val="001155E9"/>
    <w:rsid w:val="00120C14"/>
    <w:rsid w:val="001229F7"/>
    <w:rsid w:val="00126215"/>
    <w:rsid w:val="00140568"/>
    <w:rsid w:val="0014332D"/>
    <w:rsid w:val="00143DA0"/>
    <w:rsid w:val="00151496"/>
    <w:rsid w:val="00151D0B"/>
    <w:rsid w:val="00154D55"/>
    <w:rsid w:val="00162FB7"/>
    <w:rsid w:val="00170082"/>
    <w:rsid w:val="0017490D"/>
    <w:rsid w:val="0018387D"/>
    <w:rsid w:val="0018507B"/>
    <w:rsid w:val="00190AF0"/>
    <w:rsid w:val="00190DF9"/>
    <w:rsid w:val="001946DA"/>
    <w:rsid w:val="001A458E"/>
    <w:rsid w:val="001A6B6D"/>
    <w:rsid w:val="001B5417"/>
    <w:rsid w:val="001B6F0F"/>
    <w:rsid w:val="001C0B27"/>
    <w:rsid w:val="001C417B"/>
    <w:rsid w:val="001C6A2B"/>
    <w:rsid w:val="001D36B2"/>
    <w:rsid w:val="001D6850"/>
    <w:rsid w:val="001E3B66"/>
    <w:rsid w:val="001E49E2"/>
    <w:rsid w:val="001E4B60"/>
    <w:rsid w:val="001F68B1"/>
    <w:rsid w:val="001F794F"/>
    <w:rsid w:val="00205E72"/>
    <w:rsid w:val="00207AA3"/>
    <w:rsid w:val="00207C78"/>
    <w:rsid w:val="0021279F"/>
    <w:rsid w:val="00212FE0"/>
    <w:rsid w:val="002166C9"/>
    <w:rsid w:val="0022093A"/>
    <w:rsid w:val="00237370"/>
    <w:rsid w:val="002405E1"/>
    <w:rsid w:val="00254952"/>
    <w:rsid w:val="0026332F"/>
    <w:rsid w:val="0026430B"/>
    <w:rsid w:val="00265197"/>
    <w:rsid w:val="00266677"/>
    <w:rsid w:val="002722FC"/>
    <w:rsid w:val="00272CAD"/>
    <w:rsid w:val="002761DA"/>
    <w:rsid w:val="00276F2D"/>
    <w:rsid w:val="00281C0C"/>
    <w:rsid w:val="00286934"/>
    <w:rsid w:val="002967A8"/>
    <w:rsid w:val="00296F57"/>
    <w:rsid w:val="002A24D9"/>
    <w:rsid w:val="002A4954"/>
    <w:rsid w:val="002B027F"/>
    <w:rsid w:val="002C063E"/>
    <w:rsid w:val="002C4F57"/>
    <w:rsid w:val="002C70DC"/>
    <w:rsid w:val="002C74E3"/>
    <w:rsid w:val="002D3E28"/>
    <w:rsid w:val="002D4898"/>
    <w:rsid w:val="002E16B4"/>
    <w:rsid w:val="002E20B3"/>
    <w:rsid w:val="002E20E5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59ED"/>
    <w:rsid w:val="00346BA5"/>
    <w:rsid w:val="00347FDB"/>
    <w:rsid w:val="003555A1"/>
    <w:rsid w:val="00356A72"/>
    <w:rsid w:val="003701DF"/>
    <w:rsid w:val="00371EF5"/>
    <w:rsid w:val="00372D18"/>
    <w:rsid w:val="00372E68"/>
    <w:rsid w:val="00377697"/>
    <w:rsid w:val="003827B9"/>
    <w:rsid w:val="00387818"/>
    <w:rsid w:val="003908B4"/>
    <w:rsid w:val="003A58C7"/>
    <w:rsid w:val="003B1E2E"/>
    <w:rsid w:val="003B3E4A"/>
    <w:rsid w:val="003B7926"/>
    <w:rsid w:val="003C104C"/>
    <w:rsid w:val="003C1881"/>
    <w:rsid w:val="003C2D9F"/>
    <w:rsid w:val="003D1AE0"/>
    <w:rsid w:val="003D402C"/>
    <w:rsid w:val="003D410C"/>
    <w:rsid w:val="003D4D98"/>
    <w:rsid w:val="003D7D00"/>
    <w:rsid w:val="003E498C"/>
    <w:rsid w:val="003E57F3"/>
    <w:rsid w:val="003E714D"/>
    <w:rsid w:val="003F18CC"/>
    <w:rsid w:val="004024C7"/>
    <w:rsid w:val="00411027"/>
    <w:rsid w:val="0041190F"/>
    <w:rsid w:val="004177FC"/>
    <w:rsid w:val="00417AE2"/>
    <w:rsid w:val="004240D9"/>
    <w:rsid w:val="00427D00"/>
    <w:rsid w:val="00442BB3"/>
    <w:rsid w:val="00463F40"/>
    <w:rsid w:val="00464EDC"/>
    <w:rsid w:val="00472C29"/>
    <w:rsid w:val="004779E8"/>
    <w:rsid w:val="00481AF4"/>
    <w:rsid w:val="00491ADE"/>
    <w:rsid w:val="00492425"/>
    <w:rsid w:val="00492761"/>
    <w:rsid w:val="00493951"/>
    <w:rsid w:val="00494B91"/>
    <w:rsid w:val="0049641D"/>
    <w:rsid w:val="004A4B43"/>
    <w:rsid w:val="004A6B11"/>
    <w:rsid w:val="004B04F0"/>
    <w:rsid w:val="004B2E12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1E82"/>
    <w:rsid w:val="004F7723"/>
    <w:rsid w:val="00504DE7"/>
    <w:rsid w:val="005068EC"/>
    <w:rsid w:val="00511B4D"/>
    <w:rsid w:val="00511D28"/>
    <w:rsid w:val="00523C49"/>
    <w:rsid w:val="00524B70"/>
    <w:rsid w:val="00526E53"/>
    <w:rsid w:val="00531669"/>
    <w:rsid w:val="00531AD7"/>
    <w:rsid w:val="00535881"/>
    <w:rsid w:val="005430D6"/>
    <w:rsid w:val="00544BDB"/>
    <w:rsid w:val="005462F5"/>
    <w:rsid w:val="00547C7B"/>
    <w:rsid w:val="005535A2"/>
    <w:rsid w:val="0056435A"/>
    <w:rsid w:val="005651CF"/>
    <w:rsid w:val="00573219"/>
    <w:rsid w:val="005743C4"/>
    <w:rsid w:val="00574AD8"/>
    <w:rsid w:val="00580130"/>
    <w:rsid w:val="005815EC"/>
    <w:rsid w:val="00584285"/>
    <w:rsid w:val="00584BCC"/>
    <w:rsid w:val="00590499"/>
    <w:rsid w:val="00591711"/>
    <w:rsid w:val="005917F1"/>
    <w:rsid w:val="005A18A0"/>
    <w:rsid w:val="005A2CC2"/>
    <w:rsid w:val="005B3FEE"/>
    <w:rsid w:val="005B614A"/>
    <w:rsid w:val="005C452D"/>
    <w:rsid w:val="005C78F9"/>
    <w:rsid w:val="005D0402"/>
    <w:rsid w:val="005D1435"/>
    <w:rsid w:val="005D1CDF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51F30"/>
    <w:rsid w:val="006624DB"/>
    <w:rsid w:val="00665E1A"/>
    <w:rsid w:val="0067521E"/>
    <w:rsid w:val="00675B30"/>
    <w:rsid w:val="00681E11"/>
    <w:rsid w:val="00684897"/>
    <w:rsid w:val="00684AA9"/>
    <w:rsid w:val="00692F39"/>
    <w:rsid w:val="0069574B"/>
    <w:rsid w:val="00696024"/>
    <w:rsid w:val="006B01E0"/>
    <w:rsid w:val="006B45FA"/>
    <w:rsid w:val="006B4A2D"/>
    <w:rsid w:val="006B619E"/>
    <w:rsid w:val="006C2C9C"/>
    <w:rsid w:val="006C3C08"/>
    <w:rsid w:val="006C6333"/>
    <w:rsid w:val="006C7004"/>
    <w:rsid w:val="006D2474"/>
    <w:rsid w:val="006E2B66"/>
    <w:rsid w:val="006E3A45"/>
    <w:rsid w:val="006E6132"/>
    <w:rsid w:val="006E633B"/>
    <w:rsid w:val="006E766F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043F"/>
    <w:rsid w:val="00721C62"/>
    <w:rsid w:val="00726235"/>
    <w:rsid w:val="007300C2"/>
    <w:rsid w:val="00731C5A"/>
    <w:rsid w:val="00733BEB"/>
    <w:rsid w:val="00736303"/>
    <w:rsid w:val="007445EC"/>
    <w:rsid w:val="0075155A"/>
    <w:rsid w:val="0075547F"/>
    <w:rsid w:val="00755E3F"/>
    <w:rsid w:val="007620D1"/>
    <w:rsid w:val="007621AB"/>
    <w:rsid w:val="007700AA"/>
    <w:rsid w:val="00775026"/>
    <w:rsid w:val="00775EC3"/>
    <w:rsid w:val="007764C6"/>
    <w:rsid w:val="00786CF0"/>
    <w:rsid w:val="0079536E"/>
    <w:rsid w:val="007A238E"/>
    <w:rsid w:val="007A2427"/>
    <w:rsid w:val="007A2EB4"/>
    <w:rsid w:val="007B0537"/>
    <w:rsid w:val="007B5996"/>
    <w:rsid w:val="007C06CA"/>
    <w:rsid w:val="007C35A5"/>
    <w:rsid w:val="007C3BA8"/>
    <w:rsid w:val="007C5B25"/>
    <w:rsid w:val="007C64FD"/>
    <w:rsid w:val="007D0844"/>
    <w:rsid w:val="007D1BE7"/>
    <w:rsid w:val="007D21A2"/>
    <w:rsid w:val="007E0411"/>
    <w:rsid w:val="007E1D15"/>
    <w:rsid w:val="007E1DDD"/>
    <w:rsid w:val="007E5187"/>
    <w:rsid w:val="007E6B0F"/>
    <w:rsid w:val="007F1D88"/>
    <w:rsid w:val="007F7C61"/>
    <w:rsid w:val="00800775"/>
    <w:rsid w:val="00811B72"/>
    <w:rsid w:val="008174CD"/>
    <w:rsid w:val="00830002"/>
    <w:rsid w:val="00832A94"/>
    <w:rsid w:val="00834F1D"/>
    <w:rsid w:val="00835AF6"/>
    <w:rsid w:val="008441C5"/>
    <w:rsid w:val="0084443E"/>
    <w:rsid w:val="008477C5"/>
    <w:rsid w:val="00850430"/>
    <w:rsid w:val="00852A2E"/>
    <w:rsid w:val="00856E13"/>
    <w:rsid w:val="00857C47"/>
    <w:rsid w:val="008623EB"/>
    <w:rsid w:val="00862ED8"/>
    <w:rsid w:val="008642EB"/>
    <w:rsid w:val="00865CA4"/>
    <w:rsid w:val="0087773B"/>
    <w:rsid w:val="00881355"/>
    <w:rsid w:val="008816E7"/>
    <w:rsid w:val="008863C4"/>
    <w:rsid w:val="0089031F"/>
    <w:rsid w:val="00891F31"/>
    <w:rsid w:val="00895BE5"/>
    <w:rsid w:val="00896CAE"/>
    <w:rsid w:val="00897E71"/>
    <w:rsid w:val="008A0A1C"/>
    <w:rsid w:val="008A175E"/>
    <w:rsid w:val="008A711A"/>
    <w:rsid w:val="008A7416"/>
    <w:rsid w:val="008B1395"/>
    <w:rsid w:val="008B21F1"/>
    <w:rsid w:val="008B386A"/>
    <w:rsid w:val="008B6A30"/>
    <w:rsid w:val="008C2F4F"/>
    <w:rsid w:val="008C3102"/>
    <w:rsid w:val="008C3813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2AB9"/>
    <w:rsid w:val="0091700B"/>
    <w:rsid w:val="00921306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A4D"/>
    <w:rsid w:val="00945C41"/>
    <w:rsid w:val="0094691F"/>
    <w:rsid w:val="00955C06"/>
    <w:rsid w:val="009633B7"/>
    <w:rsid w:val="00963AF0"/>
    <w:rsid w:val="00967677"/>
    <w:rsid w:val="009705E3"/>
    <w:rsid w:val="00971067"/>
    <w:rsid w:val="0097394A"/>
    <w:rsid w:val="00973BE4"/>
    <w:rsid w:val="009767D0"/>
    <w:rsid w:val="0097763F"/>
    <w:rsid w:val="009826F1"/>
    <w:rsid w:val="00987C73"/>
    <w:rsid w:val="009D0929"/>
    <w:rsid w:val="009D17E6"/>
    <w:rsid w:val="009D1D2C"/>
    <w:rsid w:val="009D4633"/>
    <w:rsid w:val="009E3C97"/>
    <w:rsid w:val="00A0579C"/>
    <w:rsid w:val="00A21DAC"/>
    <w:rsid w:val="00A23DF8"/>
    <w:rsid w:val="00A33E34"/>
    <w:rsid w:val="00A34D16"/>
    <w:rsid w:val="00A3665F"/>
    <w:rsid w:val="00A4039E"/>
    <w:rsid w:val="00A426C6"/>
    <w:rsid w:val="00A47C47"/>
    <w:rsid w:val="00A60683"/>
    <w:rsid w:val="00A634E4"/>
    <w:rsid w:val="00A64C0B"/>
    <w:rsid w:val="00A71A3E"/>
    <w:rsid w:val="00A80904"/>
    <w:rsid w:val="00A8621A"/>
    <w:rsid w:val="00A91EFD"/>
    <w:rsid w:val="00A974E3"/>
    <w:rsid w:val="00A97D77"/>
    <w:rsid w:val="00A97F3F"/>
    <w:rsid w:val="00AA2606"/>
    <w:rsid w:val="00AA30DD"/>
    <w:rsid w:val="00AA3EE1"/>
    <w:rsid w:val="00AA5214"/>
    <w:rsid w:val="00AB4531"/>
    <w:rsid w:val="00AB4D2C"/>
    <w:rsid w:val="00AC2D26"/>
    <w:rsid w:val="00AC2EFF"/>
    <w:rsid w:val="00AC3399"/>
    <w:rsid w:val="00AC7DE9"/>
    <w:rsid w:val="00AE06D8"/>
    <w:rsid w:val="00AE28B2"/>
    <w:rsid w:val="00AF35D9"/>
    <w:rsid w:val="00AF3EF8"/>
    <w:rsid w:val="00AF6047"/>
    <w:rsid w:val="00AF78E9"/>
    <w:rsid w:val="00B03028"/>
    <w:rsid w:val="00B0510B"/>
    <w:rsid w:val="00B13AEA"/>
    <w:rsid w:val="00B1631A"/>
    <w:rsid w:val="00B22E27"/>
    <w:rsid w:val="00B24767"/>
    <w:rsid w:val="00B3270E"/>
    <w:rsid w:val="00B32EB9"/>
    <w:rsid w:val="00B33375"/>
    <w:rsid w:val="00B35CE5"/>
    <w:rsid w:val="00B46DF4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7622A"/>
    <w:rsid w:val="00B7638D"/>
    <w:rsid w:val="00B81657"/>
    <w:rsid w:val="00B81CB7"/>
    <w:rsid w:val="00BA4DCE"/>
    <w:rsid w:val="00BA5BF9"/>
    <w:rsid w:val="00BA7934"/>
    <w:rsid w:val="00BA7E56"/>
    <w:rsid w:val="00BB124B"/>
    <w:rsid w:val="00BB36E9"/>
    <w:rsid w:val="00BB580D"/>
    <w:rsid w:val="00BB5C97"/>
    <w:rsid w:val="00BC1E25"/>
    <w:rsid w:val="00BC3E21"/>
    <w:rsid w:val="00BC4653"/>
    <w:rsid w:val="00BC73ED"/>
    <w:rsid w:val="00BD4AE5"/>
    <w:rsid w:val="00BE4E1E"/>
    <w:rsid w:val="00BE7861"/>
    <w:rsid w:val="00BF0E71"/>
    <w:rsid w:val="00BF191C"/>
    <w:rsid w:val="00C00360"/>
    <w:rsid w:val="00C15311"/>
    <w:rsid w:val="00C15408"/>
    <w:rsid w:val="00C1634C"/>
    <w:rsid w:val="00C169D8"/>
    <w:rsid w:val="00C241FC"/>
    <w:rsid w:val="00C24A68"/>
    <w:rsid w:val="00C27E59"/>
    <w:rsid w:val="00C36836"/>
    <w:rsid w:val="00C445A1"/>
    <w:rsid w:val="00C503CD"/>
    <w:rsid w:val="00C53210"/>
    <w:rsid w:val="00C54F4D"/>
    <w:rsid w:val="00C55B91"/>
    <w:rsid w:val="00C61287"/>
    <w:rsid w:val="00C62668"/>
    <w:rsid w:val="00C63105"/>
    <w:rsid w:val="00C63C4A"/>
    <w:rsid w:val="00C7077A"/>
    <w:rsid w:val="00C70B36"/>
    <w:rsid w:val="00C720D0"/>
    <w:rsid w:val="00C77530"/>
    <w:rsid w:val="00C9211B"/>
    <w:rsid w:val="00CA447B"/>
    <w:rsid w:val="00CA5878"/>
    <w:rsid w:val="00CB237C"/>
    <w:rsid w:val="00CC234B"/>
    <w:rsid w:val="00CC2CE3"/>
    <w:rsid w:val="00CC4F44"/>
    <w:rsid w:val="00CC5AD4"/>
    <w:rsid w:val="00CC7D6C"/>
    <w:rsid w:val="00CD209D"/>
    <w:rsid w:val="00CE4D4A"/>
    <w:rsid w:val="00CF7AA2"/>
    <w:rsid w:val="00D073B3"/>
    <w:rsid w:val="00D07542"/>
    <w:rsid w:val="00D12CB6"/>
    <w:rsid w:val="00D135AA"/>
    <w:rsid w:val="00D24775"/>
    <w:rsid w:val="00D25FEE"/>
    <w:rsid w:val="00D31AF2"/>
    <w:rsid w:val="00D320EA"/>
    <w:rsid w:val="00D328A1"/>
    <w:rsid w:val="00D32BDF"/>
    <w:rsid w:val="00D37098"/>
    <w:rsid w:val="00D42E76"/>
    <w:rsid w:val="00D43899"/>
    <w:rsid w:val="00D43B4B"/>
    <w:rsid w:val="00D43C1A"/>
    <w:rsid w:val="00D4548A"/>
    <w:rsid w:val="00D46606"/>
    <w:rsid w:val="00D500ED"/>
    <w:rsid w:val="00D51379"/>
    <w:rsid w:val="00D516A7"/>
    <w:rsid w:val="00D53E05"/>
    <w:rsid w:val="00D55FE7"/>
    <w:rsid w:val="00D5609E"/>
    <w:rsid w:val="00D61941"/>
    <w:rsid w:val="00D633CE"/>
    <w:rsid w:val="00D75BAB"/>
    <w:rsid w:val="00D767FC"/>
    <w:rsid w:val="00D80BA0"/>
    <w:rsid w:val="00D91FE2"/>
    <w:rsid w:val="00D9686B"/>
    <w:rsid w:val="00DA13AC"/>
    <w:rsid w:val="00DA69C1"/>
    <w:rsid w:val="00DB1516"/>
    <w:rsid w:val="00DB1F43"/>
    <w:rsid w:val="00DC6D4B"/>
    <w:rsid w:val="00DD1C36"/>
    <w:rsid w:val="00DD2278"/>
    <w:rsid w:val="00DD4D76"/>
    <w:rsid w:val="00DD6F39"/>
    <w:rsid w:val="00DE1053"/>
    <w:rsid w:val="00DE302B"/>
    <w:rsid w:val="00DE3221"/>
    <w:rsid w:val="00DE3793"/>
    <w:rsid w:val="00DF0C93"/>
    <w:rsid w:val="00DF7986"/>
    <w:rsid w:val="00E02731"/>
    <w:rsid w:val="00E165E4"/>
    <w:rsid w:val="00E313F2"/>
    <w:rsid w:val="00E31468"/>
    <w:rsid w:val="00E36715"/>
    <w:rsid w:val="00E40D67"/>
    <w:rsid w:val="00E451A1"/>
    <w:rsid w:val="00E46396"/>
    <w:rsid w:val="00E4670C"/>
    <w:rsid w:val="00E47436"/>
    <w:rsid w:val="00E525B3"/>
    <w:rsid w:val="00E57716"/>
    <w:rsid w:val="00E83B87"/>
    <w:rsid w:val="00E86168"/>
    <w:rsid w:val="00E90398"/>
    <w:rsid w:val="00E92AFB"/>
    <w:rsid w:val="00E93603"/>
    <w:rsid w:val="00E9489D"/>
    <w:rsid w:val="00E94BAD"/>
    <w:rsid w:val="00E9560B"/>
    <w:rsid w:val="00EA089E"/>
    <w:rsid w:val="00EA46F0"/>
    <w:rsid w:val="00EA6A94"/>
    <w:rsid w:val="00EA7A13"/>
    <w:rsid w:val="00EB1B8B"/>
    <w:rsid w:val="00EC2497"/>
    <w:rsid w:val="00EC5B79"/>
    <w:rsid w:val="00EC66A7"/>
    <w:rsid w:val="00ED1C8D"/>
    <w:rsid w:val="00ED6155"/>
    <w:rsid w:val="00EE2FF2"/>
    <w:rsid w:val="00EE4F33"/>
    <w:rsid w:val="00EF2D87"/>
    <w:rsid w:val="00EF4D2B"/>
    <w:rsid w:val="00EF5048"/>
    <w:rsid w:val="00EF7614"/>
    <w:rsid w:val="00EF7ECE"/>
    <w:rsid w:val="00F03527"/>
    <w:rsid w:val="00F1408C"/>
    <w:rsid w:val="00F23F38"/>
    <w:rsid w:val="00F306DA"/>
    <w:rsid w:val="00F3428F"/>
    <w:rsid w:val="00F414C8"/>
    <w:rsid w:val="00F46A05"/>
    <w:rsid w:val="00F47BB4"/>
    <w:rsid w:val="00F528D3"/>
    <w:rsid w:val="00F577D6"/>
    <w:rsid w:val="00F60238"/>
    <w:rsid w:val="00F656C1"/>
    <w:rsid w:val="00F72840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132B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F70AB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2218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15498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Michał Kajda</cp:lastModifiedBy>
  <cp:revision>34</cp:revision>
  <cp:lastPrinted>2023-04-20T12:52:00Z</cp:lastPrinted>
  <dcterms:created xsi:type="dcterms:W3CDTF">2023-03-28T10:36:00Z</dcterms:created>
  <dcterms:modified xsi:type="dcterms:W3CDTF">2023-09-22T10:37:00Z</dcterms:modified>
</cp:coreProperties>
</file>