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DD6F2B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DD6F2B" w:rsidRDefault="00D436B1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D6F2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DD6F2B" w:rsidRDefault="0029246D" w:rsidP="00952341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DD6F2B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Pr="00DD6F2B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Pr="00DD6F2B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Pr="00DD6F2B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DD6F2B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D6F2B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DD6F2B" w:rsidRDefault="0029246D" w:rsidP="00952341">
      <w:pPr>
        <w:pStyle w:val="Nagwek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DD6F2B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DD6F2B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DD6F2B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DD6F2B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DD6F2B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DD6F2B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DD6F2B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DD6F2B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6F2B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DD6F2B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DD6F2B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DD6F2B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77754441" w:rsidR="00371F0F" w:rsidRPr="00DD6F2B" w:rsidRDefault="00506687" w:rsidP="00952341">
      <w:pPr>
        <w:pStyle w:val="Tekstpodstawowy"/>
        <w:spacing w:line="276" w:lineRule="auto"/>
        <w:ind w:left="6663"/>
        <w:jc w:val="both"/>
        <w:rPr>
          <w:sz w:val="22"/>
          <w:szCs w:val="22"/>
        </w:rPr>
      </w:pPr>
      <w:r w:rsidRPr="00DD6F2B">
        <w:rPr>
          <w:sz w:val="22"/>
          <w:szCs w:val="22"/>
        </w:rPr>
        <w:t>Zg</w:t>
      </w:r>
      <w:r w:rsidR="005269BB" w:rsidRPr="00DD6F2B">
        <w:rPr>
          <w:sz w:val="22"/>
          <w:szCs w:val="22"/>
        </w:rPr>
        <w:t>ierz d</w:t>
      </w:r>
      <w:r w:rsidR="00A64A70" w:rsidRPr="00DD6F2B">
        <w:rPr>
          <w:sz w:val="22"/>
          <w:szCs w:val="22"/>
        </w:rPr>
        <w:t>n.</w:t>
      </w:r>
      <w:r w:rsidR="003B4147" w:rsidRPr="00DD6F2B">
        <w:rPr>
          <w:sz w:val="22"/>
          <w:szCs w:val="22"/>
        </w:rPr>
        <w:t xml:space="preserve"> </w:t>
      </w:r>
      <w:r w:rsidR="005D3B0C">
        <w:rPr>
          <w:sz w:val="22"/>
          <w:szCs w:val="22"/>
        </w:rPr>
        <w:t>25.01.2023 r.</w:t>
      </w:r>
    </w:p>
    <w:p w14:paraId="7B2F31D2" w14:textId="3602396A" w:rsidR="002D0EDE" w:rsidRPr="00DD6F2B" w:rsidRDefault="008F57CA" w:rsidP="002A5B4D">
      <w:pPr>
        <w:pStyle w:val="Tekstpodstawowy"/>
        <w:spacing w:line="276" w:lineRule="auto"/>
        <w:jc w:val="both"/>
        <w:rPr>
          <w:sz w:val="22"/>
          <w:szCs w:val="22"/>
        </w:rPr>
      </w:pPr>
      <w:r w:rsidRPr="00DD6F2B">
        <w:rPr>
          <w:sz w:val="22"/>
          <w:szCs w:val="22"/>
        </w:rPr>
        <w:t>ZP.272</w:t>
      </w:r>
      <w:r w:rsidR="00C10C70" w:rsidRPr="00DD6F2B">
        <w:rPr>
          <w:sz w:val="22"/>
          <w:szCs w:val="22"/>
        </w:rPr>
        <w:t>.</w:t>
      </w:r>
      <w:r w:rsidR="00826327" w:rsidRPr="00DD6F2B">
        <w:rPr>
          <w:sz w:val="22"/>
          <w:szCs w:val="22"/>
        </w:rPr>
        <w:t>2</w:t>
      </w:r>
      <w:r w:rsidR="007E6F47" w:rsidRPr="00DD6F2B">
        <w:rPr>
          <w:sz w:val="22"/>
          <w:szCs w:val="22"/>
        </w:rPr>
        <w:t>5</w:t>
      </w:r>
      <w:r w:rsidRPr="00DD6F2B">
        <w:rPr>
          <w:sz w:val="22"/>
          <w:szCs w:val="22"/>
        </w:rPr>
        <w:t>.</w:t>
      </w:r>
      <w:r w:rsidR="00A72703" w:rsidRPr="00DD6F2B">
        <w:rPr>
          <w:sz w:val="22"/>
          <w:szCs w:val="22"/>
        </w:rPr>
        <w:t>2022</w:t>
      </w:r>
      <w:r w:rsidR="0029246D" w:rsidRPr="00DD6F2B">
        <w:rPr>
          <w:sz w:val="22"/>
          <w:szCs w:val="22"/>
        </w:rPr>
        <w:t>.</w:t>
      </w:r>
      <w:r w:rsidR="00826327" w:rsidRPr="00DD6F2B">
        <w:rPr>
          <w:sz w:val="22"/>
          <w:szCs w:val="22"/>
        </w:rPr>
        <w:t>MW</w:t>
      </w:r>
      <w:r w:rsidR="00381431" w:rsidRPr="00DD6F2B">
        <w:rPr>
          <w:sz w:val="22"/>
          <w:szCs w:val="22"/>
        </w:rPr>
        <w:t>/</w:t>
      </w:r>
      <w:r w:rsidR="005D3B0C">
        <w:rPr>
          <w:sz w:val="22"/>
          <w:szCs w:val="22"/>
        </w:rPr>
        <w:t>8</w:t>
      </w:r>
    </w:p>
    <w:p w14:paraId="6BD83F0C" w14:textId="77777777" w:rsidR="00107DE8" w:rsidRPr="00DD6F2B" w:rsidRDefault="00107DE8" w:rsidP="002A5B4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64219F2" w14:textId="0676F02B" w:rsidR="007E6F47" w:rsidRPr="00DD6F2B" w:rsidRDefault="007E6F47" w:rsidP="00952341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DD6F2B">
        <w:rPr>
          <w:b/>
          <w:sz w:val="22"/>
          <w:szCs w:val="22"/>
        </w:rPr>
        <w:t>INFORMACJA O PYTANIACH I ODPOWIEDZIACH DO TREŚCI SWZ II</w:t>
      </w:r>
      <w:r w:rsidR="00E21FB2" w:rsidRPr="00DD6F2B">
        <w:rPr>
          <w:b/>
          <w:sz w:val="22"/>
          <w:szCs w:val="22"/>
        </w:rPr>
        <w:t>I</w:t>
      </w:r>
    </w:p>
    <w:p w14:paraId="4658E0CD" w14:textId="79F90C51" w:rsidR="00047583" w:rsidRPr="00DD6F2B" w:rsidRDefault="00047583" w:rsidP="002A5B4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4"/>
        </w:rPr>
      </w:pPr>
    </w:p>
    <w:p w14:paraId="4DC3B8D4" w14:textId="26B4B950" w:rsidR="00540F85" w:rsidRPr="00DD6F2B" w:rsidRDefault="00D1526B" w:rsidP="001566BB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b/>
          <w:sz w:val="22"/>
          <w:szCs w:val="22"/>
        </w:rPr>
      </w:pPr>
      <w:r w:rsidRPr="00DD6F2B">
        <w:rPr>
          <w:bCs/>
          <w:sz w:val="22"/>
          <w:szCs w:val="22"/>
        </w:rPr>
        <w:t xml:space="preserve">Na podstawie art. </w:t>
      </w:r>
      <w:r w:rsidR="007E6F47" w:rsidRPr="00DD6F2B">
        <w:rPr>
          <w:bCs/>
          <w:sz w:val="22"/>
          <w:szCs w:val="22"/>
        </w:rPr>
        <w:t xml:space="preserve">135 ust. 2 </w:t>
      </w:r>
      <w:r w:rsidR="00A72703" w:rsidRPr="00DD6F2B">
        <w:rPr>
          <w:sz w:val="22"/>
          <w:szCs w:val="22"/>
        </w:rPr>
        <w:t>ustawy z dnia 11 września 2019 r.  Prawo zamówień publicznych (tj. Dz. U. z 202</w:t>
      </w:r>
      <w:r w:rsidR="00826327" w:rsidRPr="00DD6F2B">
        <w:rPr>
          <w:sz w:val="22"/>
          <w:szCs w:val="22"/>
        </w:rPr>
        <w:t>2</w:t>
      </w:r>
      <w:r w:rsidR="00A72703" w:rsidRPr="00DD6F2B">
        <w:rPr>
          <w:sz w:val="22"/>
          <w:szCs w:val="22"/>
        </w:rPr>
        <w:t xml:space="preserve"> r. poz. 1</w:t>
      </w:r>
      <w:r w:rsidR="00826327" w:rsidRPr="00DD6F2B">
        <w:rPr>
          <w:sz w:val="22"/>
          <w:szCs w:val="22"/>
        </w:rPr>
        <w:t xml:space="preserve">710 </w:t>
      </w:r>
      <w:r w:rsidR="00A72703" w:rsidRPr="00DD6F2B">
        <w:rPr>
          <w:sz w:val="22"/>
          <w:szCs w:val="22"/>
        </w:rPr>
        <w:t xml:space="preserve"> ze zm.  </w:t>
      </w:r>
      <w:r w:rsidR="00A72703" w:rsidRPr="00DD6F2B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33EBE" w:rsidRPr="00DD6F2B">
        <w:rPr>
          <w:bCs/>
          <w:sz w:val="22"/>
          <w:szCs w:val="22"/>
        </w:rPr>
        <w:t>udziela odpowiedzi do</w:t>
      </w:r>
      <w:r w:rsidR="00A72703" w:rsidRPr="00DD6F2B">
        <w:rPr>
          <w:bCs/>
          <w:sz w:val="22"/>
          <w:szCs w:val="22"/>
        </w:rPr>
        <w:t xml:space="preserve"> treś</w:t>
      </w:r>
      <w:r w:rsidR="00233EBE" w:rsidRPr="00DD6F2B">
        <w:rPr>
          <w:bCs/>
          <w:sz w:val="22"/>
          <w:szCs w:val="22"/>
        </w:rPr>
        <w:t>ci</w:t>
      </w:r>
      <w:r w:rsidR="00A72703" w:rsidRPr="00DD6F2B">
        <w:rPr>
          <w:bCs/>
          <w:sz w:val="22"/>
          <w:szCs w:val="22"/>
        </w:rPr>
        <w:t xml:space="preserve"> Specyfikacji Warunków Zamówienia </w:t>
      </w:r>
      <w:r w:rsidR="00A72703" w:rsidRPr="00DD6F2B">
        <w:rPr>
          <w:sz w:val="22"/>
          <w:szCs w:val="22"/>
        </w:rPr>
        <w:t>(dalej zwanej SWZ),</w:t>
      </w:r>
      <w:r w:rsidR="00A72703" w:rsidRPr="00DD6F2B">
        <w:rPr>
          <w:color w:val="FF0000"/>
          <w:sz w:val="22"/>
          <w:szCs w:val="22"/>
        </w:rPr>
        <w:t xml:space="preserve"> </w:t>
      </w:r>
      <w:r w:rsidR="00A72703" w:rsidRPr="00DD6F2B">
        <w:rPr>
          <w:sz w:val="22"/>
          <w:szCs w:val="22"/>
        </w:rPr>
        <w:t>w postępowaniu pn.:</w:t>
      </w:r>
      <w:bookmarkStart w:id="0" w:name="_Hlk65663818"/>
      <w:r w:rsidR="0062792E" w:rsidRPr="00DD6F2B">
        <w:rPr>
          <w:b/>
          <w:sz w:val="22"/>
          <w:szCs w:val="22"/>
        </w:rPr>
        <w:t xml:space="preserve"> </w:t>
      </w:r>
      <w:bookmarkStart w:id="1" w:name="_Hlk125536295"/>
      <w:bookmarkEnd w:id="0"/>
      <w:r w:rsidR="007E6F47" w:rsidRPr="00DD6F2B">
        <w:rPr>
          <w:b/>
          <w:sz w:val="22"/>
          <w:szCs w:val="22"/>
        </w:rPr>
        <w:t>„Modernizacja dróg i mostu na terenie Powiatu Zgierskiego”</w:t>
      </w:r>
      <w:bookmarkEnd w:id="1"/>
    </w:p>
    <w:p w14:paraId="34D81876" w14:textId="515C38DA" w:rsidR="00E65DE0" w:rsidRPr="00DD6F2B" w:rsidRDefault="00E65DE0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B76FC84" w14:textId="5DFE37CB" w:rsidR="002D221F" w:rsidRPr="00DD6F2B" w:rsidRDefault="002D221F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DD6F2B">
        <w:rPr>
          <w:b/>
          <w:bCs/>
          <w:sz w:val="22"/>
          <w:szCs w:val="22"/>
          <w:u w:val="single"/>
        </w:rPr>
        <w:t xml:space="preserve">PYTANIA WYKONAWCY </w:t>
      </w:r>
      <w:r w:rsidR="00A07F86" w:rsidRPr="00DD6F2B">
        <w:rPr>
          <w:b/>
          <w:bCs/>
          <w:sz w:val="22"/>
          <w:szCs w:val="22"/>
          <w:u w:val="single"/>
        </w:rPr>
        <w:t>W ZAKRESIE ZADANIA 1</w:t>
      </w:r>
    </w:p>
    <w:p w14:paraId="7CAF5D34" w14:textId="15E8D4E9" w:rsidR="00A07F86" w:rsidRPr="00DD6F2B" w:rsidRDefault="00A07F86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03CAFFC" w14:textId="0EB7D5F7" w:rsidR="000123DE" w:rsidRPr="00DD6F2B" w:rsidRDefault="000123DE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DD6F2B">
        <w:rPr>
          <w:sz w:val="22"/>
          <w:szCs w:val="22"/>
          <w:u w:val="single"/>
        </w:rPr>
        <w:t>Pytanie 1.</w:t>
      </w:r>
    </w:p>
    <w:p w14:paraId="288C9EA1" w14:textId="0349DF1D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 xml:space="preserve">Prosimy o zamieszczenie dokumentacji a w szczególności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STWiOR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dotyczącego odtworzenie pętli indukcyjnych – 2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kpl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F8113D" w:rsidRPr="00DD6F2B">
        <w:rPr>
          <w:kern w:val="3"/>
          <w:sz w:val="22"/>
          <w:szCs w:val="22"/>
          <w:lang w:eastAsia="zh-CN" w:bidi="hi-IN"/>
        </w:rPr>
        <w:t xml:space="preserve">   </w:t>
      </w:r>
    </w:p>
    <w:p w14:paraId="35AE5491" w14:textId="45A63BEC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6D35FDF1" w14:textId="2B0AD0FE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1C40C197" w14:textId="07C32471" w:rsidR="003C22FD" w:rsidRPr="00DD6F2B" w:rsidRDefault="003C22FD" w:rsidP="001566B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Dokumentacja projektowa</w:t>
      </w:r>
      <w:r w:rsidR="00F544BB"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dla Zadania 1</w:t>
      </w:r>
      <w:r w:rsidR="00A711CD"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opublikowana na stronie internetowej prowadzonego postępowania zawiera specyfikację techniczną wykonania i odbioru robót budowlanych D.07.03.01 obejmującą swoim zakresem pętle indukcyjne</w:t>
      </w:r>
      <w:r w:rsidR="008D47E1"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– załącznik 5A do SWZ -folder </w:t>
      </w:r>
      <w:proofErr w:type="spellStart"/>
      <w:r w:rsidR="008D47E1">
        <w:rPr>
          <w:rStyle w:val="contentpasted1"/>
          <w:color w:val="000000" w:themeColor="text1"/>
          <w:sz w:val="22"/>
          <w:szCs w:val="22"/>
          <w:shd w:val="clear" w:color="auto" w:fill="FFFFFF"/>
        </w:rPr>
        <w:t>STWiORB</w:t>
      </w:r>
      <w:proofErr w:type="spellEnd"/>
      <w:r w:rsidR="008D47E1"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– Nowe Miasto i Starzyńskiego w Ozorkowie </w:t>
      </w:r>
      <w:r w:rsidR="00D84DD9"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- </w:t>
      </w:r>
      <w:r w:rsidR="008D47E1">
        <w:rPr>
          <w:rStyle w:val="contentpasted1"/>
          <w:color w:val="000000" w:themeColor="text1"/>
          <w:sz w:val="22"/>
          <w:szCs w:val="22"/>
          <w:shd w:val="clear" w:color="auto" w:fill="FFFFFF"/>
        </w:rPr>
        <w:t>str. 126.</w:t>
      </w:r>
    </w:p>
    <w:p w14:paraId="1555A381" w14:textId="52228E6B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4F74E7C6" w14:textId="77777777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2154DFCD" w14:textId="12BE7065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>Pytanie 2</w:t>
      </w:r>
    </w:p>
    <w:p w14:paraId="7BEEFC7D" w14:textId="5658C109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>Prosimy o podanie odległości na jaką ma być odwieziony gruz zgodnie z wytycznymi Zamawiającego</w:t>
      </w:r>
    </w:p>
    <w:p w14:paraId="1A5941FF" w14:textId="3D981AE7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581DBF6" w14:textId="77777777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3A502BA0" w14:textId="2A5760CF" w:rsidR="003C22FD" w:rsidRDefault="003C22FD" w:rsidP="001566BB">
      <w:pPr>
        <w:autoSpaceDE w:val="0"/>
        <w:autoSpaceDN w:val="0"/>
        <w:adjustRightInd w:val="0"/>
        <w:jc w:val="both"/>
        <w:rPr>
          <w:rStyle w:val="contentpasted0"/>
          <w:color w:val="000000" w:themeColor="text1"/>
          <w:sz w:val="22"/>
          <w:szCs w:val="22"/>
          <w:shd w:val="clear" w:color="auto" w:fill="FFFFFF"/>
        </w:rPr>
      </w:pPr>
      <w:r w:rsidRPr="00DD6F2B">
        <w:rPr>
          <w:rStyle w:val="contentpasted0"/>
          <w:color w:val="000000" w:themeColor="text1"/>
          <w:sz w:val="22"/>
          <w:szCs w:val="22"/>
          <w:shd w:val="clear" w:color="auto" w:fill="FFFFFF"/>
        </w:rPr>
        <w:t>Zamawiający przewiduje wywiezienie gruzu w odległości do 10 km od miejsca budowy.</w:t>
      </w:r>
    </w:p>
    <w:p w14:paraId="5A7957FF" w14:textId="0C3A3558" w:rsidR="002A5B4D" w:rsidRPr="007D1036" w:rsidRDefault="002A5B4D" w:rsidP="001566BB">
      <w:pPr>
        <w:jc w:val="both"/>
        <w:rPr>
          <w:color w:val="000000" w:themeColor="text1"/>
          <w:sz w:val="22"/>
          <w:szCs w:val="22"/>
        </w:rPr>
      </w:pPr>
      <w:r w:rsidRPr="007D1036">
        <w:rPr>
          <w:color w:val="000000" w:themeColor="text1"/>
          <w:sz w:val="22"/>
          <w:szCs w:val="22"/>
        </w:rPr>
        <w:t xml:space="preserve">Celem doprecyzowania warunków zamówienia w omawianym przedmiocie wprowadza się zapis </w:t>
      </w:r>
      <w:r w:rsidR="007D1036">
        <w:rPr>
          <w:color w:val="000000" w:themeColor="text1"/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>w projektach umów załącznik 4A-4E dla zadań 1-5 w § 4</w:t>
      </w:r>
      <w:r w:rsidR="00A909CA">
        <w:rPr>
          <w:color w:val="000000" w:themeColor="text1"/>
          <w:sz w:val="22"/>
          <w:szCs w:val="22"/>
        </w:rPr>
        <w:t xml:space="preserve"> </w:t>
      </w:r>
      <w:r w:rsidRPr="007D1036">
        <w:rPr>
          <w:color w:val="000000" w:themeColor="text1"/>
          <w:sz w:val="22"/>
          <w:szCs w:val="22"/>
        </w:rPr>
        <w:t xml:space="preserve">ust 11 oraz w załączniku 4F dla zadania 6 </w:t>
      </w:r>
      <w:r w:rsidR="007D1036">
        <w:rPr>
          <w:color w:val="000000" w:themeColor="text1"/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>w § 4</w:t>
      </w:r>
      <w:r w:rsidR="00FE3997">
        <w:rPr>
          <w:color w:val="000000" w:themeColor="text1"/>
          <w:sz w:val="22"/>
          <w:szCs w:val="22"/>
        </w:rPr>
        <w:t xml:space="preserve"> </w:t>
      </w:r>
      <w:r w:rsidRPr="007D1036">
        <w:rPr>
          <w:color w:val="000000" w:themeColor="text1"/>
          <w:sz w:val="22"/>
          <w:szCs w:val="22"/>
        </w:rPr>
        <w:t>ust 18 w brzmieniu:</w:t>
      </w:r>
    </w:p>
    <w:p w14:paraId="098025C4" w14:textId="68136978" w:rsidR="007D1036" w:rsidRPr="007D1036" w:rsidRDefault="002A5B4D" w:rsidP="001566BB">
      <w:pPr>
        <w:pStyle w:val="NumeracjaUrzdowa"/>
        <w:widowControl w:val="0"/>
        <w:numPr>
          <w:ilvl w:val="0"/>
          <w:numId w:val="0"/>
        </w:numPr>
        <w:tabs>
          <w:tab w:val="left" w:pos="-142"/>
        </w:tabs>
        <w:spacing w:after="240" w:line="240" w:lineRule="auto"/>
        <w:ind w:right="-2"/>
        <w:rPr>
          <w:color w:val="000000" w:themeColor="text1"/>
          <w:sz w:val="22"/>
          <w:szCs w:val="22"/>
        </w:rPr>
      </w:pPr>
      <w:r w:rsidRPr="007D1036">
        <w:rPr>
          <w:sz w:val="22"/>
          <w:szCs w:val="22"/>
        </w:rPr>
        <w:t xml:space="preserve">„Wykonawca na własny koszt zorganizuje zaplecze budowy oraz zapewni miejsce składowania odpadów oraz ich usunięcia. Wykonawca pokryje wszelkie koszty niezbędne do realizacji tych robót. </w:t>
      </w:r>
      <w:r w:rsidRPr="007D1036">
        <w:rPr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 xml:space="preserve">W przypadku konieczności wywozu z terenu budowy materiałów np. gruzu, destruktu, drewna </w:t>
      </w:r>
      <w:r w:rsidR="000E6DB2">
        <w:rPr>
          <w:color w:val="000000" w:themeColor="text1"/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>w miejsce wskazane przez Zamawiającego, zastrzega się, że miejsce to będzie oddalone od terenu budowy w odległości nie większej niż 10 km. Drewno z wycinki (grubizna powyżej 5cm mierzona bez kory) należy do Zamawiającego, pocięte na wałki o długości 1mb, dowiezione i złożone w stosy wymiarowe do 10 km w miejsce wskazane przez Zamawiającego.  Gałęzie oraz karpina stanowią własność Wykonawcy”</w:t>
      </w:r>
    </w:p>
    <w:p w14:paraId="5A449201" w14:textId="77777777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Pytanie 3 </w:t>
      </w:r>
    </w:p>
    <w:p w14:paraId="103A1FD0" w14:textId="77777777" w:rsidR="003C22FD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 xml:space="preserve">Do kogo należy materiał z frezowania jezdni ? </w:t>
      </w:r>
    </w:p>
    <w:p w14:paraId="6B6B9AB7" w14:textId="77777777" w:rsidR="003C22FD" w:rsidRPr="00DD6F2B" w:rsidRDefault="003C22FD" w:rsidP="001566BB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 w:bidi="hi-IN"/>
        </w:rPr>
      </w:pPr>
    </w:p>
    <w:p w14:paraId="1A1B3EEA" w14:textId="77777777" w:rsidR="003C22FD" w:rsidRPr="00DD6F2B" w:rsidRDefault="003C22F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62B002B1" w14:textId="4BB01362" w:rsidR="003C22FD" w:rsidRDefault="003C22FD" w:rsidP="001566BB">
      <w:pPr>
        <w:autoSpaceDE w:val="0"/>
        <w:autoSpaceDN w:val="0"/>
        <w:adjustRightInd w:val="0"/>
        <w:jc w:val="both"/>
        <w:rPr>
          <w:rStyle w:val="contentpasted4"/>
          <w:color w:val="000000" w:themeColor="text1"/>
          <w:sz w:val="22"/>
          <w:szCs w:val="22"/>
          <w:shd w:val="clear" w:color="auto" w:fill="FFFFFF"/>
        </w:rPr>
      </w:pPr>
      <w:r w:rsidRPr="00DD6F2B">
        <w:rPr>
          <w:rStyle w:val="contentpasted4"/>
          <w:color w:val="000000" w:themeColor="text1"/>
          <w:sz w:val="22"/>
          <w:szCs w:val="22"/>
          <w:shd w:val="clear" w:color="auto" w:fill="FFFFFF"/>
        </w:rPr>
        <w:t>Materiał z frezowania jezdni należy do Zamawiającego - Zamawiający przewiduje wywiezienie destruktu w odległości do 10km od miejsca budowy.</w:t>
      </w:r>
    </w:p>
    <w:p w14:paraId="20CEE6D7" w14:textId="69091B37" w:rsidR="002A5B4D" w:rsidRPr="007D1036" w:rsidRDefault="002A5B4D" w:rsidP="001566BB">
      <w:pPr>
        <w:jc w:val="both"/>
        <w:rPr>
          <w:color w:val="000000" w:themeColor="text1"/>
          <w:sz w:val="22"/>
          <w:szCs w:val="22"/>
        </w:rPr>
      </w:pPr>
      <w:r w:rsidRPr="007D1036">
        <w:rPr>
          <w:color w:val="000000" w:themeColor="text1"/>
          <w:sz w:val="22"/>
          <w:szCs w:val="22"/>
        </w:rPr>
        <w:lastRenderedPageBreak/>
        <w:t xml:space="preserve">Celem doprecyzowania warunków zamówienia w omawianym przedmiocie wprowadza się zapis </w:t>
      </w:r>
      <w:r w:rsidR="000E6DB2">
        <w:rPr>
          <w:color w:val="000000" w:themeColor="text1"/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>w projektach umów załącznik 4A-4E dla zadań 1-5 w  § 4</w:t>
      </w:r>
      <w:r w:rsidR="00FE3997">
        <w:rPr>
          <w:color w:val="000000" w:themeColor="text1"/>
          <w:sz w:val="22"/>
          <w:szCs w:val="22"/>
        </w:rPr>
        <w:t xml:space="preserve"> </w:t>
      </w:r>
      <w:r w:rsidRPr="007D1036">
        <w:rPr>
          <w:color w:val="000000" w:themeColor="text1"/>
          <w:sz w:val="22"/>
          <w:szCs w:val="22"/>
        </w:rPr>
        <w:t xml:space="preserve">ust 11 oraz w załączniku 4F dla zadania 6 </w:t>
      </w:r>
      <w:r w:rsidR="001B2A97">
        <w:rPr>
          <w:color w:val="000000" w:themeColor="text1"/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>w § 4</w:t>
      </w:r>
      <w:r w:rsidR="00FE3997">
        <w:rPr>
          <w:color w:val="000000" w:themeColor="text1"/>
          <w:sz w:val="22"/>
          <w:szCs w:val="22"/>
        </w:rPr>
        <w:t xml:space="preserve"> </w:t>
      </w:r>
      <w:r w:rsidRPr="007D1036">
        <w:rPr>
          <w:color w:val="000000" w:themeColor="text1"/>
          <w:sz w:val="22"/>
          <w:szCs w:val="22"/>
        </w:rPr>
        <w:t>ust 18 w brzmieniu:</w:t>
      </w:r>
    </w:p>
    <w:p w14:paraId="3CE463A1" w14:textId="2BFB7064" w:rsidR="002A5B4D" w:rsidRDefault="002A5B4D" w:rsidP="001566BB">
      <w:pPr>
        <w:pStyle w:val="NumeracjaUrzdowa"/>
        <w:widowControl w:val="0"/>
        <w:numPr>
          <w:ilvl w:val="0"/>
          <w:numId w:val="0"/>
        </w:numPr>
        <w:tabs>
          <w:tab w:val="left" w:pos="-142"/>
        </w:tabs>
        <w:spacing w:after="240" w:line="240" w:lineRule="auto"/>
        <w:ind w:right="-2"/>
        <w:rPr>
          <w:color w:val="000000" w:themeColor="text1"/>
          <w:sz w:val="22"/>
          <w:szCs w:val="22"/>
        </w:rPr>
      </w:pPr>
      <w:r w:rsidRPr="007D1036">
        <w:rPr>
          <w:sz w:val="22"/>
          <w:szCs w:val="22"/>
        </w:rPr>
        <w:t xml:space="preserve">„Wykonawca na własny koszt zorganizuje zaplecze budowy oraz zapewni miejsce składowania odpadów oraz ich usunięcia. Wykonawca pokryje wszelkie koszty niezbędne do realizacji tych robót. </w:t>
      </w:r>
      <w:r w:rsidRPr="007D1036">
        <w:rPr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 xml:space="preserve">W przypadku konieczności wywozu z terenu budowy materiałów np. gruzu, destruktu, drewna </w:t>
      </w:r>
      <w:r w:rsidR="000E6DB2">
        <w:rPr>
          <w:color w:val="000000" w:themeColor="text1"/>
          <w:sz w:val="22"/>
          <w:szCs w:val="22"/>
        </w:rPr>
        <w:br/>
      </w:r>
      <w:r w:rsidRPr="007D1036">
        <w:rPr>
          <w:color w:val="000000" w:themeColor="text1"/>
          <w:sz w:val="22"/>
          <w:szCs w:val="22"/>
        </w:rPr>
        <w:t>w miejsce wskazane przez Zamawiającego, zastrzega się, że miejsce to będzie oddalone od terenu budowy w odległości nie większej niż 10 km. Drewno z wycinki (grubizna powyżej 5cm mierzona bez kory) należy do Zamawiającego, pocięte na wałki o długości 1mb, dowiezione i złożone w stosy wymiarowe do 10 km w miejsce wskazane przez Zamawiającego.  Gałęzie oraz karpina stanowią własność Wykonawcy”</w:t>
      </w:r>
    </w:p>
    <w:p w14:paraId="0E8FB40C" w14:textId="77777777" w:rsidR="00374C60" w:rsidRPr="00DD6F2B" w:rsidRDefault="00374C60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6D458D67" w14:textId="76688107" w:rsidR="000123DE" w:rsidRPr="00DD6F2B" w:rsidRDefault="003C22F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Pytanie </w:t>
      </w:r>
      <w:r w:rsidR="000123DE" w:rsidRPr="00DD6F2B">
        <w:rPr>
          <w:kern w:val="3"/>
          <w:sz w:val="22"/>
          <w:szCs w:val="22"/>
          <w:lang w:eastAsia="zh-CN" w:bidi="hi-IN"/>
        </w:rPr>
        <w:t xml:space="preserve">4. </w:t>
      </w:r>
      <w:r w:rsidRPr="00DD6F2B">
        <w:rPr>
          <w:kern w:val="3"/>
          <w:sz w:val="22"/>
          <w:szCs w:val="22"/>
          <w:lang w:eastAsia="zh-CN" w:bidi="hi-IN"/>
        </w:rPr>
        <w:t>P</w:t>
      </w:r>
      <w:r w:rsidR="000123DE" w:rsidRPr="00DD6F2B">
        <w:rPr>
          <w:kern w:val="3"/>
          <w:sz w:val="22"/>
          <w:szCs w:val="22"/>
          <w:lang w:eastAsia="zh-CN" w:bidi="hi-IN"/>
        </w:rPr>
        <w:t xml:space="preserve">rosimy o potwierdzenie informacji z projektu jest to klasa drogi </w:t>
      </w:r>
      <w:proofErr w:type="spellStart"/>
      <w:r w:rsidR="000123DE" w:rsidRPr="00DD6F2B">
        <w:rPr>
          <w:kern w:val="3"/>
          <w:sz w:val="22"/>
          <w:szCs w:val="22"/>
          <w:lang w:eastAsia="zh-CN" w:bidi="hi-IN"/>
        </w:rPr>
        <w:t>Z</w:t>
      </w:r>
      <w:r w:rsidR="00C40138">
        <w:rPr>
          <w:kern w:val="3"/>
          <w:sz w:val="22"/>
          <w:szCs w:val="22"/>
          <w:lang w:eastAsia="zh-CN" w:bidi="hi-IN"/>
        </w:rPr>
        <w:t>,</w:t>
      </w:r>
      <w:r w:rsidR="000123DE" w:rsidRPr="00DD6F2B">
        <w:rPr>
          <w:kern w:val="3"/>
          <w:sz w:val="22"/>
          <w:szCs w:val="22"/>
          <w:lang w:eastAsia="zh-CN" w:bidi="hi-IN"/>
        </w:rPr>
        <w:t>a</w:t>
      </w:r>
      <w:proofErr w:type="spellEnd"/>
      <w:r w:rsidR="000123DE" w:rsidRPr="00DD6F2B">
        <w:rPr>
          <w:kern w:val="3"/>
          <w:sz w:val="22"/>
          <w:szCs w:val="22"/>
          <w:lang w:eastAsia="zh-CN" w:bidi="hi-IN"/>
        </w:rPr>
        <w:t xml:space="preserve"> kategoria ruchu to KR </w:t>
      </w:r>
    </w:p>
    <w:p w14:paraId="500C1B0F" w14:textId="4C6B07AC" w:rsidR="002D221F" w:rsidRPr="00DD6F2B" w:rsidRDefault="002D221F" w:rsidP="001566BB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 w:bidi="hi-IN"/>
        </w:rPr>
      </w:pPr>
    </w:p>
    <w:p w14:paraId="70EF8281" w14:textId="77777777" w:rsidR="000123DE" w:rsidRPr="00DD6F2B" w:rsidRDefault="000123DE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09720801" w14:textId="77777777" w:rsidR="003C22FD" w:rsidRPr="00DD6F2B" w:rsidRDefault="003C22FD" w:rsidP="001566BB">
      <w:pPr>
        <w:autoSpaceDE w:val="0"/>
        <w:autoSpaceDN w:val="0"/>
        <w:adjustRightInd w:val="0"/>
        <w:jc w:val="both"/>
        <w:rPr>
          <w:rStyle w:val="contentpasted4"/>
          <w:color w:val="000000" w:themeColor="text1"/>
          <w:sz w:val="22"/>
          <w:szCs w:val="22"/>
          <w:shd w:val="clear" w:color="auto" w:fill="FFFFFF"/>
        </w:rPr>
      </w:pPr>
      <w:r w:rsidRPr="00DD6F2B">
        <w:rPr>
          <w:rStyle w:val="contentpasted4"/>
          <w:color w:val="000000" w:themeColor="text1"/>
          <w:sz w:val="22"/>
          <w:szCs w:val="22"/>
          <w:shd w:val="clear" w:color="auto" w:fill="FFFFFF"/>
        </w:rPr>
        <w:t>Docelowa klasa drogi po przeprowadzeniu remontu oraz ewentualnym przyszłym wykonaniu zmiany docelowej organizacji ruchu (poza zakresem przedmiotowego postępowania) to klasa Z - zbiorcza. Kategoria obciążenia ruchem KR-3.</w:t>
      </w:r>
    </w:p>
    <w:p w14:paraId="41122A59" w14:textId="7951B3F0" w:rsidR="000123DE" w:rsidRPr="00DD6F2B" w:rsidRDefault="000123DE" w:rsidP="001566BB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 w:bidi="hi-IN"/>
        </w:rPr>
      </w:pPr>
    </w:p>
    <w:p w14:paraId="3B100B84" w14:textId="77777777" w:rsidR="001B03CD" w:rsidRPr="00DD6F2B" w:rsidRDefault="001B03CD" w:rsidP="001566BB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zh-CN" w:bidi="hi-IN"/>
        </w:rPr>
      </w:pPr>
    </w:p>
    <w:p w14:paraId="02CCF972" w14:textId="2D4A32F4" w:rsidR="001B03CD" w:rsidRPr="00DD6F2B" w:rsidRDefault="001B03CD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DD6F2B">
        <w:rPr>
          <w:b/>
          <w:bCs/>
          <w:sz w:val="22"/>
          <w:szCs w:val="22"/>
          <w:u w:val="single"/>
        </w:rPr>
        <w:t>PYTANIA WYKONAWCY W ZAKRESIE ZADANIA 2</w:t>
      </w:r>
    </w:p>
    <w:p w14:paraId="1900A88F" w14:textId="77777777" w:rsidR="004E634A" w:rsidRPr="00DD6F2B" w:rsidRDefault="004E634A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166BEB4A" w14:textId="7C49FCB1" w:rsidR="004E634A" w:rsidRPr="00DD6F2B" w:rsidRDefault="004E634A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DD6F2B">
        <w:rPr>
          <w:sz w:val="22"/>
          <w:szCs w:val="22"/>
          <w:u w:val="single"/>
        </w:rPr>
        <w:t>Pytanie 1</w:t>
      </w:r>
    </w:p>
    <w:p w14:paraId="04FB7908" w14:textId="01E15649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>Prosimy o zamieszczenie pełnej dokumentacji dotyczącej przepustów pod koroną drogi. D 03.01.01</w:t>
      </w:r>
    </w:p>
    <w:p w14:paraId="3DE408A7" w14:textId="7FE8AC79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1E724D20" w14:textId="40C063C1" w:rsidR="008018E4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35561D3B" w14:textId="48DFCDA8" w:rsidR="00ED2D99" w:rsidRDefault="00ED2D99" w:rsidP="001566BB">
      <w:pPr>
        <w:jc w:val="both"/>
        <w:rPr>
          <w:color w:val="000000" w:themeColor="text1"/>
          <w:sz w:val="22"/>
          <w:szCs w:val="22"/>
        </w:rPr>
      </w:pP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Dokumentacja projektowa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dla Zadania 2 </w:t>
      </w: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opublikowana na stronie internetowej prowadzonego postępowania zawiera specyfikację techniczną wykonania i odbioru robót budowlanych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D6F2B">
        <w:rPr>
          <w:kern w:val="3"/>
          <w:sz w:val="22"/>
          <w:szCs w:val="22"/>
          <w:lang w:eastAsia="zh-CN" w:bidi="hi-IN"/>
        </w:rPr>
        <w:t>dotyczącej przepustów pod koroną drogi</w:t>
      </w:r>
      <w:r>
        <w:rPr>
          <w:color w:val="000000" w:themeColor="text1"/>
          <w:sz w:val="22"/>
          <w:szCs w:val="22"/>
        </w:rPr>
        <w:t xml:space="preserve"> – załącznik 5B do SWZ w folderze </w:t>
      </w:r>
      <w:proofErr w:type="spellStart"/>
      <w:r>
        <w:rPr>
          <w:color w:val="000000" w:themeColor="text1"/>
          <w:sz w:val="22"/>
          <w:szCs w:val="22"/>
        </w:rPr>
        <w:t>STWiORB</w:t>
      </w:r>
      <w:proofErr w:type="spellEnd"/>
      <w:r>
        <w:rPr>
          <w:color w:val="000000" w:themeColor="text1"/>
          <w:sz w:val="22"/>
          <w:szCs w:val="22"/>
        </w:rPr>
        <w:t xml:space="preserve"> w pliku o nazwie D.06.02.01 </w:t>
      </w:r>
      <w:r w:rsidRPr="00DD6F2B">
        <w:rPr>
          <w:color w:val="000000" w:themeColor="text1"/>
          <w:sz w:val="22"/>
          <w:szCs w:val="22"/>
        </w:rPr>
        <w:t>Przepusty pod zjazdami</w:t>
      </w:r>
      <w:r>
        <w:rPr>
          <w:color w:val="000000" w:themeColor="text1"/>
          <w:sz w:val="22"/>
          <w:szCs w:val="22"/>
        </w:rPr>
        <w:t xml:space="preserve"> znajdują się: </w:t>
      </w:r>
      <w:proofErr w:type="spellStart"/>
      <w:r>
        <w:rPr>
          <w:color w:val="000000" w:themeColor="text1"/>
          <w:sz w:val="22"/>
          <w:szCs w:val="22"/>
        </w:rPr>
        <w:t>STWiORB</w:t>
      </w:r>
      <w:proofErr w:type="spellEnd"/>
      <w:r>
        <w:rPr>
          <w:color w:val="000000" w:themeColor="text1"/>
          <w:sz w:val="22"/>
          <w:szCs w:val="22"/>
        </w:rPr>
        <w:t xml:space="preserve"> D.06.02.01 </w:t>
      </w:r>
      <w:r w:rsidRPr="00DD6F2B">
        <w:rPr>
          <w:color w:val="000000" w:themeColor="text1"/>
          <w:sz w:val="22"/>
          <w:szCs w:val="22"/>
        </w:rPr>
        <w:t>Przepusty pod zjazdami</w:t>
      </w:r>
      <w:r>
        <w:rPr>
          <w:color w:val="000000" w:themeColor="text1"/>
          <w:sz w:val="22"/>
          <w:szCs w:val="22"/>
        </w:rPr>
        <w:t xml:space="preserve"> oraz D.03.01.01 Przepusty pod korna drzew.</w:t>
      </w:r>
      <w:r w:rsidR="00B26B86" w:rsidRPr="001E2CB1">
        <w:rPr>
          <w:color w:val="000000" w:themeColor="text1"/>
          <w:sz w:val="22"/>
          <w:szCs w:val="22"/>
        </w:rPr>
        <w:t xml:space="preserve"> Pozostałe informacje zawiera dokumentacja projektowa.</w:t>
      </w:r>
    </w:p>
    <w:p w14:paraId="43AC25AB" w14:textId="77777777" w:rsidR="00ED2D99" w:rsidRDefault="00ED2D99" w:rsidP="001566BB">
      <w:pPr>
        <w:jc w:val="both"/>
        <w:rPr>
          <w:color w:val="000000" w:themeColor="text1"/>
          <w:sz w:val="22"/>
          <w:szCs w:val="22"/>
        </w:rPr>
      </w:pPr>
    </w:p>
    <w:p w14:paraId="48785CA0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A543D1E" w14:textId="41DAA71E" w:rsidR="00D71A34" w:rsidRPr="00DD6F2B" w:rsidRDefault="00D71A3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sz w:val="22"/>
          <w:szCs w:val="22"/>
          <w:u w:val="single"/>
        </w:rPr>
        <w:t>Pytanie</w:t>
      </w:r>
      <w:r w:rsidRPr="00DD6F2B">
        <w:rPr>
          <w:kern w:val="3"/>
          <w:sz w:val="22"/>
          <w:szCs w:val="22"/>
          <w:u w:val="single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u w:val="single"/>
          <w:lang w:eastAsia="zh-CN" w:bidi="hi-IN"/>
        </w:rPr>
        <w:t>2</w:t>
      </w:r>
    </w:p>
    <w:p w14:paraId="5971C07F" w14:textId="4CB97599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 xml:space="preserve">Prosimy o wyjaśnienie do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poz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3.3 Ułożenie przepustów z rur PEHD Ø 600 (pod drogą) w przedmiarze podano obmiar 91 m z rysunków 01.01, 01.02, 01.03, 01.04, 01.05 wynika iż jest to 94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mb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</w:t>
      </w:r>
    </w:p>
    <w:p w14:paraId="7BF29D7A" w14:textId="779FDC0E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532BB11A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68A43CA7" w14:textId="77777777" w:rsidR="003C22FD" w:rsidRPr="00DD6F2B" w:rsidRDefault="003C22FD" w:rsidP="001566BB">
      <w:pPr>
        <w:jc w:val="both"/>
        <w:rPr>
          <w:sz w:val="22"/>
          <w:szCs w:val="22"/>
        </w:rPr>
      </w:pPr>
      <w:r w:rsidRPr="00B6547C">
        <w:rPr>
          <w:sz w:val="22"/>
          <w:szCs w:val="22"/>
        </w:rPr>
        <w:t xml:space="preserve">Ilości przepustów podane w przedmiarze są zgodne z dokumentacją projektową i wynoszą 91 </w:t>
      </w:r>
      <w:proofErr w:type="spellStart"/>
      <w:r w:rsidRPr="00B6547C">
        <w:rPr>
          <w:sz w:val="22"/>
          <w:szCs w:val="22"/>
        </w:rPr>
        <w:t>mb</w:t>
      </w:r>
      <w:proofErr w:type="spellEnd"/>
      <w:r w:rsidRPr="00B6547C">
        <w:rPr>
          <w:sz w:val="22"/>
          <w:szCs w:val="22"/>
        </w:rPr>
        <w:t>.</w:t>
      </w:r>
    </w:p>
    <w:p w14:paraId="3959CA28" w14:textId="77777777" w:rsidR="00B6547C" w:rsidRPr="00B6547C" w:rsidRDefault="00B6547C" w:rsidP="00B6547C">
      <w:pPr>
        <w:jc w:val="both"/>
        <w:rPr>
          <w:kern w:val="3"/>
          <w:sz w:val="22"/>
          <w:szCs w:val="22"/>
          <w:lang w:eastAsia="zh-CN" w:bidi="hi-IN"/>
        </w:rPr>
      </w:pPr>
      <w:r w:rsidRPr="00B6547C">
        <w:rPr>
          <w:kern w:val="3"/>
          <w:sz w:val="22"/>
          <w:szCs w:val="22"/>
          <w:lang w:eastAsia="zh-CN" w:bidi="hi-IN"/>
        </w:rPr>
        <w:t xml:space="preserve">W poz. 3.3 Ułożenie przepustów z rur PEHD Ø 600 (pod drogą) podana ilość 91 </w:t>
      </w:r>
      <w:proofErr w:type="spellStart"/>
      <w:r w:rsidRPr="00B6547C">
        <w:rPr>
          <w:kern w:val="3"/>
          <w:sz w:val="22"/>
          <w:szCs w:val="22"/>
          <w:lang w:eastAsia="zh-CN" w:bidi="hi-IN"/>
        </w:rPr>
        <w:t>mb</w:t>
      </w:r>
      <w:proofErr w:type="spellEnd"/>
      <w:r w:rsidRPr="00B6547C">
        <w:rPr>
          <w:kern w:val="3"/>
          <w:sz w:val="22"/>
          <w:szCs w:val="22"/>
          <w:lang w:eastAsia="zh-CN" w:bidi="hi-IN"/>
        </w:rPr>
        <w:t xml:space="preserve"> jest zgodna z dokumentacją projektową i rysunkami PZT_01.1, PZT_01.2, PZT_01.3, PZT_01.4, PZT_01.5 oraz PAB_BD_01.1, PAB_BD _01.2, PAB_BD _01.3, PAB_BD _01.4, PAB_BD _01.5.</w:t>
      </w:r>
    </w:p>
    <w:p w14:paraId="33E987D1" w14:textId="004D6256" w:rsidR="003C22FD" w:rsidRDefault="003C22F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3C23211" w14:textId="77777777" w:rsidR="007D1036" w:rsidRPr="00DD6F2B" w:rsidRDefault="007D1036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4957354B" w14:textId="77777777" w:rsidR="004B7F52" w:rsidRPr="00DD6F2B" w:rsidRDefault="004B7F52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sz w:val="22"/>
          <w:szCs w:val="22"/>
          <w:u w:val="single"/>
        </w:rPr>
        <w:t>Pytanie</w:t>
      </w:r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lang w:eastAsia="zh-CN" w:bidi="hi-IN"/>
        </w:rPr>
        <w:t xml:space="preserve">3. </w:t>
      </w:r>
    </w:p>
    <w:p w14:paraId="25904D41" w14:textId="76E85023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>Prosimy o wyjaśnienie działu 3 Przepusty pod koroną pkt 3.6 Wykonanie ścianek czołowych przepustów (pod drogą) w jakiej technologii mają być to ścianki czy prefabrykowane czy lane na mokro ?</w:t>
      </w:r>
    </w:p>
    <w:p w14:paraId="65CCABE1" w14:textId="77777777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4E361FB1" w14:textId="4E0A38DF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28D8AAAA" w14:textId="77DAC083" w:rsidR="00ED2D99" w:rsidRDefault="00ED2D99" w:rsidP="001566BB">
      <w:pPr>
        <w:jc w:val="both"/>
        <w:rPr>
          <w:color w:val="000000" w:themeColor="text1"/>
          <w:sz w:val="22"/>
          <w:szCs w:val="22"/>
        </w:rPr>
      </w:pP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Dokumentacja projektowa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dla Zadania 2 </w:t>
      </w: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opublikowana na stronie internetowej prowadzonego postępowania zawiera specyfikację techniczną wykonania i odbioru robót budowlanych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</w:rPr>
        <w:t xml:space="preserve">zgodnie z którą należy wykonać ścianki przepustów -  – załącznik 5B do SWZ w folderze </w:t>
      </w:r>
      <w:proofErr w:type="spellStart"/>
      <w:r>
        <w:rPr>
          <w:color w:val="000000" w:themeColor="text1"/>
          <w:sz w:val="22"/>
          <w:szCs w:val="22"/>
        </w:rPr>
        <w:t>STWiORB</w:t>
      </w:r>
      <w:proofErr w:type="spellEnd"/>
      <w:r>
        <w:rPr>
          <w:color w:val="000000" w:themeColor="text1"/>
          <w:sz w:val="22"/>
          <w:szCs w:val="22"/>
        </w:rPr>
        <w:t xml:space="preserve"> w pliku o nazwie D.06.02.01 </w:t>
      </w:r>
      <w:r w:rsidRPr="00DD6F2B">
        <w:rPr>
          <w:color w:val="000000" w:themeColor="text1"/>
          <w:sz w:val="22"/>
          <w:szCs w:val="22"/>
        </w:rPr>
        <w:t>Przepusty pod zjazdami</w:t>
      </w:r>
      <w:r>
        <w:rPr>
          <w:color w:val="000000" w:themeColor="text1"/>
          <w:sz w:val="22"/>
          <w:szCs w:val="22"/>
        </w:rPr>
        <w:t xml:space="preserve"> znajdują się: </w:t>
      </w:r>
      <w:proofErr w:type="spellStart"/>
      <w:r>
        <w:rPr>
          <w:color w:val="000000" w:themeColor="text1"/>
          <w:sz w:val="22"/>
          <w:szCs w:val="22"/>
        </w:rPr>
        <w:t>STWiORB</w:t>
      </w:r>
      <w:proofErr w:type="spellEnd"/>
      <w:r>
        <w:rPr>
          <w:color w:val="000000" w:themeColor="text1"/>
          <w:sz w:val="22"/>
          <w:szCs w:val="22"/>
        </w:rPr>
        <w:t xml:space="preserve"> D.06.02.01 </w:t>
      </w:r>
      <w:r w:rsidRPr="00DD6F2B">
        <w:rPr>
          <w:color w:val="000000" w:themeColor="text1"/>
          <w:sz w:val="22"/>
          <w:szCs w:val="22"/>
        </w:rPr>
        <w:t>Przepusty pod zjazdami</w:t>
      </w:r>
      <w:r>
        <w:rPr>
          <w:color w:val="000000" w:themeColor="text1"/>
          <w:sz w:val="22"/>
          <w:szCs w:val="22"/>
        </w:rPr>
        <w:t xml:space="preserve"> oraz D.03.01.01 Przepusty pod korna drzew. – punkt 2.4</w:t>
      </w:r>
    </w:p>
    <w:p w14:paraId="39465E4F" w14:textId="36FBAA97" w:rsidR="003C22FD" w:rsidRDefault="003C22F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6FCC416A" w14:textId="77777777" w:rsidR="00B6547C" w:rsidRPr="00DD6F2B" w:rsidRDefault="00B6547C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2960EF02" w14:textId="77777777" w:rsidR="003C22FD" w:rsidRPr="00DD6F2B" w:rsidRDefault="003C22F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44EA08FC" w14:textId="77777777" w:rsidR="008A1FBA" w:rsidRPr="00DD6F2B" w:rsidRDefault="004B7F52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sz w:val="22"/>
          <w:szCs w:val="22"/>
          <w:u w:val="single"/>
        </w:rPr>
        <w:lastRenderedPageBreak/>
        <w:t>Pytanie</w:t>
      </w:r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lang w:eastAsia="zh-CN" w:bidi="hi-IN"/>
        </w:rPr>
        <w:t>4.</w:t>
      </w:r>
    </w:p>
    <w:p w14:paraId="43A6A90F" w14:textId="61678C6D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 xml:space="preserve">Prosimy o wyjaśnienie działu 3 Przepusty pod koroną pkt 3.6 Wykonanie ścianek czołowych przepustów podana ilość ścianek to 6 </w:t>
      </w:r>
      <w:r w:rsidRPr="000E484A">
        <w:rPr>
          <w:kern w:val="3"/>
          <w:sz w:val="22"/>
          <w:szCs w:val="22"/>
          <w:lang w:eastAsia="zh-CN" w:bidi="hi-IN"/>
        </w:rPr>
        <w:t>szt. Czego dotyczy ta pozycja ? z</w:t>
      </w:r>
      <w:r w:rsidRPr="00DD6F2B">
        <w:rPr>
          <w:kern w:val="3"/>
          <w:sz w:val="22"/>
          <w:szCs w:val="22"/>
          <w:lang w:eastAsia="zh-CN" w:bidi="hi-IN"/>
        </w:rPr>
        <w:t xml:space="preserve"> rysunków 01.01, 01.02, 01.03, 01.04, 01.05 wynika iż ścianek jest dla Fi 600-14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szt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dla fi 800 – 4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szt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, dla fi 1000 – 2 szt. Prosimy o korektę </w:t>
      </w:r>
    </w:p>
    <w:p w14:paraId="6BB07B70" w14:textId="7934A58A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187EA182" w14:textId="16294DF3" w:rsidR="008018E4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0E0BEF55" w14:textId="48CC8755" w:rsidR="003C22FD" w:rsidRPr="005F68C5" w:rsidRDefault="005F68C5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Dokumentacja projektowa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dla Zadania 2 </w:t>
      </w: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opublikowana na stronie internetowej prowadzonego postępowania zawiera specyfikację techniczną wykonania i odbioru robót budowlanych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</w:rPr>
        <w:t>zgodnie z którą ścianki należy wykonać</w:t>
      </w:r>
      <w:r>
        <w:rPr>
          <w:kern w:val="3"/>
          <w:sz w:val="22"/>
          <w:szCs w:val="22"/>
          <w:u w:val="single"/>
          <w:lang w:eastAsia="zh-CN" w:bidi="hi-IN"/>
        </w:rPr>
        <w:t xml:space="preserve"> </w:t>
      </w:r>
      <w:r w:rsidR="003C22FD" w:rsidRPr="008F035C">
        <w:rPr>
          <w:color w:val="000000" w:themeColor="text1"/>
          <w:sz w:val="22"/>
          <w:szCs w:val="22"/>
        </w:rPr>
        <w:t xml:space="preserve">wyłącznie dla przepustów pod koroną jezdni głównej drogi powiatowej. Dla przepustów pod wlotami dróg poprzecznych nie przewidziano ścianek. Ilości ścianek podane </w:t>
      </w:r>
      <w:r w:rsidR="001B2A97">
        <w:rPr>
          <w:color w:val="000000" w:themeColor="text1"/>
          <w:sz w:val="22"/>
          <w:szCs w:val="22"/>
        </w:rPr>
        <w:br/>
      </w:r>
      <w:r w:rsidR="003C22FD" w:rsidRPr="008F035C">
        <w:rPr>
          <w:color w:val="000000" w:themeColor="text1"/>
          <w:sz w:val="22"/>
          <w:szCs w:val="22"/>
        </w:rPr>
        <w:t>w przedmiarze są zgodnie z dokumentacją projektową i wynoszą 6 szt.</w:t>
      </w:r>
    </w:p>
    <w:p w14:paraId="32A0AD6E" w14:textId="60980E63" w:rsidR="003C22FD" w:rsidRPr="00DD6F2B" w:rsidRDefault="000E484A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0E484A">
        <w:rPr>
          <w:kern w:val="3"/>
          <w:sz w:val="22"/>
          <w:szCs w:val="22"/>
          <w:lang w:eastAsia="zh-CN" w:bidi="hi-IN"/>
        </w:rPr>
        <w:t>Zamawiający wyjaśnia, że poz. 3.6 Wykonanie ścianek czołowych przepustów (pod drogą) dotyczy wyłącznie wykonania ścianek dla przepustów pod koroną jezdni głównej drogi powiatowej  dla                   Ø 800 – 2 szt., Ø 600 – 2 szt., dla Ø 1000 – 2 szt. Ilość podana w poz. 3.6 – 6 szt. jest zgodna z dokumentacją projektową i rysunkami PZT_01.1, PZT_01.2, PZT_01.3, PZT_01.4, PZT_01.5 oraz PAB_BD_01.1, PAB_BD _01.2, PAB_BD _01.3, PAB_BD _01.4, PAB_BD _01.5. Dla przepustów pod wlotami dróg poprzecznych nie przewidziano ścianek.</w:t>
      </w:r>
    </w:p>
    <w:p w14:paraId="413E4C8F" w14:textId="77777777" w:rsidR="003C22FD" w:rsidRPr="00DD6F2B" w:rsidRDefault="003C22F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573B708D" w14:textId="77777777" w:rsidR="008A1FBA" w:rsidRPr="00DD6F2B" w:rsidRDefault="004B7F52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sz w:val="22"/>
          <w:szCs w:val="22"/>
          <w:u w:val="single"/>
        </w:rPr>
        <w:t>Pytanie</w:t>
      </w:r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lang w:eastAsia="zh-CN" w:bidi="hi-IN"/>
        </w:rPr>
        <w:t xml:space="preserve">5. </w:t>
      </w:r>
    </w:p>
    <w:p w14:paraId="6C7C7377" w14:textId="65D92A5F" w:rsidR="001B03CD" w:rsidRPr="00DD6F2B" w:rsidRDefault="008A1FBA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>P</w:t>
      </w:r>
      <w:r w:rsidR="001B03CD" w:rsidRPr="00DD6F2B">
        <w:rPr>
          <w:kern w:val="3"/>
          <w:sz w:val="22"/>
          <w:szCs w:val="22"/>
          <w:lang w:eastAsia="zh-CN" w:bidi="hi-IN"/>
        </w:rPr>
        <w:t xml:space="preserve">rosimy o wyjaśnienie do </w:t>
      </w:r>
      <w:proofErr w:type="spellStart"/>
      <w:r w:rsidR="001B03CD" w:rsidRPr="00DD6F2B">
        <w:rPr>
          <w:kern w:val="3"/>
          <w:sz w:val="22"/>
          <w:szCs w:val="22"/>
          <w:lang w:eastAsia="zh-CN" w:bidi="hi-IN"/>
        </w:rPr>
        <w:t>poz</w:t>
      </w:r>
      <w:proofErr w:type="spellEnd"/>
      <w:r w:rsidR="001B03CD" w:rsidRPr="00DD6F2B">
        <w:rPr>
          <w:kern w:val="3"/>
          <w:sz w:val="22"/>
          <w:szCs w:val="22"/>
          <w:lang w:eastAsia="zh-CN" w:bidi="hi-IN"/>
        </w:rPr>
        <w:t xml:space="preserve"> 11.1 Ułożenie przepustów z rur PEHD Ø 400 (pod zjazdami) w przedmiarze podano obmiar 490 m, z rysunków 01.01, 01.02, 01.03, 01.04, 01.05 wynika iż jest to 539 </w:t>
      </w:r>
      <w:proofErr w:type="spellStart"/>
      <w:r w:rsidR="001B03CD" w:rsidRPr="00DD6F2B">
        <w:rPr>
          <w:kern w:val="3"/>
          <w:sz w:val="22"/>
          <w:szCs w:val="22"/>
          <w:lang w:eastAsia="zh-CN" w:bidi="hi-IN"/>
        </w:rPr>
        <w:t>mb</w:t>
      </w:r>
      <w:proofErr w:type="spellEnd"/>
      <w:r w:rsidR="001B03CD" w:rsidRPr="00DD6F2B">
        <w:rPr>
          <w:kern w:val="3"/>
          <w:sz w:val="22"/>
          <w:szCs w:val="22"/>
          <w:lang w:eastAsia="zh-CN" w:bidi="hi-IN"/>
        </w:rPr>
        <w:t xml:space="preserve"> (54 przepusty pod zjazdami)</w:t>
      </w:r>
    </w:p>
    <w:p w14:paraId="7D669F20" w14:textId="4D06B332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7930098C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4D983883" w14:textId="77777777" w:rsidR="003C22FD" w:rsidRPr="00DD6F2B" w:rsidRDefault="003C22FD" w:rsidP="001566BB">
      <w:pPr>
        <w:jc w:val="both"/>
        <w:rPr>
          <w:color w:val="000000" w:themeColor="text1"/>
          <w:sz w:val="22"/>
          <w:szCs w:val="22"/>
        </w:rPr>
      </w:pPr>
      <w:r w:rsidRPr="000E484A">
        <w:rPr>
          <w:color w:val="000000" w:themeColor="text1"/>
          <w:sz w:val="22"/>
          <w:szCs w:val="22"/>
        </w:rPr>
        <w:t xml:space="preserve">Ilości przepustów podane w przedmiarze są zgodne z dokumentacją projektową i wynoszą 490 </w:t>
      </w:r>
      <w:proofErr w:type="spellStart"/>
      <w:r w:rsidRPr="000E484A">
        <w:rPr>
          <w:color w:val="000000" w:themeColor="text1"/>
          <w:sz w:val="22"/>
          <w:szCs w:val="22"/>
        </w:rPr>
        <w:t>mb</w:t>
      </w:r>
      <w:proofErr w:type="spellEnd"/>
      <w:r w:rsidRPr="000E484A">
        <w:rPr>
          <w:color w:val="000000" w:themeColor="text1"/>
          <w:sz w:val="22"/>
          <w:szCs w:val="22"/>
        </w:rPr>
        <w:t>.</w:t>
      </w:r>
    </w:p>
    <w:p w14:paraId="15155D22" w14:textId="37021265" w:rsidR="008018E4" w:rsidRDefault="000E484A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0E484A">
        <w:rPr>
          <w:kern w:val="3"/>
          <w:sz w:val="22"/>
          <w:szCs w:val="22"/>
          <w:lang w:eastAsia="zh-CN" w:bidi="hi-IN"/>
        </w:rPr>
        <w:t xml:space="preserve">Zamawiający wyjaśnia, że w poz. 11.1 Ułożenie przepustów z rur PEHD Φ400 (pod zjazdami) podana ilość 490 </w:t>
      </w:r>
      <w:proofErr w:type="spellStart"/>
      <w:r w:rsidRPr="000E484A">
        <w:rPr>
          <w:kern w:val="3"/>
          <w:sz w:val="22"/>
          <w:szCs w:val="22"/>
          <w:lang w:eastAsia="zh-CN" w:bidi="hi-IN"/>
        </w:rPr>
        <w:t>mb</w:t>
      </w:r>
      <w:proofErr w:type="spellEnd"/>
      <w:r w:rsidRPr="000E484A">
        <w:rPr>
          <w:kern w:val="3"/>
          <w:sz w:val="22"/>
          <w:szCs w:val="22"/>
          <w:lang w:eastAsia="zh-CN" w:bidi="hi-IN"/>
        </w:rPr>
        <w:t xml:space="preserve"> jest zgodna z dokumentacją projektową i rysunkami PZT_01.1, PZT_01.2, PZT_01.3, PZT_01.4, PZT_01.5 oraz PAB_BD_01.1, PAB_BD _01.2, PAB_BD _01.3, PAB_BD _01.4, PAB_BD _01.5.</w:t>
      </w:r>
    </w:p>
    <w:p w14:paraId="4C9E8A64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73A4F838" w14:textId="77777777" w:rsidR="008A1FBA" w:rsidRPr="00DD6F2B" w:rsidRDefault="004B7F52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sz w:val="22"/>
          <w:szCs w:val="22"/>
          <w:u w:val="single"/>
        </w:rPr>
        <w:t>Pytanie</w:t>
      </w:r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lang w:eastAsia="zh-CN" w:bidi="hi-IN"/>
        </w:rPr>
        <w:t xml:space="preserve">6. </w:t>
      </w:r>
    </w:p>
    <w:p w14:paraId="64F39B6A" w14:textId="1E59BC99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 xml:space="preserve">Prosimy o zamieszczenie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STWiOR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lub opisu dotyczącego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nasadzeń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zastępczych. D.09.01.01 (jaki gatunek, parametry wielkości, ile palików do stabilizacji drzewa i jak długa jest pielęgnacja) </w:t>
      </w:r>
    </w:p>
    <w:p w14:paraId="709E1708" w14:textId="42EB3D4A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04838B84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72BD28A6" w14:textId="29EC78F4" w:rsidR="005F68C5" w:rsidRDefault="005F68C5" w:rsidP="001566BB">
      <w:pPr>
        <w:jc w:val="both"/>
        <w:rPr>
          <w:color w:val="000000" w:themeColor="text1"/>
          <w:sz w:val="22"/>
          <w:szCs w:val="22"/>
        </w:rPr>
      </w:pP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Dokumentacja projektowa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dla Zadania 2 </w:t>
      </w:r>
      <w:r w:rsidRPr="00DD6F2B">
        <w:rPr>
          <w:rStyle w:val="contentpasted1"/>
          <w:color w:val="000000" w:themeColor="text1"/>
          <w:sz w:val="22"/>
          <w:szCs w:val="22"/>
          <w:shd w:val="clear" w:color="auto" w:fill="FFFFFF"/>
        </w:rPr>
        <w:t>opublikowana na stronie internetowej prowadzonego postępowania zawiera specyfikację techniczną wykonania i odbioru robót budowlanych</w:t>
      </w:r>
      <w:r>
        <w:rPr>
          <w:rStyle w:val="contentpasted1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</w:rPr>
        <w:t xml:space="preserve">Zieleń drogowa </w:t>
      </w:r>
    </w:p>
    <w:p w14:paraId="1FAFD718" w14:textId="5442B1B5" w:rsidR="003C22FD" w:rsidRDefault="00C80ED6" w:rsidP="001566BB">
      <w:pPr>
        <w:jc w:val="both"/>
        <w:rPr>
          <w:color w:val="000000" w:themeColor="text1"/>
          <w:sz w:val="22"/>
          <w:szCs w:val="22"/>
        </w:rPr>
      </w:pPr>
      <w:r w:rsidRPr="00C80ED6">
        <w:rPr>
          <w:color w:val="000000" w:themeColor="text1"/>
          <w:sz w:val="22"/>
          <w:szCs w:val="22"/>
        </w:rPr>
        <w:t xml:space="preserve">– załącznik 5B w folderze </w:t>
      </w:r>
      <w:proofErr w:type="spellStart"/>
      <w:r w:rsidRPr="00C80ED6">
        <w:rPr>
          <w:color w:val="000000" w:themeColor="text1"/>
          <w:sz w:val="22"/>
          <w:szCs w:val="22"/>
        </w:rPr>
        <w:t>STWiORB</w:t>
      </w:r>
      <w:proofErr w:type="spellEnd"/>
      <w:r w:rsidRPr="00C80ED6">
        <w:rPr>
          <w:color w:val="000000" w:themeColor="text1"/>
          <w:sz w:val="22"/>
          <w:szCs w:val="22"/>
        </w:rPr>
        <w:t xml:space="preserve"> w pliku o nazwie </w:t>
      </w:r>
      <w:r w:rsidR="003C22FD" w:rsidRPr="00DD6F2B">
        <w:rPr>
          <w:color w:val="000000" w:themeColor="text1"/>
          <w:sz w:val="22"/>
          <w:szCs w:val="22"/>
        </w:rPr>
        <w:t>nr D.09.01.01 Zieleń drogowa.</w:t>
      </w:r>
    </w:p>
    <w:p w14:paraId="1DA84566" w14:textId="77777777" w:rsidR="005F68C5" w:rsidRPr="00DD6F2B" w:rsidRDefault="005F68C5" w:rsidP="001566BB">
      <w:pPr>
        <w:jc w:val="both"/>
        <w:rPr>
          <w:color w:val="000000" w:themeColor="text1"/>
          <w:sz w:val="22"/>
          <w:szCs w:val="22"/>
        </w:rPr>
      </w:pPr>
    </w:p>
    <w:p w14:paraId="37DB7129" w14:textId="5B7B08F5" w:rsidR="003C22FD" w:rsidRDefault="003C22FD" w:rsidP="001566BB">
      <w:pPr>
        <w:jc w:val="both"/>
        <w:rPr>
          <w:color w:val="000000" w:themeColor="text1"/>
          <w:sz w:val="22"/>
          <w:szCs w:val="22"/>
        </w:rPr>
      </w:pPr>
      <w:r w:rsidRPr="00DD6F2B">
        <w:rPr>
          <w:color w:val="000000" w:themeColor="text1"/>
          <w:sz w:val="22"/>
          <w:szCs w:val="22"/>
        </w:rPr>
        <w:t xml:space="preserve">Nasadzenia zastępcze w ilości 123 szt. (wykazane w przedmiarze) zostaną wykonane w pasie drogi powiatowej 5115E zgodnie z załącznikiem graficznym </w:t>
      </w:r>
      <w:proofErr w:type="spellStart"/>
      <w:r w:rsidRPr="00DD6F2B">
        <w:rPr>
          <w:color w:val="000000" w:themeColor="text1"/>
          <w:sz w:val="22"/>
          <w:szCs w:val="22"/>
        </w:rPr>
        <w:t>nasadzeń</w:t>
      </w:r>
      <w:proofErr w:type="spellEnd"/>
      <w:r w:rsidRPr="00DD6F2B">
        <w:rPr>
          <w:color w:val="000000" w:themeColor="text1"/>
          <w:sz w:val="22"/>
          <w:szCs w:val="22"/>
        </w:rPr>
        <w:t xml:space="preserve"> kompensacyjnych. </w:t>
      </w:r>
    </w:p>
    <w:p w14:paraId="1A1393F8" w14:textId="77777777" w:rsidR="005F68C5" w:rsidRPr="00DD6F2B" w:rsidRDefault="005F68C5" w:rsidP="001566BB">
      <w:pPr>
        <w:jc w:val="both"/>
        <w:rPr>
          <w:color w:val="000000" w:themeColor="text1"/>
          <w:sz w:val="22"/>
          <w:szCs w:val="22"/>
        </w:rPr>
      </w:pPr>
    </w:p>
    <w:p w14:paraId="664C4A7D" w14:textId="02D645AA" w:rsidR="005F68C5" w:rsidRPr="009520C5" w:rsidRDefault="003C22FD" w:rsidP="001566BB">
      <w:pPr>
        <w:jc w:val="both"/>
        <w:rPr>
          <w:i/>
          <w:iCs/>
          <w:color w:val="000000" w:themeColor="text1"/>
          <w:sz w:val="22"/>
          <w:szCs w:val="22"/>
        </w:rPr>
      </w:pPr>
      <w:r w:rsidRPr="009520C5">
        <w:rPr>
          <w:color w:val="000000" w:themeColor="text1"/>
          <w:sz w:val="22"/>
          <w:szCs w:val="22"/>
        </w:rPr>
        <w:t xml:space="preserve">Gatunek </w:t>
      </w:r>
      <w:proofErr w:type="spellStart"/>
      <w:r w:rsidRPr="009520C5">
        <w:rPr>
          <w:color w:val="000000" w:themeColor="text1"/>
          <w:sz w:val="22"/>
          <w:szCs w:val="22"/>
        </w:rPr>
        <w:t>nasadzeń</w:t>
      </w:r>
      <w:proofErr w:type="spellEnd"/>
      <w:r w:rsidRPr="009520C5">
        <w:rPr>
          <w:color w:val="000000" w:themeColor="text1"/>
          <w:sz w:val="22"/>
          <w:szCs w:val="22"/>
        </w:rPr>
        <w:t xml:space="preserve"> Lipa drobnolistna </w:t>
      </w:r>
      <w:r w:rsidRPr="009520C5">
        <w:rPr>
          <w:i/>
          <w:iCs/>
          <w:color w:val="000000" w:themeColor="text1"/>
          <w:sz w:val="22"/>
          <w:szCs w:val="22"/>
        </w:rPr>
        <w:t>(</w:t>
      </w:r>
      <w:proofErr w:type="spellStart"/>
      <w:r w:rsidRPr="009520C5">
        <w:rPr>
          <w:i/>
          <w:iCs/>
          <w:color w:val="000000" w:themeColor="text1"/>
          <w:sz w:val="22"/>
          <w:szCs w:val="22"/>
        </w:rPr>
        <w:t>Tilia</w:t>
      </w:r>
      <w:proofErr w:type="spellEnd"/>
      <w:r w:rsidRPr="009520C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520C5">
        <w:rPr>
          <w:i/>
          <w:iCs/>
          <w:color w:val="000000" w:themeColor="text1"/>
          <w:sz w:val="22"/>
          <w:szCs w:val="22"/>
        </w:rPr>
        <w:t>cordata</w:t>
      </w:r>
      <w:proofErr w:type="spellEnd"/>
      <w:r w:rsidRPr="009520C5">
        <w:rPr>
          <w:i/>
          <w:iCs/>
          <w:color w:val="000000" w:themeColor="text1"/>
          <w:sz w:val="22"/>
          <w:szCs w:val="22"/>
        </w:rPr>
        <w:t xml:space="preserve"> L.)  123 sztuki o parametrach 100/12-14</w:t>
      </w:r>
    </w:p>
    <w:p w14:paraId="6F2B8096" w14:textId="7C205952" w:rsidR="003C22FD" w:rsidRDefault="003C22FD" w:rsidP="001566BB">
      <w:pPr>
        <w:jc w:val="both"/>
        <w:rPr>
          <w:color w:val="000000" w:themeColor="text1"/>
          <w:sz w:val="22"/>
          <w:szCs w:val="22"/>
        </w:rPr>
      </w:pPr>
      <w:r w:rsidRPr="009520C5">
        <w:rPr>
          <w:color w:val="000000" w:themeColor="text1"/>
          <w:sz w:val="22"/>
          <w:szCs w:val="22"/>
        </w:rPr>
        <w:t>Ilość i parametry palików określa ST – 3 sztuki dla każdego z zasadzonych drzew.</w:t>
      </w:r>
    </w:p>
    <w:p w14:paraId="000FA2E4" w14:textId="77777777" w:rsidR="005F68C5" w:rsidRPr="00DD6F2B" w:rsidRDefault="005F68C5" w:rsidP="001566BB">
      <w:pPr>
        <w:jc w:val="both"/>
        <w:rPr>
          <w:color w:val="000000" w:themeColor="text1"/>
          <w:sz w:val="22"/>
          <w:szCs w:val="22"/>
        </w:rPr>
      </w:pPr>
    </w:p>
    <w:p w14:paraId="559B1C6B" w14:textId="2D4E9BAB" w:rsidR="008018E4" w:rsidRPr="002C4F2B" w:rsidRDefault="003C22FD" w:rsidP="001566BB">
      <w:pPr>
        <w:jc w:val="both"/>
        <w:rPr>
          <w:color w:val="000000" w:themeColor="text1"/>
          <w:sz w:val="22"/>
          <w:szCs w:val="22"/>
        </w:rPr>
      </w:pPr>
      <w:r w:rsidRPr="00DD6F2B">
        <w:rPr>
          <w:color w:val="000000" w:themeColor="text1"/>
          <w:sz w:val="22"/>
          <w:szCs w:val="22"/>
        </w:rPr>
        <w:t xml:space="preserve">Okres utrzymania i pielęgnacji zgodnie z </w:t>
      </w:r>
      <w:proofErr w:type="spellStart"/>
      <w:r w:rsidRPr="00DD6F2B">
        <w:rPr>
          <w:color w:val="000000" w:themeColor="text1"/>
          <w:sz w:val="22"/>
          <w:szCs w:val="22"/>
        </w:rPr>
        <w:t>ST</w:t>
      </w:r>
      <w:r w:rsidR="005F68C5">
        <w:rPr>
          <w:color w:val="000000" w:themeColor="text1"/>
          <w:sz w:val="22"/>
          <w:szCs w:val="22"/>
        </w:rPr>
        <w:t>WiORB</w:t>
      </w:r>
      <w:proofErr w:type="spellEnd"/>
      <w:r w:rsidR="005F68C5">
        <w:rPr>
          <w:color w:val="000000" w:themeColor="text1"/>
          <w:sz w:val="22"/>
          <w:szCs w:val="22"/>
        </w:rPr>
        <w:t xml:space="preserve"> </w:t>
      </w:r>
      <w:r w:rsidR="005A0AD2">
        <w:rPr>
          <w:color w:val="000000" w:themeColor="text1"/>
          <w:sz w:val="22"/>
          <w:szCs w:val="22"/>
        </w:rPr>
        <w:t xml:space="preserve">   </w:t>
      </w:r>
      <w:r w:rsidRPr="00DD6F2B">
        <w:rPr>
          <w:color w:val="000000" w:themeColor="text1"/>
          <w:sz w:val="22"/>
          <w:szCs w:val="22"/>
        </w:rPr>
        <w:t xml:space="preserve"> – 3 lata</w:t>
      </w:r>
      <w:r w:rsidR="002C4F2B">
        <w:rPr>
          <w:color w:val="000000" w:themeColor="text1"/>
          <w:sz w:val="22"/>
          <w:szCs w:val="22"/>
        </w:rPr>
        <w:t xml:space="preserve"> </w:t>
      </w:r>
      <w:r w:rsidR="00DE6537">
        <w:rPr>
          <w:color w:val="000000" w:themeColor="text1"/>
          <w:sz w:val="22"/>
          <w:szCs w:val="22"/>
        </w:rPr>
        <w:t xml:space="preserve"> </w:t>
      </w:r>
      <w:r w:rsidR="002C4F2B">
        <w:rPr>
          <w:color w:val="000000" w:themeColor="text1"/>
          <w:sz w:val="22"/>
          <w:szCs w:val="22"/>
        </w:rPr>
        <w:t xml:space="preserve">(pkt. 7 </w:t>
      </w:r>
      <w:proofErr w:type="spellStart"/>
      <w:r w:rsidR="002C4F2B">
        <w:rPr>
          <w:color w:val="000000" w:themeColor="text1"/>
          <w:sz w:val="22"/>
          <w:szCs w:val="22"/>
        </w:rPr>
        <w:t>STWiORB</w:t>
      </w:r>
      <w:proofErr w:type="spellEnd"/>
      <w:r w:rsidR="002C4F2B">
        <w:rPr>
          <w:color w:val="000000" w:themeColor="text1"/>
          <w:sz w:val="22"/>
          <w:szCs w:val="22"/>
        </w:rPr>
        <w:t>)</w:t>
      </w:r>
    </w:p>
    <w:p w14:paraId="5E873831" w14:textId="2E4BF006" w:rsidR="008018E4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243E4A1" w14:textId="77777777" w:rsidR="00374C60" w:rsidRPr="00DD6F2B" w:rsidRDefault="00374C60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D83626F" w14:textId="77777777" w:rsidR="008A1FBA" w:rsidRPr="00DD6F2B" w:rsidRDefault="004B7F52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sz w:val="22"/>
          <w:szCs w:val="22"/>
          <w:u w:val="single"/>
        </w:rPr>
        <w:t>Pytanie</w:t>
      </w:r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lang w:eastAsia="zh-CN" w:bidi="hi-IN"/>
        </w:rPr>
        <w:t xml:space="preserve">7. </w:t>
      </w:r>
    </w:p>
    <w:p w14:paraId="7BE692D3" w14:textId="1AD376DB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 xml:space="preserve">W dokumentacji dla zad 2 zamieszczono </w:t>
      </w:r>
      <w:proofErr w:type="spellStart"/>
      <w:r w:rsidRPr="00DD6F2B">
        <w:rPr>
          <w:kern w:val="3"/>
          <w:sz w:val="22"/>
          <w:szCs w:val="22"/>
          <w:lang w:eastAsia="zh-CN" w:bidi="hi-IN"/>
        </w:rPr>
        <w:t>STWiOR</w:t>
      </w:r>
      <w:proofErr w:type="spellEnd"/>
      <w:r w:rsidRPr="00DD6F2B">
        <w:rPr>
          <w:kern w:val="3"/>
          <w:sz w:val="22"/>
          <w:szCs w:val="22"/>
          <w:lang w:eastAsia="zh-CN" w:bidi="hi-IN"/>
        </w:rPr>
        <w:t xml:space="preserve"> dla poboczy z destruktu w przedmiarze w poz. 9.1 podano kruszywo błędnie przypisując kod D.05.03.05. który odnosi się do masy bitumicznej w tym przetargu. Prosimy o wskazanie poprawnego materiału.</w:t>
      </w:r>
    </w:p>
    <w:p w14:paraId="579BB1D8" w14:textId="27F609E8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3BB7D20" w14:textId="77777777" w:rsidR="008018E4" w:rsidRPr="00E779AA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E779AA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432D3665" w14:textId="77777777" w:rsidR="003C22FD" w:rsidRPr="00DD6F2B" w:rsidRDefault="003C22FD" w:rsidP="001566BB">
      <w:pPr>
        <w:jc w:val="both"/>
        <w:rPr>
          <w:color w:val="000000" w:themeColor="text1"/>
          <w:sz w:val="22"/>
          <w:szCs w:val="22"/>
        </w:rPr>
      </w:pPr>
      <w:r w:rsidRPr="00E779AA">
        <w:rPr>
          <w:color w:val="000000" w:themeColor="text1"/>
          <w:sz w:val="22"/>
          <w:szCs w:val="22"/>
        </w:rPr>
        <w:t>Dokumentacja projektowa dopuszcza wykonanie górnej warstwy poboczy drogi powiatowej z destruktu lub z kruszywa – wybór materiału wg decyzji Wykonawcy.</w:t>
      </w:r>
    </w:p>
    <w:p w14:paraId="67AB5A7E" w14:textId="75BF593F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48CFB78D" w14:textId="77777777" w:rsidR="003C22FD" w:rsidRPr="00DD6F2B" w:rsidRDefault="003C22F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E0CECF7" w14:textId="77777777" w:rsidR="008A1FBA" w:rsidRPr="00DD6F2B" w:rsidRDefault="004B7F52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sz w:val="22"/>
          <w:szCs w:val="22"/>
          <w:u w:val="single"/>
        </w:rPr>
        <w:lastRenderedPageBreak/>
        <w:t>Pytanie</w:t>
      </w:r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lang w:eastAsia="zh-CN" w:bidi="hi-IN"/>
        </w:rPr>
        <w:t xml:space="preserve">8. </w:t>
      </w:r>
    </w:p>
    <w:p w14:paraId="0B029BCA" w14:textId="2125B13B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>Do kogo należy drzewo z wycinki jeśli do Zamawiającego prosimy o podanie odległości na która je dostarczyć</w:t>
      </w:r>
    </w:p>
    <w:p w14:paraId="7E1F5292" w14:textId="4EC5D4FC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1688AC8E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0B16B099" w14:textId="196380F7" w:rsidR="002A5B4D" w:rsidRPr="00EE429A" w:rsidRDefault="002A5B4D" w:rsidP="001566BB">
      <w:pPr>
        <w:jc w:val="both"/>
        <w:rPr>
          <w:color w:val="000000" w:themeColor="text1"/>
          <w:sz w:val="22"/>
          <w:szCs w:val="22"/>
        </w:rPr>
      </w:pPr>
      <w:r w:rsidRPr="00EE429A">
        <w:rPr>
          <w:color w:val="000000" w:themeColor="text1"/>
          <w:sz w:val="22"/>
          <w:szCs w:val="22"/>
        </w:rPr>
        <w:t>Zgodnie z SWZ dział</w:t>
      </w:r>
      <w:r w:rsidR="00727567">
        <w:rPr>
          <w:color w:val="000000" w:themeColor="text1"/>
          <w:sz w:val="22"/>
          <w:szCs w:val="22"/>
        </w:rPr>
        <w:t>em</w:t>
      </w:r>
      <w:r w:rsidRPr="00EE429A">
        <w:rPr>
          <w:color w:val="000000" w:themeColor="text1"/>
          <w:sz w:val="22"/>
          <w:szCs w:val="22"/>
        </w:rPr>
        <w:t xml:space="preserve"> III Opis Przedmiotu Zamówienia w pkt 5 Zamawiający wprowadzi</w:t>
      </w:r>
      <w:r w:rsidR="00AA2F89">
        <w:rPr>
          <w:color w:val="000000" w:themeColor="text1"/>
          <w:sz w:val="22"/>
          <w:szCs w:val="22"/>
        </w:rPr>
        <w:t>ł</w:t>
      </w:r>
      <w:r w:rsidRPr="00EE429A">
        <w:rPr>
          <w:color w:val="000000" w:themeColor="text1"/>
          <w:sz w:val="22"/>
          <w:szCs w:val="22"/>
        </w:rPr>
        <w:t xml:space="preserve"> informacje dotyczące drzewa z wycinki oraz na jak</w:t>
      </w:r>
      <w:r w:rsidR="00AA2F89">
        <w:rPr>
          <w:color w:val="000000" w:themeColor="text1"/>
          <w:sz w:val="22"/>
          <w:szCs w:val="22"/>
        </w:rPr>
        <w:t>ą</w:t>
      </w:r>
      <w:r w:rsidRPr="00EE429A">
        <w:rPr>
          <w:color w:val="000000" w:themeColor="text1"/>
          <w:sz w:val="22"/>
          <w:szCs w:val="22"/>
        </w:rPr>
        <w:t xml:space="preserve"> odległość należy je dostarczyć. Celem doprecyzowania warunków zamówienia w omawianym przedmiocie wprowadza się zapis w projektach umów załącznik 4A-4E dla zadań 1-5 w  § 4</w:t>
      </w:r>
      <w:r w:rsidR="00FE3997">
        <w:rPr>
          <w:color w:val="000000" w:themeColor="text1"/>
          <w:sz w:val="22"/>
          <w:szCs w:val="22"/>
        </w:rPr>
        <w:t xml:space="preserve"> </w:t>
      </w:r>
      <w:r w:rsidRPr="00EE429A">
        <w:rPr>
          <w:color w:val="000000" w:themeColor="text1"/>
          <w:sz w:val="22"/>
          <w:szCs w:val="22"/>
        </w:rPr>
        <w:t>ust 11 oraz w załączniku 4F dla zadania 6 w § 4</w:t>
      </w:r>
      <w:r w:rsidR="00FE3997">
        <w:rPr>
          <w:color w:val="000000" w:themeColor="text1"/>
          <w:sz w:val="22"/>
          <w:szCs w:val="22"/>
        </w:rPr>
        <w:t xml:space="preserve"> </w:t>
      </w:r>
      <w:r w:rsidRPr="00EE429A">
        <w:rPr>
          <w:color w:val="000000" w:themeColor="text1"/>
          <w:sz w:val="22"/>
          <w:szCs w:val="22"/>
        </w:rPr>
        <w:t>ust 18 w brzmieniu:</w:t>
      </w:r>
    </w:p>
    <w:p w14:paraId="5E3511CB" w14:textId="1F771CF3" w:rsidR="003C22FD" w:rsidRPr="00EE429A" w:rsidRDefault="000E6DB2" w:rsidP="001566BB">
      <w:pPr>
        <w:pStyle w:val="NumeracjaUrzdowa"/>
        <w:widowControl w:val="0"/>
        <w:numPr>
          <w:ilvl w:val="0"/>
          <w:numId w:val="0"/>
        </w:numPr>
        <w:tabs>
          <w:tab w:val="left" w:pos="-142"/>
        </w:tabs>
        <w:spacing w:after="240" w:line="240" w:lineRule="auto"/>
        <w:ind w:right="-2"/>
        <w:rPr>
          <w:sz w:val="22"/>
          <w:szCs w:val="22"/>
          <w:u w:val="single"/>
        </w:rPr>
      </w:pPr>
      <w:bookmarkStart w:id="2" w:name="_Hlk125469880"/>
      <w:r w:rsidRPr="00EE429A">
        <w:rPr>
          <w:sz w:val="22"/>
          <w:szCs w:val="22"/>
        </w:rPr>
        <w:t>„</w:t>
      </w:r>
      <w:r w:rsidR="002A5B4D" w:rsidRPr="00EE429A">
        <w:rPr>
          <w:sz w:val="22"/>
          <w:szCs w:val="22"/>
        </w:rPr>
        <w:t xml:space="preserve">Wykonawca na własny koszt zorganizuje zaplecze budowy oraz zapewni miejsce składowania odpadów oraz ich usunięcia. Wykonawca pokryje wszelkie koszty niezbędne do realizacji tych robót. </w:t>
      </w:r>
      <w:r w:rsidR="002A5B4D" w:rsidRPr="00EE429A">
        <w:rPr>
          <w:sz w:val="22"/>
          <w:szCs w:val="22"/>
        </w:rPr>
        <w:br/>
      </w:r>
      <w:r w:rsidR="002A5B4D" w:rsidRPr="00EE429A">
        <w:rPr>
          <w:color w:val="000000" w:themeColor="text1"/>
          <w:sz w:val="22"/>
          <w:szCs w:val="22"/>
        </w:rPr>
        <w:t xml:space="preserve">W przypadku konieczności wywozu z terenu budowy materiałów np. gruzu, destruktu, drewna </w:t>
      </w:r>
      <w:r w:rsidR="001566BB">
        <w:rPr>
          <w:color w:val="000000" w:themeColor="text1"/>
          <w:sz w:val="22"/>
          <w:szCs w:val="22"/>
        </w:rPr>
        <w:br/>
      </w:r>
      <w:r w:rsidR="00DD012E">
        <w:rPr>
          <w:color w:val="000000" w:themeColor="text1"/>
          <w:sz w:val="22"/>
          <w:szCs w:val="22"/>
        </w:rPr>
        <w:t xml:space="preserve">  </w:t>
      </w:r>
      <w:r w:rsidR="002A5B4D" w:rsidRPr="00EE429A">
        <w:rPr>
          <w:color w:val="000000" w:themeColor="text1"/>
          <w:sz w:val="22"/>
          <w:szCs w:val="22"/>
        </w:rPr>
        <w:t>w miejsce wskazane przez Zamawiającego, zastrzega się, że miejsce to będzie oddalone od terenu budowy w odległości nie większej niż 10 km. Drewno z wycinki (grubizna powyżej 5cm mierzona bez kory) należy do Zamawiającego, pocięte na wałki o długości 1mb, dowiezione i złożone w stosy wymiarowe do 10 km w miejsce wskazane przez Zamawiającego.  Gałęzie oraz karpina stanowią własność Wykonawcy</w:t>
      </w:r>
      <w:r w:rsidRPr="00EE429A">
        <w:rPr>
          <w:color w:val="000000" w:themeColor="text1"/>
          <w:sz w:val="22"/>
          <w:szCs w:val="22"/>
        </w:rPr>
        <w:t>”</w:t>
      </w:r>
      <w:bookmarkEnd w:id="2"/>
    </w:p>
    <w:p w14:paraId="3E2D9524" w14:textId="77777777" w:rsidR="003C22FD" w:rsidRPr="00EE429A" w:rsidRDefault="003C22FD" w:rsidP="001566B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1C555968" w14:textId="34F88C5D" w:rsidR="008A1FBA" w:rsidRPr="00EE429A" w:rsidRDefault="008A1FBA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EE429A">
        <w:rPr>
          <w:sz w:val="22"/>
          <w:szCs w:val="22"/>
          <w:u w:val="single"/>
        </w:rPr>
        <w:t>Pytanie</w:t>
      </w:r>
      <w:r w:rsidRPr="00EE429A">
        <w:rPr>
          <w:kern w:val="3"/>
          <w:sz w:val="22"/>
          <w:szCs w:val="22"/>
          <w:lang w:eastAsia="zh-CN" w:bidi="hi-IN"/>
        </w:rPr>
        <w:t xml:space="preserve"> </w:t>
      </w:r>
      <w:r w:rsidR="001B03CD" w:rsidRPr="00EE429A">
        <w:rPr>
          <w:kern w:val="3"/>
          <w:sz w:val="22"/>
          <w:szCs w:val="22"/>
          <w:lang w:eastAsia="zh-CN" w:bidi="hi-IN"/>
        </w:rPr>
        <w:t>9.</w:t>
      </w:r>
    </w:p>
    <w:p w14:paraId="12AFA21A" w14:textId="115399EA" w:rsidR="001B03CD" w:rsidRPr="00EE429A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EE429A">
        <w:rPr>
          <w:kern w:val="3"/>
          <w:sz w:val="22"/>
          <w:szCs w:val="22"/>
          <w:lang w:eastAsia="zh-CN" w:bidi="hi-IN"/>
        </w:rPr>
        <w:t>Prosimy o podanie odległości na jaką ma być odwieziony gruz zgodnie z wytycznymi Zamawiającego</w:t>
      </w:r>
    </w:p>
    <w:p w14:paraId="76EA8B0C" w14:textId="6D19FC50" w:rsidR="001B03CD" w:rsidRPr="00EE429A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3168EE21" w14:textId="77777777" w:rsidR="008018E4" w:rsidRPr="00EE429A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EE429A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4EEF2CF1" w14:textId="714F4A5C" w:rsidR="002A5B4D" w:rsidRPr="00EE429A" w:rsidRDefault="003C22FD" w:rsidP="001566B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E429A">
        <w:rPr>
          <w:rStyle w:val="contentpasted0"/>
          <w:color w:val="000000" w:themeColor="text1"/>
          <w:sz w:val="22"/>
          <w:szCs w:val="22"/>
          <w:shd w:val="clear" w:color="auto" w:fill="FFFFFF"/>
        </w:rPr>
        <w:t>Zamawiający przewiduje wywiezienie gruzu w odległości do 10 km od miejsca budowy.</w:t>
      </w:r>
      <w:r w:rsidR="002A5B4D" w:rsidRPr="00EE429A">
        <w:rPr>
          <w:rStyle w:val="contentpasted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A5B4D" w:rsidRPr="00EE429A">
        <w:rPr>
          <w:rStyle w:val="contentpasted0"/>
          <w:color w:val="000000" w:themeColor="text1"/>
          <w:sz w:val="22"/>
          <w:szCs w:val="22"/>
          <w:shd w:val="clear" w:color="auto" w:fill="FFFFFF"/>
        </w:rPr>
        <w:br/>
      </w:r>
      <w:r w:rsidR="002A5B4D" w:rsidRPr="00EE429A">
        <w:rPr>
          <w:color w:val="000000" w:themeColor="text1"/>
          <w:sz w:val="22"/>
          <w:szCs w:val="22"/>
        </w:rPr>
        <w:t xml:space="preserve">Celem doprecyzowania warunków zamówienia w omawianym przedmiocie wprowadza się zapis </w:t>
      </w:r>
      <w:r w:rsidR="008124C8">
        <w:rPr>
          <w:color w:val="000000" w:themeColor="text1"/>
          <w:sz w:val="22"/>
          <w:szCs w:val="22"/>
        </w:rPr>
        <w:br/>
      </w:r>
      <w:r w:rsidR="002A5B4D" w:rsidRPr="00EE429A">
        <w:rPr>
          <w:color w:val="000000" w:themeColor="text1"/>
          <w:sz w:val="22"/>
          <w:szCs w:val="22"/>
        </w:rPr>
        <w:t>w projektach umów załącznik 4A-4E dla zadań 1-5 w  § 4</w:t>
      </w:r>
      <w:r w:rsidR="006C7A82">
        <w:rPr>
          <w:color w:val="000000" w:themeColor="text1"/>
          <w:sz w:val="22"/>
          <w:szCs w:val="22"/>
        </w:rPr>
        <w:t xml:space="preserve"> </w:t>
      </w:r>
      <w:r w:rsidR="002A5B4D" w:rsidRPr="00EE429A">
        <w:rPr>
          <w:color w:val="000000" w:themeColor="text1"/>
          <w:sz w:val="22"/>
          <w:szCs w:val="22"/>
        </w:rPr>
        <w:t xml:space="preserve">ust 11 oraz w załączniku 4F dla zadania 6 </w:t>
      </w:r>
      <w:r w:rsidR="008124C8">
        <w:rPr>
          <w:color w:val="000000" w:themeColor="text1"/>
          <w:sz w:val="22"/>
          <w:szCs w:val="22"/>
        </w:rPr>
        <w:br/>
      </w:r>
      <w:r w:rsidR="002A5B4D" w:rsidRPr="00EE429A">
        <w:rPr>
          <w:color w:val="000000" w:themeColor="text1"/>
          <w:sz w:val="22"/>
          <w:szCs w:val="22"/>
        </w:rPr>
        <w:t>w § 4ust 18 w brzmieniu:</w:t>
      </w:r>
    </w:p>
    <w:p w14:paraId="082FE297" w14:textId="66167397" w:rsidR="008018E4" w:rsidRPr="00DD6F2B" w:rsidRDefault="006C7A82" w:rsidP="00CB52C1">
      <w:pPr>
        <w:pStyle w:val="NumeracjaUrzdowa"/>
        <w:widowControl w:val="0"/>
        <w:numPr>
          <w:ilvl w:val="0"/>
          <w:numId w:val="0"/>
        </w:numPr>
        <w:tabs>
          <w:tab w:val="left" w:pos="-142"/>
        </w:tabs>
        <w:spacing w:after="240"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„</w:t>
      </w:r>
      <w:r w:rsidR="002A5B4D" w:rsidRPr="00EE429A">
        <w:rPr>
          <w:sz w:val="22"/>
          <w:szCs w:val="22"/>
        </w:rPr>
        <w:t xml:space="preserve">Wykonawca na własny koszt zorganizuje zaplecze budowy oraz zapewni miejsce składowania odpadów oraz ich usunięcia. Wykonawca pokryje wszelkie koszty niezbędne do realizacji tych robót. </w:t>
      </w:r>
      <w:r w:rsidR="002A5B4D" w:rsidRPr="00EE429A">
        <w:rPr>
          <w:sz w:val="22"/>
          <w:szCs w:val="22"/>
        </w:rPr>
        <w:br/>
      </w:r>
      <w:r w:rsidR="002A5B4D" w:rsidRPr="00EE429A">
        <w:rPr>
          <w:color w:val="000000" w:themeColor="text1"/>
          <w:sz w:val="22"/>
          <w:szCs w:val="22"/>
        </w:rPr>
        <w:t xml:space="preserve">W przypadku konieczności wywozu z terenu budowy materiałów np. gruzu, destruktu, drewna </w:t>
      </w:r>
      <w:r w:rsidR="001566BB">
        <w:rPr>
          <w:color w:val="000000" w:themeColor="text1"/>
          <w:sz w:val="22"/>
          <w:szCs w:val="22"/>
        </w:rPr>
        <w:br/>
      </w:r>
      <w:r w:rsidR="002A5B4D" w:rsidRPr="00EE429A">
        <w:rPr>
          <w:color w:val="000000" w:themeColor="text1"/>
          <w:sz w:val="22"/>
          <w:szCs w:val="22"/>
        </w:rPr>
        <w:t>w miejsce wskazane przez Zamawiającego, zastrzega się, że miejsce to będzie oddalone od terenu budowy w odległości nie większej niż 10 km. Drewno z wycinki (grubizna powyżej 5cm mierzona bez kory) należy do Zamawiającego, pocięte na wałki o długości 1mb, dowiezione i złożone w stosy wymiarowe do 10 km w miejsce wskazane przez Zamawiającego.  Gałęzie oraz karpina stanowią własność Wykonawcy</w:t>
      </w:r>
      <w:r>
        <w:rPr>
          <w:color w:val="000000" w:themeColor="text1"/>
          <w:sz w:val="22"/>
          <w:szCs w:val="22"/>
        </w:rPr>
        <w:t>”</w:t>
      </w:r>
    </w:p>
    <w:p w14:paraId="1CDEFBA7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</w:p>
    <w:p w14:paraId="0314452F" w14:textId="77777777" w:rsidR="008A1FBA" w:rsidRPr="00DD6F2B" w:rsidRDefault="008A1FBA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sz w:val="22"/>
          <w:szCs w:val="22"/>
          <w:u w:val="single"/>
        </w:rPr>
        <w:t>Pytanie</w:t>
      </w:r>
      <w:r w:rsidRPr="00DD6F2B">
        <w:rPr>
          <w:kern w:val="3"/>
          <w:sz w:val="22"/>
          <w:szCs w:val="22"/>
          <w:lang w:eastAsia="zh-CN" w:bidi="hi-IN"/>
        </w:rPr>
        <w:t xml:space="preserve"> </w:t>
      </w:r>
      <w:r w:rsidR="001B03CD" w:rsidRPr="00DD6F2B">
        <w:rPr>
          <w:kern w:val="3"/>
          <w:sz w:val="22"/>
          <w:szCs w:val="22"/>
          <w:lang w:eastAsia="zh-CN" w:bidi="hi-IN"/>
        </w:rPr>
        <w:t>10.</w:t>
      </w:r>
    </w:p>
    <w:p w14:paraId="1EE52FC4" w14:textId="3BAEC789" w:rsidR="001B03CD" w:rsidRPr="00DD6F2B" w:rsidRDefault="001B03CD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eastAsia="zh-CN" w:bidi="hi-IN"/>
        </w:rPr>
      </w:pPr>
      <w:r w:rsidRPr="00DD6F2B">
        <w:rPr>
          <w:kern w:val="3"/>
          <w:sz w:val="22"/>
          <w:szCs w:val="22"/>
          <w:lang w:eastAsia="zh-CN" w:bidi="hi-IN"/>
        </w:rPr>
        <w:t xml:space="preserve">Prosimy o potwierdzenie informacji z projektu jest to klasa drogi Z a kategoria ruchu to KR 2 </w:t>
      </w:r>
    </w:p>
    <w:p w14:paraId="2234FDDA" w14:textId="65FB6AE3" w:rsidR="009B4A84" w:rsidRPr="00DD6F2B" w:rsidRDefault="009B4A84" w:rsidP="001566BB">
      <w:pPr>
        <w:suppressAutoHyphens/>
        <w:autoSpaceDN w:val="0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21842984" w14:textId="77777777" w:rsidR="008018E4" w:rsidRPr="00DD6F2B" w:rsidRDefault="008018E4" w:rsidP="001566BB">
      <w:pPr>
        <w:autoSpaceDE w:val="0"/>
        <w:autoSpaceDN w:val="0"/>
        <w:adjustRightInd w:val="0"/>
        <w:jc w:val="both"/>
        <w:rPr>
          <w:kern w:val="3"/>
          <w:sz w:val="22"/>
          <w:szCs w:val="22"/>
          <w:u w:val="single"/>
          <w:lang w:eastAsia="zh-CN" w:bidi="hi-IN"/>
        </w:rPr>
      </w:pPr>
      <w:r w:rsidRPr="00DD6F2B">
        <w:rPr>
          <w:kern w:val="3"/>
          <w:sz w:val="22"/>
          <w:szCs w:val="22"/>
          <w:u w:val="single"/>
          <w:lang w:eastAsia="zh-CN" w:bidi="hi-IN"/>
        </w:rPr>
        <w:t xml:space="preserve">Odpowiedź Zamawiającego </w:t>
      </w:r>
    </w:p>
    <w:p w14:paraId="5FA44AE0" w14:textId="77777777" w:rsidR="003C22FD" w:rsidRPr="00DD6F2B" w:rsidRDefault="003C22FD" w:rsidP="001566B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D6F2B">
        <w:rPr>
          <w:color w:val="000000" w:themeColor="text1"/>
          <w:sz w:val="22"/>
          <w:szCs w:val="22"/>
        </w:rPr>
        <w:t>Zamawiający potwierdza klasę drogi Z i kategorię ruchu KR 2.</w:t>
      </w:r>
    </w:p>
    <w:p w14:paraId="54F34155" w14:textId="77777777" w:rsidR="009B4A84" w:rsidRPr="00DD6F2B" w:rsidRDefault="009B4A84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73B4ACB" w14:textId="77777777" w:rsidR="00EE5CBB" w:rsidRDefault="00EE5CBB" w:rsidP="002A5B4D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6EDC8480" w14:textId="05193E04" w:rsidR="00DD6F2B" w:rsidRDefault="00EE5CBB" w:rsidP="00EE5CBB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Udzielone odpowiedzi nie prowadzą do istotnej zmiany charakteru zamówienia w porównaniu </w:t>
      </w:r>
      <w:r>
        <w:rPr>
          <w:rFonts w:eastAsia="Calibri"/>
          <w:sz w:val="22"/>
          <w:szCs w:val="22"/>
          <w:lang w:eastAsia="en-US"/>
        </w:rPr>
        <w:br/>
        <w:t>z pierwotnie określnym w SWZ.</w:t>
      </w:r>
    </w:p>
    <w:p w14:paraId="44CB539C" w14:textId="77777777" w:rsidR="00EE5CBB" w:rsidRPr="00DD6F2B" w:rsidRDefault="00EE5CBB" w:rsidP="002A5B4D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F66D417" w14:textId="41F1E6AA" w:rsidR="00107DE8" w:rsidRPr="00DD6F2B" w:rsidRDefault="00107DE8" w:rsidP="00EE5CB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D6F2B">
        <w:rPr>
          <w:b/>
          <w:sz w:val="22"/>
          <w:szCs w:val="22"/>
          <w:u w:val="single"/>
        </w:rPr>
        <w:t>Pouczenie</w:t>
      </w:r>
    </w:p>
    <w:p w14:paraId="66E33A3D" w14:textId="77777777" w:rsidR="00107DE8" w:rsidRPr="00DD6F2B" w:rsidRDefault="00107DE8" w:rsidP="002A5B4D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AEB2295" w14:textId="44DC5CF4" w:rsidR="004F299C" w:rsidRPr="00DD6F2B" w:rsidRDefault="00107DE8" w:rsidP="002A5B4D">
      <w:pPr>
        <w:spacing w:line="276" w:lineRule="auto"/>
        <w:ind w:firstLine="708"/>
        <w:jc w:val="both"/>
        <w:rPr>
          <w:sz w:val="22"/>
          <w:szCs w:val="22"/>
        </w:rPr>
      </w:pPr>
      <w:r w:rsidRPr="00DD6F2B">
        <w:rPr>
          <w:sz w:val="22"/>
          <w:szCs w:val="22"/>
        </w:rPr>
        <w:t xml:space="preserve">Od niezgodnej z przepisami Ustawy czynności Zamawiającego podjętej w postępowaniu </w:t>
      </w:r>
      <w:r w:rsidRPr="00DD6F2B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DD6F2B">
        <w:rPr>
          <w:sz w:val="22"/>
          <w:szCs w:val="22"/>
        </w:rPr>
        <w:tab/>
        <w:t xml:space="preserve"> </w:t>
      </w:r>
    </w:p>
    <w:p w14:paraId="4380BE7B" w14:textId="77777777" w:rsidR="00157F32" w:rsidRDefault="00157F32" w:rsidP="00157F32">
      <w:pPr>
        <w:spacing w:line="276" w:lineRule="auto"/>
        <w:ind w:left="4395" w:firstLine="708"/>
        <w:jc w:val="both"/>
        <w:rPr>
          <w:sz w:val="22"/>
          <w:szCs w:val="22"/>
        </w:rPr>
      </w:pPr>
    </w:p>
    <w:p w14:paraId="54E6D92D" w14:textId="0C9176A1" w:rsidR="009B4A84" w:rsidRPr="00157F32" w:rsidRDefault="00157F32" w:rsidP="00157F32">
      <w:pPr>
        <w:spacing w:line="276" w:lineRule="auto"/>
        <w:ind w:left="4395" w:firstLine="708"/>
        <w:jc w:val="both"/>
        <w:rPr>
          <w:b/>
          <w:bCs/>
          <w:i/>
          <w:iCs/>
          <w:sz w:val="22"/>
          <w:szCs w:val="22"/>
        </w:rPr>
      </w:pPr>
      <w:r w:rsidRPr="00157F32">
        <w:rPr>
          <w:b/>
          <w:bCs/>
          <w:i/>
          <w:iCs/>
          <w:sz w:val="22"/>
          <w:szCs w:val="22"/>
        </w:rPr>
        <w:t xml:space="preserve">Zarząd Powiatu Zgierskiego </w:t>
      </w:r>
    </w:p>
    <w:p w14:paraId="4E767D4D" w14:textId="77777777" w:rsidR="00CC52B0" w:rsidRPr="00DD6F2B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  <w:r w:rsidRPr="00DD6F2B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098A4108" w:rsidR="00CC52B0" w:rsidRPr="00DD6F2B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i/>
          <w:sz w:val="16"/>
          <w:szCs w:val="16"/>
        </w:rPr>
      </w:pPr>
      <w:r w:rsidRPr="00DD6F2B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DD6F2B" w:rsidSect="005F0EEB">
      <w:footerReference w:type="default" r:id="rId10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D6F"/>
    <w:multiLevelType w:val="multilevel"/>
    <w:tmpl w:val="134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7" w15:restartNumberingAfterBreak="0">
    <w:nsid w:val="56C51D3D"/>
    <w:multiLevelType w:val="multilevel"/>
    <w:tmpl w:val="94D05E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0886">
    <w:abstractNumId w:val="6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797604390">
    <w:abstractNumId w:val="6"/>
  </w:num>
  <w:num w:numId="3" w16cid:durableId="199317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553666">
    <w:abstractNumId w:val="5"/>
  </w:num>
  <w:num w:numId="5" w16cid:durableId="1007635587">
    <w:abstractNumId w:val="3"/>
  </w:num>
  <w:num w:numId="6" w16cid:durableId="1971085058">
    <w:abstractNumId w:val="1"/>
  </w:num>
  <w:num w:numId="7" w16cid:durableId="200628599">
    <w:abstractNumId w:val="9"/>
  </w:num>
  <w:num w:numId="8" w16cid:durableId="114643988">
    <w:abstractNumId w:val="4"/>
  </w:num>
  <w:num w:numId="9" w16cid:durableId="1993873264">
    <w:abstractNumId w:val="2"/>
  </w:num>
  <w:num w:numId="10" w16cid:durableId="1389915149">
    <w:abstractNumId w:val="7"/>
  </w:num>
  <w:num w:numId="11" w16cid:durableId="211412765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2AE3"/>
    <w:rsid w:val="00003E18"/>
    <w:rsid w:val="00007950"/>
    <w:rsid w:val="000123DE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757A2"/>
    <w:rsid w:val="00075AE1"/>
    <w:rsid w:val="00077B7A"/>
    <w:rsid w:val="00094DE1"/>
    <w:rsid w:val="000A39D8"/>
    <w:rsid w:val="000B07D0"/>
    <w:rsid w:val="000B40A9"/>
    <w:rsid w:val="000B7743"/>
    <w:rsid w:val="000C0410"/>
    <w:rsid w:val="000C6639"/>
    <w:rsid w:val="000D2F31"/>
    <w:rsid w:val="000D6DBF"/>
    <w:rsid w:val="000E3B90"/>
    <w:rsid w:val="000E4273"/>
    <w:rsid w:val="000E484A"/>
    <w:rsid w:val="000E4B6A"/>
    <w:rsid w:val="000E6DB2"/>
    <w:rsid w:val="000F00ED"/>
    <w:rsid w:val="000F1C7F"/>
    <w:rsid w:val="000F3A6D"/>
    <w:rsid w:val="000F510B"/>
    <w:rsid w:val="00105961"/>
    <w:rsid w:val="00107CA9"/>
    <w:rsid w:val="00107DE8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3952"/>
    <w:rsid w:val="001566BB"/>
    <w:rsid w:val="00156D22"/>
    <w:rsid w:val="00157F32"/>
    <w:rsid w:val="00162216"/>
    <w:rsid w:val="0016614B"/>
    <w:rsid w:val="00171264"/>
    <w:rsid w:val="0017760B"/>
    <w:rsid w:val="001826E9"/>
    <w:rsid w:val="00185BD5"/>
    <w:rsid w:val="00187112"/>
    <w:rsid w:val="001873A9"/>
    <w:rsid w:val="00197426"/>
    <w:rsid w:val="001A0BCA"/>
    <w:rsid w:val="001A4A4F"/>
    <w:rsid w:val="001A695A"/>
    <w:rsid w:val="001A6A1B"/>
    <w:rsid w:val="001A6A8C"/>
    <w:rsid w:val="001B03CD"/>
    <w:rsid w:val="001B2A97"/>
    <w:rsid w:val="001C34AD"/>
    <w:rsid w:val="001C609B"/>
    <w:rsid w:val="001C6FF6"/>
    <w:rsid w:val="001D44F2"/>
    <w:rsid w:val="001E0170"/>
    <w:rsid w:val="001E0EFB"/>
    <w:rsid w:val="001E258E"/>
    <w:rsid w:val="001E2CB1"/>
    <w:rsid w:val="001E3717"/>
    <w:rsid w:val="001E485A"/>
    <w:rsid w:val="001E7F17"/>
    <w:rsid w:val="001F2490"/>
    <w:rsid w:val="001F7787"/>
    <w:rsid w:val="00203E03"/>
    <w:rsid w:val="00205433"/>
    <w:rsid w:val="002066D5"/>
    <w:rsid w:val="00210BED"/>
    <w:rsid w:val="00213CC8"/>
    <w:rsid w:val="0021631E"/>
    <w:rsid w:val="0022277B"/>
    <w:rsid w:val="00226630"/>
    <w:rsid w:val="0022705D"/>
    <w:rsid w:val="00227556"/>
    <w:rsid w:val="00230CD3"/>
    <w:rsid w:val="00233C71"/>
    <w:rsid w:val="00233EBE"/>
    <w:rsid w:val="002458E6"/>
    <w:rsid w:val="00245E4A"/>
    <w:rsid w:val="00251C82"/>
    <w:rsid w:val="00256AF8"/>
    <w:rsid w:val="0026022F"/>
    <w:rsid w:val="00266109"/>
    <w:rsid w:val="0027026A"/>
    <w:rsid w:val="0028488F"/>
    <w:rsid w:val="0029246D"/>
    <w:rsid w:val="00292FDB"/>
    <w:rsid w:val="00294CDB"/>
    <w:rsid w:val="00295694"/>
    <w:rsid w:val="002A2B85"/>
    <w:rsid w:val="002A2CEE"/>
    <w:rsid w:val="002A5B4D"/>
    <w:rsid w:val="002B2C6F"/>
    <w:rsid w:val="002B3318"/>
    <w:rsid w:val="002B3809"/>
    <w:rsid w:val="002B5436"/>
    <w:rsid w:val="002C4F2B"/>
    <w:rsid w:val="002C6192"/>
    <w:rsid w:val="002D0EDE"/>
    <w:rsid w:val="002D221F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260C"/>
    <w:rsid w:val="00342747"/>
    <w:rsid w:val="00357570"/>
    <w:rsid w:val="00371F0F"/>
    <w:rsid w:val="00374C60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2FD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7F4D"/>
    <w:rsid w:val="004B4A7B"/>
    <w:rsid w:val="004B7F52"/>
    <w:rsid w:val="004C6D81"/>
    <w:rsid w:val="004D1B9C"/>
    <w:rsid w:val="004D6D72"/>
    <w:rsid w:val="004E126F"/>
    <w:rsid w:val="004E229A"/>
    <w:rsid w:val="004E634A"/>
    <w:rsid w:val="004E7EA9"/>
    <w:rsid w:val="004F299C"/>
    <w:rsid w:val="004F2BA7"/>
    <w:rsid w:val="004F3559"/>
    <w:rsid w:val="005022B4"/>
    <w:rsid w:val="00503EC6"/>
    <w:rsid w:val="00506687"/>
    <w:rsid w:val="00506E67"/>
    <w:rsid w:val="00510A1A"/>
    <w:rsid w:val="005248F3"/>
    <w:rsid w:val="00525B26"/>
    <w:rsid w:val="005269BB"/>
    <w:rsid w:val="00527E91"/>
    <w:rsid w:val="00530237"/>
    <w:rsid w:val="00530F4C"/>
    <w:rsid w:val="005337F6"/>
    <w:rsid w:val="005369C8"/>
    <w:rsid w:val="00540F85"/>
    <w:rsid w:val="005429B5"/>
    <w:rsid w:val="00547B0B"/>
    <w:rsid w:val="0055387E"/>
    <w:rsid w:val="0055725A"/>
    <w:rsid w:val="0055774A"/>
    <w:rsid w:val="005712F1"/>
    <w:rsid w:val="0057517C"/>
    <w:rsid w:val="00577FD4"/>
    <w:rsid w:val="005876A5"/>
    <w:rsid w:val="00595123"/>
    <w:rsid w:val="00595D93"/>
    <w:rsid w:val="005A0AD2"/>
    <w:rsid w:val="005A7A37"/>
    <w:rsid w:val="005B248B"/>
    <w:rsid w:val="005B5492"/>
    <w:rsid w:val="005C17D5"/>
    <w:rsid w:val="005D3B0C"/>
    <w:rsid w:val="005D54BC"/>
    <w:rsid w:val="005D742E"/>
    <w:rsid w:val="005E303F"/>
    <w:rsid w:val="005E4F40"/>
    <w:rsid w:val="005E5938"/>
    <w:rsid w:val="005F0EEB"/>
    <w:rsid w:val="005F3188"/>
    <w:rsid w:val="005F4AB5"/>
    <w:rsid w:val="005F4BF8"/>
    <w:rsid w:val="005F68C5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43A4C"/>
    <w:rsid w:val="00646EBB"/>
    <w:rsid w:val="00652A81"/>
    <w:rsid w:val="00653D74"/>
    <w:rsid w:val="00656034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C7A82"/>
    <w:rsid w:val="006D2101"/>
    <w:rsid w:val="006D4990"/>
    <w:rsid w:val="006D5F39"/>
    <w:rsid w:val="006D68F6"/>
    <w:rsid w:val="006D790F"/>
    <w:rsid w:val="006D796D"/>
    <w:rsid w:val="006E08AB"/>
    <w:rsid w:val="006E3FAE"/>
    <w:rsid w:val="006E7BF4"/>
    <w:rsid w:val="006F0061"/>
    <w:rsid w:val="007011DF"/>
    <w:rsid w:val="00701D7C"/>
    <w:rsid w:val="0070230B"/>
    <w:rsid w:val="007048E1"/>
    <w:rsid w:val="00704C1F"/>
    <w:rsid w:val="007063F8"/>
    <w:rsid w:val="0071067C"/>
    <w:rsid w:val="00712403"/>
    <w:rsid w:val="0071361B"/>
    <w:rsid w:val="00715AA9"/>
    <w:rsid w:val="00717BF3"/>
    <w:rsid w:val="00722A0E"/>
    <w:rsid w:val="00722D40"/>
    <w:rsid w:val="00723419"/>
    <w:rsid w:val="00723AC0"/>
    <w:rsid w:val="00727567"/>
    <w:rsid w:val="00727B9B"/>
    <w:rsid w:val="007340D4"/>
    <w:rsid w:val="00735865"/>
    <w:rsid w:val="00737110"/>
    <w:rsid w:val="00741DF2"/>
    <w:rsid w:val="00745A5F"/>
    <w:rsid w:val="00756EA9"/>
    <w:rsid w:val="0076200C"/>
    <w:rsid w:val="00770EA1"/>
    <w:rsid w:val="00773558"/>
    <w:rsid w:val="0077612D"/>
    <w:rsid w:val="00776547"/>
    <w:rsid w:val="00794972"/>
    <w:rsid w:val="00797E56"/>
    <w:rsid w:val="007A01BC"/>
    <w:rsid w:val="007A3DA2"/>
    <w:rsid w:val="007A3F04"/>
    <w:rsid w:val="007B060F"/>
    <w:rsid w:val="007B18C5"/>
    <w:rsid w:val="007B5F0E"/>
    <w:rsid w:val="007B6FE0"/>
    <w:rsid w:val="007C17E1"/>
    <w:rsid w:val="007C31EF"/>
    <w:rsid w:val="007D1036"/>
    <w:rsid w:val="007D62B5"/>
    <w:rsid w:val="007E0A90"/>
    <w:rsid w:val="007E356F"/>
    <w:rsid w:val="007E6F47"/>
    <w:rsid w:val="007F1DE9"/>
    <w:rsid w:val="007F7928"/>
    <w:rsid w:val="008010FF"/>
    <w:rsid w:val="008018E4"/>
    <w:rsid w:val="008023DD"/>
    <w:rsid w:val="00803B75"/>
    <w:rsid w:val="008124C8"/>
    <w:rsid w:val="00812891"/>
    <w:rsid w:val="0081632C"/>
    <w:rsid w:val="00820F43"/>
    <w:rsid w:val="0082349C"/>
    <w:rsid w:val="00826327"/>
    <w:rsid w:val="00830B5A"/>
    <w:rsid w:val="00833C81"/>
    <w:rsid w:val="0083496F"/>
    <w:rsid w:val="00841F84"/>
    <w:rsid w:val="0084302E"/>
    <w:rsid w:val="00843CF9"/>
    <w:rsid w:val="00845279"/>
    <w:rsid w:val="008453B4"/>
    <w:rsid w:val="00845BC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7604E"/>
    <w:rsid w:val="0088509F"/>
    <w:rsid w:val="00887253"/>
    <w:rsid w:val="008924E9"/>
    <w:rsid w:val="00893328"/>
    <w:rsid w:val="0089404E"/>
    <w:rsid w:val="008A184C"/>
    <w:rsid w:val="008A1FBA"/>
    <w:rsid w:val="008A252E"/>
    <w:rsid w:val="008A291A"/>
    <w:rsid w:val="008B1D95"/>
    <w:rsid w:val="008B52C6"/>
    <w:rsid w:val="008B63BB"/>
    <w:rsid w:val="008C393F"/>
    <w:rsid w:val="008C6FD5"/>
    <w:rsid w:val="008C7A4E"/>
    <w:rsid w:val="008D47E1"/>
    <w:rsid w:val="008D5EDB"/>
    <w:rsid w:val="008D6850"/>
    <w:rsid w:val="008D69A8"/>
    <w:rsid w:val="008E0422"/>
    <w:rsid w:val="008E1313"/>
    <w:rsid w:val="008E1E37"/>
    <w:rsid w:val="008F035C"/>
    <w:rsid w:val="008F46D7"/>
    <w:rsid w:val="008F57CA"/>
    <w:rsid w:val="00901CF0"/>
    <w:rsid w:val="00907D8E"/>
    <w:rsid w:val="00912C7B"/>
    <w:rsid w:val="00931DF9"/>
    <w:rsid w:val="0093584A"/>
    <w:rsid w:val="009374FC"/>
    <w:rsid w:val="00947AFE"/>
    <w:rsid w:val="009520C5"/>
    <w:rsid w:val="00952341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1C8D"/>
    <w:rsid w:val="0098279E"/>
    <w:rsid w:val="00985328"/>
    <w:rsid w:val="00986DDE"/>
    <w:rsid w:val="00993EFB"/>
    <w:rsid w:val="009966B3"/>
    <w:rsid w:val="009A2292"/>
    <w:rsid w:val="009A5259"/>
    <w:rsid w:val="009A731E"/>
    <w:rsid w:val="009A7E3B"/>
    <w:rsid w:val="009B4A84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1455"/>
    <w:rsid w:val="00A028C2"/>
    <w:rsid w:val="00A04A56"/>
    <w:rsid w:val="00A054B7"/>
    <w:rsid w:val="00A06AF1"/>
    <w:rsid w:val="00A07212"/>
    <w:rsid w:val="00A07602"/>
    <w:rsid w:val="00A07F86"/>
    <w:rsid w:val="00A11C34"/>
    <w:rsid w:val="00A12804"/>
    <w:rsid w:val="00A23B51"/>
    <w:rsid w:val="00A32A0C"/>
    <w:rsid w:val="00A607F1"/>
    <w:rsid w:val="00A644E1"/>
    <w:rsid w:val="00A64A70"/>
    <w:rsid w:val="00A64D32"/>
    <w:rsid w:val="00A65216"/>
    <w:rsid w:val="00A70041"/>
    <w:rsid w:val="00A700B5"/>
    <w:rsid w:val="00A711CD"/>
    <w:rsid w:val="00A72703"/>
    <w:rsid w:val="00A746FB"/>
    <w:rsid w:val="00A748EA"/>
    <w:rsid w:val="00A8354A"/>
    <w:rsid w:val="00A845A9"/>
    <w:rsid w:val="00A84999"/>
    <w:rsid w:val="00A84CD8"/>
    <w:rsid w:val="00A909CA"/>
    <w:rsid w:val="00A915B1"/>
    <w:rsid w:val="00A944F9"/>
    <w:rsid w:val="00AA2F8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181"/>
    <w:rsid w:val="00B01E66"/>
    <w:rsid w:val="00B0333F"/>
    <w:rsid w:val="00B033A5"/>
    <w:rsid w:val="00B0516A"/>
    <w:rsid w:val="00B052EA"/>
    <w:rsid w:val="00B17B7B"/>
    <w:rsid w:val="00B24A2C"/>
    <w:rsid w:val="00B26B86"/>
    <w:rsid w:val="00B2757E"/>
    <w:rsid w:val="00B36472"/>
    <w:rsid w:val="00B43220"/>
    <w:rsid w:val="00B43E57"/>
    <w:rsid w:val="00B5662B"/>
    <w:rsid w:val="00B56C8E"/>
    <w:rsid w:val="00B63768"/>
    <w:rsid w:val="00B6547C"/>
    <w:rsid w:val="00B6615F"/>
    <w:rsid w:val="00B67565"/>
    <w:rsid w:val="00B70A4D"/>
    <w:rsid w:val="00B744F8"/>
    <w:rsid w:val="00B7643A"/>
    <w:rsid w:val="00B83EAC"/>
    <w:rsid w:val="00B86548"/>
    <w:rsid w:val="00B87D74"/>
    <w:rsid w:val="00B91E29"/>
    <w:rsid w:val="00B958C0"/>
    <w:rsid w:val="00B96E97"/>
    <w:rsid w:val="00B973E1"/>
    <w:rsid w:val="00BA222A"/>
    <w:rsid w:val="00BA29E6"/>
    <w:rsid w:val="00BA3CC8"/>
    <w:rsid w:val="00BA4140"/>
    <w:rsid w:val="00BB2839"/>
    <w:rsid w:val="00BB4D03"/>
    <w:rsid w:val="00BB5B52"/>
    <w:rsid w:val="00BC038F"/>
    <w:rsid w:val="00BC129C"/>
    <w:rsid w:val="00BC29B3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394"/>
    <w:rsid w:val="00C116C3"/>
    <w:rsid w:val="00C13372"/>
    <w:rsid w:val="00C13F62"/>
    <w:rsid w:val="00C257FC"/>
    <w:rsid w:val="00C25FB5"/>
    <w:rsid w:val="00C31269"/>
    <w:rsid w:val="00C31B1E"/>
    <w:rsid w:val="00C37A69"/>
    <w:rsid w:val="00C40138"/>
    <w:rsid w:val="00C40AE6"/>
    <w:rsid w:val="00C413A3"/>
    <w:rsid w:val="00C4213D"/>
    <w:rsid w:val="00C434DC"/>
    <w:rsid w:val="00C47324"/>
    <w:rsid w:val="00C504B5"/>
    <w:rsid w:val="00C567B3"/>
    <w:rsid w:val="00C7697D"/>
    <w:rsid w:val="00C80ED6"/>
    <w:rsid w:val="00C80F88"/>
    <w:rsid w:val="00C874EC"/>
    <w:rsid w:val="00C91612"/>
    <w:rsid w:val="00C95445"/>
    <w:rsid w:val="00C96144"/>
    <w:rsid w:val="00CA0585"/>
    <w:rsid w:val="00CA297A"/>
    <w:rsid w:val="00CA4EC3"/>
    <w:rsid w:val="00CB2538"/>
    <w:rsid w:val="00CB52C1"/>
    <w:rsid w:val="00CC1317"/>
    <w:rsid w:val="00CC30EA"/>
    <w:rsid w:val="00CC52B0"/>
    <w:rsid w:val="00CD5BAE"/>
    <w:rsid w:val="00CE7458"/>
    <w:rsid w:val="00CF6329"/>
    <w:rsid w:val="00D03373"/>
    <w:rsid w:val="00D10DC7"/>
    <w:rsid w:val="00D11CC1"/>
    <w:rsid w:val="00D1526B"/>
    <w:rsid w:val="00D235FE"/>
    <w:rsid w:val="00D24529"/>
    <w:rsid w:val="00D30B00"/>
    <w:rsid w:val="00D31416"/>
    <w:rsid w:val="00D4032D"/>
    <w:rsid w:val="00D428CE"/>
    <w:rsid w:val="00D436B1"/>
    <w:rsid w:val="00D54A94"/>
    <w:rsid w:val="00D54B56"/>
    <w:rsid w:val="00D55208"/>
    <w:rsid w:val="00D6318A"/>
    <w:rsid w:val="00D6456C"/>
    <w:rsid w:val="00D65410"/>
    <w:rsid w:val="00D65EB2"/>
    <w:rsid w:val="00D71A34"/>
    <w:rsid w:val="00D71F9C"/>
    <w:rsid w:val="00D76E88"/>
    <w:rsid w:val="00D82079"/>
    <w:rsid w:val="00D83360"/>
    <w:rsid w:val="00D83BE7"/>
    <w:rsid w:val="00D84DD9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C34CB"/>
    <w:rsid w:val="00DD012E"/>
    <w:rsid w:val="00DD0941"/>
    <w:rsid w:val="00DD17CD"/>
    <w:rsid w:val="00DD19E8"/>
    <w:rsid w:val="00DD6307"/>
    <w:rsid w:val="00DD6F2B"/>
    <w:rsid w:val="00DE4C5B"/>
    <w:rsid w:val="00DE5AA6"/>
    <w:rsid w:val="00DE6537"/>
    <w:rsid w:val="00DF1AA5"/>
    <w:rsid w:val="00DF243F"/>
    <w:rsid w:val="00DF33C8"/>
    <w:rsid w:val="00E020F7"/>
    <w:rsid w:val="00E04903"/>
    <w:rsid w:val="00E129EF"/>
    <w:rsid w:val="00E160C5"/>
    <w:rsid w:val="00E21FB2"/>
    <w:rsid w:val="00E220D7"/>
    <w:rsid w:val="00E24FA5"/>
    <w:rsid w:val="00E26873"/>
    <w:rsid w:val="00E30BDE"/>
    <w:rsid w:val="00E40AC9"/>
    <w:rsid w:val="00E40DAC"/>
    <w:rsid w:val="00E41EC9"/>
    <w:rsid w:val="00E45D34"/>
    <w:rsid w:val="00E54A4E"/>
    <w:rsid w:val="00E64689"/>
    <w:rsid w:val="00E65DE0"/>
    <w:rsid w:val="00E73A88"/>
    <w:rsid w:val="00E7543F"/>
    <w:rsid w:val="00E754A4"/>
    <w:rsid w:val="00E75B4E"/>
    <w:rsid w:val="00E76295"/>
    <w:rsid w:val="00E779AA"/>
    <w:rsid w:val="00E815B5"/>
    <w:rsid w:val="00E863E4"/>
    <w:rsid w:val="00E91D79"/>
    <w:rsid w:val="00E932A9"/>
    <w:rsid w:val="00EA0DAA"/>
    <w:rsid w:val="00EA3C48"/>
    <w:rsid w:val="00EB3194"/>
    <w:rsid w:val="00EB3831"/>
    <w:rsid w:val="00EC644D"/>
    <w:rsid w:val="00EC773B"/>
    <w:rsid w:val="00ED1DAB"/>
    <w:rsid w:val="00ED259E"/>
    <w:rsid w:val="00ED2D99"/>
    <w:rsid w:val="00ED6F8B"/>
    <w:rsid w:val="00EE01CB"/>
    <w:rsid w:val="00EE429A"/>
    <w:rsid w:val="00EE5CBB"/>
    <w:rsid w:val="00F003F0"/>
    <w:rsid w:val="00F0405A"/>
    <w:rsid w:val="00F0772A"/>
    <w:rsid w:val="00F13394"/>
    <w:rsid w:val="00F1693C"/>
    <w:rsid w:val="00F206E9"/>
    <w:rsid w:val="00F25EFE"/>
    <w:rsid w:val="00F3276F"/>
    <w:rsid w:val="00F47D25"/>
    <w:rsid w:val="00F50859"/>
    <w:rsid w:val="00F50FB4"/>
    <w:rsid w:val="00F52A4B"/>
    <w:rsid w:val="00F544BB"/>
    <w:rsid w:val="00F56FDB"/>
    <w:rsid w:val="00F647E5"/>
    <w:rsid w:val="00F64FBF"/>
    <w:rsid w:val="00F65E16"/>
    <w:rsid w:val="00F715E4"/>
    <w:rsid w:val="00F74DE3"/>
    <w:rsid w:val="00F75EFC"/>
    <w:rsid w:val="00F8113D"/>
    <w:rsid w:val="00F813A5"/>
    <w:rsid w:val="00F85028"/>
    <w:rsid w:val="00F92AA4"/>
    <w:rsid w:val="00FA74D4"/>
    <w:rsid w:val="00FB212D"/>
    <w:rsid w:val="00FC2B67"/>
    <w:rsid w:val="00FC6097"/>
    <w:rsid w:val="00FC6E3D"/>
    <w:rsid w:val="00FC7479"/>
    <w:rsid w:val="00FD3A73"/>
    <w:rsid w:val="00FE3997"/>
    <w:rsid w:val="00FF309D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8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9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basedOn w:val="Domylnaczcionkaakapitu"/>
    <w:rsid w:val="003C22FD"/>
  </w:style>
  <w:style w:type="character" w:customStyle="1" w:styleId="contentpasted0">
    <w:name w:val="contentpasted0"/>
    <w:basedOn w:val="Domylnaczcionkaakapitu"/>
    <w:rsid w:val="003C22FD"/>
  </w:style>
  <w:style w:type="character" w:customStyle="1" w:styleId="contentpasted4">
    <w:name w:val="contentpasted4"/>
    <w:basedOn w:val="Domylnaczcionkaakapitu"/>
    <w:rsid w:val="003C22FD"/>
  </w:style>
  <w:style w:type="numbering" w:customStyle="1" w:styleId="NumeracjaUrzdowawStarostwie3">
    <w:name w:val="Numeracja Urzędowa w Starostwie3"/>
    <w:basedOn w:val="Bezlisty"/>
    <w:rsid w:val="00DD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00F9-EE8C-4BBF-A8EB-6887D2D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1704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177</cp:revision>
  <cp:lastPrinted>2023-01-25T11:17:00Z</cp:lastPrinted>
  <dcterms:created xsi:type="dcterms:W3CDTF">2022-07-12T12:29:00Z</dcterms:created>
  <dcterms:modified xsi:type="dcterms:W3CDTF">2023-01-25T12:09:00Z</dcterms:modified>
</cp:coreProperties>
</file>