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32D2" w14:textId="77777777" w:rsidR="007D7D34" w:rsidRPr="00B6524A" w:rsidRDefault="007D7D34" w:rsidP="007D7D34">
      <w:pPr>
        <w:tabs>
          <w:tab w:val="left" w:pos="3402"/>
        </w:tabs>
        <w:spacing w:line="276" w:lineRule="auto"/>
        <w:jc w:val="right"/>
        <w:rPr>
          <w:b/>
          <w:i/>
          <w:sz w:val="22"/>
          <w:szCs w:val="22"/>
        </w:rPr>
      </w:pPr>
      <w:r w:rsidRPr="00B6524A">
        <w:rPr>
          <w:b/>
          <w:i/>
          <w:sz w:val="22"/>
          <w:szCs w:val="22"/>
        </w:rPr>
        <w:t>Załącznik nr 10 do SWZ</w:t>
      </w:r>
    </w:p>
    <w:p w14:paraId="67917801" w14:textId="77777777" w:rsidR="007D7D34" w:rsidRPr="00B6524A" w:rsidRDefault="007D7D34" w:rsidP="007D7D34">
      <w:pPr>
        <w:pStyle w:val="Tekstpodstawowy"/>
        <w:spacing w:line="276" w:lineRule="auto"/>
        <w:ind w:left="4956"/>
        <w:rPr>
          <w:sz w:val="22"/>
          <w:szCs w:val="22"/>
        </w:rPr>
      </w:pPr>
    </w:p>
    <w:p w14:paraId="52B5B6C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20319FCD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  <w:r w:rsidRPr="00B6524A">
        <w:rPr>
          <w:b/>
          <w:sz w:val="22"/>
          <w:szCs w:val="22"/>
          <w:u w:val="single"/>
        </w:rPr>
        <w:t>UMOWA O ZACHOWANIU POUFNOŚCI</w:t>
      </w:r>
    </w:p>
    <w:p w14:paraId="2ACC3518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771DA757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zawarta w Bydgoszczy w dniu ……………….. 2021 r. pomiędzy</w:t>
      </w:r>
      <w:r w:rsidRPr="00B6524A">
        <w:rPr>
          <w:b/>
          <w:sz w:val="22"/>
          <w:szCs w:val="22"/>
        </w:rPr>
        <w:t>:</w:t>
      </w:r>
    </w:p>
    <w:p w14:paraId="47A9BBB3" w14:textId="77777777" w:rsidR="007D7D34" w:rsidRPr="00B6524A" w:rsidRDefault="007D7D34" w:rsidP="007D7D34">
      <w:pPr>
        <w:spacing w:line="276" w:lineRule="auto"/>
        <w:jc w:val="both"/>
        <w:outlineLvl w:val="0"/>
        <w:rPr>
          <w:sz w:val="22"/>
          <w:szCs w:val="22"/>
        </w:rPr>
      </w:pPr>
      <w:r w:rsidRPr="00B6524A">
        <w:rPr>
          <w:sz w:val="22"/>
          <w:szCs w:val="22"/>
        </w:rPr>
        <w:t>Uniwersytetem Technologiczno-Przyrodniczym im. Jana i Jędrzeja Śniadeckich w Bydgoszczy, z siedzibą przy al. prof. S. Kaliskiego 7, 85-796 Bydgoszcz, NIP 5540313107, zwanym dalej „Zamawiającym”, w imieniu którego działa:</w:t>
      </w:r>
    </w:p>
    <w:p w14:paraId="5592AF0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…………………………………………., na podstawie stosownego pełnomocnictwa,</w:t>
      </w:r>
    </w:p>
    <w:p w14:paraId="7752443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przy kontrasygnacie kwestor – mgr inż. Renaty Zalewskiej </w:t>
      </w:r>
    </w:p>
    <w:p w14:paraId="2A0FB831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a</w:t>
      </w:r>
    </w:p>
    <w:p w14:paraId="3819EAE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…………………………………………… zwaną/-</w:t>
      </w:r>
      <w:proofErr w:type="spellStart"/>
      <w:r w:rsidRPr="00B6524A">
        <w:rPr>
          <w:sz w:val="22"/>
          <w:szCs w:val="22"/>
        </w:rPr>
        <w:t>nym</w:t>
      </w:r>
      <w:proofErr w:type="spellEnd"/>
      <w:r w:rsidRPr="00B6524A">
        <w:rPr>
          <w:sz w:val="22"/>
          <w:szCs w:val="22"/>
        </w:rPr>
        <w:t xml:space="preserve"> „Wykonawcą”, reprezentowaną/-</w:t>
      </w:r>
      <w:proofErr w:type="spellStart"/>
      <w:r w:rsidRPr="00B6524A">
        <w:rPr>
          <w:sz w:val="22"/>
          <w:szCs w:val="22"/>
        </w:rPr>
        <w:t>nym</w:t>
      </w:r>
      <w:proofErr w:type="spellEnd"/>
      <w:r w:rsidRPr="00B6524A">
        <w:rPr>
          <w:sz w:val="22"/>
          <w:szCs w:val="22"/>
        </w:rPr>
        <w:t xml:space="preserve"> przez</w:t>
      </w:r>
    </w:p>
    <w:p w14:paraId="55561F4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…………………………………………., </w:t>
      </w:r>
    </w:p>
    <w:p w14:paraId="63FA9B77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202B18AC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Łącznie zwanych dalej Stronami.</w:t>
      </w:r>
    </w:p>
    <w:p w14:paraId="305E3C4D" w14:textId="77777777" w:rsidR="007D7D34" w:rsidRPr="00B6524A" w:rsidRDefault="007D7D34" w:rsidP="007D7D34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2A3C2A32" w14:textId="0A052DCB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 wyniku prowadzonego postępowania o udzielenie zamówienia publicznego w trybie przetargu nieograniczonego pn. „</w:t>
      </w:r>
      <w:r w:rsidRPr="00B6524A">
        <w:rPr>
          <w:b/>
          <w:sz w:val="22"/>
          <w:szCs w:val="22"/>
        </w:rPr>
        <w:t xml:space="preserve">Dostawa i uruchomienie pełnowymiarowego stanowiska dynamometrycznego do badań hamulcowych układów ciernych” </w:t>
      </w:r>
      <w:r w:rsidRPr="00B6524A">
        <w:rPr>
          <w:sz w:val="22"/>
          <w:szCs w:val="22"/>
        </w:rPr>
        <w:t xml:space="preserve">AZZP.243.001.2021 Strony niniejszej umowy  ustalają  </w:t>
      </w:r>
      <w:r w:rsidR="002B05AC">
        <w:rPr>
          <w:sz w:val="22"/>
          <w:szCs w:val="22"/>
        </w:rPr>
        <w:t xml:space="preserve">następujące </w:t>
      </w:r>
      <w:r w:rsidRPr="00B6524A">
        <w:rPr>
          <w:sz w:val="22"/>
          <w:szCs w:val="22"/>
        </w:rPr>
        <w:t>warunki  zachowania  poufności  i  zobowiązują  się  do  ich przestrzegania.</w:t>
      </w:r>
    </w:p>
    <w:p w14:paraId="612B79EF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5BF1A163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1</w:t>
      </w:r>
    </w:p>
    <w:p w14:paraId="5FC92B74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Strony niniejszej umowy zobowiązują się: </w:t>
      </w:r>
    </w:p>
    <w:p w14:paraId="4CCF5DD1" w14:textId="77777777" w:rsidR="00FF548E" w:rsidRDefault="00FF548E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FF548E">
        <w:rPr>
          <w:sz w:val="22"/>
          <w:szCs w:val="22"/>
        </w:rPr>
        <w:t>W związku z prowadzonym postępowaniem Zamawiający udostępni Wykonawcy fragment SWZ stanowiący tajemnicę przedsiębiorstwa Zamawiającego. Szczegółowy zakres danych składających się na tajemnicę przedsiębiorstwa określa załącznik nr 1 do niniejszej umowy oraz ewentualne protokoły sporządzone ze spotkań Stron”.</w:t>
      </w:r>
    </w:p>
    <w:p w14:paraId="439B5E96" w14:textId="4E5277EB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Zachować w tajemnicy wszelkie informacje stanowiące tajemnice przedsiębiorstwa. Obowiązek ten obejmuje w szczególności te materiały i informacje, które Strony otrzymały bezpośrednio od siebie, a także za pośrednictwem osób działających w imieniu drugiej Strony nie ujawnione przez Stronę, której one dotyczą lub osoby trzecie do publicznej wiadomości w sposób umożliwiający zapoznanie się z nimi przez nieoznaczony krąg osób.</w:t>
      </w:r>
    </w:p>
    <w:p w14:paraId="3A8867F9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Poinformować o obowiązkach wynikających z niniejszej umowy wszystkie osoby, które będą miały styczność z materiałami i informacjami stanowiącymi tajemnice przedsiębiorstwa oraz podjąć wszelkie niezbędne kroki dla zapewnienia zachowania ich w tajemnicy przez osoby mające do nich dostęp, a w szczególności zadbać o to, żeby żadna z tych osób nie ujawniła tych informacji oraz ich źródła osobom trzecim.</w:t>
      </w:r>
    </w:p>
    <w:p w14:paraId="1E09A03D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Podjąć wszelkie niezbędne kroki celem zapewnienia szczególnej ochrony przekazanym przez drugą Stronę materiałom i informacjom stanowiącym tajemnicę przedsiębiorstwa celem ochrony przed dostępem osób nieupoważnionych.</w:t>
      </w:r>
    </w:p>
    <w:p w14:paraId="72550366" w14:textId="77777777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Udostępniać materiały i informacje, o których mowa powyżej, tylko tym pracownikom Stron, którym  będą  niezbędne  do  wykonania  powierzonych  czynności  i  tylko  w  takim  zakresie w jakim odbiorca informacji musi mieć do nich dostęp dla celów opracowania i negocjacji warunków oraz współpracy Stron w zakresie realizacji przedmiotu zamówienia </w:t>
      </w:r>
    </w:p>
    <w:p w14:paraId="42704595" w14:textId="5FDE2FAF" w:rsidR="007D7D34" w:rsidRPr="00B6524A" w:rsidRDefault="007D7D34" w:rsidP="007D7D34">
      <w:pPr>
        <w:numPr>
          <w:ilvl w:val="0"/>
          <w:numId w:val="76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Wykorzystywać  uzyskane  materiały  i  informacje  wyłącznie  w  celu  koniecznym  do  realizacji przedmiotu zamówienia. </w:t>
      </w:r>
      <w:r w:rsidR="005B6376">
        <w:rPr>
          <w:sz w:val="22"/>
          <w:szCs w:val="22"/>
        </w:rPr>
        <w:t xml:space="preserve">Zapewnić informacjom poufnym poziom ochrony odpowiadający co najmniej poziomi ochrony jaki Wykonawca zapewnia informacjom stanowiącym jego tajemnicę przedsiębiorstwa, </w:t>
      </w:r>
      <w:r w:rsidR="005B6376">
        <w:rPr>
          <w:sz w:val="22"/>
          <w:szCs w:val="22"/>
        </w:rPr>
        <w:lastRenderedPageBreak/>
        <w:t>oraz odpowiadający co najmniej poziomowi ochrony jaki zapewniłby każdy rozsądny podmiot własnej tajemnicy przedsiębiorstwa</w:t>
      </w:r>
      <w:r w:rsidR="00677EA9">
        <w:rPr>
          <w:sz w:val="22"/>
          <w:szCs w:val="22"/>
        </w:rPr>
        <w:t>.</w:t>
      </w:r>
    </w:p>
    <w:p w14:paraId="682A43C3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876797D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41F8E99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39AE436C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2</w:t>
      </w:r>
    </w:p>
    <w:p w14:paraId="6D5D56C8" w14:textId="77777777" w:rsidR="007D7D34" w:rsidRPr="00B6524A" w:rsidRDefault="007D7D34" w:rsidP="007D7D34">
      <w:pPr>
        <w:numPr>
          <w:ilvl w:val="0"/>
          <w:numId w:val="77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Obowiązek nie ujawniania tajemnicy, o której mowa w §1, jest  nieograniczony  w  czasie  i twa zarówno w czasie prowadzenia postępowania o udzielenie zamówienia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 xml:space="preserve">publicznego nr AZZP.243.001.2021, </w:t>
      </w:r>
      <w:r>
        <w:rPr>
          <w:sz w:val="22"/>
          <w:szCs w:val="22"/>
        </w:rPr>
        <w:br/>
      </w:r>
      <w:r w:rsidRPr="00B6524A">
        <w:rPr>
          <w:sz w:val="22"/>
          <w:szCs w:val="22"/>
        </w:rPr>
        <w:t xml:space="preserve">w trakcie współpracy po zawarciu  umowy, jak  również  po zakończeniu  okresu  trwania  umowy </w:t>
      </w:r>
      <w:r>
        <w:rPr>
          <w:sz w:val="22"/>
          <w:szCs w:val="22"/>
        </w:rPr>
        <w:br/>
      </w:r>
      <w:r w:rsidRPr="00B6524A">
        <w:rPr>
          <w:sz w:val="22"/>
          <w:szCs w:val="22"/>
        </w:rPr>
        <w:t xml:space="preserve">o wykonanie przedmiotu zamówienia, a  także w przypadku jej nie zawarcia. </w:t>
      </w:r>
    </w:p>
    <w:p w14:paraId="30D71A9D" w14:textId="77777777" w:rsidR="007D7D34" w:rsidRPr="00B6524A" w:rsidRDefault="007D7D34" w:rsidP="007D7D34">
      <w:pPr>
        <w:numPr>
          <w:ilvl w:val="0"/>
          <w:numId w:val="77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Postanowienia §1 nie będą miały zastosowania w stosunku do uzyskanych od drugiej Strony informacji:</w:t>
      </w:r>
    </w:p>
    <w:p w14:paraId="4724B880" w14:textId="58D77768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które są  powszechnie  znane  lub  podane  do  publicznej  wiadomości  bez  naruszania postanowień niniejsze</w:t>
      </w:r>
      <w:r>
        <w:rPr>
          <w:sz w:val="22"/>
          <w:szCs w:val="22"/>
        </w:rPr>
        <w:t>j umowy</w:t>
      </w:r>
      <w:r w:rsidR="00677EA9">
        <w:rPr>
          <w:sz w:val="22"/>
          <w:szCs w:val="22"/>
        </w:rPr>
        <w:t xml:space="preserve"> i przepisów prawa</w:t>
      </w:r>
      <w:r w:rsidRPr="00B6524A">
        <w:rPr>
          <w:sz w:val="22"/>
          <w:szCs w:val="22"/>
        </w:rPr>
        <w:t>,</w:t>
      </w:r>
    </w:p>
    <w:p w14:paraId="66C6DA91" w14:textId="625C3B40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które zostaną ujawnione przez jedną ze Stron za uprzednią pisemna zgodą drugiej Strony</w:t>
      </w:r>
      <w:r w:rsidR="002F3D3E">
        <w:rPr>
          <w:sz w:val="22"/>
          <w:szCs w:val="22"/>
        </w:rPr>
        <w:t xml:space="preserve"> wyrażoną w formie pisemnej pod rygorem nieważności</w:t>
      </w:r>
      <w:r w:rsidRPr="00B6524A">
        <w:rPr>
          <w:sz w:val="22"/>
          <w:szCs w:val="22"/>
        </w:rPr>
        <w:t>,</w:t>
      </w:r>
    </w:p>
    <w:p w14:paraId="75BBE53C" w14:textId="77777777" w:rsidR="007D7D34" w:rsidRPr="00B6524A" w:rsidRDefault="007D7D34" w:rsidP="007D7D34">
      <w:pPr>
        <w:numPr>
          <w:ilvl w:val="0"/>
          <w:numId w:val="7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których ujawnienia od Strony umowy żądają uprawnione przepisami prawa organy, osoby, instytucje  oraz  informacji,  które są ujawniane  w  wykonaniu  obowiązków  nałożonych przepisami prawa, oraz na podstawie innych powszechnie obowiązujących przepisów prawa. Strona umowy, która w wykonaniu powyższych obowiązków, ujawnia informacje oraz udostępnia materiały stanowiące tajemnice przedsiębiorstwa zobowiązana jest niezwłocznie poinformować drugą Stronę o zgłoszeniu powyższego żądania,  chyba że przekazanie takiej informacji jest zabronione na podstawie obowiązujących przepisów prawa lub decyzji organu żądającego udostepnienia informacji. Powyższe powiadomienie winno być dokonane w miarę możliwości przed udzieleniem informacji osobie uprawnionej do żądania ich udostępnienia.</w:t>
      </w:r>
    </w:p>
    <w:p w14:paraId="4456129A" w14:textId="77777777" w:rsidR="007D7D34" w:rsidRPr="00B6524A" w:rsidRDefault="007D7D34" w:rsidP="007D7D34">
      <w:pPr>
        <w:spacing w:line="276" w:lineRule="auto"/>
        <w:ind w:left="1440"/>
        <w:jc w:val="both"/>
        <w:rPr>
          <w:sz w:val="22"/>
          <w:szCs w:val="22"/>
        </w:rPr>
      </w:pPr>
    </w:p>
    <w:p w14:paraId="351475B0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3</w:t>
      </w:r>
    </w:p>
    <w:p w14:paraId="6CF3AF4F" w14:textId="77777777" w:rsidR="007D7D34" w:rsidRPr="00B6524A" w:rsidRDefault="007D7D34" w:rsidP="007D7D34">
      <w:pPr>
        <w:numPr>
          <w:ilvl w:val="0"/>
          <w:numId w:val="79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Strony zobowiązują się do dołożenia wszelkich starań w celu zapewnienia, aby środki łączności wykorzystywane przez nie do odbioru i przekazywania informacji i materiałów stanowiących tajemnice  przedsiębiorstwa  gwarantowały  zabezpieczenie  ich  przed  dostępem  osób nieupoważnionych.</w:t>
      </w:r>
    </w:p>
    <w:p w14:paraId="5B9969C0" w14:textId="77777777" w:rsidR="007D7D34" w:rsidRPr="00B6524A" w:rsidRDefault="007D7D34" w:rsidP="007D7D34">
      <w:pPr>
        <w:numPr>
          <w:ilvl w:val="0"/>
          <w:numId w:val="79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Strony  zobowiązują  się  przechowywać  wszelkie  informacje  i  materiały,  o  których  mowa powyżej, w  sposób  uniemożliwiający  dostępu do  nich  przez  osoby  nieupoważnione.</w:t>
      </w:r>
    </w:p>
    <w:p w14:paraId="277AD4ED" w14:textId="77777777" w:rsidR="007D7D34" w:rsidRPr="00B6524A" w:rsidRDefault="007D7D34" w:rsidP="007D7D34">
      <w:pPr>
        <w:spacing w:line="276" w:lineRule="auto"/>
        <w:ind w:left="720"/>
        <w:rPr>
          <w:b/>
          <w:sz w:val="22"/>
          <w:szCs w:val="22"/>
        </w:rPr>
      </w:pPr>
    </w:p>
    <w:p w14:paraId="2E474A56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4</w:t>
      </w:r>
    </w:p>
    <w:p w14:paraId="7FFB8E98" w14:textId="67EF3826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Informacje i materiały stanowiące tajemnice przedsiębiorstwa pozostają wyłączną własnością Strony, która ujawnia  te  informacje.  Ujawnienie  powyższych  informacji  nie  oznacza  przyznania jakiegokolwiek  prawa  do  tych  informacji,  poza  prawem  do  wykorzystania  </w:t>
      </w:r>
      <w:r w:rsidR="00FD24FC">
        <w:rPr>
          <w:sz w:val="22"/>
          <w:szCs w:val="22"/>
        </w:rPr>
        <w:t xml:space="preserve">ich </w:t>
      </w:r>
      <w:r w:rsidRPr="00B6524A">
        <w:rPr>
          <w:sz w:val="22"/>
          <w:szCs w:val="22"/>
        </w:rPr>
        <w:t xml:space="preserve">zgodnie  z  niniejszą umową. </w:t>
      </w:r>
    </w:p>
    <w:p w14:paraId="709A56C0" w14:textId="77777777" w:rsidR="007D7D34" w:rsidRPr="00B6524A" w:rsidRDefault="007D7D34" w:rsidP="007D7D34">
      <w:pPr>
        <w:spacing w:line="276" w:lineRule="auto"/>
        <w:ind w:left="720"/>
        <w:jc w:val="both"/>
        <w:rPr>
          <w:sz w:val="22"/>
          <w:szCs w:val="22"/>
        </w:rPr>
      </w:pPr>
    </w:p>
    <w:p w14:paraId="6BFEF590" w14:textId="77777777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5</w:t>
      </w:r>
    </w:p>
    <w:p w14:paraId="2F1F9238" w14:textId="2953884F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 xml:space="preserve">Po </w:t>
      </w:r>
      <w:r w:rsidR="00FD24FC">
        <w:rPr>
          <w:sz w:val="22"/>
          <w:szCs w:val="22"/>
        </w:rPr>
        <w:t xml:space="preserve">upływie terminu </w:t>
      </w:r>
      <w:r w:rsidRPr="00B6524A">
        <w:rPr>
          <w:sz w:val="22"/>
          <w:szCs w:val="22"/>
        </w:rPr>
        <w:t>na składanie ofert w postępowaniu nr AZZP.243.001.2021 Wykonawca bezzwłocznie zwróci Zamawiającemu wszelkie otrzymane materiały zawierające tajemnice przedsiębiorstwa oraz ich kopie, a także zniszcz</w:t>
      </w:r>
      <w:r w:rsidR="00FD24FC"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 lub trwale usun</w:t>
      </w:r>
      <w:r w:rsidR="00FD24FC">
        <w:rPr>
          <w:sz w:val="22"/>
          <w:szCs w:val="22"/>
        </w:rPr>
        <w:t>ie</w:t>
      </w:r>
      <w:r w:rsidRPr="00B6524A">
        <w:rPr>
          <w:sz w:val="22"/>
          <w:szCs w:val="22"/>
        </w:rPr>
        <w:t xml:space="preserve"> wszelkie informacje i dane zapisane w jakimkolwiek urządzeniu lub na jakimkolwiek nośniku służącym do przechowywania danych, w sposób uniemożlwiający ich ponowne odtworzenie, o ile inna umowa zawarta pomiędzy Stronami nie </w:t>
      </w:r>
      <w:r w:rsidR="00DC4B82">
        <w:rPr>
          <w:sz w:val="22"/>
          <w:szCs w:val="22"/>
        </w:rPr>
        <w:t xml:space="preserve">będzie </w:t>
      </w:r>
      <w:r w:rsidRPr="00B6524A">
        <w:rPr>
          <w:sz w:val="22"/>
          <w:szCs w:val="22"/>
        </w:rPr>
        <w:t>stanowi</w:t>
      </w:r>
      <w:r w:rsidR="00DC4B82">
        <w:rPr>
          <w:sz w:val="22"/>
          <w:szCs w:val="22"/>
        </w:rPr>
        <w:t>ć</w:t>
      </w:r>
      <w:r w:rsidRPr="00B6524A">
        <w:rPr>
          <w:sz w:val="22"/>
          <w:szCs w:val="22"/>
        </w:rPr>
        <w:t xml:space="preserve"> inaczej.</w:t>
      </w:r>
    </w:p>
    <w:p w14:paraId="69394063" w14:textId="4AA00B42" w:rsidR="007D7D34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4977D640" w14:textId="77777777" w:rsidR="00DC4B82" w:rsidRPr="00B6524A" w:rsidRDefault="00DC4B82" w:rsidP="00DC4B82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 6</w:t>
      </w:r>
    </w:p>
    <w:p w14:paraId="15632CB2" w14:textId="3A81A208" w:rsidR="00DC4B82" w:rsidRPr="00B6524A" w:rsidRDefault="00DC4B82" w:rsidP="00DC4B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ponownie udostępni wszelkie materiały stanowiące tajemnicę przedsiębiorstwa Wykonawcy z którym podpisze umowę na realizację zamówienia publicznego </w:t>
      </w:r>
      <w:r w:rsidRPr="00B6524A">
        <w:rPr>
          <w:sz w:val="22"/>
          <w:szCs w:val="22"/>
        </w:rPr>
        <w:t xml:space="preserve">pn. </w:t>
      </w:r>
      <w:r w:rsidRPr="00DC4B82">
        <w:rPr>
          <w:sz w:val="22"/>
          <w:szCs w:val="22"/>
        </w:rPr>
        <w:t>„Dostawa i uruchomienie pełnowymiarowego stanowiska dynamometrycznego do badań hamulcowych układów ciernych”</w:t>
      </w:r>
      <w:r>
        <w:rPr>
          <w:sz w:val="22"/>
          <w:szCs w:val="22"/>
        </w:rPr>
        <w:t>.</w:t>
      </w:r>
    </w:p>
    <w:p w14:paraId="78DCCB80" w14:textId="77777777" w:rsidR="00DC4B82" w:rsidRPr="00B6524A" w:rsidRDefault="00DC4B82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5AB20368" w14:textId="77777777" w:rsidR="00DC4B82" w:rsidRDefault="00DC4B82" w:rsidP="007D7D34">
      <w:pPr>
        <w:spacing w:line="276" w:lineRule="auto"/>
        <w:jc w:val="center"/>
        <w:rPr>
          <w:b/>
          <w:sz w:val="22"/>
          <w:szCs w:val="22"/>
        </w:rPr>
      </w:pPr>
    </w:p>
    <w:p w14:paraId="0BEB7391" w14:textId="77777777" w:rsidR="00DC4B82" w:rsidRDefault="00DC4B82" w:rsidP="007D7D34">
      <w:pPr>
        <w:spacing w:line="276" w:lineRule="auto"/>
        <w:jc w:val="center"/>
        <w:rPr>
          <w:b/>
          <w:sz w:val="22"/>
          <w:szCs w:val="22"/>
        </w:rPr>
      </w:pPr>
    </w:p>
    <w:p w14:paraId="54681232" w14:textId="7A39868B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7</w:t>
      </w:r>
    </w:p>
    <w:p w14:paraId="378EE826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Żadna ze Stron nie będzie się powoływać, ani nie zezwoli osobom trzecim na powoływanie się na przedmiot  niniejszej umowy lub informacji stanowiącej tajemnicę przedsiębiorstwa, lub wymienienie  drugiej Strony w jakichkolwiek ogłoszeniach prasowych, materiałach bądź działalności promocyjnej, marketingowej lub dotyczącej sprzedaży, bez uprzedniej pisemnej zgody drugiej Strony. Odmowa lub opóźnienie wydania takiej zgody nie nastąpią bez uzasadnionych powodów.</w:t>
      </w:r>
    </w:p>
    <w:p w14:paraId="006CC76F" w14:textId="77777777" w:rsidR="007D7D34" w:rsidRPr="00B6524A" w:rsidRDefault="007D7D34" w:rsidP="007D7D34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682BA7B1" w14:textId="408515AB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8</w:t>
      </w:r>
    </w:p>
    <w:p w14:paraId="6DCD1E3F" w14:textId="3617BDD1" w:rsidR="007D7D34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  przypadku  naruszenia  postanowień  niniejszej umowy Wykonawca  zobowiązan</w:t>
      </w:r>
      <w:r w:rsidR="002943DA"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 jest </w:t>
      </w:r>
      <w:r w:rsidR="00DC4B82">
        <w:rPr>
          <w:sz w:val="22"/>
          <w:szCs w:val="22"/>
        </w:rPr>
        <w:br/>
      </w:r>
      <w:r w:rsidRPr="00B6524A">
        <w:rPr>
          <w:sz w:val="22"/>
          <w:szCs w:val="22"/>
        </w:rPr>
        <w:t>do zapłaty Zamawiającemu kar</w:t>
      </w:r>
      <w:r w:rsidR="002943DA"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 umownej w wysokości 10.000,00 złotych (słownie złotych: dziesięć  tysięcy 00/100)  za  każdy  przypadek  naruszenia  postanowień </w:t>
      </w:r>
      <w:r>
        <w:rPr>
          <w:sz w:val="22"/>
          <w:szCs w:val="22"/>
        </w:rPr>
        <w:t>niniejszej umowy</w:t>
      </w:r>
      <w:r w:rsidRPr="00B6524A">
        <w:rPr>
          <w:sz w:val="22"/>
          <w:szCs w:val="22"/>
        </w:rPr>
        <w:t>. W przypadku gdy wysokość poniesionej szkody przewyższa wysokość zastrzeżonej kary umownej Strony maja prawo do dochodzenia odszkodowania na zasadach ogólnych kodeksu cywilnego.</w:t>
      </w:r>
    </w:p>
    <w:p w14:paraId="710E403C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4AC3269F" w14:textId="41204C8D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 w:rsidR="00DC4B82">
        <w:rPr>
          <w:b/>
          <w:sz w:val="22"/>
          <w:szCs w:val="22"/>
        </w:rPr>
        <w:t>9</w:t>
      </w:r>
    </w:p>
    <w:p w14:paraId="3BAD8019" w14:textId="080C17F3" w:rsidR="007D7D34" w:rsidRDefault="007D7D34" w:rsidP="007D7D34">
      <w:pPr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</w:t>
      </w:r>
      <w:r w:rsidRPr="00B6524A">
        <w:rPr>
          <w:sz w:val="22"/>
          <w:szCs w:val="22"/>
        </w:rPr>
        <w:t>świadom</w:t>
      </w:r>
      <w:r>
        <w:rPr>
          <w:sz w:val="22"/>
          <w:szCs w:val="22"/>
        </w:rPr>
        <w:t>y</w:t>
      </w:r>
      <w:r w:rsidRPr="00B6524A">
        <w:rPr>
          <w:sz w:val="22"/>
          <w:szCs w:val="22"/>
        </w:rPr>
        <w:t xml:space="preserve">,  że  ujawnianie  osobom  lub  instytucjom  nieuprawnionym  informacji, </w:t>
      </w:r>
      <w:r w:rsidR="00DC4B82">
        <w:rPr>
          <w:sz w:val="22"/>
          <w:szCs w:val="22"/>
        </w:rPr>
        <w:br/>
      </w:r>
      <w:r w:rsidRPr="00B6524A">
        <w:rPr>
          <w:sz w:val="22"/>
          <w:szCs w:val="22"/>
        </w:rPr>
        <w:t>o których mowa w §1, rodzi odpowiedzialność cywilną oraz karną.</w:t>
      </w:r>
    </w:p>
    <w:p w14:paraId="0A180CDC" w14:textId="77777777" w:rsidR="007D7D34" w:rsidRDefault="007D7D34" w:rsidP="007D7D34">
      <w:pPr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świadomy </w:t>
      </w:r>
      <w:r w:rsidRPr="00B6524A">
        <w:rPr>
          <w:sz w:val="22"/>
          <w:szCs w:val="22"/>
        </w:rPr>
        <w:t xml:space="preserve">ponoszenia odpowiedzialności za szkody wyrządzone przez osoby, którymi </w:t>
      </w:r>
      <w:r>
        <w:rPr>
          <w:sz w:val="22"/>
          <w:szCs w:val="22"/>
        </w:rPr>
        <w:t>Wykonawca</w:t>
      </w:r>
      <w:r w:rsidRPr="00B6524A">
        <w:rPr>
          <w:sz w:val="22"/>
          <w:szCs w:val="22"/>
        </w:rPr>
        <w:t xml:space="preserve"> się posługuj</w:t>
      </w:r>
      <w:r>
        <w:rPr>
          <w:sz w:val="22"/>
          <w:szCs w:val="22"/>
        </w:rPr>
        <w:t>e</w:t>
      </w:r>
      <w:r w:rsidRPr="00B6524A">
        <w:rPr>
          <w:sz w:val="22"/>
          <w:szCs w:val="22"/>
        </w:rPr>
        <w:t xml:space="preserve"> w związku z</w:t>
      </w:r>
      <w:r>
        <w:rPr>
          <w:sz w:val="22"/>
          <w:szCs w:val="22"/>
        </w:rPr>
        <w:t xml:space="preserve"> udziałem w prowadzonym postępowaniu nr AZZP.243.001.2021</w:t>
      </w:r>
      <w:r w:rsidRPr="00B6524A">
        <w:rPr>
          <w:sz w:val="22"/>
          <w:szCs w:val="22"/>
        </w:rPr>
        <w:t xml:space="preserve"> i przygotowywaniem</w:t>
      </w:r>
      <w:r>
        <w:rPr>
          <w:sz w:val="22"/>
          <w:szCs w:val="22"/>
        </w:rPr>
        <w:t xml:space="preserve"> oferty</w:t>
      </w:r>
      <w:r w:rsidRPr="00B6524A">
        <w:rPr>
          <w:sz w:val="22"/>
          <w:szCs w:val="22"/>
        </w:rPr>
        <w:t xml:space="preserve"> oraz </w:t>
      </w:r>
      <w:r>
        <w:rPr>
          <w:sz w:val="22"/>
          <w:szCs w:val="22"/>
        </w:rPr>
        <w:t>realizacją prze</w:t>
      </w:r>
      <w:r w:rsidRPr="00D50153">
        <w:rPr>
          <w:sz w:val="22"/>
          <w:szCs w:val="22"/>
        </w:rPr>
        <w:t xml:space="preserve">dmiotu zamówienia. </w:t>
      </w:r>
    </w:p>
    <w:p w14:paraId="57B21C3A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66F1C1C6" w14:textId="7E456BB1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>§</w:t>
      </w:r>
      <w:r w:rsidR="00DC4B82">
        <w:rPr>
          <w:b/>
          <w:sz w:val="22"/>
          <w:szCs w:val="22"/>
        </w:rPr>
        <w:t>10</w:t>
      </w:r>
    </w:p>
    <w:p w14:paraId="63A3A790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sprawach nieuregulowanych niniejsz</w:t>
      </w:r>
      <w:r>
        <w:rPr>
          <w:sz w:val="22"/>
          <w:szCs w:val="22"/>
        </w:rPr>
        <w:t xml:space="preserve">ą umową </w:t>
      </w:r>
      <w:r w:rsidRPr="00B6524A">
        <w:rPr>
          <w:sz w:val="22"/>
          <w:szCs w:val="22"/>
        </w:rPr>
        <w:t>zastosowanie mają powszechnie obowiązujące przepisy prawa dotyczące ochrony tajemnic prawnie chronionych i przepisy kodeksu cywilnego.</w:t>
      </w:r>
    </w:p>
    <w:p w14:paraId="186028F7" w14:textId="77777777" w:rsidR="007D7D34" w:rsidRDefault="007D7D34" w:rsidP="007D7D34">
      <w:pPr>
        <w:spacing w:line="276" w:lineRule="auto"/>
        <w:ind w:left="426"/>
        <w:jc w:val="both"/>
        <w:rPr>
          <w:sz w:val="22"/>
          <w:szCs w:val="22"/>
        </w:rPr>
      </w:pPr>
    </w:p>
    <w:p w14:paraId="3C10438D" w14:textId="0CA9BC9A" w:rsidR="007D7D34" w:rsidRPr="00B6524A" w:rsidRDefault="007D7D34" w:rsidP="007D7D34">
      <w:pPr>
        <w:spacing w:line="276" w:lineRule="auto"/>
        <w:jc w:val="center"/>
        <w:rPr>
          <w:b/>
          <w:sz w:val="22"/>
          <w:szCs w:val="22"/>
        </w:rPr>
      </w:pPr>
      <w:r w:rsidRPr="00B6524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DC4B82">
        <w:rPr>
          <w:b/>
          <w:sz w:val="22"/>
          <w:szCs w:val="22"/>
        </w:rPr>
        <w:t>1</w:t>
      </w:r>
    </w:p>
    <w:p w14:paraId="56FC5E6C" w14:textId="77777777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 w:rsidRPr="00B6524A">
        <w:rPr>
          <w:sz w:val="22"/>
          <w:szCs w:val="22"/>
        </w:rPr>
        <w:t>Wszelkie spory wynikające z niniejsze</w:t>
      </w:r>
      <w:r>
        <w:rPr>
          <w:sz w:val="22"/>
          <w:szCs w:val="22"/>
        </w:rPr>
        <w:t xml:space="preserve">j umowy </w:t>
      </w:r>
      <w:r w:rsidRPr="00B6524A">
        <w:rPr>
          <w:sz w:val="22"/>
          <w:szCs w:val="22"/>
        </w:rPr>
        <w:t>będą rozstrzygane przez sąd powszechny właściwy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miejscowo dla</w:t>
      </w:r>
      <w:r>
        <w:rPr>
          <w:sz w:val="22"/>
          <w:szCs w:val="22"/>
        </w:rPr>
        <w:t xml:space="preserve"> </w:t>
      </w:r>
      <w:r w:rsidRPr="00B6524A">
        <w:rPr>
          <w:sz w:val="22"/>
          <w:szCs w:val="22"/>
        </w:rPr>
        <w:t>siedziby</w:t>
      </w:r>
      <w:r>
        <w:rPr>
          <w:sz w:val="22"/>
          <w:szCs w:val="22"/>
        </w:rPr>
        <w:t xml:space="preserve"> Zamawiającego. </w:t>
      </w:r>
      <w:r w:rsidRPr="00B6524A">
        <w:rPr>
          <w:sz w:val="22"/>
          <w:szCs w:val="22"/>
        </w:rPr>
        <w:t xml:space="preserve"> </w:t>
      </w:r>
    </w:p>
    <w:p w14:paraId="2ABF4C26" w14:textId="77777777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6524A">
        <w:rPr>
          <w:sz w:val="22"/>
          <w:szCs w:val="22"/>
        </w:rPr>
        <w:t>trony zobowiązują się poddać spór pod ocenę sądu w przypadku, gdy podjęte przez nie działania zmierzające do wyjaśnienia i ugodowego zakończenia dzielących je różnic nie przyniosły efektu.</w:t>
      </w:r>
    </w:p>
    <w:p w14:paraId="07D90B66" w14:textId="0C6957DB" w:rsidR="007D7D34" w:rsidRDefault="007D7D34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 w:rsidRPr="00D50153">
        <w:rPr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405C1565" w14:textId="1A92E750" w:rsidR="00E40788" w:rsidRPr="00D50153" w:rsidRDefault="00E40788" w:rsidP="007D7D34">
      <w:pPr>
        <w:numPr>
          <w:ilvl w:val="0"/>
          <w:numId w:val="8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zachowania formy pisemnej pod rygorem ich nieważności.</w:t>
      </w:r>
    </w:p>
    <w:p w14:paraId="2C97075F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9028DA5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200CD62" w14:textId="77777777" w:rsidR="007D7D34" w:rsidRPr="00C77005" w:rsidRDefault="007D7D34" w:rsidP="007D7D34">
      <w:pPr>
        <w:spacing w:line="288" w:lineRule="auto"/>
        <w:jc w:val="both"/>
        <w:rPr>
          <w:b/>
          <w:sz w:val="22"/>
          <w:szCs w:val="22"/>
        </w:rPr>
      </w:pP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  <w:t>Zamawiający</w:t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</w:r>
      <w:r w:rsidRPr="00C77005">
        <w:rPr>
          <w:b/>
          <w:sz w:val="22"/>
          <w:szCs w:val="22"/>
        </w:rPr>
        <w:tab/>
        <w:t>Wykonawca</w:t>
      </w:r>
    </w:p>
    <w:p w14:paraId="63D3E54B" w14:textId="77777777" w:rsidR="007D7D34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53104D08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367FD21" w14:textId="77777777" w:rsidR="007D7D34" w:rsidRPr="00B6524A" w:rsidRDefault="007D7D34" w:rsidP="007D7D34">
      <w:pPr>
        <w:spacing w:line="276" w:lineRule="auto"/>
        <w:jc w:val="both"/>
        <w:rPr>
          <w:sz w:val="22"/>
          <w:szCs w:val="22"/>
        </w:rPr>
      </w:pPr>
    </w:p>
    <w:p w14:paraId="3657A9A0" w14:textId="77777777" w:rsidR="007D7D34" w:rsidRPr="00767BBF" w:rsidRDefault="007D7D34" w:rsidP="00300563">
      <w:pPr>
        <w:spacing w:line="300" w:lineRule="auto"/>
        <w:jc w:val="both"/>
        <w:rPr>
          <w:i/>
          <w:sz w:val="22"/>
          <w:szCs w:val="22"/>
        </w:rPr>
      </w:pPr>
    </w:p>
    <w:sectPr w:rsidR="007D7D34" w:rsidRPr="00767BBF" w:rsidSect="008B79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6" w:right="1077" w:bottom="567" w:left="107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DE22" w14:textId="77777777" w:rsidR="00453B7D" w:rsidRDefault="00453B7D">
      <w:r>
        <w:separator/>
      </w:r>
    </w:p>
  </w:endnote>
  <w:endnote w:type="continuationSeparator" w:id="0">
    <w:p w14:paraId="6EF35405" w14:textId="77777777" w:rsidR="00453B7D" w:rsidRDefault="004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C52D" w14:textId="77777777" w:rsidR="006326A4" w:rsidRDefault="006326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8C1541" w14:textId="77777777" w:rsidR="006326A4" w:rsidRDefault="00632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469503103"/>
      <w:docPartObj>
        <w:docPartGallery w:val="Page Numbers (Bottom of Page)"/>
        <w:docPartUnique/>
      </w:docPartObj>
    </w:sdtPr>
    <w:sdtEndPr/>
    <w:sdtContent>
      <w:p w14:paraId="44D0C248" w14:textId="574C11C5" w:rsidR="006326A4" w:rsidRDefault="006326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C4438">
          <w:rPr>
            <w:rFonts w:eastAsiaTheme="majorEastAsia"/>
            <w:sz w:val="22"/>
            <w:szCs w:val="22"/>
          </w:rPr>
          <w:t xml:space="preserve">str. </w:t>
        </w:r>
        <w:r w:rsidRPr="000C4438">
          <w:rPr>
            <w:rFonts w:eastAsiaTheme="minorEastAsia"/>
            <w:sz w:val="22"/>
            <w:szCs w:val="22"/>
          </w:rPr>
          <w:fldChar w:fldCharType="begin"/>
        </w:r>
        <w:r w:rsidRPr="000C4438">
          <w:rPr>
            <w:sz w:val="22"/>
            <w:szCs w:val="22"/>
          </w:rPr>
          <w:instrText>PAGE    \* MERGEFORMAT</w:instrText>
        </w:r>
        <w:r w:rsidRPr="000C4438">
          <w:rPr>
            <w:rFonts w:eastAsiaTheme="minorEastAsia"/>
            <w:sz w:val="22"/>
            <w:szCs w:val="22"/>
          </w:rPr>
          <w:fldChar w:fldCharType="separate"/>
        </w:r>
        <w:r w:rsidRPr="000C4438">
          <w:rPr>
            <w:rFonts w:eastAsiaTheme="majorEastAsia"/>
            <w:sz w:val="22"/>
            <w:szCs w:val="22"/>
          </w:rPr>
          <w:t>2</w:t>
        </w:r>
        <w:r w:rsidRPr="000C4438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1EF4CA5" w14:textId="0C811085" w:rsidR="006326A4" w:rsidRPr="000C4438" w:rsidRDefault="006326A4" w:rsidP="000C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EF41" w14:textId="77777777" w:rsidR="00453B7D" w:rsidRDefault="00453B7D">
      <w:r>
        <w:separator/>
      </w:r>
    </w:p>
  </w:footnote>
  <w:footnote w:type="continuationSeparator" w:id="0">
    <w:p w14:paraId="20FF43E5" w14:textId="77777777" w:rsidR="00453B7D" w:rsidRDefault="0045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C0D0" w14:textId="70A9E143" w:rsidR="006326A4" w:rsidRDefault="006326A4">
    <w:pPr>
      <w:pStyle w:val="Nagwek"/>
    </w:pPr>
    <w:r w:rsidRPr="008B79DE">
      <w:rPr>
        <w:noProof/>
      </w:rPr>
      <w:drawing>
        <wp:anchor distT="0" distB="0" distL="114300" distR="114300" simplePos="0" relativeHeight="251658240" behindDoc="0" locked="0" layoutInCell="1" allowOverlap="1" wp14:anchorId="4033B137" wp14:editId="1A2257C9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0288" behindDoc="0" locked="0" layoutInCell="1" allowOverlap="1" wp14:anchorId="328E7477" wp14:editId="1E16C6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2336" behindDoc="0" locked="0" layoutInCell="1" allowOverlap="1" wp14:anchorId="6AD4C06B" wp14:editId="7EE6B9EF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BCBA" w14:textId="195F3500" w:rsidR="006326A4" w:rsidRDefault="006326A4">
    <w:pPr>
      <w:pStyle w:val="Nagwek"/>
    </w:pPr>
    <w:r w:rsidRPr="00803C7D">
      <w:rPr>
        <w:noProof/>
      </w:rPr>
      <w:drawing>
        <wp:anchor distT="0" distB="0" distL="114300" distR="114300" simplePos="0" relativeHeight="251652096" behindDoc="0" locked="0" layoutInCell="1" allowOverlap="1" wp14:anchorId="748109FA" wp14:editId="1568B8E1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4144" behindDoc="0" locked="0" layoutInCell="1" allowOverlap="1" wp14:anchorId="6D89495B" wp14:editId="46D01C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6192" behindDoc="0" locked="0" layoutInCell="1" allowOverlap="1" wp14:anchorId="38D0D918" wp14:editId="3F25344D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839C56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Times New Roman" w:hAnsi="Times New Roman" w:cs="Times New Roman" w:hint="default"/>
        <w:color w:val="000000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228239B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4D0421C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8D04E8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E78BA"/>
    <w:multiLevelType w:val="hybridMultilevel"/>
    <w:tmpl w:val="1A360550"/>
    <w:lvl w:ilvl="0" w:tplc="42BED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776BE"/>
    <w:multiLevelType w:val="hybridMultilevel"/>
    <w:tmpl w:val="B056857C"/>
    <w:lvl w:ilvl="0" w:tplc="7EEE0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974E7"/>
    <w:multiLevelType w:val="hybridMultilevel"/>
    <w:tmpl w:val="0DA264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652A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7452F6"/>
    <w:multiLevelType w:val="hybridMultilevel"/>
    <w:tmpl w:val="30E04B1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DB1512F"/>
    <w:multiLevelType w:val="hybridMultilevel"/>
    <w:tmpl w:val="70C4AA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FCB5E03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7F6B64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D08C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860B8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B423C"/>
    <w:multiLevelType w:val="hybridMultilevel"/>
    <w:tmpl w:val="F878D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35CE54A3"/>
    <w:multiLevelType w:val="hybridMultilevel"/>
    <w:tmpl w:val="8760EF6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4A6B7A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3C9140C9"/>
    <w:multiLevelType w:val="hybridMultilevel"/>
    <w:tmpl w:val="E0026754"/>
    <w:lvl w:ilvl="0" w:tplc="9482C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F770B"/>
    <w:multiLevelType w:val="hybridMultilevel"/>
    <w:tmpl w:val="CF0CB9A6"/>
    <w:lvl w:ilvl="0" w:tplc="971EE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77930"/>
    <w:multiLevelType w:val="hybridMultilevel"/>
    <w:tmpl w:val="8AE6FAB8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5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6" w15:restartNumberingAfterBreak="0">
    <w:nsid w:val="3E894D29"/>
    <w:multiLevelType w:val="hybridMultilevel"/>
    <w:tmpl w:val="5BE258FC"/>
    <w:lvl w:ilvl="0" w:tplc="4A52A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63C5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A15B41"/>
    <w:multiLevelType w:val="hybridMultilevel"/>
    <w:tmpl w:val="79ECF0FC"/>
    <w:lvl w:ilvl="0" w:tplc="9612C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F211B8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544EB2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D49A2"/>
    <w:multiLevelType w:val="hybridMultilevel"/>
    <w:tmpl w:val="F9606CF6"/>
    <w:lvl w:ilvl="0" w:tplc="AD7AC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FD5840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6362F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390206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A28A3"/>
    <w:multiLevelType w:val="hybridMultilevel"/>
    <w:tmpl w:val="91C6F14C"/>
    <w:lvl w:ilvl="0" w:tplc="D4821E04">
      <w:start w:val="1"/>
      <w:numFmt w:val="lowerLetter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9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52B82E3A"/>
    <w:multiLevelType w:val="hybridMultilevel"/>
    <w:tmpl w:val="AAE8F160"/>
    <w:lvl w:ilvl="0" w:tplc="AE684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C513E1"/>
    <w:multiLevelType w:val="hybridMultilevel"/>
    <w:tmpl w:val="6A34B68E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36B4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160AB0"/>
    <w:multiLevelType w:val="hybridMultilevel"/>
    <w:tmpl w:val="51CA37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D1529F"/>
    <w:multiLevelType w:val="hybridMultilevel"/>
    <w:tmpl w:val="318C27B8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29B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D2BE9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664A8D"/>
    <w:multiLevelType w:val="hybridMultilevel"/>
    <w:tmpl w:val="9AA2C05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B365AB"/>
    <w:multiLevelType w:val="hybridMultilevel"/>
    <w:tmpl w:val="4A540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7684150"/>
    <w:multiLevelType w:val="hybridMultilevel"/>
    <w:tmpl w:val="1CF42240"/>
    <w:lvl w:ilvl="0" w:tplc="4D122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08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2C20C1"/>
    <w:multiLevelType w:val="hybridMultilevel"/>
    <w:tmpl w:val="53C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436D99"/>
    <w:multiLevelType w:val="hybridMultilevel"/>
    <w:tmpl w:val="942A9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A2715B2"/>
    <w:multiLevelType w:val="hybridMultilevel"/>
    <w:tmpl w:val="F836CD30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5E697C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36666A0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B22BC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EC24E3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474B3B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77"/>
  </w:num>
  <w:num w:numId="4">
    <w:abstractNumId w:val="35"/>
  </w:num>
  <w:num w:numId="5">
    <w:abstractNumId w:val="59"/>
  </w:num>
  <w:num w:numId="6">
    <w:abstractNumId w:val="53"/>
  </w:num>
  <w:num w:numId="7">
    <w:abstractNumId w:val="32"/>
  </w:num>
  <w:num w:numId="8">
    <w:abstractNumId w:val="71"/>
  </w:num>
  <w:num w:numId="9">
    <w:abstractNumId w:val="41"/>
  </w:num>
  <w:num w:numId="10">
    <w:abstractNumId w:val="52"/>
  </w:num>
  <w:num w:numId="11">
    <w:abstractNumId w:val="60"/>
  </w:num>
  <w:num w:numId="12">
    <w:abstractNumId w:val="49"/>
  </w:num>
  <w:num w:numId="13">
    <w:abstractNumId w:val="61"/>
  </w:num>
  <w:num w:numId="14">
    <w:abstractNumId w:val="10"/>
  </w:num>
  <w:num w:numId="15">
    <w:abstractNumId w:val="12"/>
  </w:num>
  <w:num w:numId="16">
    <w:abstractNumId w:val="43"/>
  </w:num>
  <w:num w:numId="17">
    <w:abstractNumId w:val="11"/>
  </w:num>
  <w:num w:numId="18">
    <w:abstractNumId w:val="46"/>
  </w:num>
  <w:num w:numId="19">
    <w:abstractNumId w:val="82"/>
  </w:num>
  <w:num w:numId="20">
    <w:abstractNumId w:val="42"/>
  </w:num>
  <w:num w:numId="21">
    <w:abstractNumId w:val="18"/>
  </w:num>
  <w:num w:numId="22">
    <w:abstractNumId w:val="64"/>
  </w:num>
  <w:num w:numId="23">
    <w:abstractNumId w:val="45"/>
  </w:num>
  <w:num w:numId="24">
    <w:abstractNumId w:val="79"/>
  </w:num>
  <w:num w:numId="25">
    <w:abstractNumId w:val="57"/>
  </w:num>
  <w:num w:numId="26">
    <w:abstractNumId w:val="51"/>
  </w:num>
  <w:num w:numId="27">
    <w:abstractNumId w:val="72"/>
  </w:num>
  <w:num w:numId="28">
    <w:abstractNumId w:val="81"/>
  </w:num>
  <w:num w:numId="29">
    <w:abstractNumId w:val="16"/>
  </w:num>
  <w:num w:numId="30">
    <w:abstractNumId w:val="17"/>
  </w:num>
  <w:num w:numId="31">
    <w:abstractNumId w:val="62"/>
  </w:num>
  <w:num w:numId="32">
    <w:abstractNumId w:val="21"/>
  </w:num>
  <w:num w:numId="33">
    <w:abstractNumId w:val="66"/>
  </w:num>
  <w:num w:numId="34">
    <w:abstractNumId w:val="26"/>
  </w:num>
  <w:num w:numId="35">
    <w:abstractNumId w:val="25"/>
  </w:num>
  <w:num w:numId="36">
    <w:abstractNumId w:val="29"/>
  </w:num>
  <w:num w:numId="37">
    <w:abstractNumId w:val="63"/>
  </w:num>
  <w:num w:numId="38">
    <w:abstractNumId w:val="7"/>
  </w:num>
  <w:num w:numId="39">
    <w:abstractNumId w:val="50"/>
  </w:num>
  <w:num w:numId="40">
    <w:abstractNumId w:val="20"/>
  </w:num>
  <w:num w:numId="41">
    <w:abstractNumId w:val="37"/>
  </w:num>
  <w:num w:numId="42">
    <w:abstractNumId w:val="75"/>
  </w:num>
  <w:num w:numId="43">
    <w:abstractNumId w:val="69"/>
  </w:num>
  <w:num w:numId="44">
    <w:abstractNumId w:val="8"/>
  </w:num>
  <w:num w:numId="45">
    <w:abstractNumId w:val="22"/>
  </w:num>
  <w:num w:numId="46">
    <w:abstractNumId w:val="24"/>
  </w:num>
  <w:num w:numId="47">
    <w:abstractNumId w:val="13"/>
  </w:num>
  <w:num w:numId="48">
    <w:abstractNumId w:val="38"/>
  </w:num>
  <w:num w:numId="49">
    <w:abstractNumId w:val="58"/>
  </w:num>
  <w:num w:numId="50">
    <w:abstractNumId w:val="65"/>
    <w:lvlOverride w:ilvl="0">
      <w:startOverride w:val="1"/>
    </w:lvlOverride>
  </w:num>
  <w:num w:numId="51">
    <w:abstractNumId w:val="48"/>
    <w:lvlOverride w:ilvl="0">
      <w:startOverride w:val="1"/>
    </w:lvlOverride>
  </w:num>
  <w:num w:numId="52">
    <w:abstractNumId w:val="65"/>
  </w:num>
  <w:num w:numId="53">
    <w:abstractNumId w:val="48"/>
  </w:num>
  <w:num w:numId="54">
    <w:abstractNumId w:val="27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70"/>
  </w:num>
  <w:num w:numId="65">
    <w:abstractNumId w:val="76"/>
  </w:num>
  <w:num w:numId="66">
    <w:abstractNumId w:val="56"/>
  </w:num>
  <w:num w:numId="67">
    <w:abstractNumId w:val="19"/>
  </w:num>
  <w:num w:numId="68">
    <w:abstractNumId w:val="67"/>
  </w:num>
  <w:num w:numId="69">
    <w:abstractNumId w:val="34"/>
  </w:num>
  <w:num w:numId="70">
    <w:abstractNumId w:val="78"/>
  </w:num>
  <w:num w:numId="71">
    <w:abstractNumId w:val="55"/>
  </w:num>
  <w:num w:numId="72">
    <w:abstractNumId w:val="47"/>
  </w:num>
  <w:num w:numId="73">
    <w:abstractNumId w:val="36"/>
  </w:num>
  <w:num w:numId="74">
    <w:abstractNumId w:val="73"/>
  </w:num>
  <w:num w:numId="75">
    <w:abstractNumId w:val="28"/>
  </w:num>
  <w:num w:numId="76">
    <w:abstractNumId w:val="31"/>
  </w:num>
  <w:num w:numId="77">
    <w:abstractNumId w:val="54"/>
  </w:num>
  <w:num w:numId="78">
    <w:abstractNumId w:val="74"/>
  </w:num>
  <w:num w:numId="79">
    <w:abstractNumId w:val="9"/>
  </w:num>
  <w:num w:numId="80">
    <w:abstractNumId w:val="39"/>
  </w:num>
  <w:num w:numId="81">
    <w:abstractNumId w:val="8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4E"/>
    <w:rsid w:val="00000092"/>
    <w:rsid w:val="00001571"/>
    <w:rsid w:val="000016D8"/>
    <w:rsid w:val="00001F30"/>
    <w:rsid w:val="00002368"/>
    <w:rsid w:val="000028EB"/>
    <w:rsid w:val="000114DD"/>
    <w:rsid w:val="0001157B"/>
    <w:rsid w:val="00011E01"/>
    <w:rsid w:val="00011E23"/>
    <w:rsid w:val="00012263"/>
    <w:rsid w:val="00013E2C"/>
    <w:rsid w:val="00014FA0"/>
    <w:rsid w:val="00016668"/>
    <w:rsid w:val="00022FA9"/>
    <w:rsid w:val="00023DA7"/>
    <w:rsid w:val="000241FF"/>
    <w:rsid w:val="000266A6"/>
    <w:rsid w:val="00026C0B"/>
    <w:rsid w:val="00027875"/>
    <w:rsid w:val="000314FD"/>
    <w:rsid w:val="00033888"/>
    <w:rsid w:val="000340DD"/>
    <w:rsid w:val="000345A3"/>
    <w:rsid w:val="00037163"/>
    <w:rsid w:val="0004173C"/>
    <w:rsid w:val="00041E4B"/>
    <w:rsid w:val="00041EC0"/>
    <w:rsid w:val="00041F01"/>
    <w:rsid w:val="0004307B"/>
    <w:rsid w:val="00045C42"/>
    <w:rsid w:val="0004665F"/>
    <w:rsid w:val="00047535"/>
    <w:rsid w:val="000515BF"/>
    <w:rsid w:val="000520B9"/>
    <w:rsid w:val="00052FEF"/>
    <w:rsid w:val="00053E86"/>
    <w:rsid w:val="0005424A"/>
    <w:rsid w:val="00054295"/>
    <w:rsid w:val="00057625"/>
    <w:rsid w:val="00062FEF"/>
    <w:rsid w:val="0006462F"/>
    <w:rsid w:val="00064F82"/>
    <w:rsid w:val="00070372"/>
    <w:rsid w:val="00072887"/>
    <w:rsid w:val="00073119"/>
    <w:rsid w:val="00073197"/>
    <w:rsid w:val="00074640"/>
    <w:rsid w:val="00076B5D"/>
    <w:rsid w:val="00080EBD"/>
    <w:rsid w:val="00083AF1"/>
    <w:rsid w:val="00091DCE"/>
    <w:rsid w:val="00092A23"/>
    <w:rsid w:val="00093A55"/>
    <w:rsid w:val="00095084"/>
    <w:rsid w:val="000965BC"/>
    <w:rsid w:val="000A214F"/>
    <w:rsid w:val="000A5F0A"/>
    <w:rsid w:val="000A75F9"/>
    <w:rsid w:val="000B174F"/>
    <w:rsid w:val="000B1ED0"/>
    <w:rsid w:val="000B3818"/>
    <w:rsid w:val="000B3D3F"/>
    <w:rsid w:val="000B4B6E"/>
    <w:rsid w:val="000B4D26"/>
    <w:rsid w:val="000B51A9"/>
    <w:rsid w:val="000B7C63"/>
    <w:rsid w:val="000C059F"/>
    <w:rsid w:val="000C4438"/>
    <w:rsid w:val="000C7ED3"/>
    <w:rsid w:val="000D02C4"/>
    <w:rsid w:val="000D31BF"/>
    <w:rsid w:val="000D7433"/>
    <w:rsid w:val="000D7FA1"/>
    <w:rsid w:val="000E0639"/>
    <w:rsid w:val="000E0CA0"/>
    <w:rsid w:val="000E2F5E"/>
    <w:rsid w:val="000E44BC"/>
    <w:rsid w:val="000E51EC"/>
    <w:rsid w:val="000E561E"/>
    <w:rsid w:val="000E5994"/>
    <w:rsid w:val="000E6742"/>
    <w:rsid w:val="000E75D7"/>
    <w:rsid w:val="000F0405"/>
    <w:rsid w:val="000F04AA"/>
    <w:rsid w:val="000F0D5A"/>
    <w:rsid w:val="000F2D6A"/>
    <w:rsid w:val="000F5DE4"/>
    <w:rsid w:val="00100160"/>
    <w:rsid w:val="00102C40"/>
    <w:rsid w:val="00103811"/>
    <w:rsid w:val="001064B0"/>
    <w:rsid w:val="001127D9"/>
    <w:rsid w:val="00115EC4"/>
    <w:rsid w:val="00115EF2"/>
    <w:rsid w:val="00116D5D"/>
    <w:rsid w:val="00120CBE"/>
    <w:rsid w:val="00125CF2"/>
    <w:rsid w:val="00125D35"/>
    <w:rsid w:val="001268F9"/>
    <w:rsid w:val="001308E2"/>
    <w:rsid w:val="0013300D"/>
    <w:rsid w:val="001338A1"/>
    <w:rsid w:val="00133C6D"/>
    <w:rsid w:val="00135396"/>
    <w:rsid w:val="00135DDB"/>
    <w:rsid w:val="00140D98"/>
    <w:rsid w:val="00140DA4"/>
    <w:rsid w:val="00141D79"/>
    <w:rsid w:val="001445DE"/>
    <w:rsid w:val="00145FF3"/>
    <w:rsid w:val="0015189F"/>
    <w:rsid w:val="0015310E"/>
    <w:rsid w:val="001534C9"/>
    <w:rsid w:val="001535CC"/>
    <w:rsid w:val="001538C8"/>
    <w:rsid w:val="00155AE9"/>
    <w:rsid w:val="00156B1B"/>
    <w:rsid w:val="00157033"/>
    <w:rsid w:val="00157CF8"/>
    <w:rsid w:val="00162F7A"/>
    <w:rsid w:val="00163221"/>
    <w:rsid w:val="001636C7"/>
    <w:rsid w:val="00166A62"/>
    <w:rsid w:val="00167A38"/>
    <w:rsid w:val="00167AE3"/>
    <w:rsid w:val="00172606"/>
    <w:rsid w:val="0017335A"/>
    <w:rsid w:val="00174D46"/>
    <w:rsid w:val="00174EED"/>
    <w:rsid w:val="00180532"/>
    <w:rsid w:val="00182E78"/>
    <w:rsid w:val="001855E1"/>
    <w:rsid w:val="00187C23"/>
    <w:rsid w:val="00190E0E"/>
    <w:rsid w:val="001A285E"/>
    <w:rsid w:val="001A42F2"/>
    <w:rsid w:val="001A48A0"/>
    <w:rsid w:val="001A7189"/>
    <w:rsid w:val="001A72A2"/>
    <w:rsid w:val="001A77EE"/>
    <w:rsid w:val="001A7873"/>
    <w:rsid w:val="001A7A9F"/>
    <w:rsid w:val="001B0FE9"/>
    <w:rsid w:val="001B3F3C"/>
    <w:rsid w:val="001B5904"/>
    <w:rsid w:val="001B5970"/>
    <w:rsid w:val="001B691B"/>
    <w:rsid w:val="001C3105"/>
    <w:rsid w:val="001C4A0E"/>
    <w:rsid w:val="001C4E31"/>
    <w:rsid w:val="001C5C81"/>
    <w:rsid w:val="001C64D4"/>
    <w:rsid w:val="001C6F5B"/>
    <w:rsid w:val="001C7055"/>
    <w:rsid w:val="001C7177"/>
    <w:rsid w:val="001D0AE0"/>
    <w:rsid w:val="001D1C00"/>
    <w:rsid w:val="001D2E27"/>
    <w:rsid w:val="001D499D"/>
    <w:rsid w:val="001E1165"/>
    <w:rsid w:val="001E2EB3"/>
    <w:rsid w:val="001E357F"/>
    <w:rsid w:val="001E5373"/>
    <w:rsid w:val="001E5BF9"/>
    <w:rsid w:val="001E721E"/>
    <w:rsid w:val="001E7652"/>
    <w:rsid w:val="001F1F99"/>
    <w:rsid w:val="001F2231"/>
    <w:rsid w:val="001F46E4"/>
    <w:rsid w:val="001F7C3B"/>
    <w:rsid w:val="002005E9"/>
    <w:rsid w:val="002018BB"/>
    <w:rsid w:val="00201AAC"/>
    <w:rsid w:val="00203588"/>
    <w:rsid w:val="00204959"/>
    <w:rsid w:val="00207E7A"/>
    <w:rsid w:val="0021006E"/>
    <w:rsid w:val="00214706"/>
    <w:rsid w:val="002166F3"/>
    <w:rsid w:val="00217589"/>
    <w:rsid w:val="00223E0F"/>
    <w:rsid w:val="002243FA"/>
    <w:rsid w:val="00225E7F"/>
    <w:rsid w:val="0022740F"/>
    <w:rsid w:val="00227A00"/>
    <w:rsid w:val="00227B00"/>
    <w:rsid w:val="00230387"/>
    <w:rsid w:val="00232883"/>
    <w:rsid w:val="00232B15"/>
    <w:rsid w:val="00234187"/>
    <w:rsid w:val="00236CF3"/>
    <w:rsid w:val="0023761B"/>
    <w:rsid w:val="002403BD"/>
    <w:rsid w:val="00242CAE"/>
    <w:rsid w:val="002432CC"/>
    <w:rsid w:val="00243BF7"/>
    <w:rsid w:val="0024587F"/>
    <w:rsid w:val="002503A7"/>
    <w:rsid w:val="0025218F"/>
    <w:rsid w:val="00253DC9"/>
    <w:rsid w:val="002576E7"/>
    <w:rsid w:val="002607AC"/>
    <w:rsid w:val="00262D0B"/>
    <w:rsid w:val="00264626"/>
    <w:rsid w:val="00265148"/>
    <w:rsid w:val="0026691E"/>
    <w:rsid w:val="00266D51"/>
    <w:rsid w:val="0027196A"/>
    <w:rsid w:val="00272DCD"/>
    <w:rsid w:val="0027335E"/>
    <w:rsid w:val="00273CF3"/>
    <w:rsid w:val="00274AA5"/>
    <w:rsid w:val="00277F9D"/>
    <w:rsid w:val="0028114C"/>
    <w:rsid w:val="002818C0"/>
    <w:rsid w:val="00284930"/>
    <w:rsid w:val="00284BFE"/>
    <w:rsid w:val="002854D0"/>
    <w:rsid w:val="0028584A"/>
    <w:rsid w:val="0028756C"/>
    <w:rsid w:val="0029005E"/>
    <w:rsid w:val="002919E3"/>
    <w:rsid w:val="0029311A"/>
    <w:rsid w:val="002943DA"/>
    <w:rsid w:val="002970EC"/>
    <w:rsid w:val="002976EE"/>
    <w:rsid w:val="00297C3E"/>
    <w:rsid w:val="00297FE4"/>
    <w:rsid w:val="002A2932"/>
    <w:rsid w:val="002A5CAE"/>
    <w:rsid w:val="002B04E2"/>
    <w:rsid w:val="002B05AC"/>
    <w:rsid w:val="002B3F6F"/>
    <w:rsid w:val="002B42C2"/>
    <w:rsid w:val="002B4965"/>
    <w:rsid w:val="002B67EA"/>
    <w:rsid w:val="002C032B"/>
    <w:rsid w:val="002C6CB9"/>
    <w:rsid w:val="002C7CE4"/>
    <w:rsid w:val="002D1891"/>
    <w:rsid w:val="002D1F61"/>
    <w:rsid w:val="002D22A4"/>
    <w:rsid w:val="002D443B"/>
    <w:rsid w:val="002D5543"/>
    <w:rsid w:val="002D6F49"/>
    <w:rsid w:val="002E01A4"/>
    <w:rsid w:val="002E0E6D"/>
    <w:rsid w:val="002E4023"/>
    <w:rsid w:val="002F0B83"/>
    <w:rsid w:val="002F3D2B"/>
    <w:rsid w:val="002F3D3E"/>
    <w:rsid w:val="002F42CC"/>
    <w:rsid w:val="002F59F8"/>
    <w:rsid w:val="002F70B3"/>
    <w:rsid w:val="002F7F0D"/>
    <w:rsid w:val="00300563"/>
    <w:rsid w:val="00300CFC"/>
    <w:rsid w:val="003030BC"/>
    <w:rsid w:val="00306201"/>
    <w:rsid w:val="0030651A"/>
    <w:rsid w:val="003068EE"/>
    <w:rsid w:val="003101A0"/>
    <w:rsid w:val="00312354"/>
    <w:rsid w:val="0031306C"/>
    <w:rsid w:val="00314F71"/>
    <w:rsid w:val="00316F5A"/>
    <w:rsid w:val="003172E6"/>
    <w:rsid w:val="00317B65"/>
    <w:rsid w:val="00323049"/>
    <w:rsid w:val="003272D7"/>
    <w:rsid w:val="003277EC"/>
    <w:rsid w:val="00332FE1"/>
    <w:rsid w:val="003333DF"/>
    <w:rsid w:val="003340B4"/>
    <w:rsid w:val="00335E34"/>
    <w:rsid w:val="00340494"/>
    <w:rsid w:val="00341E9B"/>
    <w:rsid w:val="00342705"/>
    <w:rsid w:val="003427D2"/>
    <w:rsid w:val="00343215"/>
    <w:rsid w:val="003439E0"/>
    <w:rsid w:val="00346436"/>
    <w:rsid w:val="0035089B"/>
    <w:rsid w:val="00350BA3"/>
    <w:rsid w:val="0035328E"/>
    <w:rsid w:val="00353468"/>
    <w:rsid w:val="00353914"/>
    <w:rsid w:val="003547AC"/>
    <w:rsid w:val="00354ABE"/>
    <w:rsid w:val="00355466"/>
    <w:rsid w:val="00355F9A"/>
    <w:rsid w:val="00356F36"/>
    <w:rsid w:val="00361077"/>
    <w:rsid w:val="003616CC"/>
    <w:rsid w:val="00364041"/>
    <w:rsid w:val="00364E1C"/>
    <w:rsid w:val="00364E8D"/>
    <w:rsid w:val="00366C86"/>
    <w:rsid w:val="003671F3"/>
    <w:rsid w:val="00370252"/>
    <w:rsid w:val="00370A1F"/>
    <w:rsid w:val="003737F6"/>
    <w:rsid w:val="00374699"/>
    <w:rsid w:val="003756DD"/>
    <w:rsid w:val="003762E4"/>
    <w:rsid w:val="00377765"/>
    <w:rsid w:val="003809F8"/>
    <w:rsid w:val="00382627"/>
    <w:rsid w:val="003837A2"/>
    <w:rsid w:val="0038700F"/>
    <w:rsid w:val="003903A7"/>
    <w:rsid w:val="0039313B"/>
    <w:rsid w:val="003939C1"/>
    <w:rsid w:val="003953EC"/>
    <w:rsid w:val="00395A42"/>
    <w:rsid w:val="00395D31"/>
    <w:rsid w:val="003A0760"/>
    <w:rsid w:val="003A18BF"/>
    <w:rsid w:val="003A1BCC"/>
    <w:rsid w:val="003A4487"/>
    <w:rsid w:val="003A5C2E"/>
    <w:rsid w:val="003A6049"/>
    <w:rsid w:val="003B37A1"/>
    <w:rsid w:val="003B59EB"/>
    <w:rsid w:val="003C1E82"/>
    <w:rsid w:val="003C2CFD"/>
    <w:rsid w:val="003C3277"/>
    <w:rsid w:val="003C350B"/>
    <w:rsid w:val="003D023C"/>
    <w:rsid w:val="003D2B16"/>
    <w:rsid w:val="003D4DB5"/>
    <w:rsid w:val="003D63BF"/>
    <w:rsid w:val="003D6C0B"/>
    <w:rsid w:val="003D70E9"/>
    <w:rsid w:val="003D7334"/>
    <w:rsid w:val="003E069C"/>
    <w:rsid w:val="003E1F6D"/>
    <w:rsid w:val="003E2B00"/>
    <w:rsid w:val="003E302B"/>
    <w:rsid w:val="003E442D"/>
    <w:rsid w:val="003E54B0"/>
    <w:rsid w:val="003E75C1"/>
    <w:rsid w:val="003F03B1"/>
    <w:rsid w:val="003F1AD7"/>
    <w:rsid w:val="003F2111"/>
    <w:rsid w:val="003F5258"/>
    <w:rsid w:val="003F6636"/>
    <w:rsid w:val="003F70E5"/>
    <w:rsid w:val="003F77FC"/>
    <w:rsid w:val="003F7A5E"/>
    <w:rsid w:val="0040014D"/>
    <w:rsid w:val="00403ED7"/>
    <w:rsid w:val="00405038"/>
    <w:rsid w:val="00405127"/>
    <w:rsid w:val="0040571A"/>
    <w:rsid w:val="0041065D"/>
    <w:rsid w:val="004106CB"/>
    <w:rsid w:val="004110E4"/>
    <w:rsid w:val="00413CC0"/>
    <w:rsid w:val="004149ED"/>
    <w:rsid w:val="00415C35"/>
    <w:rsid w:val="00416C65"/>
    <w:rsid w:val="00422ED8"/>
    <w:rsid w:val="00423003"/>
    <w:rsid w:val="00423479"/>
    <w:rsid w:val="004236B6"/>
    <w:rsid w:val="00424E69"/>
    <w:rsid w:val="00427865"/>
    <w:rsid w:val="00427E05"/>
    <w:rsid w:val="00430619"/>
    <w:rsid w:val="00430C36"/>
    <w:rsid w:val="00432F43"/>
    <w:rsid w:val="00433140"/>
    <w:rsid w:val="004334B9"/>
    <w:rsid w:val="0043487A"/>
    <w:rsid w:val="00437EEB"/>
    <w:rsid w:val="0044303A"/>
    <w:rsid w:val="0044620D"/>
    <w:rsid w:val="00447C28"/>
    <w:rsid w:val="00451205"/>
    <w:rsid w:val="00451601"/>
    <w:rsid w:val="004531C8"/>
    <w:rsid w:val="00453B7D"/>
    <w:rsid w:val="00454366"/>
    <w:rsid w:val="004545F0"/>
    <w:rsid w:val="0045701E"/>
    <w:rsid w:val="004576BB"/>
    <w:rsid w:val="004606AC"/>
    <w:rsid w:val="00463CE2"/>
    <w:rsid w:val="004652AE"/>
    <w:rsid w:val="00465BE7"/>
    <w:rsid w:val="00466DB8"/>
    <w:rsid w:val="0047080A"/>
    <w:rsid w:val="004727EA"/>
    <w:rsid w:val="004728B4"/>
    <w:rsid w:val="00476012"/>
    <w:rsid w:val="00477A7F"/>
    <w:rsid w:val="004800B5"/>
    <w:rsid w:val="00480D3A"/>
    <w:rsid w:val="004826D2"/>
    <w:rsid w:val="00482F48"/>
    <w:rsid w:val="004830C3"/>
    <w:rsid w:val="00483C3A"/>
    <w:rsid w:val="00485D26"/>
    <w:rsid w:val="00485E12"/>
    <w:rsid w:val="00486036"/>
    <w:rsid w:val="00490669"/>
    <w:rsid w:val="00490DBC"/>
    <w:rsid w:val="00493413"/>
    <w:rsid w:val="004944B0"/>
    <w:rsid w:val="00494582"/>
    <w:rsid w:val="00495207"/>
    <w:rsid w:val="00496CAF"/>
    <w:rsid w:val="00496F12"/>
    <w:rsid w:val="00496F37"/>
    <w:rsid w:val="00497A81"/>
    <w:rsid w:val="004A3DD5"/>
    <w:rsid w:val="004A4DE6"/>
    <w:rsid w:val="004A7E75"/>
    <w:rsid w:val="004B3287"/>
    <w:rsid w:val="004B6BE1"/>
    <w:rsid w:val="004C00C7"/>
    <w:rsid w:val="004C0B6B"/>
    <w:rsid w:val="004C3A21"/>
    <w:rsid w:val="004C7AC7"/>
    <w:rsid w:val="004D0301"/>
    <w:rsid w:val="004D1063"/>
    <w:rsid w:val="004D1157"/>
    <w:rsid w:val="004D2877"/>
    <w:rsid w:val="004D2E76"/>
    <w:rsid w:val="004D493B"/>
    <w:rsid w:val="004D7272"/>
    <w:rsid w:val="004E24FD"/>
    <w:rsid w:val="004E4011"/>
    <w:rsid w:val="004E6BE1"/>
    <w:rsid w:val="004F038F"/>
    <w:rsid w:val="004F03B1"/>
    <w:rsid w:val="004F0C33"/>
    <w:rsid w:val="004F313C"/>
    <w:rsid w:val="004F505A"/>
    <w:rsid w:val="004F5787"/>
    <w:rsid w:val="004F5DD2"/>
    <w:rsid w:val="00504202"/>
    <w:rsid w:val="00505300"/>
    <w:rsid w:val="00505485"/>
    <w:rsid w:val="00505966"/>
    <w:rsid w:val="0050683F"/>
    <w:rsid w:val="00515CF9"/>
    <w:rsid w:val="00516FBD"/>
    <w:rsid w:val="00525596"/>
    <w:rsid w:val="00527257"/>
    <w:rsid w:val="005302AE"/>
    <w:rsid w:val="00536C16"/>
    <w:rsid w:val="00537AC6"/>
    <w:rsid w:val="00543085"/>
    <w:rsid w:val="00544B68"/>
    <w:rsid w:val="005460EF"/>
    <w:rsid w:val="00547352"/>
    <w:rsid w:val="0055030C"/>
    <w:rsid w:val="005517A4"/>
    <w:rsid w:val="00551D21"/>
    <w:rsid w:val="00553FF3"/>
    <w:rsid w:val="005546AB"/>
    <w:rsid w:val="005565CC"/>
    <w:rsid w:val="00561613"/>
    <w:rsid w:val="00561EC4"/>
    <w:rsid w:val="005627BA"/>
    <w:rsid w:val="0056369C"/>
    <w:rsid w:val="00564206"/>
    <w:rsid w:val="00571F13"/>
    <w:rsid w:val="00572113"/>
    <w:rsid w:val="00572739"/>
    <w:rsid w:val="00574689"/>
    <w:rsid w:val="00577267"/>
    <w:rsid w:val="005772CE"/>
    <w:rsid w:val="00577843"/>
    <w:rsid w:val="00577942"/>
    <w:rsid w:val="00584341"/>
    <w:rsid w:val="00584A65"/>
    <w:rsid w:val="00586FA4"/>
    <w:rsid w:val="00587C32"/>
    <w:rsid w:val="005946CE"/>
    <w:rsid w:val="0059490A"/>
    <w:rsid w:val="00596ED8"/>
    <w:rsid w:val="00597500"/>
    <w:rsid w:val="005A0EDC"/>
    <w:rsid w:val="005A102C"/>
    <w:rsid w:val="005A1E32"/>
    <w:rsid w:val="005A220F"/>
    <w:rsid w:val="005A36A3"/>
    <w:rsid w:val="005A4581"/>
    <w:rsid w:val="005A5D8E"/>
    <w:rsid w:val="005A6505"/>
    <w:rsid w:val="005B16EA"/>
    <w:rsid w:val="005B397C"/>
    <w:rsid w:val="005B43BD"/>
    <w:rsid w:val="005B4B15"/>
    <w:rsid w:val="005B59A4"/>
    <w:rsid w:val="005B6376"/>
    <w:rsid w:val="005B65E1"/>
    <w:rsid w:val="005B6E5A"/>
    <w:rsid w:val="005B7DC4"/>
    <w:rsid w:val="005C14B1"/>
    <w:rsid w:val="005C2E73"/>
    <w:rsid w:val="005C3F09"/>
    <w:rsid w:val="005C5BEB"/>
    <w:rsid w:val="005C5E1D"/>
    <w:rsid w:val="005C6C09"/>
    <w:rsid w:val="005C7F51"/>
    <w:rsid w:val="005D148C"/>
    <w:rsid w:val="005D173C"/>
    <w:rsid w:val="005D5AA5"/>
    <w:rsid w:val="005D63C8"/>
    <w:rsid w:val="005D6B02"/>
    <w:rsid w:val="005D7AED"/>
    <w:rsid w:val="005D7F76"/>
    <w:rsid w:val="005E1D8B"/>
    <w:rsid w:val="005E37D2"/>
    <w:rsid w:val="005E3BC2"/>
    <w:rsid w:val="005E3DBB"/>
    <w:rsid w:val="005E5A89"/>
    <w:rsid w:val="005F03CF"/>
    <w:rsid w:val="005F1E01"/>
    <w:rsid w:val="005F6AE9"/>
    <w:rsid w:val="005F6B77"/>
    <w:rsid w:val="00601157"/>
    <w:rsid w:val="00601213"/>
    <w:rsid w:val="006013C5"/>
    <w:rsid w:val="006038DF"/>
    <w:rsid w:val="00603A61"/>
    <w:rsid w:val="00606887"/>
    <w:rsid w:val="0061229E"/>
    <w:rsid w:val="00613185"/>
    <w:rsid w:val="00613928"/>
    <w:rsid w:val="006172CA"/>
    <w:rsid w:val="00620F4A"/>
    <w:rsid w:val="00622D9C"/>
    <w:rsid w:val="00623196"/>
    <w:rsid w:val="0062579B"/>
    <w:rsid w:val="00625D4B"/>
    <w:rsid w:val="006260E2"/>
    <w:rsid w:val="00626808"/>
    <w:rsid w:val="00630E66"/>
    <w:rsid w:val="0063129A"/>
    <w:rsid w:val="00631C40"/>
    <w:rsid w:val="006326A4"/>
    <w:rsid w:val="006326B6"/>
    <w:rsid w:val="00634355"/>
    <w:rsid w:val="00635546"/>
    <w:rsid w:val="006355CE"/>
    <w:rsid w:val="00643DAB"/>
    <w:rsid w:val="006441CC"/>
    <w:rsid w:val="00644C31"/>
    <w:rsid w:val="00644C7A"/>
    <w:rsid w:val="006507C6"/>
    <w:rsid w:val="0065100C"/>
    <w:rsid w:val="006521D7"/>
    <w:rsid w:val="00652621"/>
    <w:rsid w:val="00655490"/>
    <w:rsid w:val="00655663"/>
    <w:rsid w:val="006624D9"/>
    <w:rsid w:val="00664E9F"/>
    <w:rsid w:val="00665AD0"/>
    <w:rsid w:val="00665F70"/>
    <w:rsid w:val="00667CF2"/>
    <w:rsid w:val="006709A4"/>
    <w:rsid w:val="00670DAC"/>
    <w:rsid w:val="00674A17"/>
    <w:rsid w:val="00677EA9"/>
    <w:rsid w:val="0068161E"/>
    <w:rsid w:val="00683E80"/>
    <w:rsid w:val="00684C82"/>
    <w:rsid w:val="00684E57"/>
    <w:rsid w:val="00685C50"/>
    <w:rsid w:val="006866FE"/>
    <w:rsid w:val="00686DBD"/>
    <w:rsid w:val="0068794E"/>
    <w:rsid w:val="00692BEA"/>
    <w:rsid w:val="00693748"/>
    <w:rsid w:val="006947AE"/>
    <w:rsid w:val="00697115"/>
    <w:rsid w:val="00697532"/>
    <w:rsid w:val="006A1C16"/>
    <w:rsid w:val="006A364D"/>
    <w:rsid w:val="006A43D4"/>
    <w:rsid w:val="006A5662"/>
    <w:rsid w:val="006A6443"/>
    <w:rsid w:val="006B2BCF"/>
    <w:rsid w:val="006B75DE"/>
    <w:rsid w:val="006B7C2E"/>
    <w:rsid w:val="006C1E6A"/>
    <w:rsid w:val="006C3516"/>
    <w:rsid w:val="006C3998"/>
    <w:rsid w:val="006C3B6A"/>
    <w:rsid w:val="006C5045"/>
    <w:rsid w:val="006C53B8"/>
    <w:rsid w:val="006C5609"/>
    <w:rsid w:val="006C5EC3"/>
    <w:rsid w:val="006C653C"/>
    <w:rsid w:val="006C7B30"/>
    <w:rsid w:val="006D052D"/>
    <w:rsid w:val="006D087A"/>
    <w:rsid w:val="006D2671"/>
    <w:rsid w:val="006D34F3"/>
    <w:rsid w:val="006D3DDB"/>
    <w:rsid w:val="006E0CB6"/>
    <w:rsid w:val="006E0D52"/>
    <w:rsid w:val="006E2970"/>
    <w:rsid w:val="006F0E16"/>
    <w:rsid w:val="006F4C9A"/>
    <w:rsid w:val="006F74AE"/>
    <w:rsid w:val="007059EC"/>
    <w:rsid w:val="00707DAC"/>
    <w:rsid w:val="00714237"/>
    <w:rsid w:val="00714E46"/>
    <w:rsid w:val="00715105"/>
    <w:rsid w:val="007163E9"/>
    <w:rsid w:val="00720FC1"/>
    <w:rsid w:val="00721741"/>
    <w:rsid w:val="00722582"/>
    <w:rsid w:val="007240BD"/>
    <w:rsid w:val="007262AF"/>
    <w:rsid w:val="0072715E"/>
    <w:rsid w:val="007274DB"/>
    <w:rsid w:val="00731C86"/>
    <w:rsid w:val="00732EE2"/>
    <w:rsid w:val="0073408D"/>
    <w:rsid w:val="00735736"/>
    <w:rsid w:val="0073576D"/>
    <w:rsid w:val="00737C7F"/>
    <w:rsid w:val="00740046"/>
    <w:rsid w:val="00740349"/>
    <w:rsid w:val="007408F8"/>
    <w:rsid w:val="007528E9"/>
    <w:rsid w:val="0075757B"/>
    <w:rsid w:val="0076072E"/>
    <w:rsid w:val="00760848"/>
    <w:rsid w:val="00761C0E"/>
    <w:rsid w:val="007622AA"/>
    <w:rsid w:val="00763830"/>
    <w:rsid w:val="007640CA"/>
    <w:rsid w:val="007663C2"/>
    <w:rsid w:val="00766B6F"/>
    <w:rsid w:val="007673DE"/>
    <w:rsid w:val="007676D3"/>
    <w:rsid w:val="00767BBF"/>
    <w:rsid w:val="0077025D"/>
    <w:rsid w:val="007704E2"/>
    <w:rsid w:val="00770BFD"/>
    <w:rsid w:val="0077104E"/>
    <w:rsid w:val="00771B32"/>
    <w:rsid w:val="00772055"/>
    <w:rsid w:val="00773AB6"/>
    <w:rsid w:val="0077595E"/>
    <w:rsid w:val="0077705D"/>
    <w:rsid w:val="00780121"/>
    <w:rsid w:val="00782344"/>
    <w:rsid w:val="00782CDE"/>
    <w:rsid w:val="00784CD7"/>
    <w:rsid w:val="0078773F"/>
    <w:rsid w:val="007929E9"/>
    <w:rsid w:val="0079482E"/>
    <w:rsid w:val="007954E8"/>
    <w:rsid w:val="0079561A"/>
    <w:rsid w:val="00795A34"/>
    <w:rsid w:val="007974A1"/>
    <w:rsid w:val="007A0216"/>
    <w:rsid w:val="007A0DD6"/>
    <w:rsid w:val="007A260B"/>
    <w:rsid w:val="007A2FCE"/>
    <w:rsid w:val="007A339E"/>
    <w:rsid w:val="007A372D"/>
    <w:rsid w:val="007A691D"/>
    <w:rsid w:val="007A7B77"/>
    <w:rsid w:val="007B053D"/>
    <w:rsid w:val="007B0CE8"/>
    <w:rsid w:val="007B2088"/>
    <w:rsid w:val="007B3370"/>
    <w:rsid w:val="007B48D1"/>
    <w:rsid w:val="007B64B7"/>
    <w:rsid w:val="007B6631"/>
    <w:rsid w:val="007C036B"/>
    <w:rsid w:val="007C29BB"/>
    <w:rsid w:val="007C29FD"/>
    <w:rsid w:val="007C6B04"/>
    <w:rsid w:val="007D1039"/>
    <w:rsid w:val="007D25D8"/>
    <w:rsid w:val="007D37F5"/>
    <w:rsid w:val="007D7005"/>
    <w:rsid w:val="007D7D34"/>
    <w:rsid w:val="007D7D53"/>
    <w:rsid w:val="007E03A3"/>
    <w:rsid w:val="007E03D9"/>
    <w:rsid w:val="007E0903"/>
    <w:rsid w:val="007E20F6"/>
    <w:rsid w:val="007E2DED"/>
    <w:rsid w:val="007E3261"/>
    <w:rsid w:val="007E4680"/>
    <w:rsid w:val="007E6A00"/>
    <w:rsid w:val="007F3574"/>
    <w:rsid w:val="007F653A"/>
    <w:rsid w:val="007F6DCE"/>
    <w:rsid w:val="007F7424"/>
    <w:rsid w:val="0080032B"/>
    <w:rsid w:val="00801076"/>
    <w:rsid w:val="00803C7D"/>
    <w:rsid w:val="00804DF2"/>
    <w:rsid w:val="008069A7"/>
    <w:rsid w:val="00806EA7"/>
    <w:rsid w:val="00806FCC"/>
    <w:rsid w:val="00807226"/>
    <w:rsid w:val="00807B76"/>
    <w:rsid w:val="00807EF8"/>
    <w:rsid w:val="008102A2"/>
    <w:rsid w:val="00814A87"/>
    <w:rsid w:val="00815B3B"/>
    <w:rsid w:val="0081761F"/>
    <w:rsid w:val="008203FD"/>
    <w:rsid w:val="00820AC8"/>
    <w:rsid w:val="00820EC1"/>
    <w:rsid w:val="008256DD"/>
    <w:rsid w:val="00827ACF"/>
    <w:rsid w:val="0083139E"/>
    <w:rsid w:val="00831BBB"/>
    <w:rsid w:val="008328FC"/>
    <w:rsid w:val="00833BA9"/>
    <w:rsid w:val="00836E1D"/>
    <w:rsid w:val="00837FD9"/>
    <w:rsid w:val="00841AB7"/>
    <w:rsid w:val="00842313"/>
    <w:rsid w:val="00845F0B"/>
    <w:rsid w:val="00851B12"/>
    <w:rsid w:val="00853D9C"/>
    <w:rsid w:val="00854A8A"/>
    <w:rsid w:val="00854BDD"/>
    <w:rsid w:val="008601E3"/>
    <w:rsid w:val="008604C7"/>
    <w:rsid w:val="0086129F"/>
    <w:rsid w:val="00862717"/>
    <w:rsid w:val="008629A4"/>
    <w:rsid w:val="00865D0D"/>
    <w:rsid w:val="00867875"/>
    <w:rsid w:val="00870030"/>
    <w:rsid w:val="00870336"/>
    <w:rsid w:val="008709B2"/>
    <w:rsid w:val="00870DF5"/>
    <w:rsid w:val="0087248D"/>
    <w:rsid w:val="00874C33"/>
    <w:rsid w:val="008758A3"/>
    <w:rsid w:val="008766D7"/>
    <w:rsid w:val="00880B9C"/>
    <w:rsid w:val="00881AED"/>
    <w:rsid w:val="00881B24"/>
    <w:rsid w:val="00881D79"/>
    <w:rsid w:val="00882AC7"/>
    <w:rsid w:val="00886AA0"/>
    <w:rsid w:val="008936C6"/>
    <w:rsid w:val="008946A3"/>
    <w:rsid w:val="008957FE"/>
    <w:rsid w:val="008A2B0E"/>
    <w:rsid w:val="008A2CA9"/>
    <w:rsid w:val="008A2CFC"/>
    <w:rsid w:val="008A2D48"/>
    <w:rsid w:val="008A3580"/>
    <w:rsid w:val="008A3A79"/>
    <w:rsid w:val="008A5EA9"/>
    <w:rsid w:val="008A695C"/>
    <w:rsid w:val="008B2015"/>
    <w:rsid w:val="008B4C7D"/>
    <w:rsid w:val="008B7074"/>
    <w:rsid w:val="008B780B"/>
    <w:rsid w:val="008B79DE"/>
    <w:rsid w:val="008B7BC4"/>
    <w:rsid w:val="008C1F7C"/>
    <w:rsid w:val="008C2497"/>
    <w:rsid w:val="008C3469"/>
    <w:rsid w:val="008C390C"/>
    <w:rsid w:val="008C5B7F"/>
    <w:rsid w:val="008D49CE"/>
    <w:rsid w:val="008E0D11"/>
    <w:rsid w:val="008E15E3"/>
    <w:rsid w:val="008E1E34"/>
    <w:rsid w:val="008E38B6"/>
    <w:rsid w:val="008E62F1"/>
    <w:rsid w:val="008E6CF2"/>
    <w:rsid w:val="008F0FF8"/>
    <w:rsid w:val="008F1BE4"/>
    <w:rsid w:val="008F452D"/>
    <w:rsid w:val="008F52D8"/>
    <w:rsid w:val="008F6B86"/>
    <w:rsid w:val="008F7A14"/>
    <w:rsid w:val="009010F7"/>
    <w:rsid w:val="00901CF2"/>
    <w:rsid w:val="0090337D"/>
    <w:rsid w:val="0090358B"/>
    <w:rsid w:val="009052DC"/>
    <w:rsid w:val="00905961"/>
    <w:rsid w:val="00906B39"/>
    <w:rsid w:val="009103A4"/>
    <w:rsid w:val="00910451"/>
    <w:rsid w:val="009123B8"/>
    <w:rsid w:val="0091242D"/>
    <w:rsid w:val="0091376B"/>
    <w:rsid w:val="00914191"/>
    <w:rsid w:val="00915869"/>
    <w:rsid w:val="009168CD"/>
    <w:rsid w:val="0092001C"/>
    <w:rsid w:val="0092059A"/>
    <w:rsid w:val="0092162E"/>
    <w:rsid w:val="00921743"/>
    <w:rsid w:val="00923D5A"/>
    <w:rsid w:val="00924165"/>
    <w:rsid w:val="009241A1"/>
    <w:rsid w:val="00924DB2"/>
    <w:rsid w:val="009250A7"/>
    <w:rsid w:val="009275C5"/>
    <w:rsid w:val="00930D40"/>
    <w:rsid w:val="00931DFF"/>
    <w:rsid w:val="009342F0"/>
    <w:rsid w:val="009347DA"/>
    <w:rsid w:val="009348AA"/>
    <w:rsid w:val="00934B17"/>
    <w:rsid w:val="00934BF7"/>
    <w:rsid w:val="00936214"/>
    <w:rsid w:val="00936A0C"/>
    <w:rsid w:val="0093754F"/>
    <w:rsid w:val="009408B6"/>
    <w:rsid w:val="00941BA2"/>
    <w:rsid w:val="00941D0B"/>
    <w:rsid w:val="00944CB5"/>
    <w:rsid w:val="00944D0C"/>
    <w:rsid w:val="00945AFB"/>
    <w:rsid w:val="0094657B"/>
    <w:rsid w:val="009473C5"/>
    <w:rsid w:val="00952E29"/>
    <w:rsid w:val="009536DD"/>
    <w:rsid w:val="00954128"/>
    <w:rsid w:val="00954734"/>
    <w:rsid w:val="009548A8"/>
    <w:rsid w:val="0096204D"/>
    <w:rsid w:val="009630D4"/>
    <w:rsid w:val="00965800"/>
    <w:rsid w:val="009661DD"/>
    <w:rsid w:val="009669AE"/>
    <w:rsid w:val="009671A7"/>
    <w:rsid w:val="00967483"/>
    <w:rsid w:val="009674A9"/>
    <w:rsid w:val="009722FA"/>
    <w:rsid w:val="009731C7"/>
    <w:rsid w:val="009749CF"/>
    <w:rsid w:val="009756BA"/>
    <w:rsid w:val="00976352"/>
    <w:rsid w:val="009801B3"/>
    <w:rsid w:val="00980B1E"/>
    <w:rsid w:val="009836AB"/>
    <w:rsid w:val="00983709"/>
    <w:rsid w:val="00983D1B"/>
    <w:rsid w:val="00987074"/>
    <w:rsid w:val="00993189"/>
    <w:rsid w:val="009931A9"/>
    <w:rsid w:val="00997B32"/>
    <w:rsid w:val="009A5119"/>
    <w:rsid w:val="009A5731"/>
    <w:rsid w:val="009A6581"/>
    <w:rsid w:val="009B1A73"/>
    <w:rsid w:val="009B2D9B"/>
    <w:rsid w:val="009B4879"/>
    <w:rsid w:val="009B4B35"/>
    <w:rsid w:val="009B5B06"/>
    <w:rsid w:val="009B6A53"/>
    <w:rsid w:val="009B7113"/>
    <w:rsid w:val="009B7FCC"/>
    <w:rsid w:val="009C0DFD"/>
    <w:rsid w:val="009C44C6"/>
    <w:rsid w:val="009C4603"/>
    <w:rsid w:val="009C4FF9"/>
    <w:rsid w:val="009C507A"/>
    <w:rsid w:val="009C78F0"/>
    <w:rsid w:val="009D0B1F"/>
    <w:rsid w:val="009D3B05"/>
    <w:rsid w:val="009D42C2"/>
    <w:rsid w:val="009D453D"/>
    <w:rsid w:val="009D5541"/>
    <w:rsid w:val="009E09D5"/>
    <w:rsid w:val="009E0B02"/>
    <w:rsid w:val="009E3975"/>
    <w:rsid w:val="009E484B"/>
    <w:rsid w:val="009E747D"/>
    <w:rsid w:val="009F0956"/>
    <w:rsid w:val="009F19CE"/>
    <w:rsid w:val="009F2A83"/>
    <w:rsid w:val="009F3E85"/>
    <w:rsid w:val="00A015E8"/>
    <w:rsid w:val="00A01866"/>
    <w:rsid w:val="00A03EC7"/>
    <w:rsid w:val="00A05FDC"/>
    <w:rsid w:val="00A14E62"/>
    <w:rsid w:val="00A153D9"/>
    <w:rsid w:val="00A157E7"/>
    <w:rsid w:val="00A17064"/>
    <w:rsid w:val="00A17FDB"/>
    <w:rsid w:val="00A2315D"/>
    <w:rsid w:val="00A26CC2"/>
    <w:rsid w:val="00A31C49"/>
    <w:rsid w:val="00A31E13"/>
    <w:rsid w:val="00A33C84"/>
    <w:rsid w:val="00A33EAE"/>
    <w:rsid w:val="00A34829"/>
    <w:rsid w:val="00A34B8C"/>
    <w:rsid w:val="00A3575D"/>
    <w:rsid w:val="00A4009F"/>
    <w:rsid w:val="00A40B78"/>
    <w:rsid w:val="00A41C26"/>
    <w:rsid w:val="00A41C53"/>
    <w:rsid w:val="00A424DE"/>
    <w:rsid w:val="00A426BD"/>
    <w:rsid w:val="00A439DB"/>
    <w:rsid w:val="00A44F15"/>
    <w:rsid w:val="00A46321"/>
    <w:rsid w:val="00A46508"/>
    <w:rsid w:val="00A46A54"/>
    <w:rsid w:val="00A47430"/>
    <w:rsid w:val="00A51DDF"/>
    <w:rsid w:val="00A52BA5"/>
    <w:rsid w:val="00A55569"/>
    <w:rsid w:val="00A56988"/>
    <w:rsid w:val="00A56D91"/>
    <w:rsid w:val="00A6055D"/>
    <w:rsid w:val="00A60669"/>
    <w:rsid w:val="00A60B28"/>
    <w:rsid w:val="00A61257"/>
    <w:rsid w:val="00A61870"/>
    <w:rsid w:val="00A619B5"/>
    <w:rsid w:val="00A65068"/>
    <w:rsid w:val="00A67036"/>
    <w:rsid w:val="00A67DB0"/>
    <w:rsid w:val="00A70EDD"/>
    <w:rsid w:val="00A73D9D"/>
    <w:rsid w:val="00A75B29"/>
    <w:rsid w:val="00A82426"/>
    <w:rsid w:val="00A85D28"/>
    <w:rsid w:val="00A861FD"/>
    <w:rsid w:val="00A86B3D"/>
    <w:rsid w:val="00A8743A"/>
    <w:rsid w:val="00A91491"/>
    <w:rsid w:val="00A9212E"/>
    <w:rsid w:val="00A926D1"/>
    <w:rsid w:val="00A92D08"/>
    <w:rsid w:val="00A94871"/>
    <w:rsid w:val="00A961AA"/>
    <w:rsid w:val="00A96E2E"/>
    <w:rsid w:val="00A97894"/>
    <w:rsid w:val="00AA0CF4"/>
    <w:rsid w:val="00AA19EC"/>
    <w:rsid w:val="00AA1E43"/>
    <w:rsid w:val="00AA2E00"/>
    <w:rsid w:val="00AA43E2"/>
    <w:rsid w:val="00AA4467"/>
    <w:rsid w:val="00AA486D"/>
    <w:rsid w:val="00AA49F0"/>
    <w:rsid w:val="00AA5063"/>
    <w:rsid w:val="00AA64AD"/>
    <w:rsid w:val="00AB2B27"/>
    <w:rsid w:val="00AB4BA8"/>
    <w:rsid w:val="00AB7B13"/>
    <w:rsid w:val="00AB7E16"/>
    <w:rsid w:val="00AC772C"/>
    <w:rsid w:val="00AD00FD"/>
    <w:rsid w:val="00AD207D"/>
    <w:rsid w:val="00AD48AC"/>
    <w:rsid w:val="00AD525D"/>
    <w:rsid w:val="00AD72E9"/>
    <w:rsid w:val="00AD7B79"/>
    <w:rsid w:val="00AE03DF"/>
    <w:rsid w:val="00AE08FD"/>
    <w:rsid w:val="00AE2D95"/>
    <w:rsid w:val="00AE49D8"/>
    <w:rsid w:val="00AE51E7"/>
    <w:rsid w:val="00AE60C3"/>
    <w:rsid w:val="00AE758F"/>
    <w:rsid w:val="00AE7F50"/>
    <w:rsid w:val="00AF1330"/>
    <w:rsid w:val="00AF152F"/>
    <w:rsid w:val="00AF1726"/>
    <w:rsid w:val="00AF2F1C"/>
    <w:rsid w:val="00AF48F8"/>
    <w:rsid w:val="00AF645E"/>
    <w:rsid w:val="00B00E17"/>
    <w:rsid w:val="00B01010"/>
    <w:rsid w:val="00B0147F"/>
    <w:rsid w:val="00B0464B"/>
    <w:rsid w:val="00B10147"/>
    <w:rsid w:val="00B10A56"/>
    <w:rsid w:val="00B10DCC"/>
    <w:rsid w:val="00B13E78"/>
    <w:rsid w:val="00B145C8"/>
    <w:rsid w:val="00B15B18"/>
    <w:rsid w:val="00B15DE5"/>
    <w:rsid w:val="00B20258"/>
    <w:rsid w:val="00B20354"/>
    <w:rsid w:val="00B23D6A"/>
    <w:rsid w:val="00B247A9"/>
    <w:rsid w:val="00B24935"/>
    <w:rsid w:val="00B259A2"/>
    <w:rsid w:val="00B26D11"/>
    <w:rsid w:val="00B3191F"/>
    <w:rsid w:val="00B31E3F"/>
    <w:rsid w:val="00B327C2"/>
    <w:rsid w:val="00B3290C"/>
    <w:rsid w:val="00B359E4"/>
    <w:rsid w:val="00B35A40"/>
    <w:rsid w:val="00B35ED7"/>
    <w:rsid w:val="00B36479"/>
    <w:rsid w:val="00B3657B"/>
    <w:rsid w:val="00B3704A"/>
    <w:rsid w:val="00B40BE1"/>
    <w:rsid w:val="00B40C0A"/>
    <w:rsid w:val="00B42C31"/>
    <w:rsid w:val="00B439EE"/>
    <w:rsid w:val="00B47105"/>
    <w:rsid w:val="00B505DA"/>
    <w:rsid w:val="00B511BF"/>
    <w:rsid w:val="00B51BDE"/>
    <w:rsid w:val="00B51E2D"/>
    <w:rsid w:val="00B5205D"/>
    <w:rsid w:val="00B52092"/>
    <w:rsid w:val="00B53E96"/>
    <w:rsid w:val="00B5561F"/>
    <w:rsid w:val="00B55E96"/>
    <w:rsid w:val="00B60A1E"/>
    <w:rsid w:val="00B61C7C"/>
    <w:rsid w:val="00B631FA"/>
    <w:rsid w:val="00B63596"/>
    <w:rsid w:val="00B63DDA"/>
    <w:rsid w:val="00B642B7"/>
    <w:rsid w:val="00B648E3"/>
    <w:rsid w:val="00B656CD"/>
    <w:rsid w:val="00B66812"/>
    <w:rsid w:val="00B725FC"/>
    <w:rsid w:val="00B737F7"/>
    <w:rsid w:val="00B7397B"/>
    <w:rsid w:val="00B77B53"/>
    <w:rsid w:val="00B8658F"/>
    <w:rsid w:val="00B87992"/>
    <w:rsid w:val="00B87B23"/>
    <w:rsid w:val="00B9113B"/>
    <w:rsid w:val="00B9240C"/>
    <w:rsid w:val="00B93285"/>
    <w:rsid w:val="00B93292"/>
    <w:rsid w:val="00B94913"/>
    <w:rsid w:val="00B9495D"/>
    <w:rsid w:val="00B963BC"/>
    <w:rsid w:val="00B969B0"/>
    <w:rsid w:val="00BA0019"/>
    <w:rsid w:val="00BA1564"/>
    <w:rsid w:val="00BA3395"/>
    <w:rsid w:val="00BA349C"/>
    <w:rsid w:val="00BA54AC"/>
    <w:rsid w:val="00BA5968"/>
    <w:rsid w:val="00BA6CCD"/>
    <w:rsid w:val="00BA6DE2"/>
    <w:rsid w:val="00BA771F"/>
    <w:rsid w:val="00BB1777"/>
    <w:rsid w:val="00BB1B4D"/>
    <w:rsid w:val="00BB2139"/>
    <w:rsid w:val="00BB251B"/>
    <w:rsid w:val="00BB31F2"/>
    <w:rsid w:val="00BB4375"/>
    <w:rsid w:val="00BB4854"/>
    <w:rsid w:val="00BB4D87"/>
    <w:rsid w:val="00BB5306"/>
    <w:rsid w:val="00BB737B"/>
    <w:rsid w:val="00BB7DB9"/>
    <w:rsid w:val="00BC2331"/>
    <w:rsid w:val="00BC30CC"/>
    <w:rsid w:val="00BC3527"/>
    <w:rsid w:val="00BC42FC"/>
    <w:rsid w:val="00BC5A4B"/>
    <w:rsid w:val="00BD03F4"/>
    <w:rsid w:val="00BD0A7F"/>
    <w:rsid w:val="00BD2C4B"/>
    <w:rsid w:val="00BD330D"/>
    <w:rsid w:val="00BD41F7"/>
    <w:rsid w:val="00BD6090"/>
    <w:rsid w:val="00BD71D3"/>
    <w:rsid w:val="00BD7FB6"/>
    <w:rsid w:val="00BE015D"/>
    <w:rsid w:val="00BE06F7"/>
    <w:rsid w:val="00BE0732"/>
    <w:rsid w:val="00BE0C50"/>
    <w:rsid w:val="00BE36BC"/>
    <w:rsid w:val="00BF0433"/>
    <w:rsid w:val="00BF3F68"/>
    <w:rsid w:val="00C02283"/>
    <w:rsid w:val="00C04A05"/>
    <w:rsid w:val="00C05E6D"/>
    <w:rsid w:val="00C0706A"/>
    <w:rsid w:val="00C077B0"/>
    <w:rsid w:val="00C14031"/>
    <w:rsid w:val="00C14BA4"/>
    <w:rsid w:val="00C17809"/>
    <w:rsid w:val="00C17C9B"/>
    <w:rsid w:val="00C215BA"/>
    <w:rsid w:val="00C21AA6"/>
    <w:rsid w:val="00C239DA"/>
    <w:rsid w:val="00C3289D"/>
    <w:rsid w:val="00C34F16"/>
    <w:rsid w:val="00C368A0"/>
    <w:rsid w:val="00C37DC7"/>
    <w:rsid w:val="00C411E2"/>
    <w:rsid w:val="00C41BD8"/>
    <w:rsid w:val="00C46FA8"/>
    <w:rsid w:val="00C50CA3"/>
    <w:rsid w:val="00C51FF2"/>
    <w:rsid w:val="00C530DD"/>
    <w:rsid w:val="00C53A2F"/>
    <w:rsid w:val="00C57A1C"/>
    <w:rsid w:val="00C57EA4"/>
    <w:rsid w:val="00C61B2C"/>
    <w:rsid w:val="00C628E4"/>
    <w:rsid w:val="00C643CD"/>
    <w:rsid w:val="00C6520A"/>
    <w:rsid w:val="00C65D17"/>
    <w:rsid w:val="00C66010"/>
    <w:rsid w:val="00C679DE"/>
    <w:rsid w:val="00C70122"/>
    <w:rsid w:val="00C70146"/>
    <w:rsid w:val="00C70D19"/>
    <w:rsid w:val="00C718D1"/>
    <w:rsid w:val="00C72035"/>
    <w:rsid w:val="00C73D4E"/>
    <w:rsid w:val="00C75EF8"/>
    <w:rsid w:val="00C81270"/>
    <w:rsid w:val="00C81529"/>
    <w:rsid w:val="00C81AEB"/>
    <w:rsid w:val="00C81B82"/>
    <w:rsid w:val="00C83424"/>
    <w:rsid w:val="00C83F3B"/>
    <w:rsid w:val="00C8477D"/>
    <w:rsid w:val="00C85E78"/>
    <w:rsid w:val="00C860B6"/>
    <w:rsid w:val="00C90962"/>
    <w:rsid w:val="00C91002"/>
    <w:rsid w:val="00C91DA1"/>
    <w:rsid w:val="00C94048"/>
    <w:rsid w:val="00C94776"/>
    <w:rsid w:val="00C9524B"/>
    <w:rsid w:val="00C95EBF"/>
    <w:rsid w:val="00C97B1A"/>
    <w:rsid w:val="00CA1778"/>
    <w:rsid w:val="00CA1AD0"/>
    <w:rsid w:val="00CA1E11"/>
    <w:rsid w:val="00CA2E35"/>
    <w:rsid w:val="00CA329B"/>
    <w:rsid w:val="00CA3363"/>
    <w:rsid w:val="00CA3758"/>
    <w:rsid w:val="00CA387B"/>
    <w:rsid w:val="00CA526D"/>
    <w:rsid w:val="00CA537D"/>
    <w:rsid w:val="00CA5D79"/>
    <w:rsid w:val="00CA66C1"/>
    <w:rsid w:val="00CB2979"/>
    <w:rsid w:val="00CB3C92"/>
    <w:rsid w:val="00CB3CB0"/>
    <w:rsid w:val="00CB4606"/>
    <w:rsid w:val="00CB4CEB"/>
    <w:rsid w:val="00CB6BB0"/>
    <w:rsid w:val="00CB7659"/>
    <w:rsid w:val="00CB7B01"/>
    <w:rsid w:val="00CC024F"/>
    <w:rsid w:val="00CC0DF4"/>
    <w:rsid w:val="00CC28C5"/>
    <w:rsid w:val="00CC28DD"/>
    <w:rsid w:val="00CC3CE8"/>
    <w:rsid w:val="00CC3DB5"/>
    <w:rsid w:val="00CC5E8E"/>
    <w:rsid w:val="00CC5F61"/>
    <w:rsid w:val="00CC7B8A"/>
    <w:rsid w:val="00CC7C9E"/>
    <w:rsid w:val="00CD2740"/>
    <w:rsid w:val="00CD5250"/>
    <w:rsid w:val="00CD6918"/>
    <w:rsid w:val="00CD711D"/>
    <w:rsid w:val="00CE371E"/>
    <w:rsid w:val="00CE3E35"/>
    <w:rsid w:val="00CE4CE3"/>
    <w:rsid w:val="00CE58B7"/>
    <w:rsid w:val="00CE6D02"/>
    <w:rsid w:val="00CE6D29"/>
    <w:rsid w:val="00CF07FE"/>
    <w:rsid w:val="00CF0C71"/>
    <w:rsid w:val="00CF14DD"/>
    <w:rsid w:val="00CF37CE"/>
    <w:rsid w:val="00D00F88"/>
    <w:rsid w:val="00D02A8F"/>
    <w:rsid w:val="00D07287"/>
    <w:rsid w:val="00D11846"/>
    <w:rsid w:val="00D128C4"/>
    <w:rsid w:val="00D14C59"/>
    <w:rsid w:val="00D16AFF"/>
    <w:rsid w:val="00D20053"/>
    <w:rsid w:val="00D22ED8"/>
    <w:rsid w:val="00D250E0"/>
    <w:rsid w:val="00D311DF"/>
    <w:rsid w:val="00D42690"/>
    <w:rsid w:val="00D427AE"/>
    <w:rsid w:val="00D433AC"/>
    <w:rsid w:val="00D43448"/>
    <w:rsid w:val="00D438DE"/>
    <w:rsid w:val="00D4554A"/>
    <w:rsid w:val="00D459D9"/>
    <w:rsid w:val="00D4676D"/>
    <w:rsid w:val="00D47612"/>
    <w:rsid w:val="00D50E4E"/>
    <w:rsid w:val="00D51983"/>
    <w:rsid w:val="00D52F23"/>
    <w:rsid w:val="00D53E5B"/>
    <w:rsid w:val="00D564AB"/>
    <w:rsid w:val="00D60760"/>
    <w:rsid w:val="00D607D6"/>
    <w:rsid w:val="00D61F20"/>
    <w:rsid w:val="00D645B1"/>
    <w:rsid w:val="00D67EC5"/>
    <w:rsid w:val="00D7240A"/>
    <w:rsid w:val="00D77DD8"/>
    <w:rsid w:val="00D80CFC"/>
    <w:rsid w:val="00D83CCE"/>
    <w:rsid w:val="00D84F7C"/>
    <w:rsid w:val="00D86820"/>
    <w:rsid w:val="00D8783D"/>
    <w:rsid w:val="00D87FEC"/>
    <w:rsid w:val="00D916D5"/>
    <w:rsid w:val="00D91BAE"/>
    <w:rsid w:val="00D91BE5"/>
    <w:rsid w:val="00D91D71"/>
    <w:rsid w:val="00D92E5B"/>
    <w:rsid w:val="00D96118"/>
    <w:rsid w:val="00D96292"/>
    <w:rsid w:val="00DA0B58"/>
    <w:rsid w:val="00DA0C88"/>
    <w:rsid w:val="00DA2A08"/>
    <w:rsid w:val="00DA3693"/>
    <w:rsid w:val="00DA6573"/>
    <w:rsid w:val="00DA7C76"/>
    <w:rsid w:val="00DB4207"/>
    <w:rsid w:val="00DB47C3"/>
    <w:rsid w:val="00DB4D06"/>
    <w:rsid w:val="00DB5299"/>
    <w:rsid w:val="00DB7CDB"/>
    <w:rsid w:val="00DB7DD9"/>
    <w:rsid w:val="00DC057E"/>
    <w:rsid w:val="00DC21D9"/>
    <w:rsid w:val="00DC33A4"/>
    <w:rsid w:val="00DC42E0"/>
    <w:rsid w:val="00DC434C"/>
    <w:rsid w:val="00DC474C"/>
    <w:rsid w:val="00DC4B82"/>
    <w:rsid w:val="00DC5844"/>
    <w:rsid w:val="00DC5ABD"/>
    <w:rsid w:val="00DC7AF0"/>
    <w:rsid w:val="00DD09CD"/>
    <w:rsid w:val="00DD1B73"/>
    <w:rsid w:val="00DD1CB9"/>
    <w:rsid w:val="00DD43FF"/>
    <w:rsid w:val="00DD5137"/>
    <w:rsid w:val="00DD5D10"/>
    <w:rsid w:val="00DD67D0"/>
    <w:rsid w:val="00DD7D1A"/>
    <w:rsid w:val="00DE24F9"/>
    <w:rsid w:val="00DE2902"/>
    <w:rsid w:val="00DE4488"/>
    <w:rsid w:val="00DE449B"/>
    <w:rsid w:val="00DE4546"/>
    <w:rsid w:val="00DE4EA2"/>
    <w:rsid w:val="00DE64D9"/>
    <w:rsid w:val="00DE7E32"/>
    <w:rsid w:val="00DF03FD"/>
    <w:rsid w:val="00DF0C58"/>
    <w:rsid w:val="00DF1AE4"/>
    <w:rsid w:val="00DF4014"/>
    <w:rsid w:val="00DF5D1C"/>
    <w:rsid w:val="00DF63CA"/>
    <w:rsid w:val="00DF7E1C"/>
    <w:rsid w:val="00E023D5"/>
    <w:rsid w:val="00E03679"/>
    <w:rsid w:val="00E045B4"/>
    <w:rsid w:val="00E1172C"/>
    <w:rsid w:val="00E12BC7"/>
    <w:rsid w:val="00E152BE"/>
    <w:rsid w:val="00E177D5"/>
    <w:rsid w:val="00E20618"/>
    <w:rsid w:val="00E21B82"/>
    <w:rsid w:val="00E2242F"/>
    <w:rsid w:val="00E227AB"/>
    <w:rsid w:val="00E24B66"/>
    <w:rsid w:val="00E2680D"/>
    <w:rsid w:val="00E2712C"/>
    <w:rsid w:val="00E2726E"/>
    <w:rsid w:val="00E3057D"/>
    <w:rsid w:val="00E32D88"/>
    <w:rsid w:val="00E40788"/>
    <w:rsid w:val="00E40E45"/>
    <w:rsid w:val="00E43E5B"/>
    <w:rsid w:val="00E44021"/>
    <w:rsid w:val="00E45B83"/>
    <w:rsid w:val="00E461AC"/>
    <w:rsid w:val="00E477ED"/>
    <w:rsid w:val="00E535F3"/>
    <w:rsid w:val="00E53CFA"/>
    <w:rsid w:val="00E53D8C"/>
    <w:rsid w:val="00E53E5F"/>
    <w:rsid w:val="00E54854"/>
    <w:rsid w:val="00E55029"/>
    <w:rsid w:val="00E56A10"/>
    <w:rsid w:val="00E56C0D"/>
    <w:rsid w:val="00E56F62"/>
    <w:rsid w:val="00E60ED3"/>
    <w:rsid w:val="00E62EE3"/>
    <w:rsid w:val="00E666BC"/>
    <w:rsid w:val="00E74914"/>
    <w:rsid w:val="00E7585E"/>
    <w:rsid w:val="00E75BDB"/>
    <w:rsid w:val="00E76005"/>
    <w:rsid w:val="00E81744"/>
    <w:rsid w:val="00E82254"/>
    <w:rsid w:val="00E860DD"/>
    <w:rsid w:val="00E9060C"/>
    <w:rsid w:val="00E91703"/>
    <w:rsid w:val="00E91B77"/>
    <w:rsid w:val="00E92469"/>
    <w:rsid w:val="00E93232"/>
    <w:rsid w:val="00E9491D"/>
    <w:rsid w:val="00E95835"/>
    <w:rsid w:val="00E97FF6"/>
    <w:rsid w:val="00EA36EC"/>
    <w:rsid w:val="00EA3F65"/>
    <w:rsid w:val="00EA63B2"/>
    <w:rsid w:val="00EA6BB1"/>
    <w:rsid w:val="00EA7284"/>
    <w:rsid w:val="00EB0BFA"/>
    <w:rsid w:val="00EB20DA"/>
    <w:rsid w:val="00EB3434"/>
    <w:rsid w:val="00EB3683"/>
    <w:rsid w:val="00EB6BE3"/>
    <w:rsid w:val="00EC194E"/>
    <w:rsid w:val="00EC25AC"/>
    <w:rsid w:val="00EC53B0"/>
    <w:rsid w:val="00EC7D1A"/>
    <w:rsid w:val="00EE1B23"/>
    <w:rsid w:val="00EE1F2B"/>
    <w:rsid w:val="00EE38F3"/>
    <w:rsid w:val="00EE3927"/>
    <w:rsid w:val="00EE7AD0"/>
    <w:rsid w:val="00EF010D"/>
    <w:rsid w:val="00EF1610"/>
    <w:rsid w:val="00EF23DD"/>
    <w:rsid w:val="00EF3C95"/>
    <w:rsid w:val="00EF5A37"/>
    <w:rsid w:val="00EF5BE2"/>
    <w:rsid w:val="00EF6AA8"/>
    <w:rsid w:val="00F00CF5"/>
    <w:rsid w:val="00F01583"/>
    <w:rsid w:val="00F03079"/>
    <w:rsid w:val="00F03136"/>
    <w:rsid w:val="00F038B3"/>
    <w:rsid w:val="00F03C51"/>
    <w:rsid w:val="00F04E1E"/>
    <w:rsid w:val="00F0776C"/>
    <w:rsid w:val="00F07881"/>
    <w:rsid w:val="00F11A25"/>
    <w:rsid w:val="00F125F7"/>
    <w:rsid w:val="00F12D5A"/>
    <w:rsid w:val="00F15698"/>
    <w:rsid w:val="00F1630C"/>
    <w:rsid w:val="00F1641D"/>
    <w:rsid w:val="00F20941"/>
    <w:rsid w:val="00F21CF0"/>
    <w:rsid w:val="00F21EE5"/>
    <w:rsid w:val="00F22870"/>
    <w:rsid w:val="00F237B0"/>
    <w:rsid w:val="00F2601B"/>
    <w:rsid w:val="00F2711D"/>
    <w:rsid w:val="00F2783F"/>
    <w:rsid w:val="00F27850"/>
    <w:rsid w:val="00F314D0"/>
    <w:rsid w:val="00F31AA6"/>
    <w:rsid w:val="00F3358A"/>
    <w:rsid w:val="00F369D3"/>
    <w:rsid w:val="00F41E47"/>
    <w:rsid w:val="00F42AE7"/>
    <w:rsid w:val="00F43077"/>
    <w:rsid w:val="00F4320E"/>
    <w:rsid w:val="00F458F4"/>
    <w:rsid w:val="00F46EE6"/>
    <w:rsid w:val="00F47702"/>
    <w:rsid w:val="00F5074D"/>
    <w:rsid w:val="00F50D8F"/>
    <w:rsid w:val="00F5278A"/>
    <w:rsid w:val="00F547D7"/>
    <w:rsid w:val="00F6142C"/>
    <w:rsid w:val="00F61B7D"/>
    <w:rsid w:val="00F62613"/>
    <w:rsid w:val="00F63564"/>
    <w:rsid w:val="00F645B5"/>
    <w:rsid w:val="00F65F71"/>
    <w:rsid w:val="00F6720E"/>
    <w:rsid w:val="00F67735"/>
    <w:rsid w:val="00F70E0E"/>
    <w:rsid w:val="00F716BF"/>
    <w:rsid w:val="00F71EA7"/>
    <w:rsid w:val="00F72AA5"/>
    <w:rsid w:val="00F759AE"/>
    <w:rsid w:val="00F76A24"/>
    <w:rsid w:val="00F83A5A"/>
    <w:rsid w:val="00F87244"/>
    <w:rsid w:val="00F90832"/>
    <w:rsid w:val="00F91ECB"/>
    <w:rsid w:val="00F9205F"/>
    <w:rsid w:val="00F950A6"/>
    <w:rsid w:val="00F9618B"/>
    <w:rsid w:val="00F967BE"/>
    <w:rsid w:val="00FA0451"/>
    <w:rsid w:val="00FA3E27"/>
    <w:rsid w:val="00FA41C2"/>
    <w:rsid w:val="00FA4EF8"/>
    <w:rsid w:val="00FA5FCD"/>
    <w:rsid w:val="00FA74D5"/>
    <w:rsid w:val="00FA7D90"/>
    <w:rsid w:val="00FB3002"/>
    <w:rsid w:val="00FB3819"/>
    <w:rsid w:val="00FB3BA7"/>
    <w:rsid w:val="00FB5E81"/>
    <w:rsid w:val="00FC1ECB"/>
    <w:rsid w:val="00FC47A4"/>
    <w:rsid w:val="00FC6D82"/>
    <w:rsid w:val="00FD0ABE"/>
    <w:rsid w:val="00FD24FC"/>
    <w:rsid w:val="00FD5317"/>
    <w:rsid w:val="00FD64A0"/>
    <w:rsid w:val="00FD7151"/>
    <w:rsid w:val="00FD781D"/>
    <w:rsid w:val="00FE118C"/>
    <w:rsid w:val="00FE1469"/>
    <w:rsid w:val="00FE1F00"/>
    <w:rsid w:val="00FE37B6"/>
    <w:rsid w:val="00FE50BB"/>
    <w:rsid w:val="00FE5CD2"/>
    <w:rsid w:val="00FE6199"/>
    <w:rsid w:val="00FF442F"/>
    <w:rsid w:val="00FF548E"/>
    <w:rsid w:val="00FF5873"/>
    <w:rsid w:val="00FF596A"/>
    <w:rsid w:val="00FF6CED"/>
    <w:rsid w:val="00FF708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C053"/>
  <w15:docId w15:val="{3CCA312A-BB9C-4EB2-9545-36AC112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71F3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671F3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67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7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71F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71F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671F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671F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1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3671F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3671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3671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671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3671F3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1,Nagłówek strony 1,Nagłówek strony,Nagłówek_strona_tyt,Nag,Nag³ówek strony"/>
    <w:basedOn w:val="Normalny"/>
    <w:link w:val="NagwekZnak"/>
    <w:rsid w:val="003671F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Nagłówek strony 1 Znak,Nagłówek strony Znak,Nagłówek_strona_tyt Znak,Nag Znak,Nag³ówek strony Znak"/>
    <w:link w:val="Nagwek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71F3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671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7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71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671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71F3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3671F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671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671F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671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7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671F3"/>
  </w:style>
  <w:style w:type="paragraph" w:styleId="Tekstprzypisukocowego">
    <w:name w:val="endnote text"/>
    <w:basedOn w:val="Normalny"/>
    <w:link w:val="TekstprzypisukocowegoZnak"/>
    <w:semiHidden/>
    <w:rsid w:val="003671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71F3"/>
    <w:rPr>
      <w:vertAlign w:val="superscript"/>
    </w:rPr>
  </w:style>
  <w:style w:type="paragraph" w:customStyle="1" w:styleId="normaltableau">
    <w:name w:val="normal_tableau"/>
    <w:basedOn w:val="Normalny"/>
    <w:rsid w:val="003671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3671F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671F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1F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3671F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sz w:val="22"/>
      <w:szCs w:val="20"/>
      <w:lang w:val="de-DE" w:eastAsia="de-DE"/>
    </w:rPr>
  </w:style>
  <w:style w:type="character" w:styleId="Odwoanieprzypisudolnego">
    <w:name w:val="footnote reference"/>
    <w:semiHidden/>
    <w:rsid w:val="003671F3"/>
    <w:rPr>
      <w:vertAlign w:val="superscript"/>
    </w:rPr>
  </w:style>
  <w:style w:type="character" w:styleId="Uwydatnienie">
    <w:name w:val="Emphasis"/>
    <w:qFormat/>
    <w:rsid w:val="003671F3"/>
    <w:rPr>
      <w:i/>
      <w:iCs/>
    </w:rPr>
  </w:style>
  <w:style w:type="character" w:styleId="Hipercze">
    <w:name w:val="Hyperlink"/>
    <w:uiPriority w:val="99"/>
    <w:unhideWhenUsed/>
    <w:rsid w:val="003671F3"/>
    <w:rPr>
      <w:color w:val="0000FF"/>
      <w:u w:val="single"/>
    </w:rPr>
  </w:style>
  <w:style w:type="character" w:styleId="UyteHipercze">
    <w:name w:val="FollowedHyperlink"/>
    <w:semiHidden/>
    <w:unhideWhenUsed/>
    <w:rsid w:val="003671F3"/>
    <w:rPr>
      <w:color w:val="800080"/>
      <w:u w:val="single"/>
    </w:rPr>
  </w:style>
  <w:style w:type="character" w:customStyle="1" w:styleId="al">
    <w:name w:val="al"/>
    <w:basedOn w:val="Domylnaczcionkaakapitu"/>
    <w:rsid w:val="003671F3"/>
  </w:style>
  <w:style w:type="paragraph" w:styleId="Tekstpodstawowy3">
    <w:name w:val="Body Text 3"/>
    <w:basedOn w:val="Normalny"/>
    <w:link w:val="Tekstpodstawowy3Znak"/>
    <w:semiHidden/>
    <w:unhideWhenUsed/>
    <w:rsid w:val="003671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36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1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71F3"/>
    <w:rPr>
      <w:b/>
      <w:bCs/>
    </w:rPr>
  </w:style>
  <w:style w:type="character" w:customStyle="1" w:styleId="TematkomentarzaZnak">
    <w:name w:val="Temat komentarza Znak"/>
    <w:link w:val="Tematkomentarza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671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3671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671F3"/>
  </w:style>
  <w:style w:type="character" w:styleId="Pogrubienie">
    <w:name w:val="Strong"/>
    <w:qFormat/>
    <w:rsid w:val="003671F3"/>
    <w:rPr>
      <w:b/>
      <w:bCs/>
    </w:rPr>
  </w:style>
  <w:style w:type="paragraph" w:styleId="Listapunktowana">
    <w:name w:val="List Bullet"/>
    <w:basedOn w:val="Normalny"/>
    <w:autoRedefine/>
    <w:semiHidden/>
    <w:rsid w:val="003671F3"/>
    <w:pPr>
      <w:numPr>
        <w:numId w:val="6"/>
      </w:numPr>
      <w:ind w:left="540" w:hanging="540"/>
      <w:jc w:val="both"/>
    </w:pPr>
    <w:rPr>
      <w:rFonts w:ascii="Arial" w:hAnsi="Arial" w:cs="Arial"/>
      <w:bCs/>
      <w:lang w:eastAsia="de-DE"/>
    </w:rPr>
  </w:style>
  <w:style w:type="character" w:customStyle="1" w:styleId="attributenametext">
    <w:name w:val="attribute_name_text"/>
    <w:basedOn w:val="Domylnaczcionkaakapitu"/>
    <w:rsid w:val="003671F3"/>
  </w:style>
  <w:style w:type="paragraph" w:customStyle="1" w:styleId="Tabelapozycja">
    <w:name w:val="Tabela pozycja"/>
    <w:basedOn w:val="Normalny"/>
    <w:rsid w:val="003671F3"/>
    <w:rPr>
      <w:rFonts w:ascii="Arial" w:eastAsia="MS Outlook" w:hAnsi="Arial"/>
      <w:sz w:val="22"/>
      <w:szCs w:val="20"/>
    </w:rPr>
  </w:style>
  <w:style w:type="character" w:customStyle="1" w:styleId="big">
    <w:name w:val="big"/>
    <w:basedOn w:val="Domylnaczcionkaakapitu"/>
    <w:rsid w:val="003671F3"/>
  </w:style>
  <w:style w:type="paragraph" w:customStyle="1" w:styleId="headline">
    <w:name w:val="headline"/>
    <w:basedOn w:val="Normalny"/>
    <w:rsid w:val="003671F3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671F3"/>
    <w:pPr>
      <w:spacing w:before="100" w:beforeAutospacing="1" w:after="142" w:line="288" w:lineRule="auto"/>
    </w:pPr>
    <w:rPr>
      <w:color w:val="000000"/>
    </w:rPr>
  </w:style>
  <w:style w:type="character" w:customStyle="1" w:styleId="tech-name">
    <w:name w:val="tech-name"/>
    <w:basedOn w:val="Domylnaczcionkaakapitu"/>
    <w:rsid w:val="003671F3"/>
  </w:style>
  <w:style w:type="character" w:customStyle="1" w:styleId="apple-style-span">
    <w:name w:val="apple-style-span"/>
    <w:basedOn w:val="Domylnaczcionkaakapitu"/>
    <w:rsid w:val="003671F3"/>
  </w:style>
  <w:style w:type="character" w:customStyle="1" w:styleId="hps">
    <w:name w:val="hps"/>
    <w:basedOn w:val="Domylnaczcionkaakapitu"/>
    <w:rsid w:val="003671F3"/>
  </w:style>
  <w:style w:type="paragraph" w:customStyle="1" w:styleId="Zawartotabeli">
    <w:name w:val="Zawartość tabeli"/>
    <w:basedOn w:val="Normalny"/>
    <w:rsid w:val="003671F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tandard">
    <w:name w:val="Standard"/>
    <w:rsid w:val="003671F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671F3"/>
    <w:pPr>
      <w:suppressAutoHyphens/>
      <w:spacing w:line="360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671F3"/>
    <w:rPr>
      <w:rFonts w:eastAsia="Times New Roman"/>
      <w:sz w:val="22"/>
      <w:szCs w:val="24"/>
    </w:rPr>
  </w:style>
  <w:style w:type="character" w:customStyle="1" w:styleId="st">
    <w:name w:val="st"/>
    <w:basedOn w:val="Domylnaczcionkaakapitu"/>
    <w:rsid w:val="003671F3"/>
  </w:style>
  <w:style w:type="character" w:customStyle="1" w:styleId="czeinternetowe">
    <w:name w:val="Łącze internetowe"/>
    <w:rsid w:val="003671F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9A5731"/>
  </w:style>
  <w:style w:type="paragraph" w:styleId="Poprawka">
    <w:name w:val="Revision"/>
    <w:hidden/>
    <w:uiPriority w:val="99"/>
    <w:semiHidden/>
    <w:rsid w:val="00F70E0E"/>
    <w:rPr>
      <w:rFonts w:ascii="Times New Roman" w:eastAsia="Times New Roman" w:hAnsi="Times New Roman"/>
      <w:sz w:val="24"/>
      <w:szCs w:val="24"/>
    </w:rPr>
  </w:style>
  <w:style w:type="character" w:customStyle="1" w:styleId="Odwoaniedokomentarza2">
    <w:name w:val="Odwołanie do komentarza2"/>
    <w:rsid w:val="00273CF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3CF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EA3F6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1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2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A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67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">
    <w:name w:val="Znak1 Znak Znak Znak Znak Znak Znak"/>
    <w:basedOn w:val="Normalny"/>
    <w:rsid w:val="00F43077"/>
  </w:style>
  <w:style w:type="paragraph" w:customStyle="1" w:styleId="Znak1ZnakZnakZnakZnakZnakZnak0">
    <w:name w:val="Znak1 Znak Znak Znak Znak Znak Znak"/>
    <w:basedOn w:val="Normalny"/>
    <w:rsid w:val="005B6E5A"/>
  </w:style>
  <w:style w:type="paragraph" w:customStyle="1" w:styleId="Znak1ZnakZnakZnakZnakZnakZnak1">
    <w:name w:val="Znak1 Znak Znak Znak Znak Znak Znak"/>
    <w:basedOn w:val="Normalny"/>
    <w:rsid w:val="00B0147F"/>
  </w:style>
  <w:style w:type="character" w:customStyle="1" w:styleId="DeltaViewInsertion">
    <w:name w:val="DeltaView Insertion"/>
    <w:rsid w:val="00804DF2"/>
    <w:rPr>
      <w:b/>
      <w:i/>
      <w:spacing w:val="0"/>
    </w:rPr>
  </w:style>
  <w:style w:type="paragraph" w:customStyle="1" w:styleId="Tiret0">
    <w:name w:val="Tiret 0"/>
    <w:basedOn w:val="Normalny"/>
    <w:rsid w:val="00804DF2"/>
    <w:pPr>
      <w:numPr>
        <w:numId w:val="5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04DF2"/>
    <w:pPr>
      <w:numPr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04DF2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04DF2"/>
    <w:pPr>
      <w:numPr>
        <w:ilvl w:val="1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04DF2"/>
    <w:pPr>
      <w:numPr>
        <w:ilvl w:val="2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04DF2"/>
    <w:pPr>
      <w:numPr>
        <w:ilvl w:val="3"/>
        <w:numId w:val="5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4E48-332D-457A-A3F5-06B242B6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Links>
    <vt:vector size="24" baseType="variant">
      <vt:variant>
        <vt:i4>655454</vt:i4>
      </vt:variant>
      <vt:variant>
        <vt:i4>9</vt:i4>
      </vt:variant>
      <vt:variant>
        <vt:i4>0</vt:i4>
      </vt:variant>
      <vt:variant>
        <vt:i4>5</vt:i4>
      </vt:variant>
      <vt:variant>
        <vt:lpwstr>http://www.videocardbenchmark.net/high_end_gpus.html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mailto:kamila.kowalska@utp.edu.pl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http://www.zamowienia.utp.edu.pl/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UTP</dc:creator>
  <cp:keywords/>
  <dc:description/>
  <cp:lastModifiedBy>Marek.Kreft</cp:lastModifiedBy>
  <cp:revision>2</cp:revision>
  <cp:lastPrinted>2021-02-05T12:26:00Z</cp:lastPrinted>
  <dcterms:created xsi:type="dcterms:W3CDTF">2021-02-16T12:05:00Z</dcterms:created>
  <dcterms:modified xsi:type="dcterms:W3CDTF">2021-02-16T12:05:00Z</dcterms:modified>
</cp:coreProperties>
</file>