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1500EF" w:rsidR="00303AAF" w:rsidRPr="005D6B1B" w:rsidRDefault="0008600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7772C1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8600C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5ED1DEE" w14:textId="77777777" w:rsidR="006B5C93" w:rsidRDefault="006B5C9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>Sterylne jednorazowe skalpele chir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urgiczne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Swann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Morton - 11, 10 szt.</w:t>
      </w: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ilość: 5</w:t>
      </w:r>
    </w:p>
    <w:p w14:paraId="5C301ABE" w14:textId="44A1E776" w:rsidR="00A800A1" w:rsidRPr="00A800A1" w:rsidRDefault="00A800A1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D84FD43" w14:textId="74213BFC" w:rsidR="006B5C93" w:rsidRDefault="006B5C9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jednorazowe skalpele chirurgiczne </w:t>
      </w:r>
      <w:proofErr w:type="spellStart"/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>Swann</w:t>
      </w:r>
      <w:proofErr w:type="spellEnd"/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Morton - 10,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 szt.</w:t>
      </w: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ilość: 5</w:t>
      </w:r>
    </w:p>
    <w:p w14:paraId="4A035B30" w14:textId="41F4B31B" w:rsidR="00A800A1" w:rsidRPr="00A800A1" w:rsidRDefault="00A800A1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F28B" w14:textId="77777777" w:rsidR="003C4AC4" w:rsidRDefault="003C4AC4">
      <w:r>
        <w:separator/>
      </w:r>
    </w:p>
  </w:endnote>
  <w:endnote w:type="continuationSeparator" w:id="0">
    <w:p w14:paraId="384599FA" w14:textId="77777777" w:rsidR="003C4AC4" w:rsidRDefault="003C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4EBA" w14:textId="77777777" w:rsidR="003C4AC4" w:rsidRDefault="003C4AC4">
      <w:r>
        <w:separator/>
      </w:r>
    </w:p>
  </w:footnote>
  <w:footnote w:type="continuationSeparator" w:id="0">
    <w:p w14:paraId="520988C3" w14:textId="77777777" w:rsidR="003C4AC4" w:rsidRDefault="003C4A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48</cp:revision>
  <dcterms:created xsi:type="dcterms:W3CDTF">2023-08-29T14:47:00Z</dcterms:created>
  <dcterms:modified xsi:type="dcterms:W3CDTF">2024-05-22T09:32:00Z</dcterms:modified>
</cp:coreProperties>
</file>