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3BAD7638" w:rsidR="00EA2FAE" w:rsidRPr="003A7614" w:rsidRDefault="00DE7DAC" w:rsidP="003F6BD2">
      <w:pPr>
        <w:spacing w:before="120" w:after="120"/>
        <w:jc w:val="right"/>
        <w:rPr>
          <w:rFonts w:ascii="Verdana" w:hAnsi="Verdana"/>
          <w:b/>
          <w:sz w:val="18"/>
          <w:szCs w:val="18"/>
        </w:rPr>
      </w:pPr>
      <w:r w:rsidRPr="003A7614">
        <w:rPr>
          <w:rFonts w:ascii="Verdana" w:hAnsi="Verdana"/>
          <w:b/>
          <w:sz w:val="18"/>
          <w:szCs w:val="18"/>
        </w:rPr>
        <w:t>Załącznik nr</w:t>
      </w:r>
      <w:r w:rsidR="001B4FF2" w:rsidRPr="003A7614">
        <w:rPr>
          <w:rFonts w:ascii="Verdana" w:hAnsi="Verdana"/>
          <w:b/>
          <w:sz w:val="18"/>
          <w:szCs w:val="18"/>
        </w:rPr>
        <w:t xml:space="preserve"> </w:t>
      </w:r>
      <w:r w:rsidR="003A7614" w:rsidRPr="003A7614">
        <w:rPr>
          <w:rFonts w:ascii="Verdana" w:hAnsi="Verdana"/>
          <w:b/>
          <w:sz w:val="18"/>
          <w:szCs w:val="18"/>
        </w:rPr>
        <w:t>3</w:t>
      </w:r>
      <w:r w:rsidR="008745A7">
        <w:rPr>
          <w:rFonts w:ascii="Verdana" w:hAnsi="Verdana"/>
          <w:b/>
          <w:sz w:val="18"/>
          <w:szCs w:val="18"/>
        </w:rPr>
        <w:t>a</w:t>
      </w:r>
    </w:p>
    <w:p w14:paraId="1E18CEC2" w14:textId="77777777" w:rsidR="00B92561" w:rsidRPr="00AD3A30" w:rsidRDefault="00B92561" w:rsidP="00B92561">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Projektowane postanowienia Umowy</w:t>
      </w:r>
    </w:p>
    <w:p w14:paraId="38C0B428" w14:textId="77777777" w:rsidR="00B92561" w:rsidRPr="00AD3A30" w:rsidRDefault="00B92561" w:rsidP="00B92561">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Pr>
          <w:rFonts w:ascii="Verdana" w:eastAsia="Times New Roman" w:hAnsi="Verdana" w:cs="Calibri Light"/>
          <w:b/>
          <w:bCs/>
          <w:sz w:val="20"/>
          <w:szCs w:val="20"/>
          <w:lang w:eastAsia="pl-PL"/>
        </w:rPr>
        <w:t>nr…….</w:t>
      </w:r>
    </w:p>
    <w:p w14:paraId="02A8C76B" w14:textId="5FDC61E9" w:rsidR="00267E9E" w:rsidRPr="003A7614" w:rsidRDefault="00267E9E" w:rsidP="00267E9E">
      <w:pPr>
        <w:spacing w:line="360" w:lineRule="auto"/>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zawarta w dniu .......................... 202</w:t>
      </w:r>
      <w:r w:rsidR="001A6531">
        <w:rPr>
          <w:rFonts w:ascii="Verdana" w:eastAsia="Times New Roman" w:hAnsi="Verdana" w:cstheme="minorHAnsi"/>
          <w:sz w:val="18"/>
          <w:szCs w:val="18"/>
          <w:lang w:eastAsia="pl-PL"/>
        </w:rPr>
        <w:t>3</w:t>
      </w:r>
      <w:r w:rsidRPr="003A7614">
        <w:rPr>
          <w:rFonts w:ascii="Verdana" w:eastAsia="Times New Roman" w:hAnsi="Verdana" w:cstheme="minorHAnsi"/>
          <w:sz w:val="18"/>
          <w:szCs w:val="18"/>
          <w:lang w:eastAsia="pl-PL"/>
        </w:rPr>
        <w:t xml:space="preserve"> r. w  ……………………… /  </w:t>
      </w:r>
      <w:r w:rsidRPr="003A7614">
        <w:rPr>
          <w:rFonts w:ascii="Verdana" w:eastAsia="Times New Roman" w:hAnsi="Verdana" w:cstheme="minorHAnsi"/>
          <w:sz w:val="18"/>
          <w:szCs w:val="18"/>
          <w:vertAlign w:val="superscript"/>
          <w:lang w:eastAsia="pl-PL"/>
        </w:rPr>
        <w:footnoteReference w:id="1"/>
      </w:r>
      <w:r w:rsidRPr="003A7614">
        <w:rPr>
          <w:rFonts w:ascii="Verdana" w:eastAsia="Times New Roman" w:hAnsi="Verdana" w:cstheme="minorHAnsi"/>
          <w:sz w:val="18"/>
          <w:szCs w:val="18"/>
          <w:lang w:eastAsia="pl-PL"/>
        </w:rPr>
        <w:t xml:space="preserve">, </w:t>
      </w:r>
    </w:p>
    <w:p w14:paraId="1FF71476" w14:textId="77777777" w:rsidR="00267E9E" w:rsidRPr="003A7614" w:rsidRDefault="00267E9E" w:rsidP="00267E9E">
      <w:pPr>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zawarta pomiędzy: </w:t>
      </w:r>
    </w:p>
    <w:p w14:paraId="64D8BC5F" w14:textId="24C7E2F2"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Sieć Badawcza </w:t>
      </w:r>
      <w:r w:rsidR="00A63E17" w:rsidRPr="003A7614">
        <w:rPr>
          <w:rFonts w:ascii="Verdana" w:eastAsia="Times New Roman" w:hAnsi="Verdana" w:cstheme="minorHAnsi"/>
          <w:sz w:val="18"/>
          <w:szCs w:val="18"/>
          <w:lang w:eastAsia="pl-PL"/>
        </w:rPr>
        <w:t xml:space="preserve">Łukasiewicz </w:t>
      </w:r>
      <w:r w:rsidRPr="003A7614">
        <w:rPr>
          <w:rFonts w:ascii="Verdana" w:eastAsia="Times New Roman" w:hAnsi="Verdana" w:cstheme="minorHAnsi"/>
          <w:sz w:val="18"/>
          <w:szCs w:val="18"/>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A7614" w:rsidRDefault="00267E9E" w:rsidP="00267E9E">
      <w:pPr>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Aleksandrę </w:t>
      </w:r>
      <w:proofErr w:type="spellStart"/>
      <w:r w:rsidRPr="003A7614">
        <w:rPr>
          <w:rFonts w:ascii="Verdana" w:eastAsia="Times New Roman" w:hAnsi="Verdana" w:cstheme="minorHAnsi"/>
          <w:sz w:val="18"/>
          <w:szCs w:val="18"/>
          <w:lang w:eastAsia="pl-PL"/>
        </w:rPr>
        <w:t>Remelską</w:t>
      </w:r>
      <w:proofErr w:type="spellEnd"/>
      <w:r w:rsidRPr="003A7614">
        <w:rPr>
          <w:rFonts w:ascii="Verdana" w:eastAsia="Times New Roman" w:hAnsi="Verdana" w:cstheme="minorHAnsi"/>
          <w:sz w:val="18"/>
          <w:szCs w:val="18"/>
          <w:lang w:eastAsia="pl-PL"/>
        </w:rPr>
        <w:t xml:space="preserve"> – Prokurenta, </w:t>
      </w:r>
    </w:p>
    <w:p w14:paraId="72B6341E" w14:textId="585967D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„Zamawiającym</w:t>
      </w:r>
      <w:r w:rsidR="00A63E17" w:rsidRPr="003A7614">
        <w:rPr>
          <w:rFonts w:ascii="Verdana" w:eastAsia="Times New Roman" w:hAnsi="Verdana" w:cstheme="minorHAnsi"/>
          <w:sz w:val="18"/>
          <w:szCs w:val="18"/>
          <w:lang w:eastAsia="pl-PL"/>
        </w:rPr>
        <w:t>”</w:t>
      </w:r>
    </w:p>
    <w:p w14:paraId="52FA535D"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a </w:t>
      </w:r>
    </w:p>
    <w:p w14:paraId="685D0959" w14:textId="77777777" w:rsidR="00267E9E" w:rsidRPr="003A7614" w:rsidRDefault="00267E9E" w:rsidP="00267E9E">
      <w:pPr>
        <w:widowControl w:val="0"/>
        <w:spacing w:line="360" w:lineRule="auto"/>
        <w:contextualSpacing/>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xml:space="preserve">…………………………………………………… reprezentowanym przez: </w:t>
      </w:r>
    </w:p>
    <w:p w14:paraId="543C911E"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 – …………………………….</w:t>
      </w:r>
    </w:p>
    <w:p w14:paraId="32981A6B" w14:textId="77777777" w:rsidR="00267E9E" w:rsidRPr="003A7614" w:rsidRDefault="00267E9E" w:rsidP="00267E9E">
      <w:pPr>
        <w:spacing w:line="360" w:lineRule="auto"/>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zwanym w dalszej części Umowy „Wykonawcą”,</w:t>
      </w:r>
    </w:p>
    <w:p w14:paraId="37A0158A" w14:textId="7716B873" w:rsidR="00553FE2" w:rsidRPr="00553FE2" w:rsidRDefault="00B92561" w:rsidP="00553FE2">
      <w:pPr>
        <w:pStyle w:val="Nagwek"/>
        <w:jc w:val="both"/>
        <w:rPr>
          <w:rFonts w:ascii="Verdana" w:hAnsi="Verdana"/>
          <w:sz w:val="18"/>
          <w:szCs w:val="18"/>
        </w:rPr>
      </w:pPr>
      <w:r w:rsidRPr="00B92561">
        <w:rPr>
          <w:rFonts w:ascii="Verdana" w:eastAsia="Times New Roman" w:hAnsi="Verdana" w:cs="Calibri Light"/>
          <w:sz w:val="18"/>
          <w:szCs w:val="18"/>
          <w:lang w:eastAsia="pl-PL"/>
        </w:rPr>
        <w:t>Po dokonaniu wyboru najkorzystniejszej oferty w części ……</w:t>
      </w:r>
      <w:r w:rsidRPr="00B92561">
        <w:rPr>
          <w:rStyle w:val="Odwoanieprzypisudolnego"/>
          <w:rFonts w:ascii="Verdana" w:eastAsia="Times New Roman" w:hAnsi="Verdana" w:cs="Calibri Light"/>
          <w:sz w:val="18"/>
          <w:szCs w:val="18"/>
          <w:lang w:eastAsia="pl-PL"/>
        </w:rPr>
        <w:footnoteReference w:id="2"/>
      </w:r>
      <w:r w:rsidRPr="00B92561">
        <w:rPr>
          <w:rFonts w:ascii="Verdana" w:eastAsia="Times New Roman" w:hAnsi="Verdana" w:cs="Calibri Light"/>
          <w:sz w:val="18"/>
          <w:szCs w:val="18"/>
          <w:lang w:eastAsia="pl-PL"/>
        </w:rPr>
        <w:t xml:space="preserve"> </w:t>
      </w:r>
      <w:r w:rsidRPr="00553FE2">
        <w:rPr>
          <w:rFonts w:ascii="Verdana" w:eastAsia="Times New Roman" w:hAnsi="Verdana" w:cs="Calibri Light"/>
          <w:sz w:val="18"/>
          <w:szCs w:val="18"/>
          <w:lang w:eastAsia="pl-PL"/>
        </w:rPr>
        <w:t xml:space="preserve">w postępowaniu prowadzonym w trybie przetargu nieograniczonego PRZ/00058/2023 </w:t>
      </w:r>
      <w:r w:rsidR="00553FE2" w:rsidRPr="00553FE2">
        <w:rPr>
          <w:rFonts w:ascii="Verdana" w:eastAsia="Times New Roman" w:hAnsi="Verdana" w:cs="Calibri Light"/>
          <w:sz w:val="18"/>
          <w:szCs w:val="18"/>
          <w:lang w:eastAsia="pl-PL"/>
        </w:rPr>
        <w:t>PRZ/00058/2023 „</w:t>
      </w:r>
      <w:r w:rsidR="00553FE2" w:rsidRPr="00553FE2">
        <w:rPr>
          <w:rFonts w:ascii="Verdana" w:hAnsi="Verdana"/>
          <w:sz w:val="18"/>
          <w:szCs w:val="18"/>
        </w:rPr>
        <w:t>Dostawa przełączników sieciowych,</w:t>
      </w:r>
      <w:r w:rsidR="00553FE2">
        <w:rPr>
          <w:rFonts w:ascii="Verdana" w:hAnsi="Verdana"/>
          <w:sz w:val="18"/>
          <w:szCs w:val="18"/>
        </w:rPr>
        <w:t xml:space="preserve"> </w:t>
      </w:r>
      <w:r w:rsidR="00553FE2" w:rsidRPr="00553FE2">
        <w:rPr>
          <w:rFonts w:ascii="Verdana" w:hAnsi="Verdana"/>
          <w:sz w:val="18"/>
          <w:szCs w:val="18"/>
        </w:rPr>
        <w:t>macierzy dyskowej, licencji Microsoft Windows Server oraz notebooków”</w:t>
      </w:r>
    </w:p>
    <w:p w14:paraId="46F93B6E" w14:textId="1367199D" w:rsidR="00B92561" w:rsidRPr="00553FE2" w:rsidRDefault="00B92561" w:rsidP="00553FE2">
      <w:pPr>
        <w:pStyle w:val="Nagwek"/>
        <w:jc w:val="both"/>
        <w:rPr>
          <w:rFonts w:ascii="Verdana" w:hAnsi="Verdana"/>
          <w:sz w:val="18"/>
          <w:szCs w:val="18"/>
        </w:rPr>
      </w:pPr>
      <w:r w:rsidRPr="00553FE2">
        <w:rPr>
          <w:rFonts w:ascii="Verdana" w:hAnsi="Verdana"/>
          <w:bCs/>
          <w:sz w:val="18"/>
          <w:szCs w:val="18"/>
        </w:rPr>
        <w:t>[da</w:t>
      </w:r>
      <w:r w:rsidRPr="00553FE2">
        <w:rPr>
          <w:rFonts w:ascii="Verdana" w:eastAsia="Times New Roman" w:hAnsi="Verdana" w:cs="Calibri Light"/>
          <w:bCs/>
          <w:sz w:val="18"/>
          <w:szCs w:val="18"/>
          <w:lang w:eastAsia="pl-PL"/>
        </w:rPr>
        <w:t>lej:</w:t>
      </w:r>
      <w:r w:rsidRPr="00553FE2">
        <w:rPr>
          <w:rFonts w:ascii="Verdana" w:eastAsia="Times New Roman" w:hAnsi="Verdana" w:cs="Calibri Light"/>
          <w:sz w:val="18"/>
          <w:szCs w:val="18"/>
          <w:lang w:eastAsia="pl-PL"/>
        </w:rPr>
        <w:t xml:space="preserve"> Postępowanie] zostaje zawarta Umowa o treści:</w:t>
      </w:r>
    </w:p>
    <w:p w14:paraId="6DBC7E14" w14:textId="2677ADE2" w:rsidR="00E55C18" w:rsidRPr="003A7614" w:rsidRDefault="00B43DA2" w:rsidP="00D1034C">
      <w:pPr>
        <w:shd w:val="clear" w:color="auto" w:fill="FFFFFF"/>
        <w:tabs>
          <w:tab w:val="right" w:pos="9297"/>
        </w:tabs>
        <w:spacing w:before="120" w:after="120"/>
        <w:ind w:left="4248"/>
        <w:rPr>
          <w:rFonts w:ascii="Verdana" w:hAnsi="Verdana" w:cstheme="minorHAnsi"/>
          <w:sz w:val="18"/>
          <w:szCs w:val="18"/>
        </w:rPr>
      </w:pPr>
      <w:r w:rsidRPr="003A7614">
        <w:rPr>
          <w:rFonts w:ascii="Verdana" w:hAnsi="Verdana" w:cstheme="minorHAnsi"/>
          <w:b/>
          <w:sz w:val="18"/>
          <w:szCs w:val="18"/>
          <w:lang w:eastAsia="pl-PL"/>
        </w:rPr>
        <w:t xml:space="preserve">      </w:t>
      </w:r>
      <w:r w:rsidR="00E55C18" w:rsidRPr="003A7614">
        <w:rPr>
          <w:rFonts w:ascii="Verdana" w:hAnsi="Verdana" w:cstheme="minorHAnsi"/>
          <w:b/>
          <w:sz w:val="18"/>
          <w:szCs w:val="18"/>
        </w:rPr>
        <w:t>§1</w:t>
      </w:r>
      <w:r w:rsidR="00D1034C">
        <w:rPr>
          <w:rFonts w:ascii="Verdana" w:hAnsi="Verdana" w:cstheme="minorHAnsi"/>
          <w:b/>
          <w:sz w:val="18"/>
          <w:szCs w:val="18"/>
        </w:rPr>
        <w:tab/>
      </w:r>
    </w:p>
    <w:p w14:paraId="733DB67B"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Przedmiot umowy</w:t>
      </w:r>
    </w:p>
    <w:p w14:paraId="71A655E7" w14:textId="549F8D8B" w:rsidR="00E55C18" w:rsidRPr="003A7614" w:rsidRDefault="00E55C18" w:rsidP="00267E9E">
      <w:pPr>
        <w:pStyle w:val="Nagwek41"/>
        <w:numPr>
          <w:ilvl w:val="0"/>
          <w:numId w:val="5"/>
        </w:numPr>
        <w:spacing w:line="276" w:lineRule="auto"/>
        <w:ind w:left="357" w:hanging="357"/>
        <w:rPr>
          <w:rFonts w:ascii="Verdana" w:hAnsi="Verdana" w:cstheme="minorHAnsi"/>
          <w:sz w:val="18"/>
          <w:szCs w:val="18"/>
        </w:rPr>
      </w:pPr>
      <w:r w:rsidRPr="003A7614">
        <w:rPr>
          <w:rFonts w:ascii="Verdana" w:eastAsia="Times New Roman" w:hAnsi="Verdana" w:cstheme="minorHAnsi"/>
          <w:b w:val="0"/>
          <w:sz w:val="18"/>
          <w:szCs w:val="18"/>
        </w:rPr>
        <w:t xml:space="preserve">Przedmiotem niniejszej Umowy jest </w:t>
      </w:r>
      <w:r w:rsidRPr="003A7614">
        <w:rPr>
          <w:rFonts w:ascii="Verdana" w:hAnsi="Verdana" w:cstheme="minorHAnsi"/>
          <w:b w:val="0"/>
          <w:sz w:val="18"/>
          <w:szCs w:val="18"/>
        </w:rPr>
        <w:t>dostawa oprogramowania</w:t>
      </w:r>
      <w:r w:rsidR="0059702F">
        <w:rPr>
          <w:rFonts w:ascii="Verdana" w:hAnsi="Verdana" w:cstheme="minorHAnsi"/>
          <w:b w:val="0"/>
          <w:sz w:val="18"/>
          <w:szCs w:val="18"/>
        </w:rPr>
        <w:t xml:space="preserve"> wraz z licencją</w:t>
      </w:r>
      <w:r w:rsidRPr="003A7614">
        <w:rPr>
          <w:rFonts w:ascii="Verdana" w:hAnsi="Verdana" w:cstheme="minorHAnsi"/>
          <w:b w:val="0"/>
          <w:sz w:val="18"/>
          <w:szCs w:val="18"/>
        </w:rPr>
        <w:t xml:space="preserve">[dalej: „Oprogramowanie”] </w:t>
      </w:r>
      <w:r w:rsidR="00EE0ADB">
        <w:rPr>
          <w:rFonts w:ascii="Verdana" w:hAnsi="Verdana" w:cstheme="minorHAnsi"/>
          <w:b w:val="0"/>
          <w:sz w:val="18"/>
          <w:szCs w:val="18"/>
        </w:rPr>
        <w:t xml:space="preserve">oraz wsparcie techniczne </w:t>
      </w:r>
      <w:r w:rsidR="00783A3A">
        <w:rPr>
          <w:rFonts w:ascii="Verdana" w:hAnsi="Verdana" w:cstheme="minorHAnsi"/>
          <w:b w:val="0"/>
          <w:sz w:val="18"/>
          <w:szCs w:val="18"/>
        </w:rPr>
        <w:t>[dalej: „wsparcie”]</w:t>
      </w:r>
      <w:r w:rsidRPr="003A7614">
        <w:rPr>
          <w:rFonts w:ascii="Verdana" w:hAnsi="Verdana" w:cstheme="minorHAnsi"/>
          <w:b w:val="0"/>
          <w:sz w:val="18"/>
          <w:szCs w:val="18"/>
        </w:rPr>
        <w:t xml:space="preserve">zgodnie </w:t>
      </w:r>
      <w:r w:rsidR="00267E9E" w:rsidRPr="003A7614">
        <w:rPr>
          <w:rFonts w:ascii="Verdana" w:hAnsi="Verdana" w:cstheme="minorHAnsi"/>
          <w:b w:val="0"/>
          <w:sz w:val="18"/>
          <w:szCs w:val="18"/>
        </w:rPr>
        <w:t>z Opisem Przedmiotu Zamówienia - załącznikiem nr 1 do Umowy, postanowieniami Umowy i wymogami Specyfikacji Warunków Zamówienia</w:t>
      </w:r>
      <w:r w:rsidR="00B42C64" w:rsidRPr="003A7614">
        <w:rPr>
          <w:rFonts w:ascii="Verdana" w:hAnsi="Verdana" w:cstheme="minorHAnsi"/>
          <w:b w:val="0"/>
          <w:sz w:val="18"/>
          <w:szCs w:val="18"/>
        </w:rPr>
        <w:t xml:space="preserve"> [dalej: „SWZ”]</w:t>
      </w:r>
      <w:r w:rsidR="00267E9E" w:rsidRPr="003A7614">
        <w:rPr>
          <w:rFonts w:ascii="Verdana" w:hAnsi="Verdana" w:cstheme="minorHAnsi"/>
          <w:b w:val="0"/>
          <w:sz w:val="18"/>
          <w:szCs w:val="18"/>
        </w:rPr>
        <w:t>.</w:t>
      </w:r>
    </w:p>
    <w:p w14:paraId="74E76EDD" w14:textId="336427CA" w:rsidR="002A02D1" w:rsidRDefault="002A02D1" w:rsidP="00267E9E">
      <w:pPr>
        <w:pStyle w:val="Nagwek41"/>
        <w:numPr>
          <w:ilvl w:val="0"/>
          <w:numId w:val="5"/>
        </w:numPr>
        <w:spacing w:line="276" w:lineRule="auto"/>
        <w:ind w:left="357" w:hanging="357"/>
        <w:rPr>
          <w:rFonts w:ascii="Verdana" w:eastAsia="Times New Roman" w:hAnsi="Verdana" w:cstheme="minorHAnsi"/>
          <w:b w:val="0"/>
          <w:sz w:val="18"/>
          <w:szCs w:val="18"/>
        </w:rPr>
      </w:pPr>
      <w:r>
        <w:rPr>
          <w:rFonts w:ascii="Verdana" w:eastAsia="Times New Roman" w:hAnsi="Verdana" w:cstheme="minorHAnsi"/>
          <w:b w:val="0"/>
          <w:sz w:val="18"/>
          <w:szCs w:val="18"/>
        </w:rPr>
        <w:t xml:space="preserve">Wykonawca oświadcza, że posiada niczym nieograniczone prawa do zapewnienia lub przeniesienia na </w:t>
      </w:r>
      <w:r w:rsidR="00820BF9">
        <w:rPr>
          <w:rFonts w:ascii="Verdana" w:eastAsia="Times New Roman" w:hAnsi="Verdana" w:cstheme="minorHAnsi"/>
          <w:b w:val="0"/>
          <w:sz w:val="18"/>
          <w:szCs w:val="18"/>
        </w:rPr>
        <w:t>rzecz</w:t>
      </w:r>
      <w:r>
        <w:rPr>
          <w:rFonts w:ascii="Verdana" w:eastAsia="Times New Roman" w:hAnsi="Verdana" w:cstheme="minorHAnsi"/>
          <w:b w:val="0"/>
          <w:sz w:val="18"/>
          <w:szCs w:val="18"/>
        </w:rPr>
        <w:t xml:space="preserve"> Zamawiającego licencji na Oprogramowanie oraz wsparcie</w:t>
      </w:r>
      <w:r w:rsidR="00820BF9">
        <w:rPr>
          <w:rFonts w:ascii="Verdana" w:eastAsia="Times New Roman" w:hAnsi="Verdana" w:cstheme="minorHAnsi"/>
          <w:b w:val="0"/>
          <w:sz w:val="18"/>
          <w:szCs w:val="18"/>
        </w:rPr>
        <w:t xml:space="preserve"> techniczne</w:t>
      </w:r>
      <w:r>
        <w:rPr>
          <w:rFonts w:ascii="Verdana" w:eastAsia="Times New Roman" w:hAnsi="Verdana" w:cstheme="minorHAnsi"/>
          <w:b w:val="0"/>
          <w:sz w:val="18"/>
          <w:szCs w:val="18"/>
        </w:rPr>
        <w:t>.</w:t>
      </w:r>
    </w:p>
    <w:p w14:paraId="65D12367" w14:textId="23480415" w:rsidR="003A3C6E" w:rsidRDefault="002A02D1" w:rsidP="003A3C6E">
      <w:pPr>
        <w:pStyle w:val="Nagwek41"/>
        <w:numPr>
          <w:ilvl w:val="0"/>
          <w:numId w:val="5"/>
        </w:numPr>
        <w:rPr>
          <w:rFonts w:ascii="Verdana" w:eastAsia="Times New Roman" w:hAnsi="Verdana" w:cstheme="minorHAnsi"/>
          <w:b w:val="0"/>
          <w:sz w:val="18"/>
          <w:szCs w:val="18"/>
        </w:rPr>
      </w:pPr>
      <w:r w:rsidRPr="002A02D1">
        <w:rPr>
          <w:rFonts w:ascii="Verdana" w:eastAsia="Times New Roman" w:hAnsi="Verdana" w:cstheme="minorHAnsi"/>
          <w:b w:val="0"/>
          <w:sz w:val="18"/>
          <w:szCs w:val="18"/>
        </w:rPr>
        <w:t>Wykonawca oświadcza, że:</w:t>
      </w:r>
    </w:p>
    <w:p w14:paraId="663AAF02" w14:textId="62493D1A" w:rsidR="002A02D1" w:rsidRDefault="002A02D1" w:rsidP="003A3C6E">
      <w:pPr>
        <w:pStyle w:val="Nagwek41"/>
        <w:numPr>
          <w:ilvl w:val="0"/>
          <w:numId w:val="49"/>
        </w:numPr>
        <w:spacing w:line="276" w:lineRule="auto"/>
        <w:rPr>
          <w:rFonts w:ascii="Verdana" w:eastAsia="Times New Roman" w:hAnsi="Verdana" w:cstheme="minorHAnsi"/>
          <w:b w:val="0"/>
          <w:sz w:val="18"/>
          <w:szCs w:val="18"/>
        </w:rPr>
      </w:pPr>
      <w:r w:rsidRPr="002A02D1">
        <w:rPr>
          <w:rFonts w:ascii="Verdana" w:eastAsia="Times New Roman" w:hAnsi="Verdana" w:cstheme="minorHAnsi"/>
          <w:b w:val="0"/>
          <w:sz w:val="18"/>
          <w:szCs w:val="18"/>
        </w:rPr>
        <w:t xml:space="preserve">warunki korzystania z Oprogramowania nie wymagają ponoszenia dodatkowych opłat na rzecz </w:t>
      </w:r>
      <w:r>
        <w:rPr>
          <w:rFonts w:ascii="Verdana" w:eastAsia="Times New Roman" w:hAnsi="Verdana" w:cstheme="minorHAnsi"/>
          <w:b w:val="0"/>
          <w:sz w:val="18"/>
          <w:szCs w:val="18"/>
        </w:rPr>
        <w:t>Wykonawcy</w:t>
      </w:r>
      <w:r w:rsidRPr="002A02D1">
        <w:rPr>
          <w:rFonts w:ascii="Verdana" w:eastAsia="Times New Roman" w:hAnsi="Verdana" w:cstheme="minorHAnsi"/>
          <w:b w:val="0"/>
          <w:sz w:val="18"/>
          <w:szCs w:val="18"/>
        </w:rPr>
        <w:t xml:space="preserve"> lub producentów Oprogramowania;</w:t>
      </w:r>
    </w:p>
    <w:p w14:paraId="74FF2D68" w14:textId="3077EBC8" w:rsidR="0059702F" w:rsidRPr="003A3C6E" w:rsidRDefault="002A02D1" w:rsidP="003A3C6E">
      <w:pPr>
        <w:pStyle w:val="Nagwek41"/>
        <w:numPr>
          <w:ilvl w:val="0"/>
          <w:numId w:val="49"/>
        </w:numPr>
        <w:spacing w:line="276" w:lineRule="auto"/>
        <w:rPr>
          <w:rFonts w:ascii="Verdana" w:eastAsia="Times New Roman" w:hAnsi="Verdana" w:cstheme="minorHAnsi"/>
          <w:b w:val="0"/>
          <w:sz w:val="18"/>
          <w:szCs w:val="18"/>
        </w:rPr>
      </w:pPr>
      <w:r w:rsidRPr="003A3C6E">
        <w:rPr>
          <w:rFonts w:ascii="Verdana" w:eastAsia="Times New Roman" w:hAnsi="Verdana" w:cstheme="minorHAnsi"/>
          <w:b w:val="0"/>
          <w:sz w:val="18"/>
          <w:szCs w:val="18"/>
        </w:rPr>
        <w:t xml:space="preserve">w wynagrodzeniu, o którym mowa w </w:t>
      </w:r>
      <w:r w:rsidR="003A3C6E" w:rsidRPr="003A3C6E">
        <w:rPr>
          <w:rFonts w:ascii="Verdana" w:eastAsia="Times New Roman" w:hAnsi="Verdana" w:cstheme="minorHAnsi"/>
          <w:b w:val="0"/>
          <w:sz w:val="18"/>
          <w:szCs w:val="18"/>
        </w:rPr>
        <w:t>§</w:t>
      </w:r>
      <w:r w:rsidR="003A3C6E">
        <w:rPr>
          <w:rFonts w:ascii="Verdana" w:eastAsia="Times New Roman" w:hAnsi="Verdana" w:cstheme="minorHAnsi"/>
          <w:b w:val="0"/>
          <w:sz w:val="18"/>
          <w:szCs w:val="18"/>
        </w:rPr>
        <w:t>8 ust. 1</w:t>
      </w:r>
      <w:r w:rsidRPr="003A3C6E">
        <w:rPr>
          <w:rFonts w:ascii="Verdana" w:eastAsia="Times New Roman" w:hAnsi="Verdana" w:cstheme="minorHAnsi"/>
          <w:b w:val="0"/>
          <w:sz w:val="18"/>
          <w:szCs w:val="18"/>
        </w:rPr>
        <w:t xml:space="preserve"> zawarte są </w:t>
      </w:r>
      <w:r w:rsidR="003A3C6E">
        <w:rPr>
          <w:rFonts w:ascii="Verdana" w:eastAsia="Times New Roman" w:hAnsi="Verdana" w:cstheme="minorHAnsi"/>
          <w:b w:val="0"/>
          <w:sz w:val="18"/>
          <w:szCs w:val="18"/>
        </w:rPr>
        <w:t xml:space="preserve">wszystkie koszty i opłaty niezbędne do realizacji umowy, w tym </w:t>
      </w:r>
      <w:r w:rsidRPr="003A3C6E">
        <w:rPr>
          <w:rFonts w:ascii="Verdana" w:eastAsia="Times New Roman" w:hAnsi="Verdana" w:cstheme="minorHAnsi"/>
          <w:b w:val="0"/>
          <w:sz w:val="18"/>
          <w:szCs w:val="18"/>
        </w:rPr>
        <w:t xml:space="preserve">opłaty należne producentowi Oprogramowania z tytułu wsparcia oraz za dodatkowe świadczenia, w szczególności za dostarczanie aktualizacji, poprawek błędów lub innych usług serwisowych </w:t>
      </w:r>
      <w:r w:rsidR="00BF03F3" w:rsidRPr="003A3C6E">
        <w:rPr>
          <w:rFonts w:ascii="Verdana" w:eastAsia="Times New Roman" w:hAnsi="Verdana" w:cstheme="minorHAnsi"/>
          <w:b w:val="0"/>
          <w:sz w:val="18"/>
          <w:szCs w:val="18"/>
        </w:rPr>
        <w:t>z</w:t>
      </w:r>
      <w:r w:rsidRPr="003A3C6E">
        <w:rPr>
          <w:rFonts w:ascii="Verdana" w:eastAsia="Times New Roman" w:hAnsi="Verdana" w:cstheme="minorHAnsi"/>
          <w:b w:val="0"/>
          <w:sz w:val="18"/>
          <w:szCs w:val="18"/>
        </w:rPr>
        <w:t>apewniających prawidłowe działanie Oprogramowania.</w:t>
      </w:r>
    </w:p>
    <w:p w14:paraId="2C0E8EAE" w14:textId="6A6945BD" w:rsidR="00B42C64" w:rsidRPr="003A7614" w:rsidRDefault="00B42C64" w:rsidP="003A3C6E">
      <w:pPr>
        <w:pStyle w:val="Default"/>
        <w:numPr>
          <w:ilvl w:val="0"/>
          <w:numId w:val="49"/>
        </w:numPr>
        <w:tabs>
          <w:tab w:val="left" w:pos="284"/>
        </w:tabs>
        <w:spacing w:line="276" w:lineRule="auto"/>
        <w:contextualSpacing/>
        <w:jc w:val="both"/>
        <w:rPr>
          <w:rFonts w:ascii="Verdana" w:hAnsi="Verdana" w:cstheme="minorHAnsi"/>
          <w:b/>
          <w:sz w:val="18"/>
          <w:szCs w:val="18"/>
        </w:rPr>
      </w:pPr>
      <w:r w:rsidRPr="003A7614">
        <w:rPr>
          <w:rFonts w:ascii="Verdana" w:hAnsi="Verdana" w:cstheme="minorHAnsi"/>
          <w:sz w:val="18"/>
          <w:szCs w:val="18"/>
        </w:rPr>
        <w:t>W przypadku</w:t>
      </w:r>
      <w:r w:rsidR="0059702F">
        <w:rPr>
          <w:rFonts w:ascii="Verdana" w:hAnsi="Verdana" w:cstheme="minorHAnsi"/>
          <w:sz w:val="18"/>
          <w:szCs w:val="18"/>
        </w:rPr>
        <w:t xml:space="preserve"> jeżeli Przedmiot umowy</w:t>
      </w:r>
      <w:r w:rsidRPr="003A7614">
        <w:rPr>
          <w:rFonts w:ascii="Verdana" w:hAnsi="Verdana" w:cstheme="minorHAnsi"/>
          <w:sz w:val="18"/>
          <w:szCs w:val="18"/>
        </w:rPr>
        <w:t xml:space="preserve"> </w:t>
      </w:r>
      <w:r w:rsidR="0059702F">
        <w:rPr>
          <w:rFonts w:ascii="Verdana" w:hAnsi="Verdana" w:cstheme="minorHAnsi"/>
          <w:sz w:val="18"/>
          <w:szCs w:val="18"/>
        </w:rPr>
        <w:t xml:space="preserve">nie będzie dopowiadał warunkom określonym w ust. 3 </w:t>
      </w:r>
      <w:r w:rsidRPr="003A7614">
        <w:rPr>
          <w:rFonts w:ascii="Verdana" w:hAnsi="Verdana" w:cstheme="minorHAnsi"/>
          <w:sz w:val="18"/>
          <w:szCs w:val="18"/>
        </w:rPr>
        <w:t xml:space="preserve"> Wykonawca zobowiązany jest dostarczyć Oprogramowanie lub </w:t>
      </w:r>
      <w:r w:rsidR="00BF03F3">
        <w:rPr>
          <w:rFonts w:ascii="Verdana" w:hAnsi="Verdana" w:cstheme="minorHAnsi"/>
          <w:sz w:val="18"/>
          <w:szCs w:val="18"/>
        </w:rPr>
        <w:t>zapewnić realizacje dostawy</w:t>
      </w:r>
      <w:r w:rsidRPr="003A7614">
        <w:rPr>
          <w:rFonts w:ascii="Verdana" w:hAnsi="Verdana" w:cstheme="minorHAnsi"/>
          <w:sz w:val="18"/>
          <w:szCs w:val="18"/>
        </w:rPr>
        <w:t xml:space="preserve"> zgodnie z </w:t>
      </w:r>
      <w:r w:rsidR="0059702F">
        <w:rPr>
          <w:rFonts w:ascii="Verdana" w:hAnsi="Verdana" w:cstheme="minorHAnsi"/>
          <w:sz w:val="18"/>
          <w:szCs w:val="18"/>
        </w:rPr>
        <w:t xml:space="preserve">wymaganiami Zamawiającego oraz </w:t>
      </w:r>
      <w:r w:rsidRPr="003A7614">
        <w:rPr>
          <w:rFonts w:ascii="Verdana" w:hAnsi="Verdana" w:cstheme="minorHAnsi"/>
          <w:sz w:val="18"/>
          <w:szCs w:val="18"/>
        </w:rPr>
        <w:t>załącznikami do niniejszej Umowy.</w:t>
      </w:r>
    </w:p>
    <w:p w14:paraId="142E8720" w14:textId="04811F05" w:rsidR="00E55C18" w:rsidRPr="003A7614" w:rsidRDefault="00E55C18" w:rsidP="003A3C6E">
      <w:pPr>
        <w:pStyle w:val="Nagwek41"/>
        <w:numPr>
          <w:ilvl w:val="0"/>
          <w:numId w:val="49"/>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sz w:val="18"/>
          <w:szCs w:val="18"/>
        </w:rPr>
        <w:t xml:space="preserve">Zamawiający dopuszcza stosowanie warunków umownych producenta oprogramowania, dla którego zamawiana jest usługa asysty technicznej, jeśli nie są sprzeczne z niniejszą Umową. </w:t>
      </w:r>
    </w:p>
    <w:p w14:paraId="74706A30" w14:textId="4B82A99F" w:rsidR="003349FB" w:rsidRPr="003349FB" w:rsidRDefault="00E55C18" w:rsidP="003A3C6E">
      <w:pPr>
        <w:pStyle w:val="Nagwek41"/>
        <w:numPr>
          <w:ilvl w:val="0"/>
          <w:numId w:val="49"/>
        </w:numPr>
        <w:spacing w:line="276" w:lineRule="auto"/>
        <w:rPr>
          <w:rFonts w:ascii="Verdana" w:eastAsia="Times New Roman" w:hAnsi="Verdana" w:cstheme="minorHAnsi"/>
          <w:b w:val="0"/>
          <w:sz w:val="18"/>
          <w:szCs w:val="18"/>
        </w:rPr>
      </w:pPr>
      <w:r w:rsidRPr="003A7614">
        <w:rPr>
          <w:rFonts w:ascii="Verdana" w:eastAsia="Times New Roman" w:hAnsi="Verdana" w:cstheme="minorHAnsi"/>
          <w:b w:val="0"/>
          <w:bCs w:val="0"/>
          <w:sz w:val="18"/>
          <w:szCs w:val="18"/>
        </w:rPr>
        <w:lastRenderedPageBreak/>
        <w:t>Jeżeli warunki umowne świadczenia usług producenta oprogramowania, dla którego zamawiana jest asysta techniczna są sprzeczne z postanowienia</w:t>
      </w:r>
      <w:r w:rsidR="003349FB">
        <w:rPr>
          <w:rFonts w:ascii="Verdana" w:eastAsia="Times New Roman" w:hAnsi="Verdana" w:cstheme="minorHAnsi"/>
          <w:b w:val="0"/>
          <w:bCs w:val="0"/>
          <w:sz w:val="18"/>
          <w:szCs w:val="18"/>
        </w:rPr>
        <w:t>mi</w:t>
      </w:r>
      <w:r w:rsidRPr="003A7614">
        <w:rPr>
          <w:rFonts w:ascii="Verdana" w:eastAsia="Times New Roman" w:hAnsi="Verdana" w:cstheme="minorHAnsi"/>
          <w:b w:val="0"/>
          <w:bCs w:val="0"/>
          <w:sz w:val="18"/>
          <w:szCs w:val="18"/>
        </w:rPr>
        <w:t xml:space="preserve"> niniejszej Umowy</w:t>
      </w:r>
      <w:r w:rsidR="003349FB">
        <w:rPr>
          <w:rFonts w:ascii="Verdana" w:eastAsia="Times New Roman" w:hAnsi="Verdana" w:cstheme="minorHAnsi"/>
          <w:b w:val="0"/>
          <w:bCs w:val="0"/>
          <w:sz w:val="18"/>
          <w:szCs w:val="18"/>
        </w:rPr>
        <w:t xml:space="preserve">, a </w:t>
      </w:r>
      <w:r w:rsidRPr="003A7614">
        <w:rPr>
          <w:rFonts w:ascii="Verdana" w:eastAsia="Times New Roman" w:hAnsi="Verdana" w:cstheme="minorHAnsi"/>
          <w:b w:val="0"/>
          <w:bCs w:val="0"/>
          <w:sz w:val="18"/>
          <w:szCs w:val="18"/>
        </w:rPr>
        <w:t xml:space="preserve">bez ich stosowania nie można wykonać przedmiotu Umowy, </w:t>
      </w:r>
      <w:r w:rsidR="003349FB">
        <w:rPr>
          <w:rFonts w:ascii="Verdana" w:eastAsia="Times New Roman" w:hAnsi="Verdana" w:cstheme="minorHAnsi"/>
          <w:b w:val="0"/>
          <w:bCs w:val="0"/>
          <w:sz w:val="18"/>
          <w:szCs w:val="18"/>
        </w:rPr>
        <w:t>dopuszcza się stosowanie</w:t>
      </w:r>
      <w:r w:rsidRPr="003A7614">
        <w:rPr>
          <w:rFonts w:ascii="Verdana" w:eastAsia="Times New Roman" w:hAnsi="Verdana" w:cstheme="minorHAnsi"/>
          <w:b w:val="0"/>
          <w:bCs w:val="0"/>
          <w:sz w:val="18"/>
          <w:szCs w:val="18"/>
        </w:rPr>
        <w:t xml:space="preserve"> warunk</w:t>
      </w:r>
      <w:r w:rsidR="003349FB">
        <w:rPr>
          <w:rFonts w:ascii="Verdana" w:eastAsia="Times New Roman" w:hAnsi="Verdana" w:cstheme="minorHAnsi"/>
          <w:b w:val="0"/>
          <w:bCs w:val="0"/>
          <w:sz w:val="18"/>
          <w:szCs w:val="18"/>
        </w:rPr>
        <w:t>ów</w:t>
      </w:r>
      <w:r w:rsidRPr="003A7614">
        <w:rPr>
          <w:rFonts w:ascii="Verdana" w:eastAsia="Times New Roman" w:hAnsi="Verdana" w:cstheme="minorHAnsi"/>
          <w:b w:val="0"/>
          <w:bCs w:val="0"/>
          <w:sz w:val="18"/>
          <w:szCs w:val="18"/>
        </w:rPr>
        <w:t xml:space="preserve"> umown</w:t>
      </w:r>
      <w:r w:rsidR="003349FB">
        <w:rPr>
          <w:rFonts w:ascii="Verdana" w:eastAsia="Times New Roman" w:hAnsi="Verdana" w:cstheme="minorHAnsi"/>
          <w:b w:val="0"/>
          <w:bCs w:val="0"/>
          <w:sz w:val="18"/>
          <w:szCs w:val="18"/>
        </w:rPr>
        <w:t>ych producenta</w:t>
      </w:r>
      <w:r w:rsidRPr="003A7614">
        <w:rPr>
          <w:rFonts w:ascii="Verdana" w:eastAsia="Times New Roman" w:hAnsi="Verdana" w:cstheme="minorHAnsi"/>
          <w:b w:val="0"/>
          <w:bCs w:val="0"/>
          <w:sz w:val="18"/>
          <w:szCs w:val="18"/>
        </w:rPr>
        <w:t xml:space="preserve">. </w:t>
      </w:r>
    </w:p>
    <w:p w14:paraId="5802A047" w14:textId="079A156A" w:rsidR="00E55C18" w:rsidRPr="003A7614" w:rsidRDefault="003349FB" w:rsidP="003A3C6E">
      <w:pPr>
        <w:pStyle w:val="Nagwek41"/>
        <w:numPr>
          <w:ilvl w:val="0"/>
          <w:numId w:val="49"/>
        </w:numPr>
        <w:spacing w:line="276" w:lineRule="auto"/>
        <w:rPr>
          <w:rFonts w:ascii="Verdana" w:eastAsia="Times New Roman" w:hAnsi="Verdana" w:cstheme="minorHAnsi"/>
          <w:b w:val="0"/>
          <w:sz w:val="18"/>
          <w:szCs w:val="18"/>
        </w:rPr>
      </w:pPr>
      <w:r>
        <w:rPr>
          <w:rFonts w:ascii="Verdana" w:eastAsia="Times New Roman" w:hAnsi="Verdana" w:cstheme="minorHAnsi"/>
          <w:b w:val="0"/>
          <w:bCs w:val="0"/>
          <w:sz w:val="18"/>
          <w:szCs w:val="18"/>
        </w:rPr>
        <w:t>J</w:t>
      </w:r>
      <w:r w:rsidR="00E55C18" w:rsidRPr="003A7614">
        <w:rPr>
          <w:rFonts w:ascii="Verdana" w:eastAsia="Times New Roman" w:hAnsi="Verdana" w:cstheme="minorHAnsi"/>
          <w:b w:val="0"/>
          <w:bCs w:val="0"/>
          <w:sz w:val="18"/>
          <w:szCs w:val="18"/>
        </w:rPr>
        <w:t>eżeli w przypadku</w:t>
      </w:r>
      <w:r>
        <w:rPr>
          <w:rFonts w:ascii="Verdana" w:eastAsia="Times New Roman" w:hAnsi="Verdana" w:cstheme="minorHAnsi"/>
          <w:b w:val="0"/>
          <w:bCs w:val="0"/>
          <w:sz w:val="18"/>
          <w:szCs w:val="18"/>
        </w:rPr>
        <w:t xml:space="preserve">, o którym mowa w ust. 6, </w:t>
      </w:r>
      <w:r w:rsidR="00E55C18" w:rsidRPr="003A7614">
        <w:rPr>
          <w:rFonts w:ascii="Verdana" w:eastAsia="Times New Roman" w:hAnsi="Verdana" w:cstheme="minorHAnsi"/>
          <w:b w:val="0"/>
          <w:bCs w:val="0"/>
          <w:sz w:val="18"/>
          <w:szCs w:val="18"/>
        </w:rPr>
        <w:t>zostanie wyrządzona szkoda Zamawiającemu bądź powstanie obowiązek zapłacenia dodatkowego wynagrodzenia za usługi asysty technicznej, odpowiedzialność</w:t>
      </w:r>
      <w:r>
        <w:rPr>
          <w:rFonts w:ascii="Verdana" w:eastAsia="Times New Roman" w:hAnsi="Verdana" w:cstheme="minorHAnsi"/>
          <w:b w:val="0"/>
          <w:bCs w:val="0"/>
          <w:sz w:val="18"/>
          <w:szCs w:val="18"/>
        </w:rPr>
        <w:t>, w tym wszystkie koszty naprawienia szkody,</w:t>
      </w:r>
      <w:r w:rsidR="00E55C18" w:rsidRPr="003A7614">
        <w:rPr>
          <w:rFonts w:ascii="Verdana" w:eastAsia="Times New Roman" w:hAnsi="Verdana" w:cstheme="minorHAnsi"/>
          <w:b w:val="0"/>
          <w:bCs w:val="0"/>
          <w:sz w:val="18"/>
          <w:szCs w:val="18"/>
        </w:rPr>
        <w:t xml:space="preserve"> ponosi Wykonawca.</w:t>
      </w:r>
    </w:p>
    <w:p w14:paraId="5C989CEC" w14:textId="278B2CD2" w:rsidR="00E55C18" w:rsidRPr="003A7614" w:rsidRDefault="00E55C18" w:rsidP="003A3C6E">
      <w:pPr>
        <w:pStyle w:val="Nagwek41"/>
        <w:numPr>
          <w:ilvl w:val="0"/>
          <w:numId w:val="49"/>
        </w:numPr>
        <w:spacing w:line="276" w:lineRule="auto"/>
        <w:rPr>
          <w:rFonts w:ascii="Verdana" w:eastAsia="Times New Roman" w:hAnsi="Verdana" w:cstheme="minorHAnsi"/>
          <w:sz w:val="18"/>
          <w:szCs w:val="18"/>
        </w:rPr>
      </w:pPr>
      <w:r w:rsidRPr="003A7614">
        <w:rPr>
          <w:rFonts w:ascii="Verdana" w:eastAsia="Times New Roman" w:hAnsi="Verdana" w:cstheme="minorHAnsi"/>
          <w:b w:val="0"/>
          <w:sz w:val="18"/>
          <w:szCs w:val="18"/>
        </w:rPr>
        <w:t>Postanowienia Umowy dotyczące dostawy Oprogramowania stosuje się odpowiednio do świadczenia usługi asysty technicznej</w:t>
      </w:r>
      <w:r w:rsidRPr="003A7614">
        <w:rPr>
          <w:rFonts w:ascii="Verdana" w:eastAsia="Times New Roman" w:hAnsi="Verdana" w:cstheme="minorHAnsi"/>
          <w:sz w:val="18"/>
          <w:szCs w:val="18"/>
        </w:rPr>
        <w:t>.</w:t>
      </w:r>
    </w:p>
    <w:p w14:paraId="65C8FA33" w14:textId="77777777" w:rsidR="00E55C18" w:rsidRPr="003A7614" w:rsidRDefault="00E55C18" w:rsidP="00E55C18">
      <w:pPr>
        <w:shd w:val="clear" w:color="auto" w:fill="FFFFFF"/>
        <w:spacing w:before="120" w:after="120"/>
        <w:jc w:val="center"/>
        <w:rPr>
          <w:rFonts w:ascii="Verdana" w:hAnsi="Verdana" w:cstheme="minorHAnsi"/>
          <w:bCs/>
          <w:sz w:val="18"/>
          <w:szCs w:val="18"/>
        </w:rPr>
      </w:pPr>
      <w:r w:rsidRPr="003A7614">
        <w:rPr>
          <w:rFonts w:ascii="Verdana" w:hAnsi="Verdana" w:cstheme="minorHAnsi"/>
          <w:b/>
          <w:sz w:val="18"/>
          <w:szCs w:val="18"/>
        </w:rPr>
        <w:t>§2</w:t>
      </w:r>
    </w:p>
    <w:p w14:paraId="6A336904" w14:textId="77777777" w:rsidR="00E55C18" w:rsidRPr="003A7614" w:rsidRDefault="00E55C18" w:rsidP="00E55C18">
      <w:pPr>
        <w:shd w:val="clear" w:color="auto" w:fill="FFFFFF"/>
        <w:spacing w:before="120" w:after="120"/>
        <w:jc w:val="center"/>
        <w:rPr>
          <w:rFonts w:ascii="Verdana" w:hAnsi="Verdana" w:cstheme="minorHAnsi"/>
          <w:sz w:val="18"/>
          <w:szCs w:val="18"/>
        </w:rPr>
      </w:pPr>
      <w:r w:rsidRPr="003A7614">
        <w:rPr>
          <w:rFonts w:ascii="Verdana" w:hAnsi="Verdana" w:cstheme="minorHAnsi"/>
          <w:b/>
          <w:sz w:val="18"/>
          <w:szCs w:val="18"/>
        </w:rPr>
        <w:t xml:space="preserve">Zobowiązania Wykonawcy </w:t>
      </w:r>
    </w:p>
    <w:p w14:paraId="4340D4BD" w14:textId="2DFA8FC8" w:rsidR="00676019" w:rsidRPr="00676019" w:rsidRDefault="00676019" w:rsidP="00676019">
      <w:pPr>
        <w:pStyle w:val="Default"/>
        <w:numPr>
          <w:ilvl w:val="0"/>
          <w:numId w:val="2"/>
        </w:numPr>
        <w:tabs>
          <w:tab w:val="left" w:pos="284"/>
        </w:tabs>
        <w:spacing w:after="120"/>
        <w:contextualSpacing/>
        <w:jc w:val="both"/>
        <w:rPr>
          <w:rFonts w:ascii="Verdana" w:hAnsi="Verdana" w:cstheme="minorHAnsi"/>
          <w:sz w:val="18"/>
          <w:szCs w:val="18"/>
        </w:rPr>
      </w:pPr>
      <w:r w:rsidRPr="00676019">
        <w:rPr>
          <w:rFonts w:ascii="Verdana" w:hAnsi="Verdana" w:cstheme="minorHAnsi"/>
          <w:sz w:val="18"/>
          <w:szCs w:val="18"/>
        </w:rPr>
        <w:t>Dla potwierdzenia praw do korzystania przez Zamawiającego z licencji oraz wsparcia do Oprogramowania Wykonawca dostarczy Zamawiającemu klucze licencyjne wystawione na rzecz Sieć Badawcza Łukasiewicz – Poznański Instytut Technologiczny: ul. Estkowskiego 6, 61-755 Poznań.</w:t>
      </w:r>
    </w:p>
    <w:p w14:paraId="292E3D77" w14:textId="32FAF864" w:rsidR="00676019" w:rsidRPr="00676019" w:rsidRDefault="00676019" w:rsidP="00676019">
      <w:pPr>
        <w:pStyle w:val="Default"/>
        <w:numPr>
          <w:ilvl w:val="0"/>
          <w:numId w:val="2"/>
        </w:numPr>
        <w:tabs>
          <w:tab w:val="left" w:pos="284"/>
        </w:tabs>
        <w:spacing w:after="120"/>
        <w:contextualSpacing/>
        <w:jc w:val="both"/>
        <w:rPr>
          <w:rFonts w:ascii="Verdana" w:hAnsi="Verdana" w:cstheme="minorHAnsi"/>
          <w:sz w:val="18"/>
          <w:szCs w:val="18"/>
        </w:rPr>
      </w:pPr>
      <w:r w:rsidRPr="00676019">
        <w:rPr>
          <w:rFonts w:ascii="Verdana" w:hAnsi="Verdana" w:cstheme="minorHAnsi"/>
          <w:sz w:val="18"/>
          <w:szCs w:val="18"/>
        </w:rPr>
        <w:t xml:space="preserve">Najpóźniej do chwili podpisania protokołu odbioru Wykonawca zobowiązany jest przekazać Zamawiającemu klucze licencyjne za pośrednictwem poczty elektronicznej na adres </w:t>
      </w:r>
      <w:r>
        <w:rPr>
          <w:rFonts w:ascii="Verdana" w:hAnsi="Verdana" w:cstheme="minorHAnsi"/>
          <w:sz w:val="18"/>
          <w:szCs w:val="18"/>
        </w:rPr>
        <w:t>…..@pit.lukasiewicz.gov.pl</w:t>
      </w:r>
      <w:r w:rsidRPr="00676019">
        <w:rPr>
          <w:rFonts w:ascii="Verdana" w:hAnsi="Verdana" w:cstheme="minorHAnsi"/>
          <w:sz w:val="18"/>
          <w:szCs w:val="18"/>
        </w:rPr>
        <w:t xml:space="preserve">. Przekazanie kluczy licencyjnych, przeprowadzenie wsparcia powdrożeniowego oraz wykonanie </w:t>
      </w:r>
      <w:r>
        <w:rPr>
          <w:rFonts w:ascii="Verdana" w:hAnsi="Verdana" w:cstheme="minorHAnsi"/>
          <w:sz w:val="18"/>
          <w:szCs w:val="18"/>
        </w:rPr>
        <w:t xml:space="preserve">instalacji oraz, w razie konieczności, </w:t>
      </w:r>
      <w:r w:rsidRPr="00676019">
        <w:rPr>
          <w:rFonts w:ascii="Verdana" w:hAnsi="Verdana" w:cstheme="minorHAnsi"/>
          <w:sz w:val="18"/>
          <w:szCs w:val="18"/>
        </w:rPr>
        <w:t xml:space="preserve">aktualizacji zostanie potwierdzone przez Zamawiającego protokołem odbioru, który po podpisaniu zostanie przekazany Wykonawcy. </w:t>
      </w:r>
    </w:p>
    <w:p w14:paraId="249B577F" w14:textId="622F617E" w:rsidR="00676019" w:rsidRPr="0090339E" w:rsidRDefault="00676019" w:rsidP="00676019">
      <w:pPr>
        <w:pStyle w:val="Default"/>
        <w:numPr>
          <w:ilvl w:val="0"/>
          <w:numId w:val="2"/>
        </w:numPr>
        <w:tabs>
          <w:tab w:val="left" w:pos="284"/>
        </w:tabs>
        <w:spacing w:after="120" w:line="276" w:lineRule="auto"/>
        <w:contextualSpacing/>
        <w:jc w:val="both"/>
        <w:rPr>
          <w:rFonts w:ascii="Verdana" w:hAnsi="Verdana" w:cstheme="minorHAnsi"/>
          <w:sz w:val="18"/>
          <w:szCs w:val="18"/>
        </w:rPr>
      </w:pPr>
      <w:r w:rsidRPr="00676019">
        <w:rPr>
          <w:rFonts w:ascii="Verdana" w:hAnsi="Verdana" w:cstheme="minorHAnsi"/>
          <w:sz w:val="18"/>
          <w:szCs w:val="18"/>
        </w:rPr>
        <w:t>Zamawiający nabędzie możliwość korzystania ze wsparcia z chwilą przekazania kluczy licencyjnych.</w:t>
      </w:r>
    </w:p>
    <w:p w14:paraId="43F8DDC4" w14:textId="039D32FF" w:rsidR="0025637E" w:rsidRPr="005D1390" w:rsidRDefault="00E55C18" w:rsidP="005D1390">
      <w:pPr>
        <w:pStyle w:val="Default"/>
        <w:numPr>
          <w:ilvl w:val="0"/>
          <w:numId w:val="2"/>
        </w:numPr>
        <w:tabs>
          <w:tab w:val="left" w:pos="284"/>
        </w:tabs>
        <w:spacing w:after="120" w:line="276" w:lineRule="auto"/>
        <w:ind w:left="284" w:hanging="284"/>
        <w:contextualSpacing/>
        <w:jc w:val="both"/>
        <w:rPr>
          <w:rFonts w:ascii="Verdana" w:hAnsi="Verdana" w:cstheme="minorHAnsi"/>
          <w:sz w:val="18"/>
          <w:szCs w:val="18"/>
        </w:rPr>
      </w:pPr>
      <w:r w:rsidRPr="003A7614">
        <w:rPr>
          <w:rFonts w:ascii="Verdana" w:eastAsia="Times New Roman" w:hAnsi="Verdana" w:cstheme="minorHAnsi"/>
          <w:sz w:val="18"/>
          <w:szCs w:val="18"/>
        </w:rPr>
        <w:t xml:space="preserve">Wykonawca dostarczy Oprogramowanie wolne od wad fizycznych i prawnych oraz pochodzące </w:t>
      </w:r>
      <w:r w:rsidR="003A3C6E">
        <w:rPr>
          <w:rFonts w:ascii="Verdana" w:eastAsia="Times New Roman" w:hAnsi="Verdana" w:cstheme="minorHAnsi"/>
          <w:sz w:val="18"/>
          <w:szCs w:val="18"/>
        </w:rPr>
        <w:br/>
      </w:r>
      <w:r w:rsidRPr="003A7614">
        <w:rPr>
          <w:rFonts w:ascii="Verdana" w:eastAsia="Times New Roman" w:hAnsi="Verdana" w:cstheme="minorHAnsi"/>
          <w:sz w:val="18"/>
          <w:szCs w:val="18"/>
        </w:rPr>
        <w:t>z oficjalnego kanału sprzedaży producenta na rynek polski lub rynek Unii Europejskiej.</w:t>
      </w:r>
    </w:p>
    <w:p w14:paraId="62845025" w14:textId="14E7AAC5" w:rsidR="00E55C18" w:rsidRPr="003A7614" w:rsidRDefault="00E55C18" w:rsidP="0025637E">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Wykonawca zapewni</w:t>
      </w:r>
      <w:r w:rsidR="00676019">
        <w:rPr>
          <w:rFonts w:ascii="Verdana" w:hAnsi="Verdana" w:cstheme="minorHAnsi"/>
          <w:sz w:val="18"/>
          <w:szCs w:val="18"/>
        </w:rPr>
        <w:t>a</w:t>
      </w:r>
      <w:r w:rsidRPr="003A7614">
        <w:rPr>
          <w:rFonts w:ascii="Verdana" w:hAnsi="Verdana" w:cstheme="minorHAnsi"/>
          <w:sz w:val="18"/>
          <w:szCs w:val="18"/>
        </w:rPr>
        <w:t xml:space="preserve">, że </w:t>
      </w:r>
      <w:r w:rsidR="00676019">
        <w:rPr>
          <w:rFonts w:ascii="Verdana" w:hAnsi="Verdana" w:cstheme="minorHAnsi"/>
          <w:sz w:val="18"/>
          <w:szCs w:val="18"/>
        </w:rPr>
        <w:t xml:space="preserve">na podstawie udzielonej licencji </w:t>
      </w:r>
      <w:r w:rsidRPr="003A7614">
        <w:rPr>
          <w:rFonts w:ascii="Verdana" w:hAnsi="Verdana" w:cstheme="minorHAnsi"/>
          <w:sz w:val="18"/>
          <w:szCs w:val="18"/>
        </w:rPr>
        <w:t xml:space="preserve">Zamawiającemu </w:t>
      </w:r>
      <w:r w:rsidR="00676019">
        <w:rPr>
          <w:rFonts w:ascii="Verdana" w:hAnsi="Verdana" w:cstheme="minorHAnsi"/>
          <w:sz w:val="18"/>
          <w:szCs w:val="18"/>
        </w:rPr>
        <w:t>przysługuje prawo do</w:t>
      </w:r>
      <w:r w:rsidRPr="003A7614">
        <w:rPr>
          <w:rFonts w:ascii="Verdana" w:hAnsi="Verdana" w:cstheme="minorHAnsi"/>
          <w:sz w:val="18"/>
          <w:szCs w:val="18"/>
        </w:rPr>
        <w:t xml:space="preserve"> zainstalowania, wyświetlania, używania i korzystania z 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740A32CE" w14:textId="22460C30" w:rsidR="00282649" w:rsidRPr="003A7614" w:rsidRDefault="00D51619" w:rsidP="00D51619">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 ramach udzielonej licencji na Oprogramowanie Wykonawca zapewni jego aktualizację i usługę wsparcia technicznego </w:t>
      </w:r>
      <w:r w:rsidR="00496449" w:rsidRPr="003A7614">
        <w:rPr>
          <w:rFonts w:ascii="Verdana" w:hAnsi="Verdana" w:cstheme="minorHAnsi"/>
          <w:sz w:val="18"/>
          <w:szCs w:val="18"/>
        </w:rPr>
        <w:t>przez</w:t>
      </w:r>
      <w:r w:rsidR="00D67366" w:rsidRPr="003A7614">
        <w:rPr>
          <w:rFonts w:ascii="Verdana" w:hAnsi="Verdana" w:cstheme="minorHAnsi"/>
          <w:sz w:val="18"/>
          <w:szCs w:val="18"/>
        </w:rPr>
        <w:t xml:space="preserve"> okres </w:t>
      </w:r>
      <w:r w:rsidR="00496449" w:rsidRPr="003A7614">
        <w:rPr>
          <w:rFonts w:ascii="Verdana" w:hAnsi="Verdana" w:cstheme="minorHAnsi"/>
          <w:sz w:val="18"/>
          <w:szCs w:val="18"/>
        </w:rPr>
        <w:t>wskazany w załączniku nr 1 do Umowy.</w:t>
      </w:r>
    </w:p>
    <w:p w14:paraId="6732603F" w14:textId="77777777" w:rsidR="00E55C18" w:rsidRPr="003A7614" w:rsidRDefault="00E55C18" w:rsidP="00E55C18">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color w:val="000000" w:themeColor="text1"/>
          <w:sz w:val="18"/>
          <w:szCs w:val="18"/>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2630F307" w14:textId="649D5157" w:rsidR="00E55C18" w:rsidRPr="003A7614" w:rsidRDefault="00E55C18" w:rsidP="00E55C18">
      <w:pPr>
        <w:pStyle w:val="Default"/>
        <w:numPr>
          <w:ilvl w:val="0"/>
          <w:numId w:val="2"/>
        </w:numPr>
        <w:tabs>
          <w:tab w:val="left" w:pos="284"/>
        </w:tabs>
        <w:spacing w:before="120" w:after="120" w:line="276" w:lineRule="auto"/>
        <w:ind w:left="284" w:hanging="284"/>
        <w:contextualSpacing/>
        <w:jc w:val="both"/>
        <w:rPr>
          <w:rFonts w:ascii="Verdana" w:hAnsi="Verdana" w:cstheme="minorHAnsi"/>
          <w:color w:val="000000" w:themeColor="text1"/>
          <w:sz w:val="18"/>
          <w:szCs w:val="18"/>
        </w:rPr>
      </w:pPr>
      <w:r w:rsidRPr="003A7614">
        <w:rPr>
          <w:rFonts w:ascii="Verdana" w:hAnsi="Verdana" w:cstheme="minorHAnsi"/>
          <w:sz w:val="18"/>
          <w:szCs w:val="18"/>
        </w:rPr>
        <w:t xml:space="preserve">Wykonawca gwarantuje, że usługi </w:t>
      </w:r>
      <w:r w:rsidR="00676019">
        <w:rPr>
          <w:rFonts w:ascii="Verdana" w:hAnsi="Verdana" w:cstheme="minorHAnsi"/>
          <w:sz w:val="18"/>
          <w:szCs w:val="18"/>
        </w:rPr>
        <w:t>wsparcie</w:t>
      </w:r>
      <w:r w:rsidRPr="003A7614">
        <w:rPr>
          <w:rFonts w:ascii="Verdana" w:hAnsi="Verdana" w:cstheme="minorHAnsi"/>
          <w:sz w:val="18"/>
          <w:szCs w:val="18"/>
        </w:rPr>
        <w:t xml:space="preserve"> będą świadczone w sposób należyty </w:t>
      </w:r>
      <w:r w:rsidRPr="003A7614">
        <w:rPr>
          <w:rFonts w:ascii="Verdana" w:hAnsi="Verdana" w:cstheme="minorHAnsi"/>
          <w:sz w:val="18"/>
          <w:szCs w:val="18"/>
        </w:rPr>
        <w:br/>
        <w:t>i profesjonalny, zgodnie ze standardami obowiązującymi w branży informatycznej.</w:t>
      </w:r>
    </w:p>
    <w:p w14:paraId="4290B3E1" w14:textId="197928D6" w:rsidR="00267E9E" w:rsidRDefault="00E55C18" w:rsidP="003E7CB5">
      <w:pPr>
        <w:pStyle w:val="Default"/>
        <w:numPr>
          <w:ilvl w:val="0"/>
          <w:numId w:val="2"/>
        </w:numPr>
        <w:tabs>
          <w:tab w:val="left" w:pos="284"/>
        </w:tabs>
        <w:spacing w:before="120" w:after="120" w:line="276" w:lineRule="auto"/>
        <w:ind w:left="284" w:hanging="284"/>
        <w:contextualSpacing/>
        <w:jc w:val="both"/>
        <w:rPr>
          <w:rFonts w:ascii="Verdana" w:hAnsi="Verdana" w:cstheme="minorHAnsi"/>
          <w:sz w:val="18"/>
          <w:szCs w:val="18"/>
        </w:rPr>
      </w:pPr>
      <w:r w:rsidRPr="003A7614">
        <w:rPr>
          <w:rFonts w:ascii="Verdana" w:hAnsi="Verdana" w:cstheme="minorHAnsi"/>
          <w:sz w:val="18"/>
          <w:szCs w:val="18"/>
        </w:rPr>
        <w:t xml:space="preserve">Wykonawca oświadcza, że w przypadku wystąpienia </w:t>
      </w:r>
      <w:r w:rsidR="0025637E" w:rsidRPr="003A7614">
        <w:rPr>
          <w:rFonts w:ascii="Verdana" w:hAnsi="Verdana" w:cstheme="minorHAnsi"/>
          <w:sz w:val="18"/>
          <w:szCs w:val="18"/>
        </w:rPr>
        <w:t>przez osoby trzecie</w:t>
      </w:r>
      <w:r w:rsidRPr="003A7614">
        <w:rPr>
          <w:rFonts w:ascii="Verdana" w:hAnsi="Verdana" w:cstheme="minorHAnsi"/>
          <w:sz w:val="18"/>
          <w:szCs w:val="18"/>
        </w:rPr>
        <w:t xml:space="preserve"> z roszczeniami z tytułu praw własności przemysłowej, praw autorskich lub praw pokrewnych związanych z Przedmiotem Umowy, odpowiedzialność i wszelkie koszty z tego tytułu ponosić będzie Wykonawca. </w:t>
      </w:r>
    </w:p>
    <w:p w14:paraId="5E935ED0" w14:textId="3E1DF3CF" w:rsidR="001B3DB4" w:rsidRPr="005D1390" w:rsidRDefault="001B3DB4" w:rsidP="005D1390">
      <w:pPr>
        <w:pStyle w:val="Default"/>
        <w:numPr>
          <w:ilvl w:val="0"/>
          <w:numId w:val="2"/>
        </w:numPr>
        <w:spacing w:before="120" w:after="120" w:line="276" w:lineRule="auto"/>
        <w:contextualSpacing/>
        <w:jc w:val="both"/>
        <w:rPr>
          <w:rFonts w:ascii="Verdana" w:hAnsi="Verdana" w:cstheme="minorHAnsi"/>
          <w:sz w:val="18"/>
          <w:szCs w:val="18"/>
        </w:rPr>
      </w:pPr>
      <w:r w:rsidRPr="003A7614">
        <w:rPr>
          <w:rFonts w:ascii="Verdana" w:hAnsi="Verdana" w:cstheme="minorHAnsi"/>
          <w:sz w:val="18"/>
          <w:szCs w:val="18"/>
        </w:rPr>
        <w:t xml:space="preserve"> Wykonawca jest zobowiązany do usuwania wszelkich wad, usterek i nieprawidłowości</w:t>
      </w:r>
      <w:r>
        <w:rPr>
          <w:rFonts w:ascii="Verdana" w:hAnsi="Verdana" w:cstheme="minorHAnsi"/>
          <w:sz w:val="18"/>
          <w:szCs w:val="18"/>
        </w:rPr>
        <w:t xml:space="preserve">, które będą </w:t>
      </w:r>
      <w:r w:rsidRPr="003A7614">
        <w:rPr>
          <w:rFonts w:ascii="Verdana" w:hAnsi="Verdana" w:cstheme="minorHAnsi"/>
          <w:sz w:val="18"/>
          <w:szCs w:val="18"/>
        </w:rPr>
        <w:t xml:space="preserve"> uniemożliwia</w:t>
      </w:r>
      <w:r>
        <w:rPr>
          <w:rFonts w:ascii="Verdana" w:hAnsi="Verdana" w:cstheme="minorHAnsi"/>
          <w:sz w:val="18"/>
          <w:szCs w:val="18"/>
        </w:rPr>
        <w:t>ły</w:t>
      </w:r>
      <w:r w:rsidRPr="003A7614">
        <w:rPr>
          <w:rFonts w:ascii="Verdana" w:hAnsi="Verdana" w:cstheme="minorHAnsi"/>
          <w:sz w:val="18"/>
          <w:szCs w:val="18"/>
        </w:rPr>
        <w:t xml:space="preserve"> lub </w:t>
      </w:r>
      <w:r w:rsidR="0090339E" w:rsidRPr="003A7614">
        <w:rPr>
          <w:rFonts w:ascii="Verdana" w:hAnsi="Verdana" w:cstheme="minorHAnsi"/>
          <w:sz w:val="18"/>
          <w:szCs w:val="18"/>
        </w:rPr>
        <w:t>utrudnia</w:t>
      </w:r>
      <w:r w:rsidR="0090339E">
        <w:rPr>
          <w:rFonts w:ascii="Verdana" w:hAnsi="Verdana" w:cstheme="minorHAnsi"/>
          <w:sz w:val="18"/>
          <w:szCs w:val="18"/>
        </w:rPr>
        <w:t>ły</w:t>
      </w:r>
      <w:r w:rsidRPr="003A7614">
        <w:rPr>
          <w:rFonts w:ascii="Verdana" w:hAnsi="Verdana" w:cstheme="minorHAnsi"/>
          <w:sz w:val="18"/>
          <w:szCs w:val="18"/>
        </w:rPr>
        <w:t xml:space="preserve"> korzystanie z Oprogramowania zgodnie z Opisem Przedmiotu Zamówienia - załącznikiem nr 1 do Umowy, postanowieniami Umowy i wymogami SWZ</w:t>
      </w:r>
      <w:r>
        <w:rPr>
          <w:rFonts w:ascii="Verdana" w:hAnsi="Verdana" w:cstheme="minorHAnsi"/>
          <w:sz w:val="18"/>
          <w:szCs w:val="18"/>
        </w:rPr>
        <w:t>, w terminach określonych przez Zamawiającego, jednak nie dłuższych niż 5 dni od momentu zgłoszenia przez zamawiającego wystąpienia takich okoliczności</w:t>
      </w:r>
    </w:p>
    <w:p w14:paraId="0A66A81B" w14:textId="3C2A6C7C"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§3</w:t>
      </w:r>
    </w:p>
    <w:p w14:paraId="1F4BBDC5" w14:textId="77777777" w:rsidR="00E55C18" w:rsidRPr="003A7614" w:rsidRDefault="00E55C18" w:rsidP="00E55C18">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Miejsce i termin realizacji Umowy</w:t>
      </w:r>
    </w:p>
    <w:p w14:paraId="0382213E" w14:textId="40672ECE" w:rsidR="00400029" w:rsidRPr="003A7614" w:rsidRDefault="001C398A" w:rsidP="005D1390">
      <w:pPr>
        <w:pStyle w:val="Akapitzlist"/>
        <w:numPr>
          <w:ilvl w:val="0"/>
          <w:numId w:val="41"/>
        </w:numPr>
        <w:spacing w:after="160" w:line="259" w:lineRule="auto"/>
        <w:ind w:left="284"/>
        <w:jc w:val="both"/>
        <w:rPr>
          <w:rFonts w:ascii="Verdana" w:hAnsi="Verdana" w:cstheme="minorHAnsi"/>
          <w:sz w:val="18"/>
          <w:szCs w:val="18"/>
        </w:rPr>
      </w:pPr>
      <w:r w:rsidRPr="003A3C6E">
        <w:rPr>
          <w:rFonts w:ascii="Verdana" w:hAnsi="Verdana" w:cstheme="minorHAnsi"/>
          <w:sz w:val="18"/>
          <w:szCs w:val="18"/>
        </w:rPr>
        <w:t xml:space="preserve">Dostawa </w:t>
      </w:r>
      <w:r w:rsidR="003A3C6E" w:rsidRPr="003A3C6E">
        <w:rPr>
          <w:rFonts w:ascii="Verdana" w:hAnsi="Verdana" w:cstheme="minorHAnsi"/>
          <w:sz w:val="18"/>
          <w:szCs w:val="18"/>
        </w:rPr>
        <w:t>przedmiotu Umowy, kluczy licencyjnych umożliwiających dostęp do Oprogramowania,</w:t>
      </w:r>
      <w:r w:rsidRPr="003A3C6E">
        <w:rPr>
          <w:rFonts w:ascii="Verdana" w:hAnsi="Verdana" w:cstheme="minorHAnsi"/>
          <w:sz w:val="18"/>
          <w:szCs w:val="18"/>
        </w:rPr>
        <w:t xml:space="preserve"> nastąpi w terminie </w:t>
      </w:r>
      <w:r w:rsidR="00A45016" w:rsidRPr="003A3C6E">
        <w:rPr>
          <w:rFonts w:ascii="Verdana" w:hAnsi="Verdana" w:cstheme="minorHAnsi"/>
          <w:sz w:val="18"/>
          <w:szCs w:val="18"/>
        </w:rPr>
        <w:t>10</w:t>
      </w:r>
      <w:r w:rsidR="00245410" w:rsidRPr="003A3C6E">
        <w:rPr>
          <w:rFonts w:ascii="Verdana" w:hAnsi="Verdana" w:cstheme="minorHAnsi"/>
          <w:sz w:val="18"/>
          <w:szCs w:val="18"/>
        </w:rPr>
        <w:t xml:space="preserve"> </w:t>
      </w:r>
      <w:r w:rsidRPr="003A3C6E">
        <w:rPr>
          <w:rFonts w:ascii="Verdana" w:hAnsi="Verdana" w:cstheme="minorHAnsi"/>
          <w:sz w:val="18"/>
          <w:szCs w:val="18"/>
        </w:rPr>
        <w:t>dni</w:t>
      </w:r>
      <w:r w:rsidR="001A6531" w:rsidRPr="003A3C6E">
        <w:rPr>
          <w:rFonts w:ascii="Verdana" w:hAnsi="Verdana" w:cstheme="minorHAnsi"/>
          <w:sz w:val="18"/>
          <w:szCs w:val="18"/>
        </w:rPr>
        <w:t xml:space="preserve"> roboczych</w:t>
      </w:r>
      <w:r w:rsidRPr="003A3C6E">
        <w:rPr>
          <w:rFonts w:ascii="Verdana" w:hAnsi="Verdana" w:cstheme="minorHAnsi"/>
          <w:sz w:val="18"/>
          <w:szCs w:val="18"/>
        </w:rPr>
        <w:t xml:space="preserve"> od dnia zawarcia niniejszej Umowy. L</w:t>
      </w:r>
      <w:r w:rsidR="00A01698" w:rsidRPr="003A3C6E">
        <w:rPr>
          <w:rFonts w:ascii="Verdana" w:hAnsi="Verdana" w:cstheme="minorHAnsi"/>
          <w:sz w:val="18"/>
          <w:szCs w:val="18"/>
        </w:rPr>
        <w:t>icencje</w:t>
      </w:r>
      <w:r w:rsidR="00A01698" w:rsidRPr="003A7614">
        <w:rPr>
          <w:rFonts w:ascii="Verdana" w:hAnsi="Verdana" w:cstheme="minorHAnsi"/>
          <w:sz w:val="18"/>
          <w:szCs w:val="18"/>
        </w:rPr>
        <w:t xml:space="preserve"> na Oprogramowanie zostaną udzielone na okresy wskazane w Załączniku nr 1 do niniejszej Umowy. </w:t>
      </w:r>
    </w:p>
    <w:p w14:paraId="66372B77" w14:textId="5D3F32FC" w:rsidR="006A3AD2" w:rsidRPr="003A7614" w:rsidRDefault="00133D88" w:rsidP="005D1390">
      <w:pPr>
        <w:pStyle w:val="Akapitzlist"/>
        <w:numPr>
          <w:ilvl w:val="0"/>
          <w:numId w:val="41"/>
        </w:numPr>
        <w:spacing w:after="160" w:line="259" w:lineRule="auto"/>
        <w:ind w:left="284"/>
        <w:jc w:val="both"/>
        <w:rPr>
          <w:rFonts w:ascii="Verdana" w:hAnsi="Verdana" w:cstheme="minorHAnsi"/>
          <w:sz w:val="18"/>
          <w:szCs w:val="18"/>
        </w:rPr>
      </w:pPr>
      <w:r w:rsidRPr="003A7614">
        <w:rPr>
          <w:rFonts w:ascii="Verdana" w:hAnsi="Verdana" w:cstheme="minorHAnsi"/>
          <w:sz w:val="18"/>
          <w:szCs w:val="18"/>
        </w:rPr>
        <w:t xml:space="preserve">Przekazanie dostępu i świadczenie usług asyst technicznych </w:t>
      </w:r>
      <w:r w:rsidR="00A01698" w:rsidRPr="003A7614">
        <w:rPr>
          <w:rFonts w:ascii="Verdana" w:hAnsi="Verdana" w:cstheme="minorHAnsi"/>
          <w:sz w:val="18"/>
          <w:szCs w:val="18"/>
        </w:rPr>
        <w:t>odbędzie się w terminach wskazanych w Załączniku nr 1 do niniejszej Umowy</w:t>
      </w:r>
      <w:r w:rsidR="00E55C18" w:rsidRPr="003A7614">
        <w:rPr>
          <w:rFonts w:ascii="Verdana" w:hAnsi="Verdana" w:cstheme="minorHAnsi"/>
          <w:sz w:val="18"/>
          <w:szCs w:val="18"/>
        </w:rPr>
        <w:t xml:space="preserve">. </w:t>
      </w:r>
    </w:p>
    <w:p w14:paraId="7A9813CE" w14:textId="187022B6" w:rsidR="006A3AD2" w:rsidRPr="003A7614" w:rsidRDefault="006A3AD2" w:rsidP="005D1390">
      <w:pPr>
        <w:pStyle w:val="Akapitzlist"/>
        <w:numPr>
          <w:ilvl w:val="0"/>
          <w:numId w:val="41"/>
        </w:numPr>
        <w:spacing w:after="160" w:line="259" w:lineRule="auto"/>
        <w:ind w:left="284"/>
        <w:jc w:val="both"/>
        <w:rPr>
          <w:rFonts w:ascii="Verdana" w:hAnsi="Verdana" w:cstheme="minorHAnsi"/>
          <w:sz w:val="18"/>
          <w:szCs w:val="18"/>
        </w:rPr>
      </w:pPr>
      <w:bookmarkStart w:id="1" w:name="_Hlk151547212"/>
      <w:r w:rsidRPr="003A7614">
        <w:rPr>
          <w:rFonts w:ascii="Verdana" w:hAnsi="Verdana" w:cstheme="minorHAnsi"/>
          <w:sz w:val="18"/>
          <w:szCs w:val="18"/>
        </w:rPr>
        <w:t>Miejscem Dostawy Oprogramowania jest Sieć Badawcza Łukasiewicz – Poznański Instytut</w:t>
      </w:r>
      <w:r w:rsidR="00D42D67" w:rsidRPr="003A7614">
        <w:rPr>
          <w:rFonts w:ascii="Verdana" w:hAnsi="Verdana" w:cstheme="minorHAnsi"/>
          <w:sz w:val="18"/>
          <w:szCs w:val="18"/>
        </w:rPr>
        <w:t xml:space="preserve"> </w:t>
      </w:r>
      <w:r w:rsidRPr="003A7614">
        <w:rPr>
          <w:rFonts w:ascii="Verdana" w:hAnsi="Verdana" w:cstheme="minorHAnsi"/>
          <w:sz w:val="18"/>
          <w:szCs w:val="18"/>
        </w:rPr>
        <w:t>Technologiczny</w:t>
      </w:r>
      <w:r w:rsidR="001A6594">
        <w:rPr>
          <w:rFonts w:ascii="Verdana" w:hAnsi="Verdana" w:cstheme="minorHAnsi"/>
          <w:sz w:val="18"/>
          <w:szCs w:val="18"/>
        </w:rPr>
        <w:t xml:space="preserve">: </w:t>
      </w:r>
      <w:r w:rsidR="001A6594" w:rsidRPr="003A7614">
        <w:rPr>
          <w:rFonts w:ascii="Verdana" w:hAnsi="Verdana" w:cstheme="minorHAnsi"/>
          <w:sz w:val="18"/>
          <w:szCs w:val="18"/>
        </w:rPr>
        <w:t>ul. Estkowskiego 6, 61-755 Poznań</w:t>
      </w:r>
      <w:bookmarkEnd w:id="1"/>
      <w:r w:rsidR="00245410" w:rsidRPr="003A7614">
        <w:rPr>
          <w:rFonts w:ascii="Verdana" w:hAnsi="Verdana" w:cstheme="minorHAnsi"/>
          <w:sz w:val="18"/>
          <w:szCs w:val="18"/>
        </w:rPr>
        <w:t xml:space="preserve">. </w:t>
      </w:r>
    </w:p>
    <w:p w14:paraId="53E6CEDF" w14:textId="77777777" w:rsidR="00267E9E" w:rsidRPr="003A7614" w:rsidRDefault="00267E9E" w:rsidP="00267E9E">
      <w:pPr>
        <w:pStyle w:val="Default"/>
        <w:spacing w:before="120" w:after="120" w:line="276" w:lineRule="auto"/>
        <w:ind w:left="142"/>
        <w:contextualSpacing/>
        <w:jc w:val="both"/>
        <w:rPr>
          <w:rFonts w:ascii="Verdana" w:hAnsi="Verdana" w:cstheme="minorHAnsi"/>
          <w:sz w:val="18"/>
          <w:szCs w:val="18"/>
        </w:rPr>
      </w:pPr>
    </w:p>
    <w:p w14:paraId="71B814D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§4</w:t>
      </w:r>
    </w:p>
    <w:p w14:paraId="3E05A21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Odpowiedzialność Wykonawcy</w:t>
      </w:r>
    </w:p>
    <w:p w14:paraId="10B692C2" w14:textId="2B95E438" w:rsidR="00542CF9" w:rsidRPr="005D1390" w:rsidRDefault="00E55C18" w:rsidP="005D1390">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Wykonawca odpowiada wobec Zamawiającego za wady fizyczne i prawne dostarczanego Oprogramowania oraz za przekazanie dostępu do </w:t>
      </w:r>
      <w:r w:rsidR="00C749BD">
        <w:rPr>
          <w:rFonts w:ascii="Verdana" w:hAnsi="Verdana" w:cstheme="minorHAnsi"/>
          <w:sz w:val="18"/>
          <w:szCs w:val="18"/>
        </w:rPr>
        <w:t>usługi wsparcia</w:t>
      </w:r>
      <w:r w:rsidR="00F01B13" w:rsidRPr="003A7614">
        <w:rPr>
          <w:rFonts w:ascii="Verdana" w:hAnsi="Verdana" w:cstheme="minorHAnsi"/>
          <w:sz w:val="18"/>
          <w:szCs w:val="18"/>
        </w:rPr>
        <w:t xml:space="preserve"> i</w:t>
      </w:r>
      <w:r w:rsidRPr="003A7614">
        <w:rPr>
          <w:rFonts w:ascii="Verdana" w:hAnsi="Verdana" w:cstheme="minorHAnsi"/>
          <w:sz w:val="18"/>
          <w:szCs w:val="18"/>
        </w:rPr>
        <w:t xml:space="preserve"> prawidłowe </w:t>
      </w:r>
      <w:r w:rsidR="00F01B13" w:rsidRPr="003A7614">
        <w:rPr>
          <w:rFonts w:ascii="Verdana" w:hAnsi="Verdana" w:cstheme="minorHAnsi"/>
          <w:sz w:val="18"/>
          <w:szCs w:val="18"/>
        </w:rPr>
        <w:t xml:space="preserve">jej wykonywanie przez cały czas </w:t>
      </w:r>
      <w:r w:rsidR="00C749BD">
        <w:rPr>
          <w:rFonts w:ascii="Verdana" w:hAnsi="Verdana" w:cstheme="minorHAnsi"/>
          <w:sz w:val="18"/>
          <w:szCs w:val="18"/>
        </w:rPr>
        <w:t xml:space="preserve">ważności licencji, zgodnie z </w:t>
      </w:r>
      <w:r w:rsidR="00542CF9">
        <w:rPr>
          <w:rFonts w:ascii="Verdana" w:hAnsi="Verdana" w:cstheme="minorHAnsi"/>
          <w:sz w:val="18"/>
          <w:szCs w:val="18"/>
        </w:rPr>
        <w:t xml:space="preserve"> Załącznikiem nr 1 do Umowy.</w:t>
      </w:r>
    </w:p>
    <w:p w14:paraId="10B27F5B" w14:textId="1B7FCBB5" w:rsidR="00E55C18" w:rsidRPr="003A7614" w:rsidRDefault="00E55C18" w:rsidP="00E55C18">
      <w:pPr>
        <w:pStyle w:val="Default"/>
        <w:spacing w:before="120" w:after="120" w:line="276" w:lineRule="auto"/>
        <w:jc w:val="center"/>
        <w:rPr>
          <w:rFonts w:ascii="Verdana" w:hAnsi="Verdana" w:cstheme="minorHAnsi"/>
          <w:b/>
          <w:sz w:val="18"/>
          <w:szCs w:val="18"/>
        </w:rPr>
      </w:pPr>
      <w:bookmarkStart w:id="2" w:name="_Hlk150862843"/>
      <w:r w:rsidRPr="003A7614">
        <w:rPr>
          <w:rFonts w:ascii="Verdana" w:hAnsi="Verdana" w:cstheme="minorHAnsi"/>
          <w:b/>
          <w:sz w:val="18"/>
          <w:szCs w:val="18"/>
        </w:rPr>
        <w:t>§5</w:t>
      </w:r>
    </w:p>
    <w:bookmarkEnd w:id="2"/>
    <w:p w14:paraId="2ACC81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Nieprawidłowości w dostarczanym Oprogramowaniu –stwierdzone przy odbiorze</w:t>
      </w:r>
    </w:p>
    <w:p w14:paraId="02876120" w14:textId="3A1A927C" w:rsidR="00E55C18" w:rsidRPr="003A7614" w:rsidRDefault="00E55C18" w:rsidP="00E55C18">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przypadku stwierdzenia nieprawidłowości dostarczonego </w:t>
      </w:r>
      <w:r w:rsidR="00DA44E8">
        <w:rPr>
          <w:rFonts w:ascii="Verdana" w:hAnsi="Verdana" w:cstheme="minorHAnsi"/>
          <w:sz w:val="18"/>
          <w:szCs w:val="18"/>
        </w:rPr>
        <w:t>Przedmiotu umowy</w:t>
      </w:r>
      <w:r w:rsidR="00DA44E8" w:rsidRPr="003A7614">
        <w:rPr>
          <w:rFonts w:ascii="Verdana" w:hAnsi="Verdana" w:cstheme="minorHAnsi"/>
          <w:sz w:val="18"/>
          <w:szCs w:val="18"/>
        </w:rPr>
        <w:t xml:space="preserve"> </w:t>
      </w:r>
      <w:r w:rsidRPr="003A7614">
        <w:rPr>
          <w:rFonts w:ascii="Verdana" w:hAnsi="Verdana" w:cstheme="minorHAnsi"/>
          <w:b/>
          <w:sz w:val="18"/>
          <w:szCs w:val="18"/>
        </w:rPr>
        <w:t>przy jego odbiorze</w:t>
      </w:r>
      <w:r w:rsidRPr="003A7614">
        <w:rPr>
          <w:rFonts w:ascii="Verdana" w:hAnsi="Verdana" w:cstheme="minorHAnsi"/>
          <w:sz w:val="18"/>
          <w:szCs w:val="18"/>
        </w:rPr>
        <w:t xml:space="preserve">, </w:t>
      </w:r>
      <w:r w:rsidR="00C619D8">
        <w:rPr>
          <w:rFonts w:ascii="Verdana" w:hAnsi="Verdana" w:cstheme="minorHAnsi"/>
          <w:sz w:val="18"/>
          <w:szCs w:val="18"/>
        </w:rPr>
        <w:br/>
      </w:r>
      <w:r w:rsidRPr="003A7614">
        <w:rPr>
          <w:rFonts w:ascii="Verdana" w:hAnsi="Verdana" w:cstheme="minorHAnsi"/>
          <w:sz w:val="18"/>
          <w:szCs w:val="18"/>
        </w:rPr>
        <w:t xml:space="preserve">w szczególności braku odpowiedniej ilości  </w:t>
      </w:r>
      <w:r w:rsidR="002727E0">
        <w:rPr>
          <w:rFonts w:ascii="Verdana" w:hAnsi="Verdana" w:cstheme="minorHAnsi"/>
          <w:sz w:val="18"/>
          <w:szCs w:val="18"/>
        </w:rPr>
        <w:t>Przedmiotu umowy</w:t>
      </w:r>
      <w:r w:rsidRPr="003A7614">
        <w:rPr>
          <w:rFonts w:ascii="Verdana" w:hAnsi="Verdana" w:cstheme="minorHAnsi"/>
          <w:sz w:val="18"/>
          <w:szCs w:val="18"/>
        </w:rPr>
        <w:t>, Zamawiający może odmówić dokonania odbioru. Zamawiający w takiej sytuacji wezwie Wykonawcę do:</w:t>
      </w:r>
    </w:p>
    <w:p w14:paraId="1EA5B92E" w14:textId="5C4FD31E"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 xml:space="preserve">usunięcia stwierdzonych </w:t>
      </w:r>
      <w:r w:rsidR="0025637E" w:rsidRPr="003A7614">
        <w:rPr>
          <w:rFonts w:cstheme="minorHAnsi"/>
          <w:b w:val="0"/>
          <w:sz w:val="18"/>
          <w:szCs w:val="18"/>
        </w:rPr>
        <w:t>nieprawidłowości</w:t>
      </w:r>
      <w:r w:rsidRPr="003A7614">
        <w:rPr>
          <w:rFonts w:cstheme="minorHAnsi"/>
          <w:b w:val="0"/>
          <w:sz w:val="18"/>
          <w:szCs w:val="18"/>
        </w:rPr>
        <w:t>,</w:t>
      </w:r>
    </w:p>
    <w:p w14:paraId="56BDE82A" w14:textId="28725F69" w:rsidR="00E55C18" w:rsidRPr="003A7614" w:rsidRDefault="00E55C18" w:rsidP="00E55C18">
      <w:pPr>
        <w:pStyle w:val="Akapitzlist1"/>
        <w:numPr>
          <w:ilvl w:val="0"/>
          <w:numId w:val="13"/>
        </w:numPr>
        <w:spacing w:before="120" w:after="120" w:line="276" w:lineRule="auto"/>
        <w:rPr>
          <w:rFonts w:cstheme="minorHAnsi"/>
          <w:sz w:val="18"/>
          <w:szCs w:val="18"/>
        </w:rPr>
      </w:pPr>
      <w:r w:rsidRPr="003A7614">
        <w:rPr>
          <w:rFonts w:cstheme="minorHAnsi"/>
          <w:b w:val="0"/>
          <w:sz w:val="18"/>
          <w:szCs w:val="18"/>
        </w:rPr>
        <w:t xml:space="preserve">dostarczenia </w:t>
      </w:r>
      <w:r w:rsidR="002727E0">
        <w:rPr>
          <w:rFonts w:cstheme="minorHAnsi"/>
          <w:b w:val="0"/>
          <w:sz w:val="18"/>
          <w:szCs w:val="18"/>
        </w:rPr>
        <w:t>Przedmiotu umowy</w:t>
      </w:r>
      <w:r w:rsidRPr="003A7614">
        <w:rPr>
          <w:rFonts w:cstheme="minorHAnsi"/>
          <w:b w:val="0"/>
          <w:sz w:val="18"/>
          <w:szCs w:val="18"/>
        </w:rPr>
        <w:t xml:space="preserve"> odpowiadające</w:t>
      </w:r>
      <w:r w:rsidR="002727E0">
        <w:rPr>
          <w:rFonts w:cstheme="minorHAnsi"/>
          <w:b w:val="0"/>
          <w:sz w:val="18"/>
          <w:szCs w:val="18"/>
        </w:rPr>
        <w:t>go</w:t>
      </w:r>
      <w:r w:rsidRPr="003A7614">
        <w:rPr>
          <w:rFonts w:cstheme="minorHAnsi"/>
          <w:b w:val="0"/>
          <w:sz w:val="18"/>
          <w:szCs w:val="18"/>
        </w:rPr>
        <w:t xml:space="preserve"> wymaganiom Zamawiającego określonym </w:t>
      </w:r>
      <w:r w:rsidR="00C619D8">
        <w:rPr>
          <w:rFonts w:cstheme="minorHAnsi"/>
          <w:b w:val="0"/>
          <w:sz w:val="18"/>
          <w:szCs w:val="18"/>
        </w:rPr>
        <w:br/>
      </w:r>
      <w:r w:rsidRPr="003A7614">
        <w:rPr>
          <w:rFonts w:cstheme="minorHAnsi"/>
          <w:b w:val="0"/>
          <w:sz w:val="18"/>
          <w:szCs w:val="18"/>
        </w:rPr>
        <w:t>w załącz</w:t>
      </w:r>
      <w:r w:rsidR="00267E9E" w:rsidRPr="003A7614">
        <w:rPr>
          <w:rFonts w:cstheme="minorHAnsi"/>
          <w:b w:val="0"/>
          <w:sz w:val="18"/>
          <w:szCs w:val="18"/>
        </w:rPr>
        <w:t>nikach do niniejszej Umowy, w S</w:t>
      </w:r>
      <w:r w:rsidRPr="003A7614">
        <w:rPr>
          <w:rFonts w:cstheme="minorHAnsi"/>
          <w:b w:val="0"/>
          <w:sz w:val="18"/>
          <w:szCs w:val="18"/>
        </w:rPr>
        <w:t xml:space="preserve">WZ oraz </w:t>
      </w:r>
      <w:r w:rsidR="00267E9E" w:rsidRPr="003A7614">
        <w:rPr>
          <w:rFonts w:cstheme="minorHAnsi"/>
          <w:b w:val="0"/>
          <w:sz w:val="18"/>
          <w:szCs w:val="18"/>
        </w:rPr>
        <w:t>załącznikach do S</w:t>
      </w:r>
      <w:r w:rsidRPr="003A7614">
        <w:rPr>
          <w:rFonts w:cstheme="minorHAnsi"/>
          <w:b w:val="0"/>
          <w:sz w:val="18"/>
          <w:szCs w:val="18"/>
        </w:rPr>
        <w:t>WZ;</w:t>
      </w:r>
    </w:p>
    <w:p w14:paraId="08492D24" w14:textId="306114E2" w:rsidR="00814B34" w:rsidRPr="003A7614" w:rsidRDefault="00E55C18" w:rsidP="005D1390">
      <w:pPr>
        <w:pStyle w:val="Default"/>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określonym terminie, nie dłuższym jednak niż 3 dni </w:t>
      </w:r>
      <w:r w:rsidR="0025637E" w:rsidRPr="003A7614">
        <w:rPr>
          <w:rFonts w:ascii="Verdana" w:hAnsi="Verdana" w:cstheme="minorHAnsi"/>
          <w:sz w:val="18"/>
          <w:szCs w:val="18"/>
        </w:rPr>
        <w:t>robocz</w:t>
      </w:r>
      <w:r w:rsidR="002727E0">
        <w:rPr>
          <w:rFonts w:ascii="Verdana" w:hAnsi="Verdana" w:cstheme="minorHAnsi"/>
          <w:sz w:val="18"/>
          <w:szCs w:val="18"/>
        </w:rPr>
        <w:t>e</w:t>
      </w:r>
      <w:r w:rsidR="0025637E" w:rsidRPr="003A7614">
        <w:rPr>
          <w:rFonts w:ascii="Verdana" w:hAnsi="Verdana" w:cstheme="minorHAnsi"/>
          <w:sz w:val="18"/>
          <w:szCs w:val="18"/>
        </w:rPr>
        <w:t xml:space="preserve"> </w:t>
      </w:r>
      <w:r w:rsidRPr="003A7614">
        <w:rPr>
          <w:rFonts w:ascii="Verdana" w:hAnsi="Verdana" w:cstheme="minorHAnsi"/>
          <w:sz w:val="18"/>
          <w:szCs w:val="18"/>
        </w:rPr>
        <w:t>od momentu przekazania Wykonawcy informacji na temat nieprawidłowości. W takiej sytuacji Strony nie podpisują protokołu – zdawczo odbiorczego, o którym mowa w §</w:t>
      </w:r>
      <w:r w:rsidR="00A35FA4">
        <w:rPr>
          <w:rFonts w:ascii="Verdana" w:hAnsi="Verdana" w:cstheme="minorHAnsi"/>
          <w:sz w:val="18"/>
          <w:szCs w:val="18"/>
        </w:rPr>
        <w:t>6</w:t>
      </w:r>
      <w:r w:rsidRPr="003A7614">
        <w:rPr>
          <w:rFonts w:ascii="Verdana" w:hAnsi="Verdana" w:cstheme="minorHAnsi"/>
          <w:sz w:val="18"/>
          <w:szCs w:val="18"/>
        </w:rPr>
        <w:t xml:space="preserve"> Umowy.</w:t>
      </w:r>
    </w:p>
    <w:p w14:paraId="56A1CD33" w14:textId="30C48023"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6</w:t>
      </w:r>
    </w:p>
    <w:p w14:paraId="184A07DA"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Protokół zdawczo-odbiorczy</w:t>
      </w:r>
    </w:p>
    <w:p w14:paraId="6B1C065E" w14:textId="3E45EA18" w:rsidR="00E55C18" w:rsidRPr="003A7614" w:rsidRDefault="00E55C18" w:rsidP="00E55C18">
      <w:pPr>
        <w:pStyle w:val="Default"/>
        <w:numPr>
          <w:ilvl w:val="0"/>
          <w:numId w:val="15"/>
        </w:numPr>
        <w:spacing w:before="120" w:after="120" w:line="276" w:lineRule="auto"/>
        <w:contextualSpacing/>
        <w:jc w:val="both"/>
        <w:rPr>
          <w:rFonts w:ascii="Verdana" w:hAnsi="Verdana" w:cstheme="minorHAnsi"/>
          <w:sz w:val="18"/>
          <w:szCs w:val="18"/>
        </w:rPr>
      </w:pPr>
      <w:bookmarkStart w:id="3" w:name="_Hlk151039550"/>
      <w:r w:rsidRPr="003A7614">
        <w:rPr>
          <w:rFonts w:ascii="Verdana" w:hAnsi="Verdana" w:cstheme="minorHAnsi"/>
          <w:sz w:val="18"/>
          <w:szCs w:val="18"/>
        </w:rPr>
        <w:t xml:space="preserve">Po dostarczeniu </w:t>
      </w:r>
      <w:r w:rsidR="00CE29CB">
        <w:rPr>
          <w:rFonts w:ascii="Verdana" w:hAnsi="Verdana" w:cstheme="minorHAnsi"/>
          <w:sz w:val="18"/>
          <w:szCs w:val="18"/>
        </w:rPr>
        <w:t>Przedmiotu umowy</w:t>
      </w:r>
      <w:r w:rsidRPr="003A7614">
        <w:rPr>
          <w:rFonts w:ascii="Verdana" w:hAnsi="Verdana" w:cstheme="minorHAnsi"/>
          <w:sz w:val="18"/>
          <w:szCs w:val="18"/>
        </w:rPr>
        <w:t>, Strony podpiszą protok</w:t>
      </w:r>
      <w:r w:rsidR="00A35FA4">
        <w:rPr>
          <w:rFonts w:ascii="Verdana" w:hAnsi="Verdana" w:cstheme="minorHAnsi"/>
          <w:sz w:val="18"/>
          <w:szCs w:val="18"/>
        </w:rPr>
        <w:t>ół</w:t>
      </w:r>
      <w:r w:rsidRPr="003A7614">
        <w:rPr>
          <w:rFonts w:ascii="Verdana" w:hAnsi="Verdana" w:cstheme="minorHAnsi"/>
          <w:sz w:val="18"/>
          <w:szCs w:val="18"/>
        </w:rPr>
        <w:t xml:space="preserve"> zdawczo - odbiorcz</w:t>
      </w:r>
      <w:r w:rsidR="00A35FA4">
        <w:rPr>
          <w:rFonts w:ascii="Verdana" w:hAnsi="Verdana" w:cstheme="minorHAnsi"/>
          <w:sz w:val="18"/>
          <w:szCs w:val="18"/>
        </w:rPr>
        <w:t>y</w:t>
      </w:r>
      <w:r w:rsidRPr="003A7614">
        <w:rPr>
          <w:rFonts w:ascii="Verdana" w:hAnsi="Verdana" w:cstheme="minorHAnsi"/>
          <w:sz w:val="18"/>
          <w:szCs w:val="18"/>
        </w:rPr>
        <w:t xml:space="preserve">. </w:t>
      </w:r>
    </w:p>
    <w:p w14:paraId="38EF6D1F" w14:textId="47212BBC" w:rsidR="00E55C18" w:rsidRPr="003A7614" w:rsidRDefault="00E55C18" w:rsidP="00E55C18">
      <w:pPr>
        <w:pStyle w:val="Default"/>
        <w:numPr>
          <w:ilvl w:val="0"/>
          <w:numId w:val="15"/>
        </w:numPr>
        <w:spacing w:before="120" w:after="120" w:line="276" w:lineRule="auto"/>
        <w:ind w:left="357" w:hanging="357"/>
        <w:contextualSpacing/>
        <w:jc w:val="both"/>
        <w:rPr>
          <w:rFonts w:ascii="Verdana" w:hAnsi="Verdana" w:cstheme="minorHAnsi"/>
          <w:sz w:val="18"/>
          <w:szCs w:val="18"/>
        </w:rPr>
      </w:pPr>
      <w:r w:rsidRPr="003A7614">
        <w:rPr>
          <w:rFonts w:ascii="Verdana" w:hAnsi="Verdana" w:cstheme="minorHAnsi"/>
          <w:sz w:val="18"/>
          <w:szCs w:val="18"/>
        </w:rPr>
        <w:t>Protok</w:t>
      </w:r>
      <w:r w:rsidR="001A6531">
        <w:rPr>
          <w:rFonts w:ascii="Verdana" w:hAnsi="Verdana" w:cstheme="minorHAnsi"/>
          <w:sz w:val="18"/>
          <w:szCs w:val="18"/>
        </w:rPr>
        <w:t>ół</w:t>
      </w:r>
      <w:r w:rsidRPr="003A7614">
        <w:rPr>
          <w:rFonts w:ascii="Verdana" w:hAnsi="Verdana" w:cstheme="minorHAnsi"/>
          <w:sz w:val="18"/>
          <w:szCs w:val="18"/>
        </w:rPr>
        <w:t xml:space="preserve"> zdawczo – odbiorcz</w:t>
      </w:r>
      <w:r w:rsidR="001A6531">
        <w:rPr>
          <w:rFonts w:ascii="Verdana" w:hAnsi="Verdana" w:cstheme="minorHAnsi"/>
          <w:sz w:val="18"/>
          <w:szCs w:val="18"/>
        </w:rPr>
        <w:t>y</w:t>
      </w:r>
      <w:r w:rsidRPr="003A7614">
        <w:rPr>
          <w:rFonts w:ascii="Verdana" w:hAnsi="Verdana" w:cstheme="minorHAnsi"/>
          <w:sz w:val="18"/>
          <w:szCs w:val="18"/>
        </w:rPr>
        <w:t xml:space="preserve"> stanowi podstawę do wystawienia faktury.</w:t>
      </w:r>
      <w:bookmarkEnd w:id="3"/>
    </w:p>
    <w:p w14:paraId="5E91868A" w14:textId="77777777" w:rsidR="00D67366" w:rsidRPr="003A7614" w:rsidRDefault="00D67366" w:rsidP="003E7CB5">
      <w:pPr>
        <w:pStyle w:val="Default"/>
        <w:spacing w:before="120" w:after="120" w:line="276" w:lineRule="auto"/>
        <w:ind w:left="357"/>
        <w:contextualSpacing/>
        <w:jc w:val="both"/>
        <w:rPr>
          <w:rFonts w:ascii="Verdana" w:hAnsi="Verdana" w:cstheme="minorHAnsi"/>
          <w:sz w:val="18"/>
          <w:szCs w:val="18"/>
        </w:rPr>
      </w:pPr>
    </w:p>
    <w:p w14:paraId="15C824AB" w14:textId="5DA5E9F9"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7</w:t>
      </w:r>
    </w:p>
    <w:p w14:paraId="3A337589"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Uprawnienia Wykonawcy</w:t>
      </w:r>
    </w:p>
    <w:p w14:paraId="6330D233" w14:textId="77777777" w:rsidR="00E55C18" w:rsidRPr="003A7614" w:rsidRDefault="00E55C18" w:rsidP="00E55C18">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 xml:space="preserve">Wykonawca może powierzyć wykonanie Zamówienia podwykonawcom. </w:t>
      </w:r>
    </w:p>
    <w:p w14:paraId="16AB0F4E" w14:textId="4331FEA8" w:rsidR="00E55C18" w:rsidRPr="003A7614" w:rsidRDefault="00E55C18" w:rsidP="00B54976">
      <w:pPr>
        <w:pStyle w:val="Akapitzlist"/>
        <w:numPr>
          <w:ilvl w:val="0"/>
          <w:numId w:val="9"/>
        </w:numPr>
        <w:spacing w:line="276" w:lineRule="auto"/>
        <w:jc w:val="both"/>
        <w:rPr>
          <w:rFonts w:ascii="Verdana" w:hAnsi="Verdana" w:cstheme="minorHAnsi"/>
          <w:sz w:val="18"/>
          <w:szCs w:val="18"/>
        </w:rPr>
      </w:pPr>
      <w:r w:rsidRPr="003A7614">
        <w:rPr>
          <w:rFonts w:ascii="Verdana" w:hAnsi="Verdana" w:cstheme="minorHAnsi"/>
          <w:sz w:val="18"/>
          <w:szCs w:val="18"/>
        </w:rPr>
        <w:t>Za działania lub zaniechania podmiotów, którym Wykonawca powierzył wykonanie Zamówienia Wykonawca odpowiada jak za własne.</w:t>
      </w:r>
    </w:p>
    <w:p w14:paraId="3B76EC3E" w14:textId="77486B7D"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8</w:t>
      </w:r>
    </w:p>
    <w:p w14:paraId="5C51D63F"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Wynagrodzenie</w:t>
      </w:r>
    </w:p>
    <w:p w14:paraId="0B7E05E2" w14:textId="30BEC2EB" w:rsidR="00B54976" w:rsidRPr="00553FE2" w:rsidRDefault="00553FE2" w:rsidP="00B54976">
      <w:pPr>
        <w:pStyle w:val="Default"/>
        <w:numPr>
          <w:ilvl w:val="0"/>
          <w:numId w:val="16"/>
        </w:numPr>
        <w:spacing w:before="120" w:after="120" w:line="276" w:lineRule="auto"/>
        <w:jc w:val="both"/>
        <w:rPr>
          <w:rFonts w:ascii="Verdana" w:eastAsia="Times New Roman" w:hAnsi="Verdana" w:cstheme="minorHAnsi"/>
          <w:color w:val="auto"/>
          <w:sz w:val="18"/>
          <w:szCs w:val="18"/>
        </w:rPr>
      </w:pPr>
      <w:bookmarkStart w:id="4" w:name="_Hlk151039591"/>
      <w:r w:rsidRPr="00553FE2">
        <w:rPr>
          <w:rFonts w:ascii="Verdana" w:eastAsia="Times New Roman" w:hAnsi="Verdana" w:cstheme="minorHAnsi"/>
          <w:color w:val="auto"/>
          <w:sz w:val="18"/>
          <w:szCs w:val="18"/>
        </w:rPr>
        <w:t>Zamawiający zapłaci Wykonawcy za realizację Przedmiotu Umowy w części….. wynagrodzenie, zgodne ze złożoną ofertą stanowiącą Załącznik nr 2 do Umowy, w wysokości  ……………….zł netto + należny podatek VAT tj. kwotę brutto w wysokości ………….. zł [zwane dalej: Wynagrodzeniem].</w:t>
      </w:r>
    </w:p>
    <w:bookmarkEnd w:id="4"/>
    <w:p w14:paraId="7CB46C9D" w14:textId="048F6464" w:rsidR="00B54976" w:rsidRPr="001A6531" w:rsidRDefault="00B54976" w:rsidP="001A6531">
      <w:pPr>
        <w:pStyle w:val="Akapitzlist"/>
        <w:numPr>
          <w:ilvl w:val="0"/>
          <w:numId w:val="16"/>
        </w:numPr>
        <w:jc w:val="both"/>
        <w:rPr>
          <w:rFonts w:ascii="Verdana" w:eastAsia="Calibri" w:hAnsi="Verdana" w:cstheme="minorHAnsi"/>
          <w:color w:val="000000"/>
          <w:sz w:val="18"/>
          <w:szCs w:val="18"/>
        </w:rPr>
      </w:pPr>
      <w:r w:rsidRPr="001A6531">
        <w:rPr>
          <w:rFonts w:ascii="Verdana" w:hAnsi="Verdana" w:cstheme="minorHAnsi"/>
          <w:sz w:val="18"/>
          <w:szCs w:val="18"/>
        </w:rPr>
        <w:t>Strony zgodnie postanawiają, iż ceny jednostkowe określone w ofercie nie mogą ulec zmianie przez cały okres obowiązywania Umowy, z zastrzeżeniem ust. 3 poniżej</w:t>
      </w:r>
      <w:r w:rsidR="001A6531" w:rsidRPr="001A6531">
        <w:rPr>
          <w:rFonts w:ascii="Verdana" w:hAnsi="Verdana" w:cstheme="minorHAnsi"/>
          <w:sz w:val="18"/>
          <w:szCs w:val="18"/>
        </w:rPr>
        <w:t xml:space="preserve"> </w:t>
      </w:r>
      <w:r w:rsidR="001A6531" w:rsidRPr="001A6531">
        <w:rPr>
          <w:rFonts w:ascii="Verdana" w:eastAsia="Calibri" w:hAnsi="Verdana" w:cstheme="minorHAnsi"/>
          <w:color w:val="000000"/>
          <w:sz w:val="18"/>
          <w:szCs w:val="18"/>
        </w:rPr>
        <w:t>oraz z zastrzeżeniem innych postanowień niniejszej Umowy.</w:t>
      </w:r>
    </w:p>
    <w:p w14:paraId="30B7C81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bookmarkStart w:id="5" w:name="_Hlk151039836"/>
      <w:r w:rsidRPr="003A7614">
        <w:rPr>
          <w:rFonts w:ascii="Verdana" w:hAnsi="Verdana" w:cstheme="minorHAnsi"/>
          <w:sz w:val="18"/>
          <w:szCs w:val="18"/>
        </w:rPr>
        <w:t>W razie zmiany stawki podatku VAT, Wynagrodzenie ulegnie zmianie o należny podatek VAT.</w:t>
      </w:r>
    </w:p>
    <w:p w14:paraId="1CA4C3AA" w14:textId="5D6720A1"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Zapłata Wynagrodzenia </w:t>
      </w:r>
      <w:r w:rsidR="00703E49">
        <w:rPr>
          <w:rFonts w:ascii="Verdana" w:hAnsi="Verdana" w:cstheme="minorHAnsi"/>
          <w:sz w:val="18"/>
          <w:szCs w:val="18"/>
        </w:rPr>
        <w:t>nastąpi</w:t>
      </w:r>
      <w:r w:rsidR="00703E49" w:rsidRPr="003A7614">
        <w:rPr>
          <w:rFonts w:ascii="Verdana" w:hAnsi="Verdana" w:cstheme="minorHAnsi"/>
          <w:sz w:val="18"/>
          <w:szCs w:val="18"/>
        </w:rPr>
        <w:t xml:space="preserve"> </w:t>
      </w:r>
      <w:r w:rsidRPr="003A7614">
        <w:rPr>
          <w:rFonts w:ascii="Verdana" w:hAnsi="Verdana" w:cstheme="minorHAnsi"/>
          <w:sz w:val="18"/>
          <w:szCs w:val="18"/>
        </w:rPr>
        <w:t>na podstawie</w:t>
      </w:r>
      <w:r w:rsidR="00703E49">
        <w:rPr>
          <w:rFonts w:ascii="Verdana" w:hAnsi="Verdana" w:cstheme="minorHAnsi"/>
          <w:sz w:val="18"/>
          <w:szCs w:val="18"/>
        </w:rPr>
        <w:t xml:space="preserve"> </w:t>
      </w:r>
      <w:r w:rsidR="002B38D3">
        <w:rPr>
          <w:rFonts w:ascii="Verdana" w:hAnsi="Verdana" w:cstheme="minorHAnsi"/>
          <w:sz w:val="18"/>
          <w:szCs w:val="18"/>
        </w:rPr>
        <w:t>faktury VAT dostarczonej Zamawiającemu.</w:t>
      </w:r>
    </w:p>
    <w:p w14:paraId="77F310F8" w14:textId="3368E089"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Koszt wszelkich usług związanych z dostawą</w:t>
      </w:r>
      <w:r w:rsidR="002235EB" w:rsidRPr="003A7614">
        <w:rPr>
          <w:rFonts w:ascii="Verdana" w:hAnsi="Verdana" w:cstheme="minorHAnsi"/>
          <w:sz w:val="18"/>
          <w:szCs w:val="18"/>
        </w:rPr>
        <w:t xml:space="preserve"> Oprogramowania</w:t>
      </w:r>
      <w:r w:rsidRPr="003A7614">
        <w:rPr>
          <w:rFonts w:ascii="Verdana" w:hAnsi="Verdana" w:cstheme="minorHAnsi"/>
          <w:sz w:val="18"/>
          <w:szCs w:val="18"/>
        </w:rPr>
        <w:t xml:space="preserve"> ponosi Wykonawca. </w:t>
      </w:r>
    </w:p>
    <w:p w14:paraId="42DEED7C"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Termin płatności faktury wynosi 30 dni, licząc od dnia otrzymania przez Zamawiającego prawidłowo wystawionej faktury, na wskazany przez Wykonawcę w fakturze rachunek bankowy.</w:t>
      </w:r>
    </w:p>
    <w:p w14:paraId="7D497D64" w14:textId="77777777" w:rsidR="00B54976" w:rsidRPr="003A7614" w:rsidRDefault="00B54976" w:rsidP="00B54976">
      <w:pPr>
        <w:pStyle w:val="Default"/>
        <w:numPr>
          <w:ilvl w:val="0"/>
          <w:numId w:val="16"/>
        </w:numPr>
        <w:spacing w:before="120" w:after="120" w:line="276" w:lineRule="auto"/>
        <w:jc w:val="both"/>
        <w:rPr>
          <w:rFonts w:ascii="Verdana" w:hAnsi="Verdana" w:cstheme="minorHAnsi"/>
          <w:sz w:val="18"/>
          <w:szCs w:val="18"/>
        </w:rPr>
      </w:pPr>
      <w:r w:rsidRPr="003A7614">
        <w:rPr>
          <w:rFonts w:ascii="Verdana" w:hAnsi="Verdana" w:cstheme="minorHAnsi"/>
          <w:sz w:val="18"/>
          <w:szCs w:val="18"/>
        </w:rPr>
        <w:t>Za dzień dokonania płatności uważa się dzień obciążenia rachunku Zamawiającego.</w:t>
      </w:r>
    </w:p>
    <w:p w14:paraId="075C733F" w14:textId="2D59D5F4"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 xml:space="preserve">W przypadku </w:t>
      </w:r>
      <w:r w:rsidR="00910D51">
        <w:rPr>
          <w:rFonts w:ascii="Verdana" w:hAnsi="Verdana" w:cstheme="minorHAnsi"/>
          <w:color w:val="000000"/>
          <w:sz w:val="18"/>
          <w:szCs w:val="18"/>
          <w:lang w:eastAsia="pl-PL"/>
        </w:rPr>
        <w:t>opóźnienia</w:t>
      </w:r>
      <w:r w:rsidR="00910D51" w:rsidRPr="003A7614">
        <w:rPr>
          <w:rFonts w:ascii="Verdana" w:hAnsi="Verdana" w:cstheme="minorHAnsi"/>
          <w:color w:val="000000"/>
          <w:sz w:val="18"/>
          <w:szCs w:val="18"/>
          <w:lang w:eastAsia="pl-PL"/>
        </w:rPr>
        <w:t xml:space="preserve"> </w:t>
      </w:r>
      <w:r w:rsidRPr="003A7614">
        <w:rPr>
          <w:rFonts w:ascii="Verdana" w:hAnsi="Verdana" w:cstheme="minorHAnsi"/>
          <w:color w:val="000000"/>
          <w:sz w:val="18"/>
          <w:szCs w:val="18"/>
          <w:lang w:eastAsia="pl-PL"/>
        </w:rPr>
        <w:t>w zapłacie wynagrodzenia Wykonawcy przysługują odsetki ustawowe</w:t>
      </w:r>
      <w:r w:rsidR="00910D51">
        <w:rPr>
          <w:rFonts w:ascii="Verdana" w:hAnsi="Verdana" w:cstheme="minorHAnsi"/>
          <w:color w:val="000000"/>
          <w:sz w:val="18"/>
          <w:szCs w:val="18"/>
          <w:lang w:eastAsia="pl-PL"/>
        </w:rPr>
        <w:t>.</w:t>
      </w:r>
    </w:p>
    <w:p w14:paraId="00BDEC91"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Zamawiający wyraża zgodę na otrzymanie elektronicznej faktury w formacie PDF (</w:t>
      </w:r>
      <w:proofErr w:type="spellStart"/>
      <w:r w:rsidRPr="003A7614">
        <w:rPr>
          <w:rFonts w:ascii="Verdana" w:hAnsi="Verdana" w:cstheme="minorHAnsi"/>
          <w:color w:val="000000"/>
          <w:sz w:val="18"/>
          <w:szCs w:val="18"/>
          <w:lang w:eastAsia="pl-PL"/>
        </w:rPr>
        <w:t>Portable</w:t>
      </w:r>
      <w:proofErr w:type="spellEnd"/>
      <w:r w:rsidRPr="003A7614">
        <w:rPr>
          <w:rFonts w:ascii="Verdana" w:hAnsi="Verdana" w:cstheme="minorHAnsi"/>
          <w:color w:val="000000"/>
          <w:sz w:val="18"/>
          <w:szCs w:val="18"/>
          <w:lang w:eastAsia="pl-PL"/>
        </w:rPr>
        <w:t xml:space="preserve"> </w:t>
      </w:r>
      <w:proofErr w:type="spellStart"/>
      <w:r w:rsidRPr="003A7614">
        <w:rPr>
          <w:rFonts w:ascii="Verdana" w:hAnsi="Verdana" w:cstheme="minorHAnsi"/>
          <w:color w:val="000000"/>
          <w:sz w:val="18"/>
          <w:szCs w:val="18"/>
          <w:lang w:eastAsia="pl-PL"/>
        </w:rPr>
        <w:t>Document</w:t>
      </w:r>
      <w:proofErr w:type="spellEnd"/>
      <w:r w:rsidRPr="003A7614">
        <w:rPr>
          <w:rFonts w:ascii="Verdana" w:hAnsi="Verdana" w:cstheme="minorHAnsi"/>
          <w:color w:val="000000"/>
          <w:sz w:val="18"/>
          <w:szCs w:val="18"/>
          <w:lang w:eastAsia="pl-PL"/>
        </w:rPr>
        <w:t xml:space="preserve"> Format) oraz doręczenie jej na adres poczty elektronicznej Zamawiającego: faktury@pit.lukasiewicz.gov.pl.</w:t>
      </w:r>
    </w:p>
    <w:p w14:paraId="11291E6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lastRenderedPageBreak/>
        <w:t>Wykonawca przesyła faktury w formie elektronicznej na wyżej wskazany adres mailowy, gwarantując autentyczność ich pochodzenia oraz integralność ich treści zgodnie z obowiązującymi przepisami prawa.</w:t>
      </w:r>
    </w:p>
    <w:p w14:paraId="717FA024" w14:textId="7777777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Płatność wynagrodzenia, o którym mowa w ust. 1 nastąpi na podstawie prawidłowo wystawionej i doręczonej Zamawiającemu faktury.</w:t>
      </w:r>
    </w:p>
    <w:p w14:paraId="482F8B2A" w14:textId="489A2147" w:rsidR="00B54976" w:rsidRPr="003A7614" w:rsidRDefault="00B54976" w:rsidP="00B54976">
      <w:pPr>
        <w:pStyle w:val="Default"/>
        <w:numPr>
          <w:ilvl w:val="0"/>
          <w:numId w:val="16"/>
        </w:numPr>
        <w:spacing w:line="276" w:lineRule="auto"/>
        <w:jc w:val="both"/>
        <w:rPr>
          <w:rFonts w:ascii="Verdana" w:hAnsi="Verdana" w:cstheme="minorHAnsi"/>
          <w:sz w:val="18"/>
          <w:szCs w:val="18"/>
        </w:rPr>
      </w:pPr>
      <w:r w:rsidRPr="003A7614">
        <w:rPr>
          <w:rFonts w:ascii="Verdana" w:hAnsi="Verdana" w:cstheme="minorHAnsi"/>
          <w:sz w:val="18"/>
          <w:szCs w:val="18"/>
        </w:rPr>
        <w:t>Wykonawca może przesłać fakturę elektroniczną, zgodnie z przepisami ustawy z dnia 9 listopada 2018 r. o elektronicznym fakturowaniu w zamówieniach publicznych, koncesjach na roboty budowlane lub usługi oraz partnerstwie publiczno-prywatnym</w:t>
      </w:r>
      <w:r w:rsidR="001A6531">
        <w:rPr>
          <w:rFonts w:ascii="Verdana" w:hAnsi="Verdana" w:cstheme="minorHAnsi"/>
          <w:sz w:val="18"/>
          <w:szCs w:val="18"/>
        </w:rPr>
        <w:t>.</w:t>
      </w:r>
      <w:r w:rsidRPr="003A7614">
        <w:rPr>
          <w:rFonts w:ascii="Verdana" w:hAnsi="Verdana" w:cstheme="minorHAnsi"/>
          <w:sz w:val="18"/>
          <w:szCs w:val="18"/>
        </w:rPr>
        <w:t xml:space="preserve"> </w:t>
      </w:r>
    </w:p>
    <w:p w14:paraId="62FA92B6" w14:textId="386AD16E"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1A6531">
        <w:rPr>
          <w:rFonts w:ascii="Verdana" w:hAnsi="Verdana" w:cstheme="minorHAnsi"/>
          <w:color w:val="000000"/>
          <w:sz w:val="18"/>
          <w:szCs w:val="18"/>
          <w:lang w:eastAsia="pl-PL"/>
        </w:rPr>
        <w:t>.</w:t>
      </w:r>
      <w:r w:rsidRPr="003A7614">
        <w:rPr>
          <w:rFonts w:ascii="Verdana" w:hAnsi="Verdana" w:cstheme="minorHAnsi"/>
          <w:color w:val="000000"/>
          <w:sz w:val="18"/>
          <w:szCs w:val="18"/>
          <w:lang w:eastAsia="pl-PL"/>
        </w:rPr>
        <w:t xml:space="preserve"> </w:t>
      </w:r>
    </w:p>
    <w:p w14:paraId="41DB42C2" w14:textId="74F132D7" w:rsidR="00B54976" w:rsidRPr="003A7614" w:rsidRDefault="00B54976" w:rsidP="00B54976">
      <w:pPr>
        <w:numPr>
          <w:ilvl w:val="0"/>
          <w:numId w:val="16"/>
        </w:numPr>
        <w:shd w:val="clear" w:color="auto" w:fill="FFFFFF"/>
        <w:tabs>
          <w:tab w:val="left" w:pos="567"/>
          <w:tab w:val="left" w:leader="dot" w:pos="4817"/>
        </w:tabs>
        <w:spacing w:after="0"/>
        <w:jc w:val="both"/>
        <w:rPr>
          <w:rFonts w:ascii="Verdana" w:hAnsi="Verdana" w:cstheme="minorHAnsi"/>
          <w:color w:val="000000"/>
          <w:sz w:val="18"/>
          <w:szCs w:val="18"/>
          <w:lang w:eastAsia="pl-PL"/>
        </w:rPr>
      </w:pPr>
      <w:r w:rsidRPr="003A7614">
        <w:rPr>
          <w:rFonts w:ascii="Verdana" w:hAnsi="Verdana" w:cstheme="minorHAnsi"/>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7AC0F93" w14:textId="4574114D" w:rsidR="00B54976" w:rsidRPr="003A7614" w:rsidRDefault="00B54976" w:rsidP="008B75EC">
      <w:pPr>
        <w:pStyle w:val="Tekstpodstawowy"/>
        <w:numPr>
          <w:ilvl w:val="0"/>
          <w:numId w:val="16"/>
        </w:numPr>
        <w:tabs>
          <w:tab w:val="left" w:pos="851"/>
        </w:tabs>
        <w:spacing w:line="276" w:lineRule="auto"/>
        <w:ind w:right="141"/>
        <w:jc w:val="both"/>
        <w:rPr>
          <w:rFonts w:ascii="Verdana" w:eastAsia="Calibri" w:hAnsi="Verdana" w:cstheme="minorHAnsi"/>
          <w:color w:val="000000"/>
          <w:sz w:val="18"/>
          <w:szCs w:val="18"/>
        </w:rPr>
      </w:pPr>
      <w:r w:rsidRPr="003A7614">
        <w:rPr>
          <w:rFonts w:ascii="Verdana" w:hAnsi="Verdana" w:cstheme="minorHAnsi"/>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3A7614">
        <w:rPr>
          <w:rFonts w:ascii="Verdana" w:hAnsi="Verdana" w:cs="Calibri Light"/>
          <w:sz w:val="18"/>
          <w:szCs w:val="18"/>
        </w:rPr>
        <w:t>.</w:t>
      </w:r>
      <w:bookmarkEnd w:id="5"/>
    </w:p>
    <w:p w14:paraId="0FC94EC1" w14:textId="4A7CD326"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9</w:t>
      </w:r>
    </w:p>
    <w:p w14:paraId="38DEFF41"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Kary umowne</w:t>
      </w:r>
    </w:p>
    <w:p w14:paraId="6FF74F00" w14:textId="31A37E13"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razie odstąpienia od Umowy na skutek okoliczności leżących po stronie Wykonawcy, Wykonawca zapłaci Zamawiającemu karę umowną w wysokości </w:t>
      </w:r>
      <w:r w:rsidR="00A35FA4">
        <w:rPr>
          <w:rFonts w:ascii="Verdana" w:hAnsi="Verdana" w:cstheme="minorHAnsi"/>
          <w:sz w:val="18"/>
          <w:szCs w:val="18"/>
        </w:rPr>
        <w:t>20</w:t>
      </w:r>
      <w:r w:rsidRPr="003A7614">
        <w:rPr>
          <w:rFonts w:ascii="Verdana" w:hAnsi="Verdana" w:cstheme="minorHAnsi"/>
          <w:sz w:val="18"/>
          <w:szCs w:val="18"/>
        </w:rPr>
        <w:t xml:space="preserve"> % kwoty brutto Wynagrodzenia, o którym mowa w § </w:t>
      </w:r>
      <w:r w:rsidR="00A35FA4">
        <w:rPr>
          <w:rFonts w:ascii="Verdana" w:hAnsi="Verdana" w:cstheme="minorHAnsi"/>
          <w:sz w:val="18"/>
          <w:szCs w:val="18"/>
        </w:rPr>
        <w:t>8</w:t>
      </w:r>
      <w:r w:rsidR="008D49F7">
        <w:rPr>
          <w:rFonts w:ascii="Verdana" w:hAnsi="Verdana" w:cstheme="minorHAnsi"/>
          <w:sz w:val="18"/>
          <w:szCs w:val="18"/>
        </w:rPr>
        <w:t xml:space="preserve"> ust. 1</w:t>
      </w:r>
      <w:r w:rsidRPr="003A7614">
        <w:rPr>
          <w:rFonts w:ascii="Verdana" w:hAnsi="Verdana" w:cstheme="minorHAnsi"/>
          <w:sz w:val="18"/>
          <w:szCs w:val="18"/>
        </w:rPr>
        <w:t>.</w:t>
      </w:r>
    </w:p>
    <w:p w14:paraId="7D9EB61F" w14:textId="2B1F2276" w:rsidR="00B54976" w:rsidRPr="003A7614"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żądać od Wykonawcy zapłaty kary umownej w wysokości 0,2 % wartości Wynagrodzenia brutto, o którym mowa w § </w:t>
      </w:r>
      <w:r w:rsidR="00A35FA4">
        <w:rPr>
          <w:rFonts w:ascii="Verdana" w:hAnsi="Verdana" w:cstheme="minorHAnsi"/>
          <w:sz w:val="18"/>
          <w:szCs w:val="18"/>
        </w:rPr>
        <w:t>8</w:t>
      </w:r>
      <w:r w:rsidR="008D49F7">
        <w:rPr>
          <w:rFonts w:ascii="Verdana" w:hAnsi="Verdana" w:cstheme="minorHAnsi"/>
          <w:sz w:val="18"/>
          <w:szCs w:val="18"/>
        </w:rPr>
        <w:t xml:space="preserve"> ust. 1</w:t>
      </w:r>
      <w:r w:rsidRPr="003A7614">
        <w:rPr>
          <w:rFonts w:ascii="Verdana" w:hAnsi="Verdana" w:cstheme="minorHAnsi"/>
          <w:sz w:val="18"/>
          <w:szCs w:val="18"/>
        </w:rPr>
        <w:t>, za każdy rozpoczęty dzień zwłoki związany z naruszeniem terminów, o których mowa w §3 oraz § 5</w:t>
      </w:r>
      <w:r w:rsidR="000C1619" w:rsidRPr="003A7614">
        <w:rPr>
          <w:rFonts w:ascii="Verdana" w:hAnsi="Verdana" w:cstheme="minorHAnsi"/>
          <w:sz w:val="18"/>
          <w:szCs w:val="18"/>
        </w:rPr>
        <w:t xml:space="preserve"> </w:t>
      </w:r>
      <w:r w:rsidR="00B84B08" w:rsidRPr="003A7614">
        <w:rPr>
          <w:rFonts w:ascii="Verdana" w:hAnsi="Verdana" w:cstheme="minorHAnsi"/>
          <w:sz w:val="18"/>
          <w:szCs w:val="18"/>
        </w:rPr>
        <w:t xml:space="preserve"> </w:t>
      </w:r>
      <w:r w:rsidRPr="003A7614">
        <w:rPr>
          <w:rFonts w:ascii="Verdana" w:hAnsi="Verdana" w:cstheme="minorHAnsi"/>
          <w:sz w:val="18"/>
          <w:szCs w:val="18"/>
        </w:rPr>
        <w:t>Umowy.</w:t>
      </w:r>
    </w:p>
    <w:p w14:paraId="4CBDBEAB" w14:textId="33EF31DE" w:rsidR="00B54976" w:rsidRDefault="00B54976" w:rsidP="00B54976">
      <w:pPr>
        <w:pStyle w:val="Default"/>
        <w:numPr>
          <w:ilvl w:val="0"/>
          <w:numId w:val="39"/>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W </w:t>
      </w:r>
      <w:r w:rsidR="00500979">
        <w:rPr>
          <w:rFonts w:ascii="Verdana" w:hAnsi="Verdana" w:cstheme="minorHAnsi"/>
          <w:sz w:val="18"/>
          <w:szCs w:val="18"/>
        </w:rPr>
        <w:t>przypadku</w:t>
      </w:r>
      <w:r w:rsidR="00500979" w:rsidRPr="003A7614">
        <w:rPr>
          <w:rFonts w:ascii="Verdana" w:hAnsi="Verdana" w:cstheme="minorHAnsi"/>
          <w:sz w:val="18"/>
          <w:szCs w:val="18"/>
        </w:rPr>
        <w:t xml:space="preserve"> </w:t>
      </w:r>
      <w:r w:rsidRPr="003A7614">
        <w:rPr>
          <w:rFonts w:ascii="Verdana" w:hAnsi="Verdana" w:cstheme="minorHAnsi"/>
          <w:sz w:val="18"/>
          <w:szCs w:val="18"/>
        </w:rPr>
        <w:t xml:space="preserve">niewykonania lub nienależytego wykonania Przedmiotu umowy w innym zakresie niż określony w ust. 1 i 2, Wykonawca zapłaci Zamawiającemu karę umowną w wysokości 5% kwoty brutto Wynagrodzenia, o którym mowa w § </w:t>
      </w:r>
      <w:r w:rsidR="00A35FA4">
        <w:rPr>
          <w:rFonts w:ascii="Verdana" w:hAnsi="Verdana" w:cstheme="minorHAnsi"/>
          <w:sz w:val="18"/>
          <w:szCs w:val="18"/>
        </w:rPr>
        <w:t>8</w:t>
      </w:r>
      <w:r w:rsidR="00500979">
        <w:rPr>
          <w:rFonts w:ascii="Verdana" w:hAnsi="Verdana" w:cstheme="minorHAnsi"/>
          <w:sz w:val="18"/>
          <w:szCs w:val="18"/>
        </w:rPr>
        <w:t xml:space="preserve"> ust. 1</w:t>
      </w:r>
      <w:r w:rsidRPr="003A7614">
        <w:rPr>
          <w:rFonts w:ascii="Verdana" w:hAnsi="Verdana" w:cstheme="minorHAnsi"/>
          <w:sz w:val="18"/>
          <w:szCs w:val="18"/>
        </w:rPr>
        <w:t>.</w:t>
      </w:r>
    </w:p>
    <w:p w14:paraId="65C9D86F" w14:textId="71DCB2E2" w:rsidR="001A6594" w:rsidRPr="001A6594" w:rsidRDefault="001A6594" w:rsidP="00B54976">
      <w:pPr>
        <w:pStyle w:val="Default"/>
        <w:numPr>
          <w:ilvl w:val="0"/>
          <w:numId w:val="39"/>
        </w:numPr>
        <w:spacing w:before="120" w:after="120" w:line="276" w:lineRule="auto"/>
        <w:jc w:val="both"/>
        <w:rPr>
          <w:rFonts w:ascii="Verdana" w:hAnsi="Verdana" w:cstheme="minorHAnsi"/>
          <w:sz w:val="18"/>
          <w:szCs w:val="18"/>
        </w:rPr>
      </w:pPr>
      <w:r w:rsidRPr="001A6594">
        <w:rPr>
          <w:rFonts w:ascii="Verdana" w:hAnsi="Verdana" w:cs="Arial"/>
          <w:sz w:val="18"/>
          <w:szCs w:val="18"/>
        </w:rPr>
        <w:t xml:space="preserve">Ustala się maksymalną wysokość kar umownych w wysokości </w:t>
      </w:r>
      <w:r w:rsidR="008745A7">
        <w:rPr>
          <w:rFonts w:ascii="Verdana" w:hAnsi="Verdana" w:cs="Arial"/>
          <w:sz w:val="18"/>
          <w:szCs w:val="18"/>
        </w:rPr>
        <w:t>5</w:t>
      </w:r>
      <w:r w:rsidRPr="001A6594">
        <w:rPr>
          <w:rFonts w:ascii="Verdana" w:hAnsi="Verdana" w:cs="Arial"/>
          <w:sz w:val="18"/>
          <w:szCs w:val="18"/>
        </w:rPr>
        <w:t xml:space="preserve">0% Wynagrodzenia brutto, o którym mowa w § </w:t>
      </w:r>
      <w:r w:rsidR="00A35FA4">
        <w:rPr>
          <w:rFonts w:ascii="Verdana" w:hAnsi="Verdana" w:cs="Arial"/>
          <w:sz w:val="18"/>
          <w:szCs w:val="18"/>
        </w:rPr>
        <w:t>8</w:t>
      </w:r>
      <w:r w:rsidRPr="001A6594">
        <w:rPr>
          <w:rFonts w:ascii="Verdana" w:hAnsi="Verdana" w:cs="Arial"/>
          <w:sz w:val="18"/>
          <w:szCs w:val="18"/>
        </w:rPr>
        <w:t xml:space="preserve"> </w:t>
      </w:r>
      <w:r w:rsidR="00242521">
        <w:rPr>
          <w:rFonts w:ascii="Verdana" w:hAnsi="Verdana" w:cs="Arial"/>
          <w:sz w:val="18"/>
          <w:szCs w:val="18"/>
        </w:rPr>
        <w:t xml:space="preserve">ust. 1 </w:t>
      </w:r>
      <w:r w:rsidRPr="001A6594">
        <w:rPr>
          <w:rFonts w:ascii="Verdana" w:hAnsi="Verdana" w:cs="Arial"/>
          <w:sz w:val="18"/>
          <w:szCs w:val="18"/>
        </w:rPr>
        <w:t>Umowy</w:t>
      </w:r>
      <w:r>
        <w:rPr>
          <w:rFonts w:ascii="Verdana" w:hAnsi="Verdana" w:cs="Arial"/>
          <w:sz w:val="18"/>
          <w:szCs w:val="18"/>
        </w:rPr>
        <w:t>.</w:t>
      </w:r>
    </w:p>
    <w:p w14:paraId="26488642" w14:textId="454756F2"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Zamawiający może dochodzić na zasadach ogólnych odszkodowania przewyższającego wysokość zastrzeżonych w Umowie kar umownych.</w:t>
      </w:r>
    </w:p>
    <w:p w14:paraId="5CDF5502" w14:textId="77777777" w:rsidR="00B54976" w:rsidRPr="003A7614" w:rsidRDefault="00B54976" w:rsidP="00B54976">
      <w:pPr>
        <w:pStyle w:val="Akapitzlist"/>
        <w:ind w:left="360"/>
        <w:jc w:val="both"/>
        <w:rPr>
          <w:rFonts w:ascii="Verdana" w:hAnsi="Verdana" w:cstheme="minorHAnsi"/>
          <w:sz w:val="18"/>
          <w:szCs w:val="18"/>
        </w:rPr>
      </w:pPr>
    </w:p>
    <w:p w14:paraId="17B0AD5C" w14:textId="7ECD186C" w:rsidR="00B54976" w:rsidRPr="003A7614" w:rsidRDefault="00B54976" w:rsidP="00B54976">
      <w:pPr>
        <w:pStyle w:val="Akapitzlist"/>
        <w:numPr>
          <w:ilvl w:val="0"/>
          <w:numId w:val="39"/>
        </w:numPr>
        <w:jc w:val="both"/>
        <w:rPr>
          <w:rFonts w:ascii="Verdana" w:hAnsi="Verdana" w:cstheme="minorHAnsi"/>
          <w:sz w:val="18"/>
          <w:szCs w:val="18"/>
        </w:rPr>
      </w:pPr>
      <w:r w:rsidRPr="003A7614">
        <w:rPr>
          <w:rFonts w:ascii="Verdana" w:hAnsi="Verdana" w:cstheme="minorHAnsi"/>
          <w:sz w:val="18"/>
          <w:szCs w:val="18"/>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42CF2C0D" w14:textId="2EC353A0"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0</w:t>
      </w:r>
    </w:p>
    <w:p w14:paraId="20D9C485" w14:textId="77777777" w:rsidR="00E55C18" w:rsidRPr="003A7614" w:rsidRDefault="00E55C18" w:rsidP="00E55C18">
      <w:pPr>
        <w:pStyle w:val="Default"/>
        <w:spacing w:before="120" w:after="120" w:line="276" w:lineRule="auto"/>
        <w:jc w:val="center"/>
        <w:rPr>
          <w:rFonts w:ascii="Verdana" w:hAnsi="Verdana" w:cstheme="minorHAnsi"/>
          <w:b/>
          <w:sz w:val="18"/>
          <w:szCs w:val="18"/>
        </w:rPr>
      </w:pPr>
      <w:r w:rsidRPr="003A7614">
        <w:rPr>
          <w:rFonts w:ascii="Verdana" w:hAnsi="Verdana" w:cstheme="minorHAnsi"/>
          <w:b/>
          <w:sz w:val="18"/>
          <w:szCs w:val="18"/>
        </w:rPr>
        <w:t xml:space="preserve">Osoby upoważnione do wykonywania czynności </w:t>
      </w:r>
    </w:p>
    <w:p w14:paraId="5D54D4F7" w14:textId="4C1EDBE3"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Osobami upoważnionymi do dokonywania czynności związanych z realizacją przedmiotu Umowy</w:t>
      </w:r>
      <w:r w:rsidR="000C1619" w:rsidRPr="003A7614">
        <w:rPr>
          <w:rFonts w:ascii="Verdana" w:hAnsi="Verdana" w:cstheme="minorHAnsi"/>
          <w:sz w:val="18"/>
          <w:szCs w:val="18"/>
          <w:lang w:val="pl-PL"/>
        </w:rPr>
        <w:t xml:space="preserve"> oraz </w:t>
      </w:r>
      <w:r w:rsidRPr="003A7614">
        <w:rPr>
          <w:rFonts w:ascii="Verdana" w:hAnsi="Verdana" w:cstheme="minorHAnsi"/>
          <w:sz w:val="18"/>
          <w:szCs w:val="18"/>
          <w:lang w:val="pl-PL"/>
        </w:rPr>
        <w:t>do podpisania protokołów zdawczo – odbiorczych:</w:t>
      </w:r>
    </w:p>
    <w:p w14:paraId="1A7AFFD8" w14:textId="469F1C8C"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 xml:space="preserve">po stronie Zamawiającego: Łukasz Graja, </w:t>
      </w:r>
      <w:hyperlink r:id="rId8" w:history="1">
        <w:r w:rsidR="00B54976" w:rsidRPr="003A7614">
          <w:rPr>
            <w:rStyle w:val="Hipercze"/>
            <w:rFonts w:cstheme="minorHAnsi"/>
            <w:sz w:val="18"/>
            <w:szCs w:val="18"/>
          </w:rPr>
          <w:t>lukasz.graja@pit.lukasiewicz.gov.pl</w:t>
        </w:r>
      </w:hyperlink>
      <w:r w:rsidRPr="003A7614">
        <w:rPr>
          <w:rFonts w:cstheme="minorHAnsi"/>
          <w:b w:val="0"/>
          <w:sz w:val="18"/>
          <w:szCs w:val="18"/>
        </w:rPr>
        <w:t>, tel. 61 850-49-88,</w:t>
      </w:r>
    </w:p>
    <w:p w14:paraId="7BB5BB76" w14:textId="7793CBE1" w:rsidR="00E55C18" w:rsidRPr="003A7614" w:rsidRDefault="00E55C18" w:rsidP="00E55C18">
      <w:pPr>
        <w:pStyle w:val="Akapitzlist1"/>
        <w:numPr>
          <w:ilvl w:val="0"/>
          <w:numId w:val="18"/>
        </w:numPr>
        <w:spacing w:before="120" w:after="120" w:line="276" w:lineRule="auto"/>
        <w:rPr>
          <w:rFonts w:cstheme="minorHAnsi"/>
          <w:sz w:val="18"/>
          <w:szCs w:val="18"/>
        </w:rPr>
      </w:pPr>
      <w:r w:rsidRPr="003A7614">
        <w:rPr>
          <w:rFonts w:cstheme="minorHAnsi"/>
          <w:b w:val="0"/>
          <w:sz w:val="18"/>
          <w:szCs w:val="18"/>
        </w:rPr>
        <w:t>po stronie Wykonawcy: …….. email: ……. tel. ……</w:t>
      </w:r>
    </w:p>
    <w:p w14:paraId="1868BA7A" w14:textId="5E8A6F1A" w:rsidR="00E55C18" w:rsidRPr="003A7614" w:rsidRDefault="00E55C18" w:rsidP="00E55C18">
      <w:pPr>
        <w:pStyle w:val="Bezodstpw"/>
        <w:numPr>
          <w:ilvl w:val="0"/>
          <w:numId w:val="7"/>
        </w:numPr>
        <w:spacing w:before="120" w:after="120" w:line="276" w:lineRule="auto"/>
        <w:jc w:val="both"/>
        <w:rPr>
          <w:rFonts w:ascii="Verdana" w:hAnsi="Verdana" w:cstheme="minorHAnsi"/>
          <w:sz w:val="18"/>
          <w:szCs w:val="18"/>
          <w:lang w:val="pl-PL"/>
        </w:rPr>
      </w:pPr>
      <w:r w:rsidRPr="003A7614">
        <w:rPr>
          <w:rFonts w:ascii="Verdana" w:hAnsi="Verdana" w:cstheme="minorHAnsi"/>
          <w:sz w:val="18"/>
          <w:szCs w:val="18"/>
          <w:lang w:val="pl-PL"/>
        </w:rPr>
        <w:t xml:space="preserve">Strony w trakcie realizacji przedmiotu Umowy mogą upoważnić inne, niż wskazane w ust. 1 powyżej osoby do </w:t>
      </w:r>
      <w:r w:rsidR="000034DB" w:rsidRPr="003A7614">
        <w:rPr>
          <w:rFonts w:ascii="Verdana" w:hAnsi="Verdana" w:cstheme="minorHAnsi"/>
          <w:sz w:val="18"/>
          <w:szCs w:val="18"/>
          <w:lang w:val="pl-PL"/>
        </w:rPr>
        <w:t>kontaktu związanego z realizacją Umowy</w:t>
      </w:r>
      <w:r w:rsidRPr="003A7614">
        <w:rPr>
          <w:rFonts w:ascii="Verdana" w:hAnsi="Verdana" w:cstheme="minorHAnsi"/>
          <w:sz w:val="18"/>
          <w:szCs w:val="18"/>
          <w:lang w:val="pl-PL"/>
        </w:rPr>
        <w:t xml:space="preserve">. O upoważnieniu innej osoby do dokonywania czynności faktycznych związanych z realizacją przedmiotu Umowy Strona powinna zawiadomić drugą Stronę pismem przesłanym listownie lub faksem lub e-mailem na numer </w:t>
      </w:r>
      <w:r w:rsidRPr="003A7614">
        <w:rPr>
          <w:rFonts w:ascii="Verdana" w:hAnsi="Verdana" w:cstheme="minorHAnsi"/>
          <w:sz w:val="18"/>
          <w:szCs w:val="18"/>
          <w:lang w:val="pl-PL"/>
        </w:rPr>
        <w:lastRenderedPageBreak/>
        <w:t>telefonu/adres wskazany w ust. 1 powyżej. Upoważnienie innej osoby nie stanowi zmiany niniejszej Umowy.</w:t>
      </w:r>
    </w:p>
    <w:p w14:paraId="2A750298" w14:textId="63AE013A" w:rsidR="00B54976" w:rsidRPr="003A7614"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§1</w:t>
      </w:r>
      <w:r w:rsidR="00A35FA4">
        <w:rPr>
          <w:rFonts w:ascii="Verdana" w:hAnsi="Verdana" w:cstheme="minorHAnsi"/>
          <w:b/>
          <w:sz w:val="18"/>
          <w:szCs w:val="18"/>
          <w:lang w:val="pl-PL"/>
        </w:rPr>
        <w:t>1</w:t>
      </w:r>
    </w:p>
    <w:p w14:paraId="65F144BA" w14:textId="1F762CFF" w:rsidR="00B54976" w:rsidRDefault="00B54976" w:rsidP="00B54976">
      <w:pPr>
        <w:pStyle w:val="Bezodstpw"/>
        <w:spacing w:before="120" w:after="120" w:line="276" w:lineRule="auto"/>
        <w:jc w:val="center"/>
        <w:rPr>
          <w:rFonts w:ascii="Verdana" w:hAnsi="Verdana" w:cstheme="minorHAnsi"/>
          <w:b/>
          <w:sz w:val="18"/>
          <w:szCs w:val="18"/>
          <w:lang w:val="pl-PL"/>
        </w:rPr>
      </w:pPr>
      <w:r w:rsidRPr="003A7614">
        <w:rPr>
          <w:rFonts w:ascii="Verdana" w:hAnsi="Verdana" w:cstheme="minorHAnsi"/>
          <w:b/>
          <w:sz w:val="18"/>
          <w:szCs w:val="18"/>
          <w:lang w:val="pl-PL"/>
        </w:rPr>
        <w:t>Zmiana istotnych postanowień umowy</w:t>
      </w:r>
    </w:p>
    <w:p w14:paraId="2811473A" w14:textId="77777777" w:rsidR="001A6531" w:rsidRPr="001A6531" w:rsidRDefault="001A6531" w:rsidP="001A6531">
      <w:pPr>
        <w:pStyle w:val="Akapitzlist"/>
        <w:numPr>
          <w:ilvl w:val="0"/>
          <w:numId w:val="47"/>
        </w:numPr>
        <w:tabs>
          <w:tab w:val="left" w:pos="567"/>
        </w:tabs>
        <w:spacing w:line="276" w:lineRule="auto"/>
        <w:ind w:right="141"/>
        <w:jc w:val="both"/>
        <w:rPr>
          <w:rFonts w:ascii="Verdana" w:hAnsi="Verdana" w:cs="Arial"/>
          <w:sz w:val="18"/>
          <w:szCs w:val="18"/>
          <w:lang w:bidi="en-US"/>
        </w:rPr>
      </w:pPr>
      <w:r w:rsidRPr="001A6531">
        <w:rPr>
          <w:rFonts w:ascii="Verdana" w:hAnsi="Verdana" w:cs="Arial"/>
          <w:sz w:val="18"/>
          <w:szCs w:val="18"/>
          <w:lang w:bidi="en-US"/>
        </w:rPr>
        <w:t>Zamawiający przewiduje możliwość dokonania istotnych zmian postanowień Umowy zawartej z wybranym Wykonawcą w następujących przypadkach:</w:t>
      </w:r>
    </w:p>
    <w:p w14:paraId="39E64713"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A6531">
        <w:rPr>
          <w:rFonts w:ascii="Verdana" w:eastAsia="Times New Roman" w:hAnsi="Verdana" w:cs="Arial"/>
          <w:sz w:val="18"/>
          <w:szCs w:val="18"/>
          <w:lang w:eastAsia="pl-PL"/>
        </w:rPr>
        <w:t>zamieszki, wojny, pożary, huragany, trzęsienia ziemi, promieniowanie, strajk generalny lub branżowy</w:t>
      </w:r>
      <w:r w:rsidRPr="001A6531">
        <w:rPr>
          <w:rFonts w:ascii="Verdana" w:eastAsia="Times New Roman" w:hAnsi="Verdana" w:cs="Arial"/>
          <w:sz w:val="18"/>
          <w:szCs w:val="18"/>
          <w:lang w:bidi="en-US"/>
        </w:rPr>
        <w:t>;</w:t>
      </w:r>
    </w:p>
    <w:p w14:paraId="524176EC"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gdy podczas wykonania przedmiotu Umowy zaistnieje konieczność dokonania aktualizacji, uszczegółowienia, wykładni lub doprecyzowania poszczególnych zapisów Umowy, niepowodujących zmiany celu i istoty Umowy;</w:t>
      </w:r>
    </w:p>
    <w:p w14:paraId="347C1F77" w14:textId="77777777" w:rsidR="001A6531" w:rsidRPr="001A6531" w:rsidRDefault="001A6531" w:rsidP="001A6531">
      <w:pPr>
        <w:numPr>
          <w:ilvl w:val="1"/>
          <w:numId w:val="47"/>
        </w:numPr>
        <w:tabs>
          <w:tab w:val="left" w:pos="567"/>
        </w:tabs>
        <w:spacing w:after="0"/>
        <w:ind w:left="851" w:right="141"/>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w razie wystąpienia konieczności wprowadzenia aneksu do Umowy o charakterze informacyjnym i instrukcyjnym, niezbędnej do realizacji Umowy, nie powodujących zmiany celu i istoty Umowy.</w:t>
      </w:r>
    </w:p>
    <w:p w14:paraId="18CFE902" w14:textId="77777777" w:rsidR="001A6531" w:rsidRPr="001A6531" w:rsidRDefault="001A6531" w:rsidP="001A6531">
      <w:pPr>
        <w:numPr>
          <w:ilvl w:val="0"/>
          <w:numId w:val="47"/>
        </w:numPr>
        <w:spacing w:after="0"/>
        <w:jc w:val="both"/>
        <w:rPr>
          <w:rFonts w:ascii="Verdana" w:eastAsia="Times New Roman" w:hAnsi="Verdana" w:cs="Arial"/>
          <w:sz w:val="18"/>
          <w:szCs w:val="18"/>
          <w:lang w:eastAsia="pl-PL" w:bidi="en-US"/>
        </w:rPr>
      </w:pPr>
      <w:r w:rsidRPr="001A6531">
        <w:rPr>
          <w:rFonts w:ascii="Verdana" w:eastAsia="Times New Roman" w:hAnsi="Verdana" w:cs="Arial"/>
          <w:sz w:val="18"/>
          <w:szCs w:val="18"/>
          <w:lang w:eastAsia="pl-PL" w:bidi="en-US"/>
        </w:rPr>
        <w:t>Wszelkie zmiany Umowy wymagają formy pisemnej pod rygorem nieważności.</w:t>
      </w:r>
    </w:p>
    <w:p w14:paraId="7B2A9DDB" w14:textId="77777777" w:rsidR="001A6531" w:rsidRPr="001A6531" w:rsidRDefault="001A6531" w:rsidP="001A6531">
      <w:pPr>
        <w:numPr>
          <w:ilvl w:val="0"/>
          <w:numId w:val="47"/>
        </w:numPr>
        <w:autoSpaceDE w:val="0"/>
        <w:autoSpaceDN w:val="0"/>
        <w:adjustRightInd w:val="0"/>
        <w:spacing w:after="0"/>
        <w:jc w:val="both"/>
        <w:rPr>
          <w:rFonts w:ascii="Verdana" w:eastAsia="Times New Roman" w:hAnsi="Verdana" w:cs="Arial"/>
          <w:sz w:val="18"/>
          <w:szCs w:val="18"/>
          <w:lang w:bidi="en-US"/>
        </w:rPr>
      </w:pPr>
      <w:r w:rsidRPr="001A6531">
        <w:rPr>
          <w:rFonts w:ascii="Verdana" w:eastAsia="Times New Roman" w:hAnsi="Verdana" w:cs="Arial"/>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BC44B62" w14:textId="5E5FDD82" w:rsidR="00B54976" w:rsidRPr="003A7614" w:rsidRDefault="00B54976" w:rsidP="00B54976">
      <w:pPr>
        <w:pStyle w:val="Default"/>
        <w:spacing w:before="120" w:after="120" w:line="276" w:lineRule="auto"/>
        <w:ind w:left="360"/>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2</w:t>
      </w:r>
    </w:p>
    <w:p w14:paraId="548CB063"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Odstąpienie od Umowy i jej rozwiązanie</w:t>
      </w:r>
    </w:p>
    <w:p w14:paraId="3457B23D"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35D93B2" w14:textId="3883CC83"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 xml:space="preserve">Zamawiający może odstąpić od Umowy, jeżeli Wykonawca nie dostarczy </w:t>
      </w:r>
      <w:r w:rsidR="002235EB" w:rsidRPr="003A7614">
        <w:rPr>
          <w:rFonts w:ascii="Verdana" w:hAnsi="Verdana" w:cstheme="minorHAnsi"/>
          <w:sz w:val="18"/>
          <w:szCs w:val="18"/>
        </w:rPr>
        <w:t>Oprogramowania</w:t>
      </w:r>
      <w:r w:rsidRPr="003A7614">
        <w:rPr>
          <w:rFonts w:ascii="Verdana" w:hAnsi="Verdana" w:cstheme="minorHAnsi"/>
          <w:sz w:val="18"/>
          <w:szCs w:val="18"/>
        </w:rPr>
        <w:t xml:space="preserve"> zgodnego z SWZ i załącznikami, w tym jeżeli nie </w:t>
      </w:r>
      <w:r w:rsidR="00A35FA4">
        <w:rPr>
          <w:rFonts w:ascii="Verdana" w:hAnsi="Verdana" w:cstheme="minorHAnsi"/>
          <w:sz w:val="18"/>
          <w:szCs w:val="18"/>
        </w:rPr>
        <w:t>dokonana czynności, o których mowa</w:t>
      </w:r>
      <w:r w:rsidRPr="003A7614">
        <w:rPr>
          <w:rFonts w:ascii="Verdana" w:hAnsi="Verdana" w:cstheme="minorHAnsi"/>
          <w:sz w:val="18"/>
          <w:szCs w:val="18"/>
        </w:rPr>
        <w:t xml:space="preserve"> w § 5</w:t>
      </w:r>
      <w:r w:rsidR="000034DB" w:rsidRPr="003A7614">
        <w:rPr>
          <w:rFonts w:ascii="Verdana" w:hAnsi="Verdana" w:cstheme="minorHAnsi"/>
          <w:sz w:val="18"/>
          <w:szCs w:val="18"/>
        </w:rPr>
        <w:t xml:space="preserve"> </w:t>
      </w:r>
      <w:r w:rsidRPr="003A7614">
        <w:rPr>
          <w:rFonts w:ascii="Verdana" w:hAnsi="Verdana" w:cstheme="minorHAnsi"/>
          <w:sz w:val="18"/>
          <w:szCs w:val="18"/>
        </w:rPr>
        <w:t xml:space="preserve">. </w:t>
      </w:r>
    </w:p>
    <w:p w14:paraId="57F7DCB8" w14:textId="77777777" w:rsidR="00B54976" w:rsidRPr="003A7614" w:rsidRDefault="00B54976" w:rsidP="00B54976">
      <w:pPr>
        <w:pStyle w:val="Akapitzlist"/>
        <w:numPr>
          <w:ilvl w:val="0"/>
          <w:numId w:val="28"/>
        </w:numPr>
        <w:tabs>
          <w:tab w:val="left" w:pos="284"/>
        </w:tabs>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 którym mowa w ust. 2 powyżej, Zamawiający może odstąpić od Umowy w terminie 7 dni roboczych od dnia zaistnienia okoliczności, o których mowa w ust. 2.</w:t>
      </w:r>
    </w:p>
    <w:p w14:paraId="5ADB5C81" w14:textId="77777777" w:rsidR="00B54976" w:rsidRPr="003A7614" w:rsidRDefault="00B54976" w:rsidP="00B54976">
      <w:pPr>
        <w:pStyle w:val="Default"/>
        <w:numPr>
          <w:ilvl w:val="0"/>
          <w:numId w:val="28"/>
        </w:numPr>
        <w:spacing w:before="120" w:after="120" w:line="276" w:lineRule="auto"/>
        <w:jc w:val="both"/>
        <w:rPr>
          <w:rFonts w:ascii="Verdana" w:hAnsi="Verdana" w:cstheme="minorHAnsi"/>
          <w:sz w:val="18"/>
          <w:szCs w:val="18"/>
        </w:rPr>
      </w:pPr>
      <w:r w:rsidRPr="003A7614">
        <w:rPr>
          <w:rFonts w:ascii="Verdana" w:hAnsi="Verdana" w:cstheme="minorHAnsi"/>
          <w:sz w:val="18"/>
          <w:szCs w:val="18"/>
        </w:rPr>
        <w:t>W przypadku odstąpienia od Umowy, Wykonawca może żądać wyłącznie wynagrodzenia należnego z tytułu wykonania części Umowy.</w:t>
      </w:r>
    </w:p>
    <w:p w14:paraId="2C789CA7" w14:textId="3C93DAF6"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3</w:t>
      </w:r>
    </w:p>
    <w:p w14:paraId="6E2FA95B" w14:textId="41F4EEE6" w:rsidR="00B54976" w:rsidRDefault="00B54976" w:rsidP="002235EB">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Klauzula </w:t>
      </w:r>
      <w:proofErr w:type="spellStart"/>
      <w:r w:rsidRPr="003A7614">
        <w:rPr>
          <w:rFonts w:ascii="Verdana" w:hAnsi="Verdana" w:cstheme="minorHAnsi"/>
          <w:b/>
          <w:sz w:val="18"/>
          <w:szCs w:val="18"/>
        </w:rPr>
        <w:t>salwatoryjna</w:t>
      </w:r>
      <w:proofErr w:type="spellEnd"/>
    </w:p>
    <w:p w14:paraId="22DB271C" w14:textId="77777777" w:rsidR="008745A7" w:rsidRPr="003A7614" w:rsidRDefault="008745A7" w:rsidP="002235EB">
      <w:pPr>
        <w:pStyle w:val="Akapitzlist"/>
        <w:tabs>
          <w:tab w:val="left" w:pos="567"/>
        </w:tabs>
        <w:spacing w:before="240"/>
        <w:ind w:left="360"/>
        <w:jc w:val="center"/>
        <w:rPr>
          <w:rFonts w:ascii="Verdana" w:hAnsi="Verdana" w:cstheme="minorHAnsi"/>
          <w:b/>
          <w:sz w:val="18"/>
          <w:szCs w:val="18"/>
        </w:rPr>
      </w:pPr>
    </w:p>
    <w:p w14:paraId="35810663" w14:textId="77777777" w:rsidR="00B54976" w:rsidRPr="003A7614" w:rsidRDefault="00B54976" w:rsidP="008745A7">
      <w:pPr>
        <w:pStyle w:val="Akapitzlist"/>
        <w:shd w:val="clear" w:color="auto" w:fill="FFFFFF"/>
        <w:spacing w:line="276" w:lineRule="auto"/>
        <w:ind w:left="426" w:right="28"/>
        <w:jc w:val="both"/>
        <w:rPr>
          <w:rFonts w:ascii="Verdana" w:hAnsi="Verdana" w:cstheme="minorHAnsi"/>
          <w:sz w:val="18"/>
          <w:szCs w:val="18"/>
        </w:rPr>
      </w:pPr>
      <w:r w:rsidRPr="003A7614">
        <w:rPr>
          <w:rFonts w:ascii="Verdana" w:hAnsi="Verdana" w:cstheme="minorHAnsi"/>
          <w:sz w:val="18"/>
          <w:szCs w:val="18"/>
        </w:rPr>
        <w:t xml:space="preserve">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w:t>
      </w:r>
      <w:r w:rsidRPr="003A7614">
        <w:rPr>
          <w:rFonts w:ascii="Verdana" w:hAnsi="Verdana" w:cstheme="minorHAnsi"/>
          <w:sz w:val="18"/>
          <w:szCs w:val="18"/>
        </w:rPr>
        <w:lastRenderedPageBreak/>
        <w:t>dopuszczalne - w sposób możliwie bliski odpowiadać będzie temu, co Strony ustaliły lub temu, co by ustaliły, gdyby zawarły takie postanowienie.</w:t>
      </w:r>
    </w:p>
    <w:p w14:paraId="3A9E42DE" w14:textId="77777777" w:rsidR="008745A7" w:rsidRDefault="008745A7" w:rsidP="00B54976">
      <w:pPr>
        <w:pStyle w:val="Akapitzlist"/>
        <w:tabs>
          <w:tab w:val="left" w:pos="567"/>
        </w:tabs>
        <w:spacing w:before="240"/>
        <w:ind w:left="360"/>
        <w:jc w:val="center"/>
        <w:rPr>
          <w:rFonts w:ascii="Verdana" w:hAnsi="Verdana" w:cstheme="minorHAnsi"/>
          <w:b/>
          <w:sz w:val="18"/>
          <w:szCs w:val="18"/>
        </w:rPr>
      </w:pPr>
    </w:p>
    <w:p w14:paraId="31DEE765" w14:textId="2253154F"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§1</w:t>
      </w:r>
      <w:r w:rsidR="00A35FA4">
        <w:rPr>
          <w:rFonts w:ascii="Verdana" w:hAnsi="Verdana" w:cstheme="minorHAnsi"/>
          <w:b/>
          <w:sz w:val="18"/>
          <w:szCs w:val="18"/>
        </w:rPr>
        <w:t>4</w:t>
      </w:r>
    </w:p>
    <w:p w14:paraId="4F5FE8F4"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Porozumienia dodatkowe</w:t>
      </w:r>
    </w:p>
    <w:p w14:paraId="2D78BB9F"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0BC29A95" w14:textId="77777777" w:rsidR="00B54976" w:rsidRPr="003A7614" w:rsidRDefault="00B54976" w:rsidP="00B54976">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Porozumienia dodatkowe, uzupełnienia i zmiany Umowy wymagają formy pisemnej pod rygorem nieważności.  </w:t>
      </w:r>
    </w:p>
    <w:p w14:paraId="43B0F51C" w14:textId="53C92A16"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5</w:t>
      </w:r>
    </w:p>
    <w:p w14:paraId="76B808BD"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Właściwość sądu</w:t>
      </w:r>
    </w:p>
    <w:p w14:paraId="0D34252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136DD8FA" w14:textId="1A17B143" w:rsidR="00B54976" w:rsidRPr="008745A7" w:rsidRDefault="00B54976" w:rsidP="008745A7">
      <w:pPr>
        <w:pStyle w:val="Akapitzlist"/>
        <w:shd w:val="clear" w:color="auto" w:fill="FFFFFF"/>
        <w:ind w:left="360" w:right="28"/>
        <w:jc w:val="both"/>
        <w:rPr>
          <w:rFonts w:ascii="Verdana" w:hAnsi="Verdana" w:cstheme="minorHAnsi"/>
          <w:sz w:val="18"/>
          <w:szCs w:val="18"/>
        </w:rPr>
      </w:pPr>
      <w:r w:rsidRPr="003A7614">
        <w:rPr>
          <w:rFonts w:ascii="Verdana" w:hAnsi="Verdana" w:cstheme="minorHAnsi"/>
          <w:sz w:val="18"/>
          <w:szCs w:val="18"/>
        </w:rPr>
        <w:t xml:space="preserve">Ewentualne spory powstałe w związku z zawarciem, wykonaniem niniejszej Umowy lub skutecznością jej postanowień rozstrzygać będzie sąd powszechny właściwy rzeczowo </w:t>
      </w:r>
      <w:r w:rsidR="009E0219" w:rsidRPr="003A7614">
        <w:rPr>
          <w:rFonts w:ascii="Verdana" w:hAnsi="Verdana" w:cstheme="minorHAnsi"/>
          <w:sz w:val="18"/>
          <w:szCs w:val="18"/>
        </w:rPr>
        <w:t xml:space="preserve">i miejscowo </w:t>
      </w:r>
      <w:r w:rsidRPr="003A7614">
        <w:rPr>
          <w:rFonts w:ascii="Verdana" w:hAnsi="Verdana" w:cstheme="minorHAnsi"/>
          <w:sz w:val="18"/>
          <w:szCs w:val="18"/>
        </w:rPr>
        <w:t>dla Zamawiającego.</w:t>
      </w:r>
    </w:p>
    <w:p w14:paraId="78299900" w14:textId="4E49AB55"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1</w:t>
      </w:r>
      <w:r w:rsidR="00A35FA4">
        <w:rPr>
          <w:rFonts w:ascii="Verdana" w:hAnsi="Verdana" w:cstheme="minorHAnsi"/>
          <w:b/>
          <w:sz w:val="18"/>
          <w:szCs w:val="18"/>
        </w:rPr>
        <w:t>6</w:t>
      </w:r>
    </w:p>
    <w:p w14:paraId="6EDF9F51"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Prawo właściwe</w:t>
      </w:r>
    </w:p>
    <w:p w14:paraId="13EFCC42"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17BADC1" w14:textId="77777777" w:rsidR="00B54976" w:rsidRPr="003A7614" w:rsidRDefault="00B54976" w:rsidP="00B54976">
      <w:pPr>
        <w:pStyle w:val="Default"/>
        <w:spacing w:before="120" w:after="120" w:line="276" w:lineRule="auto"/>
        <w:ind w:left="360"/>
        <w:jc w:val="both"/>
        <w:rPr>
          <w:rFonts w:ascii="Verdana" w:eastAsia="Times New Roman" w:hAnsi="Verdana" w:cstheme="minorHAnsi"/>
          <w:color w:val="auto"/>
          <w:sz w:val="18"/>
          <w:szCs w:val="18"/>
        </w:rPr>
      </w:pPr>
      <w:r w:rsidRPr="003A7614">
        <w:rPr>
          <w:rFonts w:ascii="Verdana" w:eastAsia="Times New Roman" w:hAnsi="Verdana" w:cstheme="minorHAnsi"/>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30C5C4A4" w14:textId="572300AB"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 xml:space="preserve">§ </w:t>
      </w:r>
      <w:r w:rsidR="00D67366" w:rsidRPr="003A7614">
        <w:rPr>
          <w:rFonts w:ascii="Verdana" w:hAnsi="Verdana" w:cstheme="minorHAnsi"/>
          <w:b/>
          <w:sz w:val="18"/>
          <w:szCs w:val="18"/>
        </w:rPr>
        <w:t>1</w:t>
      </w:r>
      <w:r w:rsidR="00A35FA4">
        <w:rPr>
          <w:rFonts w:ascii="Verdana" w:hAnsi="Verdana" w:cstheme="minorHAnsi"/>
          <w:b/>
          <w:sz w:val="18"/>
          <w:szCs w:val="18"/>
        </w:rPr>
        <w:t>7</w:t>
      </w:r>
    </w:p>
    <w:p w14:paraId="2E15A76A" w14:textId="7E306934"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r w:rsidRPr="003A7614">
        <w:rPr>
          <w:rFonts w:ascii="Verdana" w:hAnsi="Verdana" w:cstheme="minorHAnsi"/>
          <w:b/>
          <w:sz w:val="18"/>
          <w:szCs w:val="18"/>
        </w:rPr>
        <w:t>Klauzula poufności</w:t>
      </w:r>
      <w:r w:rsidR="001A6594">
        <w:rPr>
          <w:rFonts w:ascii="Verdana" w:hAnsi="Verdana" w:cstheme="minorHAnsi"/>
          <w:b/>
          <w:sz w:val="18"/>
          <w:szCs w:val="18"/>
        </w:rPr>
        <w:t xml:space="preserve"> i RODO</w:t>
      </w:r>
    </w:p>
    <w:p w14:paraId="0FC44D33"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78D26023"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 xml:space="preserve">Strony zobowiązane są do zachowania w poufności wszelkich informacji uzyskanych </w:t>
      </w:r>
      <w:r w:rsidRPr="003A7614">
        <w:rPr>
          <w:rFonts w:ascii="Verdana" w:hAnsi="Verdana" w:cstheme="minorHAnsi"/>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A7614" w:rsidRDefault="00B54976" w:rsidP="00B54976">
      <w:pPr>
        <w:pStyle w:val="Akapitzlist"/>
        <w:numPr>
          <w:ilvl w:val="0"/>
          <w:numId w:val="33"/>
        </w:numPr>
        <w:ind w:left="426" w:hanging="426"/>
        <w:jc w:val="both"/>
        <w:rPr>
          <w:rFonts w:ascii="Verdana" w:hAnsi="Verdana" w:cstheme="minorHAnsi"/>
          <w:sz w:val="18"/>
          <w:szCs w:val="18"/>
        </w:rPr>
      </w:pPr>
      <w:r w:rsidRPr="003A7614">
        <w:rPr>
          <w:rFonts w:ascii="Verdana" w:hAnsi="Verdana" w:cstheme="minorHAnsi"/>
          <w:sz w:val="18"/>
          <w:szCs w:val="18"/>
        </w:rPr>
        <w:t>Wymogi określone w ust. 1 nie mają zastosowania do informacji, które:</w:t>
      </w:r>
    </w:p>
    <w:p w14:paraId="71127192"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które są znane albowiem zostały opublikowane lub podane do publicznej wiadomości przez upoważnioną do tego osobę,</w:t>
      </w:r>
    </w:p>
    <w:p w14:paraId="6B9BE19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na których ujawnienie druga Strona wyraziła pisemną zgodę,</w:t>
      </w:r>
    </w:p>
    <w:p w14:paraId="5629C833" w14:textId="77777777" w:rsidR="00B54976" w:rsidRPr="003A7614" w:rsidRDefault="00B54976" w:rsidP="00B54976">
      <w:pPr>
        <w:pStyle w:val="Akapitzlist"/>
        <w:numPr>
          <w:ilvl w:val="0"/>
          <w:numId w:val="34"/>
        </w:numPr>
        <w:jc w:val="both"/>
        <w:rPr>
          <w:rFonts w:ascii="Verdana" w:hAnsi="Verdana" w:cstheme="minorHAnsi"/>
          <w:sz w:val="18"/>
          <w:szCs w:val="18"/>
        </w:rPr>
      </w:pPr>
      <w:r w:rsidRPr="003A7614">
        <w:rPr>
          <w:rFonts w:ascii="Verdana" w:hAnsi="Verdana" w:cstheme="minorHAnsi"/>
          <w:sz w:val="18"/>
          <w:szCs w:val="18"/>
        </w:rPr>
        <w:t>których ujawnienie jest obowiązkiem wynikającym z przepisów prawa, prawomocnego orzeczenia sądu lub ostatecznej decyzji/postanowienia uprawnionego organu.</w:t>
      </w:r>
    </w:p>
    <w:p w14:paraId="60BCC7AB" w14:textId="0FD9A84E" w:rsidR="00427CA9" w:rsidRPr="00427CA9" w:rsidRDefault="00427CA9" w:rsidP="00427CA9">
      <w:pPr>
        <w:pStyle w:val="Akapitzlist"/>
        <w:widowControl w:val="0"/>
        <w:numPr>
          <w:ilvl w:val="0"/>
          <w:numId w:val="33"/>
        </w:numPr>
        <w:spacing w:before="120"/>
        <w:ind w:left="426" w:hanging="426"/>
        <w:jc w:val="both"/>
        <w:rPr>
          <w:rFonts w:ascii="Verdana" w:hAnsi="Verdana" w:cs="Arial"/>
          <w:sz w:val="18"/>
          <w:szCs w:val="18"/>
        </w:rPr>
      </w:pPr>
      <w:r w:rsidRPr="00427CA9">
        <w:rPr>
          <w:rFonts w:ascii="Verdana" w:hAnsi="Verdana" w:cs="Arial"/>
          <w:sz w:val="18"/>
          <w:szCs w:val="18"/>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4544DDB0" w14:textId="434915BF" w:rsidR="00427CA9" w:rsidRPr="00B92561" w:rsidRDefault="00427CA9" w:rsidP="00B92561">
      <w:pPr>
        <w:pStyle w:val="Akapitzlist"/>
        <w:widowControl w:val="0"/>
        <w:numPr>
          <w:ilvl w:val="0"/>
          <w:numId w:val="33"/>
        </w:numPr>
        <w:spacing w:line="276" w:lineRule="auto"/>
        <w:ind w:left="284" w:hanging="284"/>
        <w:contextualSpacing w:val="0"/>
        <w:jc w:val="both"/>
        <w:rPr>
          <w:rFonts w:ascii="Verdana" w:hAnsi="Verdana" w:cs="Arial"/>
          <w:sz w:val="18"/>
          <w:szCs w:val="18"/>
        </w:rPr>
      </w:pPr>
      <w:r w:rsidRPr="00B92561">
        <w:rPr>
          <w:rFonts w:ascii="Verdana" w:hAnsi="Verdana" w:cs="Arial"/>
          <w:sz w:val="18"/>
          <w:szCs w:val="18"/>
        </w:rPr>
        <w:t xml:space="preserve">Dane osobowe osób, o których mowa w ust. 3 będą przetwarzane przez Strony na podstawie art. 6 ust. 1 lit. </w:t>
      </w:r>
      <w:r w:rsidR="006107AD" w:rsidRPr="00B92561">
        <w:rPr>
          <w:rFonts w:ascii="Verdana" w:hAnsi="Verdana" w:cs="Arial"/>
          <w:sz w:val="18"/>
          <w:szCs w:val="18"/>
        </w:rPr>
        <w:t>c</w:t>
      </w:r>
      <w:r w:rsidRPr="00B92561">
        <w:rPr>
          <w:rFonts w:ascii="Verdana" w:hAnsi="Verdana" w:cs="Arial"/>
          <w:sz w:val="18"/>
          <w:szCs w:val="18"/>
        </w:rPr>
        <w:t xml:space="preserve"> i f RODO jedynie w celu i zakresie niezbędnym do wykonywania zadań związanych z realizacją zawartej Umowy. </w:t>
      </w:r>
    </w:p>
    <w:p w14:paraId="617B3A50" w14:textId="1729BBC9" w:rsidR="00713F36" w:rsidRPr="00B92561" w:rsidRDefault="00427CA9" w:rsidP="00B92561">
      <w:pPr>
        <w:spacing w:after="0"/>
        <w:ind w:left="284"/>
        <w:jc w:val="both"/>
        <w:rPr>
          <w:rFonts w:ascii="Verdana" w:hAnsi="Verdana"/>
          <w:sz w:val="18"/>
          <w:szCs w:val="18"/>
        </w:rPr>
      </w:pPr>
      <w:r w:rsidRPr="00B92561">
        <w:rPr>
          <w:rFonts w:ascii="Verdana" w:hAnsi="Verdana"/>
          <w:sz w:val="18"/>
          <w:szCs w:val="18"/>
        </w:rPr>
        <w:t xml:space="preserve">Klauzula informacyjna </w:t>
      </w:r>
      <w:r w:rsidR="00643DA1" w:rsidRPr="00B92561">
        <w:rPr>
          <w:rFonts w:ascii="Verdana" w:hAnsi="Verdana"/>
          <w:sz w:val="18"/>
          <w:szCs w:val="18"/>
        </w:rPr>
        <w:t>Zamawiającego</w:t>
      </w:r>
      <w:r w:rsidRPr="00B92561">
        <w:rPr>
          <w:rFonts w:ascii="Verdana" w:hAnsi="Verdana"/>
          <w:sz w:val="18"/>
          <w:szCs w:val="18"/>
        </w:rPr>
        <w:t xml:space="preserve"> znajduje się na stronie internetowej pod adresem: </w:t>
      </w:r>
      <w:hyperlink r:id="rId9" w:history="1">
        <w:r w:rsidRPr="00B92561">
          <w:rPr>
            <w:rStyle w:val="Hipercze"/>
            <w:rFonts w:ascii="Verdana" w:hAnsi="Verdana"/>
            <w:sz w:val="18"/>
            <w:szCs w:val="18"/>
          </w:rPr>
          <w:t>https://pit.lukasiewicz.gov.pl/ochrona-danych-osobowych/klauzula umowy/</w:t>
        </w:r>
      </w:hyperlink>
      <w:r w:rsidRPr="00B92561">
        <w:rPr>
          <w:rFonts w:ascii="Verdana" w:hAnsi="Verdana"/>
          <w:sz w:val="18"/>
          <w:szCs w:val="18"/>
        </w:rPr>
        <w:t xml:space="preserve">. </w:t>
      </w:r>
    </w:p>
    <w:p w14:paraId="7B0F7F5D" w14:textId="6C8D6C43" w:rsidR="00427CA9" w:rsidRPr="00B92561" w:rsidRDefault="00427CA9" w:rsidP="00B92561">
      <w:pPr>
        <w:spacing w:after="0"/>
        <w:ind w:left="284"/>
        <w:jc w:val="both"/>
        <w:rPr>
          <w:rFonts w:ascii="Verdana" w:eastAsiaTheme="minorHAnsi" w:hAnsi="Verdana"/>
          <w:sz w:val="18"/>
          <w:szCs w:val="18"/>
        </w:rPr>
      </w:pPr>
      <w:r w:rsidRPr="00B92561">
        <w:rPr>
          <w:rFonts w:ascii="Verdana" w:hAnsi="Verdana"/>
          <w:sz w:val="18"/>
          <w:szCs w:val="18"/>
        </w:rPr>
        <w:t xml:space="preserve">Klauzula informacyjna </w:t>
      </w:r>
      <w:r w:rsidR="00643DA1" w:rsidRPr="00B92561">
        <w:rPr>
          <w:rFonts w:ascii="Verdana" w:hAnsi="Verdana"/>
          <w:sz w:val="18"/>
          <w:szCs w:val="18"/>
        </w:rPr>
        <w:t>Wykonawcy</w:t>
      </w:r>
      <w:r w:rsidRPr="00B92561">
        <w:rPr>
          <w:rFonts w:ascii="Verdana" w:hAnsi="Verdana"/>
          <w:sz w:val="18"/>
          <w:szCs w:val="18"/>
        </w:rPr>
        <w:t xml:space="preserve"> stanowi Załącznik nr 3 do niniejszej Umowy</w:t>
      </w:r>
      <w:r w:rsidR="00FD2F21" w:rsidRPr="00B92561">
        <w:rPr>
          <w:rFonts w:ascii="Verdana" w:hAnsi="Verdana"/>
          <w:sz w:val="18"/>
          <w:szCs w:val="18"/>
        </w:rPr>
        <w:t>/znajduje się na stronie internetowej pod adresem:</w:t>
      </w:r>
      <w:r w:rsidR="00FD2F21" w:rsidRPr="00B92561">
        <w:rPr>
          <w:rFonts w:ascii="Verdana" w:hAnsi="Verdana"/>
          <w:b/>
          <w:bCs/>
          <w:sz w:val="18"/>
          <w:szCs w:val="18"/>
        </w:rPr>
        <w:t xml:space="preserve"> </w:t>
      </w:r>
      <w:r w:rsidR="00FD2F21" w:rsidRPr="00B92561">
        <w:rPr>
          <w:rFonts w:ascii="Verdana" w:hAnsi="Verdana"/>
          <w:b/>
          <w:bCs/>
          <w:sz w:val="18"/>
          <w:szCs w:val="18"/>
          <w:highlight w:val="yellow"/>
        </w:rPr>
        <w:t>…</w:t>
      </w:r>
      <w:r w:rsidRPr="00B92561">
        <w:rPr>
          <w:rFonts w:ascii="Verdana" w:hAnsi="Verdana"/>
          <w:sz w:val="18"/>
          <w:szCs w:val="18"/>
          <w:highlight w:val="yellow"/>
        </w:rPr>
        <w:t>.</w:t>
      </w:r>
      <w:r w:rsidRPr="00B92561">
        <w:rPr>
          <w:rFonts w:ascii="Verdana" w:hAnsi="Verdana"/>
          <w:sz w:val="18"/>
          <w:szCs w:val="18"/>
        </w:rPr>
        <w:t xml:space="preserve"> Strona, która w związku z realizacją Umowy przekazała drugiej Stronie dane osób, o których mowa w ust. 3</w:t>
      </w:r>
      <w:r w:rsidR="00CE450D" w:rsidRPr="00B92561">
        <w:rPr>
          <w:rFonts w:ascii="Verdana" w:hAnsi="Verdana"/>
          <w:sz w:val="18"/>
          <w:szCs w:val="18"/>
        </w:rPr>
        <w:t>,</w:t>
      </w:r>
      <w:r w:rsidRPr="00B92561">
        <w:rPr>
          <w:rFonts w:ascii="Verdana" w:hAnsi="Verdana"/>
          <w:sz w:val="18"/>
          <w:szCs w:val="18"/>
        </w:rPr>
        <w:t xml:space="preserve"> zobowiązana jest zapoznać te osoby </w:t>
      </w:r>
      <w:r w:rsidR="00CE450D" w:rsidRPr="00B92561">
        <w:rPr>
          <w:rFonts w:ascii="Verdana" w:hAnsi="Verdana"/>
          <w:sz w:val="18"/>
          <w:szCs w:val="18"/>
        </w:rPr>
        <w:t>z</w:t>
      </w:r>
      <w:r w:rsidRPr="00B92561">
        <w:rPr>
          <w:rFonts w:ascii="Verdana" w:hAnsi="Verdana"/>
          <w:sz w:val="18"/>
          <w:szCs w:val="18"/>
        </w:rPr>
        <w:t xml:space="preserve"> treści</w:t>
      </w:r>
      <w:r w:rsidR="00CE450D" w:rsidRPr="00B92561">
        <w:rPr>
          <w:rFonts w:ascii="Verdana" w:hAnsi="Verdana"/>
          <w:sz w:val="18"/>
          <w:szCs w:val="18"/>
        </w:rPr>
        <w:t>ą</w:t>
      </w:r>
      <w:r w:rsidRPr="00B92561">
        <w:rPr>
          <w:rFonts w:ascii="Verdana" w:hAnsi="Verdana"/>
          <w:sz w:val="18"/>
          <w:szCs w:val="18"/>
        </w:rPr>
        <w:t xml:space="preserve"> klauzuli informacyjnej Strony, której dane zostały przekazane.</w:t>
      </w:r>
      <w:r w:rsidRPr="00B92561">
        <w:rPr>
          <w:rFonts w:ascii="Verdana" w:eastAsiaTheme="minorHAnsi" w:hAnsi="Verdana"/>
          <w:sz w:val="18"/>
          <w:szCs w:val="18"/>
        </w:rPr>
        <w:t xml:space="preserve"> </w:t>
      </w:r>
    </w:p>
    <w:p w14:paraId="66062F22" w14:textId="087F45A6" w:rsidR="00427CA9" w:rsidRPr="00B92561" w:rsidRDefault="00427CA9" w:rsidP="00B92561">
      <w:pPr>
        <w:pStyle w:val="Akapitzlist"/>
        <w:numPr>
          <w:ilvl w:val="0"/>
          <w:numId w:val="33"/>
        </w:numPr>
        <w:spacing w:line="276" w:lineRule="auto"/>
        <w:ind w:left="426"/>
        <w:jc w:val="both"/>
        <w:rPr>
          <w:rFonts w:ascii="Verdana" w:eastAsiaTheme="minorHAnsi" w:hAnsi="Verdana"/>
          <w:sz w:val="18"/>
          <w:szCs w:val="18"/>
        </w:rPr>
      </w:pPr>
      <w:r w:rsidRPr="00B92561">
        <w:rPr>
          <w:rFonts w:ascii="Verdana" w:hAnsi="Verdana" w:cs="Arial"/>
          <w:sz w:val="18"/>
          <w:szCs w:val="18"/>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o których mowa w ust. 3, o treści niniejszego paragrafu ust. 3-5.</w:t>
      </w:r>
    </w:p>
    <w:p w14:paraId="717AF2FA" w14:textId="77777777" w:rsidR="001A6594" w:rsidRPr="003A7614" w:rsidRDefault="001A6594" w:rsidP="001A6594">
      <w:pPr>
        <w:pStyle w:val="Akapitzlist"/>
        <w:tabs>
          <w:tab w:val="left" w:pos="567"/>
        </w:tabs>
        <w:spacing w:before="240"/>
        <w:ind w:left="360"/>
        <w:rPr>
          <w:rFonts w:ascii="Verdana" w:hAnsi="Verdana" w:cstheme="minorHAnsi"/>
          <w:b/>
          <w:sz w:val="18"/>
          <w:szCs w:val="18"/>
        </w:rPr>
      </w:pPr>
    </w:p>
    <w:p w14:paraId="36A21432" w14:textId="44B5991F" w:rsidR="00B54976" w:rsidRPr="003A7614" w:rsidRDefault="00B54976" w:rsidP="005D1390">
      <w:pPr>
        <w:pStyle w:val="Akapitzlist"/>
        <w:tabs>
          <w:tab w:val="left" w:pos="284"/>
        </w:tabs>
        <w:spacing w:before="240"/>
        <w:ind w:left="0"/>
        <w:jc w:val="center"/>
        <w:rPr>
          <w:rFonts w:ascii="Verdana" w:hAnsi="Verdana" w:cstheme="minorHAnsi"/>
          <w:b/>
          <w:sz w:val="18"/>
          <w:szCs w:val="18"/>
        </w:rPr>
      </w:pPr>
      <w:r w:rsidRPr="003A7614">
        <w:rPr>
          <w:rFonts w:ascii="Verdana" w:hAnsi="Verdana" w:cstheme="minorHAnsi"/>
          <w:b/>
          <w:sz w:val="18"/>
          <w:szCs w:val="18"/>
        </w:rPr>
        <w:t>§</w:t>
      </w:r>
      <w:r w:rsidR="00D67366" w:rsidRPr="003A7614">
        <w:rPr>
          <w:rFonts w:ascii="Verdana" w:hAnsi="Verdana" w:cstheme="minorHAnsi"/>
          <w:b/>
          <w:sz w:val="18"/>
          <w:szCs w:val="18"/>
        </w:rPr>
        <w:t>1</w:t>
      </w:r>
      <w:r w:rsidR="00A35FA4">
        <w:rPr>
          <w:rFonts w:ascii="Verdana" w:hAnsi="Verdana" w:cstheme="minorHAnsi"/>
          <w:b/>
          <w:sz w:val="18"/>
          <w:szCs w:val="18"/>
        </w:rPr>
        <w:t>8</w:t>
      </w:r>
    </w:p>
    <w:p w14:paraId="02ED9E41" w14:textId="77777777" w:rsidR="00B54976" w:rsidRPr="003A7614" w:rsidRDefault="00B54976" w:rsidP="008B75EC">
      <w:pPr>
        <w:pStyle w:val="Akapitzlist"/>
        <w:tabs>
          <w:tab w:val="left" w:pos="284"/>
        </w:tabs>
        <w:spacing w:before="240"/>
        <w:ind w:left="142"/>
        <w:jc w:val="center"/>
        <w:rPr>
          <w:rFonts w:ascii="Verdana" w:hAnsi="Verdana" w:cstheme="minorHAnsi"/>
          <w:b/>
          <w:sz w:val="18"/>
          <w:szCs w:val="18"/>
        </w:rPr>
      </w:pPr>
      <w:r w:rsidRPr="003A7614">
        <w:rPr>
          <w:rFonts w:ascii="Verdana" w:hAnsi="Verdana" w:cstheme="minorHAnsi"/>
          <w:b/>
          <w:sz w:val="18"/>
          <w:szCs w:val="18"/>
        </w:rPr>
        <w:tab/>
        <w:t>Siła wyższa</w:t>
      </w:r>
    </w:p>
    <w:p w14:paraId="70DCE027" w14:textId="77777777" w:rsidR="00B54976" w:rsidRPr="003A7614" w:rsidRDefault="00B54976" w:rsidP="00B54976">
      <w:pPr>
        <w:pStyle w:val="Akapitzlist"/>
        <w:tabs>
          <w:tab w:val="left" w:pos="567"/>
        </w:tabs>
        <w:spacing w:before="240"/>
        <w:ind w:left="360"/>
        <w:jc w:val="center"/>
        <w:rPr>
          <w:rFonts w:ascii="Verdana" w:hAnsi="Verdana" w:cstheme="minorHAnsi"/>
          <w:b/>
          <w:sz w:val="18"/>
          <w:szCs w:val="18"/>
        </w:rPr>
      </w:pPr>
    </w:p>
    <w:p w14:paraId="64902F61" w14:textId="77777777" w:rsidR="00B54976" w:rsidRPr="003A7614" w:rsidRDefault="00B54976" w:rsidP="00B54976">
      <w:pPr>
        <w:widowControl w:val="0"/>
        <w:numPr>
          <w:ilvl w:val="1"/>
          <w:numId w:val="35"/>
        </w:numPr>
        <w:shd w:val="clear" w:color="auto" w:fill="FFFFFF"/>
        <w:tabs>
          <w:tab w:val="clear" w:pos="435"/>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Wszelkie opóźnienia i niedotrzymania terminów wynikające z powodu siły wyższej nie będą traktowane jako niedotrzymanie zo</w:t>
      </w:r>
      <w:r w:rsidRPr="003A7614">
        <w:rPr>
          <w:rFonts w:ascii="Verdana" w:eastAsia="Times New Roman" w:hAnsi="Verdana" w:cstheme="minorHAnsi"/>
          <w:sz w:val="18"/>
          <w:szCs w:val="18"/>
          <w:lang w:eastAsia="pl-PL"/>
        </w:rPr>
        <w:softHyphen/>
        <w:t>bowiązań określonych niniejszą Umową i nie będą powodowały jakiejkolwiek odpowiedzialności strony za szkodę poniesioną przez drugą stronę.</w:t>
      </w:r>
    </w:p>
    <w:p w14:paraId="0A768CB6" w14:textId="0D6868E0" w:rsidR="00B54976" w:rsidRPr="003A7614" w:rsidRDefault="00B54976" w:rsidP="00B54976">
      <w:pPr>
        <w:widowControl w:val="0"/>
        <w:numPr>
          <w:ilvl w:val="1"/>
          <w:numId w:val="35"/>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theme="minorHAnsi"/>
          <w:sz w:val="18"/>
          <w:szCs w:val="18"/>
          <w:lang w:eastAsia="pl-PL"/>
        </w:rPr>
      </w:pPr>
      <w:r w:rsidRPr="003A7614">
        <w:rPr>
          <w:rFonts w:ascii="Verdana" w:eastAsia="Times New Roman" w:hAnsi="Verdana" w:cstheme="minorHAnsi"/>
          <w:sz w:val="18"/>
          <w:szCs w:val="18"/>
          <w:lang w:eastAsia="pl-PL"/>
        </w:rPr>
        <w:t>Pojęcie siły wyższej zdefiniowane zostało w § 1</w:t>
      </w:r>
      <w:r w:rsidR="00A35FA4">
        <w:rPr>
          <w:rFonts w:ascii="Verdana" w:eastAsia="Times New Roman" w:hAnsi="Verdana" w:cstheme="minorHAnsi"/>
          <w:sz w:val="18"/>
          <w:szCs w:val="18"/>
          <w:lang w:eastAsia="pl-PL"/>
        </w:rPr>
        <w:t>1</w:t>
      </w:r>
      <w:r w:rsidRPr="003A7614">
        <w:rPr>
          <w:rFonts w:ascii="Verdana" w:eastAsia="Times New Roman" w:hAnsi="Verdana" w:cstheme="minorHAnsi"/>
          <w:sz w:val="18"/>
          <w:szCs w:val="18"/>
          <w:lang w:eastAsia="pl-PL"/>
        </w:rPr>
        <w:t xml:space="preserve"> ust. 1 lit. a.</w:t>
      </w:r>
    </w:p>
    <w:p w14:paraId="0100C7E3" w14:textId="447EF14C"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w:t>
      </w:r>
      <w:r w:rsidR="00A35FA4">
        <w:rPr>
          <w:rFonts w:ascii="Verdana" w:hAnsi="Verdana" w:cstheme="minorHAnsi"/>
          <w:b/>
          <w:sz w:val="18"/>
          <w:szCs w:val="18"/>
        </w:rPr>
        <w:t>19</w:t>
      </w:r>
    </w:p>
    <w:p w14:paraId="1600F18F" w14:textId="77777777" w:rsidR="00B54976" w:rsidRPr="003A7614" w:rsidRDefault="00B54976" w:rsidP="00B54976">
      <w:pPr>
        <w:shd w:val="clear" w:color="auto" w:fill="FFFFFF"/>
        <w:spacing w:before="120" w:after="120"/>
        <w:jc w:val="center"/>
        <w:rPr>
          <w:rFonts w:ascii="Verdana" w:hAnsi="Verdana" w:cstheme="minorHAnsi"/>
          <w:b/>
          <w:sz w:val="18"/>
          <w:szCs w:val="18"/>
        </w:rPr>
      </w:pPr>
      <w:r w:rsidRPr="003A7614">
        <w:rPr>
          <w:rFonts w:ascii="Verdana" w:hAnsi="Verdana" w:cstheme="minorHAnsi"/>
          <w:b/>
          <w:sz w:val="18"/>
          <w:szCs w:val="18"/>
        </w:rPr>
        <w:t>Postanowienia końcowe</w:t>
      </w:r>
    </w:p>
    <w:p w14:paraId="3D3FC73A"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2CADDF7" w14:textId="159F95CC" w:rsidR="00B54976" w:rsidRPr="003A7614" w:rsidRDefault="001A6594"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Pr>
          <w:rFonts w:ascii="Verdana" w:hAnsi="Verdana" w:cstheme="minorHAnsi"/>
          <w:sz w:val="18"/>
          <w:szCs w:val="18"/>
        </w:rPr>
        <w:t>Czynności</w:t>
      </w:r>
      <w:r w:rsidR="00B54976" w:rsidRPr="003A7614">
        <w:rPr>
          <w:rFonts w:ascii="Verdana" w:hAnsi="Verdana" w:cstheme="minorHAnsi"/>
          <w:sz w:val="18"/>
          <w:szCs w:val="18"/>
        </w:rPr>
        <w:t>,</w:t>
      </w:r>
      <w:r>
        <w:rPr>
          <w:rFonts w:ascii="Verdana" w:hAnsi="Verdana" w:cstheme="minorHAnsi"/>
          <w:sz w:val="18"/>
          <w:szCs w:val="18"/>
        </w:rPr>
        <w:t xml:space="preserve"> o jakich mowa w ust. 1 powyżej</w:t>
      </w:r>
      <w:r w:rsidR="00B54976" w:rsidRPr="003A7614">
        <w:rPr>
          <w:rFonts w:ascii="Verdana" w:hAnsi="Verdana" w:cstheme="minorHAnsi"/>
          <w:sz w:val="18"/>
          <w:szCs w:val="18"/>
        </w:rPr>
        <w:t xml:space="preserve"> dokonane bez pisemnej zgody Zamawiającego, są względem Zamawiającego bezskuteczne.</w:t>
      </w:r>
    </w:p>
    <w:p w14:paraId="4BB21F73"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 xml:space="preserve">Umowę sporządzono w dwóch jednobrzmiących egzemplarzach, po jednym dla każdej ze Stron, chyba że Zamawiający postanowi o zawarciu Umowy stosownie do treści ust. 4 poniżej. </w:t>
      </w:r>
    </w:p>
    <w:p w14:paraId="0B6D6D0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i/>
          <w:iCs/>
          <w:sz w:val="18"/>
          <w:szCs w:val="18"/>
        </w:rPr>
      </w:pPr>
      <w:r w:rsidRPr="003A7614">
        <w:rPr>
          <w:rFonts w:ascii="Verdana" w:hAnsi="Verdana" w:cstheme="minorHAnsi"/>
          <w:i/>
          <w:iCs/>
          <w:sz w:val="18"/>
          <w:szCs w:val="18"/>
        </w:rPr>
        <w:t>Umowę sporządzono w formie elektronicznej, podpisaną przez upoważnionych przedstawicieli kwalifikowanym podpisem elektronicznym.</w:t>
      </w:r>
    </w:p>
    <w:p w14:paraId="7FFB53E4" w14:textId="10348115"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 przypadku umowy zawieranej w formie elektronicznej, za datę zawarcia uznaje się datę złożenia ostatniego podpisu.</w:t>
      </w:r>
      <w:r w:rsidR="003A7614">
        <w:rPr>
          <w:rStyle w:val="Odwoanieprzypisudolnego"/>
          <w:rFonts w:ascii="Verdana" w:hAnsi="Verdana" w:cstheme="minorHAnsi"/>
          <w:sz w:val="18"/>
          <w:szCs w:val="18"/>
        </w:rPr>
        <w:footnoteReference w:id="3"/>
      </w:r>
    </w:p>
    <w:p w14:paraId="67CE4930" w14:textId="77777777"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Integralną część niniejszej Umowy stanowią: załącznik nr 1 – Opis Przedmiotu Zamówienia, oferta Wykonawcy (załącznik nr 2 do Umowy).</w:t>
      </w:r>
    </w:p>
    <w:p w14:paraId="6FDA9DE9" w14:textId="4DB4B55C"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 xml:space="preserve">Zmiany Umowy wymagają dla swej ważności formy pisemnej pod rygorem nieważności w postaci aneksu do Umowy i muszą być zgodne z art. 455 ustawy </w:t>
      </w:r>
      <w:proofErr w:type="spellStart"/>
      <w:r w:rsidRPr="003A7614">
        <w:rPr>
          <w:rFonts w:ascii="Verdana" w:hAnsi="Verdana" w:cstheme="minorHAnsi"/>
          <w:sz w:val="18"/>
          <w:szCs w:val="18"/>
        </w:rPr>
        <w:t>P</w:t>
      </w:r>
      <w:r w:rsidR="000034DB" w:rsidRPr="003A7614">
        <w:rPr>
          <w:rFonts w:ascii="Verdana" w:hAnsi="Verdana" w:cstheme="minorHAnsi"/>
          <w:sz w:val="18"/>
          <w:szCs w:val="18"/>
        </w:rPr>
        <w:t>zp</w:t>
      </w:r>
      <w:proofErr w:type="spellEnd"/>
      <w:r w:rsidRPr="003A7614">
        <w:rPr>
          <w:rFonts w:ascii="Verdana" w:hAnsi="Verdana" w:cstheme="minorHAnsi"/>
          <w:sz w:val="18"/>
          <w:szCs w:val="18"/>
        </w:rPr>
        <w:t xml:space="preserve">. </w:t>
      </w:r>
    </w:p>
    <w:p w14:paraId="30E8EDEE" w14:textId="000067B8" w:rsidR="00B54976" w:rsidRPr="003A7614" w:rsidRDefault="00B54976" w:rsidP="00B54976">
      <w:pPr>
        <w:pStyle w:val="Akapitzlist"/>
        <w:widowControl w:val="0"/>
        <w:numPr>
          <w:ilvl w:val="0"/>
          <w:numId w:val="40"/>
        </w:numPr>
        <w:autoSpaceDE w:val="0"/>
        <w:autoSpaceDN w:val="0"/>
        <w:adjustRightInd w:val="0"/>
        <w:spacing w:after="120" w:line="276" w:lineRule="auto"/>
        <w:jc w:val="both"/>
        <w:rPr>
          <w:rFonts w:ascii="Verdana" w:hAnsi="Verdana" w:cstheme="minorHAnsi"/>
          <w:sz w:val="18"/>
          <w:szCs w:val="18"/>
        </w:rPr>
      </w:pPr>
      <w:r w:rsidRPr="003A7614">
        <w:rPr>
          <w:rFonts w:ascii="Verdana" w:hAnsi="Verdana" w:cstheme="minorHAnsi"/>
          <w:sz w:val="18"/>
          <w:szCs w:val="18"/>
        </w:rPr>
        <w:t>Wszelkie spory dotyczące Umowy, jakie powstaną będą rozwiązywane w sposób polubowny, a w przypadku niemożności osiągnięcia kompromisu, spory te będą rozstrzygane stosownie do postanowień § 1</w:t>
      </w:r>
      <w:r w:rsidR="00A35FA4">
        <w:rPr>
          <w:rFonts w:ascii="Verdana" w:hAnsi="Verdana" w:cstheme="minorHAnsi"/>
          <w:sz w:val="18"/>
          <w:szCs w:val="18"/>
        </w:rPr>
        <w:t>6</w:t>
      </w:r>
      <w:r w:rsidRPr="003A7614">
        <w:rPr>
          <w:rFonts w:ascii="Verdana" w:hAnsi="Verdana" w:cstheme="minorHAnsi"/>
          <w:sz w:val="18"/>
          <w:szCs w:val="18"/>
        </w:rPr>
        <w:t xml:space="preserve"> Umowy.</w:t>
      </w:r>
    </w:p>
    <w:p w14:paraId="72FC87B8" w14:textId="77777777" w:rsidR="00B54976" w:rsidRPr="003A7614" w:rsidRDefault="00B54976" w:rsidP="00B54976">
      <w:pPr>
        <w:spacing w:before="120" w:after="120"/>
        <w:jc w:val="both"/>
        <w:rPr>
          <w:rFonts w:ascii="Verdana" w:hAnsi="Verdana" w:cstheme="minorHAnsi"/>
          <w:sz w:val="18"/>
          <w:szCs w:val="18"/>
        </w:rPr>
      </w:pPr>
    </w:p>
    <w:p w14:paraId="5CEF89E4" w14:textId="77777777" w:rsidR="00B54976" w:rsidRPr="003A7614" w:rsidRDefault="00B54976" w:rsidP="00B54976">
      <w:pPr>
        <w:spacing w:before="120" w:after="120"/>
        <w:jc w:val="both"/>
        <w:rPr>
          <w:rFonts w:ascii="Verdana" w:hAnsi="Verdana" w:cstheme="minorHAnsi"/>
          <w:sz w:val="18"/>
          <w:szCs w:val="18"/>
        </w:rPr>
      </w:pPr>
      <w:r w:rsidRPr="003A7614">
        <w:rPr>
          <w:rFonts w:ascii="Verdana" w:hAnsi="Verdana" w:cstheme="minorHAnsi"/>
          <w:sz w:val="18"/>
          <w:szCs w:val="18"/>
        </w:rPr>
        <w:t>Zamawiający</w:t>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r>
      <w:r w:rsidRPr="003A7614">
        <w:rPr>
          <w:rFonts w:ascii="Verdana" w:hAnsi="Verdana" w:cstheme="minorHAnsi"/>
          <w:sz w:val="18"/>
          <w:szCs w:val="18"/>
        </w:rPr>
        <w:tab/>
        <w:t>Wykonawca</w:t>
      </w:r>
    </w:p>
    <w:p w14:paraId="7C8F7E94" w14:textId="77777777" w:rsidR="005C21D3" w:rsidRPr="003A7614" w:rsidRDefault="005C21D3" w:rsidP="005C21D3">
      <w:pPr>
        <w:spacing w:before="120" w:after="120"/>
        <w:jc w:val="both"/>
        <w:rPr>
          <w:rFonts w:ascii="Verdana" w:hAnsi="Verdana" w:cstheme="minorHAnsi"/>
          <w:sz w:val="18"/>
          <w:szCs w:val="18"/>
        </w:rPr>
      </w:pPr>
    </w:p>
    <w:p w14:paraId="67555E32" w14:textId="77777777" w:rsidR="005C21D3" w:rsidRPr="003A7614" w:rsidRDefault="005C21D3" w:rsidP="00E55C18">
      <w:pPr>
        <w:pStyle w:val="Bezodstpw"/>
        <w:spacing w:before="120" w:after="120" w:line="276" w:lineRule="auto"/>
        <w:jc w:val="center"/>
        <w:rPr>
          <w:rFonts w:ascii="Verdana" w:hAnsi="Verdana" w:cstheme="minorHAnsi"/>
          <w:b/>
          <w:sz w:val="18"/>
          <w:szCs w:val="18"/>
          <w:lang w:val="pl-PL"/>
        </w:rPr>
      </w:pPr>
    </w:p>
    <w:p w14:paraId="4ED4600E" w14:textId="23804C14" w:rsidR="00652B9C" w:rsidRPr="003A7614" w:rsidRDefault="00652B9C" w:rsidP="004E2EFA">
      <w:pPr>
        <w:spacing w:before="120" w:after="120"/>
        <w:jc w:val="both"/>
        <w:rPr>
          <w:rFonts w:ascii="Verdana" w:hAnsi="Verdana" w:cstheme="minorHAnsi"/>
          <w:sz w:val="18"/>
          <w:szCs w:val="18"/>
        </w:rPr>
      </w:pPr>
    </w:p>
    <w:sectPr w:rsidR="00652B9C" w:rsidRPr="003A7614" w:rsidSect="003F6BD2">
      <w:headerReference w:type="default" r:id="rId10"/>
      <w:footerReference w:type="default" r:id="rId11"/>
      <w:headerReference w:type="first" r:id="rId12"/>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5A51" w14:textId="77777777" w:rsidR="00973197" w:rsidRDefault="00973197" w:rsidP="00AF791C">
      <w:pPr>
        <w:spacing w:after="0" w:line="240" w:lineRule="auto"/>
      </w:pPr>
      <w:r>
        <w:separator/>
      </w:r>
    </w:p>
  </w:endnote>
  <w:endnote w:type="continuationSeparator" w:id="0">
    <w:p w14:paraId="5B9049BC" w14:textId="77777777" w:rsidR="00973197" w:rsidRDefault="00973197"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FDB1" w14:textId="77777777" w:rsidR="00973197" w:rsidRDefault="00973197" w:rsidP="00AF791C">
      <w:pPr>
        <w:spacing w:after="0" w:line="240" w:lineRule="auto"/>
      </w:pPr>
      <w:r>
        <w:separator/>
      </w:r>
    </w:p>
  </w:footnote>
  <w:footnote w:type="continuationSeparator" w:id="0">
    <w:p w14:paraId="1DD11B1B" w14:textId="77777777" w:rsidR="00973197" w:rsidRDefault="00973197" w:rsidP="00AF791C">
      <w:pPr>
        <w:spacing w:after="0" w:line="240" w:lineRule="auto"/>
      </w:pPr>
      <w:r>
        <w:continuationSeparator/>
      </w:r>
    </w:p>
  </w:footnote>
  <w:footnote w:id="1">
    <w:p w14:paraId="285AC118" w14:textId="77777777" w:rsidR="00267E9E" w:rsidRDefault="00267E9E" w:rsidP="00267E9E">
      <w:pPr>
        <w:pStyle w:val="Tekstprzypisudolnego"/>
      </w:pPr>
      <w:r>
        <w:rPr>
          <w:rStyle w:val="Odwoanieprzypisudolnego"/>
        </w:rPr>
        <w:footnoteRef/>
      </w:r>
      <w:r>
        <w:t xml:space="preserve"> W zależności czy umowa zawierana będzie pisemnie czy elektronicznie</w:t>
      </w:r>
    </w:p>
  </w:footnote>
  <w:footnote w:id="2">
    <w:p w14:paraId="6269C399" w14:textId="77777777" w:rsidR="00B92561" w:rsidRDefault="00B92561" w:rsidP="00B92561">
      <w:pPr>
        <w:pStyle w:val="Tekstprzypisudolnego"/>
      </w:pPr>
      <w:r>
        <w:rPr>
          <w:rStyle w:val="Odwoanieprzypisudolnego"/>
        </w:rPr>
        <w:footnoteRef/>
      </w:r>
      <w:r>
        <w:t xml:space="preserve"> W zależności </w:t>
      </w:r>
      <w:bookmarkStart w:id="0" w:name="_Hlk146016340"/>
      <w:r>
        <w:t>której części postępowania dotyczy umowa</w:t>
      </w:r>
      <w:bookmarkEnd w:id="0"/>
    </w:p>
  </w:footnote>
  <w:footnote w:id="3">
    <w:p w14:paraId="4948BF19" w14:textId="7ADD6714" w:rsidR="003A7614" w:rsidRDefault="003A7614">
      <w:pPr>
        <w:pStyle w:val="Tekstprzypisudolnego"/>
      </w:pPr>
      <w:r>
        <w:rPr>
          <w:rStyle w:val="Odwoanieprzypisudolnego"/>
        </w:rPr>
        <w:footnoteRef/>
      </w:r>
      <w:r>
        <w:t xml:space="preserve"> </w:t>
      </w:r>
      <w:bookmarkStart w:id="6" w:name="_Hlk110526551"/>
      <w:r>
        <w:t>Pozostawić pkt.3 lub 4 i 5 w zależności od potrzeb</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8145" w14:textId="77777777" w:rsidR="00553FE2" w:rsidRPr="007C3A5D" w:rsidRDefault="00553FE2" w:rsidP="00553FE2">
    <w:pPr>
      <w:pStyle w:val="Nagwek"/>
      <w:rPr>
        <w:rFonts w:ascii="Verdana" w:hAnsi="Verdana"/>
        <w:sz w:val="20"/>
        <w:szCs w:val="20"/>
      </w:rPr>
    </w:pPr>
    <w:r w:rsidRPr="007C3A5D">
      <w:rPr>
        <w:rFonts w:ascii="Verdana" w:eastAsia="Times New Roman" w:hAnsi="Verdana" w:cs="Calibri Light"/>
        <w:sz w:val="20"/>
        <w:szCs w:val="20"/>
        <w:lang w:eastAsia="pl-PL"/>
      </w:rPr>
      <w:t xml:space="preserve">PRZ/00058/2023 </w:t>
    </w:r>
    <w:r>
      <w:rPr>
        <w:rFonts w:ascii="Verdana" w:eastAsia="Times New Roman" w:hAnsi="Verdana" w:cs="Calibri Light"/>
        <w:sz w:val="20"/>
        <w:szCs w:val="20"/>
        <w:lang w:eastAsia="pl-PL"/>
      </w:rPr>
      <w:t>„</w:t>
    </w:r>
    <w:r w:rsidRPr="00632695">
      <w:rPr>
        <w:rFonts w:ascii="Verdana" w:hAnsi="Verdana"/>
        <w:sz w:val="20"/>
        <w:szCs w:val="20"/>
      </w:rPr>
      <w:t>Dostawa przełączników sieciowych, macierzy dyskowej</w:t>
    </w:r>
    <w:r>
      <w:rPr>
        <w:rFonts w:ascii="Verdana" w:hAnsi="Verdana"/>
        <w:sz w:val="20"/>
        <w:szCs w:val="20"/>
      </w:rPr>
      <w:t xml:space="preserve">, </w:t>
    </w:r>
    <w:r w:rsidRPr="00632695">
      <w:rPr>
        <w:rFonts w:ascii="Verdana" w:hAnsi="Verdana"/>
        <w:sz w:val="20"/>
        <w:szCs w:val="20"/>
      </w:rPr>
      <w:t>licencji Microsoft Windows Server</w:t>
    </w:r>
    <w:r>
      <w:rPr>
        <w:rFonts w:ascii="Verdana" w:hAnsi="Verdana"/>
        <w:sz w:val="20"/>
        <w:szCs w:val="20"/>
      </w:rPr>
      <w:t xml:space="preserve"> oraz notebooków”</w:t>
    </w:r>
  </w:p>
  <w:p w14:paraId="420C0531" w14:textId="356E3559" w:rsidR="003F6BD2" w:rsidRPr="002A37D7" w:rsidRDefault="003F6BD2" w:rsidP="003F6BD2">
    <w:pPr>
      <w:pStyle w:val="Nagwek"/>
      <w:rPr>
        <w:rFonts w:ascii="PT Serif" w:eastAsiaTheme="minorHAnsi" w:hAnsi="PT Seri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7D"/>
    <w:multiLevelType w:val="hybridMultilevel"/>
    <w:tmpl w:val="180031D4"/>
    <w:lvl w:ilvl="0" w:tplc="E3E447E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B4D6A"/>
    <w:multiLevelType w:val="hybridMultilevel"/>
    <w:tmpl w:val="C0E211A8"/>
    <w:lvl w:ilvl="0" w:tplc="C57CE120">
      <w:start w:val="1"/>
      <w:numFmt w:val="lowerLetter"/>
      <w:lvlText w:val="%1)"/>
      <w:lvlJc w:val="left"/>
      <w:pPr>
        <w:ind w:left="720" w:hanging="360"/>
      </w:pPr>
      <w:rPr>
        <w:rFonts w:ascii="Verdana" w:hAnsi="Verdana"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A6E45"/>
    <w:multiLevelType w:val="hybridMultilevel"/>
    <w:tmpl w:val="C3CAA9BA"/>
    <w:lvl w:ilvl="0" w:tplc="C2ACDA92">
      <w:start w:val="1"/>
      <w:numFmt w:val="lowerLetter"/>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9684B"/>
    <w:multiLevelType w:val="hybridMultilevel"/>
    <w:tmpl w:val="A9ACD2D4"/>
    <w:lvl w:ilvl="0" w:tplc="F72CFCD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545143"/>
    <w:multiLevelType w:val="hybridMultilevel"/>
    <w:tmpl w:val="7130BCE4"/>
    <w:lvl w:ilvl="0" w:tplc="26C0FDF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4155B"/>
    <w:multiLevelType w:val="multilevel"/>
    <w:tmpl w:val="5B64861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A2510B"/>
    <w:multiLevelType w:val="hybridMultilevel"/>
    <w:tmpl w:val="85546DFA"/>
    <w:lvl w:ilvl="0" w:tplc="0415000F">
      <w:start w:val="1"/>
      <w:numFmt w:val="decimal"/>
      <w:lvlText w:val="%1."/>
      <w:lvlJc w:val="left"/>
      <w:pPr>
        <w:ind w:left="720" w:hanging="360"/>
      </w:pPr>
      <w:rPr>
        <w:rFonts w:hint="default"/>
      </w:rPr>
    </w:lvl>
    <w:lvl w:ilvl="1" w:tplc="7E004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E47345"/>
    <w:multiLevelType w:val="hybridMultilevel"/>
    <w:tmpl w:val="5A189E60"/>
    <w:lvl w:ilvl="0" w:tplc="2EA490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331AA3"/>
    <w:multiLevelType w:val="hybridMultilevel"/>
    <w:tmpl w:val="99E0ABE2"/>
    <w:lvl w:ilvl="0" w:tplc="987EA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1266EE"/>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EE0E10"/>
    <w:multiLevelType w:val="hybridMultilevel"/>
    <w:tmpl w:val="5CF8250A"/>
    <w:lvl w:ilvl="0" w:tplc="ED0A47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5685F"/>
    <w:multiLevelType w:val="hybridMultilevel"/>
    <w:tmpl w:val="A4C8278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2A1"/>
    <w:multiLevelType w:val="hybridMultilevel"/>
    <w:tmpl w:val="C9F44BA2"/>
    <w:lvl w:ilvl="0" w:tplc="94BA30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4041D"/>
    <w:multiLevelType w:val="hybridMultilevel"/>
    <w:tmpl w:val="46B4D280"/>
    <w:lvl w:ilvl="0" w:tplc="FFFFFFFF">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43E90910"/>
    <w:multiLevelType w:val="hybridMultilevel"/>
    <w:tmpl w:val="BCBA9A8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9"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493C37"/>
    <w:multiLevelType w:val="multilevel"/>
    <w:tmpl w:val="B67C5FB6"/>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Times New Roman" w:eastAsia="Times New Roman" w:hAnsi="Times New Roman" w:cs="Times New Roman"/>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3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1207A38"/>
    <w:multiLevelType w:val="hybridMultilevel"/>
    <w:tmpl w:val="A0FC6A52"/>
    <w:lvl w:ilvl="0" w:tplc="369A2560">
      <w:start w:val="1"/>
      <w:numFmt w:val="lowerLetter"/>
      <w:lvlText w:val="%1)"/>
      <w:lvlJc w:val="left"/>
      <w:pPr>
        <w:ind w:left="720" w:hanging="360"/>
      </w:pPr>
      <w:rPr>
        <w:rFonts w:ascii="Verdana" w:hAnsi="Verdana"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D23E28"/>
    <w:multiLevelType w:val="hybridMultilevel"/>
    <w:tmpl w:val="F7089616"/>
    <w:lvl w:ilvl="0" w:tplc="5D0621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27D2612"/>
    <w:multiLevelType w:val="hybridMultilevel"/>
    <w:tmpl w:val="63FC40D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EC70B8"/>
    <w:multiLevelType w:val="hybridMultilevel"/>
    <w:tmpl w:val="5C3255C4"/>
    <w:lvl w:ilvl="0" w:tplc="D2F0F6DE">
      <w:start w:val="1"/>
      <w:numFmt w:val="decimal"/>
      <w:lvlText w:val="%1."/>
      <w:lvlJc w:val="left"/>
      <w:pPr>
        <w:ind w:left="360" w:hanging="360"/>
      </w:pPr>
      <w:rPr>
        <w:rFonts w:ascii="Verdana" w:eastAsia="Times New Roman" w:hAnsi="Verdana" w:cs="Arial" w:hint="default"/>
        <w:b w:val="0"/>
        <w:sz w:val="18"/>
        <w:szCs w:val="18"/>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DF6DBB"/>
    <w:multiLevelType w:val="hybridMultilevel"/>
    <w:tmpl w:val="D02EFF80"/>
    <w:lvl w:ilvl="0" w:tplc="0415000F">
      <w:start w:val="1"/>
      <w:numFmt w:val="decimal"/>
      <w:lvlText w:val="%1."/>
      <w:lvlJc w:val="left"/>
      <w:pPr>
        <w:ind w:left="3905" w:hanging="360"/>
      </w:pPr>
      <w:rPr>
        <w:rFonts w:cs="Times New Roman"/>
      </w:rPr>
    </w:lvl>
    <w:lvl w:ilvl="1" w:tplc="CCD2453E">
      <w:start w:val="1"/>
      <w:numFmt w:val="decimal"/>
      <w:lvlText w:val="%2."/>
      <w:lvlJc w:val="left"/>
      <w:pPr>
        <w:ind w:left="1440" w:hanging="360"/>
      </w:pPr>
      <w:rPr>
        <w:rFonts w:ascii="Calibri" w:eastAsia="Times New Roman" w:hAnsi="Calibri" w:cs="Times New Roman"/>
      </w:rPr>
    </w:lvl>
    <w:lvl w:ilvl="2" w:tplc="04150011">
      <w:start w:val="1"/>
      <w:numFmt w:val="decimal"/>
      <w:lvlText w:val="%3)"/>
      <w:lvlJc w:val="left"/>
      <w:pPr>
        <w:ind w:left="1070" w:hanging="360"/>
      </w:pPr>
      <w:rPr>
        <w:rFonts w:cs="Times New Roman"/>
      </w:rPr>
    </w:lvl>
    <w:lvl w:ilvl="3" w:tplc="0415000F">
      <w:start w:val="1"/>
      <w:numFmt w:val="decimal"/>
      <w:lvlText w:val="%4."/>
      <w:lvlJc w:val="left"/>
      <w:pPr>
        <w:ind w:left="2880" w:hanging="360"/>
      </w:pPr>
      <w:rPr>
        <w:rFonts w:cs="Times New Roman"/>
      </w:rPr>
    </w:lvl>
    <w:lvl w:ilvl="4" w:tplc="814E3380">
      <w:start w:val="1"/>
      <w:numFmt w:val="lowerLetter"/>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6B53EE2"/>
    <w:multiLevelType w:val="hybridMultilevel"/>
    <w:tmpl w:val="2CC03672"/>
    <w:lvl w:ilvl="0" w:tplc="24287E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D61342"/>
    <w:multiLevelType w:val="hybridMultilevel"/>
    <w:tmpl w:val="022E197E"/>
    <w:lvl w:ilvl="0" w:tplc="CBE6E3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C07098"/>
    <w:multiLevelType w:val="hybridMultilevel"/>
    <w:tmpl w:val="BC2C8CFA"/>
    <w:lvl w:ilvl="0" w:tplc="DA2ECD22">
      <w:start w:val="1"/>
      <w:numFmt w:val="decimal"/>
      <w:lvlText w:val="%1."/>
      <w:lvlJc w:val="left"/>
      <w:pPr>
        <w:ind w:left="360" w:hanging="360"/>
      </w:pPr>
      <w:rPr>
        <w:rFonts w:hint="default"/>
        <w:b/>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7"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EA0195"/>
    <w:multiLevelType w:val="hybridMultilevel"/>
    <w:tmpl w:val="550AC9A2"/>
    <w:lvl w:ilvl="0" w:tplc="F40AB76E">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28809431">
    <w:abstractNumId w:val="48"/>
  </w:num>
  <w:num w:numId="2" w16cid:durableId="1455245635">
    <w:abstractNumId w:val="8"/>
  </w:num>
  <w:num w:numId="3" w16cid:durableId="1888570680">
    <w:abstractNumId w:val="29"/>
  </w:num>
  <w:num w:numId="4" w16cid:durableId="1809976757">
    <w:abstractNumId w:val="27"/>
  </w:num>
  <w:num w:numId="5" w16cid:durableId="755639566">
    <w:abstractNumId w:val="20"/>
  </w:num>
  <w:num w:numId="6" w16cid:durableId="279149946">
    <w:abstractNumId w:val="22"/>
  </w:num>
  <w:num w:numId="7" w16cid:durableId="1635596529">
    <w:abstractNumId w:val="36"/>
  </w:num>
  <w:num w:numId="8" w16cid:durableId="1399597421">
    <w:abstractNumId w:val="12"/>
  </w:num>
  <w:num w:numId="9" w16cid:durableId="1225723060">
    <w:abstractNumId w:val="44"/>
  </w:num>
  <w:num w:numId="10" w16cid:durableId="2042700296">
    <w:abstractNumId w:val="23"/>
  </w:num>
  <w:num w:numId="11" w16cid:durableId="1349600394">
    <w:abstractNumId w:val="40"/>
  </w:num>
  <w:num w:numId="12" w16cid:durableId="1011839076">
    <w:abstractNumId w:val="45"/>
  </w:num>
  <w:num w:numId="13" w16cid:durableId="239798886">
    <w:abstractNumId w:val="34"/>
  </w:num>
  <w:num w:numId="14" w16cid:durableId="23335706">
    <w:abstractNumId w:val="5"/>
  </w:num>
  <w:num w:numId="15" w16cid:durableId="1720864149">
    <w:abstractNumId w:val="1"/>
  </w:num>
  <w:num w:numId="16" w16cid:durableId="312100108">
    <w:abstractNumId w:val="2"/>
  </w:num>
  <w:num w:numId="17" w16cid:durableId="513036878">
    <w:abstractNumId w:val="35"/>
  </w:num>
  <w:num w:numId="18" w16cid:durableId="918563438">
    <w:abstractNumId w:val="4"/>
  </w:num>
  <w:num w:numId="19" w16cid:durableId="1249997251">
    <w:abstractNumId w:val="41"/>
  </w:num>
  <w:num w:numId="20" w16cid:durableId="861472799">
    <w:abstractNumId w:val="25"/>
  </w:num>
  <w:num w:numId="21" w16cid:durableId="449133681">
    <w:abstractNumId w:val="15"/>
  </w:num>
  <w:num w:numId="22" w16cid:durableId="646787638">
    <w:abstractNumId w:val="46"/>
  </w:num>
  <w:num w:numId="23" w16cid:durableId="186649806">
    <w:abstractNumId w:val="13"/>
  </w:num>
  <w:num w:numId="24" w16cid:durableId="270017981">
    <w:abstractNumId w:val="32"/>
  </w:num>
  <w:num w:numId="25" w16cid:durableId="1181889783">
    <w:abstractNumId w:val="9"/>
  </w:num>
  <w:num w:numId="26" w16cid:durableId="702360773">
    <w:abstractNumId w:val="38"/>
  </w:num>
  <w:num w:numId="27" w16cid:durableId="1614942557">
    <w:abstractNumId w:val="28"/>
  </w:num>
  <w:num w:numId="28" w16cid:durableId="1108355771">
    <w:abstractNumId w:val="39"/>
  </w:num>
  <w:num w:numId="29" w16cid:durableId="1549300957">
    <w:abstractNumId w:val="30"/>
  </w:num>
  <w:num w:numId="30" w16cid:durableId="1289316210">
    <w:abstractNumId w:val="3"/>
  </w:num>
  <w:num w:numId="31" w16cid:durableId="1043217595">
    <w:abstractNumId w:val="7"/>
  </w:num>
  <w:num w:numId="32" w16cid:durableId="185145608">
    <w:abstractNumId w:val="18"/>
  </w:num>
  <w:num w:numId="33" w16cid:durableId="1196383914">
    <w:abstractNumId w:val="14"/>
  </w:num>
  <w:num w:numId="34" w16cid:durableId="1522551754">
    <w:abstractNumId w:val="19"/>
  </w:num>
  <w:num w:numId="35" w16cid:durableId="1248347070">
    <w:abstractNumId w:val="16"/>
  </w:num>
  <w:num w:numId="36" w16cid:durableId="451481950">
    <w:abstractNumId w:val="10"/>
  </w:num>
  <w:num w:numId="37" w16cid:durableId="851383094">
    <w:abstractNumId w:val="17"/>
  </w:num>
  <w:num w:numId="38" w16cid:durableId="1359428608">
    <w:abstractNumId w:val="21"/>
  </w:num>
  <w:num w:numId="39" w16cid:durableId="180052187">
    <w:abstractNumId w:val="11"/>
  </w:num>
  <w:num w:numId="40" w16cid:durableId="1862164760">
    <w:abstractNumId w:val="26"/>
  </w:num>
  <w:num w:numId="41" w16cid:durableId="995492286">
    <w:abstractNumId w:val="33"/>
  </w:num>
  <w:num w:numId="42" w16cid:durableId="1762294731">
    <w:abstractNumId w:val="6"/>
  </w:num>
  <w:num w:numId="43" w16cid:durableId="2114978894">
    <w:abstractNumId w:val="31"/>
  </w:num>
  <w:num w:numId="44" w16cid:durableId="194730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081371">
    <w:abstractNumId w:val="37"/>
  </w:num>
  <w:num w:numId="46" w16cid:durableId="1301304194">
    <w:abstractNumId w:val="47"/>
  </w:num>
  <w:num w:numId="47" w16cid:durableId="2031452074">
    <w:abstractNumId w:val="42"/>
  </w:num>
  <w:num w:numId="48" w16cid:durableId="2102024780">
    <w:abstractNumId w:val="24"/>
  </w:num>
  <w:num w:numId="49" w16cid:durableId="45321307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34DB"/>
    <w:rsid w:val="0001695F"/>
    <w:rsid w:val="000268CF"/>
    <w:rsid w:val="000306F4"/>
    <w:rsid w:val="00032798"/>
    <w:rsid w:val="00032877"/>
    <w:rsid w:val="00032BCF"/>
    <w:rsid w:val="00043B1C"/>
    <w:rsid w:val="00043C25"/>
    <w:rsid w:val="000530FE"/>
    <w:rsid w:val="000558DE"/>
    <w:rsid w:val="00067477"/>
    <w:rsid w:val="00070700"/>
    <w:rsid w:val="000737F9"/>
    <w:rsid w:val="00076998"/>
    <w:rsid w:val="00080981"/>
    <w:rsid w:val="0008323F"/>
    <w:rsid w:val="00085812"/>
    <w:rsid w:val="00090127"/>
    <w:rsid w:val="0009570B"/>
    <w:rsid w:val="000B30DF"/>
    <w:rsid w:val="000B52AB"/>
    <w:rsid w:val="000C1619"/>
    <w:rsid w:val="000C754B"/>
    <w:rsid w:val="000D0915"/>
    <w:rsid w:val="000D3949"/>
    <w:rsid w:val="000D63D6"/>
    <w:rsid w:val="000E12A9"/>
    <w:rsid w:val="000F4D2B"/>
    <w:rsid w:val="000F64F8"/>
    <w:rsid w:val="000F6B96"/>
    <w:rsid w:val="00100FB0"/>
    <w:rsid w:val="0010172E"/>
    <w:rsid w:val="00101A6C"/>
    <w:rsid w:val="00102D98"/>
    <w:rsid w:val="0010371F"/>
    <w:rsid w:val="00113637"/>
    <w:rsid w:val="00113C5B"/>
    <w:rsid w:val="00122C58"/>
    <w:rsid w:val="00126210"/>
    <w:rsid w:val="00127B2A"/>
    <w:rsid w:val="00133CBF"/>
    <w:rsid w:val="00133D88"/>
    <w:rsid w:val="001344CE"/>
    <w:rsid w:val="0014042C"/>
    <w:rsid w:val="00140D37"/>
    <w:rsid w:val="00141B1C"/>
    <w:rsid w:val="00144226"/>
    <w:rsid w:val="001563A3"/>
    <w:rsid w:val="0016140C"/>
    <w:rsid w:val="001657F5"/>
    <w:rsid w:val="00167834"/>
    <w:rsid w:val="00167DF8"/>
    <w:rsid w:val="001715CC"/>
    <w:rsid w:val="001753BF"/>
    <w:rsid w:val="00176097"/>
    <w:rsid w:val="00177ADC"/>
    <w:rsid w:val="0018093E"/>
    <w:rsid w:val="00184C74"/>
    <w:rsid w:val="00192D9C"/>
    <w:rsid w:val="001960B9"/>
    <w:rsid w:val="001A281F"/>
    <w:rsid w:val="001A32DE"/>
    <w:rsid w:val="001A39DF"/>
    <w:rsid w:val="001A5B7E"/>
    <w:rsid w:val="001A6531"/>
    <w:rsid w:val="001A6594"/>
    <w:rsid w:val="001B0A1B"/>
    <w:rsid w:val="001B3DB4"/>
    <w:rsid w:val="001B4FF2"/>
    <w:rsid w:val="001B5F7B"/>
    <w:rsid w:val="001C0DB2"/>
    <w:rsid w:val="001C199E"/>
    <w:rsid w:val="001C2966"/>
    <w:rsid w:val="001C398A"/>
    <w:rsid w:val="001C67CA"/>
    <w:rsid w:val="001E6809"/>
    <w:rsid w:val="001E6858"/>
    <w:rsid w:val="001F1CE4"/>
    <w:rsid w:val="001F4950"/>
    <w:rsid w:val="002027C1"/>
    <w:rsid w:val="0021269F"/>
    <w:rsid w:val="00212C74"/>
    <w:rsid w:val="00213E61"/>
    <w:rsid w:val="00220F8E"/>
    <w:rsid w:val="002224D0"/>
    <w:rsid w:val="002235EB"/>
    <w:rsid w:val="00224661"/>
    <w:rsid w:val="00227024"/>
    <w:rsid w:val="002302BD"/>
    <w:rsid w:val="002323D3"/>
    <w:rsid w:val="002337AC"/>
    <w:rsid w:val="00235D9B"/>
    <w:rsid w:val="00241166"/>
    <w:rsid w:val="00242521"/>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727E0"/>
    <w:rsid w:val="00281C3B"/>
    <w:rsid w:val="002822A0"/>
    <w:rsid w:val="00282479"/>
    <w:rsid w:val="00282649"/>
    <w:rsid w:val="00285729"/>
    <w:rsid w:val="00286BD2"/>
    <w:rsid w:val="00292444"/>
    <w:rsid w:val="00294D37"/>
    <w:rsid w:val="00295421"/>
    <w:rsid w:val="00295600"/>
    <w:rsid w:val="002958E2"/>
    <w:rsid w:val="00295F8E"/>
    <w:rsid w:val="002A02D1"/>
    <w:rsid w:val="002A269B"/>
    <w:rsid w:val="002A4849"/>
    <w:rsid w:val="002A6668"/>
    <w:rsid w:val="002B0886"/>
    <w:rsid w:val="002B1F0F"/>
    <w:rsid w:val="002B2282"/>
    <w:rsid w:val="002B38D3"/>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3046D"/>
    <w:rsid w:val="0033075E"/>
    <w:rsid w:val="00331AFC"/>
    <w:rsid w:val="003349FB"/>
    <w:rsid w:val="003351EC"/>
    <w:rsid w:val="00335253"/>
    <w:rsid w:val="00340ABA"/>
    <w:rsid w:val="00341A4F"/>
    <w:rsid w:val="0035131F"/>
    <w:rsid w:val="00352163"/>
    <w:rsid w:val="00353293"/>
    <w:rsid w:val="0035499D"/>
    <w:rsid w:val="00356C38"/>
    <w:rsid w:val="00357AC8"/>
    <w:rsid w:val="00363294"/>
    <w:rsid w:val="00363C75"/>
    <w:rsid w:val="00365460"/>
    <w:rsid w:val="00366405"/>
    <w:rsid w:val="003747CD"/>
    <w:rsid w:val="00377425"/>
    <w:rsid w:val="00386A2E"/>
    <w:rsid w:val="0039416F"/>
    <w:rsid w:val="00395194"/>
    <w:rsid w:val="003A0D11"/>
    <w:rsid w:val="003A0F22"/>
    <w:rsid w:val="003A3C6E"/>
    <w:rsid w:val="003A47F2"/>
    <w:rsid w:val="003A7614"/>
    <w:rsid w:val="003B14B6"/>
    <w:rsid w:val="003B1E84"/>
    <w:rsid w:val="003C0300"/>
    <w:rsid w:val="003C43EE"/>
    <w:rsid w:val="003D0DCD"/>
    <w:rsid w:val="003D1473"/>
    <w:rsid w:val="003D1719"/>
    <w:rsid w:val="003D3DD8"/>
    <w:rsid w:val="003D490F"/>
    <w:rsid w:val="003D4EC6"/>
    <w:rsid w:val="003D6FA5"/>
    <w:rsid w:val="003E0FCE"/>
    <w:rsid w:val="003E190F"/>
    <w:rsid w:val="003E2884"/>
    <w:rsid w:val="003E312C"/>
    <w:rsid w:val="003E35D0"/>
    <w:rsid w:val="003E3E3B"/>
    <w:rsid w:val="003E7CB5"/>
    <w:rsid w:val="003F1304"/>
    <w:rsid w:val="003F38C1"/>
    <w:rsid w:val="003F6BD2"/>
    <w:rsid w:val="00400029"/>
    <w:rsid w:val="0040088D"/>
    <w:rsid w:val="004012F1"/>
    <w:rsid w:val="00403039"/>
    <w:rsid w:val="00403565"/>
    <w:rsid w:val="004055DD"/>
    <w:rsid w:val="00407E02"/>
    <w:rsid w:val="00410B35"/>
    <w:rsid w:val="00412A9D"/>
    <w:rsid w:val="00415CE9"/>
    <w:rsid w:val="00415D8E"/>
    <w:rsid w:val="00424439"/>
    <w:rsid w:val="004259EE"/>
    <w:rsid w:val="00427CA9"/>
    <w:rsid w:val="0043348D"/>
    <w:rsid w:val="00434363"/>
    <w:rsid w:val="00435450"/>
    <w:rsid w:val="00442D5C"/>
    <w:rsid w:val="00446AF5"/>
    <w:rsid w:val="00450E45"/>
    <w:rsid w:val="00460C23"/>
    <w:rsid w:val="00460F81"/>
    <w:rsid w:val="00467789"/>
    <w:rsid w:val="00467FF5"/>
    <w:rsid w:val="00481211"/>
    <w:rsid w:val="00481E8B"/>
    <w:rsid w:val="00484697"/>
    <w:rsid w:val="004857EA"/>
    <w:rsid w:val="00491BCA"/>
    <w:rsid w:val="004920E2"/>
    <w:rsid w:val="00494B4F"/>
    <w:rsid w:val="00496449"/>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E257B"/>
    <w:rsid w:val="004E2EFA"/>
    <w:rsid w:val="004F01E3"/>
    <w:rsid w:val="004F2A7F"/>
    <w:rsid w:val="004F33A1"/>
    <w:rsid w:val="004F7176"/>
    <w:rsid w:val="00500979"/>
    <w:rsid w:val="00500BBD"/>
    <w:rsid w:val="00500C9F"/>
    <w:rsid w:val="00507EEF"/>
    <w:rsid w:val="00510E85"/>
    <w:rsid w:val="0051348F"/>
    <w:rsid w:val="005135ED"/>
    <w:rsid w:val="0051390A"/>
    <w:rsid w:val="00515203"/>
    <w:rsid w:val="00520E43"/>
    <w:rsid w:val="00542CF9"/>
    <w:rsid w:val="00544378"/>
    <w:rsid w:val="0055258D"/>
    <w:rsid w:val="00553FE2"/>
    <w:rsid w:val="00554247"/>
    <w:rsid w:val="00555030"/>
    <w:rsid w:val="00556880"/>
    <w:rsid w:val="00567E55"/>
    <w:rsid w:val="00573BEC"/>
    <w:rsid w:val="00573C8C"/>
    <w:rsid w:val="00574243"/>
    <w:rsid w:val="00577769"/>
    <w:rsid w:val="00580DD6"/>
    <w:rsid w:val="00585F69"/>
    <w:rsid w:val="005900EF"/>
    <w:rsid w:val="005923B2"/>
    <w:rsid w:val="005957D8"/>
    <w:rsid w:val="00596BBC"/>
    <w:rsid w:val="0059702F"/>
    <w:rsid w:val="005A3C3D"/>
    <w:rsid w:val="005A65F1"/>
    <w:rsid w:val="005B3BB5"/>
    <w:rsid w:val="005C0DE8"/>
    <w:rsid w:val="005C21D3"/>
    <w:rsid w:val="005C2C19"/>
    <w:rsid w:val="005C46D2"/>
    <w:rsid w:val="005C6854"/>
    <w:rsid w:val="005C768C"/>
    <w:rsid w:val="005D1390"/>
    <w:rsid w:val="005D7805"/>
    <w:rsid w:val="005E21DB"/>
    <w:rsid w:val="005F051F"/>
    <w:rsid w:val="005F6364"/>
    <w:rsid w:val="006027E7"/>
    <w:rsid w:val="00602CD7"/>
    <w:rsid w:val="00603CA2"/>
    <w:rsid w:val="006107AD"/>
    <w:rsid w:val="006109BE"/>
    <w:rsid w:val="006136A8"/>
    <w:rsid w:val="00624766"/>
    <w:rsid w:val="00624E62"/>
    <w:rsid w:val="00626CCA"/>
    <w:rsid w:val="00627099"/>
    <w:rsid w:val="00632272"/>
    <w:rsid w:val="00632402"/>
    <w:rsid w:val="0063462F"/>
    <w:rsid w:val="00634CCE"/>
    <w:rsid w:val="00635AB3"/>
    <w:rsid w:val="00636B95"/>
    <w:rsid w:val="00643B2D"/>
    <w:rsid w:val="00643DA1"/>
    <w:rsid w:val="00645D2E"/>
    <w:rsid w:val="00647A24"/>
    <w:rsid w:val="00647BA5"/>
    <w:rsid w:val="006515A9"/>
    <w:rsid w:val="00651FF1"/>
    <w:rsid w:val="00652B9C"/>
    <w:rsid w:val="0065442A"/>
    <w:rsid w:val="00661290"/>
    <w:rsid w:val="006613B1"/>
    <w:rsid w:val="0066228A"/>
    <w:rsid w:val="006639B2"/>
    <w:rsid w:val="006642E0"/>
    <w:rsid w:val="0067103E"/>
    <w:rsid w:val="00676019"/>
    <w:rsid w:val="00681A71"/>
    <w:rsid w:val="006829E4"/>
    <w:rsid w:val="006839AF"/>
    <w:rsid w:val="006A083B"/>
    <w:rsid w:val="006A3AD2"/>
    <w:rsid w:val="006B46B0"/>
    <w:rsid w:val="006B68C8"/>
    <w:rsid w:val="006C6494"/>
    <w:rsid w:val="006C6D06"/>
    <w:rsid w:val="006D7565"/>
    <w:rsid w:val="006F1873"/>
    <w:rsid w:val="006F2449"/>
    <w:rsid w:val="006F6D62"/>
    <w:rsid w:val="006F7BE4"/>
    <w:rsid w:val="007006C6"/>
    <w:rsid w:val="00703E49"/>
    <w:rsid w:val="007049E8"/>
    <w:rsid w:val="00710A63"/>
    <w:rsid w:val="00711491"/>
    <w:rsid w:val="00712695"/>
    <w:rsid w:val="00713F36"/>
    <w:rsid w:val="007145DD"/>
    <w:rsid w:val="007203FB"/>
    <w:rsid w:val="0072453D"/>
    <w:rsid w:val="00724B79"/>
    <w:rsid w:val="00727CD2"/>
    <w:rsid w:val="007316A8"/>
    <w:rsid w:val="00732020"/>
    <w:rsid w:val="00734CE1"/>
    <w:rsid w:val="007417C0"/>
    <w:rsid w:val="007438AA"/>
    <w:rsid w:val="00754617"/>
    <w:rsid w:val="00754A78"/>
    <w:rsid w:val="0075711B"/>
    <w:rsid w:val="007633AE"/>
    <w:rsid w:val="00765DCA"/>
    <w:rsid w:val="007705D2"/>
    <w:rsid w:val="00771965"/>
    <w:rsid w:val="007719E2"/>
    <w:rsid w:val="007737EF"/>
    <w:rsid w:val="007743CC"/>
    <w:rsid w:val="00781B01"/>
    <w:rsid w:val="00783A3A"/>
    <w:rsid w:val="0079459D"/>
    <w:rsid w:val="007947BA"/>
    <w:rsid w:val="007949B2"/>
    <w:rsid w:val="007A075C"/>
    <w:rsid w:val="007A5A9D"/>
    <w:rsid w:val="007B21CD"/>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4B34"/>
    <w:rsid w:val="00820BF9"/>
    <w:rsid w:val="00821F94"/>
    <w:rsid w:val="0082256D"/>
    <w:rsid w:val="00825BFA"/>
    <w:rsid w:val="0083097C"/>
    <w:rsid w:val="00835A50"/>
    <w:rsid w:val="00836102"/>
    <w:rsid w:val="00837B10"/>
    <w:rsid w:val="00841204"/>
    <w:rsid w:val="008437EE"/>
    <w:rsid w:val="00844227"/>
    <w:rsid w:val="00844F5C"/>
    <w:rsid w:val="00845FF4"/>
    <w:rsid w:val="00853827"/>
    <w:rsid w:val="0085445C"/>
    <w:rsid w:val="00856B43"/>
    <w:rsid w:val="008578BA"/>
    <w:rsid w:val="008676A6"/>
    <w:rsid w:val="00867AF4"/>
    <w:rsid w:val="00867DDD"/>
    <w:rsid w:val="0087452A"/>
    <w:rsid w:val="008745A7"/>
    <w:rsid w:val="0087510A"/>
    <w:rsid w:val="008760D9"/>
    <w:rsid w:val="00876667"/>
    <w:rsid w:val="00876B2F"/>
    <w:rsid w:val="008776A2"/>
    <w:rsid w:val="00880663"/>
    <w:rsid w:val="00884FA6"/>
    <w:rsid w:val="0088537C"/>
    <w:rsid w:val="00886255"/>
    <w:rsid w:val="0088743A"/>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49F7"/>
    <w:rsid w:val="008D52B8"/>
    <w:rsid w:val="008E4F47"/>
    <w:rsid w:val="008E79FF"/>
    <w:rsid w:val="008F28E8"/>
    <w:rsid w:val="008F333C"/>
    <w:rsid w:val="0090339E"/>
    <w:rsid w:val="00910591"/>
    <w:rsid w:val="00910D51"/>
    <w:rsid w:val="00911090"/>
    <w:rsid w:val="00911599"/>
    <w:rsid w:val="00913FD2"/>
    <w:rsid w:val="00914E50"/>
    <w:rsid w:val="0091563E"/>
    <w:rsid w:val="0092287B"/>
    <w:rsid w:val="009262CD"/>
    <w:rsid w:val="00926820"/>
    <w:rsid w:val="00926A54"/>
    <w:rsid w:val="00935D3A"/>
    <w:rsid w:val="0093631A"/>
    <w:rsid w:val="0093704B"/>
    <w:rsid w:val="00943751"/>
    <w:rsid w:val="00943F92"/>
    <w:rsid w:val="00944104"/>
    <w:rsid w:val="0094600B"/>
    <w:rsid w:val="00953D8D"/>
    <w:rsid w:val="00955B24"/>
    <w:rsid w:val="009641B4"/>
    <w:rsid w:val="00967AD1"/>
    <w:rsid w:val="00970F43"/>
    <w:rsid w:val="00971BA0"/>
    <w:rsid w:val="00972A87"/>
    <w:rsid w:val="00973197"/>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5E3"/>
    <w:rsid w:val="00A05FC7"/>
    <w:rsid w:val="00A07D3F"/>
    <w:rsid w:val="00A110B4"/>
    <w:rsid w:val="00A12B9B"/>
    <w:rsid w:val="00A14755"/>
    <w:rsid w:val="00A15053"/>
    <w:rsid w:val="00A23FCA"/>
    <w:rsid w:val="00A311AA"/>
    <w:rsid w:val="00A33CB7"/>
    <w:rsid w:val="00A34870"/>
    <w:rsid w:val="00A35FA4"/>
    <w:rsid w:val="00A40269"/>
    <w:rsid w:val="00A446FB"/>
    <w:rsid w:val="00A44D5F"/>
    <w:rsid w:val="00A44D6B"/>
    <w:rsid w:val="00A45016"/>
    <w:rsid w:val="00A52FE2"/>
    <w:rsid w:val="00A5354A"/>
    <w:rsid w:val="00A56ABB"/>
    <w:rsid w:val="00A579A6"/>
    <w:rsid w:val="00A60053"/>
    <w:rsid w:val="00A60502"/>
    <w:rsid w:val="00A605AE"/>
    <w:rsid w:val="00A6123D"/>
    <w:rsid w:val="00A615E8"/>
    <w:rsid w:val="00A62B81"/>
    <w:rsid w:val="00A63BD4"/>
    <w:rsid w:val="00A63E17"/>
    <w:rsid w:val="00A76B38"/>
    <w:rsid w:val="00A77460"/>
    <w:rsid w:val="00A82B8B"/>
    <w:rsid w:val="00A90248"/>
    <w:rsid w:val="00A91335"/>
    <w:rsid w:val="00A94D2A"/>
    <w:rsid w:val="00A96409"/>
    <w:rsid w:val="00A96F63"/>
    <w:rsid w:val="00AA287F"/>
    <w:rsid w:val="00AA6F1A"/>
    <w:rsid w:val="00AA7829"/>
    <w:rsid w:val="00AB6928"/>
    <w:rsid w:val="00AB6CA8"/>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56F2"/>
    <w:rsid w:val="00B16AD7"/>
    <w:rsid w:val="00B233F1"/>
    <w:rsid w:val="00B35D7F"/>
    <w:rsid w:val="00B3678B"/>
    <w:rsid w:val="00B4181A"/>
    <w:rsid w:val="00B42C64"/>
    <w:rsid w:val="00B43DA2"/>
    <w:rsid w:val="00B458CA"/>
    <w:rsid w:val="00B46390"/>
    <w:rsid w:val="00B510A6"/>
    <w:rsid w:val="00B51217"/>
    <w:rsid w:val="00B54976"/>
    <w:rsid w:val="00B569B9"/>
    <w:rsid w:val="00B570B6"/>
    <w:rsid w:val="00B629B1"/>
    <w:rsid w:val="00B650B4"/>
    <w:rsid w:val="00B6528A"/>
    <w:rsid w:val="00B65638"/>
    <w:rsid w:val="00B65C6B"/>
    <w:rsid w:val="00B66289"/>
    <w:rsid w:val="00B6701C"/>
    <w:rsid w:val="00B67E5B"/>
    <w:rsid w:val="00B7120A"/>
    <w:rsid w:val="00B71521"/>
    <w:rsid w:val="00B76595"/>
    <w:rsid w:val="00B769E1"/>
    <w:rsid w:val="00B81540"/>
    <w:rsid w:val="00B836C1"/>
    <w:rsid w:val="00B84B08"/>
    <w:rsid w:val="00B92561"/>
    <w:rsid w:val="00B93628"/>
    <w:rsid w:val="00B9450B"/>
    <w:rsid w:val="00B9731D"/>
    <w:rsid w:val="00BA6504"/>
    <w:rsid w:val="00BB0775"/>
    <w:rsid w:val="00BB6E27"/>
    <w:rsid w:val="00BC0B17"/>
    <w:rsid w:val="00BC2394"/>
    <w:rsid w:val="00BC2FAE"/>
    <w:rsid w:val="00BC3627"/>
    <w:rsid w:val="00BC5811"/>
    <w:rsid w:val="00BC6B05"/>
    <w:rsid w:val="00BD4099"/>
    <w:rsid w:val="00BD7298"/>
    <w:rsid w:val="00BE24EF"/>
    <w:rsid w:val="00BE50C7"/>
    <w:rsid w:val="00BE631C"/>
    <w:rsid w:val="00BF0007"/>
    <w:rsid w:val="00BF03F3"/>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2B30"/>
    <w:rsid w:val="00C537D5"/>
    <w:rsid w:val="00C607E5"/>
    <w:rsid w:val="00C619D8"/>
    <w:rsid w:val="00C623CB"/>
    <w:rsid w:val="00C633DE"/>
    <w:rsid w:val="00C63805"/>
    <w:rsid w:val="00C70B0A"/>
    <w:rsid w:val="00C749BD"/>
    <w:rsid w:val="00C74C14"/>
    <w:rsid w:val="00C76E93"/>
    <w:rsid w:val="00C95B0F"/>
    <w:rsid w:val="00C9609B"/>
    <w:rsid w:val="00CA2E53"/>
    <w:rsid w:val="00CA5738"/>
    <w:rsid w:val="00CA78CF"/>
    <w:rsid w:val="00CB6382"/>
    <w:rsid w:val="00CC291B"/>
    <w:rsid w:val="00CD791C"/>
    <w:rsid w:val="00CE29CB"/>
    <w:rsid w:val="00CE450D"/>
    <w:rsid w:val="00CF0B18"/>
    <w:rsid w:val="00CF13B6"/>
    <w:rsid w:val="00CF3498"/>
    <w:rsid w:val="00CF699E"/>
    <w:rsid w:val="00CF6F45"/>
    <w:rsid w:val="00D004A1"/>
    <w:rsid w:val="00D01B4C"/>
    <w:rsid w:val="00D032D5"/>
    <w:rsid w:val="00D04747"/>
    <w:rsid w:val="00D07DA6"/>
    <w:rsid w:val="00D10227"/>
    <w:rsid w:val="00D1034C"/>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1AA1"/>
    <w:rsid w:val="00D53CAA"/>
    <w:rsid w:val="00D63F90"/>
    <w:rsid w:val="00D67366"/>
    <w:rsid w:val="00D6786B"/>
    <w:rsid w:val="00D72086"/>
    <w:rsid w:val="00D858DC"/>
    <w:rsid w:val="00D875A2"/>
    <w:rsid w:val="00D87B1B"/>
    <w:rsid w:val="00D91A29"/>
    <w:rsid w:val="00D96881"/>
    <w:rsid w:val="00DA2386"/>
    <w:rsid w:val="00DA44E8"/>
    <w:rsid w:val="00DA5EC9"/>
    <w:rsid w:val="00DB45B7"/>
    <w:rsid w:val="00DB5145"/>
    <w:rsid w:val="00DC01A8"/>
    <w:rsid w:val="00DC3EAF"/>
    <w:rsid w:val="00DC4EBF"/>
    <w:rsid w:val="00DD6663"/>
    <w:rsid w:val="00DE1E03"/>
    <w:rsid w:val="00DE2266"/>
    <w:rsid w:val="00DE2C46"/>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4F7D"/>
    <w:rsid w:val="00E65404"/>
    <w:rsid w:val="00E673E2"/>
    <w:rsid w:val="00E7038A"/>
    <w:rsid w:val="00E71A0F"/>
    <w:rsid w:val="00E75E2E"/>
    <w:rsid w:val="00E92328"/>
    <w:rsid w:val="00E93C55"/>
    <w:rsid w:val="00E96558"/>
    <w:rsid w:val="00E9664D"/>
    <w:rsid w:val="00EA0BF3"/>
    <w:rsid w:val="00EA2FAE"/>
    <w:rsid w:val="00EB354C"/>
    <w:rsid w:val="00EC13D5"/>
    <w:rsid w:val="00EC26A9"/>
    <w:rsid w:val="00EC409E"/>
    <w:rsid w:val="00EC44CC"/>
    <w:rsid w:val="00EC4624"/>
    <w:rsid w:val="00ED4794"/>
    <w:rsid w:val="00EE0ADB"/>
    <w:rsid w:val="00EE11FD"/>
    <w:rsid w:val="00EE2857"/>
    <w:rsid w:val="00EE44F5"/>
    <w:rsid w:val="00EE5699"/>
    <w:rsid w:val="00EF0FE8"/>
    <w:rsid w:val="00EF3791"/>
    <w:rsid w:val="00EF4EE1"/>
    <w:rsid w:val="00F01B13"/>
    <w:rsid w:val="00F01DD8"/>
    <w:rsid w:val="00F02712"/>
    <w:rsid w:val="00F052F8"/>
    <w:rsid w:val="00F0542E"/>
    <w:rsid w:val="00F14766"/>
    <w:rsid w:val="00F164CF"/>
    <w:rsid w:val="00F20286"/>
    <w:rsid w:val="00F222F6"/>
    <w:rsid w:val="00F22C54"/>
    <w:rsid w:val="00F22E9A"/>
    <w:rsid w:val="00F2407D"/>
    <w:rsid w:val="00F306FE"/>
    <w:rsid w:val="00F44D00"/>
    <w:rsid w:val="00F45788"/>
    <w:rsid w:val="00F463BE"/>
    <w:rsid w:val="00F4738E"/>
    <w:rsid w:val="00F51FEA"/>
    <w:rsid w:val="00F52D82"/>
    <w:rsid w:val="00F5328D"/>
    <w:rsid w:val="00F538CD"/>
    <w:rsid w:val="00F56453"/>
    <w:rsid w:val="00F57B54"/>
    <w:rsid w:val="00F62543"/>
    <w:rsid w:val="00F62B0A"/>
    <w:rsid w:val="00F64FEC"/>
    <w:rsid w:val="00F65EF1"/>
    <w:rsid w:val="00F66666"/>
    <w:rsid w:val="00F6791B"/>
    <w:rsid w:val="00F7233F"/>
    <w:rsid w:val="00F73BCB"/>
    <w:rsid w:val="00F75726"/>
    <w:rsid w:val="00F83B51"/>
    <w:rsid w:val="00F84347"/>
    <w:rsid w:val="00F84A2A"/>
    <w:rsid w:val="00F87263"/>
    <w:rsid w:val="00F902C4"/>
    <w:rsid w:val="00F9258C"/>
    <w:rsid w:val="00F926BF"/>
    <w:rsid w:val="00F94731"/>
    <w:rsid w:val="00F96E1B"/>
    <w:rsid w:val="00F974B9"/>
    <w:rsid w:val="00F979CA"/>
    <w:rsid w:val="00F97FBB"/>
    <w:rsid w:val="00FA29C6"/>
    <w:rsid w:val="00FA4449"/>
    <w:rsid w:val="00FB1947"/>
    <w:rsid w:val="00FB3740"/>
    <w:rsid w:val="00FB3A1A"/>
    <w:rsid w:val="00FB3F72"/>
    <w:rsid w:val="00FB60D0"/>
    <w:rsid w:val="00FC06C9"/>
    <w:rsid w:val="00FC184E"/>
    <w:rsid w:val="00FC43E9"/>
    <w:rsid w:val="00FD2F21"/>
    <w:rsid w:val="00FD5E12"/>
    <w:rsid w:val="00FE0B14"/>
    <w:rsid w:val="00FE5796"/>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531070634">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369915343">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859853101">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z.graja@pi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AB75-8AEE-4137-BCD7-E691918D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3035</Words>
  <Characters>18212</Characters>
  <Application>Microsoft Office Word</Application>
  <DocSecurity>0</DocSecurity>
  <Lines>151</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PRZ/00011/2019 Dostawa sprzętu i oprogramowania dla laboratorium UX w projekcie BIZGOV</vt:lpstr>
      <vt:lpstr>PRZ/00011/2019 Dostawa sprzętu i oprogramowania dla laboratorium UX w projekcie BIZGOV</vt:lpstr>
    </vt:vector>
  </TitlesOfParts>
  <Company>Instytut Logistyki i Magazynowania</Company>
  <LinksUpToDate>false</LinksUpToDate>
  <CharactersWithSpaces>21205</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3</cp:revision>
  <cp:lastPrinted>2023-11-15T13:15:00Z</cp:lastPrinted>
  <dcterms:created xsi:type="dcterms:W3CDTF">2023-12-01T10:08:00Z</dcterms:created>
  <dcterms:modified xsi:type="dcterms:W3CDTF">2023-12-01T10:15:00Z</dcterms:modified>
</cp:coreProperties>
</file>