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2EE" w14:textId="042BD670" w:rsidR="00D96F1B" w:rsidRDefault="002F4E48"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1694F712">
            <wp:simplePos x="0" y="0"/>
            <wp:positionH relativeFrom="column">
              <wp:posOffset>1271270</wp:posOffset>
            </wp:positionH>
            <wp:positionV relativeFrom="paragraph">
              <wp:posOffset>-57150</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18C84" w14:textId="20CE34FF" w:rsidR="006C7BDE" w:rsidRDefault="006C7BDE" w:rsidP="00181A64">
      <w:pPr>
        <w:spacing w:before="100" w:beforeAutospacing="1" w:after="100" w:afterAutospacing="1" w:line="360" w:lineRule="auto"/>
        <w:jc w:val="center"/>
        <w:rPr>
          <w:noProof/>
          <w:lang w:eastAsia="pl-PL"/>
        </w:rPr>
      </w:pPr>
    </w:p>
    <w:p w14:paraId="21D3D7DB" w14:textId="77777777" w:rsidR="002F4E48" w:rsidRDefault="002F4E48"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57591704"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0B3C87">
        <w:rPr>
          <w:rFonts w:ascii="Arial" w:eastAsia="Times New Roman" w:hAnsi="Arial" w:cs="Arial"/>
          <w:caps/>
          <w:color w:val="833C0B"/>
          <w:spacing w:val="20"/>
        </w:rPr>
        <w:t xml:space="preserve">Pn -2 </w:t>
      </w:r>
      <w:r w:rsidRPr="00DC0B86">
        <w:rPr>
          <w:rFonts w:ascii="Arial" w:eastAsia="Times New Roman" w:hAnsi="Arial" w:cs="Arial"/>
          <w:caps/>
          <w:color w:val="833C0B"/>
          <w:spacing w:val="20"/>
        </w:rPr>
        <w:t>/202</w:t>
      </w:r>
      <w:r w:rsidR="000B3C87">
        <w:rPr>
          <w:rFonts w:ascii="Arial" w:eastAsia="Times New Roman" w:hAnsi="Arial" w:cs="Arial"/>
          <w:caps/>
          <w:color w:val="833C0B"/>
          <w:spacing w:val="20"/>
        </w:rPr>
        <w:t>2</w:t>
      </w:r>
    </w:p>
    <w:p w14:paraId="7DF92FBE" w14:textId="37348EF4" w:rsidR="006C7BDE" w:rsidRPr="004477FA" w:rsidRDefault="006C7BDE" w:rsidP="004477FA">
      <w:pPr>
        <w:autoSpaceDE w:val="0"/>
        <w:autoSpaceDN w:val="0"/>
        <w:adjustRightInd w:val="0"/>
        <w:spacing w:line="240" w:lineRule="auto"/>
        <w:jc w:val="both"/>
        <w:rPr>
          <w:rFonts w:ascii="Arial" w:hAnsi="Arial" w:cs="Arial"/>
          <w:b/>
          <w:bCs/>
          <w:iCs/>
          <w:color w:val="000000"/>
          <w:sz w:val="20"/>
          <w:szCs w:val="20"/>
          <w:lang w:val="en-US"/>
        </w:rPr>
      </w:pPr>
      <w:r w:rsidRPr="004477FA">
        <w:rPr>
          <w:rFonts w:ascii="Arial" w:hAnsi="Arial" w:cs="Arial"/>
          <w:b/>
          <w:bCs/>
          <w:iCs/>
          <w:color w:val="000000"/>
          <w:sz w:val="20"/>
          <w:szCs w:val="20"/>
          <w:lang w:val="en-US"/>
        </w:rPr>
        <w:t>tel. (54) 23 -  08 - 723</w:t>
      </w:r>
      <w:r w:rsidRPr="004477FA">
        <w:rPr>
          <w:rFonts w:ascii="Arial" w:hAnsi="Arial" w:cs="Arial"/>
          <w:b/>
          <w:bCs/>
          <w:iCs/>
          <w:color w:val="000000"/>
          <w:sz w:val="20"/>
          <w:szCs w:val="20"/>
          <w:lang w:val="en-US"/>
        </w:rPr>
        <w:tab/>
      </w:r>
      <w:proofErr w:type="spellStart"/>
      <w:r w:rsidRPr="004477FA">
        <w:rPr>
          <w:rFonts w:ascii="Arial" w:hAnsi="Arial" w:cs="Arial"/>
          <w:b/>
          <w:bCs/>
          <w:iCs/>
          <w:color w:val="000000"/>
          <w:sz w:val="20"/>
          <w:szCs w:val="20"/>
          <w:lang w:val="en-US"/>
        </w:rPr>
        <w:t>faks</w:t>
      </w:r>
      <w:proofErr w:type="spellEnd"/>
      <w:r w:rsidRPr="004477FA">
        <w:rPr>
          <w:rFonts w:ascii="Arial" w:hAnsi="Arial" w:cs="Arial"/>
          <w:b/>
          <w:bCs/>
          <w:iCs/>
          <w:color w:val="000000"/>
          <w:sz w:val="20"/>
          <w:szCs w:val="20"/>
          <w:lang w:val="en-US"/>
        </w:rPr>
        <w:t>: (54) 23 – 08 - 729</w:t>
      </w:r>
    </w:p>
    <w:p w14:paraId="5BA98ACD" w14:textId="77777777" w:rsidR="006C7BDE" w:rsidRPr="004477FA" w:rsidRDefault="006C7BDE" w:rsidP="004477FA">
      <w:pPr>
        <w:autoSpaceDE w:val="0"/>
        <w:autoSpaceDN w:val="0"/>
        <w:adjustRightInd w:val="0"/>
        <w:spacing w:line="240" w:lineRule="auto"/>
        <w:jc w:val="both"/>
        <w:rPr>
          <w:rFonts w:ascii="Arial" w:hAnsi="Arial" w:cs="Arial"/>
          <w:b/>
          <w:color w:val="000000"/>
          <w:sz w:val="20"/>
          <w:szCs w:val="20"/>
        </w:rPr>
      </w:pPr>
      <w:r w:rsidRPr="004477FA">
        <w:rPr>
          <w:rFonts w:ascii="Arial" w:hAnsi="Arial" w:cs="Arial"/>
          <w:b/>
          <w:color w:val="000000"/>
          <w:sz w:val="20"/>
          <w:szCs w:val="20"/>
        </w:rPr>
        <w:t>strona internetowa: http :/www.spzozrypin.pl</w:t>
      </w:r>
    </w:p>
    <w:p w14:paraId="123EC134" w14:textId="77777777" w:rsidR="006C7BDE" w:rsidRPr="004477FA" w:rsidRDefault="006C7BDE" w:rsidP="004477FA">
      <w:pPr>
        <w:autoSpaceDE w:val="0"/>
        <w:autoSpaceDN w:val="0"/>
        <w:adjustRightInd w:val="0"/>
        <w:spacing w:line="240" w:lineRule="auto"/>
        <w:jc w:val="both"/>
        <w:rPr>
          <w:rFonts w:ascii="Arial" w:hAnsi="Arial" w:cs="Arial"/>
          <w:b/>
          <w:color w:val="0000FF"/>
          <w:sz w:val="20"/>
          <w:szCs w:val="20"/>
          <w:u w:val="single"/>
        </w:rPr>
      </w:pPr>
      <w:r w:rsidRPr="004477FA">
        <w:rPr>
          <w:rFonts w:ascii="Arial" w:hAnsi="Arial" w:cs="Arial"/>
          <w:b/>
          <w:color w:val="000000"/>
          <w:sz w:val="20"/>
          <w:szCs w:val="20"/>
        </w:rPr>
        <w:t xml:space="preserve">poczta elektroniczna: </w:t>
      </w:r>
      <w:r w:rsidRPr="004477FA">
        <w:rPr>
          <w:rFonts w:ascii="Arial" w:hAnsi="Arial" w:cs="Arial"/>
          <w:bCs/>
          <w:color w:val="0000FF"/>
          <w:sz w:val="20"/>
          <w:szCs w:val="20"/>
          <w:u w:val="single"/>
        </w:rPr>
        <w:t>ewa.kwiatkowska@spzozrypin.pl</w:t>
      </w:r>
    </w:p>
    <w:p w14:paraId="0C869C7E" w14:textId="1F119580" w:rsidR="006C7BDE" w:rsidRPr="004477FA" w:rsidRDefault="006C7BDE" w:rsidP="004477FA">
      <w:pPr>
        <w:autoSpaceDE w:val="0"/>
        <w:autoSpaceDN w:val="0"/>
        <w:adjustRightInd w:val="0"/>
        <w:spacing w:line="240" w:lineRule="auto"/>
        <w:jc w:val="both"/>
        <w:rPr>
          <w:rFonts w:ascii="Arial" w:hAnsi="Arial" w:cs="Arial"/>
          <w:b/>
          <w:bCs/>
          <w:color w:val="000000"/>
          <w:sz w:val="20"/>
          <w:szCs w:val="20"/>
        </w:rPr>
      </w:pPr>
      <w:r w:rsidRPr="004477FA">
        <w:rPr>
          <w:rFonts w:ascii="Arial" w:hAnsi="Arial" w:cs="Arial"/>
          <w:b/>
          <w:bCs/>
          <w:color w:val="000000"/>
          <w:sz w:val="20"/>
          <w:szCs w:val="20"/>
        </w:rPr>
        <w:t xml:space="preserve">Numer sprawy ; ZP/PN - </w:t>
      </w:r>
      <w:r w:rsidR="000B3C87" w:rsidRPr="004477FA">
        <w:rPr>
          <w:rFonts w:ascii="Arial" w:hAnsi="Arial" w:cs="Arial"/>
          <w:b/>
          <w:bCs/>
          <w:color w:val="000000"/>
          <w:sz w:val="20"/>
          <w:szCs w:val="20"/>
        </w:rPr>
        <w:t>2</w:t>
      </w:r>
      <w:r w:rsidRPr="004477FA">
        <w:rPr>
          <w:rFonts w:ascii="Arial" w:hAnsi="Arial" w:cs="Arial"/>
          <w:b/>
          <w:bCs/>
          <w:color w:val="000000"/>
          <w:sz w:val="20"/>
          <w:szCs w:val="20"/>
        </w:rPr>
        <w:t>/202</w:t>
      </w:r>
      <w:r w:rsidR="000B3C87" w:rsidRPr="004477FA">
        <w:rPr>
          <w:rFonts w:ascii="Arial" w:hAnsi="Arial" w:cs="Arial"/>
          <w:b/>
          <w:bCs/>
          <w:color w:val="000000"/>
          <w:sz w:val="20"/>
          <w:szCs w:val="20"/>
        </w:rPr>
        <w:t>2</w:t>
      </w:r>
    </w:p>
    <w:p w14:paraId="437B240A" w14:textId="69172BD5" w:rsidR="006C7BDE" w:rsidRPr="004477FA" w:rsidRDefault="006C7BDE" w:rsidP="004477FA">
      <w:pPr>
        <w:spacing w:line="240" w:lineRule="auto"/>
        <w:rPr>
          <w:rFonts w:ascii="Arial" w:eastAsia="Times New Roman" w:hAnsi="Arial" w:cs="Arial"/>
          <w:b/>
          <w:sz w:val="20"/>
          <w:szCs w:val="20"/>
        </w:rPr>
      </w:pPr>
      <w:r w:rsidRPr="004477FA">
        <w:rPr>
          <w:rFonts w:ascii="Arial" w:eastAsia="Times New Roman" w:hAnsi="Arial" w:cs="Arial"/>
          <w:b/>
          <w:sz w:val="20"/>
          <w:szCs w:val="20"/>
        </w:rPr>
        <w:t>REGON:  910858394 , NIP: 892 12 96</w:t>
      </w:r>
      <w:r w:rsidR="006D7CBD" w:rsidRPr="004477FA">
        <w:rPr>
          <w:rFonts w:ascii="Arial" w:eastAsia="Times New Roman" w:hAnsi="Arial" w:cs="Arial"/>
          <w:b/>
          <w:sz w:val="20"/>
          <w:szCs w:val="20"/>
        </w:rPr>
        <w:t> </w:t>
      </w:r>
      <w:r w:rsidRPr="004477FA">
        <w:rPr>
          <w:rFonts w:ascii="Arial" w:eastAsia="Times New Roman" w:hAnsi="Arial" w:cs="Arial"/>
          <w:b/>
          <w:sz w:val="20"/>
          <w:szCs w:val="20"/>
        </w:rPr>
        <w:t>985</w:t>
      </w:r>
      <w:r w:rsidR="006D7CBD" w:rsidRPr="004477FA">
        <w:rPr>
          <w:rFonts w:ascii="Arial" w:eastAsia="Times New Roman" w:hAnsi="Arial" w:cs="Arial"/>
          <w:b/>
          <w:sz w:val="20"/>
          <w:szCs w:val="20"/>
        </w:rPr>
        <w:t xml:space="preserve">, </w:t>
      </w:r>
      <w:r w:rsidRPr="004477FA">
        <w:rPr>
          <w:rFonts w:ascii="Arial" w:eastAsia="Times New Roman" w:hAnsi="Arial" w:cs="Arial"/>
          <w:b/>
          <w:sz w:val="20"/>
          <w:szCs w:val="20"/>
        </w:rPr>
        <w:t>KRS: 0000009038</w:t>
      </w:r>
    </w:p>
    <w:p w14:paraId="6622677A" w14:textId="77777777" w:rsidR="006C7BDE" w:rsidRPr="004477FA" w:rsidRDefault="006C7BDE" w:rsidP="004477FA">
      <w:pPr>
        <w:spacing w:line="240" w:lineRule="auto"/>
        <w:rPr>
          <w:rFonts w:ascii="Arial" w:eastAsia="Times New Roman" w:hAnsi="Arial" w:cs="Arial"/>
          <w:sz w:val="20"/>
          <w:szCs w:val="20"/>
        </w:rPr>
      </w:pPr>
      <w:r w:rsidRPr="004477FA">
        <w:rPr>
          <w:rFonts w:ascii="Arial" w:eastAsia="Times New Roman" w:hAnsi="Arial" w:cs="Arial"/>
          <w:b/>
          <w:sz w:val="20"/>
          <w:szCs w:val="20"/>
        </w:rPr>
        <w:t>Godziny pracy: 7.30 – 15.00</w:t>
      </w:r>
    </w:p>
    <w:p w14:paraId="7F461138" w14:textId="083EB3E0" w:rsidR="00F233F0" w:rsidRPr="004477FA" w:rsidRDefault="006C7BDE" w:rsidP="004477FA">
      <w:pPr>
        <w:spacing w:line="240" w:lineRule="auto"/>
        <w:rPr>
          <w:rFonts w:ascii="Arial" w:eastAsia="Times New Roman" w:hAnsi="Arial" w:cs="Arial"/>
          <w:b/>
          <w:color w:val="0000FF"/>
          <w:sz w:val="20"/>
          <w:szCs w:val="20"/>
          <w:u w:val="single"/>
        </w:rPr>
      </w:pPr>
      <w:r w:rsidRPr="004477FA">
        <w:rPr>
          <w:rFonts w:ascii="Arial" w:eastAsia="Times New Roman" w:hAnsi="Arial" w:cs="Arial"/>
          <w:b/>
          <w:sz w:val="20"/>
          <w:szCs w:val="20"/>
        </w:rPr>
        <w:t>Adres strony internetowej prowadzonego postępowania</w:t>
      </w:r>
      <w:r w:rsidR="004477FA">
        <w:rPr>
          <w:rFonts w:ascii="Arial" w:eastAsia="Times New Roman" w:hAnsi="Arial" w:cs="Arial"/>
          <w:b/>
          <w:sz w:val="20"/>
          <w:szCs w:val="20"/>
        </w:rPr>
        <w:t xml:space="preserve">; </w:t>
      </w:r>
      <w:r w:rsidR="004477FA" w:rsidRPr="004477FA">
        <w:rPr>
          <w:rFonts w:ascii="Arial" w:eastAsia="Times New Roman" w:hAnsi="Arial" w:cs="Arial"/>
          <w:b/>
          <w:sz w:val="20"/>
          <w:szCs w:val="20"/>
        </w:rPr>
        <w:t xml:space="preserve"> </w:t>
      </w:r>
      <w:r w:rsidRPr="004477FA">
        <w:rPr>
          <w:rFonts w:ascii="Arial" w:eastAsia="Times New Roman" w:hAnsi="Arial" w:cs="Arial"/>
          <w:b/>
          <w:color w:val="0000FF"/>
          <w:sz w:val="20"/>
          <w:szCs w:val="20"/>
          <w:u w:val="single"/>
        </w:rPr>
        <w:t>platformazakupowa.pl/</w:t>
      </w:r>
      <w:proofErr w:type="spellStart"/>
      <w:r w:rsidRPr="004477FA">
        <w:rPr>
          <w:rFonts w:ascii="Arial" w:eastAsia="Times New Roman" w:hAnsi="Arial" w:cs="Arial"/>
          <w:b/>
          <w:color w:val="0000FF"/>
          <w:sz w:val="20"/>
          <w:szCs w:val="20"/>
          <w:u w:val="single"/>
        </w:rPr>
        <w:t>pn</w:t>
      </w:r>
      <w:proofErr w:type="spellEnd"/>
      <w:r w:rsidRPr="004477FA">
        <w:rPr>
          <w:rFonts w:ascii="Arial" w:eastAsia="Times New Roman" w:hAnsi="Arial" w:cs="Arial"/>
          <w:b/>
          <w:color w:val="0000FF"/>
          <w:sz w:val="20"/>
          <w:szCs w:val="20"/>
          <w:u w:val="single"/>
        </w:rPr>
        <w:t>/spzozrypin</w:t>
      </w:r>
    </w:p>
    <w:p w14:paraId="73C2A179" w14:textId="77777777" w:rsidR="008079AA" w:rsidRPr="008079AA" w:rsidRDefault="008079AA" w:rsidP="00032246">
      <w:pPr>
        <w:spacing w:line="240" w:lineRule="auto"/>
        <w:rPr>
          <w:rFonts w:ascii="Arial" w:eastAsia="Times New Roman" w:hAnsi="Arial" w:cs="Arial"/>
          <w:b/>
        </w:rPr>
      </w:pPr>
    </w:p>
    <w:p w14:paraId="61942BC5" w14:textId="62A6D3AE" w:rsidR="00D85649" w:rsidRPr="008079AA" w:rsidRDefault="00032246" w:rsidP="00032246">
      <w:pPr>
        <w:jc w:val="center"/>
        <w:rPr>
          <w:rFonts w:ascii="Arial" w:eastAsia="Times New Roman" w:hAnsi="Arial" w:cs="Arial"/>
          <w:b/>
        </w:rPr>
      </w:pPr>
      <w:r w:rsidRPr="008079AA">
        <w:rPr>
          <w:rFonts w:ascii="Arial" w:eastAsia="Times New Roman" w:hAnsi="Arial" w:cs="Arial"/>
          <w:b/>
        </w:rPr>
        <w:t>Dostawa implantów, endoprotez</w:t>
      </w:r>
      <w:r w:rsidR="001A6837" w:rsidRPr="008079AA">
        <w:rPr>
          <w:rFonts w:ascii="Arial" w:eastAsia="Times New Roman" w:hAnsi="Arial" w:cs="Arial"/>
          <w:b/>
        </w:rPr>
        <w:t>, protez</w:t>
      </w:r>
    </w:p>
    <w:p w14:paraId="1941D6BF" w14:textId="05C9DBF3" w:rsidR="006C7BDE" w:rsidRPr="008079AA" w:rsidRDefault="00591C3C" w:rsidP="00032246">
      <w:pPr>
        <w:jc w:val="center"/>
        <w:rPr>
          <w:rFonts w:ascii="Arial" w:eastAsia="Times New Roman" w:hAnsi="Arial" w:cs="Arial"/>
          <w:b/>
        </w:rPr>
      </w:pPr>
      <w:r w:rsidRPr="008079AA">
        <w:rPr>
          <w:rFonts w:ascii="Arial" w:eastAsia="Times New Roman" w:hAnsi="Arial" w:cs="Arial"/>
          <w:b/>
        </w:rPr>
        <w:t xml:space="preserve"> z  podziałem na </w:t>
      </w:r>
      <w:r w:rsidR="001A6837" w:rsidRPr="008079AA">
        <w:rPr>
          <w:rFonts w:ascii="Arial" w:eastAsia="Times New Roman" w:hAnsi="Arial" w:cs="Arial"/>
          <w:b/>
        </w:rPr>
        <w:t>7</w:t>
      </w:r>
      <w:r w:rsidRPr="008079AA">
        <w:rPr>
          <w:rFonts w:ascii="Arial" w:eastAsia="Times New Roman" w:hAnsi="Arial" w:cs="Arial"/>
          <w:b/>
        </w:rPr>
        <w:t xml:space="preserve"> pakiet</w:t>
      </w:r>
      <w:r w:rsidR="006B4E62" w:rsidRPr="008079AA">
        <w:rPr>
          <w:rFonts w:ascii="Arial" w:eastAsia="Times New Roman" w:hAnsi="Arial" w:cs="Arial"/>
          <w:b/>
        </w:rPr>
        <w:t>ów</w:t>
      </w:r>
    </w:p>
    <w:p w14:paraId="42944D28" w14:textId="77777777" w:rsidR="002F4E48" w:rsidRPr="008079AA" w:rsidRDefault="006C7BDE" w:rsidP="00F233F0">
      <w:pPr>
        <w:spacing w:before="100" w:beforeAutospacing="1" w:after="100" w:afterAutospacing="1" w:line="360" w:lineRule="auto"/>
        <w:jc w:val="center"/>
        <w:rPr>
          <w:rFonts w:ascii="Arial" w:eastAsia="Times New Roman" w:hAnsi="Arial" w:cs="Arial"/>
          <w:b/>
          <w:bCs/>
          <w:color w:val="0000FF"/>
          <w:lang w:eastAsia="pl-PL"/>
        </w:rPr>
      </w:pPr>
      <w:r w:rsidRPr="008079AA">
        <w:rPr>
          <w:rFonts w:ascii="Arial" w:eastAsia="Times New Roman" w:hAnsi="Arial" w:cs="Arial"/>
          <w:b/>
          <w:bCs/>
          <w:color w:val="000000"/>
          <w:lang w:eastAsia="pl-PL"/>
        </w:rPr>
        <w:t>Przedmiotowe postępowanie prowadzone jest przy użyciu środków komunikacji elektronicznej. Składanie ofert następuje za pośrednictwem platformy zakupowej dostępnej                                          pod adresem internetowym</w:t>
      </w:r>
      <w:r w:rsidRPr="008079AA">
        <w:rPr>
          <w:rFonts w:ascii="Arial" w:eastAsia="Times New Roman" w:hAnsi="Arial" w:cs="Arial"/>
          <w:b/>
          <w:bCs/>
          <w:color w:val="0000FF"/>
          <w:lang w:eastAsia="pl-PL"/>
        </w:rPr>
        <w:t xml:space="preserve">:                                                         </w:t>
      </w:r>
      <w:hyperlink r:id="rId9" w:history="1">
        <w:r w:rsidR="00F233F0" w:rsidRPr="008079AA">
          <w:rPr>
            <w:rStyle w:val="Hipercze"/>
            <w:rFonts w:ascii="Arial" w:eastAsia="Calibri" w:hAnsi="Arial" w:cs="Arial"/>
            <w:b/>
            <w:bCs/>
          </w:rPr>
          <w:t>https://platformazakupowa.pl/pn/spzozrypin</w:t>
        </w:r>
      </w:hyperlink>
      <w:r w:rsidR="00F233F0" w:rsidRPr="008079AA">
        <w:rPr>
          <w:rFonts w:ascii="Arial" w:eastAsia="Times New Roman" w:hAnsi="Arial" w:cs="Arial"/>
          <w:b/>
          <w:bCs/>
          <w:color w:val="0000FF"/>
          <w:lang w:eastAsia="pl-PL"/>
        </w:rPr>
        <w:t xml:space="preserve">                                 </w:t>
      </w:r>
    </w:p>
    <w:p w14:paraId="5DFA9D57" w14:textId="2E0D0751" w:rsidR="002F4E48" w:rsidRPr="008079AA" w:rsidRDefault="00F233F0" w:rsidP="002F4E48">
      <w:pPr>
        <w:spacing w:before="100" w:beforeAutospacing="1" w:after="100" w:afterAutospacing="1" w:line="360" w:lineRule="auto"/>
        <w:rPr>
          <w:rFonts w:ascii="Arial" w:hAnsi="Arial" w:cs="Arial"/>
        </w:rPr>
      </w:pPr>
      <w:r w:rsidRPr="008079AA">
        <w:rPr>
          <w:rFonts w:ascii="Arial" w:eastAsia="Times New Roman" w:hAnsi="Arial" w:cs="Arial"/>
          <w:b/>
          <w:bCs/>
          <w:color w:val="0000FF"/>
          <w:lang w:eastAsia="pl-PL"/>
        </w:rPr>
        <w:t xml:space="preserve">                                     </w:t>
      </w:r>
      <w:r w:rsidR="002F4E48" w:rsidRPr="008079AA">
        <w:rPr>
          <w:rFonts w:ascii="Arial" w:eastAsia="Times New Roman" w:hAnsi="Arial" w:cs="Arial"/>
          <w:b/>
          <w:bCs/>
          <w:color w:val="0000FF"/>
          <w:lang w:eastAsia="pl-PL"/>
        </w:rPr>
        <w:t xml:space="preserve">             </w:t>
      </w:r>
      <w:r w:rsidR="0009237F" w:rsidRPr="008079AA">
        <w:rPr>
          <w:rFonts w:ascii="Arial" w:hAnsi="Arial" w:cs="Arial"/>
        </w:rPr>
        <w:t>Wartość zamówienia powyżej  214 000 euro</w:t>
      </w:r>
    </w:p>
    <w:p w14:paraId="7C141FC0" w14:textId="555AE96D" w:rsidR="006C7BDE" w:rsidRPr="008079AA"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sidRPr="008079AA">
        <w:rPr>
          <w:rFonts w:ascii="Arial" w:eastAsia="Times New Roman" w:hAnsi="Arial" w:cs="Arial"/>
          <w:b/>
          <w:bCs/>
          <w:color w:val="000000"/>
          <w:lang w:eastAsia="pl-PL"/>
        </w:rPr>
        <w:t>Zatwierdzam</w:t>
      </w:r>
      <w:r w:rsidRPr="008079AA">
        <w:rPr>
          <w:rFonts w:ascii="Arial" w:eastAsia="Times New Roman" w:hAnsi="Arial" w:cs="Arial"/>
          <w:color w:val="000000"/>
          <w:lang w:eastAsia="pl-PL"/>
        </w:rPr>
        <w:t>:</w:t>
      </w:r>
    </w:p>
    <w:p w14:paraId="6495A967" w14:textId="570CAF65" w:rsidR="006D7CBD" w:rsidRPr="008079AA" w:rsidRDefault="006D7CBD" w:rsidP="006C7BDE">
      <w:pPr>
        <w:autoSpaceDE w:val="0"/>
        <w:autoSpaceDN w:val="0"/>
        <w:adjustRightInd w:val="0"/>
        <w:spacing w:before="100" w:beforeAutospacing="1" w:line="360" w:lineRule="auto"/>
        <w:jc w:val="right"/>
        <w:rPr>
          <w:rFonts w:ascii="Arial" w:eastAsia="Times New Roman" w:hAnsi="Arial" w:cs="Arial"/>
          <w:color w:val="000000"/>
          <w:lang w:eastAsia="pl-PL"/>
        </w:rPr>
      </w:pPr>
    </w:p>
    <w:p w14:paraId="0B0E472C" w14:textId="05CAD5BD" w:rsidR="00F233F0" w:rsidRDefault="00F233F0" w:rsidP="006C7BDE">
      <w:pPr>
        <w:autoSpaceDE w:val="0"/>
        <w:autoSpaceDN w:val="0"/>
        <w:adjustRightInd w:val="0"/>
        <w:spacing w:before="100" w:beforeAutospacing="1" w:line="360" w:lineRule="auto"/>
        <w:jc w:val="right"/>
        <w:rPr>
          <w:rFonts w:ascii="Arial" w:eastAsia="Times New Roman" w:hAnsi="Arial" w:cs="Arial"/>
          <w:color w:val="000000"/>
          <w:lang w:eastAsia="pl-PL"/>
        </w:rPr>
      </w:pPr>
    </w:p>
    <w:p w14:paraId="51766A22" w14:textId="2399C8F3" w:rsidR="008079AA" w:rsidRDefault="008079AA"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5DBED15E" w14:textId="77777777" w:rsidR="004477FA" w:rsidRPr="008079AA" w:rsidRDefault="004477FA"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0F477BEF" w14:textId="77777777" w:rsidR="006D7CBD" w:rsidRPr="008079AA" w:rsidRDefault="006D7CBD" w:rsidP="006D7CBD">
      <w:pPr>
        <w:spacing w:after="0" w:line="23" w:lineRule="atLeast"/>
        <w:rPr>
          <w:rFonts w:ascii="Arial" w:eastAsia="Times New Roman" w:hAnsi="Arial" w:cs="Arial"/>
          <w:sz w:val="20"/>
          <w:szCs w:val="20"/>
          <w:lang w:eastAsia="pl-PL"/>
        </w:rPr>
      </w:pPr>
      <w:r w:rsidRPr="008079AA">
        <w:rPr>
          <w:rFonts w:ascii="Arial" w:eastAsia="Times New Roman" w:hAnsi="Arial" w:cs="Arial"/>
          <w:sz w:val="20"/>
          <w:szCs w:val="20"/>
          <w:u w:val="single"/>
          <w:lang w:eastAsia="pl-PL"/>
        </w:rPr>
        <w:t>TRYB POSTĘPOWANIA</w:t>
      </w:r>
      <w:r w:rsidRPr="008079AA">
        <w:rPr>
          <w:rFonts w:ascii="Arial" w:eastAsia="Times New Roman" w:hAnsi="Arial" w:cs="Arial"/>
          <w:sz w:val="20"/>
          <w:szCs w:val="20"/>
          <w:lang w:eastAsia="pl-PL"/>
        </w:rPr>
        <w:t xml:space="preserve">: </w:t>
      </w:r>
    </w:p>
    <w:p w14:paraId="28C383E3" w14:textId="7C72DABC" w:rsidR="004477FA" w:rsidRDefault="006D7CBD" w:rsidP="00554A3C">
      <w:pPr>
        <w:spacing w:after="0" w:line="23" w:lineRule="atLeast"/>
        <w:rPr>
          <w:rFonts w:ascii="Arial" w:eastAsia="Times New Roman" w:hAnsi="Arial" w:cs="Arial"/>
          <w:sz w:val="20"/>
          <w:szCs w:val="20"/>
          <w:lang w:eastAsia="zh-CN"/>
        </w:rPr>
      </w:pPr>
      <w:r w:rsidRPr="008079AA">
        <w:rPr>
          <w:rFonts w:ascii="Arial" w:eastAsia="Times New Roman" w:hAnsi="Arial" w:cs="Arial"/>
          <w:sz w:val="20"/>
          <w:szCs w:val="20"/>
          <w:lang w:eastAsia="pl-PL"/>
        </w:rPr>
        <w:t xml:space="preserve">Postępowanie o udzielenie zamówienia prowadzone jest w trybie przetargu nieograniczonego o którym mowa w art. 132 </w:t>
      </w:r>
      <w:r w:rsidRPr="008079AA">
        <w:rPr>
          <w:rFonts w:ascii="Arial" w:eastAsia="Times New Roman" w:hAnsi="Arial" w:cs="Arial"/>
          <w:sz w:val="20"/>
          <w:szCs w:val="20"/>
          <w:lang w:eastAsia="zh-CN"/>
        </w:rPr>
        <w:t xml:space="preserve">ustawy z dnia 11 września 2019 r. Prawo zamówień publicznych, zwanej dalej „ustawą </w:t>
      </w:r>
      <w:proofErr w:type="spellStart"/>
      <w:r w:rsidRPr="008079AA">
        <w:rPr>
          <w:rFonts w:ascii="Arial" w:eastAsia="Times New Roman" w:hAnsi="Arial" w:cs="Arial"/>
          <w:sz w:val="20"/>
          <w:szCs w:val="20"/>
          <w:lang w:eastAsia="zh-CN"/>
        </w:rPr>
        <w:t>Pzp</w:t>
      </w:r>
      <w:proofErr w:type="spellEnd"/>
      <w:r w:rsidRPr="008079AA">
        <w:rPr>
          <w:rFonts w:ascii="Arial" w:eastAsia="Times New Roman" w:hAnsi="Arial" w:cs="Arial"/>
          <w:sz w:val="20"/>
          <w:szCs w:val="20"/>
          <w:lang w:eastAsia="zh-CN"/>
        </w:rPr>
        <w:t>”.</w:t>
      </w:r>
    </w:p>
    <w:p w14:paraId="04469A4A" w14:textId="77777777" w:rsidR="004477FA" w:rsidRPr="008079AA" w:rsidRDefault="004477FA" w:rsidP="00554A3C">
      <w:pPr>
        <w:spacing w:after="0" w:line="23" w:lineRule="atLeast"/>
        <w:rPr>
          <w:rFonts w:ascii="Arial" w:eastAsia="Times New Roman" w:hAnsi="Arial" w:cs="Arial"/>
          <w:sz w:val="20"/>
          <w:szCs w:val="20"/>
          <w:lang w:eastAsia="zh-CN"/>
        </w:rPr>
      </w:pPr>
    </w:p>
    <w:p w14:paraId="350F1462"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I. NAZWA ORAZ ADRES ZAMAWIAJĄCEGO </w:t>
      </w:r>
    </w:p>
    <w:p w14:paraId="3F90EAEC" w14:textId="77777777" w:rsidR="00292BD6" w:rsidRPr="008079AA" w:rsidRDefault="00292BD6" w:rsidP="008079AA">
      <w:pPr>
        <w:widowControl w:val="0"/>
        <w:suppressAutoHyphens/>
        <w:spacing w:after="0"/>
        <w:jc w:val="both"/>
        <w:rPr>
          <w:rFonts w:ascii="Arial" w:eastAsia="Lucida Sans Unicode" w:hAnsi="Arial" w:cs="Arial"/>
          <w:color w:val="000000"/>
          <w:kern w:val="1"/>
          <w:u w:val="single"/>
          <w:lang w:eastAsia="hi-IN" w:bidi="hi-IN"/>
        </w:rPr>
      </w:pPr>
      <w:r w:rsidRPr="008079AA">
        <w:rPr>
          <w:rFonts w:ascii="Arial" w:eastAsia="Lucida Sans Unicode" w:hAnsi="Arial" w:cs="Arial"/>
          <w:b/>
          <w:bCs/>
          <w:color w:val="000000"/>
          <w:kern w:val="1"/>
          <w:lang w:eastAsia="hi-IN" w:bidi="hi-IN"/>
        </w:rPr>
        <w:t>Samodzielny Publiczny Zakład Opieki Zdrowotnej</w:t>
      </w:r>
    </w:p>
    <w:p w14:paraId="35914424" w14:textId="4F360369" w:rsidR="00292BD6" w:rsidRPr="008079AA" w:rsidRDefault="00292BD6"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 xml:space="preserve">ul. </w:t>
      </w:r>
      <w:r w:rsidR="00032246" w:rsidRPr="008079AA">
        <w:rPr>
          <w:rFonts w:ascii="Arial" w:eastAsia="Lucida Sans Unicode" w:hAnsi="Arial" w:cs="Arial"/>
          <w:color w:val="000000"/>
          <w:kern w:val="1"/>
          <w:lang w:eastAsia="hi-IN" w:bidi="hi-IN"/>
        </w:rPr>
        <w:t>3 Maja 2</w:t>
      </w:r>
    </w:p>
    <w:p w14:paraId="20EFDBD7" w14:textId="24069608" w:rsidR="00292BD6" w:rsidRPr="008079AA" w:rsidRDefault="00292BD6"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87-</w:t>
      </w:r>
      <w:r w:rsidR="00640288" w:rsidRPr="008079AA">
        <w:rPr>
          <w:rFonts w:ascii="Arial" w:eastAsia="Lucida Sans Unicode" w:hAnsi="Arial" w:cs="Arial"/>
          <w:color w:val="000000"/>
          <w:kern w:val="1"/>
          <w:lang w:eastAsia="hi-IN" w:bidi="hi-IN"/>
        </w:rPr>
        <w:t>5</w:t>
      </w:r>
      <w:r w:rsidRPr="008079AA">
        <w:rPr>
          <w:rFonts w:ascii="Arial" w:eastAsia="Lucida Sans Unicode" w:hAnsi="Arial" w:cs="Arial"/>
          <w:color w:val="000000"/>
          <w:kern w:val="1"/>
          <w:lang w:eastAsia="hi-IN" w:bidi="hi-IN"/>
        </w:rPr>
        <w:t xml:space="preserve">00 </w:t>
      </w:r>
      <w:r w:rsidR="00640288" w:rsidRPr="008079AA">
        <w:rPr>
          <w:rFonts w:ascii="Arial" w:eastAsia="Lucida Sans Unicode" w:hAnsi="Arial" w:cs="Arial"/>
          <w:color w:val="000000"/>
          <w:kern w:val="1"/>
          <w:lang w:eastAsia="hi-IN" w:bidi="hi-IN"/>
        </w:rPr>
        <w:t>RYPIN</w:t>
      </w:r>
    </w:p>
    <w:p w14:paraId="17439130" w14:textId="6B6C568F" w:rsidR="00640288" w:rsidRPr="008079AA" w:rsidRDefault="00B30248" w:rsidP="008079AA">
      <w:pPr>
        <w:widowControl w:val="0"/>
        <w:suppressAutoHyphens/>
        <w:spacing w:after="0"/>
        <w:jc w:val="both"/>
        <w:rPr>
          <w:rFonts w:ascii="Arial" w:eastAsia="Lucida Sans Unicode" w:hAnsi="Arial" w:cs="Arial"/>
          <w:color w:val="000000"/>
          <w:kern w:val="1"/>
          <w:lang w:eastAsia="hi-IN" w:bidi="hi-IN"/>
        </w:rPr>
      </w:pPr>
      <w:hyperlink r:id="rId10" w:history="1">
        <w:r w:rsidR="00640288" w:rsidRPr="008079AA">
          <w:rPr>
            <w:rStyle w:val="Hipercze"/>
            <w:rFonts w:ascii="Arial" w:eastAsia="Lucida Sans Unicode" w:hAnsi="Arial" w:cs="Arial"/>
            <w:kern w:val="1"/>
            <w:lang w:eastAsia="hi-IN" w:bidi="hi-IN"/>
          </w:rPr>
          <w:t>sekretariat@spzozrypin.pl</w:t>
        </w:r>
      </w:hyperlink>
    </w:p>
    <w:p w14:paraId="3DE868F1" w14:textId="012A60BE" w:rsidR="006D0976" w:rsidRPr="008079AA" w:rsidRDefault="006D0976" w:rsidP="008079AA">
      <w:pPr>
        <w:spacing w:before="100" w:beforeAutospacing="1" w:after="100" w:afterAutospacing="1"/>
        <w:jc w:val="both"/>
        <w:rPr>
          <w:rFonts w:ascii="Arial" w:hAnsi="Arial" w:cs="Arial"/>
          <w:b/>
          <w:bCs/>
        </w:rPr>
      </w:pPr>
      <w:r w:rsidRPr="008079AA">
        <w:rPr>
          <w:rFonts w:ascii="Arial" w:hAnsi="Arial" w:cs="Arial"/>
          <w:b/>
          <w:bCs/>
        </w:rPr>
        <w:t xml:space="preserve">Adres </w:t>
      </w:r>
      <w:r w:rsidR="0009237F" w:rsidRPr="008079AA">
        <w:rPr>
          <w:rFonts w:ascii="Arial" w:hAnsi="Arial" w:cs="Arial"/>
          <w:b/>
          <w:bCs/>
        </w:rPr>
        <w:t>platformy zakupowej</w:t>
      </w:r>
      <w:r w:rsidRPr="008079AA">
        <w:rPr>
          <w:rFonts w:ascii="Arial" w:hAnsi="Arial" w:cs="Arial"/>
          <w:b/>
          <w:bCs/>
        </w:rPr>
        <w:t>, na której  prowadzone</w:t>
      </w:r>
      <w:r w:rsidR="0009237F" w:rsidRPr="008079AA">
        <w:rPr>
          <w:rFonts w:ascii="Arial" w:hAnsi="Arial" w:cs="Arial"/>
          <w:b/>
          <w:bCs/>
        </w:rPr>
        <w:t xml:space="preserve"> jest </w:t>
      </w:r>
      <w:r w:rsidRPr="008079AA">
        <w:rPr>
          <w:rFonts w:ascii="Arial" w:hAnsi="Arial" w:cs="Arial"/>
          <w:b/>
          <w:bCs/>
        </w:rPr>
        <w:t xml:space="preserve"> postępowanie i na której będą dostępne wszelkie dokumenty związane z prowadzoną procedurą: </w:t>
      </w:r>
      <w:hyperlink r:id="rId11" w:history="1">
        <w:r w:rsidR="00032246" w:rsidRPr="008079AA">
          <w:rPr>
            <w:rStyle w:val="Hipercze"/>
            <w:rFonts w:ascii="Arial" w:hAnsi="Arial" w:cs="Arial"/>
            <w:b/>
            <w:bCs/>
          </w:rPr>
          <w:t>https://platformazakupowa.pl/pn/</w:t>
        </w:r>
      </w:hyperlink>
      <w:r w:rsidR="00032246" w:rsidRPr="008079AA">
        <w:rPr>
          <w:rStyle w:val="Hipercze"/>
          <w:rFonts w:ascii="Arial" w:hAnsi="Arial" w:cs="Arial"/>
          <w:b/>
          <w:bCs/>
        </w:rPr>
        <w:t>spzozrypin</w:t>
      </w:r>
    </w:p>
    <w:p w14:paraId="180EBE1E" w14:textId="5494AB60" w:rsidR="00514523" w:rsidRPr="008079AA" w:rsidRDefault="006D0976" w:rsidP="008079AA">
      <w:pPr>
        <w:spacing w:before="100" w:beforeAutospacing="1" w:after="100" w:afterAutospacing="1"/>
        <w:jc w:val="both"/>
        <w:rPr>
          <w:rFonts w:ascii="Arial" w:hAnsi="Arial" w:cs="Arial"/>
        </w:rPr>
      </w:pPr>
      <w:r w:rsidRPr="008079AA">
        <w:rPr>
          <w:rFonts w:ascii="Arial" w:hAnsi="Arial" w:cs="Arial"/>
        </w:rPr>
        <w:t>Godziny pracy:</w:t>
      </w:r>
      <w:r w:rsidR="00292BD6" w:rsidRPr="008079AA">
        <w:rPr>
          <w:rFonts w:ascii="Arial" w:hAnsi="Arial" w:cs="Arial"/>
        </w:rPr>
        <w:t xml:space="preserve"> 7:</w:t>
      </w:r>
      <w:r w:rsidR="00032246" w:rsidRPr="008079AA">
        <w:rPr>
          <w:rFonts w:ascii="Arial" w:hAnsi="Arial" w:cs="Arial"/>
        </w:rPr>
        <w:t>3</w:t>
      </w:r>
      <w:r w:rsidR="00292BD6" w:rsidRPr="008079AA">
        <w:rPr>
          <w:rFonts w:ascii="Arial" w:hAnsi="Arial" w:cs="Arial"/>
        </w:rPr>
        <w:t>0 – 15:00</w:t>
      </w:r>
      <w:r w:rsidRPr="008079AA">
        <w:rPr>
          <w:rFonts w:ascii="Arial" w:hAnsi="Arial" w:cs="Arial"/>
        </w:rPr>
        <w:t xml:space="preserve"> od poniedziałku do piątku. </w:t>
      </w:r>
    </w:p>
    <w:p w14:paraId="667F6B72" w14:textId="3DCD1590" w:rsidR="00D87CEA" w:rsidRPr="008079AA" w:rsidRDefault="00D87CEA"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08A05334"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II. OCHRONA DANYCH OSOBOWYCH </w:t>
      </w:r>
    </w:p>
    <w:p w14:paraId="09A49E40"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1. </w:t>
      </w:r>
      <w:r w:rsidRPr="008079AA">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1) administratorem Pani/Pana danych osobowych jest </w:t>
      </w:r>
      <w:r w:rsidR="00032246" w:rsidRPr="008079AA">
        <w:rPr>
          <w:rFonts w:ascii="Arial" w:hAnsi="Arial" w:cs="Arial"/>
          <w:b/>
          <w:bCs/>
        </w:rPr>
        <w:t>Samodzielny Publiczny Zakład</w:t>
      </w:r>
      <w:r w:rsidR="00292BD6" w:rsidRPr="008079AA">
        <w:rPr>
          <w:rFonts w:ascii="Arial" w:hAnsi="Arial" w:cs="Arial"/>
          <w:b/>
          <w:bCs/>
        </w:rPr>
        <w:t xml:space="preserve"> Opieki Zdrowotnej </w:t>
      </w:r>
      <w:r w:rsidR="00032246" w:rsidRPr="008079AA">
        <w:rPr>
          <w:rFonts w:ascii="Arial" w:hAnsi="Arial" w:cs="Arial"/>
          <w:b/>
          <w:bCs/>
        </w:rPr>
        <w:t>w Rypinie przy ulicy 3 Maja 2</w:t>
      </w:r>
      <w:r w:rsidRPr="008079AA">
        <w:rPr>
          <w:rFonts w:ascii="Arial" w:hAnsi="Arial" w:cs="Arial"/>
          <w:b/>
          <w:bCs/>
        </w:rPr>
        <w:t xml:space="preserve"> </w:t>
      </w:r>
    </w:p>
    <w:p w14:paraId="2EA147B9" w14:textId="22E3C3FA" w:rsidR="00032246" w:rsidRPr="008079AA" w:rsidRDefault="006D0976" w:rsidP="008079AA">
      <w:pPr>
        <w:spacing w:before="100" w:beforeAutospacing="1" w:after="100" w:afterAutospacing="1"/>
        <w:jc w:val="both"/>
        <w:rPr>
          <w:rFonts w:ascii="Arial" w:eastAsia="Calibri" w:hAnsi="Arial" w:cs="Arial"/>
          <w:b/>
          <w:bCs/>
          <w:u w:val="single"/>
        </w:rPr>
      </w:pPr>
      <w:r w:rsidRPr="008079AA">
        <w:rPr>
          <w:rFonts w:ascii="Arial" w:hAnsi="Arial" w:cs="Arial"/>
          <w:b/>
          <w:bCs/>
        </w:rPr>
        <w:t xml:space="preserve">2) </w:t>
      </w:r>
      <w:r w:rsidRPr="008079AA">
        <w:rPr>
          <w:rFonts w:ascii="Arial" w:hAnsi="Arial" w:cs="Arial"/>
        </w:rPr>
        <w:t xml:space="preserve">administrator wyznaczył Inspektora Danych Osobowych, z którym można się kontaktować pod adresem e-mail: </w:t>
      </w:r>
      <w:r w:rsidR="00292BD6" w:rsidRPr="008079AA">
        <w:rPr>
          <w:rFonts w:ascii="Arial" w:eastAsia="Calibri" w:hAnsi="Arial" w:cs="Arial"/>
        </w:rPr>
        <w:t>:</w:t>
      </w:r>
      <w:r w:rsidR="00032246" w:rsidRPr="008079AA">
        <w:rPr>
          <w:rFonts w:ascii="Arial" w:eastAsia="Calibri" w:hAnsi="Arial" w:cs="Arial"/>
          <w:b/>
          <w:bCs/>
          <w:u w:val="single"/>
        </w:rPr>
        <w:t xml:space="preserve">karolina.krzeszewska@spzozrypin.pl </w:t>
      </w:r>
    </w:p>
    <w:p w14:paraId="22BE232D"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3) </w:t>
      </w:r>
      <w:r w:rsidRPr="008079AA">
        <w:rPr>
          <w:rFonts w:ascii="Arial" w:hAnsi="Arial" w:cs="Arial"/>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4) </w:t>
      </w:r>
      <w:r w:rsidRPr="008079AA">
        <w:rPr>
          <w:rFonts w:ascii="Arial" w:hAnsi="Arial" w:cs="Arial"/>
        </w:rPr>
        <w:t xml:space="preserve">odbiorcami Pani/Pana danych osobowych będą osoby lub podmioty, którym udostępniona zostanie dokumentacja postępowania w oparciu o art. 74 </w:t>
      </w:r>
      <w:proofErr w:type="spellStart"/>
      <w:r w:rsidRPr="008079AA">
        <w:rPr>
          <w:rFonts w:ascii="Arial" w:hAnsi="Arial" w:cs="Arial"/>
        </w:rPr>
        <w:t>p.z.p</w:t>
      </w:r>
      <w:proofErr w:type="spellEnd"/>
      <w:r w:rsidRPr="008079AA">
        <w:rPr>
          <w:rFonts w:ascii="Arial" w:hAnsi="Arial" w:cs="Arial"/>
        </w:rPr>
        <w:t xml:space="preserve">. </w:t>
      </w:r>
    </w:p>
    <w:p w14:paraId="1A2B40EB"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5) </w:t>
      </w:r>
      <w:r w:rsidRPr="008079AA">
        <w:rPr>
          <w:rFonts w:ascii="Arial" w:hAnsi="Arial" w:cs="Arial"/>
        </w:rPr>
        <w:t xml:space="preserve">Pani/Pana dane osobowe będą przechowywane, zgodnie z art. 78 ust. 1 </w:t>
      </w:r>
      <w:proofErr w:type="spellStart"/>
      <w:r w:rsidRPr="008079AA">
        <w:rPr>
          <w:rFonts w:ascii="Arial" w:hAnsi="Arial" w:cs="Arial"/>
        </w:rPr>
        <w:t>p.z.p</w:t>
      </w:r>
      <w:proofErr w:type="spellEnd"/>
      <w:r w:rsidRPr="008079AA">
        <w:rPr>
          <w:rFonts w:ascii="Arial" w:hAnsi="Arial" w:cs="Arial"/>
        </w:rPr>
        <w:t xml:space="preserve">. przez okres 4 lat od dnia zakończenia postępowania o udzielenie zamówienia, a jeżeli czas trwania umowy przekracza 4 lata, okres przechowywania obejmuje cały czas trwania umowy; </w:t>
      </w:r>
    </w:p>
    <w:p w14:paraId="08663FD5" w14:textId="77777777" w:rsidR="006D0976" w:rsidRPr="006D0976" w:rsidRDefault="006D0976" w:rsidP="008079AA">
      <w:pPr>
        <w:spacing w:before="100" w:beforeAutospacing="1" w:after="100" w:afterAutospacing="1"/>
        <w:jc w:val="both"/>
        <w:rPr>
          <w:rFonts w:ascii="Arial" w:hAnsi="Arial" w:cs="Arial"/>
        </w:rPr>
      </w:pPr>
      <w:r w:rsidRPr="008079AA">
        <w:rPr>
          <w:rFonts w:ascii="Arial" w:hAnsi="Arial" w:cs="Arial"/>
          <w:b/>
          <w:bCs/>
        </w:rPr>
        <w:t xml:space="preserve">6) </w:t>
      </w:r>
      <w:r w:rsidRPr="008079AA">
        <w:rPr>
          <w:rFonts w:ascii="Arial" w:hAnsi="Arial" w:cs="Arial"/>
        </w:rPr>
        <w:t>obowiązek podania przez Panią/Pana danych osobowych bezpośrednio Pani/Pana doty</w:t>
      </w:r>
      <w:r w:rsidRPr="006D0976">
        <w:rPr>
          <w:rFonts w:ascii="Arial" w:hAnsi="Arial" w:cs="Arial"/>
        </w:rPr>
        <w:t xml:space="preserve">czących jest wymogiem ustawowym określonym w przepisach </w:t>
      </w:r>
      <w:proofErr w:type="spellStart"/>
      <w:r w:rsidRPr="006D0976">
        <w:rPr>
          <w:rFonts w:ascii="Arial" w:hAnsi="Arial" w:cs="Arial"/>
        </w:rPr>
        <w:t>p.z.p</w:t>
      </w:r>
      <w:proofErr w:type="spellEnd"/>
      <w:r w:rsidRPr="006D0976">
        <w:rPr>
          <w:rFonts w:ascii="Arial" w:hAnsi="Arial" w:cs="Arial"/>
        </w:rPr>
        <w:t xml:space="preserve">., związanym z udziałem w postępowaniu o udzielenie zamówienia publicznego. </w:t>
      </w:r>
    </w:p>
    <w:p w14:paraId="55AB744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7) </w:t>
      </w:r>
      <w:r w:rsidRPr="006D0976">
        <w:rPr>
          <w:rFonts w:ascii="Arial" w:hAnsi="Arial" w:cs="Arial"/>
        </w:rPr>
        <w:t xml:space="preserve">w odniesieniu do Pani/Pana danych osobowych decyzje nie będą podejmowane w sposób zautomatyzowany, stosownie do art. 22 RODO. </w:t>
      </w:r>
    </w:p>
    <w:p w14:paraId="2D9937A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posiada Pani/Pan: </w:t>
      </w:r>
    </w:p>
    <w:p w14:paraId="69F8529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a) </w:t>
      </w:r>
      <w:r w:rsidRPr="006D0976">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b) </w:t>
      </w:r>
      <w:r w:rsidRPr="006D0976">
        <w:rPr>
          <w:rFonts w:ascii="Arial" w:hAnsi="Arial" w:cs="Arial"/>
        </w:rPr>
        <w:t>na podstawie art. 16 RODO prawo do sprostowania Pani/Pana danych osobowych (</w:t>
      </w:r>
      <w:r w:rsidRPr="006D0976">
        <w:rPr>
          <w:rFonts w:ascii="Arial"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D0976">
        <w:rPr>
          <w:rFonts w:ascii="Arial" w:hAnsi="Arial" w:cs="Arial"/>
        </w:rPr>
        <w:t xml:space="preserve">); </w:t>
      </w:r>
    </w:p>
    <w:p w14:paraId="13C029B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c) </w:t>
      </w:r>
      <w:r w:rsidRPr="006D0976">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D0976">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0976">
        <w:rPr>
          <w:rFonts w:ascii="Arial" w:hAnsi="Arial" w:cs="Arial"/>
        </w:rPr>
        <w:t xml:space="preserve">); </w:t>
      </w:r>
    </w:p>
    <w:p w14:paraId="4E0CB2D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d) </w:t>
      </w:r>
      <w:r w:rsidRPr="006D0976">
        <w:rPr>
          <w:rFonts w:ascii="Arial" w:hAnsi="Arial" w:cs="Arial"/>
        </w:rPr>
        <w:t xml:space="preserve">prawo do wniesienia skargi do Prezesa Urzędu Ochrony Danych Osobowych, gdy uzna Pani/Pan, że przetwarzanie danych osobowych Pani/Pana dotyczących narusza przepisy RODO; </w:t>
      </w:r>
    </w:p>
    <w:p w14:paraId="58358A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nie przysługuje Pani/Panu: </w:t>
      </w:r>
    </w:p>
    <w:p w14:paraId="190BFA1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a) </w:t>
      </w:r>
      <w:r w:rsidRPr="006D0976">
        <w:rPr>
          <w:rFonts w:ascii="Arial" w:hAnsi="Arial" w:cs="Arial"/>
        </w:rPr>
        <w:t xml:space="preserve">w związku z art. 17 ust. 3 lit. b, d lub e RODO prawo do usunięcia danych osobowych; </w:t>
      </w:r>
    </w:p>
    <w:p w14:paraId="7B855E26" w14:textId="77777777" w:rsidR="006D0976" w:rsidRPr="0003224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b) </w:t>
      </w:r>
      <w:r w:rsidRPr="00032246">
        <w:rPr>
          <w:rFonts w:ascii="Arial" w:hAnsi="Arial" w:cs="Arial"/>
        </w:rPr>
        <w:t xml:space="preserve">prawo do przenoszenia danych osobowych, o którym mowa w art. 20 RODO; </w:t>
      </w:r>
    </w:p>
    <w:p w14:paraId="4679E14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c) </w:t>
      </w:r>
      <w:r w:rsidRPr="006D0976">
        <w:rPr>
          <w:rFonts w:ascii="Arial" w:hAnsi="Arial" w:cs="Arial"/>
        </w:rPr>
        <w:t xml:space="preserve">na podstawie art. 21 RODO prawo sprzeciwu, wobec przetwarzania danych osobowych, gdyż podstawą prawną przetwarzania Pani/Pana danych osobowych jest art. 6 ust. 1 lit. c RODO; </w:t>
      </w:r>
    </w:p>
    <w:p w14:paraId="5B08D054" w14:textId="7E0FCD3A" w:rsidR="00824025"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19BFE2F3"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III. TR</w:t>
      </w:r>
      <w:r w:rsidR="001A6837">
        <w:rPr>
          <w:rFonts w:ascii="Arial" w:hAnsi="Arial" w:cs="Arial"/>
          <w:b/>
          <w:bCs/>
        </w:rPr>
        <w:t>Y</w:t>
      </w:r>
      <w:r w:rsidRPr="006D0976">
        <w:rPr>
          <w:rFonts w:ascii="Arial" w:hAnsi="Arial" w:cs="Arial"/>
          <w:b/>
          <w:bCs/>
        </w:rPr>
        <w:t xml:space="preserve">B UDZIELENIA ZAMÓWIENIA </w:t>
      </w:r>
    </w:p>
    <w:p w14:paraId="103346AD" w14:textId="013CEA81"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Niniejsze postępowanie prowadzone jest w trybie przetargu nieograniczonego na podstawie ustawy z dnia 11.09.2019 r. Prawo zamówień publicznych (Dz. U. z 2019 r. poz. 2019 ze zm.) zwanej dalej "ustawą </w:t>
      </w:r>
      <w:r w:rsidR="00032246">
        <w:rPr>
          <w:rFonts w:ascii="Arial" w:hAnsi="Arial" w:cs="Arial"/>
        </w:rPr>
        <w:t xml:space="preserve"> Prawo zamówień publicznych</w:t>
      </w:r>
      <w:r w:rsidRPr="006D0976">
        <w:rPr>
          <w:rFonts w:ascii="Arial" w:hAnsi="Arial" w:cs="Arial"/>
        </w:rPr>
        <w:t xml:space="preserve"> oraz niniejszej Specyfikacji Warunków Zamówienia, zwaną dalej "SWZ". </w:t>
      </w:r>
    </w:p>
    <w:p w14:paraId="1A2B184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Szacunkowa wartość zamówienia przekracza kwotę określoną w obwieszczeniu Prezesa Urzędu Zamówień Publicznych wydanym na podstawie art. 3 ust. 2 </w:t>
      </w:r>
      <w:proofErr w:type="spellStart"/>
      <w:r w:rsidRPr="006D0976">
        <w:rPr>
          <w:rFonts w:ascii="Arial" w:hAnsi="Arial" w:cs="Arial"/>
        </w:rPr>
        <w:t>p.z.p</w:t>
      </w:r>
      <w:proofErr w:type="spellEnd"/>
      <w:r w:rsidRPr="006D0976">
        <w:rPr>
          <w:rFonts w:ascii="Arial" w:hAnsi="Arial" w:cs="Arial"/>
        </w:rPr>
        <w:t xml:space="preserve">. </w:t>
      </w:r>
    </w:p>
    <w:p w14:paraId="44B81680" w14:textId="0CF3EB0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3. </w:t>
      </w:r>
      <w:r w:rsidRPr="006D0976">
        <w:rPr>
          <w:rFonts w:ascii="Arial" w:hAnsi="Arial" w:cs="Aria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w:t>
      </w:r>
    </w:p>
    <w:p w14:paraId="6544063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aukcji elektronicznej. </w:t>
      </w:r>
    </w:p>
    <w:p w14:paraId="7DAE6089" w14:textId="77777777" w:rsidR="006D0976" w:rsidRPr="005C51F0"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5C51F0">
        <w:rPr>
          <w:rFonts w:ascii="Arial" w:hAnsi="Arial" w:cs="Arial"/>
        </w:rPr>
        <w:t xml:space="preserve">Zamawiający nie prowadzi postępowania w celu zawarcia umowy ramowej. </w:t>
      </w:r>
    </w:p>
    <w:p w14:paraId="25BA66B3" w14:textId="77777777" w:rsidR="004457C5"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Do postępowania stosuje się przepisy dotyczące nabywania dostaw. </w:t>
      </w:r>
    </w:p>
    <w:p w14:paraId="7B02AF79" w14:textId="47551F12"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IV. OP</w:t>
      </w:r>
      <w:r w:rsidR="00EA197E">
        <w:rPr>
          <w:rFonts w:ascii="Arial" w:hAnsi="Arial" w:cs="Arial"/>
          <w:b/>
          <w:bCs/>
        </w:rPr>
        <w:t>I</w:t>
      </w:r>
      <w:r w:rsidRPr="006D0976">
        <w:rPr>
          <w:rFonts w:ascii="Arial" w:hAnsi="Arial" w:cs="Arial"/>
          <w:b/>
          <w:bCs/>
        </w:rPr>
        <w:t xml:space="preserve">S PRZEDMIOTU ZAMÓWIENIA </w:t>
      </w:r>
    </w:p>
    <w:p w14:paraId="3112BBFB" w14:textId="0BE99AF0" w:rsidR="004457C5" w:rsidRDefault="001C4BFC" w:rsidP="008079AA">
      <w:pPr>
        <w:widowControl w:val="0"/>
        <w:numPr>
          <w:ilvl w:val="2"/>
          <w:numId w:val="1"/>
        </w:numPr>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 xml:space="preserve">1 </w:t>
      </w:r>
      <w:r w:rsidR="004457C5" w:rsidRPr="004457C5">
        <w:rPr>
          <w:rFonts w:ascii="Arial" w:eastAsia="Lucida Sans Unicode" w:hAnsi="Arial" w:cs="Arial"/>
          <w:color w:val="000000"/>
          <w:kern w:val="1"/>
          <w:lang w:eastAsia="hi-IN" w:bidi="hi-IN"/>
        </w:rPr>
        <w:t xml:space="preserve">Przedmiotem zamówienia jest dostawa  </w:t>
      </w:r>
      <w:r w:rsidR="001346D4">
        <w:rPr>
          <w:rFonts w:ascii="Arial" w:eastAsia="Lucida Sans Unicode" w:hAnsi="Arial" w:cs="Arial"/>
          <w:color w:val="000000"/>
          <w:kern w:val="1"/>
          <w:lang w:eastAsia="hi-IN" w:bidi="hi-IN"/>
        </w:rPr>
        <w:t>implantów</w:t>
      </w:r>
      <w:r w:rsidR="00D64AD6">
        <w:rPr>
          <w:rFonts w:ascii="Arial" w:eastAsia="Lucida Sans Unicode" w:hAnsi="Arial" w:cs="Arial"/>
          <w:color w:val="000000"/>
          <w:kern w:val="1"/>
          <w:lang w:eastAsia="hi-IN" w:bidi="hi-IN"/>
        </w:rPr>
        <w:t xml:space="preserve"> i</w:t>
      </w:r>
      <w:r w:rsidR="001346D4">
        <w:rPr>
          <w:rFonts w:ascii="Arial" w:eastAsia="Lucida Sans Unicode" w:hAnsi="Arial" w:cs="Arial"/>
          <w:color w:val="000000"/>
          <w:kern w:val="1"/>
          <w:lang w:eastAsia="hi-IN" w:bidi="hi-IN"/>
        </w:rPr>
        <w:t xml:space="preserve"> endoprotez  </w:t>
      </w:r>
      <w:r w:rsidR="00591C3C">
        <w:rPr>
          <w:rFonts w:ascii="Arial" w:eastAsia="Lucida Sans Unicode" w:hAnsi="Arial" w:cs="Arial"/>
          <w:color w:val="000000"/>
          <w:kern w:val="1"/>
          <w:lang w:eastAsia="hi-IN" w:bidi="hi-IN"/>
        </w:rPr>
        <w:t xml:space="preserve">z podziałem na </w:t>
      </w:r>
      <w:r w:rsidR="005C51F0">
        <w:rPr>
          <w:rFonts w:ascii="Arial" w:eastAsia="Lucida Sans Unicode" w:hAnsi="Arial" w:cs="Arial"/>
          <w:color w:val="000000"/>
          <w:kern w:val="1"/>
          <w:lang w:eastAsia="hi-IN" w:bidi="hi-IN"/>
        </w:rPr>
        <w:t>7</w:t>
      </w:r>
      <w:r w:rsidR="00591C3C">
        <w:rPr>
          <w:rFonts w:ascii="Arial" w:eastAsia="Lucida Sans Unicode" w:hAnsi="Arial" w:cs="Arial"/>
          <w:color w:val="000000"/>
          <w:kern w:val="1"/>
          <w:lang w:eastAsia="hi-IN" w:bidi="hi-IN"/>
        </w:rPr>
        <w:t xml:space="preserve"> pakiet</w:t>
      </w:r>
      <w:r w:rsidR="005C51F0">
        <w:rPr>
          <w:rFonts w:ascii="Arial" w:eastAsia="Lucida Sans Unicode" w:hAnsi="Arial" w:cs="Arial"/>
          <w:color w:val="000000"/>
          <w:kern w:val="1"/>
          <w:lang w:eastAsia="hi-IN" w:bidi="hi-IN"/>
        </w:rPr>
        <w:t>ów</w:t>
      </w:r>
      <w:r w:rsidR="001346D4">
        <w:rPr>
          <w:rFonts w:ascii="Arial" w:eastAsia="Lucida Sans Unicode" w:hAnsi="Arial" w:cs="Arial"/>
          <w:color w:val="000000"/>
          <w:kern w:val="1"/>
          <w:lang w:eastAsia="hi-IN" w:bidi="hi-IN"/>
        </w:rPr>
        <w:t xml:space="preserve"> </w:t>
      </w:r>
      <w:r w:rsidR="004457C5" w:rsidRPr="004457C5">
        <w:rPr>
          <w:rFonts w:ascii="Arial" w:eastAsia="Lucida Sans Unicode" w:hAnsi="Arial" w:cs="Arial"/>
          <w:color w:val="000000"/>
          <w:kern w:val="1"/>
          <w:lang w:eastAsia="hi-IN" w:bidi="hi-IN"/>
        </w:rPr>
        <w:t>w ramach</w:t>
      </w:r>
      <w:r w:rsidR="005C51F0">
        <w:rPr>
          <w:rFonts w:ascii="Arial" w:eastAsia="Lucida Sans Unicode" w:hAnsi="Arial" w:cs="Arial"/>
          <w:color w:val="000000"/>
          <w:kern w:val="1"/>
          <w:lang w:eastAsia="hi-IN" w:bidi="hi-IN"/>
        </w:rPr>
        <w:t>,</w:t>
      </w:r>
      <w:r w:rsidR="004457C5" w:rsidRPr="004457C5">
        <w:rPr>
          <w:rFonts w:ascii="Arial" w:eastAsia="Lucida Sans Unicode" w:hAnsi="Arial" w:cs="Arial"/>
          <w:color w:val="000000"/>
          <w:kern w:val="1"/>
          <w:lang w:eastAsia="hi-IN" w:bidi="hi-IN"/>
        </w:rPr>
        <w:t xml:space="preserve"> któr</w:t>
      </w:r>
      <w:r w:rsidR="00591C3C">
        <w:rPr>
          <w:rFonts w:ascii="Arial" w:eastAsia="Lucida Sans Unicode" w:hAnsi="Arial" w:cs="Arial"/>
          <w:color w:val="000000"/>
          <w:kern w:val="1"/>
          <w:lang w:eastAsia="hi-IN" w:bidi="hi-IN"/>
        </w:rPr>
        <w:t>ych</w:t>
      </w:r>
      <w:r w:rsidR="004457C5" w:rsidRPr="004457C5">
        <w:rPr>
          <w:rFonts w:ascii="Arial" w:eastAsia="Lucida Sans Unicode" w:hAnsi="Arial" w:cs="Arial"/>
          <w:color w:val="000000"/>
          <w:kern w:val="1"/>
          <w:lang w:eastAsia="hi-IN" w:bidi="hi-IN"/>
        </w:rPr>
        <w:t xml:space="preserve"> Wykonawca zobowiązuje się do:</w:t>
      </w:r>
      <w:r w:rsidR="005047EB">
        <w:rPr>
          <w:rFonts w:ascii="Arial" w:eastAsia="Lucida Sans Unicode" w:hAnsi="Arial" w:cs="Arial"/>
          <w:color w:val="000000"/>
          <w:kern w:val="1"/>
          <w:lang w:eastAsia="hi-IN" w:bidi="hi-IN"/>
        </w:rPr>
        <w:t xml:space="preserve"> </w:t>
      </w:r>
      <w:r w:rsidR="0032156D">
        <w:rPr>
          <w:rFonts w:ascii="Arial" w:eastAsia="Lucida Sans Unicode" w:hAnsi="Arial" w:cs="Arial"/>
          <w:color w:val="000000"/>
          <w:kern w:val="1"/>
          <w:lang w:eastAsia="hi-IN" w:bidi="hi-IN"/>
        </w:rPr>
        <w:t xml:space="preserve">nieodpłatnego </w:t>
      </w:r>
      <w:r w:rsidR="005047EB">
        <w:rPr>
          <w:rFonts w:ascii="Arial" w:eastAsia="Lucida Sans Unicode" w:hAnsi="Arial" w:cs="Arial"/>
          <w:color w:val="000000"/>
          <w:kern w:val="1"/>
          <w:lang w:eastAsia="hi-IN" w:bidi="hi-IN"/>
        </w:rPr>
        <w:t xml:space="preserve">użyczenia instrumentarium, oraz napędów  ortopedycznych </w:t>
      </w:r>
      <w:r w:rsidR="0035169E">
        <w:rPr>
          <w:rFonts w:ascii="Arial" w:eastAsia="Lucida Sans Unicode" w:hAnsi="Arial" w:cs="Arial"/>
          <w:color w:val="000000"/>
          <w:kern w:val="1"/>
          <w:lang w:eastAsia="hi-IN" w:bidi="hi-IN"/>
        </w:rPr>
        <w:t xml:space="preserve">wraz z </w:t>
      </w:r>
      <w:proofErr w:type="spellStart"/>
      <w:r w:rsidR="0035169E">
        <w:rPr>
          <w:rFonts w:ascii="Arial" w:eastAsia="Lucida Sans Unicode" w:hAnsi="Arial" w:cs="Arial"/>
          <w:color w:val="000000"/>
          <w:kern w:val="1"/>
          <w:lang w:eastAsia="hi-IN" w:bidi="hi-IN"/>
        </w:rPr>
        <w:t>łądowarką</w:t>
      </w:r>
      <w:proofErr w:type="spellEnd"/>
      <w:r w:rsidR="0035169E">
        <w:rPr>
          <w:rFonts w:ascii="Arial" w:eastAsia="Lucida Sans Unicode" w:hAnsi="Arial" w:cs="Arial"/>
          <w:color w:val="000000"/>
          <w:kern w:val="1"/>
          <w:lang w:eastAsia="hi-IN" w:bidi="hi-IN"/>
        </w:rPr>
        <w:t xml:space="preserve"> ;</w:t>
      </w:r>
    </w:p>
    <w:p w14:paraId="389193E6" w14:textId="401C8485" w:rsidR="00762860" w:rsidRPr="000A3E38" w:rsidRDefault="00762860"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1 </w:t>
      </w:r>
      <w:r w:rsidR="00B54FB7" w:rsidRPr="000A3E38">
        <w:rPr>
          <w:rFonts w:ascii="Arial" w:eastAsia="Lucida Sans Unicode" w:hAnsi="Arial" w:cs="Arial"/>
          <w:b/>
          <w:bCs/>
          <w:color w:val="000000"/>
          <w:kern w:val="1"/>
          <w:lang w:eastAsia="hi-IN" w:bidi="hi-IN"/>
        </w:rPr>
        <w:t>–</w:t>
      </w:r>
      <w:r w:rsidRPr="000A3E38">
        <w:rPr>
          <w:rFonts w:ascii="Arial" w:eastAsia="Lucida Sans Unicode" w:hAnsi="Arial" w:cs="Arial"/>
          <w:b/>
          <w:bCs/>
          <w:color w:val="000000"/>
          <w:kern w:val="1"/>
          <w:lang w:eastAsia="hi-IN" w:bidi="hi-IN"/>
        </w:rPr>
        <w:t xml:space="preserve"> </w:t>
      </w:r>
      <w:r w:rsidR="001A6837">
        <w:rPr>
          <w:rFonts w:ascii="Arial" w:eastAsia="Lucida Sans Unicode" w:hAnsi="Arial" w:cs="Arial"/>
          <w:b/>
          <w:bCs/>
          <w:color w:val="000000"/>
          <w:kern w:val="1"/>
          <w:lang w:eastAsia="hi-IN" w:bidi="hi-IN"/>
        </w:rPr>
        <w:t>endoproteza stawu biodrowego i kolanowego</w:t>
      </w:r>
    </w:p>
    <w:p w14:paraId="2B29D30B" w14:textId="3F28398E" w:rsidR="00B54FB7" w:rsidRPr="000A3E38" w:rsidRDefault="00B54FB7"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PAKIET NR 2 –</w:t>
      </w:r>
      <w:r w:rsidR="001A6837">
        <w:rPr>
          <w:rFonts w:ascii="Arial" w:eastAsia="Lucida Sans Unicode" w:hAnsi="Arial" w:cs="Arial"/>
          <w:b/>
          <w:bCs/>
          <w:color w:val="000000"/>
          <w:kern w:val="1"/>
          <w:lang w:eastAsia="hi-IN" w:bidi="hi-IN"/>
        </w:rPr>
        <w:t xml:space="preserve"> endoproteza</w:t>
      </w:r>
      <w:r w:rsidR="00D64AD6">
        <w:rPr>
          <w:rFonts w:ascii="Arial" w:eastAsia="Lucida Sans Unicode" w:hAnsi="Arial" w:cs="Arial"/>
          <w:b/>
          <w:bCs/>
          <w:color w:val="000000"/>
          <w:kern w:val="1"/>
          <w:lang w:eastAsia="hi-IN" w:bidi="hi-IN"/>
        </w:rPr>
        <w:t xml:space="preserve"> stawu biodrowego</w:t>
      </w:r>
    </w:p>
    <w:p w14:paraId="53B8F6C1" w14:textId="4910D11F" w:rsidR="00B54FB7" w:rsidRDefault="00B54FB7"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3 -  </w:t>
      </w:r>
      <w:r w:rsidR="001A6837">
        <w:rPr>
          <w:rFonts w:ascii="Arial" w:eastAsia="Lucida Sans Unicode" w:hAnsi="Arial" w:cs="Arial"/>
          <w:b/>
          <w:bCs/>
          <w:color w:val="000000"/>
          <w:kern w:val="1"/>
          <w:lang w:eastAsia="hi-IN" w:bidi="hi-IN"/>
        </w:rPr>
        <w:t>zestaw do stabilizacji barku</w:t>
      </w:r>
    </w:p>
    <w:p w14:paraId="6F3C2739" w14:textId="426D801B" w:rsidR="0039007A" w:rsidRDefault="006379D2"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Pr>
          <w:rFonts w:ascii="Arial" w:eastAsia="Lucida Sans Unicode" w:hAnsi="Arial" w:cs="Arial"/>
          <w:b/>
          <w:bCs/>
          <w:color w:val="000000"/>
          <w:kern w:val="1"/>
          <w:lang w:eastAsia="hi-IN" w:bidi="hi-IN"/>
        </w:rPr>
        <w:t xml:space="preserve">PAKIET NR 4 – </w:t>
      </w:r>
      <w:r w:rsidR="001A6837">
        <w:rPr>
          <w:rFonts w:ascii="Arial" w:eastAsia="Lucida Sans Unicode" w:hAnsi="Arial" w:cs="Arial"/>
          <w:b/>
          <w:bCs/>
          <w:color w:val="000000"/>
          <w:kern w:val="1"/>
          <w:lang w:eastAsia="hi-IN" w:bidi="hi-IN"/>
        </w:rPr>
        <w:t>p</w:t>
      </w:r>
      <w:r>
        <w:rPr>
          <w:rFonts w:ascii="Arial" w:eastAsia="Lucida Sans Unicode" w:hAnsi="Arial" w:cs="Arial"/>
          <w:b/>
          <w:bCs/>
          <w:color w:val="000000"/>
          <w:kern w:val="1"/>
          <w:lang w:eastAsia="hi-IN" w:bidi="hi-IN"/>
        </w:rPr>
        <w:t>łyty na miednicę</w:t>
      </w:r>
    </w:p>
    <w:p w14:paraId="194551D5" w14:textId="7E69B13D" w:rsidR="006B4E62" w:rsidRDefault="006B4E62"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Pr>
          <w:rFonts w:ascii="Arial" w:eastAsia="Lucida Sans Unicode" w:hAnsi="Arial" w:cs="Arial"/>
          <w:b/>
          <w:bCs/>
          <w:color w:val="000000"/>
          <w:kern w:val="1"/>
          <w:lang w:eastAsia="hi-IN" w:bidi="hi-IN"/>
        </w:rPr>
        <w:t xml:space="preserve">PAKIET NR 5 – </w:t>
      </w:r>
      <w:r w:rsidR="001A6837">
        <w:rPr>
          <w:rFonts w:ascii="Arial" w:eastAsia="Lucida Sans Unicode" w:hAnsi="Arial" w:cs="Arial"/>
          <w:b/>
          <w:bCs/>
          <w:color w:val="000000"/>
          <w:kern w:val="1"/>
          <w:lang w:eastAsia="hi-IN" w:bidi="hi-IN"/>
        </w:rPr>
        <w:t>p</w:t>
      </w:r>
      <w:r w:rsidR="00D85649">
        <w:rPr>
          <w:rFonts w:ascii="Arial" w:eastAsia="Lucida Sans Unicode" w:hAnsi="Arial" w:cs="Arial"/>
          <w:b/>
          <w:bCs/>
          <w:color w:val="000000"/>
          <w:kern w:val="1"/>
          <w:lang w:eastAsia="hi-IN" w:bidi="hi-IN"/>
        </w:rPr>
        <w:t>roteza</w:t>
      </w:r>
      <w:r>
        <w:rPr>
          <w:rFonts w:ascii="Arial" w:eastAsia="Lucida Sans Unicode" w:hAnsi="Arial" w:cs="Arial"/>
          <w:b/>
          <w:bCs/>
          <w:color w:val="000000"/>
          <w:kern w:val="1"/>
          <w:lang w:eastAsia="hi-IN" w:bidi="hi-IN"/>
        </w:rPr>
        <w:t xml:space="preserve"> barkowa</w:t>
      </w:r>
    </w:p>
    <w:p w14:paraId="37C16C45" w14:textId="717247B6" w:rsidR="001A6837" w:rsidRDefault="001A6837"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Pr>
          <w:rFonts w:ascii="Arial" w:eastAsia="Lucida Sans Unicode" w:hAnsi="Arial" w:cs="Arial"/>
          <w:b/>
          <w:bCs/>
          <w:color w:val="000000"/>
          <w:kern w:val="1"/>
          <w:lang w:eastAsia="hi-IN" w:bidi="hi-IN"/>
        </w:rPr>
        <w:t>PAKIET NR 6 -  kolano rewizyjne związane</w:t>
      </w:r>
    </w:p>
    <w:p w14:paraId="46A62B5B" w14:textId="660C9B96" w:rsidR="00554A3C" w:rsidRPr="00554A3C" w:rsidRDefault="001A6837" w:rsidP="008079AA">
      <w:pPr>
        <w:pStyle w:val="Akapitzlist"/>
        <w:widowControl w:val="0"/>
        <w:numPr>
          <w:ilvl w:val="0"/>
          <w:numId w:val="3"/>
        </w:numPr>
        <w:tabs>
          <w:tab w:val="left" w:pos="211"/>
        </w:tabs>
        <w:suppressAutoHyphens/>
        <w:spacing w:before="100" w:beforeAutospacing="1" w:after="100" w:afterAutospacing="1"/>
        <w:jc w:val="both"/>
        <w:rPr>
          <w:rFonts w:ascii="Arial" w:eastAsia="Lucida Sans Unicode" w:hAnsi="Arial" w:cs="Arial"/>
          <w:b/>
          <w:bCs/>
          <w:color w:val="000000"/>
          <w:kern w:val="1"/>
          <w:lang w:eastAsia="hi-IN" w:bidi="hi-IN"/>
        </w:rPr>
      </w:pPr>
      <w:r>
        <w:rPr>
          <w:rFonts w:ascii="Arial" w:eastAsia="Lucida Sans Unicode" w:hAnsi="Arial" w:cs="Arial"/>
          <w:b/>
          <w:bCs/>
          <w:color w:val="000000"/>
          <w:kern w:val="1"/>
          <w:lang w:eastAsia="hi-IN" w:bidi="hi-IN"/>
        </w:rPr>
        <w:t xml:space="preserve">PAKIET NR 7  - </w:t>
      </w:r>
      <w:r w:rsidR="00A74CA5">
        <w:rPr>
          <w:rFonts w:ascii="Arial" w:eastAsia="Lucida Sans Unicode" w:hAnsi="Arial" w:cs="Arial"/>
          <w:b/>
          <w:bCs/>
          <w:color w:val="000000"/>
          <w:kern w:val="1"/>
          <w:lang w:eastAsia="hi-IN" w:bidi="hi-IN"/>
        </w:rPr>
        <w:t>implanty ręka</w:t>
      </w:r>
    </w:p>
    <w:p w14:paraId="782F9C8D" w14:textId="31FB5632" w:rsidR="004457C5" w:rsidRDefault="001C4BFC" w:rsidP="008079AA">
      <w:pPr>
        <w:widowControl w:val="0"/>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1.2</w:t>
      </w:r>
      <w:r w:rsidR="004457C5" w:rsidRPr="004457C5">
        <w:rPr>
          <w:rFonts w:ascii="Arial" w:eastAsia="Lucida Sans Unicode" w:hAnsi="Arial" w:cs="Arial"/>
          <w:color w:val="000000"/>
          <w:kern w:val="1"/>
          <w:lang w:eastAsia="hi-IN" w:bidi="hi-IN"/>
        </w:rPr>
        <w:t xml:space="preserve"> Szczegółowy opis przedmiotu zamówienia i wymagania dotyczące przedmiotu zamówienia zostały opisane w formularz</w:t>
      </w:r>
      <w:r w:rsidR="00EF40CE">
        <w:rPr>
          <w:rFonts w:ascii="Arial" w:eastAsia="Lucida Sans Unicode" w:hAnsi="Arial" w:cs="Arial"/>
          <w:color w:val="000000"/>
          <w:kern w:val="1"/>
          <w:lang w:eastAsia="hi-IN" w:bidi="hi-IN"/>
        </w:rPr>
        <w:t xml:space="preserve">ach </w:t>
      </w:r>
      <w:r w:rsidR="004457C5" w:rsidRPr="004457C5">
        <w:rPr>
          <w:rFonts w:ascii="Arial" w:eastAsia="Lucida Sans Unicode" w:hAnsi="Arial" w:cs="Arial"/>
          <w:color w:val="000000"/>
          <w:kern w:val="1"/>
          <w:lang w:eastAsia="hi-IN" w:bidi="hi-IN"/>
        </w:rPr>
        <w:t xml:space="preserve"> </w:t>
      </w:r>
      <w:r w:rsidR="005047EB">
        <w:rPr>
          <w:rFonts w:ascii="Arial" w:eastAsia="Lucida Sans Unicode" w:hAnsi="Arial" w:cs="Arial"/>
          <w:color w:val="000000"/>
          <w:kern w:val="1"/>
          <w:lang w:eastAsia="hi-IN" w:bidi="hi-IN"/>
        </w:rPr>
        <w:t xml:space="preserve">cenowo </w:t>
      </w:r>
      <w:r w:rsidR="00D9099F">
        <w:rPr>
          <w:rFonts w:ascii="Arial" w:eastAsia="Lucida Sans Unicode" w:hAnsi="Arial" w:cs="Arial"/>
          <w:color w:val="000000"/>
          <w:kern w:val="1"/>
          <w:lang w:eastAsia="hi-IN" w:bidi="hi-IN"/>
        </w:rPr>
        <w:t>–</w:t>
      </w:r>
      <w:r w:rsidR="005047EB">
        <w:rPr>
          <w:rFonts w:ascii="Arial" w:eastAsia="Lucida Sans Unicode" w:hAnsi="Arial" w:cs="Arial"/>
          <w:color w:val="000000"/>
          <w:kern w:val="1"/>
          <w:lang w:eastAsia="hi-IN" w:bidi="hi-IN"/>
        </w:rPr>
        <w:t xml:space="preserve"> rodzajow</w:t>
      </w:r>
      <w:r w:rsidR="00EF40CE">
        <w:rPr>
          <w:rFonts w:ascii="Arial" w:eastAsia="Lucida Sans Unicode" w:hAnsi="Arial" w:cs="Arial"/>
          <w:color w:val="000000"/>
          <w:kern w:val="1"/>
          <w:lang w:eastAsia="hi-IN" w:bidi="hi-IN"/>
        </w:rPr>
        <w:t>ych</w:t>
      </w:r>
      <w:r w:rsidR="005C51F0">
        <w:rPr>
          <w:rFonts w:ascii="Arial" w:eastAsia="Lucida Sans Unicode" w:hAnsi="Arial" w:cs="Arial"/>
          <w:color w:val="000000"/>
          <w:kern w:val="1"/>
          <w:lang w:eastAsia="hi-IN" w:bidi="hi-IN"/>
        </w:rPr>
        <w:t xml:space="preserve"> </w:t>
      </w:r>
      <w:proofErr w:type="spellStart"/>
      <w:r w:rsidR="005C51F0">
        <w:rPr>
          <w:rFonts w:ascii="Arial" w:eastAsia="Lucida Sans Unicode" w:hAnsi="Arial" w:cs="Arial"/>
          <w:color w:val="000000"/>
          <w:kern w:val="1"/>
          <w:lang w:eastAsia="hi-IN" w:bidi="hi-IN"/>
        </w:rPr>
        <w:t>tj</w:t>
      </w:r>
      <w:proofErr w:type="spellEnd"/>
      <w:r w:rsidR="005C51F0">
        <w:rPr>
          <w:rFonts w:ascii="Arial" w:eastAsia="Lucida Sans Unicode" w:hAnsi="Arial" w:cs="Arial"/>
          <w:color w:val="000000"/>
          <w:kern w:val="1"/>
          <w:lang w:eastAsia="hi-IN" w:bidi="hi-IN"/>
        </w:rPr>
        <w:t xml:space="preserve"> w załącznikach od 1A do 1G</w:t>
      </w:r>
    </w:p>
    <w:p w14:paraId="49A791F3" w14:textId="5D9B835A" w:rsidR="00554A3C" w:rsidRPr="0035169E" w:rsidRDefault="00554A3C" w:rsidP="008079AA">
      <w:pPr>
        <w:widowControl w:val="0"/>
        <w:tabs>
          <w:tab w:val="left" w:pos="211"/>
        </w:tabs>
        <w:suppressAutoHyphens/>
        <w:spacing w:before="100" w:beforeAutospacing="1" w:after="100" w:afterAutospacing="1"/>
        <w:jc w:val="both"/>
        <w:rPr>
          <w:rFonts w:ascii="Arial" w:eastAsia="Lucida Sans Unicode" w:hAnsi="Arial" w:cs="Arial"/>
          <w:b/>
          <w:bCs/>
          <w:color w:val="000000"/>
          <w:kern w:val="1"/>
          <w:u w:val="single"/>
          <w:lang w:eastAsia="hi-IN" w:bidi="hi-IN"/>
        </w:rPr>
      </w:pPr>
      <w:r>
        <w:rPr>
          <w:rFonts w:ascii="Arial" w:eastAsia="Lucida Sans Unicode" w:hAnsi="Arial" w:cs="Arial"/>
          <w:color w:val="000000"/>
          <w:kern w:val="1"/>
          <w:lang w:eastAsia="hi-IN" w:bidi="hi-IN"/>
        </w:rPr>
        <w:t>1.3.</w:t>
      </w:r>
      <w:r w:rsidRPr="00554A3C">
        <w:rPr>
          <w:rFonts w:ascii="Calibri" w:hAnsi="Calibri" w:cs="Calibri"/>
          <w:color w:val="000000"/>
          <w:sz w:val="20"/>
          <w:szCs w:val="20"/>
        </w:rPr>
        <w:t xml:space="preserve"> </w:t>
      </w:r>
      <w:r w:rsidRPr="0035169E">
        <w:rPr>
          <w:rFonts w:ascii="Arial" w:hAnsi="Arial" w:cs="Arial"/>
          <w:b/>
          <w:bCs/>
          <w:color w:val="000000"/>
          <w:u w:val="single"/>
        </w:rPr>
        <w:t>Zamawiający wymaga nieodpłatnego użyczenia</w:t>
      </w:r>
      <w:r w:rsidR="00F233F0" w:rsidRPr="0035169E">
        <w:rPr>
          <w:rFonts w:ascii="Arial" w:hAnsi="Arial" w:cs="Arial"/>
          <w:b/>
          <w:bCs/>
          <w:color w:val="000000"/>
          <w:u w:val="single"/>
        </w:rPr>
        <w:t xml:space="preserve"> instrumentarium i</w:t>
      </w:r>
      <w:r w:rsidRPr="0035169E">
        <w:rPr>
          <w:rFonts w:ascii="Arial" w:hAnsi="Arial" w:cs="Arial"/>
          <w:b/>
          <w:bCs/>
          <w:color w:val="000000"/>
          <w:u w:val="single"/>
        </w:rPr>
        <w:t xml:space="preserve"> napędu ortopedycznego z ładowarką na czas trwania umowy.</w:t>
      </w:r>
    </w:p>
    <w:p w14:paraId="5595C029" w14:textId="3642C560" w:rsidR="004457C5" w:rsidRPr="004457C5" w:rsidRDefault="001C4BFC" w:rsidP="008079AA">
      <w:pPr>
        <w:widowControl w:val="0"/>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w:t>
      </w:r>
      <w:r w:rsidR="00554A3C">
        <w:rPr>
          <w:rFonts w:ascii="Arial" w:eastAsia="Lucida Sans Unicode" w:hAnsi="Arial" w:cs="Arial"/>
          <w:color w:val="000000"/>
          <w:kern w:val="1"/>
          <w:lang w:eastAsia="hi-IN" w:bidi="hi-IN"/>
        </w:rPr>
        <w:t>4</w:t>
      </w:r>
      <w:r w:rsidR="004457C5" w:rsidRPr="004457C5">
        <w:rPr>
          <w:rFonts w:ascii="Arial" w:eastAsia="Lucida Sans Unicode" w:hAnsi="Arial" w:cs="Arial"/>
          <w:color w:val="000000"/>
          <w:kern w:val="1"/>
          <w:lang w:eastAsia="hi-IN" w:bidi="hi-IN"/>
        </w:rPr>
        <w:t>. Każdy Wykonawca może złożyć tylko jedną ofertę. Złożenie większej liczby ofert lub oferty zawierającej propozycje wariantowe spowoduje odrzucenie wszystkich ofert złożonych przez danego Wykonawcę.</w:t>
      </w:r>
    </w:p>
    <w:p w14:paraId="47C5D98D" w14:textId="55F82FF8" w:rsidR="006D0976" w:rsidRPr="00AC3F12" w:rsidRDefault="004457C5" w:rsidP="008079AA">
      <w:pPr>
        <w:spacing w:before="100" w:beforeAutospacing="1" w:after="100" w:afterAutospacing="1"/>
        <w:jc w:val="center"/>
        <w:rPr>
          <w:rFonts w:ascii="Arial" w:hAnsi="Arial" w:cs="Arial"/>
          <w:b/>
          <w:bCs/>
        </w:rPr>
      </w:pPr>
      <w:r w:rsidRPr="00AC3F12">
        <w:rPr>
          <w:rFonts w:ascii="Arial" w:hAnsi="Arial" w:cs="Arial"/>
          <w:b/>
          <w:bCs/>
        </w:rPr>
        <w:t>Wspólny Słownik Zamówień CPV</w:t>
      </w:r>
      <w:r w:rsidR="00AC3F12" w:rsidRPr="00AC3F12">
        <w:rPr>
          <w:rFonts w:ascii="Arial" w:hAnsi="Arial" w:cs="Arial"/>
          <w:b/>
          <w:bCs/>
        </w:rPr>
        <w:t>:</w:t>
      </w:r>
    </w:p>
    <w:p w14:paraId="0C37C6C6" w14:textId="4F8EFFA1" w:rsidR="00AC3F12" w:rsidRPr="00AC3F12" w:rsidRDefault="005047EB" w:rsidP="008079AA">
      <w:pPr>
        <w:tabs>
          <w:tab w:val="left" w:pos="211"/>
        </w:tabs>
        <w:spacing w:before="100" w:beforeAutospacing="1" w:after="100" w:afterAutospacing="1"/>
        <w:ind w:left="13"/>
        <w:jc w:val="center"/>
        <w:rPr>
          <w:rFonts w:ascii="Arial" w:hAnsi="Arial" w:cs="Arial"/>
          <w:b/>
          <w:color w:val="000000"/>
        </w:rPr>
      </w:pPr>
      <w:r>
        <w:rPr>
          <w:rFonts w:ascii="Arial" w:hAnsi="Arial" w:cs="Arial"/>
          <w:b/>
          <w:color w:val="000000"/>
        </w:rPr>
        <w:t>33.18.31.00 -7</w:t>
      </w:r>
      <w:r w:rsidR="0039007A">
        <w:rPr>
          <w:rFonts w:ascii="Arial" w:hAnsi="Arial" w:cs="Arial"/>
          <w:b/>
          <w:color w:val="000000"/>
        </w:rPr>
        <w:t xml:space="preserve"> </w:t>
      </w:r>
    </w:p>
    <w:p w14:paraId="52D15785" w14:textId="489F5156"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3. </w:t>
      </w:r>
      <w:r w:rsidRPr="006D0976">
        <w:rPr>
          <w:rFonts w:ascii="Arial" w:hAnsi="Arial" w:cs="Arial"/>
        </w:rPr>
        <w:t>Przedmiot zamówienia  został podzielony na części. Zamawiający  dopuszcza składania ofert częściowych</w:t>
      </w:r>
      <w:r w:rsidR="00EF40CE">
        <w:rPr>
          <w:rFonts w:ascii="Arial" w:hAnsi="Arial" w:cs="Arial"/>
        </w:rPr>
        <w:t xml:space="preserve"> ( </w:t>
      </w:r>
      <w:r w:rsidR="00A74CA5">
        <w:rPr>
          <w:rFonts w:ascii="Arial" w:hAnsi="Arial" w:cs="Arial"/>
        </w:rPr>
        <w:t>7</w:t>
      </w:r>
      <w:r w:rsidR="00EF40CE">
        <w:rPr>
          <w:rFonts w:ascii="Arial" w:hAnsi="Arial" w:cs="Arial"/>
        </w:rPr>
        <w:t xml:space="preserve"> części) .</w:t>
      </w:r>
    </w:p>
    <w:p w14:paraId="44176EFF"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nie dopuszcza składania ofert wariantowych oraz w postaci katalogów elektronicznych. </w:t>
      </w:r>
    </w:p>
    <w:p w14:paraId="62B34A01" w14:textId="4C413901" w:rsidR="002831E2" w:rsidRPr="005C51F0"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udzielania zamówień, o których mowa w art. 214 ust. 1 pkt 8 </w:t>
      </w:r>
      <w:proofErr w:type="spellStart"/>
      <w:r w:rsidRPr="006D0976">
        <w:rPr>
          <w:rFonts w:ascii="Arial" w:hAnsi="Arial" w:cs="Arial"/>
        </w:rPr>
        <w:t>p.z.p</w:t>
      </w:r>
      <w:proofErr w:type="spellEnd"/>
      <w:r w:rsidRPr="006D0976">
        <w:rPr>
          <w:rFonts w:ascii="Arial" w:hAnsi="Arial" w:cs="Arial"/>
        </w:rPr>
        <w:t xml:space="preserve">. </w:t>
      </w:r>
    </w:p>
    <w:p w14:paraId="132AEB6C"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V. PODWYKONAWSTWO </w:t>
      </w:r>
    </w:p>
    <w:p w14:paraId="709646A7"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powierzyć wykonanie części zamówienia podwykonawcy (podwykonawcom). </w:t>
      </w:r>
    </w:p>
    <w:p w14:paraId="50216C41" w14:textId="1B0BCEA5"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00AC3F12" w:rsidRPr="006D0976">
        <w:rPr>
          <w:rFonts w:ascii="Arial" w:hAnsi="Arial" w:cs="Arial"/>
        </w:rPr>
        <w:t xml:space="preserve">Zgodnie z art. 281 ust. 2 pkt 15 </w:t>
      </w:r>
      <w:proofErr w:type="spellStart"/>
      <w:r w:rsidR="00AC3F12" w:rsidRPr="006D0976">
        <w:rPr>
          <w:rFonts w:ascii="Arial" w:hAnsi="Arial" w:cs="Arial"/>
        </w:rPr>
        <w:t>p.z.p</w:t>
      </w:r>
      <w:proofErr w:type="spellEnd"/>
      <w:r w:rsidR="00AC3F12" w:rsidRPr="006D0976">
        <w:rPr>
          <w:rFonts w:ascii="Arial" w:hAnsi="Arial" w:cs="Arial"/>
        </w:rPr>
        <w:t xml:space="preserve">. </w:t>
      </w:r>
      <w:r w:rsidRPr="006D0976">
        <w:rPr>
          <w:rFonts w:ascii="Arial" w:hAnsi="Arial" w:cs="Arial"/>
        </w:rPr>
        <w:t>Zamawiający zastrzega obowiąz</w:t>
      </w:r>
      <w:r w:rsidR="00AC3F12">
        <w:rPr>
          <w:rFonts w:ascii="Arial" w:hAnsi="Arial" w:cs="Arial"/>
        </w:rPr>
        <w:t>e</w:t>
      </w:r>
      <w:r w:rsidRPr="006D0976">
        <w:rPr>
          <w:rFonts w:ascii="Arial" w:hAnsi="Arial" w:cs="Arial"/>
        </w:rPr>
        <w:t>k osobistego wykonania przez Wykonawcę kluczowych części zamówienia</w:t>
      </w:r>
      <w:r w:rsidR="004D55E4">
        <w:rPr>
          <w:rFonts w:ascii="Arial" w:hAnsi="Arial" w:cs="Arial"/>
        </w:rPr>
        <w:t xml:space="preserve"> ( tj. zamawiający dopuszcza tylko dostawę w opcji – podwykonawstwa)</w:t>
      </w:r>
    </w:p>
    <w:p w14:paraId="2D42CF8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7216189" w14:textId="77777777" w:rsidR="0063121E"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Powierzenie części zamówienia podwykonawcom nie zwalnia Wykonawcy z odpowiedzialności za należyte wykonanie zamówienia. </w:t>
      </w:r>
    </w:p>
    <w:p w14:paraId="56A7B4A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 TERMIN WYKONANIA ZAMÓWIENIA </w:t>
      </w:r>
    </w:p>
    <w:p w14:paraId="26CD2871" w14:textId="5133A06C" w:rsidR="002F4E48" w:rsidRPr="0035169E" w:rsidRDefault="006D0976" w:rsidP="008079AA">
      <w:pPr>
        <w:spacing w:before="100" w:beforeAutospacing="1" w:after="100" w:afterAutospacing="1"/>
        <w:jc w:val="both"/>
        <w:rPr>
          <w:rFonts w:ascii="Arial" w:hAnsi="Arial" w:cs="Arial"/>
          <w:b/>
          <w:bCs/>
        </w:rPr>
      </w:pPr>
      <w:r w:rsidRPr="006D0976">
        <w:rPr>
          <w:rFonts w:ascii="Arial" w:hAnsi="Arial" w:cs="Arial"/>
          <w:b/>
          <w:bCs/>
        </w:rPr>
        <w:t>1. Umowa w sprawie realizacji zamówienia zostanie zawarta na czas oznaczony</w:t>
      </w:r>
      <w:r w:rsidR="00F233F0">
        <w:rPr>
          <w:rFonts w:ascii="Arial" w:hAnsi="Arial" w:cs="Arial"/>
          <w:b/>
          <w:bCs/>
        </w:rPr>
        <w:t xml:space="preserve"> tj. 24 miesiące od daty podpisania umowy .</w:t>
      </w:r>
    </w:p>
    <w:p w14:paraId="3DDBBA2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VII. WARUNKI UDZIAŁU W POSTĘPOWANIU </w:t>
      </w:r>
    </w:p>
    <w:p w14:paraId="318136B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51E094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O udzielenie zamówienia mogą ubiegać się Wykonawcy, którzy spełniają warunki dotyczące: </w:t>
      </w:r>
    </w:p>
    <w:p w14:paraId="2C5735C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zdolności do występowania w obrocie gospodarczym: </w:t>
      </w:r>
    </w:p>
    <w:p w14:paraId="28B7ABC0" w14:textId="77777777" w:rsidR="0063121E" w:rsidRPr="00F134CE" w:rsidRDefault="0063121E" w:rsidP="008079AA">
      <w:pPr>
        <w:widowControl w:val="0"/>
        <w:tabs>
          <w:tab w:val="left" w:pos="342"/>
        </w:tabs>
        <w:suppressAutoHyphens/>
        <w:spacing w:before="100" w:beforeAutospacing="1" w:after="100" w:afterAutospacing="1"/>
        <w:jc w:val="both"/>
        <w:rPr>
          <w:rFonts w:ascii="Arial" w:eastAsia="Lucida Sans Unicode" w:hAnsi="Arial" w:cs="Arial"/>
          <w:kern w:val="1"/>
          <w:lang w:eastAsia="hi-IN" w:bidi="hi-IN"/>
        </w:rPr>
      </w:pPr>
      <w:r w:rsidRPr="0063121E">
        <w:rPr>
          <w:rFonts w:ascii="Arial" w:eastAsia="Lucida Sans Unicode" w:hAnsi="Arial" w:cs="Arial"/>
          <w:kern w:val="1"/>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2944BA05" w14:textId="77777777" w:rsidR="00514523" w:rsidRPr="00514523" w:rsidRDefault="0063121E" w:rsidP="008079AA">
      <w:pPr>
        <w:widowControl w:val="0"/>
        <w:tabs>
          <w:tab w:val="left" w:pos="342"/>
        </w:tabs>
        <w:suppressAutoHyphens/>
        <w:spacing w:before="100" w:beforeAutospacing="1" w:after="100" w:afterAutospacing="1"/>
        <w:jc w:val="both"/>
        <w:rPr>
          <w:rFonts w:ascii="Arial" w:eastAsia="Lucida Sans Unicode" w:hAnsi="Arial" w:cs="Arial"/>
          <w:color w:val="000000"/>
          <w:kern w:val="1"/>
          <w:lang w:eastAsia="hi-IN" w:bidi="hi-IN"/>
        </w:rPr>
      </w:pPr>
      <w:r w:rsidRPr="0063121E">
        <w:rPr>
          <w:rFonts w:ascii="Arial" w:eastAsia="Lucida Sans Unicode" w:hAnsi="Arial" w:cs="Arial"/>
          <w:color w:val="000000"/>
          <w:kern w:val="1"/>
          <w:lang w:eastAsia="hi-IN" w:bidi="hi-IN"/>
        </w:rPr>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4CA120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uprawnień do prowadzenia określonej działalności gospodarczej lub zawodowej, o ile wynika to z odrębnych przepisów: </w:t>
      </w:r>
    </w:p>
    <w:p w14:paraId="5C65711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Zamawiający nie stawia warunku w powyższym zakresie. </w:t>
      </w:r>
    </w:p>
    <w:p w14:paraId="3AB0D02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sytuacji ekonomicznej lub finansowej: </w:t>
      </w:r>
    </w:p>
    <w:p w14:paraId="2C2F577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Zamawiający nie stawia warunku w powyższym zakresie. </w:t>
      </w:r>
    </w:p>
    <w:p w14:paraId="2F3B5982" w14:textId="1385506E" w:rsidR="006D0976" w:rsidRDefault="006D0976" w:rsidP="008079AA">
      <w:pPr>
        <w:spacing w:before="100" w:beforeAutospacing="1" w:after="100" w:afterAutospacing="1"/>
        <w:jc w:val="both"/>
        <w:rPr>
          <w:rFonts w:ascii="Arial" w:hAnsi="Arial" w:cs="Arial"/>
          <w:b/>
          <w:bCs/>
        </w:rPr>
      </w:pPr>
      <w:r w:rsidRPr="006D0976">
        <w:rPr>
          <w:rFonts w:ascii="Arial" w:hAnsi="Arial" w:cs="Arial"/>
          <w:b/>
          <w:bCs/>
        </w:rPr>
        <w:t xml:space="preserve">4) zdolności technicznej lub zawodowej: </w:t>
      </w:r>
    </w:p>
    <w:p w14:paraId="7C6B54B7" w14:textId="0E8C84EA" w:rsidR="004D55E4" w:rsidRPr="006D0976" w:rsidRDefault="004D55E4" w:rsidP="008079AA">
      <w:pPr>
        <w:spacing w:before="100" w:beforeAutospacing="1" w:after="100" w:afterAutospacing="1"/>
        <w:jc w:val="both"/>
        <w:rPr>
          <w:rFonts w:ascii="Arial" w:hAnsi="Arial" w:cs="Arial"/>
        </w:rPr>
      </w:pPr>
      <w:r w:rsidRPr="006D0976">
        <w:rPr>
          <w:rFonts w:ascii="Arial" w:hAnsi="Arial" w:cs="Arial"/>
        </w:rPr>
        <w:lastRenderedPageBreak/>
        <w:t xml:space="preserve">Zamawiający nie stawia warunku w powyższym zakresie. </w:t>
      </w:r>
    </w:p>
    <w:p w14:paraId="0B28347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5B365368" w14:textId="782DBDD1" w:rsidR="00D5663D" w:rsidRPr="00F134CE"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Zamawiający może na każdym etapie postępowania, uznać, że wykonawca nie posiada wymaganych zdolności, jeżeli posiadanie przez wykonawcę sprzecznych interesów, w </w:t>
      </w:r>
      <w:r w:rsidR="008079AA">
        <w:rPr>
          <w:rFonts w:ascii="Arial" w:hAnsi="Arial" w:cs="Arial"/>
        </w:rPr>
        <w:t xml:space="preserve"> </w:t>
      </w:r>
      <w:r w:rsidRPr="006D0976">
        <w:rPr>
          <w:rFonts w:ascii="Arial" w:hAnsi="Arial" w:cs="Arial"/>
        </w:rPr>
        <w:t xml:space="preserve">szczególności zaangażowanie zasobów technicznych lub zawodowych wykonawcy w inne przedsięwzięcia gospodarcze wykonawcy może mieć negatywny wpływ na realizację zamówienia. </w:t>
      </w:r>
    </w:p>
    <w:p w14:paraId="4E2A966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VIII. PODSTAWY WYKLUCZENIA Z POSTĘPOWANIA </w:t>
      </w:r>
    </w:p>
    <w:p w14:paraId="35C82CB0" w14:textId="49143972" w:rsidR="008079AA" w:rsidRPr="008079AA" w:rsidRDefault="008079AA" w:rsidP="008079AA">
      <w:pPr>
        <w:numPr>
          <w:ilvl w:val="0"/>
          <w:numId w:val="5"/>
        </w:numPr>
        <w:tabs>
          <w:tab w:val="clear" w:pos="1009"/>
        </w:tabs>
        <w:spacing w:after="0"/>
        <w:ind w:left="567" w:hanging="426"/>
        <w:jc w:val="both"/>
        <w:rPr>
          <w:rFonts w:ascii="Arial" w:hAnsi="Arial" w:cs="Arial"/>
        </w:rPr>
      </w:pPr>
      <w:r w:rsidRPr="008079AA">
        <w:rPr>
          <w:rFonts w:ascii="Arial" w:hAnsi="Arial" w:cs="Arial"/>
        </w:rPr>
        <w:t xml:space="preserve">Z postępowania o udzielenie zamówienia wyklucza się Wykonawcę, w stosunku do którego zachodzi którakolwiek z okoliczności wskazanych w art. 108 ust. 1 ustawy </w:t>
      </w:r>
      <w:proofErr w:type="spellStart"/>
      <w:r w:rsidRPr="008079AA">
        <w:rPr>
          <w:rFonts w:ascii="Arial" w:hAnsi="Arial" w:cs="Arial"/>
        </w:rPr>
        <w:t>Pzp</w:t>
      </w:r>
      <w:proofErr w:type="spellEnd"/>
      <w:r w:rsidRPr="008079AA">
        <w:rPr>
          <w:rFonts w:ascii="Arial" w:hAnsi="Arial" w:cs="Arial"/>
        </w:rPr>
        <w:t>, tj.:</w:t>
      </w:r>
    </w:p>
    <w:p w14:paraId="5B6729C9" w14:textId="77777777" w:rsidR="008079AA" w:rsidRPr="008079AA" w:rsidRDefault="008079AA" w:rsidP="008079AA">
      <w:pPr>
        <w:shd w:val="clear" w:color="auto" w:fill="FFFFFF"/>
        <w:spacing w:after="0"/>
        <w:ind w:left="567"/>
        <w:jc w:val="both"/>
        <w:rPr>
          <w:rFonts w:ascii="Arial" w:hAnsi="Arial" w:cs="Arial"/>
        </w:rPr>
      </w:pPr>
      <w:r w:rsidRPr="008079AA">
        <w:rPr>
          <w:rFonts w:ascii="Arial" w:hAnsi="Arial" w:cs="Arial"/>
        </w:rPr>
        <w:t>1) będącego osobą fizyczną, którego prawomocnie skazano za przestępstwo:</w:t>
      </w:r>
    </w:p>
    <w:p w14:paraId="1FBAF9A9"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a)</w:t>
      </w:r>
      <w:r w:rsidRPr="008079AA">
        <w:rPr>
          <w:rFonts w:ascii="Arial" w:hAnsi="Arial" w:cs="Arial"/>
        </w:rPr>
        <w:tab/>
        <w:t>udziału w zorganizowanej grupie przestępczej albo związku mającym na celu popełnienie przestępstwa lub przestępstwa skarbowego, o którym mowa w art. 258 Kodeksu karnego,</w:t>
      </w:r>
    </w:p>
    <w:p w14:paraId="6308829D"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b)</w:t>
      </w:r>
      <w:r w:rsidRPr="008079AA">
        <w:rPr>
          <w:rFonts w:ascii="Arial" w:hAnsi="Arial" w:cs="Arial"/>
        </w:rPr>
        <w:tab/>
        <w:t>handlu ludźmi, o którym mowa w art. 189a Kodeksu karnego,</w:t>
      </w:r>
    </w:p>
    <w:p w14:paraId="5887A00B"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613AC1F"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d)</w:t>
      </w:r>
      <w:r w:rsidRPr="008079AA">
        <w:rPr>
          <w:rFonts w:ascii="Arial" w:hAnsi="Arial" w:cs="Aria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BF1135"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e)</w:t>
      </w:r>
      <w:r w:rsidRPr="008079AA">
        <w:rPr>
          <w:rFonts w:ascii="Arial" w:hAnsi="Arial" w:cs="Arial"/>
        </w:rPr>
        <w:tab/>
        <w:t>o charakterze terrorystycznym, o którym mowa w art. 115 § 20 Kodeksu karnego, lub mające na celu popełnienie tego przestępstwa,</w:t>
      </w:r>
    </w:p>
    <w:p w14:paraId="0C03DFF8"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f)</w:t>
      </w:r>
      <w:r w:rsidRPr="008079AA">
        <w:rPr>
          <w:rFonts w:ascii="Arial" w:hAnsi="Arial" w:cs="Arial"/>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BB3EC09"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g)</w:t>
      </w:r>
      <w:r w:rsidRPr="008079AA">
        <w:rPr>
          <w:rFonts w:ascii="Arial" w:hAnsi="Arial" w:cs="Aria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72DEED"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h)</w:t>
      </w:r>
      <w:r w:rsidRPr="008079AA">
        <w:rPr>
          <w:rFonts w:ascii="Arial" w:hAnsi="Arial" w:cs="Arial"/>
        </w:rPr>
        <w:tab/>
        <w:t>o którym mowa w art. 9 ust. 1 i 3 lub art. 10 ustawy z dnia 15 czerwca 2012 r. o skutkach powierzania wykonywania pracy cudzoziemcom przebywającym wbrew przepisom na terytorium Rzeczypospolitej Polskiej</w:t>
      </w:r>
    </w:p>
    <w:p w14:paraId="21DEF2C8" w14:textId="77777777" w:rsidR="008079AA" w:rsidRPr="008079AA" w:rsidRDefault="008079AA" w:rsidP="008079AA">
      <w:pPr>
        <w:shd w:val="clear" w:color="auto" w:fill="FFFFFF"/>
        <w:spacing w:after="0"/>
        <w:ind w:left="851" w:hanging="283"/>
        <w:jc w:val="both"/>
        <w:rPr>
          <w:rFonts w:ascii="Arial" w:hAnsi="Arial" w:cs="Arial"/>
        </w:rPr>
      </w:pPr>
      <w:r w:rsidRPr="008079AA">
        <w:rPr>
          <w:rFonts w:ascii="Arial" w:hAnsi="Arial" w:cs="Arial"/>
        </w:rPr>
        <w:t>- lub za odpowiedni czyn zabroniony określony w przepisach prawa obcego;</w:t>
      </w:r>
    </w:p>
    <w:p w14:paraId="01149D7B" w14:textId="77777777" w:rsidR="008079AA" w:rsidRPr="008079AA" w:rsidRDefault="008079AA" w:rsidP="008079AA">
      <w:pPr>
        <w:shd w:val="clear" w:color="auto" w:fill="FFFFFF"/>
        <w:spacing w:after="0"/>
        <w:ind w:left="851" w:hanging="283"/>
        <w:jc w:val="both"/>
        <w:rPr>
          <w:rFonts w:ascii="Arial" w:eastAsia="Times New Roman" w:hAnsi="Arial" w:cs="Arial"/>
          <w:lang w:eastAsia="pl-PL"/>
        </w:rPr>
      </w:pPr>
    </w:p>
    <w:p w14:paraId="0EEA1B5A"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163CBA" w14:textId="77777777" w:rsidR="008079AA" w:rsidRPr="008079AA" w:rsidRDefault="008079AA" w:rsidP="008079AA">
      <w:pPr>
        <w:shd w:val="clear" w:color="auto" w:fill="FFFFFF"/>
        <w:spacing w:after="0"/>
        <w:ind w:left="851" w:hanging="284"/>
        <w:jc w:val="both"/>
        <w:rPr>
          <w:rFonts w:ascii="Arial" w:hAnsi="Arial" w:cs="Arial"/>
        </w:rPr>
      </w:pPr>
    </w:p>
    <w:p w14:paraId="7F249597"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4) wobec którego prawomocnie orzeczono zakaz ubiegania się o zamówienia publiczne;</w:t>
      </w:r>
    </w:p>
    <w:p w14:paraId="398BC2E2" w14:textId="77777777" w:rsidR="008079AA" w:rsidRPr="008079AA" w:rsidRDefault="008079AA" w:rsidP="008079AA">
      <w:pPr>
        <w:shd w:val="clear" w:color="auto" w:fill="FFFFFF"/>
        <w:spacing w:after="0"/>
        <w:ind w:left="851" w:hanging="284"/>
        <w:jc w:val="both"/>
        <w:rPr>
          <w:rFonts w:ascii="Arial" w:hAnsi="Arial" w:cs="Arial"/>
        </w:rPr>
      </w:pPr>
    </w:p>
    <w:p w14:paraId="41C029D9"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8079AA">
          <w:rPr>
            <w:rFonts w:ascii="Arial" w:hAnsi="Arial" w:cs="Arial"/>
          </w:rPr>
          <w:t>ustawy</w:t>
        </w:r>
      </w:hyperlink>
      <w:r w:rsidRPr="008079AA">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24A32" w14:textId="77777777" w:rsidR="008079AA" w:rsidRPr="008079AA" w:rsidRDefault="008079AA" w:rsidP="008079AA">
      <w:pPr>
        <w:shd w:val="clear" w:color="auto" w:fill="FFFFFF"/>
        <w:spacing w:after="0"/>
        <w:ind w:left="851" w:hanging="284"/>
        <w:jc w:val="both"/>
        <w:rPr>
          <w:rFonts w:ascii="Arial" w:hAnsi="Arial" w:cs="Arial"/>
        </w:rPr>
      </w:pPr>
    </w:p>
    <w:p w14:paraId="4CB503E8"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history="1">
        <w:r w:rsidRPr="008079AA">
          <w:rPr>
            <w:rFonts w:ascii="Arial" w:hAnsi="Arial" w:cs="Arial"/>
          </w:rPr>
          <w:t>ustawy</w:t>
        </w:r>
      </w:hyperlink>
      <w:r w:rsidRPr="008079AA">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763A768" w14:textId="77777777" w:rsidR="008079AA" w:rsidRPr="008079AA" w:rsidRDefault="008079AA" w:rsidP="008079AA">
      <w:pPr>
        <w:spacing w:after="0"/>
        <w:ind w:left="1276"/>
        <w:jc w:val="both"/>
        <w:rPr>
          <w:rFonts w:ascii="Arial" w:hAnsi="Arial" w:cs="Arial"/>
        </w:rPr>
      </w:pPr>
    </w:p>
    <w:p w14:paraId="251A2F9A" w14:textId="137AB0DC" w:rsidR="008079AA" w:rsidRPr="008079AA" w:rsidRDefault="008079AA" w:rsidP="008079AA">
      <w:pPr>
        <w:numPr>
          <w:ilvl w:val="0"/>
          <w:numId w:val="5"/>
        </w:numPr>
        <w:tabs>
          <w:tab w:val="clear" w:pos="1009"/>
          <w:tab w:val="num" w:pos="567"/>
        </w:tabs>
        <w:spacing w:after="0"/>
        <w:ind w:left="567"/>
        <w:jc w:val="both"/>
        <w:rPr>
          <w:rFonts w:ascii="Arial" w:hAnsi="Arial" w:cs="Arial"/>
        </w:rPr>
      </w:pPr>
      <w:r w:rsidRPr="008079AA">
        <w:rPr>
          <w:rFonts w:ascii="Arial" w:hAnsi="Arial" w:cs="Arial"/>
        </w:rPr>
        <w:t xml:space="preserve">Z postępowania o udzielenie zamówienia wyklucza się Wykonawcę, w stosunku do którego zachodzi okoliczność wskazana w  art. 109 ust. 1 pkt 4 ustawy </w:t>
      </w:r>
      <w:proofErr w:type="spellStart"/>
      <w:r w:rsidRPr="008079AA">
        <w:rPr>
          <w:rFonts w:ascii="Arial" w:hAnsi="Arial" w:cs="Arial"/>
        </w:rPr>
        <w:t>Pzp</w:t>
      </w:r>
      <w:proofErr w:type="spellEnd"/>
      <w:r w:rsidRPr="008079AA">
        <w:rPr>
          <w:rFonts w:ascii="Arial" w:hAnsi="Arial" w:cs="Arial"/>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A0F338" w14:textId="77777777" w:rsidR="008079AA" w:rsidRPr="008079AA" w:rsidRDefault="008079AA" w:rsidP="008079AA">
      <w:pPr>
        <w:tabs>
          <w:tab w:val="num" w:pos="567"/>
        </w:tabs>
        <w:spacing w:after="0"/>
        <w:ind w:left="567"/>
        <w:jc w:val="both"/>
        <w:rPr>
          <w:rFonts w:ascii="Arial" w:hAnsi="Arial" w:cs="Arial"/>
        </w:rPr>
      </w:pPr>
    </w:p>
    <w:p w14:paraId="519FA819" w14:textId="77777777" w:rsidR="008079AA" w:rsidRPr="008079AA" w:rsidRDefault="008079AA" w:rsidP="008079AA">
      <w:pPr>
        <w:numPr>
          <w:ilvl w:val="0"/>
          <w:numId w:val="5"/>
        </w:numPr>
        <w:tabs>
          <w:tab w:val="clear" w:pos="1009"/>
          <w:tab w:val="num" w:pos="567"/>
          <w:tab w:val="left" w:pos="851"/>
        </w:tabs>
        <w:spacing w:after="0"/>
        <w:ind w:left="567" w:hanging="426"/>
        <w:jc w:val="both"/>
        <w:rPr>
          <w:rFonts w:ascii="Arial" w:hAnsi="Arial" w:cs="Arial"/>
        </w:rPr>
      </w:pPr>
      <w:r w:rsidRPr="008079AA">
        <w:rPr>
          <w:rFonts w:ascii="Arial" w:hAnsi="Arial" w:cs="Arial"/>
        </w:rPr>
        <w:t xml:space="preserve">Wykluczenie Wykonawcy następuje zgodnie z art. 111 </w:t>
      </w:r>
      <w:proofErr w:type="spellStart"/>
      <w:r w:rsidRPr="008079AA">
        <w:rPr>
          <w:rFonts w:ascii="Arial" w:hAnsi="Arial" w:cs="Arial"/>
        </w:rPr>
        <w:t>Pzp</w:t>
      </w:r>
      <w:proofErr w:type="spellEnd"/>
      <w:r w:rsidRPr="008079AA">
        <w:rPr>
          <w:rFonts w:ascii="Arial" w:hAnsi="Arial" w:cs="Arial"/>
        </w:rPr>
        <w:t xml:space="preserve">. </w:t>
      </w:r>
    </w:p>
    <w:p w14:paraId="7500B18D" w14:textId="77777777" w:rsidR="008079AA" w:rsidRPr="008079AA" w:rsidRDefault="008079AA" w:rsidP="008079AA">
      <w:pPr>
        <w:tabs>
          <w:tab w:val="num" w:pos="567"/>
        </w:tabs>
        <w:spacing w:after="0"/>
        <w:ind w:left="567"/>
        <w:jc w:val="both"/>
        <w:outlineLvl w:val="1"/>
        <w:rPr>
          <w:rFonts w:ascii="Arial" w:eastAsia="Times New Roman" w:hAnsi="Arial" w:cs="Arial"/>
          <w:bCs/>
          <w:iCs/>
          <w:color w:val="000000"/>
          <w:lang w:eastAsia="x-none"/>
        </w:rPr>
      </w:pPr>
    </w:p>
    <w:p w14:paraId="36A872B2" w14:textId="77777777" w:rsidR="008079AA"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 xml:space="preserve">Wykonawca nie podlega wykluczeniu w okolicznościach określonych w art. 108 ust. 1 pkt 1, 2, 5 lub art. 109 ust. 1 pkt 4 ustawy </w:t>
      </w:r>
      <w:proofErr w:type="spellStart"/>
      <w:r w:rsidRPr="008079AA">
        <w:rPr>
          <w:rFonts w:ascii="Arial" w:eastAsia="Times New Roman" w:hAnsi="Arial" w:cs="Arial"/>
          <w:bCs/>
          <w:iCs/>
          <w:color w:val="000000"/>
          <w:lang w:eastAsia="x-none"/>
        </w:rPr>
        <w:t>Pzp</w:t>
      </w:r>
      <w:proofErr w:type="spellEnd"/>
      <w:r w:rsidRPr="008079AA">
        <w:rPr>
          <w:rFonts w:ascii="Arial" w:eastAsia="Times New Roman" w:hAnsi="Arial" w:cs="Arial"/>
          <w:bCs/>
          <w:iCs/>
          <w:color w:val="000000"/>
          <w:lang w:eastAsia="x-none"/>
        </w:rPr>
        <w:t xml:space="preserve">, jeżeli udowodni Zamawiającemu, że spełnił łącznie przesłanki określone w art. 110 ust. 2 ustawy </w:t>
      </w:r>
      <w:proofErr w:type="spellStart"/>
      <w:r w:rsidRPr="008079AA">
        <w:rPr>
          <w:rFonts w:ascii="Arial" w:eastAsia="Times New Roman" w:hAnsi="Arial" w:cs="Arial"/>
          <w:bCs/>
          <w:iCs/>
          <w:color w:val="000000"/>
          <w:lang w:eastAsia="x-none"/>
        </w:rPr>
        <w:t>Pzp</w:t>
      </w:r>
      <w:proofErr w:type="spellEnd"/>
      <w:r w:rsidRPr="008079AA">
        <w:rPr>
          <w:rFonts w:ascii="Arial" w:eastAsia="Times New Roman" w:hAnsi="Arial" w:cs="Arial"/>
          <w:bCs/>
          <w:iCs/>
          <w:color w:val="000000"/>
          <w:lang w:eastAsia="x-none"/>
        </w:rPr>
        <w:t>.</w:t>
      </w:r>
    </w:p>
    <w:p w14:paraId="7744F5E5" w14:textId="77777777" w:rsidR="008079AA" w:rsidRPr="008079AA" w:rsidRDefault="008079AA" w:rsidP="008079AA">
      <w:pPr>
        <w:tabs>
          <w:tab w:val="num" w:pos="567"/>
        </w:tabs>
        <w:spacing w:after="0"/>
        <w:ind w:left="567"/>
        <w:contextualSpacing/>
        <w:jc w:val="both"/>
        <w:rPr>
          <w:rFonts w:ascii="Arial" w:eastAsia="Times New Roman" w:hAnsi="Arial" w:cs="Arial"/>
          <w:bCs/>
          <w:iCs/>
          <w:color w:val="000000"/>
          <w:lang w:eastAsia="x-none"/>
        </w:rPr>
      </w:pPr>
    </w:p>
    <w:p w14:paraId="2B9A4D3A" w14:textId="77777777" w:rsidR="008079AA"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991676F" w14:textId="77777777" w:rsidR="008079AA" w:rsidRPr="008079AA" w:rsidRDefault="008079AA" w:rsidP="008079AA">
      <w:pPr>
        <w:tabs>
          <w:tab w:val="num" w:pos="567"/>
        </w:tabs>
        <w:spacing w:after="0"/>
        <w:ind w:left="567"/>
        <w:contextualSpacing/>
        <w:jc w:val="both"/>
        <w:rPr>
          <w:rFonts w:ascii="Arial" w:eastAsia="Times New Roman" w:hAnsi="Arial" w:cs="Arial"/>
          <w:bCs/>
          <w:iCs/>
          <w:color w:val="000000"/>
          <w:lang w:eastAsia="x-none"/>
        </w:rPr>
      </w:pPr>
    </w:p>
    <w:p w14:paraId="69285DEC" w14:textId="5F6AFC22" w:rsidR="00D5663D"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Zamawiający może wykluczyć Wykonawcę na każdym etapie postępowania, ofertę Wykonawcy wykluczonego uznaje się za odrzuconą.</w:t>
      </w:r>
    </w:p>
    <w:p w14:paraId="26578550" w14:textId="77777777" w:rsidR="008079AA" w:rsidRPr="008079AA" w:rsidRDefault="008079AA" w:rsidP="008079AA">
      <w:pPr>
        <w:tabs>
          <w:tab w:val="left" w:pos="709"/>
        </w:tabs>
        <w:suppressAutoHyphens/>
        <w:spacing w:after="0"/>
        <w:ind w:left="567"/>
        <w:contextualSpacing/>
        <w:outlineLvl w:val="1"/>
        <w:rPr>
          <w:rFonts w:eastAsia="Times New Roman" w:cs="Calibri"/>
          <w:bCs/>
          <w:iCs/>
          <w:color w:val="000000"/>
          <w:sz w:val="24"/>
          <w:szCs w:val="24"/>
          <w:lang w:eastAsia="x-none"/>
        </w:rPr>
      </w:pPr>
    </w:p>
    <w:p w14:paraId="4CA81195" w14:textId="4E3000D5" w:rsidR="006D0976" w:rsidRPr="006D0976" w:rsidRDefault="006D0976" w:rsidP="008079AA">
      <w:pPr>
        <w:spacing w:before="100" w:beforeAutospacing="1" w:after="100" w:afterAutospacing="1"/>
        <w:rPr>
          <w:rFonts w:ascii="Arial" w:hAnsi="Arial" w:cs="Arial"/>
        </w:rPr>
      </w:pPr>
      <w:r w:rsidRPr="006D0976">
        <w:rPr>
          <w:rFonts w:ascii="Arial" w:hAnsi="Arial" w:cs="Arial"/>
          <w:b/>
          <w:bCs/>
        </w:rPr>
        <w:t xml:space="preserve">IX. OŚWIADCZENIA I DOKUMENTY, JAKIE ZOBOWIĄZANI SĄ DOSTARCZYĆ WYKONAWCY W CELU WYKAZANIA BRAKU PODSTAW WYKLUCZENIA ORAZ POTWIERDZENIA SPEŁNIANIA WARUNKÓW UDZIAŁU W POSTĘPOWANIU </w:t>
      </w:r>
    </w:p>
    <w:p w14:paraId="66B75BB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sidRPr="006D0976">
        <w:rPr>
          <w:rFonts w:ascii="Arial" w:hAnsi="Arial" w:cs="Arial"/>
          <w:b/>
          <w:bCs/>
        </w:rPr>
        <w:t>Jednolitego Europejskiego Dokumentu Zamówienia (ESPD)</w:t>
      </w:r>
      <w:r w:rsidRPr="006D0976">
        <w:rPr>
          <w:rFonts w:ascii="Arial" w:hAnsi="Arial" w:cs="Arial"/>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p>
    <w:p w14:paraId="23466C7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 W tym celu przygotowany przez Zamawiającego Jednolity Europejski Dokument Zamówienia (ESPD) w formacie *.</w:t>
      </w:r>
      <w:proofErr w:type="spellStart"/>
      <w:r w:rsidRPr="006D0976">
        <w:rPr>
          <w:rFonts w:ascii="Arial" w:hAnsi="Arial" w:cs="Arial"/>
        </w:rPr>
        <w:t>xml</w:t>
      </w:r>
      <w:proofErr w:type="spellEnd"/>
      <w:r w:rsidRPr="006D0976">
        <w:rPr>
          <w:rFonts w:ascii="Arial" w:hAnsi="Arial" w:cs="Arial"/>
        </w:rPr>
        <w:t xml:space="preserve">, stanowiący </w:t>
      </w:r>
      <w:r w:rsidRPr="006D0976">
        <w:rPr>
          <w:rFonts w:ascii="Arial" w:hAnsi="Arial" w:cs="Arial"/>
          <w:b/>
          <w:bCs/>
        </w:rPr>
        <w:t>Załącznik nr 2 do SWZ</w:t>
      </w:r>
      <w:r w:rsidRPr="006D0976">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5FBC347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w Części II Sekcji D ESPD (</w:t>
      </w:r>
      <w:r w:rsidRPr="006D0976">
        <w:rPr>
          <w:rFonts w:ascii="Arial" w:hAnsi="Arial" w:cs="Arial"/>
          <w:i/>
          <w:iCs/>
        </w:rPr>
        <w:t>Informacje dotyczące podwykonawców, na których zdolności Wykonawca nie polega</w:t>
      </w:r>
      <w:r w:rsidRPr="006D0976">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5236E479" w14:textId="4CC1E2C7" w:rsidR="006D0976" w:rsidRPr="00087715" w:rsidRDefault="006D0976" w:rsidP="008079AA">
      <w:pPr>
        <w:spacing w:before="100" w:beforeAutospacing="1" w:after="100" w:afterAutospacing="1"/>
        <w:jc w:val="both"/>
        <w:rPr>
          <w:rFonts w:ascii="Arial" w:hAnsi="Arial" w:cs="Arial"/>
          <w:color w:val="FF0000"/>
        </w:rPr>
      </w:pPr>
      <w:r w:rsidRPr="006D0976">
        <w:rPr>
          <w:rFonts w:ascii="Arial" w:hAnsi="Arial" w:cs="Arial"/>
          <w:b/>
          <w:bCs/>
        </w:rPr>
        <w:t xml:space="preserve">2) </w:t>
      </w:r>
      <w:r w:rsidRPr="006D0976">
        <w:rPr>
          <w:rFonts w:ascii="Arial" w:hAnsi="Arial" w:cs="Arial"/>
        </w:rPr>
        <w:t xml:space="preserve">w Części IV Zamawiający żąda jedynie ogólnego oświadczenia dotyczącego wszystkich kryteriów kwalifikacji (sekcja α), bez wypełniania poszczególnych Sekcji A, B, C i D; </w:t>
      </w:r>
      <w:r w:rsidR="00087715">
        <w:rPr>
          <w:rFonts w:ascii="Arial" w:hAnsi="Arial" w:cs="Arial"/>
        </w:rPr>
        <w:t>/</w:t>
      </w:r>
      <w:r w:rsidR="00087715" w:rsidRPr="00087715">
        <w:rPr>
          <w:rFonts w:ascii="Arial" w:hAnsi="Arial" w:cs="Arial"/>
          <w:color w:val="FF0000"/>
        </w:rPr>
        <w:t>Wykonawca powinien wypełnić w załączniku nr 2 do SWZ tj. JEDZ część IV sekcja a</w:t>
      </w:r>
    </w:p>
    <w:p w14:paraId="1EE7C4D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Część V (</w:t>
      </w:r>
      <w:r w:rsidRPr="006D0976">
        <w:rPr>
          <w:rFonts w:ascii="Arial" w:hAnsi="Arial" w:cs="Arial"/>
          <w:i/>
          <w:iCs/>
        </w:rPr>
        <w:t>Ograniczenie liczby kwalifikujących się kandydatów</w:t>
      </w:r>
      <w:r w:rsidRPr="006D0976">
        <w:rPr>
          <w:rFonts w:ascii="Arial" w:hAnsi="Arial" w:cs="Arial"/>
        </w:rPr>
        <w:t xml:space="preserve">) należy pozostawić niewypełnioną. </w:t>
      </w:r>
    </w:p>
    <w:p w14:paraId="3C77E9A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dowodowych20: </w:t>
      </w:r>
    </w:p>
    <w:p w14:paraId="5F4BEC02" w14:textId="4943A61A"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Oświadczenie wykonawcy </w:t>
      </w:r>
      <w:r w:rsidRPr="006D0976">
        <w:rPr>
          <w:rFonts w:ascii="Arial" w:hAnsi="Arial" w:cs="Arial"/>
        </w:rPr>
        <w:t xml:space="preserve">w zakresie art. 108 ust. 1 pkt 5 </w:t>
      </w:r>
      <w:proofErr w:type="spellStart"/>
      <w:r w:rsidR="004D55E4">
        <w:rPr>
          <w:rFonts w:ascii="Arial" w:hAnsi="Arial" w:cs="Arial"/>
        </w:rPr>
        <w:t>Pzp</w:t>
      </w:r>
      <w:proofErr w:type="spellEnd"/>
      <w:r w:rsidRPr="006D0976">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D0976">
        <w:rPr>
          <w:rFonts w:ascii="Arial" w:hAnsi="Arial" w:cs="Arial"/>
          <w:b/>
          <w:bCs/>
        </w:rPr>
        <w:t xml:space="preserve">załącznik nr </w:t>
      </w:r>
      <w:r w:rsidR="00FA5486">
        <w:rPr>
          <w:rFonts w:ascii="Arial" w:hAnsi="Arial" w:cs="Arial"/>
          <w:b/>
          <w:bCs/>
        </w:rPr>
        <w:t>4</w:t>
      </w:r>
      <w:r w:rsidRPr="006D0976">
        <w:rPr>
          <w:rFonts w:ascii="Arial" w:hAnsi="Arial" w:cs="Arial"/>
          <w:b/>
          <w:bCs/>
        </w:rPr>
        <w:t xml:space="preserve"> do SWZ</w:t>
      </w:r>
      <w:r w:rsidRPr="006D0976">
        <w:rPr>
          <w:rFonts w:ascii="Arial" w:hAnsi="Arial" w:cs="Arial"/>
        </w:rPr>
        <w:t xml:space="preserve">; </w:t>
      </w:r>
    </w:p>
    <w:p w14:paraId="57F5345F" w14:textId="0A34AFF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2) Odpis lub informacja z Krajowego Rejestru Sądowego lub z Centralnej Ewidencji i Informacji o Działalności Gospodarczej</w:t>
      </w:r>
      <w:r w:rsidRPr="006D0976">
        <w:rPr>
          <w:rFonts w:ascii="Arial" w:hAnsi="Arial" w:cs="Arial"/>
        </w:rPr>
        <w:t xml:space="preserve">, w zakresie art. 109 ust. 1 pkt 4 p.z.p.22, sporządzonych nie wcześniej niż 3 miesiące przed jej złożeniem, jeżeli odrębne przepisy wymagają wpisu do rejestru lub ewidencji; </w:t>
      </w:r>
    </w:p>
    <w:p w14:paraId="74E6FC98" w14:textId="2BE7A82F" w:rsidR="006D0976" w:rsidRPr="00087715" w:rsidRDefault="006D0976" w:rsidP="008079AA">
      <w:pPr>
        <w:spacing w:before="100" w:beforeAutospacing="1" w:after="100" w:afterAutospacing="1"/>
        <w:jc w:val="both"/>
        <w:rPr>
          <w:rFonts w:ascii="Arial" w:hAnsi="Arial" w:cs="Arial"/>
          <w:color w:val="FF0000"/>
        </w:rPr>
      </w:pPr>
      <w:r w:rsidRPr="006D0976">
        <w:rPr>
          <w:rFonts w:ascii="Arial" w:hAnsi="Arial" w:cs="Arial"/>
          <w:b/>
          <w:bCs/>
        </w:rPr>
        <w:t xml:space="preserve">4) </w:t>
      </w:r>
      <w:r w:rsidR="00087715" w:rsidRPr="00087715">
        <w:rPr>
          <w:rFonts w:ascii="Arial" w:hAnsi="Arial" w:cs="Arial"/>
          <w:b/>
          <w:bCs/>
          <w:color w:val="FF0000"/>
        </w:rPr>
        <w:t xml:space="preserve">skreśla się </w:t>
      </w:r>
      <w:r w:rsidRPr="00087715">
        <w:rPr>
          <w:rFonts w:ascii="Arial" w:hAnsi="Arial" w:cs="Arial"/>
          <w:b/>
          <w:bCs/>
          <w:color w:val="FF0000"/>
        </w:rPr>
        <w:t xml:space="preserve">. </w:t>
      </w:r>
    </w:p>
    <w:p w14:paraId="5C755C7C" w14:textId="221B6851" w:rsid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Informacja z Krajowego Rejestru Karnego </w:t>
      </w:r>
      <w:r w:rsidRPr="006D0976">
        <w:rPr>
          <w:rFonts w:ascii="Arial" w:hAnsi="Arial" w:cs="Arial"/>
        </w:rPr>
        <w:t xml:space="preserve">w zakresie dotyczącym podstaw wykluczenia wskazanych w art. 108 ust. 1 pkt 1,2 i 4 </w:t>
      </w:r>
      <w:proofErr w:type="spellStart"/>
      <w:r w:rsidRPr="006D0976">
        <w:rPr>
          <w:rFonts w:ascii="Arial" w:hAnsi="Arial" w:cs="Arial"/>
        </w:rPr>
        <w:t>p.z.p</w:t>
      </w:r>
      <w:proofErr w:type="spellEnd"/>
      <w:r w:rsidRPr="006D0976">
        <w:rPr>
          <w:rFonts w:ascii="Arial" w:hAnsi="Arial" w:cs="Arial"/>
        </w:rPr>
        <w:t xml:space="preserve">. sporządzona nie wcześniej niż 6 miesięcy przed jej złożeniem. </w:t>
      </w:r>
    </w:p>
    <w:p w14:paraId="107DA6D9" w14:textId="10A4075B" w:rsidR="006057D2" w:rsidRPr="002A3E05" w:rsidRDefault="006057D2" w:rsidP="008079AA">
      <w:pPr>
        <w:shd w:val="clear" w:color="auto" w:fill="FFFFFF"/>
        <w:tabs>
          <w:tab w:val="left" w:pos="284"/>
        </w:tabs>
        <w:suppressAutoHyphens/>
        <w:spacing w:after="120"/>
        <w:ind w:left="336"/>
        <w:jc w:val="both"/>
        <w:rPr>
          <w:rFonts w:ascii="Arial" w:eastAsia="Times New Roman" w:hAnsi="Arial" w:cs="Arial"/>
          <w:i/>
          <w:iCs/>
        </w:rPr>
      </w:pPr>
      <w:r w:rsidRPr="007856F7">
        <w:rPr>
          <w:rFonts w:ascii="Arial" w:eastAsia="Times New Roman" w:hAnsi="Arial" w:cs="Arial"/>
          <w:i/>
          <w:iCs/>
        </w:rPr>
        <w:t xml:space="preserve">Zgodnie z art. </w:t>
      </w:r>
      <w:r w:rsidR="00F42473">
        <w:rPr>
          <w:rFonts w:ascii="Arial" w:eastAsia="Times New Roman" w:hAnsi="Arial" w:cs="Arial"/>
          <w:i/>
          <w:iCs/>
        </w:rPr>
        <w:t>274</w:t>
      </w:r>
      <w:r w:rsidRPr="007856F7">
        <w:rPr>
          <w:rFonts w:ascii="Arial" w:eastAsia="Times New Roman" w:hAnsi="Arial" w:cs="Arial"/>
          <w:i/>
          <w:iCs/>
        </w:rPr>
        <w:t xml:space="preserve"> </w:t>
      </w:r>
      <w:proofErr w:type="spellStart"/>
      <w:r w:rsidRPr="007856F7">
        <w:rPr>
          <w:rFonts w:ascii="Arial" w:eastAsia="Times New Roman" w:hAnsi="Arial" w:cs="Arial"/>
          <w:i/>
          <w:iCs/>
        </w:rPr>
        <w:t>Pzp</w:t>
      </w:r>
      <w:proofErr w:type="spellEnd"/>
      <w:r w:rsidRPr="007856F7">
        <w:rPr>
          <w:rFonts w:ascii="Arial" w:eastAsia="Times New Roman" w:hAnsi="Arial" w:cs="Arial"/>
          <w:i/>
          <w:iCs/>
        </w:rPr>
        <w:t>,</w:t>
      </w:r>
      <w:r w:rsidR="00F42473">
        <w:rPr>
          <w:rFonts w:ascii="Arial" w:eastAsia="Times New Roman" w:hAnsi="Arial" w:cs="Arial"/>
          <w:i/>
          <w:iCs/>
        </w:rPr>
        <w:t xml:space="preserve"> wezwie wykonawcę którego oferta została oceniona najwyżej</w:t>
      </w:r>
      <w:r w:rsidR="006B4E62">
        <w:rPr>
          <w:rFonts w:ascii="Arial" w:eastAsia="Times New Roman" w:hAnsi="Arial" w:cs="Arial"/>
          <w:i/>
          <w:iCs/>
        </w:rPr>
        <w:t xml:space="preserve"> </w:t>
      </w:r>
      <w:r w:rsidR="00F42473">
        <w:rPr>
          <w:rFonts w:ascii="Arial" w:eastAsia="Times New Roman" w:hAnsi="Arial" w:cs="Arial"/>
          <w:i/>
          <w:iCs/>
        </w:rPr>
        <w:t xml:space="preserve">do </w:t>
      </w:r>
      <w:r w:rsidRPr="007856F7">
        <w:rPr>
          <w:rFonts w:ascii="Arial" w:eastAsia="Times New Roman" w:hAnsi="Arial" w:cs="Arial"/>
          <w:i/>
          <w:iCs/>
        </w:rPr>
        <w:t>złoż</w:t>
      </w:r>
      <w:r w:rsidR="00F42473">
        <w:rPr>
          <w:rFonts w:ascii="Arial" w:eastAsia="Times New Roman" w:hAnsi="Arial" w:cs="Arial"/>
          <w:i/>
          <w:iCs/>
        </w:rPr>
        <w:t>enia</w:t>
      </w:r>
      <w:r w:rsidRPr="007856F7">
        <w:rPr>
          <w:rFonts w:ascii="Arial" w:eastAsia="Times New Roman" w:hAnsi="Arial" w:cs="Arial"/>
          <w:i/>
          <w:iCs/>
        </w:rPr>
        <w:t xml:space="preserve"> p</w:t>
      </w:r>
      <w:r w:rsidR="002A3E05">
        <w:rPr>
          <w:rFonts w:ascii="Arial" w:eastAsia="Times New Roman" w:hAnsi="Arial" w:cs="Arial"/>
          <w:i/>
          <w:iCs/>
        </w:rPr>
        <w:t>odmiotowych</w:t>
      </w:r>
      <w:r w:rsidRPr="007856F7">
        <w:rPr>
          <w:rFonts w:ascii="Arial" w:eastAsia="Times New Roman" w:hAnsi="Arial" w:cs="Arial"/>
          <w:i/>
          <w:iCs/>
        </w:rPr>
        <w:t xml:space="preserve"> środków dowodowych lub złożone p</w:t>
      </w:r>
      <w:r w:rsidR="002A3E05">
        <w:rPr>
          <w:rFonts w:ascii="Arial" w:eastAsia="Times New Roman" w:hAnsi="Arial" w:cs="Arial"/>
          <w:i/>
          <w:iCs/>
        </w:rPr>
        <w:t>odmiotowe</w:t>
      </w:r>
      <w:r w:rsidRPr="007856F7">
        <w:rPr>
          <w:rFonts w:ascii="Arial" w:eastAsia="Times New Roman" w:hAnsi="Arial" w:cs="Arial"/>
          <w:i/>
          <w:iCs/>
        </w:rPr>
        <w:t xml:space="preserve"> środki dowodowe są niekompletne, Zamawiający wezwie do ich złożenia lub uzupełnienia w wyznaczonym terminie ( </w:t>
      </w:r>
      <w:proofErr w:type="spellStart"/>
      <w:r w:rsidRPr="007856F7">
        <w:rPr>
          <w:rFonts w:ascii="Arial" w:eastAsia="Times New Roman" w:hAnsi="Arial" w:cs="Arial"/>
          <w:i/>
          <w:iCs/>
        </w:rPr>
        <w:t>ww</w:t>
      </w:r>
      <w:proofErr w:type="spellEnd"/>
      <w:r w:rsidRPr="007856F7">
        <w:rPr>
          <w:rFonts w:ascii="Arial" w:eastAsia="Times New Roman" w:hAnsi="Arial" w:cs="Arial"/>
          <w:i/>
          <w:iCs/>
        </w:rPr>
        <w:t>)</w:t>
      </w:r>
    </w:p>
    <w:p w14:paraId="1D69F84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Jeżeli Wykonawca ma siedzibę lub miejsce zamieszkania poza granicami Rzeczypospolitej Polskiej: </w:t>
      </w:r>
    </w:p>
    <w:p w14:paraId="0565D5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BA253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3633A98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76FB1FA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D0976">
        <w:rPr>
          <w:rFonts w:ascii="Arial" w:hAnsi="Arial" w:cs="Arial"/>
        </w:rPr>
        <w:t>p.z.p</w:t>
      </w:r>
      <w:proofErr w:type="spellEnd"/>
      <w:r w:rsidRPr="006D0976">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3A15CC68" w14:textId="449E2627" w:rsidR="006B4E62"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 zakresie nieuregulowanym ustawą </w:t>
      </w:r>
      <w:proofErr w:type="spellStart"/>
      <w:r w:rsidRPr="006D0976">
        <w:rPr>
          <w:rFonts w:ascii="Arial" w:hAnsi="Arial" w:cs="Arial"/>
        </w:rPr>
        <w:t>p.z.p</w:t>
      </w:r>
      <w:proofErr w:type="spellEnd"/>
      <w:r w:rsidRPr="006D0976">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sidRPr="006D0976">
        <w:rPr>
          <w:rFonts w:ascii="Arial" w:hAnsi="Arial" w:cs="Arial"/>
          <w:i/>
          <w:iCs/>
        </w:rPr>
        <w:t xml:space="preserve">w sprawie podmiotowych środków dowodowych oraz innych dokumentów lub oświadczeń, jakich może żądać zamawiający od wykonawcy </w:t>
      </w:r>
      <w:r w:rsidRPr="006D0976">
        <w:rPr>
          <w:rFonts w:ascii="Arial" w:hAnsi="Arial" w:cs="Arial"/>
        </w:rPr>
        <w:t>(Dz. U. z 2020 r. poz. 2415; zwanym dalej "</w:t>
      </w:r>
      <w:proofErr w:type="spellStart"/>
      <w:r w:rsidRPr="006D0976">
        <w:rPr>
          <w:rFonts w:ascii="Arial" w:hAnsi="Arial" w:cs="Arial"/>
        </w:rPr>
        <w:t>r.p.ś.d</w:t>
      </w:r>
      <w:proofErr w:type="spellEnd"/>
      <w:r w:rsidRPr="006D0976">
        <w:rPr>
          <w:rFonts w:ascii="Arial" w:hAnsi="Arial" w:cs="Arial"/>
        </w:rPr>
        <w:t xml:space="preserve">.") oraz przepisy rozporządzenia Prezesa Rady Ministrów z dnia 30 grudnia 2020 r. </w:t>
      </w:r>
      <w:r w:rsidRPr="006D0976">
        <w:rPr>
          <w:rFonts w:ascii="Arial" w:hAnsi="Arial" w:cs="Arial"/>
          <w:i/>
          <w:iCs/>
        </w:rPr>
        <w:t xml:space="preserve">w sprawie sposobu sporządzania i przekazywania informacji oraz wymagań technicznych dla dokumentów elektronicznych oraz </w:t>
      </w:r>
      <w:r w:rsidRPr="006D0976">
        <w:rPr>
          <w:rFonts w:ascii="Arial" w:hAnsi="Arial" w:cs="Arial"/>
          <w:i/>
          <w:iCs/>
        </w:rPr>
        <w:lastRenderedPageBreak/>
        <w:t xml:space="preserve">środków komunikacji elektronicznej w postępowaniu o udzielenie zamówienia publicznego lub konkursie </w:t>
      </w:r>
      <w:r w:rsidRPr="006D0976">
        <w:rPr>
          <w:rFonts w:ascii="Arial" w:hAnsi="Arial" w:cs="Arial"/>
        </w:rPr>
        <w:t>(Dz.U. z 2020 r. poz. 2452 zwanym dalej "</w:t>
      </w:r>
      <w:proofErr w:type="spellStart"/>
      <w:r w:rsidRPr="006D0976">
        <w:rPr>
          <w:rFonts w:ascii="Arial" w:hAnsi="Arial" w:cs="Arial"/>
        </w:rPr>
        <w:t>r.d.e</w:t>
      </w:r>
      <w:proofErr w:type="spellEnd"/>
      <w:r w:rsidRPr="006D0976">
        <w:rPr>
          <w:rFonts w:ascii="Arial" w:hAnsi="Arial" w:cs="Arial"/>
        </w:rPr>
        <w:t xml:space="preserve">.") </w:t>
      </w:r>
    </w:p>
    <w:p w14:paraId="20B7151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 POLEGANIE NA ZASOBACH INNYCH PODMIOTÓW </w:t>
      </w:r>
    </w:p>
    <w:p w14:paraId="2AB1B8A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F04A9B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Wymagania dotyczące polegania na zdolnościach lub sytuacjach innych podmiotów, o których mowa w ust.1: </w:t>
      </w:r>
    </w:p>
    <w:p w14:paraId="70EFB848" w14:textId="43E9D36C"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C77023">
        <w:rPr>
          <w:rFonts w:ascii="Arial" w:hAnsi="Arial" w:cs="Arial"/>
        </w:rPr>
        <w:t>ę</w:t>
      </w:r>
      <w:r w:rsidRPr="006D0976">
        <w:rPr>
          <w:rFonts w:ascii="Arial" w:hAnsi="Arial" w:cs="Arial"/>
        </w:rPr>
        <w:t xml:space="preserve"> okoliczność; </w:t>
      </w:r>
    </w:p>
    <w:p w14:paraId="377D841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54129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FDEB72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6E251F5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1314EF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składa wraz z ofertą zobowiązanie innego podmiotu do udostępnienia niezbędnych zasobów Wykonawcy - zgodnie z </w:t>
      </w:r>
      <w:r w:rsidRPr="006D0976">
        <w:rPr>
          <w:rFonts w:ascii="Arial" w:hAnsi="Arial" w:cs="Arial"/>
          <w:b/>
          <w:bCs/>
        </w:rPr>
        <w:t>Załącznikiem nr 3 do SWZ</w:t>
      </w:r>
      <w:r w:rsidRPr="006D0976">
        <w:rPr>
          <w:rFonts w:ascii="Arial" w:hAnsi="Arial" w:cs="Arial"/>
        </w:rPr>
        <w:t xml:space="preserve">; </w:t>
      </w:r>
    </w:p>
    <w:p w14:paraId="7BAE155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składa wraz z ofertą </w:t>
      </w:r>
      <w:r w:rsidRPr="006D0976">
        <w:rPr>
          <w:rFonts w:ascii="Arial" w:hAnsi="Arial" w:cs="Arial"/>
          <w:b/>
          <w:bCs/>
        </w:rPr>
        <w:t xml:space="preserve">Jednolity Europejski Dokument Zamówienia (ESPD) </w:t>
      </w:r>
      <w:r w:rsidRPr="006D0976">
        <w:rPr>
          <w:rFonts w:ascii="Arial" w:hAnsi="Arial" w:cs="Arial"/>
        </w:rPr>
        <w:t>dotyczący tych podmiotów, w zakresie wskazanym w Części II Sekcji C ESPD (</w:t>
      </w:r>
      <w:r w:rsidRPr="006D0976">
        <w:rPr>
          <w:rFonts w:ascii="Arial" w:hAnsi="Arial" w:cs="Arial"/>
          <w:i/>
          <w:iCs/>
        </w:rPr>
        <w:t>Informacje na temat polegania na zdolności innych podmiotów</w:t>
      </w:r>
      <w:r w:rsidRPr="006D0976">
        <w:rPr>
          <w:rFonts w:ascii="Arial" w:hAnsi="Arial" w:cs="Arial"/>
        </w:rPr>
        <w:t xml:space="preserve">); </w:t>
      </w:r>
    </w:p>
    <w:p w14:paraId="6075A7BC" w14:textId="77777777" w:rsidR="00FA5486" w:rsidRPr="00FA548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terminie określonym w Rozdziale IX ust. 3 SWZ, przedkłada w odniesieniu do tych podmiotów oświadczenia i dokumenty tam wskazane. </w:t>
      </w:r>
    </w:p>
    <w:p w14:paraId="1CB0BE5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 INFORMACJA DLA WYKONAWCÓW WSPÓLNIE UBIEGAJĄCYCH SIĘ O UDZIELENIE ZAMÓWIENIA (SPÓŁKI CYWILNE/ KONSORCJA) </w:t>
      </w:r>
    </w:p>
    <w:p w14:paraId="438246A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77DC451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58542CF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304E123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Wykonawcy wspólnie ubiegający się o udzielenie zamówienia wskazują w formularzu oferty, które dostawy wykonają poszczególni wykonawcy. </w:t>
      </w:r>
    </w:p>
    <w:p w14:paraId="3E1DA5F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XII. SPOSÓB KOMUNIKACJI ORAZ WYJAŚNIENIA TREŚCI SWZ </w:t>
      </w:r>
    </w:p>
    <w:p w14:paraId="1273DFD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 przedmiotowym postępowaniu komunikacja między Zamawiającym a Wykonawcami odbywa się przy użyciu następujących środków komunikacji elektronicznej: </w:t>
      </w:r>
    </w:p>
    <w:p w14:paraId="025F64BF" w14:textId="6DCE4985" w:rsidR="006D0976" w:rsidRPr="00C770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Platformy </w:t>
      </w:r>
      <w:r w:rsidRPr="006D0976">
        <w:rPr>
          <w:rFonts w:ascii="Arial" w:hAnsi="Arial" w:cs="Arial"/>
        </w:rPr>
        <w:t xml:space="preserve">do obsługi postępowań przetargowych, dostępnej pod adresem: </w:t>
      </w:r>
      <w:r w:rsidR="00FA5486" w:rsidRPr="00C77023">
        <w:rPr>
          <w:rFonts w:ascii="Arial" w:hAnsi="Arial" w:cs="Arial"/>
          <w:b/>
          <w:bCs/>
          <w:color w:val="000000"/>
        </w:rPr>
        <w:t>https://platformazakupowa.pl/pn/s</w:t>
      </w:r>
      <w:r w:rsidR="00A96941" w:rsidRPr="00C77023">
        <w:rPr>
          <w:rFonts w:ascii="Arial" w:hAnsi="Arial" w:cs="Arial"/>
          <w:b/>
          <w:bCs/>
          <w:color w:val="000000"/>
        </w:rPr>
        <w:t>pzozrypin</w:t>
      </w:r>
      <w:r w:rsidRPr="00C77023">
        <w:rPr>
          <w:rFonts w:ascii="Arial" w:hAnsi="Arial" w:cs="Arial"/>
        </w:rPr>
        <w:t xml:space="preserve"> </w:t>
      </w:r>
    </w:p>
    <w:p w14:paraId="20A8AFDB" w14:textId="6CF05261" w:rsidR="006D0976" w:rsidRPr="007240C5" w:rsidRDefault="006D0976" w:rsidP="008079AA">
      <w:pPr>
        <w:spacing w:before="100" w:beforeAutospacing="1" w:after="100" w:afterAutospacing="1"/>
        <w:jc w:val="both"/>
        <w:rPr>
          <w:rFonts w:ascii="Arial" w:hAnsi="Arial" w:cs="Arial"/>
          <w:u w:val="single"/>
        </w:rPr>
      </w:pPr>
      <w:r w:rsidRPr="006D0976">
        <w:rPr>
          <w:rFonts w:ascii="Arial" w:hAnsi="Arial" w:cs="Arial"/>
          <w:b/>
          <w:bCs/>
        </w:rPr>
        <w:t xml:space="preserve">2) </w:t>
      </w:r>
      <w:r w:rsidRPr="006D0976">
        <w:rPr>
          <w:rFonts w:ascii="Arial" w:hAnsi="Arial" w:cs="Arial"/>
        </w:rPr>
        <w:t>poczty elektronicznej:</w:t>
      </w:r>
      <w:r w:rsidR="007240C5">
        <w:rPr>
          <w:rFonts w:ascii="Arial" w:hAnsi="Arial" w:cs="Arial"/>
        </w:rPr>
        <w:t xml:space="preserve">   </w:t>
      </w:r>
      <w:r w:rsidR="00A96941" w:rsidRPr="007240C5">
        <w:rPr>
          <w:rFonts w:ascii="Arial" w:hAnsi="Arial" w:cs="Arial"/>
          <w:u w:val="single"/>
        </w:rPr>
        <w:t>ewa.kwiatkowska@spzozrypin.pl</w:t>
      </w:r>
      <w:r w:rsidRPr="007240C5">
        <w:rPr>
          <w:rFonts w:ascii="Arial" w:hAnsi="Arial" w:cs="Arial"/>
          <w:u w:val="single"/>
        </w:rPr>
        <w:t xml:space="preserve"> </w:t>
      </w:r>
    </w:p>
    <w:p w14:paraId="026F2E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 z zastrzeżeniem, iż oferta, w tym Jednolity Europejski Dokument Zamówienia (ESPD) mogą zostać przekazane wyłącznie za pomocą powyższej Platformy. </w:t>
      </w:r>
    </w:p>
    <w:p w14:paraId="7E557346" w14:textId="77777777" w:rsidR="00BF21BD" w:rsidRDefault="006D0976" w:rsidP="008079AA">
      <w:pPr>
        <w:spacing w:before="100" w:beforeAutospacing="1" w:after="100" w:afterAutospacing="1"/>
        <w:jc w:val="both"/>
        <w:rPr>
          <w:rFonts w:ascii="Arial" w:hAnsi="Arial" w:cs="Arial"/>
          <w:b/>
          <w:bCs/>
        </w:rPr>
      </w:pPr>
      <w:r w:rsidRPr="006D0976">
        <w:rPr>
          <w:rFonts w:ascii="Arial" w:hAnsi="Arial" w:cs="Arial"/>
          <w:b/>
          <w:bCs/>
        </w:rPr>
        <w:t>2. Rejestracja na Platformie, w tym złożenie oferty, wymaga</w:t>
      </w:r>
      <w:r w:rsidR="00BF21BD">
        <w:rPr>
          <w:rFonts w:ascii="Arial" w:hAnsi="Arial" w:cs="Arial"/>
          <w:b/>
          <w:bCs/>
        </w:rPr>
        <w:t xml:space="preserve"> </w:t>
      </w:r>
      <w:r w:rsidR="00BF21BD" w:rsidRPr="00BF21BD">
        <w:rPr>
          <w:rFonts w:ascii="Arial" w:hAnsi="Arial" w:cs="Arial"/>
          <w:b/>
          <w:bCs/>
        </w:rPr>
        <w:t>posiadanie przez Użytkownika aktywnego konta poczty elektronicznej (e-mail)</w:t>
      </w:r>
      <w:r w:rsidR="00BF21BD">
        <w:rPr>
          <w:rFonts w:ascii="Arial" w:hAnsi="Arial" w:cs="Arial"/>
          <w:b/>
          <w:bCs/>
        </w:rPr>
        <w:t>. N</w:t>
      </w:r>
      <w:r w:rsidR="00BF21BD" w:rsidRPr="00BF21BD">
        <w:rPr>
          <w:rFonts w:ascii="Arial" w:hAnsi="Arial" w:cs="Arial"/>
          <w:b/>
          <w:bCs/>
        </w:rPr>
        <w:t xml:space="preserve">ie jest konieczne utworzenia Konta Użytkownika na Platformie zakupowej. </w:t>
      </w:r>
      <w:r w:rsidR="00BF21BD">
        <w:rPr>
          <w:rFonts w:ascii="Arial" w:hAnsi="Arial" w:cs="Arial"/>
          <w:b/>
          <w:bCs/>
        </w:rPr>
        <w:t>Platformazakupowa.pl</w:t>
      </w:r>
      <w:r w:rsidR="00BF21BD" w:rsidRPr="00BF21BD">
        <w:rPr>
          <w:rFonts w:ascii="Arial" w:hAnsi="Arial" w:cs="Arial"/>
          <w:b/>
          <w:bCs/>
        </w:rPr>
        <w:t xml:space="preserve">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F34368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Rejestracja i korzystanie z Platformy jest bezpłatne. Dokonując rejestracji Wykonawca akceptuje regulamin korzystania z Platformy. </w:t>
      </w:r>
    </w:p>
    <w:p w14:paraId="011D7BD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Zgodnie z § 11 ust. 2 </w:t>
      </w:r>
      <w:proofErr w:type="spellStart"/>
      <w:r w:rsidRPr="006D0976">
        <w:rPr>
          <w:rFonts w:ascii="Arial" w:hAnsi="Arial" w:cs="Arial"/>
        </w:rPr>
        <w:t>r.d.e</w:t>
      </w:r>
      <w:proofErr w:type="spellEnd"/>
      <w:r w:rsidRPr="006D0976">
        <w:rPr>
          <w:rFonts w:ascii="Arial" w:hAnsi="Arial" w:cs="Arial"/>
        </w:rPr>
        <w:t>. Zamawiający udostępnia poniżej informacje na temat specyfikacji połączenia, formatu przesyłanych danych oraz szyfrowania i oznaczania czasu przekazania i odbioru danych. Wymagania techniczne związ</w:t>
      </w:r>
      <w:r w:rsidR="005A0A53">
        <w:rPr>
          <w:rFonts w:ascii="Arial" w:hAnsi="Arial" w:cs="Arial"/>
        </w:rPr>
        <w:t>ane z korzystaniem z Platformy</w:t>
      </w:r>
      <w:r w:rsidRPr="006D0976">
        <w:rPr>
          <w:rFonts w:ascii="Arial" w:hAnsi="Arial" w:cs="Arial"/>
        </w:rPr>
        <w:t xml:space="preserve">: </w:t>
      </w:r>
    </w:p>
    <w:p w14:paraId="6324BEEB" w14:textId="77777777" w:rsidR="001E4FC2" w:rsidRPr="00BF21BD" w:rsidRDefault="001E4FC2" w:rsidP="008079AA">
      <w:pPr>
        <w:spacing w:before="100" w:beforeAutospacing="1" w:after="100" w:afterAutospacing="1"/>
        <w:jc w:val="both"/>
        <w:rPr>
          <w:rFonts w:ascii="Arial" w:hAnsi="Arial" w:cs="Arial"/>
          <w:b/>
          <w:bCs/>
        </w:rPr>
      </w:pPr>
      <w:r w:rsidRPr="00BF21BD">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sidRPr="00BF21BD">
        <w:rPr>
          <w:rFonts w:ascii="Arial" w:hAnsi="Arial" w:cs="Arial"/>
          <w:b/>
          <w:bCs/>
          <w:u w:val="single"/>
        </w:rPr>
        <w:t xml:space="preserve"> </w:t>
      </w:r>
    </w:p>
    <w:p w14:paraId="13BD3915" w14:textId="77777777" w:rsidR="006D0976" w:rsidRPr="006D0976" w:rsidRDefault="006D0976" w:rsidP="008079AA">
      <w:pPr>
        <w:spacing w:after="0"/>
        <w:jc w:val="both"/>
        <w:rPr>
          <w:rFonts w:ascii="Arial" w:hAnsi="Arial" w:cs="Arial"/>
        </w:rPr>
      </w:pPr>
      <w:r w:rsidRPr="006D0976">
        <w:rPr>
          <w:rFonts w:ascii="Arial" w:hAnsi="Arial" w:cs="Arial"/>
          <w:b/>
          <w:bCs/>
        </w:rPr>
        <w:t xml:space="preserve">5. Osobą uprawnioną przez Zamawiającego do porozumiewania się z Wykonawcami jest: </w:t>
      </w:r>
    </w:p>
    <w:p w14:paraId="5D43954C" w14:textId="77777777" w:rsidR="006D0976" w:rsidRPr="006D0976" w:rsidRDefault="006D0976" w:rsidP="008079AA">
      <w:pPr>
        <w:spacing w:after="0"/>
        <w:jc w:val="both"/>
        <w:rPr>
          <w:rFonts w:ascii="Arial" w:hAnsi="Arial" w:cs="Arial"/>
        </w:rPr>
      </w:pPr>
      <w:r w:rsidRPr="006D0976">
        <w:rPr>
          <w:rFonts w:ascii="Arial" w:hAnsi="Arial" w:cs="Arial"/>
          <w:b/>
          <w:bCs/>
        </w:rPr>
        <w:t xml:space="preserve">1) w zakresie proceduralnym: </w:t>
      </w:r>
    </w:p>
    <w:p w14:paraId="090D7B8A" w14:textId="6548FFBF" w:rsidR="00640288" w:rsidRPr="00640288" w:rsidRDefault="00A96941" w:rsidP="008079AA">
      <w:pPr>
        <w:spacing w:after="0"/>
        <w:jc w:val="both"/>
        <w:rPr>
          <w:rFonts w:ascii="Arial" w:hAnsi="Arial" w:cs="Arial"/>
          <w:b/>
          <w:bCs/>
        </w:rPr>
      </w:pPr>
      <w:r>
        <w:rPr>
          <w:rFonts w:ascii="Arial" w:hAnsi="Arial" w:cs="Arial"/>
          <w:b/>
          <w:bCs/>
        </w:rPr>
        <w:t>Ewa Kwiatkowska tel. 54 23 08</w:t>
      </w:r>
      <w:r w:rsidR="00640288">
        <w:rPr>
          <w:rFonts w:ascii="Arial" w:hAnsi="Arial" w:cs="Arial"/>
          <w:b/>
          <w:bCs/>
        </w:rPr>
        <w:t> </w:t>
      </w:r>
      <w:r>
        <w:rPr>
          <w:rFonts w:ascii="Arial" w:hAnsi="Arial" w:cs="Arial"/>
          <w:b/>
          <w:bCs/>
        </w:rPr>
        <w:t>723</w:t>
      </w:r>
      <w:r w:rsidR="006D0976" w:rsidRPr="006D0976">
        <w:rPr>
          <w:rFonts w:ascii="Arial" w:hAnsi="Arial" w:cs="Arial"/>
          <w:b/>
          <w:bCs/>
        </w:rPr>
        <w:t xml:space="preserve"> </w:t>
      </w:r>
    </w:p>
    <w:p w14:paraId="5755C493" w14:textId="77777777" w:rsidR="006D0976" w:rsidRPr="006D0976" w:rsidRDefault="006D0976" w:rsidP="008079AA">
      <w:pPr>
        <w:spacing w:after="0"/>
        <w:jc w:val="both"/>
        <w:rPr>
          <w:rFonts w:ascii="Arial" w:hAnsi="Arial" w:cs="Arial"/>
        </w:rPr>
      </w:pPr>
      <w:r w:rsidRPr="006D0976">
        <w:rPr>
          <w:rFonts w:ascii="Arial" w:hAnsi="Arial" w:cs="Arial"/>
          <w:b/>
          <w:bCs/>
        </w:rPr>
        <w:t xml:space="preserve">2) w zakresie merytorycznym: </w:t>
      </w:r>
    </w:p>
    <w:p w14:paraId="10632D99" w14:textId="72E0EA18" w:rsidR="006D0976" w:rsidRPr="006D0976" w:rsidRDefault="00A96941" w:rsidP="008079AA">
      <w:pPr>
        <w:spacing w:after="0"/>
        <w:jc w:val="both"/>
        <w:rPr>
          <w:rFonts w:ascii="Arial" w:hAnsi="Arial" w:cs="Arial"/>
        </w:rPr>
      </w:pPr>
      <w:r>
        <w:rPr>
          <w:rFonts w:ascii="Arial" w:hAnsi="Arial" w:cs="Arial"/>
          <w:b/>
          <w:bCs/>
        </w:rPr>
        <w:t xml:space="preserve"> Michał Kułakowski tel. 600 881 079</w:t>
      </w:r>
      <w:r w:rsidR="006D0976" w:rsidRPr="006D0976">
        <w:rPr>
          <w:rFonts w:ascii="Arial" w:hAnsi="Arial" w:cs="Arial"/>
          <w:b/>
          <w:bCs/>
        </w:rPr>
        <w:t xml:space="preserve"> </w:t>
      </w:r>
    </w:p>
    <w:p w14:paraId="47D8F32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W korespondencji kierowanej do Zamawiającego Wykonawcy powinni posługiwać się numerem przedmiotowego postępowania. </w:t>
      </w:r>
    </w:p>
    <w:p w14:paraId="68F56F0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3D53A8AB" w14:textId="7C2D04FF" w:rsidR="000A3E38"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w:t>
      </w:r>
      <w:r w:rsidRPr="006D0976">
        <w:rPr>
          <w:rFonts w:ascii="Arial" w:hAnsi="Arial" w:cs="Arial"/>
        </w:rPr>
        <w:t xml:space="preserve">W uzasadnionych przypadkach Zamawiający może przed upływem terminu składania ofert zmienić treść SWZ. </w:t>
      </w:r>
    </w:p>
    <w:p w14:paraId="5FB6033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XIII. OPIS SPOSOBU PRZYGOTOWANIA OFERT ORAZ WYMAGANIA FORMALNE DOTYCZĄCE SKŁADANYCH OŚWIADCZEŃ I DOKUMENTÓW </w:t>
      </w:r>
    </w:p>
    <w:p w14:paraId="64A717F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Wykonawca może złożyć tylko jedną ofertę. </w:t>
      </w:r>
    </w:p>
    <w:p w14:paraId="79506D7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Treść oferty musi odpowiadać treści SWZ. </w:t>
      </w:r>
    </w:p>
    <w:p w14:paraId="1D85958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Ofertę sporządza się w języku polskim na Formularzu Ofertowym - zgodnie z </w:t>
      </w:r>
      <w:r w:rsidRPr="006D0976">
        <w:rPr>
          <w:rFonts w:ascii="Arial" w:hAnsi="Arial" w:cs="Arial"/>
          <w:b/>
          <w:bCs/>
        </w:rPr>
        <w:t>Załącznikiem nr 1 do SWZ</w:t>
      </w:r>
      <w:r w:rsidRPr="006D0976">
        <w:rPr>
          <w:rFonts w:ascii="Arial" w:hAnsi="Arial" w:cs="Arial"/>
        </w:rPr>
        <w:t xml:space="preserve">. Wraz z ofertą Wykonawca jest zobowiązany złożyć: </w:t>
      </w:r>
    </w:p>
    <w:p w14:paraId="28C52CC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oświadczenie w formie </w:t>
      </w:r>
      <w:r w:rsidRPr="00822C26">
        <w:rPr>
          <w:rFonts w:ascii="Arial" w:hAnsi="Arial" w:cs="Arial"/>
          <w:b/>
        </w:rPr>
        <w:t>Jednolitego Europejskiego Dokumentu Zamówienia</w:t>
      </w:r>
      <w:r w:rsidRPr="006D0976">
        <w:rPr>
          <w:rFonts w:ascii="Arial" w:hAnsi="Arial" w:cs="Arial"/>
        </w:rPr>
        <w:t xml:space="preserve"> (ESPD), o którym mowa w Rozdziale IX ust. 1 SWZ; </w:t>
      </w:r>
    </w:p>
    <w:p w14:paraId="43B74427" w14:textId="1E626FA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zobowiązanie innego podmiotu oraz oświadczenie w formie Jednolitego Europejskiego Dokumentu Zamówienia (ESPD), o których mowa w Rozdziale X ust. 3 pkt 1 i 2 SWZ (jeżeli dotyczy); </w:t>
      </w:r>
    </w:p>
    <w:p w14:paraId="68BE6BA0" w14:textId="70EE61EB" w:rsidR="006D0976" w:rsidRDefault="00CE5AA8" w:rsidP="008079AA">
      <w:pPr>
        <w:spacing w:before="100" w:beforeAutospacing="1" w:after="100" w:afterAutospacing="1"/>
        <w:jc w:val="both"/>
        <w:rPr>
          <w:rFonts w:ascii="Arial" w:hAnsi="Arial" w:cs="Arial"/>
        </w:rPr>
      </w:pPr>
      <w:r>
        <w:rPr>
          <w:rFonts w:ascii="Arial" w:hAnsi="Arial" w:cs="Arial"/>
          <w:b/>
          <w:bCs/>
        </w:rPr>
        <w:lastRenderedPageBreak/>
        <w:t>3</w:t>
      </w:r>
      <w:r w:rsidR="006D0976" w:rsidRPr="006D0976">
        <w:rPr>
          <w:rFonts w:ascii="Arial" w:hAnsi="Arial" w:cs="Arial"/>
          <w:b/>
          <w:bCs/>
        </w:rPr>
        <w:t xml:space="preserve">) </w:t>
      </w:r>
      <w:r w:rsidR="006D0976" w:rsidRPr="006D0976">
        <w:rPr>
          <w:rFonts w:ascii="Arial" w:hAnsi="Arial" w:cs="Arial"/>
        </w:rPr>
        <w:t>dokumenty, z których wynika prawo do podpisania oferty; odpowiednie p</w:t>
      </w:r>
      <w:r w:rsidR="00822C26">
        <w:rPr>
          <w:rFonts w:ascii="Arial" w:hAnsi="Arial" w:cs="Arial"/>
        </w:rPr>
        <w:t>ełnomocnictwa (jeżeli dotyczy),</w:t>
      </w:r>
    </w:p>
    <w:p w14:paraId="6C33C2B2" w14:textId="00ABA1B8" w:rsidR="00822C26" w:rsidRPr="00C731F1" w:rsidRDefault="00822C26" w:rsidP="008079AA">
      <w:pPr>
        <w:spacing w:before="100" w:beforeAutospacing="1" w:after="100" w:afterAutospacing="1"/>
        <w:jc w:val="both"/>
        <w:rPr>
          <w:rFonts w:ascii="Arial" w:hAnsi="Arial" w:cs="Arial"/>
          <w:bCs/>
        </w:rPr>
      </w:pPr>
      <w:r w:rsidRPr="00822C26">
        <w:rPr>
          <w:rFonts w:ascii="Arial" w:hAnsi="Arial" w:cs="Arial"/>
          <w:b/>
        </w:rPr>
        <w:t>5)</w:t>
      </w:r>
      <w:r>
        <w:rPr>
          <w:rFonts w:ascii="Arial" w:hAnsi="Arial" w:cs="Arial"/>
        </w:rPr>
        <w:t xml:space="preserve"> wypełnion</w:t>
      </w:r>
      <w:r w:rsidR="00591C3C">
        <w:rPr>
          <w:rFonts w:ascii="Arial" w:hAnsi="Arial" w:cs="Arial"/>
        </w:rPr>
        <w:t>e</w:t>
      </w:r>
      <w:r>
        <w:rPr>
          <w:rFonts w:ascii="Arial" w:hAnsi="Arial" w:cs="Arial"/>
        </w:rPr>
        <w:t xml:space="preserve"> i podpisan</w:t>
      </w:r>
      <w:r w:rsidR="00591C3C">
        <w:rPr>
          <w:rFonts w:ascii="Arial" w:hAnsi="Arial" w:cs="Arial"/>
        </w:rPr>
        <w:t>e formularze</w:t>
      </w:r>
      <w:r w:rsidRPr="00822C26">
        <w:rPr>
          <w:rFonts w:ascii="Arial" w:hAnsi="Arial" w:cs="Arial"/>
          <w:b/>
        </w:rPr>
        <w:t xml:space="preserve"> </w:t>
      </w:r>
      <w:r w:rsidRPr="00C731F1">
        <w:rPr>
          <w:rFonts w:ascii="Arial" w:hAnsi="Arial" w:cs="Arial"/>
          <w:bCs/>
        </w:rPr>
        <w:t>parametrów technicznych stanowiący</w:t>
      </w:r>
      <w:r w:rsidR="00591C3C" w:rsidRPr="00C731F1">
        <w:rPr>
          <w:rFonts w:ascii="Arial" w:hAnsi="Arial" w:cs="Arial"/>
          <w:bCs/>
        </w:rPr>
        <w:t>ch</w:t>
      </w:r>
      <w:r w:rsidRPr="00C731F1">
        <w:rPr>
          <w:rFonts w:ascii="Arial" w:hAnsi="Arial" w:cs="Arial"/>
          <w:bCs/>
        </w:rPr>
        <w:t xml:space="preserve"> załącznik</w:t>
      </w:r>
      <w:r w:rsidR="00591C3C" w:rsidRPr="00C731F1">
        <w:rPr>
          <w:rFonts w:ascii="Arial" w:hAnsi="Arial" w:cs="Arial"/>
          <w:bCs/>
        </w:rPr>
        <w:t xml:space="preserve">i </w:t>
      </w:r>
      <w:r w:rsidR="00C731F1" w:rsidRPr="00C731F1">
        <w:rPr>
          <w:rFonts w:ascii="Arial" w:hAnsi="Arial" w:cs="Arial"/>
          <w:bCs/>
        </w:rPr>
        <w:t>do SWZ</w:t>
      </w:r>
    </w:p>
    <w:p w14:paraId="18C1243F" w14:textId="383BA7B7" w:rsidR="00822C26" w:rsidRPr="006B4E62" w:rsidRDefault="00822C26" w:rsidP="008079AA">
      <w:pPr>
        <w:spacing w:before="100" w:beforeAutospacing="1" w:after="100" w:afterAutospacing="1"/>
        <w:jc w:val="both"/>
        <w:rPr>
          <w:rFonts w:ascii="Arial" w:hAnsi="Arial" w:cs="Arial"/>
          <w:bCs/>
          <w:color w:val="FF0000"/>
        </w:rPr>
      </w:pPr>
      <w:r>
        <w:rPr>
          <w:rFonts w:ascii="Arial" w:hAnsi="Arial" w:cs="Arial"/>
          <w:b/>
        </w:rPr>
        <w:t xml:space="preserve">6) </w:t>
      </w:r>
      <w:r w:rsidRPr="006B4E62">
        <w:rPr>
          <w:rFonts w:ascii="Arial" w:hAnsi="Arial" w:cs="Arial"/>
          <w:bCs/>
          <w:color w:val="FF0000"/>
        </w:rPr>
        <w:t xml:space="preserve">foldery, </w:t>
      </w:r>
      <w:r w:rsidR="00640288" w:rsidRPr="006B4E62">
        <w:rPr>
          <w:rFonts w:ascii="Arial" w:hAnsi="Arial" w:cs="Arial"/>
          <w:bCs/>
          <w:color w:val="FF0000"/>
        </w:rPr>
        <w:t>karty katalogowe</w:t>
      </w:r>
      <w:r w:rsidRPr="006B4E62">
        <w:rPr>
          <w:rFonts w:ascii="Arial" w:hAnsi="Arial" w:cs="Arial"/>
          <w:bCs/>
          <w:color w:val="FF0000"/>
        </w:rPr>
        <w:t>, instrukcje</w:t>
      </w:r>
      <w:r w:rsidR="00640288" w:rsidRPr="006B4E62">
        <w:rPr>
          <w:rFonts w:ascii="Arial" w:hAnsi="Arial" w:cs="Arial"/>
          <w:bCs/>
          <w:color w:val="FF0000"/>
        </w:rPr>
        <w:t xml:space="preserve"> ( wszystko w języku polskim )</w:t>
      </w:r>
      <w:r w:rsidRPr="006B4E62">
        <w:rPr>
          <w:rFonts w:ascii="Arial" w:hAnsi="Arial" w:cs="Arial"/>
          <w:bCs/>
          <w:color w:val="FF0000"/>
        </w:rPr>
        <w:t xml:space="preserve"> – dokumenty potwierdzające </w:t>
      </w:r>
      <w:r w:rsidR="00A74CA5">
        <w:rPr>
          <w:rFonts w:ascii="Arial" w:hAnsi="Arial" w:cs="Arial"/>
          <w:bCs/>
          <w:color w:val="FF0000"/>
        </w:rPr>
        <w:t xml:space="preserve"> </w:t>
      </w:r>
      <w:r w:rsidR="007240C5">
        <w:rPr>
          <w:rFonts w:ascii="Arial" w:hAnsi="Arial" w:cs="Arial"/>
          <w:bCs/>
          <w:color w:val="FF0000"/>
        </w:rPr>
        <w:t xml:space="preserve"> </w:t>
      </w:r>
      <w:r w:rsidRPr="006B4E62">
        <w:rPr>
          <w:rFonts w:ascii="Arial" w:hAnsi="Arial" w:cs="Arial"/>
          <w:bCs/>
          <w:color w:val="FF0000"/>
        </w:rPr>
        <w:t xml:space="preserve">oferowane parametry </w:t>
      </w:r>
      <w:r w:rsidR="00B32B5A" w:rsidRPr="006B4E62">
        <w:rPr>
          <w:rFonts w:ascii="Arial" w:hAnsi="Arial" w:cs="Arial"/>
          <w:bCs/>
          <w:color w:val="FF0000"/>
        </w:rPr>
        <w:t xml:space="preserve">- składane wraz z ofertą </w:t>
      </w:r>
      <w:r w:rsidR="006B4E62">
        <w:rPr>
          <w:rFonts w:ascii="Arial" w:hAnsi="Arial" w:cs="Arial"/>
          <w:bCs/>
          <w:color w:val="FF0000"/>
        </w:rPr>
        <w:t>jako przedmiotowe środki dowodowe</w:t>
      </w:r>
      <w:r w:rsidR="007240C5">
        <w:rPr>
          <w:rFonts w:ascii="Arial" w:hAnsi="Arial" w:cs="Arial"/>
          <w:bCs/>
          <w:color w:val="FF0000"/>
        </w:rPr>
        <w:t xml:space="preserve"> z zaznaczeniem których pozycji dotyczy</w:t>
      </w:r>
      <w:r w:rsidR="004477FA">
        <w:rPr>
          <w:rFonts w:ascii="Arial" w:hAnsi="Arial" w:cs="Arial"/>
          <w:bCs/>
          <w:color w:val="FF0000"/>
        </w:rPr>
        <w:t xml:space="preserve"> ( z ofertą – przedmiotowe środki dowodowe)</w:t>
      </w:r>
    </w:p>
    <w:p w14:paraId="5C23E41D" w14:textId="4E25405B" w:rsidR="007856F7" w:rsidRPr="007856F7" w:rsidRDefault="007856F7" w:rsidP="008079AA">
      <w:pPr>
        <w:shd w:val="clear" w:color="auto" w:fill="FFFFFF"/>
        <w:tabs>
          <w:tab w:val="left" w:pos="284"/>
        </w:tabs>
        <w:suppressAutoHyphens/>
        <w:spacing w:after="120"/>
        <w:ind w:left="336"/>
        <w:jc w:val="both"/>
        <w:rPr>
          <w:rFonts w:ascii="Arial" w:eastAsia="Times New Roman" w:hAnsi="Arial" w:cs="Arial"/>
          <w:i/>
          <w:iCs/>
        </w:rPr>
      </w:pPr>
      <w:r w:rsidRPr="007856F7">
        <w:rPr>
          <w:rFonts w:ascii="Arial" w:eastAsia="Times New Roman" w:hAnsi="Arial" w:cs="Arial"/>
          <w:i/>
          <w:iCs/>
        </w:rPr>
        <w:t xml:space="preserve">Zgodnie z art. 107 ust.2 </w:t>
      </w:r>
      <w:proofErr w:type="spellStart"/>
      <w:r w:rsidRPr="007856F7">
        <w:rPr>
          <w:rFonts w:ascii="Arial" w:eastAsia="Times New Roman" w:hAnsi="Arial" w:cs="Arial"/>
          <w:i/>
          <w:iCs/>
        </w:rPr>
        <w:t>Pzp</w:t>
      </w:r>
      <w:proofErr w:type="spellEnd"/>
      <w:r w:rsidRPr="007856F7">
        <w:rPr>
          <w:rFonts w:ascii="Arial" w:eastAsia="Times New Roman" w:hAnsi="Arial" w:cs="Arial"/>
          <w:i/>
          <w:iCs/>
        </w:rPr>
        <w:t xml:space="preserve">, jeżeli Wykonawca nie złoży przedmiotowych środków dowodowych lub złożone przedmiotowe środki dowodowe są niekompletne, Zamawiający wezwie do ich złożenia lub uzupełnienia w wyznaczonym terminie ( </w:t>
      </w:r>
      <w:proofErr w:type="spellStart"/>
      <w:r w:rsidRPr="007856F7">
        <w:rPr>
          <w:rFonts w:ascii="Arial" w:eastAsia="Times New Roman" w:hAnsi="Arial" w:cs="Arial"/>
          <w:i/>
          <w:iCs/>
        </w:rPr>
        <w:t>ww</w:t>
      </w:r>
      <w:proofErr w:type="spellEnd"/>
      <w:r w:rsidRPr="007856F7">
        <w:rPr>
          <w:rFonts w:ascii="Arial" w:eastAsia="Times New Roman" w:hAnsi="Arial" w:cs="Arial"/>
          <w:i/>
          <w:iCs/>
        </w:rPr>
        <w:t>)</w:t>
      </w:r>
    </w:p>
    <w:p w14:paraId="449848D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212F7D0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35DB76D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Ofertę, w tym Jednolity Europejski Dokument Zamówienia (ESPD), sporządza się, pod rygorem nieważności, w formie elektronicznej (podpisanej kwalifikowanym podpisem elektronicznym). </w:t>
      </w:r>
    </w:p>
    <w:p w14:paraId="3F6AEA0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 celu złożenia oferty należy zarejestrować (zalogować) się na Platformie oraz postępując zgodnie z instrukcją lub filmem instruktażowym umieścić ofertę w systemie. </w:t>
      </w:r>
    </w:p>
    <w:p w14:paraId="03A0D2C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w:t>
      </w:r>
      <w:r w:rsidRPr="006D0976">
        <w:rPr>
          <w:rFonts w:ascii="Arial" w:hAnsi="Arial" w:cs="Arial"/>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4BC3EE8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36A23B4F" w14:textId="77777777" w:rsidR="00511A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 xml:space="preserve">Dokumenty lub oświadczenia, o których mowa w rozporządzeniu w sprawie dokumentów, sporządzone w języku obcym są składane wraz z tłumaczeniem na język polski. </w:t>
      </w:r>
    </w:p>
    <w:p w14:paraId="08CA1B1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XIV. OPIS SPOSOBU OBLICZENIA CENY OFERTY </w:t>
      </w:r>
    </w:p>
    <w:p w14:paraId="4C7F2A6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Wykonawca podaje cenę ofertową brutto na Formularzu Ofertowym, stanowiącym </w:t>
      </w:r>
      <w:r w:rsidRPr="006D0976">
        <w:rPr>
          <w:rFonts w:ascii="Arial" w:hAnsi="Arial" w:cs="Arial"/>
          <w:b/>
          <w:bCs/>
        </w:rPr>
        <w:t>Załącznik nr 1 do SWZ</w:t>
      </w:r>
      <w:r w:rsidRPr="006D0976">
        <w:rPr>
          <w:rFonts w:ascii="Arial" w:hAnsi="Arial" w:cs="Arial"/>
        </w:rPr>
        <w:t xml:space="preserve">. Wykonawca oprócz ceny globalnej podaje ceny jednostkowe brutto, a następnie mnoży podane ceny jednostkowe przez ilość sztuk artykułów/kart. Suma tak wyliczonych kwot stanowi cenę ofertową brutto. </w:t>
      </w:r>
    </w:p>
    <w:p w14:paraId="458BCAAD" w14:textId="29CFC79B"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w:t>
      </w:r>
      <w:r w:rsidR="00F6557B">
        <w:rPr>
          <w:rFonts w:ascii="Arial" w:hAnsi="Arial" w:cs="Arial"/>
        </w:rPr>
        <w:t>,</w:t>
      </w:r>
      <w:r w:rsidR="00A96941">
        <w:rPr>
          <w:rFonts w:ascii="Arial" w:hAnsi="Arial" w:cs="Arial"/>
        </w:rPr>
        <w:t xml:space="preserve"> użyczenia instrumentarium i napędów ortopedycznych</w:t>
      </w:r>
    </w:p>
    <w:p w14:paraId="1EEB2D5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Cena oferty powinna być wyrażona w złotych polskich (PLN) z dokładnością do dwóch miejsc po przecinku. </w:t>
      </w:r>
    </w:p>
    <w:p w14:paraId="3F36F19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Zamawiający nie przewiduje rozliczeń w walucie obcej. </w:t>
      </w:r>
    </w:p>
    <w:p w14:paraId="39DF144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Wyliczona cena oferty brutto będzie służyć do porównania złożonych ofert. </w:t>
      </w:r>
    </w:p>
    <w:p w14:paraId="3E19F39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w:t>
      </w:r>
      <w:r w:rsidR="00F6557B">
        <w:rPr>
          <w:rFonts w:ascii="Arial" w:hAnsi="Arial" w:cs="Arial"/>
        </w:rPr>
        <w:t>czyć zgodnie z tymi przepisami</w:t>
      </w:r>
      <w:r w:rsidRPr="006D0976">
        <w:rPr>
          <w:rFonts w:ascii="Arial" w:hAnsi="Arial" w:cs="Arial"/>
        </w:rPr>
        <w:t xml:space="preserve">.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4A37F44" w14:textId="77777777" w:rsidR="00F6557B"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F561425" w14:textId="77777777" w:rsidR="006D0976" w:rsidRPr="006D0976" w:rsidRDefault="00F6557B" w:rsidP="008079AA">
      <w:pPr>
        <w:spacing w:before="100" w:beforeAutospacing="1" w:after="100" w:afterAutospacing="1"/>
        <w:jc w:val="both"/>
        <w:rPr>
          <w:rFonts w:ascii="Arial" w:hAnsi="Arial" w:cs="Arial"/>
        </w:rPr>
      </w:pPr>
      <w:r>
        <w:rPr>
          <w:rFonts w:ascii="Arial" w:hAnsi="Arial" w:cs="Arial"/>
          <w:b/>
          <w:bCs/>
        </w:rPr>
        <w:t>XV. WYMAGANIA DOTYCZĄCE WADIUM</w:t>
      </w:r>
      <w:r w:rsidR="006D0976" w:rsidRPr="006D0976">
        <w:rPr>
          <w:rFonts w:ascii="Arial" w:hAnsi="Arial" w:cs="Arial"/>
          <w:b/>
          <w:bCs/>
        </w:rPr>
        <w:t xml:space="preserve"> </w:t>
      </w:r>
    </w:p>
    <w:p w14:paraId="7ED9B756" w14:textId="62B3B66B" w:rsidR="006D0976" w:rsidRPr="006D0976" w:rsidRDefault="006E692D" w:rsidP="008079AA">
      <w:pPr>
        <w:pStyle w:val="Akapitzlist"/>
        <w:spacing w:before="100" w:beforeAutospacing="1" w:after="100" w:afterAutospacing="1"/>
        <w:ind w:left="0"/>
        <w:rPr>
          <w:rFonts w:ascii="Arial" w:hAnsi="Arial" w:cs="Arial"/>
        </w:rPr>
      </w:pPr>
      <w:r>
        <w:rPr>
          <w:rFonts w:ascii="Arial" w:hAnsi="Arial" w:cs="Arial"/>
        </w:rPr>
        <w:t>Zamawiający nie wymaga wpłaty wadium</w:t>
      </w:r>
      <w:r w:rsidR="006D0976" w:rsidRPr="006E692D">
        <w:rPr>
          <w:rFonts w:ascii="Arial" w:hAnsi="Arial" w:cs="Arial"/>
        </w:rPr>
        <w:t xml:space="preserve">  </w:t>
      </w:r>
    </w:p>
    <w:p w14:paraId="015B569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 TERMIN ZWIĄZANIA OFERTĄ </w:t>
      </w:r>
    </w:p>
    <w:p w14:paraId="28153AD1" w14:textId="4BEE7516" w:rsidR="006D0976" w:rsidRPr="00617985" w:rsidRDefault="006D0976" w:rsidP="008079AA">
      <w:pPr>
        <w:spacing w:before="100" w:beforeAutospacing="1" w:after="100" w:afterAutospacing="1"/>
        <w:jc w:val="both"/>
        <w:rPr>
          <w:rFonts w:ascii="Arial" w:hAnsi="Arial" w:cs="Arial"/>
          <w:b/>
          <w:bCs/>
        </w:rPr>
      </w:pPr>
      <w:r w:rsidRPr="006D0976">
        <w:rPr>
          <w:rFonts w:ascii="Arial" w:hAnsi="Arial" w:cs="Arial"/>
          <w:b/>
          <w:bCs/>
        </w:rPr>
        <w:t xml:space="preserve">1. </w:t>
      </w:r>
      <w:r w:rsidRPr="006D0976">
        <w:rPr>
          <w:rFonts w:ascii="Arial" w:hAnsi="Arial" w:cs="Arial"/>
        </w:rPr>
        <w:t>Wykonawca będzie związany ofertą od dnia upływu terminu składania ofert, przy czym pierwszym dniem terminu związania ofertą jest dzień, w którym upływa termin składania ofert</w:t>
      </w:r>
      <w:r w:rsidRPr="002F4E48">
        <w:rPr>
          <w:rFonts w:ascii="Arial" w:hAnsi="Arial" w:cs="Arial"/>
        </w:rPr>
        <w:t xml:space="preserve">, </w:t>
      </w:r>
      <w:r w:rsidRPr="002F4E48">
        <w:rPr>
          <w:rFonts w:ascii="Arial" w:hAnsi="Arial" w:cs="Arial"/>
          <w:b/>
          <w:bCs/>
        </w:rPr>
        <w:t xml:space="preserve"> tj. do dnia</w:t>
      </w:r>
      <w:r w:rsidR="00451CED" w:rsidRPr="002F4E48">
        <w:rPr>
          <w:rFonts w:ascii="Arial" w:hAnsi="Arial" w:cs="Arial"/>
          <w:b/>
          <w:bCs/>
        </w:rPr>
        <w:t xml:space="preserve"> </w:t>
      </w:r>
      <w:r w:rsidR="00517859" w:rsidRPr="002F4E48">
        <w:rPr>
          <w:rFonts w:ascii="Arial" w:hAnsi="Arial" w:cs="Arial"/>
          <w:b/>
          <w:bCs/>
        </w:rPr>
        <w:t xml:space="preserve"> </w:t>
      </w:r>
      <w:r w:rsidR="002F4E48" w:rsidRPr="002F4E48">
        <w:rPr>
          <w:rFonts w:ascii="Arial" w:hAnsi="Arial" w:cs="Arial"/>
          <w:b/>
          <w:bCs/>
        </w:rPr>
        <w:t>08.08</w:t>
      </w:r>
      <w:r w:rsidR="008433E8" w:rsidRPr="002F4E48">
        <w:rPr>
          <w:rFonts w:ascii="Arial" w:hAnsi="Arial" w:cs="Arial"/>
          <w:b/>
          <w:bCs/>
        </w:rPr>
        <w:t>.202</w:t>
      </w:r>
      <w:r w:rsidR="00451CED" w:rsidRPr="002F4E48">
        <w:rPr>
          <w:rFonts w:ascii="Arial" w:hAnsi="Arial" w:cs="Arial"/>
          <w:b/>
          <w:bCs/>
        </w:rPr>
        <w:t>2</w:t>
      </w:r>
      <w:r w:rsidR="008433E8" w:rsidRPr="002F4E48">
        <w:rPr>
          <w:rFonts w:ascii="Arial" w:hAnsi="Arial" w:cs="Arial"/>
          <w:b/>
          <w:bCs/>
        </w:rPr>
        <w:t>r.</w:t>
      </w:r>
    </w:p>
    <w:p w14:paraId="517E2F9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D7F2781" w14:textId="2512705A" w:rsidR="006057D2"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5654484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XVII. MIEJSCE I TERMIN SKŁADANIA I OTWARCIA OFERT </w:t>
      </w:r>
    </w:p>
    <w:p w14:paraId="7A64E30A" w14:textId="7A4AEE9A"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Ofertę należy złożyć poprzez Platformę </w:t>
      </w:r>
      <w:r w:rsidRPr="006D0976">
        <w:rPr>
          <w:rFonts w:ascii="Arial" w:hAnsi="Arial" w:cs="Arial"/>
          <w:b/>
          <w:bCs/>
        </w:rPr>
        <w:t xml:space="preserve">do dnia </w:t>
      </w:r>
      <w:r w:rsidR="000C6A7A">
        <w:rPr>
          <w:rFonts w:ascii="Arial" w:hAnsi="Arial" w:cs="Arial"/>
          <w:b/>
          <w:bCs/>
        </w:rPr>
        <w:t xml:space="preserve"> </w:t>
      </w:r>
      <w:r w:rsidR="00451CED" w:rsidRPr="00451CED">
        <w:rPr>
          <w:rFonts w:ascii="Arial" w:hAnsi="Arial" w:cs="Arial"/>
          <w:b/>
          <w:bCs/>
          <w:color w:val="0033CC"/>
        </w:rPr>
        <w:t>1</w:t>
      </w:r>
      <w:r w:rsidR="003843F5">
        <w:rPr>
          <w:rFonts w:ascii="Arial" w:hAnsi="Arial" w:cs="Arial"/>
          <w:b/>
          <w:bCs/>
          <w:color w:val="0033CC"/>
        </w:rPr>
        <w:t>1</w:t>
      </w:r>
      <w:r w:rsidR="00AD764C" w:rsidRPr="00451CED">
        <w:rPr>
          <w:rFonts w:ascii="Arial" w:hAnsi="Arial" w:cs="Arial"/>
          <w:b/>
          <w:bCs/>
          <w:color w:val="0033CC"/>
        </w:rPr>
        <w:t>.0</w:t>
      </w:r>
      <w:r w:rsidR="003843F5">
        <w:rPr>
          <w:rFonts w:ascii="Arial" w:hAnsi="Arial" w:cs="Arial"/>
          <w:b/>
          <w:bCs/>
          <w:color w:val="0033CC"/>
        </w:rPr>
        <w:t>5</w:t>
      </w:r>
      <w:r w:rsidR="00AD764C" w:rsidRPr="00433FBC">
        <w:rPr>
          <w:rFonts w:ascii="Arial" w:hAnsi="Arial" w:cs="Arial"/>
          <w:b/>
          <w:bCs/>
          <w:color w:val="0000FF"/>
        </w:rPr>
        <w:t>.</w:t>
      </w:r>
      <w:r w:rsidRPr="00433FBC">
        <w:rPr>
          <w:rFonts w:ascii="Arial" w:hAnsi="Arial" w:cs="Arial"/>
          <w:b/>
          <w:bCs/>
          <w:color w:val="0000FF"/>
        </w:rPr>
        <w:t>2021</w:t>
      </w:r>
      <w:r w:rsidRPr="00E877FD">
        <w:rPr>
          <w:rFonts w:ascii="Arial" w:hAnsi="Arial" w:cs="Arial"/>
          <w:b/>
          <w:bCs/>
          <w:color w:val="FF0000"/>
        </w:rPr>
        <w:t xml:space="preserve"> </w:t>
      </w:r>
      <w:r w:rsidRPr="006D0976">
        <w:rPr>
          <w:rFonts w:ascii="Arial" w:hAnsi="Arial" w:cs="Arial"/>
          <w:b/>
          <w:bCs/>
        </w:rPr>
        <w:t xml:space="preserve">r. do godziny </w:t>
      </w:r>
      <w:r w:rsidR="00AD764C">
        <w:rPr>
          <w:rFonts w:ascii="Arial" w:hAnsi="Arial" w:cs="Arial"/>
          <w:b/>
          <w:bCs/>
        </w:rPr>
        <w:t>1</w:t>
      </w:r>
      <w:r w:rsidR="00433FBC">
        <w:rPr>
          <w:rFonts w:ascii="Arial" w:hAnsi="Arial" w:cs="Arial"/>
          <w:b/>
          <w:bCs/>
        </w:rPr>
        <w:t>0</w:t>
      </w:r>
      <w:r w:rsidRPr="006D0976">
        <w:rPr>
          <w:rFonts w:ascii="Arial" w:hAnsi="Arial" w:cs="Arial"/>
          <w:b/>
          <w:bCs/>
        </w:rPr>
        <w:t>:00</w:t>
      </w:r>
      <w:r w:rsidRPr="006D0976">
        <w:rPr>
          <w:rFonts w:ascii="Arial" w:hAnsi="Arial" w:cs="Arial"/>
        </w:rPr>
        <w:t xml:space="preserve">. </w:t>
      </w:r>
    </w:p>
    <w:p w14:paraId="3F1DF2EE" w14:textId="77777777" w:rsidR="0039007A"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O terminie złożenia oferty decyduje czas pełnego przeprocesowania transakcji na Platformie.</w:t>
      </w:r>
    </w:p>
    <w:p w14:paraId="0879FD18" w14:textId="6D3A3A1B"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lastRenderedPageBreak/>
        <w:t xml:space="preserve"> </w:t>
      </w:r>
      <w:r w:rsidRPr="006D0976">
        <w:rPr>
          <w:rFonts w:ascii="Arial" w:hAnsi="Arial" w:cs="Arial"/>
          <w:b/>
          <w:bCs/>
        </w:rPr>
        <w:t xml:space="preserve">3. </w:t>
      </w:r>
      <w:r w:rsidRPr="006D0976">
        <w:rPr>
          <w:rFonts w:ascii="Arial" w:hAnsi="Arial" w:cs="Arial"/>
        </w:rPr>
        <w:t xml:space="preserve">Otwarcie ofert nastąpi w dniu </w:t>
      </w:r>
      <w:r w:rsidR="00451CED" w:rsidRPr="00451CED">
        <w:rPr>
          <w:rFonts w:ascii="Arial" w:hAnsi="Arial" w:cs="Arial"/>
          <w:b/>
          <w:bCs/>
          <w:color w:val="0033CC"/>
        </w:rPr>
        <w:t>1</w:t>
      </w:r>
      <w:r w:rsidR="003843F5">
        <w:rPr>
          <w:rFonts w:ascii="Arial" w:hAnsi="Arial" w:cs="Arial"/>
          <w:b/>
          <w:bCs/>
          <w:color w:val="0033CC"/>
        </w:rPr>
        <w:t>1</w:t>
      </w:r>
      <w:r w:rsidR="00AD764C" w:rsidRPr="000C6A7A">
        <w:rPr>
          <w:rFonts w:ascii="Arial" w:hAnsi="Arial" w:cs="Arial"/>
          <w:b/>
          <w:bCs/>
          <w:color w:val="0000FF"/>
        </w:rPr>
        <w:t>.</w:t>
      </w:r>
      <w:r w:rsidR="00AD764C" w:rsidRPr="00433FBC">
        <w:rPr>
          <w:rFonts w:ascii="Arial" w:hAnsi="Arial" w:cs="Arial"/>
          <w:b/>
          <w:bCs/>
          <w:color w:val="0000FF"/>
        </w:rPr>
        <w:t>0</w:t>
      </w:r>
      <w:r w:rsidR="003843F5">
        <w:rPr>
          <w:rFonts w:ascii="Arial" w:hAnsi="Arial" w:cs="Arial"/>
          <w:b/>
          <w:bCs/>
          <w:color w:val="0000FF"/>
        </w:rPr>
        <w:t>5</w:t>
      </w:r>
      <w:r w:rsidR="00AD764C" w:rsidRPr="00433FBC">
        <w:rPr>
          <w:rFonts w:ascii="Arial" w:hAnsi="Arial" w:cs="Arial"/>
          <w:b/>
          <w:bCs/>
          <w:color w:val="0000FF"/>
        </w:rPr>
        <w:t>.202</w:t>
      </w:r>
      <w:r w:rsidR="00451CED">
        <w:rPr>
          <w:rFonts w:ascii="Arial" w:hAnsi="Arial" w:cs="Arial"/>
          <w:b/>
          <w:bCs/>
          <w:color w:val="0000FF"/>
        </w:rPr>
        <w:t>2</w:t>
      </w:r>
      <w:r w:rsidR="00AD764C" w:rsidRPr="00433FBC">
        <w:rPr>
          <w:rFonts w:ascii="Arial" w:hAnsi="Arial" w:cs="Arial"/>
          <w:b/>
          <w:bCs/>
          <w:color w:val="0000FF"/>
        </w:rPr>
        <w:t xml:space="preserve"> </w:t>
      </w:r>
      <w:r w:rsidR="00AD764C">
        <w:rPr>
          <w:rFonts w:ascii="Arial" w:hAnsi="Arial" w:cs="Arial"/>
          <w:b/>
          <w:bCs/>
        </w:rPr>
        <w:t>r. o godzinie 1</w:t>
      </w:r>
      <w:r w:rsidR="00433FBC">
        <w:rPr>
          <w:rFonts w:ascii="Arial" w:hAnsi="Arial" w:cs="Arial"/>
          <w:b/>
          <w:bCs/>
        </w:rPr>
        <w:t>0</w:t>
      </w:r>
      <w:r w:rsidR="00AD764C">
        <w:rPr>
          <w:rFonts w:ascii="Arial" w:hAnsi="Arial" w:cs="Arial"/>
          <w:b/>
          <w:bCs/>
        </w:rPr>
        <w:t>:</w:t>
      </w:r>
      <w:r w:rsidR="00433FBC">
        <w:rPr>
          <w:rFonts w:ascii="Arial" w:hAnsi="Arial" w:cs="Arial"/>
          <w:b/>
          <w:bCs/>
        </w:rPr>
        <w:t xml:space="preserve"> </w:t>
      </w:r>
      <w:r w:rsidR="003843F5">
        <w:rPr>
          <w:rFonts w:ascii="Arial" w:hAnsi="Arial" w:cs="Arial"/>
          <w:b/>
          <w:bCs/>
        </w:rPr>
        <w:t>1</w:t>
      </w:r>
      <w:r w:rsidR="00433FBC">
        <w:rPr>
          <w:rFonts w:ascii="Arial" w:hAnsi="Arial" w:cs="Arial"/>
          <w:b/>
          <w:bCs/>
        </w:rPr>
        <w:t>0</w:t>
      </w:r>
      <w:r w:rsidRPr="006D0976">
        <w:rPr>
          <w:rFonts w:ascii="Arial" w:hAnsi="Arial" w:cs="Arial"/>
          <w:b/>
          <w:bCs/>
        </w:rPr>
        <w:t xml:space="preserve"> </w:t>
      </w:r>
    </w:p>
    <w:p w14:paraId="4AEF490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58D24E9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171CD82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niezwłocznie po otwarciu ofert, udostępni na Platformie informacje o: </w:t>
      </w:r>
    </w:p>
    <w:p w14:paraId="489D5B4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nazwach albo imionach i nazwiskach oraz siedzibach lub miejscach prowadzonej działalności gospodarczej albo miejscach zamieszkania Wykonawców, których oferty zostały otwarte; </w:t>
      </w:r>
    </w:p>
    <w:p w14:paraId="57C4CB4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cenach lub kosztach zawartych w ofertach. </w:t>
      </w:r>
    </w:p>
    <w:p w14:paraId="33B82E8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XVIII. OPIS KRYTERIÓW, KTÓRYMI ZAMAWIAJĄCY BĘDZIE SIĘ KIEROWAŁ PRZY WYBORZE OFERTY, WRAZ Z PODANIEM WAG TYCH KRYTERIÓW I SPOSOBU OCENY OFERT </w:t>
      </w:r>
    </w:p>
    <w:p w14:paraId="3BDCC30F" w14:textId="77777777" w:rsidR="006D0976" w:rsidRPr="006D0976" w:rsidRDefault="006D0976" w:rsidP="008079AA">
      <w:pPr>
        <w:spacing w:after="0"/>
        <w:jc w:val="both"/>
        <w:rPr>
          <w:rFonts w:ascii="Arial" w:hAnsi="Arial" w:cs="Arial"/>
        </w:rPr>
      </w:pPr>
      <w:r w:rsidRPr="006D0976">
        <w:rPr>
          <w:rFonts w:ascii="Arial" w:hAnsi="Arial" w:cs="Arial"/>
          <w:b/>
          <w:bCs/>
        </w:rPr>
        <w:t xml:space="preserve">1. </w:t>
      </w:r>
      <w:r w:rsidRPr="006D0976">
        <w:rPr>
          <w:rFonts w:ascii="Arial" w:hAnsi="Arial" w:cs="Arial"/>
        </w:rPr>
        <w:t xml:space="preserve">Przy wyborze najkorzystniejszej oferty Zamawiający będzie się kierował następującymi kryteriami oceny ofert </w:t>
      </w:r>
      <w:r w:rsidRPr="006D0976">
        <w:rPr>
          <w:rFonts w:ascii="Arial" w:hAnsi="Arial" w:cs="Arial"/>
          <w:b/>
          <w:bCs/>
        </w:rPr>
        <w:t xml:space="preserve">: </w:t>
      </w:r>
    </w:p>
    <w:p w14:paraId="3BADA813" w14:textId="3B4A99C5" w:rsidR="006D0976" w:rsidRPr="006D0976" w:rsidRDefault="006D0976" w:rsidP="008079AA">
      <w:pPr>
        <w:spacing w:after="0"/>
        <w:jc w:val="both"/>
        <w:rPr>
          <w:rFonts w:ascii="Arial" w:hAnsi="Arial" w:cs="Arial"/>
        </w:rPr>
      </w:pPr>
      <w:r w:rsidRPr="006D0976">
        <w:rPr>
          <w:rFonts w:ascii="Arial" w:hAnsi="Arial" w:cs="Arial"/>
          <w:b/>
          <w:bCs/>
        </w:rPr>
        <w:t xml:space="preserve">a) </w:t>
      </w:r>
      <w:r w:rsidRPr="006D0976">
        <w:rPr>
          <w:rFonts w:ascii="Arial" w:hAnsi="Arial" w:cs="Arial"/>
        </w:rPr>
        <w:t xml:space="preserve">Cena (C) - waga kryterium </w:t>
      </w:r>
      <w:r w:rsidR="005E6B11">
        <w:rPr>
          <w:rFonts w:ascii="Arial" w:hAnsi="Arial" w:cs="Arial"/>
        </w:rPr>
        <w:t>10</w:t>
      </w:r>
      <w:r w:rsidRPr="006D0976">
        <w:rPr>
          <w:rFonts w:ascii="Arial" w:hAnsi="Arial" w:cs="Arial"/>
        </w:rPr>
        <w:t xml:space="preserve">0%; </w:t>
      </w:r>
    </w:p>
    <w:p w14:paraId="1015B4FA" w14:textId="1AF723B1" w:rsidR="00514523" w:rsidRDefault="006D0976" w:rsidP="008079AA">
      <w:pPr>
        <w:spacing w:after="0"/>
        <w:jc w:val="both"/>
        <w:rPr>
          <w:rFonts w:ascii="Arial" w:hAnsi="Arial" w:cs="Arial"/>
          <w:b/>
          <w:bCs/>
        </w:rPr>
      </w:pPr>
      <w:r w:rsidRPr="006D0976">
        <w:rPr>
          <w:rFonts w:ascii="Arial" w:hAnsi="Arial" w:cs="Arial"/>
          <w:b/>
          <w:bCs/>
        </w:rPr>
        <w:t xml:space="preserve">2. </w:t>
      </w:r>
      <w:r w:rsidRPr="006D0976">
        <w:rPr>
          <w:rFonts w:ascii="Arial" w:hAnsi="Arial" w:cs="Arial"/>
        </w:rPr>
        <w:t xml:space="preserve">Zasady oceny ofert w kryterium </w:t>
      </w:r>
      <w:r w:rsidRPr="006D0976">
        <w:rPr>
          <w:rFonts w:ascii="Arial" w:hAnsi="Arial" w:cs="Arial"/>
          <w:b/>
          <w:bCs/>
        </w:rPr>
        <w:t xml:space="preserve">Cena (C)- waga </w:t>
      </w:r>
      <w:r w:rsidR="006057D2">
        <w:rPr>
          <w:rFonts w:ascii="Arial" w:hAnsi="Arial" w:cs="Arial"/>
          <w:b/>
          <w:bCs/>
        </w:rPr>
        <w:t>100</w:t>
      </w:r>
      <w:r w:rsidRPr="006D0976">
        <w:rPr>
          <w:rFonts w:ascii="Arial" w:hAnsi="Arial" w:cs="Arial"/>
          <w:b/>
          <w:bCs/>
        </w:rPr>
        <w:t xml:space="preserve">%: </w:t>
      </w:r>
    </w:p>
    <w:p w14:paraId="2BCC86A8" w14:textId="77777777" w:rsidR="00F134CE" w:rsidRPr="00F134CE" w:rsidRDefault="00F134CE" w:rsidP="008079AA">
      <w:pPr>
        <w:spacing w:after="0"/>
        <w:jc w:val="both"/>
        <w:rPr>
          <w:rFonts w:ascii="Arial" w:hAnsi="Arial" w:cs="Arial"/>
          <w:b/>
          <w:bCs/>
        </w:rPr>
      </w:pPr>
    </w:p>
    <w:p w14:paraId="60569879" w14:textId="77777777" w:rsidR="006D0976" w:rsidRPr="006D0976" w:rsidRDefault="00456807" w:rsidP="008079AA">
      <w:pPr>
        <w:spacing w:after="0"/>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cena najniższa brutto* </w:t>
      </w:r>
    </w:p>
    <w:p w14:paraId="752431B2" w14:textId="705D8C57" w:rsidR="006D0976" w:rsidRPr="006D0976" w:rsidRDefault="00456807" w:rsidP="008079AA">
      <w:pPr>
        <w:spacing w:after="0"/>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 = </w:t>
      </w:r>
      <w:r w:rsidR="006D0976" w:rsidRPr="006D0976">
        <w:rPr>
          <w:rFonts w:ascii="Arial" w:hAnsi="Arial" w:cs="Arial"/>
        </w:rPr>
        <w:t xml:space="preserve">------------------------------------------------ </w:t>
      </w:r>
      <w:r w:rsidR="006D0976" w:rsidRPr="006D0976">
        <w:rPr>
          <w:rFonts w:ascii="Arial" w:hAnsi="Arial" w:cs="Arial"/>
          <w:b/>
          <w:bCs/>
        </w:rPr>
        <w:t xml:space="preserve">x 100 pkt x </w:t>
      </w:r>
      <w:r w:rsidR="005E6B11">
        <w:rPr>
          <w:rFonts w:ascii="Arial" w:hAnsi="Arial" w:cs="Arial"/>
          <w:b/>
          <w:bCs/>
        </w:rPr>
        <w:t>10</w:t>
      </w:r>
      <w:r>
        <w:rPr>
          <w:rFonts w:ascii="Arial" w:hAnsi="Arial" w:cs="Arial"/>
          <w:b/>
          <w:bCs/>
        </w:rPr>
        <w:t>0</w:t>
      </w:r>
      <w:r w:rsidR="006D0976" w:rsidRPr="006D0976">
        <w:rPr>
          <w:rFonts w:ascii="Arial" w:hAnsi="Arial" w:cs="Arial"/>
          <w:b/>
          <w:bCs/>
        </w:rPr>
        <w:t xml:space="preserve">% </w:t>
      </w:r>
    </w:p>
    <w:p w14:paraId="08936E68" w14:textId="77777777" w:rsidR="006D0976" w:rsidRPr="00456807" w:rsidRDefault="00456807" w:rsidP="008079AA">
      <w:pPr>
        <w:spacing w:after="0"/>
        <w:jc w:val="both"/>
        <w:rPr>
          <w:rFonts w:ascii="Arial" w:hAnsi="Arial" w:cs="Arial"/>
          <w:b/>
        </w:rPr>
      </w:pPr>
      <w:r w:rsidRPr="00456807">
        <w:rPr>
          <w:rFonts w:ascii="Arial" w:hAnsi="Arial" w:cs="Arial"/>
          <w:b/>
        </w:rPr>
        <w:t xml:space="preserve">           </w:t>
      </w:r>
      <w:r w:rsidR="0053128B">
        <w:rPr>
          <w:rFonts w:ascii="Arial" w:hAnsi="Arial" w:cs="Arial"/>
          <w:b/>
        </w:rPr>
        <w:t xml:space="preserve">         </w:t>
      </w:r>
      <w:r w:rsidRPr="00456807">
        <w:rPr>
          <w:rFonts w:ascii="Arial" w:hAnsi="Arial" w:cs="Arial"/>
          <w:b/>
        </w:rPr>
        <w:t xml:space="preserve"> </w:t>
      </w:r>
      <w:r w:rsidR="0053128B">
        <w:rPr>
          <w:rFonts w:ascii="Arial" w:hAnsi="Arial" w:cs="Arial"/>
          <w:b/>
        </w:rPr>
        <w:t xml:space="preserve">          </w:t>
      </w:r>
      <w:r w:rsidR="006D0976" w:rsidRPr="00456807">
        <w:rPr>
          <w:rFonts w:ascii="Arial" w:hAnsi="Arial" w:cs="Arial"/>
          <w:b/>
        </w:rPr>
        <w:t xml:space="preserve">cena oferty ocenianej brutto </w:t>
      </w:r>
    </w:p>
    <w:p w14:paraId="1AFF3F4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 spośród wszystkich złożonych ofert niepodlegających odrzuceniu </w:t>
      </w:r>
    </w:p>
    <w:p w14:paraId="4F8BFB90" w14:textId="00ABEF23" w:rsidR="005D4F5A" w:rsidRDefault="006D0976" w:rsidP="008079AA">
      <w:pPr>
        <w:spacing w:before="100" w:beforeAutospacing="1" w:after="100" w:afterAutospacing="1"/>
        <w:jc w:val="both"/>
        <w:rPr>
          <w:rFonts w:ascii="Arial" w:hAnsi="Arial" w:cs="Arial"/>
        </w:rPr>
      </w:pPr>
      <w:r w:rsidRPr="006D0976">
        <w:rPr>
          <w:rFonts w:ascii="Arial" w:hAnsi="Arial" w:cs="Arial"/>
        </w:rPr>
        <w:t xml:space="preserve">Podstawą przyznania punktów w kryterium "cena" będzie cena ofertowa brutto podana przez Wykonawcę w Formularzu Ofertowym, stanowiącym </w:t>
      </w:r>
      <w:r w:rsidRPr="006D0976">
        <w:rPr>
          <w:rFonts w:ascii="Arial" w:hAnsi="Arial" w:cs="Arial"/>
          <w:b/>
          <w:bCs/>
        </w:rPr>
        <w:t>Załącznik nr 1 do SWZ</w:t>
      </w:r>
      <w:r w:rsidRPr="006D0976">
        <w:rPr>
          <w:rFonts w:ascii="Arial" w:hAnsi="Arial" w:cs="Arial"/>
        </w:rPr>
        <w:t xml:space="preserve">. </w:t>
      </w:r>
    </w:p>
    <w:p w14:paraId="2633A66D" w14:textId="77777777" w:rsidR="006D0976" w:rsidRPr="006D0976" w:rsidRDefault="00F134CE" w:rsidP="008079AA">
      <w:pPr>
        <w:spacing w:before="100" w:beforeAutospacing="1" w:after="100" w:afterAutospacing="1"/>
        <w:jc w:val="both"/>
        <w:rPr>
          <w:rFonts w:ascii="Arial" w:hAnsi="Arial" w:cs="Arial"/>
        </w:rPr>
      </w:pPr>
      <w:r>
        <w:rPr>
          <w:rFonts w:ascii="Arial" w:hAnsi="Arial" w:cs="Arial"/>
          <w:b/>
          <w:bCs/>
        </w:rPr>
        <w:t>5</w:t>
      </w:r>
      <w:r w:rsidR="006D0976" w:rsidRPr="006D0976">
        <w:rPr>
          <w:rFonts w:ascii="Arial" w:hAnsi="Arial" w:cs="Arial"/>
          <w:b/>
          <w:bCs/>
        </w:rPr>
        <w:t xml:space="preserve">. </w:t>
      </w:r>
      <w:r w:rsidR="006D0976" w:rsidRPr="006D0976">
        <w:rPr>
          <w:rFonts w:ascii="Arial" w:hAnsi="Arial" w:cs="Arial"/>
        </w:rPr>
        <w:t xml:space="preserve">Punktacja przyznawana ofertom w poszczególnych kryteriach oceny ofert będzie liczona z dokładnością do dwóch miejsc po przecinku, zgodnie z zasadami arytmetyki. </w:t>
      </w:r>
    </w:p>
    <w:p w14:paraId="41EFD8D4" w14:textId="578BBD2D" w:rsidR="006D0976" w:rsidRPr="006D0976" w:rsidRDefault="00F134CE" w:rsidP="008079AA">
      <w:pPr>
        <w:spacing w:before="100" w:beforeAutospacing="1" w:after="100" w:afterAutospacing="1"/>
        <w:jc w:val="both"/>
        <w:rPr>
          <w:rFonts w:ascii="Arial" w:hAnsi="Arial" w:cs="Arial"/>
        </w:rPr>
      </w:pPr>
      <w:r>
        <w:rPr>
          <w:rFonts w:ascii="Arial" w:hAnsi="Arial" w:cs="Arial"/>
          <w:b/>
          <w:bCs/>
        </w:rPr>
        <w:t>6.</w:t>
      </w:r>
      <w:r w:rsidR="006D0976" w:rsidRPr="006D0976">
        <w:rPr>
          <w:rFonts w:ascii="Arial" w:hAnsi="Arial" w:cs="Arial"/>
          <w:b/>
          <w:bCs/>
        </w:rPr>
        <w:t xml:space="preserve"> </w:t>
      </w:r>
      <w:r w:rsidR="006D0976" w:rsidRPr="006D0976">
        <w:rPr>
          <w:rFonts w:ascii="Arial" w:hAnsi="Arial" w:cs="Arial"/>
        </w:rPr>
        <w:t xml:space="preserve">Za ofertę najkorzystniejszą zostanie uznana oferta, która uzyska najwyższą sumaryczną liczbę punktów po zastosowaniu  kryteriów oceny ofert. </w:t>
      </w:r>
    </w:p>
    <w:p w14:paraId="295E0FF7" w14:textId="436D26D6" w:rsidR="006D0976" w:rsidRPr="006D0976" w:rsidRDefault="005E6B11" w:rsidP="008079AA">
      <w:pPr>
        <w:spacing w:before="100" w:beforeAutospacing="1" w:after="100" w:afterAutospacing="1"/>
        <w:jc w:val="both"/>
        <w:rPr>
          <w:rFonts w:ascii="Arial" w:hAnsi="Arial" w:cs="Arial"/>
        </w:rPr>
      </w:pPr>
      <w:r>
        <w:rPr>
          <w:rFonts w:ascii="Arial" w:hAnsi="Arial" w:cs="Arial"/>
          <w:b/>
          <w:bCs/>
        </w:rPr>
        <w:t>7</w:t>
      </w:r>
      <w:r w:rsidR="006D0976" w:rsidRPr="006D0976">
        <w:rPr>
          <w:rFonts w:ascii="Arial" w:hAnsi="Arial" w:cs="Arial"/>
          <w:b/>
          <w:bCs/>
        </w:rPr>
        <w:t xml:space="preserve">. </w:t>
      </w:r>
      <w:r w:rsidR="006D0976" w:rsidRPr="006D0976">
        <w:rPr>
          <w:rFonts w:ascii="Arial" w:hAnsi="Arial" w:cs="Arial"/>
        </w:rPr>
        <w:t xml:space="preserve">W toku badania i oceny ofert Zamawiający może żądać od Wykonawcy wyjaśnień dotyczących treści złożonej oferty, w tym zaoferowanej ceny. </w:t>
      </w:r>
    </w:p>
    <w:p w14:paraId="18972D22" w14:textId="02A4B6FF" w:rsidR="006D0976" w:rsidRPr="006D0976" w:rsidRDefault="005E6B11" w:rsidP="008079AA">
      <w:pPr>
        <w:spacing w:before="100" w:beforeAutospacing="1" w:after="100" w:afterAutospacing="1"/>
        <w:jc w:val="both"/>
        <w:rPr>
          <w:rFonts w:ascii="Arial" w:hAnsi="Arial" w:cs="Arial"/>
        </w:rPr>
      </w:pPr>
      <w:r>
        <w:rPr>
          <w:rFonts w:ascii="Arial" w:hAnsi="Arial" w:cs="Arial"/>
          <w:b/>
          <w:bCs/>
        </w:rPr>
        <w:t>8</w:t>
      </w:r>
      <w:r w:rsidR="006D0976" w:rsidRPr="006D0976">
        <w:rPr>
          <w:rFonts w:ascii="Arial" w:hAnsi="Arial" w:cs="Arial"/>
          <w:b/>
          <w:bCs/>
        </w:rPr>
        <w:t xml:space="preserve">. </w:t>
      </w:r>
      <w:r w:rsidR="006D0976" w:rsidRPr="006D0976">
        <w:rPr>
          <w:rFonts w:ascii="Arial" w:hAnsi="Arial" w:cs="Arial"/>
        </w:rPr>
        <w:t xml:space="preserve">Zamawiający udzieli zamówienia Wykonawcy, którego oferta zostanie uznana za najkorzystniejszą. </w:t>
      </w:r>
    </w:p>
    <w:p w14:paraId="7AAB1FE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XIX. INFORMACJE O FORMALNOŚCIACH, JAKIE MUSZĄ ZOSTAĆ DOPEŁNIONE PO WYBORZE OFERTY W CELU ZAWARCIA UMOWY W SPRAWIE ZAMÓWIENIA PUBLICZNEGO </w:t>
      </w:r>
    </w:p>
    <w:p w14:paraId="11F2F33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Zamawiający zawrze umowę w sprawie zamówienia publicznego z Wykonawcą, którego oferta zostanie uznana za najkorzystniejszą, w terminach określonych w art. 264 </w:t>
      </w:r>
      <w:proofErr w:type="spellStart"/>
      <w:r w:rsidRPr="006D0976">
        <w:rPr>
          <w:rFonts w:ascii="Arial" w:hAnsi="Arial" w:cs="Arial"/>
        </w:rPr>
        <w:t>p.z.p</w:t>
      </w:r>
      <w:proofErr w:type="spellEnd"/>
      <w:r w:rsidRPr="006D0976">
        <w:rPr>
          <w:rFonts w:ascii="Arial" w:hAnsi="Arial" w:cs="Arial"/>
        </w:rPr>
        <w:t xml:space="preserve">. </w:t>
      </w:r>
    </w:p>
    <w:p w14:paraId="3069AE8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Wykonawca będzie zobowiązany do podpisania umowy w miejscu i terminie wskazanym przez Zamawiającego. </w:t>
      </w:r>
    </w:p>
    <w:p w14:paraId="6159E65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50E7256C" w14:textId="77777777" w:rsidR="00514523"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937D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XX. WYMAGANIA DOTYCZĄCE ZABEZPIECZENIA NALEŻYTEGO WYKONANIA UMOWY </w:t>
      </w:r>
    </w:p>
    <w:p w14:paraId="0B4056C2" w14:textId="77777777" w:rsidR="007504AE" w:rsidRPr="007504AE"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Zamawiający nie wymaga wniesienia zabezpieczenia należytego wykonania umowy. </w:t>
      </w:r>
    </w:p>
    <w:p w14:paraId="3E4D09D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XXI. INFORMACJE O TREŚCI ZAWIERANEJ UMOWY ORAZ MOŻLIWOŚCI JEJ ZMIANY </w:t>
      </w:r>
    </w:p>
    <w:p w14:paraId="2C808F19" w14:textId="559B898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Wybrany Wykonawca jest zobowiązany do zawarcia umowy w sprawie zamówienia publicznego na warunkach określonych we Wzorze Umowy, stanowiącym </w:t>
      </w:r>
      <w:r w:rsidRPr="006D0976">
        <w:rPr>
          <w:rFonts w:ascii="Arial" w:hAnsi="Arial" w:cs="Arial"/>
          <w:b/>
          <w:bCs/>
        </w:rPr>
        <w:t xml:space="preserve">Załącznik nr </w:t>
      </w:r>
      <w:r w:rsidR="007240C5">
        <w:rPr>
          <w:rFonts w:ascii="Arial" w:hAnsi="Arial" w:cs="Arial"/>
          <w:b/>
          <w:bCs/>
        </w:rPr>
        <w:t>6</w:t>
      </w:r>
      <w:r w:rsidRPr="006D0976">
        <w:rPr>
          <w:rFonts w:ascii="Arial" w:hAnsi="Arial" w:cs="Arial"/>
          <w:b/>
          <w:bCs/>
        </w:rPr>
        <w:t xml:space="preserve"> do SWZ</w:t>
      </w:r>
      <w:r w:rsidRPr="006D0976">
        <w:rPr>
          <w:rFonts w:ascii="Arial" w:hAnsi="Arial" w:cs="Arial"/>
        </w:rPr>
        <w:t xml:space="preserve">. </w:t>
      </w:r>
    </w:p>
    <w:p w14:paraId="5AFE78D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Zakres świadczenia Wykonawcy wynikający z umowy jest tożsamy z jego zobowiązaniem zawartym w ofercie. </w:t>
      </w:r>
    </w:p>
    <w:p w14:paraId="6F6DAF6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Zmiana umowy podlega unieważnieniu, jeżeli została dokonana z naruszeniem art. 454 i art. 455 </w:t>
      </w:r>
      <w:proofErr w:type="spellStart"/>
      <w:r w:rsidRPr="006D0976">
        <w:rPr>
          <w:rFonts w:ascii="Arial" w:hAnsi="Arial" w:cs="Arial"/>
        </w:rPr>
        <w:t>p.z.p</w:t>
      </w:r>
      <w:proofErr w:type="spellEnd"/>
      <w:r w:rsidRPr="006D0976">
        <w:rPr>
          <w:rFonts w:ascii="Arial" w:hAnsi="Arial" w:cs="Arial"/>
        </w:rPr>
        <w:t xml:space="preserve">. </w:t>
      </w:r>
    </w:p>
    <w:p w14:paraId="29DD6C47" w14:textId="481E56B4" w:rsidR="007240C5" w:rsidRPr="005A0A5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Zamawiający przewiduje możliwość zmiany zawartej umowy w stosunku do treści wybranej oferty w zakresie wskazanym we Wzorze Umowy. Zmiana umowy wymaga dla swej ważności, pod rygorem nieważności, zachowania formy pisemnej. </w:t>
      </w:r>
    </w:p>
    <w:p w14:paraId="14F673A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XXII. POUCZENIE O ŚRODKACH OCHRONY PRAWNEJ </w:t>
      </w:r>
    </w:p>
    <w:p w14:paraId="4DBFB70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0976">
        <w:rPr>
          <w:rFonts w:ascii="Arial" w:hAnsi="Arial" w:cs="Arial"/>
        </w:rPr>
        <w:t>p.z.p</w:t>
      </w:r>
      <w:proofErr w:type="spellEnd"/>
      <w:r w:rsidRPr="006D0976">
        <w:rPr>
          <w:rFonts w:ascii="Arial" w:hAnsi="Arial" w:cs="Arial"/>
        </w:rPr>
        <w:t xml:space="preserve">. </w:t>
      </w:r>
    </w:p>
    <w:p w14:paraId="4EDCFD2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0976">
        <w:rPr>
          <w:rFonts w:ascii="Arial" w:hAnsi="Arial" w:cs="Arial"/>
        </w:rPr>
        <w:t>p.z.p</w:t>
      </w:r>
      <w:proofErr w:type="spellEnd"/>
      <w:r w:rsidRPr="006D0976">
        <w:rPr>
          <w:rFonts w:ascii="Arial" w:hAnsi="Arial" w:cs="Arial"/>
        </w:rPr>
        <w:t xml:space="preserve">. oraz Rzecznikowi Małych i Średnich Przedsiębiorców. </w:t>
      </w:r>
    </w:p>
    <w:p w14:paraId="0EE7AB5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Odwołanie przysługuje na: </w:t>
      </w:r>
    </w:p>
    <w:p w14:paraId="68A3EB1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1) niezgodną z przepisami ustawy czynność Zamawiającego, podjętą w postępowaniu o udzielenie zamówienia, w tym na projektowane postanowienie umowy; </w:t>
      </w:r>
    </w:p>
    <w:p w14:paraId="737F833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2) zaniechanie czynności w postępowaniu o udzielenie zamówienia do której zamawiający był obowiązany na podstawie ustawy; </w:t>
      </w:r>
    </w:p>
    <w:p w14:paraId="7DD999F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FF563F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409BC1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Odwołanie wnosi się w terminie: </w:t>
      </w:r>
    </w:p>
    <w:p w14:paraId="2481E71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68B5FA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2) 15 dni od dnia przekazania informacji o czynności zamawiającego stanowiącej podstawę jego wniesienia, jeżeli informacja została przekazana w sposób inny niż określony w pkt 1). </w:t>
      </w:r>
    </w:p>
    <w:p w14:paraId="4BE1850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5B82A1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Na orzeczenie Izby oraz postanowienie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stronom oraz uczestnikom postępowania odwoławczego przysługuje skarga do sądu. </w:t>
      </w:r>
    </w:p>
    <w:p w14:paraId="25338D1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45B7C7C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11. </w:t>
      </w:r>
      <w:r w:rsidRPr="006D0976">
        <w:rPr>
          <w:rFonts w:ascii="Arial" w:hAnsi="Arial" w:cs="Arial"/>
        </w:rPr>
        <w:t xml:space="preserve">Skargę wnosi się do Sądu Okręgowego w Warszawie - sądu zamówień publicznych, zwanego dalej "sądem zamówień publicznych". </w:t>
      </w:r>
    </w:p>
    <w:p w14:paraId="3677E7C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12. </w:t>
      </w:r>
      <w:r w:rsidRPr="006D097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31035F89" w14:textId="77777777" w:rsidR="00511A76" w:rsidRPr="00511A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13. </w:t>
      </w:r>
      <w:r w:rsidRPr="006D0976">
        <w:rPr>
          <w:rFonts w:ascii="Arial" w:hAnsi="Arial" w:cs="Arial"/>
        </w:rPr>
        <w:t xml:space="preserve">Prezes Izby przekazuje skargę wraz z aktami postępowania odwoławczego do sądu zamówień publicznych w terminie 7 dni od dnia jej otrzymania. </w:t>
      </w:r>
    </w:p>
    <w:p w14:paraId="6974E4F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XXIII. WYKAZ ZA</w:t>
      </w:r>
      <w:r w:rsidR="00C25695">
        <w:rPr>
          <w:rFonts w:ascii="Arial" w:hAnsi="Arial" w:cs="Arial"/>
          <w:b/>
          <w:bCs/>
        </w:rPr>
        <w:t>ŁĄCZNIKÓW DO SWZ</w:t>
      </w:r>
      <w:r w:rsidRPr="006D0976">
        <w:rPr>
          <w:rFonts w:ascii="Arial" w:hAnsi="Arial" w:cs="Arial"/>
          <w:b/>
          <w:bCs/>
        </w:rPr>
        <w:t xml:space="preserve"> </w:t>
      </w:r>
    </w:p>
    <w:p w14:paraId="448165B2" w14:textId="77777777" w:rsidR="006D0976" w:rsidRDefault="006D0976" w:rsidP="008079AA">
      <w:pPr>
        <w:spacing w:after="0"/>
        <w:jc w:val="both"/>
        <w:rPr>
          <w:rFonts w:ascii="Arial" w:hAnsi="Arial" w:cs="Arial"/>
        </w:rPr>
      </w:pPr>
      <w:r w:rsidRPr="006D0976">
        <w:rPr>
          <w:rFonts w:ascii="Arial" w:hAnsi="Arial" w:cs="Arial"/>
        </w:rPr>
        <w:t>Załą</w:t>
      </w:r>
      <w:r w:rsidR="00511A76">
        <w:rPr>
          <w:rFonts w:ascii="Arial" w:hAnsi="Arial" w:cs="Arial"/>
        </w:rPr>
        <w:t>cznik nr 1 - Formularz ofertowy</w:t>
      </w:r>
    </w:p>
    <w:p w14:paraId="332748D0" w14:textId="08CB959C" w:rsidR="00511A76" w:rsidRDefault="00511A76" w:rsidP="008079AA">
      <w:pPr>
        <w:spacing w:after="0"/>
        <w:jc w:val="both"/>
        <w:rPr>
          <w:rFonts w:ascii="Arial" w:hAnsi="Arial" w:cs="Arial"/>
        </w:rPr>
      </w:pPr>
      <w:r w:rsidRPr="006D0976">
        <w:rPr>
          <w:rFonts w:ascii="Arial" w:hAnsi="Arial" w:cs="Arial"/>
        </w:rPr>
        <w:t>Załą</w:t>
      </w:r>
      <w:r>
        <w:rPr>
          <w:rFonts w:ascii="Arial" w:hAnsi="Arial" w:cs="Arial"/>
        </w:rPr>
        <w:t xml:space="preserve">cznik nr 1A - Formularz </w:t>
      </w:r>
      <w:r w:rsidR="005E6B11">
        <w:rPr>
          <w:rFonts w:ascii="Arial" w:hAnsi="Arial" w:cs="Arial"/>
        </w:rPr>
        <w:t xml:space="preserve"> cenowo – rodzajowy/pakiet nr 1</w:t>
      </w:r>
    </w:p>
    <w:p w14:paraId="35CE4336" w14:textId="3FC95F42" w:rsidR="005E6B11" w:rsidRDefault="005E6B11" w:rsidP="008079AA">
      <w:pPr>
        <w:spacing w:after="0"/>
        <w:jc w:val="both"/>
        <w:rPr>
          <w:rFonts w:ascii="Arial" w:hAnsi="Arial" w:cs="Arial"/>
        </w:rPr>
      </w:pPr>
      <w:r>
        <w:rPr>
          <w:rFonts w:ascii="Arial" w:hAnsi="Arial" w:cs="Arial"/>
        </w:rPr>
        <w:t>Załącznik nr 1B - Formularz  cenowo – rodzajowy/pakiet nr 2</w:t>
      </w:r>
    </w:p>
    <w:p w14:paraId="3FDDD7F1" w14:textId="0BEED144" w:rsidR="005E6B11" w:rsidRDefault="005E6B11" w:rsidP="008079AA">
      <w:pPr>
        <w:spacing w:after="0"/>
        <w:jc w:val="both"/>
        <w:rPr>
          <w:rFonts w:ascii="Arial" w:hAnsi="Arial" w:cs="Arial"/>
        </w:rPr>
      </w:pPr>
      <w:r>
        <w:rPr>
          <w:rFonts w:ascii="Arial" w:hAnsi="Arial" w:cs="Arial"/>
        </w:rPr>
        <w:t>Załącznik nr 1C - Formularz  cenowo – rodzajowy/pakiet nr 3</w:t>
      </w:r>
    </w:p>
    <w:p w14:paraId="63DED85F" w14:textId="463D8614" w:rsidR="00517859" w:rsidRDefault="006C015E" w:rsidP="008079AA">
      <w:pPr>
        <w:spacing w:after="0"/>
        <w:jc w:val="both"/>
        <w:rPr>
          <w:rFonts w:ascii="Arial" w:hAnsi="Arial" w:cs="Arial"/>
        </w:rPr>
      </w:pPr>
      <w:r>
        <w:rPr>
          <w:rFonts w:ascii="Arial" w:hAnsi="Arial" w:cs="Arial"/>
        </w:rPr>
        <w:t>Załącznik Nr 1D – Formularz cenowo – rodzajowy /pakiet nr 4</w:t>
      </w:r>
    </w:p>
    <w:p w14:paraId="793EF140" w14:textId="55C3A57E" w:rsidR="006C015E" w:rsidRDefault="006C015E" w:rsidP="008079AA">
      <w:pPr>
        <w:spacing w:after="0"/>
        <w:jc w:val="both"/>
        <w:rPr>
          <w:rFonts w:ascii="Arial" w:hAnsi="Arial" w:cs="Arial"/>
        </w:rPr>
      </w:pPr>
      <w:r>
        <w:rPr>
          <w:rFonts w:ascii="Arial" w:hAnsi="Arial" w:cs="Arial"/>
        </w:rPr>
        <w:t>Załącznik Nr 1E – Formularz cenowo – rodzajowy /pakiet nr 5</w:t>
      </w:r>
    </w:p>
    <w:p w14:paraId="6B3D7312" w14:textId="0A7FF5BF" w:rsidR="005B0AA7" w:rsidRDefault="005B0AA7" w:rsidP="008079AA">
      <w:pPr>
        <w:spacing w:after="0"/>
        <w:jc w:val="both"/>
        <w:rPr>
          <w:rFonts w:ascii="Arial" w:hAnsi="Arial" w:cs="Arial"/>
        </w:rPr>
      </w:pPr>
      <w:r>
        <w:rPr>
          <w:rFonts w:ascii="Arial" w:hAnsi="Arial" w:cs="Arial"/>
        </w:rPr>
        <w:t>Załącznik Nr 1</w:t>
      </w:r>
      <w:r w:rsidR="00D26003">
        <w:rPr>
          <w:rFonts w:ascii="Arial" w:hAnsi="Arial" w:cs="Arial"/>
        </w:rPr>
        <w:t>F</w:t>
      </w:r>
      <w:r>
        <w:rPr>
          <w:rFonts w:ascii="Arial" w:hAnsi="Arial" w:cs="Arial"/>
        </w:rPr>
        <w:t xml:space="preserve"> – Formularz cenowo – rodzajowy /pakiet nr 6</w:t>
      </w:r>
    </w:p>
    <w:p w14:paraId="4DB0BFF2" w14:textId="1D6FEE8E" w:rsidR="005B0AA7" w:rsidRDefault="005B0AA7" w:rsidP="008079AA">
      <w:pPr>
        <w:spacing w:after="0"/>
        <w:jc w:val="both"/>
        <w:rPr>
          <w:rFonts w:ascii="Arial" w:hAnsi="Arial" w:cs="Arial"/>
        </w:rPr>
      </w:pPr>
      <w:r>
        <w:rPr>
          <w:rFonts w:ascii="Arial" w:hAnsi="Arial" w:cs="Arial"/>
        </w:rPr>
        <w:t>Załącznik Nr 1</w:t>
      </w:r>
      <w:r w:rsidR="00D26003">
        <w:rPr>
          <w:rFonts w:ascii="Arial" w:hAnsi="Arial" w:cs="Arial"/>
        </w:rPr>
        <w:t>G</w:t>
      </w:r>
      <w:r>
        <w:rPr>
          <w:rFonts w:ascii="Arial" w:hAnsi="Arial" w:cs="Arial"/>
        </w:rPr>
        <w:t xml:space="preserve"> – Formularz cenowo – rodzajowy /pakiet nr 7</w:t>
      </w:r>
    </w:p>
    <w:p w14:paraId="052123AA" w14:textId="77777777" w:rsidR="006D0976" w:rsidRPr="006D0976" w:rsidRDefault="006D0976" w:rsidP="008079AA">
      <w:pPr>
        <w:spacing w:after="0"/>
        <w:jc w:val="both"/>
        <w:rPr>
          <w:rFonts w:ascii="Arial" w:hAnsi="Arial" w:cs="Arial"/>
        </w:rPr>
      </w:pPr>
      <w:r w:rsidRPr="006D0976">
        <w:rPr>
          <w:rFonts w:ascii="Arial" w:hAnsi="Arial" w:cs="Arial"/>
        </w:rPr>
        <w:t>Załącznik nr 2 - Jednolity Europ</w:t>
      </w:r>
      <w:r w:rsidR="00511A76">
        <w:rPr>
          <w:rFonts w:ascii="Arial" w:hAnsi="Arial" w:cs="Arial"/>
        </w:rPr>
        <w:t>ejski Dokument Zamówienia</w:t>
      </w:r>
      <w:r w:rsidRPr="006D0976">
        <w:rPr>
          <w:rFonts w:ascii="Arial" w:hAnsi="Arial" w:cs="Arial"/>
        </w:rPr>
        <w:t xml:space="preserve"> w formacie *.</w:t>
      </w:r>
      <w:proofErr w:type="spellStart"/>
      <w:r w:rsidRPr="006D0976">
        <w:rPr>
          <w:rFonts w:ascii="Arial" w:hAnsi="Arial" w:cs="Arial"/>
        </w:rPr>
        <w:t>xml</w:t>
      </w:r>
      <w:proofErr w:type="spellEnd"/>
      <w:r w:rsidRPr="006D0976">
        <w:rPr>
          <w:rFonts w:ascii="Arial" w:hAnsi="Arial" w:cs="Arial"/>
        </w:rPr>
        <w:t xml:space="preserve"> oraz PDF </w:t>
      </w:r>
    </w:p>
    <w:p w14:paraId="6361EAE6" w14:textId="77777777" w:rsidR="006D0976" w:rsidRPr="006D0976" w:rsidRDefault="006D0976" w:rsidP="008079AA">
      <w:pPr>
        <w:spacing w:after="0"/>
        <w:rPr>
          <w:rFonts w:ascii="Arial" w:hAnsi="Arial" w:cs="Arial"/>
        </w:rPr>
      </w:pPr>
      <w:r w:rsidRPr="006D0976">
        <w:rPr>
          <w:rFonts w:ascii="Arial" w:hAnsi="Arial" w:cs="Arial"/>
        </w:rPr>
        <w:lastRenderedPageBreak/>
        <w:t xml:space="preserve">Załącznik nr 3 - Zobowiązanie innego podmiotu do udostępnienia niezbędnych zasobów Wykonawcy </w:t>
      </w:r>
    </w:p>
    <w:p w14:paraId="3E7D77F6" w14:textId="77777777" w:rsidR="006D0976" w:rsidRPr="006D0976" w:rsidRDefault="006D0976" w:rsidP="008079AA">
      <w:pPr>
        <w:spacing w:after="0"/>
        <w:jc w:val="both"/>
        <w:rPr>
          <w:rFonts w:ascii="Arial" w:hAnsi="Arial" w:cs="Arial"/>
        </w:rPr>
      </w:pPr>
      <w:r w:rsidRPr="006D0976">
        <w:rPr>
          <w:rFonts w:ascii="Arial" w:hAnsi="Arial" w:cs="Arial"/>
        </w:rPr>
        <w:t xml:space="preserve">Załącznik nr 4 - Oświadczenie dotyczące przynależności lub braku przynależności do tej samej grupy kapitałowej </w:t>
      </w:r>
    </w:p>
    <w:p w14:paraId="057C49BF" w14:textId="4525C455" w:rsidR="00F134CE" w:rsidRDefault="00F134CE" w:rsidP="008079AA">
      <w:pPr>
        <w:spacing w:after="0"/>
        <w:jc w:val="both"/>
        <w:rPr>
          <w:rFonts w:ascii="Arial" w:hAnsi="Arial" w:cs="Arial"/>
        </w:rPr>
      </w:pPr>
      <w:r>
        <w:rPr>
          <w:rFonts w:ascii="Arial" w:hAnsi="Arial" w:cs="Arial"/>
        </w:rPr>
        <w:t xml:space="preserve">Załącznik nr </w:t>
      </w:r>
      <w:r w:rsidR="00F233F0">
        <w:rPr>
          <w:rFonts w:ascii="Arial" w:hAnsi="Arial" w:cs="Arial"/>
        </w:rPr>
        <w:t>5</w:t>
      </w:r>
      <w:r>
        <w:rPr>
          <w:rFonts w:ascii="Arial" w:hAnsi="Arial" w:cs="Arial"/>
        </w:rPr>
        <w:t xml:space="preserve"> - Wzór Umowy</w:t>
      </w:r>
    </w:p>
    <w:p w14:paraId="54E9DB20" w14:textId="2A884A32" w:rsidR="00087715" w:rsidRDefault="00087715" w:rsidP="008079AA">
      <w:pPr>
        <w:spacing w:after="0"/>
        <w:jc w:val="both"/>
        <w:rPr>
          <w:rFonts w:ascii="Arial" w:hAnsi="Arial" w:cs="Arial"/>
        </w:rPr>
      </w:pPr>
    </w:p>
    <w:p w14:paraId="49932566" w14:textId="2D0E8D9A" w:rsidR="00087715" w:rsidRDefault="00087715" w:rsidP="008079AA">
      <w:pPr>
        <w:spacing w:after="0"/>
        <w:jc w:val="both"/>
        <w:rPr>
          <w:rFonts w:ascii="Arial" w:hAnsi="Arial" w:cs="Arial"/>
        </w:rPr>
      </w:pPr>
    </w:p>
    <w:p w14:paraId="225B14BB" w14:textId="1B36FDDD" w:rsidR="00087715" w:rsidRDefault="00087715" w:rsidP="008079AA">
      <w:pPr>
        <w:spacing w:after="0"/>
        <w:jc w:val="both"/>
        <w:rPr>
          <w:rFonts w:ascii="Arial" w:hAnsi="Arial" w:cs="Arial"/>
        </w:rPr>
      </w:pPr>
    </w:p>
    <w:p w14:paraId="27B5B60B" w14:textId="7B17953D" w:rsidR="00087715" w:rsidRPr="00087715" w:rsidRDefault="00087715" w:rsidP="008079AA">
      <w:pPr>
        <w:spacing w:after="0"/>
        <w:jc w:val="both"/>
        <w:rPr>
          <w:rFonts w:ascii="Arial" w:hAnsi="Arial" w:cs="Arial"/>
          <w:color w:val="FF0000"/>
        </w:rPr>
      </w:pPr>
      <w:r w:rsidRPr="00087715">
        <w:rPr>
          <w:rFonts w:ascii="Arial" w:hAnsi="Arial" w:cs="Arial"/>
          <w:color w:val="FF0000"/>
        </w:rPr>
        <w:t>Uwaga; zmiany w SWZ, naniesiono kolorem czerwonym</w:t>
      </w:r>
    </w:p>
    <w:sectPr w:rsidR="00087715" w:rsidRPr="00087715" w:rsidSect="00E877FD">
      <w:footerReference w:type="default" r:id="rId14"/>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B49B" w14:textId="77777777" w:rsidR="00B30248" w:rsidRDefault="00B30248" w:rsidP="001D7DAD">
      <w:pPr>
        <w:spacing w:after="0" w:line="240" w:lineRule="auto"/>
      </w:pPr>
      <w:r>
        <w:separator/>
      </w:r>
    </w:p>
  </w:endnote>
  <w:endnote w:type="continuationSeparator" w:id="0">
    <w:p w14:paraId="03524825" w14:textId="77777777" w:rsidR="00B30248" w:rsidRDefault="00B30248"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1EBA" w14:textId="77777777" w:rsidR="00B30248" w:rsidRDefault="00B30248" w:rsidP="001D7DAD">
      <w:pPr>
        <w:spacing w:after="0" w:line="240" w:lineRule="auto"/>
      </w:pPr>
      <w:r>
        <w:separator/>
      </w:r>
    </w:p>
  </w:footnote>
  <w:footnote w:type="continuationSeparator" w:id="0">
    <w:p w14:paraId="2F08D8D2" w14:textId="77777777" w:rsidR="00B30248" w:rsidRDefault="00B30248"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55318D"/>
    <w:multiLevelType w:val="hybridMultilevel"/>
    <w:tmpl w:val="466AAB48"/>
    <w:lvl w:ilvl="0" w:tplc="89EA46EA">
      <w:start w:val="1"/>
      <w:numFmt w:val="decimal"/>
      <w:lvlText w:val="%1."/>
      <w:lvlJc w:val="left"/>
      <w:pPr>
        <w:tabs>
          <w:tab w:val="num" w:pos="1009"/>
        </w:tabs>
        <w:ind w:left="1009" w:hanging="453"/>
      </w:pPr>
      <w:rPr>
        <w:rFonts w:cs="Times New Roman" w:hint="default"/>
        <w:b w:val="0"/>
        <w:bCs w:val="0"/>
      </w:rPr>
    </w:lvl>
    <w:lvl w:ilvl="1" w:tplc="620AAB7E">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B8C1D13"/>
    <w:multiLevelType w:val="hybridMultilevel"/>
    <w:tmpl w:val="0E8A18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74B1925"/>
    <w:multiLevelType w:val="hybridMultilevel"/>
    <w:tmpl w:val="89F899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F8961DE"/>
    <w:multiLevelType w:val="hybridMultilevel"/>
    <w:tmpl w:val="C05C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3170542">
    <w:abstractNumId w:val="0"/>
  </w:num>
  <w:num w:numId="2" w16cid:durableId="216361683">
    <w:abstractNumId w:val="4"/>
  </w:num>
  <w:num w:numId="3" w16cid:durableId="911697569">
    <w:abstractNumId w:val="3"/>
  </w:num>
  <w:num w:numId="4" w16cid:durableId="622345096">
    <w:abstractNumId w:val="2"/>
  </w:num>
  <w:num w:numId="5" w16cid:durableId="6750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2246"/>
    <w:rsid w:val="00087715"/>
    <w:rsid w:val="0009237F"/>
    <w:rsid w:val="000A3E38"/>
    <w:rsid w:val="000B3C87"/>
    <w:rsid w:val="000C6A7A"/>
    <w:rsid w:val="001346D4"/>
    <w:rsid w:val="00181A64"/>
    <w:rsid w:val="001A6837"/>
    <w:rsid w:val="001C0484"/>
    <w:rsid w:val="001C4BFC"/>
    <w:rsid w:val="001D7DAD"/>
    <w:rsid w:val="001E4FC2"/>
    <w:rsid w:val="00225E44"/>
    <w:rsid w:val="00237636"/>
    <w:rsid w:val="002403D1"/>
    <w:rsid w:val="002831E2"/>
    <w:rsid w:val="00292BD6"/>
    <w:rsid w:val="002A3E05"/>
    <w:rsid w:val="002C6336"/>
    <w:rsid w:val="002F1160"/>
    <w:rsid w:val="002F4E48"/>
    <w:rsid w:val="0032156D"/>
    <w:rsid w:val="00347FFB"/>
    <w:rsid w:val="0035169E"/>
    <w:rsid w:val="003649FE"/>
    <w:rsid w:val="003843F5"/>
    <w:rsid w:val="0039007A"/>
    <w:rsid w:val="00390213"/>
    <w:rsid w:val="003C3C99"/>
    <w:rsid w:val="00433FBC"/>
    <w:rsid w:val="004457C5"/>
    <w:rsid w:val="004477FA"/>
    <w:rsid w:val="00451CED"/>
    <w:rsid w:val="00456807"/>
    <w:rsid w:val="00474487"/>
    <w:rsid w:val="00477213"/>
    <w:rsid w:val="004D55E4"/>
    <w:rsid w:val="005047EB"/>
    <w:rsid w:val="00511A76"/>
    <w:rsid w:val="00514523"/>
    <w:rsid w:val="00517859"/>
    <w:rsid w:val="005203F9"/>
    <w:rsid w:val="0053128B"/>
    <w:rsid w:val="00554A3C"/>
    <w:rsid w:val="00562F9F"/>
    <w:rsid w:val="00584FB3"/>
    <w:rsid w:val="00591C3C"/>
    <w:rsid w:val="005A0A53"/>
    <w:rsid w:val="005B0AA7"/>
    <w:rsid w:val="005C23AE"/>
    <w:rsid w:val="005C51F0"/>
    <w:rsid w:val="005D4F5A"/>
    <w:rsid w:val="005D5FAF"/>
    <w:rsid w:val="005E0EE4"/>
    <w:rsid w:val="005E4A4A"/>
    <w:rsid w:val="005E6B11"/>
    <w:rsid w:val="005F7591"/>
    <w:rsid w:val="006057D2"/>
    <w:rsid w:val="00617985"/>
    <w:rsid w:val="00621C16"/>
    <w:rsid w:val="0062275A"/>
    <w:rsid w:val="0063121E"/>
    <w:rsid w:val="006379D2"/>
    <w:rsid w:val="00640288"/>
    <w:rsid w:val="00693EB9"/>
    <w:rsid w:val="006A35A7"/>
    <w:rsid w:val="006B4E62"/>
    <w:rsid w:val="006C015E"/>
    <w:rsid w:val="006C62C6"/>
    <w:rsid w:val="006C7BDE"/>
    <w:rsid w:val="006D0976"/>
    <w:rsid w:val="006D7CBD"/>
    <w:rsid w:val="006E4E58"/>
    <w:rsid w:val="006E692D"/>
    <w:rsid w:val="007240C5"/>
    <w:rsid w:val="007504AE"/>
    <w:rsid w:val="00762860"/>
    <w:rsid w:val="007856F7"/>
    <w:rsid w:val="00800E09"/>
    <w:rsid w:val="008079AA"/>
    <w:rsid w:val="00822C26"/>
    <w:rsid w:val="00824025"/>
    <w:rsid w:val="008433E8"/>
    <w:rsid w:val="008537B9"/>
    <w:rsid w:val="008835E6"/>
    <w:rsid w:val="008A07F7"/>
    <w:rsid w:val="00957B6A"/>
    <w:rsid w:val="009640ED"/>
    <w:rsid w:val="009643B3"/>
    <w:rsid w:val="009F5D48"/>
    <w:rsid w:val="00A11D31"/>
    <w:rsid w:val="00A26142"/>
    <w:rsid w:val="00A74CA5"/>
    <w:rsid w:val="00A96941"/>
    <w:rsid w:val="00AC3F12"/>
    <w:rsid w:val="00AD764C"/>
    <w:rsid w:val="00AF5E2C"/>
    <w:rsid w:val="00B30248"/>
    <w:rsid w:val="00B32B5A"/>
    <w:rsid w:val="00B54FB7"/>
    <w:rsid w:val="00B56D2E"/>
    <w:rsid w:val="00B62F24"/>
    <w:rsid w:val="00B81ED8"/>
    <w:rsid w:val="00BA472F"/>
    <w:rsid w:val="00BD232F"/>
    <w:rsid w:val="00BF21BD"/>
    <w:rsid w:val="00C132D9"/>
    <w:rsid w:val="00C25695"/>
    <w:rsid w:val="00C731F1"/>
    <w:rsid w:val="00C77023"/>
    <w:rsid w:val="00C91D43"/>
    <w:rsid w:val="00CB6CCB"/>
    <w:rsid w:val="00CC4793"/>
    <w:rsid w:val="00CD0455"/>
    <w:rsid w:val="00CE5AA8"/>
    <w:rsid w:val="00D20177"/>
    <w:rsid w:val="00D26003"/>
    <w:rsid w:val="00D32FB9"/>
    <w:rsid w:val="00D5122F"/>
    <w:rsid w:val="00D5663D"/>
    <w:rsid w:val="00D64AD6"/>
    <w:rsid w:val="00D663A6"/>
    <w:rsid w:val="00D7095B"/>
    <w:rsid w:val="00D85649"/>
    <w:rsid w:val="00D87CEA"/>
    <w:rsid w:val="00D9099F"/>
    <w:rsid w:val="00D96F1B"/>
    <w:rsid w:val="00DC7F03"/>
    <w:rsid w:val="00E05742"/>
    <w:rsid w:val="00E55ECE"/>
    <w:rsid w:val="00E877FD"/>
    <w:rsid w:val="00EA197E"/>
    <w:rsid w:val="00EF40CE"/>
    <w:rsid w:val="00F134CE"/>
    <w:rsid w:val="00F233F0"/>
    <w:rsid w:val="00F25D88"/>
    <w:rsid w:val="00F42473"/>
    <w:rsid w:val="00F44B22"/>
    <w:rsid w:val="00F6557B"/>
    <w:rsid w:val="00FA5486"/>
    <w:rsid w:val="00FB5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76"/>
    <w:rPr>
      <w:color w:val="0000FF" w:themeColor="hyperlink"/>
      <w:u w:val="single"/>
    </w:rPr>
  </w:style>
  <w:style w:type="paragraph" w:styleId="Akapitzlist">
    <w:name w:val="List Paragraph"/>
    <w:basedOn w:val="Normalny"/>
    <w:uiPriority w:val="34"/>
    <w:qFormat/>
    <w:rsid w:val="00AC3F12"/>
    <w:pPr>
      <w:ind w:left="720"/>
      <w:contextualSpacing/>
    </w:pPr>
  </w:style>
  <w:style w:type="character" w:styleId="Pogrubienie">
    <w:name w:val="Strong"/>
    <w:basedOn w:val="Domylnaczcionkaakapitu"/>
    <w:uiPriority w:val="22"/>
    <w:qFormat/>
    <w:rsid w:val="008A07F7"/>
    <w:rPr>
      <w:b/>
      <w:bCs/>
    </w:rPr>
  </w:style>
  <w:style w:type="paragraph" w:styleId="Tekstdymka">
    <w:name w:val="Balloon Text"/>
    <w:basedOn w:val="Normalny"/>
    <w:link w:val="TekstdymkaZnak"/>
    <w:uiPriority w:val="99"/>
    <w:semiHidden/>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iPriority w:val="99"/>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basedOn w:val="Normalny"/>
    <w:link w:val="StopkaZnak"/>
    <w:uiPriority w:val="99"/>
    <w:unhideWhenUsed/>
    <w:rsid w:val="001D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spzozrypin.pl" TargetMode="External"/><Relationship Id="rId4" Type="http://schemas.openxmlformats.org/officeDocument/2006/relationships/settings" Target="settings.xml"/><Relationship Id="rId9" Type="http://schemas.openxmlformats.org/officeDocument/2006/relationships/hyperlink" Target="https://platformazakupowa.pl/pn/spzozryp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6F43-6DCB-46BB-BAFB-4B9AD406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6591</Words>
  <Characters>39548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3</cp:revision>
  <cp:lastPrinted>2022-03-14T09:25:00Z</cp:lastPrinted>
  <dcterms:created xsi:type="dcterms:W3CDTF">2022-04-27T12:22:00Z</dcterms:created>
  <dcterms:modified xsi:type="dcterms:W3CDTF">2022-04-27T12:27:00Z</dcterms:modified>
</cp:coreProperties>
</file>