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FB" w:rsidRPr="0065078D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343AFB" w:rsidRPr="0065078D" w:rsidRDefault="00343AFB" w:rsidP="00343AF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343AFB" w:rsidRPr="0065078D" w:rsidRDefault="00343AFB" w:rsidP="00343AF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PN-7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Pr="00FE4681" w:rsidRDefault="00343AFB" w:rsidP="00343AFB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>
        <w:rPr>
          <w:rFonts w:ascii="Montserrat" w:hAnsi="Montserrat"/>
          <w:b/>
          <w:color w:val="000000" w:themeColor="text1"/>
        </w:rPr>
        <w:t xml:space="preserve">PN-7/24 </w:t>
      </w:r>
      <w:r w:rsidRPr="00FE4681">
        <w:rPr>
          <w:rFonts w:ascii="Montserrat" w:hAnsi="Montserrat"/>
          <w:b/>
          <w:color w:val="000000" w:themeColor="text1"/>
        </w:rPr>
        <w:t xml:space="preserve">FORMULARZ OFERTOWY </w:t>
      </w:r>
      <w:r>
        <w:rPr>
          <w:rFonts w:ascii="Montserrat" w:hAnsi="Montserrat"/>
          <w:b/>
          <w:color w:val="000000" w:themeColor="text1"/>
        </w:rPr>
        <w:t>– kryteria oceny ofert</w:t>
      </w:r>
    </w:p>
    <w:p w:rsidR="00343AFB" w:rsidRPr="00FE4681" w:rsidRDefault="00343AFB" w:rsidP="00343AFB">
      <w:pPr>
        <w:jc w:val="both"/>
        <w:rPr>
          <w:rFonts w:ascii="Montserrat" w:hAnsi="Montserrat"/>
          <w:color w:val="000000"/>
        </w:rPr>
      </w:pPr>
    </w:p>
    <w:p w:rsidR="00343AFB" w:rsidRPr="00FE4681" w:rsidRDefault="00343AFB" w:rsidP="00343AFB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343AFB" w:rsidTr="00500723">
        <w:trPr>
          <w:trHeight w:val="724"/>
          <w:jc w:val="center"/>
        </w:trPr>
        <w:tc>
          <w:tcPr>
            <w:tcW w:w="3020" w:type="dxa"/>
            <w:vAlign w:val="center"/>
          </w:tcPr>
          <w:p w:rsidR="00343AFB" w:rsidRPr="00FE4681" w:rsidRDefault="00343AFB" w:rsidP="00500723">
            <w:pPr>
              <w:spacing w:line="276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FE4681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:rsidR="00343AFB" w:rsidRDefault="00343AFB" w:rsidP="0050072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:rsidR="00343AFB" w:rsidRPr="00FE4681" w:rsidRDefault="00343AFB" w:rsidP="00343AFB">
      <w:pPr>
        <w:spacing w:line="276" w:lineRule="auto"/>
        <w:jc w:val="both"/>
        <w:rPr>
          <w:rFonts w:ascii="Montserrat" w:hAnsi="Montserrat"/>
          <w:color w:val="000000"/>
        </w:rPr>
      </w:pPr>
    </w:p>
    <w:p w:rsidR="00343AFB" w:rsidRPr="004D39F0" w:rsidRDefault="00343AFB" w:rsidP="00343AFB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Kryteria ocen - opis</w:t>
      </w:r>
      <w:r w:rsidRPr="00FE4681">
        <w:rPr>
          <w:rFonts w:ascii="Montserrat" w:hAnsi="Montserrat"/>
          <w:b/>
        </w:rPr>
        <w:t>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343AFB" w:rsidRPr="00FE4681" w:rsidTr="00500723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343AFB" w:rsidTr="00500723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343AFB" w:rsidRPr="007A3E97" w:rsidRDefault="00343AFB" w:rsidP="00500723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Kryteria nr 1 (CENA)</w:t>
                  </w:r>
                </w:p>
              </w:tc>
            </w:tr>
            <w:tr w:rsidR="00343AFB" w:rsidTr="00500723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343AFB" w:rsidRPr="00375177" w:rsidRDefault="00343AFB" w:rsidP="00500723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Wartość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</w:rPr>
                    <w:t>kryterium nr 1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>– cena oferty,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obliczana będzie wg wzoru:</w:t>
                  </w:r>
                </w:p>
                <w:p w:rsidR="00343AFB" w:rsidRPr="00375177" w:rsidRDefault="00343AFB" w:rsidP="00500723">
                  <w:pPr>
                    <w:pStyle w:val="Tekstpodstawowy"/>
                    <w:ind w:left="567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343AFB" w:rsidRPr="00375177" w:rsidTr="00500723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43AFB" w:rsidRPr="00375177" w:rsidRDefault="00343AFB" w:rsidP="00500723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375177">
                          <w:rPr>
                            <w:rFonts w:ascii="Montserrat" w:hAnsi="Montserrat"/>
                          </w:rPr>
                          <w:t> 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W</w:t>
                        </w:r>
                        <w:r w:rsidRPr="00375177">
                          <w:rPr>
                            <w:rFonts w:ascii="Montserrat" w:hAnsi="Montserrat"/>
                            <w:b/>
                            <w:vertAlign w:val="subscript"/>
                          </w:rPr>
                          <w:t>k1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3AFB" w:rsidRPr="00375177" w:rsidRDefault="00343AFB" w:rsidP="00500723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naj</w:t>
                        </w:r>
                        <w:r>
                          <w:rPr>
                            <w:rFonts w:ascii="Montserrat" w:hAnsi="Montserrat"/>
                            <w:b/>
                          </w:rPr>
                          <w:t xml:space="preserve">niższa cena spośród oferowanych 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43AFB" w:rsidRPr="00375177" w:rsidRDefault="00343AFB" w:rsidP="00500723">
                        <w:pPr>
                          <w:snapToGrid w:val="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  <w:p w:rsidR="00343AFB" w:rsidRPr="00375177" w:rsidRDefault="00343AFB" w:rsidP="00500723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  <w:tr w:rsidR="00343AFB" w:rsidRPr="00375177" w:rsidTr="00500723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343AFB" w:rsidRPr="00375177" w:rsidRDefault="00343AFB" w:rsidP="00500723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343AFB" w:rsidRPr="00375177" w:rsidRDefault="00343AFB" w:rsidP="00500723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343AFB" w:rsidRPr="00375177" w:rsidRDefault="00343AFB" w:rsidP="00500723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</w:tbl>
                <w:p w:rsidR="00343AFB" w:rsidRPr="00375177" w:rsidRDefault="00343AFB" w:rsidP="00500723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</w:rPr>
                  </w:pPr>
                </w:p>
                <w:p w:rsidR="00343AFB" w:rsidRPr="007A3E97" w:rsidRDefault="00343AFB" w:rsidP="00500723">
                  <w:pPr>
                    <w:pStyle w:val="Tekstpodstawowy"/>
                    <w:jc w:val="both"/>
                    <w:rPr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Maksymalna liczba punktów możliwych do uzyskania w Kryterium nr 1 wynosi </w:t>
                  </w:r>
                  <w:r>
                    <w:rPr>
                      <w:rStyle w:val="Domylnaczcionkaakapitu1"/>
                      <w:rFonts w:ascii="Montserrat" w:hAnsi="Montserrat"/>
                    </w:rPr>
                    <w:br/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>60 punktów.</w:t>
                  </w:r>
                </w:p>
              </w:tc>
            </w:tr>
          </w:tbl>
          <w:p w:rsidR="00343AFB" w:rsidRDefault="00343AFB" w:rsidP="00500723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343AFB" w:rsidRPr="007A3E97" w:rsidTr="00500723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343AFB" w:rsidRPr="007A3E97" w:rsidRDefault="00343AFB" w:rsidP="00500723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Kryteria nr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2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(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TERMIN REALIZACJI ZAMÓWIENIA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)</w:t>
                  </w:r>
                </w:p>
              </w:tc>
            </w:tr>
            <w:tr w:rsidR="00343AFB" w:rsidRPr="007A3E97" w:rsidTr="00500723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343AFB" w:rsidRPr="001912C2" w:rsidRDefault="00343AFB" w:rsidP="00500723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A47F0E">
                    <w:rPr>
                      <w:rFonts w:ascii="Montserrat" w:hAnsi="Montserrat"/>
                    </w:rPr>
                    <w:t xml:space="preserve">Wartość </w:t>
                  </w:r>
                  <w:r w:rsidRPr="00A47F0E">
                    <w:rPr>
                      <w:rFonts w:ascii="Montserrat" w:hAnsi="Montserrat"/>
                      <w:b/>
                    </w:rPr>
                    <w:t xml:space="preserve">kryterium nr 2 – </w:t>
                  </w:r>
                  <w:r w:rsidRPr="00A47F0E">
                    <w:rPr>
                      <w:rFonts w:ascii="Montserrat" w:hAnsi="Montserrat"/>
                    </w:rPr>
                    <w:t xml:space="preserve">termin realizacji zamówienia </w:t>
                  </w:r>
                  <w:r>
                    <w:rPr>
                      <w:rFonts w:ascii="Montserrat" w:hAnsi="Montserrat"/>
                    </w:rPr>
                    <w:t>(</w:t>
                  </w:r>
                  <w:r w:rsidRPr="001912C2">
                    <w:rPr>
                      <w:rFonts w:ascii="Montserrat" w:hAnsi="Montserrat"/>
                      <w:i/>
                    </w:rPr>
                    <w:t xml:space="preserve">dotyczy </w:t>
                  </w:r>
                  <w:r>
                    <w:rPr>
                      <w:rFonts w:ascii="Montserrat" w:hAnsi="Montserrat"/>
                      <w:i/>
                    </w:rPr>
                    <w:t>jednorazowych wyrobów medycznych</w:t>
                  </w:r>
                  <w:r w:rsidRPr="001912C2">
                    <w:rPr>
                      <w:rFonts w:ascii="Montserrat" w:hAnsi="Montserrat"/>
                      <w:i/>
                    </w:rPr>
                    <w:t>)</w:t>
                  </w:r>
                  <w:r>
                    <w:rPr>
                      <w:rFonts w:ascii="Montserrat" w:hAnsi="Montserrat"/>
                    </w:rPr>
                    <w:t xml:space="preserve"> </w:t>
                  </w:r>
                  <w:r w:rsidRPr="00A47F0E">
                    <w:rPr>
                      <w:rFonts w:ascii="Montserrat" w:hAnsi="Montserrat"/>
                    </w:rPr>
                    <w:t>– będzie ustalona według następującego wzoru:</w:t>
                  </w:r>
                </w:p>
                <w:p w:rsidR="00343AFB" w:rsidRPr="00A47F0E" w:rsidRDefault="00343AFB" w:rsidP="00500723">
                  <w:pPr>
                    <w:tabs>
                      <w:tab w:val="left" w:pos="851"/>
                    </w:tabs>
                    <w:spacing w:before="120" w:after="120"/>
                    <w:ind w:left="567"/>
                    <w:jc w:val="both"/>
                    <w:rPr>
                      <w:rFonts w:ascii="Montserrat" w:hAnsi="Montserrat"/>
                      <w:b/>
                    </w:rPr>
                  </w:pPr>
                </w:p>
                <w:p w:rsidR="00343AFB" w:rsidRDefault="00343AFB" w:rsidP="00500723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A47F0E">
                    <w:rPr>
                      <w:rFonts w:ascii="Montserrat" w:hAnsi="Montserrat"/>
                      <w:b/>
                    </w:rPr>
                    <w:t>W</w:t>
                  </w:r>
                  <w:r w:rsidRPr="00A47F0E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A47F0E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:rsidR="00343AFB" w:rsidRPr="00A47F0E" w:rsidRDefault="00343AFB" w:rsidP="00500723">
                  <w:pPr>
                    <w:jc w:val="center"/>
                    <w:rPr>
                      <w:rFonts w:ascii="Montserrat" w:hAnsi="Montserrat"/>
                      <w:b/>
                    </w:rPr>
                  </w:pPr>
                </w:p>
                <w:p w:rsidR="00343AFB" w:rsidRPr="00A47F0E" w:rsidRDefault="00343AFB" w:rsidP="00500723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A47F0E">
                    <w:rPr>
                      <w:rFonts w:ascii="Montserrat" w:hAnsi="Montserrat"/>
                      <w:lang w:eastAsia="pl-PL"/>
                    </w:rPr>
                    <w:t xml:space="preserve">Ocena w 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zakresie tego kryterium zostanie dokonana na podstawie wypełnionego formularza ofertowego i złożonej w nim deklaracji WYKONAWCY o terminie </w:t>
                  </w:r>
                  <w:r w:rsidRPr="00A47F0E">
                    <w:rPr>
                      <w:rFonts w:ascii="Montserrat" w:hAnsi="Montserrat"/>
                      <w:color w:val="000000" w:themeColor="text1"/>
                    </w:rPr>
                    <w:t xml:space="preserve">realizacji zamówienia 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liczonego od momentu przesłania go przez Z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AMAWIAJĄCEGO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br/>
                    <w:t>(</w:t>
                  </w:r>
                  <w:r w:rsidRPr="00DE60E1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z zastrzeżeniem, iż maksymalny termin r</w:t>
                  </w:r>
                  <w:r w:rsidR="00F85857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ealizacji zamówienia wynosi do 4</w:t>
                  </w:r>
                  <w:r w:rsidRPr="00DE60E1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dni roboczych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</w:p>
                <w:p w:rsidR="00343AFB" w:rsidRPr="00A47F0E" w:rsidRDefault="00343AFB" w:rsidP="00500723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A47F0E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  <w:bookmarkStart w:id="0" w:name="_GoBack"/>
                  <w:bookmarkEnd w:id="0"/>
                </w:p>
                <w:p w:rsidR="00343AFB" w:rsidRDefault="00343AFB" w:rsidP="00343AFB">
                  <w:pPr>
                    <w:numPr>
                      <w:ilvl w:val="0"/>
                      <w:numId w:val="3"/>
                    </w:numPr>
                    <w:suppressAutoHyphens w:val="0"/>
                    <w:spacing w:after="120"/>
                    <w:ind w:left="528" w:hanging="425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A47F0E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A47F0E">
                    <w:rPr>
                      <w:rFonts w:ascii="Montserrat" w:hAnsi="Montserrat"/>
                    </w:rPr>
                    <w:t>realizacji zamówienia</w:t>
                  </w:r>
                  <w:r w:rsidRPr="00A47F0E">
                    <w:rPr>
                      <w:rFonts w:ascii="Montserrat" w:hAnsi="Montserrat"/>
                      <w:lang w:eastAsia="pl-PL"/>
                    </w:rPr>
                    <w:t xml:space="preserve">: do </w:t>
                  </w:r>
                  <w:r w:rsidRPr="00A47F0E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2 dni roboczych </w:t>
                  </w:r>
                  <w:r w:rsidRPr="00A47F0E">
                    <w:rPr>
                      <w:rFonts w:ascii="Montserrat" w:hAnsi="Montserrat"/>
                      <w:lang w:eastAsia="pl-PL"/>
                    </w:rPr>
                    <w:t>— 40 pkt,</w:t>
                  </w:r>
                </w:p>
                <w:p w:rsidR="00343AFB" w:rsidRDefault="00343AFB" w:rsidP="00343AFB">
                  <w:pPr>
                    <w:numPr>
                      <w:ilvl w:val="0"/>
                      <w:numId w:val="3"/>
                    </w:numPr>
                    <w:suppressAutoHyphens w:val="0"/>
                    <w:spacing w:after="120"/>
                    <w:ind w:left="528" w:hanging="425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1912C2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1912C2">
                    <w:rPr>
                      <w:rFonts w:ascii="Montserrat" w:hAnsi="Montserrat"/>
                    </w:rPr>
                    <w:t>realizacji zamówienia</w:t>
                  </w:r>
                  <w:r w:rsidRPr="001912C2">
                    <w:rPr>
                      <w:rFonts w:ascii="Montserrat" w:hAnsi="Montserrat"/>
                      <w:lang w:eastAsia="pl-PL"/>
                    </w:rPr>
                    <w:t xml:space="preserve">: do </w:t>
                  </w:r>
                  <w:r w:rsidRPr="001912C2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3 dni roboczych </w:t>
                  </w:r>
                  <w:r w:rsidRPr="001912C2">
                    <w:rPr>
                      <w:rFonts w:ascii="Montserrat" w:hAnsi="Montserrat"/>
                      <w:lang w:eastAsia="pl-PL"/>
                    </w:rPr>
                    <w:t>— 20 pkt,</w:t>
                  </w:r>
                </w:p>
                <w:p w:rsidR="00343AFB" w:rsidRPr="001912C2" w:rsidRDefault="00343AFB" w:rsidP="00343AFB">
                  <w:pPr>
                    <w:numPr>
                      <w:ilvl w:val="0"/>
                      <w:numId w:val="3"/>
                    </w:numPr>
                    <w:suppressAutoHyphens w:val="0"/>
                    <w:spacing w:after="120"/>
                    <w:ind w:left="528" w:hanging="425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1912C2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1912C2">
                    <w:rPr>
                      <w:rFonts w:ascii="Montserrat" w:hAnsi="Montserrat"/>
                    </w:rPr>
                    <w:t>realizacji zamówienia</w:t>
                  </w:r>
                  <w:r w:rsidRPr="001912C2">
                    <w:rPr>
                      <w:rFonts w:ascii="Montserrat" w:hAnsi="Montserrat"/>
                      <w:lang w:eastAsia="pl-PL"/>
                    </w:rPr>
                    <w:t xml:space="preserve">: do </w:t>
                  </w:r>
                  <w:r w:rsidRPr="001912C2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4 dni roboczych </w:t>
                  </w:r>
                  <w:r w:rsidRPr="001912C2">
                    <w:rPr>
                      <w:rFonts w:ascii="Montserrat" w:hAnsi="Montserrat"/>
                      <w:lang w:eastAsia="pl-PL"/>
                    </w:rPr>
                    <w:t>— 0 pkt,</w:t>
                  </w:r>
                </w:p>
                <w:p w:rsidR="00343AFB" w:rsidRDefault="00343AFB" w:rsidP="00500723">
                  <w:pPr>
                    <w:spacing w:after="120"/>
                    <w:rPr>
                      <w:rFonts w:ascii="Montserrat" w:hAnsi="Montserrat"/>
                      <w:color w:val="000000" w:themeColor="text1"/>
                    </w:rPr>
                  </w:pPr>
                  <w:r w:rsidRPr="00A47F0E">
                    <w:rPr>
                      <w:rFonts w:ascii="Montserrat" w:hAnsi="Montserrat"/>
                      <w:color w:val="000000" w:themeColor="text1"/>
                    </w:rPr>
                    <w:t>Maksymalna liczba punktów możliwych do uzyskania w kryterium nr 2 wynosi 40.</w:t>
                  </w:r>
                </w:p>
                <w:p w:rsidR="00343AFB" w:rsidRPr="007A3E97" w:rsidRDefault="00343AFB" w:rsidP="00500723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DE60E1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DE60E1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w formularzu ofertowym ww. kryterium (podanie innej wartości </w:t>
                  </w:r>
                  <w:r w:rsidRPr="00DE60E1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niż wskazana w pkt a - c  powyżej lub wpisanie więcej niż jednej wartości spośród wskazanych w pkt a - c powyżej) jest jednoznaczne z wyborem najdłuższego terminu dostawy przedmiotu zamówienia. </w:t>
                  </w:r>
                </w:p>
              </w:tc>
            </w:tr>
          </w:tbl>
          <w:p w:rsidR="00343AFB" w:rsidRDefault="00343AFB" w:rsidP="00500723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:rsidR="00343AFB" w:rsidRDefault="00343AFB" w:rsidP="00500723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:rsidR="00343AFB" w:rsidRDefault="00343AFB" w:rsidP="00500723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:rsidR="00343AFB" w:rsidRDefault="00343AFB" w:rsidP="00500723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:rsidR="00343AFB" w:rsidRDefault="00343AFB" w:rsidP="00500723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:rsidR="00343AFB" w:rsidRPr="004D39F0" w:rsidRDefault="00343AFB" w:rsidP="00343AFB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343AFB" w:rsidRPr="004D39F0" w:rsidTr="00500723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:rsidR="00343AFB" w:rsidRPr="004D39F0" w:rsidRDefault="00343AFB" w:rsidP="005007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lastRenderedPageBreak/>
              <w:t>PAKIET NR …</w:t>
            </w:r>
          </w:p>
        </w:tc>
      </w:tr>
      <w:tr w:rsidR="00343AFB" w:rsidRPr="004D39F0" w:rsidTr="00500723">
        <w:trPr>
          <w:trHeight w:val="724"/>
          <w:jc w:val="center"/>
        </w:trPr>
        <w:tc>
          <w:tcPr>
            <w:tcW w:w="4565" w:type="dxa"/>
            <w:vAlign w:val="center"/>
          </w:tcPr>
          <w:p w:rsidR="00343AFB" w:rsidRPr="001912C2" w:rsidRDefault="00343AFB" w:rsidP="005007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netto (zł) </w:t>
            </w:r>
          </w:p>
          <w:p w:rsidR="00343AFB" w:rsidRPr="001912C2" w:rsidRDefault="00343AFB" w:rsidP="005007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:rsidR="00343AFB" w:rsidRPr="001912C2" w:rsidRDefault="00343AFB" w:rsidP="005007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:rsidR="00343AFB" w:rsidRPr="001912C2" w:rsidRDefault="00343AFB" w:rsidP="005007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343AFB" w:rsidRPr="004D39F0" w:rsidTr="00500723">
        <w:trPr>
          <w:trHeight w:val="528"/>
          <w:jc w:val="center"/>
        </w:trPr>
        <w:tc>
          <w:tcPr>
            <w:tcW w:w="4565" w:type="dxa"/>
            <w:vAlign w:val="center"/>
          </w:tcPr>
          <w:p w:rsidR="00343AFB" w:rsidRPr="001912C2" w:rsidRDefault="00343AFB" w:rsidP="00500723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:rsidR="00343AFB" w:rsidRPr="001912C2" w:rsidRDefault="00343AFB" w:rsidP="005007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343AFB" w:rsidRPr="004D39F0" w:rsidTr="0050072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343AFB" w:rsidRPr="001912C2" w:rsidRDefault="00343AFB" w:rsidP="005007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słownie </w:t>
            </w: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  <w:r w:rsidRPr="001912C2">
              <w:rPr>
                <w:rFonts w:ascii="Montserrat" w:hAnsi="Montserrat"/>
                <w:b/>
                <w:color w:val="000000" w:themeColor="text1"/>
              </w:rPr>
              <w:t>:</w:t>
            </w:r>
          </w:p>
        </w:tc>
      </w:tr>
      <w:tr w:rsidR="00343AFB" w:rsidRPr="004D39F0" w:rsidTr="00500723">
        <w:trPr>
          <w:trHeight w:val="443"/>
          <w:jc w:val="center"/>
        </w:trPr>
        <w:tc>
          <w:tcPr>
            <w:tcW w:w="9209" w:type="dxa"/>
            <w:gridSpan w:val="2"/>
            <w:vAlign w:val="center"/>
          </w:tcPr>
          <w:p w:rsidR="00343AFB" w:rsidRPr="004D39F0" w:rsidRDefault="00343AFB" w:rsidP="005007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343AFB" w:rsidRPr="004D39F0" w:rsidTr="0050072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343AFB" w:rsidRDefault="00343AFB" w:rsidP="00500723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termin realizacji zamówienia</w:t>
            </w:r>
          </w:p>
          <w:p w:rsidR="00343AFB" w:rsidRPr="007D771A" w:rsidRDefault="00343AFB" w:rsidP="00500723">
            <w:pPr>
              <w:jc w:val="center"/>
              <w:rPr>
                <w:rFonts w:ascii="Montserrat" w:hAnsi="Montserrat"/>
                <w:b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(wypełnia WYKONAWCA zgodnie z </w:t>
            </w:r>
            <w:r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tabelą  - </w:t>
            </w:r>
            <w:r w:rsidRPr="007D771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punkt II </w:t>
            </w:r>
            <w:r w:rsidRPr="007D771A">
              <w:rPr>
                <w:rFonts w:ascii="Montserrat" w:hAnsi="Montserrat"/>
                <w:i/>
                <w:sz w:val="18"/>
                <w:szCs w:val="18"/>
              </w:rPr>
              <w:t>Kryteria ocen - opis</w:t>
            </w:r>
            <w:r w:rsidRPr="007D771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</w:tr>
      <w:tr w:rsidR="00343AFB" w:rsidRPr="004D39F0" w:rsidTr="00500723">
        <w:trPr>
          <w:trHeight w:val="359"/>
          <w:jc w:val="center"/>
        </w:trPr>
        <w:tc>
          <w:tcPr>
            <w:tcW w:w="9209" w:type="dxa"/>
            <w:gridSpan w:val="2"/>
            <w:vAlign w:val="center"/>
          </w:tcPr>
          <w:p w:rsidR="00343AFB" w:rsidRPr="004D39F0" w:rsidRDefault="00343AFB" w:rsidP="005007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</w:tbl>
    <w:p w:rsidR="00343AFB" w:rsidRDefault="00343AFB" w:rsidP="00343AF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  <w:r w:rsidRPr="004D39F0">
        <w:rPr>
          <w:rFonts w:ascii="Montserrat" w:eastAsia="Wingdings 2" w:hAnsi="Montserrat"/>
          <w:i/>
          <w:color w:val="009999"/>
        </w:rPr>
        <w:t xml:space="preserve">*w przypadku gdy WYKONAWCA składa ofertę na więcej niż jeden pakiet należy powielić powyższą tabelę i oznaczyć </w:t>
      </w:r>
      <w:r w:rsidRPr="004D39F0">
        <w:rPr>
          <w:rFonts w:ascii="Montserrat" w:eastAsia="Wingdings 2" w:hAnsi="Montserrat"/>
          <w:i/>
          <w:color w:val="009999"/>
          <w:u w:val="single"/>
        </w:rPr>
        <w:t>prawidłowo</w:t>
      </w:r>
      <w:r w:rsidRPr="004D39F0">
        <w:rPr>
          <w:rFonts w:ascii="Montserrat" w:eastAsia="Wingdings 2" w:hAnsi="Montserrat"/>
          <w:i/>
          <w:color w:val="009999"/>
        </w:rPr>
        <w:t xml:space="preserve"> numer pakietu. </w:t>
      </w:r>
    </w:p>
    <w:p w:rsidR="00343AFB" w:rsidRPr="004D39F0" w:rsidRDefault="00343AFB" w:rsidP="00343AF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:rsidR="00343AFB" w:rsidRPr="00FE4681" w:rsidRDefault="00343AFB" w:rsidP="00343AFB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:rsidR="00343AFB" w:rsidRDefault="00343AFB" w:rsidP="00343AFB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FE4681">
        <w:rPr>
          <w:rFonts w:ascii="Montserrat" w:hAnsi="Montserrat" w:cs="Wingdings 2"/>
        </w:rPr>
        <w:t xml:space="preserve">Oświadczamy, że zapoznaliśmy się ze Specyfikacją Warunków Zamówienia </w:t>
      </w:r>
      <w:r w:rsidRPr="00FE4681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:rsidR="00343AFB" w:rsidRDefault="00343AFB" w:rsidP="00343AFB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500E64">
        <w:rPr>
          <w:rFonts w:ascii="Montserrat" w:hAnsi="Montserrat" w:cs="Wingdings 2"/>
        </w:rPr>
        <w:br/>
        <w:t>w Specyfikacji Warunków Zamówienia.</w:t>
      </w:r>
    </w:p>
    <w:p w:rsidR="00343AFB" w:rsidRDefault="00343AFB" w:rsidP="00343AFB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</w:rPr>
        <w:br/>
      </w:r>
      <w:r w:rsidRPr="00500E64">
        <w:rPr>
          <w:rFonts w:ascii="Montserrat" w:hAnsi="Montserrat" w:cs="Wingdings 2"/>
        </w:rPr>
        <w:t>i terminie wyznaczonym przez ZAMAWIAJĄCEGO.</w:t>
      </w:r>
    </w:p>
    <w:p w:rsidR="00343AFB" w:rsidRDefault="00343AFB" w:rsidP="00343AFB">
      <w:pPr>
        <w:spacing w:line="276" w:lineRule="auto"/>
        <w:jc w:val="both"/>
        <w:rPr>
          <w:rFonts w:ascii="Montserrat" w:hAnsi="Montserrat" w:cs="Wingdings 2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343AFB" w:rsidRPr="00E10A94" w:rsidTr="00500723">
        <w:trPr>
          <w:trHeight w:val="770"/>
          <w:jc w:val="center"/>
        </w:trPr>
        <w:tc>
          <w:tcPr>
            <w:tcW w:w="4175" w:type="dxa"/>
            <w:vAlign w:val="bottom"/>
          </w:tcPr>
          <w:p w:rsidR="00343AFB" w:rsidRDefault="00343AFB" w:rsidP="0050072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343AFB" w:rsidRDefault="00343AFB" w:rsidP="0050072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343AFB" w:rsidRPr="00A63D5F" w:rsidRDefault="00343AFB" w:rsidP="00500723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343AFB" w:rsidRDefault="00343AFB" w:rsidP="00500723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343AFB" w:rsidRPr="00E10A94" w:rsidRDefault="00343AFB" w:rsidP="00500723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343AFB" w:rsidRPr="00FE4681" w:rsidRDefault="00343AFB" w:rsidP="00343AFB">
      <w:pPr>
        <w:spacing w:line="276" w:lineRule="auto"/>
        <w:jc w:val="both"/>
        <w:rPr>
          <w:rFonts w:ascii="Montserrat" w:hAnsi="Montserrat"/>
          <w:i/>
        </w:rPr>
      </w:pPr>
    </w:p>
    <w:p w:rsidR="00343AFB" w:rsidRDefault="00343AFB" w:rsidP="00343AFB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43AFB" w:rsidRDefault="00343AFB" w:rsidP="00343AFB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C423A4" w:rsidRDefault="00C423A4"/>
    <w:sectPr w:rsidR="00C4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5024BC8"/>
    <w:multiLevelType w:val="hybridMultilevel"/>
    <w:tmpl w:val="FAA07D40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2D2A6D65"/>
    <w:multiLevelType w:val="hybridMultilevel"/>
    <w:tmpl w:val="6A4EB1B0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FB"/>
    <w:rsid w:val="00343AFB"/>
    <w:rsid w:val="00C423A4"/>
    <w:rsid w:val="00F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CC6CA-D74B-4E64-AE87-650260F0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A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43A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43A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43AFB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343AF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43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34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2024-07-26T06:18:00Z</dcterms:created>
  <dcterms:modified xsi:type="dcterms:W3CDTF">2024-07-26T06:34:00Z</dcterms:modified>
</cp:coreProperties>
</file>