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ED967" w14:textId="77777777" w:rsidR="00CF0706" w:rsidRPr="007B1078" w:rsidRDefault="00CF0706" w:rsidP="00DD0FBD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DD72560" w14:textId="77777777" w:rsidR="00CF0706" w:rsidRPr="007B1078" w:rsidRDefault="00CF0706" w:rsidP="00DD0FBD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1C1AF83" w14:textId="77777777" w:rsidR="00CF0706" w:rsidRPr="007B1078" w:rsidRDefault="00CF0706" w:rsidP="00DD0FBD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E77140C" w14:textId="77777777" w:rsidR="00CF0706" w:rsidRPr="007B1078" w:rsidRDefault="00CF0706" w:rsidP="00DD0FBD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378"/>
      </w:tblGrid>
      <w:tr w:rsidR="00CF0706" w:rsidRPr="007B1078" w14:paraId="6A7ADB11" w14:textId="77777777" w:rsidTr="000519B6">
        <w:trPr>
          <w:trHeight w:val="1472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F9EE" w14:textId="77777777" w:rsidR="00CF0706" w:rsidRPr="007B1078" w:rsidRDefault="00CF0706" w:rsidP="00DD0FBD">
            <w:pPr>
              <w:tabs>
                <w:tab w:val="left" w:pos="851"/>
              </w:tabs>
              <w:ind w:left="57" w:right="57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1D1E" w14:textId="77777777" w:rsidR="00CF0706" w:rsidRPr="007B1078" w:rsidRDefault="00CF0706" w:rsidP="00CB7199">
            <w:pPr>
              <w:widowControl w:val="0"/>
              <w:suppressAutoHyphens/>
              <w:spacing w:before="240" w:after="60"/>
              <w:ind w:left="57" w:right="57"/>
              <w:jc w:val="center"/>
              <w:outlineLvl w:val="5"/>
              <w:rPr>
                <w:rFonts w:ascii="Arial" w:hAnsi="Arial" w:cs="Arial"/>
                <w:kern w:val="1"/>
                <w:sz w:val="22"/>
                <w:szCs w:val="22"/>
                <w:lang w:eastAsia="en-US"/>
              </w:rPr>
            </w:pPr>
            <w:r w:rsidRPr="007B1078">
              <w:rPr>
                <w:rFonts w:ascii="Arial" w:hAnsi="Arial" w:cs="Arial"/>
                <w:b/>
                <w:bCs/>
                <w:kern w:val="1"/>
                <w:sz w:val="22"/>
                <w:szCs w:val="22"/>
                <w:lang w:eastAsia="en-US"/>
              </w:rPr>
              <w:t xml:space="preserve">SPECYFIKACJA TECHNICZNA WYKONANIA </w:t>
            </w:r>
            <w:r w:rsidR="00CB7199" w:rsidRPr="007B1078">
              <w:rPr>
                <w:rFonts w:ascii="Arial" w:hAnsi="Arial" w:cs="Arial"/>
                <w:b/>
                <w:bCs/>
                <w:kern w:val="1"/>
                <w:sz w:val="22"/>
                <w:szCs w:val="22"/>
                <w:lang w:eastAsia="en-US"/>
              </w:rPr>
              <w:br/>
            </w:r>
            <w:r w:rsidRPr="007B1078">
              <w:rPr>
                <w:rFonts w:ascii="Arial" w:hAnsi="Arial" w:cs="Arial"/>
                <w:b/>
                <w:bCs/>
                <w:kern w:val="1"/>
                <w:sz w:val="22"/>
                <w:szCs w:val="22"/>
                <w:lang w:eastAsia="en-US"/>
              </w:rPr>
              <w:t xml:space="preserve">I ODBIORU ROBÓT </w:t>
            </w:r>
            <w:r w:rsidR="00CB7199" w:rsidRPr="007B1078">
              <w:rPr>
                <w:rFonts w:ascii="Arial" w:hAnsi="Arial" w:cs="Arial"/>
                <w:kern w:val="1"/>
                <w:sz w:val="22"/>
                <w:szCs w:val="22"/>
                <w:lang w:eastAsia="en-US"/>
              </w:rPr>
              <w:br/>
            </w:r>
            <w:r w:rsidRPr="007B1078">
              <w:rPr>
                <w:rFonts w:ascii="Arial" w:hAnsi="Arial" w:cs="Arial"/>
                <w:kern w:val="1"/>
                <w:sz w:val="22"/>
                <w:szCs w:val="22"/>
                <w:lang w:eastAsia="en-US"/>
              </w:rPr>
              <w:t>(</w:t>
            </w:r>
            <w:proofErr w:type="spellStart"/>
            <w:r w:rsidRPr="007B1078">
              <w:rPr>
                <w:rFonts w:ascii="Arial" w:hAnsi="Arial" w:cs="Arial"/>
                <w:kern w:val="1"/>
                <w:sz w:val="22"/>
                <w:szCs w:val="22"/>
                <w:lang w:eastAsia="en-US"/>
              </w:rPr>
              <w:t>STWiOR</w:t>
            </w:r>
            <w:proofErr w:type="spellEnd"/>
            <w:r w:rsidRPr="007B1078">
              <w:rPr>
                <w:rFonts w:ascii="Arial" w:hAnsi="Arial" w:cs="Arial"/>
                <w:kern w:val="1"/>
                <w:sz w:val="22"/>
                <w:szCs w:val="22"/>
                <w:lang w:eastAsia="en-US"/>
              </w:rPr>
              <w:t>)</w:t>
            </w:r>
          </w:p>
          <w:p w14:paraId="05CED2D5" w14:textId="77777777" w:rsidR="00CF0706" w:rsidRPr="007B1078" w:rsidRDefault="00CF0706" w:rsidP="00DD0FB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F0706" w:rsidRPr="007B1078" w14:paraId="42263A92" w14:textId="77777777" w:rsidTr="000519B6">
        <w:trPr>
          <w:trHeight w:val="882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0308" w14:textId="77777777" w:rsidR="00CF0706" w:rsidRPr="007B1078" w:rsidRDefault="00CF0706" w:rsidP="00DD0FBD">
            <w:pPr>
              <w:tabs>
                <w:tab w:val="left" w:pos="851"/>
              </w:tabs>
              <w:ind w:left="57" w:right="57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7B1078">
              <w:rPr>
                <w:rFonts w:ascii="Arial" w:hAnsi="Arial" w:cs="Arial"/>
                <w:iCs/>
                <w:sz w:val="22"/>
                <w:szCs w:val="22"/>
              </w:rPr>
              <w:t>Obiekt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F3F0" w14:textId="22C92009" w:rsidR="00CF0706" w:rsidRPr="00FE4839" w:rsidRDefault="00FC09F5" w:rsidP="00FE4839">
            <w:pPr>
              <w:pStyle w:val="Nagwek6"/>
              <w:ind w:right="57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Drogi i place</w:t>
            </w:r>
          </w:p>
        </w:tc>
      </w:tr>
      <w:tr w:rsidR="00CF0706" w:rsidRPr="007B1078" w14:paraId="111C9286" w14:textId="77777777" w:rsidTr="000519B6">
        <w:trPr>
          <w:trHeight w:val="914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BA98" w14:textId="77777777" w:rsidR="00CF0706" w:rsidRPr="007B1078" w:rsidRDefault="00CF0706" w:rsidP="0042763D">
            <w:pPr>
              <w:tabs>
                <w:tab w:val="left" w:pos="851"/>
              </w:tabs>
              <w:ind w:left="57" w:right="57"/>
              <w:rPr>
                <w:rFonts w:ascii="Arial" w:hAnsi="Arial" w:cs="Arial"/>
                <w:iCs/>
                <w:sz w:val="22"/>
                <w:szCs w:val="22"/>
              </w:rPr>
            </w:pPr>
            <w:r w:rsidRPr="007B1078">
              <w:rPr>
                <w:rFonts w:ascii="Arial" w:hAnsi="Arial" w:cs="Arial"/>
                <w:iCs/>
                <w:sz w:val="22"/>
                <w:szCs w:val="22"/>
              </w:rPr>
              <w:t>Adres obiektu</w:t>
            </w:r>
            <w:r w:rsidRPr="007B1078">
              <w:rPr>
                <w:rFonts w:ascii="Arial" w:hAnsi="Arial" w:cs="Arial"/>
                <w:iCs/>
                <w:sz w:val="22"/>
                <w:szCs w:val="22"/>
              </w:rPr>
              <w:br/>
              <w:t>budowlanego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44F8" w14:textId="5562553E" w:rsidR="00370A44" w:rsidRPr="007B1078" w:rsidRDefault="00FC09F5" w:rsidP="00DD0FBD">
            <w:pPr>
              <w:pStyle w:val="Nagwek6"/>
              <w:spacing w:before="120"/>
              <w:ind w:right="57"/>
              <w:jc w:val="both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22-500 Hrubieszów, ul. Dwernickiego 4</w:t>
            </w:r>
          </w:p>
          <w:p w14:paraId="75E29936" w14:textId="77777777" w:rsidR="00CF0706" w:rsidRPr="007B1078" w:rsidRDefault="00CF0706" w:rsidP="00DD0FBD">
            <w:pPr>
              <w:tabs>
                <w:tab w:val="left" w:pos="851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F0706" w:rsidRPr="007B1078" w14:paraId="3EFE99A0" w14:textId="77777777" w:rsidTr="000519B6">
        <w:trPr>
          <w:trHeight w:val="128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D35C" w14:textId="77777777" w:rsidR="00CF0706" w:rsidRPr="007B1078" w:rsidRDefault="00CF0706" w:rsidP="00DD0FBD">
            <w:pPr>
              <w:tabs>
                <w:tab w:val="left" w:pos="851"/>
              </w:tabs>
              <w:ind w:left="57" w:right="57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7B1078">
              <w:rPr>
                <w:rFonts w:ascii="Arial" w:hAnsi="Arial" w:cs="Arial"/>
                <w:iCs/>
                <w:sz w:val="22"/>
                <w:szCs w:val="22"/>
              </w:rPr>
              <w:t>Zamawiający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1822" w14:textId="77777777" w:rsidR="00CF0706" w:rsidRPr="007B1078" w:rsidRDefault="00CF0706" w:rsidP="00DD0FBD">
            <w:pPr>
              <w:pStyle w:val="Nagwek8"/>
              <w:tabs>
                <w:tab w:val="left" w:pos="851"/>
              </w:tabs>
              <w:spacing w:before="120" w:after="120"/>
              <w:ind w:left="71"/>
              <w:jc w:val="both"/>
              <w:rPr>
                <w:rFonts w:ascii="Arial" w:hAnsi="Arial" w:cs="Arial"/>
                <w:i w:val="0"/>
                <w:sz w:val="22"/>
                <w:szCs w:val="22"/>
              </w:rPr>
            </w:pPr>
            <w:r w:rsidRPr="007B1078">
              <w:rPr>
                <w:rFonts w:ascii="Arial" w:hAnsi="Arial" w:cs="Arial"/>
                <w:i w:val="0"/>
                <w:sz w:val="22"/>
                <w:szCs w:val="22"/>
              </w:rPr>
              <w:t>32 Wojskowy Oddział Gospodarczy Zamość</w:t>
            </w:r>
          </w:p>
          <w:p w14:paraId="5634B488" w14:textId="77777777" w:rsidR="00CF0706" w:rsidRPr="007B1078" w:rsidRDefault="00CF0706" w:rsidP="00151DFD">
            <w:pPr>
              <w:pStyle w:val="Nagwek8"/>
              <w:tabs>
                <w:tab w:val="left" w:pos="851"/>
              </w:tabs>
              <w:spacing w:before="120" w:after="120"/>
              <w:ind w:left="71"/>
              <w:jc w:val="both"/>
              <w:rPr>
                <w:rFonts w:ascii="Arial" w:hAnsi="Arial" w:cs="Arial"/>
                <w:i w:val="0"/>
                <w:sz w:val="22"/>
                <w:szCs w:val="22"/>
              </w:rPr>
            </w:pPr>
            <w:r w:rsidRPr="007B1078">
              <w:rPr>
                <w:rFonts w:ascii="Arial" w:hAnsi="Arial" w:cs="Arial"/>
                <w:i w:val="0"/>
                <w:sz w:val="22"/>
                <w:szCs w:val="22"/>
              </w:rPr>
              <w:t>22-400 Zamość, ul</w:t>
            </w:r>
            <w:r w:rsidR="00DE7A5C" w:rsidRPr="007B1078">
              <w:rPr>
                <w:rFonts w:ascii="Arial" w:hAnsi="Arial" w:cs="Arial"/>
                <w:i w:val="0"/>
                <w:sz w:val="22"/>
                <w:szCs w:val="22"/>
              </w:rPr>
              <w:t>.</w:t>
            </w:r>
            <w:r w:rsidR="005458BF">
              <w:rPr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  <w:r w:rsidR="00151DFD">
              <w:rPr>
                <w:rFonts w:ascii="Arial" w:hAnsi="Arial" w:cs="Arial"/>
                <w:i w:val="0"/>
                <w:sz w:val="22"/>
                <w:szCs w:val="22"/>
              </w:rPr>
              <w:t>Wojska Polskiego 2F</w:t>
            </w:r>
          </w:p>
        </w:tc>
      </w:tr>
      <w:tr w:rsidR="00CF0706" w:rsidRPr="007B1078" w14:paraId="3B2110A0" w14:textId="77777777" w:rsidTr="000519B6">
        <w:trPr>
          <w:trHeight w:val="1023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6F42" w14:textId="77777777" w:rsidR="00CF0706" w:rsidRPr="007B1078" w:rsidRDefault="00CF0706" w:rsidP="00DD0FBD">
            <w:pPr>
              <w:tabs>
                <w:tab w:val="left" w:pos="851"/>
              </w:tabs>
              <w:ind w:left="57" w:right="57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7B1078">
              <w:rPr>
                <w:rFonts w:ascii="Arial" w:hAnsi="Arial" w:cs="Arial"/>
                <w:iCs/>
                <w:sz w:val="22"/>
                <w:szCs w:val="22"/>
              </w:rPr>
              <w:t xml:space="preserve">Nazwa </w:t>
            </w:r>
            <w:r w:rsidRPr="007B1078">
              <w:rPr>
                <w:rFonts w:ascii="Arial" w:hAnsi="Arial" w:cs="Arial"/>
                <w:iCs/>
                <w:sz w:val="22"/>
                <w:szCs w:val="22"/>
              </w:rPr>
              <w:br/>
              <w:t>zamówienia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128B" w14:textId="32BA56BE" w:rsidR="00CF0706" w:rsidRPr="00FE4839" w:rsidRDefault="00FC09F5" w:rsidP="00FE4839">
            <w:pPr>
              <w:pStyle w:val="Nagwek6"/>
              <w:spacing w:before="120"/>
              <w:ind w:right="57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Remont </w:t>
            </w:r>
            <w:r w:rsidR="00CC6B4F">
              <w:rPr>
                <w:rFonts w:ascii="Arial" w:hAnsi="Arial" w:cs="Arial"/>
                <w:iCs/>
                <w:sz w:val="22"/>
                <w:szCs w:val="22"/>
              </w:rPr>
              <w:t>nawierzchni odcinka drogi i placu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w kompleksie wojskowym przy ul. Dwernickiego 4 w Hrubieszowie</w:t>
            </w:r>
          </w:p>
        </w:tc>
      </w:tr>
      <w:tr w:rsidR="00CF0706" w:rsidRPr="007B1078" w14:paraId="2B802A1A" w14:textId="77777777" w:rsidTr="000519B6">
        <w:trPr>
          <w:trHeight w:val="964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9174" w14:textId="77777777" w:rsidR="00CF0706" w:rsidRPr="007B1078" w:rsidRDefault="00CF0706" w:rsidP="0042763D">
            <w:pPr>
              <w:tabs>
                <w:tab w:val="left" w:pos="851"/>
              </w:tabs>
              <w:ind w:left="57" w:right="57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7B1078">
              <w:rPr>
                <w:rFonts w:ascii="Arial" w:hAnsi="Arial" w:cs="Arial"/>
                <w:iCs/>
                <w:sz w:val="22"/>
                <w:szCs w:val="22"/>
              </w:rPr>
              <w:t>Rodzaj robót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0C59" w14:textId="77777777" w:rsidR="009B0872" w:rsidRPr="007B1078" w:rsidRDefault="009B0872" w:rsidP="00DD0FBD">
            <w:pPr>
              <w:tabs>
                <w:tab w:val="left" w:pos="720"/>
                <w:tab w:val="left" w:pos="309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A58E3EC" w14:textId="77777777" w:rsidR="001A4543" w:rsidRPr="00F8382D" w:rsidRDefault="001A4543" w:rsidP="001A4543">
            <w:pPr>
              <w:pStyle w:val="Akapitzlist"/>
              <w:ind w:left="357"/>
              <w:rPr>
                <w:rFonts w:ascii="Arial" w:hAnsi="Arial" w:cs="Arial"/>
              </w:rPr>
            </w:pPr>
            <w:r w:rsidRPr="00F204BB">
              <w:rPr>
                <w:rFonts w:ascii="Arial" w:hAnsi="Arial" w:cs="Arial"/>
                <w:b/>
                <w:color w:val="000000" w:themeColor="text1"/>
              </w:rPr>
              <w:t xml:space="preserve">CPV </w:t>
            </w:r>
            <w:r>
              <w:rPr>
                <w:rFonts w:ascii="Arial" w:hAnsi="Arial" w:cs="Arial"/>
                <w:b/>
                <w:color w:val="000000" w:themeColor="text1"/>
              </w:rPr>
              <w:t>45233200-1</w:t>
            </w:r>
            <w:r w:rsidRPr="00F204BB">
              <w:rPr>
                <w:rFonts w:ascii="Arial" w:hAnsi="Arial" w:cs="Arial"/>
                <w:b/>
                <w:color w:val="000000" w:themeColor="text1"/>
              </w:rPr>
              <w:t xml:space="preserve"> Robot</w:t>
            </w:r>
            <w:r>
              <w:rPr>
                <w:rFonts w:ascii="Arial" w:hAnsi="Arial" w:cs="Arial"/>
                <w:b/>
                <w:color w:val="000000" w:themeColor="text1"/>
              </w:rPr>
              <w:t>y w zakresie różnych nawierzchni</w:t>
            </w:r>
          </w:p>
          <w:p w14:paraId="50E2E536" w14:textId="77777777" w:rsidR="00CF0706" w:rsidRPr="007B1078" w:rsidRDefault="00CF0706" w:rsidP="00DD0FBD">
            <w:pPr>
              <w:pStyle w:val="Tekstpodstawowy"/>
              <w:tabs>
                <w:tab w:val="left" w:pos="851"/>
              </w:tabs>
              <w:ind w:left="71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CF0706" w:rsidRPr="007B1078" w14:paraId="570632B9" w14:textId="77777777" w:rsidTr="000519B6">
        <w:trPr>
          <w:trHeight w:val="1052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E6FB" w14:textId="77777777" w:rsidR="00CF0706" w:rsidRPr="007B1078" w:rsidRDefault="00CF0706" w:rsidP="0042763D">
            <w:pPr>
              <w:tabs>
                <w:tab w:val="left" w:pos="851"/>
              </w:tabs>
              <w:ind w:left="57" w:right="57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7B1078">
              <w:rPr>
                <w:rFonts w:ascii="Arial" w:hAnsi="Arial" w:cs="Arial"/>
                <w:iCs/>
                <w:sz w:val="22"/>
                <w:szCs w:val="22"/>
              </w:rPr>
              <w:t>Autor</w:t>
            </w:r>
            <w:r w:rsidR="003E1222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7B1078">
              <w:rPr>
                <w:rFonts w:ascii="Arial" w:hAnsi="Arial" w:cs="Arial"/>
                <w:iCs/>
                <w:sz w:val="22"/>
                <w:szCs w:val="22"/>
              </w:rPr>
              <w:t>opracowania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44A4" w14:textId="723179F1" w:rsidR="00936DD3" w:rsidRPr="00A511BA" w:rsidRDefault="00936DD3" w:rsidP="003E5CD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CF0706" w:rsidRPr="007B1078" w14:paraId="3901AD50" w14:textId="77777777" w:rsidTr="000519B6">
        <w:trPr>
          <w:trHeight w:val="846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D9D2" w14:textId="77777777" w:rsidR="00CF0706" w:rsidRPr="007B1078" w:rsidRDefault="00CF0706" w:rsidP="0042763D">
            <w:pPr>
              <w:tabs>
                <w:tab w:val="left" w:pos="851"/>
              </w:tabs>
              <w:ind w:left="57" w:right="57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7B1078">
              <w:rPr>
                <w:rFonts w:ascii="Arial" w:hAnsi="Arial" w:cs="Arial"/>
                <w:iCs/>
                <w:sz w:val="22"/>
                <w:szCs w:val="22"/>
              </w:rPr>
              <w:t>Data</w:t>
            </w:r>
            <w:r w:rsidR="003E1222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7B1078">
              <w:rPr>
                <w:rFonts w:ascii="Arial" w:hAnsi="Arial" w:cs="Arial"/>
                <w:iCs/>
                <w:sz w:val="22"/>
                <w:szCs w:val="22"/>
              </w:rPr>
              <w:t>opracowania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155F" w14:textId="71F60D6A" w:rsidR="003A7EB2" w:rsidRPr="003A7EB2" w:rsidRDefault="00FC09F5" w:rsidP="003A7EB2">
            <w:pPr>
              <w:pStyle w:val="Nagwek3"/>
              <w:tabs>
                <w:tab w:val="left" w:pos="851"/>
              </w:tabs>
              <w:spacing w:line="240" w:lineRule="auto"/>
              <w:ind w:left="71" w:right="57" w:firstLine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wrzesień</w:t>
            </w:r>
            <w:r w:rsidR="005458B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2024</w:t>
            </w:r>
          </w:p>
        </w:tc>
      </w:tr>
    </w:tbl>
    <w:p w14:paraId="10629AB3" w14:textId="77777777" w:rsidR="00CF0706" w:rsidRPr="007B1078" w:rsidRDefault="00CF0706" w:rsidP="00DD0FBD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14:paraId="31D58731" w14:textId="77777777" w:rsidR="00CF0706" w:rsidRPr="007B1078" w:rsidRDefault="00CF0706" w:rsidP="00DD0FBD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14:paraId="67B0252F" w14:textId="77777777" w:rsidR="00CF0706" w:rsidRPr="007B1078" w:rsidRDefault="00CF0706" w:rsidP="00DD0FBD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B8F79BA" w14:textId="77777777" w:rsidR="00CF0706" w:rsidRPr="007B1078" w:rsidRDefault="00CF0706" w:rsidP="00DD0FBD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A3DC5DC" w14:textId="77777777" w:rsidR="00CF0706" w:rsidRPr="007B1078" w:rsidRDefault="00CF0706" w:rsidP="00DD0FBD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EDC7B57" w14:textId="77777777" w:rsidR="00CF0706" w:rsidRPr="007B1078" w:rsidRDefault="00CF0706" w:rsidP="00DD0FBD">
      <w:pPr>
        <w:jc w:val="both"/>
        <w:rPr>
          <w:rFonts w:ascii="Arial" w:hAnsi="Arial" w:cs="Arial"/>
          <w:sz w:val="22"/>
          <w:szCs w:val="22"/>
        </w:rPr>
      </w:pPr>
    </w:p>
    <w:p w14:paraId="5B747A2B" w14:textId="77777777" w:rsidR="00CF0706" w:rsidRPr="007B1078" w:rsidRDefault="00CF0706" w:rsidP="00DD0FBD">
      <w:pPr>
        <w:jc w:val="both"/>
        <w:rPr>
          <w:rFonts w:ascii="Arial" w:hAnsi="Arial" w:cs="Arial"/>
          <w:sz w:val="22"/>
          <w:szCs w:val="22"/>
        </w:rPr>
      </w:pPr>
    </w:p>
    <w:p w14:paraId="1E7F9AFD" w14:textId="77777777" w:rsidR="00CF0706" w:rsidRPr="007B1078" w:rsidRDefault="00CF0706" w:rsidP="00DD0FBD">
      <w:pPr>
        <w:jc w:val="both"/>
        <w:rPr>
          <w:rFonts w:ascii="Arial" w:hAnsi="Arial" w:cs="Arial"/>
          <w:sz w:val="22"/>
          <w:szCs w:val="22"/>
        </w:rPr>
      </w:pPr>
    </w:p>
    <w:p w14:paraId="2069ADCF" w14:textId="77777777" w:rsidR="00DE58B3" w:rsidRPr="007B1078" w:rsidRDefault="00DE58B3" w:rsidP="00DD0FBD">
      <w:pPr>
        <w:jc w:val="both"/>
        <w:rPr>
          <w:rFonts w:ascii="Arial" w:hAnsi="Arial" w:cs="Arial"/>
          <w:sz w:val="22"/>
          <w:szCs w:val="22"/>
        </w:rPr>
      </w:pPr>
    </w:p>
    <w:p w14:paraId="113DA622" w14:textId="77777777" w:rsidR="00CF0706" w:rsidRPr="007B1078" w:rsidRDefault="00CF0706" w:rsidP="00DD0FBD">
      <w:pPr>
        <w:jc w:val="both"/>
        <w:rPr>
          <w:rFonts w:ascii="Arial" w:hAnsi="Arial" w:cs="Arial"/>
          <w:sz w:val="22"/>
          <w:szCs w:val="22"/>
        </w:rPr>
      </w:pPr>
    </w:p>
    <w:p w14:paraId="051B2838" w14:textId="77777777" w:rsidR="00CF0706" w:rsidRPr="007B1078" w:rsidRDefault="00CF0706" w:rsidP="00DD0FBD">
      <w:pPr>
        <w:jc w:val="both"/>
        <w:rPr>
          <w:rFonts w:ascii="Arial" w:hAnsi="Arial" w:cs="Arial"/>
          <w:sz w:val="22"/>
          <w:szCs w:val="22"/>
        </w:rPr>
      </w:pPr>
    </w:p>
    <w:p w14:paraId="7DE292DA" w14:textId="77777777" w:rsidR="00CF0706" w:rsidRPr="007B1078" w:rsidRDefault="00CF0706" w:rsidP="00DD0FBD">
      <w:pPr>
        <w:jc w:val="both"/>
        <w:rPr>
          <w:rFonts w:ascii="Arial" w:hAnsi="Arial" w:cs="Arial"/>
          <w:sz w:val="22"/>
          <w:szCs w:val="22"/>
        </w:rPr>
      </w:pPr>
    </w:p>
    <w:p w14:paraId="7828C355" w14:textId="77777777" w:rsidR="00CF0706" w:rsidRPr="007B1078" w:rsidRDefault="00CF0706" w:rsidP="00DD0FBD">
      <w:pPr>
        <w:jc w:val="both"/>
        <w:rPr>
          <w:rFonts w:ascii="Arial" w:hAnsi="Arial" w:cs="Arial"/>
          <w:sz w:val="22"/>
          <w:szCs w:val="22"/>
        </w:rPr>
      </w:pPr>
    </w:p>
    <w:p w14:paraId="4EDA83BF" w14:textId="77777777" w:rsidR="00CF0706" w:rsidRPr="007B1078" w:rsidRDefault="00CF0706" w:rsidP="00DD0FBD">
      <w:pPr>
        <w:jc w:val="both"/>
        <w:rPr>
          <w:rFonts w:ascii="Arial" w:hAnsi="Arial" w:cs="Arial"/>
          <w:sz w:val="22"/>
          <w:szCs w:val="22"/>
        </w:rPr>
      </w:pPr>
    </w:p>
    <w:p w14:paraId="2FFD1792" w14:textId="77777777" w:rsidR="00305F46" w:rsidRPr="007B1078" w:rsidRDefault="00305F46" w:rsidP="00DD0FBD">
      <w:pPr>
        <w:jc w:val="both"/>
        <w:rPr>
          <w:rFonts w:ascii="Arial" w:hAnsi="Arial" w:cs="Arial"/>
          <w:sz w:val="22"/>
          <w:szCs w:val="22"/>
        </w:rPr>
      </w:pPr>
    </w:p>
    <w:p w14:paraId="1B7E0612" w14:textId="77777777" w:rsidR="00305F46" w:rsidRDefault="00305F46" w:rsidP="00DD0FBD">
      <w:pPr>
        <w:jc w:val="both"/>
        <w:rPr>
          <w:rFonts w:ascii="Arial" w:hAnsi="Arial" w:cs="Arial"/>
          <w:sz w:val="22"/>
          <w:szCs w:val="22"/>
        </w:rPr>
      </w:pPr>
    </w:p>
    <w:p w14:paraId="4CBBA5B3" w14:textId="77777777" w:rsidR="00A5533A" w:rsidRPr="007B1078" w:rsidRDefault="00A5533A" w:rsidP="00DD0FBD">
      <w:pPr>
        <w:jc w:val="both"/>
        <w:rPr>
          <w:rFonts w:ascii="Arial" w:hAnsi="Arial" w:cs="Arial"/>
          <w:sz w:val="22"/>
          <w:szCs w:val="22"/>
        </w:rPr>
      </w:pPr>
    </w:p>
    <w:p w14:paraId="55D0909A" w14:textId="77777777" w:rsidR="00305F46" w:rsidRPr="007B1078" w:rsidRDefault="00305F46" w:rsidP="00DD0FBD">
      <w:pPr>
        <w:jc w:val="both"/>
        <w:rPr>
          <w:rFonts w:ascii="Arial" w:hAnsi="Arial" w:cs="Arial"/>
          <w:sz w:val="22"/>
          <w:szCs w:val="22"/>
        </w:rPr>
      </w:pPr>
    </w:p>
    <w:p w14:paraId="3D485636" w14:textId="77777777" w:rsidR="00CF0706" w:rsidRPr="007B1078" w:rsidRDefault="00CF0706" w:rsidP="00DD0FBD">
      <w:pPr>
        <w:jc w:val="both"/>
        <w:rPr>
          <w:rFonts w:ascii="Arial" w:hAnsi="Arial" w:cs="Arial"/>
          <w:sz w:val="22"/>
          <w:szCs w:val="22"/>
        </w:rPr>
      </w:pPr>
    </w:p>
    <w:p w14:paraId="1B202F89" w14:textId="77777777" w:rsidR="00305F46" w:rsidRPr="007B1078" w:rsidRDefault="00305F46" w:rsidP="00111BEE">
      <w:pPr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ind w:left="426" w:hanging="152"/>
        <w:jc w:val="both"/>
        <w:rPr>
          <w:rFonts w:ascii="Arial" w:hAnsi="Arial" w:cs="Arial"/>
          <w:b/>
          <w:sz w:val="22"/>
          <w:szCs w:val="22"/>
        </w:rPr>
      </w:pPr>
      <w:r w:rsidRPr="007B1078">
        <w:rPr>
          <w:rFonts w:ascii="Arial" w:hAnsi="Arial" w:cs="Arial"/>
          <w:b/>
          <w:sz w:val="22"/>
          <w:szCs w:val="22"/>
        </w:rPr>
        <w:lastRenderedPageBreak/>
        <w:t>WSTĘP</w:t>
      </w:r>
    </w:p>
    <w:p w14:paraId="3CCC4D0C" w14:textId="77777777" w:rsidR="00171629" w:rsidRPr="007B1078" w:rsidRDefault="00171629" w:rsidP="0017162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04B49AA2" w14:textId="77777777" w:rsidR="00CF0706" w:rsidRPr="007B1078" w:rsidRDefault="00CF0706" w:rsidP="00111BEE">
      <w:pPr>
        <w:numPr>
          <w:ilvl w:val="1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B1078">
        <w:rPr>
          <w:rFonts w:ascii="Arial" w:hAnsi="Arial" w:cs="Arial"/>
          <w:b/>
          <w:sz w:val="22"/>
          <w:szCs w:val="22"/>
        </w:rPr>
        <w:t>Przedmiot Specyfikacji Technicznej</w:t>
      </w:r>
    </w:p>
    <w:p w14:paraId="1F9CE117" w14:textId="166D0785" w:rsidR="002B710D" w:rsidRDefault="00CF0706" w:rsidP="00A5533A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B1078">
        <w:rPr>
          <w:rFonts w:ascii="Arial" w:eastAsia="Calibri" w:hAnsi="Arial" w:cs="Arial"/>
          <w:sz w:val="22"/>
          <w:szCs w:val="22"/>
          <w:lang w:eastAsia="en-US"/>
        </w:rPr>
        <w:t xml:space="preserve">Przedmiotem niniejszej specyfikacji technicznej są wymagania dotyczące </w:t>
      </w:r>
      <w:r w:rsidR="0042763D" w:rsidRPr="007B1078">
        <w:rPr>
          <w:rFonts w:ascii="Arial" w:eastAsia="Calibri" w:hAnsi="Arial" w:cs="Arial"/>
          <w:sz w:val="22"/>
          <w:szCs w:val="22"/>
          <w:lang w:eastAsia="en-US"/>
        </w:rPr>
        <w:t xml:space="preserve">wykonania </w:t>
      </w:r>
      <w:r w:rsidR="000519B6">
        <w:rPr>
          <w:rFonts w:ascii="Arial" w:eastAsia="Calibri" w:hAnsi="Arial" w:cs="Arial"/>
          <w:sz w:val="22"/>
          <w:szCs w:val="22"/>
          <w:lang w:eastAsia="en-US"/>
        </w:rPr>
        <w:br/>
      </w:r>
      <w:r w:rsidR="0042763D" w:rsidRPr="007B1078">
        <w:rPr>
          <w:rFonts w:ascii="Arial" w:eastAsia="Calibri" w:hAnsi="Arial" w:cs="Arial"/>
          <w:sz w:val="22"/>
          <w:szCs w:val="22"/>
          <w:lang w:eastAsia="en-US"/>
        </w:rPr>
        <w:t xml:space="preserve">i odbioru robót związanych z </w:t>
      </w:r>
      <w:r w:rsidR="00FE4839">
        <w:rPr>
          <w:rFonts w:ascii="Arial" w:eastAsia="Calibri" w:hAnsi="Arial" w:cs="Arial"/>
          <w:b/>
          <w:sz w:val="22"/>
          <w:szCs w:val="22"/>
          <w:lang w:eastAsia="en-US"/>
        </w:rPr>
        <w:t xml:space="preserve">wykonaniem </w:t>
      </w:r>
      <w:r w:rsidR="00FC09F5">
        <w:rPr>
          <w:rFonts w:ascii="Arial" w:eastAsia="Calibri" w:hAnsi="Arial" w:cs="Arial"/>
          <w:b/>
          <w:sz w:val="22"/>
          <w:szCs w:val="22"/>
          <w:lang w:eastAsia="en-US"/>
        </w:rPr>
        <w:t>remontu placu w kompleksie wojskowym przy ul. Dwernickiego 4 w Hrubieszowie.</w:t>
      </w:r>
    </w:p>
    <w:p w14:paraId="6073F796" w14:textId="77777777" w:rsidR="00FE4839" w:rsidRPr="002B710D" w:rsidRDefault="00FE4839" w:rsidP="00A5533A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BEE133A" w14:textId="77777777" w:rsidR="00FE4839" w:rsidRPr="00FE4839" w:rsidRDefault="00171629" w:rsidP="00FE4839">
      <w:pPr>
        <w:numPr>
          <w:ilvl w:val="1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B1078">
        <w:rPr>
          <w:rFonts w:ascii="Arial" w:hAnsi="Arial" w:cs="Arial"/>
          <w:b/>
          <w:sz w:val="22"/>
          <w:szCs w:val="22"/>
        </w:rPr>
        <w:t>Zakres stos</w:t>
      </w:r>
      <w:r w:rsidR="00FE4839">
        <w:rPr>
          <w:rFonts w:ascii="Arial" w:hAnsi="Arial" w:cs="Arial"/>
          <w:b/>
          <w:sz w:val="22"/>
          <w:szCs w:val="22"/>
        </w:rPr>
        <w:t>owania Specyfikacji Technicznej</w:t>
      </w:r>
    </w:p>
    <w:p w14:paraId="57647AD3" w14:textId="77777777" w:rsidR="004F3D46" w:rsidRDefault="00171629" w:rsidP="004A5E1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B1078">
        <w:rPr>
          <w:rFonts w:ascii="Arial" w:hAnsi="Arial" w:cs="Arial"/>
          <w:sz w:val="22"/>
          <w:szCs w:val="22"/>
        </w:rPr>
        <w:t xml:space="preserve">Niniejsza specyfikacja będzie stosowana, jako dokument przetargowy przy zleceniu </w:t>
      </w:r>
      <w:r w:rsidRPr="007B1078">
        <w:rPr>
          <w:rFonts w:ascii="Arial" w:hAnsi="Arial" w:cs="Arial"/>
          <w:sz w:val="22"/>
          <w:szCs w:val="22"/>
        </w:rPr>
        <w:br/>
        <w:t>i realizacji robót.</w:t>
      </w:r>
      <w:r w:rsidR="00022769">
        <w:rPr>
          <w:rFonts w:ascii="Arial" w:hAnsi="Arial" w:cs="Arial"/>
          <w:sz w:val="22"/>
          <w:szCs w:val="22"/>
        </w:rPr>
        <w:t xml:space="preserve"> </w:t>
      </w:r>
      <w:r w:rsidRPr="007B1078">
        <w:rPr>
          <w:rFonts w:ascii="Arial" w:hAnsi="Arial" w:cs="Arial"/>
          <w:sz w:val="22"/>
          <w:szCs w:val="22"/>
        </w:rPr>
        <w:t xml:space="preserve">Ustalenia zawarte w </w:t>
      </w:r>
      <w:proofErr w:type="spellStart"/>
      <w:r w:rsidRPr="007B1078">
        <w:rPr>
          <w:rFonts w:ascii="Arial" w:hAnsi="Arial" w:cs="Arial"/>
          <w:sz w:val="22"/>
          <w:szCs w:val="22"/>
        </w:rPr>
        <w:t>STWiOR</w:t>
      </w:r>
      <w:proofErr w:type="spellEnd"/>
      <w:r w:rsidRPr="007B1078">
        <w:rPr>
          <w:rFonts w:ascii="Arial" w:hAnsi="Arial" w:cs="Arial"/>
          <w:sz w:val="22"/>
          <w:szCs w:val="22"/>
        </w:rPr>
        <w:t xml:space="preserve"> obejmują prace związane z dostawą materiałów, wykonawstwem i odbiorem robót. Określenia podane w </w:t>
      </w:r>
      <w:proofErr w:type="spellStart"/>
      <w:r w:rsidRPr="007B1078">
        <w:rPr>
          <w:rFonts w:ascii="Arial" w:hAnsi="Arial" w:cs="Arial"/>
          <w:sz w:val="22"/>
          <w:szCs w:val="22"/>
        </w:rPr>
        <w:t>STWiOR</w:t>
      </w:r>
      <w:proofErr w:type="spellEnd"/>
      <w:r w:rsidRPr="007B1078">
        <w:rPr>
          <w:rFonts w:ascii="Arial" w:hAnsi="Arial" w:cs="Arial"/>
          <w:sz w:val="22"/>
          <w:szCs w:val="22"/>
        </w:rPr>
        <w:t xml:space="preserve"> są zgodne </w:t>
      </w:r>
      <w:r w:rsidR="000519B6">
        <w:rPr>
          <w:rFonts w:ascii="Arial" w:hAnsi="Arial" w:cs="Arial"/>
          <w:sz w:val="22"/>
          <w:szCs w:val="22"/>
        </w:rPr>
        <w:br/>
      </w:r>
      <w:r w:rsidRPr="007B1078">
        <w:rPr>
          <w:rFonts w:ascii="Arial" w:hAnsi="Arial" w:cs="Arial"/>
          <w:sz w:val="22"/>
          <w:szCs w:val="22"/>
        </w:rPr>
        <w:t>z określeniami ujętymi w odpowiednich normach i przepisach.</w:t>
      </w:r>
    </w:p>
    <w:p w14:paraId="44C8D9ED" w14:textId="77777777" w:rsidR="00FE4839" w:rsidRPr="007B1078" w:rsidRDefault="00FE4839" w:rsidP="004A5E1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85D3ACD" w14:textId="77777777" w:rsidR="00CF0706" w:rsidRPr="007B1078" w:rsidRDefault="00CF0706" w:rsidP="00111BEE">
      <w:pPr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7B1078">
        <w:rPr>
          <w:rFonts w:ascii="Arial" w:hAnsi="Arial" w:cs="Arial"/>
          <w:b/>
          <w:sz w:val="22"/>
          <w:szCs w:val="22"/>
        </w:rPr>
        <w:t>Adres zamawiającego:</w:t>
      </w:r>
    </w:p>
    <w:p w14:paraId="5BA5C547" w14:textId="77777777" w:rsidR="00AE0194" w:rsidRPr="007B1078" w:rsidRDefault="00CF0706" w:rsidP="003531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7B1078">
        <w:rPr>
          <w:rFonts w:ascii="Arial" w:hAnsi="Arial" w:cs="Arial"/>
          <w:sz w:val="22"/>
          <w:szCs w:val="22"/>
        </w:rPr>
        <w:t>32 W</w:t>
      </w:r>
      <w:r w:rsidR="004438D7" w:rsidRPr="007B1078">
        <w:rPr>
          <w:rFonts w:ascii="Arial" w:hAnsi="Arial" w:cs="Arial"/>
          <w:sz w:val="22"/>
          <w:szCs w:val="22"/>
        </w:rPr>
        <w:t xml:space="preserve">ojskowy </w:t>
      </w:r>
      <w:r w:rsidRPr="007B1078">
        <w:rPr>
          <w:rFonts w:ascii="Arial" w:hAnsi="Arial" w:cs="Arial"/>
          <w:sz w:val="22"/>
          <w:szCs w:val="22"/>
        </w:rPr>
        <w:t>O</w:t>
      </w:r>
      <w:r w:rsidR="004438D7" w:rsidRPr="007B1078">
        <w:rPr>
          <w:rFonts w:ascii="Arial" w:hAnsi="Arial" w:cs="Arial"/>
          <w:sz w:val="22"/>
          <w:szCs w:val="22"/>
        </w:rPr>
        <w:t xml:space="preserve">ddział </w:t>
      </w:r>
      <w:r w:rsidRPr="007B1078">
        <w:rPr>
          <w:rFonts w:ascii="Arial" w:hAnsi="Arial" w:cs="Arial"/>
          <w:sz w:val="22"/>
          <w:szCs w:val="22"/>
        </w:rPr>
        <w:t>G</w:t>
      </w:r>
      <w:r w:rsidR="004438D7" w:rsidRPr="007B1078">
        <w:rPr>
          <w:rFonts w:ascii="Arial" w:hAnsi="Arial" w:cs="Arial"/>
          <w:sz w:val="22"/>
          <w:szCs w:val="22"/>
        </w:rPr>
        <w:t xml:space="preserve">ospodarczy  </w:t>
      </w:r>
    </w:p>
    <w:p w14:paraId="018E29D6" w14:textId="77777777" w:rsidR="004F3D46" w:rsidRDefault="00AE0194" w:rsidP="004A5E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7B1078">
        <w:rPr>
          <w:rFonts w:ascii="Arial" w:hAnsi="Arial" w:cs="Arial"/>
          <w:sz w:val="22"/>
          <w:szCs w:val="22"/>
        </w:rPr>
        <w:t xml:space="preserve">przy </w:t>
      </w:r>
      <w:r w:rsidR="00CF0706" w:rsidRPr="007B1078">
        <w:rPr>
          <w:rFonts w:ascii="Arial" w:hAnsi="Arial" w:cs="Arial"/>
          <w:sz w:val="22"/>
          <w:szCs w:val="22"/>
        </w:rPr>
        <w:t xml:space="preserve">ul. </w:t>
      </w:r>
      <w:r w:rsidR="00151DFD">
        <w:rPr>
          <w:rFonts w:ascii="Arial" w:hAnsi="Arial" w:cs="Arial"/>
          <w:sz w:val="22"/>
          <w:szCs w:val="22"/>
        </w:rPr>
        <w:t>Wojska Polskiego 2F</w:t>
      </w:r>
      <w:r w:rsidRPr="007B1078">
        <w:rPr>
          <w:rFonts w:ascii="Arial" w:hAnsi="Arial" w:cs="Arial"/>
          <w:sz w:val="22"/>
          <w:szCs w:val="22"/>
        </w:rPr>
        <w:t>, 22-400 Zamość</w:t>
      </w:r>
    </w:p>
    <w:p w14:paraId="45E79F94" w14:textId="77777777" w:rsidR="00FE4839" w:rsidRPr="007B1078" w:rsidRDefault="00FE4839" w:rsidP="004A5E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14:paraId="61E1CA61" w14:textId="77777777" w:rsidR="00CF0706" w:rsidRPr="007B1078" w:rsidRDefault="00CF0706" w:rsidP="00111BEE">
      <w:pPr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B1078">
        <w:rPr>
          <w:rFonts w:ascii="Arial" w:eastAsia="Calibri" w:hAnsi="Arial" w:cs="Arial"/>
          <w:b/>
          <w:bCs/>
          <w:sz w:val="22"/>
          <w:szCs w:val="22"/>
          <w:lang w:eastAsia="en-US"/>
        </w:rPr>
        <w:t>Opis prac towarzyszących i tymczasowych</w:t>
      </w:r>
    </w:p>
    <w:p w14:paraId="2E1DD9D5" w14:textId="77777777" w:rsidR="004F3D46" w:rsidRDefault="00CF0706" w:rsidP="00DD0FB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B1078">
        <w:rPr>
          <w:rFonts w:ascii="Arial" w:eastAsia="Calibri" w:hAnsi="Arial" w:cs="Arial"/>
          <w:sz w:val="22"/>
          <w:szCs w:val="22"/>
          <w:lang w:eastAsia="en-US"/>
        </w:rPr>
        <w:t>Nie przewiduje się robót towarzyszących i tymczasowych.</w:t>
      </w:r>
    </w:p>
    <w:p w14:paraId="4A3A9E1D" w14:textId="77777777" w:rsidR="00FE4839" w:rsidRPr="004A5E1E" w:rsidRDefault="00FE4839" w:rsidP="00DD0FB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5D0A14A" w14:textId="77777777" w:rsidR="003531C9" w:rsidRPr="007B1078" w:rsidRDefault="00CF0706" w:rsidP="00111BEE">
      <w:pPr>
        <w:numPr>
          <w:ilvl w:val="1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B1078">
        <w:rPr>
          <w:rFonts w:ascii="Arial" w:hAnsi="Arial" w:cs="Arial"/>
          <w:b/>
          <w:sz w:val="22"/>
          <w:szCs w:val="22"/>
        </w:rPr>
        <w:t>Zakres robót.</w:t>
      </w:r>
    </w:p>
    <w:p w14:paraId="6FC87D28" w14:textId="70FF266E" w:rsidR="003531C9" w:rsidRPr="004A5E1E" w:rsidRDefault="003531C9" w:rsidP="003531C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B1078">
        <w:rPr>
          <w:rFonts w:ascii="Arial" w:hAnsi="Arial" w:cs="Arial"/>
          <w:sz w:val="22"/>
          <w:szCs w:val="22"/>
        </w:rPr>
        <w:t>Roboty, których dotyczy specyfikacja obejmuj</w:t>
      </w:r>
      <w:r w:rsidRPr="007B1078">
        <w:rPr>
          <w:rFonts w:ascii="Arial" w:eastAsia="TimesNewRoman" w:hAnsi="Arial" w:cs="Arial"/>
          <w:sz w:val="22"/>
          <w:szCs w:val="22"/>
        </w:rPr>
        <w:t xml:space="preserve">ą </w:t>
      </w:r>
      <w:r w:rsidRPr="007B1078">
        <w:rPr>
          <w:rFonts w:ascii="Arial" w:hAnsi="Arial" w:cs="Arial"/>
          <w:sz w:val="22"/>
          <w:szCs w:val="22"/>
        </w:rPr>
        <w:t>wszystkie czynno</w:t>
      </w:r>
      <w:r w:rsidRPr="007B1078">
        <w:rPr>
          <w:rFonts w:ascii="Arial" w:eastAsia="TimesNewRoman" w:hAnsi="Arial" w:cs="Arial"/>
          <w:sz w:val="22"/>
          <w:szCs w:val="22"/>
        </w:rPr>
        <w:t>ś</w:t>
      </w:r>
      <w:r w:rsidRPr="007B1078">
        <w:rPr>
          <w:rFonts w:ascii="Arial" w:hAnsi="Arial" w:cs="Arial"/>
          <w:sz w:val="22"/>
          <w:szCs w:val="22"/>
        </w:rPr>
        <w:t>ci umo</w:t>
      </w:r>
      <w:r w:rsidRPr="007B1078">
        <w:rPr>
          <w:rFonts w:ascii="Arial" w:eastAsia="TimesNewRoman" w:hAnsi="Arial" w:cs="Arial"/>
          <w:sz w:val="22"/>
          <w:szCs w:val="22"/>
        </w:rPr>
        <w:t>ż</w:t>
      </w:r>
      <w:r w:rsidRPr="007B1078">
        <w:rPr>
          <w:rFonts w:ascii="Arial" w:hAnsi="Arial" w:cs="Arial"/>
          <w:sz w:val="22"/>
          <w:szCs w:val="22"/>
        </w:rPr>
        <w:t>liwiaj</w:t>
      </w:r>
      <w:r w:rsidRPr="007B1078">
        <w:rPr>
          <w:rFonts w:ascii="Arial" w:eastAsia="TimesNewRoman" w:hAnsi="Arial" w:cs="Arial"/>
          <w:sz w:val="22"/>
          <w:szCs w:val="22"/>
        </w:rPr>
        <w:t>ą</w:t>
      </w:r>
      <w:r w:rsidRPr="007B1078">
        <w:rPr>
          <w:rFonts w:ascii="Arial" w:hAnsi="Arial" w:cs="Arial"/>
          <w:sz w:val="22"/>
          <w:szCs w:val="22"/>
        </w:rPr>
        <w:t xml:space="preserve">ce </w:t>
      </w:r>
      <w:r w:rsidRPr="007B1078">
        <w:rPr>
          <w:rFonts w:ascii="Arial" w:hAnsi="Arial" w:cs="Arial"/>
          <w:sz w:val="22"/>
          <w:szCs w:val="22"/>
        </w:rPr>
        <w:br/>
        <w:t>i maj</w:t>
      </w:r>
      <w:r w:rsidRPr="007B1078">
        <w:rPr>
          <w:rFonts w:ascii="Arial" w:eastAsia="TimesNewRoman" w:hAnsi="Arial" w:cs="Arial"/>
          <w:sz w:val="22"/>
          <w:szCs w:val="22"/>
        </w:rPr>
        <w:t>ą</w:t>
      </w:r>
      <w:r w:rsidRPr="007B1078">
        <w:rPr>
          <w:rFonts w:ascii="Arial" w:hAnsi="Arial" w:cs="Arial"/>
          <w:sz w:val="22"/>
          <w:szCs w:val="22"/>
        </w:rPr>
        <w:t xml:space="preserve">ce na celu </w:t>
      </w:r>
      <w:r w:rsidR="00FE4839">
        <w:rPr>
          <w:rFonts w:ascii="Arial" w:hAnsi="Arial" w:cs="Arial"/>
          <w:sz w:val="22"/>
          <w:szCs w:val="22"/>
        </w:rPr>
        <w:t xml:space="preserve">wykonanie </w:t>
      </w:r>
      <w:r w:rsidR="00FC09F5">
        <w:rPr>
          <w:rFonts w:ascii="Arial" w:hAnsi="Arial" w:cs="Arial"/>
          <w:sz w:val="22"/>
          <w:szCs w:val="22"/>
        </w:rPr>
        <w:t xml:space="preserve">remontu placu w kompleksie wojskowym przy ul. Dwernickiego 4 w Hrubieszowie </w:t>
      </w:r>
      <w:r w:rsidR="00B16572" w:rsidRPr="007B1078">
        <w:rPr>
          <w:rFonts w:ascii="Arial" w:hAnsi="Arial" w:cs="Arial"/>
          <w:sz w:val="22"/>
          <w:szCs w:val="22"/>
        </w:rPr>
        <w:t>wg przedmiaru robót</w:t>
      </w:r>
      <w:r w:rsidRPr="007B1078">
        <w:rPr>
          <w:rFonts w:ascii="Arial" w:hAnsi="Arial" w:cs="Arial"/>
          <w:sz w:val="22"/>
          <w:szCs w:val="22"/>
        </w:rPr>
        <w:t>, a tak</w:t>
      </w:r>
      <w:r w:rsidRPr="007B1078">
        <w:rPr>
          <w:rFonts w:ascii="Arial" w:eastAsia="TimesNewRoman" w:hAnsi="Arial" w:cs="Arial"/>
          <w:sz w:val="22"/>
          <w:szCs w:val="22"/>
        </w:rPr>
        <w:t>ż</w:t>
      </w:r>
      <w:r w:rsidRPr="007B1078">
        <w:rPr>
          <w:rFonts w:ascii="Arial" w:hAnsi="Arial" w:cs="Arial"/>
          <w:sz w:val="22"/>
          <w:szCs w:val="22"/>
        </w:rPr>
        <w:t>e roboty niewymienione w przedmiarze robót, lecz bezpo</w:t>
      </w:r>
      <w:r w:rsidRPr="007B1078">
        <w:rPr>
          <w:rFonts w:ascii="Arial" w:eastAsia="TimesNewRoman" w:hAnsi="Arial" w:cs="Arial"/>
          <w:sz w:val="22"/>
          <w:szCs w:val="22"/>
        </w:rPr>
        <w:t>ś</w:t>
      </w:r>
      <w:r w:rsidRPr="007B1078">
        <w:rPr>
          <w:rFonts w:ascii="Arial" w:hAnsi="Arial" w:cs="Arial"/>
          <w:sz w:val="22"/>
          <w:szCs w:val="22"/>
        </w:rPr>
        <w:t>rednio zwi</w:t>
      </w:r>
      <w:r w:rsidRPr="007B1078">
        <w:rPr>
          <w:rFonts w:ascii="Arial" w:eastAsia="TimesNewRoman" w:hAnsi="Arial" w:cs="Arial"/>
          <w:sz w:val="22"/>
          <w:szCs w:val="22"/>
        </w:rPr>
        <w:t>ą</w:t>
      </w:r>
      <w:r w:rsidRPr="007B1078">
        <w:rPr>
          <w:rFonts w:ascii="Arial" w:hAnsi="Arial" w:cs="Arial"/>
          <w:sz w:val="22"/>
          <w:szCs w:val="22"/>
        </w:rPr>
        <w:t>zane z realizacj</w:t>
      </w:r>
      <w:r w:rsidRPr="007B1078">
        <w:rPr>
          <w:rFonts w:ascii="Arial" w:eastAsia="TimesNewRoman" w:hAnsi="Arial" w:cs="Arial"/>
          <w:sz w:val="22"/>
          <w:szCs w:val="22"/>
        </w:rPr>
        <w:t>ą</w:t>
      </w:r>
      <w:r w:rsidR="00022769">
        <w:rPr>
          <w:rFonts w:ascii="Arial" w:eastAsia="TimesNewRoman" w:hAnsi="Arial" w:cs="Arial"/>
          <w:sz w:val="22"/>
          <w:szCs w:val="22"/>
        </w:rPr>
        <w:t xml:space="preserve"> </w:t>
      </w:r>
      <w:r w:rsidRPr="007B1078">
        <w:rPr>
          <w:rFonts w:ascii="Arial" w:hAnsi="Arial" w:cs="Arial"/>
          <w:sz w:val="22"/>
          <w:szCs w:val="22"/>
        </w:rPr>
        <w:t>przedmiotu zamówienia, wyłoni</w:t>
      </w:r>
      <w:r w:rsidR="00623D32" w:rsidRPr="007B1078">
        <w:rPr>
          <w:rFonts w:ascii="Arial" w:hAnsi="Arial" w:cs="Arial"/>
          <w:sz w:val="22"/>
          <w:szCs w:val="22"/>
        </w:rPr>
        <w:t xml:space="preserve">one podczas realizacji zadania </w:t>
      </w:r>
      <w:r w:rsidRPr="007B1078">
        <w:rPr>
          <w:rFonts w:ascii="Arial" w:hAnsi="Arial" w:cs="Arial"/>
          <w:sz w:val="22"/>
          <w:szCs w:val="22"/>
        </w:rPr>
        <w:t>i niezb</w:t>
      </w:r>
      <w:r w:rsidRPr="007B1078">
        <w:rPr>
          <w:rFonts w:ascii="Arial" w:eastAsia="TimesNewRoman" w:hAnsi="Arial" w:cs="Arial"/>
          <w:sz w:val="22"/>
          <w:szCs w:val="22"/>
        </w:rPr>
        <w:t>ę</w:t>
      </w:r>
      <w:r w:rsidRPr="007B1078">
        <w:rPr>
          <w:rFonts w:ascii="Arial" w:hAnsi="Arial" w:cs="Arial"/>
          <w:sz w:val="22"/>
          <w:szCs w:val="22"/>
        </w:rPr>
        <w:t>dne do jego poprawnego i w pełni kompletnego wykonania.</w:t>
      </w:r>
    </w:p>
    <w:p w14:paraId="7976493C" w14:textId="64033AB2" w:rsidR="00CE1682" w:rsidRPr="004A5E1E" w:rsidRDefault="00FC09F5" w:rsidP="004A5E1E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Ogólny z</w:t>
      </w:r>
      <w:r w:rsidR="003531C9" w:rsidRPr="007B1078">
        <w:rPr>
          <w:rFonts w:ascii="Arial" w:hAnsi="Arial" w:cs="Arial"/>
          <w:b/>
          <w:sz w:val="22"/>
          <w:szCs w:val="22"/>
          <w:u w:val="single"/>
        </w:rPr>
        <w:t>akres robót:</w:t>
      </w:r>
    </w:p>
    <w:p w14:paraId="6F5CBA71" w14:textId="3C61E413" w:rsidR="00436306" w:rsidRDefault="00FC09F5" w:rsidP="00FC09F5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FC09F5">
        <w:rPr>
          <w:rFonts w:ascii="Arial" w:hAnsi="Arial" w:cs="Arial"/>
          <w:b/>
          <w:bCs/>
          <w:i/>
          <w:iCs/>
          <w:sz w:val="22"/>
          <w:szCs w:val="22"/>
        </w:rPr>
        <w:t>Roboty rozbiórkowe i przygotowawcze</w:t>
      </w:r>
    </w:p>
    <w:p w14:paraId="0DF1DEC7" w14:textId="141C36E1" w:rsidR="00FC09F5" w:rsidRDefault="00FC09F5" w:rsidP="00E371FB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Roboty pomiarowe przy powierzchniowych robotach ziemnych;</w:t>
      </w:r>
    </w:p>
    <w:p w14:paraId="47B5AAB2" w14:textId="2772CC96" w:rsidR="00FC09F5" w:rsidRDefault="00FC09F5" w:rsidP="00E371FB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Rozebranie nawierzchni mineralno-bitumicznej o gr. </w:t>
      </w:r>
      <w:r w:rsidR="00CC6B4F">
        <w:rPr>
          <w:rFonts w:ascii="Arial" w:hAnsi="Arial" w:cs="Arial"/>
          <w:sz w:val="22"/>
          <w:szCs w:val="22"/>
        </w:rPr>
        <w:t>5 cm</w:t>
      </w:r>
    </w:p>
    <w:p w14:paraId="32CF77BA" w14:textId="0DDE3D17" w:rsidR="00FC09F5" w:rsidRDefault="00FC09F5" w:rsidP="00E371FB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Mechaniczne rozebranie podbudowy o gr. do </w:t>
      </w:r>
      <w:r w:rsidR="00CC6B4F">
        <w:rPr>
          <w:rFonts w:ascii="Arial" w:hAnsi="Arial" w:cs="Arial"/>
          <w:sz w:val="22"/>
          <w:szCs w:val="22"/>
        </w:rPr>
        <w:t>10 cm</w:t>
      </w:r>
    </w:p>
    <w:p w14:paraId="2C1CAFD8" w14:textId="49DF6F84" w:rsidR="00FC09F5" w:rsidRDefault="00FC09F5" w:rsidP="00E371FB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koryta pod plac oraz drogę wraz z wywozem urobku;</w:t>
      </w:r>
    </w:p>
    <w:p w14:paraId="15C8505A" w14:textId="0CDB5873" w:rsidR="00FC09F5" w:rsidRDefault="00FC09F5" w:rsidP="00E371FB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Wywóz materiałów z rozbiórki</w:t>
      </w:r>
      <w:r w:rsidR="00CC6B4F">
        <w:rPr>
          <w:rFonts w:ascii="Arial" w:hAnsi="Arial" w:cs="Arial"/>
          <w:sz w:val="22"/>
          <w:szCs w:val="22"/>
        </w:rPr>
        <w:t xml:space="preserve"> (rozebranie nawierzchni oraz podbudowy)</w:t>
      </w:r>
    </w:p>
    <w:p w14:paraId="3D20F884" w14:textId="7EDC298F" w:rsidR="00FC09F5" w:rsidRDefault="00FC09F5" w:rsidP="00FC09F5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FC09F5">
        <w:rPr>
          <w:rFonts w:ascii="Arial" w:hAnsi="Arial" w:cs="Arial"/>
          <w:b/>
          <w:bCs/>
          <w:i/>
          <w:iCs/>
          <w:sz w:val="22"/>
          <w:szCs w:val="22"/>
        </w:rPr>
        <w:t>Nawierzchnia z płyt drogowych</w:t>
      </w:r>
    </w:p>
    <w:p w14:paraId="4BAB77B6" w14:textId="43664A25" w:rsidR="00FC09F5" w:rsidRDefault="001D15FB" w:rsidP="00E371FB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Mechaniczne profilowanie oraz zagęszczanie podłoża pod warstwy konstrukcyjne;</w:t>
      </w:r>
    </w:p>
    <w:p w14:paraId="525A3F75" w14:textId="4D318600" w:rsidR="001D15FB" w:rsidRDefault="001D15FB" w:rsidP="00E371FB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Warstwa odsączająca z piasku, gr. warstwy po zagęszczeniu 5cm</w:t>
      </w:r>
    </w:p>
    <w:p w14:paraId="7D7C2DA9" w14:textId="55DCEEBF" w:rsidR="001D15FB" w:rsidRDefault="001D15FB" w:rsidP="00E371FB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Podbudowa z kruszywa, warstwa dolna o gr. 10 cm po zagęszczeniu (warstwa </w:t>
      </w:r>
      <w:r w:rsidR="00CC6B4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 tłucznia 31,5-63 mm)</w:t>
      </w:r>
    </w:p>
    <w:p w14:paraId="207224AB" w14:textId="17BFED5B" w:rsidR="001D15FB" w:rsidRDefault="001D15FB" w:rsidP="00E371FB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Podbudowa z kruszywa, warstwa górna o gr. 5 cm po zagęszczeniu (warstwa </w:t>
      </w:r>
      <w:r w:rsidR="00CC6B4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 tłucznia 0-31,5 mm)</w:t>
      </w:r>
    </w:p>
    <w:p w14:paraId="68F13156" w14:textId="0140B545" w:rsidR="001D15FB" w:rsidRDefault="001D15FB" w:rsidP="00E371FB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Nawierzchnia z płyt żelbetowych prefabrykowanych typu MON o wymiarach 300x150x15 – </w:t>
      </w:r>
      <w:r w:rsidRPr="001D15FB">
        <w:rPr>
          <w:rFonts w:ascii="Arial" w:hAnsi="Arial" w:cs="Arial"/>
          <w:b/>
          <w:bCs/>
          <w:sz w:val="22"/>
          <w:szCs w:val="22"/>
          <w:u w:val="single"/>
        </w:rPr>
        <w:t>MATERIAŁ INWESTORA</w:t>
      </w:r>
    </w:p>
    <w:p w14:paraId="2AD2E084" w14:textId="775B9C93" w:rsidR="001D15FB" w:rsidRDefault="001D15FB" w:rsidP="00E371FB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Uzupełnienie nawierzchni betonem klasy C30/37</w:t>
      </w:r>
    </w:p>
    <w:p w14:paraId="07A89F42" w14:textId="2BA15BD9" w:rsidR="00F70795" w:rsidRDefault="00F70795" w:rsidP="00F70795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F70795">
        <w:rPr>
          <w:rFonts w:ascii="Arial" w:hAnsi="Arial" w:cs="Arial"/>
          <w:b/>
          <w:bCs/>
          <w:i/>
          <w:iCs/>
          <w:sz w:val="22"/>
          <w:szCs w:val="22"/>
        </w:rPr>
        <w:t>Prace porządkowe</w:t>
      </w:r>
    </w:p>
    <w:p w14:paraId="7936A20A" w14:textId="395D948A" w:rsidR="00F70795" w:rsidRDefault="00977B73" w:rsidP="00E371FB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Uprzątnięcie terenu wokół wykonanej nawierzchni z płyt prefabrykowanych </w:t>
      </w:r>
    </w:p>
    <w:p w14:paraId="79EB865F" w14:textId="0A96C9FC" w:rsidR="00977B73" w:rsidRPr="00977B73" w:rsidRDefault="00977B73" w:rsidP="00E371FB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Zasianie trawy</w:t>
      </w:r>
    </w:p>
    <w:p w14:paraId="550650CB" w14:textId="77777777" w:rsidR="00661FAA" w:rsidRPr="001D15FB" w:rsidRDefault="00661FAA" w:rsidP="001D15FB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E564E04" w14:textId="77777777" w:rsidR="000B2AB3" w:rsidRPr="0092422D" w:rsidRDefault="00B838C2" w:rsidP="00111BEE">
      <w:pPr>
        <w:numPr>
          <w:ilvl w:val="1"/>
          <w:numId w:val="2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b/>
          <w:sz w:val="22"/>
          <w:szCs w:val="22"/>
        </w:rPr>
      </w:pPr>
      <w:r w:rsidRPr="0092422D">
        <w:rPr>
          <w:rFonts w:ascii="Arial" w:hAnsi="Arial" w:cs="Arial"/>
          <w:b/>
          <w:sz w:val="22"/>
          <w:szCs w:val="22"/>
        </w:rPr>
        <w:t xml:space="preserve">Ogólne wymagania dotyczące </w:t>
      </w:r>
      <w:r w:rsidR="0037292D" w:rsidRPr="0092422D">
        <w:rPr>
          <w:rFonts w:ascii="Arial" w:hAnsi="Arial" w:cs="Arial"/>
          <w:b/>
          <w:sz w:val="22"/>
          <w:szCs w:val="22"/>
        </w:rPr>
        <w:t>r</w:t>
      </w:r>
      <w:r w:rsidRPr="0092422D">
        <w:rPr>
          <w:rFonts w:ascii="Arial" w:hAnsi="Arial" w:cs="Arial"/>
          <w:b/>
          <w:sz w:val="22"/>
          <w:szCs w:val="22"/>
        </w:rPr>
        <w:t>obót</w:t>
      </w:r>
    </w:p>
    <w:p w14:paraId="7FFBDA39" w14:textId="77777777" w:rsidR="000B2AB3" w:rsidRDefault="000B2AB3" w:rsidP="000B2AB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B2AB3">
        <w:rPr>
          <w:rFonts w:ascii="Arial" w:hAnsi="Arial" w:cs="Arial"/>
          <w:sz w:val="22"/>
          <w:szCs w:val="22"/>
        </w:rPr>
        <w:t xml:space="preserve">Wszelkie ograniczenia związane z zabezpieczeniem terenu w trakcie prowadzenia prac </w:t>
      </w:r>
      <w:r w:rsidR="00BA06D9">
        <w:rPr>
          <w:rFonts w:ascii="Arial" w:hAnsi="Arial" w:cs="Arial"/>
          <w:sz w:val="22"/>
          <w:szCs w:val="22"/>
        </w:rPr>
        <w:t>budowlanych</w:t>
      </w:r>
      <w:r w:rsidRPr="000B2AB3">
        <w:rPr>
          <w:rFonts w:ascii="Arial" w:hAnsi="Arial" w:cs="Arial"/>
          <w:sz w:val="22"/>
          <w:szCs w:val="22"/>
        </w:rPr>
        <w:t xml:space="preserve"> Wykonawca uzgodni z użytkownikiem.  </w:t>
      </w:r>
    </w:p>
    <w:p w14:paraId="7BEFB6C3" w14:textId="77777777" w:rsidR="000B2AB3" w:rsidRDefault="000B2AB3" w:rsidP="00C315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B2AB3">
        <w:rPr>
          <w:rFonts w:ascii="Arial" w:hAnsi="Arial" w:cs="Arial"/>
          <w:sz w:val="22"/>
        </w:rPr>
        <w:t xml:space="preserve">Wykonawca jest odpowiedzialny za prowadzenie robót zgodnie z umową, </w:t>
      </w:r>
      <w:proofErr w:type="spellStart"/>
      <w:r w:rsidRPr="000B2AB3">
        <w:rPr>
          <w:rFonts w:ascii="Arial" w:hAnsi="Arial" w:cs="Arial"/>
          <w:sz w:val="22"/>
        </w:rPr>
        <w:t>STWiOR</w:t>
      </w:r>
      <w:proofErr w:type="spellEnd"/>
      <w:r w:rsidRPr="000B2AB3">
        <w:rPr>
          <w:rFonts w:ascii="Arial" w:hAnsi="Arial" w:cs="Arial"/>
          <w:sz w:val="22"/>
        </w:rPr>
        <w:t xml:space="preserve"> oraz za j</w:t>
      </w:r>
      <w:r w:rsidR="00BA06D9">
        <w:rPr>
          <w:rFonts w:ascii="Arial" w:hAnsi="Arial" w:cs="Arial"/>
          <w:sz w:val="22"/>
        </w:rPr>
        <w:t xml:space="preserve">akość zastosowanych materiałów </w:t>
      </w:r>
      <w:r w:rsidRPr="000B2AB3">
        <w:rPr>
          <w:rFonts w:ascii="Arial" w:hAnsi="Arial" w:cs="Arial"/>
          <w:sz w:val="22"/>
        </w:rPr>
        <w:t xml:space="preserve">i wykonywanych robót, za ich zgodność </w:t>
      </w:r>
      <w:r w:rsidR="00BA06D9">
        <w:rPr>
          <w:rFonts w:ascii="Arial" w:hAnsi="Arial" w:cs="Arial"/>
          <w:sz w:val="22"/>
        </w:rPr>
        <w:br/>
      </w:r>
      <w:r w:rsidRPr="000B2AB3">
        <w:rPr>
          <w:rFonts w:ascii="Arial" w:hAnsi="Arial" w:cs="Arial"/>
          <w:sz w:val="22"/>
        </w:rPr>
        <w:t xml:space="preserve">z wymaganiami specyfikacji, oraz poleceniami osoby nadzorującej. Roboty należy prowadzić zgodnie z ogólnie obowiązującymi normami, przepisami wynikającymi z Prawa Budowlanego, warunkami technicznymi, jakim powinny odpowiadać budynki i ich </w:t>
      </w:r>
      <w:r w:rsidRPr="000B2AB3">
        <w:rPr>
          <w:rFonts w:ascii="Arial" w:hAnsi="Arial" w:cs="Arial"/>
          <w:sz w:val="22"/>
        </w:rPr>
        <w:lastRenderedPageBreak/>
        <w:t>usytuowanie oraz innymi przepisami obowiązującymi przy robotach montażowych - budowlanych, sanitarnych oraz elektrycznych, przepisami bhp i ppoż</w:t>
      </w:r>
      <w:r w:rsidR="00B838C2" w:rsidRPr="000B2AB3">
        <w:rPr>
          <w:rFonts w:ascii="Arial" w:hAnsi="Arial" w:cs="Arial"/>
          <w:sz w:val="22"/>
          <w:szCs w:val="22"/>
        </w:rPr>
        <w:t xml:space="preserve">.  </w:t>
      </w:r>
    </w:p>
    <w:p w14:paraId="364352FF" w14:textId="77777777" w:rsidR="00BA44E6" w:rsidRPr="00C3155A" w:rsidRDefault="00BA44E6" w:rsidP="00C3155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4FD3D9BA" w14:textId="77777777" w:rsidR="00F04D98" w:rsidRPr="000B2AB3" w:rsidRDefault="00F04D98" w:rsidP="00111BEE">
      <w:pPr>
        <w:numPr>
          <w:ilvl w:val="1"/>
          <w:numId w:val="2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2"/>
          <w:szCs w:val="22"/>
        </w:rPr>
      </w:pPr>
      <w:r w:rsidRPr="000B2AB3">
        <w:rPr>
          <w:rFonts w:ascii="Arial" w:hAnsi="Arial" w:cs="Arial"/>
          <w:b/>
          <w:sz w:val="22"/>
          <w:szCs w:val="22"/>
        </w:rPr>
        <w:t>Przekazanie terenu budowy</w:t>
      </w:r>
    </w:p>
    <w:p w14:paraId="0D548D4A" w14:textId="4C2F51D2" w:rsidR="004F3D46" w:rsidRDefault="00F04D98" w:rsidP="00F04D9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B1078">
        <w:rPr>
          <w:rFonts w:ascii="Arial" w:hAnsi="Arial" w:cs="Arial"/>
          <w:sz w:val="22"/>
          <w:szCs w:val="22"/>
        </w:rPr>
        <w:t>Zamawiający</w:t>
      </w:r>
      <w:r w:rsidR="0034135B" w:rsidRPr="007B1078">
        <w:rPr>
          <w:rFonts w:ascii="Arial" w:hAnsi="Arial" w:cs="Arial"/>
          <w:sz w:val="22"/>
          <w:szCs w:val="22"/>
        </w:rPr>
        <w:t xml:space="preserve"> w terminie określonym w umowie</w:t>
      </w:r>
      <w:r w:rsidRPr="007B1078">
        <w:rPr>
          <w:rFonts w:ascii="Arial" w:hAnsi="Arial" w:cs="Arial"/>
          <w:sz w:val="22"/>
          <w:szCs w:val="22"/>
        </w:rPr>
        <w:t xml:space="preserve"> przekaże</w:t>
      </w:r>
      <w:r w:rsidR="0034135B" w:rsidRPr="007B1078">
        <w:rPr>
          <w:rFonts w:ascii="Arial" w:hAnsi="Arial" w:cs="Arial"/>
          <w:sz w:val="22"/>
          <w:szCs w:val="22"/>
        </w:rPr>
        <w:t xml:space="preserve"> Wykonawcy</w:t>
      </w:r>
      <w:r w:rsidRPr="007B1078">
        <w:rPr>
          <w:rFonts w:ascii="Arial" w:hAnsi="Arial" w:cs="Arial"/>
          <w:sz w:val="22"/>
          <w:szCs w:val="22"/>
        </w:rPr>
        <w:t xml:space="preserve"> teren budowy wraz ze </w:t>
      </w:r>
      <w:r w:rsidR="003D5CE7" w:rsidRPr="007B1078">
        <w:rPr>
          <w:rFonts w:ascii="Arial" w:hAnsi="Arial" w:cs="Arial"/>
          <w:sz w:val="22"/>
          <w:szCs w:val="22"/>
        </w:rPr>
        <w:t>wszystkimi wymaganymi uzgodnieniami prawnymi i administracyjnymi.</w:t>
      </w:r>
    </w:p>
    <w:p w14:paraId="7FBD05C1" w14:textId="77777777" w:rsidR="00BA44E6" w:rsidRDefault="00BA44E6" w:rsidP="00F04D9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192ADF5" w14:textId="77777777" w:rsidR="00F04D98" w:rsidRPr="007B1078" w:rsidRDefault="00F04D98" w:rsidP="00111BEE">
      <w:pPr>
        <w:numPr>
          <w:ilvl w:val="1"/>
          <w:numId w:val="2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b/>
          <w:sz w:val="22"/>
          <w:szCs w:val="22"/>
        </w:rPr>
      </w:pPr>
      <w:r w:rsidRPr="007B1078">
        <w:rPr>
          <w:rFonts w:ascii="Arial" w:hAnsi="Arial" w:cs="Arial"/>
          <w:b/>
          <w:sz w:val="22"/>
          <w:szCs w:val="22"/>
        </w:rPr>
        <w:t>Zabezpieczenie terenu budowy</w:t>
      </w:r>
    </w:p>
    <w:p w14:paraId="432858C2" w14:textId="6975183A" w:rsidR="004F3D46" w:rsidRDefault="00F04D98" w:rsidP="0028590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B1078">
        <w:rPr>
          <w:rFonts w:ascii="Arial" w:eastAsia="Calibri" w:hAnsi="Arial" w:cs="Arial"/>
          <w:sz w:val="22"/>
          <w:szCs w:val="22"/>
          <w:lang w:eastAsia="en-US"/>
        </w:rPr>
        <w:t xml:space="preserve">Wykonawca jest zobowiązany do zabezpieczenia miejsca wykonywania robót w okresie trwania zadania aż do zakończenia i odbioru końcowego robót. </w:t>
      </w:r>
      <w:r w:rsidR="00285904" w:rsidRPr="007B1078">
        <w:rPr>
          <w:rFonts w:ascii="Arial" w:eastAsia="Calibri" w:hAnsi="Arial" w:cs="Arial"/>
          <w:sz w:val="22"/>
          <w:szCs w:val="22"/>
          <w:lang w:eastAsia="en-US"/>
        </w:rPr>
        <w:t>Wy</w:t>
      </w:r>
      <w:r w:rsidR="00D0685D">
        <w:rPr>
          <w:rFonts w:ascii="Arial" w:eastAsia="Calibri" w:hAnsi="Arial" w:cs="Arial"/>
          <w:sz w:val="22"/>
          <w:szCs w:val="22"/>
          <w:lang w:eastAsia="en-US"/>
        </w:rPr>
        <w:t xml:space="preserve">konawca dostarczy, zainstaluje </w:t>
      </w:r>
      <w:r w:rsidR="00285904" w:rsidRPr="007B1078">
        <w:rPr>
          <w:rFonts w:ascii="Arial" w:eastAsia="Calibri" w:hAnsi="Arial" w:cs="Arial"/>
          <w:sz w:val="22"/>
          <w:szCs w:val="22"/>
          <w:lang w:eastAsia="en-US"/>
        </w:rPr>
        <w:t xml:space="preserve">i będzie utrzymywać tymczasowe urządzenia zabezpieczające, w tym </w:t>
      </w:r>
      <w:r w:rsidRPr="007B1078">
        <w:rPr>
          <w:rFonts w:ascii="Arial" w:hAnsi="Arial" w:cs="Arial"/>
          <w:sz w:val="22"/>
          <w:szCs w:val="22"/>
        </w:rPr>
        <w:t>ogrodzenia, por</w:t>
      </w:r>
      <w:r w:rsidRPr="007B1078">
        <w:rPr>
          <w:rFonts w:ascii="Arial" w:eastAsia="TimesNewRoman" w:hAnsi="Arial" w:cs="Arial"/>
          <w:sz w:val="22"/>
          <w:szCs w:val="22"/>
        </w:rPr>
        <w:t>ę</w:t>
      </w:r>
      <w:r w:rsidRPr="007B1078">
        <w:rPr>
          <w:rFonts w:ascii="Arial" w:hAnsi="Arial" w:cs="Arial"/>
          <w:sz w:val="22"/>
          <w:szCs w:val="22"/>
        </w:rPr>
        <w:t xml:space="preserve">cze, </w:t>
      </w:r>
      <w:r w:rsidR="00285904" w:rsidRPr="007B1078">
        <w:rPr>
          <w:rFonts w:ascii="Arial" w:hAnsi="Arial" w:cs="Arial"/>
          <w:sz w:val="22"/>
          <w:szCs w:val="22"/>
        </w:rPr>
        <w:t xml:space="preserve">tablice, </w:t>
      </w:r>
      <w:r w:rsidRPr="007B1078">
        <w:rPr>
          <w:rFonts w:ascii="Arial" w:hAnsi="Arial" w:cs="Arial"/>
          <w:sz w:val="22"/>
          <w:szCs w:val="22"/>
        </w:rPr>
        <w:t>znaki ostrzegawcze</w:t>
      </w:r>
      <w:r w:rsidR="00BA06D9">
        <w:rPr>
          <w:rFonts w:ascii="Arial" w:hAnsi="Arial" w:cs="Arial"/>
          <w:sz w:val="22"/>
          <w:szCs w:val="22"/>
        </w:rPr>
        <w:t xml:space="preserve"> </w:t>
      </w:r>
      <w:r w:rsidRPr="007B1078">
        <w:rPr>
          <w:rFonts w:ascii="Arial" w:eastAsia="Calibri" w:hAnsi="Arial" w:cs="Arial"/>
          <w:sz w:val="22"/>
          <w:szCs w:val="22"/>
          <w:lang w:eastAsia="en-US"/>
        </w:rPr>
        <w:t xml:space="preserve">i </w:t>
      </w:r>
      <w:r w:rsidRPr="007B1078">
        <w:rPr>
          <w:rFonts w:ascii="Arial" w:hAnsi="Arial" w:cs="Arial"/>
          <w:sz w:val="22"/>
          <w:szCs w:val="22"/>
        </w:rPr>
        <w:t xml:space="preserve">wszelkie inne </w:t>
      </w:r>
      <w:r w:rsidRPr="007B1078">
        <w:rPr>
          <w:rFonts w:ascii="Arial" w:eastAsia="TimesNewRoman" w:hAnsi="Arial" w:cs="Arial"/>
          <w:sz w:val="22"/>
          <w:szCs w:val="22"/>
        </w:rPr>
        <w:t>ś</w:t>
      </w:r>
      <w:r w:rsidRPr="007B1078">
        <w:rPr>
          <w:rFonts w:ascii="Arial" w:hAnsi="Arial" w:cs="Arial"/>
          <w:sz w:val="22"/>
          <w:szCs w:val="22"/>
        </w:rPr>
        <w:t>rodki niezb</w:t>
      </w:r>
      <w:r w:rsidRPr="007B1078">
        <w:rPr>
          <w:rFonts w:ascii="Arial" w:eastAsia="TimesNewRoman" w:hAnsi="Arial" w:cs="Arial"/>
          <w:sz w:val="22"/>
          <w:szCs w:val="22"/>
        </w:rPr>
        <w:t>ę</w:t>
      </w:r>
      <w:r w:rsidRPr="007B1078">
        <w:rPr>
          <w:rFonts w:ascii="Arial" w:hAnsi="Arial" w:cs="Arial"/>
          <w:sz w:val="22"/>
          <w:szCs w:val="22"/>
        </w:rPr>
        <w:t>dne do ochrony robót</w:t>
      </w:r>
      <w:r w:rsidR="003D5CE7" w:rsidRPr="007B1078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285904" w:rsidRPr="007B1078">
        <w:rPr>
          <w:rFonts w:ascii="Arial" w:eastAsia="Calibri" w:hAnsi="Arial" w:cs="Arial"/>
          <w:sz w:val="22"/>
          <w:szCs w:val="22"/>
          <w:lang w:eastAsia="en-US"/>
        </w:rPr>
        <w:t xml:space="preserve">Na wykonawcy spoczywa odpowiedzialność za ochronę placu budowy do chwili ostatecznego wykonania robót. Uszkodzone bądź zniszczone mienie Wykonawca odtworzy i naprawi na własny koszt. </w:t>
      </w:r>
      <w:r w:rsidR="003D5CE7" w:rsidRPr="007B1078">
        <w:rPr>
          <w:rFonts w:ascii="Arial" w:eastAsia="Calibri" w:hAnsi="Arial" w:cs="Arial"/>
          <w:sz w:val="22"/>
          <w:szCs w:val="22"/>
          <w:lang w:eastAsia="en-US"/>
        </w:rPr>
        <w:t>Koszt zabezpieczenia terenu nie podlega odrębnej zapłacie i przyjmuje się, że jest włączony w cenę umowną.</w:t>
      </w:r>
      <w:r w:rsidR="00BA06D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7B1078">
        <w:rPr>
          <w:rFonts w:ascii="Arial" w:eastAsia="Calibri" w:hAnsi="Arial" w:cs="Arial"/>
          <w:sz w:val="22"/>
          <w:szCs w:val="22"/>
          <w:lang w:eastAsia="en-US"/>
        </w:rPr>
        <w:t xml:space="preserve">Na budowie powinien być urządzony punkt pierwszej pomocy medycznej obsługiwany przez wyszkolonych w tym zakresie pracowników. Jeżeli roboty </w:t>
      </w:r>
      <w:r w:rsidR="00285904" w:rsidRPr="007B1078">
        <w:rPr>
          <w:rFonts w:ascii="Arial" w:eastAsia="Calibri" w:hAnsi="Arial" w:cs="Arial"/>
          <w:sz w:val="22"/>
          <w:szCs w:val="22"/>
          <w:lang w:eastAsia="en-US"/>
        </w:rPr>
        <w:t xml:space="preserve">są </w:t>
      </w:r>
      <w:r w:rsidRPr="007B1078">
        <w:rPr>
          <w:rFonts w:ascii="Arial" w:eastAsia="Calibri" w:hAnsi="Arial" w:cs="Arial"/>
          <w:sz w:val="22"/>
          <w:szCs w:val="22"/>
          <w:lang w:eastAsia="en-US"/>
        </w:rPr>
        <w:t>wykonyw</w:t>
      </w:r>
      <w:r w:rsidR="00285904" w:rsidRPr="007B1078">
        <w:rPr>
          <w:rFonts w:ascii="Arial" w:eastAsia="Calibri" w:hAnsi="Arial" w:cs="Arial"/>
          <w:sz w:val="22"/>
          <w:szCs w:val="22"/>
          <w:lang w:eastAsia="en-US"/>
        </w:rPr>
        <w:t>ane w odległości większej, niż</w:t>
      </w:r>
      <w:r w:rsidRPr="007B1078">
        <w:rPr>
          <w:rFonts w:ascii="Arial" w:eastAsia="Calibri" w:hAnsi="Arial" w:cs="Arial"/>
          <w:sz w:val="22"/>
          <w:szCs w:val="22"/>
          <w:lang w:eastAsia="en-US"/>
        </w:rPr>
        <w:t xml:space="preserve"> 500 m od punktu pierwszej pomocy, w miejscu pracy powinna znajdować się przenośna apteczka</w:t>
      </w:r>
      <w:r w:rsidR="003D5CE7" w:rsidRPr="007B1078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7DE1F2A0" w14:textId="77777777" w:rsidR="00BA44E6" w:rsidRPr="004A5E1E" w:rsidRDefault="00BA44E6" w:rsidP="0028590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025D065" w14:textId="77777777" w:rsidR="00285904" w:rsidRPr="007B1078" w:rsidRDefault="00285904" w:rsidP="00111BEE">
      <w:pPr>
        <w:numPr>
          <w:ilvl w:val="1"/>
          <w:numId w:val="2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b/>
          <w:sz w:val="22"/>
          <w:szCs w:val="22"/>
        </w:rPr>
      </w:pPr>
      <w:r w:rsidRPr="007B1078">
        <w:rPr>
          <w:rFonts w:ascii="Arial" w:hAnsi="Arial" w:cs="Arial"/>
          <w:b/>
          <w:sz w:val="22"/>
          <w:szCs w:val="22"/>
        </w:rPr>
        <w:t>Ochrona środow</w:t>
      </w:r>
      <w:r w:rsidR="0023301D">
        <w:rPr>
          <w:rFonts w:ascii="Arial" w:hAnsi="Arial" w:cs="Arial"/>
          <w:b/>
          <w:sz w:val="22"/>
          <w:szCs w:val="22"/>
        </w:rPr>
        <w:t>iska w czasie wykonywania robót</w:t>
      </w:r>
    </w:p>
    <w:p w14:paraId="25B89EAA" w14:textId="77777777" w:rsidR="004F3D46" w:rsidRDefault="00285904" w:rsidP="004A5E1E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  <w:r w:rsidRPr="007B1078">
        <w:rPr>
          <w:rFonts w:ascii="Arial" w:hAnsi="Arial" w:cs="Arial"/>
          <w:sz w:val="22"/>
          <w:szCs w:val="22"/>
        </w:rPr>
        <w:t>Wykonawca ma obowi</w:t>
      </w:r>
      <w:r w:rsidRPr="007B1078">
        <w:rPr>
          <w:rFonts w:ascii="Arial" w:eastAsia="TimesNewRoman" w:hAnsi="Arial" w:cs="Arial"/>
          <w:sz w:val="22"/>
          <w:szCs w:val="22"/>
        </w:rPr>
        <w:t>ą</w:t>
      </w:r>
      <w:r w:rsidRPr="007B1078">
        <w:rPr>
          <w:rFonts w:ascii="Arial" w:hAnsi="Arial" w:cs="Arial"/>
          <w:sz w:val="22"/>
          <w:szCs w:val="22"/>
        </w:rPr>
        <w:t>zek zna</w:t>
      </w:r>
      <w:r w:rsidRPr="007B1078">
        <w:rPr>
          <w:rFonts w:ascii="Arial" w:eastAsia="TimesNewRoman" w:hAnsi="Arial" w:cs="Arial"/>
          <w:sz w:val="22"/>
          <w:szCs w:val="22"/>
        </w:rPr>
        <w:t xml:space="preserve">ć </w:t>
      </w:r>
      <w:r w:rsidRPr="007B1078">
        <w:rPr>
          <w:rFonts w:ascii="Arial" w:hAnsi="Arial" w:cs="Arial"/>
          <w:sz w:val="22"/>
          <w:szCs w:val="22"/>
        </w:rPr>
        <w:t>i stosowa</w:t>
      </w:r>
      <w:r w:rsidRPr="007B1078">
        <w:rPr>
          <w:rFonts w:ascii="Arial" w:eastAsia="TimesNewRoman" w:hAnsi="Arial" w:cs="Arial"/>
          <w:sz w:val="22"/>
          <w:szCs w:val="22"/>
        </w:rPr>
        <w:t xml:space="preserve">ć </w:t>
      </w:r>
      <w:r w:rsidRPr="007B1078">
        <w:rPr>
          <w:rFonts w:ascii="Arial" w:hAnsi="Arial" w:cs="Arial"/>
          <w:sz w:val="22"/>
          <w:szCs w:val="22"/>
        </w:rPr>
        <w:t xml:space="preserve">w czasie prowadzenia robót wszelkie </w:t>
      </w:r>
      <w:r w:rsidR="0023301D">
        <w:rPr>
          <w:rFonts w:ascii="Arial" w:hAnsi="Arial" w:cs="Arial"/>
          <w:sz w:val="22"/>
          <w:szCs w:val="22"/>
        </w:rPr>
        <w:t xml:space="preserve">aktualnie obowiązujące </w:t>
      </w:r>
      <w:r w:rsidRPr="007B1078">
        <w:rPr>
          <w:rFonts w:ascii="Arial" w:hAnsi="Arial" w:cs="Arial"/>
          <w:sz w:val="22"/>
          <w:szCs w:val="22"/>
        </w:rPr>
        <w:t>przepisy dotycz</w:t>
      </w:r>
      <w:r w:rsidRPr="007B1078">
        <w:rPr>
          <w:rFonts w:ascii="Arial" w:eastAsia="TimesNewRoman" w:hAnsi="Arial" w:cs="Arial"/>
          <w:sz w:val="22"/>
          <w:szCs w:val="22"/>
        </w:rPr>
        <w:t>ą</w:t>
      </w:r>
      <w:r w:rsidRPr="007B1078">
        <w:rPr>
          <w:rFonts w:ascii="Arial" w:hAnsi="Arial" w:cs="Arial"/>
          <w:sz w:val="22"/>
          <w:szCs w:val="22"/>
        </w:rPr>
        <w:t xml:space="preserve">ce ochrony </w:t>
      </w:r>
      <w:r w:rsidRPr="007B1078">
        <w:rPr>
          <w:rFonts w:ascii="Arial" w:eastAsia="TimesNewRoman" w:hAnsi="Arial" w:cs="Arial"/>
          <w:sz w:val="22"/>
          <w:szCs w:val="22"/>
        </w:rPr>
        <w:t>ś</w:t>
      </w:r>
      <w:r w:rsidRPr="007B1078">
        <w:rPr>
          <w:rFonts w:ascii="Arial" w:hAnsi="Arial" w:cs="Arial"/>
          <w:sz w:val="22"/>
          <w:szCs w:val="22"/>
        </w:rPr>
        <w:t>rodowiska naturalnego. W okresie trwania budowy i wyka</w:t>
      </w:r>
      <w:r w:rsidRPr="007B1078">
        <w:rPr>
          <w:rFonts w:ascii="Arial" w:eastAsia="TimesNewRoman" w:hAnsi="Arial" w:cs="Arial"/>
          <w:sz w:val="22"/>
          <w:szCs w:val="22"/>
        </w:rPr>
        <w:t>ń</w:t>
      </w:r>
      <w:r w:rsidRPr="007B1078">
        <w:rPr>
          <w:rFonts w:ascii="Arial" w:hAnsi="Arial" w:cs="Arial"/>
          <w:sz w:val="22"/>
          <w:szCs w:val="22"/>
        </w:rPr>
        <w:t>czania robót, Wykonawca b</w:t>
      </w:r>
      <w:r w:rsidRPr="007B1078">
        <w:rPr>
          <w:rFonts w:ascii="Arial" w:eastAsia="TimesNewRoman" w:hAnsi="Arial" w:cs="Arial"/>
          <w:sz w:val="22"/>
          <w:szCs w:val="22"/>
        </w:rPr>
        <w:t>ę</w:t>
      </w:r>
      <w:r w:rsidRPr="007B1078">
        <w:rPr>
          <w:rFonts w:ascii="Arial" w:hAnsi="Arial" w:cs="Arial"/>
          <w:sz w:val="22"/>
          <w:szCs w:val="22"/>
        </w:rPr>
        <w:t>dzie podejmowa</w:t>
      </w:r>
      <w:r w:rsidRPr="007B1078">
        <w:rPr>
          <w:rFonts w:ascii="Arial" w:eastAsia="TimesNewRoman" w:hAnsi="Arial" w:cs="Arial"/>
          <w:sz w:val="22"/>
          <w:szCs w:val="22"/>
        </w:rPr>
        <w:t xml:space="preserve">ć </w:t>
      </w:r>
      <w:r w:rsidRPr="007B1078">
        <w:rPr>
          <w:rFonts w:ascii="Arial" w:hAnsi="Arial" w:cs="Arial"/>
          <w:sz w:val="22"/>
          <w:szCs w:val="22"/>
        </w:rPr>
        <w:t>wszelkie uzasadnione kroki maj</w:t>
      </w:r>
      <w:r w:rsidRPr="007B1078">
        <w:rPr>
          <w:rFonts w:ascii="Arial" w:eastAsia="TimesNewRoman" w:hAnsi="Arial" w:cs="Arial"/>
          <w:sz w:val="22"/>
          <w:szCs w:val="22"/>
        </w:rPr>
        <w:t>ą</w:t>
      </w:r>
      <w:r w:rsidRPr="007B1078">
        <w:rPr>
          <w:rFonts w:ascii="Arial" w:hAnsi="Arial" w:cs="Arial"/>
          <w:sz w:val="22"/>
          <w:szCs w:val="22"/>
        </w:rPr>
        <w:t>ce na celu stosowanie si</w:t>
      </w:r>
      <w:r w:rsidRPr="007B1078">
        <w:rPr>
          <w:rFonts w:ascii="Arial" w:eastAsia="TimesNewRoman" w:hAnsi="Arial" w:cs="Arial"/>
          <w:sz w:val="22"/>
          <w:szCs w:val="22"/>
        </w:rPr>
        <w:t xml:space="preserve">ę </w:t>
      </w:r>
      <w:r w:rsidRPr="007B1078">
        <w:rPr>
          <w:rFonts w:ascii="Arial" w:hAnsi="Arial" w:cs="Arial"/>
          <w:sz w:val="22"/>
          <w:szCs w:val="22"/>
        </w:rPr>
        <w:t>do przepisów i norm dotycz</w:t>
      </w:r>
      <w:r w:rsidRPr="007B1078">
        <w:rPr>
          <w:rFonts w:ascii="Arial" w:eastAsia="TimesNewRoman" w:hAnsi="Arial" w:cs="Arial"/>
          <w:sz w:val="22"/>
          <w:szCs w:val="22"/>
        </w:rPr>
        <w:t>ą</w:t>
      </w:r>
      <w:r w:rsidRPr="007B1078">
        <w:rPr>
          <w:rFonts w:ascii="Arial" w:hAnsi="Arial" w:cs="Arial"/>
          <w:sz w:val="22"/>
          <w:szCs w:val="22"/>
        </w:rPr>
        <w:t xml:space="preserve">cych ochrony </w:t>
      </w:r>
      <w:r w:rsidRPr="007B1078">
        <w:rPr>
          <w:rFonts w:ascii="Arial" w:eastAsia="TimesNewRoman" w:hAnsi="Arial" w:cs="Arial"/>
          <w:sz w:val="22"/>
          <w:szCs w:val="22"/>
        </w:rPr>
        <w:t>ś</w:t>
      </w:r>
      <w:r w:rsidRPr="007B1078">
        <w:rPr>
          <w:rFonts w:ascii="Arial" w:hAnsi="Arial" w:cs="Arial"/>
          <w:sz w:val="22"/>
          <w:szCs w:val="22"/>
        </w:rPr>
        <w:t>rodowiska na terenie i wokół terenu budowy oraz b</w:t>
      </w:r>
      <w:r w:rsidRPr="007B1078">
        <w:rPr>
          <w:rFonts w:ascii="Arial" w:eastAsia="TimesNewRoman" w:hAnsi="Arial" w:cs="Arial"/>
          <w:sz w:val="22"/>
          <w:szCs w:val="22"/>
        </w:rPr>
        <w:t>ę</w:t>
      </w:r>
      <w:r w:rsidRPr="007B1078">
        <w:rPr>
          <w:rFonts w:ascii="Arial" w:hAnsi="Arial" w:cs="Arial"/>
          <w:sz w:val="22"/>
          <w:szCs w:val="22"/>
        </w:rPr>
        <w:t>dzie unika</w:t>
      </w:r>
      <w:r w:rsidRPr="007B1078">
        <w:rPr>
          <w:rFonts w:ascii="Arial" w:eastAsia="TimesNewRoman" w:hAnsi="Arial" w:cs="Arial"/>
          <w:sz w:val="22"/>
          <w:szCs w:val="22"/>
        </w:rPr>
        <w:t xml:space="preserve">ć </w:t>
      </w:r>
      <w:r w:rsidRPr="007B1078">
        <w:rPr>
          <w:rFonts w:ascii="Arial" w:hAnsi="Arial" w:cs="Arial"/>
          <w:sz w:val="22"/>
          <w:szCs w:val="22"/>
        </w:rPr>
        <w:t>uszkodze</w:t>
      </w:r>
      <w:r w:rsidRPr="007B1078">
        <w:rPr>
          <w:rFonts w:ascii="Arial" w:eastAsia="TimesNewRoman" w:hAnsi="Arial" w:cs="Arial"/>
          <w:sz w:val="22"/>
          <w:szCs w:val="22"/>
        </w:rPr>
        <w:t xml:space="preserve">ń </w:t>
      </w:r>
      <w:r w:rsidRPr="007B1078">
        <w:rPr>
          <w:rFonts w:ascii="Arial" w:hAnsi="Arial" w:cs="Arial"/>
          <w:sz w:val="22"/>
          <w:szCs w:val="22"/>
        </w:rPr>
        <w:t>lub uci</w:t>
      </w:r>
      <w:r w:rsidRPr="007B1078">
        <w:rPr>
          <w:rFonts w:ascii="Arial" w:eastAsia="TimesNewRoman" w:hAnsi="Arial" w:cs="Arial"/>
          <w:sz w:val="22"/>
          <w:szCs w:val="22"/>
        </w:rPr>
        <w:t>ąż</w:t>
      </w:r>
      <w:r w:rsidRPr="007B1078">
        <w:rPr>
          <w:rFonts w:ascii="Arial" w:hAnsi="Arial" w:cs="Arial"/>
          <w:sz w:val="22"/>
          <w:szCs w:val="22"/>
        </w:rPr>
        <w:t>liwo</w:t>
      </w:r>
      <w:r w:rsidRPr="007B1078">
        <w:rPr>
          <w:rFonts w:ascii="Arial" w:eastAsia="TimesNewRoman" w:hAnsi="Arial" w:cs="Arial"/>
          <w:sz w:val="22"/>
          <w:szCs w:val="22"/>
        </w:rPr>
        <w:t>ś</w:t>
      </w:r>
      <w:r w:rsidRPr="007B1078">
        <w:rPr>
          <w:rFonts w:ascii="Arial" w:hAnsi="Arial" w:cs="Arial"/>
          <w:sz w:val="22"/>
          <w:szCs w:val="22"/>
        </w:rPr>
        <w:t xml:space="preserve">ci dla osób </w:t>
      </w:r>
      <w:r w:rsidR="00C23390" w:rsidRPr="007B1078">
        <w:rPr>
          <w:rFonts w:ascii="Arial" w:hAnsi="Arial" w:cs="Arial"/>
          <w:sz w:val="22"/>
          <w:szCs w:val="22"/>
        </w:rPr>
        <w:br/>
      </w:r>
      <w:r w:rsidRPr="007B1078">
        <w:rPr>
          <w:rFonts w:ascii="Arial" w:hAnsi="Arial" w:cs="Arial"/>
          <w:sz w:val="22"/>
          <w:szCs w:val="22"/>
        </w:rPr>
        <w:t>lub własno</w:t>
      </w:r>
      <w:r w:rsidRPr="007B1078">
        <w:rPr>
          <w:rFonts w:ascii="Arial" w:eastAsia="TimesNewRoman" w:hAnsi="Arial" w:cs="Arial"/>
          <w:sz w:val="22"/>
          <w:szCs w:val="22"/>
        </w:rPr>
        <w:t>ś</w:t>
      </w:r>
      <w:r w:rsidRPr="007B1078">
        <w:rPr>
          <w:rFonts w:ascii="Arial" w:hAnsi="Arial" w:cs="Arial"/>
          <w:sz w:val="22"/>
          <w:szCs w:val="22"/>
        </w:rPr>
        <w:t>ci społecznej i innych, a wynikaj</w:t>
      </w:r>
      <w:r w:rsidRPr="007B1078">
        <w:rPr>
          <w:rFonts w:ascii="Arial" w:eastAsia="TimesNewRoman" w:hAnsi="Arial" w:cs="Arial"/>
          <w:sz w:val="22"/>
          <w:szCs w:val="22"/>
        </w:rPr>
        <w:t>ą</w:t>
      </w:r>
      <w:r w:rsidRPr="007B1078">
        <w:rPr>
          <w:rFonts w:ascii="Arial" w:hAnsi="Arial" w:cs="Arial"/>
          <w:sz w:val="22"/>
          <w:szCs w:val="22"/>
        </w:rPr>
        <w:t>cych ze ska</w:t>
      </w:r>
      <w:r w:rsidRPr="007B1078">
        <w:rPr>
          <w:rFonts w:ascii="Arial" w:eastAsia="TimesNewRoman" w:hAnsi="Arial" w:cs="Arial"/>
          <w:sz w:val="22"/>
          <w:szCs w:val="22"/>
        </w:rPr>
        <w:t>ż</w:t>
      </w:r>
      <w:r w:rsidRPr="007B1078">
        <w:rPr>
          <w:rFonts w:ascii="Arial" w:hAnsi="Arial" w:cs="Arial"/>
          <w:sz w:val="22"/>
          <w:szCs w:val="22"/>
        </w:rPr>
        <w:t>enia, hałasu lub innych przyczyn powstałych w nast</w:t>
      </w:r>
      <w:r w:rsidRPr="007B1078">
        <w:rPr>
          <w:rFonts w:ascii="Arial" w:eastAsia="TimesNewRoman" w:hAnsi="Arial" w:cs="Arial"/>
          <w:sz w:val="22"/>
          <w:szCs w:val="22"/>
        </w:rPr>
        <w:t>ę</w:t>
      </w:r>
      <w:r w:rsidRPr="007B1078">
        <w:rPr>
          <w:rFonts w:ascii="Arial" w:hAnsi="Arial" w:cs="Arial"/>
          <w:sz w:val="22"/>
          <w:szCs w:val="22"/>
        </w:rPr>
        <w:t xml:space="preserve">pstwie jego sposobu działania. </w:t>
      </w:r>
    </w:p>
    <w:p w14:paraId="36ABAFC8" w14:textId="77777777" w:rsidR="0023301D" w:rsidRPr="004A5E1E" w:rsidRDefault="0023301D" w:rsidP="004A5E1E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</w:p>
    <w:p w14:paraId="73836531" w14:textId="77777777" w:rsidR="00F04D98" w:rsidRPr="007B1078" w:rsidRDefault="0023301D" w:rsidP="00111BEE">
      <w:pPr>
        <w:numPr>
          <w:ilvl w:val="1"/>
          <w:numId w:val="2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Ochrona przeciwpożarowa</w:t>
      </w:r>
    </w:p>
    <w:p w14:paraId="12CE0B54" w14:textId="77777777" w:rsidR="004F3D46" w:rsidRDefault="00C23390" w:rsidP="00C2339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B1078">
        <w:rPr>
          <w:rFonts w:ascii="Arial" w:hAnsi="Arial" w:cs="Arial"/>
          <w:sz w:val="22"/>
          <w:szCs w:val="22"/>
        </w:rPr>
        <w:t>Wykonawca b</w:t>
      </w:r>
      <w:r w:rsidRPr="007B1078">
        <w:rPr>
          <w:rFonts w:ascii="Arial" w:eastAsia="TimesNewRoman" w:hAnsi="Arial" w:cs="Arial"/>
          <w:sz w:val="22"/>
          <w:szCs w:val="22"/>
        </w:rPr>
        <w:t>ę</w:t>
      </w:r>
      <w:r w:rsidRPr="007B1078">
        <w:rPr>
          <w:rFonts w:ascii="Arial" w:hAnsi="Arial" w:cs="Arial"/>
          <w:sz w:val="22"/>
          <w:szCs w:val="22"/>
        </w:rPr>
        <w:t>dzie przestrzega</w:t>
      </w:r>
      <w:r w:rsidRPr="007B1078">
        <w:rPr>
          <w:rFonts w:ascii="Arial" w:eastAsia="TimesNewRoman" w:hAnsi="Arial" w:cs="Arial"/>
          <w:sz w:val="22"/>
          <w:szCs w:val="22"/>
        </w:rPr>
        <w:t xml:space="preserve">ć </w:t>
      </w:r>
      <w:r w:rsidRPr="007B1078">
        <w:rPr>
          <w:rFonts w:ascii="Arial" w:hAnsi="Arial" w:cs="Arial"/>
          <w:sz w:val="22"/>
          <w:szCs w:val="22"/>
        </w:rPr>
        <w:t>przepisów ochrony przeciwpo</w:t>
      </w:r>
      <w:r w:rsidRPr="007B1078">
        <w:rPr>
          <w:rFonts w:ascii="Arial" w:eastAsia="TimesNewRoman" w:hAnsi="Arial" w:cs="Arial"/>
          <w:sz w:val="22"/>
          <w:szCs w:val="22"/>
        </w:rPr>
        <w:t>ż</w:t>
      </w:r>
      <w:r w:rsidRPr="007B1078">
        <w:rPr>
          <w:rFonts w:ascii="Arial" w:hAnsi="Arial" w:cs="Arial"/>
          <w:sz w:val="22"/>
          <w:szCs w:val="22"/>
        </w:rPr>
        <w:t>arowej. Wykonawca b</w:t>
      </w:r>
      <w:r w:rsidRPr="007B1078">
        <w:rPr>
          <w:rFonts w:ascii="Arial" w:eastAsia="TimesNewRoman" w:hAnsi="Arial" w:cs="Arial"/>
          <w:sz w:val="22"/>
          <w:szCs w:val="22"/>
        </w:rPr>
        <w:t>ę</w:t>
      </w:r>
      <w:r w:rsidRPr="007B1078">
        <w:rPr>
          <w:rFonts w:ascii="Arial" w:hAnsi="Arial" w:cs="Arial"/>
          <w:sz w:val="22"/>
          <w:szCs w:val="22"/>
        </w:rPr>
        <w:t>dzie utrzymywa</w:t>
      </w:r>
      <w:r w:rsidRPr="007B1078">
        <w:rPr>
          <w:rFonts w:ascii="Arial" w:eastAsia="TimesNewRoman" w:hAnsi="Arial" w:cs="Arial"/>
          <w:sz w:val="22"/>
          <w:szCs w:val="22"/>
        </w:rPr>
        <w:t xml:space="preserve">ć </w:t>
      </w:r>
      <w:r w:rsidRPr="007B1078">
        <w:rPr>
          <w:rFonts w:ascii="Arial" w:hAnsi="Arial" w:cs="Arial"/>
          <w:sz w:val="22"/>
          <w:szCs w:val="22"/>
        </w:rPr>
        <w:t>sprawny sprz</w:t>
      </w:r>
      <w:r w:rsidRPr="007B1078">
        <w:rPr>
          <w:rFonts w:ascii="Arial" w:eastAsia="TimesNewRoman" w:hAnsi="Arial" w:cs="Arial"/>
          <w:sz w:val="22"/>
          <w:szCs w:val="22"/>
        </w:rPr>
        <w:t>ę</w:t>
      </w:r>
      <w:r w:rsidRPr="007B1078">
        <w:rPr>
          <w:rFonts w:ascii="Arial" w:hAnsi="Arial" w:cs="Arial"/>
          <w:sz w:val="22"/>
          <w:szCs w:val="22"/>
        </w:rPr>
        <w:t>t przeciwpo</w:t>
      </w:r>
      <w:r w:rsidRPr="007B1078">
        <w:rPr>
          <w:rFonts w:ascii="Arial" w:eastAsia="TimesNewRoman" w:hAnsi="Arial" w:cs="Arial"/>
          <w:sz w:val="22"/>
          <w:szCs w:val="22"/>
        </w:rPr>
        <w:t>ż</w:t>
      </w:r>
      <w:r w:rsidRPr="007B1078">
        <w:rPr>
          <w:rFonts w:ascii="Arial" w:hAnsi="Arial" w:cs="Arial"/>
          <w:sz w:val="22"/>
          <w:szCs w:val="22"/>
        </w:rPr>
        <w:t>arowy wymagany przez odpowiednie przepisy. Materiały łatwopalne b</w:t>
      </w:r>
      <w:r w:rsidRPr="007B1078">
        <w:rPr>
          <w:rFonts w:ascii="Arial" w:eastAsia="TimesNewRoman" w:hAnsi="Arial" w:cs="Arial"/>
          <w:sz w:val="22"/>
          <w:szCs w:val="22"/>
        </w:rPr>
        <w:t>ę</w:t>
      </w:r>
      <w:r w:rsidRPr="007B1078">
        <w:rPr>
          <w:rFonts w:ascii="Arial" w:hAnsi="Arial" w:cs="Arial"/>
          <w:sz w:val="22"/>
          <w:szCs w:val="22"/>
        </w:rPr>
        <w:t>d</w:t>
      </w:r>
      <w:r w:rsidRPr="007B1078">
        <w:rPr>
          <w:rFonts w:ascii="Arial" w:eastAsia="TimesNewRoman" w:hAnsi="Arial" w:cs="Arial"/>
          <w:sz w:val="22"/>
          <w:szCs w:val="22"/>
        </w:rPr>
        <w:t xml:space="preserve">ą </w:t>
      </w:r>
      <w:r w:rsidRPr="007B1078">
        <w:rPr>
          <w:rFonts w:ascii="Arial" w:hAnsi="Arial" w:cs="Arial"/>
          <w:sz w:val="22"/>
          <w:szCs w:val="22"/>
        </w:rPr>
        <w:t>składowane w sposób zgodny z odpowiednimi przepisami i zabezpieczone przed dost</w:t>
      </w:r>
      <w:r w:rsidRPr="007B1078">
        <w:rPr>
          <w:rFonts w:ascii="Arial" w:eastAsia="TimesNewRoman" w:hAnsi="Arial" w:cs="Arial"/>
          <w:sz w:val="22"/>
          <w:szCs w:val="22"/>
        </w:rPr>
        <w:t>ę</w:t>
      </w:r>
      <w:r w:rsidRPr="007B1078">
        <w:rPr>
          <w:rFonts w:ascii="Arial" w:hAnsi="Arial" w:cs="Arial"/>
          <w:sz w:val="22"/>
          <w:szCs w:val="22"/>
        </w:rPr>
        <w:t xml:space="preserve">pem osób trzecich. </w:t>
      </w:r>
      <w:r w:rsidR="000D76A3" w:rsidRPr="007B1078">
        <w:rPr>
          <w:rFonts w:ascii="Arial" w:hAnsi="Arial" w:cs="Arial"/>
          <w:sz w:val="22"/>
          <w:szCs w:val="22"/>
        </w:rPr>
        <w:t>Wykonawca będzie odpowiedzialny za wszelkie straty spowodowane pożarem wywołanym, jako rezultat realizacji robót, bądź przez personel Wykonawcy.</w:t>
      </w:r>
    </w:p>
    <w:p w14:paraId="0595592E" w14:textId="77777777" w:rsidR="0023301D" w:rsidRPr="004A5E1E" w:rsidRDefault="0023301D" w:rsidP="00C2339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D8AEE03" w14:textId="77777777" w:rsidR="00F04D98" w:rsidRPr="007B1078" w:rsidRDefault="0023301D" w:rsidP="00111BEE">
      <w:pPr>
        <w:numPr>
          <w:ilvl w:val="1"/>
          <w:numId w:val="2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Ochrona własności</w:t>
      </w:r>
    </w:p>
    <w:p w14:paraId="65D9BAAF" w14:textId="77777777" w:rsidR="003B590A" w:rsidRDefault="00C23390" w:rsidP="004A5E1E">
      <w:pPr>
        <w:jc w:val="both"/>
        <w:rPr>
          <w:rFonts w:ascii="Arial" w:hAnsi="Arial" w:cs="Arial"/>
          <w:sz w:val="22"/>
          <w:szCs w:val="22"/>
        </w:rPr>
      </w:pPr>
      <w:r w:rsidRPr="007B1078">
        <w:rPr>
          <w:rFonts w:ascii="Arial" w:hAnsi="Arial" w:cs="Arial"/>
          <w:sz w:val="22"/>
          <w:szCs w:val="22"/>
        </w:rPr>
        <w:t>Wykonawca odpowiada za ochronę własności w okresie trw</w:t>
      </w:r>
      <w:r w:rsidR="003B590A">
        <w:rPr>
          <w:rFonts w:ascii="Arial" w:hAnsi="Arial" w:cs="Arial"/>
          <w:sz w:val="22"/>
          <w:szCs w:val="22"/>
        </w:rPr>
        <w:t xml:space="preserve">ania robót i będzie odpowiadać </w:t>
      </w:r>
      <w:r w:rsidRPr="007B1078">
        <w:rPr>
          <w:rFonts w:ascii="Arial" w:hAnsi="Arial" w:cs="Arial"/>
          <w:sz w:val="22"/>
          <w:szCs w:val="22"/>
        </w:rPr>
        <w:t>za wszelkie spowodowane przez niego szkody. W przypadku powstania szkód w zasięgu prowadzonych robót. Wykonawca</w:t>
      </w:r>
      <w:r w:rsidR="00766991">
        <w:rPr>
          <w:rFonts w:ascii="Arial" w:hAnsi="Arial" w:cs="Arial"/>
          <w:sz w:val="22"/>
          <w:szCs w:val="22"/>
        </w:rPr>
        <w:t xml:space="preserve"> </w:t>
      </w:r>
      <w:r w:rsidRPr="007B1078">
        <w:rPr>
          <w:rFonts w:ascii="Arial" w:hAnsi="Arial" w:cs="Arial"/>
          <w:sz w:val="22"/>
          <w:szCs w:val="22"/>
        </w:rPr>
        <w:t>dokona ich naprawy na własny koszt, a w przypadku niemożliwości ich naprawienia poniesie koszty odszkodowania lub zadośćuczynienia.</w:t>
      </w:r>
    </w:p>
    <w:p w14:paraId="6CDBC45B" w14:textId="77777777" w:rsidR="0023301D" w:rsidRPr="004A5E1E" w:rsidRDefault="0023301D" w:rsidP="004A5E1E">
      <w:pPr>
        <w:jc w:val="both"/>
        <w:rPr>
          <w:rFonts w:ascii="Arial" w:hAnsi="Arial" w:cs="Arial"/>
          <w:sz w:val="22"/>
          <w:szCs w:val="22"/>
        </w:rPr>
      </w:pPr>
    </w:p>
    <w:p w14:paraId="4608CFC5" w14:textId="77777777" w:rsidR="00C23390" w:rsidRPr="007B1078" w:rsidRDefault="00C23390" w:rsidP="00111BEE">
      <w:pPr>
        <w:numPr>
          <w:ilvl w:val="1"/>
          <w:numId w:val="2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b/>
          <w:sz w:val="22"/>
          <w:szCs w:val="22"/>
        </w:rPr>
      </w:pPr>
      <w:r w:rsidRPr="007B1078">
        <w:rPr>
          <w:rFonts w:ascii="Arial" w:hAnsi="Arial" w:cs="Arial"/>
          <w:b/>
          <w:sz w:val="22"/>
          <w:szCs w:val="22"/>
        </w:rPr>
        <w:t>Bezpieczeństwo i</w:t>
      </w:r>
      <w:r w:rsidR="0023301D">
        <w:rPr>
          <w:rFonts w:ascii="Arial" w:hAnsi="Arial" w:cs="Arial"/>
          <w:b/>
          <w:sz w:val="22"/>
          <w:szCs w:val="22"/>
        </w:rPr>
        <w:t xml:space="preserve"> higiena pracy, ochrona zdrowia</w:t>
      </w:r>
    </w:p>
    <w:p w14:paraId="5B178405" w14:textId="77777777" w:rsidR="004F3D46" w:rsidRDefault="00C23390" w:rsidP="004A5E1E">
      <w:pPr>
        <w:jc w:val="both"/>
        <w:rPr>
          <w:rFonts w:ascii="Arial" w:hAnsi="Arial" w:cs="Arial"/>
          <w:sz w:val="22"/>
          <w:szCs w:val="22"/>
        </w:rPr>
      </w:pPr>
      <w:r w:rsidRPr="007B1078">
        <w:rPr>
          <w:rFonts w:ascii="Arial" w:hAnsi="Arial" w:cs="Arial"/>
          <w:sz w:val="22"/>
          <w:szCs w:val="22"/>
        </w:rPr>
        <w:t xml:space="preserve">Podczas realizacji robót Wykonawca będzie przestrzegać przepisów dotyczących bezpieczeństwa i higieny pracy. Wykonawca zapewni i będzie utrzymywał wszelkie urządzenia, maszyny, narzędzia oraz sprzęt i odpowiednią odzież dla ochrony życia </w:t>
      </w:r>
      <w:r w:rsidR="0023301D">
        <w:rPr>
          <w:rFonts w:ascii="Arial" w:hAnsi="Arial" w:cs="Arial"/>
          <w:sz w:val="22"/>
          <w:szCs w:val="22"/>
        </w:rPr>
        <w:br/>
      </w:r>
      <w:r w:rsidRPr="007B1078">
        <w:rPr>
          <w:rFonts w:ascii="Arial" w:hAnsi="Arial" w:cs="Arial"/>
          <w:sz w:val="22"/>
          <w:szCs w:val="22"/>
        </w:rPr>
        <w:t>i zdrowia osób zatrudnionych oraz dla zapewnienia bezpieczeństwa publicznego. Uznaje się, że wszelkie koszty związane z wypełnieniem wymagań określonych powyżej nie podlegają odrębnej zapłacie i są uwzględnione w cenie ofertowej.</w:t>
      </w:r>
    </w:p>
    <w:p w14:paraId="30308A49" w14:textId="77777777" w:rsidR="0023301D" w:rsidRPr="004A5E1E" w:rsidRDefault="0023301D" w:rsidP="004A5E1E">
      <w:pPr>
        <w:jc w:val="both"/>
        <w:rPr>
          <w:rFonts w:ascii="Arial" w:hAnsi="Arial" w:cs="Arial"/>
          <w:sz w:val="22"/>
          <w:szCs w:val="22"/>
        </w:rPr>
      </w:pPr>
    </w:p>
    <w:p w14:paraId="5135DD86" w14:textId="77777777" w:rsidR="00391867" w:rsidRPr="007B1078" w:rsidRDefault="0023301D" w:rsidP="00111BEE">
      <w:pPr>
        <w:numPr>
          <w:ilvl w:val="1"/>
          <w:numId w:val="2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Ochrona i utrzymanie robót</w:t>
      </w:r>
    </w:p>
    <w:p w14:paraId="1A8030B4" w14:textId="77777777" w:rsidR="004A5E1E" w:rsidRDefault="00C23390" w:rsidP="00DD0FBD">
      <w:pPr>
        <w:jc w:val="both"/>
        <w:rPr>
          <w:rFonts w:ascii="Arial" w:hAnsi="Arial" w:cs="Arial"/>
          <w:sz w:val="22"/>
          <w:szCs w:val="22"/>
        </w:rPr>
      </w:pPr>
      <w:r w:rsidRPr="007B1078">
        <w:rPr>
          <w:rFonts w:ascii="Arial" w:hAnsi="Arial" w:cs="Arial"/>
          <w:sz w:val="22"/>
          <w:szCs w:val="22"/>
        </w:rPr>
        <w:t xml:space="preserve">Wykonawca będzie odpowiedzialny za ochronę robót, za wszelkie materiały i urządzenia używane do robót od daty rozpoczęcia do daty zakończenia robót. </w:t>
      </w:r>
    </w:p>
    <w:p w14:paraId="42D926C2" w14:textId="088ADC26" w:rsidR="000519B6" w:rsidRPr="007B1078" w:rsidRDefault="00CC6B4F" w:rsidP="00DD0F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</w:p>
    <w:p w14:paraId="1FB0B140" w14:textId="77777777" w:rsidR="000519B6" w:rsidRDefault="00391867" w:rsidP="00111BEE">
      <w:pPr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ind w:left="426" w:hanging="152"/>
        <w:jc w:val="both"/>
        <w:rPr>
          <w:rFonts w:ascii="Arial" w:hAnsi="Arial" w:cs="Arial"/>
          <w:b/>
          <w:sz w:val="22"/>
          <w:szCs w:val="22"/>
        </w:rPr>
      </w:pPr>
      <w:r w:rsidRPr="007B1078">
        <w:rPr>
          <w:rFonts w:ascii="Arial" w:hAnsi="Arial" w:cs="Arial"/>
          <w:b/>
          <w:sz w:val="22"/>
          <w:szCs w:val="22"/>
        </w:rPr>
        <w:lastRenderedPageBreak/>
        <w:t>MATERIAŁY</w:t>
      </w:r>
    </w:p>
    <w:p w14:paraId="588CB6BF" w14:textId="77777777" w:rsidR="004F3D46" w:rsidRPr="000519B6" w:rsidRDefault="003424DA" w:rsidP="000519B6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0519B6">
        <w:rPr>
          <w:rFonts w:ascii="Arial" w:eastAsia="Calibri" w:hAnsi="Arial" w:cs="Arial"/>
          <w:sz w:val="22"/>
          <w:szCs w:val="22"/>
          <w:lang w:eastAsia="en-US"/>
        </w:rPr>
        <w:t>Wszystkie materiały zastosowane do realizacji zamówienia winny posiada</w:t>
      </w:r>
      <w:r w:rsidRPr="000519B6">
        <w:rPr>
          <w:rFonts w:ascii="Arial" w:eastAsia="TimesNewRoman" w:hAnsi="Arial" w:cs="Arial"/>
          <w:sz w:val="22"/>
          <w:szCs w:val="22"/>
          <w:lang w:eastAsia="en-US"/>
        </w:rPr>
        <w:t xml:space="preserve">ć </w:t>
      </w:r>
      <w:r w:rsidRPr="000519B6">
        <w:rPr>
          <w:rFonts w:ascii="Arial" w:eastAsia="Calibri" w:hAnsi="Arial" w:cs="Arial"/>
          <w:sz w:val="22"/>
          <w:szCs w:val="22"/>
          <w:lang w:eastAsia="en-US"/>
        </w:rPr>
        <w:t>odpowiednie atesty dopuszczaj</w:t>
      </w:r>
      <w:r w:rsidRPr="000519B6">
        <w:rPr>
          <w:rFonts w:ascii="Arial" w:eastAsia="TimesNewRoman" w:hAnsi="Arial" w:cs="Arial"/>
          <w:sz w:val="22"/>
          <w:szCs w:val="22"/>
          <w:lang w:eastAsia="en-US"/>
        </w:rPr>
        <w:t>ą</w:t>
      </w:r>
      <w:r w:rsidRPr="000519B6">
        <w:rPr>
          <w:rFonts w:ascii="Arial" w:eastAsia="Calibri" w:hAnsi="Arial" w:cs="Arial"/>
          <w:sz w:val="22"/>
          <w:szCs w:val="22"/>
          <w:lang w:eastAsia="en-US"/>
        </w:rPr>
        <w:t>ce do obrotu i powszechnego b</w:t>
      </w:r>
      <w:r w:rsidRPr="000519B6">
        <w:rPr>
          <w:rFonts w:ascii="Arial" w:eastAsia="TimesNewRoman" w:hAnsi="Arial" w:cs="Arial"/>
          <w:sz w:val="22"/>
          <w:szCs w:val="22"/>
          <w:lang w:eastAsia="en-US"/>
        </w:rPr>
        <w:t>ą</w:t>
      </w:r>
      <w:r w:rsidRPr="000519B6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519B6">
        <w:rPr>
          <w:rFonts w:ascii="Arial" w:eastAsia="TimesNewRoman" w:hAnsi="Arial" w:cs="Arial"/>
          <w:sz w:val="22"/>
          <w:szCs w:val="22"/>
          <w:lang w:eastAsia="en-US"/>
        </w:rPr>
        <w:t xml:space="preserve">ź </w:t>
      </w:r>
      <w:r w:rsidRPr="000519B6">
        <w:rPr>
          <w:rFonts w:ascii="Arial" w:eastAsia="Calibri" w:hAnsi="Arial" w:cs="Arial"/>
          <w:sz w:val="22"/>
          <w:szCs w:val="22"/>
          <w:lang w:eastAsia="en-US"/>
        </w:rPr>
        <w:t xml:space="preserve">jednostkowego zastosowania </w:t>
      </w:r>
      <w:r w:rsidR="000519B6">
        <w:rPr>
          <w:rFonts w:ascii="Arial" w:eastAsia="Calibri" w:hAnsi="Arial" w:cs="Arial"/>
          <w:sz w:val="22"/>
          <w:szCs w:val="22"/>
          <w:lang w:eastAsia="en-US"/>
        </w:rPr>
        <w:br/>
      </w:r>
      <w:r w:rsidRPr="000519B6">
        <w:rPr>
          <w:rFonts w:ascii="Arial" w:eastAsia="Calibri" w:hAnsi="Arial" w:cs="Arial"/>
          <w:sz w:val="22"/>
          <w:szCs w:val="22"/>
          <w:lang w:eastAsia="en-US"/>
        </w:rPr>
        <w:t>w budownictwie zgodnie z zapisem art. 10 ustawy z dnia 7 lipca 1994 r</w:t>
      </w:r>
      <w:r w:rsidR="000519B6" w:rsidRPr="000519B6">
        <w:rPr>
          <w:rFonts w:ascii="Arial" w:eastAsia="Calibri" w:hAnsi="Arial" w:cs="Arial"/>
          <w:sz w:val="22"/>
          <w:szCs w:val="22"/>
          <w:lang w:eastAsia="en-US"/>
        </w:rPr>
        <w:t xml:space="preserve">. Prawo budowlane oraz zgodnie </w:t>
      </w:r>
      <w:r w:rsidRPr="000519B6">
        <w:rPr>
          <w:rFonts w:ascii="Arial" w:eastAsia="Calibri" w:hAnsi="Arial" w:cs="Arial"/>
          <w:sz w:val="22"/>
          <w:szCs w:val="22"/>
          <w:lang w:eastAsia="en-US"/>
        </w:rPr>
        <w:t>z ustaw</w:t>
      </w:r>
      <w:r w:rsidRPr="000519B6">
        <w:rPr>
          <w:rFonts w:ascii="Arial" w:eastAsia="TimesNewRoman" w:hAnsi="Arial" w:cs="Arial"/>
          <w:sz w:val="22"/>
          <w:szCs w:val="22"/>
          <w:lang w:eastAsia="en-US"/>
        </w:rPr>
        <w:t xml:space="preserve">ą </w:t>
      </w:r>
      <w:r w:rsidRPr="000519B6">
        <w:rPr>
          <w:rFonts w:ascii="Arial" w:eastAsia="Calibri" w:hAnsi="Arial" w:cs="Arial"/>
          <w:sz w:val="22"/>
          <w:szCs w:val="22"/>
          <w:lang w:eastAsia="en-US"/>
        </w:rPr>
        <w:t>z dnia 16 kwietnia 2004r. o wyrobach budowlanych. Wykonawca ponosi odpowiedzialno</w:t>
      </w:r>
      <w:r w:rsidRPr="000519B6">
        <w:rPr>
          <w:rFonts w:ascii="Arial" w:eastAsia="TimesNewRoman" w:hAnsi="Arial" w:cs="Arial"/>
          <w:sz w:val="22"/>
          <w:szCs w:val="22"/>
          <w:lang w:eastAsia="en-US"/>
        </w:rPr>
        <w:t xml:space="preserve">ść </w:t>
      </w:r>
      <w:r w:rsidRPr="000519B6">
        <w:rPr>
          <w:rFonts w:ascii="Arial" w:eastAsia="Calibri" w:hAnsi="Arial" w:cs="Arial"/>
          <w:sz w:val="22"/>
          <w:szCs w:val="22"/>
          <w:lang w:eastAsia="en-US"/>
        </w:rPr>
        <w:t>za spełnienie wymaga</w:t>
      </w:r>
      <w:r w:rsidRPr="000519B6">
        <w:rPr>
          <w:rFonts w:ascii="Arial" w:eastAsia="TimesNewRoman" w:hAnsi="Arial" w:cs="Arial"/>
          <w:sz w:val="22"/>
          <w:szCs w:val="22"/>
          <w:lang w:eastAsia="en-US"/>
        </w:rPr>
        <w:t xml:space="preserve">ń </w:t>
      </w:r>
      <w:r w:rsidRPr="000519B6">
        <w:rPr>
          <w:rFonts w:ascii="Arial" w:eastAsia="Calibri" w:hAnsi="Arial" w:cs="Arial"/>
          <w:sz w:val="22"/>
          <w:szCs w:val="22"/>
          <w:lang w:eastAsia="en-US"/>
        </w:rPr>
        <w:t xml:space="preserve">ilościowych i jakościowych materiałów </w:t>
      </w:r>
      <w:r w:rsidRPr="000519B6">
        <w:rPr>
          <w:rFonts w:ascii="Arial" w:eastAsia="Calibri" w:hAnsi="Arial" w:cs="Arial"/>
          <w:sz w:val="22"/>
          <w:szCs w:val="22"/>
          <w:lang w:eastAsia="en-US"/>
        </w:rPr>
        <w:br/>
        <w:t xml:space="preserve">z jakiegokolwiek </w:t>
      </w:r>
      <w:r w:rsidRPr="000519B6">
        <w:rPr>
          <w:rFonts w:ascii="Arial" w:eastAsia="TimesNewRoman" w:hAnsi="Arial" w:cs="Arial"/>
          <w:sz w:val="22"/>
          <w:szCs w:val="22"/>
          <w:lang w:eastAsia="en-US"/>
        </w:rPr>
        <w:t>ź</w:t>
      </w:r>
      <w:r w:rsidRPr="000519B6">
        <w:rPr>
          <w:rFonts w:ascii="Arial" w:eastAsia="Calibri" w:hAnsi="Arial" w:cs="Arial"/>
          <w:sz w:val="22"/>
          <w:szCs w:val="22"/>
          <w:lang w:eastAsia="en-US"/>
        </w:rPr>
        <w:t>ródła. Przed przystąpieniem do wyszczególnionych robót Wykonawca powinien przedstawiać</w:t>
      </w:r>
      <w:r w:rsidR="00BC5ADF" w:rsidRPr="000519B6">
        <w:rPr>
          <w:rFonts w:ascii="Arial" w:eastAsia="Calibri" w:hAnsi="Arial" w:cs="Arial"/>
          <w:sz w:val="22"/>
          <w:szCs w:val="22"/>
          <w:lang w:eastAsia="en-US"/>
        </w:rPr>
        <w:t xml:space="preserve"> materiały,</w:t>
      </w:r>
      <w:r w:rsidRPr="000519B6">
        <w:rPr>
          <w:rFonts w:ascii="Arial" w:eastAsia="Calibri" w:hAnsi="Arial" w:cs="Arial"/>
          <w:sz w:val="22"/>
          <w:szCs w:val="22"/>
          <w:lang w:eastAsia="en-US"/>
        </w:rPr>
        <w:t xml:space="preserve"> atesty i aprobaty materiałów </w:t>
      </w:r>
      <w:r w:rsidR="008237B0">
        <w:rPr>
          <w:rFonts w:ascii="Arial" w:eastAsia="Calibri" w:hAnsi="Arial" w:cs="Arial"/>
          <w:sz w:val="22"/>
          <w:szCs w:val="22"/>
          <w:lang w:eastAsia="en-US"/>
        </w:rPr>
        <w:t>przedstawicielowi Zamawiającego</w:t>
      </w:r>
      <w:r w:rsidRPr="000519B6">
        <w:rPr>
          <w:rFonts w:ascii="Arial" w:eastAsia="Calibri" w:hAnsi="Arial" w:cs="Arial"/>
          <w:sz w:val="22"/>
          <w:szCs w:val="22"/>
          <w:lang w:eastAsia="en-US"/>
        </w:rPr>
        <w:t>. Przed wbudowaniem każdego materiału wykończeniowego jego kolorystyka jak i inne cechy estetyczno</w:t>
      </w:r>
      <w:r w:rsidR="000519B6">
        <w:rPr>
          <w:rFonts w:ascii="Arial" w:eastAsia="Calibri" w:hAnsi="Arial" w:cs="Arial"/>
          <w:sz w:val="22"/>
          <w:szCs w:val="22"/>
          <w:lang w:eastAsia="en-US"/>
        </w:rPr>
        <w:t>-</w:t>
      </w:r>
      <w:r w:rsidRPr="000519B6">
        <w:rPr>
          <w:rFonts w:ascii="Arial" w:eastAsia="Calibri" w:hAnsi="Arial" w:cs="Arial"/>
          <w:sz w:val="22"/>
          <w:szCs w:val="22"/>
          <w:lang w:eastAsia="en-US"/>
        </w:rPr>
        <w:t xml:space="preserve">wizualne muszą zostać uzgodnione </w:t>
      </w:r>
      <w:r w:rsidR="00BA06D9">
        <w:rPr>
          <w:rFonts w:ascii="Arial" w:eastAsia="Calibri" w:hAnsi="Arial" w:cs="Arial"/>
          <w:sz w:val="22"/>
          <w:szCs w:val="22"/>
          <w:lang w:eastAsia="en-US"/>
        </w:rPr>
        <w:br/>
      </w:r>
      <w:r w:rsidRPr="000519B6">
        <w:rPr>
          <w:rFonts w:ascii="Arial" w:eastAsia="Calibri" w:hAnsi="Arial" w:cs="Arial"/>
          <w:sz w:val="22"/>
          <w:szCs w:val="22"/>
          <w:lang w:eastAsia="en-US"/>
        </w:rPr>
        <w:t>z</w:t>
      </w:r>
      <w:r w:rsidR="0076699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43739" w:rsidRPr="000519B6">
        <w:rPr>
          <w:rFonts w:ascii="Arial" w:eastAsia="Calibri" w:hAnsi="Arial" w:cs="Arial"/>
          <w:sz w:val="22"/>
          <w:szCs w:val="22"/>
          <w:lang w:eastAsia="en-US"/>
        </w:rPr>
        <w:t>Zamawiającym</w:t>
      </w:r>
      <w:r w:rsidRPr="000519B6">
        <w:rPr>
          <w:rFonts w:ascii="Arial" w:eastAsia="Calibri" w:hAnsi="Arial" w:cs="Arial"/>
          <w:sz w:val="22"/>
          <w:szCs w:val="22"/>
          <w:lang w:eastAsia="en-US"/>
        </w:rPr>
        <w:t xml:space="preserve">. Wszystkie materiały muszą być gatunku I, bez żadnych ubytków </w:t>
      </w:r>
      <w:r w:rsidR="00BA06D9">
        <w:rPr>
          <w:rFonts w:ascii="Arial" w:eastAsia="Calibri" w:hAnsi="Arial" w:cs="Arial"/>
          <w:sz w:val="22"/>
          <w:szCs w:val="22"/>
          <w:lang w:eastAsia="en-US"/>
        </w:rPr>
        <w:br/>
      </w:r>
      <w:r w:rsidRPr="000519B6">
        <w:rPr>
          <w:rFonts w:ascii="Arial" w:eastAsia="Calibri" w:hAnsi="Arial" w:cs="Arial"/>
          <w:sz w:val="22"/>
          <w:szCs w:val="22"/>
          <w:lang w:eastAsia="en-US"/>
        </w:rPr>
        <w:t>i innych cech obniżających ich wartość techniczno</w:t>
      </w:r>
      <w:r w:rsidR="000519B6">
        <w:rPr>
          <w:rFonts w:ascii="Arial" w:eastAsia="Calibri" w:hAnsi="Arial" w:cs="Arial"/>
          <w:sz w:val="22"/>
          <w:szCs w:val="22"/>
          <w:lang w:eastAsia="en-US"/>
        </w:rPr>
        <w:t>-</w:t>
      </w:r>
      <w:r w:rsidRPr="000519B6">
        <w:rPr>
          <w:rFonts w:ascii="Arial" w:eastAsia="Calibri" w:hAnsi="Arial" w:cs="Arial"/>
          <w:sz w:val="22"/>
          <w:szCs w:val="22"/>
          <w:lang w:eastAsia="en-US"/>
        </w:rPr>
        <w:t xml:space="preserve">użytkową oraz estetyczną. </w:t>
      </w:r>
      <w:r w:rsidRPr="000519B6">
        <w:rPr>
          <w:rFonts w:ascii="Arial" w:eastAsia="Arial" w:hAnsi="Arial" w:cs="Arial"/>
          <w:sz w:val="22"/>
          <w:szCs w:val="22"/>
        </w:rPr>
        <w:t xml:space="preserve">Zabrania się wbudowywania materiałów niezaakceptowanych przez </w:t>
      </w:r>
      <w:r w:rsidR="00343739" w:rsidRPr="000519B6">
        <w:rPr>
          <w:rFonts w:ascii="Arial" w:eastAsia="Arial" w:hAnsi="Arial" w:cs="Arial"/>
          <w:sz w:val="22"/>
          <w:szCs w:val="22"/>
        </w:rPr>
        <w:t>Przedstawiciela Zamawiającego</w:t>
      </w:r>
      <w:r w:rsidRPr="000519B6">
        <w:rPr>
          <w:rFonts w:ascii="Arial" w:eastAsia="Arial" w:hAnsi="Arial" w:cs="Arial"/>
          <w:sz w:val="22"/>
          <w:szCs w:val="22"/>
        </w:rPr>
        <w:t>.</w:t>
      </w:r>
      <w:r w:rsidR="00766991">
        <w:rPr>
          <w:rFonts w:ascii="Arial" w:eastAsia="Arial" w:hAnsi="Arial" w:cs="Arial"/>
          <w:sz w:val="22"/>
          <w:szCs w:val="22"/>
        </w:rPr>
        <w:t xml:space="preserve"> </w:t>
      </w:r>
      <w:r w:rsidR="00AC7A05" w:rsidRPr="000519B6">
        <w:rPr>
          <w:rFonts w:ascii="Arial" w:hAnsi="Arial" w:cs="Arial"/>
          <w:sz w:val="22"/>
          <w:szCs w:val="22"/>
        </w:rPr>
        <w:t xml:space="preserve">Wykonanie robót należy prowadzić zgodnie ze sztuką budowlaną </w:t>
      </w:r>
      <w:r w:rsidR="00BA06D9">
        <w:rPr>
          <w:rFonts w:ascii="Arial" w:hAnsi="Arial" w:cs="Arial"/>
          <w:sz w:val="22"/>
          <w:szCs w:val="22"/>
        </w:rPr>
        <w:br/>
      </w:r>
      <w:r w:rsidR="00AC7A05" w:rsidRPr="000519B6">
        <w:rPr>
          <w:rFonts w:ascii="Arial" w:hAnsi="Arial" w:cs="Arial"/>
          <w:sz w:val="22"/>
          <w:szCs w:val="22"/>
        </w:rPr>
        <w:t>i przepisami bhp.</w:t>
      </w:r>
      <w:r w:rsidR="00766991">
        <w:rPr>
          <w:rFonts w:ascii="Arial" w:hAnsi="Arial" w:cs="Arial"/>
          <w:sz w:val="22"/>
          <w:szCs w:val="22"/>
        </w:rPr>
        <w:t xml:space="preserve"> </w:t>
      </w:r>
      <w:r w:rsidR="00AC7A05" w:rsidRPr="000519B6">
        <w:rPr>
          <w:rFonts w:ascii="Arial" w:hAnsi="Arial" w:cs="Arial"/>
          <w:sz w:val="22"/>
          <w:szCs w:val="22"/>
        </w:rPr>
        <w:t xml:space="preserve">Wykonawca  powinien posiadać odpowiednie wyposażenie techniczne </w:t>
      </w:r>
      <w:r w:rsidR="00BA06D9">
        <w:rPr>
          <w:rFonts w:ascii="Arial" w:hAnsi="Arial" w:cs="Arial"/>
          <w:sz w:val="22"/>
          <w:szCs w:val="22"/>
        </w:rPr>
        <w:br/>
      </w:r>
      <w:r w:rsidR="00AC7A05" w:rsidRPr="000519B6">
        <w:rPr>
          <w:rFonts w:ascii="Arial" w:hAnsi="Arial" w:cs="Arial"/>
          <w:sz w:val="22"/>
          <w:szCs w:val="22"/>
        </w:rPr>
        <w:t>i socjalne zapewniające odpowiednie warunki pracy.</w:t>
      </w:r>
      <w:r w:rsidR="00766991">
        <w:rPr>
          <w:rFonts w:ascii="Arial" w:hAnsi="Arial" w:cs="Arial"/>
          <w:sz w:val="22"/>
          <w:szCs w:val="22"/>
        </w:rPr>
        <w:t xml:space="preserve"> </w:t>
      </w:r>
      <w:r w:rsidRPr="000519B6">
        <w:rPr>
          <w:rFonts w:ascii="Arial" w:eastAsia="Calibri" w:hAnsi="Arial" w:cs="Arial"/>
          <w:sz w:val="22"/>
          <w:szCs w:val="22"/>
          <w:lang w:eastAsia="en-US"/>
        </w:rPr>
        <w:t>Do realizacji przedmiotu zamówienia powinny być stosowane materiały określone niniejszą specyfikacją.</w:t>
      </w:r>
    </w:p>
    <w:p w14:paraId="294B96B4" w14:textId="77777777" w:rsidR="003424DA" w:rsidRPr="007B1078" w:rsidRDefault="003424DA" w:rsidP="00E371FB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/>
          <w:vanish/>
          <w:sz w:val="22"/>
          <w:szCs w:val="22"/>
        </w:rPr>
      </w:pPr>
    </w:p>
    <w:p w14:paraId="53E13EA6" w14:textId="77777777" w:rsidR="003424DA" w:rsidRPr="007B1078" w:rsidRDefault="003424DA" w:rsidP="00E371FB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/>
          <w:vanish/>
          <w:sz w:val="22"/>
          <w:szCs w:val="22"/>
        </w:rPr>
      </w:pPr>
    </w:p>
    <w:p w14:paraId="032D362F" w14:textId="77777777" w:rsidR="006276FB" w:rsidRPr="007B1078" w:rsidRDefault="00346034" w:rsidP="000519B6">
      <w:pPr>
        <w:pStyle w:val="Tekstpodstawowy"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1078">
        <w:rPr>
          <w:rFonts w:ascii="Arial" w:hAnsi="Arial" w:cs="Arial"/>
          <w:color w:val="000000" w:themeColor="text1"/>
          <w:sz w:val="22"/>
          <w:szCs w:val="22"/>
        </w:rPr>
        <w:t>Wykonawca ponosi odpowiedzialność za spełnienie wymagań ilościowych  i jakościowych materiałów dostarczonych do wbudowania oraz za ich wła</w:t>
      </w:r>
      <w:r w:rsidR="000519B6">
        <w:rPr>
          <w:rFonts w:ascii="Arial" w:hAnsi="Arial" w:cs="Arial"/>
          <w:color w:val="000000" w:themeColor="text1"/>
          <w:sz w:val="22"/>
          <w:szCs w:val="22"/>
        </w:rPr>
        <w:t xml:space="preserve">ściwe składowanie,  wbudowanie </w:t>
      </w:r>
      <w:r w:rsidRPr="007B1078">
        <w:rPr>
          <w:rFonts w:ascii="Arial" w:hAnsi="Arial" w:cs="Arial"/>
          <w:color w:val="000000" w:themeColor="text1"/>
          <w:sz w:val="22"/>
          <w:szCs w:val="22"/>
        </w:rPr>
        <w:t xml:space="preserve">i zabezpieczenie w okresie trwania robót, aż do zakończenia </w:t>
      </w:r>
      <w:r w:rsidR="00597A64">
        <w:rPr>
          <w:rFonts w:ascii="Arial" w:hAnsi="Arial" w:cs="Arial"/>
          <w:color w:val="000000" w:themeColor="text1"/>
          <w:sz w:val="22"/>
          <w:szCs w:val="22"/>
        </w:rPr>
        <w:t>i odbioru końcowego.</w:t>
      </w:r>
    </w:p>
    <w:p w14:paraId="78844E4F" w14:textId="77777777" w:rsidR="00BA5761" w:rsidRDefault="006276FB" w:rsidP="004236E6">
      <w:pPr>
        <w:pStyle w:val="Tekstpodstawowy"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1078">
        <w:rPr>
          <w:rFonts w:ascii="Arial" w:hAnsi="Arial" w:cs="Arial"/>
          <w:color w:val="000000" w:themeColor="text1"/>
          <w:sz w:val="22"/>
          <w:szCs w:val="22"/>
        </w:rPr>
        <w:t xml:space="preserve">Wykonawca będzie przechowywać do czasu odbioru przedmiotu umowy - certyfikaty, aprobaty techniczne, atesty i dopuszczenia upoważnionych instytucji do stosowania </w:t>
      </w:r>
      <w:r w:rsidR="000519B6">
        <w:rPr>
          <w:rFonts w:ascii="Arial" w:hAnsi="Arial" w:cs="Arial"/>
          <w:color w:val="000000" w:themeColor="text1"/>
          <w:sz w:val="22"/>
          <w:szCs w:val="22"/>
        </w:rPr>
        <w:br/>
      </w:r>
      <w:r w:rsidRPr="007B1078">
        <w:rPr>
          <w:rFonts w:ascii="Arial" w:hAnsi="Arial" w:cs="Arial"/>
          <w:color w:val="000000" w:themeColor="text1"/>
          <w:sz w:val="22"/>
          <w:szCs w:val="22"/>
        </w:rPr>
        <w:t>w budownictwie dla materiałów i użytych</w:t>
      </w:r>
      <w:r w:rsidR="008237B0">
        <w:rPr>
          <w:rFonts w:ascii="Arial" w:hAnsi="Arial" w:cs="Arial"/>
          <w:color w:val="000000" w:themeColor="text1"/>
          <w:sz w:val="22"/>
          <w:szCs w:val="22"/>
        </w:rPr>
        <w:t xml:space="preserve"> do realizacji przedmiotu umowy</w:t>
      </w:r>
      <w:r w:rsidR="002742E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7F252A6" w14:textId="77777777" w:rsidR="00977B73" w:rsidRDefault="00977B73" w:rsidP="004236E6">
      <w:pPr>
        <w:pStyle w:val="Tekstpodstawowy"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50E0F9A" w14:textId="478F9F15" w:rsidR="00F70795" w:rsidRDefault="00F70795" w:rsidP="00E371FB">
      <w:pPr>
        <w:pStyle w:val="Tekstpodstawowy"/>
        <w:numPr>
          <w:ilvl w:val="1"/>
          <w:numId w:val="3"/>
        </w:numPr>
        <w:spacing w:after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70795">
        <w:rPr>
          <w:rFonts w:ascii="Arial" w:hAnsi="Arial" w:cs="Arial"/>
          <w:b/>
          <w:bCs/>
          <w:color w:val="000000" w:themeColor="text1"/>
          <w:sz w:val="22"/>
          <w:szCs w:val="22"/>
        </w:rPr>
        <w:t>Materiały – wymagania ogólne:</w:t>
      </w:r>
    </w:p>
    <w:p w14:paraId="0DEE447E" w14:textId="5B4753ED" w:rsidR="00F70795" w:rsidRDefault="00F70795" w:rsidP="00E371FB">
      <w:pPr>
        <w:pStyle w:val="Tekstpodstawowy"/>
        <w:numPr>
          <w:ilvl w:val="0"/>
          <w:numId w:val="10"/>
        </w:numPr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Woda (PN-EN 1008:2004), niedozwolone jest użycie wód ściekowych, kanalizacyjnych, bagiennych oraz wód zawierających tłuszcze organiczne, oleje i muł;</w:t>
      </w:r>
    </w:p>
    <w:p w14:paraId="6D44756A" w14:textId="7F556CD6" w:rsidR="00F70795" w:rsidRDefault="00F70795" w:rsidP="00E371FB">
      <w:pPr>
        <w:pStyle w:val="Tekstpodstawowy"/>
        <w:numPr>
          <w:ilvl w:val="0"/>
          <w:numId w:val="10"/>
        </w:numPr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Piasek (PN-EN 13139:2003) powinien spełniać wymagania obowiązującej normy przedmiotowej, a w szczególności: nie zawierać domieszek organicznych, mieć frakcje różnych wymiarów, a mianowicie piasek drobnoziarnisty 0,25-0,5 mm, piasek średnioziarnisty 0,5-1,0 mm, piasek gruboziarnisty 1,0-2,0 mm;</w:t>
      </w:r>
    </w:p>
    <w:p w14:paraId="47772A98" w14:textId="79F352D5" w:rsidR="00F70795" w:rsidRDefault="00F70795" w:rsidP="00E371FB">
      <w:pPr>
        <w:pStyle w:val="Tekstpodstawowy"/>
        <w:numPr>
          <w:ilvl w:val="0"/>
          <w:numId w:val="10"/>
        </w:numPr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Tłuczeń kamienny frakcji 0-31,5 mm</w:t>
      </w:r>
    </w:p>
    <w:p w14:paraId="34AA20F2" w14:textId="397DEE1F" w:rsidR="00F70795" w:rsidRDefault="00F70795" w:rsidP="00E371FB">
      <w:pPr>
        <w:pStyle w:val="Tekstpodstawowy"/>
        <w:numPr>
          <w:ilvl w:val="0"/>
          <w:numId w:val="10"/>
        </w:numPr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Tłuczeń kamienny frakcji 31,5-63 mm</w:t>
      </w:r>
    </w:p>
    <w:p w14:paraId="36E7631C" w14:textId="52A4CAB0" w:rsidR="00F70795" w:rsidRDefault="00F70795" w:rsidP="00E371FB">
      <w:pPr>
        <w:pStyle w:val="Tekstpodstawowy"/>
        <w:numPr>
          <w:ilvl w:val="0"/>
          <w:numId w:val="10"/>
        </w:numPr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Cement wg (PN-EN 191-1:2002</w:t>
      </w:r>
    </w:p>
    <w:p w14:paraId="116A04AB" w14:textId="79D96A68" w:rsidR="00F70795" w:rsidRPr="00F70795" w:rsidRDefault="00F70795" w:rsidP="00E371FB">
      <w:pPr>
        <w:pStyle w:val="Tekstpodstawowy"/>
        <w:numPr>
          <w:ilvl w:val="0"/>
          <w:numId w:val="10"/>
        </w:numPr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Płyty żelbetowe prefabrykowane typu MON o wymiarach 300x150x15 cm – </w:t>
      </w:r>
      <w:r w:rsidRPr="00F70795">
        <w:rPr>
          <w:rFonts w:ascii="Arial" w:hAnsi="Arial" w:cs="Arial"/>
          <w:color w:val="000000" w:themeColor="text1"/>
          <w:sz w:val="22"/>
          <w:szCs w:val="22"/>
          <w:u w:val="single"/>
        </w:rPr>
        <w:t>MATERIAŁ INWESTORA</w:t>
      </w:r>
    </w:p>
    <w:p w14:paraId="767B1DF2" w14:textId="10C0B5A7" w:rsidR="00F70795" w:rsidRPr="00F70795" w:rsidRDefault="00F70795" w:rsidP="00E371FB">
      <w:pPr>
        <w:pStyle w:val="Tekstpodstawowy"/>
        <w:numPr>
          <w:ilvl w:val="0"/>
          <w:numId w:val="10"/>
        </w:numPr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Nasiona traw</w:t>
      </w:r>
    </w:p>
    <w:p w14:paraId="06BD3779" w14:textId="77777777" w:rsidR="0023301D" w:rsidRPr="004236E6" w:rsidRDefault="0023301D" w:rsidP="004236E6">
      <w:pPr>
        <w:pStyle w:val="Tekstpodstawowy"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405D06F" w14:textId="252CB055" w:rsidR="0059072F" w:rsidRPr="00977B73" w:rsidRDefault="000519B6" w:rsidP="00E371FB">
      <w:pPr>
        <w:pStyle w:val="Tekstpodstawowy"/>
        <w:numPr>
          <w:ilvl w:val="0"/>
          <w:numId w:val="3"/>
        </w:numPr>
        <w:spacing w:after="0"/>
        <w:ind w:hanging="7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="00977B73">
        <w:rPr>
          <w:rFonts w:ascii="Arial" w:hAnsi="Arial" w:cs="Arial"/>
          <w:b/>
          <w:sz w:val="22"/>
          <w:szCs w:val="22"/>
        </w:rPr>
        <w:t>DPADY I MATERIAŁY DO UTYLIZACJI</w:t>
      </w:r>
    </w:p>
    <w:p w14:paraId="0E1A0400" w14:textId="77777777" w:rsidR="00A64583" w:rsidRDefault="0059072F" w:rsidP="004A5E1E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7B1078">
        <w:rPr>
          <w:rFonts w:ascii="Arial" w:hAnsi="Arial" w:cs="Arial"/>
          <w:sz w:val="22"/>
          <w:szCs w:val="22"/>
        </w:rPr>
        <w:t>Wykonawca jako wytwórca odpadów zobowiązany jest do przestrzegania przepisów Ustawy z dnia</w:t>
      </w:r>
      <w:r w:rsidR="0087122F">
        <w:rPr>
          <w:rFonts w:ascii="Arial" w:hAnsi="Arial" w:cs="Arial"/>
          <w:sz w:val="22"/>
          <w:szCs w:val="22"/>
        </w:rPr>
        <w:t xml:space="preserve"> 14 grudnia 2012 r. o odpadach</w:t>
      </w:r>
      <w:r w:rsidRPr="007B1078">
        <w:rPr>
          <w:rFonts w:ascii="Arial" w:hAnsi="Arial" w:cs="Arial"/>
          <w:sz w:val="22"/>
          <w:szCs w:val="22"/>
        </w:rPr>
        <w:t xml:space="preserve">. Wszystkie materiały pochodzące </w:t>
      </w:r>
      <w:r w:rsidR="00BA06D9">
        <w:rPr>
          <w:rFonts w:ascii="Arial" w:hAnsi="Arial" w:cs="Arial"/>
          <w:sz w:val="22"/>
          <w:szCs w:val="22"/>
        </w:rPr>
        <w:br/>
      </w:r>
      <w:r w:rsidRPr="007B1078">
        <w:rPr>
          <w:rFonts w:ascii="Arial" w:hAnsi="Arial" w:cs="Arial"/>
          <w:sz w:val="22"/>
          <w:szCs w:val="22"/>
        </w:rPr>
        <w:t xml:space="preserve">z rozbiórki różnych elementów robót Wykonawca jest zobowiązany wywieźć poza teren budowy i dokonać utylizacji </w:t>
      </w:r>
      <w:r w:rsidR="006A5DF5" w:rsidRPr="007B1078">
        <w:rPr>
          <w:rFonts w:ascii="Arial" w:hAnsi="Arial" w:cs="Arial"/>
          <w:sz w:val="22"/>
          <w:szCs w:val="22"/>
        </w:rPr>
        <w:t>na własny koszt</w:t>
      </w:r>
      <w:r w:rsidR="000519B6">
        <w:rPr>
          <w:rFonts w:ascii="Arial" w:hAnsi="Arial" w:cs="Arial"/>
          <w:sz w:val="22"/>
          <w:szCs w:val="22"/>
        </w:rPr>
        <w:t xml:space="preserve"> z</w:t>
      </w:r>
      <w:r w:rsidRPr="007B1078">
        <w:rPr>
          <w:rFonts w:ascii="Arial" w:hAnsi="Arial" w:cs="Arial"/>
          <w:sz w:val="22"/>
          <w:szCs w:val="22"/>
        </w:rPr>
        <w:t xml:space="preserve"> wyłączeniem złomu metalowego, który zostanie przekazany do magazynu Sekcji Obsługi Infrastruktury </w:t>
      </w:r>
      <w:r w:rsidR="00BA06D9">
        <w:rPr>
          <w:rFonts w:ascii="Arial" w:hAnsi="Arial" w:cs="Arial"/>
          <w:sz w:val="22"/>
          <w:szCs w:val="22"/>
        </w:rPr>
        <w:t>Hrubieszów</w:t>
      </w:r>
      <w:r w:rsidRPr="007B1078">
        <w:rPr>
          <w:rFonts w:ascii="Arial" w:hAnsi="Arial" w:cs="Arial"/>
          <w:sz w:val="22"/>
          <w:szCs w:val="22"/>
        </w:rPr>
        <w:t>.</w:t>
      </w:r>
    </w:p>
    <w:p w14:paraId="17182707" w14:textId="61DBFD4A" w:rsidR="009836A6" w:rsidRPr="004A5E1E" w:rsidRDefault="009836A6" w:rsidP="004A5E1E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14:paraId="149E05C5" w14:textId="7B14DDDB" w:rsidR="00BA4B2D" w:rsidRPr="00977B73" w:rsidRDefault="0023301D" w:rsidP="00E371FB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ind w:hanging="76"/>
        <w:jc w:val="both"/>
        <w:rPr>
          <w:rFonts w:ascii="Arial" w:hAnsi="Arial" w:cs="Arial"/>
          <w:b/>
          <w:sz w:val="22"/>
          <w:szCs w:val="22"/>
        </w:rPr>
      </w:pPr>
      <w:r w:rsidRPr="00977B73">
        <w:rPr>
          <w:rFonts w:ascii="Arial" w:hAnsi="Arial" w:cs="Arial"/>
          <w:b/>
          <w:sz w:val="22"/>
          <w:szCs w:val="22"/>
        </w:rPr>
        <w:t>SPRZĘT</w:t>
      </w:r>
    </w:p>
    <w:p w14:paraId="0D502253" w14:textId="77777777" w:rsidR="004A5E1E" w:rsidRDefault="00CF0706" w:rsidP="00E841D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B1078">
        <w:rPr>
          <w:rFonts w:ascii="Arial" w:hAnsi="Arial" w:cs="Arial"/>
          <w:sz w:val="22"/>
          <w:szCs w:val="22"/>
        </w:rPr>
        <w:t>Wykonawca zobowi</w:t>
      </w:r>
      <w:r w:rsidRPr="007B1078">
        <w:rPr>
          <w:rFonts w:ascii="Arial" w:eastAsia="TimesNewRoman" w:hAnsi="Arial" w:cs="Arial"/>
          <w:sz w:val="22"/>
          <w:szCs w:val="22"/>
        </w:rPr>
        <w:t>ą</w:t>
      </w:r>
      <w:r w:rsidRPr="007B1078">
        <w:rPr>
          <w:rFonts w:ascii="Arial" w:hAnsi="Arial" w:cs="Arial"/>
          <w:sz w:val="22"/>
          <w:szCs w:val="22"/>
        </w:rPr>
        <w:t>zany jest do u</w:t>
      </w:r>
      <w:r w:rsidRPr="007B1078">
        <w:rPr>
          <w:rFonts w:ascii="Arial" w:eastAsia="TimesNewRoman" w:hAnsi="Arial" w:cs="Arial"/>
          <w:sz w:val="22"/>
          <w:szCs w:val="22"/>
        </w:rPr>
        <w:t>ż</w:t>
      </w:r>
      <w:r w:rsidRPr="007B1078">
        <w:rPr>
          <w:rFonts w:ascii="Arial" w:hAnsi="Arial" w:cs="Arial"/>
          <w:sz w:val="22"/>
          <w:szCs w:val="22"/>
        </w:rPr>
        <w:t>ywania tylko takiego sprz</w:t>
      </w:r>
      <w:r w:rsidRPr="007B1078">
        <w:rPr>
          <w:rFonts w:ascii="Arial" w:eastAsia="TimesNewRoman" w:hAnsi="Arial" w:cs="Arial"/>
          <w:sz w:val="22"/>
          <w:szCs w:val="22"/>
        </w:rPr>
        <w:t>ę</w:t>
      </w:r>
      <w:r w:rsidRPr="007B1078">
        <w:rPr>
          <w:rFonts w:ascii="Arial" w:hAnsi="Arial" w:cs="Arial"/>
          <w:sz w:val="22"/>
          <w:szCs w:val="22"/>
        </w:rPr>
        <w:t>tu, który nie spowoduje</w:t>
      </w:r>
      <w:r w:rsidR="00766991">
        <w:rPr>
          <w:rFonts w:ascii="Arial" w:hAnsi="Arial" w:cs="Arial"/>
          <w:sz w:val="22"/>
          <w:szCs w:val="22"/>
        </w:rPr>
        <w:t xml:space="preserve"> </w:t>
      </w:r>
      <w:r w:rsidRPr="007B1078">
        <w:rPr>
          <w:rFonts w:ascii="Arial" w:hAnsi="Arial" w:cs="Arial"/>
          <w:sz w:val="22"/>
          <w:szCs w:val="22"/>
        </w:rPr>
        <w:t>niekorzystnego wpływu na jako</w:t>
      </w:r>
      <w:r w:rsidRPr="007B1078">
        <w:rPr>
          <w:rFonts w:ascii="Arial" w:eastAsia="TimesNewRoman" w:hAnsi="Arial" w:cs="Arial"/>
          <w:sz w:val="22"/>
          <w:szCs w:val="22"/>
        </w:rPr>
        <w:t xml:space="preserve">ść </w:t>
      </w:r>
      <w:r w:rsidRPr="007B1078">
        <w:rPr>
          <w:rFonts w:ascii="Arial" w:hAnsi="Arial" w:cs="Arial"/>
          <w:sz w:val="22"/>
          <w:szCs w:val="22"/>
        </w:rPr>
        <w:t>wykonywanych robót. Sprz</w:t>
      </w:r>
      <w:r w:rsidRPr="007B1078">
        <w:rPr>
          <w:rFonts w:ascii="Arial" w:eastAsia="TimesNewRoman" w:hAnsi="Arial" w:cs="Arial"/>
          <w:sz w:val="22"/>
          <w:szCs w:val="22"/>
        </w:rPr>
        <w:t>ę</w:t>
      </w:r>
      <w:r w:rsidRPr="007B1078">
        <w:rPr>
          <w:rFonts w:ascii="Arial" w:hAnsi="Arial" w:cs="Arial"/>
          <w:sz w:val="22"/>
          <w:szCs w:val="22"/>
        </w:rPr>
        <w:t>t b</w:t>
      </w:r>
      <w:r w:rsidRPr="007B1078">
        <w:rPr>
          <w:rFonts w:ascii="Arial" w:eastAsia="TimesNewRoman" w:hAnsi="Arial" w:cs="Arial"/>
          <w:sz w:val="22"/>
          <w:szCs w:val="22"/>
        </w:rPr>
        <w:t>ę</w:t>
      </w:r>
      <w:r w:rsidRPr="007B1078">
        <w:rPr>
          <w:rFonts w:ascii="Arial" w:hAnsi="Arial" w:cs="Arial"/>
          <w:sz w:val="22"/>
          <w:szCs w:val="22"/>
        </w:rPr>
        <w:t>d</w:t>
      </w:r>
      <w:r w:rsidRPr="007B1078">
        <w:rPr>
          <w:rFonts w:ascii="Arial" w:eastAsia="TimesNewRoman" w:hAnsi="Arial" w:cs="Arial"/>
          <w:sz w:val="22"/>
          <w:szCs w:val="22"/>
        </w:rPr>
        <w:t>ą</w:t>
      </w:r>
      <w:r w:rsidRPr="007B1078">
        <w:rPr>
          <w:rFonts w:ascii="Arial" w:hAnsi="Arial" w:cs="Arial"/>
          <w:sz w:val="22"/>
          <w:szCs w:val="22"/>
        </w:rPr>
        <w:t>cy własno</w:t>
      </w:r>
      <w:r w:rsidRPr="007B1078">
        <w:rPr>
          <w:rFonts w:ascii="Arial" w:eastAsia="TimesNewRoman" w:hAnsi="Arial" w:cs="Arial"/>
          <w:sz w:val="22"/>
          <w:szCs w:val="22"/>
        </w:rPr>
        <w:t>ś</w:t>
      </w:r>
      <w:r w:rsidRPr="007B1078">
        <w:rPr>
          <w:rFonts w:ascii="Arial" w:hAnsi="Arial" w:cs="Arial"/>
          <w:sz w:val="22"/>
          <w:szCs w:val="22"/>
        </w:rPr>
        <w:t>ci</w:t>
      </w:r>
      <w:r w:rsidRPr="007B1078">
        <w:rPr>
          <w:rFonts w:ascii="Arial" w:eastAsia="TimesNewRoman" w:hAnsi="Arial" w:cs="Arial"/>
          <w:sz w:val="22"/>
          <w:szCs w:val="22"/>
        </w:rPr>
        <w:t xml:space="preserve">ą </w:t>
      </w:r>
      <w:r w:rsidR="00725A2D" w:rsidRPr="007B1078">
        <w:rPr>
          <w:rFonts w:ascii="Arial" w:eastAsia="TimesNewRoman" w:hAnsi="Arial" w:cs="Arial"/>
          <w:sz w:val="22"/>
          <w:szCs w:val="22"/>
        </w:rPr>
        <w:t>w</w:t>
      </w:r>
      <w:r w:rsidRPr="007B1078">
        <w:rPr>
          <w:rFonts w:ascii="Arial" w:hAnsi="Arial" w:cs="Arial"/>
          <w:sz w:val="22"/>
          <w:szCs w:val="22"/>
        </w:rPr>
        <w:t>ykonawcy lub wynaj</w:t>
      </w:r>
      <w:r w:rsidRPr="007B1078">
        <w:rPr>
          <w:rFonts w:ascii="Arial" w:eastAsia="TimesNewRoman" w:hAnsi="Arial" w:cs="Arial"/>
          <w:sz w:val="22"/>
          <w:szCs w:val="22"/>
        </w:rPr>
        <w:t>ę</w:t>
      </w:r>
      <w:r w:rsidRPr="007B1078">
        <w:rPr>
          <w:rFonts w:ascii="Arial" w:hAnsi="Arial" w:cs="Arial"/>
          <w:sz w:val="22"/>
          <w:szCs w:val="22"/>
        </w:rPr>
        <w:t>ty do wykonania robót, ma by</w:t>
      </w:r>
      <w:r w:rsidRPr="007B1078">
        <w:rPr>
          <w:rFonts w:ascii="Arial" w:eastAsia="TimesNewRoman" w:hAnsi="Arial" w:cs="Arial"/>
          <w:sz w:val="22"/>
          <w:szCs w:val="22"/>
        </w:rPr>
        <w:t xml:space="preserve">ć </w:t>
      </w:r>
      <w:r w:rsidRPr="007B1078">
        <w:rPr>
          <w:rFonts w:ascii="Arial" w:hAnsi="Arial" w:cs="Arial"/>
          <w:sz w:val="22"/>
          <w:szCs w:val="22"/>
        </w:rPr>
        <w:t>utrzymywany w dobrym stanie</w:t>
      </w:r>
      <w:r w:rsidR="000519B6">
        <w:rPr>
          <w:rFonts w:ascii="Arial" w:hAnsi="Arial" w:cs="Arial"/>
          <w:sz w:val="22"/>
          <w:szCs w:val="22"/>
        </w:rPr>
        <w:br/>
      </w:r>
      <w:r w:rsidRPr="007B1078">
        <w:rPr>
          <w:rFonts w:ascii="Arial" w:hAnsi="Arial" w:cs="Arial"/>
          <w:sz w:val="22"/>
          <w:szCs w:val="22"/>
        </w:rPr>
        <w:t>i gotowo</w:t>
      </w:r>
      <w:r w:rsidRPr="007B1078">
        <w:rPr>
          <w:rFonts w:ascii="Arial" w:eastAsia="TimesNewRoman" w:hAnsi="Arial" w:cs="Arial"/>
          <w:sz w:val="22"/>
          <w:szCs w:val="22"/>
        </w:rPr>
        <w:t>ś</w:t>
      </w:r>
      <w:r w:rsidRPr="007B1078">
        <w:rPr>
          <w:rFonts w:ascii="Arial" w:hAnsi="Arial" w:cs="Arial"/>
          <w:sz w:val="22"/>
          <w:szCs w:val="22"/>
        </w:rPr>
        <w:t>ci do pracy. B</w:t>
      </w:r>
      <w:r w:rsidRPr="007B1078">
        <w:rPr>
          <w:rFonts w:ascii="Arial" w:eastAsia="TimesNewRoman" w:hAnsi="Arial" w:cs="Arial"/>
          <w:sz w:val="22"/>
          <w:szCs w:val="22"/>
        </w:rPr>
        <w:t>ę</w:t>
      </w:r>
      <w:r w:rsidRPr="007B1078">
        <w:rPr>
          <w:rFonts w:ascii="Arial" w:hAnsi="Arial" w:cs="Arial"/>
          <w:sz w:val="22"/>
          <w:szCs w:val="22"/>
        </w:rPr>
        <w:t xml:space="preserve">dzie on zgodny z normami ochrony </w:t>
      </w:r>
      <w:r w:rsidRPr="007B1078">
        <w:rPr>
          <w:rFonts w:ascii="Arial" w:eastAsia="TimesNewRoman" w:hAnsi="Arial" w:cs="Arial"/>
          <w:sz w:val="22"/>
          <w:szCs w:val="22"/>
        </w:rPr>
        <w:t>ś</w:t>
      </w:r>
      <w:r w:rsidRPr="007B1078">
        <w:rPr>
          <w:rFonts w:ascii="Arial" w:hAnsi="Arial" w:cs="Arial"/>
          <w:sz w:val="22"/>
          <w:szCs w:val="22"/>
        </w:rPr>
        <w:t>rodowiska i przepisami dotycz</w:t>
      </w:r>
      <w:r w:rsidRPr="007B1078">
        <w:rPr>
          <w:rFonts w:ascii="Arial" w:eastAsia="TimesNewRoman" w:hAnsi="Arial" w:cs="Arial"/>
          <w:sz w:val="22"/>
          <w:szCs w:val="22"/>
        </w:rPr>
        <w:t>ą</w:t>
      </w:r>
      <w:r w:rsidRPr="007B1078">
        <w:rPr>
          <w:rFonts w:ascii="Arial" w:hAnsi="Arial" w:cs="Arial"/>
          <w:sz w:val="22"/>
          <w:szCs w:val="22"/>
        </w:rPr>
        <w:t>cymi jego u</w:t>
      </w:r>
      <w:r w:rsidRPr="007B1078">
        <w:rPr>
          <w:rFonts w:ascii="Arial" w:eastAsia="TimesNewRoman" w:hAnsi="Arial" w:cs="Arial"/>
          <w:sz w:val="22"/>
          <w:szCs w:val="22"/>
        </w:rPr>
        <w:t>ż</w:t>
      </w:r>
      <w:r w:rsidRPr="007B1078">
        <w:rPr>
          <w:rFonts w:ascii="Arial" w:hAnsi="Arial" w:cs="Arial"/>
          <w:sz w:val="22"/>
          <w:szCs w:val="22"/>
        </w:rPr>
        <w:t>ytkowania. W przypadku braku ustale</w:t>
      </w:r>
      <w:r w:rsidRPr="007B1078">
        <w:rPr>
          <w:rFonts w:ascii="Arial" w:eastAsia="TimesNewRoman" w:hAnsi="Arial" w:cs="Arial"/>
          <w:sz w:val="22"/>
          <w:szCs w:val="22"/>
        </w:rPr>
        <w:t xml:space="preserve">ń </w:t>
      </w:r>
      <w:r w:rsidRPr="007B1078">
        <w:rPr>
          <w:rFonts w:ascii="Arial" w:hAnsi="Arial" w:cs="Arial"/>
          <w:sz w:val="22"/>
          <w:szCs w:val="22"/>
        </w:rPr>
        <w:t>w w/w dokumentach, sprz</w:t>
      </w:r>
      <w:r w:rsidRPr="007B1078">
        <w:rPr>
          <w:rFonts w:ascii="Arial" w:eastAsia="TimesNewRoman" w:hAnsi="Arial" w:cs="Arial"/>
          <w:sz w:val="22"/>
          <w:szCs w:val="22"/>
        </w:rPr>
        <w:t>ę</w:t>
      </w:r>
      <w:r w:rsidRPr="007B1078">
        <w:rPr>
          <w:rFonts w:ascii="Arial" w:hAnsi="Arial" w:cs="Arial"/>
          <w:sz w:val="22"/>
          <w:szCs w:val="22"/>
        </w:rPr>
        <w:t>t powinien by</w:t>
      </w:r>
      <w:r w:rsidRPr="007B1078">
        <w:rPr>
          <w:rFonts w:ascii="Arial" w:eastAsia="TimesNewRoman" w:hAnsi="Arial" w:cs="Arial"/>
          <w:sz w:val="22"/>
          <w:szCs w:val="22"/>
        </w:rPr>
        <w:t xml:space="preserve">ć </w:t>
      </w:r>
      <w:r w:rsidRPr="007B1078">
        <w:rPr>
          <w:rFonts w:ascii="Arial" w:hAnsi="Arial" w:cs="Arial"/>
          <w:sz w:val="22"/>
          <w:szCs w:val="22"/>
        </w:rPr>
        <w:t>uzgodniony i zaakceptowany przez Zamawiaj</w:t>
      </w:r>
      <w:r w:rsidRPr="007B1078">
        <w:rPr>
          <w:rFonts w:ascii="Arial" w:eastAsia="TimesNewRoman" w:hAnsi="Arial" w:cs="Arial"/>
          <w:sz w:val="22"/>
          <w:szCs w:val="22"/>
        </w:rPr>
        <w:t>ą</w:t>
      </w:r>
      <w:r w:rsidR="00725A2D" w:rsidRPr="007B1078">
        <w:rPr>
          <w:rFonts w:ascii="Arial" w:hAnsi="Arial" w:cs="Arial"/>
          <w:sz w:val="22"/>
          <w:szCs w:val="22"/>
        </w:rPr>
        <w:t>cego.</w:t>
      </w:r>
    </w:p>
    <w:p w14:paraId="56416FC4" w14:textId="77777777" w:rsidR="008D72C5" w:rsidRPr="00E841D3" w:rsidRDefault="008D72C5" w:rsidP="00E841D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7699316" w14:textId="77777777" w:rsidR="000519B6" w:rsidRPr="00E841D3" w:rsidRDefault="0023301D" w:rsidP="00E371FB">
      <w:pPr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ind w:left="426" w:hanging="1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TRANSPORT</w:t>
      </w:r>
      <w:r w:rsidR="000519B6" w:rsidRPr="007B1078">
        <w:rPr>
          <w:rFonts w:ascii="Arial" w:hAnsi="Arial" w:cs="Arial"/>
          <w:b/>
          <w:sz w:val="22"/>
          <w:szCs w:val="22"/>
        </w:rPr>
        <w:t xml:space="preserve"> </w:t>
      </w:r>
    </w:p>
    <w:p w14:paraId="183C8784" w14:textId="77777777" w:rsidR="000519B6" w:rsidRDefault="000519B6" w:rsidP="000519B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B1078">
        <w:rPr>
          <w:rFonts w:ascii="Arial" w:hAnsi="Arial" w:cs="Arial"/>
          <w:sz w:val="22"/>
          <w:szCs w:val="22"/>
        </w:rPr>
        <w:t>Wykonawca stosowa</w:t>
      </w:r>
      <w:r w:rsidRPr="007B1078">
        <w:rPr>
          <w:rFonts w:ascii="Arial" w:eastAsia="TimesNewRoman" w:hAnsi="Arial" w:cs="Arial"/>
          <w:sz w:val="22"/>
          <w:szCs w:val="22"/>
        </w:rPr>
        <w:t xml:space="preserve">ć </w:t>
      </w:r>
      <w:r w:rsidRPr="007B1078">
        <w:rPr>
          <w:rFonts w:ascii="Arial" w:hAnsi="Arial" w:cs="Arial"/>
          <w:sz w:val="22"/>
          <w:szCs w:val="22"/>
        </w:rPr>
        <w:t>si</w:t>
      </w:r>
      <w:r w:rsidRPr="007B1078">
        <w:rPr>
          <w:rFonts w:ascii="Arial" w:eastAsia="TimesNewRoman" w:hAnsi="Arial" w:cs="Arial"/>
          <w:sz w:val="22"/>
          <w:szCs w:val="22"/>
        </w:rPr>
        <w:t xml:space="preserve">ę </w:t>
      </w:r>
      <w:r w:rsidRPr="007B1078">
        <w:rPr>
          <w:rFonts w:ascii="Arial" w:hAnsi="Arial" w:cs="Arial"/>
          <w:sz w:val="22"/>
          <w:szCs w:val="22"/>
        </w:rPr>
        <w:t>b</w:t>
      </w:r>
      <w:r w:rsidRPr="007B1078">
        <w:rPr>
          <w:rFonts w:ascii="Arial" w:eastAsia="TimesNewRoman" w:hAnsi="Arial" w:cs="Arial"/>
          <w:sz w:val="22"/>
          <w:szCs w:val="22"/>
        </w:rPr>
        <w:t>ę</w:t>
      </w:r>
      <w:r w:rsidRPr="007B1078">
        <w:rPr>
          <w:rFonts w:ascii="Arial" w:hAnsi="Arial" w:cs="Arial"/>
          <w:sz w:val="22"/>
          <w:szCs w:val="22"/>
        </w:rPr>
        <w:t>dzie do ustawowych ogranicze</w:t>
      </w:r>
      <w:r w:rsidRPr="007B1078">
        <w:rPr>
          <w:rFonts w:ascii="Arial" w:eastAsia="TimesNewRoman" w:hAnsi="Arial" w:cs="Arial"/>
          <w:sz w:val="22"/>
          <w:szCs w:val="22"/>
        </w:rPr>
        <w:t xml:space="preserve">ń </w:t>
      </w:r>
      <w:r w:rsidRPr="007B1078">
        <w:rPr>
          <w:rFonts w:ascii="Arial" w:hAnsi="Arial" w:cs="Arial"/>
          <w:sz w:val="22"/>
          <w:szCs w:val="22"/>
        </w:rPr>
        <w:t>obci</w:t>
      </w:r>
      <w:r w:rsidRPr="007B1078">
        <w:rPr>
          <w:rFonts w:ascii="Arial" w:eastAsia="TimesNewRoman" w:hAnsi="Arial" w:cs="Arial"/>
          <w:sz w:val="22"/>
          <w:szCs w:val="22"/>
        </w:rPr>
        <w:t>ąż</w:t>
      </w:r>
      <w:r w:rsidRPr="007B1078">
        <w:rPr>
          <w:rFonts w:ascii="Arial" w:hAnsi="Arial" w:cs="Arial"/>
          <w:sz w:val="22"/>
          <w:szCs w:val="22"/>
        </w:rPr>
        <w:t>enia na o</w:t>
      </w:r>
      <w:r w:rsidRPr="007B1078">
        <w:rPr>
          <w:rFonts w:ascii="Arial" w:eastAsia="TimesNewRoman" w:hAnsi="Arial" w:cs="Arial"/>
          <w:sz w:val="22"/>
          <w:szCs w:val="22"/>
        </w:rPr>
        <w:t xml:space="preserve">ś </w:t>
      </w:r>
      <w:r w:rsidRPr="007B1078">
        <w:rPr>
          <w:rFonts w:ascii="Arial" w:hAnsi="Arial" w:cs="Arial"/>
          <w:sz w:val="22"/>
          <w:szCs w:val="22"/>
        </w:rPr>
        <w:t>przy transporcie materiałów/sprz</w:t>
      </w:r>
      <w:r w:rsidRPr="007B1078">
        <w:rPr>
          <w:rFonts w:ascii="Arial" w:eastAsia="TimesNewRoman" w:hAnsi="Arial" w:cs="Arial"/>
          <w:sz w:val="22"/>
          <w:szCs w:val="22"/>
        </w:rPr>
        <w:t>ę</w:t>
      </w:r>
      <w:r w:rsidRPr="007B1078">
        <w:rPr>
          <w:rFonts w:ascii="Arial" w:hAnsi="Arial" w:cs="Arial"/>
          <w:sz w:val="22"/>
          <w:szCs w:val="22"/>
        </w:rPr>
        <w:t>tu na i z terenu robót. Wykonawca jest zobowi</w:t>
      </w:r>
      <w:r w:rsidRPr="007B1078">
        <w:rPr>
          <w:rFonts w:ascii="Arial" w:eastAsia="TimesNewRoman" w:hAnsi="Arial" w:cs="Arial"/>
          <w:sz w:val="22"/>
          <w:szCs w:val="22"/>
        </w:rPr>
        <w:t>ą</w:t>
      </w:r>
      <w:r w:rsidRPr="007B1078">
        <w:rPr>
          <w:rFonts w:ascii="Arial" w:hAnsi="Arial" w:cs="Arial"/>
          <w:sz w:val="22"/>
          <w:szCs w:val="22"/>
        </w:rPr>
        <w:t xml:space="preserve">zany do </w:t>
      </w:r>
      <w:r w:rsidRPr="007B1078">
        <w:rPr>
          <w:rFonts w:ascii="Arial" w:hAnsi="Arial" w:cs="Arial"/>
          <w:sz w:val="22"/>
          <w:szCs w:val="22"/>
        </w:rPr>
        <w:lastRenderedPageBreak/>
        <w:t xml:space="preserve">stosowania tylko takich </w:t>
      </w:r>
      <w:r w:rsidRPr="007B1078">
        <w:rPr>
          <w:rFonts w:ascii="Arial" w:eastAsia="TimesNewRoman" w:hAnsi="Arial" w:cs="Arial"/>
          <w:sz w:val="22"/>
          <w:szCs w:val="22"/>
        </w:rPr>
        <w:t>ś</w:t>
      </w:r>
      <w:r w:rsidRPr="007B1078">
        <w:rPr>
          <w:rFonts w:ascii="Arial" w:hAnsi="Arial" w:cs="Arial"/>
          <w:sz w:val="22"/>
          <w:szCs w:val="22"/>
        </w:rPr>
        <w:t>rodków transportu, które nie wpłyn</w:t>
      </w:r>
      <w:r w:rsidRPr="007B1078">
        <w:rPr>
          <w:rFonts w:ascii="Arial" w:eastAsia="TimesNewRoman" w:hAnsi="Arial" w:cs="Arial"/>
          <w:sz w:val="22"/>
          <w:szCs w:val="22"/>
        </w:rPr>
        <w:t xml:space="preserve">ą </w:t>
      </w:r>
      <w:r w:rsidRPr="007B1078">
        <w:rPr>
          <w:rFonts w:ascii="Arial" w:hAnsi="Arial" w:cs="Arial"/>
          <w:sz w:val="22"/>
          <w:szCs w:val="22"/>
        </w:rPr>
        <w:t xml:space="preserve">niekorzystnie na </w:t>
      </w:r>
      <w:r w:rsidR="0023301D">
        <w:rPr>
          <w:rFonts w:ascii="Arial" w:hAnsi="Arial" w:cs="Arial"/>
          <w:sz w:val="22"/>
          <w:szCs w:val="22"/>
        </w:rPr>
        <w:t xml:space="preserve">stan techniczny </w:t>
      </w:r>
      <w:r w:rsidRPr="007B1078">
        <w:rPr>
          <w:rFonts w:ascii="Arial" w:hAnsi="Arial" w:cs="Arial"/>
          <w:sz w:val="22"/>
          <w:szCs w:val="22"/>
        </w:rPr>
        <w:t>istniejącej infrastruktury.</w:t>
      </w:r>
    </w:p>
    <w:p w14:paraId="6527823B" w14:textId="77777777" w:rsidR="004236E6" w:rsidRPr="004A5E1E" w:rsidRDefault="004236E6" w:rsidP="00DD0FB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7BC02E0" w14:textId="33AB2F71" w:rsidR="00725A2D" w:rsidRPr="00E841D3" w:rsidRDefault="005D79B1" w:rsidP="00E371FB">
      <w:pPr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ind w:left="426" w:hanging="152"/>
        <w:jc w:val="both"/>
        <w:rPr>
          <w:rFonts w:ascii="Arial" w:hAnsi="Arial" w:cs="Arial"/>
          <w:b/>
          <w:sz w:val="22"/>
          <w:szCs w:val="22"/>
        </w:rPr>
      </w:pPr>
      <w:r w:rsidRPr="007B1078">
        <w:rPr>
          <w:rFonts w:ascii="Arial" w:hAnsi="Arial" w:cs="Arial"/>
          <w:b/>
          <w:sz w:val="22"/>
          <w:szCs w:val="22"/>
        </w:rPr>
        <w:t>WYKONANIE ROBÓT</w:t>
      </w:r>
      <w:r w:rsidR="00977B73">
        <w:rPr>
          <w:rFonts w:ascii="Arial" w:hAnsi="Arial" w:cs="Arial"/>
          <w:b/>
          <w:sz w:val="22"/>
          <w:szCs w:val="22"/>
        </w:rPr>
        <w:t xml:space="preserve"> - WYMAGANIA</w:t>
      </w:r>
    </w:p>
    <w:p w14:paraId="42C7255D" w14:textId="77777777" w:rsidR="00725A2D" w:rsidRPr="007B1078" w:rsidRDefault="00400D82" w:rsidP="00DD0FBD">
      <w:p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CF0706" w:rsidRPr="007B1078">
        <w:rPr>
          <w:rFonts w:ascii="Arial" w:hAnsi="Arial" w:cs="Arial"/>
          <w:bCs/>
          <w:sz w:val="22"/>
          <w:szCs w:val="22"/>
        </w:rPr>
        <w:t xml:space="preserve">Wykonawca jest odpowiedzialny za prowadzenie robót zgodnie z umową oraz za jakość zastosowanych materiałów i wykonywanych robót, za ich zgodność </w:t>
      </w:r>
      <w:r w:rsidR="001571B3">
        <w:rPr>
          <w:rFonts w:ascii="Arial" w:hAnsi="Arial" w:cs="Arial"/>
          <w:bCs/>
          <w:sz w:val="22"/>
          <w:szCs w:val="22"/>
        </w:rPr>
        <w:br/>
      </w:r>
      <w:r w:rsidR="00CF0706" w:rsidRPr="007B1078">
        <w:rPr>
          <w:rFonts w:ascii="Arial" w:hAnsi="Arial" w:cs="Arial"/>
          <w:bCs/>
          <w:sz w:val="22"/>
          <w:szCs w:val="22"/>
        </w:rPr>
        <w:t xml:space="preserve">z wymaganiami specyfikacji oraz poleceniami </w:t>
      </w:r>
      <w:r w:rsidR="008237B0">
        <w:rPr>
          <w:rFonts w:ascii="Arial" w:hAnsi="Arial" w:cs="Arial"/>
          <w:bCs/>
          <w:sz w:val="22"/>
          <w:szCs w:val="22"/>
        </w:rPr>
        <w:t>przedstawiciela Zamawiającego</w:t>
      </w:r>
      <w:r w:rsidR="00CF0706" w:rsidRPr="007B1078">
        <w:rPr>
          <w:rFonts w:ascii="Arial" w:hAnsi="Arial" w:cs="Arial"/>
          <w:sz w:val="22"/>
          <w:szCs w:val="22"/>
        </w:rPr>
        <w:t>.</w:t>
      </w:r>
      <w:r w:rsidR="00766991">
        <w:rPr>
          <w:rFonts w:ascii="Arial" w:hAnsi="Arial" w:cs="Arial"/>
          <w:sz w:val="22"/>
          <w:szCs w:val="22"/>
        </w:rPr>
        <w:t xml:space="preserve"> </w:t>
      </w:r>
      <w:r w:rsidR="00CF0706" w:rsidRPr="007B1078">
        <w:rPr>
          <w:rFonts w:ascii="Arial" w:hAnsi="Arial" w:cs="Arial"/>
          <w:sz w:val="22"/>
          <w:szCs w:val="22"/>
        </w:rPr>
        <w:t xml:space="preserve">Roboty należy prowadzić zgodnie z obowiązującymi normami, przepisami </w:t>
      </w:r>
      <w:r w:rsidR="00CF0706" w:rsidRPr="007B1078">
        <w:rPr>
          <w:rFonts w:ascii="Arial" w:hAnsi="Arial" w:cs="Arial"/>
          <w:bCs/>
          <w:sz w:val="22"/>
          <w:szCs w:val="22"/>
        </w:rPr>
        <w:t>bhp i p.poż</w:t>
      </w:r>
      <w:r w:rsidR="00CF0706" w:rsidRPr="007B1078">
        <w:rPr>
          <w:rFonts w:ascii="Arial" w:hAnsi="Arial" w:cs="Arial"/>
          <w:b/>
          <w:bCs/>
          <w:sz w:val="22"/>
          <w:szCs w:val="22"/>
        </w:rPr>
        <w:t>.</w:t>
      </w:r>
      <w:r w:rsidR="00766991">
        <w:rPr>
          <w:rFonts w:ascii="Arial" w:hAnsi="Arial" w:cs="Arial"/>
          <w:b/>
          <w:bCs/>
          <w:sz w:val="22"/>
          <w:szCs w:val="22"/>
        </w:rPr>
        <w:t xml:space="preserve"> </w:t>
      </w:r>
      <w:r w:rsidR="00CF0706" w:rsidRPr="007B1078">
        <w:rPr>
          <w:rFonts w:ascii="Arial" w:hAnsi="Arial" w:cs="Arial"/>
          <w:sz w:val="22"/>
          <w:szCs w:val="22"/>
        </w:rPr>
        <w:t>Zaplecze do wykonania robót Wykonawca zorganizuje we własnym zakresie w miej</w:t>
      </w:r>
      <w:r w:rsidR="007E69E5" w:rsidRPr="007B1078">
        <w:rPr>
          <w:rFonts w:ascii="Arial" w:hAnsi="Arial" w:cs="Arial"/>
          <w:sz w:val="22"/>
          <w:szCs w:val="22"/>
        </w:rPr>
        <w:t>scu wskazanym przez użytkownika</w:t>
      </w:r>
      <w:r w:rsidR="00CF0706" w:rsidRPr="007B1078">
        <w:rPr>
          <w:rFonts w:ascii="Arial" w:hAnsi="Arial" w:cs="Arial"/>
          <w:sz w:val="22"/>
          <w:szCs w:val="22"/>
        </w:rPr>
        <w:t xml:space="preserve">. </w:t>
      </w:r>
      <w:r w:rsidR="001571B3">
        <w:rPr>
          <w:rFonts w:ascii="Arial" w:hAnsi="Arial" w:cs="Arial"/>
          <w:sz w:val="22"/>
          <w:szCs w:val="22"/>
        </w:rPr>
        <w:t>N</w:t>
      </w:r>
      <w:r w:rsidR="00CF0706" w:rsidRPr="007B1078">
        <w:rPr>
          <w:rFonts w:ascii="Arial" w:hAnsi="Arial" w:cs="Arial"/>
          <w:sz w:val="22"/>
          <w:szCs w:val="22"/>
        </w:rPr>
        <w:t>ie przewiduje się zmiany komunikacji w obrębie</w:t>
      </w:r>
      <w:r w:rsidR="001571B3">
        <w:rPr>
          <w:rFonts w:ascii="Arial" w:hAnsi="Arial" w:cs="Arial"/>
          <w:sz w:val="22"/>
          <w:szCs w:val="22"/>
        </w:rPr>
        <w:t xml:space="preserve"> </w:t>
      </w:r>
      <w:r w:rsidR="0023301D">
        <w:rPr>
          <w:rFonts w:ascii="Arial" w:hAnsi="Arial" w:cs="Arial"/>
          <w:sz w:val="22"/>
          <w:szCs w:val="22"/>
        </w:rPr>
        <w:t>ternu prowadzenia robót</w:t>
      </w:r>
      <w:r w:rsidR="00CF0706" w:rsidRPr="007B1078">
        <w:rPr>
          <w:rFonts w:ascii="Arial" w:hAnsi="Arial" w:cs="Arial"/>
          <w:sz w:val="22"/>
          <w:szCs w:val="22"/>
        </w:rPr>
        <w:t xml:space="preserve">. Wykonawca jest </w:t>
      </w:r>
      <w:r w:rsidR="0023301D">
        <w:rPr>
          <w:rFonts w:ascii="Arial" w:hAnsi="Arial" w:cs="Arial"/>
          <w:sz w:val="22"/>
          <w:szCs w:val="22"/>
        </w:rPr>
        <w:t>odpowiedzialny za ochronę robót</w:t>
      </w:r>
      <w:r w:rsidR="00CF0706" w:rsidRPr="007B1078">
        <w:rPr>
          <w:rFonts w:ascii="Arial" w:hAnsi="Arial" w:cs="Arial"/>
          <w:sz w:val="22"/>
          <w:szCs w:val="22"/>
        </w:rPr>
        <w:t xml:space="preserve">, za wszelkie materiały </w:t>
      </w:r>
      <w:r w:rsidR="001571B3">
        <w:rPr>
          <w:rFonts w:ascii="Arial" w:hAnsi="Arial" w:cs="Arial"/>
          <w:sz w:val="22"/>
          <w:szCs w:val="22"/>
        </w:rPr>
        <w:br/>
      </w:r>
      <w:r w:rsidR="00CF0706" w:rsidRPr="007B1078">
        <w:rPr>
          <w:rFonts w:ascii="Arial" w:hAnsi="Arial" w:cs="Arial"/>
          <w:sz w:val="22"/>
          <w:szCs w:val="22"/>
        </w:rPr>
        <w:t>i sprzęt używany  do robót,</w:t>
      </w:r>
      <w:r w:rsidR="00766991">
        <w:rPr>
          <w:rFonts w:ascii="Arial" w:hAnsi="Arial" w:cs="Arial"/>
          <w:sz w:val="22"/>
          <w:szCs w:val="22"/>
        </w:rPr>
        <w:t xml:space="preserve"> </w:t>
      </w:r>
      <w:r w:rsidR="00CF0706" w:rsidRPr="007B1078">
        <w:rPr>
          <w:rFonts w:ascii="Arial" w:hAnsi="Arial" w:cs="Arial"/>
          <w:sz w:val="22"/>
          <w:szCs w:val="22"/>
        </w:rPr>
        <w:t>od daty rozpoczęcia  do daty odbioru końcowego</w:t>
      </w:r>
      <w:r w:rsidR="00725A2D" w:rsidRPr="007B1078">
        <w:rPr>
          <w:rFonts w:ascii="Arial" w:hAnsi="Arial" w:cs="Arial"/>
          <w:color w:val="0070C0"/>
          <w:sz w:val="22"/>
          <w:szCs w:val="22"/>
        </w:rPr>
        <w:t xml:space="preserve"> .</w:t>
      </w:r>
    </w:p>
    <w:p w14:paraId="6CF14064" w14:textId="77777777" w:rsidR="00400D82" w:rsidRPr="001571B3" w:rsidRDefault="00400D82" w:rsidP="00400D8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571B3">
        <w:rPr>
          <w:rFonts w:ascii="Arial" w:hAnsi="Arial" w:cs="Arial"/>
          <w:sz w:val="22"/>
          <w:szCs w:val="22"/>
        </w:rPr>
        <w:tab/>
        <w:t>Wykonawca w protokole przekazania placu budowy wskaże wariant zabezpieczenia mediów do realizacji zamówienia, tj. :</w:t>
      </w:r>
    </w:p>
    <w:p w14:paraId="7E4033D6" w14:textId="77777777" w:rsidR="00400D82" w:rsidRPr="001571B3" w:rsidRDefault="00400D82" w:rsidP="00E371FB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571B3">
        <w:rPr>
          <w:rFonts w:ascii="Arial" w:hAnsi="Arial" w:cs="Arial"/>
          <w:sz w:val="22"/>
          <w:szCs w:val="22"/>
        </w:rPr>
        <w:t xml:space="preserve">wodę i energię elektryczną do robót budowlanych Wykonawca zabezpiecza we własnym zakresie lub </w:t>
      </w:r>
    </w:p>
    <w:p w14:paraId="00118E29" w14:textId="77777777" w:rsidR="00400D82" w:rsidRPr="001571B3" w:rsidRDefault="00400D82" w:rsidP="00E371FB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571B3">
        <w:rPr>
          <w:rFonts w:ascii="Arial" w:hAnsi="Arial" w:cs="Arial"/>
          <w:sz w:val="22"/>
          <w:szCs w:val="22"/>
        </w:rPr>
        <w:t>zamontuje na swój koszt liczniki wody i energii elektrycznej, oplombowane przez przedstawiciela Sekcji Obsługi Infrastruktury 32 WOG.</w:t>
      </w:r>
    </w:p>
    <w:p w14:paraId="3C876049" w14:textId="77777777" w:rsidR="00394DAF" w:rsidRPr="001571B3" w:rsidRDefault="00394DAF" w:rsidP="00394DAF">
      <w:pPr>
        <w:autoSpaceDE w:val="0"/>
        <w:autoSpaceDN w:val="0"/>
        <w:adjustRightInd w:val="0"/>
        <w:ind w:left="851" w:hanging="851"/>
        <w:jc w:val="both"/>
        <w:rPr>
          <w:rFonts w:ascii="Arial" w:eastAsia="Calibri" w:hAnsi="Arial" w:cs="Arial"/>
          <w:sz w:val="22"/>
          <w:szCs w:val="22"/>
        </w:rPr>
      </w:pPr>
      <w:r w:rsidRPr="001571B3">
        <w:rPr>
          <w:rFonts w:ascii="Arial" w:eastAsia="Calibri" w:hAnsi="Arial" w:cs="Arial"/>
          <w:sz w:val="22"/>
          <w:szCs w:val="22"/>
        </w:rPr>
        <w:t>W powyższym celu wykonawca wystąpi z wnioskiem o zawarcie oddzielnych umów:</w:t>
      </w:r>
    </w:p>
    <w:p w14:paraId="30859C80" w14:textId="77777777" w:rsidR="00394DAF" w:rsidRPr="001571B3" w:rsidRDefault="00394DAF" w:rsidP="00E371FB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1571B3">
        <w:rPr>
          <w:rFonts w:ascii="Arial" w:eastAsia="Calibri" w:hAnsi="Arial" w:cs="Arial"/>
          <w:sz w:val="22"/>
          <w:szCs w:val="22"/>
        </w:rPr>
        <w:t xml:space="preserve">do RZI Lublin  w zakresie energii elektrycznej, </w:t>
      </w:r>
    </w:p>
    <w:p w14:paraId="10D1A2A9" w14:textId="77777777" w:rsidR="00400D82" w:rsidRPr="001571B3" w:rsidRDefault="00394DAF" w:rsidP="00E371FB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571B3">
        <w:rPr>
          <w:rFonts w:ascii="Arial" w:eastAsia="Calibri" w:hAnsi="Arial" w:cs="Arial"/>
          <w:sz w:val="22"/>
          <w:szCs w:val="22"/>
        </w:rPr>
        <w:t>do 32 WOG Sekcji Gospodarki Komunalnej w Zamościu na pozostałe media komunalne</w:t>
      </w:r>
    </w:p>
    <w:p w14:paraId="5559DDCC" w14:textId="77777777" w:rsidR="007E69E5" w:rsidRPr="007B1078" w:rsidRDefault="00400D82" w:rsidP="00AB1A1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B1A11" w:rsidRPr="007B1078">
        <w:rPr>
          <w:rFonts w:ascii="Arial" w:hAnsi="Arial" w:cs="Arial"/>
          <w:sz w:val="22"/>
          <w:szCs w:val="22"/>
        </w:rPr>
        <w:t xml:space="preserve">Materiały budowlane wykonawca robót dostarczał będzie sukcesywnie na  plac budowy w miarę postępu robót. Roboty budowlane należy prowadzić zgodnie </w:t>
      </w:r>
      <w:r w:rsidR="001571B3">
        <w:rPr>
          <w:rFonts w:ascii="Arial" w:hAnsi="Arial" w:cs="Arial"/>
          <w:sz w:val="22"/>
          <w:szCs w:val="22"/>
        </w:rPr>
        <w:br/>
      </w:r>
      <w:r w:rsidR="00AB1A11" w:rsidRPr="007B1078">
        <w:rPr>
          <w:rFonts w:ascii="Arial" w:hAnsi="Arial" w:cs="Arial"/>
          <w:sz w:val="22"/>
          <w:szCs w:val="22"/>
        </w:rPr>
        <w:t xml:space="preserve">z obowiązującymi przepisami bhp. </w:t>
      </w:r>
    </w:p>
    <w:p w14:paraId="739EC1FC" w14:textId="69B43FCD" w:rsidR="00725A2D" w:rsidRDefault="00400D82" w:rsidP="00DD0FB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77B73">
        <w:rPr>
          <w:rFonts w:ascii="Arial" w:hAnsi="Arial" w:cs="Arial"/>
          <w:sz w:val="22"/>
          <w:szCs w:val="22"/>
        </w:rPr>
        <w:t>Wszystkie roboty powinny być wykonane zgodnie z zasadami wiedzy technicznej i obowiązującymi przepisami</w:t>
      </w:r>
      <w:r w:rsidR="007E18DC">
        <w:rPr>
          <w:rFonts w:ascii="Arial" w:hAnsi="Arial" w:cs="Arial"/>
          <w:sz w:val="22"/>
          <w:szCs w:val="22"/>
        </w:rPr>
        <w:t>. Wykonawca wspólnie z przedstawicielem Zamawiającego będą podejmowali decyzje we wszystkich sprawach związanych z jakością robót, materiałów, postępem robót. Przedstawiciel Zamawiającego jest upoważniony do kontroli wszystkich robót oraz materiałów na budowie.</w:t>
      </w:r>
    </w:p>
    <w:p w14:paraId="0713C809" w14:textId="77777777" w:rsidR="007E18DC" w:rsidRPr="00E841D3" w:rsidRDefault="007E18DC" w:rsidP="00DD0FB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BCC1FA0" w14:textId="4947D200" w:rsidR="000519B6" w:rsidRDefault="00400D82" w:rsidP="00977B73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30C37">
        <w:rPr>
          <w:rFonts w:ascii="Arial" w:hAnsi="Arial" w:cs="Arial"/>
          <w:b/>
          <w:sz w:val="22"/>
          <w:szCs w:val="22"/>
        </w:rPr>
        <w:t>Roboty ogólnobudowlane i rozbiórkowe.</w:t>
      </w:r>
    </w:p>
    <w:p w14:paraId="40E63071" w14:textId="77777777" w:rsidR="00830C37" w:rsidRPr="00830C37" w:rsidRDefault="001571B3" w:rsidP="00E371FB">
      <w:pPr>
        <w:pStyle w:val="Akapitzlist"/>
        <w:numPr>
          <w:ilvl w:val="2"/>
          <w:numId w:val="4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Prowadzenie robót</w:t>
      </w:r>
    </w:p>
    <w:p w14:paraId="59DD276E" w14:textId="77777777" w:rsidR="0023301D" w:rsidRDefault="00400D82" w:rsidP="000B2AB3">
      <w:p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B2AB3" w:rsidRPr="007B1078">
        <w:rPr>
          <w:rFonts w:ascii="Arial" w:hAnsi="Arial" w:cs="Arial"/>
          <w:sz w:val="22"/>
          <w:szCs w:val="22"/>
        </w:rPr>
        <w:t>Teren robót zabezpieczyć w celu uniemożliwienia dostępu osobom postronnym. Strefę niebezpieczną (miejsca niebezpieczne</w:t>
      </w:r>
      <w:r w:rsidR="0023301D">
        <w:rPr>
          <w:rFonts w:ascii="Arial" w:hAnsi="Arial" w:cs="Arial"/>
          <w:sz w:val="22"/>
          <w:szCs w:val="22"/>
        </w:rPr>
        <w:t>, wykopy itp.</w:t>
      </w:r>
      <w:r w:rsidR="000B2AB3" w:rsidRPr="007B1078">
        <w:rPr>
          <w:rFonts w:ascii="Arial" w:hAnsi="Arial" w:cs="Arial"/>
          <w:sz w:val="22"/>
          <w:szCs w:val="22"/>
        </w:rPr>
        <w:t xml:space="preserve">), w której istnieje źródło zagrożenia np. </w:t>
      </w:r>
    </w:p>
    <w:p w14:paraId="143E92A3" w14:textId="77777777" w:rsidR="000B2AB3" w:rsidRDefault="0023301D" w:rsidP="000B2AB3">
      <w:p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możliwość </w:t>
      </w:r>
      <w:r w:rsidR="00FD2A5C">
        <w:rPr>
          <w:rFonts w:ascii="Arial" w:hAnsi="Arial" w:cs="Arial"/>
          <w:sz w:val="22"/>
          <w:szCs w:val="22"/>
        </w:rPr>
        <w:t>upadku, osunięcia mas ziemnych</w:t>
      </w:r>
      <w:r>
        <w:rPr>
          <w:rFonts w:ascii="Arial" w:hAnsi="Arial" w:cs="Arial"/>
          <w:sz w:val="22"/>
          <w:szCs w:val="22"/>
        </w:rPr>
        <w:t xml:space="preserve"> </w:t>
      </w:r>
      <w:r w:rsidR="000B2AB3" w:rsidRPr="007B1078">
        <w:rPr>
          <w:rFonts w:ascii="Arial" w:hAnsi="Arial" w:cs="Arial"/>
          <w:sz w:val="22"/>
          <w:szCs w:val="22"/>
        </w:rPr>
        <w:t xml:space="preserve">należy oznakować i </w:t>
      </w:r>
      <w:r w:rsidR="00C445C1">
        <w:rPr>
          <w:rFonts w:ascii="Arial" w:hAnsi="Arial" w:cs="Arial"/>
          <w:sz w:val="22"/>
          <w:szCs w:val="22"/>
        </w:rPr>
        <w:t>wygrodzić</w:t>
      </w:r>
      <w:r>
        <w:rPr>
          <w:rFonts w:ascii="Arial" w:hAnsi="Arial" w:cs="Arial"/>
          <w:sz w:val="22"/>
          <w:szCs w:val="22"/>
        </w:rPr>
        <w:t xml:space="preserve">. </w:t>
      </w:r>
      <w:r w:rsidR="00FD2A5C">
        <w:rPr>
          <w:rFonts w:ascii="Arial" w:hAnsi="Arial" w:cs="Arial"/>
          <w:sz w:val="22"/>
          <w:szCs w:val="22"/>
        </w:rPr>
        <w:t>Organizację</w:t>
      </w:r>
      <w:r w:rsidR="000B2AB3" w:rsidRPr="007B1078">
        <w:rPr>
          <w:rFonts w:ascii="Arial" w:hAnsi="Arial" w:cs="Arial"/>
          <w:sz w:val="22"/>
          <w:szCs w:val="22"/>
        </w:rPr>
        <w:t xml:space="preserve"> placu budowy Wykonawca uzgodni z </w:t>
      </w:r>
      <w:r w:rsidR="008237B0">
        <w:rPr>
          <w:rFonts w:ascii="Arial" w:hAnsi="Arial" w:cs="Arial"/>
          <w:sz w:val="22"/>
          <w:szCs w:val="22"/>
        </w:rPr>
        <w:t>przedstawicielem Zamawiającego</w:t>
      </w:r>
      <w:r w:rsidR="000B2AB3" w:rsidRPr="007B1078">
        <w:rPr>
          <w:rFonts w:ascii="Arial" w:hAnsi="Arial" w:cs="Arial"/>
          <w:sz w:val="22"/>
          <w:szCs w:val="22"/>
        </w:rPr>
        <w:t>.</w:t>
      </w:r>
    </w:p>
    <w:p w14:paraId="3F8C2B5E" w14:textId="77777777" w:rsidR="00337D09" w:rsidRDefault="00337D09" w:rsidP="000B2AB3">
      <w:p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F6878CE" w14:textId="339C7770" w:rsidR="00AE66F4" w:rsidRPr="00A32EC6" w:rsidRDefault="00C67873" w:rsidP="00E371FB">
      <w:pPr>
        <w:pStyle w:val="Akapitzlist"/>
        <w:numPr>
          <w:ilvl w:val="2"/>
          <w:numId w:val="4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Roboty </w:t>
      </w:r>
      <w:r w:rsidR="00887D6D">
        <w:rPr>
          <w:rFonts w:ascii="Arial" w:hAnsi="Arial" w:cs="Arial"/>
          <w:b/>
          <w:sz w:val="22"/>
          <w:szCs w:val="22"/>
        </w:rPr>
        <w:t xml:space="preserve">rozbiórkowe i </w:t>
      </w:r>
      <w:r>
        <w:rPr>
          <w:rFonts w:ascii="Arial" w:hAnsi="Arial" w:cs="Arial"/>
          <w:b/>
          <w:sz w:val="22"/>
          <w:szCs w:val="22"/>
        </w:rPr>
        <w:t>budowlane</w:t>
      </w:r>
    </w:p>
    <w:p w14:paraId="2CB3E094" w14:textId="3E905A8E" w:rsidR="00887D6D" w:rsidRDefault="00887D6D" w:rsidP="004C7788">
      <w:pPr>
        <w:pStyle w:val="Styl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 przystąpieniem do robót należy przeprowadzić badanie stanu technicznego poszczególnych elementów składowych, rozeznać ich otoczenie, ustalić metodę rozbiórki.</w:t>
      </w:r>
    </w:p>
    <w:p w14:paraId="2F93B635" w14:textId="2A9EF084" w:rsidR="00887D6D" w:rsidRDefault="00887D6D" w:rsidP="004C7788">
      <w:pPr>
        <w:pStyle w:val="Styl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 rozpoczęciem robót rozbiórkowych nawierzchni teren na którym prowadzone będą roboty należy oznakować zgodnie z wymogami BHP oraz zabezpieczyć przed dostępem osób postronnych.</w:t>
      </w:r>
    </w:p>
    <w:p w14:paraId="664A3469" w14:textId="0BBB680F" w:rsidR="007E18DC" w:rsidRDefault="007E18DC" w:rsidP="004C7788">
      <w:pPr>
        <w:pStyle w:val="Styl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Planuje się remont nawierzchni placu oraz odcinka drogi wewnętrznej poprzez wykonanie nowej nawierzchni z płyt żelbetowych prefabrykowanych typu MON. Należy wykonać korytowanie powierzchni na całej szerokości. Podbudowę należy wykonać w dwóch warstwach: warstwę dolną z tłucznia frakcji 31,5-63 mm (10 cm) oraz warstwę górną </w:t>
      </w:r>
      <w:r>
        <w:rPr>
          <w:rFonts w:ascii="Arial" w:hAnsi="Arial" w:cs="Arial"/>
          <w:sz w:val="22"/>
          <w:szCs w:val="22"/>
        </w:rPr>
        <w:br/>
        <w:t>z tłucznia frakcji 0-31,5 mm (5 cm). Należy również wykonać warstwę odsączającą z piasku.</w:t>
      </w:r>
    </w:p>
    <w:p w14:paraId="42695C85" w14:textId="77777777" w:rsidR="007E18DC" w:rsidRDefault="007E18DC" w:rsidP="004C7788">
      <w:pPr>
        <w:pStyle w:val="Styl"/>
        <w:jc w:val="both"/>
        <w:rPr>
          <w:rFonts w:ascii="Arial" w:hAnsi="Arial" w:cs="Arial"/>
          <w:sz w:val="22"/>
          <w:szCs w:val="22"/>
        </w:rPr>
      </w:pPr>
    </w:p>
    <w:p w14:paraId="6396081E" w14:textId="11D34C76" w:rsidR="007E18DC" w:rsidRDefault="007E18DC" w:rsidP="004C7788">
      <w:pPr>
        <w:pStyle w:val="Styl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Konstrukcja nawierzchni placu:</w:t>
      </w:r>
    </w:p>
    <w:p w14:paraId="2808DAC8" w14:textId="22A4E607" w:rsidR="007E18DC" w:rsidRDefault="007E18DC" w:rsidP="00E371FB">
      <w:pPr>
        <w:pStyle w:val="Styl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 cm: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płyta żelbetowa typu MON</w:t>
      </w:r>
    </w:p>
    <w:p w14:paraId="37B6A028" w14:textId="6496FC21" w:rsidR="007E18DC" w:rsidRDefault="007E18DC" w:rsidP="00E371FB">
      <w:pPr>
        <w:pStyle w:val="Styl"/>
        <w:numPr>
          <w:ilvl w:val="0"/>
          <w:numId w:val="12"/>
        </w:num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 cm: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podbudowa z kruszywa łamanego – tłucznia frakcji 0-31,5 mm stabilizowanego mechanicznie (warstwa górna)</w:t>
      </w:r>
    </w:p>
    <w:p w14:paraId="0E8D8CF6" w14:textId="1DE048A0" w:rsidR="007E18DC" w:rsidRDefault="007E18DC" w:rsidP="00E371FB">
      <w:pPr>
        <w:pStyle w:val="Styl"/>
        <w:numPr>
          <w:ilvl w:val="0"/>
          <w:numId w:val="12"/>
        </w:num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 cm: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podbudowa z kruszywa łamanego – tłucznia frakcji 31,5-63 mm stabilizowanego mechanicznie (warstwa dolna)</w:t>
      </w:r>
    </w:p>
    <w:p w14:paraId="402C7644" w14:textId="25ABBFFE" w:rsidR="007E18DC" w:rsidRDefault="00887D6D" w:rsidP="00E371FB">
      <w:pPr>
        <w:pStyle w:val="Styl"/>
        <w:numPr>
          <w:ilvl w:val="0"/>
          <w:numId w:val="12"/>
        </w:num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5 cm: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warstwa odsączająca z piasku</w:t>
      </w:r>
    </w:p>
    <w:p w14:paraId="1EF508ED" w14:textId="77777777" w:rsidR="00887D6D" w:rsidRDefault="00887D6D" w:rsidP="00887D6D">
      <w:pPr>
        <w:pStyle w:val="Styl"/>
        <w:ind w:left="709"/>
        <w:jc w:val="both"/>
        <w:rPr>
          <w:rFonts w:ascii="Arial" w:hAnsi="Arial" w:cs="Arial"/>
          <w:sz w:val="22"/>
          <w:szCs w:val="22"/>
        </w:rPr>
      </w:pPr>
    </w:p>
    <w:p w14:paraId="56A5FDBB" w14:textId="67A51E5E" w:rsidR="00887D6D" w:rsidRDefault="00887D6D" w:rsidP="00887D6D">
      <w:pPr>
        <w:pStyle w:val="Styl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Konstrukcja nawierzchni drogi:</w:t>
      </w:r>
    </w:p>
    <w:p w14:paraId="3903C780" w14:textId="77777777" w:rsidR="00887D6D" w:rsidRDefault="00887D6D" w:rsidP="00E371FB">
      <w:pPr>
        <w:pStyle w:val="Styl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 cm: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płyta żelbetowa typu MON</w:t>
      </w:r>
    </w:p>
    <w:p w14:paraId="610947CC" w14:textId="77777777" w:rsidR="00887D6D" w:rsidRDefault="00887D6D" w:rsidP="00E371FB">
      <w:pPr>
        <w:pStyle w:val="Styl"/>
        <w:numPr>
          <w:ilvl w:val="0"/>
          <w:numId w:val="12"/>
        </w:num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 cm: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podbudowa z kruszywa łamanego – tłucznia frakcji 0-31,5 mm stabilizowanego mechanicznie (warstwa górna)</w:t>
      </w:r>
    </w:p>
    <w:p w14:paraId="3C145632" w14:textId="77777777" w:rsidR="00887D6D" w:rsidRDefault="00887D6D" w:rsidP="00E371FB">
      <w:pPr>
        <w:pStyle w:val="Styl"/>
        <w:numPr>
          <w:ilvl w:val="0"/>
          <w:numId w:val="12"/>
        </w:num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 cm: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podbudowa z kruszywa łamanego – tłucznia frakcji 31,5-63 mm stabilizowanego mechanicznie (warstwa dolna)</w:t>
      </w:r>
    </w:p>
    <w:p w14:paraId="733B8404" w14:textId="77777777" w:rsidR="00887D6D" w:rsidRDefault="00887D6D" w:rsidP="00E371FB">
      <w:pPr>
        <w:pStyle w:val="Styl"/>
        <w:numPr>
          <w:ilvl w:val="0"/>
          <w:numId w:val="12"/>
        </w:num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 cm: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warstwa odsączająca z piasku</w:t>
      </w:r>
    </w:p>
    <w:p w14:paraId="5801C316" w14:textId="77777777" w:rsidR="00887D6D" w:rsidRDefault="00887D6D" w:rsidP="00887D6D">
      <w:pPr>
        <w:pStyle w:val="Styl"/>
        <w:jc w:val="both"/>
        <w:rPr>
          <w:rFonts w:ascii="Arial" w:hAnsi="Arial" w:cs="Arial"/>
          <w:sz w:val="22"/>
          <w:szCs w:val="22"/>
        </w:rPr>
      </w:pPr>
    </w:p>
    <w:p w14:paraId="19F18C59" w14:textId="57FE9C39" w:rsidR="007E18DC" w:rsidRDefault="00887D6D" w:rsidP="004C7788">
      <w:pPr>
        <w:pStyle w:val="Styl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Nawierzchnię remontowanego placu oraz drogi należy dostosować do niwelety istniejącego zagospodarowania terenu.</w:t>
      </w:r>
    </w:p>
    <w:p w14:paraId="54E7B05C" w14:textId="77777777" w:rsidR="00887D6D" w:rsidRDefault="00887D6D" w:rsidP="004C7788">
      <w:pPr>
        <w:pStyle w:val="Styl"/>
        <w:jc w:val="both"/>
        <w:rPr>
          <w:rFonts w:ascii="Arial" w:hAnsi="Arial" w:cs="Arial"/>
          <w:sz w:val="22"/>
          <w:szCs w:val="22"/>
        </w:rPr>
      </w:pPr>
    </w:p>
    <w:p w14:paraId="5BD08FBC" w14:textId="77777777" w:rsidR="00010025" w:rsidRPr="006E6D89" w:rsidRDefault="00010025" w:rsidP="00010025">
      <w:pPr>
        <w:pStyle w:val="Styl"/>
        <w:jc w:val="both"/>
        <w:rPr>
          <w:rFonts w:ascii="Arial" w:hAnsi="Arial" w:cs="Arial"/>
          <w:sz w:val="22"/>
          <w:szCs w:val="22"/>
        </w:rPr>
      </w:pPr>
    </w:p>
    <w:p w14:paraId="6B26F5B0" w14:textId="77777777" w:rsidR="00220E36" w:rsidRPr="00E841D3" w:rsidRDefault="00220E36" w:rsidP="00E371FB">
      <w:pPr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ind w:left="426" w:hanging="152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B1078">
        <w:rPr>
          <w:rFonts w:ascii="Arial" w:eastAsia="Calibri" w:hAnsi="Arial" w:cs="Arial"/>
          <w:b/>
          <w:bCs/>
          <w:sz w:val="22"/>
          <w:szCs w:val="22"/>
          <w:lang w:eastAsia="en-US"/>
        </w:rPr>
        <w:t>KONTROLA JAKOŚCI ROBÓT:</w:t>
      </w:r>
    </w:p>
    <w:p w14:paraId="50AC4B56" w14:textId="77777777" w:rsidR="00220E36" w:rsidRDefault="00CF0706" w:rsidP="00DD0FB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B1078">
        <w:rPr>
          <w:rFonts w:ascii="Arial" w:eastAsia="Calibri" w:hAnsi="Arial" w:cs="Arial"/>
          <w:sz w:val="22"/>
          <w:szCs w:val="22"/>
          <w:lang w:eastAsia="en-US"/>
        </w:rPr>
        <w:t>Wykonawca jest odpowiedzialny za pełną kontrolę robót i jakości materiałów.</w:t>
      </w:r>
      <w:r w:rsidR="003E122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7B1078">
        <w:rPr>
          <w:rFonts w:ascii="Arial" w:eastAsia="Calibri" w:hAnsi="Arial" w:cs="Arial"/>
          <w:sz w:val="22"/>
          <w:szCs w:val="22"/>
          <w:lang w:eastAsia="en-US"/>
        </w:rPr>
        <w:t>Wykonawca będzie przeprowadzał pomiary i badania materiałów oraz robót z częstotliwością</w:t>
      </w:r>
      <w:r w:rsidR="00F54C8B" w:rsidRPr="007B1078">
        <w:rPr>
          <w:rFonts w:ascii="Arial" w:eastAsia="Calibri" w:hAnsi="Arial" w:cs="Arial"/>
          <w:sz w:val="22"/>
          <w:szCs w:val="22"/>
          <w:lang w:eastAsia="en-US"/>
        </w:rPr>
        <w:t xml:space="preserve"> z</w:t>
      </w:r>
      <w:r w:rsidRPr="007B1078">
        <w:rPr>
          <w:rFonts w:ascii="Arial" w:eastAsia="Calibri" w:hAnsi="Arial" w:cs="Arial"/>
          <w:sz w:val="22"/>
          <w:szCs w:val="22"/>
          <w:lang w:eastAsia="en-US"/>
        </w:rPr>
        <w:t xml:space="preserve">apewniającą stwierdzenie, że roboty wykonano zgodnie z wymaganiami zawartymi </w:t>
      </w:r>
      <w:r w:rsidR="003F6390">
        <w:rPr>
          <w:rFonts w:ascii="Arial" w:eastAsia="Calibri" w:hAnsi="Arial" w:cs="Arial"/>
          <w:sz w:val="22"/>
          <w:szCs w:val="22"/>
          <w:lang w:eastAsia="en-US"/>
        </w:rPr>
        <w:br/>
      </w:r>
      <w:r w:rsidRPr="007B1078">
        <w:rPr>
          <w:rFonts w:ascii="Arial" w:eastAsia="Calibri" w:hAnsi="Arial" w:cs="Arial"/>
          <w:sz w:val="22"/>
          <w:szCs w:val="22"/>
          <w:lang w:eastAsia="en-US"/>
        </w:rPr>
        <w:t>w dokumentacji przetargowej.</w:t>
      </w:r>
      <w:r w:rsidR="003E122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7B1078">
        <w:rPr>
          <w:rFonts w:ascii="Arial" w:eastAsia="Calibri" w:hAnsi="Arial" w:cs="Arial"/>
          <w:sz w:val="22"/>
          <w:szCs w:val="22"/>
          <w:lang w:eastAsia="en-US"/>
        </w:rPr>
        <w:t xml:space="preserve">Materiały dostarczone na plac wykonywanych </w:t>
      </w:r>
      <w:r w:rsidR="00F54C8B" w:rsidRPr="007B1078">
        <w:rPr>
          <w:rFonts w:ascii="Arial" w:eastAsia="Calibri" w:hAnsi="Arial" w:cs="Arial"/>
          <w:sz w:val="22"/>
          <w:szCs w:val="22"/>
          <w:lang w:eastAsia="en-US"/>
        </w:rPr>
        <w:t>robót</w:t>
      </w:r>
      <w:r w:rsidRPr="007B1078">
        <w:rPr>
          <w:rFonts w:ascii="Arial" w:eastAsia="Calibri" w:hAnsi="Arial" w:cs="Arial"/>
          <w:sz w:val="22"/>
          <w:szCs w:val="22"/>
          <w:lang w:eastAsia="en-US"/>
        </w:rPr>
        <w:t xml:space="preserve"> będą dostarczone w oryginalnych opakowaniach producenta wraz z opisem ich stosowania </w:t>
      </w:r>
      <w:r w:rsidR="003F6390">
        <w:rPr>
          <w:rFonts w:ascii="Arial" w:eastAsia="Calibri" w:hAnsi="Arial" w:cs="Arial"/>
          <w:sz w:val="22"/>
          <w:szCs w:val="22"/>
          <w:lang w:eastAsia="en-US"/>
        </w:rPr>
        <w:br/>
      </w:r>
      <w:r w:rsidRPr="007B1078">
        <w:rPr>
          <w:rFonts w:ascii="Arial" w:eastAsia="Calibri" w:hAnsi="Arial" w:cs="Arial"/>
          <w:sz w:val="22"/>
          <w:szCs w:val="22"/>
          <w:lang w:eastAsia="en-US"/>
        </w:rPr>
        <w:t>i opisem spełnienia norm.</w:t>
      </w:r>
      <w:r w:rsidR="003E122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7B1078">
        <w:rPr>
          <w:rFonts w:ascii="Arial" w:eastAsia="Calibri" w:hAnsi="Arial" w:cs="Arial"/>
          <w:sz w:val="22"/>
          <w:szCs w:val="22"/>
          <w:lang w:eastAsia="en-US"/>
        </w:rPr>
        <w:t>Na każde żądanie Zamawiającego materiały użyte do prac zostaną poddane badaniom na koszt Wykonawcy w miejscu produkcji, na placu wykonywanych prac lub też w określonym przez Zamawiającego miejscu.</w:t>
      </w:r>
    </w:p>
    <w:p w14:paraId="7CD2F961" w14:textId="77777777" w:rsidR="008D72C5" w:rsidRDefault="008D72C5" w:rsidP="00DD0FB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4B607F5" w14:textId="77777777" w:rsidR="000519B6" w:rsidRPr="00E841D3" w:rsidRDefault="000519B6" w:rsidP="00E371FB">
      <w:pPr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ind w:left="426" w:hanging="152"/>
        <w:jc w:val="both"/>
        <w:rPr>
          <w:rFonts w:ascii="Arial" w:hAnsi="Arial" w:cs="Arial"/>
          <w:b/>
          <w:sz w:val="22"/>
          <w:szCs w:val="22"/>
        </w:rPr>
      </w:pPr>
      <w:r w:rsidRPr="007B1078">
        <w:rPr>
          <w:rFonts w:ascii="Arial" w:hAnsi="Arial" w:cs="Arial"/>
          <w:b/>
          <w:sz w:val="22"/>
          <w:szCs w:val="22"/>
        </w:rPr>
        <w:t>PRZEDMIAR I OBMIAR ROBÓT:</w:t>
      </w:r>
    </w:p>
    <w:p w14:paraId="165C1673" w14:textId="77777777" w:rsidR="000519B6" w:rsidRPr="007B1078" w:rsidRDefault="000519B6" w:rsidP="000519B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B1078">
        <w:rPr>
          <w:rFonts w:ascii="Arial" w:hAnsi="Arial" w:cs="Arial"/>
          <w:sz w:val="22"/>
          <w:szCs w:val="22"/>
        </w:rPr>
        <w:t xml:space="preserve">Przedmiar robót zawiera zestawienie przewidzianych do wykonania robót podstawowych </w:t>
      </w:r>
      <w:r w:rsidRPr="007B1078">
        <w:rPr>
          <w:rFonts w:ascii="Arial" w:hAnsi="Arial" w:cs="Arial"/>
          <w:sz w:val="22"/>
          <w:szCs w:val="22"/>
        </w:rPr>
        <w:br/>
        <w:t xml:space="preserve">w kolejności technologicznej ich wykonywania wraz z wyliczeniem i zestawianiem ilości </w:t>
      </w:r>
      <w:r w:rsidRPr="007B1078">
        <w:rPr>
          <w:rFonts w:ascii="Arial" w:hAnsi="Arial" w:cs="Arial"/>
          <w:sz w:val="22"/>
          <w:szCs w:val="22"/>
        </w:rPr>
        <w:br/>
        <w:t xml:space="preserve">tych robót. Roboty można uznać za wykonane pod warunkiem, że wykonano je zgodnie </w:t>
      </w:r>
      <w:r w:rsidRPr="007B1078">
        <w:rPr>
          <w:rFonts w:ascii="Arial" w:hAnsi="Arial" w:cs="Arial"/>
          <w:sz w:val="22"/>
          <w:szCs w:val="22"/>
        </w:rPr>
        <w:br/>
        <w:t>z przedmiarem wchodzącym w skład umowy, a ich ilość podaj</w:t>
      </w:r>
      <w:r w:rsidR="003F6390">
        <w:rPr>
          <w:rFonts w:ascii="Arial" w:hAnsi="Arial" w:cs="Arial"/>
          <w:sz w:val="22"/>
          <w:szCs w:val="22"/>
        </w:rPr>
        <w:t xml:space="preserve">e się w jednostkach ustalonych </w:t>
      </w:r>
      <w:r w:rsidRPr="007B1078">
        <w:rPr>
          <w:rFonts w:ascii="Arial" w:hAnsi="Arial" w:cs="Arial"/>
          <w:sz w:val="22"/>
          <w:szCs w:val="22"/>
        </w:rPr>
        <w:t>w wycenionym przedmiarze robót.</w:t>
      </w:r>
    </w:p>
    <w:p w14:paraId="65D60873" w14:textId="77777777" w:rsidR="000519B6" w:rsidRPr="007B1078" w:rsidRDefault="000519B6" w:rsidP="000519B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B1078">
        <w:rPr>
          <w:rFonts w:ascii="Arial" w:hAnsi="Arial" w:cs="Arial"/>
          <w:sz w:val="22"/>
          <w:szCs w:val="22"/>
        </w:rPr>
        <w:t>Obmiar robót będzie określać faktyczny zakr</w:t>
      </w:r>
      <w:r w:rsidR="003F6390">
        <w:rPr>
          <w:rFonts w:ascii="Arial" w:hAnsi="Arial" w:cs="Arial"/>
          <w:sz w:val="22"/>
          <w:szCs w:val="22"/>
        </w:rPr>
        <w:t xml:space="preserve">es prac wykonanych zgodnie z </w:t>
      </w:r>
      <w:proofErr w:type="spellStart"/>
      <w:r w:rsidR="003F6390">
        <w:rPr>
          <w:rFonts w:ascii="Arial" w:hAnsi="Arial" w:cs="Arial"/>
          <w:sz w:val="22"/>
          <w:szCs w:val="22"/>
        </w:rPr>
        <w:t>STWiOR</w:t>
      </w:r>
      <w:proofErr w:type="spellEnd"/>
      <w:r w:rsidR="003F6390">
        <w:rPr>
          <w:rFonts w:ascii="Arial" w:hAnsi="Arial" w:cs="Arial"/>
          <w:sz w:val="22"/>
          <w:szCs w:val="22"/>
        </w:rPr>
        <w:t xml:space="preserve"> </w:t>
      </w:r>
      <w:r w:rsidR="003F6390">
        <w:rPr>
          <w:rFonts w:ascii="Arial" w:hAnsi="Arial" w:cs="Arial"/>
          <w:sz w:val="22"/>
          <w:szCs w:val="22"/>
        </w:rPr>
        <w:br/>
      </w:r>
      <w:r w:rsidRPr="007B1078">
        <w:rPr>
          <w:rFonts w:ascii="Arial" w:hAnsi="Arial" w:cs="Arial"/>
          <w:sz w:val="22"/>
          <w:szCs w:val="22"/>
        </w:rPr>
        <w:t xml:space="preserve">w jednostkach ustalonych w Przedmiarze Robót. </w:t>
      </w:r>
    </w:p>
    <w:p w14:paraId="5F0F1957" w14:textId="77777777" w:rsidR="000519B6" w:rsidRPr="00CC6B4F" w:rsidRDefault="000519B6" w:rsidP="000519B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C6B4F">
        <w:rPr>
          <w:rFonts w:ascii="Arial" w:hAnsi="Arial" w:cs="Arial"/>
          <w:sz w:val="22"/>
          <w:szCs w:val="22"/>
        </w:rPr>
        <w:t>Jednostką obmiaru jest:</w:t>
      </w:r>
    </w:p>
    <w:p w14:paraId="3A7E5F79" w14:textId="77777777" w:rsidR="000519B6" w:rsidRPr="00CC6B4F" w:rsidRDefault="000519B6" w:rsidP="000519B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C6B4F">
        <w:rPr>
          <w:rFonts w:ascii="Arial" w:hAnsi="Arial" w:cs="Arial"/>
          <w:sz w:val="22"/>
          <w:szCs w:val="22"/>
        </w:rPr>
        <w:t>1 m</w:t>
      </w:r>
      <w:r w:rsidRPr="00CC6B4F">
        <w:rPr>
          <w:rFonts w:ascii="Arial" w:hAnsi="Arial" w:cs="Arial"/>
          <w:sz w:val="22"/>
          <w:szCs w:val="22"/>
          <w:vertAlign w:val="superscript"/>
        </w:rPr>
        <w:t>2</w:t>
      </w:r>
      <w:r w:rsidRPr="00CC6B4F">
        <w:rPr>
          <w:rFonts w:ascii="Arial" w:hAnsi="Arial" w:cs="Arial"/>
          <w:sz w:val="22"/>
          <w:szCs w:val="22"/>
        </w:rPr>
        <w:t xml:space="preserve"> (metr kwadratowy)</w:t>
      </w:r>
    </w:p>
    <w:p w14:paraId="1D218AB6" w14:textId="77777777" w:rsidR="00C445C1" w:rsidRPr="00CC6B4F" w:rsidRDefault="00C445C1" w:rsidP="00C445C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C6B4F">
        <w:rPr>
          <w:rFonts w:ascii="Arial" w:hAnsi="Arial" w:cs="Arial"/>
          <w:sz w:val="22"/>
          <w:szCs w:val="22"/>
        </w:rPr>
        <w:t>1 m</w:t>
      </w:r>
      <w:r w:rsidRPr="00CC6B4F">
        <w:rPr>
          <w:rFonts w:ascii="Arial" w:hAnsi="Arial" w:cs="Arial"/>
          <w:sz w:val="22"/>
          <w:szCs w:val="22"/>
          <w:vertAlign w:val="superscript"/>
        </w:rPr>
        <w:t>3</w:t>
      </w:r>
      <w:r w:rsidRPr="00CC6B4F">
        <w:rPr>
          <w:rFonts w:ascii="Arial" w:hAnsi="Arial" w:cs="Arial"/>
          <w:sz w:val="22"/>
          <w:szCs w:val="22"/>
        </w:rPr>
        <w:t xml:space="preserve"> (metr sześcienny)</w:t>
      </w:r>
    </w:p>
    <w:p w14:paraId="316DE5D3" w14:textId="1FEEEA80" w:rsidR="00A4709F" w:rsidRPr="00CC6B4F" w:rsidRDefault="00A4709F" w:rsidP="00DD0FB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C6B4F">
        <w:rPr>
          <w:rFonts w:ascii="Arial" w:hAnsi="Arial" w:cs="Arial"/>
          <w:sz w:val="22"/>
          <w:szCs w:val="22"/>
        </w:rPr>
        <w:t xml:space="preserve">1 </w:t>
      </w:r>
      <w:r w:rsidR="00CC6B4F" w:rsidRPr="00CC6B4F">
        <w:rPr>
          <w:rFonts w:ascii="Arial" w:hAnsi="Arial" w:cs="Arial"/>
          <w:sz w:val="22"/>
          <w:szCs w:val="22"/>
        </w:rPr>
        <w:t>ha</w:t>
      </w:r>
      <w:r w:rsidRPr="00CC6B4F">
        <w:rPr>
          <w:rFonts w:ascii="Arial" w:hAnsi="Arial" w:cs="Arial"/>
          <w:sz w:val="22"/>
          <w:szCs w:val="22"/>
        </w:rPr>
        <w:t xml:space="preserve"> (</w:t>
      </w:r>
      <w:r w:rsidR="00CC6B4F" w:rsidRPr="00CC6B4F">
        <w:rPr>
          <w:rFonts w:ascii="Arial" w:hAnsi="Arial" w:cs="Arial"/>
          <w:sz w:val="22"/>
          <w:szCs w:val="22"/>
        </w:rPr>
        <w:t>hektar</w:t>
      </w:r>
      <w:r w:rsidRPr="00CC6B4F">
        <w:rPr>
          <w:rFonts w:ascii="Arial" w:hAnsi="Arial" w:cs="Arial"/>
          <w:sz w:val="22"/>
          <w:szCs w:val="22"/>
        </w:rPr>
        <w:t>)</w:t>
      </w:r>
    </w:p>
    <w:p w14:paraId="6016AAEA" w14:textId="77777777" w:rsidR="00C52B65" w:rsidRDefault="00C52B65" w:rsidP="00DD0FB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9FD8068" w14:textId="6698D573" w:rsidR="00887D6D" w:rsidRDefault="00887D6D" w:rsidP="00E371FB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hanging="76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887D6D">
        <w:rPr>
          <w:rFonts w:ascii="Arial" w:eastAsia="Calibri" w:hAnsi="Arial" w:cs="Arial"/>
          <w:b/>
          <w:bCs/>
          <w:sz w:val="22"/>
          <w:szCs w:val="22"/>
          <w:lang w:eastAsia="en-US"/>
        </w:rPr>
        <w:t>BADANIA W CZASIE ROBÓT</w:t>
      </w:r>
    </w:p>
    <w:p w14:paraId="6C4C3C71" w14:textId="428A88EA" w:rsidR="00887D6D" w:rsidRDefault="00887D6D" w:rsidP="00887D6D">
      <w:pPr>
        <w:pStyle w:val="Akapitzlist"/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Sprawdzenie podłoża oraz podbudowy:</w:t>
      </w:r>
    </w:p>
    <w:p w14:paraId="13591935" w14:textId="30D213B4" w:rsidR="00887D6D" w:rsidRDefault="00887D6D" w:rsidP="00887D6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Dopuszczalne tolerancje wynoszą dla:</w:t>
      </w:r>
    </w:p>
    <w:p w14:paraId="7C55B569" w14:textId="79E386C0" w:rsidR="00887D6D" w:rsidRDefault="00887D6D" w:rsidP="00E371FB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Głębokości koryta</w:t>
      </w:r>
      <w:r w:rsidR="009C06FC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589DF75B" w14:textId="550E5F4D" w:rsidR="00887D6D" w:rsidRDefault="009C06FC" w:rsidP="00E371FB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</w:t>
      </w:r>
      <w:r w:rsidR="00887D6D">
        <w:rPr>
          <w:rFonts w:ascii="Arial" w:eastAsia="Calibri" w:hAnsi="Arial" w:cs="Arial"/>
          <w:sz w:val="22"/>
          <w:szCs w:val="22"/>
          <w:lang w:eastAsia="en-US"/>
        </w:rPr>
        <w:t xml:space="preserve">zerokość do 3m: </w:t>
      </w:r>
      <w:r>
        <w:rPr>
          <w:rFonts w:ascii="Arial" w:eastAsia="Calibri" w:hAnsi="Arial" w:cs="Arial"/>
          <w:sz w:val="22"/>
          <w:szCs w:val="22"/>
          <w:lang w:eastAsia="en-US"/>
        </w:rPr>
        <w:t>± 1 cm</w:t>
      </w:r>
    </w:p>
    <w:p w14:paraId="79EFFFB1" w14:textId="55F1F912" w:rsidR="009C06FC" w:rsidRDefault="009C06FC" w:rsidP="00E371FB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szerokość powyżej 3 m: ± 2 cm</w:t>
      </w:r>
    </w:p>
    <w:p w14:paraId="3DCA570E" w14:textId="1A67FB9F" w:rsidR="009C06FC" w:rsidRDefault="009C06FC" w:rsidP="00E371FB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Szerokość koryta : ± 5 cm </w:t>
      </w:r>
    </w:p>
    <w:p w14:paraId="2820B7F8" w14:textId="022B799C" w:rsidR="009C06FC" w:rsidRDefault="009C06FC" w:rsidP="009C06FC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9C06FC">
        <w:rPr>
          <w:rFonts w:ascii="Arial" w:eastAsia="Calibri" w:hAnsi="Arial" w:cs="Arial"/>
          <w:b/>
          <w:bCs/>
          <w:sz w:val="22"/>
          <w:szCs w:val="22"/>
          <w:lang w:eastAsia="en-US"/>
        </w:rPr>
        <w:t>Sprawdzenie podsypki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:</w:t>
      </w:r>
    </w:p>
    <w:p w14:paraId="0BE095A4" w14:textId="124829E7" w:rsidR="009C06FC" w:rsidRDefault="009C06FC" w:rsidP="009C06F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Sprawdzenie podsypki wykonać przymiarem liniowym bądź metodą niwelacji. Zalecana bieżąca kontrola w 10 punktach dziennej działki roboczej, tj. grubości, spadków, cech konstrukcyjnych. Dopuszczalna odchyłka od projektowanej grubości ± 1 cm.</w:t>
      </w:r>
    </w:p>
    <w:p w14:paraId="39EC0A9B" w14:textId="06D79DA0" w:rsidR="009C06FC" w:rsidRDefault="009C06FC" w:rsidP="009C06FC">
      <w:pPr>
        <w:autoSpaceDE w:val="0"/>
        <w:autoSpaceDN w:val="0"/>
        <w:adjustRightInd w:val="0"/>
        <w:ind w:firstLine="426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9C06FC">
        <w:rPr>
          <w:rFonts w:ascii="Arial" w:eastAsia="Calibri" w:hAnsi="Arial" w:cs="Arial"/>
          <w:b/>
          <w:bCs/>
          <w:sz w:val="22"/>
          <w:szCs w:val="22"/>
          <w:lang w:eastAsia="en-US"/>
        </w:rPr>
        <w:t>Sprawdzenie wykonania nawierzchni:</w:t>
      </w:r>
    </w:p>
    <w:p w14:paraId="19F927E3" w14:textId="7F2DB99B" w:rsidR="009C06FC" w:rsidRDefault="009C06FC" w:rsidP="00E371FB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Pomierzenie szerokości spoin </w:t>
      </w:r>
    </w:p>
    <w:p w14:paraId="7CF8F3F8" w14:textId="3A7CBFF1" w:rsidR="009C06FC" w:rsidRDefault="009C06FC" w:rsidP="00E371FB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Sprawdzenie prawidłowości ubijania (wibrowania)</w:t>
      </w:r>
    </w:p>
    <w:p w14:paraId="438DA224" w14:textId="6CB82D1C" w:rsidR="009C06FC" w:rsidRPr="009C06FC" w:rsidRDefault="009C06FC" w:rsidP="00E371FB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Sprawdzenie prawidłowości wypełnienia spoin.</w:t>
      </w:r>
    </w:p>
    <w:p w14:paraId="4FC6CCBC" w14:textId="77777777" w:rsidR="009C06FC" w:rsidRPr="009C06FC" w:rsidRDefault="009C06FC" w:rsidP="009C06FC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60A7B5FD" w14:textId="77777777" w:rsidR="00220E36" w:rsidRPr="00E841D3" w:rsidRDefault="00CF0706" w:rsidP="00E371FB">
      <w:pPr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ind w:left="426" w:hanging="152"/>
        <w:jc w:val="both"/>
        <w:rPr>
          <w:rFonts w:ascii="Arial" w:hAnsi="Arial" w:cs="Arial"/>
          <w:b/>
          <w:sz w:val="22"/>
          <w:szCs w:val="22"/>
        </w:rPr>
      </w:pPr>
      <w:r w:rsidRPr="007B1078">
        <w:rPr>
          <w:rFonts w:ascii="Arial" w:hAnsi="Arial" w:cs="Arial"/>
          <w:b/>
          <w:sz w:val="22"/>
          <w:szCs w:val="22"/>
        </w:rPr>
        <w:t>ODBIÓR ROBÓT</w:t>
      </w:r>
      <w:r w:rsidR="00220E36" w:rsidRPr="007B1078">
        <w:rPr>
          <w:rFonts w:ascii="Arial" w:hAnsi="Arial" w:cs="Arial"/>
          <w:b/>
          <w:sz w:val="22"/>
          <w:szCs w:val="22"/>
        </w:rPr>
        <w:t>:</w:t>
      </w:r>
    </w:p>
    <w:p w14:paraId="1CFD82BB" w14:textId="77777777" w:rsidR="00220E36" w:rsidRPr="007B1078" w:rsidRDefault="00CF0706" w:rsidP="00DD0FB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B1078">
        <w:rPr>
          <w:rFonts w:ascii="Arial" w:hAnsi="Arial" w:cs="Arial"/>
          <w:sz w:val="22"/>
          <w:szCs w:val="22"/>
        </w:rPr>
        <w:t xml:space="preserve">Odbiór robót polega na finalnej ocenie rzeczywistego wykonania robót w odniesieniu </w:t>
      </w:r>
      <w:r w:rsidR="00346034" w:rsidRPr="007B1078">
        <w:rPr>
          <w:rFonts w:ascii="Arial" w:hAnsi="Arial" w:cs="Arial"/>
          <w:sz w:val="22"/>
          <w:szCs w:val="22"/>
        </w:rPr>
        <w:br/>
      </w:r>
      <w:r w:rsidRPr="007B1078">
        <w:rPr>
          <w:rFonts w:ascii="Arial" w:hAnsi="Arial" w:cs="Arial"/>
          <w:sz w:val="22"/>
          <w:szCs w:val="22"/>
        </w:rPr>
        <w:t xml:space="preserve">do ich ilości, jakości i wartości. Roboty uznaje się za wykonane prawidłowo, </w:t>
      </w:r>
      <w:r w:rsidR="00346034" w:rsidRPr="007B1078">
        <w:rPr>
          <w:rFonts w:ascii="Arial" w:hAnsi="Arial" w:cs="Arial"/>
          <w:sz w:val="22"/>
          <w:szCs w:val="22"/>
        </w:rPr>
        <w:br/>
      </w:r>
      <w:r w:rsidRPr="007B1078">
        <w:rPr>
          <w:rFonts w:ascii="Arial" w:hAnsi="Arial" w:cs="Arial"/>
          <w:sz w:val="22"/>
          <w:szCs w:val="22"/>
        </w:rPr>
        <w:lastRenderedPageBreak/>
        <w:t xml:space="preserve">jeśli są zrealizowane zgodnie z przedmiarem, ST i wymaganiami </w:t>
      </w:r>
      <w:r w:rsidR="00FF3B2F">
        <w:rPr>
          <w:rFonts w:ascii="Arial" w:hAnsi="Arial" w:cs="Arial"/>
          <w:sz w:val="22"/>
          <w:szCs w:val="22"/>
        </w:rPr>
        <w:t>przedstawiciela Zamawiającego</w:t>
      </w:r>
      <w:r w:rsidRPr="007B1078">
        <w:rPr>
          <w:rFonts w:ascii="Arial" w:hAnsi="Arial" w:cs="Arial"/>
          <w:sz w:val="22"/>
          <w:szCs w:val="22"/>
        </w:rPr>
        <w:t>. Odbiór będzie przeprowadzony niezwłocznie, nie później jednak niż w ciągu 14 dni od daty powiadomienia pisemnie o tym fakcie 32 W</w:t>
      </w:r>
      <w:r w:rsidR="00F54C8B" w:rsidRPr="007B1078">
        <w:rPr>
          <w:rFonts w:ascii="Arial" w:hAnsi="Arial" w:cs="Arial"/>
          <w:sz w:val="22"/>
          <w:szCs w:val="22"/>
        </w:rPr>
        <w:t xml:space="preserve">ojskowy </w:t>
      </w:r>
      <w:r w:rsidRPr="007B1078">
        <w:rPr>
          <w:rFonts w:ascii="Arial" w:hAnsi="Arial" w:cs="Arial"/>
          <w:sz w:val="22"/>
          <w:szCs w:val="22"/>
        </w:rPr>
        <w:t>O</w:t>
      </w:r>
      <w:r w:rsidR="00F54C8B" w:rsidRPr="007B1078">
        <w:rPr>
          <w:rFonts w:ascii="Arial" w:hAnsi="Arial" w:cs="Arial"/>
          <w:sz w:val="22"/>
          <w:szCs w:val="22"/>
        </w:rPr>
        <w:t xml:space="preserve">ddział </w:t>
      </w:r>
      <w:r w:rsidRPr="007B1078">
        <w:rPr>
          <w:rFonts w:ascii="Arial" w:hAnsi="Arial" w:cs="Arial"/>
          <w:sz w:val="22"/>
          <w:szCs w:val="22"/>
        </w:rPr>
        <w:t>G</w:t>
      </w:r>
      <w:r w:rsidR="00F54C8B" w:rsidRPr="007B1078">
        <w:rPr>
          <w:rFonts w:ascii="Arial" w:hAnsi="Arial" w:cs="Arial"/>
          <w:sz w:val="22"/>
          <w:szCs w:val="22"/>
        </w:rPr>
        <w:t>ospodarczy</w:t>
      </w:r>
      <w:r w:rsidRPr="007B1078">
        <w:rPr>
          <w:rFonts w:ascii="Arial" w:hAnsi="Arial" w:cs="Arial"/>
          <w:sz w:val="22"/>
          <w:szCs w:val="22"/>
        </w:rPr>
        <w:t xml:space="preserve"> w Zamościu. Odbioru robót dokona komisja wyznaczona przez Zamawiającego w</w:t>
      </w:r>
      <w:r w:rsidR="003E1222">
        <w:rPr>
          <w:rFonts w:ascii="Arial" w:hAnsi="Arial" w:cs="Arial"/>
          <w:sz w:val="22"/>
          <w:szCs w:val="22"/>
        </w:rPr>
        <w:t xml:space="preserve"> </w:t>
      </w:r>
      <w:r w:rsidRPr="007B1078">
        <w:rPr>
          <w:rFonts w:ascii="Arial" w:hAnsi="Arial" w:cs="Arial"/>
          <w:sz w:val="22"/>
          <w:szCs w:val="22"/>
        </w:rPr>
        <w:t xml:space="preserve">obecności </w:t>
      </w:r>
      <w:r w:rsidR="00FF3B2F">
        <w:rPr>
          <w:rFonts w:ascii="Arial" w:hAnsi="Arial" w:cs="Arial"/>
          <w:sz w:val="22"/>
          <w:szCs w:val="22"/>
        </w:rPr>
        <w:t>przedstawiciela Zamawiającego</w:t>
      </w:r>
      <w:r w:rsidRPr="007B1078">
        <w:rPr>
          <w:rFonts w:ascii="Arial" w:hAnsi="Arial" w:cs="Arial"/>
          <w:sz w:val="22"/>
          <w:szCs w:val="22"/>
        </w:rPr>
        <w:t xml:space="preserve"> i Wykonawcy</w:t>
      </w:r>
      <w:r w:rsidRPr="007B1078">
        <w:rPr>
          <w:rFonts w:ascii="Arial" w:hAnsi="Arial" w:cs="Arial"/>
          <w:b/>
          <w:bCs/>
          <w:sz w:val="22"/>
          <w:szCs w:val="22"/>
        </w:rPr>
        <w:t xml:space="preserve">. </w:t>
      </w:r>
      <w:r w:rsidRPr="007B1078">
        <w:rPr>
          <w:rFonts w:ascii="Arial" w:hAnsi="Arial" w:cs="Arial"/>
          <w:sz w:val="22"/>
          <w:szCs w:val="22"/>
        </w:rPr>
        <w:t>Komisja odbierająca roboty dokona ich oceny jakościowej na podstawie przedłożonych dokumentów, oceny wizualnej oraz zgodności wykonania robót ze sztuką budowlaną i ST. Podstawowym dokumentem do dokonania odbioru robót jest protokół odbioru robót sporządzony wg wzoru ustalonego przez Zamawiającego.</w:t>
      </w:r>
      <w:r w:rsidR="003E1222">
        <w:rPr>
          <w:rFonts w:ascii="Arial" w:hAnsi="Arial" w:cs="Arial"/>
          <w:sz w:val="22"/>
          <w:szCs w:val="22"/>
        </w:rPr>
        <w:t xml:space="preserve"> </w:t>
      </w:r>
      <w:r w:rsidR="00823310" w:rsidRPr="007B1078">
        <w:rPr>
          <w:rFonts w:ascii="Arial" w:hAnsi="Arial" w:cs="Arial"/>
          <w:sz w:val="22"/>
          <w:szCs w:val="22"/>
        </w:rPr>
        <w:t>W dniu zgłoszenia Zamawiającemu gotowości do odbioru, Wykonawca przekaże Zamawiającemu kompletną dokumentację powykonawczą obejmującą swym zakresem między innymi Atesty, Certyfikaty, Deklaracje Zgodności na wbud</w:t>
      </w:r>
      <w:r w:rsidR="002C48FA" w:rsidRPr="007B1078">
        <w:rPr>
          <w:rFonts w:ascii="Arial" w:hAnsi="Arial" w:cs="Arial"/>
          <w:sz w:val="22"/>
          <w:szCs w:val="22"/>
        </w:rPr>
        <w:t>owane materiały.</w:t>
      </w:r>
    </w:p>
    <w:p w14:paraId="448CEEEA" w14:textId="77777777" w:rsidR="00725A2D" w:rsidRDefault="007938B3" w:rsidP="004A5E1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F3D38">
        <w:rPr>
          <w:rFonts w:ascii="Arial" w:hAnsi="Arial" w:cs="Arial"/>
          <w:sz w:val="22"/>
          <w:szCs w:val="22"/>
        </w:rPr>
        <w:t>Na wyroby objęte gwarancją, należy dostarczyć dokumenty potwierdzające gwarancję producenta lub dystrybutora.</w:t>
      </w:r>
    </w:p>
    <w:p w14:paraId="6DB65C93" w14:textId="77777777" w:rsidR="008D72C5" w:rsidRDefault="008D72C5" w:rsidP="004A5E1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0A5DE1" w14:textId="77777777" w:rsidR="007938B3" w:rsidRPr="004A5E1E" w:rsidRDefault="007938B3" w:rsidP="00E371FB">
      <w:pPr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ind w:left="709" w:hanging="426"/>
        <w:jc w:val="both"/>
        <w:rPr>
          <w:rFonts w:ascii="Arial" w:hAnsi="Arial" w:cs="Arial"/>
          <w:b/>
          <w:sz w:val="22"/>
          <w:szCs w:val="22"/>
        </w:rPr>
      </w:pPr>
      <w:r w:rsidRPr="007B1078">
        <w:rPr>
          <w:rFonts w:ascii="Arial" w:hAnsi="Arial" w:cs="Arial"/>
          <w:b/>
          <w:sz w:val="22"/>
          <w:szCs w:val="22"/>
        </w:rPr>
        <w:t xml:space="preserve"> ROZLICZENIE ROBÓT</w:t>
      </w:r>
      <w:r w:rsidR="000519B6">
        <w:rPr>
          <w:rFonts w:ascii="Arial" w:hAnsi="Arial" w:cs="Arial"/>
          <w:b/>
          <w:sz w:val="22"/>
          <w:szCs w:val="22"/>
        </w:rPr>
        <w:t>, PODSTAWA PŁATNOŚCI</w:t>
      </w:r>
    </w:p>
    <w:p w14:paraId="10C03890" w14:textId="77777777" w:rsidR="003F6390" w:rsidRDefault="003F6390" w:rsidP="001571B3">
      <w:pPr>
        <w:pStyle w:val="Akapitzlist"/>
        <w:tabs>
          <w:tab w:val="left" w:pos="142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Podstawę płatności stanowi umowa zawarta pomiędzy Zamawiającym a Wykonawcą.</w:t>
      </w:r>
    </w:p>
    <w:p w14:paraId="3946AC27" w14:textId="77777777" w:rsidR="00D472A4" w:rsidRDefault="003F6390" w:rsidP="001571B3">
      <w:pPr>
        <w:pStyle w:val="Akapitzlist"/>
        <w:tabs>
          <w:tab w:val="left" w:pos="142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Rozliczenie robót - r</w:t>
      </w:r>
      <w:r w:rsidR="007938B3" w:rsidRPr="007B1078">
        <w:rPr>
          <w:rFonts w:ascii="Arial" w:hAnsi="Arial" w:cs="Arial"/>
          <w:sz w:val="22"/>
          <w:szCs w:val="22"/>
        </w:rPr>
        <w:t>yczałtowe</w:t>
      </w:r>
    </w:p>
    <w:p w14:paraId="674724B7" w14:textId="77777777" w:rsidR="004A5E1E" w:rsidRPr="004A5E1E" w:rsidRDefault="004A5E1E" w:rsidP="001571B3">
      <w:pPr>
        <w:pStyle w:val="Akapitzlist"/>
        <w:tabs>
          <w:tab w:val="left" w:pos="142"/>
        </w:tabs>
        <w:autoSpaceDE w:val="0"/>
        <w:autoSpaceDN w:val="0"/>
        <w:adjustRightInd w:val="0"/>
        <w:ind w:left="360" w:hanging="284"/>
        <w:jc w:val="both"/>
        <w:rPr>
          <w:rFonts w:ascii="Arial" w:hAnsi="Arial" w:cs="Arial"/>
          <w:sz w:val="22"/>
          <w:szCs w:val="22"/>
        </w:rPr>
      </w:pPr>
    </w:p>
    <w:p w14:paraId="2F586470" w14:textId="77777777" w:rsidR="00220E36" w:rsidRPr="004A5E1E" w:rsidRDefault="00CF0706" w:rsidP="00E371FB">
      <w:pPr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b/>
          <w:sz w:val="22"/>
          <w:szCs w:val="22"/>
        </w:rPr>
      </w:pPr>
      <w:r w:rsidRPr="007B1078">
        <w:rPr>
          <w:rFonts w:ascii="Arial" w:hAnsi="Arial" w:cs="Arial"/>
          <w:b/>
          <w:sz w:val="22"/>
          <w:szCs w:val="22"/>
        </w:rPr>
        <w:t>DOKUMENTY ODNIESIENIA</w:t>
      </w:r>
    </w:p>
    <w:p w14:paraId="6D11DC00" w14:textId="77777777" w:rsidR="00220E36" w:rsidRDefault="00CF0706" w:rsidP="001571B3">
      <w:pPr>
        <w:tabs>
          <w:tab w:val="left" w:pos="142"/>
        </w:tabs>
        <w:autoSpaceDE w:val="0"/>
        <w:autoSpaceDN w:val="0"/>
        <w:adjustRightInd w:val="0"/>
        <w:ind w:firstLine="709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B1078">
        <w:rPr>
          <w:rFonts w:ascii="Arial" w:eastAsia="Calibri" w:hAnsi="Arial" w:cs="Arial"/>
          <w:b/>
          <w:sz w:val="22"/>
          <w:szCs w:val="22"/>
          <w:lang w:eastAsia="en-US"/>
        </w:rPr>
        <w:t>Roboty prowadzić w oparciu i zgodnie z:</w:t>
      </w:r>
    </w:p>
    <w:p w14:paraId="6131D87F" w14:textId="3F7EB158" w:rsidR="00CF0706" w:rsidRPr="00CC6B4F" w:rsidRDefault="00CF0706" w:rsidP="00E371FB">
      <w:pPr>
        <w:pStyle w:val="Nagwek3"/>
        <w:numPr>
          <w:ilvl w:val="0"/>
          <w:numId w:val="7"/>
        </w:numPr>
        <w:shd w:val="clear" w:color="auto" w:fill="FFFFFF"/>
        <w:tabs>
          <w:tab w:val="left" w:pos="142"/>
        </w:tabs>
        <w:spacing w:line="240" w:lineRule="auto"/>
        <w:ind w:hanging="284"/>
        <w:rPr>
          <w:rFonts w:ascii="Arial" w:hAnsi="Arial" w:cs="Arial"/>
          <w:b w:val="0"/>
          <w:sz w:val="22"/>
          <w:szCs w:val="22"/>
        </w:rPr>
      </w:pPr>
      <w:r w:rsidRPr="00CC6B4F">
        <w:rPr>
          <w:rFonts w:ascii="Arial" w:eastAsia="Calibri" w:hAnsi="Arial" w:cs="Arial"/>
          <w:b w:val="0"/>
          <w:sz w:val="22"/>
          <w:szCs w:val="22"/>
          <w:lang w:eastAsia="en-US"/>
        </w:rPr>
        <w:t>Ustawą z dnia 07.</w:t>
      </w:r>
      <w:r w:rsidR="00A4709F" w:rsidRPr="00CC6B4F">
        <w:rPr>
          <w:rFonts w:ascii="Arial" w:eastAsia="Calibri" w:hAnsi="Arial" w:cs="Arial"/>
          <w:b w:val="0"/>
          <w:sz w:val="22"/>
          <w:szCs w:val="22"/>
          <w:lang w:eastAsia="en-US"/>
        </w:rPr>
        <w:t xml:space="preserve"> 07.1994 r. „Prawo budowlane” (</w:t>
      </w:r>
      <w:r w:rsidR="001571B3" w:rsidRPr="00CC6B4F">
        <w:rPr>
          <w:rStyle w:val="ng-binding"/>
          <w:rFonts w:ascii="Arial" w:hAnsi="Arial" w:cs="Arial"/>
          <w:b w:val="0"/>
          <w:bCs/>
          <w:sz w:val="22"/>
          <w:szCs w:val="22"/>
        </w:rPr>
        <w:t>Dz.U.202</w:t>
      </w:r>
      <w:r w:rsidR="00CC6B4F" w:rsidRPr="00CC6B4F">
        <w:rPr>
          <w:rStyle w:val="ng-binding"/>
          <w:rFonts w:ascii="Arial" w:hAnsi="Arial" w:cs="Arial"/>
          <w:b w:val="0"/>
          <w:bCs/>
          <w:sz w:val="22"/>
          <w:szCs w:val="22"/>
        </w:rPr>
        <w:t>4</w:t>
      </w:r>
      <w:r w:rsidR="001571B3" w:rsidRPr="00CC6B4F">
        <w:rPr>
          <w:rStyle w:val="ng-binding"/>
          <w:rFonts w:ascii="Arial" w:hAnsi="Arial" w:cs="Arial"/>
          <w:b w:val="0"/>
          <w:bCs/>
          <w:sz w:val="22"/>
          <w:szCs w:val="22"/>
        </w:rPr>
        <w:t>.</w:t>
      </w:r>
      <w:r w:rsidR="00CC6B4F" w:rsidRPr="00CC6B4F">
        <w:rPr>
          <w:rStyle w:val="ng-binding"/>
          <w:rFonts w:ascii="Arial" w:hAnsi="Arial" w:cs="Arial"/>
          <w:b w:val="0"/>
          <w:bCs/>
          <w:sz w:val="22"/>
          <w:szCs w:val="22"/>
        </w:rPr>
        <w:t>725</w:t>
      </w:r>
      <w:r w:rsidR="001571B3" w:rsidRPr="00CC6B4F">
        <w:rPr>
          <w:rStyle w:val="ng-binding"/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="001571B3" w:rsidRPr="00CC6B4F">
        <w:rPr>
          <w:rStyle w:val="ng-binding"/>
          <w:rFonts w:ascii="Arial" w:hAnsi="Arial" w:cs="Arial"/>
          <w:b w:val="0"/>
          <w:bCs/>
          <w:sz w:val="22"/>
          <w:szCs w:val="22"/>
        </w:rPr>
        <w:t>t.j</w:t>
      </w:r>
      <w:proofErr w:type="spellEnd"/>
      <w:r w:rsidR="001571B3" w:rsidRPr="00CC6B4F">
        <w:rPr>
          <w:rStyle w:val="ng-binding"/>
          <w:rFonts w:ascii="Arial" w:hAnsi="Arial" w:cs="Arial"/>
          <w:b w:val="0"/>
          <w:bCs/>
          <w:sz w:val="22"/>
          <w:szCs w:val="22"/>
        </w:rPr>
        <w:t>.</w:t>
      </w:r>
      <w:r w:rsidR="001571B3" w:rsidRPr="00CC6B4F">
        <w:rPr>
          <w:rFonts w:ascii="Arial" w:hAnsi="Arial" w:cs="Arial"/>
          <w:b w:val="0"/>
          <w:bCs/>
          <w:sz w:val="22"/>
          <w:szCs w:val="22"/>
        </w:rPr>
        <w:t> </w:t>
      </w:r>
      <w:r w:rsidR="001571B3" w:rsidRPr="00CC6B4F">
        <w:rPr>
          <w:rFonts w:ascii="Arial" w:hAnsi="Arial" w:cs="Arial"/>
          <w:b w:val="0"/>
          <w:bCs/>
          <w:sz w:val="22"/>
          <w:szCs w:val="22"/>
        </w:rPr>
        <w:br/>
      </w:r>
      <w:r w:rsidR="001571B3" w:rsidRPr="00CC6B4F">
        <w:rPr>
          <w:rStyle w:val="ng-scope"/>
          <w:rFonts w:ascii="Arial" w:hAnsi="Arial" w:cs="Arial"/>
          <w:b w:val="0"/>
          <w:bCs/>
          <w:sz w:val="22"/>
          <w:szCs w:val="22"/>
        </w:rPr>
        <w:t>z dnia</w:t>
      </w:r>
      <w:r w:rsidR="001571B3" w:rsidRPr="00CC6B4F">
        <w:rPr>
          <w:rFonts w:ascii="Arial" w:hAnsi="Arial" w:cs="Arial"/>
          <w:b w:val="0"/>
          <w:bCs/>
          <w:sz w:val="22"/>
          <w:szCs w:val="22"/>
        </w:rPr>
        <w:t> 202</w:t>
      </w:r>
      <w:r w:rsidR="00CC6B4F" w:rsidRPr="00CC6B4F">
        <w:rPr>
          <w:rFonts w:ascii="Arial" w:hAnsi="Arial" w:cs="Arial"/>
          <w:b w:val="0"/>
          <w:bCs/>
          <w:sz w:val="22"/>
          <w:szCs w:val="22"/>
        </w:rPr>
        <w:t>4</w:t>
      </w:r>
      <w:r w:rsidR="001571B3" w:rsidRPr="00CC6B4F">
        <w:rPr>
          <w:rFonts w:ascii="Arial" w:hAnsi="Arial" w:cs="Arial"/>
          <w:b w:val="0"/>
          <w:bCs/>
          <w:sz w:val="22"/>
          <w:szCs w:val="22"/>
        </w:rPr>
        <w:t>.0</w:t>
      </w:r>
      <w:r w:rsidR="00CC6B4F" w:rsidRPr="00CC6B4F">
        <w:rPr>
          <w:rFonts w:ascii="Arial" w:hAnsi="Arial" w:cs="Arial"/>
          <w:b w:val="0"/>
          <w:bCs/>
          <w:sz w:val="22"/>
          <w:szCs w:val="22"/>
        </w:rPr>
        <w:t>5</w:t>
      </w:r>
      <w:r w:rsidR="001571B3" w:rsidRPr="00CC6B4F">
        <w:rPr>
          <w:rFonts w:ascii="Arial" w:hAnsi="Arial" w:cs="Arial"/>
          <w:b w:val="0"/>
          <w:bCs/>
          <w:sz w:val="22"/>
          <w:szCs w:val="22"/>
        </w:rPr>
        <w:t>.1</w:t>
      </w:r>
      <w:r w:rsidR="00CC6B4F" w:rsidRPr="00CC6B4F">
        <w:rPr>
          <w:rFonts w:ascii="Arial" w:hAnsi="Arial" w:cs="Arial"/>
          <w:b w:val="0"/>
          <w:bCs/>
          <w:sz w:val="22"/>
          <w:szCs w:val="22"/>
        </w:rPr>
        <w:t>4)</w:t>
      </w:r>
    </w:p>
    <w:p w14:paraId="504B5A93" w14:textId="77777777" w:rsidR="00CF0706" w:rsidRPr="00CC6B4F" w:rsidRDefault="00CF0706" w:rsidP="001571B3">
      <w:pPr>
        <w:pStyle w:val="Akapitzlist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ind w:left="71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C6B4F">
        <w:rPr>
          <w:rFonts w:ascii="Arial" w:eastAsia="Calibri" w:hAnsi="Arial" w:cs="Arial"/>
          <w:sz w:val="22"/>
          <w:szCs w:val="22"/>
          <w:lang w:eastAsia="en-US"/>
        </w:rPr>
        <w:t>Rozporządzeniem Ministra Infrastruktury z dnia 6 lutego 2003</w:t>
      </w:r>
      <w:r w:rsidR="001571B3" w:rsidRPr="00CC6B4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C6B4F">
        <w:rPr>
          <w:rFonts w:ascii="Arial" w:eastAsia="Calibri" w:hAnsi="Arial" w:cs="Arial"/>
          <w:sz w:val="22"/>
          <w:szCs w:val="22"/>
          <w:lang w:eastAsia="en-US"/>
        </w:rPr>
        <w:t>r. w sprawie bezpieczeństwa i higieny pracy podczas wykonywania robót budowlanych;</w:t>
      </w:r>
    </w:p>
    <w:p w14:paraId="75DE9C74" w14:textId="77777777" w:rsidR="00CF0706" w:rsidRPr="00CC6B4F" w:rsidRDefault="00CF0706" w:rsidP="001571B3">
      <w:pPr>
        <w:pStyle w:val="Akapitzlist"/>
        <w:numPr>
          <w:ilvl w:val="0"/>
          <w:numId w:val="1"/>
        </w:numPr>
        <w:tabs>
          <w:tab w:val="left" w:pos="142"/>
          <w:tab w:val="left" w:pos="851"/>
        </w:tabs>
        <w:autoSpaceDE w:val="0"/>
        <w:autoSpaceDN w:val="0"/>
        <w:adjustRightInd w:val="0"/>
        <w:ind w:left="714" w:hanging="284"/>
        <w:jc w:val="both"/>
        <w:rPr>
          <w:rFonts w:ascii="Arial" w:hAnsi="Arial" w:cs="Arial"/>
          <w:sz w:val="22"/>
          <w:szCs w:val="22"/>
        </w:rPr>
      </w:pPr>
      <w:r w:rsidRPr="00CC6B4F">
        <w:rPr>
          <w:rFonts w:ascii="Arial" w:hAnsi="Arial" w:cs="Arial"/>
          <w:sz w:val="22"/>
          <w:szCs w:val="22"/>
        </w:rPr>
        <w:t>Warunkami technicznymi wykonania i odbio</w:t>
      </w:r>
      <w:r w:rsidR="00CF1D44" w:rsidRPr="00CC6B4F">
        <w:rPr>
          <w:rFonts w:ascii="Arial" w:hAnsi="Arial" w:cs="Arial"/>
          <w:sz w:val="22"/>
          <w:szCs w:val="22"/>
        </w:rPr>
        <w:t>ru robót budowlano-montażowych;</w:t>
      </w:r>
    </w:p>
    <w:p w14:paraId="78251349" w14:textId="77777777" w:rsidR="001A0E32" w:rsidRPr="00CC6B4F" w:rsidRDefault="001A0E32" w:rsidP="001571B3">
      <w:pPr>
        <w:pStyle w:val="Akapitzlist"/>
        <w:numPr>
          <w:ilvl w:val="0"/>
          <w:numId w:val="1"/>
        </w:numPr>
        <w:tabs>
          <w:tab w:val="left" w:pos="142"/>
          <w:tab w:val="left" w:pos="851"/>
        </w:tabs>
        <w:autoSpaceDE w:val="0"/>
        <w:autoSpaceDN w:val="0"/>
        <w:adjustRightInd w:val="0"/>
        <w:ind w:hanging="284"/>
        <w:jc w:val="both"/>
        <w:rPr>
          <w:rFonts w:ascii="Arial" w:hAnsi="Arial" w:cs="Arial"/>
          <w:sz w:val="22"/>
          <w:szCs w:val="22"/>
        </w:rPr>
      </w:pPr>
      <w:r w:rsidRPr="00CC6B4F">
        <w:rPr>
          <w:rFonts w:ascii="Arial" w:hAnsi="Arial" w:cs="Arial"/>
          <w:sz w:val="22"/>
          <w:szCs w:val="22"/>
        </w:rPr>
        <w:t xml:space="preserve">Warunki techniczne wykonania i odbioru robót budowlano-montażowych, tom I, </w:t>
      </w:r>
      <w:r w:rsidRPr="00CC6B4F">
        <w:rPr>
          <w:rFonts w:ascii="Arial" w:hAnsi="Arial" w:cs="Arial"/>
          <w:sz w:val="22"/>
          <w:szCs w:val="22"/>
        </w:rPr>
        <w:br/>
        <w:t>część I-IV</w:t>
      </w:r>
      <w:r w:rsidR="00CF1D44" w:rsidRPr="00CC6B4F">
        <w:rPr>
          <w:rFonts w:ascii="Arial" w:hAnsi="Arial" w:cs="Arial"/>
          <w:sz w:val="22"/>
          <w:szCs w:val="22"/>
        </w:rPr>
        <w:t>;</w:t>
      </w:r>
    </w:p>
    <w:p w14:paraId="63591920" w14:textId="7A665BAD" w:rsidR="009C06FC" w:rsidRPr="00CC6B4F" w:rsidRDefault="00CF1D44" w:rsidP="00B72B77">
      <w:pPr>
        <w:pStyle w:val="Akapitzlist"/>
        <w:numPr>
          <w:ilvl w:val="0"/>
          <w:numId w:val="1"/>
        </w:numPr>
        <w:tabs>
          <w:tab w:val="left" w:pos="142"/>
          <w:tab w:val="left" w:pos="851"/>
        </w:tabs>
        <w:autoSpaceDE w:val="0"/>
        <w:autoSpaceDN w:val="0"/>
        <w:adjustRightInd w:val="0"/>
        <w:ind w:hanging="284"/>
        <w:jc w:val="both"/>
        <w:rPr>
          <w:rFonts w:ascii="Arial" w:hAnsi="Arial" w:cs="Arial"/>
          <w:sz w:val="22"/>
          <w:szCs w:val="22"/>
        </w:rPr>
      </w:pPr>
      <w:r w:rsidRPr="00CC6B4F">
        <w:rPr>
          <w:rFonts w:ascii="Arial" w:hAnsi="Arial" w:cs="Arial"/>
          <w:sz w:val="22"/>
          <w:szCs w:val="22"/>
        </w:rPr>
        <w:t>Rozporządzenie Ministra Infrastruktury z dnia 11 sierpnia 2004 roku w sprawie systemów oceny zgodności, jakie powinny spełniać ratyfikowane jednostki uczestniczące w ocenie zgodności, oraz sposobu oznakowania wyrobów budowlanych oznakowaniem CE</w:t>
      </w:r>
    </w:p>
    <w:p w14:paraId="6055F4B2" w14:textId="77777777" w:rsidR="000C1D69" w:rsidRDefault="000C1D69" w:rsidP="00CF1D44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993A76" w14:textId="77777777" w:rsidR="00971215" w:rsidRPr="007B1078" w:rsidRDefault="007938B3" w:rsidP="00CF1D44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1078">
        <w:rPr>
          <w:rFonts w:ascii="Arial" w:hAnsi="Arial" w:cs="Arial"/>
          <w:sz w:val="22"/>
          <w:szCs w:val="22"/>
        </w:rPr>
        <w:t>Nie wymienienie z nazwy i nr norm wiążących nie zwalnia wykonawcy z obowiązku wykonania robót z warunkami w nich zawartymi.</w:t>
      </w:r>
    </w:p>
    <w:p w14:paraId="7D64ACFC" w14:textId="77777777" w:rsidR="001571B3" w:rsidRPr="001571B3" w:rsidRDefault="001571B3" w:rsidP="00C76E4A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A4D43DF" w14:textId="70DFF38A" w:rsidR="006E6D89" w:rsidRPr="001571B3" w:rsidRDefault="001571B3" w:rsidP="006E6D89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571B3">
        <w:rPr>
          <w:rFonts w:ascii="Arial" w:hAnsi="Arial" w:cs="Arial"/>
          <w:b/>
          <w:sz w:val="22"/>
          <w:szCs w:val="22"/>
        </w:rPr>
        <w:t>Opracował:</w:t>
      </w:r>
      <w:r w:rsidR="006E6D89">
        <w:rPr>
          <w:rFonts w:ascii="Arial" w:hAnsi="Arial" w:cs="Arial"/>
          <w:b/>
          <w:sz w:val="22"/>
          <w:szCs w:val="22"/>
        </w:rPr>
        <w:tab/>
      </w:r>
      <w:r w:rsidR="006E6D89">
        <w:rPr>
          <w:rFonts w:ascii="Arial" w:hAnsi="Arial" w:cs="Arial"/>
          <w:b/>
          <w:sz w:val="22"/>
          <w:szCs w:val="22"/>
        </w:rPr>
        <w:tab/>
      </w:r>
      <w:r w:rsidR="006E6D89">
        <w:rPr>
          <w:rFonts w:ascii="Arial" w:hAnsi="Arial" w:cs="Arial"/>
          <w:b/>
          <w:sz w:val="22"/>
          <w:szCs w:val="22"/>
        </w:rPr>
        <w:tab/>
      </w:r>
      <w:r w:rsidR="006E6D89">
        <w:rPr>
          <w:rFonts w:ascii="Arial" w:hAnsi="Arial" w:cs="Arial"/>
          <w:b/>
          <w:sz w:val="22"/>
          <w:szCs w:val="22"/>
        </w:rPr>
        <w:tab/>
      </w:r>
      <w:r w:rsidR="00B72B77">
        <w:rPr>
          <w:rFonts w:ascii="Arial" w:hAnsi="Arial" w:cs="Arial"/>
          <w:b/>
          <w:sz w:val="22"/>
          <w:szCs w:val="22"/>
        </w:rPr>
        <w:tab/>
      </w:r>
      <w:r w:rsidR="00B72B77">
        <w:rPr>
          <w:rFonts w:ascii="Arial" w:hAnsi="Arial" w:cs="Arial"/>
          <w:b/>
          <w:sz w:val="22"/>
          <w:szCs w:val="22"/>
        </w:rPr>
        <w:tab/>
      </w:r>
      <w:r w:rsidR="00B72B77">
        <w:rPr>
          <w:rFonts w:ascii="Arial" w:hAnsi="Arial" w:cs="Arial"/>
          <w:b/>
          <w:sz w:val="22"/>
          <w:szCs w:val="22"/>
        </w:rPr>
        <w:tab/>
      </w:r>
      <w:r w:rsidR="00B72B77">
        <w:rPr>
          <w:rFonts w:ascii="Arial" w:hAnsi="Arial" w:cs="Arial"/>
          <w:b/>
          <w:sz w:val="22"/>
          <w:szCs w:val="22"/>
        </w:rPr>
        <w:tab/>
        <w:t>Uzgodniono:</w:t>
      </w:r>
      <w:r w:rsidR="006E6D89">
        <w:rPr>
          <w:rFonts w:ascii="Arial" w:hAnsi="Arial" w:cs="Arial"/>
          <w:b/>
          <w:sz w:val="22"/>
          <w:szCs w:val="22"/>
        </w:rPr>
        <w:tab/>
      </w:r>
      <w:r w:rsidR="006E6D89">
        <w:rPr>
          <w:rFonts w:ascii="Arial" w:hAnsi="Arial" w:cs="Arial"/>
          <w:b/>
          <w:sz w:val="22"/>
          <w:szCs w:val="22"/>
        </w:rPr>
        <w:tab/>
      </w:r>
      <w:r w:rsidR="006E6D89">
        <w:rPr>
          <w:rFonts w:ascii="Arial" w:hAnsi="Arial" w:cs="Arial"/>
          <w:b/>
          <w:sz w:val="22"/>
          <w:szCs w:val="22"/>
        </w:rPr>
        <w:tab/>
      </w:r>
      <w:r w:rsidR="006E6D89">
        <w:rPr>
          <w:rFonts w:ascii="Arial" w:hAnsi="Arial" w:cs="Arial"/>
          <w:b/>
          <w:sz w:val="22"/>
          <w:szCs w:val="22"/>
        </w:rPr>
        <w:tab/>
      </w:r>
    </w:p>
    <w:p w14:paraId="21319376" w14:textId="77777777" w:rsidR="001571B3" w:rsidRPr="001571B3" w:rsidRDefault="001571B3" w:rsidP="00C76E4A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5F2DA5B" w14:textId="77777777" w:rsidR="001571B3" w:rsidRDefault="001571B3" w:rsidP="00C76E4A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0AF8948" w14:textId="77777777" w:rsidR="001571B3" w:rsidRPr="001571B3" w:rsidRDefault="001571B3" w:rsidP="00C76E4A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9328025" w14:textId="77777777" w:rsidR="001571B3" w:rsidRPr="001571B3" w:rsidRDefault="001571B3" w:rsidP="00C76E4A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571B3">
        <w:rPr>
          <w:rFonts w:ascii="Arial" w:hAnsi="Arial" w:cs="Arial"/>
          <w:b/>
          <w:sz w:val="22"/>
          <w:szCs w:val="22"/>
        </w:rPr>
        <w:t>Sprawdził:</w:t>
      </w:r>
    </w:p>
    <w:sectPr w:rsidR="001571B3" w:rsidRPr="001571B3" w:rsidSect="000519B6">
      <w:footerReference w:type="default" r:id="rId9"/>
      <w:pgSz w:w="11906" w:h="16838"/>
      <w:pgMar w:top="851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3E9C9" w14:textId="77777777" w:rsidR="000F2422" w:rsidRDefault="000F2422" w:rsidP="005D79B1">
      <w:r>
        <w:separator/>
      </w:r>
    </w:p>
  </w:endnote>
  <w:endnote w:type="continuationSeparator" w:id="0">
    <w:p w14:paraId="0CBC68C9" w14:textId="77777777" w:rsidR="000F2422" w:rsidRDefault="000F2422" w:rsidP="005D7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84200574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5B9BD1E" w14:textId="77F309F1" w:rsidR="00CE0AC5" w:rsidRPr="00CE0AC5" w:rsidRDefault="00CE0AC5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CE0AC5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CE0AC5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CE0AC5">
          <w:rPr>
            <w:sz w:val="20"/>
            <w:szCs w:val="20"/>
          </w:rPr>
          <w:instrText>PAGE    \* MERGEFORMAT</w:instrText>
        </w:r>
        <w:r w:rsidRPr="00CE0AC5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="001A4543" w:rsidRPr="001A4543">
          <w:rPr>
            <w:rFonts w:asciiTheme="majorHAnsi" w:eastAsiaTheme="majorEastAsia" w:hAnsiTheme="majorHAnsi" w:cstheme="majorBidi"/>
            <w:noProof/>
            <w:sz w:val="20"/>
            <w:szCs w:val="20"/>
          </w:rPr>
          <w:t>1</w:t>
        </w:r>
        <w:r w:rsidRPr="00CE0AC5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  <w:r w:rsidRPr="00CE0AC5">
          <w:rPr>
            <w:rFonts w:asciiTheme="majorHAnsi" w:eastAsiaTheme="majorEastAsia" w:hAnsiTheme="majorHAnsi" w:cstheme="majorBidi"/>
            <w:sz w:val="20"/>
            <w:szCs w:val="20"/>
          </w:rPr>
          <w:t>/7</w:t>
        </w:r>
      </w:p>
    </w:sdtContent>
  </w:sdt>
  <w:p w14:paraId="719930B7" w14:textId="77777777" w:rsidR="00F33135" w:rsidRDefault="00F331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0302B" w14:textId="77777777" w:rsidR="000F2422" w:rsidRDefault="000F2422" w:rsidP="005D79B1">
      <w:r>
        <w:separator/>
      </w:r>
    </w:p>
  </w:footnote>
  <w:footnote w:type="continuationSeparator" w:id="0">
    <w:p w14:paraId="0FC9D433" w14:textId="77777777" w:rsidR="000F2422" w:rsidRDefault="000F2422" w:rsidP="005D7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302EB"/>
    <w:multiLevelType w:val="hybridMultilevel"/>
    <w:tmpl w:val="1D2095D4"/>
    <w:lvl w:ilvl="0" w:tplc="72D6E53E">
      <w:start w:val="1"/>
      <w:numFmt w:val="bullet"/>
      <w:lvlText w:val="─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E5D1C"/>
    <w:multiLevelType w:val="multilevel"/>
    <w:tmpl w:val="EAA4352A"/>
    <w:lvl w:ilvl="0">
      <w:start w:val="1"/>
      <w:numFmt w:val="decimal"/>
      <w:lvlText w:val="%1."/>
      <w:lvlJc w:val="left"/>
      <w:pPr>
        <w:ind w:left="577" w:hanging="43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upperLetter"/>
      <w:lvlText w:val="%3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45E6B9A"/>
    <w:multiLevelType w:val="hybridMultilevel"/>
    <w:tmpl w:val="9618C556"/>
    <w:lvl w:ilvl="0" w:tplc="C59EE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331C1"/>
    <w:multiLevelType w:val="hybridMultilevel"/>
    <w:tmpl w:val="02D60830"/>
    <w:lvl w:ilvl="0" w:tplc="2D7C35E8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2E261EC0"/>
    <w:multiLevelType w:val="multilevel"/>
    <w:tmpl w:val="40D0E8C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4A60126"/>
    <w:multiLevelType w:val="multilevel"/>
    <w:tmpl w:val="6EB818B0"/>
    <w:styleLink w:val="WWNum2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3ACF60BF"/>
    <w:multiLevelType w:val="hybridMultilevel"/>
    <w:tmpl w:val="A406FA52"/>
    <w:lvl w:ilvl="0" w:tplc="C59EE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434E2"/>
    <w:multiLevelType w:val="multilevel"/>
    <w:tmpl w:val="1E7827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91856CA"/>
    <w:multiLevelType w:val="hybridMultilevel"/>
    <w:tmpl w:val="9BAC9E86"/>
    <w:lvl w:ilvl="0" w:tplc="C59EE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306A8"/>
    <w:multiLevelType w:val="hybridMultilevel"/>
    <w:tmpl w:val="F70AD7AE"/>
    <w:lvl w:ilvl="0" w:tplc="C59EE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A73A5"/>
    <w:multiLevelType w:val="hybridMultilevel"/>
    <w:tmpl w:val="9C225F40"/>
    <w:lvl w:ilvl="0" w:tplc="C59EE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F45E4"/>
    <w:multiLevelType w:val="hybridMultilevel"/>
    <w:tmpl w:val="1DD01D08"/>
    <w:lvl w:ilvl="0" w:tplc="C59EE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95718"/>
    <w:multiLevelType w:val="hybridMultilevel"/>
    <w:tmpl w:val="FD0420F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771771DE"/>
    <w:multiLevelType w:val="hybridMultilevel"/>
    <w:tmpl w:val="DF3A795A"/>
    <w:lvl w:ilvl="0" w:tplc="C59EE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9"/>
  </w:num>
  <w:num w:numId="6">
    <w:abstractNumId w:val="5"/>
  </w:num>
  <w:num w:numId="7">
    <w:abstractNumId w:val="3"/>
  </w:num>
  <w:num w:numId="8">
    <w:abstractNumId w:val="2"/>
  </w:num>
  <w:num w:numId="9">
    <w:abstractNumId w:val="6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5FF"/>
    <w:rsid w:val="000009C7"/>
    <w:rsid w:val="00003A72"/>
    <w:rsid w:val="00010025"/>
    <w:rsid w:val="000123D1"/>
    <w:rsid w:val="00012EEF"/>
    <w:rsid w:val="00014B34"/>
    <w:rsid w:val="00015402"/>
    <w:rsid w:val="000201D6"/>
    <w:rsid w:val="00022769"/>
    <w:rsid w:val="00027044"/>
    <w:rsid w:val="00027730"/>
    <w:rsid w:val="00027805"/>
    <w:rsid w:val="000309DB"/>
    <w:rsid w:val="0003197A"/>
    <w:rsid w:val="00031C4D"/>
    <w:rsid w:val="00033470"/>
    <w:rsid w:val="000342D0"/>
    <w:rsid w:val="000359C8"/>
    <w:rsid w:val="000362DC"/>
    <w:rsid w:val="00036FCE"/>
    <w:rsid w:val="000377EC"/>
    <w:rsid w:val="00044791"/>
    <w:rsid w:val="0004713E"/>
    <w:rsid w:val="000519B6"/>
    <w:rsid w:val="00054D39"/>
    <w:rsid w:val="000605B5"/>
    <w:rsid w:val="00060714"/>
    <w:rsid w:val="000653B2"/>
    <w:rsid w:val="00066782"/>
    <w:rsid w:val="00067DEE"/>
    <w:rsid w:val="00074206"/>
    <w:rsid w:val="00076569"/>
    <w:rsid w:val="00083A6C"/>
    <w:rsid w:val="00085A80"/>
    <w:rsid w:val="000903F4"/>
    <w:rsid w:val="00091223"/>
    <w:rsid w:val="00091E88"/>
    <w:rsid w:val="000960A2"/>
    <w:rsid w:val="000A2660"/>
    <w:rsid w:val="000A26D1"/>
    <w:rsid w:val="000A2A62"/>
    <w:rsid w:val="000A3225"/>
    <w:rsid w:val="000A3953"/>
    <w:rsid w:val="000A4923"/>
    <w:rsid w:val="000A5038"/>
    <w:rsid w:val="000B016C"/>
    <w:rsid w:val="000B2331"/>
    <w:rsid w:val="000B2AB3"/>
    <w:rsid w:val="000B5F37"/>
    <w:rsid w:val="000B6E11"/>
    <w:rsid w:val="000C00FB"/>
    <w:rsid w:val="000C1D69"/>
    <w:rsid w:val="000C3085"/>
    <w:rsid w:val="000C44D0"/>
    <w:rsid w:val="000C58CF"/>
    <w:rsid w:val="000C69CB"/>
    <w:rsid w:val="000D03EF"/>
    <w:rsid w:val="000D2CDB"/>
    <w:rsid w:val="000D3BED"/>
    <w:rsid w:val="000D6791"/>
    <w:rsid w:val="000D76A3"/>
    <w:rsid w:val="000E039F"/>
    <w:rsid w:val="000E2871"/>
    <w:rsid w:val="000E2885"/>
    <w:rsid w:val="000E2C1C"/>
    <w:rsid w:val="000F03CD"/>
    <w:rsid w:val="000F2422"/>
    <w:rsid w:val="000F2E0E"/>
    <w:rsid w:val="000F3EFA"/>
    <w:rsid w:val="000F45A2"/>
    <w:rsid w:val="000F74A1"/>
    <w:rsid w:val="0010113B"/>
    <w:rsid w:val="00102CE2"/>
    <w:rsid w:val="00103AAB"/>
    <w:rsid w:val="001104AB"/>
    <w:rsid w:val="00110685"/>
    <w:rsid w:val="00111BEE"/>
    <w:rsid w:val="00113CE7"/>
    <w:rsid w:val="00114FB9"/>
    <w:rsid w:val="00117205"/>
    <w:rsid w:val="0012133E"/>
    <w:rsid w:val="001217A5"/>
    <w:rsid w:val="001234DE"/>
    <w:rsid w:val="00124D51"/>
    <w:rsid w:val="00135622"/>
    <w:rsid w:val="001409E5"/>
    <w:rsid w:val="00142879"/>
    <w:rsid w:val="00142E41"/>
    <w:rsid w:val="001431C0"/>
    <w:rsid w:val="001462DF"/>
    <w:rsid w:val="00151DFD"/>
    <w:rsid w:val="00153091"/>
    <w:rsid w:val="00153F04"/>
    <w:rsid w:val="0015404A"/>
    <w:rsid w:val="001571B3"/>
    <w:rsid w:val="00161947"/>
    <w:rsid w:val="001629D3"/>
    <w:rsid w:val="00170C88"/>
    <w:rsid w:val="001714EF"/>
    <w:rsid w:val="00171629"/>
    <w:rsid w:val="00172B1B"/>
    <w:rsid w:val="00172D42"/>
    <w:rsid w:val="00175DE1"/>
    <w:rsid w:val="00184DCC"/>
    <w:rsid w:val="00186860"/>
    <w:rsid w:val="0019002D"/>
    <w:rsid w:val="001910CD"/>
    <w:rsid w:val="00192E2A"/>
    <w:rsid w:val="00195741"/>
    <w:rsid w:val="00196812"/>
    <w:rsid w:val="00196B78"/>
    <w:rsid w:val="001A0A95"/>
    <w:rsid w:val="001A0E32"/>
    <w:rsid w:val="001A262F"/>
    <w:rsid w:val="001A4543"/>
    <w:rsid w:val="001A4A7E"/>
    <w:rsid w:val="001A70C2"/>
    <w:rsid w:val="001B08CE"/>
    <w:rsid w:val="001B1509"/>
    <w:rsid w:val="001B2BD1"/>
    <w:rsid w:val="001B464D"/>
    <w:rsid w:val="001B4C81"/>
    <w:rsid w:val="001B7CB0"/>
    <w:rsid w:val="001C3178"/>
    <w:rsid w:val="001C4701"/>
    <w:rsid w:val="001C6ABB"/>
    <w:rsid w:val="001D07A0"/>
    <w:rsid w:val="001D15FB"/>
    <w:rsid w:val="001D187A"/>
    <w:rsid w:val="001D3BCD"/>
    <w:rsid w:val="001E3356"/>
    <w:rsid w:val="001E60DA"/>
    <w:rsid w:val="001F1813"/>
    <w:rsid w:val="001F1A46"/>
    <w:rsid w:val="001F2B05"/>
    <w:rsid w:val="001F3362"/>
    <w:rsid w:val="001F7331"/>
    <w:rsid w:val="00200652"/>
    <w:rsid w:val="00201164"/>
    <w:rsid w:val="00202224"/>
    <w:rsid w:val="002060E1"/>
    <w:rsid w:val="00212BF8"/>
    <w:rsid w:val="00214330"/>
    <w:rsid w:val="00220E36"/>
    <w:rsid w:val="00222C2A"/>
    <w:rsid w:val="00223493"/>
    <w:rsid w:val="00224DD0"/>
    <w:rsid w:val="0022506D"/>
    <w:rsid w:val="0023301D"/>
    <w:rsid w:val="0023483C"/>
    <w:rsid w:val="00235CF9"/>
    <w:rsid w:val="0023769C"/>
    <w:rsid w:val="00237BAE"/>
    <w:rsid w:val="00241DE6"/>
    <w:rsid w:val="0024325F"/>
    <w:rsid w:val="00243793"/>
    <w:rsid w:val="002451A8"/>
    <w:rsid w:val="00246EAB"/>
    <w:rsid w:val="002471C7"/>
    <w:rsid w:val="002633E7"/>
    <w:rsid w:val="00263F7B"/>
    <w:rsid w:val="0026690A"/>
    <w:rsid w:val="00266F6E"/>
    <w:rsid w:val="002671F7"/>
    <w:rsid w:val="00267478"/>
    <w:rsid w:val="00273DA2"/>
    <w:rsid w:val="002742EB"/>
    <w:rsid w:val="00274399"/>
    <w:rsid w:val="00276043"/>
    <w:rsid w:val="00276D10"/>
    <w:rsid w:val="002776CD"/>
    <w:rsid w:val="00282A1A"/>
    <w:rsid w:val="00283A14"/>
    <w:rsid w:val="00285904"/>
    <w:rsid w:val="002926FF"/>
    <w:rsid w:val="00292CE9"/>
    <w:rsid w:val="00297B88"/>
    <w:rsid w:val="002A0D01"/>
    <w:rsid w:val="002A2DD5"/>
    <w:rsid w:val="002A2F60"/>
    <w:rsid w:val="002A3D81"/>
    <w:rsid w:val="002A7822"/>
    <w:rsid w:val="002B0E9F"/>
    <w:rsid w:val="002B531E"/>
    <w:rsid w:val="002B65B2"/>
    <w:rsid w:val="002B710D"/>
    <w:rsid w:val="002B7120"/>
    <w:rsid w:val="002C0424"/>
    <w:rsid w:val="002C0C68"/>
    <w:rsid w:val="002C1EB1"/>
    <w:rsid w:val="002C37B1"/>
    <w:rsid w:val="002C48FA"/>
    <w:rsid w:val="002C6DE5"/>
    <w:rsid w:val="002D26CC"/>
    <w:rsid w:val="002D2E5E"/>
    <w:rsid w:val="002D6E8F"/>
    <w:rsid w:val="002D70CE"/>
    <w:rsid w:val="002E0BEF"/>
    <w:rsid w:val="002E4303"/>
    <w:rsid w:val="002E5F17"/>
    <w:rsid w:val="002E6D4B"/>
    <w:rsid w:val="002E6F44"/>
    <w:rsid w:val="002F249B"/>
    <w:rsid w:val="002F3DF6"/>
    <w:rsid w:val="002F78D2"/>
    <w:rsid w:val="00304E6E"/>
    <w:rsid w:val="0030522D"/>
    <w:rsid w:val="0030581D"/>
    <w:rsid w:val="00305F46"/>
    <w:rsid w:val="00310F20"/>
    <w:rsid w:val="00310FA6"/>
    <w:rsid w:val="00314CAB"/>
    <w:rsid w:val="00314D9F"/>
    <w:rsid w:val="00321573"/>
    <w:rsid w:val="00325C09"/>
    <w:rsid w:val="00331236"/>
    <w:rsid w:val="003319CA"/>
    <w:rsid w:val="00332155"/>
    <w:rsid w:val="00337644"/>
    <w:rsid w:val="0033785C"/>
    <w:rsid w:val="003379AD"/>
    <w:rsid w:val="00337D09"/>
    <w:rsid w:val="00340889"/>
    <w:rsid w:val="0034135B"/>
    <w:rsid w:val="00341434"/>
    <w:rsid w:val="003424DA"/>
    <w:rsid w:val="00343739"/>
    <w:rsid w:val="0034465B"/>
    <w:rsid w:val="003448EE"/>
    <w:rsid w:val="00346034"/>
    <w:rsid w:val="00350279"/>
    <w:rsid w:val="00352530"/>
    <w:rsid w:val="003526C3"/>
    <w:rsid w:val="00352BB8"/>
    <w:rsid w:val="003531C9"/>
    <w:rsid w:val="003635E5"/>
    <w:rsid w:val="00363E1E"/>
    <w:rsid w:val="00363ECC"/>
    <w:rsid w:val="0036407C"/>
    <w:rsid w:val="00365172"/>
    <w:rsid w:val="0036573D"/>
    <w:rsid w:val="00366DC8"/>
    <w:rsid w:val="00370A44"/>
    <w:rsid w:val="0037292D"/>
    <w:rsid w:val="00373998"/>
    <w:rsid w:val="0037770E"/>
    <w:rsid w:val="003823EC"/>
    <w:rsid w:val="00391867"/>
    <w:rsid w:val="00394DAF"/>
    <w:rsid w:val="003A2500"/>
    <w:rsid w:val="003A2F84"/>
    <w:rsid w:val="003A4A39"/>
    <w:rsid w:val="003A7EB2"/>
    <w:rsid w:val="003B05BF"/>
    <w:rsid w:val="003B08AE"/>
    <w:rsid w:val="003B0DF2"/>
    <w:rsid w:val="003B590A"/>
    <w:rsid w:val="003C24A7"/>
    <w:rsid w:val="003C2BD0"/>
    <w:rsid w:val="003C54D2"/>
    <w:rsid w:val="003D3320"/>
    <w:rsid w:val="003D5CE7"/>
    <w:rsid w:val="003E0036"/>
    <w:rsid w:val="003E07F5"/>
    <w:rsid w:val="003E1222"/>
    <w:rsid w:val="003E5B6D"/>
    <w:rsid w:val="003E5CDF"/>
    <w:rsid w:val="003E62A2"/>
    <w:rsid w:val="003F5894"/>
    <w:rsid w:val="003F6390"/>
    <w:rsid w:val="003F77B4"/>
    <w:rsid w:val="00400D82"/>
    <w:rsid w:val="00400E3F"/>
    <w:rsid w:val="004043EA"/>
    <w:rsid w:val="0040788A"/>
    <w:rsid w:val="004114FB"/>
    <w:rsid w:val="004135B7"/>
    <w:rsid w:val="00415207"/>
    <w:rsid w:val="0042287E"/>
    <w:rsid w:val="004236E6"/>
    <w:rsid w:val="0042763D"/>
    <w:rsid w:val="0042770F"/>
    <w:rsid w:val="00430E56"/>
    <w:rsid w:val="00431C95"/>
    <w:rsid w:val="00431EF6"/>
    <w:rsid w:val="0043537A"/>
    <w:rsid w:val="00436306"/>
    <w:rsid w:val="00440427"/>
    <w:rsid w:val="00442F27"/>
    <w:rsid w:val="004438C4"/>
    <w:rsid w:val="004438D7"/>
    <w:rsid w:val="004469A2"/>
    <w:rsid w:val="004576D8"/>
    <w:rsid w:val="00470C4E"/>
    <w:rsid w:val="0047306C"/>
    <w:rsid w:val="004745BE"/>
    <w:rsid w:val="00474E4B"/>
    <w:rsid w:val="00490458"/>
    <w:rsid w:val="00490CA7"/>
    <w:rsid w:val="004911E1"/>
    <w:rsid w:val="00491DD3"/>
    <w:rsid w:val="0049212A"/>
    <w:rsid w:val="00494A17"/>
    <w:rsid w:val="004A13B7"/>
    <w:rsid w:val="004A2743"/>
    <w:rsid w:val="004A2A63"/>
    <w:rsid w:val="004A4303"/>
    <w:rsid w:val="004A562A"/>
    <w:rsid w:val="004A5E1E"/>
    <w:rsid w:val="004A6F88"/>
    <w:rsid w:val="004A7871"/>
    <w:rsid w:val="004B4741"/>
    <w:rsid w:val="004C1AFF"/>
    <w:rsid w:val="004C3422"/>
    <w:rsid w:val="004C49FD"/>
    <w:rsid w:val="004C54A6"/>
    <w:rsid w:val="004C54AD"/>
    <w:rsid w:val="004C7788"/>
    <w:rsid w:val="004C7E65"/>
    <w:rsid w:val="004D1DB5"/>
    <w:rsid w:val="004D21AC"/>
    <w:rsid w:val="004E1541"/>
    <w:rsid w:val="004E1986"/>
    <w:rsid w:val="004E1FBB"/>
    <w:rsid w:val="004E4D78"/>
    <w:rsid w:val="004E5A46"/>
    <w:rsid w:val="004F3D46"/>
    <w:rsid w:val="004F40EB"/>
    <w:rsid w:val="004F4AD1"/>
    <w:rsid w:val="004F4C33"/>
    <w:rsid w:val="0050132C"/>
    <w:rsid w:val="00501EA4"/>
    <w:rsid w:val="00503729"/>
    <w:rsid w:val="0050411B"/>
    <w:rsid w:val="005053D0"/>
    <w:rsid w:val="0050649F"/>
    <w:rsid w:val="00507BFB"/>
    <w:rsid w:val="0051206C"/>
    <w:rsid w:val="005133C4"/>
    <w:rsid w:val="00520110"/>
    <w:rsid w:val="005244E4"/>
    <w:rsid w:val="005275DA"/>
    <w:rsid w:val="005302E6"/>
    <w:rsid w:val="005376F9"/>
    <w:rsid w:val="00542301"/>
    <w:rsid w:val="00544221"/>
    <w:rsid w:val="005447A4"/>
    <w:rsid w:val="005458BF"/>
    <w:rsid w:val="0054594D"/>
    <w:rsid w:val="005463CF"/>
    <w:rsid w:val="0054656C"/>
    <w:rsid w:val="005526FD"/>
    <w:rsid w:val="00555990"/>
    <w:rsid w:val="00567FA9"/>
    <w:rsid w:val="0057160A"/>
    <w:rsid w:val="005756C5"/>
    <w:rsid w:val="00575EF4"/>
    <w:rsid w:val="005766CD"/>
    <w:rsid w:val="00582D3A"/>
    <w:rsid w:val="005831E0"/>
    <w:rsid w:val="00583C90"/>
    <w:rsid w:val="00584ABF"/>
    <w:rsid w:val="005902C2"/>
    <w:rsid w:val="0059072F"/>
    <w:rsid w:val="0059157F"/>
    <w:rsid w:val="00592D8C"/>
    <w:rsid w:val="005946B0"/>
    <w:rsid w:val="00596800"/>
    <w:rsid w:val="00597A64"/>
    <w:rsid w:val="005A0D59"/>
    <w:rsid w:val="005A3041"/>
    <w:rsid w:val="005A4FF2"/>
    <w:rsid w:val="005A56D1"/>
    <w:rsid w:val="005A684A"/>
    <w:rsid w:val="005A705A"/>
    <w:rsid w:val="005B31CF"/>
    <w:rsid w:val="005B50EF"/>
    <w:rsid w:val="005B5117"/>
    <w:rsid w:val="005B5199"/>
    <w:rsid w:val="005B6FC7"/>
    <w:rsid w:val="005C7961"/>
    <w:rsid w:val="005D1CC7"/>
    <w:rsid w:val="005D3BD8"/>
    <w:rsid w:val="005D763A"/>
    <w:rsid w:val="005D79B1"/>
    <w:rsid w:val="005E5918"/>
    <w:rsid w:val="005E5B3C"/>
    <w:rsid w:val="005F1192"/>
    <w:rsid w:val="005F28F1"/>
    <w:rsid w:val="005F432C"/>
    <w:rsid w:val="005F7CE6"/>
    <w:rsid w:val="006066FF"/>
    <w:rsid w:val="0060690A"/>
    <w:rsid w:val="00610F84"/>
    <w:rsid w:val="0061367C"/>
    <w:rsid w:val="0061652A"/>
    <w:rsid w:val="00623D32"/>
    <w:rsid w:val="0062602B"/>
    <w:rsid w:val="006275B7"/>
    <w:rsid w:val="006276FB"/>
    <w:rsid w:val="00631A1E"/>
    <w:rsid w:val="00632576"/>
    <w:rsid w:val="0064148A"/>
    <w:rsid w:val="00641A38"/>
    <w:rsid w:val="006535F6"/>
    <w:rsid w:val="00656CDE"/>
    <w:rsid w:val="00661FAA"/>
    <w:rsid w:val="006620A5"/>
    <w:rsid w:val="006624A8"/>
    <w:rsid w:val="006631E9"/>
    <w:rsid w:val="006660C1"/>
    <w:rsid w:val="00670500"/>
    <w:rsid w:val="00672A7A"/>
    <w:rsid w:val="00675BAA"/>
    <w:rsid w:val="00676AA7"/>
    <w:rsid w:val="00681330"/>
    <w:rsid w:val="00684FA9"/>
    <w:rsid w:val="00687252"/>
    <w:rsid w:val="0069045B"/>
    <w:rsid w:val="00690719"/>
    <w:rsid w:val="006911E4"/>
    <w:rsid w:val="006931F2"/>
    <w:rsid w:val="006948CF"/>
    <w:rsid w:val="006952F4"/>
    <w:rsid w:val="006960A6"/>
    <w:rsid w:val="00696886"/>
    <w:rsid w:val="006A0F76"/>
    <w:rsid w:val="006A1A1A"/>
    <w:rsid w:val="006A5DF5"/>
    <w:rsid w:val="006B0994"/>
    <w:rsid w:val="006B1177"/>
    <w:rsid w:val="006B5C56"/>
    <w:rsid w:val="006B70DF"/>
    <w:rsid w:val="006C0D0E"/>
    <w:rsid w:val="006C0F10"/>
    <w:rsid w:val="006C161A"/>
    <w:rsid w:val="006C3DFE"/>
    <w:rsid w:val="006C5337"/>
    <w:rsid w:val="006C5A35"/>
    <w:rsid w:val="006C7EE3"/>
    <w:rsid w:val="006D21EA"/>
    <w:rsid w:val="006D27AE"/>
    <w:rsid w:val="006D677B"/>
    <w:rsid w:val="006E162A"/>
    <w:rsid w:val="006E4D18"/>
    <w:rsid w:val="006E6D89"/>
    <w:rsid w:val="006F1D63"/>
    <w:rsid w:val="006F32DB"/>
    <w:rsid w:val="006F4266"/>
    <w:rsid w:val="006F4C13"/>
    <w:rsid w:val="006F5139"/>
    <w:rsid w:val="006F52E0"/>
    <w:rsid w:val="00700329"/>
    <w:rsid w:val="00702033"/>
    <w:rsid w:val="0070384C"/>
    <w:rsid w:val="007066C4"/>
    <w:rsid w:val="007145AB"/>
    <w:rsid w:val="00716117"/>
    <w:rsid w:val="00720161"/>
    <w:rsid w:val="00725279"/>
    <w:rsid w:val="00725A2D"/>
    <w:rsid w:val="0073122D"/>
    <w:rsid w:val="00731FB5"/>
    <w:rsid w:val="00734EF4"/>
    <w:rsid w:val="00737BAE"/>
    <w:rsid w:val="00747E52"/>
    <w:rsid w:val="007564C3"/>
    <w:rsid w:val="0076412B"/>
    <w:rsid w:val="0076502A"/>
    <w:rsid w:val="00765AE2"/>
    <w:rsid w:val="00766912"/>
    <w:rsid w:val="00766991"/>
    <w:rsid w:val="0077339A"/>
    <w:rsid w:val="00776EDE"/>
    <w:rsid w:val="007845B2"/>
    <w:rsid w:val="0078462F"/>
    <w:rsid w:val="00784EAF"/>
    <w:rsid w:val="007850ED"/>
    <w:rsid w:val="00785E2B"/>
    <w:rsid w:val="00786CD3"/>
    <w:rsid w:val="00790160"/>
    <w:rsid w:val="00791EB4"/>
    <w:rsid w:val="0079332C"/>
    <w:rsid w:val="007938B3"/>
    <w:rsid w:val="00794289"/>
    <w:rsid w:val="00795140"/>
    <w:rsid w:val="007A48D9"/>
    <w:rsid w:val="007A7BD3"/>
    <w:rsid w:val="007B0825"/>
    <w:rsid w:val="007B1078"/>
    <w:rsid w:val="007B225D"/>
    <w:rsid w:val="007B36FD"/>
    <w:rsid w:val="007B4A02"/>
    <w:rsid w:val="007B510C"/>
    <w:rsid w:val="007B5961"/>
    <w:rsid w:val="007C0390"/>
    <w:rsid w:val="007C271C"/>
    <w:rsid w:val="007C6A1F"/>
    <w:rsid w:val="007D1B97"/>
    <w:rsid w:val="007D3437"/>
    <w:rsid w:val="007D4195"/>
    <w:rsid w:val="007D6427"/>
    <w:rsid w:val="007D66D9"/>
    <w:rsid w:val="007E032F"/>
    <w:rsid w:val="007E0DE7"/>
    <w:rsid w:val="007E18DC"/>
    <w:rsid w:val="007E4CF2"/>
    <w:rsid w:val="007E5E01"/>
    <w:rsid w:val="007E69E5"/>
    <w:rsid w:val="007F125E"/>
    <w:rsid w:val="007F3920"/>
    <w:rsid w:val="007F42DA"/>
    <w:rsid w:val="007F7B83"/>
    <w:rsid w:val="0080133C"/>
    <w:rsid w:val="00801FD7"/>
    <w:rsid w:val="00802343"/>
    <w:rsid w:val="00802494"/>
    <w:rsid w:val="00807252"/>
    <w:rsid w:val="0081595E"/>
    <w:rsid w:val="008172F0"/>
    <w:rsid w:val="00821122"/>
    <w:rsid w:val="008223B3"/>
    <w:rsid w:val="00822BD1"/>
    <w:rsid w:val="00823310"/>
    <w:rsid w:val="008237B0"/>
    <w:rsid w:val="00825A51"/>
    <w:rsid w:val="0083091E"/>
    <w:rsid w:val="00830C37"/>
    <w:rsid w:val="00830D50"/>
    <w:rsid w:val="008404CA"/>
    <w:rsid w:val="00842205"/>
    <w:rsid w:val="00842D07"/>
    <w:rsid w:val="008458EB"/>
    <w:rsid w:val="0084795F"/>
    <w:rsid w:val="00854646"/>
    <w:rsid w:val="00855B64"/>
    <w:rsid w:val="008565F4"/>
    <w:rsid w:val="0086420F"/>
    <w:rsid w:val="0086687C"/>
    <w:rsid w:val="0087122F"/>
    <w:rsid w:val="008732DD"/>
    <w:rsid w:val="008765D2"/>
    <w:rsid w:val="00884CB9"/>
    <w:rsid w:val="00886038"/>
    <w:rsid w:val="00887082"/>
    <w:rsid w:val="008876B8"/>
    <w:rsid w:val="00887D6D"/>
    <w:rsid w:val="00891E7D"/>
    <w:rsid w:val="0089362E"/>
    <w:rsid w:val="00894F06"/>
    <w:rsid w:val="008A0F36"/>
    <w:rsid w:val="008A124F"/>
    <w:rsid w:val="008A3E14"/>
    <w:rsid w:val="008B143F"/>
    <w:rsid w:val="008B3AB5"/>
    <w:rsid w:val="008B44ED"/>
    <w:rsid w:val="008B50A3"/>
    <w:rsid w:val="008B5E5B"/>
    <w:rsid w:val="008B7DE4"/>
    <w:rsid w:val="008C14D3"/>
    <w:rsid w:val="008C2930"/>
    <w:rsid w:val="008D01FD"/>
    <w:rsid w:val="008D22E0"/>
    <w:rsid w:val="008D2DE3"/>
    <w:rsid w:val="008D31B2"/>
    <w:rsid w:val="008D6826"/>
    <w:rsid w:val="008D6DD2"/>
    <w:rsid w:val="008D72C5"/>
    <w:rsid w:val="008E0A91"/>
    <w:rsid w:val="008E1C06"/>
    <w:rsid w:val="008F2809"/>
    <w:rsid w:val="008F32BD"/>
    <w:rsid w:val="008F32C5"/>
    <w:rsid w:val="008F3C1E"/>
    <w:rsid w:val="008F443D"/>
    <w:rsid w:val="008F55E3"/>
    <w:rsid w:val="008F6B3A"/>
    <w:rsid w:val="0090033D"/>
    <w:rsid w:val="00902400"/>
    <w:rsid w:val="009045EC"/>
    <w:rsid w:val="00904F8E"/>
    <w:rsid w:val="00905EBF"/>
    <w:rsid w:val="0091208D"/>
    <w:rsid w:val="00913E19"/>
    <w:rsid w:val="0091408C"/>
    <w:rsid w:val="009159A8"/>
    <w:rsid w:val="00916808"/>
    <w:rsid w:val="00921617"/>
    <w:rsid w:val="00921A6A"/>
    <w:rsid w:val="0092422D"/>
    <w:rsid w:val="00925063"/>
    <w:rsid w:val="00933E15"/>
    <w:rsid w:val="00936DBD"/>
    <w:rsid w:val="00936DD3"/>
    <w:rsid w:val="00941C1A"/>
    <w:rsid w:val="0094435E"/>
    <w:rsid w:val="00944946"/>
    <w:rsid w:val="0095192F"/>
    <w:rsid w:val="00952A78"/>
    <w:rsid w:val="00953CD3"/>
    <w:rsid w:val="009562BD"/>
    <w:rsid w:val="009562C4"/>
    <w:rsid w:val="00956B02"/>
    <w:rsid w:val="0096106A"/>
    <w:rsid w:val="00964463"/>
    <w:rsid w:val="0096537F"/>
    <w:rsid w:val="00971215"/>
    <w:rsid w:val="00971B51"/>
    <w:rsid w:val="009735FB"/>
    <w:rsid w:val="00974BAA"/>
    <w:rsid w:val="00977B3E"/>
    <w:rsid w:val="00977B73"/>
    <w:rsid w:val="00977E33"/>
    <w:rsid w:val="0098095E"/>
    <w:rsid w:val="009836A6"/>
    <w:rsid w:val="009836ED"/>
    <w:rsid w:val="00985389"/>
    <w:rsid w:val="00992D08"/>
    <w:rsid w:val="00993954"/>
    <w:rsid w:val="00995533"/>
    <w:rsid w:val="009A0FB1"/>
    <w:rsid w:val="009A6701"/>
    <w:rsid w:val="009A7B89"/>
    <w:rsid w:val="009B0872"/>
    <w:rsid w:val="009B3AB6"/>
    <w:rsid w:val="009C06FC"/>
    <w:rsid w:val="009C1E39"/>
    <w:rsid w:val="009C307D"/>
    <w:rsid w:val="009C5003"/>
    <w:rsid w:val="009C6AAC"/>
    <w:rsid w:val="009C71E9"/>
    <w:rsid w:val="009D2AAE"/>
    <w:rsid w:val="009D2F54"/>
    <w:rsid w:val="009D3069"/>
    <w:rsid w:val="009D5030"/>
    <w:rsid w:val="009D50AE"/>
    <w:rsid w:val="009E1346"/>
    <w:rsid w:val="009E3923"/>
    <w:rsid w:val="009E3DC9"/>
    <w:rsid w:val="009F06A6"/>
    <w:rsid w:val="009F24B7"/>
    <w:rsid w:val="009F400E"/>
    <w:rsid w:val="009F5BD5"/>
    <w:rsid w:val="009F629E"/>
    <w:rsid w:val="009F6DA4"/>
    <w:rsid w:val="00A006C0"/>
    <w:rsid w:val="00A01E6A"/>
    <w:rsid w:val="00A01EEC"/>
    <w:rsid w:val="00A10B76"/>
    <w:rsid w:val="00A131DA"/>
    <w:rsid w:val="00A13305"/>
    <w:rsid w:val="00A14033"/>
    <w:rsid w:val="00A17FAB"/>
    <w:rsid w:val="00A21624"/>
    <w:rsid w:val="00A230D3"/>
    <w:rsid w:val="00A23E03"/>
    <w:rsid w:val="00A25130"/>
    <w:rsid w:val="00A2748E"/>
    <w:rsid w:val="00A279FB"/>
    <w:rsid w:val="00A3197F"/>
    <w:rsid w:val="00A32EC6"/>
    <w:rsid w:val="00A3351B"/>
    <w:rsid w:val="00A36288"/>
    <w:rsid w:val="00A379F4"/>
    <w:rsid w:val="00A40632"/>
    <w:rsid w:val="00A40EF6"/>
    <w:rsid w:val="00A41283"/>
    <w:rsid w:val="00A4391D"/>
    <w:rsid w:val="00A462E5"/>
    <w:rsid w:val="00A4709F"/>
    <w:rsid w:val="00A511BA"/>
    <w:rsid w:val="00A5361F"/>
    <w:rsid w:val="00A54BBD"/>
    <w:rsid w:val="00A5533A"/>
    <w:rsid w:val="00A63A5B"/>
    <w:rsid w:val="00A64583"/>
    <w:rsid w:val="00A64E9C"/>
    <w:rsid w:val="00A67676"/>
    <w:rsid w:val="00A7153F"/>
    <w:rsid w:val="00A723F2"/>
    <w:rsid w:val="00A73330"/>
    <w:rsid w:val="00A735B8"/>
    <w:rsid w:val="00A74AFA"/>
    <w:rsid w:val="00A74BA4"/>
    <w:rsid w:val="00A75085"/>
    <w:rsid w:val="00A76CF7"/>
    <w:rsid w:val="00A76D73"/>
    <w:rsid w:val="00A772F9"/>
    <w:rsid w:val="00A86135"/>
    <w:rsid w:val="00A86F56"/>
    <w:rsid w:val="00A907AA"/>
    <w:rsid w:val="00A94135"/>
    <w:rsid w:val="00A9736E"/>
    <w:rsid w:val="00AA0CAD"/>
    <w:rsid w:val="00AA1D95"/>
    <w:rsid w:val="00AA4CAB"/>
    <w:rsid w:val="00AA5D9F"/>
    <w:rsid w:val="00AB1A11"/>
    <w:rsid w:val="00AB1BCD"/>
    <w:rsid w:val="00AB2C26"/>
    <w:rsid w:val="00AB38BF"/>
    <w:rsid w:val="00AB3F5F"/>
    <w:rsid w:val="00AB6648"/>
    <w:rsid w:val="00AC7A05"/>
    <w:rsid w:val="00AD1566"/>
    <w:rsid w:val="00AD6BA6"/>
    <w:rsid w:val="00AE0194"/>
    <w:rsid w:val="00AE238C"/>
    <w:rsid w:val="00AE5BF8"/>
    <w:rsid w:val="00AE66F4"/>
    <w:rsid w:val="00AF3FD9"/>
    <w:rsid w:val="00AF7D82"/>
    <w:rsid w:val="00B0053A"/>
    <w:rsid w:val="00B00AFD"/>
    <w:rsid w:val="00B01FF9"/>
    <w:rsid w:val="00B0502A"/>
    <w:rsid w:val="00B0657C"/>
    <w:rsid w:val="00B15BB9"/>
    <w:rsid w:val="00B16572"/>
    <w:rsid w:val="00B22EF2"/>
    <w:rsid w:val="00B2567E"/>
    <w:rsid w:val="00B25986"/>
    <w:rsid w:val="00B30660"/>
    <w:rsid w:val="00B328CA"/>
    <w:rsid w:val="00B34712"/>
    <w:rsid w:val="00B347B0"/>
    <w:rsid w:val="00B362F6"/>
    <w:rsid w:val="00B401FD"/>
    <w:rsid w:val="00B401FE"/>
    <w:rsid w:val="00B44B13"/>
    <w:rsid w:val="00B452B6"/>
    <w:rsid w:val="00B51240"/>
    <w:rsid w:val="00B562C1"/>
    <w:rsid w:val="00B621A8"/>
    <w:rsid w:val="00B62508"/>
    <w:rsid w:val="00B63C76"/>
    <w:rsid w:val="00B72B77"/>
    <w:rsid w:val="00B7568B"/>
    <w:rsid w:val="00B76032"/>
    <w:rsid w:val="00B80285"/>
    <w:rsid w:val="00B81F98"/>
    <w:rsid w:val="00B838C2"/>
    <w:rsid w:val="00B84836"/>
    <w:rsid w:val="00BA06D9"/>
    <w:rsid w:val="00BA44E6"/>
    <w:rsid w:val="00BA4B2D"/>
    <w:rsid w:val="00BA5761"/>
    <w:rsid w:val="00BA5C9A"/>
    <w:rsid w:val="00BA5D2F"/>
    <w:rsid w:val="00BA5EA6"/>
    <w:rsid w:val="00BA705B"/>
    <w:rsid w:val="00BB0333"/>
    <w:rsid w:val="00BB42DC"/>
    <w:rsid w:val="00BB55DC"/>
    <w:rsid w:val="00BB5B1D"/>
    <w:rsid w:val="00BC5ADF"/>
    <w:rsid w:val="00BD4DD1"/>
    <w:rsid w:val="00BD6093"/>
    <w:rsid w:val="00BE1118"/>
    <w:rsid w:val="00BE47B2"/>
    <w:rsid w:val="00BF3D38"/>
    <w:rsid w:val="00BF5B12"/>
    <w:rsid w:val="00C07AEB"/>
    <w:rsid w:val="00C1554E"/>
    <w:rsid w:val="00C20097"/>
    <w:rsid w:val="00C23390"/>
    <w:rsid w:val="00C25193"/>
    <w:rsid w:val="00C3155A"/>
    <w:rsid w:val="00C3577F"/>
    <w:rsid w:val="00C40C7C"/>
    <w:rsid w:val="00C410B2"/>
    <w:rsid w:val="00C445C1"/>
    <w:rsid w:val="00C45B7B"/>
    <w:rsid w:val="00C52B65"/>
    <w:rsid w:val="00C61ADF"/>
    <w:rsid w:val="00C65526"/>
    <w:rsid w:val="00C66463"/>
    <w:rsid w:val="00C67319"/>
    <w:rsid w:val="00C676D4"/>
    <w:rsid w:val="00C67873"/>
    <w:rsid w:val="00C75089"/>
    <w:rsid w:val="00C7577B"/>
    <w:rsid w:val="00C76A48"/>
    <w:rsid w:val="00C76CB7"/>
    <w:rsid w:val="00C76E4A"/>
    <w:rsid w:val="00C80FD7"/>
    <w:rsid w:val="00C86349"/>
    <w:rsid w:val="00C86BDA"/>
    <w:rsid w:val="00C90907"/>
    <w:rsid w:val="00C915F7"/>
    <w:rsid w:val="00C93593"/>
    <w:rsid w:val="00CA2D8C"/>
    <w:rsid w:val="00CA60AC"/>
    <w:rsid w:val="00CB1870"/>
    <w:rsid w:val="00CB289E"/>
    <w:rsid w:val="00CB4981"/>
    <w:rsid w:val="00CB4DA8"/>
    <w:rsid w:val="00CB59FF"/>
    <w:rsid w:val="00CB6679"/>
    <w:rsid w:val="00CB7199"/>
    <w:rsid w:val="00CC0D1F"/>
    <w:rsid w:val="00CC1D75"/>
    <w:rsid w:val="00CC2140"/>
    <w:rsid w:val="00CC5067"/>
    <w:rsid w:val="00CC53CE"/>
    <w:rsid w:val="00CC6B4F"/>
    <w:rsid w:val="00CC7047"/>
    <w:rsid w:val="00CE0AC5"/>
    <w:rsid w:val="00CE1682"/>
    <w:rsid w:val="00CF0706"/>
    <w:rsid w:val="00CF09D1"/>
    <w:rsid w:val="00CF0A20"/>
    <w:rsid w:val="00CF1D44"/>
    <w:rsid w:val="00CF337E"/>
    <w:rsid w:val="00CF534A"/>
    <w:rsid w:val="00CF5CD6"/>
    <w:rsid w:val="00D04778"/>
    <w:rsid w:val="00D0685D"/>
    <w:rsid w:val="00D11571"/>
    <w:rsid w:val="00D11AA2"/>
    <w:rsid w:val="00D11E44"/>
    <w:rsid w:val="00D1272D"/>
    <w:rsid w:val="00D169A1"/>
    <w:rsid w:val="00D16E88"/>
    <w:rsid w:val="00D17ABE"/>
    <w:rsid w:val="00D226E5"/>
    <w:rsid w:val="00D24849"/>
    <w:rsid w:val="00D27AC4"/>
    <w:rsid w:val="00D27CC7"/>
    <w:rsid w:val="00D31F31"/>
    <w:rsid w:val="00D326C7"/>
    <w:rsid w:val="00D33D84"/>
    <w:rsid w:val="00D345D5"/>
    <w:rsid w:val="00D36107"/>
    <w:rsid w:val="00D40957"/>
    <w:rsid w:val="00D4639E"/>
    <w:rsid w:val="00D46D80"/>
    <w:rsid w:val="00D472A4"/>
    <w:rsid w:val="00D511C6"/>
    <w:rsid w:val="00D52106"/>
    <w:rsid w:val="00D5308B"/>
    <w:rsid w:val="00D534F6"/>
    <w:rsid w:val="00D543E2"/>
    <w:rsid w:val="00D555FA"/>
    <w:rsid w:val="00D63C39"/>
    <w:rsid w:val="00D65912"/>
    <w:rsid w:val="00D65FF0"/>
    <w:rsid w:val="00D708F9"/>
    <w:rsid w:val="00D70E3F"/>
    <w:rsid w:val="00D734C5"/>
    <w:rsid w:val="00D748C9"/>
    <w:rsid w:val="00D751B9"/>
    <w:rsid w:val="00D80FCE"/>
    <w:rsid w:val="00D82928"/>
    <w:rsid w:val="00D8295A"/>
    <w:rsid w:val="00D83F92"/>
    <w:rsid w:val="00D951C9"/>
    <w:rsid w:val="00D95454"/>
    <w:rsid w:val="00D97908"/>
    <w:rsid w:val="00D97EB0"/>
    <w:rsid w:val="00DA1713"/>
    <w:rsid w:val="00DA2044"/>
    <w:rsid w:val="00DA365B"/>
    <w:rsid w:val="00DA651D"/>
    <w:rsid w:val="00DB05FF"/>
    <w:rsid w:val="00DB7E0E"/>
    <w:rsid w:val="00DC0A95"/>
    <w:rsid w:val="00DC4626"/>
    <w:rsid w:val="00DD05D9"/>
    <w:rsid w:val="00DD0FBD"/>
    <w:rsid w:val="00DD3678"/>
    <w:rsid w:val="00DE58B3"/>
    <w:rsid w:val="00DE7A5C"/>
    <w:rsid w:val="00DF01A1"/>
    <w:rsid w:val="00DF2E7E"/>
    <w:rsid w:val="00DF43A5"/>
    <w:rsid w:val="00E00B78"/>
    <w:rsid w:val="00E01D6A"/>
    <w:rsid w:val="00E025C6"/>
    <w:rsid w:val="00E1003E"/>
    <w:rsid w:val="00E120E0"/>
    <w:rsid w:val="00E15EEB"/>
    <w:rsid w:val="00E21C43"/>
    <w:rsid w:val="00E367C6"/>
    <w:rsid w:val="00E371FB"/>
    <w:rsid w:val="00E43EB4"/>
    <w:rsid w:val="00E522DE"/>
    <w:rsid w:val="00E719B9"/>
    <w:rsid w:val="00E71C30"/>
    <w:rsid w:val="00E75009"/>
    <w:rsid w:val="00E82CD7"/>
    <w:rsid w:val="00E841D3"/>
    <w:rsid w:val="00E84B75"/>
    <w:rsid w:val="00E86642"/>
    <w:rsid w:val="00E86A49"/>
    <w:rsid w:val="00E90417"/>
    <w:rsid w:val="00E92BA0"/>
    <w:rsid w:val="00E92DD7"/>
    <w:rsid w:val="00E948FA"/>
    <w:rsid w:val="00E963EF"/>
    <w:rsid w:val="00E9719A"/>
    <w:rsid w:val="00E97FF0"/>
    <w:rsid w:val="00EB0756"/>
    <w:rsid w:val="00EB18AB"/>
    <w:rsid w:val="00EB3824"/>
    <w:rsid w:val="00EB3F4E"/>
    <w:rsid w:val="00EB5CFF"/>
    <w:rsid w:val="00EB65A5"/>
    <w:rsid w:val="00EB6600"/>
    <w:rsid w:val="00EC11A0"/>
    <w:rsid w:val="00EC3C9A"/>
    <w:rsid w:val="00ED08E6"/>
    <w:rsid w:val="00ED15F3"/>
    <w:rsid w:val="00ED47E4"/>
    <w:rsid w:val="00ED54E3"/>
    <w:rsid w:val="00ED6507"/>
    <w:rsid w:val="00EE2495"/>
    <w:rsid w:val="00EF1EF2"/>
    <w:rsid w:val="00EF5068"/>
    <w:rsid w:val="00EF54AB"/>
    <w:rsid w:val="00EF63BF"/>
    <w:rsid w:val="00EF72C2"/>
    <w:rsid w:val="00F03E12"/>
    <w:rsid w:val="00F042C8"/>
    <w:rsid w:val="00F04D98"/>
    <w:rsid w:val="00F05682"/>
    <w:rsid w:val="00F05A9F"/>
    <w:rsid w:val="00F14A8C"/>
    <w:rsid w:val="00F1663E"/>
    <w:rsid w:val="00F25A4D"/>
    <w:rsid w:val="00F30E36"/>
    <w:rsid w:val="00F33135"/>
    <w:rsid w:val="00F359DA"/>
    <w:rsid w:val="00F35B8F"/>
    <w:rsid w:val="00F40C13"/>
    <w:rsid w:val="00F44988"/>
    <w:rsid w:val="00F45588"/>
    <w:rsid w:val="00F46539"/>
    <w:rsid w:val="00F47F4B"/>
    <w:rsid w:val="00F50001"/>
    <w:rsid w:val="00F51F89"/>
    <w:rsid w:val="00F526E1"/>
    <w:rsid w:val="00F54C8B"/>
    <w:rsid w:val="00F56911"/>
    <w:rsid w:val="00F619B0"/>
    <w:rsid w:val="00F67CD9"/>
    <w:rsid w:val="00F70795"/>
    <w:rsid w:val="00F70B5B"/>
    <w:rsid w:val="00F7390C"/>
    <w:rsid w:val="00F74FA4"/>
    <w:rsid w:val="00F753E6"/>
    <w:rsid w:val="00F83451"/>
    <w:rsid w:val="00F9098B"/>
    <w:rsid w:val="00F9442A"/>
    <w:rsid w:val="00F97750"/>
    <w:rsid w:val="00FA06D6"/>
    <w:rsid w:val="00FA1EB8"/>
    <w:rsid w:val="00FA4F1E"/>
    <w:rsid w:val="00FA5079"/>
    <w:rsid w:val="00FA5CFD"/>
    <w:rsid w:val="00FB1B20"/>
    <w:rsid w:val="00FB5719"/>
    <w:rsid w:val="00FB5B77"/>
    <w:rsid w:val="00FB7B78"/>
    <w:rsid w:val="00FC09F5"/>
    <w:rsid w:val="00FC17B1"/>
    <w:rsid w:val="00FC3B4D"/>
    <w:rsid w:val="00FC3CD1"/>
    <w:rsid w:val="00FD1DE5"/>
    <w:rsid w:val="00FD2260"/>
    <w:rsid w:val="00FD23E9"/>
    <w:rsid w:val="00FD2416"/>
    <w:rsid w:val="00FD2A5C"/>
    <w:rsid w:val="00FE4839"/>
    <w:rsid w:val="00FF2926"/>
    <w:rsid w:val="00FF32EA"/>
    <w:rsid w:val="00FF3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04BA7"/>
  <w15:docId w15:val="{EF70EAF9-F106-46DB-A240-3D196998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687C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CF0706"/>
    <w:pPr>
      <w:keepNext/>
      <w:spacing w:line="360" w:lineRule="auto"/>
      <w:ind w:firstLine="1"/>
      <w:jc w:val="both"/>
      <w:outlineLvl w:val="2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qFormat/>
    <w:rsid w:val="00CF0706"/>
    <w:pPr>
      <w:keepNext/>
      <w:outlineLvl w:val="5"/>
    </w:pPr>
    <w:rPr>
      <w:b/>
      <w:bCs/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CF0706"/>
    <w:pPr>
      <w:keepNext/>
      <w:ind w:left="57" w:right="57"/>
      <w:jc w:val="center"/>
      <w:outlineLvl w:val="7"/>
    </w:pPr>
    <w:rPr>
      <w:b/>
      <w:bCs/>
      <w:i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CF070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CF0706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Nagwek8Znak">
    <w:name w:val="Nagłówek 8 Znak"/>
    <w:link w:val="Nagwek8"/>
    <w:rsid w:val="00CF0706"/>
    <w:rPr>
      <w:rFonts w:ascii="Times New Roman" w:eastAsia="Times New Roman" w:hAnsi="Times New Roman" w:cs="Times New Roman"/>
      <w:b/>
      <w:bCs/>
      <w:i/>
      <w:i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F0706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CF07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F070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CF07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CF0706"/>
    <w:pPr>
      <w:ind w:left="720"/>
      <w:contextualSpacing/>
    </w:pPr>
  </w:style>
  <w:style w:type="paragraph" w:customStyle="1" w:styleId="Tekstpodstawowy31">
    <w:name w:val="Tekst podstawowy 31"/>
    <w:basedOn w:val="Normalny"/>
    <w:rsid w:val="00B51240"/>
    <w:pPr>
      <w:suppressAutoHyphens/>
    </w:pPr>
    <w:rPr>
      <w:sz w:val="22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D79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D79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79B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D79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7F4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7F4B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7F4B"/>
    <w:rPr>
      <w:vertAlign w:val="superscript"/>
    </w:rPr>
  </w:style>
  <w:style w:type="paragraph" w:customStyle="1" w:styleId="Default">
    <w:name w:val="Default"/>
    <w:rsid w:val="0084795F"/>
    <w:pPr>
      <w:autoSpaceDE w:val="0"/>
      <w:autoSpaceDN w:val="0"/>
      <w:adjustRightInd w:val="0"/>
    </w:pPr>
    <w:rPr>
      <w:rFonts w:ascii="Times New Roman" w:eastAsia="Times New Roman" w:hAnsi="Times New Roman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5E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E2B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1A0E32"/>
    <w:pPr>
      <w:spacing w:before="100" w:beforeAutospacing="1" w:after="100" w:afterAutospacing="1"/>
    </w:pPr>
  </w:style>
  <w:style w:type="paragraph" w:customStyle="1" w:styleId="Zawartotabeli">
    <w:name w:val="Zawartość tabeli"/>
    <w:basedOn w:val="Normalny"/>
    <w:rsid w:val="00BA5761"/>
    <w:pPr>
      <w:suppressLineNumbers/>
      <w:suppressAutoHyphens/>
    </w:pPr>
    <w:rPr>
      <w:lang w:eastAsia="ar-SA"/>
    </w:rPr>
  </w:style>
  <w:style w:type="numbering" w:customStyle="1" w:styleId="WWNum21">
    <w:name w:val="WWNum21"/>
    <w:basedOn w:val="Bezlisty"/>
    <w:rsid w:val="00AA0CAD"/>
    <w:pPr>
      <w:numPr>
        <w:numId w:val="6"/>
      </w:numPr>
    </w:pPr>
  </w:style>
  <w:style w:type="character" w:customStyle="1" w:styleId="ng-binding">
    <w:name w:val="ng-binding"/>
    <w:basedOn w:val="Domylnaczcionkaakapitu"/>
    <w:rsid w:val="001571B3"/>
  </w:style>
  <w:style w:type="character" w:customStyle="1" w:styleId="ng-scope">
    <w:name w:val="ng-scope"/>
    <w:basedOn w:val="Domylnaczcionkaakapitu"/>
    <w:rsid w:val="001571B3"/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locked/>
    <w:rsid w:val="00103AAB"/>
    <w:rPr>
      <w:rFonts w:ascii="Times New Roman" w:eastAsia="Times New Roman" w:hAnsi="Times New Roman"/>
      <w:sz w:val="24"/>
      <w:szCs w:val="24"/>
    </w:rPr>
  </w:style>
  <w:style w:type="paragraph" w:customStyle="1" w:styleId="Styl">
    <w:name w:val="Styl"/>
    <w:link w:val="StylZnak"/>
    <w:rsid w:val="004C778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StylZnak">
    <w:name w:val="Styl Znak"/>
    <w:link w:val="Styl"/>
    <w:locked/>
    <w:rsid w:val="004C7788"/>
    <w:rPr>
      <w:rFonts w:ascii="Times New Roman" w:eastAsia="Times New Roman" w:hAnsi="Times New Roman"/>
      <w:sz w:val="24"/>
      <w:szCs w:val="24"/>
    </w:rPr>
  </w:style>
  <w:style w:type="paragraph" w:customStyle="1" w:styleId="WW-Zawartotabeli1">
    <w:name w:val="WW-Zawartość tabeli1"/>
    <w:basedOn w:val="Tekstpodstawowy"/>
    <w:rsid w:val="004C7788"/>
    <w:pPr>
      <w:widowControl w:val="0"/>
      <w:suppressLineNumbers/>
      <w:suppressAutoHyphens/>
    </w:pPr>
    <w:rPr>
      <w:rFonts w:eastAsia="Lucida Sans Unicode" w:cs="Lucida Sans Unicode"/>
      <w:szCs w:val="20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687252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87252"/>
    <w:rPr>
      <w:rFonts w:ascii="Times New Roman" w:eastAsia="Times New Roman" w:hAnsi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FDD2F-6B95-43AB-8538-C9365A86BF3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8812326-6E92-4F4D-BC3C-10AF300F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</Pages>
  <Words>2578</Words>
  <Characters>15468</Characters>
  <Application>Microsoft Office Word</Application>
  <DocSecurity>0</DocSecurity>
  <Lines>128</Lines>
  <Paragraphs>36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KOSZT</Company>
  <LinksUpToDate>false</LinksUpToDate>
  <CharactersWithSpaces>18010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Dominika</dc:creator>
  <cp:lastModifiedBy>Gruszka Monika</cp:lastModifiedBy>
  <cp:revision>25</cp:revision>
  <cp:lastPrinted>2024-09-24T05:50:00Z</cp:lastPrinted>
  <dcterms:created xsi:type="dcterms:W3CDTF">2024-05-23T13:20:00Z</dcterms:created>
  <dcterms:modified xsi:type="dcterms:W3CDTF">2024-10-03T06:48:00Z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faa6c712-e412-4aab-8617-1aa934fb7356</vt:lpwstr>
  </property>
  <property fmtid="{D5CDD505-2E9C-101B-9397-08002B2CF9AE}" pid="3" name="bjSaver">
    <vt:lpwstr>otB6DLRgpD520pZ1bntqtBt2xCt7JfH8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Dominika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10.130.227.205</vt:lpwstr>
  </property>
</Properties>
</file>