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8D7A8" w14:textId="77777777" w:rsidR="00B728C5" w:rsidRPr="008A0CEA" w:rsidRDefault="00DF0ED4" w:rsidP="00DF0ED4">
      <w:pPr>
        <w:jc w:val="center"/>
        <w:rPr>
          <w:rFonts w:ascii="Tahoma" w:hAnsi="Tahoma" w:cs="Tahoma"/>
          <w:b/>
          <w:sz w:val="24"/>
          <w:szCs w:val="24"/>
        </w:rPr>
      </w:pPr>
      <w:r w:rsidRPr="008A0CEA">
        <w:rPr>
          <w:rFonts w:ascii="Tahoma" w:hAnsi="Tahoma" w:cs="Tahoma"/>
          <w:b/>
          <w:sz w:val="24"/>
          <w:szCs w:val="24"/>
        </w:rPr>
        <w:t>OPIS PRZEDMIOTU ZAMÓWIENIA</w:t>
      </w:r>
    </w:p>
    <w:p w14:paraId="4C661B80" w14:textId="77777777" w:rsidR="00DF0ED4" w:rsidRPr="008A0CEA" w:rsidRDefault="00DF0ED4" w:rsidP="00DF0ED4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8A0CEA">
        <w:rPr>
          <w:rFonts w:ascii="Tahoma" w:hAnsi="Tahoma" w:cs="Tahoma"/>
          <w:b/>
          <w:sz w:val="24"/>
          <w:szCs w:val="24"/>
        </w:rPr>
        <w:t>Przedmiot zamówienia</w:t>
      </w:r>
    </w:p>
    <w:p w14:paraId="0439E4AE" w14:textId="46EA669C" w:rsidR="00DF0ED4" w:rsidRPr="008A0CEA" w:rsidRDefault="00DF0ED4" w:rsidP="00DF0ED4">
      <w:pPr>
        <w:jc w:val="both"/>
        <w:rPr>
          <w:rFonts w:ascii="Tahoma" w:hAnsi="Tahoma" w:cs="Tahoma"/>
          <w:sz w:val="24"/>
          <w:szCs w:val="24"/>
        </w:rPr>
      </w:pPr>
      <w:r w:rsidRPr="008A0CEA">
        <w:rPr>
          <w:rFonts w:ascii="Tahoma" w:hAnsi="Tahoma" w:cs="Tahoma"/>
          <w:sz w:val="24"/>
          <w:szCs w:val="24"/>
        </w:rPr>
        <w:t>Przedmiotem zamówienia jest dostawa fabrycznie nowego samochodu dostawczego (N1) do 3,5 tony, typu VAN z napędem elektrycznym wraz z finansowaniem w formie l</w:t>
      </w:r>
      <w:r w:rsidR="00327EB2">
        <w:rPr>
          <w:rFonts w:ascii="Tahoma" w:hAnsi="Tahoma" w:cs="Tahoma"/>
          <w:sz w:val="24"/>
          <w:szCs w:val="24"/>
        </w:rPr>
        <w:t>easingu</w:t>
      </w:r>
      <w:r w:rsidR="002D5D8B">
        <w:rPr>
          <w:rFonts w:ascii="Tahoma" w:hAnsi="Tahoma" w:cs="Tahoma"/>
          <w:sz w:val="24"/>
          <w:szCs w:val="24"/>
        </w:rPr>
        <w:t xml:space="preserve"> operacyjnego na okres </w:t>
      </w:r>
      <w:r w:rsidR="007978FB" w:rsidRPr="00D572B5">
        <w:rPr>
          <w:rFonts w:ascii="Tahoma" w:hAnsi="Tahoma" w:cs="Tahoma"/>
          <w:sz w:val="24"/>
          <w:szCs w:val="24"/>
        </w:rPr>
        <w:t>36</w:t>
      </w:r>
      <w:r w:rsidR="002D5D8B">
        <w:rPr>
          <w:rFonts w:ascii="Tahoma" w:hAnsi="Tahoma" w:cs="Tahoma"/>
          <w:sz w:val="24"/>
          <w:szCs w:val="24"/>
        </w:rPr>
        <w:t xml:space="preserve"> miesią</w:t>
      </w:r>
      <w:r w:rsidR="00327EB2">
        <w:rPr>
          <w:rFonts w:ascii="Tahoma" w:hAnsi="Tahoma" w:cs="Tahoma"/>
          <w:sz w:val="24"/>
          <w:szCs w:val="24"/>
        </w:rPr>
        <w:t>ce</w:t>
      </w:r>
      <w:r w:rsidR="00FB5770">
        <w:rPr>
          <w:rFonts w:ascii="Tahoma" w:hAnsi="Tahoma" w:cs="Tahoma"/>
          <w:sz w:val="24"/>
          <w:szCs w:val="24"/>
        </w:rPr>
        <w:t xml:space="preserve"> z opcja wykupu</w:t>
      </w:r>
      <w:bookmarkStart w:id="0" w:name="_GoBack"/>
      <w:bookmarkEnd w:id="0"/>
      <w:r w:rsidRPr="008A0CEA">
        <w:rPr>
          <w:rFonts w:ascii="Tahoma" w:hAnsi="Tahoma" w:cs="Tahoma"/>
          <w:sz w:val="24"/>
          <w:szCs w:val="24"/>
        </w:rPr>
        <w:t xml:space="preserve"> oraz jego ubezpieczeniem na okres pierwszego roku leasingowania w zakresie OC, AC, NNW.</w:t>
      </w:r>
    </w:p>
    <w:p w14:paraId="3C069F42" w14:textId="77777777" w:rsidR="00DF0ED4" w:rsidRPr="008A0CEA" w:rsidRDefault="00DF0ED4" w:rsidP="00DF0ED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8A0CEA">
        <w:rPr>
          <w:rFonts w:ascii="Tahoma" w:hAnsi="Tahoma" w:cs="Tahoma"/>
          <w:b/>
          <w:sz w:val="24"/>
          <w:szCs w:val="24"/>
        </w:rPr>
        <w:t>Parametry techniczne pojazdu</w:t>
      </w:r>
    </w:p>
    <w:tbl>
      <w:tblPr>
        <w:tblStyle w:val="Tabela-Siatka"/>
        <w:tblW w:w="9943" w:type="dxa"/>
        <w:tblInd w:w="-289" w:type="dxa"/>
        <w:tblLook w:val="04A0" w:firstRow="1" w:lastRow="0" w:firstColumn="1" w:lastColumn="0" w:noHBand="0" w:noVBand="1"/>
      </w:tblPr>
      <w:tblGrid>
        <w:gridCol w:w="597"/>
        <w:gridCol w:w="3656"/>
        <w:gridCol w:w="5690"/>
      </w:tblGrid>
      <w:tr w:rsidR="008B34A1" w:rsidRPr="008A0CEA" w14:paraId="0C48B9F9" w14:textId="77777777" w:rsidTr="008A0CEA">
        <w:trPr>
          <w:trHeight w:val="308"/>
        </w:trPr>
        <w:tc>
          <w:tcPr>
            <w:tcW w:w="597" w:type="dxa"/>
            <w:shd w:val="clear" w:color="auto" w:fill="D9E2F3" w:themeFill="accent5" w:themeFillTint="33"/>
          </w:tcPr>
          <w:p w14:paraId="65187BB8" w14:textId="77777777" w:rsidR="00DF0ED4" w:rsidRPr="008A0CEA" w:rsidRDefault="00DF0ED4" w:rsidP="00672959">
            <w:pPr>
              <w:ind w:hanging="189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656" w:type="dxa"/>
            <w:shd w:val="clear" w:color="auto" w:fill="D9E2F3" w:themeFill="accent5" w:themeFillTint="33"/>
          </w:tcPr>
          <w:p w14:paraId="774F2C64" w14:textId="77777777" w:rsidR="00DF0ED4" w:rsidRPr="008A0CEA" w:rsidRDefault="00DF0ED4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Typ parametru</w:t>
            </w:r>
          </w:p>
        </w:tc>
        <w:tc>
          <w:tcPr>
            <w:tcW w:w="5690" w:type="dxa"/>
            <w:shd w:val="clear" w:color="auto" w:fill="D9E2F3" w:themeFill="accent5" w:themeFillTint="33"/>
          </w:tcPr>
          <w:p w14:paraId="3366DD68" w14:textId="77777777" w:rsidR="00DF0ED4" w:rsidRPr="008A0CEA" w:rsidRDefault="00DF0ED4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Wymagany parametr</w:t>
            </w:r>
          </w:p>
        </w:tc>
      </w:tr>
      <w:tr w:rsidR="008B34A1" w:rsidRPr="008A0CEA" w14:paraId="2CAA2626" w14:textId="77777777" w:rsidTr="008A0CEA">
        <w:trPr>
          <w:trHeight w:val="308"/>
        </w:trPr>
        <w:tc>
          <w:tcPr>
            <w:tcW w:w="597" w:type="dxa"/>
          </w:tcPr>
          <w:p w14:paraId="5D133B1B" w14:textId="77777777" w:rsidR="00DF0ED4" w:rsidRPr="008A0CEA" w:rsidRDefault="00DF0ED4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3656" w:type="dxa"/>
          </w:tcPr>
          <w:p w14:paraId="45CF56BF" w14:textId="77777777" w:rsidR="00DF0ED4" w:rsidRPr="008A0CEA" w:rsidRDefault="008B34A1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Rok produkcji</w:t>
            </w:r>
          </w:p>
        </w:tc>
        <w:tc>
          <w:tcPr>
            <w:tcW w:w="5690" w:type="dxa"/>
          </w:tcPr>
          <w:p w14:paraId="3E3FB25B" w14:textId="77777777" w:rsidR="00DF0ED4" w:rsidRPr="008A0CEA" w:rsidRDefault="00160666" w:rsidP="00DF0ED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Nie starszy niż </w:t>
            </w:r>
            <w:r w:rsidR="008B34A1" w:rsidRPr="008A0CEA">
              <w:rPr>
                <w:rFonts w:ascii="Tahoma" w:hAnsi="Tahoma" w:cs="Tahoma"/>
                <w:sz w:val="24"/>
                <w:szCs w:val="24"/>
              </w:rPr>
              <w:t>2020</w:t>
            </w:r>
          </w:p>
        </w:tc>
      </w:tr>
      <w:tr w:rsidR="008B34A1" w:rsidRPr="008A0CEA" w14:paraId="2A5C30C8" w14:textId="77777777" w:rsidTr="008A0CEA">
        <w:trPr>
          <w:trHeight w:val="458"/>
        </w:trPr>
        <w:tc>
          <w:tcPr>
            <w:tcW w:w="597" w:type="dxa"/>
          </w:tcPr>
          <w:p w14:paraId="16865886" w14:textId="77777777" w:rsidR="00DF0ED4" w:rsidRPr="008A0CEA" w:rsidRDefault="008B34A1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2.</w:t>
            </w:r>
          </w:p>
        </w:tc>
        <w:tc>
          <w:tcPr>
            <w:tcW w:w="3656" w:type="dxa"/>
          </w:tcPr>
          <w:p w14:paraId="3AFEC28E" w14:textId="77777777" w:rsidR="00DF0ED4" w:rsidRPr="008A0CEA" w:rsidRDefault="008B34A1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Rodzaj nadwozia</w:t>
            </w:r>
          </w:p>
        </w:tc>
        <w:tc>
          <w:tcPr>
            <w:tcW w:w="5690" w:type="dxa"/>
          </w:tcPr>
          <w:p w14:paraId="5A7A8C10" w14:textId="77777777" w:rsidR="00DF0ED4" w:rsidRPr="008A0CEA" w:rsidRDefault="008B34A1" w:rsidP="00DF0ED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Samochód dostawczy do 3,5 tony typu VAN</w:t>
            </w:r>
          </w:p>
        </w:tc>
      </w:tr>
      <w:tr w:rsidR="008B34A1" w:rsidRPr="008A0CEA" w14:paraId="02345140" w14:textId="77777777" w:rsidTr="008A0CEA">
        <w:trPr>
          <w:trHeight w:val="408"/>
        </w:trPr>
        <w:tc>
          <w:tcPr>
            <w:tcW w:w="597" w:type="dxa"/>
          </w:tcPr>
          <w:p w14:paraId="2DC842DF" w14:textId="77777777" w:rsidR="00DF0ED4" w:rsidRPr="008A0CEA" w:rsidRDefault="008B34A1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3.</w:t>
            </w:r>
          </w:p>
        </w:tc>
        <w:tc>
          <w:tcPr>
            <w:tcW w:w="3656" w:type="dxa"/>
          </w:tcPr>
          <w:p w14:paraId="76BA3329" w14:textId="77777777" w:rsidR="00DF0ED4" w:rsidRPr="008A0CEA" w:rsidRDefault="008B34A1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Liczba miejsc</w:t>
            </w:r>
          </w:p>
        </w:tc>
        <w:tc>
          <w:tcPr>
            <w:tcW w:w="5690" w:type="dxa"/>
          </w:tcPr>
          <w:p w14:paraId="6049970A" w14:textId="77777777" w:rsidR="008B34A1" w:rsidRPr="008A0CEA" w:rsidRDefault="008B34A1" w:rsidP="008B34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2 miejsca siedzące z możliwością regulacji</w:t>
            </w:r>
          </w:p>
        </w:tc>
      </w:tr>
      <w:tr w:rsidR="008B34A1" w:rsidRPr="008A0CEA" w14:paraId="06655A7A" w14:textId="77777777" w:rsidTr="008A0CEA">
        <w:trPr>
          <w:trHeight w:val="308"/>
        </w:trPr>
        <w:tc>
          <w:tcPr>
            <w:tcW w:w="597" w:type="dxa"/>
          </w:tcPr>
          <w:p w14:paraId="2C1DA5F8" w14:textId="77777777" w:rsidR="008B34A1" w:rsidRPr="008A0CEA" w:rsidRDefault="008B34A1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4.</w:t>
            </w:r>
          </w:p>
        </w:tc>
        <w:tc>
          <w:tcPr>
            <w:tcW w:w="3656" w:type="dxa"/>
          </w:tcPr>
          <w:p w14:paraId="0874EAE6" w14:textId="77777777" w:rsidR="008B34A1" w:rsidRPr="008A0CEA" w:rsidRDefault="00AC0AC9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Liczba drzwi</w:t>
            </w:r>
          </w:p>
        </w:tc>
        <w:tc>
          <w:tcPr>
            <w:tcW w:w="5690" w:type="dxa"/>
          </w:tcPr>
          <w:p w14:paraId="08642ED5" w14:textId="77777777" w:rsidR="00AC0AC9" w:rsidRPr="008A0CEA" w:rsidRDefault="008A0CEA" w:rsidP="00AC0AC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(</w:t>
            </w:r>
            <w:r w:rsidR="00AC0AC9" w:rsidRPr="008A0CEA">
              <w:rPr>
                <w:rFonts w:ascii="Tahoma" w:hAnsi="Tahoma" w:cs="Tahoma"/>
                <w:sz w:val="24"/>
                <w:szCs w:val="24"/>
              </w:rPr>
              <w:t>drzwi tylne bagażnika dwuskrzydłowe, nieprzeszklone)</w:t>
            </w:r>
          </w:p>
        </w:tc>
      </w:tr>
      <w:tr w:rsidR="00AC0AC9" w:rsidRPr="008A0CEA" w14:paraId="2031CB2B" w14:textId="77777777" w:rsidTr="008A0CEA">
        <w:trPr>
          <w:trHeight w:val="308"/>
        </w:trPr>
        <w:tc>
          <w:tcPr>
            <w:tcW w:w="597" w:type="dxa"/>
          </w:tcPr>
          <w:p w14:paraId="794CBD87" w14:textId="77777777" w:rsidR="00AC0AC9" w:rsidRPr="008A0CEA" w:rsidRDefault="00AC0AC9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5.</w:t>
            </w:r>
          </w:p>
        </w:tc>
        <w:tc>
          <w:tcPr>
            <w:tcW w:w="3656" w:type="dxa"/>
          </w:tcPr>
          <w:p w14:paraId="100FE1A0" w14:textId="77777777" w:rsidR="00AC0AC9" w:rsidRPr="008A0CEA" w:rsidRDefault="00AC0AC9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 xml:space="preserve">Rodzaj silnika </w:t>
            </w:r>
          </w:p>
        </w:tc>
        <w:tc>
          <w:tcPr>
            <w:tcW w:w="5690" w:type="dxa"/>
          </w:tcPr>
          <w:p w14:paraId="4C4F7B16" w14:textId="77777777" w:rsidR="00AC0AC9" w:rsidRPr="008A0CEA" w:rsidRDefault="00AC0AC9" w:rsidP="008B34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Elektryczny</w:t>
            </w:r>
          </w:p>
        </w:tc>
      </w:tr>
      <w:tr w:rsidR="00AC0AC9" w:rsidRPr="008A0CEA" w14:paraId="1BB83CFF" w14:textId="77777777" w:rsidTr="008A0CEA">
        <w:trPr>
          <w:trHeight w:val="308"/>
        </w:trPr>
        <w:tc>
          <w:tcPr>
            <w:tcW w:w="597" w:type="dxa"/>
          </w:tcPr>
          <w:p w14:paraId="314BF1BC" w14:textId="77777777" w:rsidR="00AC0AC9" w:rsidRPr="008A0CEA" w:rsidRDefault="00AC0AC9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6.</w:t>
            </w:r>
          </w:p>
        </w:tc>
        <w:tc>
          <w:tcPr>
            <w:tcW w:w="3656" w:type="dxa"/>
          </w:tcPr>
          <w:p w14:paraId="49858D37" w14:textId="77777777" w:rsidR="00AC0AC9" w:rsidRPr="008A0CEA" w:rsidRDefault="00AC0AC9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Moc silnika</w:t>
            </w:r>
          </w:p>
        </w:tc>
        <w:tc>
          <w:tcPr>
            <w:tcW w:w="5690" w:type="dxa"/>
          </w:tcPr>
          <w:p w14:paraId="2387619B" w14:textId="77777777" w:rsidR="00AC0AC9" w:rsidRPr="008A0CEA" w:rsidRDefault="00AC0AC9" w:rsidP="008B34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Min. 40</w:t>
            </w:r>
            <w:r w:rsidR="00672959" w:rsidRPr="008A0CEA">
              <w:rPr>
                <w:rFonts w:ascii="Tahoma" w:hAnsi="Tahoma" w:cs="Tahoma"/>
                <w:sz w:val="24"/>
                <w:szCs w:val="24"/>
              </w:rPr>
              <w:t>kW</w:t>
            </w:r>
          </w:p>
        </w:tc>
      </w:tr>
      <w:tr w:rsidR="00AC0AC9" w:rsidRPr="008A0CEA" w14:paraId="3B328A76" w14:textId="77777777" w:rsidTr="008A0CEA">
        <w:trPr>
          <w:trHeight w:val="308"/>
        </w:trPr>
        <w:tc>
          <w:tcPr>
            <w:tcW w:w="597" w:type="dxa"/>
          </w:tcPr>
          <w:p w14:paraId="0608B345" w14:textId="77777777" w:rsidR="00AC0AC9" w:rsidRPr="008A0CEA" w:rsidRDefault="00AC0AC9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7.</w:t>
            </w:r>
          </w:p>
        </w:tc>
        <w:tc>
          <w:tcPr>
            <w:tcW w:w="3656" w:type="dxa"/>
          </w:tcPr>
          <w:p w14:paraId="16D20D20" w14:textId="77777777" w:rsidR="00AC0AC9" w:rsidRPr="008A0CEA" w:rsidRDefault="00AC0AC9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Akumulator</w:t>
            </w:r>
          </w:p>
        </w:tc>
        <w:tc>
          <w:tcPr>
            <w:tcW w:w="5690" w:type="dxa"/>
          </w:tcPr>
          <w:p w14:paraId="134E3ACD" w14:textId="77777777" w:rsidR="00AC0AC9" w:rsidRPr="008A0CEA" w:rsidRDefault="00AC0AC9" w:rsidP="008B34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24BD5">
              <w:rPr>
                <w:rFonts w:ascii="Tahoma" w:hAnsi="Tahoma" w:cs="Tahoma"/>
                <w:sz w:val="24"/>
                <w:szCs w:val="24"/>
              </w:rPr>
              <w:t>Litowo</w:t>
            </w:r>
            <w:proofErr w:type="spellEnd"/>
            <w:r w:rsidRPr="00524BD5">
              <w:rPr>
                <w:rFonts w:ascii="Tahoma" w:hAnsi="Tahoma" w:cs="Tahoma"/>
                <w:sz w:val="24"/>
                <w:szCs w:val="24"/>
              </w:rPr>
              <w:t xml:space="preserve">-jonowy </w:t>
            </w:r>
            <w:r w:rsidRPr="008A0CEA">
              <w:rPr>
                <w:rFonts w:ascii="Tahoma" w:hAnsi="Tahoma" w:cs="Tahoma"/>
                <w:sz w:val="24"/>
                <w:szCs w:val="24"/>
              </w:rPr>
              <w:t>o pojemności energetycznej min. 33kWh</w:t>
            </w:r>
          </w:p>
        </w:tc>
      </w:tr>
      <w:tr w:rsidR="00AC0AC9" w:rsidRPr="008A0CEA" w14:paraId="180665B6" w14:textId="77777777" w:rsidTr="008A0CEA">
        <w:trPr>
          <w:trHeight w:val="308"/>
        </w:trPr>
        <w:tc>
          <w:tcPr>
            <w:tcW w:w="597" w:type="dxa"/>
          </w:tcPr>
          <w:p w14:paraId="1CF6AF5B" w14:textId="77777777" w:rsidR="00AC0AC9" w:rsidRPr="008A0CEA" w:rsidRDefault="00AC0AC9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8.</w:t>
            </w:r>
          </w:p>
        </w:tc>
        <w:tc>
          <w:tcPr>
            <w:tcW w:w="3656" w:type="dxa"/>
          </w:tcPr>
          <w:p w14:paraId="3EB1EB68" w14:textId="77777777" w:rsidR="00AC0AC9" w:rsidRPr="008A0CEA" w:rsidRDefault="00AC0AC9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Zasięg na jednym ładowaniu</w:t>
            </w:r>
          </w:p>
        </w:tc>
        <w:tc>
          <w:tcPr>
            <w:tcW w:w="5690" w:type="dxa"/>
          </w:tcPr>
          <w:p w14:paraId="4AA0DB35" w14:textId="77777777" w:rsidR="00AC0AC9" w:rsidRPr="008A0CEA" w:rsidRDefault="00AC0AC9" w:rsidP="008B34A1">
            <w:pPr>
              <w:jc w:val="both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Min.200 km</w:t>
            </w:r>
            <w:r w:rsidR="00762660">
              <w:rPr>
                <w:rFonts w:ascii="Tahoma" w:hAnsi="Tahoma" w:cs="Tahoma"/>
                <w:sz w:val="24"/>
                <w:szCs w:val="24"/>
              </w:rPr>
              <w:t xml:space="preserve"> w normalnych warunkach atmosferycznych i bez załadunku</w:t>
            </w:r>
          </w:p>
        </w:tc>
      </w:tr>
      <w:tr w:rsidR="00CD1FDB" w:rsidRPr="008A0CEA" w14:paraId="5E25EA7C" w14:textId="77777777" w:rsidTr="008A0CEA">
        <w:trPr>
          <w:trHeight w:val="308"/>
        </w:trPr>
        <w:tc>
          <w:tcPr>
            <w:tcW w:w="597" w:type="dxa"/>
          </w:tcPr>
          <w:p w14:paraId="4878A858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9.</w:t>
            </w:r>
          </w:p>
        </w:tc>
        <w:tc>
          <w:tcPr>
            <w:tcW w:w="3656" w:type="dxa"/>
          </w:tcPr>
          <w:p w14:paraId="57DF1EC5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Skrzynia biegów</w:t>
            </w:r>
          </w:p>
        </w:tc>
        <w:tc>
          <w:tcPr>
            <w:tcW w:w="5690" w:type="dxa"/>
          </w:tcPr>
          <w:p w14:paraId="25AC4D80" w14:textId="77777777" w:rsidR="00CD1FDB" w:rsidRPr="008A0CEA" w:rsidRDefault="00CD1FDB" w:rsidP="008B34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Automatyczna</w:t>
            </w:r>
          </w:p>
        </w:tc>
      </w:tr>
      <w:tr w:rsidR="00CD1FDB" w:rsidRPr="008A0CEA" w14:paraId="60A4D02E" w14:textId="77777777" w:rsidTr="008A0CEA">
        <w:trPr>
          <w:trHeight w:val="308"/>
        </w:trPr>
        <w:tc>
          <w:tcPr>
            <w:tcW w:w="597" w:type="dxa"/>
          </w:tcPr>
          <w:p w14:paraId="6FA17FB8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10.</w:t>
            </w:r>
          </w:p>
        </w:tc>
        <w:tc>
          <w:tcPr>
            <w:tcW w:w="3656" w:type="dxa"/>
          </w:tcPr>
          <w:p w14:paraId="21ADAC88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Przestrzeń ładunkowa</w:t>
            </w:r>
          </w:p>
        </w:tc>
        <w:tc>
          <w:tcPr>
            <w:tcW w:w="5690" w:type="dxa"/>
          </w:tcPr>
          <w:p w14:paraId="1EC0AC75" w14:textId="77777777" w:rsidR="00CD1FDB" w:rsidRPr="008A0CEA" w:rsidRDefault="00CD1FDB" w:rsidP="008B34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3- 3,5 m</w:t>
            </w:r>
            <w:r w:rsidRPr="008A0CEA">
              <w:rPr>
                <w:rFonts w:ascii="Tahoma" w:hAnsi="Tahoma" w:cs="Tahoma"/>
                <w:sz w:val="24"/>
                <w:szCs w:val="24"/>
                <w:vertAlign w:val="superscript"/>
              </w:rPr>
              <w:t>3</w:t>
            </w:r>
          </w:p>
        </w:tc>
      </w:tr>
      <w:tr w:rsidR="00CD1FDB" w:rsidRPr="008A0CEA" w14:paraId="2EA43BCE" w14:textId="77777777" w:rsidTr="008A0CEA">
        <w:trPr>
          <w:trHeight w:val="308"/>
        </w:trPr>
        <w:tc>
          <w:tcPr>
            <w:tcW w:w="597" w:type="dxa"/>
          </w:tcPr>
          <w:p w14:paraId="2DD36016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11.</w:t>
            </w:r>
          </w:p>
        </w:tc>
        <w:tc>
          <w:tcPr>
            <w:tcW w:w="3656" w:type="dxa"/>
          </w:tcPr>
          <w:p w14:paraId="2119EAA2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Układ ładowania</w:t>
            </w:r>
          </w:p>
        </w:tc>
        <w:tc>
          <w:tcPr>
            <w:tcW w:w="5690" w:type="dxa"/>
          </w:tcPr>
          <w:p w14:paraId="7A4B1CFE" w14:textId="77777777" w:rsidR="00CD1FDB" w:rsidRPr="008A0CEA" w:rsidRDefault="00CD1FDB" w:rsidP="008B34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Dostosowujący się do stacji/punktu ładowania jedno i trójfazowego o mocy 3,7-22 kW</w:t>
            </w:r>
          </w:p>
        </w:tc>
      </w:tr>
      <w:tr w:rsidR="00CD1FDB" w:rsidRPr="008A0CEA" w14:paraId="4FF59220" w14:textId="77777777" w:rsidTr="008A0CEA">
        <w:trPr>
          <w:trHeight w:val="308"/>
        </w:trPr>
        <w:tc>
          <w:tcPr>
            <w:tcW w:w="597" w:type="dxa"/>
          </w:tcPr>
          <w:p w14:paraId="6D97074E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12.</w:t>
            </w:r>
          </w:p>
        </w:tc>
        <w:tc>
          <w:tcPr>
            <w:tcW w:w="3656" w:type="dxa"/>
          </w:tcPr>
          <w:p w14:paraId="56002163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Przewód ładowania</w:t>
            </w:r>
          </w:p>
        </w:tc>
        <w:tc>
          <w:tcPr>
            <w:tcW w:w="5690" w:type="dxa"/>
          </w:tcPr>
          <w:p w14:paraId="5E0DBC16" w14:textId="77777777" w:rsidR="00CD1FDB" w:rsidRPr="008A0CEA" w:rsidRDefault="00CD1FDB" w:rsidP="008B34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TYP2</w:t>
            </w:r>
          </w:p>
        </w:tc>
      </w:tr>
      <w:tr w:rsidR="00CD1FDB" w:rsidRPr="008A0CEA" w14:paraId="6E6D88A1" w14:textId="77777777" w:rsidTr="008A0CEA">
        <w:trPr>
          <w:trHeight w:val="308"/>
        </w:trPr>
        <w:tc>
          <w:tcPr>
            <w:tcW w:w="597" w:type="dxa"/>
          </w:tcPr>
          <w:p w14:paraId="1AF3B250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13.</w:t>
            </w:r>
          </w:p>
        </w:tc>
        <w:tc>
          <w:tcPr>
            <w:tcW w:w="3656" w:type="dxa"/>
          </w:tcPr>
          <w:p w14:paraId="120C74FE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Kolor nadwozia</w:t>
            </w:r>
          </w:p>
        </w:tc>
        <w:tc>
          <w:tcPr>
            <w:tcW w:w="5690" w:type="dxa"/>
          </w:tcPr>
          <w:p w14:paraId="02F0E428" w14:textId="77777777" w:rsidR="00CD1FDB" w:rsidRPr="008A0CEA" w:rsidRDefault="00CD1FDB" w:rsidP="008B34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Biały , lakier niemetalizowany</w:t>
            </w:r>
          </w:p>
        </w:tc>
      </w:tr>
      <w:tr w:rsidR="00CD1FDB" w:rsidRPr="008A0CEA" w14:paraId="705AD29F" w14:textId="77777777" w:rsidTr="008A0CEA">
        <w:trPr>
          <w:trHeight w:val="308"/>
        </w:trPr>
        <w:tc>
          <w:tcPr>
            <w:tcW w:w="597" w:type="dxa"/>
          </w:tcPr>
          <w:p w14:paraId="7B1F67DF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3656" w:type="dxa"/>
          </w:tcPr>
          <w:p w14:paraId="7EE0CF9E" w14:textId="77777777" w:rsidR="00CD1FDB" w:rsidRPr="008A0CEA" w:rsidRDefault="00CD1FDB" w:rsidP="00DF0ED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Kolorystyka wnętrza</w:t>
            </w:r>
          </w:p>
        </w:tc>
        <w:tc>
          <w:tcPr>
            <w:tcW w:w="5690" w:type="dxa"/>
          </w:tcPr>
          <w:p w14:paraId="1189D91C" w14:textId="77777777" w:rsidR="00CD1FDB" w:rsidRPr="008A0CEA" w:rsidRDefault="00CD1FDB" w:rsidP="008B34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Ciemna tonacja</w:t>
            </w:r>
          </w:p>
        </w:tc>
      </w:tr>
    </w:tbl>
    <w:p w14:paraId="674F1A97" w14:textId="77777777" w:rsidR="00DF0ED4" w:rsidRPr="008A0CEA" w:rsidRDefault="00DF0ED4" w:rsidP="00DF0ED4">
      <w:pPr>
        <w:ind w:left="360"/>
        <w:jc w:val="both"/>
        <w:rPr>
          <w:rFonts w:ascii="Tahoma" w:hAnsi="Tahoma" w:cs="Tahoma"/>
          <w:b/>
          <w:sz w:val="24"/>
          <w:szCs w:val="24"/>
        </w:rPr>
      </w:pPr>
    </w:p>
    <w:p w14:paraId="60BC045F" w14:textId="77777777" w:rsidR="00D509DC" w:rsidRPr="008A0CEA" w:rsidRDefault="00D509DC" w:rsidP="00D509D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8A0CEA">
        <w:rPr>
          <w:rFonts w:ascii="Tahoma" w:hAnsi="Tahoma" w:cs="Tahoma"/>
          <w:b/>
          <w:sz w:val="24"/>
          <w:szCs w:val="24"/>
        </w:rPr>
        <w:t>Wyposażenie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97"/>
        <w:gridCol w:w="9326"/>
      </w:tblGrid>
      <w:tr w:rsidR="00672959" w:rsidRPr="008A0CEA" w14:paraId="0BACEB28" w14:textId="77777777" w:rsidTr="00A371B6">
        <w:tc>
          <w:tcPr>
            <w:tcW w:w="597" w:type="dxa"/>
          </w:tcPr>
          <w:p w14:paraId="28009179" w14:textId="77777777" w:rsidR="00672959" w:rsidRPr="008A0CEA" w:rsidRDefault="00544377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9326" w:type="dxa"/>
          </w:tcPr>
          <w:p w14:paraId="38D98415" w14:textId="77777777" w:rsidR="00672959" w:rsidRPr="008A0CEA" w:rsidRDefault="00672959" w:rsidP="0067295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Komputer pokładowy – komunikaty w języku polskim</w:t>
            </w:r>
          </w:p>
        </w:tc>
      </w:tr>
      <w:tr w:rsidR="00672959" w:rsidRPr="008A0CEA" w14:paraId="0C94F671" w14:textId="77777777" w:rsidTr="00A371B6">
        <w:tc>
          <w:tcPr>
            <w:tcW w:w="597" w:type="dxa"/>
          </w:tcPr>
          <w:p w14:paraId="03C602A0" w14:textId="77777777" w:rsidR="00672959" w:rsidRPr="008A0CEA" w:rsidRDefault="00544377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</w:p>
        </w:tc>
        <w:tc>
          <w:tcPr>
            <w:tcW w:w="9326" w:type="dxa"/>
          </w:tcPr>
          <w:p w14:paraId="5E5F643A" w14:textId="77777777" w:rsidR="00672959" w:rsidRPr="008A0CEA" w:rsidRDefault="00672959" w:rsidP="0067295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Koło zapasowe</w:t>
            </w:r>
            <w:r w:rsidR="009E53FE" w:rsidRPr="008A0CEA">
              <w:rPr>
                <w:rFonts w:ascii="Tahoma" w:hAnsi="Tahoma" w:cs="Tahoma"/>
                <w:sz w:val="24"/>
                <w:szCs w:val="24"/>
              </w:rPr>
              <w:t xml:space="preserve"> wraz z zestawem do samodzielnej wymiany koła</w:t>
            </w:r>
          </w:p>
        </w:tc>
      </w:tr>
      <w:tr w:rsidR="00672959" w:rsidRPr="008A0CEA" w14:paraId="14E0FDD3" w14:textId="77777777" w:rsidTr="00A371B6">
        <w:tc>
          <w:tcPr>
            <w:tcW w:w="597" w:type="dxa"/>
          </w:tcPr>
          <w:p w14:paraId="49BEF9B5" w14:textId="77777777" w:rsidR="00672959" w:rsidRPr="008A0CEA" w:rsidRDefault="00672959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17.</w:t>
            </w:r>
          </w:p>
        </w:tc>
        <w:tc>
          <w:tcPr>
            <w:tcW w:w="9326" w:type="dxa"/>
          </w:tcPr>
          <w:p w14:paraId="3E7E787C" w14:textId="77777777" w:rsidR="00672959" w:rsidRPr="008A0CEA" w:rsidRDefault="00465C51" w:rsidP="0067295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 xml:space="preserve">Hamulce tarczowe </w:t>
            </w:r>
            <w:r w:rsidR="00672959" w:rsidRPr="008A0CE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A0CEA">
              <w:rPr>
                <w:rFonts w:ascii="Tahoma" w:hAnsi="Tahoma" w:cs="Tahoma"/>
                <w:sz w:val="24"/>
                <w:szCs w:val="24"/>
              </w:rPr>
              <w:t>przód/tył</w:t>
            </w:r>
          </w:p>
        </w:tc>
      </w:tr>
      <w:tr w:rsidR="00672959" w:rsidRPr="008A0CEA" w14:paraId="4DFACD80" w14:textId="77777777" w:rsidTr="00A371B6">
        <w:tc>
          <w:tcPr>
            <w:tcW w:w="597" w:type="dxa"/>
          </w:tcPr>
          <w:p w14:paraId="167633CA" w14:textId="77777777" w:rsidR="00672959" w:rsidRPr="008A0CEA" w:rsidRDefault="00672959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18.</w:t>
            </w:r>
          </w:p>
        </w:tc>
        <w:tc>
          <w:tcPr>
            <w:tcW w:w="9326" w:type="dxa"/>
          </w:tcPr>
          <w:p w14:paraId="4FAD7F55" w14:textId="77777777" w:rsidR="00672959" w:rsidRPr="008A0CEA" w:rsidRDefault="00672959" w:rsidP="0067295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Ogrzewanie standardowe</w:t>
            </w:r>
          </w:p>
        </w:tc>
      </w:tr>
      <w:tr w:rsidR="00672959" w:rsidRPr="008A0CEA" w14:paraId="568551B9" w14:textId="77777777" w:rsidTr="00A371B6">
        <w:tc>
          <w:tcPr>
            <w:tcW w:w="597" w:type="dxa"/>
          </w:tcPr>
          <w:p w14:paraId="29AA7760" w14:textId="77777777" w:rsidR="00672959" w:rsidRPr="008A0CEA" w:rsidRDefault="00672959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19.</w:t>
            </w:r>
          </w:p>
        </w:tc>
        <w:tc>
          <w:tcPr>
            <w:tcW w:w="9326" w:type="dxa"/>
          </w:tcPr>
          <w:p w14:paraId="0BB2697B" w14:textId="77777777" w:rsidR="00672959" w:rsidRPr="008A0CEA" w:rsidRDefault="00672959" w:rsidP="0067295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Poduszka powietrzna kierowcy</w:t>
            </w:r>
          </w:p>
        </w:tc>
      </w:tr>
      <w:tr w:rsidR="00672959" w:rsidRPr="008A0CEA" w14:paraId="0A32D3FF" w14:textId="77777777" w:rsidTr="00A371B6">
        <w:tc>
          <w:tcPr>
            <w:tcW w:w="597" w:type="dxa"/>
          </w:tcPr>
          <w:p w14:paraId="539D0F55" w14:textId="77777777" w:rsidR="00672959" w:rsidRPr="008A0CEA" w:rsidRDefault="00672959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20.</w:t>
            </w:r>
          </w:p>
        </w:tc>
        <w:tc>
          <w:tcPr>
            <w:tcW w:w="9326" w:type="dxa"/>
          </w:tcPr>
          <w:p w14:paraId="4B6203A6" w14:textId="77777777" w:rsidR="00672959" w:rsidRPr="008A0CEA" w:rsidRDefault="00672959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Kluczyk z dwoma przyciskami</w:t>
            </w:r>
            <w:r w:rsidR="003F4A45" w:rsidRPr="008A0CE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F4A45" w:rsidRPr="008A0CEA" w14:paraId="57632107" w14:textId="77777777" w:rsidTr="00A371B6">
        <w:tc>
          <w:tcPr>
            <w:tcW w:w="597" w:type="dxa"/>
          </w:tcPr>
          <w:p w14:paraId="5AFB8533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21.</w:t>
            </w:r>
          </w:p>
        </w:tc>
        <w:tc>
          <w:tcPr>
            <w:tcW w:w="9326" w:type="dxa"/>
          </w:tcPr>
          <w:p w14:paraId="7E31CBC4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System ABS</w:t>
            </w:r>
          </w:p>
        </w:tc>
      </w:tr>
      <w:tr w:rsidR="003F4A45" w:rsidRPr="008A0CEA" w14:paraId="3A91DE83" w14:textId="77777777" w:rsidTr="00A371B6">
        <w:tc>
          <w:tcPr>
            <w:tcW w:w="597" w:type="dxa"/>
          </w:tcPr>
          <w:p w14:paraId="10F6E914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22.</w:t>
            </w:r>
          </w:p>
        </w:tc>
        <w:tc>
          <w:tcPr>
            <w:tcW w:w="9326" w:type="dxa"/>
          </w:tcPr>
          <w:p w14:paraId="6B586E71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System wspomagania nagłego hamowania</w:t>
            </w:r>
          </w:p>
        </w:tc>
      </w:tr>
      <w:tr w:rsidR="003F4A45" w:rsidRPr="008A0CEA" w14:paraId="3C26B583" w14:textId="77777777" w:rsidTr="00A371B6">
        <w:tc>
          <w:tcPr>
            <w:tcW w:w="597" w:type="dxa"/>
          </w:tcPr>
          <w:p w14:paraId="09120C01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23.</w:t>
            </w:r>
          </w:p>
        </w:tc>
        <w:tc>
          <w:tcPr>
            <w:tcW w:w="9326" w:type="dxa"/>
          </w:tcPr>
          <w:p w14:paraId="14632F9F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System kontroli trakcji ESC+HSA</w:t>
            </w:r>
          </w:p>
        </w:tc>
      </w:tr>
      <w:tr w:rsidR="003F4A45" w:rsidRPr="008A0CEA" w14:paraId="5836F099" w14:textId="77777777" w:rsidTr="00A371B6">
        <w:tc>
          <w:tcPr>
            <w:tcW w:w="597" w:type="dxa"/>
          </w:tcPr>
          <w:p w14:paraId="340E38C2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24.</w:t>
            </w:r>
          </w:p>
        </w:tc>
        <w:tc>
          <w:tcPr>
            <w:tcW w:w="9326" w:type="dxa"/>
          </w:tcPr>
          <w:p w14:paraId="20A43FF9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Sygnalizator braku zapięcia pasów bezpieczeństwa</w:t>
            </w:r>
          </w:p>
        </w:tc>
      </w:tr>
      <w:tr w:rsidR="003F4A45" w:rsidRPr="008A0CEA" w14:paraId="281BE06D" w14:textId="77777777" w:rsidTr="00A371B6">
        <w:tc>
          <w:tcPr>
            <w:tcW w:w="597" w:type="dxa"/>
          </w:tcPr>
          <w:p w14:paraId="4EB8FFD0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25.</w:t>
            </w:r>
          </w:p>
        </w:tc>
        <w:tc>
          <w:tcPr>
            <w:tcW w:w="9326" w:type="dxa"/>
          </w:tcPr>
          <w:p w14:paraId="2A3AAD6C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Wspomaganie kierownicy</w:t>
            </w:r>
            <w:r w:rsidR="009E53FE" w:rsidRPr="008A0CEA">
              <w:rPr>
                <w:rFonts w:ascii="Tahoma" w:hAnsi="Tahoma" w:cs="Tahoma"/>
                <w:sz w:val="24"/>
                <w:szCs w:val="24"/>
              </w:rPr>
              <w:t>, kierownica regulowana na wysokość</w:t>
            </w:r>
          </w:p>
        </w:tc>
      </w:tr>
      <w:tr w:rsidR="003F4A45" w:rsidRPr="008A0CEA" w14:paraId="58719982" w14:textId="77777777" w:rsidTr="00A371B6">
        <w:tc>
          <w:tcPr>
            <w:tcW w:w="597" w:type="dxa"/>
          </w:tcPr>
          <w:p w14:paraId="507D876B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26.</w:t>
            </w:r>
          </w:p>
        </w:tc>
        <w:tc>
          <w:tcPr>
            <w:tcW w:w="9326" w:type="dxa"/>
          </w:tcPr>
          <w:p w14:paraId="7AC0FB32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Radioodtwarzacz</w:t>
            </w:r>
          </w:p>
        </w:tc>
      </w:tr>
      <w:tr w:rsidR="003F4A45" w:rsidRPr="008A0CEA" w14:paraId="1EDEDC7D" w14:textId="77777777" w:rsidTr="00A371B6">
        <w:tc>
          <w:tcPr>
            <w:tcW w:w="597" w:type="dxa"/>
          </w:tcPr>
          <w:p w14:paraId="191B033F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27.</w:t>
            </w:r>
          </w:p>
        </w:tc>
        <w:tc>
          <w:tcPr>
            <w:tcW w:w="9326" w:type="dxa"/>
          </w:tcPr>
          <w:p w14:paraId="3C583465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Lusterka zewnętrzne regulowane elektrycznie</w:t>
            </w:r>
          </w:p>
        </w:tc>
      </w:tr>
      <w:tr w:rsidR="003F4A45" w:rsidRPr="008A0CEA" w14:paraId="4DF0F34E" w14:textId="77777777" w:rsidTr="00A371B6">
        <w:tc>
          <w:tcPr>
            <w:tcW w:w="597" w:type="dxa"/>
          </w:tcPr>
          <w:p w14:paraId="66BD5A0F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9326" w:type="dxa"/>
          </w:tcPr>
          <w:p w14:paraId="0934E990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Centralny zamek</w:t>
            </w:r>
          </w:p>
        </w:tc>
      </w:tr>
      <w:tr w:rsidR="003F4A45" w:rsidRPr="008A0CEA" w14:paraId="564CED2F" w14:textId="77777777" w:rsidTr="00A371B6">
        <w:tc>
          <w:tcPr>
            <w:tcW w:w="597" w:type="dxa"/>
          </w:tcPr>
          <w:p w14:paraId="2FB2E7CE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29.</w:t>
            </w:r>
          </w:p>
        </w:tc>
        <w:tc>
          <w:tcPr>
            <w:tcW w:w="9326" w:type="dxa"/>
          </w:tcPr>
          <w:p w14:paraId="7D7395F6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Szyby elektryczne</w:t>
            </w:r>
          </w:p>
        </w:tc>
      </w:tr>
      <w:tr w:rsidR="003F4A45" w:rsidRPr="008A0CEA" w14:paraId="4803FF4D" w14:textId="77777777" w:rsidTr="00A371B6">
        <w:tc>
          <w:tcPr>
            <w:tcW w:w="597" w:type="dxa"/>
          </w:tcPr>
          <w:p w14:paraId="603416CA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30.</w:t>
            </w:r>
          </w:p>
        </w:tc>
        <w:tc>
          <w:tcPr>
            <w:tcW w:w="9326" w:type="dxa"/>
          </w:tcPr>
          <w:p w14:paraId="495B20BE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Ścianka działowa nieprzeszklona</w:t>
            </w:r>
          </w:p>
        </w:tc>
      </w:tr>
      <w:tr w:rsidR="003F4A45" w:rsidRPr="008A0CEA" w14:paraId="7FA0A392" w14:textId="77777777" w:rsidTr="00A371B6">
        <w:tc>
          <w:tcPr>
            <w:tcW w:w="597" w:type="dxa"/>
          </w:tcPr>
          <w:p w14:paraId="5C66047D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31.</w:t>
            </w:r>
          </w:p>
        </w:tc>
        <w:tc>
          <w:tcPr>
            <w:tcW w:w="9326" w:type="dxa"/>
          </w:tcPr>
          <w:p w14:paraId="50C70F3E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Felgi stalowe 15” z pełnowymiarowymi kołpakami</w:t>
            </w:r>
          </w:p>
        </w:tc>
      </w:tr>
      <w:tr w:rsidR="003F4A45" w:rsidRPr="008A0CEA" w14:paraId="01D1C958" w14:textId="77777777" w:rsidTr="00A371B6">
        <w:tc>
          <w:tcPr>
            <w:tcW w:w="597" w:type="dxa"/>
          </w:tcPr>
          <w:p w14:paraId="50B02760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32.</w:t>
            </w:r>
          </w:p>
        </w:tc>
        <w:tc>
          <w:tcPr>
            <w:tcW w:w="9326" w:type="dxa"/>
          </w:tcPr>
          <w:p w14:paraId="10E37A26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Ścianka nieprzeszklona z prawej i lewej strony</w:t>
            </w:r>
          </w:p>
        </w:tc>
      </w:tr>
      <w:tr w:rsidR="003F4A45" w:rsidRPr="008A0CEA" w14:paraId="41A5A7E0" w14:textId="77777777" w:rsidTr="00A371B6">
        <w:tc>
          <w:tcPr>
            <w:tcW w:w="597" w:type="dxa"/>
          </w:tcPr>
          <w:p w14:paraId="6825D7A9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33.</w:t>
            </w:r>
          </w:p>
        </w:tc>
        <w:tc>
          <w:tcPr>
            <w:tcW w:w="9326" w:type="dxa"/>
          </w:tcPr>
          <w:p w14:paraId="0ECF4C10" w14:textId="77777777" w:rsidR="003F4A45" w:rsidRPr="008A0CEA" w:rsidRDefault="003F4A45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Kabel do  ładowania min.5 m</w:t>
            </w:r>
          </w:p>
        </w:tc>
      </w:tr>
      <w:tr w:rsidR="003F4A45" w:rsidRPr="008A0CEA" w14:paraId="29AD81C0" w14:textId="77777777" w:rsidTr="00A371B6">
        <w:tc>
          <w:tcPr>
            <w:tcW w:w="597" w:type="dxa"/>
          </w:tcPr>
          <w:p w14:paraId="0B2620B5" w14:textId="77777777" w:rsidR="003F4A45" w:rsidRPr="008A0CEA" w:rsidRDefault="003F4A45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34.</w:t>
            </w:r>
          </w:p>
        </w:tc>
        <w:tc>
          <w:tcPr>
            <w:tcW w:w="9326" w:type="dxa"/>
          </w:tcPr>
          <w:p w14:paraId="50C17B8C" w14:textId="77777777" w:rsidR="003F4A45" w:rsidRPr="008A0CEA" w:rsidRDefault="00465C51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Zewnętrzne klamki drzwi, zderzaki, listwy oraz lusterka boczna w kolorystyce ciemnej</w:t>
            </w:r>
          </w:p>
        </w:tc>
      </w:tr>
      <w:tr w:rsidR="00465C51" w:rsidRPr="008A0CEA" w14:paraId="503D80D3" w14:textId="77777777" w:rsidTr="00A371B6">
        <w:tc>
          <w:tcPr>
            <w:tcW w:w="597" w:type="dxa"/>
          </w:tcPr>
          <w:p w14:paraId="00577F11" w14:textId="77777777" w:rsidR="00465C51" w:rsidRPr="008A0CEA" w:rsidRDefault="00465C51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35.</w:t>
            </w:r>
          </w:p>
        </w:tc>
        <w:tc>
          <w:tcPr>
            <w:tcW w:w="9326" w:type="dxa"/>
          </w:tcPr>
          <w:p w14:paraId="37B25A43" w14:textId="77777777" w:rsidR="00465C51" w:rsidRPr="008A0CEA" w:rsidRDefault="00465C51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Czujniki z tyłu wspomagające parkowanie</w:t>
            </w:r>
          </w:p>
        </w:tc>
      </w:tr>
      <w:tr w:rsidR="00465C51" w:rsidRPr="008A0CEA" w14:paraId="7D793BB7" w14:textId="77777777" w:rsidTr="00A371B6">
        <w:tc>
          <w:tcPr>
            <w:tcW w:w="597" w:type="dxa"/>
          </w:tcPr>
          <w:p w14:paraId="628407A0" w14:textId="77777777" w:rsidR="00465C51" w:rsidRPr="008A0CEA" w:rsidRDefault="00465C51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 xml:space="preserve">36. </w:t>
            </w:r>
          </w:p>
        </w:tc>
        <w:tc>
          <w:tcPr>
            <w:tcW w:w="9326" w:type="dxa"/>
          </w:tcPr>
          <w:p w14:paraId="7E257151" w14:textId="77777777" w:rsidR="00465C51" w:rsidRPr="008A0CEA" w:rsidRDefault="00465C51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Zamykany schowek w desce rozdzielczej</w:t>
            </w:r>
          </w:p>
        </w:tc>
      </w:tr>
      <w:tr w:rsidR="00465C51" w:rsidRPr="008A0CEA" w14:paraId="6EA39E83" w14:textId="77777777" w:rsidTr="00A371B6">
        <w:tc>
          <w:tcPr>
            <w:tcW w:w="597" w:type="dxa"/>
          </w:tcPr>
          <w:p w14:paraId="2EF4CF19" w14:textId="77777777" w:rsidR="00465C51" w:rsidRPr="008A0CEA" w:rsidRDefault="00465C51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37.</w:t>
            </w:r>
          </w:p>
        </w:tc>
        <w:tc>
          <w:tcPr>
            <w:tcW w:w="9326" w:type="dxa"/>
          </w:tcPr>
          <w:p w14:paraId="00B9B00D" w14:textId="77777777" w:rsidR="00465C51" w:rsidRPr="008A0CEA" w:rsidRDefault="009E53FE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Oświetlenie kabiny kierowcy oraz przestrzeni</w:t>
            </w:r>
            <w:r w:rsidR="00465C51" w:rsidRPr="008A0CEA">
              <w:rPr>
                <w:rFonts w:ascii="Tahoma" w:hAnsi="Tahoma" w:cs="Tahoma"/>
                <w:sz w:val="24"/>
                <w:szCs w:val="24"/>
              </w:rPr>
              <w:t xml:space="preserve"> ładunkowej</w:t>
            </w:r>
          </w:p>
        </w:tc>
      </w:tr>
      <w:tr w:rsidR="00465C51" w:rsidRPr="008A0CEA" w14:paraId="6C94550E" w14:textId="77777777" w:rsidTr="00A371B6">
        <w:tc>
          <w:tcPr>
            <w:tcW w:w="597" w:type="dxa"/>
          </w:tcPr>
          <w:p w14:paraId="160505D9" w14:textId="77777777" w:rsidR="00465C51" w:rsidRPr="008A0CEA" w:rsidRDefault="00465C51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38.</w:t>
            </w:r>
          </w:p>
        </w:tc>
        <w:tc>
          <w:tcPr>
            <w:tcW w:w="9326" w:type="dxa"/>
          </w:tcPr>
          <w:p w14:paraId="59BE1765" w14:textId="77777777" w:rsidR="00465C51" w:rsidRPr="008A0CEA" w:rsidRDefault="009E53FE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Częściowe wykończenie przestrzeni bagażowej nadkoli tylnych</w:t>
            </w:r>
          </w:p>
        </w:tc>
      </w:tr>
      <w:tr w:rsidR="009E53FE" w:rsidRPr="008A0CEA" w14:paraId="71B9BA6F" w14:textId="77777777" w:rsidTr="00A371B6">
        <w:tc>
          <w:tcPr>
            <w:tcW w:w="597" w:type="dxa"/>
          </w:tcPr>
          <w:p w14:paraId="118FF259" w14:textId="77777777" w:rsidR="009E53FE" w:rsidRPr="008A0CEA" w:rsidRDefault="009E53FE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39.</w:t>
            </w:r>
          </w:p>
        </w:tc>
        <w:tc>
          <w:tcPr>
            <w:tcW w:w="9326" w:type="dxa"/>
          </w:tcPr>
          <w:p w14:paraId="5A510856" w14:textId="77777777" w:rsidR="009E53FE" w:rsidRPr="008A0CEA" w:rsidRDefault="00006B76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Wizualizacja procesu rozładowania/ładowania baterii</w:t>
            </w:r>
          </w:p>
        </w:tc>
      </w:tr>
      <w:tr w:rsidR="009E53FE" w:rsidRPr="008A0CEA" w14:paraId="500D06BE" w14:textId="77777777" w:rsidTr="00A371B6">
        <w:tc>
          <w:tcPr>
            <w:tcW w:w="597" w:type="dxa"/>
          </w:tcPr>
          <w:p w14:paraId="7D322371" w14:textId="77777777" w:rsidR="009E53FE" w:rsidRPr="008A0CEA" w:rsidRDefault="009E53FE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40.</w:t>
            </w:r>
          </w:p>
        </w:tc>
        <w:tc>
          <w:tcPr>
            <w:tcW w:w="9326" w:type="dxa"/>
          </w:tcPr>
          <w:p w14:paraId="07868E48" w14:textId="77777777" w:rsidR="009E53FE" w:rsidRPr="008A0CEA" w:rsidRDefault="009E53FE" w:rsidP="009E53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 xml:space="preserve">Atestowana gaśnica </w:t>
            </w:r>
          </w:p>
        </w:tc>
      </w:tr>
      <w:tr w:rsidR="009E53FE" w:rsidRPr="008A0CEA" w14:paraId="2D054AE4" w14:textId="77777777" w:rsidTr="00A371B6">
        <w:tc>
          <w:tcPr>
            <w:tcW w:w="597" w:type="dxa"/>
          </w:tcPr>
          <w:p w14:paraId="1EC895C5" w14:textId="77777777" w:rsidR="009E53FE" w:rsidRPr="008A0CEA" w:rsidRDefault="009E53FE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41.</w:t>
            </w:r>
          </w:p>
        </w:tc>
        <w:tc>
          <w:tcPr>
            <w:tcW w:w="9326" w:type="dxa"/>
          </w:tcPr>
          <w:p w14:paraId="10266BE1" w14:textId="77777777" w:rsidR="009E53FE" w:rsidRPr="008A0CEA" w:rsidRDefault="009E53FE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Apteczka</w:t>
            </w:r>
          </w:p>
        </w:tc>
      </w:tr>
      <w:tr w:rsidR="009E53FE" w:rsidRPr="008A0CEA" w14:paraId="36467880" w14:textId="77777777" w:rsidTr="00A371B6">
        <w:tc>
          <w:tcPr>
            <w:tcW w:w="597" w:type="dxa"/>
          </w:tcPr>
          <w:p w14:paraId="3F16D07D" w14:textId="77777777" w:rsidR="009E53FE" w:rsidRPr="008A0CEA" w:rsidRDefault="009E53FE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42.</w:t>
            </w:r>
          </w:p>
        </w:tc>
        <w:tc>
          <w:tcPr>
            <w:tcW w:w="9326" w:type="dxa"/>
          </w:tcPr>
          <w:p w14:paraId="69492612" w14:textId="77777777" w:rsidR="009E53FE" w:rsidRPr="008A0CEA" w:rsidRDefault="009E53FE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Trójkąt ostrzegawczy</w:t>
            </w:r>
          </w:p>
        </w:tc>
      </w:tr>
      <w:tr w:rsidR="009E53FE" w:rsidRPr="008A0CEA" w14:paraId="13F1B903" w14:textId="77777777" w:rsidTr="00A371B6">
        <w:tc>
          <w:tcPr>
            <w:tcW w:w="597" w:type="dxa"/>
          </w:tcPr>
          <w:p w14:paraId="488998EC" w14:textId="77777777" w:rsidR="009E53FE" w:rsidRPr="008A0CEA" w:rsidRDefault="009E53FE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43.</w:t>
            </w:r>
          </w:p>
        </w:tc>
        <w:tc>
          <w:tcPr>
            <w:tcW w:w="9326" w:type="dxa"/>
          </w:tcPr>
          <w:p w14:paraId="61BC6814" w14:textId="77777777" w:rsidR="009E53FE" w:rsidRPr="008A0CEA" w:rsidRDefault="009E53FE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Linka holownicza</w:t>
            </w:r>
          </w:p>
        </w:tc>
      </w:tr>
      <w:tr w:rsidR="00006B76" w:rsidRPr="008A0CEA" w14:paraId="291B69D0" w14:textId="77777777" w:rsidTr="00A371B6">
        <w:tc>
          <w:tcPr>
            <w:tcW w:w="597" w:type="dxa"/>
          </w:tcPr>
          <w:p w14:paraId="3B53513A" w14:textId="77777777" w:rsidR="00006B76" w:rsidRPr="008A0CEA" w:rsidRDefault="00006B76" w:rsidP="00672959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44.</w:t>
            </w:r>
          </w:p>
        </w:tc>
        <w:tc>
          <w:tcPr>
            <w:tcW w:w="9326" w:type="dxa"/>
          </w:tcPr>
          <w:p w14:paraId="065FED33" w14:textId="77777777" w:rsidR="00006B76" w:rsidRPr="008A0CEA" w:rsidRDefault="00006B76" w:rsidP="003F4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2 komplety kluczyków</w:t>
            </w:r>
          </w:p>
        </w:tc>
      </w:tr>
    </w:tbl>
    <w:p w14:paraId="1BB71174" w14:textId="77777777" w:rsidR="00672959" w:rsidRDefault="00672959" w:rsidP="00672959">
      <w:pPr>
        <w:jc w:val="both"/>
        <w:rPr>
          <w:rFonts w:ascii="Tahoma" w:hAnsi="Tahoma" w:cs="Tahoma"/>
          <w:b/>
          <w:sz w:val="24"/>
          <w:szCs w:val="24"/>
        </w:rPr>
      </w:pPr>
    </w:p>
    <w:p w14:paraId="59254E27" w14:textId="77777777" w:rsidR="00A371B6" w:rsidRDefault="00A371B6" w:rsidP="00A371B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Niezbędne dokumenty</w:t>
      </w:r>
    </w:p>
    <w:p w14:paraId="07342528" w14:textId="77777777" w:rsidR="00A371B6" w:rsidRDefault="00A371B6" w:rsidP="00A371B6">
      <w:pPr>
        <w:pStyle w:val="Akapitzlist"/>
        <w:jc w:val="both"/>
        <w:rPr>
          <w:rFonts w:ascii="Tahoma" w:hAnsi="Tahoma" w:cs="Tahoma"/>
          <w:b/>
          <w:sz w:val="24"/>
          <w:szCs w:val="24"/>
        </w:rPr>
      </w:pPr>
    </w:p>
    <w:p w14:paraId="76823416" w14:textId="77777777" w:rsidR="00A371B6" w:rsidRPr="00A371B6" w:rsidRDefault="00A371B6" w:rsidP="00A371B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A371B6">
        <w:rPr>
          <w:rFonts w:ascii="Tahoma" w:hAnsi="Tahoma" w:cs="Tahoma"/>
          <w:sz w:val="24"/>
          <w:szCs w:val="24"/>
        </w:rPr>
        <w:t>Komplet dokumentów niezbędnych do rejestracji pojazdu.</w:t>
      </w:r>
    </w:p>
    <w:p w14:paraId="7C1537E9" w14:textId="77777777" w:rsidR="00A371B6" w:rsidRPr="00A371B6" w:rsidRDefault="00A371B6" w:rsidP="00A371B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A371B6">
        <w:rPr>
          <w:rFonts w:ascii="Tahoma" w:hAnsi="Tahoma" w:cs="Tahoma"/>
          <w:sz w:val="24"/>
          <w:szCs w:val="24"/>
        </w:rPr>
        <w:t>Instrukcja obsługi w języku polskim.</w:t>
      </w:r>
    </w:p>
    <w:p w14:paraId="550ED2AA" w14:textId="77777777" w:rsidR="00A371B6" w:rsidRPr="00A371B6" w:rsidRDefault="00A371B6" w:rsidP="00A371B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A371B6">
        <w:rPr>
          <w:rFonts w:ascii="Tahoma" w:hAnsi="Tahoma" w:cs="Tahoma"/>
          <w:sz w:val="24"/>
          <w:szCs w:val="24"/>
        </w:rPr>
        <w:t>Książka gwarancyjna.</w:t>
      </w:r>
    </w:p>
    <w:p w14:paraId="34B4A8B0" w14:textId="77777777" w:rsidR="00A371B6" w:rsidRPr="00A371B6" w:rsidRDefault="00A371B6" w:rsidP="00A371B6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</w:p>
    <w:p w14:paraId="11B8351E" w14:textId="77777777" w:rsidR="00C96C3F" w:rsidRPr="00A371B6" w:rsidRDefault="00C96C3F" w:rsidP="00A371B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A371B6">
        <w:rPr>
          <w:rFonts w:ascii="Tahoma" w:hAnsi="Tahoma" w:cs="Tahoma"/>
          <w:b/>
          <w:sz w:val="24"/>
          <w:szCs w:val="24"/>
        </w:rPr>
        <w:t>Finansowanie</w:t>
      </w:r>
    </w:p>
    <w:p w14:paraId="62DA76D2" w14:textId="77777777" w:rsidR="00C96C3F" w:rsidRPr="008A0CEA" w:rsidRDefault="00C96C3F" w:rsidP="00C96C3F">
      <w:pPr>
        <w:pStyle w:val="Akapitzlist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80"/>
        <w:gridCol w:w="4240"/>
        <w:gridCol w:w="5103"/>
      </w:tblGrid>
      <w:tr w:rsidR="00C96C3F" w:rsidRPr="008A0CEA" w14:paraId="0601B2FF" w14:textId="77777777" w:rsidTr="008A0CEA">
        <w:tc>
          <w:tcPr>
            <w:tcW w:w="580" w:type="dxa"/>
            <w:shd w:val="clear" w:color="auto" w:fill="D9E2F3" w:themeFill="accent5" w:themeFillTint="33"/>
          </w:tcPr>
          <w:p w14:paraId="720D3598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4240" w:type="dxa"/>
            <w:shd w:val="clear" w:color="auto" w:fill="D9E2F3" w:themeFill="accent5" w:themeFillTint="33"/>
          </w:tcPr>
          <w:p w14:paraId="7FCE0A37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Parametry leasingowe</w:t>
            </w:r>
          </w:p>
        </w:tc>
        <w:tc>
          <w:tcPr>
            <w:tcW w:w="5103" w:type="dxa"/>
            <w:shd w:val="clear" w:color="auto" w:fill="D9E2F3" w:themeFill="accent5" w:themeFillTint="33"/>
          </w:tcPr>
          <w:p w14:paraId="1E6AE5E1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Wymagany parametr</w:t>
            </w:r>
          </w:p>
        </w:tc>
      </w:tr>
      <w:tr w:rsidR="00C96C3F" w:rsidRPr="008A0CEA" w14:paraId="56DEB8C6" w14:textId="77777777" w:rsidTr="008A0CEA">
        <w:tc>
          <w:tcPr>
            <w:tcW w:w="580" w:type="dxa"/>
          </w:tcPr>
          <w:p w14:paraId="0A3C9457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4240" w:type="dxa"/>
          </w:tcPr>
          <w:p w14:paraId="51138DD1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Rodzaj leasingu</w:t>
            </w:r>
          </w:p>
        </w:tc>
        <w:tc>
          <w:tcPr>
            <w:tcW w:w="5103" w:type="dxa"/>
          </w:tcPr>
          <w:p w14:paraId="76347E50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Operacyjny</w:t>
            </w:r>
          </w:p>
        </w:tc>
      </w:tr>
      <w:tr w:rsidR="00C96C3F" w:rsidRPr="008A0CEA" w14:paraId="7A989DC1" w14:textId="77777777" w:rsidTr="008A0CEA">
        <w:tc>
          <w:tcPr>
            <w:tcW w:w="580" w:type="dxa"/>
          </w:tcPr>
          <w:p w14:paraId="39636B8E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2.</w:t>
            </w:r>
          </w:p>
        </w:tc>
        <w:tc>
          <w:tcPr>
            <w:tcW w:w="4240" w:type="dxa"/>
          </w:tcPr>
          <w:p w14:paraId="36220871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Okres leasingu</w:t>
            </w:r>
          </w:p>
        </w:tc>
        <w:tc>
          <w:tcPr>
            <w:tcW w:w="5103" w:type="dxa"/>
          </w:tcPr>
          <w:p w14:paraId="52AAB96E" w14:textId="4A0B109D" w:rsidR="00C96C3F" w:rsidRPr="008A0CEA" w:rsidRDefault="007978FB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D572B5">
              <w:rPr>
                <w:rFonts w:ascii="Tahoma" w:hAnsi="Tahoma" w:cs="Tahoma"/>
                <w:sz w:val="24"/>
                <w:szCs w:val="24"/>
              </w:rPr>
              <w:t>36</w:t>
            </w:r>
            <w:r w:rsidR="007774BF" w:rsidRPr="007978FB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r w:rsidR="007774BF">
              <w:rPr>
                <w:rFonts w:ascii="Tahoma" w:hAnsi="Tahoma" w:cs="Tahoma"/>
                <w:sz w:val="24"/>
                <w:szCs w:val="24"/>
              </w:rPr>
              <w:t>miesią</w:t>
            </w:r>
            <w:r w:rsidR="00C929A3">
              <w:rPr>
                <w:rFonts w:ascii="Tahoma" w:hAnsi="Tahoma" w:cs="Tahoma"/>
                <w:sz w:val="24"/>
                <w:szCs w:val="24"/>
              </w:rPr>
              <w:t>ce</w:t>
            </w:r>
          </w:p>
        </w:tc>
      </w:tr>
      <w:tr w:rsidR="00C96C3F" w:rsidRPr="008A0CEA" w14:paraId="0A115D50" w14:textId="77777777" w:rsidTr="008A0CEA">
        <w:tc>
          <w:tcPr>
            <w:tcW w:w="580" w:type="dxa"/>
          </w:tcPr>
          <w:p w14:paraId="4BE8EB6D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3.</w:t>
            </w:r>
          </w:p>
        </w:tc>
        <w:tc>
          <w:tcPr>
            <w:tcW w:w="4240" w:type="dxa"/>
          </w:tcPr>
          <w:p w14:paraId="419C873E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Waluta</w:t>
            </w:r>
          </w:p>
        </w:tc>
        <w:tc>
          <w:tcPr>
            <w:tcW w:w="5103" w:type="dxa"/>
          </w:tcPr>
          <w:p w14:paraId="2CFD3CC7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PLN</w:t>
            </w:r>
          </w:p>
        </w:tc>
      </w:tr>
      <w:tr w:rsidR="00C96C3F" w:rsidRPr="008A0CEA" w14:paraId="603FE25B" w14:textId="77777777" w:rsidTr="008A0CEA">
        <w:tc>
          <w:tcPr>
            <w:tcW w:w="580" w:type="dxa"/>
          </w:tcPr>
          <w:p w14:paraId="57357052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4.</w:t>
            </w:r>
          </w:p>
        </w:tc>
        <w:tc>
          <w:tcPr>
            <w:tcW w:w="4240" w:type="dxa"/>
          </w:tcPr>
          <w:p w14:paraId="3822E4B6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 xml:space="preserve">Wkład własny </w:t>
            </w:r>
          </w:p>
        </w:tc>
        <w:tc>
          <w:tcPr>
            <w:tcW w:w="5103" w:type="dxa"/>
          </w:tcPr>
          <w:p w14:paraId="2DACFBAD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>10% wartości pojazdu</w:t>
            </w:r>
          </w:p>
        </w:tc>
      </w:tr>
      <w:tr w:rsidR="00C96C3F" w:rsidRPr="008A0CEA" w14:paraId="504CA62F" w14:textId="77777777" w:rsidTr="008A0CEA">
        <w:tc>
          <w:tcPr>
            <w:tcW w:w="580" w:type="dxa"/>
          </w:tcPr>
          <w:p w14:paraId="0DDB93FB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5.</w:t>
            </w:r>
          </w:p>
        </w:tc>
        <w:tc>
          <w:tcPr>
            <w:tcW w:w="4240" w:type="dxa"/>
          </w:tcPr>
          <w:p w14:paraId="3BC8AC45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Zakończenie umowy leasingowej</w:t>
            </w:r>
          </w:p>
        </w:tc>
        <w:tc>
          <w:tcPr>
            <w:tcW w:w="5103" w:type="dxa"/>
          </w:tcPr>
          <w:p w14:paraId="1C85B3BA" w14:textId="1300EE83" w:rsidR="00C96C3F" w:rsidRPr="008A0CEA" w:rsidRDefault="00C96C3F" w:rsidP="006470DA">
            <w:pPr>
              <w:pStyle w:val="Akapitzlist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 xml:space="preserve">Wykup pojazdu </w:t>
            </w:r>
            <w:r w:rsidR="006470DA" w:rsidRPr="00D572B5">
              <w:rPr>
                <w:rFonts w:ascii="Tahoma" w:hAnsi="Tahoma" w:cs="Tahoma"/>
                <w:sz w:val="24"/>
                <w:szCs w:val="24"/>
              </w:rPr>
              <w:t>20</w:t>
            </w:r>
            <w:r w:rsidRPr="00D572B5">
              <w:rPr>
                <w:rFonts w:ascii="Tahoma" w:hAnsi="Tahoma" w:cs="Tahoma"/>
                <w:sz w:val="24"/>
                <w:szCs w:val="24"/>
              </w:rPr>
              <w:t>%</w:t>
            </w:r>
            <w:r w:rsidRPr="008A0CEA">
              <w:rPr>
                <w:rFonts w:ascii="Tahoma" w:hAnsi="Tahoma" w:cs="Tahoma"/>
                <w:sz w:val="24"/>
                <w:szCs w:val="24"/>
              </w:rPr>
              <w:t xml:space="preserve"> od wartości</w:t>
            </w:r>
            <w:r w:rsidR="00006B76">
              <w:rPr>
                <w:rFonts w:ascii="Tahoma" w:hAnsi="Tahoma" w:cs="Tahoma"/>
                <w:sz w:val="24"/>
                <w:szCs w:val="24"/>
              </w:rPr>
              <w:t xml:space="preserve"> pojazdu</w:t>
            </w:r>
          </w:p>
        </w:tc>
      </w:tr>
      <w:tr w:rsidR="00C96C3F" w:rsidRPr="008A0CEA" w14:paraId="1A213046" w14:textId="77777777" w:rsidTr="008A0CEA">
        <w:tc>
          <w:tcPr>
            <w:tcW w:w="580" w:type="dxa"/>
          </w:tcPr>
          <w:p w14:paraId="27903B15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6.</w:t>
            </w:r>
          </w:p>
        </w:tc>
        <w:tc>
          <w:tcPr>
            <w:tcW w:w="4240" w:type="dxa"/>
          </w:tcPr>
          <w:p w14:paraId="63375E95" w14:textId="77777777" w:rsidR="00C96C3F" w:rsidRPr="008A0CEA" w:rsidRDefault="00C96C3F" w:rsidP="00C96C3F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A0CEA">
              <w:rPr>
                <w:rFonts w:ascii="Tahoma" w:hAnsi="Tahoma" w:cs="Tahoma"/>
                <w:b/>
                <w:sz w:val="24"/>
                <w:szCs w:val="24"/>
              </w:rPr>
              <w:t>Raty leasingowe</w:t>
            </w:r>
          </w:p>
        </w:tc>
        <w:tc>
          <w:tcPr>
            <w:tcW w:w="5103" w:type="dxa"/>
          </w:tcPr>
          <w:p w14:paraId="5E345EAE" w14:textId="77777777" w:rsidR="00C96C3F" w:rsidRPr="008A0CEA" w:rsidRDefault="00C96C3F" w:rsidP="00762660">
            <w:pPr>
              <w:pStyle w:val="Akapitzlist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0CEA">
              <w:rPr>
                <w:rFonts w:ascii="Tahoma" w:hAnsi="Tahoma" w:cs="Tahoma"/>
                <w:sz w:val="24"/>
                <w:szCs w:val="24"/>
              </w:rPr>
              <w:t xml:space="preserve">Miesięczne, </w:t>
            </w:r>
            <w:r w:rsidR="00762660">
              <w:rPr>
                <w:rFonts w:ascii="Tahoma" w:hAnsi="Tahoma" w:cs="Tahoma"/>
                <w:sz w:val="24"/>
                <w:szCs w:val="24"/>
              </w:rPr>
              <w:t>wg.</w:t>
            </w:r>
            <w:r w:rsidR="007774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62660">
              <w:rPr>
                <w:rFonts w:ascii="Tahoma" w:hAnsi="Tahoma" w:cs="Tahoma"/>
                <w:sz w:val="24"/>
                <w:szCs w:val="24"/>
              </w:rPr>
              <w:t>harmonogramu</w:t>
            </w:r>
            <w:r w:rsidR="00AE7E53" w:rsidRPr="008A0CEA">
              <w:rPr>
                <w:rFonts w:ascii="Tahoma" w:hAnsi="Tahoma" w:cs="Tahoma"/>
                <w:sz w:val="24"/>
                <w:szCs w:val="24"/>
              </w:rPr>
              <w:t>. Zamawiający dopuszcza by pierwsza i ostatnia rata leasingowa różniła się wysokością</w:t>
            </w:r>
            <w:r w:rsidR="00006B7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0645B8F6" w14:textId="77777777" w:rsidR="00C96C3F" w:rsidRPr="008A0CEA" w:rsidRDefault="00C96C3F" w:rsidP="00C96C3F">
      <w:pPr>
        <w:pStyle w:val="Akapitzlist"/>
        <w:jc w:val="both"/>
        <w:rPr>
          <w:rFonts w:ascii="Tahoma" w:hAnsi="Tahoma" w:cs="Tahoma"/>
          <w:b/>
          <w:sz w:val="24"/>
          <w:szCs w:val="24"/>
        </w:rPr>
      </w:pPr>
    </w:p>
    <w:p w14:paraId="3BD56C71" w14:textId="77777777" w:rsidR="00D509DC" w:rsidRDefault="00DC0540" w:rsidP="00006B7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Gwarancja</w:t>
      </w:r>
    </w:p>
    <w:p w14:paraId="05ADF1F0" w14:textId="77777777" w:rsidR="00A371B6" w:rsidRDefault="00A371B6" w:rsidP="00A371B6">
      <w:pPr>
        <w:pStyle w:val="Akapitzlist"/>
        <w:jc w:val="both"/>
        <w:rPr>
          <w:rFonts w:ascii="Tahoma" w:hAnsi="Tahoma" w:cs="Tahoma"/>
          <w:b/>
          <w:sz w:val="24"/>
          <w:szCs w:val="24"/>
        </w:rPr>
      </w:pPr>
    </w:p>
    <w:p w14:paraId="7D273137" w14:textId="5F73044C" w:rsidR="00006B76" w:rsidRPr="00006B76" w:rsidRDefault="00006B76" w:rsidP="00006B7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06B76">
        <w:rPr>
          <w:rFonts w:ascii="Tahoma" w:hAnsi="Tahoma" w:cs="Tahoma"/>
          <w:sz w:val="24"/>
          <w:szCs w:val="24"/>
        </w:rPr>
        <w:t>Pojazd musi być fabrycznie nowy, wolny od wad oraz spełniać warunki, o których mowa w ustawie Prawo o ruchu drogowym i przepisach wydanych na jej podstawie.</w:t>
      </w:r>
    </w:p>
    <w:p w14:paraId="6398118D" w14:textId="77777777" w:rsidR="00006B76" w:rsidRDefault="00006B76" w:rsidP="00006B7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udzieli na wszystkie zespoły i podzespoły bez wyłączeń gwarancji z wyjątkiem materiałów eksploatacyjnych. Za takie materiały uważa się elementy wymienne podczas okresowych przeglądów technicznych, w szczególności oleje i inne płyny eksploatacyjne.</w:t>
      </w:r>
    </w:p>
    <w:p w14:paraId="5BE630C1" w14:textId="77777777" w:rsidR="00A2030A" w:rsidRPr="00A2030A" w:rsidRDefault="00A2030A" w:rsidP="00006B7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Gwarancj</w:t>
      </w:r>
      <w:r w:rsidR="00857F45">
        <w:rPr>
          <w:rFonts w:ascii="Tahoma" w:hAnsi="Tahoma" w:cs="Tahoma"/>
          <w:sz w:val="24"/>
          <w:szCs w:val="24"/>
        </w:rPr>
        <w:t>a zostanie udzielona na okres</w:t>
      </w:r>
      <w:r>
        <w:rPr>
          <w:rFonts w:ascii="Tahoma" w:hAnsi="Tahoma" w:cs="Tahoma"/>
          <w:sz w:val="24"/>
          <w:szCs w:val="24"/>
        </w:rPr>
        <w:t xml:space="preserve"> </w:t>
      </w:r>
      <w:r w:rsidR="00857F45">
        <w:rPr>
          <w:rFonts w:ascii="Tahoma" w:hAnsi="Tahoma" w:cs="Tahoma"/>
          <w:sz w:val="24"/>
          <w:szCs w:val="24"/>
        </w:rPr>
        <w:t>minimum</w:t>
      </w:r>
      <w:r>
        <w:rPr>
          <w:rFonts w:ascii="Tahoma" w:hAnsi="Tahoma" w:cs="Tahoma"/>
          <w:sz w:val="24"/>
          <w:szCs w:val="24"/>
        </w:rPr>
        <w:t xml:space="preserve"> </w:t>
      </w:r>
      <w:r w:rsidR="00762660">
        <w:rPr>
          <w:rFonts w:ascii="Tahoma" w:hAnsi="Tahoma" w:cs="Tahoma"/>
          <w:sz w:val="24"/>
          <w:szCs w:val="24"/>
        </w:rPr>
        <w:t>24</w:t>
      </w:r>
      <w:r w:rsidRPr="002D5D8B">
        <w:rPr>
          <w:rFonts w:ascii="Tahoma" w:hAnsi="Tahoma" w:cs="Tahoma"/>
          <w:sz w:val="24"/>
          <w:szCs w:val="24"/>
        </w:rPr>
        <w:t xml:space="preserve"> miesięcy</w:t>
      </w:r>
      <w:r w:rsidR="00762660">
        <w:rPr>
          <w:rFonts w:ascii="Tahoma" w:hAnsi="Tahoma" w:cs="Tahoma"/>
          <w:sz w:val="24"/>
          <w:szCs w:val="24"/>
        </w:rPr>
        <w:t xml:space="preserve"> bez</w:t>
      </w:r>
      <w:r w:rsidR="00857F45">
        <w:rPr>
          <w:rFonts w:ascii="Tahoma" w:hAnsi="Tahoma" w:cs="Tahoma"/>
          <w:sz w:val="24"/>
          <w:szCs w:val="24"/>
        </w:rPr>
        <w:t xml:space="preserve"> limitu </w:t>
      </w:r>
      <w:r w:rsidR="00762660">
        <w:rPr>
          <w:rFonts w:ascii="Tahoma" w:hAnsi="Tahoma" w:cs="Tahoma"/>
          <w:sz w:val="24"/>
          <w:szCs w:val="24"/>
        </w:rPr>
        <w:t xml:space="preserve"> kilometrów na zespół napędowy a na 60 miesięcy lub 100 000 km na akumulator napędowy,</w:t>
      </w:r>
      <w:r w:rsidRPr="002D5D8B">
        <w:rPr>
          <w:rFonts w:ascii="Tahoma" w:hAnsi="Tahoma" w:cs="Tahoma"/>
          <w:sz w:val="24"/>
          <w:szCs w:val="24"/>
        </w:rPr>
        <w:t xml:space="preserve"> od dnia </w:t>
      </w:r>
      <w:r w:rsidRPr="00A2030A">
        <w:rPr>
          <w:rFonts w:ascii="Tahoma" w:hAnsi="Tahoma" w:cs="Tahoma"/>
          <w:sz w:val="24"/>
          <w:szCs w:val="24"/>
        </w:rPr>
        <w:t>odbioru pojazdu. Za datę odbioru uważa się dzień podpisania bez zastrzeżeń protokołu końcowego dostawy, przez upoważnione osoby ze strony Zamawiającego i Wykonawcy.</w:t>
      </w:r>
    </w:p>
    <w:p w14:paraId="28E9307C" w14:textId="77777777" w:rsidR="00A2030A" w:rsidRPr="00D17787" w:rsidRDefault="00A2030A" w:rsidP="00D17787">
      <w:pPr>
        <w:pStyle w:val="Akapitzlist"/>
        <w:numPr>
          <w:ilvl w:val="1"/>
          <w:numId w:val="1"/>
        </w:numPr>
        <w:rPr>
          <w:rFonts w:ascii="Tahoma" w:hAnsi="Tahoma" w:cs="Tahoma"/>
          <w:bCs/>
          <w:sz w:val="24"/>
          <w:szCs w:val="24"/>
        </w:rPr>
      </w:pPr>
      <w:r w:rsidRPr="00A2030A">
        <w:rPr>
          <w:rFonts w:ascii="Tahoma" w:hAnsi="Tahoma" w:cs="Tahoma"/>
          <w:sz w:val="24"/>
          <w:szCs w:val="24"/>
        </w:rPr>
        <w:t xml:space="preserve">Przeglądy okresowe oraz naprawy gwarancyjne </w:t>
      </w:r>
      <w:r>
        <w:rPr>
          <w:rFonts w:ascii="Tahoma" w:hAnsi="Tahoma" w:cs="Tahoma"/>
          <w:sz w:val="24"/>
          <w:szCs w:val="24"/>
        </w:rPr>
        <w:t>będą odbywały się w autoryzowanych serwisach producenta pojazdu będącego przedmiotem zamówienia. Odległość autoryzowanego, stacjonarnego punktu serwisowego nie może być większa niż 30 km od siedziby Zamawiającego</w:t>
      </w:r>
      <w:r w:rsidR="00D17787" w:rsidRPr="00D17787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D17787" w:rsidRPr="00D17787">
        <w:rPr>
          <w:rFonts w:ascii="Tahoma" w:hAnsi="Tahoma" w:cs="Tahoma"/>
          <w:bCs/>
          <w:sz w:val="24"/>
          <w:szCs w:val="24"/>
        </w:rPr>
        <w:t>i/lub mobilnego autoryzowanego serwisu wykonującego naprawy gwarancyjne i przeglądy samochodu na terenie  obiektów Zamawiającego w Piekarach Śląskich.</w:t>
      </w:r>
    </w:p>
    <w:p w14:paraId="14F5CCC2" w14:textId="77777777" w:rsidR="00A2030A" w:rsidRDefault="00A371B6" w:rsidP="00006B7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Drobne usterki oraz wymiany i uzupełnienie materiałów eksploatacyjnych, wykonywane we własnym zakresie nie mogą powodować utraty gwarancji.</w:t>
      </w:r>
    </w:p>
    <w:p w14:paraId="34BCDB6F" w14:textId="77777777" w:rsidR="00DC0540" w:rsidRDefault="00DC0540" w:rsidP="00DC0540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</w:p>
    <w:p w14:paraId="4C3B0A90" w14:textId="77777777" w:rsidR="00DC0540" w:rsidRDefault="00DC0540" w:rsidP="00DC0540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DC0540">
        <w:rPr>
          <w:rFonts w:ascii="Tahoma" w:hAnsi="Tahoma" w:cs="Tahoma"/>
          <w:b/>
          <w:sz w:val="24"/>
          <w:szCs w:val="24"/>
        </w:rPr>
        <w:t>Ubezpieczenie</w:t>
      </w:r>
    </w:p>
    <w:p w14:paraId="10111CF8" w14:textId="77777777" w:rsidR="00DC0540" w:rsidRDefault="00DC0540" w:rsidP="00DC0540">
      <w:pPr>
        <w:pStyle w:val="Akapitzlist"/>
        <w:jc w:val="both"/>
        <w:rPr>
          <w:rFonts w:ascii="Tahoma" w:hAnsi="Tahoma" w:cs="Tahoma"/>
          <w:b/>
          <w:sz w:val="24"/>
          <w:szCs w:val="24"/>
        </w:rPr>
      </w:pPr>
    </w:p>
    <w:p w14:paraId="7B9103B9" w14:textId="77777777" w:rsidR="00521851" w:rsidRDefault="00521851" w:rsidP="00DC0540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zobowiązuje się zapewnić Zamawiającemu ubezpieczenie komunikacyjne OC, AC, NNW, przez pierwsze 12 miesięcy czasu trwania leasingu, licząc od dnia zarejestrowania pojazdu. </w:t>
      </w:r>
    </w:p>
    <w:p w14:paraId="0548C1CD" w14:textId="77777777" w:rsidR="00DC0540" w:rsidRDefault="00521851" w:rsidP="00DC0540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kolejnych latach trwania leasingu powyższe ubezpieczenie pozostaje po stronie Zamawiającego.</w:t>
      </w:r>
      <w:r w:rsidR="00DC0540" w:rsidRPr="00521851">
        <w:rPr>
          <w:rFonts w:ascii="Tahoma" w:hAnsi="Tahoma" w:cs="Tahoma"/>
          <w:sz w:val="24"/>
          <w:szCs w:val="24"/>
        </w:rPr>
        <w:t xml:space="preserve"> </w:t>
      </w:r>
    </w:p>
    <w:p w14:paraId="65C99DF8" w14:textId="77777777" w:rsidR="00057837" w:rsidRDefault="00057837" w:rsidP="00057837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</w:p>
    <w:p w14:paraId="1751B20D" w14:textId="31291951" w:rsidR="00057837" w:rsidRPr="00057837" w:rsidRDefault="00057837" w:rsidP="00057837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057837">
        <w:rPr>
          <w:rFonts w:ascii="Tahoma" w:hAnsi="Tahoma" w:cs="Tahoma"/>
          <w:b/>
          <w:sz w:val="24"/>
          <w:szCs w:val="24"/>
        </w:rPr>
        <w:t>Termin dostawy</w:t>
      </w:r>
    </w:p>
    <w:p w14:paraId="126A1E99" w14:textId="22A12814" w:rsidR="00057837" w:rsidRPr="00057837" w:rsidRDefault="00057837" w:rsidP="00057837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057837">
        <w:rPr>
          <w:rFonts w:ascii="Tahoma" w:hAnsi="Tahoma" w:cs="Tahoma"/>
          <w:sz w:val="24"/>
          <w:szCs w:val="24"/>
        </w:rPr>
        <w:t>Od 2 do 12 ty</w:t>
      </w:r>
      <w:r w:rsidR="00D572B5">
        <w:rPr>
          <w:rFonts w:ascii="Tahoma" w:hAnsi="Tahoma" w:cs="Tahoma"/>
          <w:sz w:val="24"/>
          <w:szCs w:val="24"/>
        </w:rPr>
        <w:t xml:space="preserve">godni </w:t>
      </w:r>
    </w:p>
    <w:p w14:paraId="533F9709" w14:textId="77777777" w:rsidR="00521851" w:rsidRDefault="00521851" w:rsidP="00521851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</w:p>
    <w:sectPr w:rsidR="00521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511DE" w14:textId="77777777" w:rsidR="006311D8" w:rsidRDefault="006311D8" w:rsidP="00521851">
      <w:pPr>
        <w:spacing w:after="0" w:line="240" w:lineRule="auto"/>
      </w:pPr>
      <w:r>
        <w:separator/>
      </w:r>
    </w:p>
  </w:endnote>
  <w:endnote w:type="continuationSeparator" w:id="0">
    <w:p w14:paraId="316B8784" w14:textId="77777777" w:rsidR="006311D8" w:rsidRDefault="006311D8" w:rsidP="0052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7E96D" w14:textId="77777777" w:rsidR="00CF5006" w:rsidRDefault="00CF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A1FE9" w14:textId="77777777" w:rsidR="00CF5006" w:rsidRDefault="00CF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1BDD1" w14:textId="77777777" w:rsidR="00CF5006" w:rsidRDefault="00CF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E9474" w14:textId="77777777" w:rsidR="006311D8" w:rsidRDefault="006311D8" w:rsidP="00521851">
      <w:pPr>
        <w:spacing w:after="0" w:line="240" w:lineRule="auto"/>
      </w:pPr>
      <w:r>
        <w:separator/>
      </w:r>
    </w:p>
  </w:footnote>
  <w:footnote w:type="continuationSeparator" w:id="0">
    <w:p w14:paraId="062BFD1C" w14:textId="77777777" w:rsidR="006311D8" w:rsidRDefault="006311D8" w:rsidP="0052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D11A" w14:textId="77777777" w:rsidR="00CF5006" w:rsidRDefault="00CF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1EAFE" w14:textId="529068B1" w:rsidR="00521851" w:rsidRDefault="00521851" w:rsidP="00CF5006">
    <w:pPr>
      <w:pStyle w:val="Nagwek"/>
      <w:ind w:firstLine="4820"/>
    </w:pPr>
    <w:r w:rsidRPr="000E64C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A75D565" wp14:editId="49398100">
          <wp:simplePos x="0" y="0"/>
          <wp:positionH relativeFrom="column">
            <wp:posOffset>-188595</wp:posOffset>
          </wp:positionH>
          <wp:positionV relativeFrom="paragraph">
            <wp:posOffset>-229235</wp:posOffset>
          </wp:positionV>
          <wp:extent cx="1738800" cy="547200"/>
          <wp:effectExtent l="0" t="0" r="127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006">
      <w:t>Załącznik nr 2 do 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F1F5B" w14:textId="77777777" w:rsidR="00CF5006" w:rsidRDefault="00CF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5C8C"/>
    <w:multiLevelType w:val="multilevel"/>
    <w:tmpl w:val="73F27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E41D3D"/>
    <w:multiLevelType w:val="hybridMultilevel"/>
    <w:tmpl w:val="AE68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D4"/>
    <w:rsid w:val="00006B76"/>
    <w:rsid w:val="000361D9"/>
    <w:rsid w:val="00057837"/>
    <w:rsid w:val="00085F78"/>
    <w:rsid w:val="000D2387"/>
    <w:rsid w:val="00160666"/>
    <w:rsid w:val="002459ED"/>
    <w:rsid w:val="00284E62"/>
    <w:rsid w:val="002D5D8B"/>
    <w:rsid w:val="002D78C0"/>
    <w:rsid w:val="00305E90"/>
    <w:rsid w:val="003267F0"/>
    <w:rsid w:val="00327EB2"/>
    <w:rsid w:val="00343352"/>
    <w:rsid w:val="003960F2"/>
    <w:rsid w:val="003E1523"/>
    <w:rsid w:val="003E7F4D"/>
    <w:rsid w:val="003F4A45"/>
    <w:rsid w:val="00465C51"/>
    <w:rsid w:val="00521851"/>
    <w:rsid w:val="00524BD5"/>
    <w:rsid w:val="00544377"/>
    <w:rsid w:val="00545701"/>
    <w:rsid w:val="00595E69"/>
    <w:rsid w:val="005E6278"/>
    <w:rsid w:val="005F6AF3"/>
    <w:rsid w:val="006311D8"/>
    <w:rsid w:val="006470DA"/>
    <w:rsid w:val="00651A94"/>
    <w:rsid w:val="00672959"/>
    <w:rsid w:val="006D0751"/>
    <w:rsid w:val="00762660"/>
    <w:rsid w:val="007774BF"/>
    <w:rsid w:val="007978FB"/>
    <w:rsid w:val="007F6905"/>
    <w:rsid w:val="00857F45"/>
    <w:rsid w:val="008A0CEA"/>
    <w:rsid w:val="008B04F8"/>
    <w:rsid w:val="008B34A1"/>
    <w:rsid w:val="008B5D9E"/>
    <w:rsid w:val="009808E3"/>
    <w:rsid w:val="009E53FE"/>
    <w:rsid w:val="00A15A41"/>
    <w:rsid w:val="00A2030A"/>
    <w:rsid w:val="00A371B6"/>
    <w:rsid w:val="00AC0AC9"/>
    <w:rsid w:val="00AE7E53"/>
    <w:rsid w:val="00B728C5"/>
    <w:rsid w:val="00C929A3"/>
    <w:rsid w:val="00C96C3F"/>
    <w:rsid w:val="00CD1FDB"/>
    <w:rsid w:val="00CF5006"/>
    <w:rsid w:val="00D17787"/>
    <w:rsid w:val="00D47F2A"/>
    <w:rsid w:val="00D509DC"/>
    <w:rsid w:val="00D572B5"/>
    <w:rsid w:val="00D95205"/>
    <w:rsid w:val="00DC0540"/>
    <w:rsid w:val="00DF0ED4"/>
    <w:rsid w:val="00E37D1D"/>
    <w:rsid w:val="00F33423"/>
    <w:rsid w:val="00F3728D"/>
    <w:rsid w:val="00F7287A"/>
    <w:rsid w:val="00FB5770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A708"/>
  <w15:docId w15:val="{8B8C1117-F528-4397-AF11-867EE8B4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ED4"/>
    <w:pPr>
      <w:ind w:left="720"/>
      <w:contextualSpacing/>
    </w:pPr>
  </w:style>
  <w:style w:type="table" w:styleId="Tabela-Siatka">
    <w:name w:val="Table Grid"/>
    <w:basedOn w:val="Standardowy"/>
    <w:uiPriority w:val="39"/>
    <w:rsid w:val="00DF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51"/>
  </w:style>
  <w:style w:type="paragraph" w:styleId="Stopka">
    <w:name w:val="footer"/>
    <w:basedOn w:val="Normalny"/>
    <w:link w:val="StopkaZnak"/>
    <w:uiPriority w:val="99"/>
    <w:unhideWhenUsed/>
    <w:rsid w:val="0052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51"/>
  </w:style>
  <w:style w:type="paragraph" w:styleId="Tekstdymka">
    <w:name w:val="Balloon Text"/>
    <w:basedOn w:val="Normalny"/>
    <w:link w:val="TekstdymkaZnak"/>
    <w:uiPriority w:val="99"/>
    <w:semiHidden/>
    <w:unhideWhenUsed/>
    <w:rsid w:val="0032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Kluge</dc:creator>
  <cp:lastModifiedBy>Justyna Kluge</cp:lastModifiedBy>
  <cp:revision>7</cp:revision>
  <cp:lastPrinted>2020-08-18T09:06:00Z</cp:lastPrinted>
  <dcterms:created xsi:type="dcterms:W3CDTF">2020-11-30T09:20:00Z</dcterms:created>
  <dcterms:modified xsi:type="dcterms:W3CDTF">2021-02-02T07:59:00Z</dcterms:modified>
</cp:coreProperties>
</file>