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6056D4E7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551056">
        <w:rPr>
          <w:rFonts w:ascii="Arial" w:hAnsi="Arial" w:cs="Arial"/>
          <w:bCs/>
          <w:spacing w:val="-2"/>
          <w:sz w:val="20"/>
          <w:szCs w:val="20"/>
        </w:rPr>
        <w:t>Operator maszyn do cięcia - krojczy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551056">
        <w:rPr>
          <w:rFonts w:ascii="Arial" w:eastAsia="Calibri" w:hAnsi="Arial" w:cs="Arial"/>
          <w:b/>
          <w:sz w:val="20"/>
          <w:szCs w:val="20"/>
        </w:rPr>
        <w:t>20.</w:t>
      </w:r>
      <w:r w:rsidRPr="003C7A63">
        <w:rPr>
          <w:rFonts w:ascii="Arial" w:eastAsia="Calibri" w:hAnsi="Arial" w:cs="Arial"/>
          <w:b/>
          <w:sz w:val="20"/>
          <w:szCs w:val="20"/>
        </w:rPr>
        <w:t>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B299" w14:textId="77777777" w:rsidR="00667A26" w:rsidRDefault="00667A26" w:rsidP="0038231F">
      <w:pPr>
        <w:spacing w:after="0" w:line="240" w:lineRule="auto"/>
      </w:pPr>
      <w:r>
        <w:separator/>
      </w:r>
    </w:p>
  </w:endnote>
  <w:endnote w:type="continuationSeparator" w:id="0">
    <w:p w14:paraId="7A95017D" w14:textId="77777777" w:rsidR="00667A26" w:rsidRDefault="00667A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3715" w14:textId="77777777" w:rsidR="00667A26" w:rsidRDefault="00667A26" w:rsidP="0038231F">
      <w:pPr>
        <w:spacing w:after="0" w:line="240" w:lineRule="auto"/>
      </w:pPr>
      <w:r>
        <w:separator/>
      </w:r>
    </w:p>
  </w:footnote>
  <w:footnote w:type="continuationSeparator" w:id="0">
    <w:p w14:paraId="2FDF135E" w14:textId="77777777" w:rsidR="00667A26" w:rsidRDefault="00667A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8278D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41</cp:revision>
  <cp:lastPrinted>2022-10-07T08:07:00Z</cp:lastPrinted>
  <dcterms:created xsi:type="dcterms:W3CDTF">2016-12-02T08:30:00Z</dcterms:created>
  <dcterms:modified xsi:type="dcterms:W3CDTF">2022-10-07T10:48:00Z</dcterms:modified>
</cp:coreProperties>
</file>