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15E7" w14:textId="4EE52067" w:rsidR="00FC27E0" w:rsidRPr="00FC27E0" w:rsidRDefault="00FC27E0" w:rsidP="00FC27E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35399376"/>
      <w:r w:rsidRPr="00FC27E0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002DD4">
        <w:rPr>
          <w:rFonts w:ascii="Times New Roman" w:hAnsi="Times New Roman" w:cs="Times New Roman"/>
          <w:sz w:val="24"/>
          <w:szCs w:val="24"/>
        </w:rPr>
        <w:t>20.02.2024 r.</w:t>
      </w:r>
    </w:p>
    <w:p w14:paraId="4BC9295C" w14:textId="7415D031" w:rsidR="00FC27E0" w:rsidRPr="00FC27E0" w:rsidRDefault="00123591" w:rsidP="00FC27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RI.271.</w:t>
      </w:r>
      <w:r w:rsidR="00002DD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02DD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.FZ</w:t>
      </w:r>
    </w:p>
    <w:p w14:paraId="34549F30" w14:textId="77777777" w:rsidR="000C3D0C" w:rsidRPr="000C3D0C" w:rsidRDefault="000C3D0C" w:rsidP="000C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D0C">
        <w:rPr>
          <w:rFonts w:ascii="Times New Roman" w:eastAsia="Times New Roman" w:hAnsi="Times New Roman" w:cs="Times New Roman"/>
          <w:b/>
          <w:sz w:val="28"/>
          <w:szCs w:val="28"/>
        </w:rPr>
        <w:t xml:space="preserve">ZMIANA </w:t>
      </w:r>
    </w:p>
    <w:p w14:paraId="2D6BBCBF" w14:textId="77777777" w:rsidR="000C3D0C" w:rsidRPr="000C3D0C" w:rsidRDefault="000C3D0C" w:rsidP="000C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D0C">
        <w:rPr>
          <w:rFonts w:ascii="Times New Roman" w:eastAsia="Times New Roman" w:hAnsi="Times New Roman" w:cs="Times New Roman"/>
          <w:b/>
          <w:sz w:val="28"/>
          <w:szCs w:val="28"/>
        </w:rPr>
        <w:t xml:space="preserve"> Specyfikacji Warunków Zamówienia</w:t>
      </w:r>
    </w:p>
    <w:p w14:paraId="7730B844" w14:textId="6D5BBC0A" w:rsidR="00FC27E0" w:rsidRPr="00FC27E0" w:rsidRDefault="00FC27E0" w:rsidP="00FC27E0">
      <w:pPr>
        <w:spacing w:after="0"/>
        <w:ind w:left="426" w:firstLine="2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27E0">
        <w:rPr>
          <w:rFonts w:ascii="Times New Roman" w:eastAsia="Calibri" w:hAnsi="Times New Roman" w:cs="Times New Roman"/>
          <w:b/>
          <w:sz w:val="28"/>
          <w:szCs w:val="28"/>
        </w:rPr>
        <w:t>w postępowaniu o udzielenie zamówienia klasycznego o wartości mniejszej niż progi unijne określone na podstawie art.</w:t>
      </w:r>
      <w:r w:rsidR="00DD4B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27E0">
        <w:rPr>
          <w:rFonts w:ascii="Times New Roman" w:eastAsia="Calibri" w:hAnsi="Times New Roman" w:cs="Times New Roman"/>
          <w:b/>
          <w:sz w:val="28"/>
          <w:szCs w:val="28"/>
        </w:rPr>
        <w:t xml:space="preserve">3 ustawy z dnia 11 września 2019 r. Prawo zamówień publicznych zwanej dalej "ustawą </w:t>
      </w:r>
      <w:proofErr w:type="spellStart"/>
      <w:r w:rsidRPr="00FC27E0">
        <w:rPr>
          <w:rFonts w:ascii="Times New Roman" w:eastAsia="Calibri" w:hAnsi="Times New Roman" w:cs="Times New Roman"/>
          <w:b/>
          <w:sz w:val="28"/>
          <w:szCs w:val="28"/>
        </w:rPr>
        <w:t>Pzp</w:t>
      </w:r>
      <w:proofErr w:type="spellEnd"/>
      <w:r w:rsidRPr="00FC27E0">
        <w:rPr>
          <w:rFonts w:ascii="Times New Roman" w:eastAsia="Calibri" w:hAnsi="Times New Roman" w:cs="Times New Roman"/>
          <w:b/>
          <w:sz w:val="28"/>
          <w:szCs w:val="28"/>
        </w:rPr>
        <w:t>" prowadzonym w trybie podstawowym bez negocjacji  na postawie art. 275 pkt. 1 w/w ustawy.</w:t>
      </w:r>
    </w:p>
    <w:p w14:paraId="71851DD5" w14:textId="77777777" w:rsidR="00DD4BD0" w:rsidRDefault="00DD4BD0" w:rsidP="00FC27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1A1139" w14:textId="7349CE88" w:rsidR="00FC27E0" w:rsidRDefault="00FC27E0" w:rsidP="00FC27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27E0">
        <w:rPr>
          <w:rFonts w:ascii="Times New Roman" w:eastAsia="Calibri" w:hAnsi="Times New Roman" w:cs="Times New Roman"/>
          <w:sz w:val="28"/>
          <w:szCs w:val="28"/>
        </w:rPr>
        <w:t>PRZEDMIOT ZAMÓWIENIA:</w:t>
      </w:r>
    </w:p>
    <w:p w14:paraId="58D9F829" w14:textId="77777777" w:rsidR="00002DD4" w:rsidRDefault="00002DD4" w:rsidP="00FC27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7E747D" w14:textId="77777777" w:rsidR="00002DD4" w:rsidRPr="00002DD4" w:rsidRDefault="00002DD4" w:rsidP="000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x-none" w:eastAsia="x-none"/>
        </w:rPr>
      </w:pPr>
      <w:r w:rsidRPr="00002DD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x-none" w:eastAsia="x-none"/>
        </w:rPr>
        <w:t>,,Przebudowa drogi gminnej Toniszewo – Grylewo, Gmina Wągrowiec”</w:t>
      </w:r>
    </w:p>
    <w:p w14:paraId="4190A75F" w14:textId="77777777" w:rsidR="00002DD4" w:rsidRDefault="00002DD4" w:rsidP="00002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11DC07BB" w14:textId="10D474C7" w:rsidR="00002DD4" w:rsidRPr="00002DD4" w:rsidRDefault="00002DD4" w:rsidP="00002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002DD4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Ogłoszenie o zamówieniu Nr 2024/BZP 00097615/01 z dnia 2024-02-08</w:t>
      </w:r>
    </w:p>
    <w:p w14:paraId="447F5E36" w14:textId="26409B0C" w:rsidR="000C3D0C" w:rsidRPr="00FA7ACC" w:rsidRDefault="000C3D0C" w:rsidP="000C3D0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ACC">
        <w:rPr>
          <w:rFonts w:ascii="Times New Roman" w:eastAsia="Calibri" w:hAnsi="Times New Roman" w:cs="Times New Roman"/>
          <w:sz w:val="24"/>
          <w:szCs w:val="24"/>
        </w:rPr>
        <w:t xml:space="preserve">Ogłoszenie o zmianie ogłoszenia Nr </w:t>
      </w:r>
      <w:r w:rsidR="00FA7ACC" w:rsidRPr="00FA7ACC">
        <w:rPr>
          <w:rFonts w:ascii="Times New Roman" w:eastAsia="Calibri" w:hAnsi="Times New Roman" w:cs="Times New Roman"/>
          <w:sz w:val="24"/>
          <w:szCs w:val="24"/>
        </w:rPr>
        <w:t>2024/BZP 00210318/01 z dnia 2024-02-20</w:t>
      </w:r>
    </w:p>
    <w:p w14:paraId="682131FE" w14:textId="77777777" w:rsidR="00FC27E0" w:rsidRPr="00FC27E0" w:rsidRDefault="00FC27E0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87CC04" w14:textId="46E3D838" w:rsidR="00FC27E0" w:rsidRPr="00FC27E0" w:rsidRDefault="000C3D0C" w:rsidP="00FC27E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</w:t>
      </w:r>
      <w:r w:rsidR="004358F6">
        <w:rPr>
          <w:rFonts w:ascii="Times New Roman" w:eastAsia="Times New Roman" w:hAnsi="Times New Roman" w:cs="Times New Roman"/>
          <w:sz w:val="24"/>
          <w:szCs w:val="24"/>
        </w:rPr>
        <w:t>koniecznością przygotowania odpowiedzi</w:t>
      </w:r>
      <w:r w:rsidR="00123591">
        <w:rPr>
          <w:rFonts w:ascii="Times New Roman" w:eastAsia="Times New Roman" w:hAnsi="Times New Roman" w:cs="Times New Roman"/>
          <w:sz w:val="24"/>
          <w:szCs w:val="24"/>
        </w:rPr>
        <w:t xml:space="preserve"> na pytania Wykonawców, Zamawiający dokonuje przedłużenia terminu na składanie ofert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dokonuje stosownych zmian w SWZ.</w:t>
      </w:r>
    </w:p>
    <w:bookmarkEnd w:id="0"/>
    <w:p w14:paraId="1E8892DB" w14:textId="77777777" w:rsidR="000C3D0C" w:rsidRPr="000C3D0C" w:rsidRDefault="00060C73" w:rsidP="000C3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3D0C" w:rsidRPr="000C3D0C">
        <w:rPr>
          <w:rFonts w:ascii="Times New Roman" w:eastAsia="Times New Roman" w:hAnsi="Times New Roman" w:cs="Times New Roman"/>
          <w:b/>
          <w:u w:val="single"/>
          <w:lang w:eastAsia="pl-PL"/>
        </w:rPr>
        <w:t>ZAMAWIAJĄCY:</w:t>
      </w:r>
    </w:p>
    <w:p w14:paraId="7876A8BB" w14:textId="77777777" w:rsidR="000C3D0C" w:rsidRPr="000C3D0C" w:rsidRDefault="000C3D0C" w:rsidP="000C3D0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>ZAMAWIAJĄCY:</w:t>
      </w:r>
    </w:p>
    <w:p w14:paraId="7B341194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 xml:space="preserve">Gmina Wągrowiec </w:t>
      </w:r>
    </w:p>
    <w:p w14:paraId="17936084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 xml:space="preserve">reprezentowana przez Przemysława Majchrzaka – Wójta Gminy Wągrowiec </w:t>
      </w:r>
    </w:p>
    <w:p w14:paraId="0BEA6446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>ul. Cysterska 22</w:t>
      </w:r>
    </w:p>
    <w:p w14:paraId="3A158D5F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 xml:space="preserve">62-100 Wągrowiec </w:t>
      </w:r>
    </w:p>
    <w:p w14:paraId="67DD5B56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 xml:space="preserve">Powiat wągrowiecki, Województwo wielkopolskie, </w:t>
      </w:r>
    </w:p>
    <w:p w14:paraId="3205ECAD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>tel.: 67 268 08 00</w:t>
      </w:r>
    </w:p>
    <w:p w14:paraId="28557B0C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>fax: 67 268 08 03</w:t>
      </w:r>
    </w:p>
    <w:p w14:paraId="725E38CC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7" w:history="1">
        <w:r w:rsidRPr="000C3D0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wagrow@wokiss.pl</w:t>
        </w:r>
      </w:hyperlink>
      <w:r w:rsidRPr="000C3D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B5E837" w14:textId="77777777" w:rsidR="000C3D0C" w:rsidRPr="000C3D0C" w:rsidRDefault="000C3D0C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 xml:space="preserve">Adres strony internetowej zamawiającego: </w:t>
      </w:r>
      <w:hyperlink r:id="rId8" w:history="1">
        <w:r w:rsidRPr="000C3D0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www.bip.gminawagrowiec.pl</w:t>
        </w:r>
      </w:hyperlink>
    </w:p>
    <w:p w14:paraId="149A546F" w14:textId="77777777" w:rsidR="000C3D0C" w:rsidRPr="000C3D0C" w:rsidRDefault="000C3D0C" w:rsidP="000C3D0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D0C">
        <w:rPr>
          <w:rFonts w:ascii="Times New Roman" w:eastAsia="Calibri" w:hAnsi="Times New Roman" w:cs="Times New Roman"/>
          <w:sz w:val="24"/>
          <w:szCs w:val="24"/>
        </w:rPr>
        <w:t>Adres strony internetowej prowadzonego postępowania:</w:t>
      </w:r>
    </w:p>
    <w:p w14:paraId="7FA5E09D" w14:textId="77777777" w:rsidR="000C3D0C" w:rsidRPr="000C3D0C" w:rsidRDefault="00000000" w:rsidP="000C3D0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9" w:history="1">
        <w:r w:rsidR="000C3D0C" w:rsidRPr="000C3D0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https://platformazakupowa.pl/pn/ug_wagrowiec</w:t>
        </w:r>
      </w:hyperlink>
      <w:r w:rsidR="000C3D0C" w:rsidRPr="000C3D0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61C2BE0D" w14:textId="4EA61CD3" w:rsidR="00FD67C5" w:rsidRDefault="00FD67C5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CAD68" w14:textId="11EA3DBF" w:rsidR="000C3D0C" w:rsidRDefault="000C3D0C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FF2CC" w14:textId="522BD95A" w:rsidR="000C3D0C" w:rsidRDefault="000C3D0C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3D0C">
        <w:rPr>
          <w:rFonts w:ascii="Times New Roman" w:hAnsi="Times New Roman" w:cs="Times New Roman"/>
          <w:b/>
          <w:bCs/>
          <w:sz w:val="24"/>
          <w:szCs w:val="24"/>
          <w:u w:val="single"/>
        </w:rPr>
        <w:t>W SWZ jest:</w:t>
      </w:r>
    </w:p>
    <w:p w14:paraId="773E36C5" w14:textId="77777777" w:rsidR="00FB516B" w:rsidRDefault="00FB516B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FB516B" w:rsidRPr="00FB516B" w14:paraId="181AE66F" w14:textId="77777777" w:rsidTr="00756094">
        <w:tc>
          <w:tcPr>
            <w:tcW w:w="9180" w:type="dxa"/>
            <w:shd w:val="pct10" w:color="auto" w:fill="auto"/>
          </w:tcPr>
          <w:p w14:paraId="69E883F3" w14:textId="77777777" w:rsidR="00FB516B" w:rsidRPr="00FB516B" w:rsidRDefault="00FB516B" w:rsidP="00FB516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XV. Termin związania ofertą</w:t>
            </w:r>
          </w:p>
        </w:tc>
      </w:tr>
    </w:tbl>
    <w:p w14:paraId="4FABC37A" w14:textId="77777777" w:rsidR="00002DD4" w:rsidRPr="00002DD4" w:rsidRDefault="00002DD4" w:rsidP="00002D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ofertą przez okres 30 dni tj.: </w:t>
      </w:r>
    </w:p>
    <w:p w14:paraId="0B770095" w14:textId="77777777" w:rsidR="00002DD4" w:rsidRPr="00002DD4" w:rsidRDefault="00002DD4" w:rsidP="00002DD4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 dnia upływu terminu składania ofert (pierwszym dniem terminu związania ofertą jest dzień, w którym upływa termin składania ofert) – </w:t>
      </w:r>
      <w:r w:rsidRPr="0000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23.02.2024 r.</w:t>
      </w:r>
    </w:p>
    <w:p w14:paraId="6F5DFEC3" w14:textId="77777777" w:rsidR="00002DD4" w:rsidRPr="00002DD4" w:rsidRDefault="00002DD4" w:rsidP="00002DD4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 dnia </w:t>
      </w:r>
      <w:r w:rsidRPr="00002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23.03.2024 r.</w:t>
      </w:r>
    </w:p>
    <w:p w14:paraId="0403663F" w14:textId="77777777" w:rsidR="00002DD4" w:rsidRPr="00002DD4" w:rsidRDefault="00002DD4" w:rsidP="00002D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wybór najkorzystniejszej oferty nie nastąpi przed upływem w/w terminu Zamawiający przed upływem terminu związania ofertą może jednokrotnie zwrócić się do Wykonawców o wyrażenie zgody na przedłużenie wyznaczonego terminu związania ofertą na wskazany okres, nie dłuższy niż 30 dni.</w:t>
      </w:r>
    </w:p>
    <w:p w14:paraId="1176257A" w14:textId="77777777" w:rsidR="00002DD4" w:rsidRPr="00002DD4" w:rsidRDefault="00002DD4" w:rsidP="00002D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terminu związania ofertą, wymaga złożenia przez Wykonawcę pisemnego oświadczenia o wyrażeniu zgody na przedłużenie terminu związania ofertą.</w:t>
      </w:r>
    </w:p>
    <w:p w14:paraId="7C8881B3" w14:textId="77777777" w:rsidR="00002DD4" w:rsidRPr="00002DD4" w:rsidRDefault="00002DD4" w:rsidP="00002DD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terminu związania ofertą, następuje wraz z przedłużeniem okresu ważności wadium albo, jeśli nie jest to możliwe, wniesieniem nowego wadium na przedłużony okres związania ofertą.</w:t>
      </w:r>
    </w:p>
    <w:p w14:paraId="4F1E122A" w14:textId="77777777" w:rsidR="00002DD4" w:rsidRPr="00FB516B" w:rsidRDefault="00002DD4" w:rsidP="00002DD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899EAA" w14:textId="5F456104" w:rsidR="000C3D0C" w:rsidRDefault="00FB516B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SWZ zmienia się na:</w:t>
      </w:r>
    </w:p>
    <w:p w14:paraId="03A7CA4C" w14:textId="474161F7" w:rsidR="00FB516B" w:rsidRDefault="00FB516B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FB516B" w:rsidRPr="00FB516B" w14:paraId="55411411" w14:textId="77777777" w:rsidTr="00002DD4">
        <w:tc>
          <w:tcPr>
            <w:tcW w:w="8954" w:type="dxa"/>
            <w:shd w:val="pct10" w:color="auto" w:fill="auto"/>
          </w:tcPr>
          <w:p w14:paraId="705703FE" w14:textId="77777777" w:rsidR="00FB516B" w:rsidRPr="00FB516B" w:rsidRDefault="00FB516B" w:rsidP="00FB516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XV. Termin związania ofertą</w:t>
            </w:r>
          </w:p>
        </w:tc>
      </w:tr>
    </w:tbl>
    <w:p w14:paraId="47D89929" w14:textId="77777777" w:rsidR="00002DD4" w:rsidRPr="00002DD4" w:rsidRDefault="00002DD4" w:rsidP="00002DD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ofertą przez okres 30 dni tj.: </w:t>
      </w:r>
    </w:p>
    <w:p w14:paraId="5B78838C" w14:textId="6530DC24" w:rsidR="00002DD4" w:rsidRPr="00002DD4" w:rsidRDefault="00002DD4" w:rsidP="00002DD4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 dnia upływu terminu składania ofert (pierwszym dniem terminu związania ofertą jest dzień, w którym upływa termin składania ofert) – </w:t>
      </w:r>
      <w:r w:rsidRPr="00002D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od 27.02.2024 r.</w:t>
      </w:r>
    </w:p>
    <w:p w14:paraId="395B80E7" w14:textId="3C76238A" w:rsidR="00002DD4" w:rsidRPr="00002DD4" w:rsidRDefault="00002DD4" w:rsidP="00002DD4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- do dnia </w:t>
      </w:r>
      <w:r w:rsidRPr="00002D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27.03.2024 r.</w:t>
      </w:r>
    </w:p>
    <w:p w14:paraId="066CFF1B" w14:textId="77777777" w:rsidR="00002DD4" w:rsidRPr="00002DD4" w:rsidRDefault="00002DD4" w:rsidP="00002DD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wybór najkorzystniejszej oferty nie nastąpi przed upływem w/w terminu Zamawiający przed upływem terminu związania ofertą może jednokrotnie zwrócić się do Wykonawców o wyrażenie zgody na przedłużenie wyznaczonego terminu związania ofertą na wskazany okres, nie dłuższy niż 30 dni.</w:t>
      </w:r>
    </w:p>
    <w:p w14:paraId="1E83527A" w14:textId="77777777" w:rsidR="00002DD4" w:rsidRPr="00002DD4" w:rsidRDefault="00002DD4" w:rsidP="00002DD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terminu związania ofertą, wymaga złożenia przez Wykonawcę pisemnego oświadczenia o wyrażeniu zgody na przedłużenie terminu związania ofertą.</w:t>
      </w:r>
    </w:p>
    <w:p w14:paraId="2EFFD77B" w14:textId="77777777" w:rsidR="00002DD4" w:rsidRPr="00002DD4" w:rsidRDefault="00002DD4" w:rsidP="00002DD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terminu związania ofertą, następuje wraz z przedłużeniem okresu ważności wadium albo, jeśli nie jest to możliwe, wniesieniem nowego wadium na przedłużony okres związania ofertą.</w:t>
      </w:r>
    </w:p>
    <w:p w14:paraId="32581061" w14:textId="2DB0D14E" w:rsidR="00FB516B" w:rsidRDefault="00FB516B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5A78F8" w14:textId="558EAF4C" w:rsidR="00FB516B" w:rsidRDefault="00FB516B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SWZ jest:</w:t>
      </w:r>
    </w:p>
    <w:p w14:paraId="5DE7DF6F" w14:textId="77777777" w:rsidR="00FB516B" w:rsidRDefault="00FB516B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FB516B" w:rsidRPr="00FB516B" w14:paraId="3DD8EA5C" w14:textId="77777777" w:rsidTr="00756094">
        <w:tc>
          <w:tcPr>
            <w:tcW w:w="9180" w:type="dxa"/>
            <w:shd w:val="pct10" w:color="auto" w:fill="auto"/>
          </w:tcPr>
          <w:p w14:paraId="7AFFAE91" w14:textId="77777777" w:rsidR="00FB516B" w:rsidRPr="00FB516B" w:rsidRDefault="00FB516B" w:rsidP="00FB516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XVII. Sposób oraz termin składania ofert</w:t>
            </w:r>
          </w:p>
        </w:tc>
      </w:tr>
    </w:tbl>
    <w:p w14:paraId="06EF7613" w14:textId="77777777" w:rsidR="00002DD4" w:rsidRPr="00002DD4" w:rsidRDefault="00002DD4" w:rsidP="00002DD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z wymaganymi dokumentami należy złożyć na </w:t>
      </w:r>
      <w:hyperlink r:id="rId10" w:history="1">
        <w:r w:rsidRPr="00002DD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adresem: </w:t>
      </w:r>
      <w:hyperlink r:id="rId11" w:history="1">
        <w:r w:rsidRPr="00002D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https://platformazakupowa.pl/pn/ug_wagrowiec</w:t>
        </w:r>
      </w:hyperlink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prowadzonego postępowania do dnia </w:t>
      </w:r>
      <w:r w:rsidRPr="00002D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23.02.2024 r. do godz. 9.0</w:t>
      </w:r>
      <w:r w:rsidRPr="00002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B9166DC" w14:textId="77777777" w:rsidR="00002DD4" w:rsidRPr="00002DD4" w:rsidRDefault="00002DD4" w:rsidP="00002DD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dołączyć wszystkie wymagane w SWZ dokumenty.</w:t>
      </w:r>
    </w:p>
    <w:p w14:paraId="0423C2FE" w14:textId="77777777" w:rsidR="00002DD4" w:rsidRPr="00002DD4" w:rsidRDefault="00002DD4" w:rsidP="00002DD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 wypełnieniu Formularza składania oferty i dołączenia  wszystkich wymaganych załączników należy kliknąć przycisk „Przejdź do podsumowania”.</w:t>
      </w:r>
    </w:p>
    <w:p w14:paraId="6AFC3F2C" w14:textId="77777777" w:rsidR="00002DD4" w:rsidRPr="00002DD4" w:rsidRDefault="00002DD4" w:rsidP="00002DD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12" w:history="1">
        <w:r w:rsidRPr="00002DD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3" w:history="1">
        <w:r w:rsidRPr="00002DD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A105DF6" w14:textId="77777777" w:rsidR="00002DD4" w:rsidRPr="00002DD4" w:rsidRDefault="00002DD4" w:rsidP="00002DD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termin złożenia oferty przyjmuje się datę oraz godzinę jej przekazania w systemie (platformie) w drugim kroku składania oferty - poprzez kliknięcie przycisku “Złóż ofertę” i wyświetlenie się komunikatu, że oferta została zaszyfrowana i złożona.</w:t>
      </w:r>
    </w:p>
    <w:p w14:paraId="10F1A4A0" w14:textId="77777777" w:rsidR="00002DD4" w:rsidRPr="00002DD4" w:rsidRDefault="00002DD4" w:rsidP="00002DD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14" w:history="1">
        <w:r w:rsidRPr="00002DD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218BD84D" w14:textId="0CF5CE67" w:rsidR="00FB516B" w:rsidRDefault="00FB516B" w:rsidP="00FB51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</w:pPr>
    </w:p>
    <w:p w14:paraId="4CFC0362" w14:textId="7B1AA8C1" w:rsidR="00FB516B" w:rsidRDefault="00FB516B" w:rsidP="00FB51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</w:pPr>
    </w:p>
    <w:p w14:paraId="48C8F25E" w14:textId="32D487BE" w:rsidR="00FB516B" w:rsidRPr="00FB516B" w:rsidRDefault="00FB516B" w:rsidP="00FB51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1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SWZ zmienia się na:</w:t>
      </w:r>
    </w:p>
    <w:p w14:paraId="1400BA81" w14:textId="1E684630" w:rsidR="00FB516B" w:rsidRDefault="00FB516B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FB516B" w:rsidRPr="00FB516B" w14:paraId="1E7FB8D8" w14:textId="77777777" w:rsidTr="00756094">
        <w:tc>
          <w:tcPr>
            <w:tcW w:w="9180" w:type="dxa"/>
            <w:shd w:val="pct10" w:color="auto" w:fill="auto"/>
          </w:tcPr>
          <w:p w14:paraId="7D0AB2F1" w14:textId="77777777" w:rsidR="00FB516B" w:rsidRPr="00FB516B" w:rsidRDefault="00FB516B" w:rsidP="00FB516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XVII. Sposób oraz termin składania ofert</w:t>
            </w:r>
          </w:p>
        </w:tc>
      </w:tr>
    </w:tbl>
    <w:p w14:paraId="215961D3" w14:textId="44961D8F" w:rsidR="00FB516B" w:rsidRDefault="00FB516B" w:rsidP="00060C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435B07" w14:textId="4259D2A2" w:rsidR="00002DD4" w:rsidRPr="00002DD4" w:rsidRDefault="00002DD4" w:rsidP="00002DD4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z wymaganymi dokumentami należy złożyć na </w:t>
      </w:r>
      <w:hyperlink r:id="rId15" w:history="1">
        <w:r w:rsidRPr="00002DD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adresem: </w:t>
      </w:r>
      <w:hyperlink r:id="rId16" w:history="1">
        <w:r w:rsidRPr="00002D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https://platformazakupowa.pl/pn/ug_wagrowiec</w:t>
        </w:r>
      </w:hyperlink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prowadzonego postępowania do dnia </w:t>
      </w:r>
      <w:r w:rsidRPr="00002D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27.02.2024 r. do godz. 9.0</w:t>
      </w:r>
      <w:r w:rsidRPr="00002D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0</w:t>
      </w:r>
      <w:r w:rsidRPr="00002DD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7307EBCA" w14:textId="77777777" w:rsidR="00002DD4" w:rsidRPr="00002DD4" w:rsidRDefault="00002DD4" w:rsidP="00002DD4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dołączyć wszystkie wymagane w SWZ dokumenty.</w:t>
      </w:r>
    </w:p>
    <w:p w14:paraId="11ED92D5" w14:textId="77777777" w:rsidR="00002DD4" w:rsidRPr="00002DD4" w:rsidRDefault="00002DD4" w:rsidP="00002DD4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wypełnieniu Formularza składania oferty i dołączenia  wszystkich wymaganych załączników należy kliknąć przycisk „Przejdź do podsumowania”.</w:t>
      </w:r>
    </w:p>
    <w:p w14:paraId="62269EF6" w14:textId="77777777" w:rsidR="00002DD4" w:rsidRPr="00002DD4" w:rsidRDefault="00002DD4" w:rsidP="00002DD4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17" w:history="1">
        <w:r w:rsidRPr="00002DD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8" w:history="1">
        <w:r w:rsidRPr="00002DD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EAD3C4C" w14:textId="77777777" w:rsidR="00002DD4" w:rsidRPr="00002DD4" w:rsidRDefault="00002DD4" w:rsidP="00002DD4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termin złożenia oferty przyjmuje się datę oraz godzinę jej przekazania w systemie (platformie) w drugim kroku składania oferty - poprzez kliknięcie przycisku “Złóż ofertę” i wyświetlenie się komunikatu, że oferta została zaszyfrowana i złożona.</w:t>
      </w:r>
    </w:p>
    <w:p w14:paraId="56EF3641" w14:textId="77777777" w:rsidR="00002DD4" w:rsidRPr="00002DD4" w:rsidRDefault="00002DD4" w:rsidP="00002DD4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19" w:history="1">
        <w:r w:rsidRPr="00002DD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3DF168E8" w14:textId="77777777" w:rsidR="00002DD4" w:rsidRDefault="00002DD4" w:rsidP="00060C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194BE7" w14:textId="77777777" w:rsidR="00002DD4" w:rsidRDefault="00002DD4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F8C626" w14:textId="76DAD8CA" w:rsidR="00CE3666" w:rsidRDefault="00CE3666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SWZ jest:</w:t>
      </w:r>
    </w:p>
    <w:p w14:paraId="44BBC407" w14:textId="77777777" w:rsidR="00CE3666" w:rsidRDefault="00CE3666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CE3666" w:rsidRPr="00CE3666" w14:paraId="66A1B255" w14:textId="77777777" w:rsidTr="00002DD4">
        <w:tc>
          <w:tcPr>
            <w:tcW w:w="8954" w:type="dxa"/>
            <w:shd w:val="pct10" w:color="auto" w:fill="auto"/>
          </w:tcPr>
          <w:p w14:paraId="28C9F3FB" w14:textId="77777777" w:rsidR="00CE3666" w:rsidRPr="00CE3666" w:rsidRDefault="00CE3666" w:rsidP="00CE366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3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XVIII. Termin otwarcia ofert </w:t>
            </w:r>
          </w:p>
        </w:tc>
      </w:tr>
    </w:tbl>
    <w:p w14:paraId="59440D23" w14:textId="77777777" w:rsidR="00002DD4" w:rsidRPr="00002DD4" w:rsidRDefault="00002DD4" w:rsidP="00002DD4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nastąpi w dniu </w:t>
      </w:r>
      <w:r w:rsidRPr="00002D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23.02.2024 r.  godz. 9.15</w:t>
      </w: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odszyfrowanie ofert złożonych na „plalformazaupowa.pl”. </w:t>
      </w:r>
    </w:p>
    <w:p w14:paraId="22B8EFAD" w14:textId="77777777" w:rsidR="00002DD4" w:rsidRPr="00002DD4" w:rsidRDefault="00002DD4" w:rsidP="00002DD4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Ponieważ otwarcie ofert następuje przy użyciu systemu teleinformatycznego, Zamawiający zastrzega, że w przypadku awarii tego systemu, która powoduje brak możliwości otwarcia ofert w terminie określonym przez Zamawiającego, otwarcie ofert następuje niezwłocznie po usunięciu awarii.</w:t>
      </w:r>
    </w:p>
    <w:p w14:paraId="2BCF9245" w14:textId="77777777" w:rsidR="00002DD4" w:rsidRPr="00002DD4" w:rsidRDefault="00002DD4" w:rsidP="00002DD4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przypadku, o którym mowa w ust.2, Zamawiający poinformuje o zmianie terminu otwarcia ofert na stronie internetowej prowadzonego postępowania.</w:t>
      </w:r>
    </w:p>
    <w:p w14:paraId="552B3369" w14:textId="77777777" w:rsidR="00002DD4" w:rsidRPr="00002DD4" w:rsidRDefault="00002DD4" w:rsidP="00002DD4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756034E2" w14:textId="77777777" w:rsidR="00002DD4" w:rsidRPr="00002DD4" w:rsidRDefault="00002DD4" w:rsidP="00002DD4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6D9B7F8" w14:textId="77777777" w:rsidR="00002DD4" w:rsidRPr="00002DD4" w:rsidRDefault="00002DD4" w:rsidP="00002DD4">
      <w:pPr>
        <w:numPr>
          <w:ilvl w:val="1"/>
          <w:numId w:val="10"/>
        </w:numPr>
        <w:tabs>
          <w:tab w:val="num" w:pos="1134"/>
        </w:tabs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69734DED" w14:textId="77777777" w:rsidR="00002DD4" w:rsidRPr="00002DD4" w:rsidRDefault="00002DD4" w:rsidP="00002DD4">
      <w:pPr>
        <w:numPr>
          <w:ilvl w:val="1"/>
          <w:numId w:val="10"/>
        </w:numPr>
        <w:tabs>
          <w:tab w:val="num" w:pos="1134"/>
        </w:tabs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cenach lub kosztach zawartych w ofertach.</w:t>
      </w:r>
    </w:p>
    <w:p w14:paraId="07817D14" w14:textId="77777777" w:rsidR="00002DD4" w:rsidRPr="00002DD4" w:rsidRDefault="00002DD4" w:rsidP="00002DD4">
      <w:pPr>
        <w:numPr>
          <w:ilvl w:val="0"/>
          <w:numId w:val="10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Informacja, o której mowa w ust.5 zostanie opublikowana na stronie postępowania na</w:t>
      </w:r>
      <w:hyperlink r:id="rId20" w:history="1">
        <w:r w:rsidRPr="00002DD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platformazakupowa.pl</w:t>
        </w:r>
      </w:hyperlink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sekcji ,,Komunikaty”.</w:t>
      </w:r>
    </w:p>
    <w:p w14:paraId="64435206" w14:textId="77777777" w:rsidR="00CE3666" w:rsidRPr="00CE3666" w:rsidRDefault="00CE3666" w:rsidP="00CE3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14BBFF" w14:textId="725C2A1D" w:rsidR="00CE3666" w:rsidRDefault="00CE3666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C8981D" w14:textId="095131A2" w:rsidR="00CE3666" w:rsidRDefault="00CE3666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SWZ zmienia się na:</w:t>
      </w:r>
    </w:p>
    <w:p w14:paraId="0AE9CD1A" w14:textId="466E093B" w:rsidR="00CE3666" w:rsidRDefault="00CE3666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CE3666" w:rsidRPr="00CE3666" w14:paraId="0B439DB1" w14:textId="77777777" w:rsidTr="00756094">
        <w:tc>
          <w:tcPr>
            <w:tcW w:w="9180" w:type="dxa"/>
            <w:shd w:val="pct10" w:color="auto" w:fill="auto"/>
          </w:tcPr>
          <w:p w14:paraId="68A7DFDA" w14:textId="77777777" w:rsidR="00CE3666" w:rsidRPr="00CE3666" w:rsidRDefault="00CE3666" w:rsidP="00CE366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3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XVIII. Termin otwarcia ofert </w:t>
            </w:r>
          </w:p>
        </w:tc>
      </w:tr>
    </w:tbl>
    <w:p w14:paraId="3C054D91" w14:textId="77777777" w:rsidR="00CE3666" w:rsidRPr="00CE3666" w:rsidRDefault="00CE3666" w:rsidP="00CE3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E3B533" w14:textId="2082DA6F" w:rsidR="00002DD4" w:rsidRPr="00002DD4" w:rsidRDefault="00002DD4" w:rsidP="00002DD4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nastąpi w </w:t>
      </w:r>
      <w:r w:rsidRPr="00002DD4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Pr="00002DD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02D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27.02.2024 r.  godz. 9.15</w:t>
      </w:r>
      <w:r w:rsidRPr="00002DD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odszyfrowanie ofert złożonych na „plalformazaupowa.pl”. </w:t>
      </w:r>
    </w:p>
    <w:p w14:paraId="2FAB5EC3" w14:textId="77777777" w:rsidR="00002DD4" w:rsidRPr="00002DD4" w:rsidRDefault="00002DD4" w:rsidP="00002DD4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Ponieważ otwarcie ofert następuje przy użyciu systemu teleinformatycznego, Zamawiający zastrzega, że w przypadku awarii tego systemu, która powoduje brak możliwości otwarcia ofert w terminie określonym przez Zamawiającego, otwarcie ofert następuje niezwłocznie po usunięciu awarii.</w:t>
      </w:r>
    </w:p>
    <w:p w14:paraId="5C5F34C8" w14:textId="77777777" w:rsidR="00002DD4" w:rsidRPr="00002DD4" w:rsidRDefault="00002DD4" w:rsidP="00002DD4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o którym mowa w ust.2, Zamawiający poinformuje o zmianie terminu otwarcia ofert na stronie internetowej prowadzonego postępowania.</w:t>
      </w:r>
    </w:p>
    <w:p w14:paraId="4B78C39B" w14:textId="77777777" w:rsidR="00002DD4" w:rsidRPr="00002DD4" w:rsidRDefault="00002DD4" w:rsidP="00002DD4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72F5012C" w14:textId="77777777" w:rsidR="00002DD4" w:rsidRPr="00002DD4" w:rsidRDefault="00002DD4" w:rsidP="00002DD4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3C3AFC75" w14:textId="77777777" w:rsidR="00002DD4" w:rsidRPr="00002DD4" w:rsidRDefault="00002DD4" w:rsidP="00002DD4">
      <w:pPr>
        <w:numPr>
          <w:ilvl w:val="1"/>
          <w:numId w:val="17"/>
        </w:numPr>
        <w:tabs>
          <w:tab w:val="num" w:pos="1134"/>
        </w:tabs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3DF3D791" w14:textId="77777777" w:rsidR="00002DD4" w:rsidRPr="00002DD4" w:rsidRDefault="00002DD4" w:rsidP="00002DD4">
      <w:pPr>
        <w:numPr>
          <w:ilvl w:val="1"/>
          <w:numId w:val="17"/>
        </w:numPr>
        <w:tabs>
          <w:tab w:val="num" w:pos="1134"/>
        </w:tabs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cenach lub kosztach zawartych w ofertach.</w:t>
      </w:r>
    </w:p>
    <w:p w14:paraId="4EA19EF5" w14:textId="77777777" w:rsidR="00002DD4" w:rsidRPr="00002DD4" w:rsidRDefault="00002DD4" w:rsidP="00002DD4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Informacja, o której mowa w ust.5 zostanie opublikowana na stronie postępowania na</w:t>
      </w:r>
      <w:hyperlink r:id="rId21" w:history="1">
        <w:r w:rsidRPr="00002DD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platformazakupowa.pl</w:t>
        </w:r>
      </w:hyperlink>
      <w:r w:rsidRPr="0000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sekcji ,,Komunikaty”.</w:t>
      </w:r>
    </w:p>
    <w:p w14:paraId="0664EB69" w14:textId="77777777" w:rsidR="00CE3666" w:rsidRPr="000C3D0C" w:rsidRDefault="00CE3666" w:rsidP="00A36CBF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CE3666" w:rsidRPr="000C3D0C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BD9B" w14:textId="77777777" w:rsidR="00102D18" w:rsidRDefault="00102D18" w:rsidP="00DD4BD0">
      <w:pPr>
        <w:spacing w:after="0" w:line="240" w:lineRule="auto"/>
      </w:pPr>
      <w:r>
        <w:separator/>
      </w:r>
    </w:p>
  </w:endnote>
  <w:endnote w:type="continuationSeparator" w:id="0">
    <w:p w14:paraId="71AD1906" w14:textId="77777777" w:rsidR="00102D18" w:rsidRDefault="00102D18" w:rsidP="00DD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6B04" w14:textId="77777777" w:rsidR="00102D18" w:rsidRDefault="00102D18" w:rsidP="00DD4BD0">
      <w:pPr>
        <w:spacing w:after="0" w:line="240" w:lineRule="auto"/>
      </w:pPr>
      <w:r>
        <w:separator/>
      </w:r>
    </w:p>
  </w:footnote>
  <w:footnote w:type="continuationSeparator" w:id="0">
    <w:p w14:paraId="2AFC8E42" w14:textId="77777777" w:rsidR="00102D18" w:rsidRDefault="00102D18" w:rsidP="00DD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9A73" w14:textId="4E75A580" w:rsidR="009B5250" w:rsidRPr="009B5250" w:rsidRDefault="009B5250" w:rsidP="00002DD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B5250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16B5FDE1" w14:textId="633F429A" w:rsidR="00DD4BD0" w:rsidRDefault="00002DD4" w:rsidP="00002DD4">
    <w:pPr>
      <w:tabs>
        <w:tab w:val="center" w:pos="4536"/>
        <w:tab w:val="right" w:pos="9072"/>
      </w:tabs>
      <w:spacing w:after="0" w:line="240" w:lineRule="auto"/>
      <w:jc w:val="center"/>
    </w:pPr>
    <w:r w:rsidRPr="00002DD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9191963" wp14:editId="48939BCB">
          <wp:extent cx="5760720" cy="1005205"/>
          <wp:effectExtent l="0" t="0" r="0" b="4445"/>
          <wp:docPr id="1829256778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EE7DC" w14:textId="77777777" w:rsidR="00002DD4" w:rsidRDefault="00002DD4" w:rsidP="00002DD4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976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F590F"/>
    <w:multiLevelType w:val="hybridMultilevel"/>
    <w:tmpl w:val="212A8C74"/>
    <w:lvl w:ilvl="0" w:tplc="04150011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808B3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878F6"/>
    <w:multiLevelType w:val="hybridMultilevel"/>
    <w:tmpl w:val="065694C2"/>
    <w:lvl w:ilvl="0" w:tplc="4DE0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B3B36"/>
    <w:multiLevelType w:val="hybridMultilevel"/>
    <w:tmpl w:val="9D58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C0FC0"/>
    <w:multiLevelType w:val="hybridMultilevel"/>
    <w:tmpl w:val="6DA8285C"/>
    <w:lvl w:ilvl="0" w:tplc="45228B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CE13B9"/>
    <w:multiLevelType w:val="hybridMultilevel"/>
    <w:tmpl w:val="212A8C7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180E2F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43975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557F0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755CA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947E90"/>
    <w:multiLevelType w:val="hybridMultilevel"/>
    <w:tmpl w:val="212A8C7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2B0C55"/>
    <w:multiLevelType w:val="hybridMultilevel"/>
    <w:tmpl w:val="84CE3874"/>
    <w:lvl w:ilvl="0" w:tplc="BE2A0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75317B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61091"/>
    <w:multiLevelType w:val="hybridMultilevel"/>
    <w:tmpl w:val="5870434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DB15F7D"/>
    <w:multiLevelType w:val="hybridMultilevel"/>
    <w:tmpl w:val="212A8C7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A30A2B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72136">
    <w:abstractNumId w:val="4"/>
  </w:num>
  <w:num w:numId="2" w16cid:durableId="1907446623">
    <w:abstractNumId w:val="12"/>
  </w:num>
  <w:num w:numId="3" w16cid:durableId="1299148283">
    <w:abstractNumId w:val="5"/>
  </w:num>
  <w:num w:numId="4" w16cid:durableId="1324965451">
    <w:abstractNumId w:val="14"/>
  </w:num>
  <w:num w:numId="5" w16cid:durableId="760225844">
    <w:abstractNumId w:val="3"/>
  </w:num>
  <w:num w:numId="6" w16cid:durableId="951321912">
    <w:abstractNumId w:val="1"/>
  </w:num>
  <w:num w:numId="7" w16cid:durableId="1095058836">
    <w:abstractNumId w:val="6"/>
  </w:num>
  <w:num w:numId="8" w16cid:durableId="1914048608">
    <w:abstractNumId w:val="13"/>
  </w:num>
  <w:num w:numId="9" w16cid:durableId="1677879374">
    <w:abstractNumId w:val="9"/>
  </w:num>
  <w:num w:numId="10" w16cid:durableId="656959952">
    <w:abstractNumId w:val="8"/>
  </w:num>
  <w:num w:numId="11" w16cid:durableId="1556550475">
    <w:abstractNumId w:val="10"/>
  </w:num>
  <w:num w:numId="12" w16cid:durableId="323432052">
    <w:abstractNumId w:val="15"/>
  </w:num>
  <w:num w:numId="13" w16cid:durableId="2060467912">
    <w:abstractNumId w:val="0"/>
  </w:num>
  <w:num w:numId="14" w16cid:durableId="1648440853">
    <w:abstractNumId w:val="2"/>
  </w:num>
  <w:num w:numId="15" w16cid:durableId="905995282">
    <w:abstractNumId w:val="11"/>
  </w:num>
  <w:num w:numId="16" w16cid:durableId="1241519268">
    <w:abstractNumId w:val="7"/>
  </w:num>
  <w:num w:numId="17" w16cid:durableId="11812436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5D"/>
    <w:rsid w:val="0000209A"/>
    <w:rsid w:val="00002DD4"/>
    <w:rsid w:val="000035E7"/>
    <w:rsid w:val="00060C73"/>
    <w:rsid w:val="00066335"/>
    <w:rsid w:val="00070EBF"/>
    <w:rsid w:val="00094F55"/>
    <w:rsid w:val="000C3D0C"/>
    <w:rsid w:val="000D1B82"/>
    <w:rsid w:val="00102D18"/>
    <w:rsid w:val="00123591"/>
    <w:rsid w:val="001C5891"/>
    <w:rsid w:val="001E6102"/>
    <w:rsid w:val="00280636"/>
    <w:rsid w:val="00294FAB"/>
    <w:rsid w:val="002A1D25"/>
    <w:rsid w:val="002D4E33"/>
    <w:rsid w:val="00333A48"/>
    <w:rsid w:val="003C5792"/>
    <w:rsid w:val="0040304D"/>
    <w:rsid w:val="0042313A"/>
    <w:rsid w:val="00432A5A"/>
    <w:rsid w:val="004358F6"/>
    <w:rsid w:val="004A795D"/>
    <w:rsid w:val="00520A66"/>
    <w:rsid w:val="0054678B"/>
    <w:rsid w:val="00581B93"/>
    <w:rsid w:val="00681B9D"/>
    <w:rsid w:val="006838DE"/>
    <w:rsid w:val="006B5783"/>
    <w:rsid w:val="00700FC1"/>
    <w:rsid w:val="00710DC8"/>
    <w:rsid w:val="00726955"/>
    <w:rsid w:val="00744912"/>
    <w:rsid w:val="00787D3F"/>
    <w:rsid w:val="007F6E91"/>
    <w:rsid w:val="0085320C"/>
    <w:rsid w:val="008839FC"/>
    <w:rsid w:val="00892DE0"/>
    <w:rsid w:val="008C21CE"/>
    <w:rsid w:val="008E429F"/>
    <w:rsid w:val="008E569C"/>
    <w:rsid w:val="00930133"/>
    <w:rsid w:val="00943444"/>
    <w:rsid w:val="009B482C"/>
    <w:rsid w:val="009B5250"/>
    <w:rsid w:val="009C1B42"/>
    <w:rsid w:val="009D115D"/>
    <w:rsid w:val="00A07E1E"/>
    <w:rsid w:val="00A15E06"/>
    <w:rsid w:val="00A23990"/>
    <w:rsid w:val="00A2774E"/>
    <w:rsid w:val="00A33857"/>
    <w:rsid w:val="00A36CBF"/>
    <w:rsid w:val="00AB517E"/>
    <w:rsid w:val="00B040C5"/>
    <w:rsid w:val="00B42886"/>
    <w:rsid w:val="00B532CF"/>
    <w:rsid w:val="00B61C96"/>
    <w:rsid w:val="00BD714F"/>
    <w:rsid w:val="00C017C9"/>
    <w:rsid w:val="00C065CA"/>
    <w:rsid w:val="00C24900"/>
    <w:rsid w:val="00CA5C6E"/>
    <w:rsid w:val="00CB484F"/>
    <w:rsid w:val="00CE3666"/>
    <w:rsid w:val="00CE4C30"/>
    <w:rsid w:val="00D2353E"/>
    <w:rsid w:val="00D53C29"/>
    <w:rsid w:val="00D679FE"/>
    <w:rsid w:val="00D76C8F"/>
    <w:rsid w:val="00DB4FC0"/>
    <w:rsid w:val="00DD4BD0"/>
    <w:rsid w:val="00DE0544"/>
    <w:rsid w:val="00DE4325"/>
    <w:rsid w:val="00DF6897"/>
    <w:rsid w:val="00E2199D"/>
    <w:rsid w:val="00E411BC"/>
    <w:rsid w:val="00E454E2"/>
    <w:rsid w:val="00E56AAC"/>
    <w:rsid w:val="00E70334"/>
    <w:rsid w:val="00EB1C49"/>
    <w:rsid w:val="00EB5F6B"/>
    <w:rsid w:val="00F1706B"/>
    <w:rsid w:val="00F93A3D"/>
    <w:rsid w:val="00FA33D5"/>
    <w:rsid w:val="00FA7ACC"/>
    <w:rsid w:val="00FB516B"/>
    <w:rsid w:val="00FC27E0"/>
    <w:rsid w:val="00FC5980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D5A3"/>
  <w15:chartTrackingRefBased/>
  <w15:docId w15:val="{D3C28982-FFC6-4765-882E-E73C9F8D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95D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BD0"/>
  </w:style>
  <w:style w:type="paragraph" w:styleId="Stopka">
    <w:name w:val="footer"/>
    <w:basedOn w:val="Normalny"/>
    <w:link w:val="Stopka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D0"/>
  </w:style>
  <w:style w:type="table" w:styleId="Tabela-Siatka">
    <w:name w:val="Table Grid"/>
    <w:basedOn w:val="Standardowy"/>
    <w:uiPriority w:val="59"/>
    <w:rsid w:val="00FB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36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wagrowiec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atformazakupowa.pl" TargetMode="External"/><Relationship Id="rId7" Type="http://schemas.openxmlformats.org/officeDocument/2006/relationships/hyperlink" Target="mailto:wagrow@wokiss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ug_wagrowiec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ug_wagrowie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g_wagrowiec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1251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szpekcinska</dc:creator>
  <cp:keywords/>
  <dc:description/>
  <cp:lastModifiedBy>maciejewskam</cp:lastModifiedBy>
  <cp:revision>53</cp:revision>
  <cp:lastPrinted>2023-02-24T11:05:00Z</cp:lastPrinted>
  <dcterms:created xsi:type="dcterms:W3CDTF">2021-08-05T06:34:00Z</dcterms:created>
  <dcterms:modified xsi:type="dcterms:W3CDTF">2024-02-20T09:35:00Z</dcterms:modified>
</cp:coreProperties>
</file>