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702309" w:rsidP="00440873">
      <w:pPr>
        <w:spacing w:after="120"/>
        <w:rPr>
          <w:rStyle w:val="standardowy1"/>
          <w:sz w:val="24"/>
          <w:szCs w:val="24"/>
        </w:rPr>
      </w:pPr>
      <w:r>
        <w:rPr>
          <w:rStyle w:val="standardowy1"/>
          <w:sz w:val="24"/>
          <w:szCs w:val="24"/>
        </w:rPr>
        <w:t>Znak sprawy: Szp.P.VI. 15</w:t>
      </w:r>
      <w:r w:rsidR="00FD7B5B">
        <w:rPr>
          <w:rStyle w:val="standardowy1"/>
          <w:sz w:val="24"/>
          <w:szCs w:val="24"/>
        </w:rPr>
        <w:t>/22</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8A6BBC" w:rsidRPr="000A5F27" w:rsidRDefault="000A5F27" w:rsidP="008A6BBC">
      <w:pPr>
        <w:pStyle w:val="Nagwek1"/>
        <w:spacing w:before="0" w:after="0"/>
        <w:jc w:val="center"/>
        <w:rPr>
          <w:rStyle w:val="nag-0142-00f3wek-002011"/>
          <w:rFonts w:ascii="Times New Roman" w:hAnsi="Times New Roman" w:cs="Times New Roman"/>
          <w:b/>
          <w:bCs/>
        </w:rPr>
      </w:pPr>
      <w:r w:rsidRPr="000A5F27">
        <w:rPr>
          <w:rStyle w:val="nag-0142-00f3wek-002011"/>
          <w:rFonts w:ascii="Times New Roman" w:hAnsi="Times New Roman" w:cs="Times New Roman"/>
          <w:b/>
        </w:rPr>
        <w:t xml:space="preserve">Remont centralnej klatki schodowej </w:t>
      </w:r>
      <w:r w:rsidR="005A111E" w:rsidRPr="000A5F27">
        <w:rPr>
          <w:rStyle w:val="nag-0142-00f3wek-002011"/>
          <w:rFonts w:ascii="Times New Roman" w:hAnsi="Times New Roman" w:cs="Times New Roman"/>
          <w:b/>
        </w:rPr>
        <w:t>Szpitala</w:t>
      </w:r>
      <w:r w:rsidR="008A6BBC" w:rsidRPr="000A5F27">
        <w:rPr>
          <w:rFonts w:ascii="Times New Roman" w:hAnsi="Times New Roman" w:cs="Times New Roman"/>
          <w:b/>
          <w:sz w:val="24"/>
          <w:szCs w:val="24"/>
        </w:rPr>
        <w:t xml:space="preserve"> </w:t>
      </w:r>
      <w:r w:rsidRPr="000A5F27">
        <w:rPr>
          <w:rFonts w:ascii="Times New Roman" w:hAnsi="Times New Roman" w:cs="Times New Roman"/>
          <w:b/>
          <w:sz w:val="24"/>
          <w:szCs w:val="24"/>
        </w:rPr>
        <w:t>Powiatowego w Zambrowie</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tryb podstawowy bez negocjacji</w:t>
      </w:r>
      <w:r>
        <w:rPr>
          <w:rFonts w:ascii="Times New Roman" w:hAnsi="Times New Roman"/>
          <w:sz w:val="24"/>
          <w:szCs w:val="24"/>
        </w:rPr>
        <w:t xml:space="preserve"> – art. 275 pkt. 1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jc w:val="left"/>
        <w:rPr>
          <w:rFonts w:ascii="Times New Roman" w:hAnsi="Times New Roman"/>
          <w:b w:val="0"/>
          <w:sz w:val="24"/>
          <w:szCs w:val="24"/>
        </w:rPr>
      </w:pPr>
      <w:r>
        <w:rPr>
          <w:rFonts w:ascii="Times New Roman" w:hAnsi="Times New Roman"/>
          <w:b w:val="0"/>
          <w:sz w:val="24"/>
          <w:szCs w:val="24"/>
        </w:rPr>
        <w:t>Integralna część niniejszej S</w:t>
      </w:r>
      <w:r w:rsidRPr="00923949">
        <w:rPr>
          <w:rFonts w:ascii="Times New Roman" w:hAnsi="Times New Roman"/>
          <w:b w:val="0"/>
          <w:sz w:val="24"/>
          <w:szCs w:val="24"/>
        </w:rPr>
        <w:t>WZ stanowią załączniki:</w:t>
      </w:r>
    </w:p>
    <w:p w:rsidR="00440873" w:rsidRPr="00A12B8A"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440873" w:rsidRDefault="00440873" w:rsidP="00440873">
      <w:pPr>
        <w:pStyle w:val="Tekstpodstawowywcity"/>
        <w:spacing w:after="0"/>
        <w:ind w:left="0"/>
        <w:rPr>
          <w:bCs/>
        </w:rPr>
      </w:pPr>
      <w:r w:rsidRPr="00A12B8A">
        <w:rPr>
          <w:bCs/>
        </w:rPr>
        <w:t>Załącz</w:t>
      </w:r>
      <w:r w:rsidR="001963DF">
        <w:rPr>
          <w:bCs/>
        </w:rPr>
        <w:t>nik nr 3</w:t>
      </w:r>
      <w:r w:rsidRPr="00A12B8A">
        <w:rPr>
          <w:bCs/>
        </w:rPr>
        <w:t xml:space="preserve"> – Wzór oświadczenia o </w:t>
      </w:r>
      <w:r>
        <w:rPr>
          <w:bCs/>
        </w:rPr>
        <w:t>niepodleganiu wykluczeniu</w:t>
      </w:r>
      <w:r w:rsidRPr="00A12B8A">
        <w:rPr>
          <w:bCs/>
        </w:rPr>
        <w:t xml:space="preserve"> </w:t>
      </w:r>
    </w:p>
    <w:p w:rsidR="00772B23" w:rsidRDefault="00772B23" w:rsidP="00772B23">
      <w:pPr>
        <w:pStyle w:val="Tekstpodstawowywcity"/>
        <w:spacing w:after="0"/>
        <w:ind w:left="0"/>
        <w:rPr>
          <w:bCs/>
        </w:rPr>
      </w:pPr>
      <w:r w:rsidRPr="00A12B8A">
        <w:rPr>
          <w:bCs/>
        </w:rPr>
        <w:t>Załącz</w:t>
      </w:r>
      <w:r>
        <w:rPr>
          <w:bCs/>
        </w:rPr>
        <w:t>nik nr 4</w:t>
      </w:r>
      <w:r w:rsidRPr="00A12B8A">
        <w:rPr>
          <w:bCs/>
        </w:rPr>
        <w:t xml:space="preserve"> – Wzór oświadczenia o </w:t>
      </w:r>
      <w:r>
        <w:rPr>
          <w:bCs/>
        </w:rPr>
        <w:t>spe</w:t>
      </w:r>
      <w:r w:rsidR="00A46BAF">
        <w:rPr>
          <w:bCs/>
        </w:rPr>
        <w:t>łnianiu warunków udziału w postę</w:t>
      </w:r>
      <w:r>
        <w:rPr>
          <w:bCs/>
        </w:rPr>
        <w:t>powaniu</w:t>
      </w:r>
      <w:r w:rsidRPr="00A12B8A">
        <w:rPr>
          <w:bCs/>
        </w:rPr>
        <w:t xml:space="preserve"> </w:t>
      </w:r>
    </w:p>
    <w:p w:rsidR="003266CA" w:rsidRDefault="00E145D9" w:rsidP="00772B23">
      <w:pPr>
        <w:pStyle w:val="Tekstpodstawowywcity"/>
        <w:spacing w:after="0"/>
        <w:ind w:left="0"/>
        <w:rPr>
          <w:bCs/>
        </w:rPr>
      </w:pPr>
      <w:r w:rsidRPr="00A12B8A">
        <w:rPr>
          <w:bCs/>
        </w:rPr>
        <w:t>Załącz</w:t>
      </w:r>
      <w:r>
        <w:rPr>
          <w:bCs/>
        </w:rPr>
        <w:t>nik nr 5 – Dokumentacja projektowa</w:t>
      </w:r>
    </w:p>
    <w:p w:rsidR="00440873" w:rsidRPr="00A12B8A" w:rsidRDefault="00440873" w:rsidP="00440873">
      <w:pPr>
        <w:pStyle w:val="Tekstpodstawowywcity"/>
        <w:spacing w:after="0"/>
        <w:ind w:left="0"/>
        <w:rPr>
          <w:bCs/>
        </w:rPr>
      </w:pPr>
    </w:p>
    <w:p w:rsidR="00440873" w:rsidRPr="00A12B8A" w:rsidRDefault="00440873" w:rsidP="00440873">
      <w:pPr>
        <w:pStyle w:val="Tytu"/>
        <w:spacing w:after="40"/>
        <w:jc w:val="left"/>
        <w:rPr>
          <w:rFonts w:ascii="Times New Roman" w:hAnsi="Times New Roman"/>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mgr inż. Bogusław Dębski</w:t>
      </w:r>
    </w:p>
    <w:p w:rsidR="00440873" w:rsidRPr="00A12B8A" w:rsidRDefault="00440873" w:rsidP="00440873">
      <w:pPr>
        <w:rPr>
          <w:rFonts w:ascii="Times New Roman" w:hAnsi="Times New Roman" w:cs="Times New Roman"/>
        </w:rPr>
      </w:pPr>
    </w:p>
    <w:p w:rsidR="00440873" w:rsidRPr="00A12B8A" w:rsidRDefault="00FD7B5B"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2022</w:t>
      </w:r>
      <w:r w:rsidR="00440873" w:rsidRPr="00A12B8A">
        <w:rPr>
          <w:rFonts w:ascii="Times New Roman" w:hAnsi="Times New Roman"/>
          <w:b w:val="0"/>
          <w:sz w:val="24"/>
          <w:szCs w:val="24"/>
        </w:rPr>
        <w:t>-</w:t>
      </w:r>
      <w:r w:rsidR="009E28F4">
        <w:rPr>
          <w:rFonts w:ascii="Times New Roman" w:hAnsi="Times New Roman"/>
          <w:b w:val="0"/>
          <w:sz w:val="24"/>
          <w:szCs w:val="24"/>
        </w:rPr>
        <w:t>07</w:t>
      </w:r>
      <w:r w:rsidR="00702309">
        <w:rPr>
          <w:rFonts w:ascii="Times New Roman" w:hAnsi="Times New Roman"/>
          <w:b w:val="0"/>
          <w:sz w:val="24"/>
          <w:szCs w:val="24"/>
        </w:rPr>
        <w:t>-29</w:t>
      </w:r>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8" w:history="1">
        <w:r w:rsidR="007F2AF7" w:rsidRPr="00B81611">
          <w:rPr>
            <w:rStyle w:val="Hipercze"/>
            <w:rFonts w:ascii="Times New Roman" w:hAnsi="Times New Roman" w:cs="Times New Roman"/>
          </w:rPr>
          <w:t>www.szpitalzambrow.pl</w:t>
        </w:r>
      </w:hyperlink>
      <w:r>
        <w:t xml:space="preserve"> </w:t>
      </w:r>
    </w:p>
    <w:p w:rsidR="007F2AF7" w:rsidRDefault="007F2AF7" w:rsidP="00440873">
      <w:pPr>
        <w:tabs>
          <w:tab w:val="left" w:pos="540"/>
        </w:tabs>
        <w:ind w:left="-284" w:firstLine="283"/>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440873" w:rsidRPr="00AC46F6" w:rsidRDefault="00B060C1" w:rsidP="00440873">
      <w:pPr>
        <w:pStyle w:val="Teksttreci0"/>
        <w:shd w:val="clear" w:color="auto" w:fill="auto"/>
        <w:tabs>
          <w:tab w:val="left" w:leader="dot" w:pos="5424"/>
        </w:tabs>
        <w:spacing w:after="0"/>
        <w:rPr>
          <w:rStyle w:val="Hipercze"/>
          <w:rFonts w:ascii="Times New Roman" w:hAnsi="Times New Roman" w:cs="Times New Roman"/>
          <w:color w:val="FF0000"/>
          <w:u w:val="none"/>
        </w:rPr>
      </w:pPr>
      <w:hyperlink r:id="rId9" w:history="1">
        <w:r w:rsidR="007F2AF7" w:rsidRPr="00B81611">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go prowadzone jest w trybie pod</w:t>
      </w:r>
      <w:r w:rsidRPr="00191A57">
        <w:rPr>
          <w:rFonts w:ascii="Times New Roman" w:hAnsi="Times New Roman" w:cs="Times New Roman"/>
          <w:color w:val="000000"/>
          <w:sz w:val="24"/>
          <w:szCs w:val="24"/>
        </w:rPr>
        <w:t>stawowym, na podstawie art. 275 pkt 1 ustawy z dnia 11 września 2019 r. - Prawo zam</w:t>
      </w:r>
      <w:r w:rsidR="005C641B">
        <w:rPr>
          <w:rFonts w:ascii="Times New Roman" w:hAnsi="Times New Roman" w:cs="Times New Roman"/>
          <w:color w:val="000000"/>
          <w:sz w:val="24"/>
          <w:szCs w:val="24"/>
        </w:rPr>
        <w:t>ówień publicznych (Dz. U. z 2021</w:t>
      </w:r>
      <w:r w:rsidRPr="00191A57">
        <w:rPr>
          <w:rFonts w:ascii="Times New Roman" w:hAnsi="Times New Roman" w:cs="Times New Roman"/>
          <w:color w:val="000000"/>
          <w:sz w:val="24"/>
          <w:szCs w:val="24"/>
        </w:rPr>
        <w:t xml:space="preserve"> r., poz. </w:t>
      </w:r>
      <w:r w:rsidR="005C641B">
        <w:rPr>
          <w:rFonts w:ascii="Times New Roman" w:hAnsi="Times New Roman" w:cs="Times New Roman"/>
          <w:color w:val="000000"/>
          <w:sz w:val="24"/>
          <w:szCs w:val="24"/>
        </w:rPr>
        <w:t>1129</w:t>
      </w:r>
      <w:r>
        <w:rPr>
          <w:rFonts w:ascii="Times New Roman" w:hAnsi="Times New Roman" w:cs="Times New Roman"/>
          <w:color w:val="000000"/>
          <w:sz w:val="24"/>
          <w:szCs w:val="24"/>
        </w:rPr>
        <w:t xml:space="preserve"> ze zm.</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502"/>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Informacja, czy Zamawiający przewiduje wybór najkorzystniejszej oferty z</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możliwością prowadzenia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Zamawiający </w:t>
      </w:r>
      <w:r>
        <w:rPr>
          <w:rFonts w:ascii="Times New Roman" w:hAnsi="Times New Roman" w:cs="Times New Roman"/>
          <w:color w:val="000000"/>
          <w:sz w:val="24"/>
          <w:szCs w:val="24"/>
        </w:rPr>
        <w:t xml:space="preserve">dokona </w:t>
      </w:r>
      <w:r w:rsidRPr="00191A57">
        <w:rPr>
          <w:rFonts w:ascii="Times New Roman" w:hAnsi="Times New Roman" w:cs="Times New Roman"/>
          <w:color w:val="000000"/>
          <w:sz w:val="24"/>
          <w:szCs w:val="24"/>
        </w:rPr>
        <w:t xml:space="preserve">wyboru najkorzystniejszej oferty </w:t>
      </w:r>
      <w:r>
        <w:rPr>
          <w:rFonts w:ascii="Times New Roman" w:hAnsi="Times New Roman" w:cs="Times New Roman"/>
          <w:color w:val="000000"/>
          <w:sz w:val="24"/>
          <w:szCs w:val="24"/>
        </w:rPr>
        <w:t>bez prze</w:t>
      </w:r>
      <w:r w:rsidRPr="00191A57">
        <w:rPr>
          <w:rFonts w:ascii="Times New Roman" w:hAnsi="Times New Roman" w:cs="Times New Roman"/>
          <w:color w:val="000000"/>
          <w:sz w:val="24"/>
          <w:szCs w:val="24"/>
        </w:rPr>
        <w:t>prowa</w:t>
      </w:r>
      <w:r w:rsidRPr="00191A57">
        <w:rPr>
          <w:rFonts w:ascii="Times New Roman" w:hAnsi="Times New Roman" w:cs="Times New Roman"/>
          <w:color w:val="000000"/>
          <w:sz w:val="24"/>
          <w:szCs w:val="24"/>
        </w:rPr>
        <w:softHyphen/>
        <w:t>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p>
    <w:p w:rsidR="00440873" w:rsidRPr="007B5E12"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E145D9" w:rsidRPr="00E145D9" w:rsidRDefault="0026703D" w:rsidP="00371D00">
      <w:pPr>
        <w:pStyle w:val="Nagwek1"/>
        <w:keepNext w:val="0"/>
        <w:numPr>
          <w:ilvl w:val="0"/>
          <w:numId w:val="28"/>
        </w:numPr>
        <w:tabs>
          <w:tab w:val="left" w:pos="701"/>
          <w:tab w:val="left" w:pos="720"/>
        </w:tabs>
        <w:suppressAutoHyphens/>
        <w:spacing w:before="0" w:after="0"/>
        <w:ind w:hanging="502"/>
        <w:jc w:val="both"/>
        <w:rPr>
          <w:rFonts w:ascii="Times New Roman" w:hAnsi="Times New Roman" w:cs="Times New Roman"/>
          <w:bCs/>
          <w:sz w:val="24"/>
          <w:szCs w:val="24"/>
        </w:rPr>
      </w:pPr>
      <w:r w:rsidRPr="00E145D9">
        <w:rPr>
          <w:rFonts w:ascii="Times New Roman" w:hAnsi="Times New Roman" w:cs="Times New Roman"/>
          <w:sz w:val="24"/>
          <w:szCs w:val="24"/>
        </w:rPr>
        <w:t xml:space="preserve">Przedmiotem zamówienia jest </w:t>
      </w:r>
      <w:r w:rsidR="000A5F27" w:rsidRPr="00E145D9">
        <w:rPr>
          <w:rFonts w:ascii="Times New Roman" w:hAnsi="Times New Roman" w:cs="Times New Roman"/>
          <w:sz w:val="24"/>
          <w:szCs w:val="24"/>
        </w:rPr>
        <w:t>remont centralnej klatki schodowej Szpitala Powiatowego w Zambrowie</w:t>
      </w:r>
      <w:r w:rsidR="00E145D9" w:rsidRPr="00E145D9">
        <w:rPr>
          <w:rFonts w:ascii="Times New Roman" w:hAnsi="Times New Roman" w:cs="Times New Roman"/>
          <w:sz w:val="24"/>
          <w:szCs w:val="24"/>
        </w:rPr>
        <w:t xml:space="preserve"> </w:t>
      </w:r>
      <w:r w:rsidR="00E145D9" w:rsidRPr="00E145D9">
        <w:rPr>
          <w:rFonts w:ascii="Times New Roman" w:hAnsi="Times New Roman" w:cs="Times New Roman"/>
          <w:bCs/>
          <w:sz w:val="24"/>
          <w:szCs w:val="24"/>
        </w:rPr>
        <w:t>według opisu przedmiotu zamówienia  wykazanego</w:t>
      </w:r>
      <w:r w:rsidR="00805426">
        <w:rPr>
          <w:rFonts w:ascii="Times New Roman" w:hAnsi="Times New Roman" w:cs="Times New Roman"/>
          <w:bCs/>
          <w:sz w:val="24"/>
          <w:szCs w:val="24"/>
        </w:rPr>
        <w:t xml:space="preserve"> szczegółowo w załączniku nr 5</w:t>
      </w:r>
      <w:r w:rsidR="00E145D9" w:rsidRPr="00E145D9">
        <w:rPr>
          <w:rFonts w:ascii="Times New Roman" w:hAnsi="Times New Roman" w:cs="Times New Roman"/>
          <w:bCs/>
          <w:sz w:val="24"/>
          <w:szCs w:val="24"/>
        </w:rPr>
        <w:t xml:space="preserve"> SWZ</w:t>
      </w:r>
      <w:r w:rsidR="00E145D9">
        <w:rPr>
          <w:rFonts w:ascii="Times New Roman" w:hAnsi="Times New Roman" w:cs="Times New Roman"/>
          <w:bCs/>
          <w:sz w:val="24"/>
          <w:szCs w:val="24"/>
        </w:rPr>
        <w:t xml:space="preserve"> (Dokumentacja projektowa)</w:t>
      </w:r>
      <w:r w:rsidR="00E145D9" w:rsidRPr="00E145D9">
        <w:rPr>
          <w:rFonts w:ascii="Times New Roman" w:hAnsi="Times New Roman" w:cs="Times New Roman"/>
          <w:bCs/>
          <w:sz w:val="24"/>
          <w:szCs w:val="24"/>
        </w:rPr>
        <w:t>.</w:t>
      </w:r>
    </w:p>
    <w:p w:rsidR="00805426" w:rsidRPr="00B25C50" w:rsidRDefault="00805426" w:rsidP="00371D00">
      <w:pPr>
        <w:pStyle w:val="Akapitzlist"/>
        <w:widowControl/>
        <w:numPr>
          <w:ilvl w:val="0"/>
          <w:numId w:val="28"/>
        </w:numPr>
        <w:tabs>
          <w:tab w:val="left" w:pos="142"/>
        </w:tabs>
        <w:suppressAutoHyphens/>
        <w:rPr>
          <w:rFonts w:ascii="Times New Roman" w:hAnsi="Times New Roman" w:cs="Times New Roman"/>
          <w:color w:val="auto"/>
        </w:rPr>
      </w:pPr>
      <w:r w:rsidRPr="00805426">
        <w:rPr>
          <w:rFonts w:ascii="Times New Roman" w:hAnsi="Times New Roman" w:cs="Times New Roman"/>
          <w:color w:val="auto"/>
        </w:rPr>
        <w:t>Kubatura wewnętrza części objętej do remontu wynosi 241,0m</w:t>
      </w:r>
      <w:r w:rsidRPr="00805426">
        <w:rPr>
          <w:rFonts w:ascii="Times New Roman" w:hAnsi="Times New Roman" w:cs="Times New Roman"/>
          <w:color w:val="auto"/>
          <w:vertAlign w:val="superscript"/>
        </w:rPr>
        <w:t>3</w:t>
      </w:r>
      <w:r w:rsidRPr="00805426">
        <w:rPr>
          <w:rFonts w:ascii="Times New Roman" w:hAnsi="Times New Roman" w:cs="Times New Roman"/>
          <w:color w:val="auto"/>
        </w:rPr>
        <w:t>, powierzchnia użytkowa klatki schodowej -</w:t>
      </w:r>
      <w:r w:rsidR="00584B29">
        <w:rPr>
          <w:rFonts w:ascii="Times New Roman" w:hAnsi="Times New Roman" w:cs="Times New Roman"/>
          <w:color w:val="auto"/>
        </w:rPr>
        <w:t xml:space="preserve"> </w:t>
      </w:r>
      <w:r w:rsidRPr="00805426">
        <w:rPr>
          <w:rFonts w:ascii="Times New Roman" w:hAnsi="Times New Roman" w:cs="Times New Roman"/>
          <w:color w:val="auto"/>
        </w:rPr>
        <w:t>63,92m</w:t>
      </w:r>
      <w:r w:rsidRPr="00805426">
        <w:rPr>
          <w:rFonts w:ascii="Times New Roman" w:hAnsi="Times New Roman" w:cs="Times New Roman"/>
          <w:color w:val="auto"/>
          <w:vertAlign w:val="superscript"/>
        </w:rPr>
        <w:t>2</w:t>
      </w:r>
      <w:r w:rsidRPr="00805426">
        <w:rPr>
          <w:rFonts w:ascii="Times New Roman" w:hAnsi="Times New Roman" w:cs="Times New Roman"/>
          <w:color w:val="auto"/>
        </w:rPr>
        <w:t xml:space="preserve">, </w:t>
      </w:r>
      <w:r>
        <w:rPr>
          <w:rFonts w:ascii="Times New Roman" w:hAnsi="Times New Roman" w:cs="Times New Roman"/>
          <w:color w:val="auto"/>
        </w:rPr>
        <w:t>p</w:t>
      </w:r>
      <w:r w:rsidRPr="00805426">
        <w:rPr>
          <w:rFonts w:ascii="Times New Roman" w:hAnsi="Times New Roman" w:cs="Times New Roman"/>
          <w:color w:val="auto"/>
        </w:rPr>
        <w:t>owierzchnia użytkowa części holu I pietra – 16,44m</w:t>
      </w:r>
      <w:r w:rsidRPr="00805426">
        <w:rPr>
          <w:rFonts w:ascii="Times New Roman" w:hAnsi="Times New Roman" w:cs="Times New Roman"/>
          <w:color w:val="auto"/>
          <w:vertAlign w:val="superscript"/>
        </w:rPr>
        <w:t>2</w:t>
      </w:r>
    </w:p>
    <w:p w:rsidR="00B25C50" w:rsidRPr="00B25C50" w:rsidRDefault="00B25C50" w:rsidP="00371D00">
      <w:pPr>
        <w:pStyle w:val="Akapitzlist"/>
        <w:widowControl/>
        <w:numPr>
          <w:ilvl w:val="0"/>
          <w:numId w:val="28"/>
        </w:numPr>
        <w:tabs>
          <w:tab w:val="left" w:pos="14400"/>
        </w:tabs>
        <w:autoSpaceDE w:val="0"/>
        <w:contextualSpacing w:val="0"/>
        <w:rPr>
          <w:rStyle w:val="standardowy--list1"/>
          <w:iCs/>
          <w:sz w:val="24"/>
          <w:szCs w:val="24"/>
        </w:rPr>
      </w:pPr>
      <w:r w:rsidRPr="00B25C50">
        <w:rPr>
          <w:rFonts w:ascii="Times New Roman" w:hAnsi="Times New Roman" w:cs="Times New Roman"/>
        </w:rPr>
        <w:t xml:space="preserve">Zamawiający informuje, iż przedmiar robót </w:t>
      </w:r>
      <w:r w:rsidRPr="00B25C50">
        <w:rPr>
          <w:rStyle w:val="standardowy--list1"/>
          <w:iCs/>
          <w:sz w:val="24"/>
          <w:szCs w:val="24"/>
        </w:rPr>
        <w:t xml:space="preserve">stanowi jedynie podstawę informacyjną i nie może stanowić jedynej podstawy wyliczenia ceny oferty. Przedstawione w przedmiarze robót nakłady rzeczowe wraz z zestawieniem podstawowych materiałów służą tylko celom informacyjno – pomocniczym, Wykonawca może z niego skorzystać, ale nie ma takiego obowiązku. Przy wyliczaniu ceny ofertowej, która jest </w:t>
      </w:r>
      <w:r w:rsidRPr="00B25C50">
        <w:rPr>
          <w:rStyle w:val="standardowy--list1"/>
          <w:bCs/>
          <w:iCs/>
          <w:sz w:val="24"/>
          <w:szCs w:val="24"/>
          <w:u w:val="single"/>
        </w:rPr>
        <w:t>ceną ryczałtową</w:t>
      </w:r>
      <w:r w:rsidRPr="00B25C50">
        <w:rPr>
          <w:rStyle w:val="standardowy--list1"/>
          <w:bCs/>
          <w:iCs/>
          <w:sz w:val="24"/>
          <w:szCs w:val="24"/>
        </w:rPr>
        <w:t>,</w:t>
      </w:r>
      <w:r w:rsidRPr="00B25C50">
        <w:rPr>
          <w:rStyle w:val="standardowy--list1"/>
          <w:iCs/>
          <w:sz w:val="24"/>
          <w:szCs w:val="24"/>
        </w:rPr>
        <w:t xml:space="preserve"> </w:t>
      </w:r>
      <w:r w:rsidRPr="00B25C50">
        <w:rPr>
          <w:rStyle w:val="standardowy--list1"/>
          <w:bCs/>
          <w:iCs/>
          <w:sz w:val="24"/>
          <w:szCs w:val="24"/>
        </w:rPr>
        <w:t>niepodlegającą waloryzacji,</w:t>
      </w:r>
      <w:r w:rsidRPr="00B25C50">
        <w:rPr>
          <w:rStyle w:val="standardowy--list1"/>
          <w:iCs/>
          <w:sz w:val="24"/>
          <w:szCs w:val="24"/>
        </w:rPr>
        <w:t xml:space="preserve"> należy uwzględnić wszystkie nakłady, które są niezb</w:t>
      </w:r>
      <w:r>
        <w:rPr>
          <w:rStyle w:val="standardowy--list1"/>
          <w:iCs/>
          <w:sz w:val="24"/>
          <w:szCs w:val="24"/>
        </w:rPr>
        <w:t>ędne do wykonania opisanego w S</w:t>
      </w:r>
      <w:r w:rsidRPr="00B25C50">
        <w:rPr>
          <w:rStyle w:val="standardowy--list1"/>
          <w:iCs/>
          <w:sz w:val="24"/>
          <w:szCs w:val="24"/>
        </w:rPr>
        <w:t xml:space="preserve">WZ przedmiotu zamówienia. Wykonawca zobowiązany jest na podstawie całej dokumentacji projektowej, samodzielnie opracować przedmiar robót i przeanalizować wszystkie pozostałe dokumenty składające się na </w:t>
      </w:r>
      <w:r>
        <w:rPr>
          <w:rStyle w:val="standardowy--list1"/>
          <w:iCs/>
          <w:sz w:val="24"/>
          <w:szCs w:val="24"/>
        </w:rPr>
        <w:t>S</w:t>
      </w:r>
      <w:r w:rsidRPr="00B25C50">
        <w:rPr>
          <w:rStyle w:val="standardowy--list1"/>
          <w:iCs/>
          <w:sz w:val="24"/>
          <w:szCs w:val="24"/>
        </w:rPr>
        <w:t>WZ i dokonać stosownych wyliczeń na potrzeby oferty, którą zamierza złożyć.</w:t>
      </w:r>
    </w:p>
    <w:p w:rsidR="00BC2182" w:rsidRPr="009B1B65" w:rsidRDefault="00BC2182" w:rsidP="00371D00">
      <w:pPr>
        <w:pStyle w:val="Akapitzlist"/>
        <w:numPr>
          <w:ilvl w:val="0"/>
          <w:numId w:val="28"/>
        </w:numPr>
        <w:rPr>
          <w:rFonts w:ascii="Times New Roman" w:hAnsi="Times New Roman" w:cs="Times New Roman"/>
        </w:rPr>
      </w:pPr>
      <w:r w:rsidRPr="009B1B65">
        <w:rPr>
          <w:rFonts w:ascii="Times New Roman" w:hAnsi="Times New Roman" w:cs="Times New Roman"/>
        </w:rPr>
        <w:t xml:space="preserve">Nazwy i kody dotyczące przedmiotu zamówienia określone we Wspólnym Słowniku Zamówień Publicznych </w:t>
      </w:r>
      <w:r w:rsidRPr="009B1B65">
        <w:rPr>
          <w:rFonts w:ascii="Times New Roman" w:hAnsi="Times New Roman" w:cs="Times New Roman"/>
          <w:b/>
          <w:color w:val="auto"/>
        </w:rPr>
        <w:t xml:space="preserve">(CPV): 45000000-7 Roboty budowlane, </w:t>
      </w:r>
      <w:r w:rsidRPr="009B1B65">
        <w:rPr>
          <w:rFonts w:ascii="Times New Roman" w:hAnsi="Times New Roman" w:cs="Times New Roman"/>
          <w:b/>
          <w:color w:val="FF0000"/>
        </w:rPr>
        <w:t xml:space="preserve"> </w:t>
      </w:r>
    </w:p>
    <w:p w:rsidR="00BC2182" w:rsidRPr="00805426" w:rsidRDefault="00BC2182" w:rsidP="00BC2182">
      <w:pPr>
        <w:pStyle w:val="Akapitzlist"/>
        <w:widowControl/>
        <w:tabs>
          <w:tab w:val="left" w:pos="142"/>
        </w:tabs>
        <w:suppressAutoHyphens/>
        <w:ind w:left="360"/>
        <w:rPr>
          <w:rFonts w:ascii="Times New Roman" w:hAnsi="Times New Roman" w:cs="Times New Roman"/>
          <w:color w:val="auto"/>
        </w:rPr>
      </w:pPr>
    </w:p>
    <w:p w:rsidR="002E1A99" w:rsidRPr="002E1A99" w:rsidRDefault="002E1A99" w:rsidP="009B1B65">
      <w:pPr>
        <w:pStyle w:val="Akapitzlist"/>
        <w:widowControl/>
        <w:numPr>
          <w:ilvl w:val="0"/>
          <w:numId w:val="1"/>
        </w:numPr>
        <w:tabs>
          <w:tab w:val="left" w:pos="350"/>
          <w:tab w:val="left" w:pos="1134"/>
        </w:tabs>
        <w:ind w:left="426" w:right="-777"/>
        <w:jc w:val="both"/>
        <w:rPr>
          <w:rFonts w:ascii="Times New Roman" w:hAnsi="Times New Roman" w:cs="Times New Roman"/>
        </w:rPr>
      </w:pPr>
      <w:r w:rsidRPr="002E1A99">
        <w:rPr>
          <w:rFonts w:ascii="Times New Roman" w:hAnsi="Times New Roman" w:cs="Times New Roman"/>
          <w:b/>
          <w:bCs/>
        </w:rPr>
        <w:t>Termin wykonania zamówienia</w:t>
      </w:r>
    </w:p>
    <w:p w:rsidR="00B24834" w:rsidRPr="00BD14E0" w:rsidRDefault="00B24834" w:rsidP="00B24834">
      <w:pPr>
        <w:pStyle w:val="Teksttreci0"/>
        <w:shd w:val="clear" w:color="auto" w:fill="auto"/>
        <w:tabs>
          <w:tab w:val="left" w:leader="dot" w:pos="8669"/>
        </w:tabs>
        <w:spacing w:after="0"/>
        <w:ind w:left="426"/>
        <w:jc w:val="both"/>
        <w:rPr>
          <w:rFonts w:ascii="Times New Roman" w:hAnsi="Times New Roman" w:cs="Times New Roman"/>
          <w:sz w:val="24"/>
          <w:szCs w:val="24"/>
        </w:rPr>
      </w:pPr>
      <w:r w:rsidRPr="00191A57">
        <w:rPr>
          <w:rFonts w:ascii="Times New Roman" w:hAnsi="Times New Roman" w:cs="Times New Roman"/>
          <w:color w:val="000000"/>
          <w:sz w:val="24"/>
          <w:szCs w:val="24"/>
        </w:rPr>
        <w:t>Wykonawca zobowiązany jest zrealizować przedmiot zamówienia w terminie</w:t>
      </w:r>
      <w:r>
        <w:rPr>
          <w:rFonts w:ascii="Times New Roman" w:hAnsi="Times New Roman" w:cs="Times New Roman"/>
          <w:color w:val="000000"/>
          <w:sz w:val="24"/>
          <w:szCs w:val="24"/>
        </w:rPr>
        <w:t xml:space="preserve"> </w:t>
      </w:r>
      <w:r w:rsidR="004F2BFF" w:rsidRPr="00FD6802">
        <w:rPr>
          <w:rFonts w:ascii="Times New Roman" w:hAnsi="Times New Roman" w:cs="Times New Roman"/>
          <w:b/>
          <w:sz w:val="24"/>
          <w:szCs w:val="24"/>
        </w:rPr>
        <w:t xml:space="preserve">do </w:t>
      </w:r>
      <w:r w:rsidR="00FD6802" w:rsidRPr="00FD6802">
        <w:rPr>
          <w:rFonts w:ascii="Times New Roman" w:hAnsi="Times New Roman" w:cs="Times New Roman"/>
          <w:b/>
          <w:sz w:val="24"/>
          <w:szCs w:val="24"/>
        </w:rPr>
        <w:t>6</w:t>
      </w:r>
      <w:r w:rsidR="00BD14E0" w:rsidRPr="00FD6802">
        <w:rPr>
          <w:rFonts w:ascii="Times New Roman" w:hAnsi="Times New Roman" w:cs="Times New Roman"/>
          <w:b/>
          <w:sz w:val="24"/>
          <w:szCs w:val="24"/>
        </w:rPr>
        <w:t>0</w:t>
      </w:r>
      <w:r w:rsidR="004F2BFF" w:rsidRPr="00FD6802">
        <w:rPr>
          <w:rFonts w:ascii="Times New Roman" w:hAnsi="Times New Roman" w:cs="Times New Roman"/>
          <w:b/>
          <w:sz w:val="24"/>
          <w:szCs w:val="24"/>
        </w:rPr>
        <w:t xml:space="preserve"> dni</w:t>
      </w:r>
      <w:r w:rsidRPr="00FD6802">
        <w:rPr>
          <w:rFonts w:ascii="Times New Roman" w:hAnsi="Times New Roman" w:cs="Times New Roman"/>
          <w:sz w:val="24"/>
          <w:szCs w:val="24"/>
        </w:rPr>
        <w:t xml:space="preserve"> od </w:t>
      </w:r>
      <w:r w:rsidRPr="00BD14E0">
        <w:rPr>
          <w:rFonts w:ascii="Times New Roman" w:hAnsi="Times New Roman" w:cs="Times New Roman"/>
          <w:sz w:val="24"/>
          <w:szCs w:val="24"/>
        </w:rPr>
        <w:t>d</w:t>
      </w:r>
      <w:r w:rsidR="00073801" w:rsidRPr="00BD14E0">
        <w:rPr>
          <w:rFonts w:ascii="Times New Roman" w:hAnsi="Times New Roman" w:cs="Times New Roman"/>
          <w:sz w:val="24"/>
          <w:szCs w:val="24"/>
        </w:rPr>
        <w:t>nia przekazania</w:t>
      </w:r>
      <w:r w:rsidRPr="00BD14E0">
        <w:rPr>
          <w:rFonts w:ascii="Times New Roman" w:hAnsi="Times New Roman" w:cs="Times New Roman"/>
          <w:sz w:val="24"/>
          <w:szCs w:val="24"/>
        </w:rPr>
        <w:t xml:space="preserve"> </w:t>
      </w:r>
      <w:r w:rsidR="00073801" w:rsidRPr="00BD14E0">
        <w:rPr>
          <w:rFonts w:ascii="Times New Roman" w:hAnsi="Times New Roman" w:cs="Times New Roman"/>
          <w:sz w:val="24"/>
          <w:szCs w:val="24"/>
        </w:rPr>
        <w:t>placu budowy</w:t>
      </w:r>
      <w:r w:rsidRPr="00BD14E0">
        <w:rPr>
          <w:rFonts w:ascii="Times New Roman" w:hAnsi="Times New Roman" w:cs="Times New Roman"/>
          <w:sz w:val="24"/>
          <w:szCs w:val="24"/>
        </w:rPr>
        <w:t>.</w:t>
      </w:r>
    </w:p>
    <w:p w:rsidR="002E1A99" w:rsidRPr="0006727D" w:rsidRDefault="002E1A99" w:rsidP="002E1A99">
      <w:pPr>
        <w:widowControl/>
        <w:tabs>
          <w:tab w:val="left" w:pos="350"/>
          <w:tab w:val="left" w:pos="1276"/>
        </w:tabs>
        <w:ind w:left="142" w:right="-777"/>
        <w:jc w:val="both"/>
        <w:rPr>
          <w:rFonts w:ascii="Times New Roman" w:hAnsi="Times New Roman" w:cs="Times New Roman"/>
          <w:bCs/>
          <w:color w:val="FF0000"/>
        </w:rPr>
      </w:pPr>
    </w:p>
    <w:p w:rsidR="0016527C" w:rsidRPr="00191A57" w:rsidRDefault="0016527C" w:rsidP="0028793B">
      <w:pPr>
        <w:pStyle w:val="Teksttreci0"/>
        <w:shd w:val="clear" w:color="auto" w:fill="auto"/>
        <w:tabs>
          <w:tab w:val="left" w:pos="709"/>
        </w:tabs>
        <w:ind w:left="284" w:right="37" w:hanging="568"/>
        <w:rPr>
          <w:rFonts w:ascii="Times New Roman" w:hAnsi="Times New Roman" w:cs="Times New Roman"/>
          <w:sz w:val="24"/>
          <w:szCs w:val="24"/>
        </w:rPr>
      </w:pPr>
      <w:r>
        <w:rPr>
          <w:rFonts w:ascii="Times New Roman" w:hAnsi="Times New Roman" w:cs="Times New Roman"/>
          <w:b/>
          <w:bCs/>
          <w:color w:val="000000"/>
          <w:sz w:val="24"/>
          <w:szCs w:val="24"/>
        </w:rPr>
        <w:t xml:space="preserve">VII. </w:t>
      </w: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2E2698" w:rsidRDefault="0016527C" w:rsidP="00B92C56">
      <w:pPr>
        <w:pStyle w:val="Teksttreci0"/>
        <w:shd w:val="clear" w:color="auto" w:fill="auto"/>
        <w:ind w:left="426"/>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Projekt</w:t>
      </w:r>
      <w:r w:rsidR="00686958">
        <w:rPr>
          <w:rFonts w:ascii="Times New Roman" w:hAnsi="Times New Roman" w:cs="Times New Roman"/>
          <w:color w:val="000000"/>
          <w:sz w:val="24"/>
          <w:szCs w:val="24"/>
        </w:rPr>
        <w:t xml:space="preserve">owane postanowienia </w:t>
      </w:r>
      <w:r>
        <w:rPr>
          <w:rFonts w:ascii="Times New Roman" w:hAnsi="Times New Roman" w:cs="Times New Roman"/>
          <w:color w:val="000000"/>
          <w:sz w:val="24"/>
          <w:szCs w:val="24"/>
        </w:rPr>
        <w:t xml:space="preserve">umowy </w:t>
      </w:r>
      <w:r w:rsidR="00BE3202">
        <w:rPr>
          <w:rFonts w:ascii="Times New Roman" w:hAnsi="Times New Roman" w:cs="Times New Roman"/>
          <w:color w:val="000000"/>
          <w:sz w:val="24"/>
          <w:szCs w:val="24"/>
        </w:rPr>
        <w:t>stanowi załącznik</w:t>
      </w:r>
      <w:r w:rsidR="00FA20F7">
        <w:rPr>
          <w:rFonts w:ascii="Times New Roman" w:hAnsi="Times New Roman" w:cs="Times New Roman"/>
          <w:color w:val="000000"/>
          <w:sz w:val="24"/>
          <w:szCs w:val="24"/>
        </w:rPr>
        <w:t xml:space="preserve"> nr 1</w:t>
      </w:r>
      <w:r w:rsidR="002E2698">
        <w:rPr>
          <w:rFonts w:ascii="Times New Roman" w:hAnsi="Times New Roman" w:cs="Times New Roman"/>
          <w:color w:val="000000"/>
          <w:sz w:val="24"/>
          <w:szCs w:val="24"/>
        </w:rPr>
        <w:t xml:space="preserve"> SWZ.</w:t>
      </w:r>
    </w:p>
    <w:p w:rsidR="00BB2AEF" w:rsidRDefault="00BB2AEF" w:rsidP="00B92C56">
      <w:pPr>
        <w:pStyle w:val="Teksttreci0"/>
        <w:shd w:val="clear" w:color="auto" w:fill="auto"/>
        <w:ind w:left="426"/>
        <w:jc w:val="both"/>
        <w:rPr>
          <w:rFonts w:ascii="Times New Roman" w:hAnsi="Times New Roman" w:cs="Times New Roman"/>
          <w:color w:val="000000"/>
          <w:sz w:val="24"/>
          <w:szCs w:val="24"/>
        </w:rPr>
      </w:pPr>
    </w:p>
    <w:p w:rsidR="0016527C" w:rsidRPr="00E95CB0" w:rsidRDefault="0016527C" w:rsidP="00CB3EFF">
      <w:pPr>
        <w:pStyle w:val="Teksttreci0"/>
        <w:numPr>
          <w:ilvl w:val="0"/>
          <w:numId w:val="2"/>
        </w:numPr>
        <w:shd w:val="clear" w:color="auto" w:fill="auto"/>
        <w:spacing w:after="0"/>
        <w:ind w:left="284" w:hanging="568"/>
        <w:rPr>
          <w:rFonts w:ascii="Times New Roman" w:hAnsi="Times New Roman" w:cs="Times New Roman"/>
          <w:sz w:val="24"/>
          <w:szCs w:val="24"/>
        </w:rPr>
      </w:pPr>
      <w:r w:rsidRPr="00E95CB0">
        <w:rPr>
          <w:rFonts w:ascii="Times New Roman" w:hAnsi="Times New Roman" w:cs="Times New Roman"/>
          <w:b/>
          <w:bCs/>
          <w:sz w:val="24"/>
          <w:szCs w:val="24"/>
          <w:lang w:bidi="en-US"/>
        </w:rPr>
        <w:lastRenderedPageBreak/>
        <w:t xml:space="preserve">Informacje o środkach komunikacji elektronicznej, przy </w:t>
      </w:r>
      <w:r w:rsidRPr="00E95CB0">
        <w:rPr>
          <w:rFonts w:ascii="Times New Roman" w:hAnsi="Times New Roman" w:cs="Times New Roman"/>
          <w:b/>
          <w:bCs/>
          <w:sz w:val="24"/>
          <w:szCs w:val="24"/>
        </w:rPr>
        <w:t xml:space="preserve">użyciu </w:t>
      </w:r>
      <w:r w:rsidRPr="00E95CB0">
        <w:rPr>
          <w:rFonts w:ascii="Times New Roman" w:hAnsi="Times New Roman" w:cs="Times New Roman"/>
          <w:b/>
          <w:bCs/>
          <w:sz w:val="24"/>
          <w:szCs w:val="24"/>
          <w:lang w:bidi="en-US"/>
        </w:rPr>
        <w:t xml:space="preserve">których </w:t>
      </w:r>
      <w:r w:rsidRPr="00E95CB0">
        <w:rPr>
          <w:rFonts w:ascii="Times New Roman" w:hAnsi="Times New Roman" w:cs="Times New Roman"/>
          <w:b/>
          <w:bCs/>
          <w:sz w:val="24"/>
          <w:szCs w:val="24"/>
        </w:rPr>
        <w:t xml:space="preserve">Zamawiający będzie komunikował się </w:t>
      </w:r>
      <w:r w:rsidRPr="00E95CB0">
        <w:rPr>
          <w:rFonts w:ascii="Times New Roman" w:hAnsi="Times New Roman" w:cs="Times New Roman"/>
          <w:b/>
          <w:bCs/>
          <w:sz w:val="24"/>
          <w:szCs w:val="24"/>
          <w:lang w:bidi="en-US"/>
        </w:rPr>
        <w:t xml:space="preserve">z wykonawcami, oraz informacje o wymaganiach technicznych i organizacyjnych </w:t>
      </w:r>
      <w:r w:rsidRPr="00E95CB0">
        <w:rPr>
          <w:rFonts w:ascii="Times New Roman" w:hAnsi="Times New Roman" w:cs="Times New Roman"/>
          <w:b/>
          <w:bCs/>
          <w:sz w:val="24"/>
          <w:szCs w:val="24"/>
        </w:rPr>
        <w:t xml:space="preserve">sporządzania, wysyłania </w:t>
      </w:r>
      <w:r w:rsidRPr="00E95CB0">
        <w:rPr>
          <w:rFonts w:ascii="Times New Roman" w:hAnsi="Times New Roman" w:cs="Times New Roman"/>
          <w:b/>
          <w:bCs/>
          <w:sz w:val="24"/>
          <w:szCs w:val="24"/>
          <w:lang w:bidi="en-US"/>
        </w:rPr>
        <w:t>i odbierania korespondencji elektronicznej</w:t>
      </w:r>
    </w:p>
    <w:p w:rsidR="007E5C11" w:rsidRPr="000F4E7C" w:rsidRDefault="007E5C11" w:rsidP="001819A3">
      <w:pPr>
        <w:widowControl/>
        <w:numPr>
          <w:ilvl w:val="0"/>
          <w:numId w:val="18"/>
        </w:numPr>
        <w:autoSpaceDE w:val="0"/>
        <w:autoSpaceDN w:val="0"/>
        <w:adjustRightInd w:val="0"/>
        <w:spacing w:before="120"/>
        <w:ind w:left="426" w:hanging="426"/>
        <w:jc w:val="both"/>
        <w:rPr>
          <w:rFonts w:ascii="Times New Roman" w:hAnsi="Times New Roman" w:cs="Times New Roman"/>
          <w:color w:val="auto"/>
        </w:rPr>
      </w:pPr>
      <w:r w:rsidRPr="000F4E7C">
        <w:rPr>
          <w:rFonts w:ascii="Times New Roman" w:hAnsi="Times New Roman" w:cs="Times New Roman"/>
          <w:color w:val="auto"/>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7E5C11" w:rsidRPr="00C31DC4" w:rsidRDefault="007E5C11" w:rsidP="001819A3">
      <w:pPr>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 a wykonawcami,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 </w:t>
      </w:r>
      <w:hyperlink r:id="rId10"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t>
      </w:r>
      <w:r w:rsidRPr="00457343">
        <w:rPr>
          <w:rFonts w:ascii="Times New Roman" w:hAnsi="Times New Roman" w:cs="Times New Roman"/>
          <w:b/>
          <w:color w:val="000000" w:themeColor="text1"/>
        </w:rPr>
        <w:t>Wyślij wiadomość do zamawiającego</w:t>
      </w:r>
      <w:r w:rsidRPr="00C31DC4">
        <w:rPr>
          <w:rFonts w:ascii="Times New Roman" w:hAnsi="Times New Roman" w:cs="Times New Roman"/>
          <w:color w:val="000000" w:themeColor="text1"/>
        </w:rPr>
        <w:t xml:space="preserve">”. </w:t>
      </w:r>
    </w:p>
    <w:p w:rsidR="007E5C11" w:rsidRPr="007F2AC0" w:rsidRDefault="007E5C11" w:rsidP="001819A3">
      <w:pPr>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7E5C11" w:rsidRDefault="007E5C11" w:rsidP="001819A3">
      <w:pPr>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11"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7E5C11" w:rsidRPr="0052729C" w:rsidRDefault="007E5C11" w:rsidP="001819A3">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7E5C11" w:rsidRPr="0052729C" w:rsidRDefault="007E5C11" w:rsidP="001819A3">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7E5C11" w:rsidRPr="0052729C" w:rsidRDefault="007E5C11" w:rsidP="001819A3">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7E5C11" w:rsidRPr="0052729C" w:rsidRDefault="007E5C11" w:rsidP="001819A3">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w:t>
      </w:r>
      <w:r w:rsidR="000F4E7C">
        <w:rPr>
          <w:rFonts w:ascii="Times New Roman" w:hAnsi="Times New Roman" w:cs="Times New Roman"/>
          <w:color w:val="000000" w:themeColor="text1"/>
        </w:rPr>
        <w:t>nie, jednak nie później niż na 2</w:t>
      </w:r>
      <w:r w:rsidRPr="0052729C">
        <w:rPr>
          <w:rFonts w:ascii="Times New Roman" w:hAnsi="Times New Roman" w:cs="Times New Roman"/>
          <w:color w:val="000000" w:themeColor="text1"/>
        </w:rPr>
        <w:t xml:space="preserve"> dni przed upływem terminu składania ofert, pod warunkiem że wniosek o wyjaśnienie treści SWZ wpłynął do za</w:t>
      </w:r>
      <w:r w:rsidR="000F4E7C">
        <w:rPr>
          <w:rFonts w:ascii="Times New Roman" w:hAnsi="Times New Roman" w:cs="Times New Roman"/>
          <w:color w:val="000000" w:themeColor="text1"/>
        </w:rPr>
        <w:t>mawiającego nie później niż na 4</w:t>
      </w:r>
      <w:r w:rsidRPr="0052729C">
        <w:rPr>
          <w:rFonts w:ascii="Times New Roman" w:hAnsi="Times New Roman" w:cs="Times New Roman"/>
          <w:color w:val="000000" w:themeColor="text1"/>
        </w:rPr>
        <w:t xml:space="preserve"> dni przed upływem terminu składania ofert.</w:t>
      </w:r>
    </w:p>
    <w:p w:rsidR="007E5C11" w:rsidRPr="0052729C" w:rsidRDefault="007E5C11" w:rsidP="001819A3">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7E5C11" w:rsidRPr="0052729C" w:rsidRDefault="007E5C11" w:rsidP="001819A3">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7E5C11" w:rsidRDefault="007E5C11" w:rsidP="001819A3">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7E5C11" w:rsidRDefault="007E5C11" w:rsidP="001819A3">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w:t>
      </w:r>
      <w:r w:rsidR="00876912">
        <w:rPr>
          <w:rFonts w:ascii="Times New Roman" w:hAnsi="Times New Roman" w:cs="Times New Roman"/>
          <w:color w:val="000000" w:themeColor="text1"/>
        </w:rPr>
        <w:t>ia na stronie prowadzonego postę</w:t>
      </w:r>
      <w:r>
        <w:rPr>
          <w:rFonts w:ascii="Times New Roman" w:hAnsi="Times New Roman" w:cs="Times New Roman"/>
          <w:color w:val="000000" w:themeColor="text1"/>
        </w:rPr>
        <w:t>powania bez ujawniania źródła zapytania.</w:t>
      </w:r>
    </w:p>
    <w:p w:rsidR="007E5C11" w:rsidRPr="007F2AC0" w:rsidRDefault="007E5C11" w:rsidP="001819A3">
      <w:pPr>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lastRenderedPageBreak/>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rsidR="007E5C11" w:rsidRPr="007F2AC0" w:rsidRDefault="007E5C11" w:rsidP="001819A3">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7E5C11" w:rsidRPr="004F35C8" w:rsidRDefault="007E5C11" w:rsidP="001819A3">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systemów operacyjnych MS Windows 7, Mac Os x 10 4, Linux, lub ich nowsze wersje,</w:t>
      </w:r>
    </w:p>
    <w:p w:rsidR="007E5C11" w:rsidRPr="007F2AC0" w:rsidRDefault="007E5C11" w:rsidP="001819A3">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7E5C11" w:rsidRPr="007F2AC0" w:rsidRDefault="007E5C11" w:rsidP="001819A3">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7E5C11" w:rsidRPr="007F2AC0" w:rsidRDefault="007E5C11" w:rsidP="001819A3">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7E5C11" w:rsidRPr="007F2AC0" w:rsidRDefault="007E5C11" w:rsidP="001819A3">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7E5C11" w:rsidRPr="007F2AC0" w:rsidRDefault="007E5C11" w:rsidP="001819A3">
      <w:pPr>
        <w:widowControl/>
        <w:numPr>
          <w:ilvl w:val="0"/>
          <w:numId w:val="1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7E5C11" w:rsidRPr="004F35C8" w:rsidRDefault="007E5C11" w:rsidP="001819A3">
      <w:pPr>
        <w:pStyle w:val="Akapitzlist"/>
        <w:widowControl/>
        <w:numPr>
          <w:ilvl w:val="0"/>
          <w:numId w:val="18"/>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udzielenie zamówienia publicznego:.</w:t>
      </w:r>
    </w:p>
    <w:p w:rsidR="007E5C11" w:rsidRPr="007F2AC0" w:rsidRDefault="007E5C11" w:rsidP="001819A3">
      <w:pPr>
        <w:widowControl/>
        <w:numPr>
          <w:ilvl w:val="0"/>
          <w:numId w:val="20"/>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7E5C11" w:rsidRPr="007F2AC0" w:rsidRDefault="007E5C11" w:rsidP="001819A3">
      <w:pPr>
        <w:widowControl/>
        <w:numPr>
          <w:ilvl w:val="0"/>
          <w:numId w:val="20"/>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zapoznał i stosuje się do Instrukcji składania ofert.</w:t>
      </w:r>
    </w:p>
    <w:p w:rsidR="007E5C11" w:rsidRDefault="007E5C11" w:rsidP="001819A3">
      <w:pPr>
        <w:pStyle w:val="Akapitzlist"/>
        <w:widowControl/>
        <w:numPr>
          <w:ilvl w:val="0"/>
          <w:numId w:val="18"/>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7D3D76" w:rsidRDefault="007D3D76" w:rsidP="007D3D76">
      <w:pPr>
        <w:pStyle w:val="Teksttreci0"/>
        <w:shd w:val="clear" w:color="auto" w:fill="auto"/>
        <w:spacing w:after="0"/>
        <w:rPr>
          <w:rFonts w:ascii="Times New Roman" w:hAnsi="Times New Roman" w:cs="Times New Roman"/>
          <w:b/>
          <w:bCs/>
          <w:color w:val="000000"/>
          <w:sz w:val="24"/>
          <w:szCs w:val="24"/>
          <w:lang w:bidi="en-US"/>
        </w:rPr>
      </w:pPr>
    </w:p>
    <w:p w:rsidR="007D3D76" w:rsidRPr="00527D06" w:rsidRDefault="007D3D76" w:rsidP="007D3D76">
      <w:pPr>
        <w:pStyle w:val="Teksttreci0"/>
        <w:shd w:val="clear" w:color="auto" w:fill="auto"/>
        <w:spacing w:after="0"/>
        <w:rPr>
          <w:rFonts w:ascii="Times New Roman" w:hAnsi="Times New Roman" w:cs="Times New Roman"/>
          <w:sz w:val="24"/>
          <w:szCs w:val="24"/>
        </w:rPr>
      </w:pPr>
    </w:p>
    <w:p w:rsidR="00AC46F6" w:rsidRPr="00662543" w:rsidRDefault="00AC46F6" w:rsidP="00CB3EFF">
      <w:pPr>
        <w:pStyle w:val="Teksttreci0"/>
        <w:numPr>
          <w:ilvl w:val="0"/>
          <w:numId w:val="2"/>
        </w:numPr>
        <w:shd w:val="clear" w:color="auto" w:fill="auto"/>
        <w:spacing w:after="0"/>
        <w:ind w:left="284" w:hanging="568"/>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Pr="00396F25">
        <w:rPr>
          <w:rFonts w:ascii="Times New Roman" w:hAnsi="Times New Roman" w:cs="Times New Roman"/>
          <w:b/>
          <w:color w:val="000000"/>
          <w:sz w:val="24"/>
          <w:szCs w:val="24"/>
          <w:lang w:bidi="en-US"/>
        </w:rPr>
        <w:t xml:space="preserve"> komunikowania </w:t>
      </w:r>
      <w:r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Pr="00396F25">
        <w:rPr>
          <w:rFonts w:ascii="Times New Roman" w:hAnsi="Times New Roman" w:cs="Times New Roman"/>
          <w:b/>
          <w:color w:val="000000"/>
          <w:sz w:val="24"/>
          <w:szCs w:val="24"/>
          <w:lang w:bidi="en-US"/>
        </w:rPr>
        <w:t xml:space="preserve"> </w:t>
      </w:r>
      <w:r w:rsidRPr="00396F25">
        <w:rPr>
          <w:rFonts w:ascii="Times New Roman" w:hAnsi="Times New Roman" w:cs="Times New Roman"/>
          <w:b/>
          <w:color w:val="000000"/>
          <w:sz w:val="24"/>
          <w:szCs w:val="24"/>
        </w:rPr>
        <w:t>Wykonaw</w:t>
      </w:r>
      <w:r w:rsidRPr="00396F25">
        <w:rPr>
          <w:rFonts w:ascii="Times New Roman" w:hAnsi="Times New Roman" w:cs="Times New Roman"/>
          <w:b/>
          <w:color w:val="000000"/>
          <w:sz w:val="24"/>
          <w:szCs w:val="24"/>
        </w:rPr>
        <w:softHyphen/>
        <w:t>cami</w:t>
      </w:r>
      <w:r w:rsidRPr="00396F25">
        <w:rPr>
          <w:rFonts w:ascii="Times New Roman" w:hAnsi="Times New Roman" w:cs="Times New Roman"/>
          <w:b/>
          <w:color w:val="000000"/>
          <w:sz w:val="24"/>
          <w:szCs w:val="24"/>
          <w:lang w:bidi="en-US"/>
        </w:rPr>
        <w:t xml:space="preserve"> w inny </w:t>
      </w:r>
      <w:r w:rsidRPr="00396F25">
        <w:rPr>
          <w:rFonts w:ascii="Times New Roman" w:hAnsi="Times New Roman" w:cs="Times New Roman"/>
          <w:b/>
          <w:color w:val="000000"/>
          <w:sz w:val="24"/>
          <w:szCs w:val="24"/>
        </w:rPr>
        <w:t xml:space="preserve">sposób niż </w:t>
      </w:r>
      <w:r w:rsidRPr="00396F25">
        <w:rPr>
          <w:rFonts w:ascii="Times New Roman" w:hAnsi="Times New Roman" w:cs="Times New Roman"/>
          <w:b/>
          <w:color w:val="000000"/>
          <w:sz w:val="24"/>
          <w:szCs w:val="24"/>
          <w:lang w:bidi="en-US"/>
        </w:rPr>
        <w:t xml:space="preserve">przy </w:t>
      </w:r>
      <w:r w:rsidRPr="00396F25">
        <w:rPr>
          <w:rFonts w:ascii="Times New Roman" w:hAnsi="Times New Roman" w:cs="Times New Roman"/>
          <w:b/>
          <w:color w:val="000000"/>
          <w:sz w:val="24"/>
          <w:szCs w:val="24"/>
        </w:rPr>
        <w:t xml:space="preserve">użyciu środków </w:t>
      </w:r>
      <w:r w:rsidRPr="00396F25">
        <w:rPr>
          <w:rFonts w:ascii="Times New Roman" w:hAnsi="Times New Roman" w:cs="Times New Roman"/>
          <w:b/>
          <w:color w:val="000000"/>
          <w:sz w:val="24"/>
          <w:szCs w:val="24"/>
          <w:lang w:bidi="en-US"/>
        </w:rPr>
        <w:t>komunikacji elektronicznej.</w:t>
      </w:r>
    </w:p>
    <w:p w:rsidR="00EA4DDB" w:rsidRPr="00A83EA0" w:rsidRDefault="00EA4DDB" w:rsidP="00EA4DDB">
      <w:pPr>
        <w:pStyle w:val="Teksttreci0"/>
        <w:shd w:val="clear" w:color="auto" w:fill="auto"/>
        <w:tabs>
          <w:tab w:val="left" w:pos="1276"/>
        </w:tabs>
        <w:spacing w:after="0"/>
        <w:ind w:left="295" w:hanging="11"/>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662543" w:rsidRPr="00662543" w:rsidRDefault="00662543"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CB3EFF">
      <w:pPr>
        <w:pStyle w:val="Nagwek11"/>
        <w:keepNext/>
        <w:keepLines/>
        <w:numPr>
          <w:ilvl w:val="0"/>
          <w:numId w:val="2"/>
        </w:numPr>
        <w:shd w:val="clear" w:color="auto" w:fill="auto"/>
        <w:spacing w:after="0"/>
        <w:ind w:left="284" w:hanging="426"/>
        <w:jc w:val="left"/>
        <w:rPr>
          <w:rFonts w:ascii="Times New Roman" w:hAnsi="Times New Roman" w:cs="Times New Roman"/>
          <w:sz w:val="24"/>
          <w:szCs w:val="24"/>
        </w:rPr>
      </w:pPr>
      <w:bookmarkStart w:id="0" w:name="bookmark5"/>
      <w:bookmarkStart w:id="1"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0"/>
      <w:bookmarkEnd w:id="1"/>
    </w:p>
    <w:p w:rsidR="00EA4DDB" w:rsidRPr="001C3645" w:rsidRDefault="00EA4DDB" w:rsidP="009B1B65">
      <w:pPr>
        <w:pStyle w:val="Akapitzlist"/>
        <w:widowControl/>
        <w:numPr>
          <w:ilvl w:val="3"/>
          <w:numId w:val="1"/>
        </w:numPr>
        <w:tabs>
          <w:tab w:val="left" w:pos="567"/>
        </w:tabs>
        <w:suppressAutoHyphens/>
        <w:ind w:left="426" w:right="-1170" w:hanging="284"/>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jest: Tadeusz Baczewski, </w:t>
      </w:r>
    </w:p>
    <w:p w:rsidR="00EA4DDB" w:rsidRDefault="00EA4DDB" w:rsidP="00F41EFD">
      <w:pPr>
        <w:widowControl/>
        <w:tabs>
          <w:tab w:val="left" w:pos="340"/>
        </w:tabs>
        <w:suppressAutoHyphens/>
        <w:ind w:left="426" w:right="-1170" w:hanging="284"/>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13" w:history="1">
        <w:r w:rsidRPr="00401ACD">
          <w:rPr>
            <w:rStyle w:val="Hipercze"/>
            <w:rFonts w:ascii="Times New Roman" w:hAnsi="Times New Roman" w:cs="Times New Roman"/>
            <w:lang w:val="en-US"/>
          </w:rPr>
          <w:t>tbaczewski@szpitalzambrow.pl</w:t>
        </w:r>
      </w:hyperlink>
    </w:p>
    <w:p w:rsidR="00EA4DDB" w:rsidRPr="001C3645" w:rsidRDefault="00435B0B" w:rsidP="009B1B65">
      <w:pPr>
        <w:pStyle w:val="Akapitzlist"/>
        <w:widowControl/>
        <w:numPr>
          <w:ilvl w:val="3"/>
          <w:numId w:val="1"/>
        </w:numPr>
        <w:tabs>
          <w:tab w:val="left" w:pos="340"/>
        </w:tabs>
        <w:suppressAutoHyphens/>
        <w:ind w:left="426" w:hanging="284"/>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00EA4DDB" w:rsidRPr="001C3645">
        <w:rPr>
          <w:rFonts w:ascii="Times New Roman" w:eastAsia="Times New Roman" w:hAnsi="Times New Roman" w:cs="Times New Roman"/>
        </w:rPr>
        <w:t>Zaleca się, aby komunikacja odbywała się tylko na Platformie za pośrednictwem formularza “Wyślij wiadomość do zamawiającego”, nie za pośrednictwem adresu email.</w:t>
      </w:r>
    </w:p>
    <w:p w:rsidR="00662543" w:rsidRDefault="00662543" w:rsidP="00EA4DDB">
      <w:pPr>
        <w:widowControl/>
        <w:tabs>
          <w:tab w:val="left" w:pos="340"/>
        </w:tabs>
        <w:suppressAutoHyphens/>
        <w:ind w:left="709" w:right="-1170" w:hanging="720"/>
        <w:jc w:val="both"/>
        <w:rPr>
          <w:rFonts w:ascii="Times New Roman" w:hAnsi="Times New Roman" w:cs="Times New Roman"/>
          <w:b/>
          <w:lang w:val="en-US"/>
        </w:rPr>
      </w:pPr>
    </w:p>
    <w:p w:rsidR="00B85D06" w:rsidRPr="00191A57" w:rsidRDefault="00B85D06" w:rsidP="00CB3EFF">
      <w:pPr>
        <w:pStyle w:val="Nagwek11"/>
        <w:keepNext/>
        <w:keepLines/>
        <w:numPr>
          <w:ilvl w:val="0"/>
          <w:numId w:val="2"/>
        </w:numPr>
        <w:shd w:val="clear" w:color="auto" w:fill="auto"/>
        <w:tabs>
          <w:tab w:val="left" w:pos="390"/>
        </w:tabs>
        <w:spacing w:after="0"/>
        <w:ind w:left="284" w:hanging="426"/>
        <w:jc w:val="left"/>
        <w:rPr>
          <w:rFonts w:ascii="Times New Roman" w:hAnsi="Times New Roman" w:cs="Times New Roman"/>
          <w:sz w:val="24"/>
          <w:szCs w:val="24"/>
        </w:rPr>
      </w:pPr>
      <w:bookmarkStart w:id="2" w:name="bookmark7"/>
      <w:bookmarkStart w:id="3" w:name="bookmark6"/>
      <w:r w:rsidRPr="00191A57">
        <w:rPr>
          <w:rFonts w:ascii="Times New Roman" w:hAnsi="Times New Roman" w:cs="Times New Roman"/>
          <w:color w:val="000000"/>
          <w:sz w:val="24"/>
          <w:szCs w:val="24"/>
          <w:lang w:val="en-US" w:bidi="en-US"/>
        </w:rPr>
        <w:t xml:space="preserve">Termin </w:t>
      </w:r>
      <w:r w:rsidRPr="00191A57">
        <w:rPr>
          <w:rFonts w:ascii="Times New Roman" w:hAnsi="Times New Roman" w:cs="Times New Roman"/>
          <w:color w:val="000000"/>
          <w:sz w:val="24"/>
          <w:szCs w:val="24"/>
        </w:rPr>
        <w:t>związania ofertą</w:t>
      </w:r>
      <w:bookmarkEnd w:id="2"/>
      <w:bookmarkEnd w:id="3"/>
    </w:p>
    <w:p w:rsidR="00B85D06" w:rsidRPr="00191A57" w:rsidRDefault="00B85D06" w:rsidP="00F41EFD">
      <w:pPr>
        <w:pStyle w:val="Teksttreci0"/>
        <w:shd w:val="clear" w:color="auto" w:fill="auto"/>
        <w:tabs>
          <w:tab w:val="left" w:pos="366"/>
          <w:tab w:val="left" w:leader="dot" w:pos="136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dnia</w:t>
      </w:r>
      <w:r w:rsidR="00B64E35">
        <w:rPr>
          <w:rFonts w:ascii="Times New Roman" w:hAnsi="Times New Roman" w:cs="Times New Roman"/>
          <w:color w:val="000000"/>
          <w:sz w:val="24"/>
          <w:szCs w:val="24"/>
          <w:lang w:bidi="en-US"/>
        </w:rPr>
        <w:t>:</w:t>
      </w:r>
      <w:r>
        <w:rPr>
          <w:rFonts w:ascii="Times New Roman" w:hAnsi="Times New Roman" w:cs="Times New Roman"/>
          <w:color w:val="000000"/>
          <w:sz w:val="24"/>
          <w:szCs w:val="24"/>
          <w:lang w:bidi="en-US"/>
        </w:rPr>
        <w:t xml:space="preserve"> </w:t>
      </w:r>
      <w:r w:rsidR="00D83FAC">
        <w:rPr>
          <w:rFonts w:ascii="Times New Roman" w:hAnsi="Times New Roman" w:cs="Times New Roman"/>
          <w:b/>
          <w:color w:val="FF0000"/>
          <w:sz w:val="24"/>
          <w:szCs w:val="24"/>
          <w:lang w:bidi="en-US"/>
        </w:rPr>
        <w:t>14</w:t>
      </w:r>
      <w:bookmarkStart w:id="4" w:name="_GoBack"/>
      <w:bookmarkEnd w:id="4"/>
      <w:r w:rsidR="00435B0B" w:rsidRPr="005C641B">
        <w:rPr>
          <w:rFonts w:ascii="Times New Roman" w:hAnsi="Times New Roman" w:cs="Times New Roman"/>
          <w:b/>
          <w:color w:val="FF0000"/>
          <w:sz w:val="24"/>
          <w:szCs w:val="24"/>
          <w:lang w:bidi="en-US"/>
        </w:rPr>
        <w:t xml:space="preserve"> </w:t>
      </w:r>
      <w:r w:rsidR="00702309">
        <w:rPr>
          <w:rFonts w:ascii="Times New Roman" w:hAnsi="Times New Roman" w:cs="Times New Roman"/>
          <w:b/>
          <w:color w:val="FF0000"/>
          <w:sz w:val="24"/>
          <w:szCs w:val="24"/>
          <w:lang w:bidi="en-US"/>
        </w:rPr>
        <w:t>wrzesień</w:t>
      </w:r>
      <w:r w:rsidR="00156FF7" w:rsidRPr="005C641B">
        <w:rPr>
          <w:rFonts w:ascii="Times New Roman" w:hAnsi="Times New Roman" w:cs="Times New Roman"/>
          <w:b/>
          <w:color w:val="FF0000"/>
          <w:sz w:val="24"/>
          <w:szCs w:val="24"/>
          <w:lang w:bidi="en-US"/>
        </w:rPr>
        <w:t xml:space="preserve"> </w:t>
      </w:r>
      <w:r w:rsidR="00603BCD" w:rsidRPr="005C641B">
        <w:rPr>
          <w:rFonts w:ascii="Times New Roman" w:hAnsi="Times New Roman" w:cs="Times New Roman"/>
          <w:b/>
          <w:color w:val="FF0000"/>
          <w:sz w:val="24"/>
          <w:szCs w:val="24"/>
          <w:lang w:bidi="en-US"/>
        </w:rPr>
        <w:t>2022</w:t>
      </w:r>
      <w:r w:rsidRPr="005C641B">
        <w:rPr>
          <w:rFonts w:ascii="Times New Roman" w:hAnsi="Times New Roman" w:cs="Times New Roman"/>
          <w:b/>
          <w:color w:val="FF0000"/>
          <w:sz w:val="24"/>
          <w:szCs w:val="24"/>
          <w:lang w:bidi="en-US"/>
        </w:rPr>
        <w:t>r.</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CB3EFF">
      <w:pPr>
        <w:pStyle w:val="Nagwek11"/>
        <w:keepNext/>
        <w:keepLines/>
        <w:numPr>
          <w:ilvl w:val="0"/>
          <w:numId w:val="2"/>
        </w:numPr>
        <w:shd w:val="clear" w:color="auto" w:fill="auto"/>
        <w:tabs>
          <w:tab w:val="left" w:pos="567"/>
        </w:tabs>
        <w:spacing w:after="100"/>
        <w:ind w:left="1134" w:hanging="1276"/>
        <w:jc w:val="left"/>
        <w:rPr>
          <w:rFonts w:ascii="Times New Roman" w:hAnsi="Times New Roman" w:cs="Times New Roman"/>
          <w:sz w:val="24"/>
          <w:szCs w:val="24"/>
        </w:rPr>
      </w:pPr>
      <w:bookmarkStart w:id="5" w:name="bookmark9"/>
      <w:bookmarkStart w:id="6" w:name="bookmark8"/>
      <w:r w:rsidRPr="00191A57">
        <w:rPr>
          <w:rFonts w:ascii="Times New Roman" w:hAnsi="Times New Roman" w:cs="Times New Roman"/>
          <w:color w:val="000000"/>
          <w:sz w:val="24"/>
          <w:szCs w:val="24"/>
        </w:rPr>
        <w:t>Opis sposobu przygotowania oferty</w:t>
      </w:r>
      <w:bookmarkEnd w:id="5"/>
      <w:bookmarkEnd w:id="6"/>
    </w:p>
    <w:p w:rsidR="00B6718D" w:rsidRPr="00920CDC" w:rsidRDefault="00B6718D" w:rsidP="00CB3EFF">
      <w:pPr>
        <w:pStyle w:val="Teksttreci0"/>
        <w:numPr>
          <w:ilvl w:val="0"/>
          <w:numId w:val="3"/>
        </w:numPr>
        <w:shd w:val="clear" w:color="auto" w:fill="auto"/>
        <w:tabs>
          <w:tab w:val="left" w:pos="325"/>
        </w:tabs>
        <w:spacing w:after="100"/>
        <w:ind w:left="284" w:hanging="380"/>
        <w:jc w:val="both"/>
        <w:rPr>
          <w:rFonts w:ascii="Times New Roman" w:hAnsi="Times New Roman" w:cs="Times New Roman"/>
          <w:sz w:val="24"/>
          <w:szCs w:val="24"/>
        </w:rPr>
      </w:pPr>
      <w:r w:rsidRPr="007F2AC0">
        <w:rPr>
          <w:rFonts w:ascii="Times New Roman" w:hAnsi="Times New Roman" w:cs="Times New Roman"/>
          <w:color w:val="000000" w:themeColor="text1"/>
          <w:sz w:val="24"/>
          <w:szCs w:val="24"/>
        </w:rPr>
        <w:t xml:space="preserve">Oferta musi być sporządzona w języku polskim, w </w:t>
      </w:r>
      <w:r w:rsidR="00127427" w:rsidRPr="00920CDC">
        <w:rPr>
          <w:rFonts w:ascii="Times New Roman" w:hAnsi="Times New Roman" w:cs="Times New Roman"/>
          <w:sz w:val="24"/>
          <w:szCs w:val="24"/>
        </w:rPr>
        <w:t>postaci</w:t>
      </w:r>
      <w:r w:rsidRPr="00920CDC">
        <w:rPr>
          <w:rFonts w:ascii="Times New Roman" w:hAnsi="Times New Roman" w:cs="Times New Roman"/>
          <w:sz w:val="24"/>
          <w:szCs w:val="24"/>
        </w:rPr>
        <w:t xml:space="preserve"> elektronicznej </w:t>
      </w:r>
      <w:bookmarkStart w:id="7" w:name="_Hlk72320421"/>
      <w:r w:rsidRPr="00920CDC">
        <w:rPr>
          <w:rFonts w:ascii="Times New Roman" w:hAnsi="Times New Roman" w:cs="Times New Roman"/>
          <w:sz w:val="24"/>
          <w:szCs w:val="24"/>
        </w:rPr>
        <w:t>zgodnie z wytycznymi zawartymi w SWZ</w:t>
      </w:r>
      <w:bookmarkEnd w:id="7"/>
      <w:r w:rsidRPr="00920CDC">
        <w:rPr>
          <w:rFonts w:ascii="Times New Roman" w:hAnsi="Times New Roman" w:cs="Times New Roman"/>
          <w:sz w:val="24"/>
          <w:szCs w:val="24"/>
        </w:rPr>
        <w:t>.</w:t>
      </w:r>
    </w:p>
    <w:p w:rsidR="00B6718D" w:rsidRPr="00537DCD" w:rsidRDefault="00B6718D" w:rsidP="00CB3EFF">
      <w:pPr>
        <w:pStyle w:val="Akapitzlist"/>
        <w:widowControl/>
        <w:numPr>
          <w:ilvl w:val="0"/>
          <w:numId w:val="3"/>
        </w:numPr>
        <w:tabs>
          <w:tab w:val="left" w:pos="284"/>
        </w:tabs>
        <w:jc w:val="both"/>
        <w:textAlignment w:val="baseline"/>
        <w:rPr>
          <w:rFonts w:ascii="Times New Roman" w:eastAsia="Times New Roman" w:hAnsi="Times New Roman" w:cs="Times New Roman"/>
        </w:rPr>
      </w:pPr>
      <w:r w:rsidRPr="00537DCD">
        <w:rPr>
          <w:rFonts w:ascii="Times New Roman" w:eastAsia="Times New Roman" w:hAnsi="Times New Roman" w:cs="Times New Roman"/>
        </w:rPr>
        <w:t>Oferta powinna być:</w:t>
      </w:r>
    </w:p>
    <w:p w:rsidR="00B6718D" w:rsidRPr="00537DCD" w:rsidRDefault="00B6718D" w:rsidP="001819A3">
      <w:pPr>
        <w:pStyle w:val="Teksttreci0"/>
        <w:widowControl/>
        <w:numPr>
          <w:ilvl w:val="2"/>
          <w:numId w:val="21"/>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4"/>
          <w:szCs w:val="24"/>
          <w:lang w:eastAsia="pl-PL"/>
        </w:rPr>
      </w:pPr>
      <w:r w:rsidRPr="00537DCD">
        <w:rPr>
          <w:rFonts w:ascii="Times New Roman" w:eastAsia="Times New Roman" w:hAnsi="Times New Roman" w:cs="Times New Roman"/>
          <w:color w:val="000000"/>
          <w:sz w:val="24"/>
          <w:szCs w:val="24"/>
          <w:lang w:eastAsia="pl-PL"/>
        </w:rPr>
        <w:t>sporządzona na podstawie załączników niniejszej SWZ</w:t>
      </w:r>
      <w:r w:rsidRPr="00537DCD">
        <w:rPr>
          <w:rFonts w:ascii="Times New Roman" w:eastAsia="Times New Roman" w:hAnsi="Times New Roman" w:cs="Times New Roman"/>
          <w:i/>
          <w:color w:val="000000"/>
          <w:sz w:val="24"/>
          <w:szCs w:val="24"/>
          <w:lang w:eastAsia="pl-PL"/>
        </w:rPr>
        <w:t>,</w:t>
      </w:r>
      <w:r w:rsidRPr="00537DCD">
        <w:rPr>
          <w:rFonts w:ascii="Times New Roman" w:eastAsia="Times New Roman" w:hAnsi="Times New Roman" w:cs="Times New Roman"/>
          <w:i/>
          <w:sz w:val="24"/>
          <w:szCs w:val="24"/>
        </w:rPr>
        <w:t>(</w:t>
      </w:r>
      <w:r w:rsidRPr="00537DCD">
        <w:rPr>
          <w:rFonts w:ascii="Times New Roman" w:hAnsi="Times New Roman" w:cs="Times New Roman"/>
          <w:i/>
          <w:color w:val="000000" w:themeColor="text1"/>
          <w:sz w:val="24"/>
          <w:szCs w:val="24"/>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p>
    <w:p w:rsidR="00B6718D" w:rsidRPr="00537DCD" w:rsidRDefault="00B6718D" w:rsidP="001819A3">
      <w:pPr>
        <w:pStyle w:val="Teksttreci0"/>
        <w:widowControl/>
        <w:numPr>
          <w:ilvl w:val="2"/>
          <w:numId w:val="21"/>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537DCD">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537DCD">
        <w:rPr>
          <w:rFonts w:ascii="Times New Roman" w:hAnsi="Times New Roman" w:cs="Times New Roman"/>
          <w:sz w:val="24"/>
          <w:szCs w:val="24"/>
          <w:u w:val="single"/>
          <w:lang w:bidi="en-US"/>
        </w:rPr>
        <w:t>https://</w:t>
      </w:r>
      <w:hyperlink r:id="rId14" w:history="1">
        <w:r w:rsidRPr="00537DCD">
          <w:rPr>
            <w:rFonts w:ascii="Times New Roman" w:eastAsia="Times New Roman" w:hAnsi="Times New Roman" w:cs="Times New Roman"/>
            <w:sz w:val="24"/>
            <w:szCs w:val="24"/>
            <w:u w:val="single"/>
            <w:lang w:eastAsia="pl-PL"/>
          </w:rPr>
          <w:t>platformazakupowa.pl</w:t>
        </w:r>
      </w:hyperlink>
      <w:r w:rsidRPr="00537DCD">
        <w:rPr>
          <w:rFonts w:ascii="Times New Roman" w:eastAsia="Times New Roman" w:hAnsi="Times New Roman" w:cs="Times New Roman"/>
          <w:sz w:val="24"/>
          <w:szCs w:val="24"/>
          <w:u w:val="single"/>
          <w:lang w:eastAsia="pl-PL"/>
        </w:rPr>
        <w:t>/pn/szpitalzambrow</w:t>
      </w:r>
    </w:p>
    <w:p w:rsidR="00B6718D" w:rsidRPr="00537DCD" w:rsidRDefault="00B6718D" w:rsidP="001819A3">
      <w:pPr>
        <w:pStyle w:val="Akapitzlist"/>
        <w:widowControl/>
        <w:numPr>
          <w:ilvl w:val="2"/>
          <w:numId w:val="21"/>
        </w:numPr>
        <w:tabs>
          <w:tab w:val="left" w:pos="567"/>
        </w:tabs>
        <w:ind w:left="425" w:hanging="283"/>
        <w:jc w:val="both"/>
        <w:textAlignment w:val="baseline"/>
        <w:rPr>
          <w:rFonts w:ascii="Times New Roman" w:eastAsia="Times New Roman" w:hAnsi="Times New Roman" w:cs="Times New Roman"/>
        </w:rPr>
      </w:pPr>
      <w:r w:rsidRPr="00537DCD">
        <w:rPr>
          <w:rFonts w:ascii="Times New Roman" w:eastAsia="Times New Roman" w:hAnsi="Times New Roman" w:cs="Times New Roman"/>
        </w:rPr>
        <w:t>podpisana kwalifikowanym podpisem elektronicznym</w:t>
      </w:r>
      <w:r w:rsidR="00435B0B" w:rsidRPr="00537DCD">
        <w:rPr>
          <w:rFonts w:ascii="Times New Roman" w:eastAsia="Times New Roman" w:hAnsi="Times New Roman" w:cs="Times New Roman"/>
        </w:rPr>
        <w:t xml:space="preserve"> lub</w:t>
      </w:r>
      <w:r w:rsidR="003E081A" w:rsidRPr="00537DCD">
        <w:rPr>
          <w:rFonts w:ascii="Times New Roman" w:eastAsia="Times New Roman" w:hAnsi="Times New Roman" w:cs="Times New Roman"/>
        </w:rPr>
        <w:t xml:space="preserve"> podpisem zaufanym lub podpisem osobistym</w:t>
      </w:r>
      <w:r w:rsidRPr="00537DCD">
        <w:rPr>
          <w:rFonts w:ascii="Times New Roman" w:eastAsia="Times New Roman" w:hAnsi="Times New Roman" w:cs="Times New Roman"/>
        </w:rPr>
        <w:t xml:space="preserve"> przez osobę/osoby upoważnioną/upoważnione</w:t>
      </w:r>
      <w:r w:rsidR="00896600" w:rsidRPr="00537DCD">
        <w:rPr>
          <w:rFonts w:ascii="Times New Roman" w:eastAsia="Times New Roman" w:hAnsi="Times New Roman" w:cs="Times New Roman"/>
        </w:rPr>
        <w:t>.</w:t>
      </w:r>
    </w:p>
    <w:p w:rsidR="00B6718D" w:rsidRPr="00DE5AC0" w:rsidRDefault="00B6718D" w:rsidP="00B6718D">
      <w:pPr>
        <w:pStyle w:val="Teksttreci0"/>
        <w:shd w:val="clear" w:color="auto" w:fill="auto"/>
        <w:tabs>
          <w:tab w:val="left" w:pos="338"/>
        </w:tabs>
        <w:ind w:left="284"/>
        <w:jc w:val="both"/>
        <w:rPr>
          <w:rFonts w:ascii="Times New Roman" w:hAnsi="Times New Roman" w:cs="Times New Roman"/>
          <w:sz w:val="24"/>
          <w:szCs w:val="24"/>
        </w:rPr>
      </w:pPr>
    </w:p>
    <w:p w:rsidR="00B6718D" w:rsidRPr="00FC02FE" w:rsidRDefault="00B6718D" w:rsidP="00CB3EFF">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B6718D" w:rsidRPr="0032512F" w:rsidRDefault="00B6718D" w:rsidP="001819A3">
      <w:pPr>
        <w:pStyle w:val="Teksttreci0"/>
        <w:numPr>
          <w:ilvl w:val="0"/>
          <w:numId w:val="14"/>
        </w:numPr>
        <w:shd w:val="clear" w:color="auto" w:fill="auto"/>
        <w:tabs>
          <w:tab w:val="left" w:pos="338"/>
        </w:tabs>
        <w:jc w:val="both"/>
        <w:rPr>
          <w:rFonts w:ascii="Times New Roman" w:hAnsi="Times New Roman" w:cs="Times New Roman"/>
          <w:sz w:val="24"/>
          <w:szCs w:val="24"/>
        </w:rPr>
      </w:pPr>
      <w:r w:rsidRPr="0032512F">
        <w:rPr>
          <w:rFonts w:ascii="Times New Roman" w:hAnsi="Times New Roman" w:cs="Times New Roman"/>
          <w:sz w:val="24"/>
          <w:szCs w:val="24"/>
        </w:rPr>
        <w:t xml:space="preserve">Formularz ofertowy – </w:t>
      </w:r>
      <w:r w:rsidRPr="0032512F">
        <w:rPr>
          <w:rFonts w:ascii="Times New Roman" w:hAnsi="Times New Roman" w:cs="Times New Roman"/>
          <w:b/>
          <w:sz w:val="24"/>
          <w:szCs w:val="24"/>
        </w:rPr>
        <w:t>według wzoru załącznik nr  2 SWZ;</w:t>
      </w:r>
    </w:p>
    <w:p w:rsidR="00B6718D" w:rsidRPr="0032512F" w:rsidRDefault="00B6718D" w:rsidP="001819A3">
      <w:pPr>
        <w:pStyle w:val="Teksttreci0"/>
        <w:numPr>
          <w:ilvl w:val="0"/>
          <w:numId w:val="14"/>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niepodleganiu wykluczeniu w postępowaniu, składane na podstawie art. 125 ust. 1 ustawy – </w:t>
      </w:r>
      <w:r w:rsidRPr="0032512F">
        <w:rPr>
          <w:rFonts w:ascii="Times New Roman" w:hAnsi="Times New Roman" w:cs="Times New Roman"/>
          <w:b/>
          <w:sz w:val="24"/>
          <w:szCs w:val="24"/>
        </w:rPr>
        <w:t xml:space="preserve">wzór oświadczenia </w:t>
      </w:r>
      <w:r w:rsidR="00686B53" w:rsidRPr="0032512F">
        <w:rPr>
          <w:rFonts w:ascii="Times New Roman" w:hAnsi="Times New Roman" w:cs="Times New Roman"/>
          <w:b/>
          <w:sz w:val="24"/>
          <w:szCs w:val="24"/>
        </w:rPr>
        <w:t xml:space="preserve"> zawarto w załączniku nr 3</w:t>
      </w:r>
      <w:r w:rsidRPr="0032512F">
        <w:rPr>
          <w:rFonts w:ascii="Times New Roman" w:hAnsi="Times New Roman" w:cs="Times New Roman"/>
          <w:b/>
          <w:sz w:val="24"/>
          <w:szCs w:val="24"/>
        </w:rPr>
        <w:t xml:space="preserve"> SWZ;</w:t>
      </w:r>
    </w:p>
    <w:p w:rsidR="00792322" w:rsidRPr="0032512F" w:rsidRDefault="00792322" w:rsidP="001819A3">
      <w:pPr>
        <w:pStyle w:val="Teksttreci0"/>
        <w:numPr>
          <w:ilvl w:val="0"/>
          <w:numId w:val="14"/>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spełnianiu warunków </w:t>
      </w:r>
      <w:r w:rsidR="00A46BAF" w:rsidRPr="0032512F">
        <w:rPr>
          <w:rFonts w:ascii="Times New Roman" w:hAnsi="Times New Roman" w:cs="Times New Roman"/>
          <w:sz w:val="24"/>
          <w:szCs w:val="24"/>
        </w:rPr>
        <w:t xml:space="preserve">udziału </w:t>
      </w:r>
      <w:r w:rsidRPr="0032512F">
        <w:rPr>
          <w:rFonts w:ascii="Times New Roman" w:hAnsi="Times New Roman" w:cs="Times New Roman"/>
          <w:sz w:val="24"/>
          <w:szCs w:val="24"/>
        </w:rPr>
        <w:t xml:space="preserve">w postępowaniu, składane na podstawie art. 125 ust. 1 ustawy – </w:t>
      </w:r>
      <w:r w:rsidRPr="0032512F">
        <w:rPr>
          <w:rFonts w:ascii="Times New Roman" w:hAnsi="Times New Roman" w:cs="Times New Roman"/>
          <w:b/>
          <w:sz w:val="24"/>
          <w:szCs w:val="24"/>
        </w:rPr>
        <w:t>wzór oświadczenia  zawarto w załączniku nr 4 SWZ;</w:t>
      </w:r>
    </w:p>
    <w:p w:rsidR="00B6718D" w:rsidRPr="00B51EB7" w:rsidRDefault="00B6718D" w:rsidP="00B6718D">
      <w:pPr>
        <w:pStyle w:val="Akapitzlist"/>
        <w:widowControl/>
        <w:spacing w:line="276" w:lineRule="auto"/>
        <w:ind w:left="1004"/>
        <w:rPr>
          <w:rFonts w:ascii="Times New Roman" w:hAnsi="Times New Roman" w:cs="Times New Roman"/>
          <w:b/>
          <w:color w:val="FF0000"/>
        </w:rPr>
      </w:pPr>
    </w:p>
    <w:p w:rsidR="00B6718D" w:rsidRDefault="00B6718D" w:rsidP="00CB3EFF">
      <w:pPr>
        <w:pStyle w:val="Teksttreci0"/>
        <w:numPr>
          <w:ilvl w:val="0"/>
          <w:numId w:val="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B6718D" w:rsidRDefault="00B6718D" w:rsidP="001819A3">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B6718D" w:rsidRDefault="00B6718D" w:rsidP="001819A3">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B6718D" w:rsidRPr="008C7479" w:rsidRDefault="00B6718D" w:rsidP="00CB3EFF">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00435B0B">
        <w:rPr>
          <w:rFonts w:ascii="Times New Roman" w:hAnsi="Times New Roman" w:cs="Times New Roman"/>
          <w:color w:val="000000"/>
          <w:sz w:val="24"/>
          <w:szCs w:val="24"/>
        </w:rPr>
        <w:t xml:space="preserve"> lub</w:t>
      </w:r>
      <w:r w:rsidR="00792322">
        <w:rPr>
          <w:rFonts w:ascii="Times New Roman" w:hAnsi="Times New Roman" w:cs="Times New Roman"/>
          <w:color w:val="000000"/>
          <w:sz w:val="24"/>
          <w:szCs w:val="24"/>
        </w:rPr>
        <w:t xml:space="preserve"> podpisem zaufanym lub podpisem osobistym</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w:t>
      </w:r>
      <w:r w:rsidR="00792322">
        <w:rPr>
          <w:rFonts w:ascii="Times New Roman" w:hAnsi="Times New Roman" w:cs="Times New Roman"/>
          <w:color w:val="000000"/>
          <w:sz w:val="24"/>
          <w:szCs w:val="24"/>
          <w:lang w:bidi="en-US"/>
        </w:rPr>
        <w:t xml:space="preserve"> elektronicznym, podpisem zaufanym lub podpisem osobistym</w:t>
      </w:r>
      <w:r w:rsidRPr="00191A57">
        <w:rPr>
          <w:rFonts w:ascii="Times New Roman" w:hAnsi="Times New Roman" w:cs="Times New Roman"/>
          <w:color w:val="000000"/>
          <w:sz w:val="24"/>
          <w:szCs w:val="24"/>
          <w:lang w:bidi="en-US"/>
        </w:rPr>
        <w:t xml:space="preserve"> mocodawcy. </w:t>
      </w:r>
      <w:r>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B6718D" w:rsidRPr="008C7479" w:rsidRDefault="00B6718D" w:rsidP="00CB3EFF">
      <w:pPr>
        <w:pStyle w:val="Teksttreci0"/>
        <w:widowControl/>
        <w:numPr>
          <w:ilvl w:val="0"/>
          <w:numId w:val="3"/>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 xml:space="preserve">Sposób sporządzenia dokumentów elektronicznych, oświadczeń lub elektronicznych kopii dokumentów lub oświadczeń musi być zgody z wymaganiami określonymi w rozporządzeniu Prezesa Rady Ministrów z dnia 30 grudnia 2020r. w sprawie sposobu </w:t>
      </w:r>
      <w:r w:rsidRPr="008C7479">
        <w:rPr>
          <w:rFonts w:ascii="Times New Roman" w:hAnsi="Times New Roman" w:cs="Times New Roman"/>
          <w:sz w:val="24"/>
          <w:szCs w:val="24"/>
        </w:rPr>
        <w:lastRenderedPageBreak/>
        <w:t>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6718D"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rsidR="00B6718D" w:rsidRPr="00364648" w:rsidRDefault="00B6718D" w:rsidP="00CB3EFF">
      <w:pPr>
        <w:pStyle w:val="Akapitzlist"/>
        <w:numPr>
          <w:ilvl w:val="0"/>
          <w:numId w:val="3"/>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6718D" w:rsidRPr="00364648" w:rsidRDefault="00B6718D" w:rsidP="00CB3EFF">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B6718D" w:rsidRPr="00364648" w:rsidRDefault="00B6718D" w:rsidP="00CB3EFF">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B6718D" w:rsidRPr="00B07F70" w:rsidRDefault="00B6718D" w:rsidP="001819A3">
      <w:pPr>
        <w:pStyle w:val="Akapitzlist"/>
        <w:widowControl/>
        <w:numPr>
          <w:ilvl w:val="0"/>
          <w:numId w:val="22"/>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B6718D" w:rsidRPr="00B07F70" w:rsidRDefault="00B6718D" w:rsidP="00B6718D">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B6718D" w:rsidRPr="00364648" w:rsidRDefault="00B6718D" w:rsidP="00CB3EFF">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sidR="006E2C0B">
        <w:rPr>
          <w:rFonts w:ascii="Times New Roman" w:eastAsia="Times New Roman" w:hAnsi="Times New Roman" w:cs="Times New Roman"/>
          <w:b/>
          <w:bCs/>
        </w:rPr>
        <w:t xml:space="preserve">(w przypadku niemożności ich otwarcia) </w:t>
      </w:r>
      <w:r w:rsidRPr="00364648">
        <w:rPr>
          <w:rFonts w:ascii="Times New Roman" w:eastAsia="Times New Roman" w:hAnsi="Times New Roman" w:cs="Times New Roman"/>
          <w:b/>
          <w:bCs/>
        </w:rPr>
        <w:t>zostaną uznane za złożone nieskutecznie.</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w:t>
      </w:r>
      <w:r w:rsidR="00B043CF">
        <w:rPr>
          <w:rFonts w:ascii="Times New Roman" w:eastAsia="Times New Roman" w:hAnsi="Times New Roman" w:cs="Times New Roman"/>
        </w:rPr>
        <w:t>isem kwalifikowanym PAdES, podpisem zaufanym lub podpisem osobistym.</w:t>
      </w:r>
      <w:r w:rsidRPr="00364648">
        <w:rPr>
          <w:rFonts w:ascii="Times New Roman" w:eastAsia="Times New Roman" w:hAnsi="Times New Roman" w:cs="Times New Roman"/>
        </w:rPr>
        <w:t>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w:t>
      </w:r>
      <w:r w:rsidR="00B043CF">
        <w:rPr>
          <w:rFonts w:ascii="Times New Roman" w:eastAsia="Times New Roman" w:hAnsi="Times New Roman" w:cs="Times New Roman"/>
        </w:rPr>
        <w:t>,</w:t>
      </w:r>
      <w:r w:rsidRPr="00364648">
        <w:rPr>
          <w:rFonts w:ascii="Times New Roman" w:eastAsia="Times New Roman" w:hAnsi="Times New Roman" w:cs="Times New Roman"/>
        </w:rPr>
        <w:t xml:space="preserve">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B6718D" w:rsidRPr="00364648" w:rsidRDefault="00B6718D" w:rsidP="00CB3EFF">
      <w:pPr>
        <w:widowControl/>
        <w:numPr>
          <w:ilvl w:val="0"/>
          <w:numId w:val="3"/>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lastRenderedPageBreak/>
        <w:t>Jeśli wykonawca pakuje dokumenty np. w plik ZIP zalecamy wcześniejsze podpisanie każdego ze skompresowanych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w:t>
      </w:r>
      <w:r w:rsidR="00767E80">
        <w:rPr>
          <w:rFonts w:ascii="Times New Roman" w:eastAsia="Times New Roman" w:hAnsi="Times New Roman" w:cs="Times New Roman"/>
        </w:rPr>
        <w:t xml:space="preserve">ich </w:t>
      </w:r>
      <w:r w:rsidRPr="00364648">
        <w:rPr>
          <w:rFonts w:ascii="Times New Roman" w:eastAsia="Times New Roman" w:hAnsi="Times New Roman" w:cs="Times New Roman"/>
        </w:rPr>
        <w:t>podpisaniu. Może to skutkować naruszeniem integralności plików co równoważne będzie z koniecznością odrzucenia oferty w postępowaniu.</w:t>
      </w:r>
    </w:p>
    <w:p w:rsidR="00B6718D" w:rsidRPr="00364648" w:rsidRDefault="00B6718D" w:rsidP="00CB3EFF">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15"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16"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B6718D" w:rsidRPr="0067746A" w:rsidRDefault="00814FD9"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oferty powinna</w:t>
      </w:r>
      <w:r w:rsidR="00B6718D"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151D75" w:rsidRPr="00D946C0" w:rsidRDefault="00151D75" w:rsidP="00151D75">
      <w:pPr>
        <w:pStyle w:val="Teksttreci0"/>
        <w:shd w:val="clear" w:color="auto" w:fill="auto"/>
        <w:tabs>
          <w:tab w:val="left" w:pos="366"/>
        </w:tabs>
        <w:spacing w:after="0"/>
        <w:ind w:left="284"/>
        <w:rPr>
          <w:rFonts w:ascii="Times New Roman" w:hAnsi="Times New Roman" w:cs="Times New Roman"/>
          <w:sz w:val="24"/>
          <w:szCs w:val="24"/>
        </w:rPr>
      </w:pPr>
    </w:p>
    <w:p w:rsidR="00E8675E" w:rsidRPr="00B6718D" w:rsidRDefault="00E8675E" w:rsidP="00CB3EFF">
      <w:pPr>
        <w:pStyle w:val="Nagwek11"/>
        <w:keepNext/>
        <w:keepLines/>
        <w:numPr>
          <w:ilvl w:val="0"/>
          <w:numId w:val="2"/>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B6718D" w:rsidRPr="0067746A"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17"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18"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00B64E35">
        <w:rPr>
          <w:rFonts w:ascii="Times New Roman" w:eastAsia="Times New Roman" w:hAnsi="Times New Roman" w:cs="Times New Roman"/>
        </w:rPr>
        <w:t xml:space="preserve"> w myśl u</w:t>
      </w:r>
      <w:r w:rsidRPr="002D20FF">
        <w:rPr>
          <w:rFonts w:ascii="Times New Roman" w:eastAsia="Times New Roman" w:hAnsi="Times New Roman" w:cs="Times New Roman"/>
        </w:rPr>
        <w:t>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702309">
        <w:rPr>
          <w:rFonts w:ascii="Times New Roman" w:eastAsia="Times New Roman" w:hAnsi="Times New Roman" w:cs="Times New Roman"/>
          <w:b/>
          <w:color w:val="FF0000"/>
        </w:rPr>
        <w:t>dnia 16-08</w:t>
      </w:r>
      <w:r>
        <w:rPr>
          <w:rFonts w:ascii="Times New Roman" w:eastAsia="Times New Roman" w:hAnsi="Times New Roman" w:cs="Times New Roman"/>
          <w:b/>
          <w:color w:val="FF0000"/>
        </w:rPr>
        <w:t>-</w:t>
      </w:r>
      <w:r w:rsidR="00236296">
        <w:rPr>
          <w:rFonts w:ascii="Times New Roman" w:eastAsia="Times New Roman" w:hAnsi="Times New Roman" w:cs="Times New Roman"/>
          <w:b/>
          <w:color w:val="FF0000"/>
        </w:rPr>
        <w:t xml:space="preserve">2022r godz. </w:t>
      </w:r>
      <w:r w:rsidR="005C641B">
        <w:rPr>
          <w:rFonts w:ascii="Times New Roman" w:eastAsia="Times New Roman" w:hAnsi="Times New Roman" w:cs="Times New Roman"/>
          <w:b/>
          <w:color w:val="FF0000"/>
        </w:rPr>
        <w:t>8</w:t>
      </w:r>
      <w:r w:rsidRPr="002D20FF">
        <w:rPr>
          <w:rFonts w:ascii="Times New Roman" w:eastAsia="Times New Roman" w:hAnsi="Times New Roman" w:cs="Times New Roman"/>
          <w:b/>
          <w:color w:val="FF0000"/>
        </w:rPr>
        <w:t>:00</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Oferta składana elektronicznie musi zostać podpisana </w:t>
      </w:r>
      <w:r w:rsidR="00792322">
        <w:rPr>
          <w:rFonts w:ascii="Times New Roman" w:eastAsia="Times New Roman" w:hAnsi="Times New Roman" w:cs="Times New Roman"/>
        </w:rPr>
        <w:t xml:space="preserve">kwalifikowanym podpisem </w:t>
      </w:r>
      <w:r w:rsidRPr="00974CC0">
        <w:rPr>
          <w:rFonts w:ascii="Times New Roman" w:eastAsia="Times New Roman" w:hAnsi="Times New Roman" w:cs="Times New Roman"/>
        </w:rPr>
        <w:t>elektronicznym</w:t>
      </w:r>
      <w:r w:rsidR="00B64E35">
        <w:rPr>
          <w:rFonts w:ascii="Times New Roman" w:eastAsia="Times New Roman" w:hAnsi="Times New Roman" w:cs="Times New Roman"/>
        </w:rPr>
        <w:t xml:space="preserve"> lub</w:t>
      </w:r>
      <w:r w:rsidR="00792322">
        <w:rPr>
          <w:rFonts w:ascii="Times New Roman" w:eastAsia="Times New Roman" w:hAnsi="Times New Roman" w:cs="Times New Roman"/>
        </w:rPr>
        <w:t xml:space="preserve"> podpisem zaufanym lub podpisem osobistym</w:t>
      </w:r>
      <w:r w:rsidRPr="00974CC0">
        <w:rPr>
          <w:rFonts w:ascii="Times New Roman" w:eastAsia="Times New Roman" w:hAnsi="Times New Roman" w:cs="Times New Roman"/>
        </w:rPr>
        <w:t>.</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B6718D" w:rsidRPr="00974CC0"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19" w:history="1">
        <w:r w:rsidRPr="00974CC0">
          <w:rPr>
            <w:rFonts w:ascii="Times New Roman" w:eastAsia="Times New Roman" w:hAnsi="Times New Roman" w:cs="Times New Roman"/>
            <w:color w:val="1155CC"/>
            <w:u w:val="single"/>
          </w:rPr>
          <w:t>https://platformazakupowa.pl/strona/45-instrukcje</w:t>
        </w:r>
      </w:hyperlink>
    </w:p>
    <w:p w:rsidR="00B6718D" w:rsidRDefault="00B6718D" w:rsidP="00B6718D">
      <w:pPr>
        <w:pStyle w:val="Nagwek11"/>
        <w:keepNext/>
        <w:keepLines/>
        <w:shd w:val="clear" w:color="auto" w:fill="auto"/>
        <w:tabs>
          <w:tab w:val="left" w:pos="851"/>
        </w:tabs>
        <w:spacing w:after="0"/>
        <w:ind w:left="142" w:hanging="283"/>
        <w:jc w:val="left"/>
        <w:rPr>
          <w:rFonts w:ascii="Times New Roman" w:hAnsi="Times New Roman" w:cs="Times New Roman"/>
          <w:color w:val="000000"/>
          <w:sz w:val="24"/>
          <w:szCs w:val="24"/>
          <w:lang w:bidi="en-US"/>
        </w:rPr>
      </w:pPr>
    </w:p>
    <w:p w:rsidR="00AA0DBA" w:rsidRPr="00191A57" w:rsidRDefault="00AA0DBA" w:rsidP="00CB3EFF">
      <w:pPr>
        <w:pStyle w:val="Nagwek11"/>
        <w:keepNext/>
        <w:keepLines/>
        <w:numPr>
          <w:ilvl w:val="0"/>
          <w:numId w:val="2"/>
        </w:numPr>
        <w:shd w:val="clear" w:color="auto" w:fill="auto"/>
        <w:tabs>
          <w:tab w:val="left" w:pos="284"/>
        </w:tabs>
        <w:ind w:left="1701" w:hanging="1985"/>
        <w:jc w:val="left"/>
        <w:rPr>
          <w:rFonts w:ascii="Times New Roman" w:hAnsi="Times New Roman" w:cs="Times New Roman"/>
          <w:sz w:val="24"/>
          <w:szCs w:val="24"/>
        </w:rPr>
      </w:pPr>
      <w:bookmarkStart w:id="8" w:name="bookmark13"/>
      <w:bookmarkStart w:id="9" w:name="bookmark12"/>
      <w:r w:rsidRPr="00191A57">
        <w:rPr>
          <w:rFonts w:ascii="Times New Roman" w:hAnsi="Times New Roman" w:cs="Times New Roman"/>
          <w:color w:val="000000"/>
          <w:sz w:val="24"/>
          <w:szCs w:val="24"/>
          <w:lang w:val="en-US" w:bidi="en-US"/>
        </w:rPr>
        <w:t>Termin otwarcia ofert</w:t>
      </w:r>
      <w:bookmarkEnd w:id="8"/>
      <w:bookmarkEnd w:id="9"/>
    </w:p>
    <w:p w:rsidR="00B6718D" w:rsidRDefault="00B6718D" w:rsidP="001819A3">
      <w:pPr>
        <w:pStyle w:val="Teksttreci0"/>
        <w:numPr>
          <w:ilvl w:val="3"/>
          <w:numId w:val="23"/>
        </w:numPr>
        <w:shd w:val="clear" w:color="auto" w:fill="auto"/>
        <w:tabs>
          <w:tab w:val="left" w:pos="1"/>
          <w:tab w:val="left" w:pos="284"/>
          <w:tab w:val="left" w:leader="dot" w:pos="5429"/>
          <w:tab w:val="left" w:leader="dot" w:pos="7469"/>
        </w:tabs>
        <w:ind w:left="1701" w:right="-779" w:hanging="1701"/>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Pr="00C3426C">
        <w:rPr>
          <w:rFonts w:ascii="Times New Roman" w:hAnsi="Times New Roman" w:cs="Times New Roman"/>
          <w:sz w:val="24"/>
          <w:szCs w:val="24"/>
        </w:rPr>
        <w:t>dniu</w:t>
      </w:r>
      <w:r w:rsidR="00702309">
        <w:rPr>
          <w:rFonts w:ascii="Times New Roman" w:hAnsi="Times New Roman" w:cs="Times New Roman"/>
          <w:b/>
          <w:color w:val="FF0000"/>
          <w:sz w:val="24"/>
          <w:szCs w:val="24"/>
        </w:rPr>
        <w:t xml:space="preserve"> 16-08</w:t>
      </w:r>
      <w:r w:rsidR="00236296">
        <w:rPr>
          <w:rFonts w:ascii="Times New Roman" w:hAnsi="Times New Roman" w:cs="Times New Roman"/>
          <w:b/>
          <w:color w:val="FF0000"/>
          <w:sz w:val="24"/>
          <w:szCs w:val="24"/>
        </w:rPr>
        <w:t>-2022</w:t>
      </w:r>
      <w:r w:rsidRPr="00C3426C">
        <w:rPr>
          <w:rFonts w:ascii="Times New Roman" w:hAnsi="Times New Roman" w:cs="Times New Roman"/>
          <w:b/>
          <w:color w:val="FF0000"/>
          <w:sz w:val="24"/>
          <w:szCs w:val="24"/>
        </w:rPr>
        <w:t xml:space="preserve">r, o godzinie </w:t>
      </w:r>
      <w:r w:rsidR="005C641B">
        <w:rPr>
          <w:rFonts w:ascii="Times New Roman" w:hAnsi="Times New Roman" w:cs="Times New Roman"/>
          <w:b/>
          <w:color w:val="FF0000"/>
          <w:sz w:val="24"/>
          <w:szCs w:val="24"/>
        </w:rPr>
        <w:t>8</w:t>
      </w:r>
      <w:r w:rsidR="004D0AE1">
        <w:rPr>
          <w:rFonts w:ascii="Times New Roman" w:hAnsi="Times New Roman" w:cs="Times New Roman"/>
          <w:b/>
          <w:color w:val="FF0000"/>
          <w:sz w:val="24"/>
          <w:szCs w:val="24"/>
        </w:rPr>
        <w:t>:0</w:t>
      </w:r>
      <w:r>
        <w:rPr>
          <w:rFonts w:ascii="Times New Roman" w:hAnsi="Times New Roman" w:cs="Times New Roman"/>
          <w:b/>
          <w:color w:val="FF0000"/>
          <w:sz w:val="24"/>
          <w:szCs w:val="24"/>
        </w:rPr>
        <w:t>5</w:t>
      </w:r>
    </w:p>
    <w:p w:rsidR="00B6718D" w:rsidRPr="00B6718D" w:rsidRDefault="00B6718D" w:rsidP="001819A3">
      <w:pPr>
        <w:pStyle w:val="Teksttreci0"/>
        <w:numPr>
          <w:ilvl w:val="3"/>
          <w:numId w:val="23"/>
        </w:numPr>
        <w:shd w:val="clear" w:color="auto" w:fill="auto"/>
        <w:tabs>
          <w:tab w:val="left" w:pos="1"/>
          <w:tab w:val="left" w:pos="284"/>
          <w:tab w:val="left" w:leader="dot" w:pos="5429"/>
          <w:tab w:val="left" w:leader="dot" w:pos="7469"/>
        </w:tabs>
        <w:ind w:left="1701" w:right="-779" w:hanging="1701"/>
        <w:jc w:val="both"/>
        <w:rPr>
          <w:rFonts w:ascii="Times New Roman" w:hAnsi="Times New Roman" w:cs="Times New Roman"/>
          <w:sz w:val="24"/>
          <w:szCs w:val="24"/>
        </w:rPr>
      </w:pPr>
      <w:r w:rsidRPr="00B6718D">
        <w:rPr>
          <w:rFonts w:ascii="Times New Roman" w:hAnsi="Times New Roman" w:cs="Times New Roman"/>
          <w:color w:val="000000"/>
          <w:sz w:val="24"/>
          <w:szCs w:val="24"/>
        </w:rPr>
        <w:lastRenderedPageBreak/>
        <w:t>Otwarcie ofert jest niejawne.</w:t>
      </w:r>
    </w:p>
    <w:p w:rsidR="00B6718D" w:rsidRPr="00514878" w:rsidRDefault="00B6718D" w:rsidP="001819A3">
      <w:pPr>
        <w:pStyle w:val="Teksttreci0"/>
        <w:numPr>
          <w:ilvl w:val="3"/>
          <w:numId w:val="23"/>
        </w:numPr>
        <w:shd w:val="clear" w:color="auto" w:fill="auto"/>
        <w:tabs>
          <w:tab w:val="left" w:pos="1"/>
          <w:tab w:val="left" w:pos="284"/>
          <w:tab w:val="left" w:leader="dot" w:pos="5429"/>
          <w:tab w:val="left" w:leader="dot" w:pos="7469"/>
        </w:tabs>
        <w:ind w:left="284"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przeznaczyć na sfinansowanie zamówienia [art. 222 ust. 4 ustawy].</w:t>
      </w:r>
    </w:p>
    <w:p w:rsidR="00B6718D" w:rsidRPr="00191A57" w:rsidRDefault="00B6718D" w:rsidP="001819A3">
      <w:pPr>
        <w:pStyle w:val="Teksttreci0"/>
        <w:numPr>
          <w:ilvl w:val="3"/>
          <w:numId w:val="23"/>
        </w:numPr>
        <w:shd w:val="clear" w:color="auto" w:fill="auto"/>
        <w:tabs>
          <w:tab w:val="left" w:pos="28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B6718D" w:rsidRPr="00191A57" w:rsidRDefault="00B6718D" w:rsidP="00836797">
      <w:pPr>
        <w:pStyle w:val="Teksttreci0"/>
        <w:shd w:val="clear" w:color="auto" w:fill="auto"/>
        <w:tabs>
          <w:tab w:val="left" w:pos="0"/>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a) </w:t>
      </w:r>
      <w:r w:rsidRPr="00191A57">
        <w:rPr>
          <w:rFonts w:ascii="Times New Roman" w:hAnsi="Times New Roman" w:cs="Times New Roman"/>
          <w:color w:val="000000"/>
          <w:sz w:val="24"/>
          <w:szCs w:val="24"/>
          <w:lang w:bidi="en-US"/>
        </w:rPr>
        <w:t xml:space="preserve">nazwach albo imionach i nazwiskach oraz siedzibach lub miejscach prowadzonej </w:t>
      </w:r>
      <w:r w:rsidR="0083679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działalności </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gospodarczej albo miejscach zamieszkania wykonawców, których oferty zostały otwarte;</w:t>
      </w:r>
    </w:p>
    <w:p w:rsidR="00B6718D" w:rsidRPr="00191A57" w:rsidRDefault="00B6718D" w:rsidP="00836797">
      <w:pPr>
        <w:pStyle w:val="Teksttreci0"/>
        <w:shd w:val="clear" w:color="auto" w:fill="auto"/>
        <w:tabs>
          <w:tab w:val="left" w:pos="0"/>
          <w:tab w:val="left" w:pos="142"/>
        </w:tabs>
        <w:spacing w:after="100"/>
        <w:ind w:left="1082" w:right="-779" w:hanging="940"/>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rsidR="00B6718D" w:rsidRPr="00191A57" w:rsidRDefault="00B6718D" w:rsidP="001819A3">
      <w:pPr>
        <w:pStyle w:val="Teksttreci0"/>
        <w:numPr>
          <w:ilvl w:val="3"/>
          <w:numId w:val="23"/>
        </w:numPr>
        <w:shd w:val="clear" w:color="auto" w:fill="auto"/>
        <w:tabs>
          <w:tab w:val="left" w:pos="127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usunięciu awarii [art. 222 ust. 2 ustawy]</w:t>
      </w:r>
      <w:r w:rsidRPr="00191A57">
        <w:rPr>
          <w:rFonts w:ascii="Times New Roman" w:hAnsi="Times New Roman" w:cs="Times New Roman"/>
          <w:color w:val="000000"/>
          <w:sz w:val="24"/>
          <w:szCs w:val="24"/>
        </w:rPr>
        <w:t>.</w:t>
      </w:r>
    </w:p>
    <w:p w:rsidR="00B6718D" w:rsidRPr="00A83EA0" w:rsidRDefault="00B6718D" w:rsidP="001819A3">
      <w:pPr>
        <w:pStyle w:val="Teksttreci0"/>
        <w:numPr>
          <w:ilvl w:val="3"/>
          <w:numId w:val="23"/>
        </w:numPr>
        <w:shd w:val="clear" w:color="auto" w:fill="auto"/>
        <w:tabs>
          <w:tab w:val="left" w:pos="993"/>
        </w:tabs>
        <w:spacing w:after="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AE167D" w:rsidRDefault="00AE167D" w:rsidP="00AE167D">
      <w:pPr>
        <w:pStyle w:val="Teksttreci0"/>
        <w:shd w:val="clear" w:color="auto" w:fill="auto"/>
        <w:tabs>
          <w:tab w:val="left" w:pos="398"/>
        </w:tabs>
        <w:ind w:left="284" w:right="-779"/>
        <w:jc w:val="both"/>
        <w:rPr>
          <w:rFonts w:ascii="Times New Roman" w:hAnsi="Times New Roman" w:cs="Times New Roman"/>
          <w:sz w:val="24"/>
          <w:szCs w:val="24"/>
        </w:rPr>
      </w:pPr>
    </w:p>
    <w:p w:rsidR="00681811" w:rsidRDefault="00836797" w:rsidP="00CB3EFF">
      <w:pPr>
        <w:pStyle w:val="Nagwek11"/>
        <w:keepNext/>
        <w:keepLines/>
        <w:numPr>
          <w:ilvl w:val="0"/>
          <w:numId w:val="2"/>
        </w:numPr>
        <w:shd w:val="clear" w:color="auto" w:fill="auto"/>
        <w:tabs>
          <w:tab w:val="left" w:pos="709"/>
        </w:tabs>
        <w:spacing w:after="0"/>
        <w:ind w:hanging="1996"/>
        <w:jc w:val="left"/>
        <w:rPr>
          <w:rFonts w:ascii="Times New Roman" w:hAnsi="Times New Roman" w:cs="Times New Roman"/>
          <w:sz w:val="24"/>
          <w:szCs w:val="24"/>
        </w:rPr>
      </w:pPr>
      <w:bookmarkStart w:id="10" w:name="bookmark15"/>
      <w:bookmarkStart w:id="11" w:name="bookmark14"/>
      <w:r>
        <w:rPr>
          <w:rFonts w:ascii="Times New Roman" w:hAnsi="Times New Roman" w:cs="Times New Roman"/>
          <w:sz w:val="24"/>
          <w:szCs w:val="24"/>
        </w:rPr>
        <w:t xml:space="preserve"> </w:t>
      </w:r>
      <w:r w:rsidR="00681811" w:rsidRPr="00C2121E">
        <w:rPr>
          <w:rFonts w:ascii="Times New Roman" w:hAnsi="Times New Roman" w:cs="Times New Roman"/>
          <w:sz w:val="24"/>
          <w:szCs w:val="24"/>
        </w:rPr>
        <w:t>Podstawy wykluczenia</w:t>
      </w:r>
      <w:bookmarkEnd w:id="10"/>
      <w:bookmarkEnd w:id="11"/>
      <w:r w:rsidR="00075D3E">
        <w:rPr>
          <w:rFonts w:ascii="Times New Roman" w:hAnsi="Times New Roman" w:cs="Times New Roman"/>
          <w:sz w:val="24"/>
          <w:szCs w:val="24"/>
        </w:rPr>
        <w:t xml:space="preserve"> z postę</w:t>
      </w:r>
      <w:r w:rsidR="00F20028">
        <w:rPr>
          <w:rFonts w:ascii="Times New Roman" w:hAnsi="Times New Roman" w:cs="Times New Roman"/>
          <w:sz w:val="24"/>
          <w:szCs w:val="24"/>
        </w:rPr>
        <w:t>powania</w:t>
      </w:r>
    </w:p>
    <w:p w:rsidR="007629DA" w:rsidRPr="00873AEB" w:rsidRDefault="007629DA" w:rsidP="007629DA">
      <w:pPr>
        <w:pStyle w:val="Nagwek11"/>
        <w:keepNext/>
        <w:keepLines/>
        <w:shd w:val="clear" w:color="auto" w:fill="auto"/>
        <w:tabs>
          <w:tab w:val="left" w:pos="1134"/>
        </w:tabs>
        <w:spacing w:after="0"/>
        <w:ind w:left="284"/>
        <w:jc w:val="left"/>
        <w:rPr>
          <w:rFonts w:ascii="Times New Roman" w:hAnsi="Times New Roman" w:cs="Times New Roman"/>
          <w:i/>
          <w:sz w:val="24"/>
          <w:szCs w:val="24"/>
        </w:rPr>
      </w:pPr>
      <w:r w:rsidRPr="00873AEB">
        <w:rPr>
          <w:rFonts w:ascii="Times New Roman" w:hAnsi="Times New Roman" w:cs="Times New Roman"/>
          <w:i/>
          <w:sz w:val="24"/>
          <w:szCs w:val="24"/>
        </w:rPr>
        <w:t>O udzielenie zamówienia mogą ubiegać się wykonawcy, którzy nie podlegają wykluczeniu z postępowania na podstawie art. 108 ust. 1 ustawy (</w:t>
      </w:r>
      <w:r w:rsidR="002336B9">
        <w:rPr>
          <w:rFonts w:ascii="Times New Roman" w:hAnsi="Times New Roman" w:cs="Times New Roman"/>
          <w:i/>
          <w:sz w:val="24"/>
          <w:szCs w:val="24"/>
        </w:rPr>
        <w:t>z zastrzeżeniem art. 110 ust. 2 ustawy</w:t>
      </w:r>
      <w:r w:rsidRPr="00873AEB">
        <w:rPr>
          <w:rFonts w:ascii="Times New Roman" w:hAnsi="Times New Roman" w:cs="Times New Roman"/>
          <w:i/>
          <w:sz w:val="24"/>
          <w:szCs w:val="24"/>
        </w:rPr>
        <w:t>)</w:t>
      </w:r>
    </w:p>
    <w:p w:rsidR="00824D2D" w:rsidRPr="00191A57" w:rsidRDefault="00824D2D" w:rsidP="00824D2D">
      <w:pPr>
        <w:pStyle w:val="Teksttreci0"/>
        <w:numPr>
          <w:ilvl w:val="0"/>
          <w:numId w:val="4"/>
        </w:numPr>
        <w:shd w:val="clear" w:color="auto" w:fill="auto"/>
        <w:tabs>
          <w:tab w:val="left" w:pos="426"/>
        </w:tabs>
        <w:spacing w:after="100"/>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Z postępowania o udz</w:t>
      </w:r>
      <w:r>
        <w:rPr>
          <w:rFonts w:ascii="Times New Roman" w:hAnsi="Times New Roman" w:cs="Times New Roman"/>
          <w:color w:val="000000"/>
          <w:sz w:val="24"/>
          <w:szCs w:val="24"/>
        </w:rPr>
        <w:t>ielenie zamówienia wyklucza się, Wykonawcę</w:t>
      </w:r>
      <w:r w:rsidRPr="00191A57">
        <w:rPr>
          <w:rFonts w:ascii="Times New Roman" w:hAnsi="Times New Roman" w:cs="Times New Roman"/>
          <w:color w:val="000000"/>
          <w:sz w:val="24"/>
          <w:szCs w:val="24"/>
        </w:rPr>
        <w:t>:</w:t>
      </w:r>
    </w:p>
    <w:p w:rsidR="00824D2D" w:rsidRPr="00191A57" w:rsidRDefault="00824D2D" w:rsidP="00371D00">
      <w:pPr>
        <w:pStyle w:val="Teksttreci0"/>
        <w:numPr>
          <w:ilvl w:val="0"/>
          <w:numId w:val="29"/>
        </w:numPr>
        <w:shd w:val="clear" w:color="auto" w:fill="auto"/>
        <w:tabs>
          <w:tab w:val="left" w:pos="426"/>
        </w:tabs>
        <w:spacing w:after="100"/>
        <w:ind w:right="-779" w:hanging="72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824D2D" w:rsidRPr="0007515C" w:rsidRDefault="00824D2D" w:rsidP="00824D2D">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rsidR="00824D2D" w:rsidRPr="00773DA1" w:rsidRDefault="00824D2D" w:rsidP="00824D2D">
      <w:pPr>
        <w:pStyle w:val="Teksttreci0"/>
        <w:numPr>
          <w:ilvl w:val="0"/>
          <w:numId w:val="5"/>
        </w:numPr>
        <w:shd w:val="clear" w:color="auto" w:fill="auto"/>
        <w:tabs>
          <w:tab w:val="left" w:pos="348"/>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 xml:space="preserve">o </w:t>
      </w:r>
      <w:r w:rsidRPr="00773DA1">
        <w:rPr>
          <w:rFonts w:ascii="Times New Roman" w:hAnsi="Times New Roman" w:cs="Times New Roman"/>
          <w:color w:val="333333"/>
          <w:sz w:val="24"/>
          <w:szCs w:val="24"/>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lastRenderedPageBreak/>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824D2D" w:rsidRPr="00191A57" w:rsidRDefault="00824D2D" w:rsidP="00824D2D">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824D2D" w:rsidRPr="00191A57" w:rsidRDefault="00824D2D" w:rsidP="00371D00">
      <w:pPr>
        <w:pStyle w:val="Teksttreci0"/>
        <w:numPr>
          <w:ilvl w:val="0"/>
          <w:numId w:val="29"/>
        </w:numPr>
        <w:shd w:val="clear" w:color="auto" w:fill="auto"/>
        <w:tabs>
          <w:tab w:val="left" w:pos="540"/>
        </w:tabs>
        <w:spacing w:after="100"/>
        <w:ind w:left="284" w:hanging="426"/>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824D2D" w:rsidRPr="00191A57" w:rsidRDefault="00824D2D" w:rsidP="00371D00">
      <w:pPr>
        <w:pStyle w:val="Teksttreci0"/>
        <w:numPr>
          <w:ilvl w:val="0"/>
          <w:numId w:val="29"/>
        </w:numPr>
        <w:shd w:val="clear" w:color="auto" w:fill="auto"/>
        <w:tabs>
          <w:tab w:val="left" w:pos="524"/>
        </w:tabs>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824D2D" w:rsidRPr="00191A57" w:rsidRDefault="00824D2D" w:rsidP="00371D00">
      <w:pPr>
        <w:pStyle w:val="Teksttreci0"/>
        <w:numPr>
          <w:ilvl w:val="0"/>
          <w:numId w:val="29"/>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824D2D" w:rsidRPr="00191A57" w:rsidRDefault="00824D2D" w:rsidP="00371D00">
      <w:pPr>
        <w:pStyle w:val="Teksttreci0"/>
        <w:numPr>
          <w:ilvl w:val="0"/>
          <w:numId w:val="29"/>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w:t>
      </w:r>
      <w:r w:rsidR="0013611F">
        <w:rPr>
          <w:rFonts w:ascii="Times New Roman" w:hAnsi="Times New Roman" w:cs="Times New Roman"/>
          <w:color w:val="000000"/>
          <w:sz w:val="24"/>
          <w:szCs w:val="24"/>
        </w:rPr>
        <w:t xml:space="preserve"> udziału w postępowaniu, chyba ż</w:t>
      </w:r>
      <w:r>
        <w:rPr>
          <w:rFonts w:ascii="Times New Roman" w:hAnsi="Times New Roman" w:cs="Times New Roman"/>
          <w:color w:val="000000"/>
          <w:sz w:val="24"/>
          <w:szCs w:val="24"/>
        </w:rPr>
        <w:t>e wykażą</w:t>
      </w:r>
      <w:r w:rsidRPr="00191A57">
        <w:rPr>
          <w:rFonts w:ascii="Times New Roman" w:hAnsi="Times New Roman" w:cs="Times New Roman"/>
          <w:color w:val="000000"/>
          <w:sz w:val="24"/>
          <w:szCs w:val="24"/>
        </w:rPr>
        <w:t>, ze przygotowali te oferty lub wnioski niezależnie od siebie;</w:t>
      </w:r>
    </w:p>
    <w:p w:rsidR="00824D2D" w:rsidRPr="00191A57" w:rsidRDefault="00824D2D" w:rsidP="00371D00">
      <w:pPr>
        <w:pStyle w:val="Teksttreci0"/>
        <w:numPr>
          <w:ilvl w:val="0"/>
          <w:numId w:val="29"/>
        </w:numPr>
        <w:shd w:val="clear" w:color="auto" w:fill="auto"/>
        <w:tabs>
          <w:tab w:val="left" w:pos="529"/>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85 ust. 1 ustawy,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824D2D" w:rsidRPr="00213A9B" w:rsidRDefault="00F20028" w:rsidP="00213A9B">
      <w:pPr>
        <w:pStyle w:val="Teksttreci0"/>
        <w:numPr>
          <w:ilvl w:val="0"/>
          <w:numId w:val="4"/>
        </w:numPr>
        <w:shd w:val="clear" w:color="auto" w:fill="auto"/>
        <w:tabs>
          <w:tab w:val="left" w:pos="426"/>
        </w:tabs>
        <w:spacing w:after="0"/>
        <w:ind w:left="426" w:hanging="568"/>
        <w:jc w:val="both"/>
        <w:rPr>
          <w:rFonts w:ascii="Times New Roman" w:hAnsi="Times New Roman" w:cs="Times New Roman"/>
          <w:sz w:val="24"/>
          <w:szCs w:val="24"/>
        </w:rPr>
      </w:pPr>
      <w:r w:rsidRPr="00213A9B">
        <w:rPr>
          <w:rFonts w:ascii="Times New Roman" w:hAnsi="Times New Roman" w:cs="Times New Roman"/>
          <w:color w:val="000000"/>
          <w:sz w:val="24"/>
          <w:szCs w:val="24"/>
        </w:rPr>
        <w:t>O udzielenie zamówienia mogą ubiegać się wykonawcy</w:t>
      </w:r>
      <w:r w:rsidR="00AF4250" w:rsidRPr="00213A9B">
        <w:rPr>
          <w:rFonts w:ascii="Times New Roman" w:hAnsi="Times New Roman" w:cs="Times New Roman"/>
          <w:color w:val="000000"/>
          <w:sz w:val="24"/>
          <w:szCs w:val="24"/>
        </w:rPr>
        <w:t>,</w:t>
      </w:r>
      <w:r w:rsidRPr="00213A9B">
        <w:rPr>
          <w:rFonts w:ascii="Times New Roman" w:hAnsi="Times New Roman" w:cs="Times New Roman"/>
          <w:color w:val="000000"/>
          <w:sz w:val="24"/>
          <w:szCs w:val="24"/>
        </w:rPr>
        <w:t xml:space="preserve"> </w:t>
      </w:r>
      <w:r w:rsidR="00AF4250" w:rsidRPr="00213A9B">
        <w:rPr>
          <w:rFonts w:ascii="Times New Roman" w:hAnsi="Times New Roman" w:cs="Times New Roman"/>
          <w:sz w:val="24"/>
          <w:szCs w:val="24"/>
        </w:rPr>
        <w:t>którzy nie podlegają</w:t>
      </w:r>
      <w:r w:rsidR="00DB7D2C" w:rsidRPr="00213A9B">
        <w:rPr>
          <w:rFonts w:ascii="Times New Roman" w:hAnsi="Times New Roman" w:cs="Times New Roman"/>
          <w:sz w:val="24"/>
          <w:szCs w:val="24"/>
        </w:rPr>
        <w:t xml:space="preserve"> wykluczeniu z postę</w:t>
      </w:r>
      <w:r w:rsidR="00AF4250" w:rsidRPr="00213A9B">
        <w:rPr>
          <w:rFonts w:ascii="Times New Roman" w:hAnsi="Times New Roman" w:cs="Times New Roman"/>
          <w:sz w:val="24"/>
          <w:szCs w:val="24"/>
        </w:rPr>
        <w:t xml:space="preserve">powania na podstawie przesłanek wykluczenia </w:t>
      </w:r>
      <w:r w:rsidR="00DB7D2C" w:rsidRPr="00213A9B">
        <w:rPr>
          <w:rFonts w:ascii="Times New Roman" w:hAnsi="Times New Roman" w:cs="Times New Roman"/>
          <w:sz w:val="24"/>
          <w:szCs w:val="24"/>
        </w:rPr>
        <w:t>o których mowa w</w:t>
      </w:r>
      <w:r w:rsidR="00AF4250" w:rsidRPr="00213A9B">
        <w:rPr>
          <w:rFonts w:ascii="Times New Roman" w:hAnsi="Times New Roman" w:cs="Times New Roman"/>
          <w:sz w:val="24"/>
          <w:szCs w:val="24"/>
        </w:rPr>
        <w:t xml:space="preserve"> art. 7 ust. 1 ustawy </w:t>
      </w:r>
      <w:r w:rsidR="00E020E9" w:rsidRPr="00213A9B">
        <w:rPr>
          <w:rFonts w:ascii="Times New Roman" w:hAnsi="Times New Roman" w:cs="Times New Roman"/>
          <w:sz w:val="24"/>
          <w:szCs w:val="24"/>
        </w:rPr>
        <w:t xml:space="preserve">z dnia 13 kwietnia 2022r. </w:t>
      </w:r>
      <w:r w:rsidR="00AF4250" w:rsidRPr="00213A9B">
        <w:rPr>
          <w:rFonts w:ascii="Times New Roman" w:hAnsi="Times New Roman" w:cs="Times New Roman"/>
          <w:sz w:val="24"/>
          <w:szCs w:val="24"/>
        </w:rPr>
        <w:t>o szczególnych rozwiązaniach w zakresie przeciwdziałania wspieraniu agresji na Ukrainę oraz służących ochronie bezpieczeństwa narodowego.</w:t>
      </w:r>
    </w:p>
    <w:p w:rsidR="00F20028" w:rsidRPr="00213A9B" w:rsidRDefault="00F20028" w:rsidP="00213A9B">
      <w:pPr>
        <w:pStyle w:val="Teksttreci0"/>
        <w:numPr>
          <w:ilvl w:val="0"/>
          <w:numId w:val="4"/>
        </w:numPr>
        <w:shd w:val="clear" w:color="auto" w:fill="auto"/>
        <w:tabs>
          <w:tab w:val="left" w:pos="426"/>
        </w:tabs>
        <w:spacing w:after="0"/>
        <w:ind w:left="426" w:hanging="568"/>
        <w:jc w:val="both"/>
        <w:rPr>
          <w:rFonts w:ascii="Times New Roman" w:hAnsi="Times New Roman" w:cs="Times New Roman"/>
          <w:sz w:val="24"/>
          <w:szCs w:val="24"/>
        </w:rPr>
      </w:pPr>
      <w:r w:rsidRPr="00213A9B">
        <w:rPr>
          <w:rFonts w:ascii="Times New Roman" w:hAnsi="Times New Roman" w:cs="Times New Roman"/>
          <w:sz w:val="24"/>
          <w:szCs w:val="24"/>
        </w:rPr>
        <w:t>W</w:t>
      </w:r>
      <w:r w:rsidRPr="00213A9B">
        <w:rPr>
          <w:rFonts w:ascii="Times New Roman" w:hAnsi="Times New Roman" w:cs="Times New Roman"/>
          <w:color w:val="000000"/>
          <w:sz w:val="24"/>
          <w:szCs w:val="24"/>
        </w:rPr>
        <w:t>ykonawca może zostać wykluczony przez Zamawiającego na każdym etapie postępowania o udzielenie zamówienia.</w:t>
      </w:r>
    </w:p>
    <w:p w:rsidR="00F20028" w:rsidRPr="008221FC" w:rsidRDefault="00F20028" w:rsidP="00F20028">
      <w:pPr>
        <w:pStyle w:val="Teksttreci0"/>
        <w:shd w:val="clear" w:color="auto" w:fill="auto"/>
        <w:tabs>
          <w:tab w:val="left" w:pos="426"/>
        </w:tabs>
        <w:spacing w:after="0"/>
        <w:jc w:val="both"/>
        <w:rPr>
          <w:rFonts w:ascii="Times New Roman" w:hAnsi="Times New Roman" w:cs="Times New Roman"/>
          <w:sz w:val="24"/>
          <w:szCs w:val="24"/>
        </w:rPr>
      </w:pP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tabs>
          <w:tab w:val="left" w:pos="519"/>
        </w:tabs>
        <w:spacing w:after="0"/>
        <w:ind w:hanging="1854"/>
        <w:jc w:val="left"/>
        <w:rPr>
          <w:rFonts w:ascii="Times New Roman" w:hAnsi="Times New Roman" w:cs="Times New Roman"/>
          <w:sz w:val="24"/>
          <w:szCs w:val="24"/>
        </w:rPr>
      </w:pPr>
      <w:bookmarkStart w:id="12" w:name="bookmark17"/>
      <w:bookmarkStart w:id="13" w:name="bookmark16"/>
      <w:r w:rsidRPr="00191A57">
        <w:rPr>
          <w:rFonts w:ascii="Times New Roman" w:hAnsi="Times New Roman" w:cs="Times New Roman"/>
          <w:color w:val="000000"/>
          <w:sz w:val="24"/>
          <w:szCs w:val="24"/>
        </w:rPr>
        <w:t>Sposób obliczenia ceny</w:t>
      </w:r>
      <w:bookmarkEnd w:id="12"/>
      <w:bookmarkEnd w:id="13"/>
    </w:p>
    <w:p w:rsidR="0049660B" w:rsidRDefault="00410230" w:rsidP="001819A3">
      <w:pPr>
        <w:pStyle w:val="Teksttreci0"/>
        <w:numPr>
          <w:ilvl w:val="0"/>
          <w:numId w:val="16"/>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Cena oferty za całość zamówienia, musi być podana cyfrowo. Cena oferty winna być obliczona i zapisana zgodnie z formularzem ofertowym. Cena ofertowa = cena netto + podatek VAT.</w:t>
      </w:r>
    </w:p>
    <w:p w:rsidR="00410230" w:rsidRDefault="00410230" w:rsidP="001819A3">
      <w:pPr>
        <w:pStyle w:val="Teksttreci0"/>
        <w:numPr>
          <w:ilvl w:val="0"/>
          <w:numId w:val="16"/>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Wykonawca obowiązany jest przedłożyć ofertę cenową zgodnie z załącznikiem nr 2 SWZ (Formularz ofertowy).Wszelkie obliczenia należy wykonywać na liczbach zaokrąglonych do dwóch miejsc po przecinku (zasada zaokrąglania - poniżej 5 należy końcówkę pominąć, powyżej i równe 5 należy zaokrąglić w górę).</w:t>
      </w:r>
    </w:p>
    <w:p w:rsidR="00410230" w:rsidRDefault="00410230" w:rsidP="001819A3">
      <w:pPr>
        <w:pStyle w:val="Teksttreci0"/>
        <w:numPr>
          <w:ilvl w:val="0"/>
          <w:numId w:val="16"/>
        </w:numPr>
        <w:shd w:val="clear" w:color="auto" w:fill="auto"/>
        <w:tabs>
          <w:tab w:val="left" w:pos="347"/>
        </w:tabs>
        <w:ind w:left="284" w:hanging="284"/>
        <w:jc w:val="both"/>
        <w:rPr>
          <w:rFonts w:ascii="Times New Roman" w:hAnsi="Times New Roman" w:cs="Times New Roman"/>
          <w:sz w:val="24"/>
          <w:szCs w:val="24"/>
        </w:rPr>
      </w:pPr>
      <w:r w:rsidRPr="00DF65EE">
        <w:rPr>
          <w:rFonts w:ascii="Times New Roman" w:hAnsi="Times New Roman" w:cs="Times New Roman"/>
          <w:sz w:val="24"/>
          <w:szCs w:val="24"/>
        </w:rPr>
        <w:t>Cena musi być wyrażona w złotych polskich (PLN</w:t>
      </w:r>
      <w:r w:rsidR="008907B4">
        <w:rPr>
          <w:rFonts w:ascii="Times New Roman" w:hAnsi="Times New Roman" w:cs="Times New Roman"/>
          <w:sz w:val="24"/>
          <w:szCs w:val="24"/>
        </w:rPr>
        <w:t>).</w:t>
      </w:r>
    </w:p>
    <w:p w:rsidR="00291C75" w:rsidRPr="008907B4" w:rsidRDefault="00291C75" w:rsidP="001819A3">
      <w:pPr>
        <w:pStyle w:val="Teksttreci0"/>
        <w:numPr>
          <w:ilvl w:val="0"/>
          <w:numId w:val="16"/>
        </w:numPr>
        <w:shd w:val="clear" w:color="auto" w:fill="auto"/>
        <w:tabs>
          <w:tab w:val="left" w:pos="347"/>
        </w:tabs>
        <w:ind w:left="426" w:hanging="426"/>
        <w:jc w:val="both"/>
        <w:rPr>
          <w:rFonts w:ascii="Times New Roman" w:hAnsi="Times New Roman" w:cs="Times New Roman"/>
          <w:sz w:val="24"/>
          <w:szCs w:val="24"/>
        </w:rPr>
      </w:pPr>
      <w:r w:rsidRPr="008907B4">
        <w:rPr>
          <w:rFonts w:ascii="Times New Roman" w:hAnsi="Times New Roman" w:cs="Times New Roman"/>
          <w:sz w:val="24"/>
          <w:szCs w:val="24"/>
        </w:rPr>
        <w:lastRenderedPageBreak/>
        <w:t xml:space="preserve">Wykonawca </w:t>
      </w:r>
      <w:r w:rsidR="008907B4">
        <w:rPr>
          <w:rFonts w:ascii="Times New Roman" w:hAnsi="Times New Roman" w:cs="Times New Roman"/>
          <w:sz w:val="24"/>
          <w:szCs w:val="24"/>
        </w:rPr>
        <w:t>poda</w:t>
      </w:r>
      <w:r w:rsidRPr="008907B4">
        <w:rPr>
          <w:rFonts w:ascii="Times New Roman" w:hAnsi="Times New Roman" w:cs="Times New Roman"/>
          <w:sz w:val="24"/>
          <w:szCs w:val="24"/>
        </w:rPr>
        <w:t xml:space="preserve"> stawkę podatku od towarów i usług (VAT) właściwą dla przedmiotu zamówienia, obowiązującą według stanu </w:t>
      </w:r>
      <w:r w:rsidRPr="008907B4">
        <w:rPr>
          <w:rFonts w:ascii="Times New Roman" w:hAnsi="Times New Roman" w:cs="Times New Roman"/>
          <w:sz w:val="24"/>
          <w:szCs w:val="24"/>
          <w:lang w:bidi="en-US"/>
        </w:rPr>
        <w:t>praw</w:t>
      </w:r>
      <w:r w:rsidRPr="008907B4">
        <w:rPr>
          <w:rFonts w:ascii="Times New Roman" w:hAnsi="Times New Roman" w:cs="Times New Roman"/>
          <w:sz w:val="24"/>
          <w:szCs w:val="24"/>
          <w:lang w:bidi="en-US"/>
        </w:rPr>
        <w:softHyphen/>
        <w:t>nego</w:t>
      </w:r>
      <w:r w:rsidRPr="008907B4">
        <w:rPr>
          <w:rFonts w:ascii="Times New Roman" w:hAnsi="Times New Roman" w:cs="Times New Roman"/>
          <w:sz w:val="24"/>
          <w:szCs w:val="24"/>
        </w:rPr>
        <w:t xml:space="preserve"> na dzień składania ofert. Określenie ceny ofertowej z zastosowaniem nie</w:t>
      </w:r>
      <w:r w:rsidRPr="008907B4">
        <w:rPr>
          <w:rFonts w:ascii="Times New Roman" w:hAnsi="Times New Roman" w:cs="Times New Roman"/>
          <w:sz w:val="24"/>
          <w:szCs w:val="24"/>
        </w:rPr>
        <w:softHyphen/>
        <w:t>prawidłowej stawki podatku od towarów i usług (VAT) potraktowane będzie, jako błąd w obliczeniu ceny i spowoduje odrzucenie oferty, jeżeli nie ziszczą się usta</w:t>
      </w:r>
      <w:r w:rsidRPr="008907B4">
        <w:rPr>
          <w:rFonts w:ascii="Times New Roman" w:hAnsi="Times New Roman" w:cs="Times New Roman"/>
          <w:sz w:val="24"/>
          <w:szCs w:val="24"/>
        </w:rPr>
        <w:softHyphen/>
        <w:t>wowe przesłanki omyłki (na pods</w:t>
      </w:r>
      <w:r w:rsidR="00AE5332" w:rsidRPr="008907B4">
        <w:rPr>
          <w:rFonts w:ascii="Times New Roman" w:hAnsi="Times New Roman" w:cs="Times New Roman"/>
          <w:sz w:val="24"/>
          <w:szCs w:val="24"/>
        </w:rPr>
        <w:t>tawie art. 226 ust. 1 pkt 10 ustawy</w:t>
      </w:r>
      <w:r w:rsidRPr="008907B4">
        <w:rPr>
          <w:rFonts w:ascii="Times New Roman" w:hAnsi="Times New Roman" w:cs="Times New Roman"/>
          <w:sz w:val="24"/>
          <w:szCs w:val="24"/>
        </w:rPr>
        <w:t xml:space="preserve"> w związku z art. 223 ust. 2 pkt 3</w:t>
      </w:r>
      <w:r w:rsidR="00AE5332" w:rsidRPr="008907B4">
        <w:rPr>
          <w:rFonts w:ascii="Times New Roman" w:hAnsi="Times New Roman" w:cs="Times New Roman"/>
          <w:sz w:val="24"/>
          <w:szCs w:val="24"/>
        </w:rPr>
        <w:t xml:space="preserve"> ustawy</w:t>
      </w:r>
      <w:r w:rsidRPr="008907B4">
        <w:rPr>
          <w:rFonts w:ascii="Times New Roman" w:hAnsi="Times New Roman" w:cs="Times New Roman"/>
          <w:sz w:val="24"/>
          <w:szCs w:val="24"/>
        </w:rPr>
        <w:t>).</w:t>
      </w:r>
    </w:p>
    <w:p w:rsidR="00291C75" w:rsidRPr="00CA7C94" w:rsidRDefault="00291C75" w:rsidP="00CB3EFF">
      <w:pPr>
        <w:pStyle w:val="Nagwek11"/>
        <w:keepNext/>
        <w:keepLines/>
        <w:numPr>
          <w:ilvl w:val="0"/>
          <w:numId w:val="2"/>
        </w:numPr>
        <w:shd w:val="clear" w:color="auto" w:fill="auto"/>
        <w:tabs>
          <w:tab w:val="left" w:pos="586"/>
        </w:tabs>
        <w:spacing w:after="0"/>
        <w:ind w:left="1276" w:hanging="1276"/>
        <w:jc w:val="left"/>
        <w:rPr>
          <w:rFonts w:ascii="Times New Roman" w:hAnsi="Times New Roman" w:cs="Times New Roman"/>
          <w:sz w:val="24"/>
          <w:szCs w:val="24"/>
        </w:rPr>
      </w:pPr>
      <w:bookmarkStart w:id="14" w:name="bookmark19"/>
      <w:bookmarkStart w:id="15" w:name="bookmark18"/>
      <w:r w:rsidRPr="00CA7C94">
        <w:rPr>
          <w:rFonts w:ascii="Times New Roman" w:hAnsi="Times New Roman" w:cs="Times New Roman"/>
          <w:sz w:val="24"/>
          <w:szCs w:val="24"/>
          <w:lang w:bidi="en-US"/>
        </w:rPr>
        <w:t xml:space="preserve">Opis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 xml:space="preserve">oceny ofert, wraz z podaniem wag tych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i sposobu oceny ofert</w:t>
      </w:r>
      <w:bookmarkEnd w:id="14"/>
      <w:bookmarkEnd w:id="15"/>
    </w:p>
    <w:p w:rsidR="00F7284B" w:rsidRPr="006F07DC" w:rsidRDefault="00F7284B" w:rsidP="00F7284B">
      <w:pPr>
        <w:widowControl/>
        <w:tabs>
          <w:tab w:val="left" w:pos="567"/>
        </w:tabs>
        <w:ind w:left="567"/>
        <w:jc w:val="both"/>
        <w:rPr>
          <w:rFonts w:ascii="Times New Roman" w:hAnsi="Times New Roman" w:cs="Times New Roman"/>
          <w:b/>
          <w:color w:val="auto"/>
        </w:rPr>
      </w:pPr>
      <w:r w:rsidRPr="00C36A86">
        <w:rPr>
          <w:rStyle w:val="standardowy1"/>
          <w:sz w:val="24"/>
          <w:szCs w:val="24"/>
        </w:rPr>
        <w:t xml:space="preserve">        </w:t>
      </w:r>
      <w:r w:rsidRPr="006F07DC">
        <w:rPr>
          <w:rFonts w:ascii="Times New Roman" w:hAnsi="Times New Roman" w:cs="Times New Roman"/>
          <w:b/>
          <w:color w:val="auto"/>
        </w:rPr>
        <w:t xml:space="preserve">Kryterium 1       Cena                     -          </w:t>
      </w:r>
      <w:r>
        <w:rPr>
          <w:rFonts w:ascii="Times New Roman" w:hAnsi="Times New Roman" w:cs="Times New Roman"/>
          <w:b/>
          <w:color w:val="auto"/>
        </w:rPr>
        <w:t>60</w:t>
      </w:r>
    </w:p>
    <w:p w:rsidR="00F7284B" w:rsidRPr="00FD6802" w:rsidRDefault="00F7284B" w:rsidP="00F7284B">
      <w:pPr>
        <w:ind w:left="567" w:hanging="426"/>
        <w:jc w:val="both"/>
        <w:rPr>
          <w:rStyle w:val="standardowy1"/>
          <w:b/>
          <w:color w:val="auto"/>
          <w:sz w:val="24"/>
          <w:szCs w:val="24"/>
        </w:rPr>
      </w:pPr>
      <w:r w:rsidRPr="006F07DC">
        <w:rPr>
          <w:rFonts w:ascii="Times New Roman" w:hAnsi="Times New Roman" w:cs="Times New Roman"/>
          <w:b/>
          <w:color w:val="auto"/>
        </w:rPr>
        <w:tab/>
      </w:r>
      <w:r w:rsidRPr="00931673">
        <w:rPr>
          <w:rFonts w:ascii="Times New Roman" w:hAnsi="Times New Roman" w:cs="Times New Roman"/>
          <w:b/>
          <w:color w:val="FF0000"/>
        </w:rPr>
        <w:t xml:space="preserve">        </w:t>
      </w:r>
      <w:r w:rsidRPr="00FD6802">
        <w:rPr>
          <w:rFonts w:ascii="Times New Roman" w:hAnsi="Times New Roman" w:cs="Times New Roman"/>
          <w:b/>
          <w:color w:val="auto"/>
        </w:rPr>
        <w:t xml:space="preserve">Kryterium 2       </w:t>
      </w:r>
      <w:r w:rsidR="00FD6802" w:rsidRPr="00FD6802">
        <w:rPr>
          <w:rStyle w:val="standardowy1"/>
          <w:b/>
          <w:color w:val="auto"/>
          <w:sz w:val="24"/>
          <w:szCs w:val="24"/>
        </w:rPr>
        <w:t>Okres gwarancji    -       15</w:t>
      </w:r>
    </w:p>
    <w:p w:rsidR="00BD14E0" w:rsidRPr="00FD6802" w:rsidRDefault="00BD14E0" w:rsidP="00F7284B">
      <w:pPr>
        <w:ind w:left="567" w:hanging="426"/>
        <w:jc w:val="both"/>
        <w:rPr>
          <w:rStyle w:val="standardowy1"/>
          <w:b/>
          <w:color w:val="auto"/>
          <w:sz w:val="24"/>
          <w:szCs w:val="24"/>
        </w:rPr>
      </w:pPr>
      <w:r w:rsidRPr="00FD6802">
        <w:rPr>
          <w:rStyle w:val="standardowy1"/>
          <w:b/>
          <w:color w:val="auto"/>
          <w:sz w:val="24"/>
          <w:szCs w:val="24"/>
        </w:rPr>
        <w:t xml:space="preserve">               Kryterium 3        Termin </w:t>
      </w:r>
      <w:r w:rsidR="00537DCD" w:rsidRPr="00FD6802">
        <w:rPr>
          <w:rStyle w:val="standardowy1"/>
          <w:b/>
          <w:color w:val="auto"/>
          <w:sz w:val="24"/>
          <w:szCs w:val="24"/>
        </w:rPr>
        <w:t xml:space="preserve">realizacji   </w:t>
      </w:r>
      <w:r w:rsidR="00FD6802" w:rsidRPr="00FD6802">
        <w:rPr>
          <w:rStyle w:val="standardowy1"/>
          <w:b/>
          <w:color w:val="auto"/>
          <w:sz w:val="24"/>
          <w:szCs w:val="24"/>
        </w:rPr>
        <w:t xml:space="preserve">  -    25</w:t>
      </w:r>
    </w:p>
    <w:p w:rsidR="00F7284B" w:rsidRPr="00592BB4" w:rsidRDefault="00F7284B" w:rsidP="00F7284B">
      <w:pPr>
        <w:ind w:left="567" w:hanging="426"/>
        <w:jc w:val="both"/>
        <w:rPr>
          <w:rFonts w:ascii="Times New Roman" w:hAnsi="Times New Roman" w:cs="Times New Roman"/>
          <w:strike/>
        </w:rPr>
      </w:pPr>
      <w:r w:rsidRPr="001A72A9">
        <w:rPr>
          <w:rStyle w:val="standardowy1"/>
          <w:b/>
          <w:color w:val="FF0000"/>
          <w:sz w:val="24"/>
          <w:szCs w:val="24"/>
        </w:rPr>
        <w:t xml:space="preserve">          </w:t>
      </w:r>
    </w:p>
    <w:p w:rsidR="00F7284B" w:rsidRDefault="00F7284B" w:rsidP="00371D00">
      <w:pPr>
        <w:pStyle w:val="Akapitzlist"/>
        <w:numPr>
          <w:ilvl w:val="0"/>
          <w:numId w:val="30"/>
        </w:numPr>
        <w:ind w:left="567"/>
        <w:jc w:val="both"/>
        <w:rPr>
          <w:rFonts w:ascii="Times New Roman" w:hAnsi="Times New Roman" w:cs="Times New Roman"/>
        </w:rPr>
      </w:pPr>
      <w:r w:rsidRPr="00D8660B">
        <w:rPr>
          <w:rFonts w:ascii="Times New Roman" w:hAnsi="Times New Roman" w:cs="Times New Roman"/>
        </w:rPr>
        <w:t xml:space="preserve">Ilość punktów za </w:t>
      </w:r>
      <w:r w:rsidRPr="00D8660B">
        <w:rPr>
          <w:rFonts w:ascii="Times New Roman" w:hAnsi="Times New Roman" w:cs="Times New Roman"/>
          <w:b/>
        </w:rPr>
        <w:t>cenę</w:t>
      </w:r>
      <w:r w:rsidRPr="00D8660B">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na podstawie poniższego wzoru:</w:t>
      </w:r>
    </w:p>
    <w:p w:rsidR="00F7284B" w:rsidRPr="00592BB4" w:rsidRDefault="00F7284B" w:rsidP="00F7284B">
      <w:pPr>
        <w:ind w:left="567" w:hanging="426"/>
        <w:jc w:val="both"/>
        <w:rPr>
          <w:rFonts w:ascii="Times New Roman" w:hAnsi="Times New Roman" w:cs="Times New Roman"/>
        </w:rPr>
      </w:pPr>
    </w:p>
    <w:p w:rsidR="00F7284B" w:rsidRPr="00592BB4" w:rsidRDefault="00F7284B" w:rsidP="00F7284B">
      <w:pPr>
        <w:ind w:left="567" w:hanging="426"/>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Pr="00592BB4">
        <w:rPr>
          <w:rFonts w:ascii="Times New Roman" w:hAnsi="Times New Roman" w:cs="Times New Roman"/>
        </w:rPr>
        <w:t xml:space="preserve"> Cena najtańszej oferty</w:t>
      </w:r>
    </w:p>
    <w:p w:rsidR="00F7284B" w:rsidRPr="00592BB4" w:rsidRDefault="00F7284B" w:rsidP="00F7284B">
      <w:pPr>
        <w:ind w:left="567" w:hanging="426"/>
        <w:jc w:val="both"/>
        <w:rPr>
          <w:rFonts w:ascii="Times New Roman" w:hAnsi="Times New Roman" w:cs="Times New Roman"/>
        </w:rPr>
      </w:pPr>
      <w:r w:rsidRPr="00592BB4">
        <w:rPr>
          <w:rFonts w:ascii="Times New Roman" w:hAnsi="Times New Roman" w:cs="Times New Roman"/>
        </w:rPr>
        <w:t xml:space="preserve">                            C  =        ------------------------------    x 100  x  W  </w:t>
      </w:r>
    </w:p>
    <w:p w:rsidR="00F7284B" w:rsidRPr="00592BB4" w:rsidRDefault="00F7284B" w:rsidP="00F7284B">
      <w:pPr>
        <w:ind w:left="567" w:hanging="426"/>
        <w:jc w:val="both"/>
        <w:rPr>
          <w:rFonts w:ascii="Times New Roman" w:hAnsi="Times New Roman" w:cs="Times New Roman"/>
        </w:rPr>
      </w:pPr>
      <w:r w:rsidRPr="00592BB4">
        <w:rPr>
          <w:rFonts w:ascii="Times New Roman" w:hAnsi="Times New Roman" w:cs="Times New Roman"/>
        </w:rPr>
        <w:t xml:space="preserve">                                            Cena badanej oferty</w:t>
      </w:r>
    </w:p>
    <w:p w:rsidR="006B1D3F" w:rsidRDefault="00F7284B" w:rsidP="00F7284B">
      <w:pPr>
        <w:pStyle w:val="Tekstpodstawowy"/>
        <w:ind w:left="567" w:hanging="426"/>
        <w:rPr>
          <w:rFonts w:ascii="Times New Roman" w:hAnsi="Times New Roman"/>
          <w:b w:val="0"/>
          <w:sz w:val="24"/>
          <w:szCs w:val="24"/>
        </w:rPr>
      </w:pPr>
      <w:r w:rsidRPr="00DF65EE">
        <w:rPr>
          <w:rFonts w:ascii="Times New Roman" w:hAnsi="Times New Roman"/>
          <w:b w:val="0"/>
          <w:sz w:val="24"/>
          <w:szCs w:val="24"/>
        </w:rPr>
        <w:t xml:space="preserve">             </w:t>
      </w:r>
    </w:p>
    <w:p w:rsidR="00F7284B" w:rsidRPr="00DF65EE" w:rsidRDefault="00F7284B" w:rsidP="00F7284B">
      <w:pPr>
        <w:pStyle w:val="Tekstpodstawowy"/>
        <w:ind w:left="567" w:hanging="426"/>
        <w:rPr>
          <w:rFonts w:ascii="Times New Roman" w:hAnsi="Times New Roman"/>
          <w:b w:val="0"/>
          <w:sz w:val="24"/>
          <w:szCs w:val="24"/>
        </w:rPr>
      </w:pPr>
      <w:r w:rsidRPr="00DF65EE">
        <w:rPr>
          <w:rFonts w:ascii="Times New Roman" w:hAnsi="Times New Roman"/>
          <w:b w:val="0"/>
          <w:sz w:val="24"/>
          <w:szCs w:val="24"/>
        </w:rPr>
        <w:t>Gdzie:</w:t>
      </w:r>
    </w:p>
    <w:p w:rsidR="00F7284B" w:rsidRPr="00592BB4" w:rsidRDefault="00F7284B" w:rsidP="00F7284B">
      <w:pPr>
        <w:pStyle w:val="Legenda1"/>
        <w:ind w:left="993" w:hanging="426"/>
        <w:jc w:val="both"/>
        <w:rPr>
          <w:szCs w:val="24"/>
        </w:rPr>
      </w:pPr>
      <w:r w:rsidRPr="00592BB4">
        <w:rPr>
          <w:szCs w:val="24"/>
        </w:rPr>
        <w:t xml:space="preserve">C – ilość punktów za cenę </w:t>
      </w:r>
    </w:p>
    <w:p w:rsidR="00F7284B" w:rsidRPr="00592BB4" w:rsidRDefault="00F7284B" w:rsidP="00F7284B">
      <w:pPr>
        <w:ind w:left="993" w:hanging="426"/>
        <w:jc w:val="both"/>
        <w:rPr>
          <w:rFonts w:ascii="Times New Roman" w:hAnsi="Times New Roman" w:cs="Times New Roman"/>
        </w:rPr>
      </w:pPr>
      <w:r w:rsidRPr="00592BB4">
        <w:rPr>
          <w:rFonts w:ascii="Times New Roman" w:hAnsi="Times New Roman" w:cs="Times New Roman"/>
        </w:rPr>
        <w:t>W – waga, wartość procentowa za to kryterium</w:t>
      </w:r>
    </w:p>
    <w:p w:rsidR="00F7284B" w:rsidRPr="00592BB4" w:rsidRDefault="00F7284B" w:rsidP="00F7284B">
      <w:pPr>
        <w:ind w:firstLine="708"/>
        <w:jc w:val="both"/>
        <w:rPr>
          <w:rFonts w:ascii="Times New Roman" w:hAnsi="Times New Roman" w:cs="Times New Roman"/>
        </w:rPr>
      </w:pPr>
    </w:p>
    <w:p w:rsidR="00F7284B" w:rsidRPr="002B0498" w:rsidRDefault="00F7284B" w:rsidP="00371D00">
      <w:pPr>
        <w:pStyle w:val="Akapitzlist"/>
        <w:numPr>
          <w:ilvl w:val="0"/>
          <w:numId w:val="30"/>
        </w:numPr>
        <w:ind w:left="567" w:hanging="425"/>
        <w:jc w:val="both"/>
        <w:rPr>
          <w:rFonts w:ascii="Times New Roman" w:hAnsi="Times New Roman" w:cs="Times New Roman"/>
          <w:lang w:val="de-DE"/>
        </w:rPr>
      </w:pPr>
      <w:r w:rsidRPr="002B0498">
        <w:rPr>
          <w:rFonts w:ascii="Times New Roman" w:hAnsi="Times New Roman" w:cs="Times New Roman"/>
        </w:rPr>
        <w:t xml:space="preserve">Ilość punktów za kryterium </w:t>
      </w:r>
      <w:r w:rsidRPr="002B0498">
        <w:rPr>
          <w:rFonts w:ascii="Times New Roman" w:hAnsi="Times New Roman" w:cs="Times New Roman"/>
          <w:b/>
        </w:rPr>
        <w:t xml:space="preserve">okres gwarancji </w:t>
      </w:r>
      <w:r w:rsidRPr="002B0498">
        <w:rPr>
          <w:rFonts w:ascii="Times New Roman" w:hAnsi="Times New Roman" w:cs="Times New Roman"/>
        </w:rPr>
        <w:t xml:space="preserve">będzie obliczana z dokładnością do dwóch miejsc po przecinku, maksymalną ilość punktów otrzyma oferta z najdłuższym, okresem gwarancji pozostałym Wykonawcom przyznana zostanie odpowiednio mniejsza liczba punktów, określona na podstawie poniższego wzoru:                     </w:t>
      </w:r>
      <w:r w:rsidRPr="002B0498">
        <w:rPr>
          <w:rFonts w:ascii="Times New Roman" w:hAnsi="Times New Roman" w:cs="Times New Roman"/>
          <w:lang w:val="de-DE"/>
        </w:rPr>
        <w:t xml:space="preserve">                </w:t>
      </w:r>
    </w:p>
    <w:p w:rsidR="00F7284B" w:rsidRDefault="00F7284B" w:rsidP="00F7284B">
      <w:pPr>
        <w:ind w:hanging="927"/>
        <w:jc w:val="both"/>
        <w:rPr>
          <w:rFonts w:ascii="Times New Roman" w:hAnsi="Times New Roman" w:cs="Times New Roman"/>
          <w:lang w:val="de-DE"/>
        </w:rPr>
      </w:pPr>
    </w:p>
    <w:p w:rsidR="00F7284B" w:rsidRPr="00592BB4" w:rsidRDefault="00F7284B" w:rsidP="00F7284B">
      <w:pPr>
        <w:ind w:hanging="927"/>
        <w:jc w:val="both"/>
        <w:rPr>
          <w:rFonts w:ascii="Times New Roman" w:hAnsi="Times New Roman" w:cs="Times New Roman"/>
        </w:rPr>
      </w:pPr>
      <w:r>
        <w:rPr>
          <w:rFonts w:ascii="Times New Roman" w:hAnsi="Times New Roman" w:cs="Times New Roman"/>
          <w:lang w:val="de-DE"/>
        </w:rPr>
        <w:t xml:space="preserve">                                      </w:t>
      </w:r>
      <w:r w:rsidRPr="00592BB4">
        <w:rPr>
          <w:rFonts w:ascii="Times New Roman" w:hAnsi="Times New Roman" w:cs="Times New Roman"/>
          <w:lang w:val="de-DE"/>
        </w:rPr>
        <w:t xml:space="preserve">   </w:t>
      </w:r>
      <w:r w:rsidRPr="00592BB4">
        <w:rPr>
          <w:rFonts w:ascii="Times New Roman" w:hAnsi="Times New Roman" w:cs="Times New Roman"/>
        </w:rPr>
        <w:t>Gof</w:t>
      </w:r>
      <w:r w:rsidR="00FD6802">
        <w:rPr>
          <w:rFonts w:ascii="Times New Roman" w:hAnsi="Times New Roman" w:cs="Times New Roman"/>
        </w:rPr>
        <w:t xml:space="preserve"> (w miesiącach)</w:t>
      </w:r>
    </w:p>
    <w:p w:rsidR="00F7284B" w:rsidRPr="00DF65EE" w:rsidRDefault="00F7284B" w:rsidP="00F7284B">
      <w:pPr>
        <w:pStyle w:val="Nagwek1"/>
        <w:spacing w:before="0" w:after="0"/>
        <w:ind w:hanging="927"/>
        <w:jc w:val="both"/>
        <w:rPr>
          <w:rFonts w:ascii="Times New Roman" w:hAnsi="Times New Roman" w:cs="Times New Roman"/>
          <w:bCs/>
          <w:sz w:val="24"/>
          <w:szCs w:val="24"/>
        </w:rPr>
      </w:pPr>
      <w:r w:rsidRPr="00DF65EE">
        <w:rPr>
          <w:rFonts w:ascii="Times New Roman" w:hAnsi="Times New Roman" w:cs="Times New Roman"/>
          <w:sz w:val="24"/>
          <w:szCs w:val="24"/>
        </w:rPr>
        <w:t xml:space="preserve">                      </w:t>
      </w:r>
      <w:r w:rsidRPr="00DF65EE">
        <w:rPr>
          <w:rFonts w:ascii="Times New Roman" w:hAnsi="Times New Roman" w:cs="Times New Roman"/>
          <w:bCs/>
          <w:sz w:val="24"/>
          <w:szCs w:val="24"/>
        </w:rPr>
        <w:t xml:space="preserve">G =          </w:t>
      </w:r>
      <w:r w:rsidR="00FD6802">
        <w:rPr>
          <w:rFonts w:ascii="Times New Roman" w:hAnsi="Times New Roman" w:cs="Times New Roman"/>
          <w:bCs/>
          <w:sz w:val="24"/>
          <w:szCs w:val="24"/>
        </w:rPr>
        <w:t xml:space="preserve">    </w:t>
      </w:r>
      <w:r w:rsidRPr="00DF65EE">
        <w:rPr>
          <w:rFonts w:ascii="Times New Roman" w:hAnsi="Times New Roman" w:cs="Times New Roman"/>
          <w:bCs/>
          <w:sz w:val="24"/>
          <w:szCs w:val="24"/>
        </w:rPr>
        <w:t>----------</w:t>
      </w:r>
      <w:r w:rsidR="00FD6802">
        <w:rPr>
          <w:rFonts w:ascii="Times New Roman" w:hAnsi="Times New Roman" w:cs="Times New Roman"/>
          <w:bCs/>
          <w:sz w:val="24"/>
          <w:szCs w:val="24"/>
        </w:rPr>
        <w:t>------------------------</w:t>
      </w:r>
      <w:r w:rsidRPr="00DF65EE">
        <w:rPr>
          <w:rFonts w:ascii="Times New Roman" w:hAnsi="Times New Roman" w:cs="Times New Roman"/>
          <w:bCs/>
          <w:sz w:val="24"/>
          <w:szCs w:val="24"/>
        </w:rPr>
        <w:t xml:space="preserve">  x 100 x  W</w:t>
      </w:r>
    </w:p>
    <w:p w:rsidR="00F7284B" w:rsidRPr="00592BB4" w:rsidRDefault="00F7284B" w:rsidP="00F7284B">
      <w:pPr>
        <w:ind w:hanging="927"/>
        <w:jc w:val="both"/>
        <w:rPr>
          <w:rFonts w:ascii="Times New Roman" w:hAnsi="Times New Roman" w:cs="Times New Roman"/>
        </w:rPr>
      </w:pPr>
      <w:r w:rsidRPr="00592BB4">
        <w:rPr>
          <w:rFonts w:ascii="Times New Roman" w:hAnsi="Times New Roman" w:cs="Times New Roman"/>
        </w:rPr>
        <w:t xml:space="preserve">                                         Gmax</w:t>
      </w:r>
      <w:r w:rsidR="00FD6802">
        <w:rPr>
          <w:rFonts w:ascii="Times New Roman" w:hAnsi="Times New Roman" w:cs="Times New Roman"/>
        </w:rPr>
        <w:t xml:space="preserve"> (w miesiącach)</w:t>
      </w:r>
    </w:p>
    <w:p w:rsidR="00F7284B" w:rsidRPr="00592BB4" w:rsidRDefault="00F7284B" w:rsidP="00F7284B">
      <w:pPr>
        <w:ind w:hanging="927"/>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Pr="00592BB4">
        <w:rPr>
          <w:rFonts w:ascii="Times New Roman" w:hAnsi="Times New Roman" w:cs="Times New Roman"/>
        </w:rPr>
        <w:t xml:space="preserve">  Gdzie:</w:t>
      </w:r>
    </w:p>
    <w:p w:rsidR="00F7284B" w:rsidRPr="00592BB4" w:rsidRDefault="00F7284B" w:rsidP="00F7284B">
      <w:pPr>
        <w:ind w:hanging="927"/>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Pr="00592BB4">
        <w:rPr>
          <w:rFonts w:ascii="Times New Roman" w:hAnsi="Times New Roman" w:cs="Times New Roman"/>
        </w:rPr>
        <w:t>G – Ilość punktów za  okres gwarancji</w:t>
      </w:r>
    </w:p>
    <w:p w:rsidR="00F7284B" w:rsidRPr="00494D1A" w:rsidRDefault="00F7284B" w:rsidP="00F7284B">
      <w:pPr>
        <w:pStyle w:val="Tekstpodstawowy"/>
        <w:ind w:left="993" w:hanging="927"/>
        <w:rPr>
          <w:rFonts w:ascii="Times New Roman" w:hAnsi="Times New Roman"/>
          <w:b w:val="0"/>
          <w:sz w:val="24"/>
          <w:szCs w:val="24"/>
          <w:lang w:val="de-DE"/>
        </w:rPr>
      </w:pPr>
      <w:r w:rsidRPr="00494D1A">
        <w:rPr>
          <w:rFonts w:ascii="Times New Roman" w:hAnsi="Times New Roman"/>
          <w:b w:val="0"/>
          <w:sz w:val="24"/>
          <w:szCs w:val="24"/>
        </w:rPr>
        <w:t xml:space="preserve">       Gof – okres gwarancji oferty ocenianej w miesiącach (min. 24 miesiące</w:t>
      </w:r>
      <w:r w:rsidRPr="00494D1A">
        <w:rPr>
          <w:rFonts w:ascii="Times New Roman" w:hAnsi="Times New Roman"/>
          <w:b w:val="0"/>
          <w:bCs/>
          <w:sz w:val="24"/>
          <w:szCs w:val="24"/>
        </w:rPr>
        <w:t>,</w:t>
      </w:r>
      <w:r>
        <w:rPr>
          <w:rFonts w:ascii="Times New Roman" w:hAnsi="Times New Roman"/>
          <w:b w:val="0"/>
          <w:sz w:val="24"/>
          <w:szCs w:val="24"/>
        </w:rPr>
        <w:t xml:space="preserve"> max 60</w:t>
      </w:r>
      <w:r w:rsidRPr="00494D1A">
        <w:rPr>
          <w:rFonts w:ascii="Times New Roman" w:hAnsi="Times New Roman"/>
          <w:b w:val="0"/>
          <w:sz w:val="24"/>
          <w:szCs w:val="24"/>
        </w:rPr>
        <w:t xml:space="preserve">   miesięcy),</w:t>
      </w:r>
    </w:p>
    <w:p w:rsidR="00F7284B" w:rsidRPr="00494D1A" w:rsidRDefault="00F7284B" w:rsidP="00F7284B">
      <w:pPr>
        <w:pStyle w:val="Tekstpodstawowy"/>
        <w:ind w:left="993" w:hanging="993"/>
        <w:rPr>
          <w:rFonts w:ascii="Times New Roman" w:hAnsi="Times New Roman"/>
          <w:b w:val="0"/>
          <w:sz w:val="24"/>
          <w:szCs w:val="24"/>
          <w:lang w:val="de-DE"/>
        </w:rPr>
      </w:pPr>
      <w:r w:rsidRPr="00494D1A">
        <w:rPr>
          <w:rFonts w:ascii="Times New Roman" w:hAnsi="Times New Roman"/>
          <w:b w:val="0"/>
          <w:sz w:val="24"/>
          <w:szCs w:val="24"/>
          <w:lang w:val="de-DE"/>
        </w:rPr>
        <w:t xml:space="preserve">        Gmax – najdłuższy okres gwarancji wśród ocenianych ofert w miesiącach</w:t>
      </w:r>
      <w:r w:rsidRPr="00494D1A">
        <w:rPr>
          <w:rFonts w:ascii="Times New Roman" w:hAnsi="Times New Roman"/>
          <w:b w:val="0"/>
          <w:sz w:val="24"/>
          <w:szCs w:val="24"/>
        </w:rPr>
        <w:t xml:space="preserve"> (min. 24 miesiące</w:t>
      </w:r>
      <w:r w:rsidRPr="00494D1A">
        <w:rPr>
          <w:rFonts w:ascii="Times New Roman" w:hAnsi="Times New Roman"/>
          <w:b w:val="0"/>
          <w:bCs/>
          <w:sz w:val="24"/>
          <w:szCs w:val="24"/>
        </w:rPr>
        <w:t>,</w:t>
      </w:r>
      <w:r>
        <w:rPr>
          <w:rFonts w:ascii="Times New Roman" w:hAnsi="Times New Roman"/>
          <w:b w:val="0"/>
          <w:sz w:val="24"/>
          <w:szCs w:val="24"/>
        </w:rPr>
        <w:t xml:space="preserve"> max 60</w:t>
      </w:r>
      <w:r w:rsidRPr="00494D1A">
        <w:rPr>
          <w:rFonts w:ascii="Times New Roman" w:hAnsi="Times New Roman"/>
          <w:b w:val="0"/>
          <w:sz w:val="24"/>
          <w:szCs w:val="24"/>
        </w:rPr>
        <w:t xml:space="preserve"> miesięcy),   </w:t>
      </w:r>
    </w:p>
    <w:p w:rsidR="00F7284B" w:rsidRPr="00592BB4" w:rsidRDefault="00F7284B" w:rsidP="00F7284B">
      <w:pPr>
        <w:jc w:val="both"/>
        <w:rPr>
          <w:rFonts w:ascii="Times New Roman" w:hAnsi="Times New Roman" w:cs="Times New Roman"/>
        </w:rPr>
      </w:pPr>
      <w:r w:rsidRPr="00592BB4">
        <w:rPr>
          <w:rFonts w:ascii="Times New Roman" w:hAnsi="Times New Roman" w:cs="Times New Roman"/>
        </w:rPr>
        <w:t xml:space="preserve">        W – waga, wartość procentowa za to kryterium</w:t>
      </w:r>
    </w:p>
    <w:p w:rsidR="00F7284B" w:rsidRDefault="00F7284B" w:rsidP="00F7284B">
      <w:pPr>
        <w:jc w:val="both"/>
        <w:rPr>
          <w:rFonts w:ascii="Times New Roman" w:hAnsi="Times New Roman" w:cs="Times New Roman"/>
        </w:rPr>
      </w:pPr>
    </w:p>
    <w:p w:rsidR="00725329" w:rsidRPr="00D8660B" w:rsidRDefault="00725329" w:rsidP="00371D00">
      <w:pPr>
        <w:pStyle w:val="Akapitzlist"/>
        <w:numPr>
          <w:ilvl w:val="0"/>
          <w:numId w:val="30"/>
        </w:numPr>
        <w:ind w:left="567"/>
        <w:jc w:val="both"/>
        <w:rPr>
          <w:rFonts w:ascii="Times New Roman" w:hAnsi="Times New Roman" w:cs="Times New Roman"/>
        </w:rPr>
      </w:pPr>
      <w:r w:rsidRPr="00D8660B">
        <w:rPr>
          <w:rFonts w:ascii="Times New Roman" w:hAnsi="Times New Roman" w:cs="Times New Roman"/>
        </w:rPr>
        <w:t xml:space="preserve">Ilość punktów za </w:t>
      </w:r>
      <w:r>
        <w:rPr>
          <w:rFonts w:ascii="Times New Roman" w:hAnsi="Times New Roman" w:cs="Times New Roman"/>
          <w:b/>
        </w:rPr>
        <w:t xml:space="preserve">termin </w:t>
      </w:r>
      <w:r w:rsidR="00537DCD">
        <w:rPr>
          <w:rFonts w:ascii="Times New Roman" w:hAnsi="Times New Roman" w:cs="Times New Roman"/>
          <w:b/>
        </w:rPr>
        <w:t>realizacji</w:t>
      </w:r>
      <w:r w:rsidRPr="00D8660B">
        <w:rPr>
          <w:rFonts w:ascii="Times New Roman" w:hAnsi="Times New Roman" w:cs="Times New Roman"/>
        </w:rPr>
        <w:t xml:space="preserve"> będzie obliczona z dokładnością do dwóch miejsc po   przecinku, maksymalną ilość punktów otrzyma oferta z naj</w:t>
      </w:r>
      <w:r>
        <w:rPr>
          <w:rFonts w:ascii="Times New Roman" w:hAnsi="Times New Roman" w:cs="Times New Roman"/>
        </w:rPr>
        <w:t xml:space="preserve">krótszym terminem </w:t>
      </w:r>
      <w:r w:rsidR="00537DCD">
        <w:rPr>
          <w:rFonts w:ascii="Times New Roman" w:hAnsi="Times New Roman" w:cs="Times New Roman"/>
        </w:rPr>
        <w:t>realizacji</w:t>
      </w:r>
      <w:r w:rsidRPr="00D8660B">
        <w:rPr>
          <w:rFonts w:ascii="Times New Roman" w:hAnsi="Times New Roman" w:cs="Times New Roman"/>
        </w:rPr>
        <w:t>, pozostałym Wykonawcom przyznana zostanie odpowiednio mniejsza liczba punktów, określona na podstawie poniższego wzoru:</w:t>
      </w:r>
    </w:p>
    <w:p w:rsidR="00725329" w:rsidRPr="00592BB4" w:rsidRDefault="00725329" w:rsidP="00725329">
      <w:pPr>
        <w:ind w:left="567" w:hanging="426"/>
        <w:jc w:val="both"/>
        <w:rPr>
          <w:rFonts w:ascii="Times New Roman" w:hAnsi="Times New Roman" w:cs="Times New Roman"/>
        </w:rPr>
      </w:pPr>
    </w:p>
    <w:p w:rsidR="00725329" w:rsidRPr="00592BB4" w:rsidRDefault="00725329" w:rsidP="00725329">
      <w:pPr>
        <w:ind w:left="567" w:hanging="426"/>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Pr="00592BB4">
        <w:rPr>
          <w:rFonts w:ascii="Times New Roman" w:hAnsi="Times New Roman" w:cs="Times New Roman"/>
        </w:rPr>
        <w:t xml:space="preserve"> </w:t>
      </w:r>
      <w:r>
        <w:rPr>
          <w:rFonts w:ascii="Times New Roman" w:hAnsi="Times New Roman" w:cs="Times New Roman"/>
        </w:rPr>
        <w:t>Najkrótsz</w:t>
      </w:r>
      <w:r w:rsidR="002B6234">
        <w:rPr>
          <w:rFonts w:ascii="Times New Roman" w:hAnsi="Times New Roman" w:cs="Times New Roman"/>
        </w:rPr>
        <w:t>y termin realizacji w dniach</w:t>
      </w:r>
      <w:r w:rsidR="00537DCD">
        <w:rPr>
          <w:rFonts w:ascii="Times New Roman" w:hAnsi="Times New Roman" w:cs="Times New Roman"/>
        </w:rPr>
        <w:t xml:space="preserve"> wśród</w:t>
      </w:r>
      <w:r>
        <w:rPr>
          <w:rFonts w:ascii="Times New Roman" w:hAnsi="Times New Roman" w:cs="Times New Roman"/>
        </w:rPr>
        <w:t xml:space="preserve"> badanych ofert</w:t>
      </w:r>
      <w:r w:rsidR="00851EB6">
        <w:rPr>
          <w:rFonts w:ascii="Times New Roman" w:hAnsi="Times New Roman" w:cs="Times New Roman"/>
        </w:rPr>
        <w:t xml:space="preserve"> </w:t>
      </w:r>
    </w:p>
    <w:p w:rsidR="00725329" w:rsidRPr="00592BB4" w:rsidRDefault="00725329" w:rsidP="00725329">
      <w:pPr>
        <w:ind w:left="567" w:hanging="426"/>
        <w:jc w:val="both"/>
        <w:rPr>
          <w:rFonts w:ascii="Times New Roman" w:hAnsi="Times New Roman" w:cs="Times New Roman"/>
        </w:rPr>
      </w:pPr>
      <w:r>
        <w:rPr>
          <w:rFonts w:ascii="Times New Roman" w:hAnsi="Times New Roman" w:cs="Times New Roman"/>
        </w:rPr>
        <w:t xml:space="preserve">           T</w:t>
      </w:r>
      <w:r w:rsidRPr="00592BB4">
        <w:rPr>
          <w:rFonts w:ascii="Times New Roman" w:hAnsi="Times New Roman" w:cs="Times New Roman"/>
        </w:rPr>
        <w:t xml:space="preserve">  =        ------------------------------</w:t>
      </w:r>
      <w:r w:rsidR="00537DCD">
        <w:rPr>
          <w:rFonts w:ascii="Times New Roman" w:hAnsi="Times New Roman" w:cs="Times New Roman"/>
        </w:rPr>
        <w:t>---------------------</w:t>
      </w:r>
      <w:r w:rsidR="002B6234">
        <w:rPr>
          <w:rFonts w:ascii="Times New Roman" w:hAnsi="Times New Roman" w:cs="Times New Roman"/>
        </w:rPr>
        <w:t>---------------------</w:t>
      </w:r>
      <w:r w:rsidRPr="00592BB4">
        <w:rPr>
          <w:rFonts w:ascii="Times New Roman" w:hAnsi="Times New Roman" w:cs="Times New Roman"/>
        </w:rPr>
        <w:t xml:space="preserve">  x 100  x  W  </w:t>
      </w:r>
    </w:p>
    <w:p w:rsidR="00725329" w:rsidRDefault="00725329" w:rsidP="00725329">
      <w:pPr>
        <w:ind w:left="567" w:hanging="426"/>
        <w:jc w:val="both"/>
        <w:rPr>
          <w:rFonts w:ascii="Times New Roman" w:hAnsi="Times New Roman" w:cs="Times New Roman"/>
        </w:rPr>
      </w:pPr>
      <w:r w:rsidRPr="00592BB4">
        <w:rPr>
          <w:rFonts w:ascii="Times New Roman" w:hAnsi="Times New Roman" w:cs="Times New Roman"/>
        </w:rPr>
        <w:t xml:space="preserve">                         </w:t>
      </w:r>
      <w:r w:rsidR="002B6234">
        <w:rPr>
          <w:rFonts w:ascii="Times New Roman" w:hAnsi="Times New Roman" w:cs="Times New Roman"/>
        </w:rPr>
        <w:t>Termin realizacji w dniach</w:t>
      </w:r>
      <w:r>
        <w:rPr>
          <w:rFonts w:ascii="Times New Roman" w:hAnsi="Times New Roman" w:cs="Times New Roman"/>
        </w:rPr>
        <w:t xml:space="preserve"> badanej</w:t>
      </w:r>
      <w:r w:rsidR="00537DCD">
        <w:rPr>
          <w:rFonts w:ascii="Times New Roman" w:hAnsi="Times New Roman" w:cs="Times New Roman"/>
        </w:rPr>
        <w:t xml:space="preserve"> oferty</w:t>
      </w:r>
    </w:p>
    <w:p w:rsidR="00C53805" w:rsidRPr="00592BB4" w:rsidRDefault="00C53805" w:rsidP="00725329">
      <w:pPr>
        <w:ind w:left="567" w:hanging="426"/>
        <w:jc w:val="both"/>
        <w:rPr>
          <w:rFonts w:ascii="Times New Roman" w:hAnsi="Times New Roman" w:cs="Times New Roman"/>
        </w:rPr>
      </w:pPr>
    </w:p>
    <w:p w:rsidR="00725329" w:rsidRPr="00DF65EE" w:rsidRDefault="00725329" w:rsidP="00725329">
      <w:pPr>
        <w:pStyle w:val="Tekstpodstawowy"/>
        <w:ind w:left="567" w:hanging="426"/>
        <w:rPr>
          <w:rFonts w:ascii="Times New Roman" w:hAnsi="Times New Roman"/>
          <w:b w:val="0"/>
          <w:sz w:val="24"/>
          <w:szCs w:val="24"/>
        </w:rPr>
      </w:pPr>
      <w:r w:rsidRPr="00DF65EE">
        <w:rPr>
          <w:rFonts w:ascii="Times New Roman" w:hAnsi="Times New Roman"/>
          <w:b w:val="0"/>
          <w:sz w:val="24"/>
          <w:szCs w:val="24"/>
        </w:rPr>
        <w:lastRenderedPageBreak/>
        <w:t xml:space="preserve">             Gdzie:</w:t>
      </w:r>
    </w:p>
    <w:p w:rsidR="00725329" w:rsidRPr="00592BB4" w:rsidRDefault="00725329" w:rsidP="00725329">
      <w:pPr>
        <w:pStyle w:val="Legenda1"/>
        <w:ind w:left="993" w:hanging="426"/>
        <w:jc w:val="both"/>
        <w:rPr>
          <w:szCs w:val="24"/>
        </w:rPr>
      </w:pPr>
      <w:r>
        <w:rPr>
          <w:szCs w:val="24"/>
        </w:rPr>
        <w:t>T</w:t>
      </w:r>
      <w:r w:rsidRPr="00592BB4">
        <w:rPr>
          <w:szCs w:val="24"/>
        </w:rPr>
        <w:t xml:space="preserve"> – ilość punktów za </w:t>
      </w:r>
      <w:r>
        <w:rPr>
          <w:szCs w:val="24"/>
        </w:rPr>
        <w:t xml:space="preserve">termin </w:t>
      </w:r>
      <w:r w:rsidR="00537DCD">
        <w:rPr>
          <w:szCs w:val="24"/>
        </w:rPr>
        <w:t>realizacji</w:t>
      </w:r>
      <w:r w:rsidRPr="00592BB4">
        <w:rPr>
          <w:szCs w:val="24"/>
        </w:rPr>
        <w:t xml:space="preserve"> </w:t>
      </w:r>
    </w:p>
    <w:p w:rsidR="00725329" w:rsidRPr="00592BB4" w:rsidRDefault="00725329" w:rsidP="00725329">
      <w:pPr>
        <w:ind w:left="993" w:hanging="426"/>
        <w:jc w:val="both"/>
        <w:rPr>
          <w:rFonts w:ascii="Times New Roman" w:hAnsi="Times New Roman" w:cs="Times New Roman"/>
        </w:rPr>
      </w:pPr>
      <w:r>
        <w:rPr>
          <w:rFonts w:ascii="Times New Roman" w:hAnsi="Times New Roman" w:cs="Times New Roman"/>
        </w:rPr>
        <w:t>W</w:t>
      </w:r>
      <w:r w:rsidRPr="00592BB4">
        <w:rPr>
          <w:rFonts w:ascii="Times New Roman" w:hAnsi="Times New Roman" w:cs="Times New Roman"/>
        </w:rPr>
        <w:t xml:space="preserve"> – waga, wartość procentowa za to kryterium</w:t>
      </w:r>
    </w:p>
    <w:p w:rsidR="00BD14E0" w:rsidRPr="00592BB4" w:rsidRDefault="00851EB6" w:rsidP="00F7284B">
      <w:pPr>
        <w:jc w:val="both"/>
        <w:rPr>
          <w:rFonts w:ascii="Times New Roman" w:hAnsi="Times New Roman" w:cs="Times New Roman"/>
        </w:rPr>
      </w:pPr>
      <w:r>
        <w:rPr>
          <w:rFonts w:ascii="Times New Roman" w:hAnsi="Times New Roman" w:cs="Times New Roman"/>
        </w:rPr>
        <w:t xml:space="preserve">                   </w:t>
      </w:r>
    </w:p>
    <w:p w:rsidR="00F7284B" w:rsidRPr="00FD6802" w:rsidRDefault="00537DCD" w:rsidP="00F7284B">
      <w:pPr>
        <w:jc w:val="both"/>
        <w:rPr>
          <w:rFonts w:ascii="Times New Roman" w:hAnsi="Times New Roman" w:cs="Times New Roman"/>
          <w:b/>
          <w:color w:val="auto"/>
        </w:rPr>
      </w:pPr>
      <w:r w:rsidRPr="00FD6802">
        <w:rPr>
          <w:rFonts w:ascii="Times New Roman" w:hAnsi="Times New Roman" w:cs="Times New Roman"/>
          <w:b/>
          <w:color w:val="auto"/>
        </w:rPr>
        <w:t xml:space="preserve">Minimalny termin wykonania robót budowlanych zgodnie z </w:t>
      </w:r>
      <w:r w:rsidR="00FD6802" w:rsidRPr="00FD6802">
        <w:rPr>
          <w:rFonts w:ascii="Times New Roman" w:hAnsi="Times New Roman" w:cs="Times New Roman"/>
          <w:b/>
          <w:color w:val="auto"/>
        </w:rPr>
        <w:t>zasadami sztuki budowlanej to 30</w:t>
      </w:r>
      <w:r w:rsidRPr="00FD6802">
        <w:rPr>
          <w:rFonts w:ascii="Times New Roman" w:hAnsi="Times New Roman" w:cs="Times New Roman"/>
          <w:b/>
          <w:color w:val="auto"/>
        </w:rPr>
        <w:t xml:space="preserve"> dni.</w:t>
      </w:r>
    </w:p>
    <w:p w:rsidR="00537DCD" w:rsidRPr="00FD6802" w:rsidRDefault="00537DCD" w:rsidP="00537DCD">
      <w:pPr>
        <w:jc w:val="both"/>
        <w:rPr>
          <w:rFonts w:ascii="Times New Roman" w:hAnsi="Times New Roman" w:cs="Times New Roman"/>
          <w:b/>
          <w:color w:val="auto"/>
        </w:rPr>
      </w:pPr>
      <w:r w:rsidRPr="00FD6802">
        <w:rPr>
          <w:rFonts w:ascii="Times New Roman" w:hAnsi="Times New Roman" w:cs="Times New Roman"/>
          <w:b/>
          <w:color w:val="auto"/>
        </w:rPr>
        <w:t>Maksymalny termin wykonania robót budow</w:t>
      </w:r>
      <w:r w:rsidR="00FD6802" w:rsidRPr="00FD6802">
        <w:rPr>
          <w:rFonts w:ascii="Times New Roman" w:hAnsi="Times New Roman" w:cs="Times New Roman"/>
          <w:b/>
          <w:color w:val="auto"/>
        </w:rPr>
        <w:t>lanych (realizacji zadania) to 6</w:t>
      </w:r>
      <w:r w:rsidRPr="00FD6802">
        <w:rPr>
          <w:rFonts w:ascii="Times New Roman" w:hAnsi="Times New Roman" w:cs="Times New Roman"/>
          <w:b/>
          <w:color w:val="auto"/>
        </w:rPr>
        <w:t>0 dni od przekazania placu budowy.</w:t>
      </w:r>
    </w:p>
    <w:p w:rsidR="00537DCD" w:rsidRPr="00592BB4" w:rsidRDefault="00537DCD" w:rsidP="00F7284B">
      <w:pPr>
        <w:jc w:val="both"/>
        <w:rPr>
          <w:rFonts w:ascii="Times New Roman" w:hAnsi="Times New Roman" w:cs="Times New Roman"/>
        </w:rPr>
      </w:pPr>
    </w:p>
    <w:p w:rsidR="00F7284B" w:rsidRPr="00A956BB" w:rsidRDefault="00F7284B" w:rsidP="00371D00">
      <w:pPr>
        <w:pStyle w:val="Akapitzlist"/>
        <w:numPr>
          <w:ilvl w:val="0"/>
          <w:numId w:val="30"/>
        </w:numPr>
        <w:ind w:left="567"/>
        <w:jc w:val="both"/>
        <w:rPr>
          <w:rFonts w:ascii="Times New Roman" w:hAnsi="Times New Roman" w:cs="Times New Roman"/>
        </w:rPr>
      </w:pPr>
      <w:r w:rsidRPr="00A956BB">
        <w:rPr>
          <w:rFonts w:ascii="Times New Roman" w:hAnsi="Times New Roman" w:cs="Times New Roman"/>
        </w:rPr>
        <w:t>Ocena końcowa oferty jest to suma punktów uzyskanych za wszystkie kryteria.</w:t>
      </w:r>
    </w:p>
    <w:p w:rsidR="00F7284B" w:rsidRDefault="00F7284B" w:rsidP="00F7284B">
      <w:pPr>
        <w:pStyle w:val="Nagwek11"/>
        <w:keepNext/>
        <w:keepLines/>
        <w:shd w:val="clear" w:color="auto" w:fill="auto"/>
        <w:tabs>
          <w:tab w:val="left" w:pos="586"/>
        </w:tabs>
        <w:spacing w:after="0"/>
        <w:ind w:left="567" w:right="-1204"/>
        <w:jc w:val="left"/>
        <w:rPr>
          <w:rFonts w:ascii="Times New Roman" w:hAnsi="Times New Roman" w:cs="Times New Roman"/>
          <w:color w:val="000000"/>
          <w:sz w:val="24"/>
          <w:szCs w:val="24"/>
          <w:lang w:bidi="en-US"/>
        </w:rPr>
      </w:pPr>
    </w:p>
    <w:p w:rsidR="00F7284B" w:rsidRPr="00191A57" w:rsidRDefault="00F7284B" w:rsidP="00371D00">
      <w:pPr>
        <w:pStyle w:val="Teksttreci0"/>
        <w:numPr>
          <w:ilvl w:val="0"/>
          <w:numId w:val="30"/>
        </w:numPr>
        <w:shd w:val="clear" w:color="auto" w:fill="auto"/>
        <w:tabs>
          <w:tab w:val="left" w:pos="342"/>
        </w:tabs>
        <w:spacing w:after="100"/>
        <w:ind w:left="567"/>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zostanie złożona oferta, kt</w:t>
      </w:r>
      <w:r>
        <w:rPr>
          <w:rFonts w:ascii="Times New Roman" w:hAnsi="Times New Roman" w:cs="Times New Roman"/>
          <w:color w:val="000000"/>
          <w:sz w:val="24"/>
          <w:szCs w:val="24"/>
        </w:rPr>
        <w:t>órej wybó</w:t>
      </w:r>
      <w:r w:rsidRPr="00191A57">
        <w:rPr>
          <w:rFonts w:ascii="Times New Roman" w:hAnsi="Times New Roman" w:cs="Times New Roman"/>
          <w:color w:val="000000"/>
          <w:sz w:val="24"/>
          <w:szCs w:val="24"/>
        </w:rPr>
        <w:t>r prowadziłby do powstania u Zamawiającego obowiązku podatkowego zgodnie z ustawą z dnia 11 m</w:t>
      </w:r>
      <w:r>
        <w:rPr>
          <w:rFonts w:ascii="Times New Roman" w:hAnsi="Times New Roman" w:cs="Times New Roman"/>
          <w:color w:val="000000"/>
          <w:sz w:val="24"/>
          <w:szCs w:val="24"/>
        </w:rPr>
        <w:t>arca 2004 r. o podatku od towaró</w:t>
      </w:r>
      <w:r w:rsidRPr="00191A57">
        <w:rPr>
          <w:rFonts w:ascii="Times New Roman" w:hAnsi="Times New Roman" w:cs="Times New Roman"/>
          <w:color w:val="000000"/>
          <w:sz w:val="24"/>
          <w:szCs w:val="24"/>
        </w:rPr>
        <w:t>w i usług (D</w:t>
      </w:r>
      <w:r>
        <w:rPr>
          <w:rFonts w:ascii="Times New Roman" w:hAnsi="Times New Roman" w:cs="Times New Roman"/>
          <w:color w:val="000000"/>
          <w:sz w:val="24"/>
          <w:szCs w:val="24"/>
        </w:rPr>
        <w:t>z. U. z 2021r. poz. 685, ze zm.), dla celó</w:t>
      </w:r>
      <w:r w:rsidRPr="00191A57">
        <w:rPr>
          <w:rFonts w:ascii="Times New Roman" w:hAnsi="Times New Roman" w:cs="Times New Roman"/>
          <w:color w:val="000000"/>
          <w:sz w:val="24"/>
          <w:szCs w:val="24"/>
        </w:rPr>
        <w:t>w zastosowania kryterium ceny Zamawiający dolicza do przedstawionej w tej ofer</w:t>
      </w:r>
      <w:r>
        <w:rPr>
          <w:rFonts w:ascii="Times New Roman" w:hAnsi="Times New Roman" w:cs="Times New Roman"/>
          <w:color w:val="000000"/>
          <w:sz w:val="24"/>
          <w:szCs w:val="24"/>
        </w:rPr>
        <w:t>cie ceny kwotę podatku od towaró</w:t>
      </w:r>
      <w:r w:rsidRPr="00191A57">
        <w:rPr>
          <w:rFonts w:ascii="Times New Roman" w:hAnsi="Times New Roman" w:cs="Times New Roman"/>
          <w:color w:val="000000"/>
          <w:sz w:val="24"/>
          <w:szCs w:val="24"/>
        </w:rPr>
        <w:t xml:space="preserve">w i usług, </w:t>
      </w:r>
      <w:r>
        <w:rPr>
          <w:rFonts w:ascii="Times New Roman" w:hAnsi="Times New Roman" w:cs="Times New Roman"/>
          <w:color w:val="000000"/>
          <w:sz w:val="24"/>
          <w:szCs w:val="24"/>
        </w:rPr>
        <w:t>którą miałby obowiązek rozliczyć</w:t>
      </w:r>
      <w:r w:rsidRPr="00191A57">
        <w:rPr>
          <w:rFonts w:ascii="Times New Roman" w:hAnsi="Times New Roman" w:cs="Times New Roman"/>
          <w:color w:val="000000"/>
          <w:sz w:val="24"/>
          <w:szCs w:val="24"/>
        </w:rPr>
        <w:t>.</w:t>
      </w:r>
    </w:p>
    <w:p w:rsidR="00F7284B" w:rsidRPr="00191A57" w:rsidRDefault="00F7284B" w:rsidP="00371D00">
      <w:pPr>
        <w:pStyle w:val="Teksttreci0"/>
        <w:numPr>
          <w:ilvl w:val="0"/>
          <w:numId w:val="30"/>
        </w:numPr>
        <w:shd w:val="clear" w:color="auto" w:fill="auto"/>
        <w:tabs>
          <w:tab w:val="left" w:pos="342"/>
        </w:tabs>
        <w:spacing w:after="100"/>
        <w:ind w:left="567" w:right="-779" w:hanging="425"/>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W</w:t>
      </w:r>
      <w:r w:rsidR="00C53805">
        <w:rPr>
          <w:rFonts w:ascii="Times New Roman" w:hAnsi="Times New Roman" w:cs="Times New Roman"/>
          <w:color w:val="000000"/>
          <w:sz w:val="24"/>
          <w:szCs w:val="24"/>
        </w:rPr>
        <w:t xml:space="preserve"> ofercie, o której mowa w ust. 5</w:t>
      </w:r>
      <w:r w:rsidRPr="00191A57">
        <w:rPr>
          <w:rFonts w:ascii="Times New Roman" w:hAnsi="Times New Roman" w:cs="Times New Roman"/>
          <w:color w:val="000000"/>
          <w:sz w:val="24"/>
          <w:szCs w:val="24"/>
        </w:rPr>
        <w:t>, Wykonawca ma obowiązek:</w:t>
      </w:r>
    </w:p>
    <w:p w:rsidR="00F7284B" w:rsidRPr="00191A57" w:rsidRDefault="00F7284B" w:rsidP="00371D00">
      <w:pPr>
        <w:pStyle w:val="Teksttreci0"/>
        <w:numPr>
          <w:ilvl w:val="1"/>
          <w:numId w:val="30"/>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F7284B" w:rsidRPr="00191A57" w:rsidRDefault="00F7284B" w:rsidP="00371D00">
      <w:pPr>
        <w:pStyle w:val="Teksttreci0"/>
        <w:numPr>
          <w:ilvl w:val="1"/>
          <w:numId w:val="30"/>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F7284B" w:rsidRPr="00191A57" w:rsidRDefault="00F7284B" w:rsidP="00371D00">
      <w:pPr>
        <w:pStyle w:val="Teksttreci0"/>
        <w:numPr>
          <w:ilvl w:val="1"/>
          <w:numId w:val="30"/>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F7284B" w:rsidRPr="00CD0761" w:rsidRDefault="00F7284B" w:rsidP="00371D00">
      <w:pPr>
        <w:pStyle w:val="Teksttreci0"/>
        <w:numPr>
          <w:ilvl w:val="1"/>
          <w:numId w:val="30"/>
        </w:numPr>
        <w:shd w:val="clear" w:color="auto" w:fill="auto"/>
        <w:tabs>
          <w:tab w:val="left" w:pos="573"/>
        </w:tabs>
        <w:spacing w:after="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8102BF" w:rsidRDefault="008102BF" w:rsidP="008102BF">
      <w:pPr>
        <w:pStyle w:val="Akapitzlist"/>
        <w:ind w:left="567"/>
        <w:jc w:val="both"/>
        <w:rPr>
          <w:rFonts w:ascii="Times New Roman" w:hAnsi="Times New Roman" w:cs="Times New Roman"/>
        </w:rPr>
      </w:pPr>
    </w:p>
    <w:p w:rsidR="00A07868" w:rsidRPr="00D649EA" w:rsidRDefault="00A07868" w:rsidP="00A07868">
      <w:pPr>
        <w:pStyle w:val="Akapitzlist"/>
        <w:ind w:left="1211"/>
        <w:jc w:val="both"/>
        <w:rPr>
          <w:rFonts w:ascii="Times New Roman" w:hAnsi="Times New Roman" w:cs="Times New Roman"/>
          <w:color w:val="FF0000"/>
        </w:rPr>
      </w:pPr>
    </w:p>
    <w:p w:rsidR="00291C75" w:rsidRPr="00E94BF5" w:rsidRDefault="00291C75" w:rsidP="00CB3EFF">
      <w:pPr>
        <w:pStyle w:val="Nagwek11"/>
        <w:keepNext/>
        <w:keepLines/>
        <w:numPr>
          <w:ilvl w:val="0"/>
          <w:numId w:val="2"/>
        </w:numPr>
        <w:shd w:val="clear" w:color="auto" w:fill="auto"/>
        <w:tabs>
          <w:tab w:val="left" w:pos="654"/>
        </w:tabs>
        <w:spacing w:after="0"/>
        <w:ind w:left="142" w:hanging="142"/>
        <w:jc w:val="left"/>
        <w:rPr>
          <w:rFonts w:ascii="Times New Roman" w:hAnsi="Times New Roman" w:cs="Times New Roman"/>
          <w:sz w:val="24"/>
          <w:szCs w:val="24"/>
        </w:rPr>
      </w:pPr>
      <w:bookmarkStart w:id="16" w:name="bookmark21"/>
      <w:bookmarkStart w:id="17" w:name="bookmark20"/>
      <w:r w:rsidRPr="00E94BF5">
        <w:rPr>
          <w:rFonts w:ascii="Times New Roman" w:hAnsi="Times New Roman" w:cs="Times New Roman"/>
          <w:sz w:val="24"/>
          <w:szCs w:val="24"/>
          <w:lang w:bidi="en-US"/>
        </w:rPr>
        <w:t xml:space="preserve">Informacje o </w:t>
      </w:r>
      <w:r w:rsidRPr="00E94BF5">
        <w:rPr>
          <w:rFonts w:ascii="Times New Roman" w:hAnsi="Times New Roman" w:cs="Times New Roman"/>
          <w:sz w:val="24"/>
          <w:szCs w:val="24"/>
        </w:rPr>
        <w:t xml:space="preserve">formalnościach, </w:t>
      </w:r>
      <w:r w:rsidRPr="00E94BF5">
        <w:rPr>
          <w:rFonts w:ascii="Times New Roman" w:hAnsi="Times New Roman" w:cs="Times New Roman"/>
          <w:sz w:val="24"/>
          <w:szCs w:val="24"/>
          <w:lang w:bidi="en-US"/>
        </w:rPr>
        <w:t xml:space="preserve">jakie </w:t>
      </w:r>
      <w:r w:rsidRPr="00E94BF5">
        <w:rPr>
          <w:rFonts w:ascii="Times New Roman" w:hAnsi="Times New Roman" w:cs="Times New Roman"/>
          <w:sz w:val="24"/>
          <w:szCs w:val="24"/>
        </w:rPr>
        <w:t xml:space="preserve">muszą zostać dopełnione </w:t>
      </w:r>
      <w:r w:rsidRPr="00E94BF5">
        <w:rPr>
          <w:rFonts w:ascii="Times New Roman" w:hAnsi="Times New Roman" w:cs="Times New Roman"/>
          <w:sz w:val="24"/>
          <w:szCs w:val="24"/>
          <w:lang w:bidi="en-US"/>
        </w:rPr>
        <w:t xml:space="preserve">po wyborze oferty w celu zawarcia umowy w sprawie </w:t>
      </w:r>
      <w:r w:rsidRPr="00E94BF5">
        <w:rPr>
          <w:rFonts w:ascii="Times New Roman" w:hAnsi="Times New Roman" w:cs="Times New Roman"/>
          <w:sz w:val="24"/>
          <w:szCs w:val="24"/>
        </w:rPr>
        <w:t xml:space="preserve">zamówienia </w:t>
      </w:r>
      <w:r w:rsidRPr="00E94BF5">
        <w:rPr>
          <w:rFonts w:ascii="Times New Roman" w:hAnsi="Times New Roman" w:cs="Times New Roman"/>
          <w:sz w:val="24"/>
          <w:szCs w:val="24"/>
          <w:lang w:bidi="en-US"/>
        </w:rPr>
        <w:t>publicznego</w:t>
      </w:r>
      <w:bookmarkEnd w:id="16"/>
      <w:bookmarkEnd w:id="17"/>
    </w:p>
    <w:p w:rsidR="00E02F21" w:rsidRPr="00E02F21" w:rsidRDefault="00E02F21" w:rsidP="00371D00">
      <w:pPr>
        <w:pStyle w:val="Akapitzlist"/>
        <w:widowControl/>
        <w:numPr>
          <w:ilvl w:val="3"/>
          <w:numId w:val="31"/>
        </w:numPr>
        <w:tabs>
          <w:tab w:val="left" w:pos="0"/>
        </w:tabs>
        <w:spacing w:after="4" w:line="252" w:lineRule="auto"/>
        <w:ind w:left="709" w:right="14"/>
        <w:contextualSpacing w:val="0"/>
        <w:jc w:val="both"/>
        <w:rPr>
          <w:rFonts w:ascii="Times New Roman" w:hAnsi="Times New Roman" w:cs="Times New Roman"/>
        </w:rPr>
      </w:pPr>
      <w:r w:rsidRPr="00E02F21">
        <w:rPr>
          <w:rFonts w:ascii="Times New Roman" w:hAnsi="Times New Roman" w:cs="Times New Roman"/>
        </w:rPr>
        <w:t xml:space="preserve">Zamawiający będzie wymagał najpóźniej w dacie podpisania umowy złożenia przez </w:t>
      </w:r>
      <w:r>
        <w:rPr>
          <w:rFonts w:ascii="Times New Roman" w:hAnsi="Times New Roman" w:cs="Times New Roman"/>
        </w:rPr>
        <w:t xml:space="preserve">      </w:t>
      </w:r>
      <w:r w:rsidRPr="00E02F21">
        <w:rPr>
          <w:rFonts w:ascii="Times New Roman" w:hAnsi="Times New Roman" w:cs="Times New Roman"/>
        </w:rPr>
        <w:t>wybranego Wykonawcę kosztorysu, na podstawie, którego, Wykonawca dokonał wyliczenia ceny ofertowej wraz z zestawieniami robocizny, materiałów i sprzętu. Kosztorys powinien być przedłożony w opcji „Kalkulacja uproszczona" i obejmować podstawę wyceny, opis pozycji kosztorysowej, jednostkę obmiaru, ilość, cenę jednostkową wartość pozycji.</w:t>
      </w:r>
    </w:p>
    <w:p w:rsidR="00E02F21" w:rsidRPr="00E02F21" w:rsidRDefault="00E02F21" w:rsidP="00383A85">
      <w:pPr>
        <w:pStyle w:val="Akapitzlist"/>
        <w:tabs>
          <w:tab w:val="left" w:pos="0"/>
        </w:tabs>
        <w:spacing w:after="55"/>
        <w:ind w:right="417"/>
        <w:jc w:val="both"/>
        <w:rPr>
          <w:rFonts w:ascii="Times New Roman" w:hAnsi="Times New Roman" w:cs="Times New Roman"/>
          <w:b/>
          <w:spacing w:val="-5"/>
          <w:lang w:eastAsia="ar-SA"/>
        </w:rPr>
      </w:pPr>
      <w:r w:rsidRPr="00E02F21">
        <w:rPr>
          <w:rFonts w:ascii="Times New Roman" w:hAnsi="Times New Roman" w:cs="Times New Roman"/>
        </w:rPr>
        <w:t>Zestawienia robocizny, materiałów i sprzętu muszą obejmować nazwę elementu, jednostki miary, ilości, ceny jednostkowe, wartości. Na stronie tytułowej kosztorysu należy umieścić stawkę roboczogodziny i zastosowane w kosztorysie narzuty. Ponieważ obowiązującym wynagrodzeniem jest wynagrodzenie ryczałtowe, kosztorys jest jedynie dokumentem, który będzie wykorzystany do obliczenia należnego wynagrodzenia Wykonawcy w przypadku odstąpienia od umowy, wynagrodzenia za ewentualne zabezpieczenie przerwanych robót oraz w przypadku odstąpienia przez Zamawiającego od realizacji części przedmiotu zamówienia.</w:t>
      </w:r>
      <w:r w:rsidRPr="00E02F21">
        <w:rPr>
          <w:rFonts w:ascii="Times New Roman" w:hAnsi="Times New Roman" w:cs="Times New Roman"/>
          <w:b/>
          <w:spacing w:val="-5"/>
          <w:lang w:eastAsia="ar-SA"/>
        </w:rPr>
        <w:t xml:space="preserve"> </w:t>
      </w:r>
    </w:p>
    <w:p w:rsidR="00C61E18" w:rsidRPr="00C61E18" w:rsidRDefault="00C61E18" w:rsidP="00371D00">
      <w:pPr>
        <w:pStyle w:val="Teksttreci0"/>
        <w:numPr>
          <w:ilvl w:val="0"/>
          <w:numId w:val="31"/>
        </w:numPr>
        <w:shd w:val="clear" w:color="auto" w:fill="auto"/>
        <w:tabs>
          <w:tab w:val="left" w:pos="354"/>
        </w:tabs>
        <w:jc w:val="both"/>
        <w:rPr>
          <w:rFonts w:ascii="Times New Roman" w:hAnsi="Times New Roman" w:cs="Times New Roman"/>
          <w:sz w:val="24"/>
          <w:szCs w:val="24"/>
        </w:rPr>
      </w:pPr>
      <w:r w:rsidRPr="00C61E18">
        <w:rPr>
          <w:rFonts w:ascii="Times New Roman" w:hAnsi="Times New Roman" w:cs="Times New Roman"/>
          <w:color w:val="000000"/>
          <w:sz w:val="24"/>
          <w:szCs w:val="24"/>
        </w:rPr>
        <w:t>Zamawiający</w:t>
      </w:r>
      <w:r w:rsidRPr="00C61E18">
        <w:rPr>
          <w:rFonts w:ascii="Times New Roman" w:hAnsi="Times New Roman" w:cs="Times New Roman"/>
          <w:b/>
          <w:color w:val="000000"/>
          <w:sz w:val="24"/>
          <w:szCs w:val="24"/>
        </w:rPr>
        <w:t xml:space="preserve"> </w:t>
      </w:r>
      <w:r w:rsidRPr="00191A57">
        <w:rPr>
          <w:rFonts w:ascii="Times New Roman" w:hAnsi="Times New Roman" w:cs="Times New Roman"/>
          <w:color w:val="000000"/>
          <w:sz w:val="24"/>
          <w:szCs w:val="24"/>
        </w:rPr>
        <w:t>zawiera umową w sprawie zamówienia publicznego, z uwzględnie</w:t>
      </w:r>
      <w:r w:rsidRPr="00191A57">
        <w:rPr>
          <w:rFonts w:ascii="Times New Roman" w:hAnsi="Times New Roman" w:cs="Times New Roman"/>
          <w:color w:val="000000"/>
          <w:sz w:val="24"/>
          <w:szCs w:val="24"/>
        </w:rPr>
        <w:softHyphen/>
        <w:t xml:space="preserve">niem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577 ustawy, w terminie nie krótszym niż</w:t>
      </w:r>
      <w:r w:rsidRPr="00191A57">
        <w:rPr>
          <w:rFonts w:ascii="Times New Roman" w:hAnsi="Times New Roman" w:cs="Times New Roman"/>
          <w:color w:val="000000"/>
          <w:sz w:val="24"/>
          <w:szCs w:val="24"/>
        </w:rPr>
        <w:t xml:space="preserve"> 5 dni od dnia przesłania zawiado</w:t>
      </w:r>
      <w:r w:rsidRPr="00191A57">
        <w:rPr>
          <w:rFonts w:ascii="Times New Roman" w:hAnsi="Times New Roman" w:cs="Times New Roman"/>
          <w:color w:val="000000"/>
          <w:sz w:val="24"/>
          <w:szCs w:val="24"/>
        </w:rPr>
        <w:softHyphen/>
        <w:t>mienia o wyborze najkorzystniejszej oferty,</w:t>
      </w:r>
      <w:r>
        <w:rPr>
          <w:rFonts w:ascii="Times New Roman" w:hAnsi="Times New Roman" w:cs="Times New Roman"/>
          <w:color w:val="000000"/>
          <w:sz w:val="24"/>
          <w:szCs w:val="24"/>
        </w:rPr>
        <w:t xml:space="preserve"> jeż</w:t>
      </w:r>
      <w:r w:rsidRPr="00191A57">
        <w:rPr>
          <w:rFonts w:ascii="Times New Roman" w:hAnsi="Times New Roman" w:cs="Times New Roman"/>
          <w:color w:val="000000"/>
          <w:sz w:val="24"/>
          <w:szCs w:val="24"/>
        </w:rPr>
        <w:t>eli zawiadomien</w:t>
      </w:r>
      <w:r>
        <w:rPr>
          <w:rFonts w:ascii="Times New Roman" w:hAnsi="Times New Roman" w:cs="Times New Roman"/>
          <w:color w:val="000000"/>
          <w:sz w:val="24"/>
          <w:szCs w:val="24"/>
        </w:rPr>
        <w:t>ie to zostało prze</w:t>
      </w:r>
      <w:r>
        <w:rPr>
          <w:rFonts w:ascii="Times New Roman" w:hAnsi="Times New Roman" w:cs="Times New Roman"/>
          <w:color w:val="000000"/>
          <w:sz w:val="24"/>
          <w:szCs w:val="24"/>
        </w:rPr>
        <w:softHyphen/>
        <w:t>słane przy użyciu środkó</w:t>
      </w:r>
      <w:r w:rsidRPr="00191A57">
        <w:rPr>
          <w:rFonts w:ascii="Times New Roman" w:hAnsi="Times New Roman" w:cs="Times New Roman"/>
          <w:color w:val="000000"/>
          <w:sz w:val="24"/>
          <w:szCs w:val="24"/>
        </w:rPr>
        <w:t xml:space="preserve">w komunikacji </w:t>
      </w:r>
      <w:r>
        <w:rPr>
          <w:rFonts w:ascii="Times New Roman" w:hAnsi="Times New Roman" w:cs="Times New Roman"/>
          <w:color w:val="000000"/>
          <w:sz w:val="24"/>
          <w:szCs w:val="24"/>
        </w:rPr>
        <w:t>elektronicznej, albo 10 dni, jeż</w:t>
      </w:r>
      <w:r w:rsidRPr="00191A57">
        <w:rPr>
          <w:rFonts w:ascii="Times New Roman" w:hAnsi="Times New Roman" w:cs="Times New Roman"/>
          <w:color w:val="000000"/>
          <w:sz w:val="24"/>
          <w:szCs w:val="24"/>
        </w:rPr>
        <w:t>el</w:t>
      </w:r>
      <w:r>
        <w:rPr>
          <w:rFonts w:ascii="Times New Roman" w:hAnsi="Times New Roman" w:cs="Times New Roman"/>
          <w:color w:val="000000"/>
          <w:sz w:val="24"/>
          <w:szCs w:val="24"/>
        </w:rPr>
        <w:t xml:space="preserve">i zostało przesłane w inny </w:t>
      </w:r>
      <w:r>
        <w:rPr>
          <w:rFonts w:ascii="Times New Roman" w:hAnsi="Times New Roman" w:cs="Times New Roman"/>
          <w:color w:val="000000"/>
          <w:sz w:val="24"/>
          <w:szCs w:val="24"/>
        </w:rPr>
        <w:lastRenderedPageBreak/>
        <w:t>sposó</w:t>
      </w:r>
      <w:r w:rsidRPr="00191A57">
        <w:rPr>
          <w:rFonts w:ascii="Times New Roman" w:hAnsi="Times New Roman" w:cs="Times New Roman"/>
          <w:color w:val="000000"/>
          <w:sz w:val="24"/>
          <w:szCs w:val="24"/>
        </w:rPr>
        <w:t>b.</w:t>
      </w:r>
    </w:p>
    <w:p w:rsidR="00291C75" w:rsidRPr="00191A57" w:rsidRDefault="00291C75" w:rsidP="00371D00">
      <w:pPr>
        <w:pStyle w:val="Teksttreci0"/>
        <w:numPr>
          <w:ilvl w:val="0"/>
          <w:numId w:val="31"/>
        </w:numPr>
        <w:shd w:val="clear" w:color="auto" w:fill="auto"/>
        <w:tabs>
          <w:tab w:val="left" w:pos="354"/>
        </w:tabs>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291C75" w:rsidRPr="00191A57" w:rsidRDefault="00291C75" w:rsidP="00371D00">
      <w:pPr>
        <w:pStyle w:val="Teksttreci0"/>
        <w:numPr>
          <w:ilvl w:val="0"/>
          <w:numId w:val="31"/>
        </w:numPr>
        <w:shd w:val="clear" w:color="auto" w:fill="auto"/>
        <w:tabs>
          <w:tab w:val="left" w:pos="354"/>
        </w:tabs>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371D00">
      <w:pPr>
        <w:pStyle w:val="Teksttreci0"/>
        <w:numPr>
          <w:ilvl w:val="0"/>
          <w:numId w:val="31"/>
        </w:numPr>
        <w:shd w:val="clear" w:color="auto" w:fill="auto"/>
        <w:tabs>
          <w:tab w:val="left" w:pos="354"/>
        </w:tabs>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371D00">
      <w:pPr>
        <w:pStyle w:val="Teksttreci0"/>
        <w:numPr>
          <w:ilvl w:val="0"/>
          <w:numId w:val="31"/>
        </w:numPr>
        <w:shd w:val="clear" w:color="auto" w:fill="auto"/>
        <w:tabs>
          <w:tab w:val="left" w:pos="354"/>
        </w:tabs>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CD0761" w:rsidRDefault="00291C75" w:rsidP="00371D00">
      <w:pPr>
        <w:pStyle w:val="Teksttreci0"/>
        <w:numPr>
          <w:ilvl w:val="0"/>
          <w:numId w:val="31"/>
        </w:numPr>
        <w:shd w:val="clear" w:color="auto" w:fill="auto"/>
        <w:tabs>
          <w:tab w:val="left" w:pos="354"/>
        </w:tabs>
        <w:spacing w:after="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spacing w:after="0"/>
        <w:ind w:left="426"/>
        <w:jc w:val="both"/>
        <w:rPr>
          <w:rFonts w:ascii="Times New Roman" w:hAnsi="Times New Roman" w:cs="Times New Roman"/>
          <w:sz w:val="24"/>
          <w:szCs w:val="24"/>
        </w:rPr>
      </w:pPr>
      <w:bookmarkStart w:id="18" w:name="bookmark23"/>
      <w:bookmarkStart w:id="19" w:name="bookmark22"/>
      <w:r w:rsidRPr="00191A57">
        <w:rPr>
          <w:rFonts w:ascii="Times New Roman" w:hAnsi="Times New Roman" w:cs="Times New Roman"/>
          <w:color w:val="000000"/>
          <w:sz w:val="24"/>
          <w:szCs w:val="24"/>
        </w:rPr>
        <w:t xml:space="preserve"> Pouczenie o środkach ochrony prawnej przysługujących Wykonawcy</w:t>
      </w:r>
      <w:bookmarkEnd w:id="18"/>
      <w:bookmarkEnd w:id="19"/>
    </w:p>
    <w:p w:rsidR="00291C75" w:rsidRPr="00191A57" w:rsidRDefault="00DF1EA8" w:rsidP="001819A3">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1819A3">
      <w:pPr>
        <w:pStyle w:val="Teksttreci0"/>
        <w:numPr>
          <w:ilvl w:val="0"/>
          <w:numId w:val="6"/>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1819A3">
      <w:pPr>
        <w:pStyle w:val="Teksttreci0"/>
        <w:numPr>
          <w:ilvl w:val="1"/>
          <w:numId w:val="6"/>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1819A3">
      <w:pPr>
        <w:pStyle w:val="Teksttreci0"/>
        <w:numPr>
          <w:ilvl w:val="1"/>
          <w:numId w:val="6"/>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1819A3">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Izby </w:t>
      </w:r>
      <w:r w:rsidR="002D3161">
        <w:rPr>
          <w:rFonts w:ascii="Times New Roman" w:hAnsi="Times New Roman" w:cs="Times New Roman"/>
          <w:color w:val="000000"/>
          <w:sz w:val="24"/>
          <w:szCs w:val="24"/>
        </w:rPr>
        <w:t>w terminach określonych w art. 515 ustawy.</w:t>
      </w:r>
    </w:p>
    <w:p w:rsidR="00291C75" w:rsidRPr="00CD0761" w:rsidRDefault="00291C75" w:rsidP="001819A3">
      <w:pPr>
        <w:pStyle w:val="Teksttreci0"/>
        <w:numPr>
          <w:ilvl w:val="0"/>
          <w:numId w:val="6"/>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B505ED"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W</w:t>
      </w:r>
      <w:r w:rsidR="0086653B" w:rsidRPr="0086653B">
        <w:rPr>
          <w:rFonts w:ascii="Times New Roman" w:hAnsi="Times New Roman" w:cs="Times New Roman"/>
          <w:b/>
          <w:sz w:val="24"/>
          <w:szCs w:val="24"/>
        </w:rPr>
        <w:t>arunk</w:t>
      </w:r>
      <w:r>
        <w:rPr>
          <w:rFonts w:ascii="Times New Roman" w:hAnsi="Times New Roman" w:cs="Times New Roman"/>
          <w:b/>
          <w:sz w:val="24"/>
          <w:szCs w:val="24"/>
        </w:rPr>
        <w:t>i udziału w postę</w:t>
      </w:r>
      <w:r w:rsidR="0086653B" w:rsidRPr="0086653B">
        <w:rPr>
          <w:rFonts w:ascii="Times New Roman" w:hAnsi="Times New Roman" w:cs="Times New Roman"/>
          <w:b/>
          <w:sz w:val="24"/>
          <w:szCs w:val="24"/>
        </w:rPr>
        <w:t>powaniu</w:t>
      </w:r>
    </w:p>
    <w:p w:rsidR="00BF76A9" w:rsidRPr="001D55C1" w:rsidRDefault="00BF76A9" w:rsidP="0018613E">
      <w:pPr>
        <w:widowControl/>
        <w:spacing w:line="360" w:lineRule="auto"/>
        <w:ind w:left="284"/>
        <w:jc w:val="both"/>
        <w:rPr>
          <w:rFonts w:ascii="Times New Roman" w:hAnsi="Times New Roman" w:cs="Times New Roman"/>
          <w:color w:val="auto"/>
        </w:rPr>
      </w:pPr>
      <w:r w:rsidRPr="001D55C1">
        <w:rPr>
          <w:rFonts w:ascii="Times New Roman" w:hAnsi="Times New Roman" w:cs="Times New Roman"/>
          <w:bCs/>
          <w:color w:val="auto"/>
        </w:rPr>
        <w:t>O udzielenie zamówienia mogą wziąć udział Wykonawcy, którzy spełniają war</w:t>
      </w:r>
      <w:r w:rsidR="004C2B70" w:rsidRPr="001D55C1">
        <w:rPr>
          <w:rFonts w:ascii="Times New Roman" w:hAnsi="Times New Roman" w:cs="Times New Roman"/>
          <w:bCs/>
          <w:color w:val="auto"/>
        </w:rPr>
        <w:t>unki określone w art. 57 oraz art. 112 ust. 2 ustawy</w:t>
      </w:r>
      <w:r w:rsidRPr="001D55C1">
        <w:rPr>
          <w:rFonts w:ascii="Times New Roman" w:hAnsi="Times New Roman" w:cs="Times New Roman"/>
          <w:bCs/>
          <w:color w:val="auto"/>
        </w:rPr>
        <w:t>, tj.</w:t>
      </w:r>
      <w:r w:rsidR="00EA5737" w:rsidRPr="001D55C1">
        <w:rPr>
          <w:rFonts w:ascii="Times New Roman" w:hAnsi="Times New Roman" w:cs="Times New Roman"/>
          <w:bCs/>
          <w:color w:val="auto"/>
        </w:rPr>
        <w:t xml:space="preserve"> dotyczące</w:t>
      </w:r>
      <w:r w:rsidRPr="001D55C1">
        <w:rPr>
          <w:rFonts w:ascii="Times New Roman" w:hAnsi="Times New Roman" w:cs="Times New Roman"/>
          <w:bCs/>
          <w:color w:val="auto"/>
        </w:rPr>
        <w:t>:</w:t>
      </w:r>
    </w:p>
    <w:p w:rsidR="00F73B6C" w:rsidRPr="00D1449D" w:rsidRDefault="00F73B6C" w:rsidP="001819A3">
      <w:pPr>
        <w:pStyle w:val="Akapitzlist"/>
        <w:widowControl/>
        <w:numPr>
          <w:ilvl w:val="0"/>
          <w:numId w:val="27"/>
        </w:numPr>
        <w:spacing w:line="360" w:lineRule="auto"/>
        <w:contextualSpacing w:val="0"/>
        <w:rPr>
          <w:rFonts w:ascii="Times New Roman" w:hAnsi="Times New Roman" w:cs="Times New Roman"/>
          <w:b/>
          <w:bCs/>
          <w:sz w:val="22"/>
          <w:szCs w:val="22"/>
        </w:rPr>
      </w:pPr>
      <w:r w:rsidRPr="00D1449D">
        <w:rPr>
          <w:rFonts w:ascii="Times New Roman" w:hAnsi="Times New Roman" w:cs="Times New Roman"/>
          <w:b/>
          <w:bCs/>
          <w:sz w:val="22"/>
          <w:szCs w:val="22"/>
        </w:rPr>
        <w:t xml:space="preserve">zdolności technicznej lub zawodowej </w:t>
      </w:r>
    </w:p>
    <w:p w:rsidR="00F73B6C" w:rsidRDefault="00A97A28" w:rsidP="001819A3">
      <w:pPr>
        <w:pStyle w:val="Textbody"/>
        <w:numPr>
          <w:ilvl w:val="5"/>
          <w:numId w:val="23"/>
        </w:numPr>
        <w:tabs>
          <w:tab w:val="left" w:pos="851"/>
        </w:tabs>
        <w:ind w:left="709" w:hanging="142"/>
        <w:rPr>
          <w:rFonts w:ascii="Times New Roman" w:hAnsi="Times New Roman" w:cs="Times New Roman"/>
        </w:rPr>
      </w:pPr>
      <w:r>
        <w:rPr>
          <w:rFonts w:ascii="Times New Roman" w:hAnsi="Times New Roman" w:cs="Times New Roman"/>
        </w:rPr>
        <w:t>Wykonawca</w:t>
      </w:r>
      <w:r w:rsidR="00305AFC">
        <w:rPr>
          <w:rFonts w:ascii="Times New Roman" w:hAnsi="Times New Roman" w:cs="Times New Roman"/>
        </w:rPr>
        <w:t xml:space="preserve"> w okresie ostatnich </w:t>
      </w:r>
      <w:r w:rsidR="00227905">
        <w:rPr>
          <w:rFonts w:ascii="Times New Roman" w:hAnsi="Times New Roman" w:cs="Times New Roman"/>
        </w:rPr>
        <w:t>5 lat</w:t>
      </w:r>
      <w:r>
        <w:rPr>
          <w:rFonts w:ascii="Times New Roman" w:hAnsi="Times New Roman" w:cs="Times New Roman"/>
        </w:rPr>
        <w:t>, a jeżeli okres prowadzenia działalności jest krótszy</w:t>
      </w:r>
      <w:r w:rsidR="002B6051">
        <w:rPr>
          <w:rFonts w:ascii="Times New Roman" w:hAnsi="Times New Roman" w:cs="Times New Roman"/>
        </w:rPr>
        <w:t xml:space="preserve"> </w:t>
      </w:r>
      <w:r>
        <w:rPr>
          <w:rFonts w:ascii="Times New Roman" w:hAnsi="Times New Roman" w:cs="Times New Roman"/>
        </w:rPr>
        <w:t xml:space="preserve">- w tym okresie, wykonał  należycie </w:t>
      </w:r>
      <w:r w:rsidRPr="003B6452">
        <w:rPr>
          <w:rFonts w:ascii="Times New Roman" w:hAnsi="Times New Roman" w:cs="Times New Roman"/>
          <w:b/>
        </w:rPr>
        <w:t xml:space="preserve">co </w:t>
      </w:r>
      <w:r w:rsidR="00FD6802">
        <w:rPr>
          <w:rFonts w:ascii="Times New Roman" w:hAnsi="Times New Roman" w:cs="Times New Roman"/>
          <w:b/>
        </w:rPr>
        <w:t>najmniej jedną</w:t>
      </w:r>
      <w:r w:rsidRPr="00227905">
        <w:rPr>
          <w:rFonts w:ascii="Times New Roman" w:hAnsi="Times New Roman" w:cs="Times New Roman"/>
          <w:b/>
        </w:rPr>
        <w:t xml:space="preserve"> </w:t>
      </w:r>
      <w:r w:rsidR="00FD6802">
        <w:rPr>
          <w:rFonts w:ascii="Times New Roman" w:hAnsi="Times New Roman" w:cs="Times New Roman"/>
          <w:b/>
        </w:rPr>
        <w:t>robotę</w:t>
      </w:r>
      <w:r w:rsidR="00A91662" w:rsidRPr="00227905">
        <w:rPr>
          <w:rFonts w:ascii="Times New Roman" w:hAnsi="Times New Roman" w:cs="Times New Roman"/>
          <w:b/>
        </w:rPr>
        <w:t xml:space="preserve"> budowlan</w:t>
      </w:r>
      <w:r w:rsidR="00FD6802">
        <w:rPr>
          <w:rFonts w:ascii="Times New Roman" w:hAnsi="Times New Roman" w:cs="Times New Roman"/>
          <w:b/>
        </w:rPr>
        <w:t>ą</w:t>
      </w:r>
      <w:r>
        <w:rPr>
          <w:rFonts w:ascii="Times New Roman" w:hAnsi="Times New Roman" w:cs="Times New Roman"/>
        </w:rPr>
        <w:t xml:space="preserve">, </w:t>
      </w:r>
      <w:r w:rsidR="002B6051">
        <w:rPr>
          <w:rFonts w:ascii="Times New Roman" w:hAnsi="Times New Roman" w:cs="Times New Roman"/>
        </w:rPr>
        <w:t>o wartości nie</w:t>
      </w:r>
      <w:r w:rsidR="00A91662">
        <w:rPr>
          <w:rFonts w:ascii="Times New Roman" w:hAnsi="Times New Roman" w:cs="Times New Roman"/>
        </w:rPr>
        <w:t xml:space="preserve"> mniejszej niż </w:t>
      </w:r>
      <w:r w:rsidR="007731FB">
        <w:rPr>
          <w:rFonts w:ascii="Times New Roman" w:hAnsi="Times New Roman" w:cs="Times New Roman"/>
          <w:b/>
        </w:rPr>
        <w:t>5</w:t>
      </w:r>
      <w:r w:rsidRPr="00227905">
        <w:rPr>
          <w:rFonts w:ascii="Times New Roman" w:hAnsi="Times New Roman" w:cs="Times New Roman"/>
          <w:b/>
        </w:rPr>
        <w:t>0000,00zł brutto</w:t>
      </w:r>
      <w:r>
        <w:rPr>
          <w:rFonts w:ascii="Times New Roman" w:hAnsi="Times New Roman" w:cs="Times New Roman"/>
        </w:rPr>
        <w:t xml:space="preserve"> w ramach </w:t>
      </w:r>
      <w:r w:rsidR="00746C5A">
        <w:rPr>
          <w:rFonts w:ascii="Times New Roman" w:hAnsi="Times New Roman" w:cs="Times New Roman"/>
        </w:rPr>
        <w:t>jednej</w:t>
      </w:r>
      <w:r>
        <w:rPr>
          <w:rFonts w:ascii="Times New Roman" w:hAnsi="Times New Roman" w:cs="Times New Roman"/>
        </w:rPr>
        <w:t xml:space="preserve"> um</w:t>
      </w:r>
      <w:r w:rsidR="00746C5A">
        <w:rPr>
          <w:rFonts w:ascii="Times New Roman" w:hAnsi="Times New Roman" w:cs="Times New Roman"/>
        </w:rPr>
        <w:t>owy</w:t>
      </w:r>
      <w:r>
        <w:rPr>
          <w:rFonts w:ascii="Times New Roman" w:hAnsi="Times New Roman" w:cs="Times New Roman"/>
        </w:rPr>
        <w:t>.</w:t>
      </w:r>
    </w:p>
    <w:p w:rsidR="0086653B"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P</w:t>
      </w:r>
      <w:r w:rsidR="0086653B" w:rsidRPr="0086653B">
        <w:rPr>
          <w:rFonts w:ascii="Times New Roman" w:hAnsi="Times New Roman" w:cs="Times New Roman"/>
          <w:b/>
          <w:sz w:val="24"/>
          <w:szCs w:val="24"/>
        </w:rPr>
        <w:t>odmiotow</w:t>
      </w:r>
      <w:r w:rsidR="003B50DD">
        <w:rPr>
          <w:rFonts w:ascii="Times New Roman" w:hAnsi="Times New Roman" w:cs="Times New Roman"/>
          <w:b/>
          <w:sz w:val="24"/>
          <w:szCs w:val="24"/>
        </w:rPr>
        <w:t>e</w:t>
      </w:r>
      <w:r w:rsidR="0086653B" w:rsidRPr="0086653B">
        <w:rPr>
          <w:rFonts w:ascii="Times New Roman" w:hAnsi="Times New Roman" w:cs="Times New Roman"/>
          <w:b/>
          <w:sz w:val="24"/>
          <w:szCs w:val="24"/>
        </w:rPr>
        <w:t xml:space="preserve"> środk</w:t>
      </w:r>
      <w:r>
        <w:rPr>
          <w:rFonts w:ascii="Times New Roman" w:hAnsi="Times New Roman" w:cs="Times New Roman"/>
          <w:b/>
          <w:sz w:val="24"/>
          <w:szCs w:val="24"/>
        </w:rPr>
        <w:t>i</w:t>
      </w:r>
      <w:r w:rsidR="0086653B" w:rsidRPr="0086653B">
        <w:rPr>
          <w:rFonts w:ascii="Times New Roman" w:hAnsi="Times New Roman" w:cs="Times New Roman"/>
          <w:b/>
          <w:sz w:val="24"/>
          <w:szCs w:val="24"/>
        </w:rPr>
        <w:t xml:space="preserve"> dowodow</w:t>
      </w:r>
      <w:r>
        <w:rPr>
          <w:rFonts w:ascii="Times New Roman" w:hAnsi="Times New Roman" w:cs="Times New Roman"/>
          <w:b/>
          <w:sz w:val="24"/>
          <w:szCs w:val="24"/>
        </w:rPr>
        <w:t>e</w:t>
      </w:r>
    </w:p>
    <w:p w:rsidR="00BF76A9" w:rsidRPr="0072457A" w:rsidRDefault="00BF76A9" w:rsidP="001819A3">
      <w:pPr>
        <w:numPr>
          <w:ilvl w:val="0"/>
          <w:numId w:val="26"/>
        </w:numPr>
        <w:tabs>
          <w:tab w:val="left" w:pos="544"/>
        </w:tabs>
        <w:spacing w:before="120"/>
        <w:jc w:val="both"/>
        <w:rPr>
          <w:rFonts w:ascii="Times New Roman" w:hAnsi="Times New Roman" w:cs="Times New Roman"/>
          <w:color w:val="auto"/>
          <w:lang w:eastAsia="ar-SA"/>
        </w:rPr>
      </w:pPr>
      <w:r w:rsidRPr="0072457A">
        <w:rPr>
          <w:rFonts w:ascii="Times New Roman" w:hAnsi="Times New Roman" w:cs="Times New Roman"/>
          <w:color w:val="auto"/>
          <w:lang w:eastAsia="ar-SA"/>
        </w:rPr>
        <w:t>Zamawiający przed wyborem najkorzystniejszej oferty wezwie wykonawcę, którego oferta została najwyżej oceniona, do złożenia w wyznaczon</w:t>
      </w:r>
      <w:r w:rsidR="00792AA6" w:rsidRPr="0072457A">
        <w:rPr>
          <w:rFonts w:ascii="Times New Roman" w:hAnsi="Times New Roman" w:cs="Times New Roman"/>
          <w:color w:val="auto"/>
          <w:lang w:eastAsia="ar-SA"/>
        </w:rPr>
        <w:t>ym terminie, nie krótszym niż 5</w:t>
      </w:r>
      <w:r w:rsidRPr="0072457A">
        <w:rPr>
          <w:rFonts w:ascii="Times New Roman" w:hAnsi="Times New Roman" w:cs="Times New Roman"/>
          <w:color w:val="auto"/>
          <w:lang w:eastAsia="ar-SA"/>
        </w:rPr>
        <w:t xml:space="preserve"> dni</w:t>
      </w:r>
      <w:r w:rsidR="00792AA6" w:rsidRPr="0072457A">
        <w:rPr>
          <w:rFonts w:ascii="Times New Roman" w:hAnsi="Times New Roman" w:cs="Times New Roman"/>
          <w:color w:val="auto"/>
          <w:lang w:eastAsia="ar-SA"/>
        </w:rPr>
        <w:t xml:space="preserve"> od dnia wezwania</w:t>
      </w:r>
      <w:r w:rsidRPr="0072457A">
        <w:rPr>
          <w:rFonts w:ascii="Times New Roman" w:hAnsi="Times New Roman" w:cs="Times New Roman"/>
          <w:color w:val="auto"/>
          <w:lang w:eastAsia="ar-SA"/>
        </w:rPr>
        <w:t xml:space="preserve">, aktualnych na dzień złożenia następujących </w:t>
      </w:r>
      <w:r w:rsidR="00792AA6" w:rsidRPr="0072457A">
        <w:rPr>
          <w:rFonts w:ascii="Times New Roman" w:hAnsi="Times New Roman" w:cs="Times New Roman"/>
          <w:color w:val="auto"/>
          <w:lang w:eastAsia="ar-SA"/>
        </w:rPr>
        <w:t>podmiotowych środków dowodowych</w:t>
      </w:r>
      <w:r w:rsidRPr="0072457A">
        <w:rPr>
          <w:rFonts w:ascii="Times New Roman" w:hAnsi="Times New Roman" w:cs="Times New Roman"/>
          <w:color w:val="auto"/>
          <w:lang w:eastAsia="ar-SA"/>
        </w:rPr>
        <w:t>:</w:t>
      </w:r>
    </w:p>
    <w:p w:rsidR="00A66A3A" w:rsidRDefault="00A91662" w:rsidP="001819A3">
      <w:pPr>
        <w:pStyle w:val="Tekstpodstawowywcity31"/>
        <w:numPr>
          <w:ilvl w:val="1"/>
          <w:numId w:val="26"/>
        </w:numPr>
        <w:tabs>
          <w:tab w:val="left" w:pos="9350"/>
          <w:tab w:val="left" w:pos="9781"/>
          <w:tab w:val="left" w:pos="10048"/>
        </w:tabs>
        <w:autoSpaceDE/>
        <w:jc w:val="left"/>
        <w:rPr>
          <w:rFonts w:ascii="Times New Roman" w:hAnsi="Times New Roman"/>
          <w:color w:val="auto"/>
          <w:sz w:val="24"/>
        </w:rPr>
      </w:pPr>
      <w:r>
        <w:rPr>
          <w:rStyle w:val="standardowy--list1"/>
          <w:b/>
          <w:sz w:val="24"/>
        </w:rPr>
        <w:lastRenderedPageBreak/>
        <w:t>WYKAZ ROBÓT BUDOWLANYCH</w:t>
      </w:r>
      <w:r w:rsidR="00D10329">
        <w:rPr>
          <w:rStyle w:val="standardowy--list1"/>
          <w:sz w:val="24"/>
        </w:rPr>
        <w:t xml:space="preserve"> </w:t>
      </w:r>
      <w:r w:rsidR="008626B5">
        <w:rPr>
          <w:rStyle w:val="standardowy--list1"/>
          <w:sz w:val="24"/>
        </w:rPr>
        <w:t xml:space="preserve">(co najmniej jednej </w:t>
      </w:r>
      <w:r w:rsidR="008626B5">
        <w:rPr>
          <w:rFonts w:ascii="Times New Roman" w:hAnsi="Times New Roman"/>
        </w:rPr>
        <w:t xml:space="preserve">o wartości nie mniejszej niż </w:t>
      </w:r>
      <w:r w:rsidR="008626B5">
        <w:rPr>
          <w:rFonts w:ascii="Times New Roman" w:hAnsi="Times New Roman"/>
          <w:b/>
        </w:rPr>
        <w:t>5</w:t>
      </w:r>
      <w:r w:rsidR="008626B5" w:rsidRPr="00227905">
        <w:rPr>
          <w:rFonts w:ascii="Times New Roman" w:hAnsi="Times New Roman"/>
          <w:b/>
        </w:rPr>
        <w:t>0000,00zł brutto</w:t>
      </w:r>
      <w:r w:rsidR="008626B5">
        <w:rPr>
          <w:rFonts w:ascii="Times New Roman" w:hAnsi="Times New Roman"/>
        </w:rPr>
        <w:t xml:space="preserve">) </w:t>
      </w:r>
      <w:r w:rsidR="00D10329" w:rsidRPr="00227905">
        <w:rPr>
          <w:rFonts w:ascii="Times New Roman" w:hAnsi="Times New Roman"/>
          <w:color w:val="auto"/>
          <w:sz w:val="24"/>
        </w:rPr>
        <w:t>wykonanych</w:t>
      </w:r>
      <w:r w:rsidR="00227905" w:rsidRPr="00227905">
        <w:rPr>
          <w:rFonts w:ascii="Times New Roman" w:hAnsi="Times New Roman"/>
          <w:color w:val="auto"/>
          <w:sz w:val="24"/>
        </w:rPr>
        <w:t xml:space="preserve"> nie wcześniej niż w okresie 5 lat</w:t>
      </w:r>
      <w:r w:rsidR="00A66A3A" w:rsidRPr="00227905">
        <w:rPr>
          <w:rFonts w:ascii="Times New Roman" w:hAnsi="Times New Roman"/>
          <w:color w:val="auto"/>
          <w:sz w:val="24"/>
        </w:rPr>
        <w:t>, a jeżeli okres prowadzenia działalności jest krótszy</w:t>
      </w:r>
      <w:r w:rsidR="009B0735" w:rsidRPr="00227905">
        <w:rPr>
          <w:rFonts w:ascii="Times New Roman" w:hAnsi="Times New Roman"/>
          <w:color w:val="auto"/>
          <w:sz w:val="24"/>
        </w:rPr>
        <w:t xml:space="preserve"> </w:t>
      </w:r>
      <w:r w:rsidR="00A66A3A" w:rsidRPr="00227905">
        <w:rPr>
          <w:rFonts w:ascii="Times New Roman" w:hAnsi="Times New Roman"/>
          <w:color w:val="auto"/>
          <w:sz w:val="24"/>
        </w:rPr>
        <w:t>- w tym okresie</w:t>
      </w:r>
      <w:r w:rsidR="00227905" w:rsidRPr="00227905">
        <w:rPr>
          <w:rFonts w:ascii="Times New Roman" w:hAnsi="Times New Roman"/>
          <w:color w:val="auto"/>
          <w:sz w:val="24"/>
        </w:rPr>
        <w:t xml:space="preserve">, wraz z podaniem ich rodzaju, </w:t>
      </w:r>
      <w:r w:rsidR="00D10329" w:rsidRPr="00227905">
        <w:rPr>
          <w:rFonts w:ascii="Times New Roman" w:hAnsi="Times New Roman"/>
          <w:color w:val="auto"/>
          <w:sz w:val="24"/>
        </w:rPr>
        <w:t>wartości, dat</w:t>
      </w:r>
      <w:r w:rsidR="00227905" w:rsidRPr="00227905">
        <w:rPr>
          <w:rFonts w:ascii="Times New Roman" w:hAnsi="Times New Roman"/>
          <w:color w:val="auto"/>
          <w:sz w:val="24"/>
        </w:rPr>
        <w:t>y i miejsca wykonania oraz</w:t>
      </w:r>
      <w:r w:rsidR="00D10329" w:rsidRPr="00227905">
        <w:rPr>
          <w:rFonts w:ascii="Times New Roman" w:hAnsi="Times New Roman"/>
          <w:color w:val="auto"/>
          <w:sz w:val="24"/>
        </w:rPr>
        <w:t xml:space="preserve"> podmiotów, na rzecz któryc</w:t>
      </w:r>
      <w:r w:rsidR="009B0735" w:rsidRPr="00227905">
        <w:rPr>
          <w:rFonts w:ascii="Times New Roman" w:hAnsi="Times New Roman"/>
          <w:color w:val="auto"/>
          <w:sz w:val="24"/>
        </w:rPr>
        <w:t xml:space="preserve">h </w:t>
      </w:r>
      <w:r w:rsidR="00227905" w:rsidRPr="00227905">
        <w:rPr>
          <w:rFonts w:ascii="Times New Roman" w:hAnsi="Times New Roman"/>
          <w:color w:val="auto"/>
          <w:sz w:val="24"/>
        </w:rPr>
        <w:t>roboty te</w:t>
      </w:r>
      <w:r w:rsidR="009B0735" w:rsidRPr="00227905">
        <w:rPr>
          <w:rFonts w:ascii="Times New Roman" w:hAnsi="Times New Roman"/>
          <w:color w:val="auto"/>
          <w:sz w:val="24"/>
        </w:rPr>
        <w:t xml:space="preserve"> zostały wykonane</w:t>
      </w:r>
      <w:r w:rsidR="00227905" w:rsidRPr="00227905">
        <w:rPr>
          <w:rFonts w:ascii="Times New Roman" w:hAnsi="Times New Roman"/>
          <w:color w:val="auto"/>
          <w:sz w:val="24"/>
        </w:rPr>
        <w:t xml:space="preserve"> oraz załączeniem</w:t>
      </w:r>
      <w:r w:rsidR="009B0735" w:rsidRPr="00227905">
        <w:rPr>
          <w:rFonts w:ascii="Times New Roman" w:hAnsi="Times New Roman"/>
          <w:b/>
          <w:color w:val="auto"/>
          <w:sz w:val="24"/>
          <w:u w:val="single"/>
        </w:rPr>
        <w:t xml:space="preserve"> dowodów określających, czy te </w:t>
      </w:r>
      <w:r w:rsidR="00227905" w:rsidRPr="00227905">
        <w:rPr>
          <w:rFonts w:ascii="Times New Roman" w:hAnsi="Times New Roman"/>
          <w:b/>
          <w:color w:val="auto"/>
          <w:sz w:val="24"/>
          <w:u w:val="single"/>
        </w:rPr>
        <w:t>roboty budowlane zostały wykonane należycie</w:t>
      </w:r>
      <w:r w:rsidR="009B0735" w:rsidRPr="00227905">
        <w:rPr>
          <w:rFonts w:ascii="Times New Roman" w:hAnsi="Times New Roman"/>
          <w:color w:val="auto"/>
          <w:sz w:val="24"/>
        </w:rPr>
        <w:t xml:space="preserve">, przy czym dowodami, o których mowa, są referencje bądź inne dokumenty sporządzone przez podmiot, na rzecz którego </w:t>
      </w:r>
      <w:r w:rsidR="00227905" w:rsidRPr="00227905">
        <w:rPr>
          <w:rFonts w:ascii="Times New Roman" w:hAnsi="Times New Roman"/>
          <w:color w:val="auto"/>
          <w:sz w:val="24"/>
        </w:rPr>
        <w:t>roboty budowlane</w:t>
      </w:r>
      <w:r w:rsidR="009B0735" w:rsidRPr="00227905">
        <w:rPr>
          <w:rFonts w:ascii="Times New Roman" w:hAnsi="Times New Roman"/>
          <w:color w:val="auto"/>
          <w:sz w:val="24"/>
        </w:rPr>
        <w:t xml:space="preserve"> zostały wykonane, a jeżeli wykonawca z przyczyń niezależnych od niego nie jest w stanie uzyskać tych dokumentów</w:t>
      </w:r>
      <w:r w:rsidR="002B6051" w:rsidRPr="00227905">
        <w:rPr>
          <w:rFonts w:ascii="Times New Roman" w:hAnsi="Times New Roman"/>
          <w:color w:val="auto"/>
          <w:sz w:val="24"/>
        </w:rPr>
        <w:t xml:space="preserve"> </w:t>
      </w:r>
      <w:r w:rsidR="00227905" w:rsidRPr="00227905">
        <w:rPr>
          <w:rFonts w:ascii="Times New Roman" w:hAnsi="Times New Roman"/>
          <w:color w:val="auto"/>
          <w:sz w:val="24"/>
        </w:rPr>
        <w:t>–</w:t>
      </w:r>
      <w:r w:rsidR="009B0735" w:rsidRPr="00227905">
        <w:rPr>
          <w:rFonts w:ascii="Times New Roman" w:hAnsi="Times New Roman"/>
          <w:color w:val="auto"/>
          <w:sz w:val="24"/>
        </w:rPr>
        <w:t xml:space="preserve"> </w:t>
      </w:r>
      <w:r w:rsidR="00227905" w:rsidRPr="00227905">
        <w:rPr>
          <w:rFonts w:ascii="Times New Roman" w:hAnsi="Times New Roman"/>
          <w:color w:val="auto"/>
          <w:sz w:val="24"/>
        </w:rPr>
        <w:t>inne odpowiednie dokumenty</w:t>
      </w:r>
      <w:r w:rsidR="0032512F" w:rsidRPr="00227905">
        <w:rPr>
          <w:rFonts w:ascii="Times New Roman" w:hAnsi="Times New Roman"/>
          <w:color w:val="auto"/>
          <w:sz w:val="24"/>
        </w:rPr>
        <w:t>.</w:t>
      </w:r>
    </w:p>
    <w:p w:rsidR="00E86D77" w:rsidRDefault="00E86D77" w:rsidP="00E86D77">
      <w:pPr>
        <w:pStyle w:val="Tekstpodstawowywcity31"/>
        <w:tabs>
          <w:tab w:val="left" w:pos="9350"/>
          <w:tab w:val="left" w:pos="9781"/>
          <w:tab w:val="left" w:pos="10048"/>
        </w:tabs>
        <w:autoSpaceDE/>
        <w:ind w:left="709"/>
        <w:jc w:val="left"/>
        <w:rPr>
          <w:rFonts w:ascii="Times New Roman" w:hAnsi="Times New Roman"/>
          <w:color w:val="auto"/>
          <w:sz w:val="24"/>
        </w:rPr>
      </w:pPr>
    </w:p>
    <w:p w:rsidR="00E86D77" w:rsidRPr="00E86D77" w:rsidRDefault="00E86D77" w:rsidP="00E86D77">
      <w:pPr>
        <w:spacing w:after="40"/>
        <w:jc w:val="both"/>
        <w:rPr>
          <w:rFonts w:ascii="Times New Roman" w:hAnsi="Times New Roman" w:cs="Times New Roman"/>
          <w:b/>
        </w:rPr>
      </w:pPr>
      <w:r w:rsidRPr="00E86D77">
        <w:rPr>
          <w:rFonts w:ascii="Times New Roman" w:hAnsi="Times New Roman" w:cs="Times New Roman"/>
          <w:b/>
        </w:rPr>
        <w:t xml:space="preserve">XXII. </w:t>
      </w:r>
      <w:r w:rsidRPr="00E86D77">
        <w:rPr>
          <w:rFonts w:ascii="Times New Roman" w:hAnsi="Times New Roman" w:cs="Times New Roman"/>
          <w:b/>
        </w:rPr>
        <w:tab/>
        <w:t>Wymagania dotyczące zabezpieczenia należytego wykonania umowy.</w:t>
      </w:r>
    </w:p>
    <w:p w:rsidR="00E86D77" w:rsidRPr="00E86D77" w:rsidRDefault="00E86D77" w:rsidP="00E86D77">
      <w:pPr>
        <w:keepNext/>
        <w:tabs>
          <w:tab w:val="num" w:pos="480"/>
        </w:tabs>
        <w:spacing w:after="40"/>
        <w:jc w:val="both"/>
        <w:rPr>
          <w:rFonts w:ascii="Times New Roman" w:hAnsi="Times New Roman" w:cs="Times New Roman"/>
        </w:rPr>
      </w:pPr>
    </w:p>
    <w:p w:rsidR="00E86D77" w:rsidRPr="00A37017" w:rsidRDefault="00E86D77" w:rsidP="00371D00">
      <w:pPr>
        <w:widowControl/>
        <w:numPr>
          <w:ilvl w:val="1"/>
          <w:numId w:val="32"/>
        </w:numPr>
        <w:tabs>
          <w:tab w:val="num" w:pos="709"/>
        </w:tabs>
        <w:spacing w:after="40"/>
        <w:ind w:left="709" w:hanging="567"/>
        <w:jc w:val="both"/>
        <w:rPr>
          <w:rFonts w:ascii="Times New Roman" w:hAnsi="Times New Roman" w:cs="Times New Roman"/>
          <w:color w:val="auto"/>
        </w:rPr>
      </w:pPr>
      <w:r w:rsidRPr="00A37017">
        <w:rPr>
          <w:rFonts w:ascii="Times New Roman" w:hAnsi="Times New Roman" w:cs="Times New Roman"/>
          <w:color w:val="auto"/>
        </w:rPr>
        <w:t xml:space="preserve">Wykonawca, którego oferta zostanie wybrana, zobowiązany jest do wniesienia przed podpisaniem umowy zabezpieczenia należytego wykonania umowy w wysokości </w:t>
      </w:r>
      <w:r w:rsidR="00A37017" w:rsidRPr="00A37017">
        <w:rPr>
          <w:rFonts w:ascii="Times New Roman" w:hAnsi="Times New Roman" w:cs="Times New Roman"/>
          <w:b/>
          <w:color w:val="auto"/>
        </w:rPr>
        <w:t>3</w:t>
      </w:r>
      <w:r w:rsidRPr="00A37017">
        <w:rPr>
          <w:rFonts w:ascii="Times New Roman" w:hAnsi="Times New Roman" w:cs="Times New Roman"/>
          <w:b/>
          <w:color w:val="auto"/>
        </w:rPr>
        <w:t xml:space="preserve"> % ceny całkowitej brutto</w:t>
      </w:r>
      <w:r w:rsidRPr="00A37017">
        <w:rPr>
          <w:rFonts w:ascii="Times New Roman" w:hAnsi="Times New Roman" w:cs="Times New Roman"/>
          <w:color w:val="auto"/>
        </w:rPr>
        <w:t xml:space="preserve"> podanej w ofercie w formie zgodnej z art. 450 ust. 1 ustawy.. </w:t>
      </w:r>
    </w:p>
    <w:p w:rsidR="00E86D77" w:rsidRPr="00A37017" w:rsidRDefault="00E86D77" w:rsidP="00371D00">
      <w:pPr>
        <w:widowControl/>
        <w:numPr>
          <w:ilvl w:val="1"/>
          <w:numId w:val="32"/>
        </w:numPr>
        <w:tabs>
          <w:tab w:val="num" w:pos="709"/>
        </w:tabs>
        <w:spacing w:after="40"/>
        <w:ind w:left="709" w:hanging="567"/>
        <w:jc w:val="both"/>
        <w:rPr>
          <w:rFonts w:ascii="Times New Roman" w:hAnsi="Times New Roman" w:cs="Times New Roman"/>
          <w:color w:val="auto"/>
        </w:rPr>
      </w:pPr>
      <w:r w:rsidRPr="00A37017">
        <w:rPr>
          <w:rFonts w:ascii="Times New Roman" w:hAnsi="Times New Roman" w:cs="Times New Roman"/>
          <w:color w:val="auto"/>
        </w:rPr>
        <w:t>Zamawiający zastrzega sobie prawo do niepodpisania umowy w wyznaczonym dniu w przypadku braku wniesienia zabezpieczenia należytego wykonania umowy.</w:t>
      </w:r>
    </w:p>
    <w:p w:rsidR="00E86D77" w:rsidRPr="00A37017" w:rsidRDefault="00E86D77" w:rsidP="00371D00">
      <w:pPr>
        <w:widowControl/>
        <w:numPr>
          <w:ilvl w:val="1"/>
          <w:numId w:val="32"/>
        </w:numPr>
        <w:tabs>
          <w:tab w:val="num" w:pos="709"/>
        </w:tabs>
        <w:spacing w:after="40"/>
        <w:ind w:left="709" w:hanging="567"/>
        <w:jc w:val="both"/>
        <w:rPr>
          <w:rFonts w:ascii="Times New Roman" w:hAnsi="Times New Roman" w:cs="Times New Roman"/>
          <w:color w:val="auto"/>
        </w:rPr>
      </w:pPr>
      <w:r w:rsidRPr="00A37017">
        <w:rPr>
          <w:rFonts w:ascii="Times New Roman" w:hAnsi="Times New Roman" w:cs="Times New Roman"/>
          <w:color w:val="auto"/>
        </w:rPr>
        <w:t>Zamawiający zwróci zabezpieczenie w wysokości 70% w terminie do 30 dni od dnia wykonania zamówienia i uznania przez Zamawiającego za należycie wykonane. Zabezpieczenie w wysokości 30%, pozostawione zostanie na zabezpieczenie roszczeń z tytułu rękojmi za wady lub gwarancji i zostanie zwrócone w terminie nie później niż w 15 dniu po upływie okresu rękojmi za wady lub gwarancji.</w:t>
      </w:r>
    </w:p>
    <w:p w:rsidR="000859F8" w:rsidRPr="00D4368C" w:rsidRDefault="000859F8" w:rsidP="000859F8">
      <w:pPr>
        <w:rPr>
          <w:rFonts w:ascii="Times New Roman" w:hAnsi="Times New Roman" w:cs="Times New Roman"/>
        </w:rPr>
      </w:pPr>
    </w:p>
    <w:p w:rsidR="00BC2182" w:rsidRDefault="000859F8" w:rsidP="00371D00">
      <w:pPr>
        <w:pStyle w:val="Akapitzlist"/>
        <w:widowControl/>
        <w:numPr>
          <w:ilvl w:val="3"/>
          <w:numId w:val="30"/>
        </w:numPr>
        <w:tabs>
          <w:tab w:val="num" w:pos="851"/>
        </w:tabs>
        <w:spacing w:after="40"/>
        <w:ind w:left="851" w:hanging="851"/>
        <w:rPr>
          <w:rFonts w:ascii="Times New Roman" w:hAnsi="Times New Roman" w:cs="Times New Roman"/>
          <w:b/>
        </w:rPr>
      </w:pPr>
      <w:r>
        <w:rPr>
          <w:rFonts w:ascii="Times New Roman" w:hAnsi="Times New Roman" w:cs="Times New Roman"/>
          <w:b/>
        </w:rPr>
        <w:t xml:space="preserve">Wymagania w zakresie zatrudnienia na podstawie </w:t>
      </w:r>
      <w:r w:rsidR="006673E1">
        <w:rPr>
          <w:rFonts w:ascii="Times New Roman" w:hAnsi="Times New Roman" w:cs="Times New Roman"/>
          <w:b/>
        </w:rPr>
        <w:t>stosunku pracy na podstawie art. 95 ustawy</w:t>
      </w:r>
    </w:p>
    <w:p w:rsidR="006673E1" w:rsidRPr="006673E1" w:rsidRDefault="006673E1" w:rsidP="006673E1">
      <w:pPr>
        <w:pStyle w:val="Akapitzlist"/>
        <w:ind w:left="709" w:hanging="283"/>
        <w:rPr>
          <w:rFonts w:ascii="Times New Roman" w:hAnsi="Times New Roman" w:cs="Times New Roman"/>
        </w:rPr>
      </w:pPr>
      <w:r w:rsidRPr="006673E1">
        <w:rPr>
          <w:rFonts w:ascii="Times New Roman" w:hAnsi="Times New Roman" w:cs="Times New Roman"/>
        </w:rPr>
        <w:t xml:space="preserve">1. Zamawiający wymaga zatrudnienia przez wykonawcę lub podwykonawcę osób przeznaczonych do realizacji przedmiotu zamówienia na podstawie umowy o pracę w rozumieniu art. 22 § 1 ustawy z dnia 26 czerwca 1974 r. - Kodeks pracy. </w:t>
      </w:r>
    </w:p>
    <w:p w:rsidR="006673E1" w:rsidRPr="006673E1" w:rsidRDefault="006673E1" w:rsidP="006673E1">
      <w:pPr>
        <w:pStyle w:val="Akapitzlist"/>
        <w:ind w:left="709" w:hanging="283"/>
        <w:rPr>
          <w:rFonts w:ascii="Times New Roman" w:hAnsi="Times New Roman" w:cs="Times New Roman"/>
        </w:rPr>
      </w:pPr>
      <w:r w:rsidRPr="006673E1">
        <w:rPr>
          <w:rFonts w:ascii="Times New Roman" w:hAnsi="Times New Roman" w:cs="Times New Roman"/>
        </w:rPr>
        <w:t xml:space="preserve">2. Zamawiający określa: </w:t>
      </w:r>
    </w:p>
    <w:p w:rsidR="006673E1" w:rsidRPr="006673E1" w:rsidRDefault="006673E1" w:rsidP="00C13312">
      <w:pPr>
        <w:pStyle w:val="Akapitzlist"/>
        <w:ind w:left="993" w:hanging="284"/>
        <w:rPr>
          <w:rFonts w:ascii="Times New Roman" w:hAnsi="Times New Roman" w:cs="Times New Roman"/>
        </w:rPr>
      </w:pPr>
      <w:r w:rsidRPr="006673E1">
        <w:rPr>
          <w:rFonts w:ascii="Times New Roman" w:hAnsi="Times New Roman" w:cs="Times New Roman"/>
        </w:rPr>
        <w:t>1) rodzaj czynności związanych z realizacją zamówienia, których dotyczą wymagania zatrudnienia na podstawie stosunku pracy – prace wchodzących w skład przedmiotu zamówienia, takie jak prace ogólnobudowlane, które są wykonywane bezpośrednio prze</w:t>
      </w:r>
      <w:r w:rsidR="00C13312">
        <w:rPr>
          <w:rFonts w:ascii="Times New Roman" w:hAnsi="Times New Roman" w:cs="Times New Roman"/>
        </w:rPr>
        <w:t>z tzw. p</w:t>
      </w:r>
      <w:r w:rsidRPr="006673E1">
        <w:rPr>
          <w:rFonts w:ascii="Times New Roman" w:hAnsi="Times New Roman" w:cs="Times New Roman"/>
        </w:rPr>
        <w:t xml:space="preserve">racowników fizycznych. </w:t>
      </w:r>
    </w:p>
    <w:p w:rsidR="006673E1" w:rsidRPr="006673E1" w:rsidRDefault="006673E1" w:rsidP="00C13312">
      <w:pPr>
        <w:pStyle w:val="Akapitzlist"/>
        <w:ind w:left="993" w:hanging="284"/>
        <w:rPr>
          <w:rFonts w:ascii="Times New Roman" w:hAnsi="Times New Roman" w:cs="Times New Roman"/>
        </w:rPr>
      </w:pPr>
      <w:r w:rsidRPr="006673E1">
        <w:rPr>
          <w:rFonts w:ascii="Times New Roman" w:hAnsi="Times New Roman" w:cs="Times New Roman"/>
        </w:rPr>
        <w:t>2) sposób weryfikacji zatrudnienia tych osób – został określony w projektowanych postanowieniach umowy</w:t>
      </w:r>
      <w:r w:rsidR="00457462" w:rsidRPr="00457462">
        <w:rPr>
          <w:rFonts w:ascii="Times New Roman" w:hAnsi="Times New Roman" w:cs="Times New Roman"/>
        </w:rPr>
        <w:t xml:space="preserve"> </w:t>
      </w:r>
      <w:r w:rsidR="00457462">
        <w:rPr>
          <w:rFonts w:ascii="Times New Roman" w:hAnsi="Times New Roman" w:cs="Times New Roman"/>
        </w:rPr>
        <w:t xml:space="preserve">- </w:t>
      </w:r>
      <w:r w:rsidR="00457462" w:rsidRPr="006673E1">
        <w:rPr>
          <w:rFonts w:ascii="Times New Roman" w:hAnsi="Times New Roman" w:cs="Times New Roman"/>
        </w:rPr>
        <w:t>załącznik nr 1 do SWZ.</w:t>
      </w:r>
      <w:r w:rsidRPr="006673E1">
        <w:rPr>
          <w:rFonts w:ascii="Times New Roman" w:hAnsi="Times New Roman" w:cs="Times New Roman"/>
        </w:rPr>
        <w:t xml:space="preserve"> Wybrany Wykonawca zobowiązuję się do zatrudnienia na podstawie umowy o pracę w rozumieniu przepisów ustawy z dnia 26 czerwca 1974 r. - Kodeks pracy, osób wykonujące czynności określone w ust 2 pkt 1 w ramach przedmiotu umowy, przez cały okres realizacji przedmiotu umowy</w:t>
      </w:r>
      <w:r w:rsidR="00C13312">
        <w:rPr>
          <w:rFonts w:ascii="Times New Roman" w:hAnsi="Times New Roman" w:cs="Times New Roman"/>
        </w:rPr>
        <w:t>;</w:t>
      </w:r>
      <w:r w:rsidRPr="006673E1">
        <w:rPr>
          <w:rFonts w:ascii="Times New Roman" w:hAnsi="Times New Roman" w:cs="Times New Roman"/>
        </w:rPr>
        <w:t xml:space="preserve"> </w:t>
      </w:r>
    </w:p>
    <w:p w:rsidR="006673E1" w:rsidRPr="006673E1" w:rsidRDefault="006673E1" w:rsidP="00C13312">
      <w:pPr>
        <w:pStyle w:val="Akapitzlist"/>
        <w:ind w:left="993" w:hanging="284"/>
        <w:rPr>
          <w:rFonts w:ascii="Times New Roman" w:hAnsi="Times New Roman" w:cs="Times New Roman"/>
        </w:rPr>
      </w:pPr>
      <w:r w:rsidRPr="006673E1">
        <w:rPr>
          <w:rFonts w:ascii="Times New Roman" w:hAnsi="Times New Roman" w:cs="Times New Roman"/>
        </w:rPr>
        <w:t>3) uprawnienia zamawiającego w zakresie kontroli spełniania przez wykonawcę wymagań związanych z zatrudnianiem tych osób oraz sankcji z tytułu niespełnienia tych wymagań – zostały określone w projektowanych postanowieniach umowy  – załącznik nr 1 do SWZ.</w:t>
      </w:r>
    </w:p>
    <w:p w:rsidR="006C28FE" w:rsidRDefault="006673E1" w:rsidP="00C13312">
      <w:pPr>
        <w:pStyle w:val="Default"/>
        <w:spacing w:after="52"/>
        <w:ind w:left="709"/>
      </w:pPr>
      <w:r w:rsidRPr="00D4368C">
        <w:t>Wymóg zatrudnienia nie dotyczy osób sprawujących samodzielne funkcje w budownictwie</w:t>
      </w:r>
      <w:r>
        <w:t>.</w:t>
      </w:r>
    </w:p>
    <w:p w:rsidR="006C28FE" w:rsidRPr="001C0FF2" w:rsidRDefault="006C28FE" w:rsidP="006C28FE">
      <w:pPr>
        <w:pStyle w:val="Default"/>
        <w:spacing w:after="52"/>
        <w:ind w:left="709" w:hanging="709"/>
        <w:rPr>
          <w:b/>
          <w:color w:val="auto"/>
        </w:rPr>
      </w:pPr>
      <w:r w:rsidRPr="001C0FF2">
        <w:rPr>
          <w:b/>
          <w:color w:val="auto"/>
        </w:rPr>
        <w:t xml:space="preserve">XXIV. Informacja dotycząca przeprowadzenia przez wykonawcę wizji lokalnej niezbędnej do </w:t>
      </w:r>
      <w:r w:rsidR="001C0FF2" w:rsidRPr="001C0FF2">
        <w:rPr>
          <w:b/>
          <w:color w:val="auto"/>
        </w:rPr>
        <w:t>złożenia oferty.</w:t>
      </w:r>
    </w:p>
    <w:p w:rsidR="00E86D77" w:rsidRPr="001C0FF2" w:rsidRDefault="006C28FE" w:rsidP="00E86D77">
      <w:pPr>
        <w:pStyle w:val="Tekstpodstawowywcity31"/>
        <w:tabs>
          <w:tab w:val="left" w:pos="9350"/>
          <w:tab w:val="left" w:pos="9781"/>
          <w:tab w:val="left" w:pos="10048"/>
        </w:tabs>
        <w:autoSpaceDE/>
        <w:ind w:left="709"/>
        <w:jc w:val="left"/>
        <w:rPr>
          <w:rFonts w:ascii="Times New Roman" w:hAnsi="Times New Roman"/>
          <w:b/>
          <w:color w:val="auto"/>
          <w:sz w:val="24"/>
        </w:rPr>
      </w:pPr>
      <w:r w:rsidRPr="001C0FF2">
        <w:rPr>
          <w:rFonts w:ascii="Times New Roman" w:hAnsi="Times New Roman"/>
          <w:color w:val="auto"/>
          <w:sz w:val="24"/>
        </w:rPr>
        <w:t xml:space="preserve">Zamawiający zgodnie z art. 131 ust. 2 ustawy ze względu na specyfikę przedmiotu zamówienia, </w:t>
      </w:r>
      <w:r w:rsidRPr="001C0FF2">
        <w:rPr>
          <w:rFonts w:ascii="Times New Roman" w:hAnsi="Times New Roman"/>
          <w:b/>
          <w:color w:val="auto"/>
          <w:sz w:val="24"/>
        </w:rPr>
        <w:t>wymaga złożenia oferty po odbyciu przez wykonawcę wizji lokalnej</w:t>
      </w:r>
      <w:r w:rsidR="001600C9" w:rsidRPr="001C0FF2">
        <w:rPr>
          <w:rFonts w:ascii="Times New Roman" w:hAnsi="Times New Roman"/>
          <w:b/>
          <w:color w:val="auto"/>
          <w:sz w:val="24"/>
        </w:rPr>
        <w:t>.</w:t>
      </w:r>
    </w:p>
    <w:p w:rsidR="006C28FE" w:rsidRPr="00227905" w:rsidRDefault="006C28FE" w:rsidP="00E86D77">
      <w:pPr>
        <w:pStyle w:val="Tekstpodstawowywcity31"/>
        <w:tabs>
          <w:tab w:val="left" w:pos="9350"/>
          <w:tab w:val="left" w:pos="9781"/>
          <w:tab w:val="left" w:pos="10048"/>
        </w:tabs>
        <w:autoSpaceDE/>
        <w:ind w:left="709"/>
        <w:jc w:val="left"/>
        <w:rPr>
          <w:rFonts w:ascii="Times New Roman" w:hAnsi="Times New Roman"/>
          <w:color w:val="auto"/>
          <w:sz w:val="24"/>
        </w:rPr>
      </w:pPr>
    </w:p>
    <w:p w:rsidR="00FB57CA" w:rsidRPr="00FB57CA" w:rsidRDefault="006C28FE" w:rsidP="006C28FE">
      <w:pPr>
        <w:pStyle w:val="Teksttreci0"/>
        <w:shd w:val="clear" w:color="auto" w:fill="auto"/>
        <w:tabs>
          <w:tab w:val="left" w:pos="411"/>
        </w:tabs>
        <w:spacing w:after="0"/>
        <w:ind w:left="851" w:right="-779" w:hanging="851"/>
        <w:rPr>
          <w:rFonts w:ascii="Times New Roman" w:hAnsi="Times New Roman" w:cs="Times New Roman"/>
          <w:b/>
          <w:sz w:val="24"/>
          <w:szCs w:val="24"/>
        </w:rPr>
      </w:pPr>
      <w:r>
        <w:rPr>
          <w:rFonts w:ascii="Times New Roman" w:hAnsi="Times New Roman" w:cs="Times New Roman"/>
          <w:b/>
          <w:sz w:val="24"/>
          <w:szCs w:val="24"/>
        </w:rPr>
        <w:t>XXV.</w:t>
      </w:r>
      <w:r w:rsidR="00E86D77">
        <w:rPr>
          <w:rFonts w:ascii="Times New Roman" w:hAnsi="Times New Roman" w:cs="Times New Roman"/>
          <w:b/>
          <w:sz w:val="24"/>
          <w:szCs w:val="24"/>
        </w:rPr>
        <w:t xml:space="preserve"> </w:t>
      </w:r>
      <w:r w:rsidR="009F0C5E">
        <w:rPr>
          <w:rFonts w:ascii="Times New Roman" w:hAnsi="Times New Roman" w:cs="Times New Roman"/>
          <w:b/>
          <w:sz w:val="24"/>
          <w:szCs w:val="24"/>
        </w:rPr>
        <w:t>I</w:t>
      </w:r>
      <w:r w:rsidR="00FB57CA" w:rsidRPr="00FB57CA">
        <w:rPr>
          <w:rFonts w:ascii="Times New Roman" w:hAnsi="Times New Roman" w:cs="Times New Roman"/>
          <w:b/>
          <w:sz w:val="24"/>
          <w:szCs w:val="24"/>
        </w:rPr>
        <w:t>nformacje</w:t>
      </w:r>
      <w:r w:rsidR="009F0C5E">
        <w:rPr>
          <w:rFonts w:ascii="Times New Roman" w:hAnsi="Times New Roman" w:cs="Times New Roman"/>
          <w:b/>
          <w:sz w:val="24"/>
          <w:szCs w:val="24"/>
        </w:rPr>
        <w:t xml:space="preserve"> dodatkowe</w:t>
      </w:r>
    </w:p>
    <w:p w:rsidR="002C5C19" w:rsidRPr="001E593E" w:rsidRDefault="002C5C19" w:rsidP="001819A3">
      <w:pPr>
        <w:pStyle w:val="Akapitzlist"/>
        <w:widowControl/>
        <w:numPr>
          <w:ilvl w:val="0"/>
          <w:numId w:val="17"/>
        </w:numPr>
        <w:ind w:left="567" w:right="113" w:hanging="425"/>
        <w:rPr>
          <w:rFonts w:ascii="Times New Roman" w:hAnsi="Times New Roman" w:cs="Times New Roman"/>
          <w:noProof/>
          <w:color w:val="auto"/>
        </w:rPr>
      </w:pPr>
      <w:r w:rsidRPr="001E593E">
        <w:rPr>
          <w:rFonts w:ascii="Times New Roman" w:hAnsi="Times New Roman" w:cs="Times New Roman"/>
          <w:noProof/>
          <w:color w:val="auto"/>
        </w:rPr>
        <w:t>Zamawiający nie dokona</w:t>
      </w:r>
      <w:r w:rsidR="00397C63" w:rsidRPr="001E593E">
        <w:rPr>
          <w:rFonts w:ascii="Times New Roman" w:hAnsi="Times New Roman" w:cs="Times New Roman"/>
          <w:noProof/>
          <w:color w:val="auto"/>
        </w:rPr>
        <w:t>ł podziału zamówienia na części. Przedmiot</w:t>
      </w:r>
      <w:r w:rsidR="001E593E" w:rsidRPr="001E593E">
        <w:rPr>
          <w:rFonts w:ascii="Times New Roman" w:hAnsi="Times New Roman" w:cs="Times New Roman"/>
          <w:noProof/>
          <w:color w:val="auto"/>
        </w:rPr>
        <w:t xml:space="preserve"> zamówienia tworzy nierozerwalną</w:t>
      </w:r>
      <w:r w:rsidR="00397C63" w:rsidRPr="001E593E">
        <w:rPr>
          <w:rFonts w:ascii="Times New Roman" w:hAnsi="Times New Roman" w:cs="Times New Roman"/>
          <w:noProof/>
          <w:color w:val="auto"/>
        </w:rPr>
        <w:t xml:space="preserve"> całość, co oznacza, że nie może zostać podzielony na części, ze względów technicznych, organizacyjnych i ekonomicznych, a </w:t>
      </w:r>
      <w:r w:rsidR="001E593E" w:rsidRPr="001E593E">
        <w:rPr>
          <w:rFonts w:ascii="Times New Roman" w:hAnsi="Times New Roman" w:cs="Times New Roman"/>
          <w:noProof/>
          <w:color w:val="auto"/>
        </w:rPr>
        <w:t>brak podziału zamówienia na częś</w:t>
      </w:r>
      <w:r w:rsidR="00397C63" w:rsidRPr="001E593E">
        <w:rPr>
          <w:rFonts w:ascii="Times New Roman" w:hAnsi="Times New Roman" w:cs="Times New Roman"/>
          <w:noProof/>
          <w:color w:val="auto"/>
        </w:rPr>
        <w:t>ci nie zakłóca konkurencji w ramach postępowania.</w:t>
      </w:r>
      <w:r w:rsidR="00551BA0" w:rsidRPr="001E593E">
        <w:rPr>
          <w:rFonts w:ascii="Times New Roman" w:hAnsi="Times New Roman" w:cs="Times New Roman"/>
          <w:noProof/>
          <w:color w:val="auto"/>
        </w:rPr>
        <w:t xml:space="preserve"> </w:t>
      </w:r>
    </w:p>
    <w:p w:rsidR="002C5C19" w:rsidRPr="002C5C19" w:rsidRDefault="002C5C19" w:rsidP="001819A3">
      <w:pPr>
        <w:numPr>
          <w:ilvl w:val="0"/>
          <w:numId w:val="17"/>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wymaga wadium.</w:t>
      </w:r>
    </w:p>
    <w:p w:rsidR="002C5C19" w:rsidRPr="002C5C19" w:rsidRDefault="002C5C19" w:rsidP="001819A3">
      <w:pPr>
        <w:numPr>
          <w:ilvl w:val="0"/>
          <w:numId w:val="17"/>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dopuszcza ofert wariantowych.</w:t>
      </w:r>
    </w:p>
    <w:p w:rsidR="002C5C19" w:rsidRPr="002C5C19" w:rsidRDefault="002C5C19" w:rsidP="001819A3">
      <w:pPr>
        <w:numPr>
          <w:ilvl w:val="0"/>
          <w:numId w:val="17"/>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zawarcia umowy ramowej.</w:t>
      </w:r>
    </w:p>
    <w:p w:rsidR="002C5C19" w:rsidRPr="002C5C19" w:rsidRDefault="002C5C19" w:rsidP="001819A3">
      <w:pPr>
        <w:numPr>
          <w:ilvl w:val="0"/>
          <w:numId w:val="17"/>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zamówień o których mowa w art. 214 ust. 1 pkt. 7 i 8 ustawy.</w:t>
      </w:r>
    </w:p>
    <w:p w:rsidR="002C5C19" w:rsidRPr="002C5C19" w:rsidRDefault="002C5C19" w:rsidP="001819A3">
      <w:pPr>
        <w:numPr>
          <w:ilvl w:val="0"/>
          <w:numId w:val="17"/>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rozliczania w walutach obcych.</w:t>
      </w:r>
    </w:p>
    <w:p w:rsidR="002C5C19" w:rsidRPr="002C5C19" w:rsidRDefault="002C5C19" w:rsidP="001819A3">
      <w:pPr>
        <w:numPr>
          <w:ilvl w:val="0"/>
          <w:numId w:val="17"/>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prowadzenia aukcji elektronicznej.</w:t>
      </w:r>
    </w:p>
    <w:p w:rsidR="002C5C19" w:rsidRPr="002C5C19" w:rsidRDefault="002C5C19" w:rsidP="001819A3">
      <w:pPr>
        <w:numPr>
          <w:ilvl w:val="0"/>
          <w:numId w:val="17"/>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przewiduje zwrotu kosztów udziału w postępowaniu, z wyjątkiem sytuacji opisanej  w art. 261 ustawy.</w:t>
      </w:r>
    </w:p>
    <w:p w:rsidR="002C5C19" w:rsidRPr="006C28FE" w:rsidRDefault="002C5C19" w:rsidP="001819A3">
      <w:pPr>
        <w:numPr>
          <w:ilvl w:val="0"/>
          <w:numId w:val="17"/>
        </w:numPr>
        <w:shd w:val="clear" w:color="auto" w:fill="FFFFFF"/>
        <w:ind w:left="567" w:right="10" w:hanging="425"/>
        <w:jc w:val="both"/>
        <w:rPr>
          <w:rFonts w:ascii="Times New Roman" w:hAnsi="Times New Roman" w:cs="Times New Roman"/>
          <w:color w:val="auto"/>
        </w:rPr>
      </w:pPr>
      <w:r w:rsidRPr="006C28FE">
        <w:rPr>
          <w:rFonts w:ascii="Times New Roman" w:hAnsi="Times New Roman" w:cs="Times New Roman"/>
          <w:color w:val="auto"/>
        </w:rPr>
        <w:t>Zamawiający nie stawia wymagań w zakresie zatrudnienia osób, o których mowa w art. 96 ust. 2 pkt. 2 ustawy.</w:t>
      </w:r>
    </w:p>
    <w:p w:rsidR="002C5C19" w:rsidRPr="002C5C19" w:rsidRDefault="002C5C19" w:rsidP="001819A3">
      <w:pPr>
        <w:numPr>
          <w:ilvl w:val="0"/>
          <w:numId w:val="17"/>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zastrzega możliwości ubiegania się o udzielenie zamówienia wyłącznie przez wykonawców, o których mowa w art. 94 ustawy.</w:t>
      </w:r>
    </w:p>
    <w:p w:rsidR="002C5C19" w:rsidRPr="002C5C19" w:rsidRDefault="002C5C19" w:rsidP="001819A3">
      <w:pPr>
        <w:widowControl/>
        <w:numPr>
          <w:ilvl w:val="0"/>
          <w:numId w:val="17"/>
        </w:numPr>
        <w:ind w:left="567" w:hanging="425"/>
        <w:jc w:val="both"/>
        <w:rPr>
          <w:rFonts w:ascii="Times New Roman" w:hAnsi="Times New Roman" w:cs="Times New Roman"/>
          <w:color w:val="auto"/>
          <w:sz w:val="22"/>
          <w:szCs w:val="22"/>
        </w:rPr>
      </w:pPr>
      <w:r w:rsidRPr="002C5C19">
        <w:rPr>
          <w:rFonts w:ascii="Times New Roman" w:hAnsi="Times New Roman" w:cs="Times New Roman"/>
          <w:color w:val="auto"/>
        </w:rPr>
        <w:t>Zamawiający nie wymaga złożenia oferty w postaci katalogów elektronicznych</w:t>
      </w:r>
      <w:r w:rsidRPr="002C5C19">
        <w:rPr>
          <w:rFonts w:ascii="Times New Roman" w:hAnsi="Times New Roman" w:cs="Times New Roman"/>
          <w:color w:val="auto"/>
          <w:sz w:val="22"/>
          <w:szCs w:val="22"/>
        </w:rPr>
        <w:t>.</w:t>
      </w:r>
    </w:p>
    <w:p w:rsidR="00291C75" w:rsidRDefault="00291C75" w:rsidP="002C5C19">
      <w:pPr>
        <w:pStyle w:val="Teksttreci0"/>
        <w:shd w:val="clear" w:color="auto" w:fill="auto"/>
        <w:tabs>
          <w:tab w:val="left" w:pos="411"/>
        </w:tabs>
        <w:spacing w:after="0"/>
        <w:ind w:left="1854" w:right="-779"/>
        <w:rPr>
          <w:rFonts w:ascii="Times New Roman" w:hAnsi="Times New Roman" w:cs="Times New Roman"/>
          <w:sz w:val="24"/>
          <w:szCs w:val="24"/>
        </w:rPr>
      </w:pPr>
    </w:p>
    <w:p w:rsidR="009F0C5E" w:rsidRDefault="009F0C5E"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21236F" w:rsidRPr="009F0C5E" w:rsidRDefault="006C28FE" w:rsidP="006C28FE">
      <w:pPr>
        <w:pStyle w:val="Teksttreci20"/>
        <w:shd w:val="clear" w:color="auto" w:fill="auto"/>
        <w:ind w:left="3011" w:hanging="3011"/>
        <w:jc w:val="both"/>
        <w:rPr>
          <w:rFonts w:ascii="Times New Roman" w:hAnsi="Times New Roman" w:cs="Times New Roman"/>
          <w:b/>
          <w:sz w:val="24"/>
          <w:szCs w:val="24"/>
        </w:rPr>
      </w:pPr>
      <w:r>
        <w:rPr>
          <w:rFonts w:ascii="Times New Roman" w:hAnsi="Times New Roman" w:cs="Times New Roman"/>
          <w:b/>
          <w:bCs/>
          <w:color w:val="000000"/>
          <w:sz w:val="24"/>
          <w:szCs w:val="24"/>
          <w:lang w:bidi="en-US"/>
        </w:rPr>
        <w:t xml:space="preserve">XXVI. </w:t>
      </w:r>
      <w:r w:rsidR="0021236F" w:rsidRPr="009F0C5E">
        <w:rPr>
          <w:rFonts w:ascii="Times New Roman" w:hAnsi="Times New Roman" w:cs="Times New Roman"/>
          <w:b/>
          <w:bCs/>
          <w:color w:val="000000"/>
          <w:sz w:val="24"/>
          <w:szCs w:val="24"/>
          <w:lang w:bidi="en-US"/>
        </w:rPr>
        <w:t xml:space="preserve">Klauzula informacyjna </w:t>
      </w:r>
      <w:r w:rsidR="0021236F" w:rsidRPr="009F0C5E">
        <w:rPr>
          <w:rFonts w:ascii="Times New Roman" w:hAnsi="Times New Roman" w:cs="Times New Roman"/>
          <w:b/>
          <w:bCs/>
          <w:color w:val="000000"/>
          <w:sz w:val="24"/>
          <w:szCs w:val="24"/>
        </w:rPr>
        <w:t xml:space="preserve">dotycząca </w:t>
      </w:r>
      <w:r w:rsidR="0021236F" w:rsidRPr="009F0C5E">
        <w:rPr>
          <w:rFonts w:ascii="Times New Roman" w:hAnsi="Times New Roman" w:cs="Times New Roman"/>
          <w:b/>
          <w:bCs/>
          <w:color w:val="000000"/>
          <w:sz w:val="24"/>
          <w:szCs w:val="24"/>
          <w:lang w:bidi="en-US"/>
        </w:rPr>
        <w:t>przetwarzania danych osobowych</w:t>
      </w:r>
    </w:p>
    <w:p w:rsidR="0021236F" w:rsidRPr="00191A57" w:rsidRDefault="0021236F" w:rsidP="001819A3">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1819A3">
      <w:pPr>
        <w:pStyle w:val="Teksttreci20"/>
        <w:numPr>
          <w:ilvl w:val="1"/>
          <w:numId w:val="8"/>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1819A3">
      <w:pPr>
        <w:pStyle w:val="Teksttreci20"/>
        <w:numPr>
          <w:ilvl w:val="0"/>
          <w:numId w:val="7"/>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lastRenderedPageBreak/>
        <w:t>na podstawie art. 15 RODO prawo dostępu do danych osobowych Pani/Pana dotyczących;</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1819A3">
      <w:pPr>
        <w:pStyle w:val="Teksttreci20"/>
        <w:numPr>
          <w:ilvl w:val="0"/>
          <w:numId w:val="7"/>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3B50DD" w:rsidRDefault="0021236F" w:rsidP="001819A3">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3B50DD" w:rsidRDefault="003B50DD"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5234E9" w:rsidRDefault="005234E9"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3C44F0" w:rsidRDefault="003C44F0" w:rsidP="002D4D16">
      <w:pPr>
        <w:pStyle w:val="Teksttreci20"/>
        <w:shd w:val="clear" w:color="auto" w:fill="auto"/>
        <w:tabs>
          <w:tab w:val="left" w:pos="322"/>
        </w:tabs>
        <w:spacing w:after="0"/>
        <w:rPr>
          <w:rFonts w:ascii="Times New Roman" w:hAnsi="Times New Roman" w:cs="Times New Roman"/>
          <w:sz w:val="24"/>
          <w:szCs w:val="24"/>
        </w:rPr>
      </w:pPr>
    </w:p>
    <w:p w:rsidR="003C44F0" w:rsidRDefault="003C44F0" w:rsidP="002D4D16">
      <w:pPr>
        <w:pStyle w:val="Teksttreci20"/>
        <w:shd w:val="clear" w:color="auto" w:fill="auto"/>
        <w:tabs>
          <w:tab w:val="left" w:pos="322"/>
        </w:tabs>
        <w:spacing w:after="0"/>
        <w:rPr>
          <w:rFonts w:ascii="Times New Roman" w:hAnsi="Times New Roman" w:cs="Times New Roman"/>
          <w:sz w:val="24"/>
          <w:szCs w:val="24"/>
        </w:rPr>
      </w:pPr>
    </w:p>
    <w:p w:rsidR="003C44F0" w:rsidRDefault="003C44F0" w:rsidP="002D4D16">
      <w:pPr>
        <w:pStyle w:val="Teksttreci20"/>
        <w:shd w:val="clear" w:color="auto" w:fill="auto"/>
        <w:tabs>
          <w:tab w:val="left" w:pos="322"/>
        </w:tabs>
        <w:spacing w:after="0"/>
        <w:rPr>
          <w:rFonts w:ascii="Times New Roman" w:hAnsi="Times New Roman" w:cs="Times New Roman"/>
          <w:sz w:val="24"/>
          <w:szCs w:val="24"/>
        </w:rPr>
      </w:pPr>
    </w:p>
    <w:p w:rsidR="003C44F0" w:rsidRDefault="003C44F0" w:rsidP="002D4D16">
      <w:pPr>
        <w:pStyle w:val="Teksttreci20"/>
        <w:shd w:val="clear" w:color="auto" w:fill="auto"/>
        <w:tabs>
          <w:tab w:val="left" w:pos="322"/>
        </w:tabs>
        <w:spacing w:after="0"/>
        <w:rPr>
          <w:rFonts w:ascii="Times New Roman" w:hAnsi="Times New Roman" w:cs="Times New Roman"/>
          <w:sz w:val="24"/>
          <w:szCs w:val="24"/>
        </w:rPr>
      </w:pPr>
    </w:p>
    <w:p w:rsidR="003C44F0" w:rsidRDefault="003C44F0" w:rsidP="002D4D16">
      <w:pPr>
        <w:pStyle w:val="Teksttreci20"/>
        <w:shd w:val="clear" w:color="auto" w:fill="auto"/>
        <w:tabs>
          <w:tab w:val="left" w:pos="322"/>
        </w:tabs>
        <w:spacing w:after="0"/>
        <w:rPr>
          <w:rFonts w:ascii="Times New Roman" w:hAnsi="Times New Roman" w:cs="Times New Roman"/>
          <w:sz w:val="24"/>
          <w:szCs w:val="24"/>
        </w:rPr>
      </w:pPr>
    </w:p>
    <w:p w:rsidR="003C44F0" w:rsidRDefault="003C44F0" w:rsidP="002D4D16">
      <w:pPr>
        <w:pStyle w:val="Teksttreci20"/>
        <w:shd w:val="clear" w:color="auto" w:fill="auto"/>
        <w:tabs>
          <w:tab w:val="left" w:pos="322"/>
        </w:tabs>
        <w:spacing w:after="0"/>
        <w:rPr>
          <w:rFonts w:ascii="Times New Roman" w:hAnsi="Times New Roman" w:cs="Times New Roman"/>
          <w:sz w:val="24"/>
          <w:szCs w:val="24"/>
        </w:rPr>
      </w:pPr>
    </w:p>
    <w:p w:rsidR="00C6778F" w:rsidRPr="00C6778F" w:rsidRDefault="00C6778F" w:rsidP="00C6778F">
      <w:pPr>
        <w:jc w:val="right"/>
        <w:rPr>
          <w:rFonts w:ascii="Times New Roman" w:hAnsi="Times New Roman" w:cs="Times New Roman"/>
        </w:rPr>
      </w:pPr>
      <w:r w:rsidRPr="00C6778F">
        <w:rPr>
          <w:rFonts w:ascii="Times New Roman" w:hAnsi="Times New Roman" w:cs="Times New Roman"/>
        </w:rPr>
        <w:lastRenderedPageBreak/>
        <w:t>Załącznik nr 1 SWZ</w:t>
      </w:r>
    </w:p>
    <w:p w:rsidR="00C6778F" w:rsidRPr="00C6778F" w:rsidRDefault="00C6778F" w:rsidP="00C6778F">
      <w:pPr>
        <w:jc w:val="right"/>
        <w:rPr>
          <w:rFonts w:ascii="Times New Roman" w:hAnsi="Times New Roman" w:cs="Times New Roman"/>
        </w:rPr>
      </w:pPr>
    </w:p>
    <w:p w:rsidR="0032546C" w:rsidRPr="00B5770E" w:rsidRDefault="0032546C" w:rsidP="0032546C">
      <w:pPr>
        <w:pStyle w:val="Nagwek5"/>
        <w:jc w:val="center"/>
        <w:rPr>
          <w:rFonts w:ascii="Times New Roman" w:hAnsi="Times New Roman"/>
          <w:b/>
          <w:color w:val="auto"/>
        </w:rPr>
      </w:pPr>
      <w:r w:rsidRPr="00B5770E">
        <w:rPr>
          <w:rFonts w:ascii="Times New Roman" w:hAnsi="Times New Roman"/>
          <w:b/>
          <w:color w:val="auto"/>
        </w:rPr>
        <w:t>Projektowane postanowienia  UMOWY</w:t>
      </w:r>
    </w:p>
    <w:p w:rsidR="0032546C" w:rsidRPr="00CE2022" w:rsidRDefault="0032546C" w:rsidP="0032546C">
      <w:pPr>
        <w:pStyle w:val="Tekstpodstawowy"/>
        <w:jc w:val="right"/>
        <w:rPr>
          <w:rFonts w:cs="Arial"/>
          <w:b w:val="0"/>
          <w:bCs/>
          <w:iCs/>
          <w:color w:val="000000"/>
          <w:szCs w:val="24"/>
        </w:rPr>
      </w:pPr>
    </w:p>
    <w:p w:rsidR="0032546C" w:rsidRPr="0032546C" w:rsidRDefault="0032546C" w:rsidP="0032546C">
      <w:pPr>
        <w:rPr>
          <w:rFonts w:ascii="Times New Roman" w:hAnsi="Times New Roman" w:cs="Times New Roman"/>
        </w:rPr>
      </w:pPr>
      <w:r w:rsidRPr="0032546C">
        <w:rPr>
          <w:rFonts w:ascii="Times New Roman" w:hAnsi="Times New Roman" w:cs="Times New Roman"/>
        </w:rPr>
        <w:t xml:space="preserve">W dniu  ..........2022r  pomiędzy  </w:t>
      </w:r>
      <w:r w:rsidRPr="0032546C">
        <w:rPr>
          <w:rFonts w:ascii="Times New Roman" w:hAnsi="Times New Roman" w:cs="Times New Roman"/>
          <w:b/>
        </w:rPr>
        <w:t>Szpitalem  Powiatowym w Zambrowie  sp. z o. o.     z siedzibą: 18-300</w:t>
      </w:r>
      <w:r w:rsidRPr="0032546C">
        <w:rPr>
          <w:rFonts w:ascii="Times New Roman" w:hAnsi="Times New Roman" w:cs="Times New Roman"/>
        </w:rPr>
        <w:t xml:space="preserve"> </w:t>
      </w:r>
      <w:r w:rsidRPr="0032546C">
        <w:rPr>
          <w:rFonts w:ascii="Times New Roman" w:hAnsi="Times New Roman" w:cs="Times New Roman"/>
          <w:b/>
        </w:rPr>
        <w:t xml:space="preserve">Zambrów, ul. Papieża Jana Pawła II  3,  NIP 723-15-29-454,  </w:t>
      </w:r>
      <w:r w:rsidRPr="0032546C">
        <w:rPr>
          <w:rFonts w:ascii="Times New Roman" w:hAnsi="Times New Roman" w:cs="Times New Roman"/>
        </w:rPr>
        <w:t xml:space="preserve"> </w:t>
      </w:r>
      <w:r w:rsidRPr="0032546C">
        <w:rPr>
          <w:rFonts w:ascii="Times New Roman" w:hAnsi="Times New Roman" w:cs="Times New Roman"/>
          <w:b/>
        </w:rPr>
        <w:t>REGON 451153332</w:t>
      </w:r>
      <w:r w:rsidRPr="0032546C">
        <w:rPr>
          <w:rFonts w:ascii="Times New Roman" w:hAnsi="Times New Roman" w:cs="Times New Roman"/>
        </w:rPr>
        <w:t xml:space="preserve"> reprezentowanym przez:</w:t>
      </w:r>
    </w:p>
    <w:p w:rsidR="0032546C" w:rsidRPr="0032546C" w:rsidRDefault="0032546C" w:rsidP="0032546C">
      <w:pPr>
        <w:rPr>
          <w:rFonts w:ascii="Times New Roman" w:hAnsi="Times New Roman" w:cs="Times New Roman"/>
        </w:rPr>
      </w:pPr>
      <w:r w:rsidRPr="0032546C">
        <w:rPr>
          <w:rFonts w:ascii="Times New Roman" w:hAnsi="Times New Roman" w:cs="Times New Roman"/>
        </w:rPr>
        <w:t xml:space="preserve">mgr inż. Bogusława Dębskiego – Prezesa  </w:t>
      </w:r>
    </w:p>
    <w:p w:rsidR="0032546C" w:rsidRPr="0032546C" w:rsidRDefault="0032546C" w:rsidP="0032546C">
      <w:pPr>
        <w:rPr>
          <w:rFonts w:ascii="Times New Roman" w:hAnsi="Times New Roman" w:cs="Times New Roman"/>
        </w:rPr>
      </w:pPr>
      <w:r w:rsidRPr="0032546C">
        <w:rPr>
          <w:rFonts w:ascii="Times New Roman" w:hAnsi="Times New Roman" w:cs="Times New Roman"/>
        </w:rPr>
        <w:t>zwanym w dalszej treści Zamawiającym</w:t>
      </w:r>
    </w:p>
    <w:p w:rsidR="0032546C" w:rsidRPr="0032546C" w:rsidRDefault="0032546C" w:rsidP="0032546C">
      <w:pPr>
        <w:rPr>
          <w:rFonts w:ascii="Times New Roman" w:hAnsi="Times New Roman" w:cs="Times New Roman"/>
        </w:rPr>
      </w:pPr>
      <w:r w:rsidRPr="0032546C">
        <w:rPr>
          <w:rFonts w:ascii="Times New Roman" w:hAnsi="Times New Roman" w:cs="Times New Roman"/>
        </w:rPr>
        <w:t>a</w:t>
      </w:r>
    </w:p>
    <w:p w:rsidR="0032546C" w:rsidRPr="0032546C" w:rsidRDefault="0032546C" w:rsidP="0032546C">
      <w:pPr>
        <w:rPr>
          <w:rFonts w:ascii="Times New Roman" w:hAnsi="Times New Roman" w:cs="Times New Roman"/>
        </w:rPr>
      </w:pPr>
      <w:r w:rsidRPr="0032546C">
        <w:rPr>
          <w:rFonts w:ascii="Times New Roman" w:hAnsi="Times New Roman" w:cs="Times New Roman"/>
        </w:rPr>
        <w:t xml:space="preserve">........................................................................................................................................... </w:t>
      </w:r>
    </w:p>
    <w:p w:rsidR="0032546C" w:rsidRPr="0032546C" w:rsidRDefault="0032546C" w:rsidP="0032546C">
      <w:pPr>
        <w:rPr>
          <w:rFonts w:ascii="Times New Roman" w:hAnsi="Times New Roman" w:cs="Times New Roman"/>
        </w:rPr>
      </w:pPr>
      <w:r w:rsidRPr="0032546C">
        <w:rPr>
          <w:rFonts w:ascii="Times New Roman" w:hAnsi="Times New Roman" w:cs="Times New Roman"/>
        </w:rPr>
        <w:t>reprezentowanym przez:</w:t>
      </w:r>
    </w:p>
    <w:p w:rsidR="0032546C" w:rsidRPr="0032546C" w:rsidRDefault="0032546C" w:rsidP="0032546C">
      <w:pPr>
        <w:rPr>
          <w:rFonts w:ascii="Times New Roman" w:hAnsi="Times New Roman" w:cs="Times New Roman"/>
        </w:rPr>
      </w:pPr>
      <w:r w:rsidRPr="0032546C">
        <w:rPr>
          <w:rFonts w:ascii="Times New Roman" w:hAnsi="Times New Roman" w:cs="Times New Roman"/>
        </w:rPr>
        <w:t>.........................................................................................................</w:t>
      </w:r>
    </w:p>
    <w:p w:rsidR="0032546C" w:rsidRPr="0032546C" w:rsidRDefault="0032546C" w:rsidP="0032546C">
      <w:pPr>
        <w:rPr>
          <w:rFonts w:ascii="Times New Roman" w:hAnsi="Times New Roman" w:cs="Times New Roman"/>
        </w:rPr>
      </w:pPr>
      <w:r w:rsidRPr="0032546C">
        <w:rPr>
          <w:rFonts w:ascii="Times New Roman" w:hAnsi="Times New Roman" w:cs="Times New Roman"/>
        </w:rPr>
        <w:t>.........................................................................................................</w:t>
      </w:r>
    </w:p>
    <w:p w:rsidR="0032546C" w:rsidRPr="0032546C" w:rsidRDefault="0032546C" w:rsidP="0032546C">
      <w:pPr>
        <w:pStyle w:val="LucaCash"/>
        <w:spacing w:line="240" w:lineRule="auto"/>
        <w:rPr>
          <w:rFonts w:ascii="Times New Roman" w:hAnsi="Times New Roman"/>
          <w:szCs w:val="24"/>
        </w:rPr>
      </w:pPr>
      <w:r w:rsidRPr="0032546C">
        <w:rPr>
          <w:rFonts w:ascii="Times New Roman" w:hAnsi="Times New Roman"/>
          <w:szCs w:val="24"/>
        </w:rPr>
        <w:t>zwanym w dalszej treści umowy Wykonawcą,</w:t>
      </w:r>
    </w:p>
    <w:p w:rsidR="0032546C" w:rsidRPr="00C6778F" w:rsidRDefault="0032546C" w:rsidP="0032546C">
      <w:pPr>
        <w:pStyle w:val="LucaCash"/>
        <w:spacing w:line="240" w:lineRule="auto"/>
        <w:rPr>
          <w:rFonts w:ascii="Times New Roman" w:hAnsi="Times New Roman"/>
        </w:rPr>
      </w:pPr>
    </w:p>
    <w:p w:rsidR="0032546C" w:rsidRDefault="0032546C" w:rsidP="0032546C">
      <w:pPr>
        <w:pStyle w:val="Teksttreci0"/>
        <w:shd w:val="clear" w:color="auto" w:fill="auto"/>
        <w:spacing w:after="0"/>
        <w:jc w:val="both"/>
        <w:rPr>
          <w:rFonts w:ascii="Times New Roman" w:hAnsi="Times New Roman" w:cs="Times New Roman"/>
          <w:sz w:val="24"/>
          <w:szCs w:val="24"/>
        </w:rPr>
      </w:pPr>
      <w:r>
        <w:rPr>
          <w:rFonts w:ascii="Times New Roman" w:hAnsi="Times New Roman" w:cs="Times New Roman"/>
          <w:color w:val="000000"/>
          <w:sz w:val="24"/>
          <w:szCs w:val="24"/>
          <w:lang w:bidi="pl-PL"/>
        </w:rPr>
        <w:t>W wyniku postępowania prowadzonego w trybie podstawowym bez prowadzenia negocjacji, o którym mowa w art. 275 pkt 1) ustawy z dnia 11 stycznia 2019 r. Prawo zamówień publicznych (t.j. Dz. U. z 2021 poz. 1129 z późn. z</w:t>
      </w:r>
      <w:r>
        <w:rPr>
          <w:rFonts w:ascii="Times New Roman" w:hAnsi="Times New Roman" w:cs="Times New Roman"/>
          <w:sz w:val="24"/>
          <w:szCs w:val="24"/>
          <w:lang w:bidi="pl-PL"/>
        </w:rPr>
        <w:t>m. - zwana dalej ,,Ustawa”</w:t>
      </w:r>
      <w:r>
        <w:rPr>
          <w:rFonts w:ascii="Times New Roman" w:hAnsi="Times New Roman" w:cs="Times New Roman"/>
          <w:color w:val="000000"/>
          <w:sz w:val="24"/>
          <w:szCs w:val="24"/>
          <w:lang w:bidi="pl-PL"/>
        </w:rPr>
        <w:t>) została zawarta umowa (zwana dalej ,,umową”) o następującej treści:</w:t>
      </w:r>
    </w:p>
    <w:p w:rsidR="0032546C" w:rsidRDefault="0032546C" w:rsidP="0032546C">
      <w:pPr>
        <w:shd w:val="clear" w:color="auto" w:fill="FFFFFF"/>
        <w:ind w:right="24"/>
        <w:jc w:val="center"/>
        <w:rPr>
          <w:rFonts w:ascii="Arial" w:hAnsi="Arial" w:cs="Arial"/>
          <w:b/>
          <w:bCs/>
          <w:spacing w:val="-1"/>
          <w:sz w:val="22"/>
          <w:szCs w:val="22"/>
        </w:rPr>
      </w:pPr>
    </w:p>
    <w:p w:rsidR="0032546C" w:rsidRPr="00CE2022" w:rsidRDefault="0032546C" w:rsidP="0032546C">
      <w:pPr>
        <w:shd w:val="clear" w:color="auto" w:fill="FFFFFF"/>
        <w:ind w:right="24"/>
        <w:jc w:val="center"/>
        <w:rPr>
          <w:rFonts w:ascii="Arial" w:hAnsi="Arial" w:cs="Arial"/>
          <w:sz w:val="22"/>
          <w:szCs w:val="22"/>
        </w:rPr>
      </w:pPr>
      <w:r w:rsidRPr="00CE2022">
        <w:rPr>
          <w:rFonts w:ascii="Arial" w:hAnsi="Arial" w:cs="Arial"/>
          <w:b/>
          <w:bCs/>
          <w:spacing w:val="-1"/>
          <w:sz w:val="22"/>
          <w:szCs w:val="22"/>
        </w:rPr>
        <w:t>Przedmiot umowy</w:t>
      </w:r>
    </w:p>
    <w:p w:rsidR="0032546C" w:rsidRPr="00CE2022" w:rsidRDefault="0032546C" w:rsidP="0032546C">
      <w:pPr>
        <w:shd w:val="clear" w:color="auto" w:fill="FFFFFF"/>
        <w:ind w:right="38"/>
        <w:jc w:val="center"/>
        <w:rPr>
          <w:rFonts w:ascii="Arial" w:hAnsi="Arial" w:cs="Arial"/>
          <w:b/>
          <w:bCs/>
          <w:sz w:val="22"/>
          <w:szCs w:val="22"/>
        </w:rPr>
      </w:pPr>
      <w:r w:rsidRPr="00CE2022">
        <w:rPr>
          <w:rFonts w:ascii="Arial" w:hAnsi="Arial" w:cs="Arial"/>
          <w:b/>
          <w:bCs/>
          <w:sz w:val="22"/>
          <w:szCs w:val="22"/>
        </w:rPr>
        <w:t>§1</w:t>
      </w:r>
    </w:p>
    <w:p w:rsidR="0032546C" w:rsidRPr="00CE2022" w:rsidRDefault="0032546C" w:rsidP="00371D00">
      <w:pPr>
        <w:widowControl/>
        <w:numPr>
          <w:ilvl w:val="0"/>
          <w:numId w:val="35"/>
        </w:numPr>
        <w:suppressAutoHyphens/>
        <w:autoSpaceDE w:val="0"/>
        <w:autoSpaceDN w:val="0"/>
        <w:adjustRightInd w:val="0"/>
        <w:ind w:left="284" w:hanging="284"/>
        <w:jc w:val="both"/>
        <w:rPr>
          <w:rFonts w:ascii="Arial" w:hAnsi="Arial" w:cs="Arial"/>
          <w:sz w:val="22"/>
          <w:szCs w:val="22"/>
        </w:rPr>
      </w:pPr>
      <w:r w:rsidRPr="00CE2022">
        <w:rPr>
          <w:rFonts w:ascii="Arial" w:hAnsi="Arial" w:cs="Arial"/>
          <w:sz w:val="22"/>
          <w:szCs w:val="22"/>
        </w:rPr>
        <w:t xml:space="preserve">Zamawiający zleca a Wykonawca zobowiązuje się wykonać </w:t>
      </w:r>
      <w:r>
        <w:rPr>
          <w:rFonts w:ascii="Arial" w:hAnsi="Arial" w:cs="Arial"/>
          <w:sz w:val="22"/>
          <w:szCs w:val="22"/>
        </w:rPr>
        <w:t>remont centralnej klatki schodowej w  budynku  Szpitala Powiatowego  w Zambrowie</w:t>
      </w:r>
      <w:r w:rsidRPr="00CE2022">
        <w:rPr>
          <w:rFonts w:ascii="Arial" w:hAnsi="Arial" w:cs="Arial"/>
          <w:sz w:val="22"/>
          <w:szCs w:val="22"/>
        </w:rPr>
        <w:t xml:space="preserve">, </w:t>
      </w:r>
      <w:r>
        <w:rPr>
          <w:rFonts w:ascii="Arial" w:hAnsi="Arial" w:cs="Arial"/>
          <w:sz w:val="22"/>
          <w:szCs w:val="22"/>
        </w:rPr>
        <w:t>zwanej</w:t>
      </w:r>
      <w:r w:rsidRPr="00CE2022">
        <w:rPr>
          <w:rFonts w:ascii="Arial" w:hAnsi="Arial" w:cs="Arial"/>
          <w:sz w:val="22"/>
          <w:szCs w:val="22"/>
        </w:rPr>
        <w:t xml:space="preserve"> dalej przedmiotem umowy.</w:t>
      </w:r>
    </w:p>
    <w:p w:rsidR="0032546C" w:rsidRDefault="0032546C" w:rsidP="00371D00">
      <w:pPr>
        <w:widowControl/>
        <w:numPr>
          <w:ilvl w:val="0"/>
          <w:numId w:val="35"/>
        </w:numPr>
        <w:suppressAutoHyphens/>
        <w:autoSpaceDE w:val="0"/>
        <w:autoSpaceDN w:val="0"/>
        <w:adjustRightInd w:val="0"/>
        <w:ind w:left="284" w:hanging="284"/>
        <w:jc w:val="both"/>
        <w:rPr>
          <w:rFonts w:ascii="Arial" w:hAnsi="Arial" w:cs="Arial"/>
          <w:sz w:val="22"/>
          <w:szCs w:val="22"/>
        </w:rPr>
      </w:pPr>
      <w:r w:rsidRPr="00CE2022">
        <w:rPr>
          <w:rFonts w:ascii="Arial" w:hAnsi="Arial" w:cs="Arial"/>
          <w:sz w:val="22"/>
          <w:szCs w:val="22"/>
        </w:rPr>
        <w:t xml:space="preserve">Przedmiot umowy został szczegółowo określony w dokumentacji </w:t>
      </w:r>
      <w:r>
        <w:rPr>
          <w:rFonts w:ascii="Arial" w:hAnsi="Arial" w:cs="Arial"/>
          <w:sz w:val="22"/>
          <w:szCs w:val="22"/>
        </w:rPr>
        <w:t>projektowej</w:t>
      </w:r>
      <w:r w:rsidRPr="00CE2022">
        <w:rPr>
          <w:rFonts w:ascii="Arial" w:hAnsi="Arial" w:cs="Arial"/>
          <w:sz w:val="22"/>
          <w:szCs w:val="22"/>
        </w:rPr>
        <w:t xml:space="preserve"> obejmującej opis przedmiotu zamówienia stanowiącego załącznik nr 5 do </w:t>
      </w:r>
      <w:r>
        <w:rPr>
          <w:rFonts w:ascii="Arial" w:hAnsi="Arial" w:cs="Arial"/>
          <w:sz w:val="22"/>
          <w:szCs w:val="22"/>
        </w:rPr>
        <w:t>SWZ.</w:t>
      </w:r>
    </w:p>
    <w:p w:rsidR="0032546C" w:rsidRPr="00CA5AED" w:rsidRDefault="0032546C" w:rsidP="00371D00">
      <w:pPr>
        <w:numPr>
          <w:ilvl w:val="0"/>
          <w:numId w:val="35"/>
        </w:numPr>
        <w:shd w:val="clear" w:color="auto" w:fill="FFFFFF"/>
        <w:autoSpaceDE w:val="0"/>
        <w:autoSpaceDN w:val="0"/>
        <w:adjustRightInd w:val="0"/>
        <w:ind w:left="284" w:hanging="284"/>
        <w:jc w:val="both"/>
        <w:rPr>
          <w:rFonts w:ascii="Arial" w:hAnsi="Arial" w:cs="Arial"/>
          <w:spacing w:val="-1"/>
          <w:sz w:val="22"/>
          <w:szCs w:val="22"/>
        </w:rPr>
      </w:pPr>
      <w:r w:rsidRPr="00CA5AED">
        <w:rPr>
          <w:rFonts w:ascii="Arial" w:hAnsi="Arial" w:cs="Arial"/>
          <w:sz w:val="22"/>
          <w:szCs w:val="22"/>
        </w:rPr>
        <w:t>Wykonawca zobowiązany jest wykonać przedmiot umowy zgodnie z zasadami wiedzy technicznej, specyfikacji warunków zamówienia, obowiązującymi polskimi normami budowlanymi oraz przy użyciu materiałów, które są dopuszczone do stosowania w budownictwie zgodnie z art. 10 ustawy prawo budowlane (Dz. U. z 2021r. poz. 2351), ustawą o wyrobach budowlanych (Dz. U. z 2021r. poz. 1213 ), oraz spełniają wymagania określone w przepisach szczególnych.</w:t>
      </w:r>
    </w:p>
    <w:p w:rsidR="0032546C" w:rsidRPr="00CA5AED" w:rsidRDefault="0032546C" w:rsidP="00371D00">
      <w:pPr>
        <w:numPr>
          <w:ilvl w:val="0"/>
          <w:numId w:val="35"/>
        </w:numPr>
        <w:shd w:val="clear" w:color="auto" w:fill="FFFFFF"/>
        <w:autoSpaceDE w:val="0"/>
        <w:autoSpaceDN w:val="0"/>
        <w:adjustRightInd w:val="0"/>
        <w:ind w:left="284" w:hanging="426"/>
        <w:jc w:val="both"/>
        <w:rPr>
          <w:rFonts w:ascii="Arial" w:hAnsi="Arial" w:cs="Arial"/>
          <w:spacing w:val="-7"/>
          <w:sz w:val="22"/>
          <w:szCs w:val="22"/>
        </w:rPr>
      </w:pPr>
      <w:r w:rsidRPr="00CA5AED">
        <w:rPr>
          <w:rFonts w:ascii="Arial" w:hAnsi="Arial" w:cs="Arial"/>
          <w:sz w:val="22"/>
          <w:szCs w:val="22"/>
        </w:rPr>
        <w:t xml:space="preserve">Dopuszcza się wykonanie przedmiotu umowy przez Podwykonawców, po uprzedniej   pisemnej akceptacji przez Zamawiającego na warunkach określonych </w:t>
      </w:r>
      <w:r w:rsidRPr="00AF161D">
        <w:rPr>
          <w:rFonts w:ascii="Arial" w:hAnsi="Arial" w:cs="Arial"/>
          <w:sz w:val="22"/>
          <w:szCs w:val="22"/>
        </w:rPr>
        <w:t>w § 9 umowy.</w:t>
      </w:r>
    </w:p>
    <w:p w:rsidR="0032546C" w:rsidRPr="00CE2022" w:rsidRDefault="0032546C" w:rsidP="0032546C">
      <w:pPr>
        <w:shd w:val="clear" w:color="auto" w:fill="FFFFFF"/>
        <w:spacing w:before="278"/>
        <w:ind w:left="24"/>
        <w:jc w:val="center"/>
        <w:rPr>
          <w:rFonts w:ascii="Arial" w:hAnsi="Arial" w:cs="Arial"/>
          <w:sz w:val="22"/>
          <w:szCs w:val="22"/>
        </w:rPr>
      </w:pPr>
      <w:r w:rsidRPr="00CE2022">
        <w:rPr>
          <w:rFonts w:ascii="Arial" w:hAnsi="Arial" w:cs="Arial"/>
          <w:b/>
          <w:bCs/>
          <w:sz w:val="22"/>
          <w:szCs w:val="22"/>
        </w:rPr>
        <w:t>Termin realizacji przedmiotu umowy</w:t>
      </w:r>
    </w:p>
    <w:p w:rsidR="0032546C" w:rsidRPr="00CE2022" w:rsidRDefault="0032546C" w:rsidP="0032546C">
      <w:pPr>
        <w:shd w:val="clear" w:color="auto" w:fill="FFFFFF"/>
        <w:spacing w:before="19"/>
        <w:ind w:left="24"/>
        <w:jc w:val="center"/>
        <w:rPr>
          <w:rFonts w:ascii="Arial" w:hAnsi="Arial" w:cs="Arial"/>
          <w:b/>
          <w:bCs/>
          <w:sz w:val="22"/>
          <w:szCs w:val="22"/>
        </w:rPr>
      </w:pPr>
      <w:r w:rsidRPr="00CE2022">
        <w:rPr>
          <w:rFonts w:ascii="Arial" w:hAnsi="Arial" w:cs="Arial"/>
          <w:b/>
          <w:bCs/>
          <w:sz w:val="22"/>
          <w:szCs w:val="22"/>
        </w:rPr>
        <w:t>§2</w:t>
      </w:r>
    </w:p>
    <w:p w:rsidR="0032546C" w:rsidRPr="00FD6802" w:rsidRDefault="0032546C" w:rsidP="0032546C">
      <w:pPr>
        <w:shd w:val="clear" w:color="auto" w:fill="FFFFFF"/>
        <w:autoSpaceDE w:val="0"/>
        <w:autoSpaceDN w:val="0"/>
        <w:adjustRightInd w:val="0"/>
        <w:jc w:val="both"/>
        <w:rPr>
          <w:rFonts w:ascii="Arial" w:hAnsi="Arial" w:cs="Arial"/>
          <w:color w:val="auto"/>
          <w:sz w:val="22"/>
          <w:szCs w:val="22"/>
        </w:rPr>
      </w:pPr>
      <w:r w:rsidRPr="00CE2022">
        <w:rPr>
          <w:rFonts w:ascii="Arial" w:hAnsi="Arial" w:cs="Arial"/>
          <w:sz w:val="22"/>
          <w:szCs w:val="22"/>
        </w:rPr>
        <w:t>Przedmiot umowy, o którym mowa w § 1 umowy, zostanie wykonany w terminie</w:t>
      </w:r>
      <w:r>
        <w:rPr>
          <w:rFonts w:ascii="Arial" w:hAnsi="Arial" w:cs="Arial"/>
          <w:sz w:val="22"/>
          <w:szCs w:val="22"/>
        </w:rPr>
        <w:t xml:space="preserve"> </w:t>
      </w:r>
      <w:r w:rsidR="00FD6802" w:rsidRPr="00FD6802">
        <w:rPr>
          <w:rFonts w:ascii="Arial" w:hAnsi="Arial" w:cs="Arial"/>
          <w:color w:val="auto"/>
          <w:sz w:val="22"/>
          <w:szCs w:val="22"/>
        </w:rPr>
        <w:t>…. (max 6</w:t>
      </w:r>
      <w:r w:rsidRPr="00FD6802">
        <w:rPr>
          <w:rFonts w:ascii="Arial" w:hAnsi="Arial" w:cs="Arial"/>
          <w:color w:val="auto"/>
          <w:sz w:val="22"/>
          <w:szCs w:val="22"/>
        </w:rPr>
        <w:t>0 dni) dni  od dnia przekazania placu budowy.</w:t>
      </w:r>
    </w:p>
    <w:p w:rsidR="0032546C" w:rsidRPr="00CE2022" w:rsidRDefault="0032546C" w:rsidP="0032546C">
      <w:pPr>
        <w:shd w:val="clear" w:color="auto" w:fill="FFFFFF"/>
        <w:spacing w:before="250"/>
        <w:ind w:right="149"/>
        <w:jc w:val="center"/>
        <w:rPr>
          <w:rFonts w:ascii="Arial" w:hAnsi="Arial" w:cs="Arial"/>
          <w:b/>
          <w:bCs/>
          <w:sz w:val="22"/>
          <w:szCs w:val="22"/>
        </w:rPr>
      </w:pPr>
      <w:r w:rsidRPr="00CE2022">
        <w:rPr>
          <w:rFonts w:ascii="Arial" w:hAnsi="Arial" w:cs="Arial"/>
          <w:b/>
          <w:bCs/>
          <w:sz w:val="22"/>
          <w:szCs w:val="22"/>
        </w:rPr>
        <w:t>Warunki płatności</w:t>
      </w:r>
    </w:p>
    <w:p w:rsidR="0032546C" w:rsidRPr="00CE2022" w:rsidRDefault="0032546C" w:rsidP="0032546C">
      <w:pPr>
        <w:shd w:val="clear" w:color="auto" w:fill="FFFFFF"/>
        <w:spacing w:before="14"/>
        <w:ind w:right="144"/>
        <w:jc w:val="center"/>
        <w:rPr>
          <w:rFonts w:ascii="Arial" w:hAnsi="Arial" w:cs="Arial"/>
          <w:sz w:val="22"/>
          <w:szCs w:val="22"/>
        </w:rPr>
      </w:pPr>
      <w:r w:rsidRPr="00CE2022">
        <w:rPr>
          <w:rFonts w:ascii="Arial" w:hAnsi="Arial" w:cs="Arial"/>
          <w:b/>
          <w:bCs/>
          <w:sz w:val="22"/>
          <w:szCs w:val="22"/>
        </w:rPr>
        <w:t>§3</w:t>
      </w:r>
    </w:p>
    <w:p w:rsidR="0032546C" w:rsidRPr="00CE2022" w:rsidRDefault="0032546C" w:rsidP="0032546C">
      <w:pPr>
        <w:shd w:val="clear" w:color="auto" w:fill="FFFFFF"/>
        <w:tabs>
          <w:tab w:val="left" w:pos="426"/>
        </w:tabs>
        <w:ind w:left="426" w:hanging="426"/>
        <w:jc w:val="both"/>
        <w:rPr>
          <w:rFonts w:ascii="Arial" w:hAnsi="Arial" w:cs="Arial"/>
          <w:spacing w:val="-2"/>
          <w:sz w:val="22"/>
          <w:szCs w:val="22"/>
        </w:rPr>
      </w:pPr>
      <w:r w:rsidRPr="00CE2022">
        <w:rPr>
          <w:rFonts w:ascii="Arial" w:hAnsi="Arial" w:cs="Arial"/>
          <w:spacing w:val="-21"/>
          <w:sz w:val="22"/>
          <w:szCs w:val="22"/>
        </w:rPr>
        <w:t xml:space="preserve"> 1.</w:t>
      </w:r>
      <w:r w:rsidRPr="00CE2022">
        <w:rPr>
          <w:rFonts w:ascii="Arial" w:hAnsi="Arial" w:cs="Arial"/>
          <w:sz w:val="22"/>
          <w:szCs w:val="22"/>
        </w:rPr>
        <w:tab/>
        <w:t>Za wykonanie przedmiotu umowy strony ustalają wynagrodzenie ryczałtowe w wysokości: …….. zł netto, po</w:t>
      </w:r>
      <w:r>
        <w:rPr>
          <w:rFonts w:ascii="Arial" w:hAnsi="Arial" w:cs="Arial"/>
          <w:sz w:val="22"/>
          <w:szCs w:val="22"/>
        </w:rPr>
        <w:t>większone o należny podatek VAT</w:t>
      </w:r>
      <w:r w:rsidRPr="00CE2022">
        <w:rPr>
          <w:rFonts w:ascii="Arial" w:hAnsi="Arial" w:cs="Arial"/>
          <w:sz w:val="22"/>
          <w:szCs w:val="22"/>
        </w:rPr>
        <w:t xml:space="preserve"> </w:t>
      </w:r>
      <w:r w:rsidRPr="00CE2022">
        <w:rPr>
          <w:rFonts w:ascii="Arial" w:hAnsi="Arial" w:cs="Arial"/>
          <w:spacing w:val="-4"/>
          <w:sz w:val="22"/>
          <w:szCs w:val="22"/>
        </w:rPr>
        <w:t>tj.: ………..</w:t>
      </w:r>
      <w:r w:rsidRPr="00CE2022">
        <w:rPr>
          <w:rFonts w:ascii="Arial" w:hAnsi="Arial" w:cs="Arial"/>
          <w:sz w:val="22"/>
          <w:szCs w:val="22"/>
        </w:rPr>
        <w:t xml:space="preserve"> zł, co stanowi razem brutto ………. </w:t>
      </w:r>
      <w:r w:rsidRPr="00CE2022">
        <w:rPr>
          <w:rFonts w:ascii="Arial" w:hAnsi="Arial" w:cs="Arial"/>
          <w:spacing w:val="-2"/>
          <w:sz w:val="22"/>
          <w:szCs w:val="22"/>
        </w:rPr>
        <w:t>zł (słownie: ……..</w:t>
      </w:r>
      <w:r w:rsidRPr="00CE2022">
        <w:rPr>
          <w:rFonts w:ascii="Arial" w:hAnsi="Arial" w:cs="Arial"/>
          <w:sz w:val="22"/>
          <w:szCs w:val="22"/>
        </w:rPr>
        <w:t xml:space="preserve"> złotych …</w:t>
      </w:r>
      <w:r w:rsidRPr="00CE2022">
        <w:rPr>
          <w:rFonts w:ascii="Arial" w:hAnsi="Arial" w:cs="Arial"/>
          <w:spacing w:val="-2"/>
          <w:sz w:val="22"/>
          <w:szCs w:val="22"/>
        </w:rPr>
        <w:t>/100).</w:t>
      </w:r>
    </w:p>
    <w:p w:rsidR="0032546C" w:rsidRPr="00CE2022" w:rsidRDefault="0032546C" w:rsidP="00371D00">
      <w:pPr>
        <w:widowControl/>
        <w:numPr>
          <w:ilvl w:val="0"/>
          <w:numId w:val="33"/>
        </w:numPr>
        <w:shd w:val="clear" w:color="auto" w:fill="FFFFFF"/>
        <w:tabs>
          <w:tab w:val="left" w:leader="dot" w:pos="1277"/>
          <w:tab w:val="left" w:leader="dot" w:pos="5894"/>
          <w:tab w:val="left" w:leader="dot" w:pos="7114"/>
        </w:tabs>
        <w:suppressAutoHyphens/>
        <w:ind w:left="426" w:hanging="360"/>
        <w:jc w:val="both"/>
        <w:rPr>
          <w:rFonts w:ascii="Arial" w:hAnsi="Arial" w:cs="Arial"/>
          <w:sz w:val="22"/>
          <w:szCs w:val="22"/>
        </w:rPr>
      </w:pPr>
      <w:r w:rsidRPr="00CE2022">
        <w:rPr>
          <w:rFonts w:ascii="Arial" w:hAnsi="Arial" w:cs="Arial"/>
          <w:sz w:val="22"/>
          <w:szCs w:val="22"/>
        </w:rPr>
        <w:t xml:space="preserve">Z uwagi na ryczałtowy charakter wynagrodzenie wskazane w ust. 1 jest niezmienne. Niedoszacowanie, pominięcie oraz brak rozpoznania zakresu przedmiotu umowy nie jest podstawą do żądania zmiany w/w wynagrodzenia ryczałtowego. Wynagrodzenie nie podlega waloryzacji. Wynagrodzenie nie podlega przeliczeniom i obejmuje wszelkie narzuty oraz dodatki Wykonawcy niezależnie od rozmiaru prac i innych świadczeń oraz ponoszonych kosztów ich realizacji, wynikające wprost z opisu przedmiotu zamówienia </w:t>
      </w:r>
      <w:r w:rsidRPr="00CE2022">
        <w:rPr>
          <w:rFonts w:ascii="Arial" w:hAnsi="Arial" w:cs="Arial"/>
          <w:sz w:val="22"/>
          <w:szCs w:val="22"/>
        </w:rPr>
        <w:lastRenderedPageBreak/>
        <w:t>wraz z załącznikami, jak również w niej nie ujętych, a bez których nie można wykonać przedmiotu zamówienia (m.in. ryzyko Wykonawcy z tytułu oszacowania wszelkich kosztów związanych z realizacją przedmiotu umowy, koszty</w:t>
      </w:r>
      <w:r>
        <w:rPr>
          <w:rFonts w:ascii="Arial" w:hAnsi="Arial" w:cs="Arial"/>
          <w:sz w:val="22"/>
          <w:szCs w:val="22"/>
        </w:rPr>
        <w:t xml:space="preserve"> dostawy</w:t>
      </w:r>
      <w:r w:rsidRPr="00CE2022">
        <w:rPr>
          <w:rFonts w:ascii="Arial" w:hAnsi="Arial" w:cs="Arial"/>
          <w:sz w:val="22"/>
          <w:szCs w:val="22"/>
        </w:rPr>
        <w:t>, materiałów i robocizny, dojazdu do miejsca wykonania przedmiotu umowy, ubezpieczenia, utylizacji odpadów</w:t>
      </w:r>
      <w:r>
        <w:rPr>
          <w:rFonts w:ascii="Arial" w:hAnsi="Arial" w:cs="Arial"/>
          <w:sz w:val="22"/>
          <w:szCs w:val="22"/>
        </w:rPr>
        <w:t xml:space="preserve"> itp.</w:t>
      </w:r>
      <w:r w:rsidRPr="00CE2022">
        <w:rPr>
          <w:rFonts w:ascii="Arial" w:hAnsi="Arial" w:cs="Arial"/>
          <w:sz w:val="22"/>
          <w:szCs w:val="22"/>
        </w:rPr>
        <w:t>).</w:t>
      </w:r>
    </w:p>
    <w:p w:rsidR="0032546C" w:rsidRPr="00CE2022" w:rsidRDefault="0032546C" w:rsidP="00371D00">
      <w:pPr>
        <w:widowControl/>
        <w:numPr>
          <w:ilvl w:val="0"/>
          <w:numId w:val="33"/>
        </w:numPr>
        <w:shd w:val="clear" w:color="auto" w:fill="FFFFFF"/>
        <w:tabs>
          <w:tab w:val="left" w:leader="dot" w:pos="1277"/>
          <w:tab w:val="left" w:leader="dot" w:pos="5894"/>
          <w:tab w:val="left" w:leader="dot" w:pos="7114"/>
        </w:tabs>
        <w:suppressAutoHyphens/>
        <w:ind w:left="426" w:hanging="360"/>
        <w:jc w:val="both"/>
        <w:rPr>
          <w:rFonts w:ascii="Arial" w:hAnsi="Arial" w:cs="Arial"/>
          <w:sz w:val="22"/>
          <w:szCs w:val="22"/>
        </w:rPr>
      </w:pPr>
      <w:r w:rsidRPr="00CE2022">
        <w:rPr>
          <w:rFonts w:ascii="Arial" w:hAnsi="Arial" w:cs="Arial"/>
          <w:sz w:val="22"/>
          <w:szCs w:val="22"/>
        </w:rPr>
        <w:t>Zamawiający zobowiązuje się do zapłaty faktur</w:t>
      </w:r>
      <w:r>
        <w:rPr>
          <w:rFonts w:ascii="Arial" w:hAnsi="Arial" w:cs="Arial"/>
          <w:sz w:val="22"/>
          <w:szCs w:val="22"/>
        </w:rPr>
        <w:t>y końcowej, za wykonany i odebrany</w:t>
      </w:r>
      <w:r w:rsidRPr="00CE2022">
        <w:rPr>
          <w:rFonts w:ascii="Arial" w:hAnsi="Arial" w:cs="Arial"/>
          <w:sz w:val="22"/>
          <w:szCs w:val="22"/>
        </w:rPr>
        <w:t xml:space="preserve">  przed</w:t>
      </w:r>
      <w:r>
        <w:rPr>
          <w:rFonts w:ascii="Arial" w:hAnsi="Arial" w:cs="Arial"/>
          <w:sz w:val="22"/>
          <w:szCs w:val="22"/>
        </w:rPr>
        <w:t>miot</w:t>
      </w:r>
      <w:r w:rsidRPr="00CE2022">
        <w:rPr>
          <w:rFonts w:ascii="Arial" w:hAnsi="Arial" w:cs="Arial"/>
          <w:sz w:val="22"/>
          <w:szCs w:val="22"/>
        </w:rPr>
        <w:t xml:space="preserve"> umowy</w:t>
      </w:r>
      <w:r>
        <w:rPr>
          <w:rFonts w:ascii="Arial" w:hAnsi="Arial" w:cs="Arial"/>
          <w:sz w:val="22"/>
          <w:szCs w:val="22"/>
        </w:rPr>
        <w:t xml:space="preserve"> określony w § 1</w:t>
      </w:r>
      <w:r w:rsidRPr="00CE2022">
        <w:rPr>
          <w:rFonts w:ascii="Arial" w:hAnsi="Arial" w:cs="Arial"/>
          <w:sz w:val="22"/>
          <w:szCs w:val="22"/>
        </w:rPr>
        <w:t xml:space="preserve"> </w:t>
      </w:r>
      <w:r>
        <w:rPr>
          <w:rFonts w:ascii="Arial" w:hAnsi="Arial" w:cs="Arial"/>
          <w:sz w:val="22"/>
          <w:szCs w:val="22"/>
        </w:rPr>
        <w:t>umowy.</w:t>
      </w:r>
    </w:p>
    <w:p w:rsidR="0032546C" w:rsidRPr="00CE2022" w:rsidRDefault="0032546C" w:rsidP="00371D00">
      <w:pPr>
        <w:numPr>
          <w:ilvl w:val="0"/>
          <w:numId w:val="33"/>
        </w:numPr>
        <w:shd w:val="clear" w:color="auto" w:fill="FFFFFF"/>
        <w:tabs>
          <w:tab w:val="left" w:pos="360"/>
        </w:tabs>
        <w:autoSpaceDE w:val="0"/>
        <w:autoSpaceDN w:val="0"/>
        <w:adjustRightInd w:val="0"/>
        <w:ind w:left="426" w:right="139" w:hanging="360"/>
        <w:jc w:val="both"/>
        <w:rPr>
          <w:rFonts w:ascii="Arial" w:hAnsi="Arial" w:cs="Arial"/>
          <w:spacing w:val="-14"/>
          <w:sz w:val="22"/>
          <w:szCs w:val="22"/>
        </w:rPr>
      </w:pPr>
      <w:r w:rsidRPr="00CE2022">
        <w:rPr>
          <w:rFonts w:ascii="Arial" w:hAnsi="Arial" w:cs="Arial"/>
          <w:sz w:val="22"/>
          <w:szCs w:val="22"/>
        </w:rPr>
        <w:t xml:space="preserve">Wynagrodzenie przysługujące Wykonawcy płatne będzie w terminie 30 dni po otrzymaniu </w:t>
      </w:r>
      <w:r w:rsidRPr="00CE2022">
        <w:rPr>
          <w:rFonts w:ascii="Arial" w:hAnsi="Arial" w:cs="Arial"/>
          <w:spacing w:val="-1"/>
          <w:sz w:val="22"/>
          <w:szCs w:val="22"/>
        </w:rPr>
        <w:t xml:space="preserve">prawidłowo wystawionej faktury, przelewem na rachunek bankowy </w:t>
      </w:r>
      <w:r>
        <w:rPr>
          <w:rFonts w:ascii="Arial" w:hAnsi="Arial" w:cs="Arial"/>
          <w:spacing w:val="-1"/>
          <w:sz w:val="22"/>
          <w:szCs w:val="22"/>
        </w:rPr>
        <w:t xml:space="preserve">wskazany na fakturze </w:t>
      </w:r>
      <w:r w:rsidRPr="00CE2022">
        <w:rPr>
          <w:rFonts w:ascii="Arial" w:hAnsi="Arial" w:cs="Arial"/>
          <w:spacing w:val="-1"/>
          <w:sz w:val="22"/>
          <w:szCs w:val="22"/>
        </w:rPr>
        <w:t>Wykonawcy.</w:t>
      </w:r>
    </w:p>
    <w:p w:rsidR="0032546C" w:rsidRPr="00CE2022" w:rsidRDefault="0032546C" w:rsidP="0032546C">
      <w:pPr>
        <w:shd w:val="clear" w:color="auto" w:fill="FFFFFF"/>
        <w:tabs>
          <w:tab w:val="left" w:pos="360"/>
        </w:tabs>
        <w:autoSpaceDE w:val="0"/>
        <w:autoSpaceDN w:val="0"/>
        <w:adjustRightInd w:val="0"/>
        <w:ind w:left="426" w:right="139"/>
        <w:jc w:val="both"/>
        <w:rPr>
          <w:rFonts w:ascii="Arial" w:hAnsi="Arial" w:cs="Arial"/>
          <w:spacing w:val="-14"/>
          <w:sz w:val="22"/>
          <w:szCs w:val="22"/>
        </w:rPr>
      </w:pPr>
      <w:r w:rsidRPr="00CE2022">
        <w:rPr>
          <w:rFonts w:ascii="Arial" w:hAnsi="Arial" w:cs="Arial"/>
          <w:spacing w:val="-1"/>
          <w:sz w:val="22"/>
          <w:szCs w:val="22"/>
        </w:rPr>
        <w:t xml:space="preserve">Za dzień zapłaty </w:t>
      </w:r>
      <w:r w:rsidRPr="00CE2022">
        <w:rPr>
          <w:rFonts w:ascii="Arial" w:hAnsi="Arial" w:cs="Arial"/>
          <w:sz w:val="22"/>
          <w:szCs w:val="22"/>
        </w:rPr>
        <w:t>uważa się dzień obciążenia rachunku bankowego Zamawiającego.</w:t>
      </w:r>
      <w:r w:rsidRPr="00CE2022">
        <w:rPr>
          <w:rFonts w:ascii="Arial" w:hAnsi="Arial" w:cs="Arial"/>
          <w:spacing w:val="-1"/>
          <w:sz w:val="22"/>
          <w:szCs w:val="22"/>
        </w:rPr>
        <w:t xml:space="preserve">                                         </w:t>
      </w:r>
    </w:p>
    <w:p w:rsidR="0032546C" w:rsidRPr="00AF161D" w:rsidRDefault="0032546C" w:rsidP="00371D00">
      <w:pPr>
        <w:numPr>
          <w:ilvl w:val="0"/>
          <w:numId w:val="33"/>
        </w:numPr>
        <w:shd w:val="clear" w:color="auto" w:fill="FFFFFF"/>
        <w:tabs>
          <w:tab w:val="left" w:pos="360"/>
        </w:tabs>
        <w:autoSpaceDE w:val="0"/>
        <w:autoSpaceDN w:val="0"/>
        <w:adjustRightInd w:val="0"/>
        <w:ind w:left="426" w:right="139" w:hanging="360"/>
        <w:jc w:val="both"/>
        <w:rPr>
          <w:rFonts w:ascii="Arial" w:hAnsi="Arial" w:cs="Arial"/>
          <w:sz w:val="22"/>
          <w:szCs w:val="22"/>
        </w:rPr>
      </w:pPr>
      <w:r w:rsidRPr="00AF161D">
        <w:rPr>
          <w:rFonts w:ascii="Arial" w:hAnsi="Arial" w:cs="Arial"/>
          <w:sz w:val="22"/>
          <w:szCs w:val="22"/>
        </w:rPr>
        <w:t xml:space="preserve">Podstawę wystawienia faktury stanowić będzie protokół odbioru końcowego podpisany bez zastrzeżeń lub z naniesieniem uwag lub zastrzeżeń nie wpływających na użytkowanie przez Zamawiającego obiektu, na którym był realizowany przedmiot umowy. </w:t>
      </w:r>
    </w:p>
    <w:p w:rsidR="0032546C" w:rsidRPr="00A71F74" w:rsidRDefault="0032546C" w:rsidP="00371D00">
      <w:pPr>
        <w:numPr>
          <w:ilvl w:val="0"/>
          <w:numId w:val="33"/>
        </w:numPr>
        <w:shd w:val="clear" w:color="auto" w:fill="FFFFFF"/>
        <w:tabs>
          <w:tab w:val="left" w:pos="360"/>
        </w:tabs>
        <w:autoSpaceDE w:val="0"/>
        <w:autoSpaceDN w:val="0"/>
        <w:adjustRightInd w:val="0"/>
        <w:ind w:left="426" w:right="139" w:hanging="360"/>
        <w:jc w:val="both"/>
        <w:rPr>
          <w:rFonts w:ascii="Arial" w:hAnsi="Arial" w:cs="Arial"/>
          <w:spacing w:val="-13"/>
          <w:sz w:val="22"/>
          <w:szCs w:val="22"/>
        </w:rPr>
      </w:pPr>
      <w:r w:rsidRPr="00A71F74">
        <w:rPr>
          <w:rFonts w:ascii="Arial" w:hAnsi="Arial" w:cs="Arial"/>
          <w:sz w:val="22"/>
          <w:szCs w:val="22"/>
        </w:rPr>
        <w:t xml:space="preserve"> </w:t>
      </w:r>
      <w:r>
        <w:rPr>
          <w:rFonts w:ascii="Arial" w:hAnsi="Arial" w:cs="Arial"/>
          <w:sz w:val="22"/>
          <w:szCs w:val="22"/>
        </w:rPr>
        <w:t>W</w:t>
      </w:r>
      <w:r w:rsidRPr="00A71F74">
        <w:rPr>
          <w:rFonts w:ascii="Arial" w:hAnsi="Arial" w:cs="Arial"/>
          <w:sz w:val="22"/>
          <w:szCs w:val="22"/>
        </w:rPr>
        <w:t>ykonawca nie może cedować swoich należności wynikających z umowy na osoby trzecie.</w:t>
      </w:r>
    </w:p>
    <w:p w:rsidR="0032546C" w:rsidRPr="00FC1355" w:rsidRDefault="0032546C" w:rsidP="00371D00">
      <w:pPr>
        <w:numPr>
          <w:ilvl w:val="0"/>
          <w:numId w:val="33"/>
        </w:numPr>
        <w:shd w:val="clear" w:color="auto" w:fill="FFFFFF"/>
        <w:tabs>
          <w:tab w:val="left" w:pos="360"/>
        </w:tabs>
        <w:autoSpaceDE w:val="0"/>
        <w:autoSpaceDN w:val="0"/>
        <w:adjustRightInd w:val="0"/>
        <w:ind w:left="426" w:right="139" w:hanging="360"/>
        <w:jc w:val="both"/>
        <w:rPr>
          <w:rFonts w:ascii="Arial" w:hAnsi="Arial" w:cs="Arial"/>
          <w:sz w:val="22"/>
          <w:szCs w:val="22"/>
        </w:rPr>
      </w:pPr>
      <w:r w:rsidRPr="00FC1355">
        <w:rPr>
          <w:rFonts w:ascii="Arial" w:hAnsi="Arial" w:cs="Arial"/>
          <w:sz w:val="22"/>
          <w:szCs w:val="22"/>
        </w:rPr>
        <w:t xml:space="preserve">W przypadku zatrudnienia Podwykonawców, Wykonawca wraz z fakturami, przedłoży Zamawiającemu oświadczenia Podwykonawców potwierdzające, że Podwykonawca biorący udział w realizacji przedmiotu umowy otrzymał wynagrodzenie należne im na podstawie odpowiednich umów zaakceptowanych przez Zamawiającego. W przypadku braku takiego oświadczenia, zgodnie z </w:t>
      </w:r>
      <w:r w:rsidRPr="00AF161D">
        <w:rPr>
          <w:rFonts w:ascii="Arial" w:hAnsi="Arial" w:cs="Arial"/>
          <w:sz w:val="22"/>
          <w:szCs w:val="22"/>
        </w:rPr>
        <w:t>§ 9 ust. 17</w:t>
      </w:r>
      <w:r w:rsidRPr="00FC1355">
        <w:rPr>
          <w:rFonts w:ascii="Arial" w:hAnsi="Arial" w:cs="Arial"/>
          <w:sz w:val="22"/>
          <w:szCs w:val="22"/>
        </w:rPr>
        <w:t xml:space="preserve"> umowy, Zamawiający, po uprzednim wezwaniu Wykonawcy do złożenia wyjaśnień, co do przyczyny braku zapłaty, ma prawo zapłacić nieuregulowaną kwotę wynagrodzenia Podwykonawcy bezpośrednio na jego rachunek bankowy wskazany w zaakceptowanej przez Zamawiającego umowie o podwykonawstwo.</w:t>
      </w:r>
    </w:p>
    <w:p w:rsidR="0032546C" w:rsidRPr="00CE2022" w:rsidRDefault="0032546C" w:rsidP="0032546C">
      <w:pPr>
        <w:shd w:val="clear" w:color="auto" w:fill="FFFFFF"/>
        <w:spacing w:before="259"/>
        <w:jc w:val="center"/>
        <w:rPr>
          <w:rFonts w:ascii="Arial" w:hAnsi="Arial" w:cs="Arial"/>
          <w:sz w:val="22"/>
          <w:szCs w:val="22"/>
        </w:rPr>
      </w:pPr>
      <w:r w:rsidRPr="00CE2022">
        <w:rPr>
          <w:rFonts w:ascii="Arial" w:hAnsi="Arial" w:cs="Arial"/>
          <w:b/>
          <w:bCs/>
          <w:spacing w:val="-1"/>
          <w:sz w:val="22"/>
          <w:szCs w:val="22"/>
        </w:rPr>
        <w:t>Obowiązki stron</w:t>
      </w:r>
    </w:p>
    <w:p w:rsidR="0032546C" w:rsidRPr="00CE2022" w:rsidRDefault="0032546C" w:rsidP="0032546C">
      <w:pPr>
        <w:shd w:val="clear" w:color="auto" w:fill="FFFFFF"/>
        <w:spacing w:before="19"/>
        <w:ind w:right="34"/>
        <w:jc w:val="center"/>
        <w:rPr>
          <w:rFonts w:ascii="Arial" w:hAnsi="Arial" w:cs="Arial"/>
          <w:sz w:val="22"/>
          <w:szCs w:val="22"/>
        </w:rPr>
      </w:pPr>
      <w:r w:rsidRPr="00CE2022">
        <w:rPr>
          <w:rFonts w:ascii="Arial" w:hAnsi="Arial" w:cs="Arial"/>
          <w:b/>
          <w:bCs/>
          <w:sz w:val="22"/>
          <w:szCs w:val="22"/>
        </w:rPr>
        <w:t>§4</w:t>
      </w:r>
    </w:p>
    <w:p w:rsidR="0032546C" w:rsidRPr="00CE2022" w:rsidRDefault="0032546C" w:rsidP="00371D00">
      <w:pPr>
        <w:widowControl/>
        <w:numPr>
          <w:ilvl w:val="0"/>
          <w:numId w:val="37"/>
        </w:numPr>
        <w:shd w:val="clear" w:color="auto" w:fill="FFFFFF"/>
        <w:suppressAutoHyphens/>
        <w:ind w:right="29"/>
        <w:jc w:val="both"/>
        <w:rPr>
          <w:rFonts w:ascii="Arial" w:hAnsi="Arial" w:cs="Arial"/>
          <w:sz w:val="22"/>
          <w:szCs w:val="22"/>
        </w:rPr>
      </w:pPr>
      <w:r w:rsidRPr="00CE2022">
        <w:rPr>
          <w:rFonts w:ascii="Arial" w:hAnsi="Arial" w:cs="Arial"/>
          <w:sz w:val="22"/>
          <w:szCs w:val="22"/>
        </w:rPr>
        <w:t>Zamawiający i Wykonawca zobowiązani są współdziałać przy wykonaniu umowy            w sprawie zamówienia publicznego w celu należytej realizacji przedmiotu umowy.</w:t>
      </w:r>
    </w:p>
    <w:p w:rsidR="0032546C" w:rsidRPr="00CE2022" w:rsidRDefault="0032546C" w:rsidP="00371D00">
      <w:pPr>
        <w:widowControl/>
        <w:numPr>
          <w:ilvl w:val="0"/>
          <w:numId w:val="37"/>
        </w:numPr>
        <w:shd w:val="clear" w:color="auto" w:fill="FFFFFF"/>
        <w:suppressAutoHyphens/>
        <w:ind w:right="29"/>
        <w:jc w:val="both"/>
        <w:rPr>
          <w:rFonts w:ascii="Arial" w:hAnsi="Arial" w:cs="Arial"/>
          <w:sz w:val="22"/>
          <w:szCs w:val="22"/>
        </w:rPr>
      </w:pPr>
      <w:r w:rsidRPr="00CE2022">
        <w:rPr>
          <w:rFonts w:ascii="Arial" w:hAnsi="Arial" w:cs="Arial"/>
          <w:sz w:val="22"/>
          <w:szCs w:val="22"/>
        </w:rPr>
        <w:t>Do obowiązków Zamawiającego należy, w szczególności:</w:t>
      </w:r>
    </w:p>
    <w:p w:rsidR="0032546C" w:rsidRPr="00A71F74" w:rsidRDefault="0032546C" w:rsidP="00371D00">
      <w:pPr>
        <w:widowControl/>
        <w:numPr>
          <w:ilvl w:val="0"/>
          <w:numId w:val="45"/>
        </w:numPr>
        <w:shd w:val="clear" w:color="auto" w:fill="FFFFFF"/>
        <w:suppressAutoHyphens/>
        <w:ind w:right="29"/>
        <w:jc w:val="both"/>
        <w:rPr>
          <w:rFonts w:ascii="Arial" w:hAnsi="Arial" w:cs="Arial"/>
          <w:color w:val="FF0000"/>
          <w:sz w:val="22"/>
          <w:szCs w:val="22"/>
        </w:rPr>
      </w:pPr>
      <w:r w:rsidRPr="00CE2022">
        <w:rPr>
          <w:rFonts w:ascii="Arial" w:hAnsi="Arial" w:cs="Arial"/>
          <w:sz w:val="22"/>
          <w:szCs w:val="22"/>
        </w:rPr>
        <w:t>wprowadzenie Wykonawcy na teren budowy w terminie</w:t>
      </w:r>
      <w:r>
        <w:rPr>
          <w:rFonts w:ascii="Arial" w:hAnsi="Arial" w:cs="Arial"/>
          <w:sz w:val="22"/>
          <w:szCs w:val="22"/>
        </w:rPr>
        <w:t xml:space="preserve"> do 3 dni od podpisania umowy</w:t>
      </w:r>
      <w:r w:rsidRPr="00966D57">
        <w:rPr>
          <w:rFonts w:ascii="Arial" w:hAnsi="Arial" w:cs="Arial"/>
          <w:sz w:val="22"/>
          <w:szCs w:val="22"/>
        </w:rPr>
        <w:t>;</w:t>
      </w:r>
    </w:p>
    <w:p w:rsidR="0032546C" w:rsidRPr="00CE2022" w:rsidRDefault="0032546C" w:rsidP="00371D00">
      <w:pPr>
        <w:widowControl/>
        <w:numPr>
          <w:ilvl w:val="0"/>
          <w:numId w:val="45"/>
        </w:numPr>
        <w:shd w:val="clear" w:color="auto" w:fill="FFFFFF"/>
        <w:suppressAutoHyphens/>
        <w:ind w:right="29"/>
        <w:jc w:val="both"/>
        <w:rPr>
          <w:rFonts w:ascii="Arial" w:hAnsi="Arial" w:cs="Arial"/>
          <w:sz w:val="22"/>
          <w:szCs w:val="22"/>
        </w:rPr>
      </w:pPr>
      <w:r w:rsidRPr="00CE2022">
        <w:rPr>
          <w:rFonts w:ascii="Arial" w:hAnsi="Arial" w:cs="Arial"/>
          <w:sz w:val="22"/>
          <w:szCs w:val="22"/>
        </w:rPr>
        <w:t>wskazanie miejsc poboru energii i wody;</w:t>
      </w:r>
    </w:p>
    <w:p w:rsidR="0032546C" w:rsidRPr="00CE2022" w:rsidRDefault="0032546C" w:rsidP="00371D00">
      <w:pPr>
        <w:widowControl/>
        <w:numPr>
          <w:ilvl w:val="0"/>
          <w:numId w:val="45"/>
        </w:numPr>
        <w:shd w:val="clear" w:color="auto" w:fill="FFFFFF"/>
        <w:suppressAutoHyphens/>
        <w:ind w:right="29"/>
        <w:jc w:val="both"/>
        <w:rPr>
          <w:rFonts w:ascii="Arial" w:hAnsi="Arial" w:cs="Arial"/>
          <w:sz w:val="22"/>
          <w:szCs w:val="22"/>
        </w:rPr>
      </w:pPr>
      <w:r w:rsidRPr="00CE2022">
        <w:rPr>
          <w:rFonts w:ascii="Arial" w:hAnsi="Arial" w:cs="Arial"/>
          <w:sz w:val="22"/>
          <w:szCs w:val="22"/>
        </w:rPr>
        <w:t>dokonywanie odbiorów</w:t>
      </w:r>
      <w:r w:rsidRPr="00966D57">
        <w:rPr>
          <w:rFonts w:ascii="Arial" w:hAnsi="Arial" w:cs="Arial"/>
          <w:sz w:val="22"/>
          <w:szCs w:val="22"/>
        </w:rPr>
        <w:t>;</w:t>
      </w:r>
    </w:p>
    <w:p w:rsidR="0032546C" w:rsidRPr="00CE2022" w:rsidRDefault="0032546C" w:rsidP="00371D00">
      <w:pPr>
        <w:widowControl/>
        <w:numPr>
          <w:ilvl w:val="0"/>
          <w:numId w:val="45"/>
        </w:numPr>
        <w:shd w:val="clear" w:color="auto" w:fill="FFFFFF"/>
        <w:suppressAutoHyphens/>
        <w:ind w:right="29"/>
        <w:jc w:val="both"/>
        <w:rPr>
          <w:rFonts w:ascii="Arial" w:hAnsi="Arial" w:cs="Arial"/>
          <w:sz w:val="22"/>
          <w:szCs w:val="22"/>
        </w:rPr>
      </w:pPr>
      <w:r w:rsidRPr="00CE2022">
        <w:rPr>
          <w:rFonts w:ascii="Arial" w:hAnsi="Arial" w:cs="Arial"/>
          <w:sz w:val="22"/>
          <w:szCs w:val="22"/>
        </w:rPr>
        <w:t xml:space="preserve">zapłata Wykonawcy wynagrodzenia na zasadach opisanych w </w:t>
      </w:r>
      <w:r w:rsidRPr="004A06F6">
        <w:rPr>
          <w:rFonts w:ascii="Arial" w:hAnsi="Arial" w:cs="Arial"/>
          <w:sz w:val="22"/>
          <w:szCs w:val="22"/>
        </w:rPr>
        <w:t>§ 3 umowy.</w:t>
      </w:r>
    </w:p>
    <w:p w:rsidR="0032546C" w:rsidRPr="00CE2022" w:rsidRDefault="0032546C" w:rsidP="00371D00">
      <w:pPr>
        <w:widowControl/>
        <w:numPr>
          <w:ilvl w:val="0"/>
          <w:numId w:val="46"/>
        </w:numPr>
        <w:shd w:val="clear" w:color="auto" w:fill="FFFFFF"/>
        <w:suppressAutoHyphens/>
        <w:ind w:right="29"/>
        <w:jc w:val="both"/>
        <w:rPr>
          <w:rFonts w:ascii="Arial" w:hAnsi="Arial" w:cs="Arial"/>
          <w:sz w:val="22"/>
          <w:szCs w:val="22"/>
        </w:rPr>
      </w:pPr>
      <w:r w:rsidRPr="00CE2022">
        <w:rPr>
          <w:rFonts w:ascii="Arial" w:hAnsi="Arial" w:cs="Arial"/>
          <w:sz w:val="22"/>
          <w:szCs w:val="22"/>
        </w:rPr>
        <w:t>Do obowiązków Wykonawcy należy w szczególności:</w:t>
      </w:r>
    </w:p>
    <w:p w:rsidR="0032546C" w:rsidRPr="00CE2022" w:rsidRDefault="0032546C" w:rsidP="00371D00">
      <w:pPr>
        <w:widowControl/>
        <w:numPr>
          <w:ilvl w:val="0"/>
          <w:numId w:val="47"/>
        </w:numPr>
        <w:shd w:val="clear" w:color="auto" w:fill="FFFFFF"/>
        <w:suppressAutoHyphens/>
        <w:ind w:right="29"/>
        <w:jc w:val="both"/>
        <w:rPr>
          <w:rFonts w:ascii="Arial" w:hAnsi="Arial" w:cs="Arial"/>
          <w:sz w:val="22"/>
          <w:szCs w:val="22"/>
        </w:rPr>
      </w:pPr>
      <w:r w:rsidRPr="00CE2022">
        <w:rPr>
          <w:rFonts w:ascii="Arial" w:hAnsi="Arial" w:cs="Arial"/>
          <w:sz w:val="22"/>
        </w:rPr>
        <w:t xml:space="preserve">oddanie przedmiotu umowy w terminie w niej uzgodnionym, z zachowaniem terminu realizacji, o którym mowa w </w:t>
      </w:r>
      <w:r w:rsidRPr="00FB267F">
        <w:rPr>
          <w:rFonts w:ascii="Arial" w:hAnsi="Arial" w:cs="Arial"/>
          <w:sz w:val="22"/>
        </w:rPr>
        <w:t>§ 2 umowy;</w:t>
      </w:r>
      <w:r w:rsidRPr="00CE2022">
        <w:rPr>
          <w:rFonts w:ascii="Arial" w:hAnsi="Arial" w:cs="Arial"/>
          <w:sz w:val="22"/>
        </w:rPr>
        <w:t xml:space="preserve"> </w:t>
      </w:r>
    </w:p>
    <w:p w:rsidR="0032546C" w:rsidRPr="00CE2022" w:rsidRDefault="0032546C" w:rsidP="00371D00">
      <w:pPr>
        <w:widowControl/>
        <w:numPr>
          <w:ilvl w:val="0"/>
          <w:numId w:val="47"/>
        </w:numPr>
        <w:shd w:val="clear" w:color="auto" w:fill="FFFFFF"/>
        <w:suppressAutoHyphens/>
        <w:ind w:right="29"/>
        <w:jc w:val="both"/>
        <w:rPr>
          <w:rFonts w:ascii="Arial" w:hAnsi="Arial" w:cs="Arial"/>
          <w:sz w:val="22"/>
          <w:szCs w:val="22"/>
        </w:rPr>
      </w:pPr>
      <w:r w:rsidRPr="00CE2022">
        <w:rPr>
          <w:rFonts w:ascii="Arial" w:hAnsi="Arial" w:cs="Arial"/>
          <w:sz w:val="22"/>
        </w:rPr>
        <w:t>pełnienie funkcji koordynatora, w przypadku powierzen</w:t>
      </w:r>
      <w:r>
        <w:rPr>
          <w:rFonts w:ascii="Arial" w:hAnsi="Arial" w:cs="Arial"/>
          <w:sz w:val="22"/>
        </w:rPr>
        <w:t>ia wykonania części zamówienia P</w:t>
      </w:r>
      <w:r w:rsidRPr="00CE2022">
        <w:rPr>
          <w:rFonts w:ascii="Arial" w:hAnsi="Arial" w:cs="Arial"/>
          <w:sz w:val="22"/>
        </w:rPr>
        <w:t>odwykonawcom;</w:t>
      </w:r>
    </w:p>
    <w:p w:rsidR="0032546C" w:rsidRPr="00CE2022" w:rsidRDefault="0032546C" w:rsidP="00371D00">
      <w:pPr>
        <w:numPr>
          <w:ilvl w:val="0"/>
          <w:numId w:val="47"/>
        </w:numPr>
        <w:shd w:val="clear" w:color="auto" w:fill="FFFFFF"/>
        <w:tabs>
          <w:tab w:val="left" w:pos="422"/>
        </w:tabs>
        <w:autoSpaceDE w:val="0"/>
        <w:autoSpaceDN w:val="0"/>
        <w:adjustRightInd w:val="0"/>
        <w:ind w:right="19"/>
        <w:jc w:val="both"/>
        <w:rPr>
          <w:rFonts w:ascii="Arial" w:hAnsi="Arial" w:cs="Arial"/>
          <w:spacing w:val="-18"/>
          <w:sz w:val="22"/>
          <w:szCs w:val="22"/>
        </w:rPr>
      </w:pPr>
      <w:r w:rsidRPr="00CE2022">
        <w:rPr>
          <w:rFonts w:ascii="Arial" w:hAnsi="Arial" w:cs="Arial"/>
          <w:sz w:val="22"/>
          <w:szCs w:val="22"/>
        </w:rPr>
        <w:t>zapewnienie osobom wykonującym prace odpowiednie warunki socjalno - bytowe na czas trwania umowy.</w:t>
      </w:r>
    </w:p>
    <w:p w:rsidR="0032546C" w:rsidRPr="00CE2022" w:rsidRDefault="0032546C" w:rsidP="00371D00">
      <w:pPr>
        <w:widowControl/>
        <w:numPr>
          <w:ilvl w:val="0"/>
          <w:numId w:val="47"/>
        </w:numPr>
        <w:shd w:val="clear" w:color="auto" w:fill="FFFFFF"/>
        <w:suppressAutoHyphens/>
        <w:ind w:right="29"/>
        <w:jc w:val="both"/>
        <w:rPr>
          <w:rFonts w:ascii="Arial" w:hAnsi="Arial" w:cs="Arial"/>
          <w:sz w:val="22"/>
          <w:szCs w:val="22"/>
        </w:rPr>
      </w:pPr>
      <w:r w:rsidRPr="00CE2022">
        <w:rPr>
          <w:rFonts w:ascii="Arial" w:hAnsi="Arial" w:cs="Arial"/>
          <w:sz w:val="22"/>
        </w:rPr>
        <w:t>sprawowanie dozoru mienia na terenie realizacji przedmiotu umowy;</w:t>
      </w:r>
    </w:p>
    <w:p w:rsidR="0032546C" w:rsidRPr="00CE2022" w:rsidRDefault="0032546C" w:rsidP="00371D00">
      <w:pPr>
        <w:widowControl/>
        <w:numPr>
          <w:ilvl w:val="0"/>
          <w:numId w:val="47"/>
        </w:numPr>
        <w:shd w:val="clear" w:color="auto" w:fill="FFFFFF"/>
        <w:suppressAutoHyphens/>
        <w:ind w:right="29"/>
        <w:jc w:val="both"/>
        <w:rPr>
          <w:rFonts w:ascii="Arial" w:hAnsi="Arial" w:cs="Arial"/>
          <w:sz w:val="22"/>
          <w:szCs w:val="22"/>
        </w:rPr>
      </w:pPr>
      <w:r>
        <w:rPr>
          <w:rFonts w:ascii="Arial" w:hAnsi="Arial" w:cs="Arial"/>
          <w:sz w:val="22"/>
        </w:rPr>
        <w:t>zabezpieczenie instalacji i</w:t>
      </w:r>
      <w:r w:rsidRPr="00CE2022">
        <w:rPr>
          <w:rFonts w:ascii="Arial" w:hAnsi="Arial" w:cs="Arial"/>
          <w:sz w:val="22"/>
        </w:rPr>
        <w:t xml:space="preserve"> urzą</w:t>
      </w:r>
      <w:r>
        <w:rPr>
          <w:rFonts w:ascii="Arial" w:hAnsi="Arial" w:cs="Arial"/>
          <w:sz w:val="22"/>
        </w:rPr>
        <w:t>dzeń na terenie budowy</w:t>
      </w:r>
      <w:r w:rsidRPr="00CE2022">
        <w:rPr>
          <w:rFonts w:ascii="Arial" w:hAnsi="Arial" w:cs="Arial"/>
          <w:sz w:val="22"/>
        </w:rPr>
        <w:t xml:space="preserve"> i w jej bezpośrednim otoczeniu, przed ich zniszczeniem lub uszkodzeniem w trakcie wykonywania robót;</w:t>
      </w:r>
    </w:p>
    <w:p w:rsidR="0032546C" w:rsidRPr="00CE2022" w:rsidRDefault="0032546C" w:rsidP="00371D00">
      <w:pPr>
        <w:widowControl/>
        <w:numPr>
          <w:ilvl w:val="0"/>
          <w:numId w:val="47"/>
        </w:numPr>
        <w:shd w:val="clear" w:color="auto" w:fill="FFFFFF"/>
        <w:suppressAutoHyphens/>
        <w:ind w:right="29"/>
        <w:jc w:val="both"/>
        <w:rPr>
          <w:rFonts w:ascii="Arial" w:hAnsi="Arial" w:cs="Arial"/>
          <w:sz w:val="22"/>
          <w:szCs w:val="22"/>
        </w:rPr>
      </w:pPr>
      <w:r w:rsidRPr="00CE2022">
        <w:rPr>
          <w:rFonts w:ascii="Arial" w:hAnsi="Arial" w:cs="Arial"/>
          <w:sz w:val="22"/>
        </w:rPr>
        <w:t xml:space="preserve">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w:t>
      </w:r>
      <w:r>
        <w:rPr>
          <w:rFonts w:ascii="Arial" w:hAnsi="Arial" w:cs="Arial"/>
          <w:sz w:val="22"/>
        </w:rPr>
        <w:t>budowy</w:t>
      </w:r>
      <w:r w:rsidRPr="00CE2022">
        <w:rPr>
          <w:rFonts w:ascii="Arial" w:hAnsi="Arial" w:cs="Arial"/>
          <w:sz w:val="22"/>
        </w:rPr>
        <w:t xml:space="preserve"> i w jego pobliżu, zgodnie z przepisami rozporządzenia Ministra Infrastruktury z 6 lutego 2003 r. w sprawie bezpieczeństwa i higieny pracy;</w:t>
      </w:r>
    </w:p>
    <w:p w:rsidR="0032546C" w:rsidRPr="00CE2022" w:rsidRDefault="0032546C" w:rsidP="00371D00">
      <w:pPr>
        <w:widowControl/>
        <w:numPr>
          <w:ilvl w:val="0"/>
          <w:numId w:val="47"/>
        </w:numPr>
        <w:shd w:val="clear" w:color="auto" w:fill="FFFFFF"/>
        <w:suppressAutoHyphens/>
        <w:ind w:right="29"/>
        <w:jc w:val="both"/>
        <w:rPr>
          <w:rFonts w:ascii="Arial" w:hAnsi="Arial" w:cs="Arial"/>
          <w:sz w:val="22"/>
          <w:szCs w:val="22"/>
        </w:rPr>
      </w:pPr>
      <w:r w:rsidRPr="00CE2022">
        <w:rPr>
          <w:rFonts w:ascii="Arial" w:hAnsi="Arial" w:cs="Arial"/>
          <w:sz w:val="22"/>
        </w:rPr>
        <w:t xml:space="preserve">wykonanie robót z </w:t>
      </w:r>
      <w:r w:rsidRPr="00CE2022">
        <w:rPr>
          <w:rFonts w:ascii="Arial" w:hAnsi="Arial" w:cs="Arial"/>
          <w:b/>
          <w:sz w:val="22"/>
        </w:rPr>
        <w:t>materiałów własnych</w:t>
      </w:r>
      <w:r w:rsidRPr="00CE2022">
        <w:rPr>
          <w:rFonts w:ascii="Arial" w:hAnsi="Arial" w:cs="Arial"/>
          <w:sz w:val="22"/>
        </w:rPr>
        <w:t xml:space="preserve">, które powinny odpowiadać jakościowo wymogom wyrobów dopuszczonych do obrotu i stosowania w budownictwie </w:t>
      </w:r>
      <w:r w:rsidRPr="00CE2022">
        <w:rPr>
          <w:rFonts w:ascii="Arial" w:hAnsi="Arial" w:cs="Arial"/>
          <w:sz w:val="22"/>
        </w:rPr>
        <w:lastRenderedPageBreak/>
        <w:t>określonym w art. 10 ustawy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rsidR="0032546C" w:rsidRPr="00FB267F" w:rsidRDefault="0032546C" w:rsidP="00371D00">
      <w:pPr>
        <w:widowControl/>
        <w:numPr>
          <w:ilvl w:val="0"/>
          <w:numId w:val="47"/>
        </w:numPr>
        <w:shd w:val="clear" w:color="auto" w:fill="FFFFFF"/>
        <w:suppressAutoHyphens/>
        <w:ind w:right="29"/>
        <w:jc w:val="both"/>
        <w:rPr>
          <w:rFonts w:ascii="Arial" w:hAnsi="Arial" w:cs="Arial"/>
          <w:sz w:val="22"/>
          <w:szCs w:val="22"/>
        </w:rPr>
      </w:pPr>
      <w:r w:rsidRPr="00CE2022">
        <w:rPr>
          <w:rFonts w:ascii="Arial" w:hAnsi="Arial" w:cs="Arial"/>
          <w:sz w:val="22"/>
        </w:rPr>
        <w:t>zapewnienie, aby wszystkie osoby wyznaczone do wykonywania czynności objętych przedmiotem umowy posiadały odpowiednie kwalifikacje oraz przeszkolenia i uprawnienia wymagane przepisami prawa;</w:t>
      </w:r>
    </w:p>
    <w:p w:rsidR="0032546C" w:rsidRPr="007731EA" w:rsidRDefault="0032546C" w:rsidP="00371D00">
      <w:pPr>
        <w:widowControl/>
        <w:numPr>
          <w:ilvl w:val="0"/>
          <w:numId w:val="47"/>
        </w:numPr>
        <w:shd w:val="clear" w:color="auto" w:fill="FFFFFF"/>
        <w:suppressAutoHyphens/>
        <w:ind w:right="29"/>
        <w:jc w:val="both"/>
        <w:rPr>
          <w:rFonts w:ascii="Arial" w:hAnsi="Arial" w:cs="Arial"/>
          <w:sz w:val="22"/>
          <w:szCs w:val="22"/>
        </w:rPr>
      </w:pPr>
      <w:r w:rsidRPr="007731EA">
        <w:rPr>
          <w:rFonts w:ascii="Arial" w:hAnsi="Arial" w:cs="Arial"/>
          <w:sz w:val="22"/>
        </w:rPr>
        <w:t xml:space="preserve">ustanowienie </w:t>
      </w:r>
      <w:r>
        <w:rPr>
          <w:rFonts w:ascii="Arial" w:hAnsi="Arial" w:cs="Arial"/>
          <w:sz w:val="22"/>
        </w:rPr>
        <w:t>koordynatora/</w:t>
      </w:r>
      <w:r w:rsidRPr="007731EA">
        <w:rPr>
          <w:rFonts w:ascii="Arial" w:hAnsi="Arial" w:cs="Arial"/>
          <w:sz w:val="22"/>
        </w:rPr>
        <w:t xml:space="preserve">kierownika budowy, przy czym </w:t>
      </w:r>
      <w:r>
        <w:rPr>
          <w:rFonts w:ascii="Arial" w:hAnsi="Arial" w:cs="Arial"/>
          <w:sz w:val="22"/>
        </w:rPr>
        <w:t>koordynator/</w:t>
      </w:r>
      <w:r w:rsidRPr="007731EA">
        <w:rPr>
          <w:rFonts w:ascii="Arial" w:hAnsi="Arial" w:cs="Arial"/>
          <w:sz w:val="22"/>
        </w:rPr>
        <w:t>kierownik budowy będzie upoważniony do podejmowania decyzji w imieniu Wykonawcy i do sprawowania nadzoru nad prowadzonymi robotami oraz nad pracownikami wyznaczonymi do wykonania robót;</w:t>
      </w:r>
    </w:p>
    <w:p w:rsidR="0032546C" w:rsidRPr="00321E57" w:rsidRDefault="0032546C" w:rsidP="00371D00">
      <w:pPr>
        <w:widowControl/>
        <w:numPr>
          <w:ilvl w:val="0"/>
          <w:numId w:val="47"/>
        </w:numPr>
        <w:shd w:val="clear" w:color="auto" w:fill="FFFFFF"/>
        <w:suppressAutoHyphens/>
        <w:ind w:right="29"/>
        <w:jc w:val="both"/>
        <w:rPr>
          <w:rFonts w:ascii="Arial" w:hAnsi="Arial" w:cs="Arial"/>
          <w:sz w:val="22"/>
          <w:szCs w:val="22"/>
        </w:rPr>
      </w:pPr>
      <w:r w:rsidRPr="00CE2022">
        <w:rPr>
          <w:rFonts w:ascii="Arial" w:hAnsi="Arial" w:cs="Arial"/>
          <w:sz w:val="22"/>
        </w:rPr>
        <w:t>umożliwienie Zamawiającemu przeprowadzenia kontroli lub wizji lokalnej terenu budowy w każdym terminie;</w:t>
      </w:r>
    </w:p>
    <w:p w:rsidR="0032546C" w:rsidRPr="007731EA" w:rsidRDefault="0032546C" w:rsidP="00371D00">
      <w:pPr>
        <w:widowControl/>
        <w:numPr>
          <w:ilvl w:val="0"/>
          <w:numId w:val="47"/>
        </w:numPr>
        <w:shd w:val="clear" w:color="auto" w:fill="FFFFFF"/>
        <w:suppressAutoHyphens/>
        <w:ind w:right="29"/>
        <w:jc w:val="both"/>
        <w:rPr>
          <w:rFonts w:ascii="Arial" w:hAnsi="Arial" w:cs="Arial"/>
          <w:sz w:val="22"/>
          <w:szCs w:val="22"/>
        </w:rPr>
      </w:pPr>
      <w:r w:rsidRPr="007731EA">
        <w:rPr>
          <w:rFonts w:ascii="Arial" w:hAnsi="Arial" w:cs="Arial"/>
          <w:sz w:val="22"/>
        </w:rPr>
        <w:t>Wykonanie dokumentacji powykonawczej w jednym egz.  wersji papierowej</w:t>
      </w:r>
    </w:p>
    <w:p w:rsidR="0032546C" w:rsidRPr="00CE2022" w:rsidRDefault="0032546C" w:rsidP="00371D00">
      <w:pPr>
        <w:widowControl/>
        <w:numPr>
          <w:ilvl w:val="0"/>
          <w:numId w:val="47"/>
        </w:numPr>
        <w:shd w:val="clear" w:color="auto" w:fill="FFFFFF"/>
        <w:suppressAutoHyphens/>
        <w:ind w:right="29"/>
        <w:jc w:val="both"/>
        <w:rPr>
          <w:rFonts w:ascii="Arial" w:hAnsi="Arial" w:cs="Arial"/>
          <w:sz w:val="22"/>
          <w:szCs w:val="22"/>
        </w:rPr>
      </w:pPr>
      <w:r w:rsidRPr="00CE2022">
        <w:rPr>
          <w:rFonts w:ascii="Arial" w:hAnsi="Arial" w:cs="Arial"/>
          <w:sz w:val="22"/>
        </w:rPr>
        <w:t>bieżące sprzątanie i wywożenie materiałów z rozbió</w:t>
      </w:r>
      <w:r>
        <w:rPr>
          <w:rFonts w:ascii="Arial" w:hAnsi="Arial" w:cs="Arial"/>
          <w:sz w:val="22"/>
        </w:rPr>
        <w:t>rki. Uporządkowanie terenu budowy</w:t>
      </w:r>
      <w:r w:rsidRPr="00CE2022">
        <w:rPr>
          <w:rFonts w:ascii="Arial" w:hAnsi="Arial" w:cs="Arial"/>
          <w:sz w:val="22"/>
        </w:rPr>
        <w:t xml:space="preserve">  po zakończeniu robót zajętych na czas wykonywania robót. W przypadku niewywiązywania się z tego obowiązku Zamawiający obciąży wykonawcę kosztami sprzątania i wywiezienia materiałów z budowy;</w:t>
      </w:r>
    </w:p>
    <w:p w:rsidR="0032546C" w:rsidRPr="007731EA" w:rsidRDefault="0032546C" w:rsidP="00371D00">
      <w:pPr>
        <w:widowControl/>
        <w:numPr>
          <w:ilvl w:val="0"/>
          <w:numId w:val="47"/>
        </w:numPr>
        <w:shd w:val="clear" w:color="auto" w:fill="FFFFFF"/>
        <w:suppressAutoHyphens/>
        <w:ind w:right="29"/>
        <w:jc w:val="both"/>
        <w:rPr>
          <w:rFonts w:ascii="Arial" w:hAnsi="Arial" w:cs="Arial"/>
          <w:sz w:val="22"/>
          <w:szCs w:val="22"/>
        </w:rPr>
      </w:pPr>
      <w:r w:rsidRPr="007731EA">
        <w:rPr>
          <w:rFonts w:ascii="Arial" w:hAnsi="Arial" w:cs="Arial"/>
          <w:sz w:val="22"/>
        </w:rPr>
        <w:t>przekazanie powstałych odpadów do utylizacji (Wykonawca jest wytwórcą odpadów   w rozumieniu przepisów ustawy z 14 grudnia 2012 r. o odpadach);</w:t>
      </w:r>
    </w:p>
    <w:p w:rsidR="0032546C" w:rsidRPr="00CE2022" w:rsidRDefault="0032546C" w:rsidP="00371D00">
      <w:pPr>
        <w:widowControl/>
        <w:numPr>
          <w:ilvl w:val="0"/>
          <w:numId w:val="46"/>
        </w:numPr>
        <w:spacing w:before="60"/>
        <w:jc w:val="both"/>
        <w:rPr>
          <w:rFonts w:ascii="Arial" w:hAnsi="Arial" w:cs="Arial"/>
          <w:sz w:val="22"/>
        </w:rPr>
      </w:pPr>
      <w:r w:rsidRPr="00CE2022">
        <w:rPr>
          <w:rFonts w:ascii="Arial" w:hAnsi="Arial" w:cs="Arial"/>
          <w:sz w:val="22"/>
        </w:rPr>
        <w:t>Wykonawca ponosi pełną odpowiedzialność za:</w:t>
      </w:r>
    </w:p>
    <w:p w:rsidR="0032546C" w:rsidRPr="00CE2022" w:rsidRDefault="0032546C" w:rsidP="00371D00">
      <w:pPr>
        <w:widowControl/>
        <w:numPr>
          <w:ilvl w:val="0"/>
          <w:numId w:val="48"/>
        </w:numPr>
        <w:jc w:val="both"/>
        <w:rPr>
          <w:rFonts w:ascii="Arial" w:hAnsi="Arial" w:cs="Arial"/>
          <w:sz w:val="22"/>
        </w:rPr>
      </w:pPr>
      <w:r w:rsidRPr="00CE2022">
        <w:rPr>
          <w:rFonts w:ascii="Arial" w:hAnsi="Arial" w:cs="Arial"/>
          <w:sz w:val="22"/>
        </w:rPr>
        <w:t>przestrzeganie przepisów bhp, ochronę p.poż</w:t>
      </w:r>
      <w:r>
        <w:rPr>
          <w:rFonts w:ascii="Arial" w:hAnsi="Arial" w:cs="Arial"/>
          <w:sz w:val="22"/>
        </w:rPr>
        <w:t xml:space="preserve"> i dozór mienia na terenie budowy</w:t>
      </w:r>
      <w:r w:rsidRPr="00CE2022">
        <w:rPr>
          <w:rFonts w:ascii="Arial" w:hAnsi="Arial" w:cs="Arial"/>
          <w:sz w:val="22"/>
        </w:rPr>
        <w:t>, jak i za wszelkie szkody powstałe w trakcie trwania robót na terenie przyjętym od Zamawiającego lub mające związek z prowadzonymi robotami,</w:t>
      </w:r>
    </w:p>
    <w:p w:rsidR="0032546C" w:rsidRPr="00CE2022" w:rsidRDefault="0032546C" w:rsidP="00371D00">
      <w:pPr>
        <w:widowControl/>
        <w:numPr>
          <w:ilvl w:val="0"/>
          <w:numId w:val="48"/>
        </w:numPr>
        <w:jc w:val="both"/>
        <w:rPr>
          <w:rFonts w:ascii="Arial" w:hAnsi="Arial" w:cs="Arial"/>
          <w:sz w:val="22"/>
        </w:rPr>
      </w:pPr>
      <w:r w:rsidRPr="00CE2022">
        <w:rPr>
          <w:rFonts w:ascii="Arial" w:hAnsi="Arial" w:cs="Arial"/>
          <w:sz w:val="22"/>
        </w:rPr>
        <w:t xml:space="preserve">szkody oraz następstwa nieszczęśliwych wypadków pracowników i osób trzecich, powstałe w związku z prowadzonymi robotami, </w:t>
      </w:r>
    </w:p>
    <w:p w:rsidR="0032546C" w:rsidRPr="00CE2022" w:rsidRDefault="0032546C" w:rsidP="00371D00">
      <w:pPr>
        <w:widowControl/>
        <w:numPr>
          <w:ilvl w:val="0"/>
          <w:numId w:val="48"/>
        </w:numPr>
        <w:jc w:val="both"/>
        <w:rPr>
          <w:rFonts w:ascii="Arial" w:hAnsi="Arial" w:cs="Arial"/>
          <w:sz w:val="22"/>
        </w:rPr>
      </w:pPr>
      <w:r w:rsidRPr="00CE2022">
        <w:rPr>
          <w:rFonts w:ascii="Arial" w:hAnsi="Arial" w:cs="Arial"/>
          <w:sz w:val="22"/>
        </w:rPr>
        <w:t>wszelkie szkody będące następstwem niewykonania lub nienależytego wykonania przedmiotu umowy, które to szkody Wykonawca zobowiązuje się pokryć w pełnej wysokości,</w:t>
      </w:r>
    </w:p>
    <w:p w:rsidR="0032546C" w:rsidRPr="00CE2022" w:rsidRDefault="0032546C" w:rsidP="0032546C">
      <w:pPr>
        <w:ind w:left="360"/>
        <w:jc w:val="center"/>
        <w:rPr>
          <w:rFonts w:ascii="Arial" w:hAnsi="Arial" w:cs="Arial"/>
          <w:b/>
          <w:sz w:val="22"/>
        </w:rPr>
      </w:pPr>
      <w:r w:rsidRPr="00CE2022">
        <w:rPr>
          <w:rFonts w:ascii="Arial" w:hAnsi="Arial" w:cs="Arial"/>
          <w:b/>
          <w:sz w:val="22"/>
        </w:rPr>
        <w:t>Odbiory</w:t>
      </w:r>
    </w:p>
    <w:p w:rsidR="0032546C" w:rsidRPr="00CE2022" w:rsidRDefault="0032546C" w:rsidP="0032546C">
      <w:pPr>
        <w:ind w:left="360"/>
        <w:jc w:val="center"/>
        <w:rPr>
          <w:rFonts w:ascii="Arial" w:hAnsi="Arial" w:cs="Arial"/>
          <w:b/>
          <w:sz w:val="22"/>
        </w:rPr>
      </w:pPr>
      <w:r>
        <w:rPr>
          <w:rFonts w:ascii="Arial" w:hAnsi="Arial" w:cs="Arial"/>
          <w:b/>
          <w:sz w:val="22"/>
        </w:rPr>
        <w:t>§ 5</w:t>
      </w:r>
    </w:p>
    <w:p w:rsidR="0032546C" w:rsidRPr="00901CC6" w:rsidRDefault="0032546C" w:rsidP="00371D00">
      <w:pPr>
        <w:widowControl/>
        <w:numPr>
          <w:ilvl w:val="0"/>
          <w:numId w:val="49"/>
        </w:numPr>
        <w:tabs>
          <w:tab w:val="clear" w:pos="360"/>
        </w:tabs>
        <w:jc w:val="both"/>
        <w:rPr>
          <w:rFonts w:ascii="Arial" w:hAnsi="Arial" w:cs="Arial"/>
          <w:sz w:val="22"/>
        </w:rPr>
      </w:pPr>
      <w:r w:rsidRPr="00901CC6">
        <w:rPr>
          <w:rFonts w:ascii="Arial" w:hAnsi="Arial" w:cs="Arial"/>
          <w:sz w:val="22"/>
        </w:rPr>
        <w:t xml:space="preserve">Strony zgodnie postanawiają, że będą stosowane następujące rodzaje odbiorów: </w:t>
      </w:r>
    </w:p>
    <w:p w:rsidR="0032546C" w:rsidRPr="00901CC6" w:rsidRDefault="0032546C" w:rsidP="00371D00">
      <w:pPr>
        <w:widowControl/>
        <w:numPr>
          <w:ilvl w:val="0"/>
          <w:numId w:val="51"/>
        </w:numPr>
        <w:jc w:val="both"/>
        <w:rPr>
          <w:rFonts w:ascii="Arial" w:hAnsi="Arial" w:cs="Arial"/>
          <w:sz w:val="22"/>
        </w:rPr>
      </w:pPr>
      <w:r w:rsidRPr="00901CC6">
        <w:rPr>
          <w:rFonts w:ascii="Arial" w:hAnsi="Arial" w:cs="Arial"/>
          <w:b/>
          <w:sz w:val="22"/>
        </w:rPr>
        <w:t>odbiór końcowy robót</w:t>
      </w:r>
      <w:r w:rsidRPr="00901CC6">
        <w:rPr>
          <w:rFonts w:ascii="Arial" w:hAnsi="Arial" w:cs="Arial"/>
          <w:sz w:val="22"/>
        </w:rPr>
        <w:t xml:space="preserve"> – na podstawie protokołu końcowego odbioru</w:t>
      </w:r>
      <w:r>
        <w:rPr>
          <w:rFonts w:ascii="Arial" w:hAnsi="Arial" w:cs="Arial"/>
          <w:sz w:val="22"/>
        </w:rPr>
        <w:t xml:space="preserve"> robót</w:t>
      </w:r>
      <w:r w:rsidRPr="00901CC6">
        <w:rPr>
          <w:rFonts w:ascii="Arial" w:hAnsi="Arial" w:cs="Arial"/>
          <w:sz w:val="22"/>
        </w:rPr>
        <w:t>;</w:t>
      </w:r>
    </w:p>
    <w:p w:rsidR="0032546C" w:rsidRPr="00901CC6" w:rsidRDefault="0032546C" w:rsidP="00371D00">
      <w:pPr>
        <w:widowControl/>
        <w:numPr>
          <w:ilvl w:val="0"/>
          <w:numId w:val="51"/>
        </w:numPr>
        <w:jc w:val="both"/>
        <w:rPr>
          <w:rFonts w:ascii="Arial" w:hAnsi="Arial" w:cs="Arial"/>
          <w:sz w:val="22"/>
        </w:rPr>
      </w:pPr>
      <w:r w:rsidRPr="00901CC6">
        <w:rPr>
          <w:rFonts w:ascii="Arial" w:hAnsi="Arial" w:cs="Arial"/>
          <w:b/>
          <w:sz w:val="22"/>
        </w:rPr>
        <w:t xml:space="preserve">odmowa odbioru </w:t>
      </w:r>
      <w:r w:rsidRPr="00901CC6">
        <w:rPr>
          <w:rFonts w:ascii="Arial" w:hAnsi="Arial" w:cs="Arial"/>
          <w:sz w:val="22"/>
        </w:rPr>
        <w:t>– na podstawie protokołu odmowy odbioru końcowego robót.</w:t>
      </w:r>
    </w:p>
    <w:p w:rsidR="0032546C" w:rsidRPr="00901CC6" w:rsidRDefault="0032546C" w:rsidP="00371D00">
      <w:pPr>
        <w:widowControl/>
        <w:numPr>
          <w:ilvl w:val="0"/>
          <w:numId w:val="49"/>
        </w:numPr>
        <w:jc w:val="both"/>
        <w:rPr>
          <w:rFonts w:ascii="Arial" w:hAnsi="Arial" w:cs="Arial"/>
          <w:sz w:val="22"/>
        </w:rPr>
      </w:pPr>
      <w:r w:rsidRPr="00901CC6">
        <w:rPr>
          <w:rFonts w:ascii="Arial" w:hAnsi="Arial" w:cs="Arial"/>
          <w:sz w:val="22"/>
        </w:rPr>
        <w:t>Przekazanie teren</w:t>
      </w:r>
      <w:r>
        <w:rPr>
          <w:rFonts w:ascii="Arial" w:hAnsi="Arial" w:cs="Arial"/>
          <w:sz w:val="22"/>
        </w:rPr>
        <w:t>u budowy nastąpi w terminie do 3</w:t>
      </w:r>
      <w:r w:rsidRPr="00901CC6">
        <w:rPr>
          <w:rFonts w:ascii="Arial" w:hAnsi="Arial" w:cs="Arial"/>
          <w:sz w:val="22"/>
        </w:rPr>
        <w:t xml:space="preserve"> dni roboczych od dnia podpisania umowy. Z przekazania terenu budowy będzie sporządzony protokół przekazania terenu budowy.</w:t>
      </w:r>
    </w:p>
    <w:p w:rsidR="0032546C" w:rsidRPr="00901CC6" w:rsidRDefault="0032546C" w:rsidP="00371D00">
      <w:pPr>
        <w:widowControl/>
        <w:numPr>
          <w:ilvl w:val="0"/>
          <w:numId w:val="49"/>
        </w:numPr>
        <w:tabs>
          <w:tab w:val="clear" w:pos="360"/>
        </w:tabs>
        <w:jc w:val="both"/>
        <w:rPr>
          <w:rFonts w:ascii="Arial" w:hAnsi="Arial" w:cs="Arial"/>
          <w:sz w:val="22"/>
        </w:rPr>
      </w:pPr>
      <w:r w:rsidRPr="00901CC6">
        <w:rPr>
          <w:rFonts w:ascii="Arial" w:hAnsi="Arial" w:cs="Arial"/>
          <w:sz w:val="22"/>
        </w:rPr>
        <w:t>Wykonawca zgłosi gotowość do odbioru końcowego robót, wysyłając zawiadomienie za pośrednictwem poczty elektron</w:t>
      </w:r>
      <w:r>
        <w:rPr>
          <w:rFonts w:ascii="Arial" w:hAnsi="Arial" w:cs="Arial"/>
          <w:sz w:val="22"/>
        </w:rPr>
        <w:t>icznej, na adres : aminko@szpitalzambrow.pl</w:t>
      </w:r>
      <w:r w:rsidRPr="00901CC6">
        <w:rPr>
          <w:rFonts w:ascii="Arial" w:hAnsi="Arial" w:cs="Arial"/>
          <w:sz w:val="22"/>
        </w:rPr>
        <w:t xml:space="preserve">, lub z formie pisemnej składając zawiadomienie </w:t>
      </w:r>
      <w:r>
        <w:rPr>
          <w:rFonts w:ascii="Arial" w:hAnsi="Arial" w:cs="Arial"/>
          <w:sz w:val="22"/>
        </w:rPr>
        <w:t>zamawiającemu.</w:t>
      </w:r>
      <w:r w:rsidRPr="00901CC6">
        <w:rPr>
          <w:rFonts w:ascii="Arial" w:hAnsi="Arial" w:cs="Arial"/>
          <w:sz w:val="22"/>
        </w:rPr>
        <w:t xml:space="preserve"> Gotowość do odbioru oznacza, że Wykonawca wykonał roboty budowlane, o których mowa w § 1 umowy oraz skompletował dokumentację powykonawczą</w:t>
      </w:r>
      <w:r>
        <w:rPr>
          <w:rFonts w:ascii="Arial" w:hAnsi="Arial" w:cs="Arial"/>
          <w:sz w:val="22"/>
        </w:rPr>
        <w:t xml:space="preserve"> </w:t>
      </w:r>
      <w:r w:rsidRPr="00901CC6">
        <w:rPr>
          <w:rFonts w:ascii="Arial" w:hAnsi="Arial" w:cs="Arial"/>
          <w:sz w:val="22"/>
        </w:rPr>
        <w:t>.</w:t>
      </w:r>
    </w:p>
    <w:p w:rsidR="0032546C" w:rsidRPr="00901CC6" w:rsidRDefault="0032546C" w:rsidP="00371D00">
      <w:pPr>
        <w:widowControl/>
        <w:numPr>
          <w:ilvl w:val="0"/>
          <w:numId w:val="49"/>
        </w:numPr>
        <w:jc w:val="both"/>
        <w:rPr>
          <w:rFonts w:ascii="Arial" w:hAnsi="Arial" w:cs="Arial"/>
          <w:sz w:val="22"/>
        </w:rPr>
      </w:pPr>
      <w:r w:rsidRPr="00901CC6">
        <w:rPr>
          <w:rFonts w:ascii="Arial" w:hAnsi="Arial" w:cs="Arial"/>
          <w:sz w:val="22"/>
        </w:rPr>
        <w:t xml:space="preserve">Zamawiający dokona pozytywnego odbioru </w:t>
      </w:r>
      <w:r>
        <w:rPr>
          <w:rFonts w:ascii="Arial" w:hAnsi="Arial" w:cs="Arial"/>
          <w:sz w:val="22"/>
        </w:rPr>
        <w:t>końcowego robót w terminie do 2</w:t>
      </w:r>
      <w:r w:rsidRPr="00901CC6">
        <w:rPr>
          <w:rFonts w:ascii="Arial" w:hAnsi="Arial" w:cs="Arial"/>
          <w:sz w:val="22"/>
        </w:rPr>
        <w:t xml:space="preserve"> dni robo</w:t>
      </w:r>
      <w:r>
        <w:rPr>
          <w:rFonts w:ascii="Arial" w:hAnsi="Arial" w:cs="Arial"/>
          <w:sz w:val="22"/>
        </w:rPr>
        <w:t>czych od daty zgłoszenia przez W</w:t>
      </w:r>
      <w:r w:rsidRPr="00901CC6">
        <w:rPr>
          <w:rFonts w:ascii="Arial" w:hAnsi="Arial" w:cs="Arial"/>
          <w:sz w:val="22"/>
        </w:rPr>
        <w:t xml:space="preserve">ykonawcę zakończenia robót, </w:t>
      </w:r>
    </w:p>
    <w:p w:rsidR="0032546C" w:rsidRPr="00901CC6" w:rsidRDefault="0032546C" w:rsidP="00371D00">
      <w:pPr>
        <w:widowControl/>
        <w:numPr>
          <w:ilvl w:val="0"/>
          <w:numId w:val="49"/>
        </w:numPr>
        <w:tabs>
          <w:tab w:val="clear" w:pos="360"/>
        </w:tabs>
        <w:jc w:val="both"/>
        <w:rPr>
          <w:rFonts w:ascii="Arial" w:hAnsi="Arial" w:cs="Arial"/>
          <w:sz w:val="22"/>
        </w:rPr>
      </w:pPr>
      <w:r w:rsidRPr="00901CC6">
        <w:rPr>
          <w:rFonts w:ascii="Arial" w:hAnsi="Arial" w:cs="Arial"/>
          <w:sz w:val="22"/>
        </w:rPr>
        <w:t>Pozytywny odbiór, zostanie potwierdzony protokołem odbioru końcowego, podpisanym przez upoważnionych przedstawicieli</w:t>
      </w:r>
      <w:r>
        <w:rPr>
          <w:rFonts w:ascii="Arial" w:hAnsi="Arial" w:cs="Arial"/>
          <w:sz w:val="22"/>
        </w:rPr>
        <w:t xml:space="preserve"> Zamawiającego i Wykonawcy </w:t>
      </w:r>
      <w:r w:rsidRPr="00901CC6">
        <w:rPr>
          <w:rFonts w:ascii="Arial" w:hAnsi="Arial" w:cs="Arial"/>
          <w:sz w:val="22"/>
        </w:rPr>
        <w:t xml:space="preserve">bez uwag i zastrzeżeń. </w:t>
      </w:r>
    </w:p>
    <w:p w:rsidR="0032546C" w:rsidRPr="00901CC6" w:rsidRDefault="0032546C" w:rsidP="00371D00">
      <w:pPr>
        <w:widowControl/>
        <w:numPr>
          <w:ilvl w:val="0"/>
          <w:numId w:val="49"/>
        </w:numPr>
        <w:tabs>
          <w:tab w:val="clear" w:pos="360"/>
        </w:tabs>
        <w:jc w:val="both"/>
        <w:rPr>
          <w:rFonts w:ascii="Arial" w:hAnsi="Arial" w:cs="Arial"/>
          <w:sz w:val="22"/>
        </w:rPr>
      </w:pPr>
      <w:r w:rsidRPr="00901CC6">
        <w:rPr>
          <w:rFonts w:ascii="Arial" w:hAnsi="Arial" w:cs="Arial"/>
          <w:sz w:val="22"/>
        </w:rPr>
        <w:t xml:space="preserve">Zamawiający zastrzega sobie prawo do żądania od Wykonawcy dokonania poprawek i/lub uzupełnień i/lub usunięcia usterek, w szczególności jeżeli: </w:t>
      </w:r>
    </w:p>
    <w:p w:rsidR="0032546C" w:rsidRPr="00901CC6" w:rsidRDefault="0032546C" w:rsidP="00371D00">
      <w:pPr>
        <w:widowControl/>
        <w:numPr>
          <w:ilvl w:val="0"/>
          <w:numId w:val="50"/>
        </w:numPr>
        <w:tabs>
          <w:tab w:val="clear" w:pos="644"/>
        </w:tabs>
        <w:ind w:left="700"/>
        <w:jc w:val="both"/>
        <w:rPr>
          <w:rFonts w:ascii="Arial" w:hAnsi="Arial" w:cs="Arial"/>
          <w:sz w:val="22"/>
        </w:rPr>
      </w:pPr>
      <w:r w:rsidRPr="00901CC6">
        <w:rPr>
          <w:rFonts w:ascii="Arial" w:hAnsi="Arial" w:cs="Arial"/>
          <w:sz w:val="22"/>
        </w:rPr>
        <w:t>roboty budowlane, o których mowa w § 1 umowy zostaną wykonane niezgodnie z wymogami technicznymi lub przepisami powszechnie obowiązującego prawa;</w:t>
      </w:r>
    </w:p>
    <w:p w:rsidR="0032546C" w:rsidRPr="00901CC6" w:rsidRDefault="0032546C" w:rsidP="00371D00">
      <w:pPr>
        <w:widowControl/>
        <w:numPr>
          <w:ilvl w:val="0"/>
          <w:numId w:val="50"/>
        </w:numPr>
        <w:tabs>
          <w:tab w:val="clear" w:pos="644"/>
        </w:tabs>
        <w:ind w:left="700"/>
        <w:jc w:val="both"/>
        <w:rPr>
          <w:rFonts w:ascii="Arial" w:hAnsi="Arial" w:cs="Arial"/>
          <w:sz w:val="22"/>
        </w:rPr>
      </w:pPr>
      <w:r w:rsidRPr="00901CC6">
        <w:rPr>
          <w:rFonts w:ascii="Arial" w:hAnsi="Arial" w:cs="Arial"/>
          <w:sz w:val="22"/>
        </w:rPr>
        <w:lastRenderedPageBreak/>
        <w:t>roboty budowlane, o których mowa w § 1 umowy zostaną wykonane z użyciem materiałów, które nie uzyskały atestu lub świadectwa potwierdzającego ich dopuszczenie do stosowania;</w:t>
      </w:r>
    </w:p>
    <w:p w:rsidR="0032546C" w:rsidRPr="00901CC6" w:rsidRDefault="0032546C" w:rsidP="00371D00">
      <w:pPr>
        <w:widowControl/>
        <w:numPr>
          <w:ilvl w:val="0"/>
          <w:numId w:val="50"/>
        </w:numPr>
        <w:tabs>
          <w:tab w:val="clear" w:pos="644"/>
        </w:tabs>
        <w:ind w:left="700"/>
        <w:jc w:val="both"/>
        <w:rPr>
          <w:rFonts w:ascii="Arial" w:hAnsi="Arial" w:cs="Arial"/>
          <w:sz w:val="22"/>
        </w:rPr>
      </w:pPr>
      <w:r w:rsidRPr="00901CC6">
        <w:rPr>
          <w:rFonts w:ascii="Arial" w:hAnsi="Arial" w:cs="Arial"/>
          <w:sz w:val="22"/>
        </w:rPr>
        <w:t>Wykonawca nie dostarczył kompletnej dokumentacji powykonawczej;</w:t>
      </w:r>
    </w:p>
    <w:p w:rsidR="0032546C" w:rsidRDefault="0032546C" w:rsidP="0032546C">
      <w:pPr>
        <w:ind w:left="360"/>
        <w:jc w:val="both"/>
        <w:rPr>
          <w:rFonts w:ascii="Arial" w:hAnsi="Arial" w:cs="Arial"/>
          <w:sz w:val="22"/>
        </w:rPr>
      </w:pPr>
      <w:r w:rsidRPr="00901CC6">
        <w:rPr>
          <w:rFonts w:ascii="Arial" w:hAnsi="Arial" w:cs="Arial"/>
          <w:sz w:val="22"/>
        </w:rPr>
        <w:t xml:space="preserve"> - a uwagi lub zastrzeżenia w ww. zakresie zostały wskazane w pr</w:t>
      </w:r>
      <w:r>
        <w:rPr>
          <w:rFonts w:ascii="Arial" w:hAnsi="Arial" w:cs="Arial"/>
          <w:sz w:val="22"/>
        </w:rPr>
        <w:t xml:space="preserve">otokole odbioru </w:t>
      </w:r>
      <w:r w:rsidRPr="00901CC6">
        <w:rPr>
          <w:rFonts w:ascii="Arial" w:hAnsi="Arial" w:cs="Arial"/>
          <w:sz w:val="22"/>
        </w:rPr>
        <w:t>końcowego</w:t>
      </w:r>
      <w:r>
        <w:rPr>
          <w:rFonts w:ascii="Arial" w:hAnsi="Arial" w:cs="Arial"/>
          <w:sz w:val="22"/>
        </w:rPr>
        <w:t>.</w:t>
      </w:r>
    </w:p>
    <w:p w:rsidR="0032546C" w:rsidRDefault="0032546C" w:rsidP="0032546C">
      <w:pPr>
        <w:ind w:left="360" w:hanging="360"/>
        <w:jc w:val="both"/>
        <w:rPr>
          <w:rFonts w:ascii="Arial" w:hAnsi="Arial" w:cs="Arial"/>
          <w:sz w:val="22"/>
        </w:rPr>
      </w:pPr>
      <w:r>
        <w:rPr>
          <w:rFonts w:ascii="Arial" w:hAnsi="Arial" w:cs="Arial"/>
          <w:sz w:val="22"/>
        </w:rPr>
        <w:t xml:space="preserve">7. </w:t>
      </w:r>
      <w:r w:rsidRPr="00901CC6">
        <w:rPr>
          <w:rFonts w:ascii="Arial" w:hAnsi="Arial" w:cs="Arial"/>
          <w:sz w:val="22"/>
        </w:rPr>
        <w:t>Za termin wykonania umowy uważać się będzie datę zgłoszenia przez wykonawcę gotowości do odbioru na zasadach określonych stosownie w ust. 5, o ile protokół odbioru końcowego,</w:t>
      </w:r>
      <w:r>
        <w:rPr>
          <w:rFonts w:ascii="Arial" w:hAnsi="Arial" w:cs="Arial"/>
          <w:sz w:val="22"/>
        </w:rPr>
        <w:t xml:space="preserve"> </w:t>
      </w:r>
      <w:r w:rsidRPr="00901CC6">
        <w:rPr>
          <w:rFonts w:ascii="Arial" w:hAnsi="Arial" w:cs="Arial"/>
          <w:sz w:val="22"/>
        </w:rPr>
        <w:t xml:space="preserve">zostanie podpisany przez upoważnionych przedstawicieli zamawiającego i wykonawcy bez uwag i zastrzeżeń. </w:t>
      </w:r>
    </w:p>
    <w:p w:rsidR="0032546C" w:rsidRPr="00901CC6" w:rsidRDefault="0032546C" w:rsidP="0032546C">
      <w:pPr>
        <w:ind w:left="360" w:hanging="360"/>
        <w:jc w:val="both"/>
        <w:rPr>
          <w:rFonts w:ascii="Arial" w:hAnsi="Arial" w:cs="Arial"/>
          <w:strike/>
          <w:sz w:val="22"/>
        </w:rPr>
      </w:pPr>
      <w:r>
        <w:rPr>
          <w:rFonts w:ascii="Arial" w:hAnsi="Arial" w:cs="Arial"/>
          <w:sz w:val="22"/>
        </w:rPr>
        <w:t xml:space="preserve">8. </w:t>
      </w:r>
      <w:r w:rsidRPr="00901CC6">
        <w:rPr>
          <w:rFonts w:ascii="Arial" w:hAnsi="Arial" w:cs="Arial"/>
          <w:sz w:val="22"/>
        </w:rPr>
        <w:t xml:space="preserve">Jeżeli w trakcie odbiorów zostaną zgłoszone uwagi lub zastrzeżenia, za termin wykonania umowy uważać się będzie datę </w:t>
      </w:r>
      <w:r>
        <w:rPr>
          <w:rFonts w:ascii="Arial" w:hAnsi="Arial" w:cs="Arial"/>
          <w:sz w:val="22"/>
        </w:rPr>
        <w:t xml:space="preserve">ponownego </w:t>
      </w:r>
      <w:r w:rsidRPr="00901CC6">
        <w:rPr>
          <w:rFonts w:ascii="Arial" w:hAnsi="Arial" w:cs="Arial"/>
          <w:sz w:val="22"/>
        </w:rPr>
        <w:t xml:space="preserve">zgłoszenia przez Wykonawcę gotowości do odbioru, na zasadach określonych w ust.5 o ile protokół odbioru końcowego zostanie podpisany przez upoważnionych przedstawicieli zamawiającego i wykonawcy bez uwag i zastrzeżeń. </w:t>
      </w:r>
    </w:p>
    <w:p w:rsidR="0032546C" w:rsidRPr="00CE2022" w:rsidRDefault="0032546C" w:rsidP="0032546C">
      <w:pPr>
        <w:jc w:val="center"/>
        <w:rPr>
          <w:rFonts w:ascii="Arial" w:hAnsi="Arial" w:cs="Arial"/>
          <w:b/>
          <w:sz w:val="22"/>
        </w:rPr>
      </w:pPr>
      <w:r>
        <w:rPr>
          <w:rFonts w:ascii="Arial" w:hAnsi="Arial" w:cs="Arial"/>
          <w:b/>
          <w:sz w:val="22"/>
        </w:rPr>
        <w:t>Wymagania z art. 95 ustawy</w:t>
      </w:r>
    </w:p>
    <w:p w:rsidR="0032546C" w:rsidRPr="00CE2022" w:rsidRDefault="0032546C" w:rsidP="0032546C">
      <w:pPr>
        <w:jc w:val="center"/>
        <w:rPr>
          <w:rFonts w:ascii="Arial" w:hAnsi="Arial" w:cs="Arial"/>
          <w:b/>
          <w:sz w:val="22"/>
        </w:rPr>
      </w:pPr>
      <w:r w:rsidRPr="00CE2022">
        <w:rPr>
          <w:rFonts w:ascii="Arial" w:hAnsi="Arial" w:cs="Arial"/>
          <w:b/>
          <w:sz w:val="22"/>
        </w:rPr>
        <w:t xml:space="preserve">§ </w:t>
      </w:r>
      <w:r>
        <w:rPr>
          <w:rFonts w:ascii="Arial" w:hAnsi="Arial" w:cs="Arial"/>
          <w:b/>
          <w:sz w:val="22"/>
        </w:rPr>
        <w:t>6</w:t>
      </w:r>
    </w:p>
    <w:p w:rsidR="0032546C" w:rsidRPr="00DD677B" w:rsidRDefault="0032546C" w:rsidP="00371D00">
      <w:pPr>
        <w:widowControl/>
        <w:numPr>
          <w:ilvl w:val="0"/>
          <w:numId w:val="58"/>
        </w:numPr>
        <w:shd w:val="clear" w:color="auto" w:fill="FFFFFF"/>
        <w:tabs>
          <w:tab w:val="left" w:pos="426"/>
        </w:tabs>
        <w:ind w:right="-2"/>
        <w:contextualSpacing/>
        <w:jc w:val="both"/>
        <w:rPr>
          <w:rFonts w:ascii="Arial" w:hAnsi="Arial" w:cs="Arial"/>
          <w:sz w:val="22"/>
          <w:szCs w:val="22"/>
          <w:lang w:eastAsia="en-US"/>
        </w:rPr>
      </w:pPr>
      <w:r w:rsidRPr="00CE2022">
        <w:rPr>
          <w:rFonts w:ascii="Arial" w:hAnsi="Arial" w:cs="Arial"/>
          <w:sz w:val="22"/>
          <w:szCs w:val="22"/>
          <w:lang w:eastAsia="en-US"/>
        </w:rPr>
        <w:t xml:space="preserve">Zamawiający przy realizacji zamówienia wymaga zatrudnienia przez Wykonawcę </w:t>
      </w:r>
      <w:r w:rsidRPr="00CE2022">
        <w:rPr>
          <w:rFonts w:ascii="Arial" w:hAnsi="Arial" w:cs="Arial"/>
          <w:b/>
          <w:sz w:val="22"/>
          <w:szCs w:val="22"/>
          <w:lang w:eastAsia="en-US"/>
        </w:rPr>
        <w:br/>
      </w:r>
      <w:r w:rsidRPr="00AD1AB6">
        <w:rPr>
          <w:rFonts w:ascii="Arial" w:hAnsi="Arial" w:cs="Arial"/>
          <w:sz w:val="22"/>
          <w:szCs w:val="22"/>
          <w:lang w:eastAsia="en-US"/>
        </w:rPr>
        <w:t>l</w:t>
      </w:r>
      <w:r w:rsidRPr="00CE2022">
        <w:rPr>
          <w:rFonts w:ascii="Arial" w:hAnsi="Arial" w:cs="Arial"/>
          <w:sz w:val="22"/>
          <w:szCs w:val="22"/>
          <w:lang w:eastAsia="en-US"/>
        </w:rPr>
        <w:t xml:space="preserve">ub Podwykonawcę na podstawie </w:t>
      </w:r>
      <w:r w:rsidR="00A4735D">
        <w:rPr>
          <w:rFonts w:ascii="Arial" w:hAnsi="Arial" w:cs="Arial"/>
          <w:sz w:val="22"/>
          <w:szCs w:val="22"/>
          <w:lang w:eastAsia="en-US"/>
        </w:rPr>
        <w:t xml:space="preserve">umowy o pracę w rozumieniu art. 22 </w:t>
      </w:r>
      <w:r w:rsidR="00A4735D" w:rsidRPr="00A4735D">
        <w:rPr>
          <w:rFonts w:ascii="Arial" w:hAnsi="Arial" w:cs="Arial"/>
          <w:sz w:val="22"/>
        </w:rPr>
        <w:t>§</w:t>
      </w:r>
      <w:r w:rsidR="00191ADB">
        <w:rPr>
          <w:rFonts w:ascii="Arial" w:hAnsi="Arial" w:cs="Arial"/>
          <w:sz w:val="22"/>
          <w:szCs w:val="22"/>
          <w:lang w:eastAsia="en-US"/>
        </w:rPr>
        <w:t xml:space="preserve"> </w:t>
      </w:r>
      <w:r w:rsidR="00A4735D">
        <w:rPr>
          <w:rFonts w:ascii="Arial" w:hAnsi="Arial" w:cs="Arial"/>
          <w:sz w:val="22"/>
          <w:szCs w:val="22"/>
          <w:lang w:eastAsia="en-US"/>
        </w:rPr>
        <w:t xml:space="preserve">1 ustawy z dnia 26 czerwca 1974r Kodeks pracy </w:t>
      </w:r>
      <w:r w:rsidR="00191ADB">
        <w:rPr>
          <w:rFonts w:ascii="Arial" w:hAnsi="Arial" w:cs="Arial"/>
          <w:sz w:val="22"/>
          <w:szCs w:val="22"/>
          <w:lang w:eastAsia="en-US"/>
        </w:rPr>
        <w:t>– prace wchodzące w skład przedmiotu zamówienia, takie jak prace ogólnobudowlane, które są wykonywane bezpośrednio przez tzw. Pracowników fizycznych</w:t>
      </w:r>
      <w:r w:rsidRPr="00DD677B">
        <w:rPr>
          <w:rFonts w:ascii="Arial" w:hAnsi="Arial" w:cs="Arial"/>
          <w:sz w:val="22"/>
          <w:szCs w:val="22"/>
          <w:lang w:eastAsia="en-US"/>
        </w:rPr>
        <w:t xml:space="preserve"> w okresie trwania umowy.</w:t>
      </w:r>
    </w:p>
    <w:p w:rsidR="0032546C" w:rsidRPr="00CE2022" w:rsidRDefault="0032546C" w:rsidP="00371D00">
      <w:pPr>
        <w:widowControl/>
        <w:numPr>
          <w:ilvl w:val="0"/>
          <w:numId w:val="58"/>
        </w:numPr>
        <w:spacing w:before="120" w:after="200"/>
        <w:contextualSpacing/>
        <w:jc w:val="both"/>
        <w:rPr>
          <w:rFonts w:ascii="Arial" w:eastAsia="Calibri" w:hAnsi="Arial" w:cs="Arial"/>
          <w:sz w:val="22"/>
          <w:szCs w:val="22"/>
          <w:lang w:eastAsia="en-US"/>
        </w:rPr>
      </w:pPr>
      <w:r w:rsidRPr="00CE2022">
        <w:rPr>
          <w:rFonts w:ascii="Arial" w:eastAsia="Calibri" w:hAnsi="Arial" w:cs="Arial"/>
          <w:sz w:val="22"/>
          <w:szCs w:val="22"/>
          <w:lang w:eastAsia="en-US"/>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32546C" w:rsidRPr="00CE2022" w:rsidRDefault="0032546C" w:rsidP="00371D00">
      <w:pPr>
        <w:widowControl/>
        <w:numPr>
          <w:ilvl w:val="0"/>
          <w:numId w:val="59"/>
        </w:numPr>
        <w:spacing w:before="120" w:after="200"/>
        <w:contextualSpacing/>
        <w:jc w:val="both"/>
        <w:rPr>
          <w:rFonts w:ascii="Arial" w:eastAsia="Calibri" w:hAnsi="Arial" w:cs="Arial"/>
          <w:i/>
          <w:sz w:val="22"/>
          <w:szCs w:val="22"/>
          <w:lang w:eastAsia="en-US"/>
        </w:rPr>
      </w:pPr>
      <w:r w:rsidRPr="00CE2022">
        <w:rPr>
          <w:rFonts w:ascii="Arial" w:eastAsia="Calibri" w:hAnsi="Arial" w:cs="Arial"/>
          <w:b/>
          <w:sz w:val="22"/>
          <w:szCs w:val="22"/>
          <w:lang w:eastAsia="en-US"/>
        </w:rPr>
        <w:t xml:space="preserve">oświadczenie Wykonawcy lub Podwykonawcy </w:t>
      </w:r>
      <w:r w:rsidRPr="00CE2022">
        <w:rPr>
          <w:rFonts w:ascii="Arial" w:eastAsia="Calibri" w:hAnsi="Arial" w:cs="Arial"/>
          <w:sz w:val="22"/>
          <w:szCs w:val="22"/>
          <w:lang w:eastAsia="en-US"/>
        </w:rPr>
        <w:t>o zatrudnieniu na podstawie umowy o pracę osób wykonujących czynności, których dotyczy wezwanie Zamawiającego.</w:t>
      </w:r>
      <w:r w:rsidRPr="00CE2022">
        <w:rPr>
          <w:rFonts w:ascii="Arial" w:eastAsia="Calibri" w:hAnsi="Arial" w:cs="Arial"/>
          <w:b/>
          <w:sz w:val="22"/>
          <w:szCs w:val="22"/>
          <w:lang w:eastAsia="en-US"/>
        </w:rPr>
        <w:t xml:space="preserve"> </w:t>
      </w:r>
      <w:r w:rsidRPr="00CE2022">
        <w:rPr>
          <w:rFonts w:ascii="Arial" w:eastAsia="Calibri" w:hAnsi="Arial" w:cs="Arial"/>
          <w:sz w:val="22"/>
          <w:szCs w:val="22"/>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32546C" w:rsidRPr="00CE2022" w:rsidRDefault="0032546C" w:rsidP="00371D00">
      <w:pPr>
        <w:widowControl/>
        <w:numPr>
          <w:ilvl w:val="0"/>
          <w:numId w:val="59"/>
        </w:numPr>
        <w:spacing w:before="120" w:after="200"/>
        <w:contextualSpacing/>
        <w:jc w:val="both"/>
        <w:rPr>
          <w:rFonts w:ascii="Arial" w:eastAsia="Calibri" w:hAnsi="Arial" w:cs="Arial"/>
          <w:i/>
          <w:sz w:val="22"/>
          <w:szCs w:val="22"/>
          <w:lang w:eastAsia="en-US"/>
        </w:rPr>
      </w:pPr>
      <w:r w:rsidRPr="00CE2022">
        <w:rPr>
          <w:rFonts w:ascii="Arial" w:eastAsia="Calibri" w:hAnsi="Arial" w:cs="Arial"/>
          <w:sz w:val="22"/>
          <w:szCs w:val="22"/>
          <w:lang w:eastAsia="en-US"/>
        </w:rPr>
        <w:t>poświadczoną za zgodność z oryginałem odpowiednio przez Wykonawcę lub Podwykonawcę</w:t>
      </w:r>
      <w:r w:rsidRPr="00CE2022">
        <w:rPr>
          <w:rFonts w:ascii="Arial" w:eastAsia="Calibri" w:hAnsi="Arial" w:cs="Arial"/>
          <w:b/>
          <w:sz w:val="22"/>
          <w:szCs w:val="22"/>
          <w:lang w:eastAsia="en-US"/>
        </w:rPr>
        <w:t xml:space="preserve"> kopię umowy/umów o pracę</w:t>
      </w:r>
      <w:r w:rsidRPr="00CE2022">
        <w:rPr>
          <w:rFonts w:ascii="Arial" w:eastAsia="Calibri" w:hAnsi="Arial" w:cs="Arial"/>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CE2022">
        <w:rPr>
          <w:rFonts w:ascii="Arial" w:eastAsia="Calibri" w:hAnsi="Arial" w:cs="Arial"/>
          <w:i/>
          <w:sz w:val="22"/>
          <w:szCs w:val="22"/>
          <w:lang w:eastAsia="en-US"/>
        </w:rPr>
        <w:t>o ochronie danych osobowych</w:t>
      </w:r>
      <w:r w:rsidRPr="00CE2022">
        <w:rPr>
          <w:rFonts w:ascii="Arial" w:eastAsia="Calibri" w:hAnsi="Arial" w:cs="Arial"/>
          <w:sz w:val="22"/>
          <w:szCs w:val="22"/>
          <w:lang w:eastAsia="en-US"/>
        </w:rPr>
        <w:t xml:space="preserve">          (tj. w szczególności bez adresów, nr PESEL pracowników). Imię i nazwisko pracownika nie podlega anonimizacji. Informacje takie jak: data zawarcia umowy, rodzaj umowy o pracę i wymiar etatu powinny być możliwe do zidentyfikowania </w:t>
      </w:r>
      <w:r w:rsidRPr="00CE2022">
        <w:rPr>
          <w:rFonts w:ascii="Arial" w:hAnsi="Arial" w:cs="Arial"/>
          <w:sz w:val="22"/>
          <w:szCs w:val="22"/>
          <w:lang w:eastAsia="en-US"/>
        </w:rPr>
        <w:t xml:space="preserve">- komunikat Prezesa UZP i Generalnego Inspektora Ochrony Danych Osobowych  </w:t>
      </w:r>
      <w:r>
        <w:rPr>
          <w:rFonts w:ascii="Arial" w:hAnsi="Arial" w:cs="Arial"/>
          <w:sz w:val="22"/>
          <w:szCs w:val="22"/>
          <w:lang w:eastAsia="en-US"/>
        </w:rPr>
        <w:t>z dnia 28 kwietnia 2017r.</w:t>
      </w:r>
      <w:r w:rsidRPr="00CE2022">
        <w:rPr>
          <w:rFonts w:ascii="Arial" w:hAnsi="Arial" w:cs="Arial"/>
          <w:sz w:val="22"/>
          <w:szCs w:val="22"/>
          <w:lang w:eastAsia="en-US"/>
        </w:rPr>
        <w:t xml:space="preserve"> w sposób zapewniający ochronę danych osobowych pracowników, zgodnie z przepisami ustawy z dnia 10 maja 2018 r. o ochronie danych osobowych,</w:t>
      </w:r>
    </w:p>
    <w:p w:rsidR="0032546C" w:rsidRPr="00CE2022" w:rsidRDefault="0032546C" w:rsidP="00371D00">
      <w:pPr>
        <w:widowControl/>
        <w:numPr>
          <w:ilvl w:val="0"/>
          <w:numId w:val="58"/>
        </w:numPr>
        <w:spacing w:before="120" w:after="200"/>
        <w:contextualSpacing/>
        <w:jc w:val="both"/>
        <w:rPr>
          <w:rFonts w:ascii="Arial" w:eastAsia="Calibri" w:hAnsi="Arial" w:cs="Arial"/>
          <w:sz w:val="22"/>
          <w:szCs w:val="22"/>
          <w:lang w:eastAsia="en-US"/>
        </w:rPr>
      </w:pPr>
      <w:r w:rsidRPr="00CE2022">
        <w:rPr>
          <w:rFonts w:ascii="Arial" w:eastAsia="Calibri" w:hAnsi="Arial" w:cs="Arial"/>
          <w:sz w:val="22"/>
          <w:szCs w:val="22"/>
          <w:lang w:eastAsia="en-US"/>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postanowieniach umowy. Niezłożenie przez Wykonawcę w wyznaczonym przez Zamawiającego terminie żądanych przez Zamawiającego dowodów w celu potwierdzenia spełnienia przez Wykonawcę lub </w:t>
      </w:r>
      <w:r w:rsidRPr="00CE2022">
        <w:rPr>
          <w:rFonts w:ascii="Arial" w:eastAsia="Calibri" w:hAnsi="Arial" w:cs="Arial"/>
          <w:sz w:val="22"/>
          <w:szCs w:val="22"/>
          <w:lang w:eastAsia="en-US"/>
        </w:rPr>
        <w:lastRenderedPageBreak/>
        <w:t xml:space="preserve">Podwykonawcę wymogu zatrudnienia na podstawie umowy o pracę traktowane będzie jako niespełnienie przez Wykonawcę lub Podwykonawcę wymogu zatrudnienia na podstawie umowy o pracę osób wykonujących wskazane w ust. 1 czynności. </w:t>
      </w:r>
    </w:p>
    <w:p w:rsidR="0032546C" w:rsidRPr="00CE2022" w:rsidRDefault="0032546C" w:rsidP="00371D00">
      <w:pPr>
        <w:widowControl/>
        <w:numPr>
          <w:ilvl w:val="0"/>
          <w:numId w:val="58"/>
        </w:numPr>
        <w:spacing w:before="120" w:after="200"/>
        <w:contextualSpacing/>
        <w:jc w:val="both"/>
        <w:rPr>
          <w:rFonts w:ascii="Arial" w:eastAsia="Calibri" w:hAnsi="Arial" w:cs="Arial"/>
          <w:sz w:val="22"/>
          <w:szCs w:val="22"/>
          <w:lang w:eastAsia="en-US"/>
        </w:rPr>
      </w:pPr>
      <w:r w:rsidRPr="00CE2022">
        <w:rPr>
          <w:rFonts w:ascii="Arial" w:eastAsia="Calibri" w:hAnsi="Arial" w:cs="Arial"/>
          <w:sz w:val="22"/>
          <w:szCs w:val="22"/>
          <w:lang w:eastAsia="en-US"/>
        </w:rPr>
        <w:t>W przypadku uzasadnionych wątpliwości co do przestrzegania prawa pracy przez Wykonawcę lub Podwykonawcę, Zamawiający może zwrócić się o przeprowadzenie kontroli przez właściwą dla siedziby Wykonawcy lub Podwykonawcy Państwową Inspekcję Pracy.</w:t>
      </w:r>
    </w:p>
    <w:p w:rsidR="0032546C" w:rsidRPr="00CE2022" w:rsidRDefault="0032546C" w:rsidP="0032546C">
      <w:pPr>
        <w:shd w:val="clear" w:color="auto" w:fill="FFFFFF"/>
        <w:tabs>
          <w:tab w:val="left" w:pos="426"/>
        </w:tabs>
        <w:ind w:left="360" w:right="29"/>
        <w:jc w:val="both"/>
        <w:rPr>
          <w:rFonts w:ascii="Arial" w:hAnsi="Arial" w:cs="Arial"/>
          <w:sz w:val="22"/>
          <w:szCs w:val="22"/>
        </w:rPr>
      </w:pPr>
    </w:p>
    <w:p w:rsidR="0032546C" w:rsidRPr="00CE2022" w:rsidRDefault="0032546C" w:rsidP="0032546C">
      <w:pPr>
        <w:shd w:val="clear" w:color="auto" w:fill="FFFFFF"/>
        <w:ind w:right="29"/>
        <w:jc w:val="center"/>
        <w:rPr>
          <w:rFonts w:ascii="Arial" w:hAnsi="Arial" w:cs="Arial"/>
          <w:b/>
          <w:bCs/>
          <w:spacing w:val="-2"/>
          <w:sz w:val="22"/>
          <w:szCs w:val="22"/>
        </w:rPr>
      </w:pPr>
      <w:r w:rsidRPr="00CE2022">
        <w:rPr>
          <w:rFonts w:ascii="Arial" w:hAnsi="Arial" w:cs="Arial"/>
          <w:b/>
          <w:bCs/>
          <w:spacing w:val="-2"/>
          <w:sz w:val="22"/>
          <w:szCs w:val="22"/>
        </w:rPr>
        <w:t xml:space="preserve">Zabezpieczenie należytego wykonania umowy </w:t>
      </w:r>
    </w:p>
    <w:p w:rsidR="0032546C" w:rsidRPr="00CE2022" w:rsidRDefault="0032546C" w:rsidP="0032546C">
      <w:pPr>
        <w:shd w:val="clear" w:color="auto" w:fill="FFFFFF"/>
        <w:ind w:right="29"/>
        <w:jc w:val="center"/>
        <w:rPr>
          <w:rFonts w:ascii="Arial" w:hAnsi="Arial" w:cs="Arial"/>
          <w:b/>
          <w:bCs/>
          <w:sz w:val="22"/>
          <w:szCs w:val="22"/>
        </w:rPr>
      </w:pPr>
      <w:r w:rsidRPr="00CE2022">
        <w:rPr>
          <w:rFonts w:ascii="Arial" w:hAnsi="Arial" w:cs="Arial"/>
          <w:b/>
          <w:bCs/>
          <w:sz w:val="22"/>
          <w:szCs w:val="22"/>
        </w:rPr>
        <w:t>§</w:t>
      </w:r>
      <w:r>
        <w:rPr>
          <w:rFonts w:ascii="Arial" w:hAnsi="Arial" w:cs="Arial"/>
          <w:b/>
          <w:bCs/>
          <w:sz w:val="22"/>
          <w:szCs w:val="22"/>
        </w:rPr>
        <w:t>7</w:t>
      </w:r>
      <w:r w:rsidRPr="00CE2022">
        <w:rPr>
          <w:rFonts w:ascii="Arial" w:hAnsi="Arial" w:cs="Arial"/>
          <w:b/>
          <w:bCs/>
          <w:sz w:val="22"/>
          <w:szCs w:val="22"/>
        </w:rPr>
        <w:t xml:space="preserve">    </w:t>
      </w:r>
    </w:p>
    <w:p w:rsidR="0032546C" w:rsidRPr="008633FF" w:rsidRDefault="0032546C" w:rsidP="00371D00">
      <w:pPr>
        <w:widowControl/>
        <w:numPr>
          <w:ilvl w:val="0"/>
          <w:numId w:val="42"/>
        </w:numPr>
        <w:ind w:hanging="357"/>
        <w:jc w:val="both"/>
        <w:rPr>
          <w:rFonts w:ascii="Arial" w:hAnsi="Arial" w:cs="Arial"/>
          <w:sz w:val="22"/>
          <w:szCs w:val="22"/>
        </w:rPr>
      </w:pPr>
      <w:r w:rsidRPr="008633FF">
        <w:rPr>
          <w:rFonts w:ascii="Arial" w:hAnsi="Arial" w:cs="Arial"/>
          <w:sz w:val="22"/>
          <w:szCs w:val="22"/>
        </w:rPr>
        <w:t>Zabezpieczenie należytego wykonania umowy, zwane dalej zabezpieczeniem, służy pokryciu roszczeń z tytułu niewykonania lub nienależytego wykonania umowy.</w:t>
      </w:r>
    </w:p>
    <w:p w:rsidR="0032546C" w:rsidRPr="008633FF" w:rsidRDefault="0032546C" w:rsidP="00371D00">
      <w:pPr>
        <w:widowControl/>
        <w:numPr>
          <w:ilvl w:val="0"/>
          <w:numId w:val="42"/>
        </w:numPr>
        <w:ind w:hanging="357"/>
        <w:jc w:val="both"/>
        <w:rPr>
          <w:rFonts w:ascii="Arial" w:hAnsi="Arial" w:cs="Arial"/>
          <w:sz w:val="22"/>
          <w:szCs w:val="22"/>
        </w:rPr>
      </w:pPr>
      <w:r w:rsidRPr="008633FF">
        <w:rPr>
          <w:rFonts w:ascii="Arial" w:hAnsi="Arial" w:cs="Arial"/>
          <w:sz w:val="22"/>
          <w:szCs w:val="22"/>
        </w:rPr>
        <w:t xml:space="preserve">Wykonawca wniósł zabezpieczenie, w wysokości </w:t>
      </w:r>
      <w:r>
        <w:rPr>
          <w:rFonts w:ascii="Arial" w:hAnsi="Arial" w:cs="Arial"/>
          <w:sz w:val="22"/>
          <w:szCs w:val="22"/>
        </w:rPr>
        <w:t>3</w:t>
      </w:r>
      <w:r w:rsidRPr="008633FF">
        <w:rPr>
          <w:rFonts w:ascii="Arial" w:hAnsi="Arial" w:cs="Arial"/>
          <w:sz w:val="22"/>
          <w:szCs w:val="22"/>
        </w:rPr>
        <w:t xml:space="preserve"> % wynagrodzenia umownego brutto, o którym mowa w § 3 ust. 1 umowy tj. kwotę …………………….… zł (słownie:……………………………………………) w formie …………………………….</w:t>
      </w:r>
    </w:p>
    <w:p w:rsidR="0032546C" w:rsidRPr="008633FF" w:rsidRDefault="0032546C" w:rsidP="00371D00">
      <w:pPr>
        <w:widowControl/>
        <w:numPr>
          <w:ilvl w:val="0"/>
          <w:numId w:val="42"/>
        </w:numPr>
        <w:ind w:hanging="357"/>
        <w:jc w:val="both"/>
        <w:rPr>
          <w:rFonts w:ascii="Arial" w:hAnsi="Arial" w:cs="Arial"/>
          <w:sz w:val="22"/>
          <w:szCs w:val="22"/>
        </w:rPr>
      </w:pPr>
      <w:r w:rsidRPr="008633FF">
        <w:rPr>
          <w:rFonts w:ascii="Arial" w:hAnsi="Arial" w:cs="Arial"/>
          <w:sz w:val="22"/>
          <w:szCs w:val="22"/>
        </w:rPr>
        <w:t>Do zmiany formy zabezpieczenia w trakcie realizacji umowy stosuje się  art. 451 ustawy Pzp.</w:t>
      </w:r>
    </w:p>
    <w:p w:rsidR="0032546C" w:rsidRPr="008633FF" w:rsidRDefault="0032546C" w:rsidP="00371D00">
      <w:pPr>
        <w:widowControl/>
        <w:numPr>
          <w:ilvl w:val="0"/>
          <w:numId w:val="42"/>
        </w:numPr>
        <w:ind w:hanging="357"/>
        <w:jc w:val="both"/>
        <w:rPr>
          <w:rFonts w:ascii="Arial" w:hAnsi="Arial" w:cs="Arial"/>
          <w:sz w:val="22"/>
          <w:szCs w:val="22"/>
        </w:rPr>
      </w:pPr>
      <w:r w:rsidRPr="008633FF">
        <w:rPr>
          <w:rFonts w:ascii="Arial" w:hAnsi="Arial" w:cs="Arial"/>
          <w:sz w:val="22"/>
          <w:szCs w:val="22"/>
        </w:rPr>
        <w:t>Zamawiający zwróci zabezpieczenie w następujących terminach:</w:t>
      </w:r>
    </w:p>
    <w:p w:rsidR="0032546C" w:rsidRPr="008633FF" w:rsidRDefault="0032546C" w:rsidP="00371D00">
      <w:pPr>
        <w:widowControl/>
        <w:numPr>
          <w:ilvl w:val="0"/>
          <w:numId w:val="52"/>
        </w:numPr>
        <w:jc w:val="both"/>
        <w:rPr>
          <w:rFonts w:ascii="Arial" w:hAnsi="Arial" w:cs="Arial"/>
          <w:sz w:val="22"/>
          <w:szCs w:val="22"/>
        </w:rPr>
      </w:pPr>
      <w:r w:rsidRPr="008633FF">
        <w:rPr>
          <w:rFonts w:ascii="Arial" w:hAnsi="Arial" w:cs="Arial"/>
          <w:sz w:val="22"/>
          <w:szCs w:val="22"/>
        </w:rPr>
        <w:t>70% wysokości zabezpieczenia w terminie do 30 dni od dnia podpisania protokołu odbioru końcowego;</w:t>
      </w:r>
    </w:p>
    <w:p w:rsidR="0032546C" w:rsidRPr="008633FF" w:rsidRDefault="0032546C" w:rsidP="00371D00">
      <w:pPr>
        <w:widowControl/>
        <w:numPr>
          <w:ilvl w:val="0"/>
          <w:numId w:val="52"/>
        </w:numPr>
        <w:jc w:val="both"/>
        <w:rPr>
          <w:rFonts w:ascii="Arial" w:hAnsi="Arial" w:cs="Arial"/>
          <w:sz w:val="22"/>
          <w:szCs w:val="22"/>
        </w:rPr>
      </w:pPr>
      <w:r w:rsidRPr="008633FF">
        <w:rPr>
          <w:rFonts w:ascii="Arial" w:hAnsi="Arial" w:cs="Arial"/>
          <w:sz w:val="22"/>
          <w:szCs w:val="22"/>
        </w:rPr>
        <w:t>30% wysokości zabezpieczenia w terminie 15 dni od dnia, w którym upływa okres gwarancji,</w:t>
      </w:r>
    </w:p>
    <w:p w:rsidR="0032546C" w:rsidRPr="008633FF" w:rsidRDefault="0032546C" w:rsidP="0032546C">
      <w:pPr>
        <w:ind w:left="360"/>
        <w:jc w:val="both"/>
        <w:rPr>
          <w:rFonts w:ascii="Arial" w:hAnsi="Arial" w:cs="Arial"/>
          <w:sz w:val="22"/>
          <w:szCs w:val="22"/>
        </w:rPr>
      </w:pPr>
      <w:r w:rsidRPr="008633FF">
        <w:rPr>
          <w:rFonts w:ascii="Arial" w:hAnsi="Arial" w:cs="Arial"/>
          <w:sz w:val="22"/>
          <w:szCs w:val="22"/>
        </w:rPr>
        <w:t>na rachunek bankowy Wykonawcy, o którym mowa w § 3 ust. 4 umowy.</w:t>
      </w:r>
    </w:p>
    <w:p w:rsidR="0032546C" w:rsidRPr="008633FF" w:rsidRDefault="0032546C" w:rsidP="00371D00">
      <w:pPr>
        <w:widowControl/>
        <w:numPr>
          <w:ilvl w:val="0"/>
          <w:numId w:val="42"/>
        </w:numPr>
        <w:ind w:hanging="357"/>
        <w:jc w:val="both"/>
        <w:rPr>
          <w:rFonts w:ascii="Arial" w:hAnsi="Arial" w:cs="Arial"/>
          <w:sz w:val="22"/>
          <w:szCs w:val="22"/>
        </w:rPr>
      </w:pPr>
      <w:r w:rsidRPr="008633FF">
        <w:rPr>
          <w:rFonts w:ascii="Arial" w:eastAsia="Calibri" w:hAnsi="Arial" w:cs="Arial"/>
          <w:sz w:val="22"/>
          <w:szCs w:val="22"/>
        </w:rPr>
        <w:t>Wykonawca, pod rygorem nieważności, zobowiązany jest w przypadku zmiany rachunku bankowego wskazanego w §3 ust. 4, do złożenia pisemnego zawiadomienia Zamawiającemu, wskazując tym samym rachunek właściwy do dokonania zwrotu zabezpieczenia. Niniejsze zawiadomienie nie wymaga konieczności wprowadzenia aneksu do umowy.</w:t>
      </w:r>
    </w:p>
    <w:p w:rsidR="0032546C" w:rsidRPr="00DD677B" w:rsidRDefault="0032546C" w:rsidP="0032546C">
      <w:pPr>
        <w:jc w:val="both"/>
        <w:rPr>
          <w:rFonts w:ascii="Arial" w:hAnsi="Arial" w:cs="Arial"/>
          <w:color w:val="00B050"/>
          <w:sz w:val="22"/>
          <w:szCs w:val="22"/>
        </w:rPr>
      </w:pPr>
    </w:p>
    <w:p w:rsidR="0032546C" w:rsidRPr="00CE2022" w:rsidRDefault="0032546C" w:rsidP="0032546C">
      <w:pPr>
        <w:shd w:val="clear" w:color="auto" w:fill="FFFFFF"/>
        <w:ind w:right="72"/>
        <w:jc w:val="center"/>
        <w:rPr>
          <w:rFonts w:ascii="Arial" w:hAnsi="Arial" w:cs="Arial"/>
          <w:sz w:val="22"/>
          <w:szCs w:val="22"/>
        </w:rPr>
      </w:pPr>
      <w:r w:rsidRPr="00CE2022">
        <w:rPr>
          <w:rFonts w:ascii="Arial" w:hAnsi="Arial" w:cs="Arial"/>
          <w:b/>
          <w:bCs/>
          <w:spacing w:val="-1"/>
          <w:sz w:val="22"/>
          <w:szCs w:val="22"/>
        </w:rPr>
        <w:t>Odpowiedzialność</w:t>
      </w:r>
    </w:p>
    <w:p w:rsidR="0032546C" w:rsidRPr="00CE2022" w:rsidRDefault="0032546C" w:rsidP="0032546C">
      <w:pPr>
        <w:shd w:val="clear" w:color="auto" w:fill="FFFFFF"/>
        <w:ind w:right="77"/>
        <w:jc w:val="center"/>
        <w:rPr>
          <w:rFonts w:ascii="Arial" w:hAnsi="Arial" w:cs="Arial"/>
          <w:sz w:val="22"/>
          <w:szCs w:val="22"/>
        </w:rPr>
      </w:pPr>
      <w:r w:rsidRPr="00CE2022">
        <w:rPr>
          <w:rFonts w:ascii="Arial" w:hAnsi="Arial" w:cs="Arial"/>
          <w:b/>
          <w:bCs/>
          <w:sz w:val="22"/>
          <w:szCs w:val="22"/>
        </w:rPr>
        <w:t>§</w:t>
      </w:r>
      <w:r>
        <w:rPr>
          <w:rFonts w:ascii="Arial" w:hAnsi="Arial" w:cs="Arial"/>
          <w:b/>
          <w:bCs/>
          <w:sz w:val="22"/>
          <w:szCs w:val="22"/>
        </w:rPr>
        <w:t>8</w:t>
      </w:r>
    </w:p>
    <w:p w:rsidR="0032546C" w:rsidRPr="00901CC6" w:rsidRDefault="0032546C" w:rsidP="0032546C">
      <w:pPr>
        <w:shd w:val="clear" w:color="auto" w:fill="FFFFFF"/>
        <w:ind w:left="317"/>
        <w:jc w:val="both"/>
        <w:rPr>
          <w:rFonts w:ascii="Arial" w:hAnsi="Arial" w:cs="Arial"/>
          <w:sz w:val="22"/>
          <w:szCs w:val="22"/>
        </w:rPr>
      </w:pPr>
      <w:r w:rsidRPr="00CE2022">
        <w:rPr>
          <w:rFonts w:ascii="Arial" w:hAnsi="Arial" w:cs="Arial"/>
          <w:sz w:val="22"/>
          <w:szCs w:val="22"/>
        </w:rPr>
        <w:t xml:space="preserve">Wykonawca ponosi odpowiedzialność cywilną z tytułu wyrządzonych Zamawiającemu </w:t>
      </w:r>
      <w:r w:rsidRPr="00CE2022">
        <w:rPr>
          <w:rFonts w:ascii="Arial" w:hAnsi="Arial" w:cs="Arial"/>
          <w:sz w:val="22"/>
          <w:szCs w:val="22"/>
        </w:rPr>
        <w:br/>
        <w:t>i osobom trzecim szkód osobowych i rzeczowych powstałych w wyn</w:t>
      </w:r>
      <w:r>
        <w:rPr>
          <w:rFonts w:ascii="Arial" w:hAnsi="Arial" w:cs="Arial"/>
          <w:sz w:val="22"/>
          <w:szCs w:val="22"/>
        </w:rPr>
        <w:t>iku wadliwego wykonywania umowy</w:t>
      </w:r>
    </w:p>
    <w:p w:rsidR="0032546C" w:rsidRPr="00CE2022" w:rsidRDefault="0032546C" w:rsidP="0032546C">
      <w:pPr>
        <w:shd w:val="clear" w:color="auto" w:fill="FFFFFF"/>
        <w:ind w:right="79"/>
        <w:jc w:val="center"/>
        <w:rPr>
          <w:rFonts w:ascii="Arial" w:hAnsi="Arial" w:cs="Arial"/>
          <w:b/>
          <w:bCs/>
          <w:spacing w:val="-2"/>
          <w:sz w:val="22"/>
          <w:szCs w:val="22"/>
        </w:rPr>
      </w:pPr>
      <w:r w:rsidRPr="00CE2022">
        <w:rPr>
          <w:rFonts w:ascii="Arial" w:hAnsi="Arial" w:cs="Arial"/>
          <w:b/>
          <w:bCs/>
          <w:spacing w:val="-2"/>
          <w:sz w:val="22"/>
          <w:szCs w:val="22"/>
        </w:rPr>
        <w:t>Realizacja umowy przez podwykonawcę</w:t>
      </w:r>
    </w:p>
    <w:p w:rsidR="0032546C" w:rsidRPr="00CE2022" w:rsidRDefault="0032546C" w:rsidP="0032546C">
      <w:pPr>
        <w:shd w:val="clear" w:color="auto" w:fill="FFFFFF"/>
        <w:ind w:right="79"/>
        <w:jc w:val="center"/>
        <w:rPr>
          <w:rFonts w:ascii="Arial" w:hAnsi="Arial" w:cs="Arial"/>
          <w:b/>
          <w:sz w:val="22"/>
          <w:szCs w:val="22"/>
        </w:rPr>
      </w:pPr>
      <w:r>
        <w:rPr>
          <w:rFonts w:ascii="Arial" w:hAnsi="Arial" w:cs="Arial"/>
          <w:b/>
          <w:sz w:val="22"/>
          <w:szCs w:val="22"/>
        </w:rPr>
        <w:t>§9</w:t>
      </w:r>
    </w:p>
    <w:p w:rsidR="0032546C" w:rsidRPr="00CE2022" w:rsidRDefault="0032546C" w:rsidP="00371D00">
      <w:pPr>
        <w:widowControl/>
        <w:numPr>
          <w:ilvl w:val="0"/>
          <w:numId w:val="53"/>
        </w:numPr>
        <w:tabs>
          <w:tab w:val="clear" w:pos="502"/>
        </w:tabs>
        <w:ind w:left="360"/>
        <w:jc w:val="both"/>
        <w:rPr>
          <w:rFonts w:ascii="Arial" w:hAnsi="Arial" w:cs="Arial"/>
          <w:sz w:val="22"/>
        </w:rPr>
      </w:pPr>
      <w:r w:rsidRPr="00CE2022">
        <w:rPr>
          <w:rFonts w:ascii="Arial" w:hAnsi="Arial" w:cs="Arial"/>
          <w:sz w:val="22"/>
        </w:rPr>
        <w:t>Strony umowy ustalają, że</w:t>
      </w:r>
      <w:r>
        <w:rPr>
          <w:rFonts w:ascii="Arial" w:hAnsi="Arial" w:cs="Arial"/>
          <w:sz w:val="22"/>
        </w:rPr>
        <w:t xml:space="preserve"> roboty zostaną wykonane przez W</w:t>
      </w:r>
      <w:r w:rsidRPr="00CE2022">
        <w:rPr>
          <w:rFonts w:ascii="Arial" w:hAnsi="Arial" w:cs="Arial"/>
          <w:sz w:val="22"/>
        </w:rPr>
        <w:t xml:space="preserve">ykonawcę osobiście bądź    z udziałem </w:t>
      </w:r>
      <w:r>
        <w:rPr>
          <w:rFonts w:ascii="Arial" w:hAnsi="Arial" w:cs="Arial"/>
          <w:sz w:val="22"/>
        </w:rPr>
        <w:t>P</w:t>
      </w:r>
      <w:r w:rsidRPr="00CE2022">
        <w:rPr>
          <w:rFonts w:ascii="Arial" w:hAnsi="Arial" w:cs="Arial"/>
          <w:sz w:val="22"/>
        </w:rPr>
        <w:t>odwykonawców.</w:t>
      </w:r>
    </w:p>
    <w:p w:rsidR="0032546C" w:rsidRPr="00CE2022" w:rsidRDefault="0032546C" w:rsidP="00371D00">
      <w:pPr>
        <w:widowControl/>
        <w:numPr>
          <w:ilvl w:val="0"/>
          <w:numId w:val="53"/>
        </w:numPr>
        <w:tabs>
          <w:tab w:val="clear" w:pos="502"/>
        </w:tabs>
        <w:ind w:left="360"/>
        <w:jc w:val="both"/>
        <w:rPr>
          <w:rFonts w:ascii="Arial" w:hAnsi="Arial" w:cs="Arial"/>
          <w:sz w:val="22"/>
        </w:rPr>
      </w:pPr>
      <w:r w:rsidRPr="00CE2022">
        <w:rPr>
          <w:rFonts w:ascii="Arial" w:hAnsi="Arial" w:cs="Arial"/>
          <w:sz w:val="22"/>
        </w:rPr>
        <w:t>Wykonawca jest zobowiązany do zawiadomienia Zamawiającego</w:t>
      </w:r>
      <w:r>
        <w:rPr>
          <w:rFonts w:ascii="Arial" w:hAnsi="Arial" w:cs="Arial"/>
          <w:sz w:val="22"/>
        </w:rPr>
        <w:t xml:space="preserve"> o wszelkich zmianach </w:t>
      </w:r>
      <w:r w:rsidRPr="00CE2022">
        <w:rPr>
          <w:rFonts w:ascii="Arial" w:hAnsi="Arial" w:cs="Arial"/>
          <w:sz w:val="22"/>
        </w:rPr>
        <w:t xml:space="preserve">na temat nowych </w:t>
      </w:r>
      <w:r>
        <w:rPr>
          <w:rFonts w:ascii="Arial" w:hAnsi="Arial" w:cs="Arial"/>
          <w:sz w:val="22"/>
        </w:rPr>
        <w:t>P</w:t>
      </w:r>
      <w:r w:rsidRPr="00CE2022">
        <w:rPr>
          <w:rFonts w:ascii="Arial" w:hAnsi="Arial" w:cs="Arial"/>
          <w:sz w:val="22"/>
        </w:rPr>
        <w:t>odwykonawców, którym w późniejszym okresie zamierza powierzyć realizację części zamówienia.</w:t>
      </w:r>
    </w:p>
    <w:p w:rsidR="0032546C" w:rsidRPr="00CE2022" w:rsidRDefault="0032546C" w:rsidP="00371D00">
      <w:pPr>
        <w:widowControl/>
        <w:numPr>
          <w:ilvl w:val="0"/>
          <w:numId w:val="53"/>
        </w:numPr>
        <w:tabs>
          <w:tab w:val="clear" w:pos="502"/>
          <w:tab w:val="num" w:pos="360"/>
        </w:tabs>
        <w:ind w:left="360"/>
        <w:jc w:val="both"/>
        <w:rPr>
          <w:rFonts w:ascii="Arial" w:hAnsi="Arial" w:cs="Arial"/>
          <w:sz w:val="22"/>
        </w:rPr>
      </w:pPr>
      <w:r w:rsidRPr="00CE2022">
        <w:rPr>
          <w:rFonts w:ascii="Arial" w:hAnsi="Arial" w:cs="Arial"/>
          <w:sz w:val="22"/>
        </w:rPr>
        <w:t xml:space="preserve">Wykonawca jest odpowiedzialny za działania lub zaniechania </w:t>
      </w:r>
      <w:r>
        <w:rPr>
          <w:rFonts w:ascii="Arial" w:hAnsi="Arial" w:cs="Arial"/>
          <w:sz w:val="22"/>
        </w:rPr>
        <w:t>Podwykonawcy</w:t>
      </w:r>
      <w:r w:rsidRPr="00CE2022">
        <w:rPr>
          <w:rFonts w:ascii="Arial" w:hAnsi="Arial" w:cs="Arial"/>
          <w:sz w:val="22"/>
        </w:rPr>
        <w:t xml:space="preserve">, jego przedstawicieli lub pracowników, jak za własne działania lub zaniechania. Wykonawca jest zobowiązany do sprawowania na bieżąco nadzoru </w:t>
      </w:r>
      <w:r>
        <w:rPr>
          <w:rFonts w:ascii="Arial" w:hAnsi="Arial" w:cs="Arial"/>
          <w:sz w:val="22"/>
        </w:rPr>
        <w:t>nad pracami wykonywanymi przez P</w:t>
      </w:r>
      <w:r w:rsidRPr="00CE2022">
        <w:rPr>
          <w:rFonts w:ascii="Arial" w:hAnsi="Arial" w:cs="Arial"/>
          <w:sz w:val="22"/>
        </w:rPr>
        <w:t>odwykonawcę i do ich koordynacji.</w:t>
      </w:r>
    </w:p>
    <w:p w:rsidR="0032546C" w:rsidRPr="00CE2022" w:rsidRDefault="0032546C" w:rsidP="00371D00">
      <w:pPr>
        <w:widowControl/>
        <w:numPr>
          <w:ilvl w:val="0"/>
          <w:numId w:val="53"/>
        </w:numPr>
        <w:tabs>
          <w:tab w:val="clear" w:pos="502"/>
          <w:tab w:val="num" w:pos="360"/>
        </w:tabs>
        <w:ind w:left="360"/>
        <w:jc w:val="both"/>
        <w:rPr>
          <w:rFonts w:ascii="Arial" w:hAnsi="Arial" w:cs="Arial"/>
          <w:sz w:val="22"/>
        </w:rPr>
      </w:pPr>
      <w:r w:rsidRPr="00CE2022">
        <w:rPr>
          <w:rFonts w:ascii="Arial" w:hAnsi="Arial" w:cs="Arial"/>
          <w:sz w:val="22"/>
        </w:rPr>
        <w:t xml:space="preserve">W celu powierzenia wykonania części zamówienia </w:t>
      </w:r>
      <w:r>
        <w:rPr>
          <w:rFonts w:ascii="Arial" w:hAnsi="Arial" w:cs="Arial"/>
          <w:sz w:val="22"/>
        </w:rPr>
        <w:t>P</w:t>
      </w:r>
      <w:r w:rsidRPr="00CE2022">
        <w:rPr>
          <w:rFonts w:ascii="Arial" w:hAnsi="Arial" w:cs="Arial"/>
          <w:sz w:val="22"/>
        </w:rPr>
        <w:t>odwykonaw</w:t>
      </w:r>
      <w:r>
        <w:rPr>
          <w:rFonts w:ascii="Arial" w:hAnsi="Arial" w:cs="Arial"/>
          <w:sz w:val="22"/>
        </w:rPr>
        <w:t>cy</w:t>
      </w:r>
      <w:r w:rsidRPr="00CE2022">
        <w:rPr>
          <w:rFonts w:ascii="Arial" w:hAnsi="Arial" w:cs="Arial"/>
          <w:sz w:val="22"/>
        </w:rPr>
        <w:t>, Wykonawca zawiera umowę o podwykonawstwo w roz</w:t>
      </w:r>
      <w:r>
        <w:rPr>
          <w:rFonts w:ascii="Arial" w:hAnsi="Arial" w:cs="Arial"/>
          <w:sz w:val="22"/>
        </w:rPr>
        <w:t>umieniu art. 7 pkt 27 ustawy</w:t>
      </w:r>
      <w:r w:rsidRPr="00CE2022">
        <w:rPr>
          <w:rFonts w:ascii="Arial" w:hAnsi="Arial" w:cs="Arial"/>
          <w:sz w:val="22"/>
        </w:rPr>
        <w:t>.</w:t>
      </w:r>
    </w:p>
    <w:p w:rsidR="0032546C" w:rsidRPr="00CE2022" w:rsidRDefault="0032546C" w:rsidP="00371D00">
      <w:pPr>
        <w:widowControl/>
        <w:numPr>
          <w:ilvl w:val="0"/>
          <w:numId w:val="53"/>
        </w:numPr>
        <w:tabs>
          <w:tab w:val="clear" w:pos="502"/>
          <w:tab w:val="num" w:pos="360"/>
        </w:tabs>
        <w:ind w:left="360"/>
        <w:jc w:val="both"/>
        <w:rPr>
          <w:rFonts w:ascii="Arial" w:hAnsi="Arial" w:cs="Arial"/>
          <w:sz w:val="22"/>
        </w:rPr>
      </w:pPr>
      <w:r w:rsidRPr="00CE2022">
        <w:rPr>
          <w:rFonts w:ascii="Arial" w:hAnsi="Arial" w:cs="Arial"/>
          <w:sz w:val="22"/>
        </w:rPr>
        <w:t xml:space="preserve">Każdy projekt umowy i umowa o podwykonawstwo musi zawierać postanowienia niesprzeczne z postanowieniami niniejszej umowy oraz będzie zawierać w szczególności: </w:t>
      </w:r>
    </w:p>
    <w:p w:rsidR="0032546C" w:rsidRPr="00CE2022" w:rsidRDefault="0032546C" w:rsidP="00371D00">
      <w:pPr>
        <w:widowControl/>
        <w:numPr>
          <w:ilvl w:val="0"/>
          <w:numId w:val="54"/>
        </w:numPr>
        <w:tabs>
          <w:tab w:val="clear" w:pos="862"/>
          <w:tab w:val="num" w:pos="720"/>
        </w:tabs>
        <w:ind w:left="720"/>
        <w:jc w:val="both"/>
        <w:rPr>
          <w:rFonts w:ascii="Arial" w:hAnsi="Arial" w:cs="Arial"/>
          <w:sz w:val="22"/>
        </w:rPr>
      </w:pPr>
      <w:r w:rsidRPr="00CE2022">
        <w:rPr>
          <w:rFonts w:ascii="Arial" w:hAnsi="Arial" w:cs="Arial"/>
          <w:sz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32546C" w:rsidRPr="00CE2022" w:rsidRDefault="0032546C" w:rsidP="00371D00">
      <w:pPr>
        <w:widowControl/>
        <w:numPr>
          <w:ilvl w:val="0"/>
          <w:numId w:val="54"/>
        </w:numPr>
        <w:tabs>
          <w:tab w:val="clear" w:pos="862"/>
          <w:tab w:val="num" w:pos="720"/>
        </w:tabs>
        <w:ind w:left="720"/>
        <w:jc w:val="both"/>
        <w:rPr>
          <w:rFonts w:ascii="Arial" w:hAnsi="Arial" w:cs="Arial"/>
          <w:sz w:val="22"/>
        </w:rPr>
      </w:pPr>
      <w:r w:rsidRPr="00CE2022">
        <w:rPr>
          <w:rFonts w:ascii="Arial" w:hAnsi="Arial" w:cs="Arial"/>
          <w:sz w:val="22"/>
        </w:rPr>
        <w:t xml:space="preserve">zakres robót przewidzianych do wykonania; </w:t>
      </w:r>
    </w:p>
    <w:p w:rsidR="0032546C" w:rsidRPr="00CE2022" w:rsidRDefault="0032546C" w:rsidP="00371D00">
      <w:pPr>
        <w:widowControl/>
        <w:numPr>
          <w:ilvl w:val="0"/>
          <w:numId w:val="54"/>
        </w:numPr>
        <w:tabs>
          <w:tab w:val="clear" w:pos="862"/>
          <w:tab w:val="num" w:pos="720"/>
        </w:tabs>
        <w:ind w:left="720"/>
        <w:jc w:val="both"/>
        <w:rPr>
          <w:rFonts w:ascii="Arial" w:hAnsi="Arial" w:cs="Arial"/>
          <w:sz w:val="22"/>
        </w:rPr>
      </w:pPr>
      <w:r w:rsidRPr="00CE2022">
        <w:rPr>
          <w:rFonts w:ascii="Arial" w:hAnsi="Arial" w:cs="Arial"/>
          <w:sz w:val="22"/>
        </w:rPr>
        <w:lastRenderedPageBreak/>
        <w:t xml:space="preserve">terminy i zasady dokonywania odbioru, </w:t>
      </w:r>
    </w:p>
    <w:p w:rsidR="0032546C" w:rsidRPr="00CE2022" w:rsidRDefault="0032546C" w:rsidP="00371D00">
      <w:pPr>
        <w:widowControl/>
        <w:numPr>
          <w:ilvl w:val="0"/>
          <w:numId w:val="54"/>
        </w:numPr>
        <w:tabs>
          <w:tab w:val="clear" w:pos="862"/>
          <w:tab w:val="num" w:pos="720"/>
        </w:tabs>
        <w:ind w:left="720"/>
        <w:jc w:val="both"/>
        <w:rPr>
          <w:rFonts w:ascii="Arial" w:hAnsi="Arial" w:cs="Arial"/>
          <w:sz w:val="22"/>
        </w:rPr>
      </w:pPr>
      <w:r w:rsidRPr="00CE2022">
        <w:rPr>
          <w:rFonts w:ascii="Arial" w:hAnsi="Arial" w:cs="Arial"/>
          <w:sz w:val="22"/>
        </w:rPr>
        <w:t>wynagrodzenie i zasady płatności za wykonanie robót, z zastrzeżeniem że nie będzie ono wyższe od wynagrodzenia za wykonanie tego samego zakresu robót należnego Wykonawcy od Zamawiającego (wynikającego z niniejszej umowy);</w:t>
      </w:r>
    </w:p>
    <w:p w:rsidR="0032546C" w:rsidRPr="00CE2022" w:rsidRDefault="0032546C" w:rsidP="00371D00">
      <w:pPr>
        <w:widowControl/>
        <w:numPr>
          <w:ilvl w:val="0"/>
          <w:numId w:val="54"/>
        </w:numPr>
        <w:tabs>
          <w:tab w:val="clear" w:pos="862"/>
          <w:tab w:val="num" w:pos="720"/>
        </w:tabs>
        <w:ind w:left="720"/>
        <w:jc w:val="both"/>
        <w:rPr>
          <w:rFonts w:ascii="Arial" w:hAnsi="Arial" w:cs="Arial"/>
          <w:sz w:val="22"/>
        </w:rPr>
      </w:pPr>
      <w:r>
        <w:rPr>
          <w:rFonts w:ascii="Arial" w:hAnsi="Arial" w:cs="Arial"/>
          <w:sz w:val="22"/>
        </w:rPr>
        <w:t>wymóg zatrudnienia przez P</w:t>
      </w:r>
      <w:r w:rsidRPr="00CE2022">
        <w:rPr>
          <w:rFonts w:ascii="Arial" w:hAnsi="Arial" w:cs="Arial"/>
          <w:sz w:val="22"/>
        </w:rPr>
        <w:t xml:space="preserve">odwykonawcę na podstawie umowy o pracę osób wykonujących czynności, o których mowa w </w:t>
      </w:r>
      <w:r>
        <w:rPr>
          <w:rFonts w:ascii="Arial" w:hAnsi="Arial" w:cs="Arial"/>
          <w:sz w:val="22"/>
        </w:rPr>
        <w:t>§ 6</w:t>
      </w:r>
      <w:r w:rsidRPr="00CE2022">
        <w:rPr>
          <w:rFonts w:ascii="Arial" w:hAnsi="Arial" w:cs="Arial"/>
          <w:sz w:val="22"/>
        </w:rPr>
        <w:t xml:space="preserve"> umowy, obowiązki w zakresie dokumentowania oraz sankcje z tytułu niespełnienia tego wymogu;</w:t>
      </w:r>
    </w:p>
    <w:p w:rsidR="0032546C" w:rsidRPr="00CE2022" w:rsidRDefault="0032546C" w:rsidP="00371D00">
      <w:pPr>
        <w:widowControl/>
        <w:numPr>
          <w:ilvl w:val="0"/>
          <w:numId w:val="54"/>
        </w:numPr>
        <w:tabs>
          <w:tab w:val="clear" w:pos="862"/>
          <w:tab w:val="num" w:pos="720"/>
        </w:tabs>
        <w:ind w:left="720"/>
        <w:jc w:val="both"/>
        <w:rPr>
          <w:rFonts w:ascii="Arial" w:hAnsi="Arial" w:cs="Arial"/>
          <w:sz w:val="22"/>
        </w:rPr>
      </w:pPr>
      <w:r w:rsidRPr="00CE2022">
        <w:rPr>
          <w:rFonts w:ascii="Arial" w:hAnsi="Arial" w:cs="Arial"/>
          <w:sz w:val="22"/>
        </w:rPr>
        <w:t xml:space="preserve">wymaganą treść postanowień projektu umowy i umowy o podwykonawstwo zawieranej z dalszym podwykonawcą, przy czym nie może ona być mniej korzystna dla dalszego </w:t>
      </w:r>
      <w:r>
        <w:rPr>
          <w:rFonts w:ascii="Arial" w:hAnsi="Arial" w:cs="Arial"/>
          <w:sz w:val="22"/>
        </w:rPr>
        <w:t>P</w:t>
      </w:r>
      <w:r w:rsidRPr="00CE2022">
        <w:rPr>
          <w:rFonts w:ascii="Arial" w:hAnsi="Arial" w:cs="Arial"/>
          <w:sz w:val="22"/>
        </w:rPr>
        <w:t>odwykonawcy niż postanowienia niniejszej umowy.</w:t>
      </w:r>
    </w:p>
    <w:p w:rsidR="0032546C" w:rsidRPr="00CE2022" w:rsidRDefault="0032546C" w:rsidP="00371D00">
      <w:pPr>
        <w:widowControl/>
        <w:numPr>
          <w:ilvl w:val="0"/>
          <w:numId w:val="53"/>
        </w:numPr>
        <w:tabs>
          <w:tab w:val="clear" w:pos="502"/>
          <w:tab w:val="num" w:pos="360"/>
        </w:tabs>
        <w:ind w:left="360"/>
        <w:jc w:val="both"/>
        <w:rPr>
          <w:rFonts w:ascii="Arial" w:hAnsi="Arial" w:cs="Arial"/>
          <w:sz w:val="22"/>
        </w:rPr>
      </w:pPr>
      <w:r w:rsidRPr="00CE2022">
        <w:rPr>
          <w:rFonts w:ascii="Arial" w:hAnsi="Arial" w:cs="Arial"/>
          <w:sz w:val="22"/>
        </w:rPr>
        <w:t xml:space="preserve">Wykonawca, </w:t>
      </w:r>
      <w:r>
        <w:rPr>
          <w:rFonts w:ascii="Arial" w:hAnsi="Arial" w:cs="Arial"/>
          <w:sz w:val="22"/>
        </w:rPr>
        <w:t>P</w:t>
      </w:r>
      <w:r w:rsidRPr="00CE2022">
        <w:rPr>
          <w:rFonts w:ascii="Arial" w:hAnsi="Arial" w:cs="Arial"/>
          <w:sz w:val="22"/>
        </w:rPr>
        <w:t xml:space="preserve">odwykonawca lub dalszy </w:t>
      </w:r>
      <w:r>
        <w:rPr>
          <w:rFonts w:ascii="Arial" w:hAnsi="Arial" w:cs="Arial"/>
          <w:sz w:val="22"/>
        </w:rPr>
        <w:t>P</w:t>
      </w:r>
      <w:r w:rsidRPr="00CE2022">
        <w:rPr>
          <w:rFonts w:ascii="Arial" w:hAnsi="Arial" w:cs="Arial"/>
          <w:sz w:val="22"/>
        </w:rPr>
        <w:t xml:space="preserve">odwykonawca zamierzający zawrzeć umowę o podwykonawstwo, której przedmiotem jest wykonanie robót budowlanych, jest zobowiązany do przedłożenia Zamawiającemu projektu umowy o podwykonawstwo przy czym </w:t>
      </w:r>
      <w:r>
        <w:rPr>
          <w:rFonts w:ascii="Arial" w:hAnsi="Arial" w:cs="Arial"/>
          <w:sz w:val="22"/>
        </w:rPr>
        <w:t>P</w:t>
      </w:r>
      <w:r w:rsidRPr="00CE2022">
        <w:rPr>
          <w:rFonts w:ascii="Arial" w:hAnsi="Arial" w:cs="Arial"/>
          <w:sz w:val="22"/>
        </w:rPr>
        <w:t xml:space="preserve">odwykonawca lub dalszy </w:t>
      </w:r>
      <w:r>
        <w:rPr>
          <w:rFonts w:ascii="Arial" w:hAnsi="Arial" w:cs="Arial"/>
          <w:sz w:val="22"/>
        </w:rPr>
        <w:t>P</w:t>
      </w:r>
      <w:r w:rsidRPr="00CE2022">
        <w:rPr>
          <w:rFonts w:ascii="Arial" w:hAnsi="Arial" w:cs="Arial"/>
          <w:sz w:val="22"/>
        </w:rPr>
        <w:t xml:space="preserve">odwykonawca do projektu umowy dołączy zgodę Wykonawcy na zawarcie umowy o podwykonawstwo o treści zgodnej z przedłożonym projektem umowy. </w:t>
      </w:r>
    </w:p>
    <w:p w:rsidR="0032546C" w:rsidRPr="00CE2022" w:rsidRDefault="0032546C" w:rsidP="00371D00">
      <w:pPr>
        <w:widowControl/>
        <w:numPr>
          <w:ilvl w:val="0"/>
          <w:numId w:val="53"/>
        </w:numPr>
        <w:tabs>
          <w:tab w:val="clear" w:pos="502"/>
          <w:tab w:val="num" w:pos="360"/>
        </w:tabs>
        <w:ind w:left="360"/>
        <w:jc w:val="both"/>
        <w:rPr>
          <w:rFonts w:ascii="Arial" w:hAnsi="Arial" w:cs="Arial"/>
          <w:sz w:val="22"/>
        </w:rPr>
      </w:pPr>
      <w:r w:rsidRPr="00CE2022">
        <w:rPr>
          <w:rFonts w:ascii="Arial" w:hAnsi="Arial" w:cs="Arial"/>
          <w:sz w:val="22"/>
        </w:rPr>
        <w:t xml:space="preserve">Zamawiający w terminie 5 dni od otrzymania od Wykonawcy projektu umowy o podwykonawstwo, może wnieść do niej pisemne zastrzeżenia. </w:t>
      </w:r>
      <w:r w:rsidRPr="00CE2022">
        <w:rPr>
          <w:rFonts w:ascii="Arial" w:hAnsi="Arial" w:cs="Arial"/>
          <w:sz w:val="22"/>
          <w:szCs w:val="22"/>
        </w:rPr>
        <w:t>Niezgłoszenie pisemnych zastrzeżeń</w:t>
      </w:r>
      <w:r w:rsidRPr="00CE2022">
        <w:rPr>
          <w:rFonts w:ascii="Arial" w:hAnsi="Arial" w:cs="Arial"/>
          <w:sz w:val="22"/>
        </w:rPr>
        <w:t xml:space="preserve"> przez Zamawiającego, uważa się za akceptację projektu umowy. </w:t>
      </w:r>
    </w:p>
    <w:p w:rsidR="0032546C" w:rsidRPr="00CE2022" w:rsidRDefault="0032546C" w:rsidP="00371D00">
      <w:pPr>
        <w:widowControl/>
        <w:numPr>
          <w:ilvl w:val="0"/>
          <w:numId w:val="53"/>
        </w:numPr>
        <w:tabs>
          <w:tab w:val="clear" w:pos="502"/>
          <w:tab w:val="num" w:pos="360"/>
        </w:tabs>
        <w:ind w:left="360"/>
        <w:jc w:val="both"/>
        <w:rPr>
          <w:rFonts w:ascii="Arial" w:hAnsi="Arial" w:cs="Arial"/>
          <w:sz w:val="22"/>
        </w:rPr>
      </w:pPr>
      <w:r w:rsidRPr="00CE2022">
        <w:rPr>
          <w:rFonts w:ascii="Arial" w:hAnsi="Arial" w:cs="Arial"/>
          <w:sz w:val="22"/>
        </w:rPr>
        <w:t xml:space="preserve">W przypadku zgłoszenia przez Zamawiającego zastrzeżeń do projektu umowy o podwykonawstwo, Wykonawca, </w:t>
      </w:r>
      <w:r>
        <w:rPr>
          <w:rFonts w:ascii="Arial" w:hAnsi="Arial" w:cs="Arial"/>
          <w:sz w:val="22"/>
        </w:rPr>
        <w:t>P</w:t>
      </w:r>
      <w:r w:rsidRPr="00CE2022">
        <w:rPr>
          <w:rFonts w:ascii="Arial" w:hAnsi="Arial" w:cs="Arial"/>
          <w:sz w:val="22"/>
        </w:rPr>
        <w:t xml:space="preserve">odwykonawca lub dalszy </w:t>
      </w:r>
      <w:r>
        <w:rPr>
          <w:rFonts w:ascii="Arial" w:hAnsi="Arial" w:cs="Arial"/>
          <w:sz w:val="22"/>
        </w:rPr>
        <w:t>P</w:t>
      </w:r>
      <w:r w:rsidRPr="00CE2022">
        <w:rPr>
          <w:rFonts w:ascii="Arial" w:hAnsi="Arial" w:cs="Arial"/>
          <w:sz w:val="22"/>
        </w:rPr>
        <w:t>odwykonawca może przedłożyć zmieniony projekt umowy o podwykonawstwo, uwzględniający w całości zastrzeżenia Zamawiającego. W takim przypadku termin do zgłoszenia zastrzeżeń przez Zamawiającego,</w:t>
      </w:r>
      <w:r>
        <w:rPr>
          <w:rFonts w:ascii="Arial" w:hAnsi="Arial" w:cs="Arial"/>
          <w:sz w:val="22"/>
        </w:rPr>
        <w:t xml:space="preserve"> </w:t>
      </w:r>
      <w:r w:rsidRPr="00CE2022">
        <w:rPr>
          <w:rFonts w:ascii="Arial" w:hAnsi="Arial" w:cs="Arial"/>
          <w:sz w:val="22"/>
        </w:rPr>
        <w:t>rozpoczyna bieg na nowo.</w:t>
      </w:r>
    </w:p>
    <w:p w:rsidR="0032546C" w:rsidRPr="00CE2022" w:rsidRDefault="0032546C" w:rsidP="00371D00">
      <w:pPr>
        <w:widowControl/>
        <w:numPr>
          <w:ilvl w:val="0"/>
          <w:numId w:val="53"/>
        </w:numPr>
        <w:tabs>
          <w:tab w:val="clear" w:pos="502"/>
          <w:tab w:val="num" w:pos="360"/>
        </w:tabs>
        <w:ind w:left="360"/>
        <w:jc w:val="both"/>
        <w:rPr>
          <w:rFonts w:ascii="Arial" w:hAnsi="Arial" w:cs="Arial"/>
          <w:sz w:val="22"/>
        </w:rPr>
      </w:pPr>
      <w:r w:rsidRPr="00CE2022">
        <w:rPr>
          <w:rFonts w:ascii="Arial" w:hAnsi="Arial" w:cs="Arial"/>
          <w:sz w:val="22"/>
        </w:rPr>
        <w:t xml:space="preserve">Wykonawca, </w:t>
      </w:r>
      <w:r>
        <w:rPr>
          <w:rFonts w:ascii="Arial" w:hAnsi="Arial" w:cs="Arial"/>
          <w:sz w:val="22"/>
        </w:rPr>
        <w:t>P</w:t>
      </w:r>
      <w:r w:rsidRPr="00CE2022">
        <w:rPr>
          <w:rFonts w:ascii="Arial" w:hAnsi="Arial" w:cs="Arial"/>
          <w:sz w:val="22"/>
        </w:rPr>
        <w:t xml:space="preserve">odwykonawca lub dalszy </w:t>
      </w:r>
      <w:r>
        <w:rPr>
          <w:rFonts w:ascii="Arial" w:hAnsi="Arial" w:cs="Arial"/>
          <w:sz w:val="22"/>
        </w:rPr>
        <w:t>P</w:t>
      </w:r>
      <w:r w:rsidRPr="00CE2022">
        <w:rPr>
          <w:rFonts w:ascii="Arial" w:hAnsi="Arial" w:cs="Arial"/>
          <w:sz w:val="22"/>
        </w:rPr>
        <w:t xml:space="preserve">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32546C" w:rsidRPr="00CE2022" w:rsidRDefault="0032546C" w:rsidP="00371D00">
      <w:pPr>
        <w:widowControl/>
        <w:numPr>
          <w:ilvl w:val="0"/>
          <w:numId w:val="53"/>
        </w:numPr>
        <w:tabs>
          <w:tab w:val="clear" w:pos="502"/>
          <w:tab w:val="num" w:pos="360"/>
        </w:tabs>
        <w:ind w:left="360"/>
        <w:jc w:val="both"/>
        <w:rPr>
          <w:rFonts w:ascii="Arial" w:hAnsi="Arial" w:cs="Arial"/>
          <w:sz w:val="22"/>
        </w:rPr>
      </w:pPr>
      <w:r w:rsidRPr="00CE2022">
        <w:rPr>
          <w:rFonts w:ascii="Arial" w:hAnsi="Arial" w:cs="Arial"/>
          <w:sz w:val="22"/>
        </w:rPr>
        <w:t xml:space="preserve">Zamawiający jest uprawniony do zgłaszania pisemnych zastrzeżeń do projektu umowy o podwykonawstwo lub sprzeciwu do umowy o podwykonawstwo, w szczególności gdy: </w:t>
      </w:r>
    </w:p>
    <w:p w:rsidR="0032546C" w:rsidRPr="00CE2022" w:rsidRDefault="0032546C" w:rsidP="00371D00">
      <w:pPr>
        <w:widowControl/>
        <w:numPr>
          <w:ilvl w:val="0"/>
          <w:numId w:val="55"/>
        </w:numPr>
        <w:tabs>
          <w:tab w:val="clear" w:pos="862"/>
          <w:tab w:val="num" w:pos="720"/>
        </w:tabs>
        <w:ind w:left="720"/>
        <w:jc w:val="both"/>
        <w:rPr>
          <w:rFonts w:ascii="Arial" w:hAnsi="Arial" w:cs="Arial"/>
          <w:sz w:val="22"/>
        </w:rPr>
      </w:pPr>
      <w:r w:rsidRPr="00CE2022">
        <w:rPr>
          <w:rFonts w:ascii="Arial" w:hAnsi="Arial" w:cs="Arial"/>
          <w:sz w:val="22"/>
        </w:rPr>
        <w:t xml:space="preserve">nie będzie spełniała wymagań określonych w dokumentach zamówienia; </w:t>
      </w:r>
    </w:p>
    <w:p w:rsidR="0032546C" w:rsidRPr="00CE2022" w:rsidRDefault="0032546C" w:rsidP="00371D00">
      <w:pPr>
        <w:widowControl/>
        <w:numPr>
          <w:ilvl w:val="0"/>
          <w:numId w:val="55"/>
        </w:numPr>
        <w:tabs>
          <w:tab w:val="clear" w:pos="862"/>
          <w:tab w:val="num" w:pos="720"/>
        </w:tabs>
        <w:ind w:left="720"/>
        <w:jc w:val="both"/>
        <w:rPr>
          <w:rFonts w:ascii="Arial" w:hAnsi="Arial" w:cs="Arial"/>
          <w:sz w:val="22"/>
        </w:rPr>
      </w:pPr>
      <w:r w:rsidRPr="00CE2022">
        <w:rPr>
          <w:rFonts w:ascii="Arial" w:hAnsi="Arial" w:cs="Arial"/>
          <w:sz w:val="22"/>
        </w:rPr>
        <w:t xml:space="preserve">będzie przewidywała termin zapłaty wynagrodzenia dłuższy niż 30 dni od dnia doręczenia Wykonawcy, </w:t>
      </w:r>
      <w:r>
        <w:rPr>
          <w:rFonts w:ascii="Arial" w:hAnsi="Arial" w:cs="Arial"/>
          <w:sz w:val="22"/>
        </w:rPr>
        <w:t>P</w:t>
      </w:r>
      <w:r w:rsidRPr="00CE2022">
        <w:rPr>
          <w:rFonts w:ascii="Arial" w:hAnsi="Arial" w:cs="Arial"/>
          <w:sz w:val="22"/>
        </w:rPr>
        <w:t xml:space="preserve">odwykonawcy lub dalszemu </w:t>
      </w:r>
      <w:r>
        <w:rPr>
          <w:rFonts w:ascii="Arial" w:hAnsi="Arial" w:cs="Arial"/>
          <w:sz w:val="22"/>
        </w:rPr>
        <w:t>P</w:t>
      </w:r>
      <w:r w:rsidRPr="00CE2022">
        <w:rPr>
          <w:rFonts w:ascii="Arial" w:hAnsi="Arial" w:cs="Arial"/>
          <w:sz w:val="22"/>
        </w:rPr>
        <w:t>odwykonawcy faktury lub rachunku, potwierdzających wykonanie zleconego świadczenia;</w:t>
      </w:r>
    </w:p>
    <w:p w:rsidR="0032546C" w:rsidRPr="00CE2022" w:rsidRDefault="0032546C" w:rsidP="00371D00">
      <w:pPr>
        <w:widowControl/>
        <w:numPr>
          <w:ilvl w:val="0"/>
          <w:numId w:val="55"/>
        </w:numPr>
        <w:tabs>
          <w:tab w:val="clear" w:pos="862"/>
          <w:tab w:val="num" w:pos="720"/>
        </w:tabs>
        <w:ind w:left="720"/>
        <w:jc w:val="both"/>
        <w:rPr>
          <w:rFonts w:ascii="Arial" w:hAnsi="Arial" w:cs="Arial"/>
          <w:sz w:val="22"/>
        </w:rPr>
      </w:pPr>
      <w:r w:rsidRPr="00CE2022">
        <w:rPr>
          <w:rFonts w:ascii="Arial" w:hAnsi="Arial" w:cs="Arial"/>
          <w:sz w:val="22"/>
        </w:rPr>
        <w:t xml:space="preserve">będzie zawierała zapisy uzależniające dokonanie zapłaty na rzecz </w:t>
      </w:r>
      <w:r>
        <w:rPr>
          <w:rFonts w:ascii="Arial" w:hAnsi="Arial" w:cs="Arial"/>
          <w:sz w:val="22"/>
        </w:rPr>
        <w:t>P</w:t>
      </w:r>
      <w:r w:rsidRPr="00CE2022">
        <w:rPr>
          <w:rFonts w:ascii="Arial" w:hAnsi="Arial" w:cs="Arial"/>
          <w:sz w:val="22"/>
        </w:rPr>
        <w:t xml:space="preserve">odwykonawcy od odbioru robót przez Zamawiającego lub od zapłaty należności Wykonawcy przez Zamawiającego; </w:t>
      </w:r>
    </w:p>
    <w:p w:rsidR="0032546C" w:rsidRPr="00CE2022" w:rsidRDefault="0032546C" w:rsidP="00371D00">
      <w:pPr>
        <w:widowControl/>
        <w:numPr>
          <w:ilvl w:val="0"/>
          <w:numId w:val="55"/>
        </w:numPr>
        <w:tabs>
          <w:tab w:val="clear" w:pos="862"/>
          <w:tab w:val="num" w:pos="720"/>
        </w:tabs>
        <w:ind w:left="720"/>
        <w:jc w:val="both"/>
        <w:rPr>
          <w:rFonts w:ascii="Arial" w:hAnsi="Arial" w:cs="Arial"/>
          <w:sz w:val="22"/>
        </w:rPr>
      </w:pPr>
      <w:r w:rsidRPr="00CE2022">
        <w:rPr>
          <w:rFonts w:ascii="Arial" w:hAnsi="Arial" w:cs="Arial"/>
          <w:sz w:val="22"/>
        </w:rPr>
        <w:t xml:space="preserve">nie będzie zawierała uregulowań dotyczących zawierania umów na roboty budowlane z dalszymi </w:t>
      </w:r>
      <w:r>
        <w:rPr>
          <w:rFonts w:ascii="Arial" w:hAnsi="Arial" w:cs="Arial"/>
          <w:sz w:val="22"/>
        </w:rPr>
        <w:t>P</w:t>
      </w:r>
      <w:r w:rsidRPr="00CE2022">
        <w:rPr>
          <w:rFonts w:ascii="Arial" w:hAnsi="Arial" w:cs="Arial"/>
          <w:sz w:val="22"/>
        </w:rPr>
        <w:t xml:space="preserve">odwykonawcami w szczególności zapisów warunkujących podpisanie tych umów od zgody Wykonawcy i od akceptacji Zamawiającego; </w:t>
      </w:r>
    </w:p>
    <w:p w:rsidR="0032546C" w:rsidRPr="00CE2022" w:rsidRDefault="0032546C" w:rsidP="00371D00">
      <w:pPr>
        <w:widowControl/>
        <w:numPr>
          <w:ilvl w:val="0"/>
          <w:numId w:val="55"/>
        </w:numPr>
        <w:tabs>
          <w:tab w:val="clear" w:pos="862"/>
          <w:tab w:val="num" w:pos="720"/>
        </w:tabs>
        <w:ind w:left="720"/>
        <w:jc w:val="both"/>
        <w:rPr>
          <w:rFonts w:ascii="Arial" w:hAnsi="Arial" w:cs="Arial"/>
          <w:sz w:val="22"/>
        </w:rPr>
      </w:pPr>
      <w:r w:rsidRPr="00CE2022">
        <w:rPr>
          <w:rFonts w:ascii="Arial" w:hAnsi="Arial" w:cs="Arial"/>
          <w:sz w:val="22"/>
        </w:rPr>
        <w:t>będzie zawierać postanowienia, które w ocenie Zamawiającego będą mogły utrudniać lub uniemożliwiać prawidłową lub terminową realizację niniejszej umowy, zgodnie z jej treścią;</w:t>
      </w:r>
    </w:p>
    <w:p w:rsidR="0032546C" w:rsidRPr="00CE2022" w:rsidRDefault="0032546C" w:rsidP="00371D00">
      <w:pPr>
        <w:widowControl/>
        <w:numPr>
          <w:ilvl w:val="0"/>
          <w:numId w:val="55"/>
        </w:numPr>
        <w:tabs>
          <w:tab w:val="clear" w:pos="862"/>
          <w:tab w:val="num" w:pos="720"/>
        </w:tabs>
        <w:ind w:left="720"/>
        <w:jc w:val="both"/>
        <w:rPr>
          <w:rFonts w:ascii="Arial" w:hAnsi="Arial" w:cs="Arial"/>
          <w:sz w:val="22"/>
        </w:rPr>
      </w:pPr>
      <w:r w:rsidRPr="00CE2022">
        <w:rPr>
          <w:rFonts w:ascii="Arial" w:hAnsi="Arial" w:cs="Arial"/>
          <w:sz w:val="22"/>
        </w:rPr>
        <w:t>będzie zawierała postanowienia</w:t>
      </w:r>
      <w:r>
        <w:rPr>
          <w:rFonts w:ascii="Arial" w:hAnsi="Arial" w:cs="Arial"/>
          <w:sz w:val="22"/>
        </w:rPr>
        <w:t xml:space="preserve"> niezgodne z art. 463 ustawy</w:t>
      </w:r>
      <w:r w:rsidRPr="00CE2022">
        <w:rPr>
          <w:rFonts w:ascii="Arial" w:hAnsi="Arial" w:cs="Arial"/>
          <w:sz w:val="22"/>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32546C" w:rsidRPr="00CE2022" w:rsidRDefault="0032546C" w:rsidP="00371D00">
      <w:pPr>
        <w:widowControl/>
        <w:numPr>
          <w:ilvl w:val="0"/>
          <w:numId w:val="53"/>
        </w:numPr>
        <w:tabs>
          <w:tab w:val="clear" w:pos="502"/>
          <w:tab w:val="num" w:pos="360"/>
        </w:tabs>
        <w:ind w:left="360"/>
        <w:jc w:val="both"/>
        <w:rPr>
          <w:rFonts w:ascii="Arial" w:hAnsi="Arial" w:cs="Arial"/>
          <w:sz w:val="22"/>
        </w:rPr>
      </w:pPr>
      <w:r w:rsidRPr="00CE2022">
        <w:rPr>
          <w:rFonts w:ascii="Arial" w:hAnsi="Arial" w:cs="Arial"/>
          <w:sz w:val="22"/>
        </w:rPr>
        <w:t xml:space="preserve">Uregulowania niniejszego paragrafu obowiązują także przy zmianach projektów umów o podwykonawstwo jak i zmianach umów o podwykonawstwo. </w:t>
      </w:r>
    </w:p>
    <w:p w:rsidR="0032546C" w:rsidRPr="00CE2022" w:rsidRDefault="0032546C" w:rsidP="00371D00">
      <w:pPr>
        <w:widowControl/>
        <w:numPr>
          <w:ilvl w:val="0"/>
          <w:numId w:val="53"/>
        </w:numPr>
        <w:tabs>
          <w:tab w:val="clear" w:pos="502"/>
          <w:tab w:val="num" w:pos="360"/>
        </w:tabs>
        <w:ind w:left="360"/>
        <w:jc w:val="both"/>
        <w:rPr>
          <w:rFonts w:ascii="Arial" w:hAnsi="Arial" w:cs="Arial"/>
          <w:sz w:val="22"/>
        </w:rPr>
      </w:pPr>
      <w:r w:rsidRPr="00CE2022">
        <w:rPr>
          <w:rFonts w:ascii="Arial" w:hAnsi="Arial" w:cs="Arial"/>
          <w:sz w:val="22"/>
        </w:rPr>
        <w:t xml:space="preserve">Strony umowy stwierdzają, iż w przypadku zgłoszenia sprzeciwu lub zastrzeżeń przez Zamawiającego, wyłączona jest odpowiedzialność solidarna Zamawiającego z wykonawcą za zapłatę wymaganego wynagrodzenia, przysługującego </w:t>
      </w:r>
      <w:r>
        <w:rPr>
          <w:rFonts w:ascii="Arial" w:hAnsi="Arial" w:cs="Arial"/>
          <w:sz w:val="22"/>
        </w:rPr>
        <w:t>P</w:t>
      </w:r>
      <w:r w:rsidRPr="00CE2022">
        <w:rPr>
          <w:rFonts w:ascii="Arial" w:hAnsi="Arial" w:cs="Arial"/>
          <w:sz w:val="22"/>
        </w:rPr>
        <w:t xml:space="preserve">odwykonawcy lub dalszemu </w:t>
      </w:r>
      <w:r>
        <w:rPr>
          <w:rFonts w:ascii="Arial" w:hAnsi="Arial" w:cs="Arial"/>
          <w:sz w:val="22"/>
        </w:rPr>
        <w:t>P</w:t>
      </w:r>
      <w:r w:rsidRPr="00CE2022">
        <w:rPr>
          <w:rFonts w:ascii="Arial" w:hAnsi="Arial" w:cs="Arial"/>
          <w:sz w:val="22"/>
        </w:rPr>
        <w:t xml:space="preserve">odwykonawcy za wykonanie czynności przewidzianych niniejszą umową. </w:t>
      </w:r>
    </w:p>
    <w:p w:rsidR="0032546C" w:rsidRPr="00CE2022" w:rsidRDefault="0032546C" w:rsidP="00371D00">
      <w:pPr>
        <w:widowControl/>
        <w:numPr>
          <w:ilvl w:val="0"/>
          <w:numId w:val="53"/>
        </w:numPr>
        <w:tabs>
          <w:tab w:val="clear" w:pos="502"/>
          <w:tab w:val="num" w:pos="360"/>
        </w:tabs>
        <w:ind w:left="360"/>
        <w:jc w:val="both"/>
        <w:rPr>
          <w:rFonts w:ascii="Arial" w:hAnsi="Arial" w:cs="Arial"/>
          <w:sz w:val="22"/>
        </w:rPr>
      </w:pPr>
      <w:r w:rsidRPr="00CE2022">
        <w:rPr>
          <w:rFonts w:ascii="Arial" w:hAnsi="Arial" w:cs="Arial"/>
          <w:sz w:val="22"/>
        </w:rPr>
        <w:lastRenderedPageBreak/>
        <w:t xml:space="preserve">Wykonawca, </w:t>
      </w:r>
      <w:r>
        <w:rPr>
          <w:rFonts w:ascii="Arial" w:hAnsi="Arial" w:cs="Arial"/>
          <w:sz w:val="22"/>
        </w:rPr>
        <w:t>P</w:t>
      </w:r>
      <w:r w:rsidRPr="00CE2022">
        <w:rPr>
          <w:rFonts w:ascii="Arial" w:hAnsi="Arial" w:cs="Arial"/>
          <w:sz w:val="22"/>
        </w:rPr>
        <w:t xml:space="preserve">odwykonawca, dalszy </w:t>
      </w:r>
      <w:r>
        <w:rPr>
          <w:rFonts w:ascii="Arial" w:hAnsi="Arial" w:cs="Arial"/>
          <w:sz w:val="22"/>
        </w:rPr>
        <w:t>P</w:t>
      </w:r>
      <w:r w:rsidRPr="00CE2022">
        <w:rPr>
          <w:rFonts w:ascii="Arial" w:hAnsi="Arial" w:cs="Arial"/>
          <w:sz w:val="22"/>
        </w:rPr>
        <w:t xml:space="preserve">odwykonawca zamówienia przedkłada Zamawiającemu poświadczoną za zgodność z oryginałem kopię zawartej umowy             o podwykonawstwo w terminie 7 dni od dnia jej zawarcia z wyłączeniem umów                o podwykonawstwo o wartości mniejszej niż 0,5% wartości umowy określonej w § 3. </w:t>
      </w:r>
      <w:r>
        <w:rPr>
          <w:rFonts w:ascii="Arial" w:hAnsi="Arial" w:cs="Arial"/>
          <w:sz w:val="22"/>
        </w:rPr>
        <w:t>Wyłączenie nie dotyczy umów o podwykonawstwo o wartości większej niż 50000zł.</w:t>
      </w:r>
    </w:p>
    <w:p w:rsidR="0032546C" w:rsidRPr="00CE2022" w:rsidRDefault="0032546C" w:rsidP="00371D00">
      <w:pPr>
        <w:widowControl/>
        <w:numPr>
          <w:ilvl w:val="0"/>
          <w:numId w:val="53"/>
        </w:numPr>
        <w:tabs>
          <w:tab w:val="clear" w:pos="502"/>
          <w:tab w:val="num" w:pos="360"/>
        </w:tabs>
        <w:ind w:left="360"/>
        <w:jc w:val="both"/>
        <w:rPr>
          <w:rFonts w:ascii="Arial" w:hAnsi="Arial" w:cs="Arial"/>
          <w:sz w:val="22"/>
        </w:rPr>
      </w:pPr>
      <w:r w:rsidRPr="00CE2022">
        <w:rPr>
          <w:rFonts w:ascii="Arial" w:hAnsi="Arial" w:cs="Arial"/>
          <w:sz w:val="22"/>
        </w:rPr>
        <w:t xml:space="preserve">W przypadku, o którym mowa w ust. </w:t>
      </w:r>
      <w:r>
        <w:rPr>
          <w:rFonts w:ascii="Arial" w:hAnsi="Arial" w:cs="Arial"/>
          <w:sz w:val="22"/>
        </w:rPr>
        <w:t>16</w:t>
      </w:r>
      <w:r w:rsidRPr="00CE2022">
        <w:rPr>
          <w:rFonts w:ascii="Arial" w:hAnsi="Arial" w:cs="Arial"/>
          <w:sz w:val="22"/>
        </w:rPr>
        <w:t xml:space="preserve">, jeżeli termin zapłaty wynagrodzenia jest dłuższy niż 30 dni, Zamawiający informuje o tym wykonawcę i wzywa go do zmiany tej umowy pod rygorem wystąpienia o zapłatę kary umownej. </w:t>
      </w:r>
    </w:p>
    <w:p w:rsidR="0032546C" w:rsidRPr="00CE2022" w:rsidRDefault="0032546C" w:rsidP="00371D00">
      <w:pPr>
        <w:widowControl/>
        <w:numPr>
          <w:ilvl w:val="0"/>
          <w:numId w:val="53"/>
        </w:numPr>
        <w:tabs>
          <w:tab w:val="clear" w:pos="502"/>
          <w:tab w:val="num" w:pos="360"/>
        </w:tabs>
        <w:ind w:left="360"/>
        <w:jc w:val="both"/>
        <w:rPr>
          <w:rFonts w:ascii="Arial" w:hAnsi="Arial" w:cs="Arial"/>
          <w:sz w:val="22"/>
        </w:rPr>
      </w:pPr>
      <w:r w:rsidRPr="00CE2022">
        <w:rPr>
          <w:rFonts w:ascii="Arial" w:hAnsi="Arial" w:cs="Arial"/>
          <w:sz w:val="22"/>
        </w:rPr>
        <w:t xml:space="preserve">Procedurę, o której mowa w ust. </w:t>
      </w:r>
      <w:r>
        <w:rPr>
          <w:rFonts w:ascii="Arial" w:hAnsi="Arial" w:cs="Arial"/>
          <w:sz w:val="22"/>
        </w:rPr>
        <w:t>14 i 16</w:t>
      </w:r>
      <w:r w:rsidRPr="00CE2022">
        <w:rPr>
          <w:rFonts w:ascii="Arial" w:hAnsi="Arial" w:cs="Arial"/>
          <w:sz w:val="22"/>
        </w:rPr>
        <w:t xml:space="preserve">, stosuje się również do wszystkich zmian umów o podwykonawstwo, których przedmiotem są dostawy lub usługi. </w:t>
      </w:r>
    </w:p>
    <w:p w:rsidR="0032546C" w:rsidRPr="00CE2022" w:rsidRDefault="0032546C" w:rsidP="00371D00">
      <w:pPr>
        <w:widowControl/>
        <w:numPr>
          <w:ilvl w:val="0"/>
          <w:numId w:val="53"/>
        </w:numPr>
        <w:tabs>
          <w:tab w:val="clear" w:pos="502"/>
          <w:tab w:val="num" w:pos="360"/>
        </w:tabs>
        <w:ind w:left="360"/>
        <w:jc w:val="both"/>
        <w:rPr>
          <w:rFonts w:ascii="Arial" w:hAnsi="Arial" w:cs="Arial"/>
          <w:sz w:val="22"/>
        </w:rPr>
      </w:pPr>
      <w:r w:rsidRPr="00CE2022">
        <w:rPr>
          <w:rFonts w:ascii="Arial" w:hAnsi="Arial" w:cs="Arial"/>
          <w:sz w:val="22"/>
        </w:rPr>
        <w:t xml:space="preserve">Wykonawca, powierzając realizację robót </w:t>
      </w:r>
      <w:r>
        <w:rPr>
          <w:rFonts w:ascii="Arial" w:hAnsi="Arial" w:cs="Arial"/>
          <w:sz w:val="22"/>
        </w:rPr>
        <w:t>P</w:t>
      </w:r>
      <w:r w:rsidRPr="00CE2022">
        <w:rPr>
          <w:rFonts w:ascii="Arial" w:hAnsi="Arial" w:cs="Arial"/>
          <w:sz w:val="22"/>
        </w:rPr>
        <w:t xml:space="preserve">odwykonawcy, jest zobowiązany                   do dokonania we własnym zakresie zapłaty wymagalnego wynagrodzenia należnego </w:t>
      </w:r>
      <w:r>
        <w:rPr>
          <w:rFonts w:ascii="Arial" w:hAnsi="Arial" w:cs="Arial"/>
          <w:sz w:val="22"/>
        </w:rPr>
        <w:t>Podwykonawcy</w:t>
      </w:r>
      <w:r w:rsidRPr="00CE2022">
        <w:rPr>
          <w:rFonts w:ascii="Arial" w:hAnsi="Arial" w:cs="Arial"/>
          <w:sz w:val="22"/>
        </w:rPr>
        <w:t xml:space="preserve"> z zachowaniem terminów pł</w:t>
      </w:r>
      <w:r>
        <w:rPr>
          <w:rFonts w:ascii="Arial" w:hAnsi="Arial" w:cs="Arial"/>
          <w:sz w:val="22"/>
        </w:rPr>
        <w:t>atności określonych w umowie z P</w:t>
      </w:r>
      <w:r w:rsidRPr="00CE2022">
        <w:rPr>
          <w:rFonts w:ascii="Arial" w:hAnsi="Arial" w:cs="Arial"/>
          <w:sz w:val="22"/>
        </w:rPr>
        <w:t xml:space="preserve">odwykonawcą. </w:t>
      </w:r>
    </w:p>
    <w:p w:rsidR="0032546C" w:rsidRDefault="0032546C" w:rsidP="00371D00">
      <w:pPr>
        <w:widowControl/>
        <w:numPr>
          <w:ilvl w:val="0"/>
          <w:numId w:val="53"/>
        </w:numPr>
        <w:tabs>
          <w:tab w:val="clear" w:pos="502"/>
          <w:tab w:val="num" w:pos="360"/>
        </w:tabs>
        <w:ind w:left="360"/>
        <w:jc w:val="both"/>
        <w:rPr>
          <w:rFonts w:ascii="Arial" w:hAnsi="Arial" w:cs="Arial"/>
          <w:sz w:val="22"/>
        </w:rPr>
      </w:pPr>
      <w:r w:rsidRPr="00CE2022">
        <w:rPr>
          <w:rFonts w:ascii="Arial" w:hAnsi="Arial" w:cs="Arial"/>
          <w:sz w:val="22"/>
        </w:rPr>
        <w:t>W przypadku uchylenia się od obowi</w:t>
      </w:r>
      <w:r>
        <w:rPr>
          <w:rFonts w:ascii="Arial" w:hAnsi="Arial" w:cs="Arial"/>
          <w:sz w:val="22"/>
        </w:rPr>
        <w:t>ązku zapłaty odpowiednio przez Wykonawcę, P</w:t>
      </w:r>
      <w:r w:rsidRPr="00CE2022">
        <w:rPr>
          <w:rFonts w:ascii="Arial" w:hAnsi="Arial" w:cs="Arial"/>
          <w:sz w:val="22"/>
        </w:rPr>
        <w:t>odwy</w:t>
      </w:r>
      <w:r>
        <w:rPr>
          <w:rFonts w:ascii="Arial" w:hAnsi="Arial" w:cs="Arial"/>
          <w:sz w:val="22"/>
        </w:rPr>
        <w:t>konawcę lub dalszego P</w:t>
      </w:r>
      <w:r w:rsidRPr="00CE2022">
        <w:rPr>
          <w:rFonts w:ascii="Arial" w:hAnsi="Arial" w:cs="Arial"/>
          <w:sz w:val="22"/>
        </w:rPr>
        <w:t xml:space="preserve">odwykonawcę bezpośredniej zapłaty wymagalnego wynagrodzenia przysługującego </w:t>
      </w:r>
      <w:r>
        <w:rPr>
          <w:rFonts w:ascii="Arial" w:hAnsi="Arial" w:cs="Arial"/>
          <w:sz w:val="22"/>
        </w:rPr>
        <w:t>P</w:t>
      </w:r>
      <w:r w:rsidRPr="00CE2022">
        <w:rPr>
          <w:rFonts w:ascii="Arial" w:hAnsi="Arial" w:cs="Arial"/>
          <w:sz w:val="22"/>
        </w:rPr>
        <w:t xml:space="preserve">odwykonawcy lub dalszemu </w:t>
      </w:r>
      <w:r>
        <w:rPr>
          <w:rFonts w:ascii="Arial" w:hAnsi="Arial" w:cs="Arial"/>
          <w:sz w:val="22"/>
        </w:rPr>
        <w:t>P</w:t>
      </w:r>
      <w:r w:rsidRPr="00CE2022">
        <w:rPr>
          <w:rFonts w:ascii="Arial" w:hAnsi="Arial" w:cs="Arial"/>
          <w:sz w:val="22"/>
        </w:rPr>
        <w:t xml:space="preserve">odwykonawcy, za wykonane i odebrane roboty, Zamawiający dokona bezpośredniej zapłaty wymagalnego wynagrodzenia przysługującego </w:t>
      </w:r>
      <w:r>
        <w:rPr>
          <w:rFonts w:ascii="Arial" w:hAnsi="Arial" w:cs="Arial"/>
          <w:sz w:val="22"/>
        </w:rPr>
        <w:t>P</w:t>
      </w:r>
      <w:r w:rsidRPr="00CE2022">
        <w:rPr>
          <w:rFonts w:ascii="Arial" w:hAnsi="Arial" w:cs="Arial"/>
          <w:sz w:val="22"/>
        </w:rPr>
        <w:t xml:space="preserve">odwykonawcy, dalszemu </w:t>
      </w:r>
      <w:r>
        <w:rPr>
          <w:rFonts w:ascii="Arial" w:hAnsi="Arial" w:cs="Arial"/>
          <w:sz w:val="22"/>
        </w:rPr>
        <w:t>P</w:t>
      </w:r>
      <w:r w:rsidRPr="00CE2022">
        <w:rPr>
          <w:rFonts w:ascii="Arial" w:hAnsi="Arial" w:cs="Arial"/>
          <w:sz w:val="22"/>
        </w:rPr>
        <w:t>odwykonawcy, który zawarł zaakceptowaną przez Zamawiającego umowę o podwykonawstwo, której przedmiotem są roboty budowlane lub który zawarł przedłożoną Zamawiającemu umowę o podwykonawstwo, której przedmiotem są dostawy lub usługi, na zasadach o</w:t>
      </w:r>
      <w:r>
        <w:rPr>
          <w:rFonts w:ascii="Arial" w:hAnsi="Arial" w:cs="Arial"/>
          <w:sz w:val="22"/>
        </w:rPr>
        <w:t>kreślonych w art. 465 ustawy</w:t>
      </w:r>
      <w:r w:rsidRPr="00CE2022">
        <w:rPr>
          <w:rFonts w:ascii="Arial" w:hAnsi="Arial" w:cs="Arial"/>
          <w:sz w:val="22"/>
        </w:rPr>
        <w:t>.</w:t>
      </w:r>
    </w:p>
    <w:p w:rsidR="0032546C" w:rsidRPr="00CE2022" w:rsidRDefault="0032546C" w:rsidP="0032546C">
      <w:pPr>
        <w:shd w:val="clear" w:color="auto" w:fill="FFFFFF"/>
        <w:tabs>
          <w:tab w:val="left" w:pos="360"/>
        </w:tabs>
        <w:autoSpaceDE w:val="0"/>
        <w:autoSpaceDN w:val="0"/>
        <w:adjustRightInd w:val="0"/>
        <w:ind w:left="66" w:right="139"/>
        <w:jc w:val="center"/>
        <w:rPr>
          <w:rFonts w:ascii="Arial" w:hAnsi="Arial" w:cs="Arial"/>
          <w:spacing w:val="-13"/>
          <w:sz w:val="22"/>
          <w:szCs w:val="22"/>
        </w:rPr>
      </w:pPr>
      <w:r w:rsidRPr="00CE2022">
        <w:rPr>
          <w:rFonts w:ascii="Arial" w:hAnsi="Arial" w:cs="Arial"/>
          <w:b/>
          <w:bCs/>
          <w:sz w:val="22"/>
          <w:szCs w:val="22"/>
        </w:rPr>
        <w:t>Warunki gwarancji i rękojmi</w:t>
      </w:r>
    </w:p>
    <w:p w:rsidR="0032546C" w:rsidRPr="00CE2022" w:rsidRDefault="0032546C" w:rsidP="0032546C">
      <w:pPr>
        <w:shd w:val="clear" w:color="auto" w:fill="FFFFFF"/>
        <w:ind w:right="120"/>
        <w:jc w:val="center"/>
        <w:rPr>
          <w:rFonts w:ascii="Arial" w:hAnsi="Arial" w:cs="Arial"/>
          <w:b/>
          <w:bCs/>
          <w:sz w:val="22"/>
          <w:szCs w:val="22"/>
        </w:rPr>
      </w:pPr>
      <w:r>
        <w:rPr>
          <w:rFonts w:ascii="Arial" w:hAnsi="Arial" w:cs="Arial"/>
          <w:b/>
          <w:bCs/>
          <w:sz w:val="22"/>
          <w:szCs w:val="22"/>
        </w:rPr>
        <w:t>§ 10</w:t>
      </w:r>
    </w:p>
    <w:p w:rsidR="0032546C" w:rsidRPr="001E2957" w:rsidRDefault="0032546C" w:rsidP="00371D00">
      <w:pPr>
        <w:pStyle w:val="Teksttreci0"/>
        <w:numPr>
          <w:ilvl w:val="0"/>
          <w:numId w:val="56"/>
        </w:numPr>
        <w:shd w:val="clear" w:color="auto" w:fill="auto"/>
        <w:tabs>
          <w:tab w:val="clear" w:pos="360"/>
          <w:tab w:val="left" w:pos="382"/>
        </w:tabs>
        <w:spacing w:after="0"/>
        <w:jc w:val="both"/>
        <w:rPr>
          <w:rFonts w:ascii="Arial" w:hAnsi="Arial" w:cs="Arial"/>
        </w:rPr>
      </w:pPr>
      <w:r w:rsidRPr="001E2957">
        <w:rPr>
          <w:rFonts w:ascii="Arial" w:hAnsi="Arial" w:cs="Arial"/>
          <w:color w:val="000000"/>
          <w:lang w:val="en-US" w:bidi="en-US"/>
        </w:rPr>
        <w:t xml:space="preserve">Okres </w:t>
      </w:r>
      <w:r w:rsidRPr="001E2957">
        <w:rPr>
          <w:rFonts w:ascii="Arial" w:hAnsi="Arial" w:cs="Arial"/>
          <w:color w:val="000000"/>
          <w:lang w:bidi="pl-PL"/>
        </w:rPr>
        <w:t xml:space="preserve">rękojmi </w:t>
      </w:r>
      <w:r w:rsidRPr="001E2957">
        <w:rPr>
          <w:rFonts w:ascii="Arial" w:hAnsi="Arial" w:cs="Arial"/>
          <w:color w:val="000000"/>
          <w:lang w:val="en-US" w:bidi="en-US"/>
        </w:rPr>
        <w:t xml:space="preserve">zostaje </w:t>
      </w:r>
      <w:r w:rsidRPr="001E2957">
        <w:rPr>
          <w:rFonts w:ascii="Arial" w:hAnsi="Arial" w:cs="Arial"/>
          <w:color w:val="000000"/>
          <w:lang w:bidi="pl-PL"/>
        </w:rPr>
        <w:t xml:space="preserve">przedłużony </w:t>
      </w:r>
      <w:r w:rsidRPr="001E2957">
        <w:rPr>
          <w:rFonts w:ascii="Arial" w:hAnsi="Arial" w:cs="Arial"/>
          <w:color w:val="000000"/>
          <w:lang w:val="en-US" w:bidi="en-US"/>
        </w:rPr>
        <w:t xml:space="preserve">na okres udzielonej gwarancji </w:t>
      </w:r>
      <w:r w:rsidRPr="001E2957">
        <w:rPr>
          <w:rFonts w:ascii="Arial" w:hAnsi="Arial" w:cs="Arial"/>
          <w:color w:val="000000"/>
          <w:lang w:bidi="pl-PL"/>
        </w:rPr>
        <w:t>jakości.</w:t>
      </w:r>
    </w:p>
    <w:p w:rsidR="0032546C" w:rsidRPr="001E2957" w:rsidRDefault="0032546C" w:rsidP="00371D00">
      <w:pPr>
        <w:widowControl/>
        <w:numPr>
          <w:ilvl w:val="0"/>
          <w:numId w:val="56"/>
        </w:numPr>
        <w:tabs>
          <w:tab w:val="clear" w:pos="360"/>
        </w:tabs>
        <w:ind w:left="284" w:hanging="284"/>
        <w:jc w:val="both"/>
        <w:rPr>
          <w:rFonts w:ascii="Arial" w:hAnsi="Arial" w:cs="Arial"/>
          <w:sz w:val="22"/>
          <w:szCs w:val="22"/>
        </w:rPr>
      </w:pPr>
      <w:r w:rsidRPr="001E2957">
        <w:rPr>
          <w:rFonts w:ascii="Arial" w:hAnsi="Arial" w:cs="Arial"/>
          <w:sz w:val="22"/>
          <w:szCs w:val="22"/>
          <w:lang w:val="en-US" w:bidi="en-US"/>
        </w:rPr>
        <w:t xml:space="preserve">Na przedmiot umowy </w:t>
      </w:r>
      <w:r w:rsidRPr="001E2957">
        <w:rPr>
          <w:rFonts w:ascii="Arial" w:hAnsi="Arial" w:cs="Arial"/>
          <w:sz w:val="22"/>
          <w:szCs w:val="22"/>
        </w:rPr>
        <w:t xml:space="preserve">obejmujący roboty budowlane, o których mowa w § 1 umowy </w:t>
      </w:r>
      <w:r w:rsidRPr="001E2957">
        <w:rPr>
          <w:rFonts w:ascii="Arial" w:hAnsi="Arial" w:cs="Arial"/>
          <w:sz w:val="22"/>
          <w:szCs w:val="22"/>
          <w:lang w:val="en-US" w:bidi="en-US"/>
        </w:rPr>
        <w:t xml:space="preserve">Wykonawca udziela …….. </w:t>
      </w:r>
      <w:r w:rsidRPr="001E2957">
        <w:rPr>
          <w:rFonts w:ascii="Arial" w:hAnsi="Arial" w:cs="Arial"/>
          <w:sz w:val="22"/>
          <w:szCs w:val="22"/>
        </w:rPr>
        <w:t xml:space="preserve">miesięcznego </w:t>
      </w:r>
      <w:r w:rsidRPr="001E2957">
        <w:rPr>
          <w:rFonts w:ascii="Arial" w:hAnsi="Arial" w:cs="Arial"/>
          <w:b/>
          <w:sz w:val="22"/>
          <w:szCs w:val="22"/>
          <w:lang w:val="en-US" w:bidi="en-US"/>
        </w:rPr>
        <w:t>(min. 24m-cy max 60m-cy</w:t>
      </w:r>
      <w:r w:rsidRPr="001E2957">
        <w:rPr>
          <w:rFonts w:ascii="Arial" w:hAnsi="Arial" w:cs="Arial"/>
          <w:sz w:val="22"/>
          <w:szCs w:val="22"/>
          <w:lang w:val="en-US" w:bidi="en-US"/>
        </w:rPr>
        <w:t xml:space="preserve"> okresu gwarancji </w:t>
      </w:r>
      <w:r w:rsidRPr="001E2957">
        <w:rPr>
          <w:rFonts w:ascii="Arial" w:hAnsi="Arial" w:cs="Arial"/>
          <w:sz w:val="22"/>
          <w:szCs w:val="22"/>
        </w:rPr>
        <w:t>od dnia podpisania protokołu odbioru końcowego</w:t>
      </w:r>
      <w:r w:rsidRPr="001E2957">
        <w:rPr>
          <w:rFonts w:ascii="Arial" w:hAnsi="Arial" w:cs="Arial"/>
          <w:color w:val="FF0000"/>
          <w:sz w:val="22"/>
          <w:szCs w:val="22"/>
        </w:rPr>
        <w:t>.</w:t>
      </w:r>
    </w:p>
    <w:p w:rsidR="0032546C" w:rsidRPr="00CE2022" w:rsidRDefault="0032546C" w:rsidP="00371D00">
      <w:pPr>
        <w:widowControl/>
        <w:numPr>
          <w:ilvl w:val="0"/>
          <w:numId w:val="56"/>
        </w:numPr>
        <w:tabs>
          <w:tab w:val="clear" w:pos="360"/>
          <w:tab w:val="num" w:pos="218"/>
        </w:tabs>
        <w:ind w:left="218" w:hanging="357"/>
        <w:jc w:val="both"/>
        <w:rPr>
          <w:rFonts w:ascii="Arial" w:hAnsi="Arial" w:cs="Arial"/>
          <w:sz w:val="22"/>
          <w:szCs w:val="22"/>
        </w:rPr>
      </w:pPr>
      <w:r w:rsidRPr="00CE2022">
        <w:rPr>
          <w:rFonts w:ascii="Arial" w:hAnsi="Arial" w:cs="Arial"/>
          <w:sz w:val="22"/>
          <w:szCs w:val="22"/>
        </w:rPr>
        <w:t>Dokumentem gwarancyjnym w rozumieniu art. 577</w:t>
      </w:r>
      <w:r w:rsidRPr="00CE2022">
        <w:rPr>
          <w:rFonts w:ascii="Arial" w:hAnsi="Arial" w:cs="Arial"/>
          <w:sz w:val="22"/>
          <w:szCs w:val="22"/>
          <w:vertAlign w:val="superscript"/>
        </w:rPr>
        <w:t>2</w:t>
      </w:r>
      <w:r w:rsidRPr="00CE2022">
        <w:rPr>
          <w:rFonts w:ascii="Arial" w:hAnsi="Arial" w:cs="Arial"/>
          <w:sz w:val="22"/>
          <w:szCs w:val="22"/>
        </w:rPr>
        <w:t xml:space="preserve"> Kodeksu cywilnego  jest  niniejsza umowa. </w:t>
      </w:r>
    </w:p>
    <w:p w:rsidR="0032546C" w:rsidRPr="00CE2022" w:rsidRDefault="0032546C" w:rsidP="00371D00">
      <w:pPr>
        <w:widowControl/>
        <w:numPr>
          <w:ilvl w:val="0"/>
          <w:numId w:val="56"/>
        </w:numPr>
        <w:tabs>
          <w:tab w:val="clear" w:pos="360"/>
          <w:tab w:val="num" w:pos="218"/>
        </w:tabs>
        <w:ind w:left="218" w:hanging="357"/>
        <w:jc w:val="both"/>
        <w:rPr>
          <w:rFonts w:ascii="Arial" w:hAnsi="Arial" w:cs="Arial"/>
          <w:sz w:val="22"/>
          <w:szCs w:val="22"/>
        </w:rPr>
      </w:pPr>
      <w:r w:rsidRPr="00CE2022">
        <w:rPr>
          <w:rFonts w:ascii="Arial" w:hAnsi="Arial" w:cs="Arial"/>
          <w:sz w:val="22"/>
          <w:szCs w:val="22"/>
        </w:rPr>
        <w:t>Jeżeli z powodu wad, które ujawnią się w okresie gwarancji i rękojmi, osoby trzecie wystąpią z roszczeniami o naprawienie szkody, której przyczyną powstania była wada, Wykonawca poniesie wszelkie koszty związane z naprawą szkody.</w:t>
      </w:r>
    </w:p>
    <w:p w:rsidR="0032546C" w:rsidRPr="00CE2022" w:rsidRDefault="0032546C" w:rsidP="00371D00">
      <w:pPr>
        <w:widowControl/>
        <w:numPr>
          <w:ilvl w:val="0"/>
          <w:numId w:val="56"/>
        </w:numPr>
        <w:tabs>
          <w:tab w:val="clear" w:pos="360"/>
          <w:tab w:val="num" w:pos="218"/>
        </w:tabs>
        <w:ind w:left="218" w:hanging="357"/>
        <w:jc w:val="both"/>
        <w:rPr>
          <w:rFonts w:ascii="Arial" w:hAnsi="Arial" w:cs="Arial"/>
          <w:sz w:val="22"/>
          <w:szCs w:val="22"/>
        </w:rPr>
      </w:pPr>
      <w:r w:rsidRPr="00CE2022">
        <w:rPr>
          <w:rFonts w:ascii="Arial" w:hAnsi="Arial" w:cs="Arial"/>
          <w:sz w:val="22"/>
          <w:szCs w:val="22"/>
        </w:rPr>
        <w:t>O powstałych w okresie gwarancji i rękojmi wadach i/lub usterkach, Zamawiający</w:t>
      </w:r>
      <w:r>
        <w:rPr>
          <w:rFonts w:ascii="Arial" w:hAnsi="Arial" w:cs="Arial"/>
          <w:sz w:val="22"/>
          <w:szCs w:val="22"/>
        </w:rPr>
        <w:t xml:space="preserve"> powiadomi W</w:t>
      </w:r>
      <w:r w:rsidRPr="00CE2022">
        <w:rPr>
          <w:rFonts w:ascii="Arial" w:hAnsi="Arial" w:cs="Arial"/>
          <w:sz w:val="22"/>
          <w:szCs w:val="22"/>
        </w:rPr>
        <w:t>ykonawcę na piśmie, niezwłocznie po powzięciu takiej informacji.</w:t>
      </w:r>
    </w:p>
    <w:p w:rsidR="0032546C" w:rsidRPr="00CE2022" w:rsidRDefault="0032546C" w:rsidP="00371D00">
      <w:pPr>
        <w:widowControl/>
        <w:numPr>
          <w:ilvl w:val="0"/>
          <w:numId w:val="56"/>
        </w:numPr>
        <w:tabs>
          <w:tab w:val="clear" w:pos="360"/>
          <w:tab w:val="num" w:pos="218"/>
        </w:tabs>
        <w:ind w:left="218" w:hanging="357"/>
        <w:jc w:val="both"/>
        <w:rPr>
          <w:rFonts w:ascii="Arial" w:hAnsi="Arial" w:cs="Arial"/>
          <w:sz w:val="22"/>
          <w:szCs w:val="22"/>
        </w:rPr>
      </w:pPr>
      <w:r w:rsidRPr="00CE2022">
        <w:rPr>
          <w:rFonts w:ascii="Arial" w:hAnsi="Arial" w:cs="Arial"/>
          <w:sz w:val="22"/>
          <w:szCs w:val="22"/>
        </w:rPr>
        <w:t xml:space="preserve">W okresie gwarancji i rękojmi Wykonawca jest zobowiązany przystąpić do usuwania wad lub usterek w ciągu </w:t>
      </w:r>
      <w:r>
        <w:rPr>
          <w:rFonts w:ascii="Arial" w:hAnsi="Arial" w:cs="Arial"/>
          <w:sz w:val="22"/>
          <w:szCs w:val="22"/>
        </w:rPr>
        <w:t>5</w:t>
      </w:r>
      <w:r w:rsidRPr="00CE2022">
        <w:rPr>
          <w:rFonts w:ascii="Arial" w:hAnsi="Arial" w:cs="Arial"/>
          <w:sz w:val="22"/>
          <w:szCs w:val="22"/>
        </w:rPr>
        <w:t xml:space="preserve"> dni robocz</w:t>
      </w:r>
      <w:r>
        <w:rPr>
          <w:rFonts w:ascii="Arial" w:hAnsi="Arial" w:cs="Arial"/>
          <w:sz w:val="22"/>
          <w:szCs w:val="22"/>
        </w:rPr>
        <w:t>ych</w:t>
      </w:r>
      <w:r w:rsidRPr="00CE2022">
        <w:rPr>
          <w:rFonts w:ascii="Arial" w:hAnsi="Arial" w:cs="Arial"/>
          <w:sz w:val="22"/>
          <w:szCs w:val="22"/>
        </w:rPr>
        <w:t>, oraz usunąć wady lub</w:t>
      </w:r>
      <w:r>
        <w:rPr>
          <w:rFonts w:ascii="Arial" w:hAnsi="Arial" w:cs="Arial"/>
          <w:sz w:val="22"/>
          <w:szCs w:val="22"/>
        </w:rPr>
        <w:t xml:space="preserve"> usterki najpóźniej w terminie 14</w:t>
      </w:r>
      <w:r w:rsidRPr="00CE2022">
        <w:rPr>
          <w:rFonts w:ascii="Arial" w:hAnsi="Arial" w:cs="Arial"/>
          <w:sz w:val="22"/>
          <w:szCs w:val="22"/>
        </w:rPr>
        <w:t xml:space="preserve"> dni od daty otrzymania powiadomienia o powstałych wadach</w:t>
      </w:r>
      <w:r>
        <w:rPr>
          <w:rFonts w:ascii="Arial" w:hAnsi="Arial" w:cs="Arial"/>
          <w:sz w:val="22"/>
          <w:szCs w:val="22"/>
        </w:rPr>
        <w:t>.</w:t>
      </w:r>
    </w:p>
    <w:p w:rsidR="0032546C" w:rsidRPr="00CE2022" w:rsidRDefault="0032546C" w:rsidP="00371D00">
      <w:pPr>
        <w:widowControl/>
        <w:numPr>
          <w:ilvl w:val="0"/>
          <w:numId w:val="56"/>
        </w:numPr>
        <w:tabs>
          <w:tab w:val="clear" w:pos="360"/>
          <w:tab w:val="num" w:pos="218"/>
        </w:tabs>
        <w:ind w:left="218" w:hanging="357"/>
        <w:jc w:val="both"/>
        <w:rPr>
          <w:rFonts w:ascii="Arial" w:hAnsi="Arial" w:cs="Arial"/>
          <w:sz w:val="22"/>
          <w:szCs w:val="22"/>
        </w:rPr>
      </w:pPr>
      <w:r>
        <w:rPr>
          <w:rFonts w:ascii="Arial" w:hAnsi="Arial" w:cs="Arial"/>
          <w:sz w:val="22"/>
          <w:szCs w:val="22"/>
        </w:rPr>
        <w:t>W razie nieusunięcia przez W</w:t>
      </w:r>
      <w:r w:rsidRPr="00CE2022">
        <w:rPr>
          <w:rFonts w:ascii="Arial" w:hAnsi="Arial" w:cs="Arial"/>
          <w:sz w:val="22"/>
          <w:szCs w:val="22"/>
        </w:rPr>
        <w:t>ykonawcę wad i usterek w wyznaczonym terminie, Zamawiający usunie je na koszt Wykonawcy, z zachowaniem swoich praw wynikających z gwarancji lub rękojmi. Zamawiający</w:t>
      </w:r>
      <w:r>
        <w:rPr>
          <w:rFonts w:ascii="Arial" w:hAnsi="Arial" w:cs="Arial"/>
          <w:sz w:val="22"/>
          <w:szCs w:val="22"/>
        </w:rPr>
        <w:t xml:space="preserve"> pisemnie powiadomi W</w:t>
      </w:r>
      <w:r w:rsidRPr="00CE2022">
        <w:rPr>
          <w:rFonts w:ascii="Arial" w:hAnsi="Arial" w:cs="Arial"/>
          <w:sz w:val="22"/>
          <w:szCs w:val="22"/>
        </w:rPr>
        <w:t>ykonawcę o skorzystaniu z powyższego uprawnienia. W takim przypadku pełną należność za wykonane roboty Zamawiający ma prawo pot</w:t>
      </w:r>
      <w:r>
        <w:rPr>
          <w:rFonts w:ascii="Arial" w:hAnsi="Arial" w:cs="Arial"/>
          <w:sz w:val="22"/>
          <w:szCs w:val="22"/>
        </w:rPr>
        <w:t>rącić z kwoty wniesionej przez W</w:t>
      </w:r>
      <w:r w:rsidRPr="00CE2022">
        <w:rPr>
          <w:rFonts w:ascii="Arial" w:hAnsi="Arial" w:cs="Arial"/>
          <w:sz w:val="22"/>
          <w:szCs w:val="22"/>
        </w:rPr>
        <w:t>ykonawcę zabezpieczenia należytego wykonania umowy.</w:t>
      </w:r>
    </w:p>
    <w:p w:rsidR="0032546C" w:rsidRDefault="0032546C" w:rsidP="00371D00">
      <w:pPr>
        <w:widowControl/>
        <w:numPr>
          <w:ilvl w:val="0"/>
          <w:numId w:val="56"/>
        </w:numPr>
        <w:tabs>
          <w:tab w:val="clear" w:pos="360"/>
          <w:tab w:val="num" w:pos="218"/>
        </w:tabs>
        <w:ind w:left="218" w:hanging="357"/>
        <w:jc w:val="both"/>
        <w:rPr>
          <w:rFonts w:ascii="Arial" w:hAnsi="Arial" w:cs="Arial"/>
          <w:sz w:val="22"/>
          <w:szCs w:val="22"/>
        </w:rPr>
      </w:pPr>
      <w:r w:rsidRPr="00CE2022">
        <w:rPr>
          <w:rFonts w:ascii="Arial" w:hAnsi="Arial" w:cs="Arial"/>
          <w:sz w:val="22"/>
          <w:szCs w:val="22"/>
        </w:rPr>
        <w:t>Wykonawca usuwa zgłoszone w okresie gwarancji i rękojmi wady i usterki w ramach wynagrodzenia, o którym mowa w § 3 ust. 1 umowy.</w:t>
      </w:r>
    </w:p>
    <w:p w:rsidR="0032546C" w:rsidRPr="00CE2022" w:rsidRDefault="0032546C" w:rsidP="0032546C">
      <w:pPr>
        <w:ind w:left="218"/>
        <w:jc w:val="both"/>
        <w:rPr>
          <w:rFonts w:ascii="Arial" w:hAnsi="Arial" w:cs="Arial"/>
          <w:sz w:val="22"/>
          <w:szCs w:val="22"/>
        </w:rPr>
      </w:pPr>
    </w:p>
    <w:p w:rsidR="0032546C" w:rsidRPr="00CE2022" w:rsidRDefault="0032546C" w:rsidP="0032546C">
      <w:pPr>
        <w:shd w:val="clear" w:color="auto" w:fill="FFFFFF"/>
        <w:jc w:val="center"/>
        <w:rPr>
          <w:rFonts w:ascii="Arial" w:hAnsi="Arial" w:cs="Arial"/>
          <w:b/>
          <w:bCs/>
          <w:spacing w:val="-3"/>
          <w:sz w:val="22"/>
          <w:szCs w:val="22"/>
        </w:rPr>
      </w:pPr>
      <w:r w:rsidRPr="00CE2022">
        <w:rPr>
          <w:rFonts w:ascii="Arial" w:hAnsi="Arial" w:cs="Arial"/>
          <w:b/>
          <w:bCs/>
          <w:spacing w:val="-3"/>
          <w:sz w:val="22"/>
          <w:szCs w:val="22"/>
        </w:rPr>
        <w:t>Kary umowne</w:t>
      </w:r>
    </w:p>
    <w:p w:rsidR="0032546C" w:rsidRPr="00CE2022" w:rsidRDefault="0032546C" w:rsidP="0032546C">
      <w:pPr>
        <w:shd w:val="clear" w:color="auto" w:fill="FFFFFF"/>
        <w:jc w:val="center"/>
        <w:rPr>
          <w:rFonts w:ascii="Arial" w:hAnsi="Arial" w:cs="Arial"/>
          <w:b/>
          <w:bCs/>
          <w:sz w:val="22"/>
          <w:szCs w:val="22"/>
        </w:rPr>
      </w:pPr>
      <w:r>
        <w:rPr>
          <w:rFonts w:ascii="Arial" w:hAnsi="Arial" w:cs="Arial"/>
          <w:b/>
          <w:bCs/>
          <w:sz w:val="22"/>
          <w:szCs w:val="22"/>
        </w:rPr>
        <w:t>§11</w:t>
      </w:r>
    </w:p>
    <w:p w:rsidR="0032546C" w:rsidRPr="00CE2022" w:rsidRDefault="0032546C" w:rsidP="00371D00">
      <w:pPr>
        <w:widowControl/>
        <w:numPr>
          <w:ilvl w:val="0"/>
          <w:numId w:val="36"/>
        </w:numPr>
        <w:shd w:val="clear" w:color="auto" w:fill="FFFFFF"/>
        <w:suppressAutoHyphens/>
        <w:ind w:left="284"/>
        <w:jc w:val="both"/>
        <w:rPr>
          <w:rFonts w:ascii="Arial" w:hAnsi="Arial" w:cs="Arial"/>
          <w:sz w:val="22"/>
          <w:szCs w:val="22"/>
        </w:rPr>
      </w:pPr>
      <w:r w:rsidRPr="00CE2022">
        <w:rPr>
          <w:rFonts w:ascii="Arial" w:hAnsi="Arial" w:cs="Arial"/>
          <w:spacing w:val="-1"/>
          <w:sz w:val="22"/>
          <w:szCs w:val="22"/>
        </w:rPr>
        <w:t xml:space="preserve">Wykonawca zapłaci Zamawiającemu kary umowne:       </w:t>
      </w:r>
    </w:p>
    <w:p w:rsidR="0032546C" w:rsidRPr="00CE2022" w:rsidRDefault="0032546C" w:rsidP="00371D00">
      <w:pPr>
        <w:numPr>
          <w:ilvl w:val="0"/>
          <w:numId w:val="34"/>
        </w:numPr>
        <w:shd w:val="clear" w:color="auto" w:fill="FFFFFF"/>
        <w:autoSpaceDE w:val="0"/>
        <w:autoSpaceDN w:val="0"/>
        <w:adjustRightInd w:val="0"/>
        <w:spacing w:before="5"/>
        <w:ind w:left="710" w:right="67" w:hanging="426"/>
        <w:jc w:val="both"/>
        <w:rPr>
          <w:rFonts w:ascii="Arial" w:hAnsi="Arial" w:cs="Arial"/>
          <w:spacing w:val="-17"/>
          <w:sz w:val="22"/>
          <w:szCs w:val="22"/>
        </w:rPr>
      </w:pPr>
      <w:r w:rsidRPr="00CE2022">
        <w:rPr>
          <w:rFonts w:ascii="Arial" w:hAnsi="Arial" w:cs="Arial"/>
          <w:spacing w:val="-1"/>
          <w:sz w:val="22"/>
          <w:szCs w:val="22"/>
        </w:rPr>
        <w:t xml:space="preserve">za </w:t>
      </w:r>
      <w:r>
        <w:rPr>
          <w:rFonts w:ascii="Arial" w:hAnsi="Arial" w:cs="Arial"/>
          <w:spacing w:val="-1"/>
          <w:sz w:val="22"/>
          <w:szCs w:val="22"/>
        </w:rPr>
        <w:t>opóźnienie</w:t>
      </w:r>
      <w:r w:rsidRPr="00CE2022">
        <w:rPr>
          <w:rFonts w:ascii="Arial" w:hAnsi="Arial" w:cs="Arial"/>
          <w:spacing w:val="-1"/>
          <w:sz w:val="22"/>
          <w:szCs w:val="22"/>
        </w:rPr>
        <w:t xml:space="preserve"> w wykonaniu przedmiotu umowy – </w:t>
      </w:r>
      <w:r>
        <w:rPr>
          <w:rFonts w:ascii="Arial" w:hAnsi="Arial" w:cs="Arial"/>
          <w:spacing w:val="-1"/>
          <w:sz w:val="22"/>
          <w:szCs w:val="22"/>
        </w:rPr>
        <w:t>0,5</w:t>
      </w:r>
      <w:r w:rsidRPr="00CE2022">
        <w:rPr>
          <w:rFonts w:ascii="Arial" w:hAnsi="Arial" w:cs="Arial"/>
          <w:spacing w:val="-1"/>
          <w:sz w:val="22"/>
          <w:szCs w:val="22"/>
        </w:rPr>
        <w:t xml:space="preserve">% wynagrodzenia brutto określonego w </w:t>
      </w:r>
      <w:r w:rsidRPr="00CE2022">
        <w:rPr>
          <w:rFonts w:ascii="Arial" w:hAnsi="Arial" w:cs="Arial"/>
          <w:bCs/>
          <w:sz w:val="22"/>
          <w:szCs w:val="22"/>
        </w:rPr>
        <w:t>§ 3 ust. 1 umowy</w:t>
      </w:r>
      <w:r>
        <w:rPr>
          <w:rFonts w:ascii="Arial" w:hAnsi="Arial" w:cs="Arial"/>
          <w:spacing w:val="-1"/>
          <w:sz w:val="22"/>
          <w:szCs w:val="22"/>
        </w:rPr>
        <w:t xml:space="preserve">  za każdy dzień opóźnienia</w:t>
      </w:r>
      <w:r w:rsidRPr="00CE2022">
        <w:rPr>
          <w:rFonts w:ascii="Arial" w:hAnsi="Arial" w:cs="Arial"/>
          <w:spacing w:val="-1"/>
          <w:sz w:val="22"/>
          <w:szCs w:val="22"/>
        </w:rPr>
        <w:t xml:space="preserve"> w wykonaniu robót,</w:t>
      </w:r>
    </w:p>
    <w:p w:rsidR="0032546C" w:rsidRPr="00CE2022" w:rsidRDefault="0032546C" w:rsidP="00371D00">
      <w:pPr>
        <w:numPr>
          <w:ilvl w:val="0"/>
          <w:numId w:val="34"/>
        </w:numPr>
        <w:shd w:val="clear" w:color="auto" w:fill="FFFFFF"/>
        <w:autoSpaceDE w:val="0"/>
        <w:autoSpaceDN w:val="0"/>
        <w:adjustRightInd w:val="0"/>
        <w:spacing w:before="5"/>
        <w:ind w:left="710" w:right="67" w:hanging="426"/>
        <w:jc w:val="both"/>
        <w:rPr>
          <w:rFonts w:ascii="Arial" w:hAnsi="Arial" w:cs="Arial"/>
          <w:spacing w:val="-17"/>
          <w:sz w:val="22"/>
          <w:szCs w:val="22"/>
        </w:rPr>
      </w:pPr>
      <w:r w:rsidRPr="00CE2022">
        <w:rPr>
          <w:rFonts w:ascii="Arial" w:hAnsi="Arial" w:cs="Arial"/>
          <w:sz w:val="22"/>
          <w:szCs w:val="22"/>
        </w:rPr>
        <w:t xml:space="preserve">za </w:t>
      </w:r>
      <w:r>
        <w:rPr>
          <w:rFonts w:ascii="Arial" w:hAnsi="Arial" w:cs="Arial"/>
          <w:sz w:val="22"/>
          <w:szCs w:val="22"/>
        </w:rPr>
        <w:t>opóźnienie</w:t>
      </w:r>
      <w:r w:rsidRPr="00CE2022">
        <w:rPr>
          <w:rFonts w:ascii="Arial" w:hAnsi="Arial" w:cs="Arial"/>
          <w:sz w:val="22"/>
          <w:szCs w:val="22"/>
        </w:rPr>
        <w:t xml:space="preserve"> w usunięciu wad stwierdzonych przy odbiorze przedmiotu umowy lub ujawnionych w okresie gwarancji lub rękojmi </w:t>
      </w:r>
      <w:r>
        <w:rPr>
          <w:rFonts w:ascii="Arial" w:hAnsi="Arial" w:cs="Arial"/>
          <w:sz w:val="22"/>
          <w:szCs w:val="22"/>
        </w:rPr>
        <w:t>– w wysokości 0,2</w:t>
      </w:r>
      <w:r w:rsidRPr="00CE2022">
        <w:rPr>
          <w:rFonts w:ascii="Arial" w:hAnsi="Arial" w:cs="Arial"/>
          <w:sz w:val="22"/>
          <w:szCs w:val="22"/>
        </w:rPr>
        <w:t xml:space="preserve"> % wynagrodzenia </w:t>
      </w:r>
      <w:r w:rsidRPr="00CE2022">
        <w:rPr>
          <w:rFonts w:ascii="Arial" w:hAnsi="Arial" w:cs="Arial"/>
          <w:sz w:val="22"/>
          <w:szCs w:val="22"/>
        </w:rPr>
        <w:lastRenderedPageBreak/>
        <w:t>umownego brutto określonego w § 3 us</w:t>
      </w:r>
      <w:r>
        <w:rPr>
          <w:rFonts w:ascii="Arial" w:hAnsi="Arial" w:cs="Arial"/>
          <w:sz w:val="22"/>
          <w:szCs w:val="22"/>
        </w:rPr>
        <w:t>t. 1 umowy za każdy dzień opóźnienia</w:t>
      </w:r>
      <w:r w:rsidRPr="00CE2022">
        <w:rPr>
          <w:rFonts w:ascii="Arial" w:hAnsi="Arial" w:cs="Arial"/>
          <w:sz w:val="22"/>
          <w:szCs w:val="22"/>
        </w:rPr>
        <w:t xml:space="preserve">, </w:t>
      </w:r>
      <w:r w:rsidRPr="00CE2022">
        <w:rPr>
          <w:rFonts w:ascii="Arial" w:hAnsi="Arial" w:cs="Arial"/>
          <w:spacing w:val="-1"/>
          <w:sz w:val="22"/>
          <w:szCs w:val="22"/>
        </w:rPr>
        <w:t>licząc od dnia następnego po terminie wyznaczonym przez Zamawiającego na usunięcie wad lub usterek,</w:t>
      </w:r>
    </w:p>
    <w:p w:rsidR="0032546C" w:rsidRPr="00CE2022" w:rsidRDefault="0032546C" w:rsidP="00371D00">
      <w:pPr>
        <w:numPr>
          <w:ilvl w:val="0"/>
          <w:numId w:val="34"/>
        </w:numPr>
        <w:shd w:val="clear" w:color="auto" w:fill="FFFFFF"/>
        <w:autoSpaceDE w:val="0"/>
        <w:autoSpaceDN w:val="0"/>
        <w:adjustRightInd w:val="0"/>
        <w:spacing w:before="5"/>
        <w:ind w:left="710" w:right="67" w:hanging="426"/>
        <w:jc w:val="both"/>
        <w:rPr>
          <w:rFonts w:ascii="Arial" w:hAnsi="Arial" w:cs="Arial"/>
          <w:spacing w:val="-17"/>
          <w:sz w:val="22"/>
          <w:szCs w:val="22"/>
        </w:rPr>
      </w:pPr>
      <w:r w:rsidRPr="00CE2022">
        <w:rPr>
          <w:rFonts w:ascii="Arial" w:hAnsi="Arial" w:cs="Arial"/>
          <w:sz w:val="22"/>
          <w:szCs w:val="22"/>
        </w:rPr>
        <w:t>za odstąpienie od realizacji umowy z powodu okoliczności, za które odpowiada Wykonawca w </w:t>
      </w:r>
      <w:r>
        <w:rPr>
          <w:rFonts w:ascii="Arial" w:hAnsi="Arial" w:cs="Arial"/>
          <w:spacing w:val="-1"/>
          <w:sz w:val="22"/>
          <w:szCs w:val="22"/>
        </w:rPr>
        <w:t>wysokości 10</w:t>
      </w:r>
      <w:r w:rsidRPr="00CE2022">
        <w:rPr>
          <w:rFonts w:ascii="Arial" w:hAnsi="Arial" w:cs="Arial"/>
          <w:spacing w:val="-1"/>
          <w:sz w:val="22"/>
          <w:szCs w:val="22"/>
        </w:rPr>
        <w:t xml:space="preserve"> % wynagrodzenia umownego brutto określonego               w § 3 ust. 1 umowy,</w:t>
      </w:r>
    </w:p>
    <w:p w:rsidR="0032546C" w:rsidRPr="00CE2022" w:rsidRDefault="0032546C" w:rsidP="00371D00">
      <w:pPr>
        <w:numPr>
          <w:ilvl w:val="0"/>
          <w:numId w:val="34"/>
        </w:numPr>
        <w:shd w:val="clear" w:color="auto" w:fill="FFFFFF"/>
        <w:autoSpaceDE w:val="0"/>
        <w:autoSpaceDN w:val="0"/>
        <w:adjustRightInd w:val="0"/>
        <w:spacing w:before="5"/>
        <w:ind w:left="710" w:right="67" w:hanging="426"/>
        <w:jc w:val="both"/>
        <w:rPr>
          <w:rFonts w:ascii="Arial" w:hAnsi="Arial" w:cs="Arial"/>
          <w:spacing w:val="-17"/>
          <w:sz w:val="22"/>
          <w:szCs w:val="22"/>
        </w:rPr>
      </w:pPr>
      <w:r w:rsidRPr="00CE2022">
        <w:rPr>
          <w:rFonts w:ascii="Arial" w:hAnsi="Arial" w:cs="Arial"/>
          <w:sz w:val="22"/>
          <w:szCs w:val="22"/>
        </w:rPr>
        <w:t xml:space="preserve">za nie wypełnienie obowiązku, o którym mowa w </w:t>
      </w:r>
      <w:r w:rsidR="00012FFD">
        <w:rPr>
          <w:rFonts w:ascii="Arial" w:hAnsi="Arial" w:cs="Arial"/>
          <w:bCs/>
          <w:sz w:val="22"/>
          <w:szCs w:val="22"/>
        </w:rPr>
        <w:t>§ 6 ust. 3</w:t>
      </w:r>
      <w:r w:rsidRPr="00CE2022">
        <w:rPr>
          <w:rFonts w:ascii="Arial" w:hAnsi="Arial" w:cs="Arial"/>
          <w:spacing w:val="-1"/>
          <w:sz w:val="22"/>
          <w:szCs w:val="22"/>
        </w:rPr>
        <w:t xml:space="preserve"> umowy - </w:t>
      </w:r>
      <w:r w:rsidRPr="00CE2022">
        <w:rPr>
          <w:rFonts w:ascii="Arial" w:hAnsi="Arial" w:cs="Arial"/>
          <w:sz w:val="22"/>
          <w:szCs w:val="22"/>
        </w:rPr>
        <w:t xml:space="preserve">w wysokości </w:t>
      </w:r>
      <w:r>
        <w:rPr>
          <w:rFonts w:ascii="Arial" w:hAnsi="Arial" w:cs="Arial"/>
          <w:sz w:val="22"/>
          <w:szCs w:val="22"/>
        </w:rPr>
        <w:t>0,5</w:t>
      </w:r>
      <w:r w:rsidRPr="00CE2022">
        <w:rPr>
          <w:rFonts w:ascii="Arial" w:hAnsi="Arial" w:cs="Arial"/>
          <w:sz w:val="22"/>
          <w:szCs w:val="22"/>
        </w:rPr>
        <w:t xml:space="preserve"> % wynagrodzenia umownego brutto określonego w § 3 ust. 1umowy, </w:t>
      </w:r>
      <w:r w:rsidRPr="00CE2022">
        <w:rPr>
          <w:rFonts w:ascii="Arial" w:hAnsi="Arial" w:cs="Arial"/>
          <w:spacing w:val="-1"/>
          <w:sz w:val="22"/>
          <w:szCs w:val="22"/>
        </w:rPr>
        <w:t xml:space="preserve"> </w:t>
      </w:r>
      <w:r>
        <w:rPr>
          <w:rFonts w:ascii="Arial" w:hAnsi="Arial" w:cs="Arial"/>
          <w:spacing w:val="-1"/>
          <w:sz w:val="22"/>
          <w:szCs w:val="22"/>
        </w:rPr>
        <w:t>za każdy stwierdzony przypadek;</w:t>
      </w:r>
    </w:p>
    <w:p w:rsidR="0032546C" w:rsidRPr="00CE2022" w:rsidRDefault="0032546C" w:rsidP="00371D00">
      <w:pPr>
        <w:numPr>
          <w:ilvl w:val="0"/>
          <w:numId w:val="34"/>
        </w:numPr>
        <w:shd w:val="clear" w:color="auto" w:fill="FFFFFF"/>
        <w:autoSpaceDE w:val="0"/>
        <w:autoSpaceDN w:val="0"/>
        <w:adjustRightInd w:val="0"/>
        <w:spacing w:before="5"/>
        <w:ind w:left="710" w:right="67" w:hanging="426"/>
        <w:jc w:val="both"/>
        <w:rPr>
          <w:rFonts w:ascii="Arial" w:hAnsi="Arial" w:cs="Arial"/>
          <w:spacing w:val="-17"/>
          <w:sz w:val="22"/>
          <w:szCs w:val="22"/>
        </w:rPr>
      </w:pPr>
      <w:r w:rsidRPr="00CE2022">
        <w:rPr>
          <w:rFonts w:ascii="Arial" w:hAnsi="Arial" w:cs="Arial"/>
          <w:spacing w:val="-1"/>
          <w:sz w:val="22"/>
          <w:szCs w:val="22"/>
        </w:rPr>
        <w:t xml:space="preserve">za nie wypełnienie obowiązku, o którym mowa w </w:t>
      </w:r>
      <w:r>
        <w:rPr>
          <w:rFonts w:ascii="Arial" w:hAnsi="Arial" w:cs="Arial"/>
          <w:bCs/>
          <w:sz w:val="22"/>
          <w:szCs w:val="22"/>
        </w:rPr>
        <w:t>§ 9 ust. 6</w:t>
      </w:r>
      <w:r w:rsidRPr="00CE2022">
        <w:rPr>
          <w:rFonts w:ascii="Arial" w:hAnsi="Arial" w:cs="Arial"/>
          <w:spacing w:val="-1"/>
          <w:sz w:val="22"/>
          <w:szCs w:val="22"/>
        </w:rPr>
        <w:t xml:space="preserve"> umowy - </w:t>
      </w:r>
      <w:r w:rsidRPr="00CE2022">
        <w:rPr>
          <w:rFonts w:ascii="Arial" w:hAnsi="Arial" w:cs="Arial"/>
          <w:sz w:val="22"/>
          <w:szCs w:val="22"/>
        </w:rPr>
        <w:t xml:space="preserve">w wysokości </w:t>
      </w:r>
    </w:p>
    <w:p w:rsidR="0032546C" w:rsidRPr="00CE2022" w:rsidRDefault="0032546C" w:rsidP="0032546C">
      <w:pPr>
        <w:shd w:val="clear" w:color="auto" w:fill="FFFFFF"/>
        <w:autoSpaceDE w:val="0"/>
        <w:autoSpaceDN w:val="0"/>
        <w:adjustRightInd w:val="0"/>
        <w:spacing w:before="5"/>
        <w:ind w:left="710" w:right="67"/>
        <w:jc w:val="both"/>
        <w:rPr>
          <w:rFonts w:ascii="Arial" w:hAnsi="Arial" w:cs="Arial"/>
          <w:spacing w:val="-17"/>
          <w:sz w:val="22"/>
          <w:szCs w:val="22"/>
        </w:rPr>
      </w:pPr>
      <w:r>
        <w:rPr>
          <w:rFonts w:ascii="Arial" w:hAnsi="Arial" w:cs="Arial"/>
          <w:sz w:val="22"/>
          <w:szCs w:val="22"/>
        </w:rPr>
        <w:t>2</w:t>
      </w:r>
      <w:r w:rsidRPr="00CE2022">
        <w:rPr>
          <w:rFonts w:ascii="Arial" w:hAnsi="Arial" w:cs="Arial"/>
          <w:sz w:val="22"/>
          <w:szCs w:val="22"/>
        </w:rPr>
        <w:t xml:space="preserve"> % wynagrodzenia umownego brutto określonego w § 3 ust. 1 </w:t>
      </w:r>
      <w:r w:rsidRPr="00CE2022">
        <w:rPr>
          <w:rFonts w:ascii="Arial" w:hAnsi="Arial" w:cs="Arial"/>
          <w:spacing w:val="-1"/>
          <w:sz w:val="22"/>
          <w:szCs w:val="22"/>
        </w:rPr>
        <w:t xml:space="preserve"> umowy – za każdy stwierdzony przypadek.</w:t>
      </w:r>
    </w:p>
    <w:p w:rsidR="0032546C" w:rsidRPr="000E14E1" w:rsidRDefault="0032546C" w:rsidP="00371D00">
      <w:pPr>
        <w:widowControl/>
        <w:numPr>
          <w:ilvl w:val="0"/>
          <w:numId w:val="44"/>
        </w:numPr>
        <w:suppressAutoHyphens/>
        <w:jc w:val="both"/>
        <w:rPr>
          <w:rFonts w:ascii="Arial" w:hAnsi="Arial" w:cs="Arial"/>
          <w:sz w:val="22"/>
          <w:szCs w:val="22"/>
        </w:rPr>
      </w:pPr>
      <w:r w:rsidRPr="000E14E1">
        <w:rPr>
          <w:rFonts w:ascii="Arial" w:hAnsi="Arial" w:cs="Arial"/>
          <w:sz w:val="22"/>
          <w:szCs w:val="22"/>
        </w:rPr>
        <w:t>Zamawiający ma prawo dochodzenia odszkodowania przewyższającego wysokość zastrzeżonych kar umownych w przypadku, gdyby wysokość szkody doznanej przez Zamawiającego w następstwie niewykonania albo nienależytego wykonania niniejszej umowy przez Wykonawcę była wyższa aniżeli suma przysługujących mu z tego tytułu kar umownych.</w:t>
      </w:r>
    </w:p>
    <w:p w:rsidR="0032546C" w:rsidRPr="00CE2022" w:rsidRDefault="0032546C" w:rsidP="00371D00">
      <w:pPr>
        <w:widowControl/>
        <w:numPr>
          <w:ilvl w:val="0"/>
          <w:numId w:val="44"/>
        </w:numPr>
        <w:shd w:val="clear" w:color="auto" w:fill="FFFFFF"/>
        <w:suppressAutoHyphens/>
        <w:jc w:val="both"/>
        <w:rPr>
          <w:rFonts w:ascii="Arial" w:hAnsi="Arial" w:cs="Arial"/>
          <w:sz w:val="22"/>
          <w:szCs w:val="22"/>
        </w:rPr>
      </w:pPr>
      <w:r w:rsidRPr="00CE2022">
        <w:rPr>
          <w:rFonts w:ascii="Arial" w:hAnsi="Arial" w:cs="Arial"/>
          <w:bCs/>
          <w:sz w:val="22"/>
          <w:szCs w:val="22"/>
        </w:rPr>
        <w:t>Każde z zobowiązań określonych w ust. 1  jest samodzielne i Zamawiający jest</w:t>
      </w:r>
      <w:r w:rsidRPr="00CE2022">
        <w:rPr>
          <w:rFonts w:ascii="Arial" w:hAnsi="Arial" w:cs="Arial"/>
          <w:sz w:val="22"/>
          <w:szCs w:val="22"/>
        </w:rPr>
        <w:t xml:space="preserve"> </w:t>
      </w:r>
      <w:r w:rsidRPr="00CE2022">
        <w:rPr>
          <w:rFonts w:ascii="Arial" w:hAnsi="Arial" w:cs="Arial"/>
          <w:bCs/>
          <w:sz w:val="22"/>
          <w:szCs w:val="22"/>
        </w:rPr>
        <w:t>uprawniony do naliczenia kar umownych z tytułu zaistnienia każdego ze zdarzeń</w:t>
      </w:r>
      <w:r w:rsidRPr="00CE2022">
        <w:rPr>
          <w:rFonts w:ascii="Arial" w:hAnsi="Arial" w:cs="Arial"/>
          <w:sz w:val="22"/>
          <w:szCs w:val="22"/>
        </w:rPr>
        <w:t xml:space="preserve"> </w:t>
      </w:r>
      <w:r w:rsidRPr="00CE2022">
        <w:rPr>
          <w:rFonts w:ascii="Arial" w:hAnsi="Arial" w:cs="Arial"/>
          <w:bCs/>
          <w:sz w:val="22"/>
          <w:szCs w:val="22"/>
        </w:rPr>
        <w:t>wskazanych w tym postanowieniu, zarówno wszystkich łącznie, jak i każdego z osobna.</w:t>
      </w:r>
      <w:r w:rsidRPr="00CE2022">
        <w:rPr>
          <w:rFonts w:ascii="Arial" w:hAnsi="Arial" w:cs="Arial"/>
          <w:sz w:val="22"/>
          <w:szCs w:val="22"/>
        </w:rPr>
        <w:t xml:space="preserve"> </w:t>
      </w:r>
    </w:p>
    <w:p w:rsidR="0032546C" w:rsidRPr="00CE2022" w:rsidRDefault="0032546C" w:rsidP="00371D00">
      <w:pPr>
        <w:widowControl/>
        <w:numPr>
          <w:ilvl w:val="0"/>
          <w:numId w:val="44"/>
        </w:numPr>
        <w:shd w:val="clear" w:color="auto" w:fill="FFFFFF"/>
        <w:tabs>
          <w:tab w:val="left" w:pos="426"/>
        </w:tabs>
        <w:suppressAutoHyphens/>
        <w:jc w:val="both"/>
        <w:rPr>
          <w:rFonts w:ascii="Arial" w:hAnsi="Arial" w:cs="Arial"/>
          <w:bCs/>
          <w:sz w:val="22"/>
          <w:szCs w:val="22"/>
        </w:rPr>
      </w:pPr>
      <w:r w:rsidRPr="00CE2022">
        <w:rPr>
          <w:rFonts w:ascii="Arial" w:hAnsi="Arial" w:cs="Arial"/>
          <w:bCs/>
          <w:sz w:val="22"/>
          <w:szCs w:val="22"/>
        </w:rPr>
        <w:t xml:space="preserve">Dla uniknięcia wszelkich wątpliwości strony zgodnie postanawiają, że odstąpienie od umowy przez którąkolwiek ze stron lub jej rozwiązanie nie powoduje utraty przez   Zamawiającego prawa do żądania od Wykonawcy kar umownych określonych                    w  niniejszym  </w:t>
      </w:r>
      <w:r w:rsidRPr="00CE2022">
        <w:rPr>
          <w:rFonts w:ascii="Arial" w:hAnsi="Arial" w:cs="Arial"/>
          <w:sz w:val="22"/>
          <w:szCs w:val="22"/>
        </w:rPr>
        <w:t>paragrafie.</w:t>
      </w:r>
    </w:p>
    <w:p w:rsidR="0032546C" w:rsidRPr="00BD19E9" w:rsidRDefault="0032546C" w:rsidP="00371D00">
      <w:pPr>
        <w:widowControl/>
        <w:numPr>
          <w:ilvl w:val="0"/>
          <w:numId w:val="44"/>
        </w:numPr>
        <w:shd w:val="clear" w:color="auto" w:fill="FFFFFF"/>
        <w:tabs>
          <w:tab w:val="left" w:pos="426"/>
        </w:tabs>
        <w:suppressAutoHyphens/>
        <w:jc w:val="both"/>
        <w:rPr>
          <w:rFonts w:ascii="Arial" w:hAnsi="Arial" w:cs="Arial"/>
          <w:bCs/>
          <w:sz w:val="22"/>
          <w:szCs w:val="22"/>
        </w:rPr>
      </w:pPr>
      <w:r w:rsidRPr="00CE2022">
        <w:rPr>
          <w:rFonts w:ascii="Arial" w:hAnsi="Arial" w:cs="Arial"/>
          <w:sz w:val="22"/>
          <w:szCs w:val="22"/>
        </w:rPr>
        <w:t>Łączna maksymalna wysokość kar umownych nie może przekroczyć</w:t>
      </w:r>
      <w:r>
        <w:rPr>
          <w:rFonts w:ascii="Arial" w:hAnsi="Arial" w:cs="Arial"/>
          <w:sz w:val="22"/>
          <w:szCs w:val="22"/>
        </w:rPr>
        <w:t xml:space="preserve"> 15</w:t>
      </w:r>
      <w:r w:rsidRPr="00CE2022">
        <w:rPr>
          <w:rFonts w:ascii="Arial" w:hAnsi="Arial" w:cs="Arial"/>
          <w:sz w:val="22"/>
          <w:szCs w:val="22"/>
        </w:rPr>
        <w:t xml:space="preserve">% wynagrodzenia umownego brutto, o którym mowa w § 3 ust. 1 umowy.  </w:t>
      </w:r>
    </w:p>
    <w:p w:rsidR="0032546C" w:rsidRPr="00CC428A" w:rsidRDefault="0032546C" w:rsidP="0032546C">
      <w:pPr>
        <w:shd w:val="clear" w:color="auto" w:fill="FFFFFF"/>
        <w:tabs>
          <w:tab w:val="left" w:pos="426"/>
        </w:tabs>
        <w:ind w:left="426"/>
        <w:jc w:val="both"/>
        <w:rPr>
          <w:rFonts w:ascii="Arial" w:hAnsi="Arial" w:cs="Arial"/>
          <w:bCs/>
          <w:sz w:val="22"/>
          <w:szCs w:val="22"/>
        </w:rPr>
      </w:pPr>
    </w:p>
    <w:p w:rsidR="0032546C" w:rsidRPr="000E5B8B" w:rsidRDefault="0032546C" w:rsidP="0032546C">
      <w:pPr>
        <w:shd w:val="clear" w:color="auto" w:fill="FFFFFF"/>
        <w:tabs>
          <w:tab w:val="left" w:pos="426"/>
        </w:tabs>
        <w:ind w:left="426"/>
        <w:jc w:val="both"/>
        <w:rPr>
          <w:rFonts w:ascii="Arial" w:hAnsi="Arial" w:cs="Arial"/>
          <w:bCs/>
          <w:sz w:val="22"/>
          <w:szCs w:val="22"/>
        </w:rPr>
      </w:pPr>
      <w:r>
        <w:rPr>
          <w:rFonts w:ascii="Arial" w:hAnsi="Arial" w:cs="Arial"/>
          <w:bCs/>
          <w:sz w:val="22"/>
          <w:szCs w:val="22"/>
        </w:rPr>
        <w:t xml:space="preserve">                                            </w:t>
      </w:r>
      <w:r w:rsidRPr="000E5B8B">
        <w:rPr>
          <w:rFonts w:ascii="Arial" w:hAnsi="Arial" w:cs="Arial"/>
          <w:b/>
          <w:bCs/>
          <w:spacing w:val="-2"/>
          <w:sz w:val="22"/>
          <w:szCs w:val="22"/>
        </w:rPr>
        <w:t>Warunki odstąpienia od umowy</w:t>
      </w:r>
    </w:p>
    <w:p w:rsidR="0032546C" w:rsidRPr="00CE2022" w:rsidRDefault="0032546C" w:rsidP="0032546C">
      <w:pPr>
        <w:pStyle w:val="Bezodstpw"/>
        <w:jc w:val="center"/>
        <w:rPr>
          <w:rFonts w:ascii="Arial" w:hAnsi="Arial" w:cs="Arial"/>
          <w:b/>
          <w:sz w:val="22"/>
          <w:szCs w:val="22"/>
        </w:rPr>
      </w:pPr>
      <w:r>
        <w:rPr>
          <w:rFonts w:ascii="Arial" w:hAnsi="Arial" w:cs="Arial"/>
          <w:b/>
          <w:sz w:val="22"/>
          <w:szCs w:val="22"/>
        </w:rPr>
        <w:t>§12</w:t>
      </w:r>
    </w:p>
    <w:p w:rsidR="0032546C" w:rsidRPr="00CE2022" w:rsidRDefault="0032546C" w:rsidP="00371D00">
      <w:pPr>
        <w:pStyle w:val="Bezodstpw"/>
        <w:widowControl/>
        <w:numPr>
          <w:ilvl w:val="0"/>
          <w:numId w:val="40"/>
        </w:numPr>
        <w:suppressAutoHyphens/>
        <w:ind w:left="426" w:hanging="426"/>
        <w:jc w:val="both"/>
        <w:rPr>
          <w:rFonts w:ascii="Arial" w:hAnsi="Arial" w:cs="Arial"/>
          <w:sz w:val="22"/>
          <w:szCs w:val="22"/>
        </w:rPr>
      </w:pPr>
      <w:r w:rsidRPr="00CE2022">
        <w:rPr>
          <w:rFonts w:ascii="Arial" w:hAnsi="Arial" w:cs="Arial"/>
          <w:sz w:val="22"/>
          <w:szCs w:val="22"/>
        </w:rPr>
        <w:t xml:space="preserve">Zamawiającemu przysługuje prawo odstąpienia od umowy w całości lub części </w:t>
      </w:r>
      <w:r w:rsidRPr="00CE2022">
        <w:rPr>
          <w:rFonts w:ascii="Arial" w:hAnsi="Arial" w:cs="Arial"/>
          <w:sz w:val="22"/>
          <w:szCs w:val="22"/>
        </w:rPr>
        <w:br/>
        <w:t>w przypadkach przewidzianych kodeksem cywilnym.</w:t>
      </w:r>
    </w:p>
    <w:p w:rsidR="0032546C" w:rsidRPr="00CE2022" w:rsidRDefault="0032546C" w:rsidP="00371D00">
      <w:pPr>
        <w:widowControl/>
        <w:numPr>
          <w:ilvl w:val="0"/>
          <w:numId w:val="40"/>
        </w:numPr>
        <w:shd w:val="clear" w:color="auto" w:fill="FFFFFF"/>
        <w:tabs>
          <w:tab w:val="left" w:pos="426"/>
        </w:tabs>
        <w:suppressAutoHyphens/>
        <w:ind w:left="426" w:right="58" w:hanging="426"/>
        <w:jc w:val="both"/>
        <w:rPr>
          <w:rFonts w:ascii="Arial" w:hAnsi="Arial" w:cs="Arial"/>
          <w:sz w:val="22"/>
          <w:szCs w:val="22"/>
        </w:rPr>
      </w:pPr>
      <w:r w:rsidRPr="00CE2022">
        <w:rPr>
          <w:rFonts w:ascii="Arial" w:hAnsi="Arial" w:cs="Arial"/>
          <w:sz w:val="22"/>
          <w:szCs w:val="22"/>
        </w:rPr>
        <w:t>Zamawiającemu przysługuje prawo odstąpienia od umowy, z przyczyn leżących po stronie Wykonawcy, w terminie 14 dni od powzięcia wiadomości o okolicznościach powodujących odstąpienie od umowy, w szczególności gdy:</w:t>
      </w:r>
    </w:p>
    <w:p w:rsidR="0032546C" w:rsidRPr="00CE2022" w:rsidRDefault="0032546C" w:rsidP="00371D00">
      <w:pPr>
        <w:numPr>
          <w:ilvl w:val="0"/>
          <w:numId w:val="41"/>
        </w:numPr>
        <w:shd w:val="clear" w:color="auto" w:fill="FFFFFF"/>
        <w:autoSpaceDE w:val="0"/>
        <w:autoSpaceDN w:val="0"/>
        <w:adjustRightInd w:val="0"/>
        <w:jc w:val="both"/>
        <w:rPr>
          <w:rFonts w:ascii="Arial" w:hAnsi="Arial" w:cs="Arial"/>
          <w:spacing w:val="-17"/>
          <w:sz w:val="22"/>
          <w:szCs w:val="22"/>
        </w:rPr>
      </w:pPr>
      <w:r w:rsidRPr="00CE2022">
        <w:rPr>
          <w:rFonts w:ascii="Arial" w:hAnsi="Arial" w:cs="Arial"/>
          <w:sz w:val="22"/>
          <w:szCs w:val="22"/>
        </w:rPr>
        <w:t>Wykonawca nie rozpoczął robót</w:t>
      </w:r>
      <w:r>
        <w:rPr>
          <w:rFonts w:ascii="Arial" w:hAnsi="Arial" w:cs="Arial"/>
          <w:sz w:val="22"/>
          <w:szCs w:val="22"/>
        </w:rPr>
        <w:t xml:space="preserve"> w terminie 10</w:t>
      </w:r>
      <w:r w:rsidRPr="00CE2022">
        <w:rPr>
          <w:rFonts w:ascii="Arial" w:hAnsi="Arial" w:cs="Arial"/>
          <w:sz w:val="22"/>
          <w:szCs w:val="22"/>
        </w:rPr>
        <w:t xml:space="preserve"> dni od daty protokolarnego przekazania terenu robót,</w:t>
      </w:r>
    </w:p>
    <w:p w:rsidR="0032546C" w:rsidRPr="00CE2022" w:rsidRDefault="0032546C" w:rsidP="00371D00">
      <w:pPr>
        <w:numPr>
          <w:ilvl w:val="0"/>
          <w:numId w:val="41"/>
        </w:numPr>
        <w:shd w:val="clear" w:color="auto" w:fill="FFFFFF"/>
        <w:autoSpaceDE w:val="0"/>
        <w:autoSpaceDN w:val="0"/>
        <w:adjustRightInd w:val="0"/>
        <w:ind w:right="53"/>
        <w:jc w:val="both"/>
        <w:rPr>
          <w:rFonts w:ascii="Arial" w:hAnsi="Arial" w:cs="Arial"/>
          <w:spacing w:val="-9"/>
          <w:sz w:val="22"/>
          <w:szCs w:val="22"/>
        </w:rPr>
      </w:pPr>
      <w:r w:rsidRPr="00CE2022">
        <w:rPr>
          <w:rFonts w:ascii="Arial" w:hAnsi="Arial" w:cs="Arial"/>
          <w:sz w:val="22"/>
          <w:szCs w:val="22"/>
        </w:rPr>
        <w:t>Wykonawca przerwał realizację przedmiotu umowy z przyczyn leżących po stronie Wykonawcy i przerwa ta trwa dłużej niż 14 dni,</w:t>
      </w:r>
    </w:p>
    <w:p w:rsidR="0032546C" w:rsidRPr="00CE2022" w:rsidRDefault="0032546C" w:rsidP="00371D00">
      <w:pPr>
        <w:numPr>
          <w:ilvl w:val="0"/>
          <w:numId w:val="41"/>
        </w:numPr>
        <w:shd w:val="clear" w:color="auto" w:fill="FFFFFF"/>
        <w:autoSpaceDE w:val="0"/>
        <w:autoSpaceDN w:val="0"/>
        <w:adjustRightInd w:val="0"/>
        <w:ind w:right="48"/>
        <w:jc w:val="both"/>
        <w:rPr>
          <w:rFonts w:ascii="Arial" w:hAnsi="Arial" w:cs="Arial"/>
          <w:spacing w:val="-10"/>
          <w:sz w:val="22"/>
          <w:szCs w:val="22"/>
        </w:rPr>
      </w:pPr>
      <w:r w:rsidRPr="00CE2022">
        <w:rPr>
          <w:rFonts w:ascii="Arial" w:hAnsi="Arial" w:cs="Arial"/>
          <w:spacing w:val="-1"/>
          <w:sz w:val="22"/>
          <w:szCs w:val="22"/>
        </w:rPr>
        <w:t xml:space="preserve">Wykonawca realizuje robotę przewidzianą umową w sposób niezgodny z opisem </w:t>
      </w:r>
      <w:r w:rsidRPr="00CE2022">
        <w:rPr>
          <w:rFonts w:ascii="Arial" w:hAnsi="Arial" w:cs="Arial"/>
          <w:sz w:val="22"/>
          <w:szCs w:val="22"/>
        </w:rPr>
        <w:t>przedmiotu zamówienia, wskazaniami Zamawiającego lub umową,</w:t>
      </w:r>
    </w:p>
    <w:p w:rsidR="0032546C" w:rsidRPr="00CE2022" w:rsidRDefault="0032546C" w:rsidP="00371D00">
      <w:pPr>
        <w:numPr>
          <w:ilvl w:val="0"/>
          <w:numId w:val="41"/>
        </w:numPr>
        <w:shd w:val="clear" w:color="auto" w:fill="FFFFFF"/>
        <w:autoSpaceDE w:val="0"/>
        <w:autoSpaceDN w:val="0"/>
        <w:adjustRightInd w:val="0"/>
        <w:ind w:right="48"/>
        <w:jc w:val="both"/>
        <w:rPr>
          <w:rFonts w:ascii="Arial" w:hAnsi="Arial" w:cs="Arial"/>
          <w:spacing w:val="-10"/>
          <w:sz w:val="22"/>
          <w:szCs w:val="22"/>
        </w:rPr>
      </w:pPr>
      <w:r w:rsidRPr="00CE2022">
        <w:rPr>
          <w:rFonts w:ascii="Arial" w:hAnsi="Arial" w:cs="Arial"/>
          <w:sz w:val="22"/>
          <w:szCs w:val="22"/>
        </w:rPr>
        <w:t>w wyniku wszczętego postępowania egzekucyjnego nastąpi zajęcie majątku Wykonawcy lub jego znacznej części,</w:t>
      </w:r>
    </w:p>
    <w:p w:rsidR="0032546C" w:rsidRPr="00CE2022" w:rsidRDefault="0032546C" w:rsidP="00371D00">
      <w:pPr>
        <w:numPr>
          <w:ilvl w:val="0"/>
          <w:numId w:val="41"/>
        </w:numPr>
        <w:shd w:val="clear" w:color="auto" w:fill="FFFFFF"/>
        <w:autoSpaceDE w:val="0"/>
        <w:autoSpaceDN w:val="0"/>
        <w:adjustRightInd w:val="0"/>
        <w:ind w:right="48"/>
        <w:jc w:val="both"/>
        <w:rPr>
          <w:rFonts w:ascii="Arial" w:hAnsi="Arial" w:cs="Arial"/>
          <w:sz w:val="22"/>
          <w:szCs w:val="22"/>
        </w:rPr>
      </w:pPr>
      <w:r w:rsidRPr="00CE2022">
        <w:rPr>
          <w:rFonts w:ascii="Arial" w:hAnsi="Arial" w:cs="Arial"/>
          <w:sz w:val="22"/>
          <w:szCs w:val="22"/>
        </w:rPr>
        <w:t>zostanie w stosunku do Wykonawcy złożony wniosek o ogłoszenie upadłości.</w:t>
      </w:r>
    </w:p>
    <w:p w:rsidR="0032546C" w:rsidRPr="00CE2022" w:rsidRDefault="0032546C" w:rsidP="00371D00">
      <w:pPr>
        <w:numPr>
          <w:ilvl w:val="0"/>
          <w:numId w:val="40"/>
        </w:numPr>
        <w:shd w:val="clear" w:color="auto" w:fill="FFFFFF"/>
        <w:tabs>
          <w:tab w:val="left" w:pos="426"/>
        </w:tabs>
        <w:autoSpaceDE w:val="0"/>
        <w:autoSpaceDN w:val="0"/>
        <w:adjustRightInd w:val="0"/>
        <w:ind w:left="426" w:right="48" w:hanging="426"/>
        <w:jc w:val="both"/>
        <w:rPr>
          <w:rFonts w:ascii="Arial" w:hAnsi="Arial" w:cs="Arial"/>
          <w:sz w:val="22"/>
          <w:szCs w:val="22"/>
        </w:rPr>
      </w:pPr>
      <w:r w:rsidRPr="00CE2022">
        <w:rPr>
          <w:rFonts w:ascii="Arial" w:hAnsi="Arial" w:cs="Arial"/>
          <w:sz w:val="22"/>
          <w:szCs w:val="22"/>
        </w:rPr>
        <w:t xml:space="preserve">W przypadku wystąpienia istotnej zmiany okoliczności powodującej, że wykonanie umowy nie leży w interesie publicznym, czego nie można było przewidzieć w chwili zawarcia umowy, Wykonawca może żądać jedynie wynagrodzenia należnego mu </w:t>
      </w:r>
      <w:r w:rsidRPr="00CE2022">
        <w:rPr>
          <w:rFonts w:ascii="Arial" w:hAnsi="Arial" w:cs="Arial"/>
          <w:sz w:val="22"/>
          <w:szCs w:val="22"/>
        </w:rPr>
        <w:br/>
        <w:t>z tytułu wykonania części umowy.</w:t>
      </w:r>
    </w:p>
    <w:p w:rsidR="0032546C" w:rsidRPr="00CE2022" w:rsidRDefault="0032546C" w:rsidP="00371D00">
      <w:pPr>
        <w:numPr>
          <w:ilvl w:val="0"/>
          <w:numId w:val="40"/>
        </w:numPr>
        <w:shd w:val="clear" w:color="auto" w:fill="FFFFFF"/>
        <w:autoSpaceDE w:val="0"/>
        <w:autoSpaceDN w:val="0"/>
        <w:adjustRightInd w:val="0"/>
        <w:ind w:left="426" w:right="48" w:hanging="426"/>
        <w:jc w:val="both"/>
        <w:rPr>
          <w:rFonts w:ascii="Arial" w:hAnsi="Arial" w:cs="Arial"/>
          <w:sz w:val="22"/>
          <w:szCs w:val="22"/>
        </w:rPr>
      </w:pPr>
      <w:r w:rsidRPr="00CE2022">
        <w:rPr>
          <w:rFonts w:ascii="Arial" w:hAnsi="Arial" w:cs="Arial"/>
          <w:sz w:val="22"/>
          <w:szCs w:val="22"/>
        </w:rPr>
        <w:t>W przypadku odstąpienia od umowy bez względu na to, która strona od umowy odstąpiła, Wykonawca:</w:t>
      </w:r>
    </w:p>
    <w:p w:rsidR="0032546C" w:rsidRPr="00CE2022" w:rsidRDefault="0032546C" w:rsidP="00371D00">
      <w:pPr>
        <w:numPr>
          <w:ilvl w:val="0"/>
          <w:numId w:val="38"/>
        </w:numPr>
        <w:shd w:val="clear" w:color="auto" w:fill="FFFFFF"/>
        <w:tabs>
          <w:tab w:val="left" w:pos="709"/>
        </w:tabs>
        <w:autoSpaceDE w:val="0"/>
        <w:autoSpaceDN w:val="0"/>
        <w:adjustRightInd w:val="0"/>
        <w:ind w:right="43"/>
        <w:jc w:val="both"/>
        <w:rPr>
          <w:rFonts w:ascii="Arial" w:hAnsi="Arial" w:cs="Arial"/>
          <w:spacing w:val="-1"/>
          <w:sz w:val="22"/>
          <w:szCs w:val="22"/>
        </w:rPr>
      </w:pPr>
      <w:r w:rsidRPr="00CE2022">
        <w:rPr>
          <w:rFonts w:ascii="Arial" w:hAnsi="Arial" w:cs="Arial"/>
          <w:sz w:val="22"/>
          <w:szCs w:val="22"/>
        </w:rPr>
        <w:t>wstrzyma dalszą realizację umowy poza pracami określonymi przez Zamawiającego, koniecznymi dla zabezpieczenia już zrealizowanych prac,</w:t>
      </w:r>
    </w:p>
    <w:p w:rsidR="0032546C" w:rsidRPr="00CE2022" w:rsidRDefault="0032546C" w:rsidP="00371D00">
      <w:pPr>
        <w:numPr>
          <w:ilvl w:val="0"/>
          <w:numId w:val="38"/>
        </w:numPr>
        <w:shd w:val="clear" w:color="auto" w:fill="FFFFFF"/>
        <w:tabs>
          <w:tab w:val="left" w:pos="709"/>
        </w:tabs>
        <w:autoSpaceDE w:val="0"/>
        <w:autoSpaceDN w:val="0"/>
        <w:adjustRightInd w:val="0"/>
        <w:ind w:right="5"/>
        <w:jc w:val="both"/>
        <w:rPr>
          <w:rFonts w:ascii="Arial" w:hAnsi="Arial" w:cs="Arial"/>
          <w:sz w:val="22"/>
          <w:szCs w:val="22"/>
        </w:rPr>
      </w:pPr>
      <w:r w:rsidRPr="00CE2022">
        <w:rPr>
          <w:rFonts w:ascii="Arial" w:hAnsi="Arial" w:cs="Arial"/>
          <w:sz w:val="22"/>
          <w:szCs w:val="22"/>
        </w:rPr>
        <w:t>dostarczy Zamawiającemu całą dokumentację techniczną</w:t>
      </w:r>
      <w:r>
        <w:rPr>
          <w:rFonts w:ascii="Arial" w:hAnsi="Arial" w:cs="Arial"/>
          <w:sz w:val="22"/>
          <w:szCs w:val="22"/>
        </w:rPr>
        <w:t xml:space="preserve"> </w:t>
      </w:r>
      <w:r w:rsidRPr="00CE2022">
        <w:rPr>
          <w:rFonts w:ascii="Arial" w:hAnsi="Arial" w:cs="Arial"/>
          <w:sz w:val="22"/>
          <w:szCs w:val="22"/>
        </w:rPr>
        <w:t>i inne dokumenty przygotowane przez Wykonawcę związane z realizacją umowy, aktualne na dzień odstąpienia,</w:t>
      </w:r>
    </w:p>
    <w:p w:rsidR="0032546C" w:rsidRPr="00CE2022" w:rsidRDefault="0032546C" w:rsidP="00371D00">
      <w:pPr>
        <w:numPr>
          <w:ilvl w:val="0"/>
          <w:numId w:val="40"/>
        </w:numPr>
        <w:shd w:val="clear" w:color="auto" w:fill="FFFFFF"/>
        <w:tabs>
          <w:tab w:val="left" w:pos="426"/>
        </w:tabs>
        <w:autoSpaceDE w:val="0"/>
        <w:autoSpaceDN w:val="0"/>
        <w:adjustRightInd w:val="0"/>
        <w:ind w:left="426" w:hanging="426"/>
        <w:jc w:val="both"/>
        <w:rPr>
          <w:rFonts w:ascii="Arial" w:hAnsi="Arial" w:cs="Arial"/>
          <w:spacing w:val="-1"/>
          <w:sz w:val="22"/>
          <w:szCs w:val="22"/>
        </w:rPr>
      </w:pPr>
      <w:r w:rsidRPr="00CE2022">
        <w:rPr>
          <w:rFonts w:ascii="Arial" w:hAnsi="Arial" w:cs="Arial"/>
          <w:spacing w:val="-1"/>
          <w:sz w:val="22"/>
          <w:szCs w:val="22"/>
        </w:rPr>
        <w:t xml:space="preserve">W razie odstąpienia od umowy, bez względu na stronę, która od umowy odstąpiła, </w:t>
      </w:r>
      <w:r w:rsidRPr="00CE2022">
        <w:rPr>
          <w:rFonts w:ascii="Arial" w:hAnsi="Arial" w:cs="Arial"/>
          <w:spacing w:val="-1"/>
          <w:sz w:val="22"/>
          <w:szCs w:val="22"/>
        </w:rPr>
        <w:lastRenderedPageBreak/>
        <w:t>Zamawiający</w:t>
      </w:r>
      <w:r w:rsidRPr="00CE2022">
        <w:rPr>
          <w:rFonts w:ascii="Arial" w:hAnsi="Arial" w:cs="Arial"/>
          <w:sz w:val="22"/>
          <w:szCs w:val="22"/>
        </w:rPr>
        <w:t xml:space="preserve"> zobowiązany jest do:</w:t>
      </w:r>
    </w:p>
    <w:p w:rsidR="0032546C" w:rsidRPr="00CE2022" w:rsidRDefault="0032546C" w:rsidP="00371D00">
      <w:pPr>
        <w:numPr>
          <w:ilvl w:val="0"/>
          <w:numId w:val="39"/>
        </w:numPr>
        <w:shd w:val="clear" w:color="auto" w:fill="FFFFFF"/>
        <w:tabs>
          <w:tab w:val="left" w:pos="426"/>
          <w:tab w:val="left" w:pos="709"/>
        </w:tabs>
        <w:autoSpaceDE w:val="0"/>
        <w:autoSpaceDN w:val="0"/>
        <w:adjustRightInd w:val="0"/>
        <w:ind w:left="567" w:hanging="141"/>
        <w:jc w:val="both"/>
        <w:rPr>
          <w:rFonts w:ascii="Arial" w:hAnsi="Arial" w:cs="Arial"/>
          <w:spacing w:val="-17"/>
          <w:sz w:val="22"/>
          <w:szCs w:val="22"/>
        </w:rPr>
      </w:pPr>
      <w:r w:rsidRPr="00CE2022">
        <w:rPr>
          <w:rFonts w:ascii="Arial" w:hAnsi="Arial" w:cs="Arial"/>
          <w:sz w:val="22"/>
          <w:szCs w:val="22"/>
        </w:rPr>
        <w:t>odbioru</w:t>
      </w:r>
      <w:r>
        <w:rPr>
          <w:rFonts w:ascii="Arial" w:hAnsi="Arial" w:cs="Arial"/>
          <w:sz w:val="22"/>
          <w:szCs w:val="22"/>
        </w:rPr>
        <w:t xml:space="preserve"> prac przerwanych w terminie 5</w:t>
      </w:r>
      <w:r w:rsidRPr="00CE2022">
        <w:rPr>
          <w:rFonts w:ascii="Arial" w:hAnsi="Arial" w:cs="Arial"/>
          <w:sz w:val="22"/>
          <w:szCs w:val="22"/>
        </w:rPr>
        <w:t xml:space="preserve"> dni od daty przerwania,</w:t>
      </w:r>
    </w:p>
    <w:p w:rsidR="0032546C" w:rsidRPr="00CE2022" w:rsidRDefault="0032546C" w:rsidP="00371D00">
      <w:pPr>
        <w:numPr>
          <w:ilvl w:val="0"/>
          <w:numId w:val="39"/>
        </w:numPr>
        <w:shd w:val="clear" w:color="auto" w:fill="FFFFFF"/>
        <w:tabs>
          <w:tab w:val="left" w:pos="709"/>
        </w:tabs>
        <w:autoSpaceDE w:val="0"/>
        <w:autoSpaceDN w:val="0"/>
        <w:adjustRightInd w:val="0"/>
        <w:ind w:left="709" w:hanging="283"/>
        <w:jc w:val="both"/>
        <w:rPr>
          <w:rFonts w:ascii="Arial" w:hAnsi="Arial" w:cs="Arial"/>
          <w:sz w:val="22"/>
          <w:szCs w:val="22"/>
        </w:rPr>
      </w:pPr>
      <w:r w:rsidRPr="00CE2022">
        <w:rPr>
          <w:rFonts w:ascii="Arial" w:hAnsi="Arial" w:cs="Arial"/>
          <w:sz w:val="22"/>
          <w:szCs w:val="22"/>
        </w:rPr>
        <w:t>zapłaty wynagrodzenia za roboty wykonane do dnia odstąpienia od umowy. Podstawą do wyceny wykonanych prac będzie protokół inwentaryzacji stanu zaawansowania prac, sporządzony przez przedstawicieli Zamawiającego i Wykonawcy</w:t>
      </w:r>
      <w:r>
        <w:rPr>
          <w:rFonts w:ascii="Arial" w:hAnsi="Arial" w:cs="Arial"/>
          <w:sz w:val="22"/>
          <w:szCs w:val="22"/>
        </w:rPr>
        <w:t xml:space="preserve"> oraz kosztorys wykonawcy stanowiący załącznik do umowy</w:t>
      </w:r>
      <w:r w:rsidRPr="00CE2022">
        <w:rPr>
          <w:rFonts w:ascii="Arial" w:hAnsi="Arial" w:cs="Arial"/>
          <w:sz w:val="22"/>
          <w:szCs w:val="22"/>
        </w:rPr>
        <w:t>.</w:t>
      </w:r>
    </w:p>
    <w:p w:rsidR="0032546C" w:rsidRPr="00CE2022" w:rsidRDefault="0032546C" w:rsidP="0032546C">
      <w:pPr>
        <w:pStyle w:val="Bezodstpw"/>
        <w:rPr>
          <w:rFonts w:ascii="Arial" w:hAnsi="Arial" w:cs="Arial"/>
          <w:b/>
          <w:sz w:val="16"/>
          <w:szCs w:val="16"/>
        </w:rPr>
      </w:pPr>
    </w:p>
    <w:p w:rsidR="0032546C" w:rsidRPr="00CE2022" w:rsidRDefault="0032546C" w:rsidP="0032546C">
      <w:pPr>
        <w:pStyle w:val="Bezodstpw"/>
        <w:jc w:val="center"/>
        <w:rPr>
          <w:rFonts w:ascii="Arial" w:hAnsi="Arial" w:cs="Arial"/>
          <w:b/>
          <w:sz w:val="22"/>
        </w:rPr>
      </w:pPr>
      <w:r w:rsidRPr="00CE2022">
        <w:rPr>
          <w:rFonts w:ascii="Arial" w:hAnsi="Arial" w:cs="Arial"/>
          <w:b/>
          <w:sz w:val="22"/>
        </w:rPr>
        <w:t>Postanowienie końcowe</w:t>
      </w:r>
    </w:p>
    <w:p w:rsidR="0032546C" w:rsidRPr="00CE2022" w:rsidRDefault="0032546C" w:rsidP="0032546C">
      <w:pPr>
        <w:pStyle w:val="Bezodstpw"/>
        <w:jc w:val="center"/>
        <w:rPr>
          <w:rFonts w:ascii="Arial" w:hAnsi="Arial" w:cs="Arial"/>
          <w:b/>
          <w:sz w:val="22"/>
        </w:rPr>
      </w:pPr>
      <w:r>
        <w:rPr>
          <w:rFonts w:ascii="Arial" w:hAnsi="Arial" w:cs="Arial"/>
          <w:b/>
          <w:sz w:val="22"/>
        </w:rPr>
        <w:t>§13</w:t>
      </w:r>
    </w:p>
    <w:p w:rsidR="0032546C" w:rsidRPr="00CE2022" w:rsidRDefault="0032546C" w:rsidP="00371D00">
      <w:pPr>
        <w:widowControl/>
        <w:numPr>
          <w:ilvl w:val="0"/>
          <w:numId w:val="57"/>
        </w:numPr>
        <w:ind w:hanging="357"/>
        <w:jc w:val="both"/>
        <w:rPr>
          <w:rFonts w:ascii="Arial" w:hAnsi="Arial" w:cs="Arial"/>
          <w:sz w:val="22"/>
          <w:szCs w:val="22"/>
        </w:rPr>
      </w:pPr>
      <w:r w:rsidRPr="00CE2022">
        <w:rPr>
          <w:rFonts w:ascii="Arial" w:hAnsi="Arial" w:cs="Arial"/>
          <w:sz w:val="22"/>
          <w:szCs w:val="22"/>
        </w:rPr>
        <w:t xml:space="preserve">Wszelkie spory powstałe w wyniku realizacji umowy podlegają rozpoznaniu przez sąd właściwy dla siedziby Zamawiającego. </w:t>
      </w:r>
    </w:p>
    <w:p w:rsidR="0032546C" w:rsidRPr="00CE2022" w:rsidRDefault="0032546C" w:rsidP="00371D00">
      <w:pPr>
        <w:widowControl/>
        <w:numPr>
          <w:ilvl w:val="0"/>
          <w:numId w:val="57"/>
        </w:numPr>
        <w:ind w:hanging="357"/>
        <w:jc w:val="both"/>
        <w:rPr>
          <w:rFonts w:ascii="Arial" w:hAnsi="Arial" w:cs="Arial"/>
          <w:sz w:val="22"/>
          <w:szCs w:val="22"/>
        </w:rPr>
      </w:pPr>
      <w:r w:rsidRPr="00CE2022">
        <w:rPr>
          <w:rFonts w:ascii="Arial" w:hAnsi="Arial" w:cs="Arial"/>
          <w:sz w:val="22"/>
          <w:szCs w:val="22"/>
        </w:rPr>
        <w:t>W zakresie nieuregulowanym umową zastosowanie mają przepisy Kodeksu cywilnego, ustawy prawo zamówień publicznych, ustawy prawo budowlane, wraz z przepisami odrębnymi mogącymi mieć zastosowanie do przedmiotu umowy.</w:t>
      </w:r>
    </w:p>
    <w:p w:rsidR="0032546C" w:rsidRPr="00CE2022" w:rsidRDefault="0032546C" w:rsidP="00371D00">
      <w:pPr>
        <w:widowControl/>
        <w:numPr>
          <w:ilvl w:val="0"/>
          <w:numId w:val="57"/>
        </w:numPr>
        <w:ind w:hanging="357"/>
        <w:jc w:val="both"/>
        <w:rPr>
          <w:rFonts w:ascii="Arial" w:hAnsi="Arial" w:cs="Arial"/>
          <w:sz w:val="22"/>
          <w:szCs w:val="22"/>
        </w:rPr>
      </w:pPr>
      <w:r>
        <w:rPr>
          <w:rFonts w:ascii="Arial" w:hAnsi="Arial" w:cs="Arial"/>
          <w:sz w:val="22"/>
          <w:szCs w:val="22"/>
        </w:rPr>
        <w:t xml:space="preserve">Umowę sporządzono w 2 jednobrzmiących egzemplarzach </w:t>
      </w:r>
      <w:r w:rsidRPr="00CE2022">
        <w:rPr>
          <w:rFonts w:ascii="Arial" w:hAnsi="Arial" w:cs="Arial"/>
          <w:sz w:val="22"/>
          <w:szCs w:val="22"/>
        </w:rPr>
        <w:t>dla Wykonawcy</w:t>
      </w:r>
      <w:r>
        <w:rPr>
          <w:rFonts w:ascii="Arial" w:hAnsi="Arial" w:cs="Arial"/>
          <w:sz w:val="22"/>
          <w:szCs w:val="22"/>
        </w:rPr>
        <w:t xml:space="preserve"> i </w:t>
      </w:r>
      <w:r w:rsidRPr="00CE2022">
        <w:rPr>
          <w:rFonts w:ascii="Arial" w:hAnsi="Arial" w:cs="Arial"/>
          <w:sz w:val="22"/>
          <w:szCs w:val="22"/>
        </w:rPr>
        <w:t xml:space="preserve"> Zamawiającego.</w:t>
      </w:r>
    </w:p>
    <w:p w:rsidR="0032546C" w:rsidRPr="00CE2022" w:rsidRDefault="0032546C" w:rsidP="00371D00">
      <w:pPr>
        <w:widowControl/>
        <w:numPr>
          <w:ilvl w:val="0"/>
          <w:numId w:val="57"/>
        </w:numPr>
        <w:ind w:hanging="357"/>
        <w:jc w:val="both"/>
        <w:rPr>
          <w:rFonts w:ascii="Arial" w:hAnsi="Arial" w:cs="Arial"/>
          <w:sz w:val="22"/>
          <w:szCs w:val="22"/>
        </w:rPr>
      </w:pPr>
      <w:r w:rsidRPr="00CE2022">
        <w:rPr>
          <w:rFonts w:ascii="Arial" w:hAnsi="Arial" w:cs="Arial"/>
          <w:spacing w:val="-1"/>
          <w:sz w:val="22"/>
          <w:szCs w:val="22"/>
        </w:rPr>
        <w:t>Integralną część umowy stanowią załączniki:</w:t>
      </w:r>
    </w:p>
    <w:p w:rsidR="0032546C" w:rsidRPr="00CE2022" w:rsidRDefault="0032546C" w:rsidP="00371D00">
      <w:pPr>
        <w:numPr>
          <w:ilvl w:val="0"/>
          <w:numId w:val="43"/>
        </w:numPr>
        <w:shd w:val="clear" w:color="auto" w:fill="FFFFFF"/>
        <w:tabs>
          <w:tab w:val="left" w:pos="284"/>
          <w:tab w:val="left" w:pos="595"/>
        </w:tabs>
        <w:autoSpaceDE w:val="0"/>
        <w:autoSpaceDN w:val="0"/>
        <w:adjustRightInd w:val="0"/>
        <w:jc w:val="both"/>
        <w:rPr>
          <w:rFonts w:ascii="Arial" w:hAnsi="Arial" w:cs="Arial"/>
          <w:spacing w:val="-6"/>
          <w:sz w:val="22"/>
          <w:szCs w:val="22"/>
        </w:rPr>
      </w:pPr>
      <w:r w:rsidRPr="00CE2022">
        <w:rPr>
          <w:rFonts w:ascii="Arial" w:hAnsi="Arial" w:cs="Arial"/>
          <w:sz w:val="22"/>
          <w:szCs w:val="22"/>
        </w:rPr>
        <w:t xml:space="preserve">załącznik nr 1 – </w:t>
      </w:r>
      <w:r>
        <w:rPr>
          <w:rFonts w:ascii="Arial" w:hAnsi="Arial" w:cs="Arial"/>
          <w:sz w:val="22"/>
          <w:szCs w:val="22"/>
        </w:rPr>
        <w:t>formularz ofertowy Wykonawcy</w:t>
      </w:r>
    </w:p>
    <w:p w:rsidR="0032546C" w:rsidRPr="00CE2022" w:rsidRDefault="0032546C" w:rsidP="00371D00">
      <w:pPr>
        <w:numPr>
          <w:ilvl w:val="0"/>
          <w:numId w:val="43"/>
        </w:numPr>
        <w:shd w:val="clear" w:color="auto" w:fill="FFFFFF"/>
        <w:tabs>
          <w:tab w:val="left" w:pos="284"/>
          <w:tab w:val="left" w:pos="595"/>
        </w:tabs>
        <w:autoSpaceDE w:val="0"/>
        <w:autoSpaceDN w:val="0"/>
        <w:adjustRightInd w:val="0"/>
        <w:jc w:val="both"/>
        <w:rPr>
          <w:rFonts w:ascii="Arial" w:hAnsi="Arial" w:cs="Arial"/>
          <w:spacing w:val="-6"/>
          <w:sz w:val="22"/>
          <w:szCs w:val="22"/>
        </w:rPr>
      </w:pPr>
      <w:r w:rsidRPr="00CE2022">
        <w:rPr>
          <w:rFonts w:ascii="Arial" w:hAnsi="Arial" w:cs="Arial"/>
          <w:sz w:val="22"/>
          <w:szCs w:val="22"/>
        </w:rPr>
        <w:t xml:space="preserve">załącznik nr 2 – </w:t>
      </w:r>
      <w:r w:rsidRPr="00CE2022">
        <w:rPr>
          <w:rFonts w:ascii="Arial" w:hAnsi="Arial" w:cs="Arial"/>
          <w:spacing w:val="-1"/>
          <w:sz w:val="22"/>
          <w:szCs w:val="22"/>
        </w:rPr>
        <w:t>kosztorys ofertowy</w:t>
      </w:r>
      <w:r>
        <w:rPr>
          <w:rFonts w:ascii="Arial" w:hAnsi="Arial" w:cs="Arial"/>
          <w:spacing w:val="-1"/>
          <w:sz w:val="22"/>
          <w:szCs w:val="22"/>
        </w:rPr>
        <w:t xml:space="preserve"> wykonawcy</w:t>
      </w:r>
    </w:p>
    <w:p w:rsidR="0032546C" w:rsidRPr="00CE2022" w:rsidRDefault="0032546C" w:rsidP="0032546C">
      <w:pPr>
        <w:shd w:val="clear" w:color="auto" w:fill="FFFFFF"/>
        <w:tabs>
          <w:tab w:val="left" w:pos="284"/>
          <w:tab w:val="left" w:pos="595"/>
        </w:tabs>
        <w:autoSpaceDE w:val="0"/>
        <w:autoSpaceDN w:val="0"/>
        <w:adjustRightInd w:val="0"/>
        <w:ind w:left="955"/>
        <w:jc w:val="both"/>
        <w:rPr>
          <w:rFonts w:ascii="Arial" w:hAnsi="Arial" w:cs="Arial"/>
          <w:spacing w:val="-6"/>
          <w:sz w:val="22"/>
          <w:szCs w:val="22"/>
        </w:rPr>
      </w:pPr>
    </w:p>
    <w:p w:rsidR="0032546C" w:rsidRPr="00CE2022" w:rsidRDefault="0032546C" w:rsidP="0032546C">
      <w:pPr>
        <w:shd w:val="clear" w:color="auto" w:fill="FFFFFF"/>
        <w:tabs>
          <w:tab w:val="left" w:pos="6077"/>
        </w:tabs>
        <w:rPr>
          <w:rFonts w:ascii="Arial" w:hAnsi="Arial" w:cs="Arial"/>
          <w:b/>
          <w:bCs/>
          <w:spacing w:val="-4"/>
          <w:sz w:val="22"/>
          <w:szCs w:val="22"/>
        </w:rPr>
      </w:pPr>
    </w:p>
    <w:p w:rsidR="0032546C" w:rsidRPr="00CE2022" w:rsidRDefault="0032546C" w:rsidP="0032546C">
      <w:pPr>
        <w:shd w:val="clear" w:color="auto" w:fill="FFFFFF"/>
        <w:tabs>
          <w:tab w:val="left" w:pos="6077"/>
        </w:tabs>
        <w:ind w:left="1219"/>
        <w:rPr>
          <w:rFonts w:ascii="Arial" w:hAnsi="Arial" w:cs="Arial"/>
          <w:b/>
          <w:bCs/>
          <w:spacing w:val="-2"/>
          <w:sz w:val="22"/>
          <w:szCs w:val="22"/>
        </w:rPr>
      </w:pPr>
      <w:r w:rsidRPr="00CE2022">
        <w:rPr>
          <w:rFonts w:ascii="Arial" w:hAnsi="Arial" w:cs="Arial"/>
          <w:b/>
          <w:bCs/>
          <w:spacing w:val="-4"/>
          <w:sz w:val="22"/>
          <w:szCs w:val="22"/>
        </w:rPr>
        <w:t>ZAMAWIAJĄCY:</w:t>
      </w:r>
      <w:r w:rsidRPr="00CE2022">
        <w:rPr>
          <w:rFonts w:ascii="Arial" w:hAnsi="Arial" w:cs="Arial"/>
          <w:b/>
          <w:bCs/>
          <w:sz w:val="22"/>
          <w:szCs w:val="22"/>
        </w:rPr>
        <w:tab/>
      </w:r>
      <w:r w:rsidRPr="00CE2022">
        <w:rPr>
          <w:rFonts w:ascii="Arial" w:hAnsi="Arial" w:cs="Arial"/>
          <w:b/>
          <w:bCs/>
          <w:spacing w:val="-2"/>
          <w:sz w:val="22"/>
          <w:szCs w:val="22"/>
        </w:rPr>
        <w:t>WYKONAWCA:</w:t>
      </w:r>
    </w:p>
    <w:p w:rsidR="0032546C" w:rsidRPr="00CE2022" w:rsidRDefault="0032546C" w:rsidP="0032546C">
      <w:pPr>
        <w:shd w:val="clear" w:color="auto" w:fill="FFFFFF"/>
        <w:tabs>
          <w:tab w:val="left" w:pos="6077"/>
        </w:tabs>
        <w:ind w:left="1219"/>
        <w:rPr>
          <w:rFonts w:ascii="Arial" w:hAnsi="Arial" w:cs="Arial"/>
          <w:b/>
          <w:bCs/>
          <w:spacing w:val="-2"/>
          <w:sz w:val="22"/>
          <w:szCs w:val="22"/>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360F01" w:rsidRPr="00360F01" w:rsidRDefault="00360F01" w:rsidP="00360F01">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Załącznik nr 2 SWZ</w:t>
      </w:r>
    </w:p>
    <w:p w:rsidR="00A91662" w:rsidRPr="00360F01" w:rsidRDefault="00A91662" w:rsidP="00A91662">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A91662" w:rsidRPr="00360F01" w:rsidRDefault="00A91662" w:rsidP="00A91662">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A91662" w:rsidRPr="00360F01" w:rsidRDefault="00A91662" w:rsidP="00A91662">
      <w:pPr>
        <w:rPr>
          <w:lang w:bidi="ar-SA"/>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708"/>
      </w:tblGrid>
      <w:tr w:rsidR="00A91662" w:rsidRPr="000324AC" w:rsidTr="00293D57">
        <w:trPr>
          <w:trHeight w:val="657"/>
        </w:trPr>
        <w:tc>
          <w:tcPr>
            <w:tcW w:w="9351" w:type="dxa"/>
            <w:gridSpan w:val="2"/>
            <w:shd w:val="clear" w:color="auto" w:fill="auto"/>
            <w:vAlign w:val="center"/>
          </w:tcPr>
          <w:p w:rsidR="00A91662" w:rsidRPr="00617E13" w:rsidRDefault="00A91662" w:rsidP="0032546C">
            <w:pPr>
              <w:rPr>
                <w:rFonts w:ascii="Calibri" w:hAnsi="Calibri" w:cs="Calibri"/>
                <w:b/>
                <w:iCs/>
              </w:rPr>
            </w:pPr>
            <w:r w:rsidRPr="00617E13">
              <w:rPr>
                <w:rFonts w:ascii="Calibri" w:hAnsi="Calibri" w:cs="Calibri"/>
                <w:b/>
                <w:iCs/>
              </w:rPr>
              <w:t>A. Dane Wykonawcy</w:t>
            </w:r>
          </w:p>
        </w:tc>
      </w:tr>
      <w:tr w:rsidR="00A91662" w:rsidRPr="000324AC" w:rsidTr="00293D57">
        <w:trPr>
          <w:trHeight w:val="754"/>
        </w:trPr>
        <w:tc>
          <w:tcPr>
            <w:tcW w:w="4643" w:type="dxa"/>
            <w:shd w:val="clear" w:color="auto" w:fill="auto"/>
            <w:vAlign w:val="center"/>
          </w:tcPr>
          <w:p w:rsidR="00A91662" w:rsidRPr="002A4314" w:rsidRDefault="00A91662" w:rsidP="0032546C">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708" w:type="dxa"/>
            <w:shd w:val="clear" w:color="auto" w:fill="auto"/>
          </w:tcPr>
          <w:p w:rsidR="00A91662" w:rsidRPr="00617E13" w:rsidRDefault="00A91662" w:rsidP="0032546C">
            <w:pPr>
              <w:rPr>
                <w:rFonts w:ascii="Calibri" w:hAnsi="Calibri" w:cs="Calibri"/>
                <w:b/>
                <w:iCs/>
              </w:rPr>
            </w:pPr>
          </w:p>
        </w:tc>
      </w:tr>
      <w:tr w:rsidR="00A91662" w:rsidRPr="000324AC" w:rsidTr="00293D57">
        <w:trPr>
          <w:trHeight w:val="754"/>
        </w:trPr>
        <w:tc>
          <w:tcPr>
            <w:tcW w:w="4643" w:type="dxa"/>
            <w:shd w:val="clear" w:color="auto" w:fill="auto"/>
            <w:vAlign w:val="center"/>
          </w:tcPr>
          <w:p w:rsidR="00A91662" w:rsidRPr="002A4314" w:rsidRDefault="00A91662" w:rsidP="0032546C">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708" w:type="dxa"/>
            <w:shd w:val="clear" w:color="auto" w:fill="auto"/>
          </w:tcPr>
          <w:p w:rsidR="00A91662" w:rsidRPr="00617E13" w:rsidRDefault="00A91662" w:rsidP="0032546C">
            <w:pPr>
              <w:rPr>
                <w:rFonts w:ascii="Calibri" w:hAnsi="Calibri" w:cs="Calibri"/>
                <w:b/>
                <w:iCs/>
              </w:rPr>
            </w:pPr>
          </w:p>
        </w:tc>
      </w:tr>
      <w:tr w:rsidR="00A91662" w:rsidRPr="000324AC" w:rsidTr="00293D57">
        <w:trPr>
          <w:trHeight w:val="754"/>
        </w:trPr>
        <w:tc>
          <w:tcPr>
            <w:tcW w:w="4643" w:type="dxa"/>
            <w:shd w:val="clear" w:color="auto" w:fill="auto"/>
            <w:vAlign w:val="center"/>
          </w:tcPr>
          <w:p w:rsidR="00A91662" w:rsidRPr="002A4314" w:rsidRDefault="00A91662" w:rsidP="0032546C">
            <w:pPr>
              <w:rPr>
                <w:rFonts w:ascii="Calibri" w:hAnsi="Calibri" w:cs="Calibri"/>
                <w:sz w:val="20"/>
                <w:szCs w:val="20"/>
              </w:rPr>
            </w:pPr>
            <w:r w:rsidRPr="002A4314">
              <w:rPr>
                <w:rFonts w:ascii="Calibri" w:hAnsi="Calibri" w:cs="Calibri"/>
                <w:iCs/>
                <w:sz w:val="20"/>
                <w:szCs w:val="20"/>
              </w:rPr>
              <w:t xml:space="preserve">NIP, REGON, KRS </w:t>
            </w:r>
          </w:p>
        </w:tc>
        <w:tc>
          <w:tcPr>
            <w:tcW w:w="4708" w:type="dxa"/>
            <w:shd w:val="clear" w:color="auto" w:fill="auto"/>
          </w:tcPr>
          <w:p w:rsidR="00A91662" w:rsidRPr="00617E13" w:rsidRDefault="00A91662" w:rsidP="0032546C">
            <w:pPr>
              <w:rPr>
                <w:rFonts w:ascii="Calibri" w:hAnsi="Calibri" w:cs="Calibri"/>
                <w:b/>
                <w:iCs/>
              </w:rPr>
            </w:pPr>
          </w:p>
        </w:tc>
      </w:tr>
      <w:tr w:rsidR="00A91662" w:rsidRPr="000324AC" w:rsidTr="00293D57">
        <w:trPr>
          <w:trHeight w:val="754"/>
        </w:trPr>
        <w:tc>
          <w:tcPr>
            <w:tcW w:w="4643" w:type="dxa"/>
            <w:shd w:val="clear" w:color="auto" w:fill="auto"/>
            <w:vAlign w:val="center"/>
          </w:tcPr>
          <w:p w:rsidR="00A91662" w:rsidRPr="002A4314" w:rsidRDefault="00A91662" w:rsidP="0032546C">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708" w:type="dxa"/>
            <w:shd w:val="clear" w:color="auto" w:fill="auto"/>
          </w:tcPr>
          <w:p w:rsidR="00A91662" w:rsidRPr="00617E13" w:rsidRDefault="00A91662" w:rsidP="0032546C">
            <w:pPr>
              <w:rPr>
                <w:rFonts w:ascii="Calibri" w:hAnsi="Calibri" w:cs="Calibri"/>
                <w:b/>
                <w:iCs/>
              </w:rPr>
            </w:pPr>
          </w:p>
        </w:tc>
      </w:tr>
      <w:tr w:rsidR="00A91662" w:rsidRPr="000324AC" w:rsidTr="00293D57">
        <w:trPr>
          <w:trHeight w:val="754"/>
        </w:trPr>
        <w:tc>
          <w:tcPr>
            <w:tcW w:w="4643" w:type="dxa"/>
            <w:shd w:val="clear" w:color="auto" w:fill="auto"/>
            <w:vAlign w:val="center"/>
          </w:tcPr>
          <w:p w:rsidR="00A91662" w:rsidRPr="002A4314" w:rsidRDefault="00A91662" w:rsidP="0032546C">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708" w:type="dxa"/>
            <w:shd w:val="clear" w:color="auto" w:fill="auto"/>
          </w:tcPr>
          <w:p w:rsidR="00A91662" w:rsidRPr="00617E13" w:rsidRDefault="00A91662" w:rsidP="0032546C">
            <w:pPr>
              <w:rPr>
                <w:rFonts w:ascii="Calibri" w:hAnsi="Calibri" w:cs="Calibri"/>
                <w:b/>
                <w:iCs/>
              </w:rPr>
            </w:pPr>
          </w:p>
        </w:tc>
      </w:tr>
      <w:tr w:rsidR="00A91662" w:rsidRPr="000324AC" w:rsidTr="00293D57">
        <w:trPr>
          <w:trHeight w:val="280"/>
        </w:trPr>
        <w:tc>
          <w:tcPr>
            <w:tcW w:w="9351" w:type="dxa"/>
            <w:gridSpan w:val="2"/>
            <w:shd w:val="clear" w:color="auto" w:fill="auto"/>
          </w:tcPr>
          <w:p w:rsidR="00A91662" w:rsidRPr="001E593E" w:rsidRDefault="00A91662" w:rsidP="0032546C">
            <w:pPr>
              <w:rPr>
                <w:rFonts w:ascii="Calibri" w:hAnsi="Calibri" w:cs="Calibri"/>
                <w:b/>
                <w:iCs/>
                <w:color w:val="auto"/>
              </w:rPr>
            </w:pPr>
            <w:r w:rsidRPr="00617E13">
              <w:rPr>
                <w:rFonts w:ascii="Calibri" w:hAnsi="Calibri" w:cs="Calibri"/>
                <w:b/>
                <w:iCs/>
              </w:rPr>
              <w:t xml:space="preserve">B. </w:t>
            </w:r>
            <w:r w:rsidRPr="001E593E">
              <w:rPr>
                <w:rFonts w:ascii="Calibri" w:hAnsi="Calibri" w:cs="Calibri"/>
                <w:b/>
                <w:iCs/>
                <w:color w:val="auto"/>
              </w:rPr>
              <w:t>Oferowany przedmiot zamówienia</w:t>
            </w:r>
          </w:p>
          <w:p w:rsidR="00A91662" w:rsidRPr="00A22901" w:rsidRDefault="00A91662" w:rsidP="0032546C">
            <w:pPr>
              <w:jc w:val="both"/>
              <w:rPr>
                <w:rFonts w:ascii="Calibri" w:hAnsi="Calibri" w:cs="Calibri"/>
                <w:bCs/>
                <w:iCs/>
                <w:color w:val="FF0000"/>
              </w:rPr>
            </w:pPr>
            <w:r w:rsidRPr="001E593E">
              <w:rPr>
                <w:rFonts w:ascii="Calibri" w:hAnsi="Calibri" w:cs="Calibri"/>
                <w:bCs/>
                <w:iCs/>
                <w:color w:val="auto"/>
              </w:rPr>
              <w:t>W odpowiedzi na publiczne ogłoszenie o zamówieniu, składam ofertę wykonania zamówienia publicznego prowadzonego w trybie podstawowym pn. </w:t>
            </w:r>
            <w:r w:rsidRPr="00AF3D44">
              <w:rPr>
                <w:rFonts w:ascii="Times New Roman" w:hAnsi="Times New Roman" w:cs="Times New Roman"/>
                <w:b/>
                <w:bCs/>
                <w:iCs/>
                <w:color w:val="auto"/>
              </w:rPr>
              <w:t xml:space="preserve">remont </w:t>
            </w:r>
            <w:r w:rsidRPr="00AF3D44">
              <w:rPr>
                <w:rStyle w:val="nag-0142-00f3wek-002011"/>
                <w:rFonts w:ascii="Times New Roman" w:hAnsi="Times New Roman" w:cs="Times New Roman"/>
                <w:b/>
              </w:rPr>
              <w:t>centralnej klatki schodowej Szpitala</w:t>
            </w:r>
            <w:r w:rsidRPr="00AF3D44">
              <w:rPr>
                <w:rFonts w:ascii="Times New Roman" w:hAnsi="Times New Roman" w:cs="Times New Roman"/>
                <w:b/>
              </w:rPr>
              <w:t xml:space="preserve"> Powiatowego w Zambrowie</w:t>
            </w:r>
            <w:r w:rsidRPr="00A22901">
              <w:rPr>
                <w:rFonts w:ascii="Calibri" w:hAnsi="Calibri" w:cs="Calibri"/>
                <w:b/>
                <w:bCs/>
                <w:i/>
                <w:iCs/>
                <w:color w:val="auto"/>
              </w:rPr>
              <w:t>,</w:t>
            </w:r>
            <w:r w:rsidRPr="001E593E">
              <w:rPr>
                <w:rFonts w:ascii="Calibri" w:hAnsi="Calibri" w:cs="Calibri"/>
                <w:b/>
                <w:bCs/>
                <w:i/>
                <w:iCs/>
                <w:color w:val="auto"/>
              </w:rPr>
              <w:t xml:space="preserve"> </w:t>
            </w:r>
            <w:r w:rsidRPr="001E593E">
              <w:rPr>
                <w:rFonts w:ascii="Calibri" w:hAnsi="Calibri" w:cs="Calibri"/>
                <w:bCs/>
                <w:iCs/>
                <w:color w:val="auto"/>
              </w:rPr>
              <w:t>zgodnie z wymogami Specyfikacji  Warunków Zamówienia (</w:t>
            </w:r>
            <w:r>
              <w:rPr>
                <w:rFonts w:ascii="Calibri" w:hAnsi="Calibri" w:cs="Calibri"/>
                <w:bCs/>
                <w:iCs/>
                <w:color w:val="auto"/>
              </w:rPr>
              <w:t xml:space="preserve">znak sprawy </w:t>
            </w:r>
            <w:r w:rsidR="00702309">
              <w:rPr>
                <w:rFonts w:ascii="Calibri" w:hAnsi="Calibri" w:cs="Calibri"/>
                <w:bCs/>
                <w:iCs/>
                <w:color w:val="auto"/>
              </w:rPr>
              <w:t>Szp.P.VI. 15</w:t>
            </w:r>
            <w:r w:rsidRPr="00AB3969">
              <w:rPr>
                <w:rFonts w:ascii="Calibri" w:hAnsi="Calibri" w:cs="Calibri"/>
                <w:bCs/>
                <w:iCs/>
                <w:color w:val="auto"/>
              </w:rPr>
              <w:t>/22).</w:t>
            </w:r>
          </w:p>
          <w:p w:rsidR="00A91662" w:rsidRPr="00A939CC" w:rsidRDefault="00A91662" w:rsidP="0032546C">
            <w:pPr>
              <w:pStyle w:val="Akapitzlist"/>
              <w:ind w:left="142" w:right="-65" w:hanging="113"/>
              <w:rPr>
                <w:rFonts w:ascii="Calibri" w:hAnsi="Calibri" w:cs="Calibri"/>
                <w:b/>
                <w:iCs/>
              </w:rPr>
            </w:pPr>
            <w:r w:rsidRPr="001E593E">
              <w:rPr>
                <w:rFonts w:asciiTheme="minorHAnsi" w:hAnsiTheme="minorHAnsi" w:cstheme="minorHAnsi"/>
                <w:iCs/>
                <w:color w:val="auto"/>
              </w:rPr>
              <w:t xml:space="preserve">Oferujemy wykonanie przedmiotu zamówienia </w:t>
            </w:r>
            <w:r w:rsidR="00406D78">
              <w:rPr>
                <w:rFonts w:asciiTheme="minorHAnsi" w:hAnsiTheme="minorHAnsi" w:cstheme="minorHAnsi"/>
                <w:iCs/>
                <w:color w:val="auto"/>
              </w:rPr>
              <w:t>wg poniższego:</w:t>
            </w:r>
            <w:r>
              <w:rPr>
                <w:rFonts w:ascii="Times New Roman" w:hAnsi="Times New Roman" w:cs="Times New Roman"/>
                <w:iCs/>
                <w:color w:val="auto"/>
              </w:rPr>
              <w:t xml:space="preserve"> </w:t>
            </w:r>
          </w:p>
          <w:p w:rsidR="00A91662" w:rsidRDefault="00A91662" w:rsidP="0032546C">
            <w:pPr>
              <w:pStyle w:val="Tekstpodstawowy"/>
              <w:tabs>
                <w:tab w:val="left" w:pos="6521"/>
              </w:tabs>
              <w:rPr>
                <w:rFonts w:cs="Tahoma"/>
                <w:szCs w:val="24"/>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186"/>
              <w:gridCol w:w="1234"/>
              <w:gridCol w:w="1098"/>
              <w:gridCol w:w="1642"/>
              <w:gridCol w:w="1234"/>
              <w:gridCol w:w="2273"/>
              <w:gridCol w:w="355"/>
            </w:tblGrid>
            <w:tr w:rsidR="00293D57" w:rsidRPr="00B628CF" w:rsidTr="00293D57">
              <w:trPr>
                <w:trHeight w:val="631"/>
              </w:trPr>
              <w:tc>
                <w:tcPr>
                  <w:tcW w:w="449" w:type="dxa"/>
                  <w:shd w:val="clear" w:color="auto" w:fill="F2F2F2"/>
                  <w:vAlign w:val="center"/>
                </w:tcPr>
                <w:p w:rsidR="00293D57" w:rsidRPr="00636239" w:rsidRDefault="00293D57" w:rsidP="0032546C">
                  <w:pPr>
                    <w:jc w:val="center"/>
                    <w:rPr>
                      <w:rFonts w:ascii="Calibri" w:hAnsi="Calibri" w:cs="Calibri"/>
                      <w:b/>
                      <w:spacing w:val="-1"/>
                      <w:sz w:val="18"/>
                      <w:szCs w:val="18"/>
                    </w:rPr>
                  </w:pPr>
                  <w:r>
                    <w:rPr>
                      <w:rFonts w:ascii="Calibri" w:hAnsi="Calibri" w:cs="Calibri"/>
                      <w:b/>
                      <w:spacing w:val="-1"/>
                      <w:sz w:val="18"/>
                      <w:szCs w:val="18"/>
                    </w:rPr>
                    <w:tab/>
                    <w:t>L.p</w:t>
                  </w:r>
                </w:p>
              </w:tc>
              <w:tc>
                <w:tcPr>
                  <w:tcW w:w="2268" w:type="dxa"/>
                  <w:shd w:val="clear" w:color="auto" w:fill="F2F2F2"/>
                  <w:vAlign w:val="center"/>
                </w:tcPr>
                <w:p w:rsidR="00293D57" w:rsidRPr="00851B35" w:rsidRDefault="00293D57" w:rsidP="0032546C">
                  <w:pPr>
                    <w:jc w:val="center"/>
                    <w:rPr>
                      <w:rFonts w:asciiTheme="minorHAnsi" w:hAnsiTheme="minorHAnsi" w:cstheme="minorHAnsi"/>
                      <w:b/>
                      <w:spacing w:val="-1"/>
                      <w:sz w:val="20"/>
                      <w:szCs w:val="20"/>
                    </w:rPr>
                  </w:pPr>
                  <w:r w:rsidRPr="00851B35">
                    <w:rPr>
                      <w:rFonts w:asciiTheme="minorHAnsi" w:hAnsiTheme="minorHAnsi" w:cstheme="minorHAnsi"/>
                      <w:b/>
                      <w:bCs/>
                      <w:spacing w:val="-3"/>
                      <w:sz w:val="20"/>
                      <w:szCs w:val="20"/>
                    </w:rPr>
                    <w:t>Wyszczególnienie jednostkowe przedmiotu zamówienia</w:t>
                  </w:r>
                </w:p>
              </w:tc>
              <w:tc>
                <w:tcPr>
                  <w:tcW w:w="1276" w:type="dxa"/>
                  <w:shd w:val="clear" w:color="auto" w:fill="F2F2F2"/>
                  <w:vAlign w:val="center"/>
                </w:tcPr>
                <w:p w:rsidR="00293D57" w:rsidRPr="00636239" w:rsidRDefault="00293D57" w:rsidP="0032546C">
                  <w:pPr>
                    <w:jc w:val="center"/>
                    <w:rPr>
                      <w:rFonts w:ascii="Calibri" w:hAnsi="Calibri" w:cs="Calibri"/>
                      <w:b/>
                      <w:spacing w:val="-1"/>
                      <w:sz w:val="18"/>
                      <w:szCs w:val="18"/>
                    </w:rPr>
                  </w:pPr>
                  <w:r w:rsidRPr="00636239">
                    <w:rPr>
                      <w:rFonts w:ascii="Calibri" w:hAnsi="Calibri" w:cs="Calibri"/>
                      <w:b/>
                      <w:spacing w:val="-1"/>
                      <w:sz w:val="18"/>
                      <w:szCs w:val="18"/>
                    </w:rPr>
                    <w:t xml:space="preserve">Cena </w:t>
                  </w:r>
                  <w:r>
                    <w:rPr>
                      <w:rFonts w:ascii="Calibri" w:hAnsi="Calibri" w:cs="Calibri"/>
                      <w:b/>
                      <w:spacing w:val="-1"/>
                      <w:sz w:val="18"/>
                      <w:szCs w:val="18"/>
                    </w:rPr>
                    <w:t xml:space="preserve">oferty </w:t>
                  </w:r>
                  <w:r w:rsidRPr="00636239">
                    <w:rPr>
                      <w:rFonts w:ascii="Calibri" w:hAnsi="Calibri" w:cs="Calibri"/>
                      <w:b/>
                      <w:spacing w:val="-1"/>
                      <w:sz w:val="18"/>
                      <w:szCs w:val="18"/>
                    </w:rPr>
                    <w:t>netto (PLN)</w:t>
                  </w:r>
                </w:p>
              </w:tc>
              <w:tc>
                <w:tcPr>
                  <w:tcW w:w="1134" w:type="dxa"/>
                  <w:shd w:val="clear" w:color="auto" w:fill="F2F2F2"/>
                  <w:vAlign w:val="center"/>
                </w:tcPr>
                <w:p w:rsidR="00293D57" w:rsidRPr="00636239" w:rsidRDefault="00293D57" w:rsidP="0032546C">
                  <w:pPr>
                    <w:jc w:val="center"/>
                    <w:rPr>
                      <w:rFonts w:ascii="Calibri" w:hAnsi="Calibri" w:cs="Calibri"/>
                      <w:b/>
                      <w:spacing w:val="-1"/>
                      <w:sz w:val="18"/>
                      <w:szCs w:val="18"/>
                    </w:rPr>
                  </w:pPr>
                  <w:r w:rsidRPr="00636239">
                    <w:rPr>
                      <w:rFonts w:ascii="Calibri" w:hAnsi="Calibri" w:cs="Calibri"/>
                      <w:b/>
                      <w:spacing w:val="-1"/>
                      <w:sz w:val="18"/>
                      <w:szCs w:val="18"/>
                    </w:rPr>
                    <w:t>Podatek VAT (PLN)</w:t>
                  </w:r>
                </w:p>
              </w:tc>
              <w:tc>
                <w:tcPr>
                  <w:tcW w:w="1701" w:type="dxa"/>
                  <w:shd w:val="clear" w:color="auto" w:fill="F2F2F2"/>
                  <w:vAlign w:val="center"/>
                </w:tcPr>
                <w:p w:rsidR="00293D57" w:rsidRPr="00636239" w:rsidRDefault="00293D57" w:rsidP="00293D57">
                  <w:pPr>
                    <w:jc w:val="center"/>
                    <w:rPr>
                      <w:rFonts w:ascii="Calibri" w:hAnsi="Calibri" w:cs="Calibri"/>
                      <w:b/>
                      <w:spacing w:val="-1"/>
                      <w:sz w:val="18"/>
                      <w:szCs w:val="18"/>
                    </w:rPr>
                  </w:pPr>
                  <w:r w:rsidRPr="00636239">
                    <w:rPr>
                      <w:rFonts w:ascii="Calibri" w:hAnsi="Calibri" w:cs="Calibri"/>
                      <w:b/>
                      <w:spacing w:val="-1"/>
                      <w:sz w:val="18"/>
                      <w:szCs w:val="18"/>
                    </w:rPr>
                    <w:t xml:space="preserve">Cena  zamówienia </w:t>
                  </w:r>
                  <w:r>
                    <w:rPr>
                      <w:rFonts w:ascii="Calibri" w:hAnsi="Calibri" w:cs="Calibri"/>
                      <w:b/>
                      <w:spacing w:val="-1"/>
                      <w:sz w:val="18"/>
                      <w:szCs w:val="18"/>
                    </w:rPr>
                    <w:t>Brutto (</w:t>
                  </w:r>
                  <w:r w:rsidRPr="00636239">
                    <w:rPr>
                      <w:rFonts w:ascii="Calibri" w:hAnsi="Calibri" w:cs="Calibri"/>
                      <w:b/>
                      <w:spacing w:val="-1"/>
                      <w:sz w:val="18"/>
                      <w:szCs w:val="18"/>
                    </w:rPr>
                    <w:t xml:space="preserve"> z podatkiem VAT</w:t>
                  </w:r>
                  <w:r>
                    <w:rPr>
                      <w:rFonts w:ascii="Calibri" w:hAnsi="Calibri" w:cs="Calibri"/>
                      <w:b/>
                      <w:spacing w:val="-1"/>
                      <w:sz w:val="18"/>
                      <w:szCs w:val="18"/>
                    </w:rPr>
                    <w:t xml:space="preserve">) </w:t>
                  </w:r>
                  <w:r w:rsidRPr="00636239">
                    <w:rPr>
                      <w:rFonts w:ascii="Calibri" w:hAnsi="Calibri" w:cs="Calibri"/>
                      <w:b/>
                      <w:spacing w:val="-1"/>
                      <w:sz w:val="18"/>
                      <w:szCs w:val="18"/>
                    </w:rPr>
                    <w:t>(PLN)</w:t>
                  </w:r>
                </w:p>
              </w:tc>
              <w:tc>
                <w:tcPr>
                  <w:tcW w:w="1276" w:type="dxa"/>
                  <w:shd w:val="clear" w:color="auto" w:fill="F2F2F2"/>
                  <w:vAlign w:val="center"/>
                </w:tcPr>
                <w:p w:rsidR="00293D57" w:rsidRPr="00B628CF" w:rsidRDefault="00293D57" w:rsidP="0032546C">
                  <w:pPr>
                    <w:ind w:right="150" w:firstLine="176"/>
                    <w:jc w:val="center"/>
                    <w:rPr>
                      <w:rFonts w:ascii="Calibri" w:hAnsi="Calibri" w:cs="Calibri"/>
                      <w:b/>
                      <w:spacing w:val="-1"/>
                      <w:sz w:val="18"/>
                      <w:szCs w:val="18"/>
                    </w:rPr>
                  </w:pPr>
                  <w:r w:rsidRPr="00B628CF">
                    <w:rPr>
                      <w:rFonts w:ascii="Calibri" w:hAnsi="Calibri" w:cs="Calibri"/>
                      <w:b/>
                      <w:iCs/>
                      <w:sz w:val="18"/>
                      <w:szCs w:val="18"/>
                    </w:rPr>
                    <w:t xml:space="preserve">Okres gwarancji </w:t>
                  </w:r>
                  <w:r>
                    <w:rPr>
                      <w:rFonts w:ascii="Calibri" w:hAnsi="Calibri" w:cs="Calibri"/>
                      <w:b/>
                      <w:spacing w:val="-1"/>
                      <w:sz w:val="18"/>
                      <w:szCs w:val="18"/>
                    </w:rPr>
                    <w:t>w</w:t>
                  </w:r>
                  <w:r w:rsidRPr="00B628CF">
                    <w:rPr>
                      <w:rFonts w:ascii="Calibri" w:hAnsi="Calibri" w:cs="Calibri"/>
                      <w:b/>
                      <w:spacing w:val="-1"/>
                      <w:sz w:val="18"/>
                      <w:szCs w:val="18"/>
                    </w:rPr>
                    <w:t xml:space="preserve"> miesiącach </w:t>
                  </w:r>
                  <w:r>
                    <w:rPr>
                      <w:rFonts w:ascii="Calibri" w:hAnsi="Calibri" w:cs="Calibri"/>
                      <w:bCs/>
                      <w:iCs/>
                      <w:sz w:val="18"/>
                      <w:szCs w:val="18"/>
                    </w:rPr>
                    <w:t>(min. 24m-ce, max 60</w:t>
                  </w:r>
                  <w:r w:rsidRPr="00B628CF">
                    <w:rPr>
                      <w:rFonts w:ascii="Calibri" w:hAnsi="Calibri" w:cs="Calibri"/>
                      <w:bCs/>
                      <w:iCs/>
                      <w:sz w:val="18"/>
                      <w:szCs w:val="18"/>
                    </w:rPr>
                    <w:t xml:space="preserve"> m-cy).</w:t>
                  </w:r>
                </w:p>
              </w:tc>
              <w:tc>
                <w:tcPr>
                  <w:tcW w:w="2359" w:type="dxa"/>
                  <w:shd w:val="clear" w:color="auto" w:fill="F2F2F2"/>
                  <w:vAlign w:val="center"/>
                </w:tcPr>
                <w:p w:rsidR="00293D57" w:rsidRDefault="00293D57" w:rsidP="0032546C">
                  <w:pPr>
                    <w:ind w:right="150" w:firstLine="176"/>
                    <w:jc w:val="center"/>
                    <w:rPr>
                      <w:rFonts w:ascii="Calibri" w:hAnsi="Calibri" w:cs="Calibri"/>
                      <w:b/>
                      <w:iCs/>
                      <w:sz w:val="18"/>
                      <w:szCs w:val="18"/>
                    </w:rPr>
                  </w:pPr>
                </w:p>
                <w:p w:rsidR="00293D57" w:rsidRPr="00FD6802" w:rsidRDefault="00293D57" w:rsidP="00293D57">
                  <w:pPr>
                    <w:ind w:right="1259"/>
                    <w:rPr>
                      <w:rFonts w:ascii="Calibri" w:hAnsi="Calibri" w:cs="Calibri"/>
                      <w:b/>
                      <w:color w:val="auto"/>
                      <w:sz w:val="18"/>
                      <w:szCs w:val="18"/>
                    </w:rPr>
                  </w:pPr>
                  <w:r w:rsidRPr="00FD6802">
                    <w:rPr>
                      <w:rFonts w:ascii="Calibri" w:hAnsi="Calibri" w:cs="Calibri"/>
                      <w:b/>
                      <w:color w:val="auto"/>
                      <w:sz w:val="18"/>
                      <w:szCs w:val="18"/>
                    </w:rPr>
                    <w:t>Termin realizacji w dniach</w:t>
                  </w:r>
                </w:p>
                <w:p w:rsidR="00293D57" w:rsidRPr="00293D57" w:rsidRDefault="00FD6802" w:rsidP="00293D57">
                  <w:pPr>
                    <w:ind w:right="1259"/>
                    <w:rPr>
                      <w:rFonts w:ascii="Calibri" w:hAnsi="Calibri" w:cs="Calibri"/>
                      <w:sz w:val="18"/>
                      <w:szCs w:val="18"/>
                    </w:rPr>
                  </w:pPr>
                  <w:r w:rsidRPr="00FD6802">
                    <w:rPr>
                      <w:rFonts w:ascii="Calibri" w:hAnsi="Calibri" w:cs="Calibri"/>
                      <w:b/>
                      <w:color w:val="auto"/>
                      <w:sz w:val="18"/>
                      <w:szCs w:val="18"/>
                    </w:rPr>
                    <w:t>(min. 30 dni, max 6</w:t>
                  </w:r>
                  <w:r w:rsidR="00293D57" w:rsidRPr="00FD6802">
                    <w:rPr>
                      <w:rFonts w:ascii="Calibri" w:hAnsi="Calibri" w:cs="Calibri"/>
                      <w:b/>
                      <w:color w:val="auto"/>
                      <w:sz w:val="18"/>
                      <w:szCs w:val="18"/>
                    </w:rPr>
                    <w:t>0 dni</w:t>
                  </w:r>
                </w:p>
              </w:tc>
              <w:tc>
                <w:tcPr>
                  <w:tcW w:w="360" w:type="dxa"/>
                </w:tcPr>
                <w:p w:rsidR="00293D57" w:rsidRPr="00B628CF" w:rsidRDefault="00293D57">
                  <w:pPr>
                    <w:widowControl/>
                    <w:spacing w:after="160" w:line="259" w:lineRule="auto"/>
                  </w:pPr>
                  <w:r>
                    <w:tab/>
                  </w:r>
                </w:p>
              </w:tc>
            </w:tr>
            <w:tr w:rsidR="00293D57" w:rsidRPr="0061650B" w:rsidTr="00F470DF">
              <w:trPr>
                <w:gridAfter w:val="1"/>
                <w:wAfter w:w="360" w:type="dxa"/>
                <w:trHeight w:val="1452"/>
              </w:trPr>
              <w:tc>
                <w:tcPr>
                  <w:tcW w:w="449" w:type="dxa"/>
                  <w:vAlign w:val="center"/>
                </w:tcPr>
                <w:p w:rsidR="00293D57" w:rsidRPr="00851B35" w:rsidRDefault="00293D57" w:rsidP="0032546C">
                  <w:pPr>
                    <w:jc w:val="center"/>
                    <w:rPr>
                      <w:rFonts w:ascii="Times New Roman" w:hAnsi="Times New Roman" w:cs="Times New Roman"/>
                      <w:spacing w:val="-1"/>
                      <w:sz w:val="22"/>
                      <w:szCs w:val="22"/>
                    </w:rPr>
                  </w:pPr>
                  <w:r w:rsidRPr="00851B35">
                    <w:rPr>
                      <w:rFonts w:ascii="Times New Roman" w:hAnsi="Times New Roman" w:cs="Times New Roman"/>
                      <w:spacing w:val="-1"/>
                      <w:sz w:val="22"/>
                      <w:szCs w:val="22"/>
                    </w:rPr>
                    <w:t>1</w:t>
                  </w:r>
                </w:p>
              </w:tc>
              <w:tc>
                <w:tcPr>
                  <w:tcW w:w="2268" w:type="dxa"/>
                  <w:vAlign w:val="center"/>
                </w:tcPr>
                <w:p w:rsidR="00293D57" w:rsidRPr="00AF3D44" w:rsidRDefault="00293D57" w:rsidP="00AF3D44">
                  <w:pPr>
                    <w:jc w:val="center"/>
                    <w:rPr>
                      <w:rFonts w:ascii="Times New Roman" w:hAnsi="Times New Roman" w:cs="Times New Roman"/>
                      <w:spacing w:val="-1"/>
                      <w:sz w:val="22"/>
                      <w:szCs w:val="22"/>
                    </w:rPr>
                  </w:pPr>
                  <w:r w:rsidRPr="00AF3D44">
                    <w:rPr>
                      <w:rFonts w:ascii="Times New Roman" w:hAnsi="Times New Roman" w:cs="Times New Roman"/>
                      <w:bCs/>
                      <w:iCs/>
                      <w:color w:val="auto"/>
                    </w:rPr>
                    <w:t xml:space="preserve">Remont </w:t>
                  </w:r>
                  <w:r w:rsidRPr="00AF3D44">
                    <w:rPr>
                      <w:rStyle w:val="nag-0142-00f3wek-002011"/>
                      <w:rFonts w:ascii="Times New Roman" w:hAnsi="Times New Roman" w:cs="Times New Roman"/>
                    </w:rPr>
                    <w:t>centralnej klatki schodowej Szpitala</w:t>
                  </w:r>
                  <w:r w:rsidRPr="00AF3D44">
                    <w:rPr>
                      <w:rFonts w:ascii="Times New Roman" w:hAnsi="Times New Roman" w:cs="Times New Roman"/>
                    </w:rPr>
                    <w:t xml:space="preserve"> Powiatowego w Zambrowie</w:t>
                  </w:r>
                  <w:r w:rsidRPr="00AF3D44">
                    <w:rPr>
                      <w:rFonts w:ascii="Times New Roman" w:hAnsi="Times New Roman" w:cs="Times New Roman"/>
                      <w:sz w:val="22"/>
                      <w:szCs w:val="22"/>
                    </w:rPr>
                    <w:t xml:space="preserve"> </w:t>
                  </w:r>
                </w:p>
              </w:tc>
              <w:tc>
                <w:tcPr>
                  <w:tcW w:w="1276" w:type="dxa"/>
                  <w:shd w:val="clear" w:color="auto" w:fill="auto"/>
                  <w:vAlign w:val="center"/>
                </w:tcPr>
                <w:p w:rsidR="00293D57" w:rsidRPr="00851B35" w:rsidRDefault="00293D57" w:rsidP="0032546C">
                  <w:pPr>
                    <w:jc w:val="center"/>
                    <w:rPr>
                      <w:rFonts w:ascii="Times New Roman" w:hAnsi="Times New Roman" w:cs="Times New Roman"/>
                      <w:spacing w:val="-1"/>
                      <w:sz w:val="22"/>
                      <w:szCs w:val="22"/>
                    </w:rPr>
                  </w:pPr>
                </w:p>
              </w:tc>
              <w:tc>
                <w:tcPr>
                  <w:tcW w:w="1134" w:type="dxa"/>
                  <w:shd w:val="clear" w:color="auto" w:fill="auto"/>
                  <w:vAlign w:val="center"/>
                </w:tcPr>
                <w:p w:rsidR="00293D57" w:rsidRPr="00851B35" w:rsidRDefault="00293D57" w:rsidP="0032546C">
                  <w:pPr>
                    <w:pStyle w:val="Tytu"/>
                    <w:rPr>
                      <w:rFonts w:ascii="Times New Roman" w:hAnsi="Times New Roman"/>
                      <w:b w:val="0"/>
                      <w:szCs w:val="22"/>
                    </w:rPr>
                  </w:pPr>
                </w:p>
              </w:tc>
              <w:tc>
                <w:tcPr>
                  <w:tcW w:w="1701" w:type="dxa"/>
                  <w:shd w:val="clear" w:color="auto" w:fill="auto"/>
                  <w:vAlign w:val="center"/>
                </w:tcPr>
                <w:p w:rsidR="00293D57" w:rsidRPr="00851B35" w:rsidRDefault="00293D57" w:rsidP="0032546C">
                  <w:pPr>
                    <w:jc w:val="center"/>
                    <w:rPr>
                      <w:rFonts w:ascii="Times New Roman" w:hAnsi="Times New Roman" w:cs="Times New Roman"/>
                      <w:spacing w:val="-1"/>
                      <w:sz w:val="22"/>
                      <w:szCs w:val="22"/>
                    </w:rPr>
                  </w:pPr>
                </w:p>
              </w:tc>
              <w:tc>
                <w:tcPr>
                  <w:tcW w:w="1276" w:type="dxa"/>
                  <w:shd w:val="clear" w:color="auto" w:fill="auto"/>
                  <w:vAlign w:val="center"/>
                </w:tcPr>
                <w:p w:rsidR="00293D57" w:rsidRPr="00851B35" w:rsidRDefault="00293D57" w:rsidP="0032546C">
                  <w:pPr>
                    <w:jc w:val="center"/>
                    <w:rPr>
                      <w:rFonts w:ascii="Times New Roman" w:hAnsi="Times New Roman" w:cs="Times New Roman"/>
                      <w:spacing w:val="-1"/>
                      <w:sz w:val="22"/>
                      <w:szCs w:val="22"/>
                    </w:rPr>
                  </w:pPr>
                </w:p>
              </w:tc>
              <w:tc>
                <w:tcPr>
                  <w:tcW w:w="2359" w:type="dxa"/>
                  <w:vAlign w:val="center"/>
                </w:tcPr>
                <w:p w:rsidR="00293D57" w:rsidRPr="00851B35" w:rsidRDefault="00293D57" w:rsidP="00293D57">
                  <w:pPr>
                    <w:ind w:right="1323"/>
                    <w:jc w:val="center"/>
                    <w:rPr>
                      <w:rFonts w:ascii="Times New Roman" w:hAnsi="Times New Roman" w:cs="Times New Roman"/>
                      <w:spacing w:val="-1"/>
                      <w:sz w:val="22"/>
                      <w:szCs w:val="22"/>
                    </w:rPr>
                  </w:pPr>
                </w:p>
              </w:tc>
            </w:tr>
          </w:tbl>
          <w:p w:rsidR="00A91662" w:rsidRPr="00617E13" w:rsidRDefault="00A91662" w:rsidP="0032546C">
            <w:pPr>
              <w:rPr>
                <w:rFonts w:ascii="Calibri" w:hAnsi="Calibri" w:cs="Calibri"/>
                <w:b/>
                <w:iCs/>
              </w:rPr>
            </w:pPr>
          </w:p>
        </w:tc>
      </w:tr>
      <w:tr w:rsidR="00A91662" w:rsidRPr="000324AC" w:rsidTr="00293D57">
        <w:tc>
          <w:tcPr>
            <w:tcW w:w="9351" w:type="dxa"/>
            <w:gridSpan w:val="2"/>
            <w:shd w:val="clear" w:color="auto" w:fill="auto"/>
          </w:tcPr>
          <w:p w:rsidR="00F470DF" w:rsidRDefault="00F470DF" w:rsidP="0032546C">
            <w:pPr>
              <w:jc w:val="both"/>
              <w:rPr>
                <w:rFonts w:ascii="Calibri" w:hAnsi="Calibri" w:cs="Calibri"/>
                <w:b/>
                <w:iCs/>
              </w:rPr>
            </w:pPr>
          </w:p>
          <w:p w:rsidR="00A91662" w:rsidRDefault="00A91662" w:rsidP="0032546C">
            <w:pPr>
              <w:jc w:val="both"/>
              <w:rPr>
                <w:rFonts w:ascii="Calibri" w:hAnsi="Calibri" w:cs="Calibri"/>
                <w:b/>
                <w:iCs/>
              </w:rPr>
            </w:pPr>
            <w:r>
              <w:rPr>
                <w:rFonts w:ascii="Calibri" w:hAnsi="Calibri" w:cs="Calibri"/>
                <w:b/>
                <w:iCs/>
              </w:rPr>
              <w:t>C. Oświadczenia</w:t>
            </w:r>
          </w:p>
          <w:p w:rsidR="00A91662" w:rsidRPr="00A94B46" w:rsidRDefault="00A91662" w:rsidP="001819A3">
            <w:pPr>
              <w:widowControl/>
              <w:numPr>
                <w:ilvl w:val="0"/>
                <w:numId w:val="11"/>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A91662" w:rsidRPr="00A94B46" w:rsidRDefault="00A91662" w:rsidP="001819A3">
            <w:pPr>
              <w:widowControl/>
              <w:numPr>
                <w:ilvl w:val="0"/>
                <w:numId w:val="11"/>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A91662" w:rsidRPr="00A94B46" w:rsidRDefault="00A91662" w:rsidP="001819A3">
            <w:pPr>
              <w:widowControl/>
              <w:numPr>
                <w:ilvl w:val="0"/>
                <w:numId w:val="11"/>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A91662" w:rsidRPr="000324AC" w:rsidTr="00293D57">
        <w:tc>
          <w:tcPr>
            <w:tcW w:w="9351" w:type="dxa"/>
            <w:gridSpan w:val="2"/>
            <w:shd w:val="clear" w:color="auto" w:fill="auto"/>
          </w:tcPr>
          <w:p w:rsidR="00A91662" w:rsidRPr="00617E13" w:rsidRDefault="00A91662" w:rsidP="0032546C">
            <w:pPr>
              <w:jc w:val="both"/>
              <w:rPr>
                <w:rFonts w:ascii="Calibri" w:hAnsi="Calibri" w:cs="Calibri"/>
                <w:b/>
                <w:iCs/>
              </w:rPr>
            </w:pPr>
            <w:r w:rsidRPr="00617E13">
              <w:rPr>
                <w:rFonts w:ascii="Calibri" w:hAnsi="Calibri" w:cs="Calibri"/>
                <w:b/>
                <w:iCs/>
              </w:rPr>
              <w:t>D. Zobowiązanie w przypadku przyznania zamówienia</w:t>
            </w:r>
          </w:p>
          <w:p w:rsidR="00A91662" w:rsidRDefault="00A91662" w:rsidP="001819A3">
            <w:pPr>
              <w:widowControl/>
              <w:numPr>
                <w:ilvl w:val="0"/>
                <w:numId w:val="12"/>
              </w:numPr>
              <w:tabs>
                <w:tab w:val="left" w:pos="426"/>
              </w:tabs>
              <w:suppressAutoHyphens/>
              <w:ind w:left="426"/>
              <w:jc w:val="both"/>
              <w:rPr>
                <w:rFonts w:ascii="Calibri" w:hAnsi="Calibri" w:cs="Calibri"/>
                <w:b/>
                <w:iCs/>
              </w:rPr>
            </w:pPr>
            <w:r>
              <w:rPr>
                <w:rFonts w:ascii="Calibri" w:hAnsi="Calibri" w:cs="Calibri"/>
                <w:iCs/>
              </w:rPr>
              <w:t>akceptuję proponowane</w:t>
            </w:r>
            <w:r w:rsidRPr="00DB4F0A">
              <w:rPr>
                <w:rFonts w:ascii="Calibri" w:hAnsi="Calibri" w:cs="Calibri"/>
                <w:iCs/>
              </w:rPr>
              <w:t xml:space="preserve"> przez zamawiającego </w:t>
            </w:r>
            <w:r>
              <w:rPr>
                <w:rFonts w:ascii="Calibri" w:hAnsi="Calibri" w:cs="Calibri"/>
                <w:iCs/>
              </w:rPr>
              <w:t xml:space="preserve">projektowane postanowienia </w:t>
            </w:r>
            <w:r w:rsidRPr="00DB4F0A">
              <w:rPr>
                <w:rFonts w:ascii="Calibri" w:hAnsi="Calibri" w:cs="Calibri"/>
                <w:iCs/>
              </w:rPr>
              <w:t xml:space="preserve">umowy, </w:t>
            </w:r>
          </w:p>
          <w:p w:rsidR="00A91662" w:rsidRPr="00C00EAD" w:rsidRDefault="00A91662" w:rsidP="001819A3">
            <w:pPr>
              <w:widowControl/>
              <w:numPr>
                <w:ilvl w:val="0"/>
                <w:numId w:val="12"/>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tc>
      </w:tr>
      <w:tr w:rsidR="00A91662" w:rsidRPr="000324AC" w:rsidTr="00293D57">
        <w:tc>
          <w:tcPr>
            <w:tcW w:w="9351" w:type="dxa"/>
            <w:gridSpan w:val="2"/>
            <w:shd w:val="clear" w:color="auto" w:fill="auto"/>
          </w:tcPr>
          <w:p w:rsidR="00A91662" w:rsidRPr="00617E13" w:rsidRDefault="00A91662" w:rsidP="0032546C">
            <w:pPr>
              <w:rPr>
                <w:rFonts w:ascii="Calibri" w:hAnsi="Calibri" w:cs="Calibri"/>
                <w:b/>
                <w:iCs/>
              </w:rPr>
            </w:pPr>
            <w:r w:rsidRPr="00617E13">
              <w:rPr>
                <w:rFonts w:ascii="Calibri" w:hAnsi="Calibri" w:cs="Calibri"/>
                <w:b/>
                <w:iCs/>
              </w:rPr>
              <w:lastRenderedPageBreak/>
              <w:t xml:space="preserve">E. Obowiązek podatkowy </w:t>
            </w:r>
          </w:p>
          <w:p w:rsidR="00A91662" w:rsidRPr="00617E13" w:rsidRDefault="00A91662" w:rsidP="0032546C">
            <w:pPr>
              <w:rPr>
                <w:rFonts w:ascii="Calibri" w:hAnsi="Calibri" w:cs="Calibri"/>
                <w:iCs/>
              </w:rPr>
            </w:pPr>
            <w:r w:rsidRPr="00617E13">
              <w:rPr>
                <w:rFonts w:ascii="Calibri" w:hAnsi="Calibri" w:cs="Calibri"/>
                <w:iCs/>
              </w:rPr>
              <w:t xml:space="preserve">Oświadczam, że wybór mojej / naszej oferty: </w:t>
            </w:r>
          </w:p>
          <w:p w:rsidR="00A91662" w:rsidRPr="00617E13" w:rsidRDefault="00A91662" w:rsidP="001819A3">
            <w:pPr>
              <w:widowControl/>
              <w:numPr>
                <w:ilvl w:val="0"/>
                <w:numId w:val="10"/>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A91662" w:rsidRDefault="00A91662" w:rsidP="001819A3">
            <w:pPr>
              <w:widowControl/>
              <w:numPr>
                <w:ilvl w:val="0"/>
                <w:numId w:val="10"/>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A91662" w:rsidRPr="00617E13" w:rsidRDefault="00A91662" w:rsidP="0032546C">
            <w:pPr>
              <w:widowControl/>
              <w:ind w:left="460"/>
              <w:jc w:val="both"/>
              <w:rPr>
                <w:rFonts w:ascii="Calibri" w:hAnsi="Calibri" w:cs="Calibri"/>
                <w:iCs/>
              </w:rPr>
            </w:pPr>
            <w:r>
              <w:rPr>
                <w:rFonts w:ascii="Calibri" w:hAnsi="Calibri" w:cs="Calibri"/>
                <w:iCs/>
              </w:rPr>
              <w:t>……………………………………………………………………………………………………………………</w:t>
            </w:r>
          </w:p>
          <w:p w:rsidR="00A91662" w:rsidRPr="00705312" w:rsidRDefault="00A91662" w:rsidP="0032546C">
            <w:pPr>
              <w:jc w:val="both"/>
              <w:rPr>
                <w:rFonts w:ascii="Calibri" w:hAnsi="Calibri" w:cs="Calibri"/>
                <w:i/>
                <w:iCs/>
                <w:sz w:val="20"/>
                <w:szCs w:val="20"/>
              </w:rPr>
            </w:pPr>
            <w:r w:rsidRPr="00705312">
              <w:rPr>
                <w:rFonts w:ascii="Calibri" w:hAnsi="Calibri" w:cs="Calibri"/>
                <w:i/>
                <w:iCs/>
                <w:sz w:val="20"/>
                <w:szCs w:val="20"/>
              </w:rPr>
              <w:t>*niepotrzebne skreślić</w:t>
            </w:r>
          </w:p>
          <w:p w:rsidR="00A91662" w:rsidRPr="00617E13" w:rsidRDefault="00A91662" w:rsidP="0032546C">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A91662" w:rsidRPr="000324AC" w:rsidTr="00293D57">
        <w:trPr>
          <w:trHeight w:val="1125"/>
        </w:trPr>
        <w:tc>
          <w:tcPr>
            <w:tcW w:w="9351" w:type="dxa"/>
            <w:gridSpan w:val="2"/>
            <w:shd w:val="clear" w:color="auto" w:fill="auto"/>
          </w:tcPr>
          <w:p w:rsidR="00A91662" w:rsidRDefault="00A91662" w:rsidP="0032546C">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A91662" w:rsidRDefault="00A91662" w:rsidP="0032546C">
            <w:pPr>
              <w:jc w:val="both"/>
              <w:rPr>
                <w:rFonts w:ascii="Calibri" w:hAnsi="Calibri" w:cs="Calibri"/>
                <w:b/>
                <w:iCs/>
              </w:rPr>
            </w:pPr>
            <w:r>
              <w:rPr>
                <w:rFonts w:ascii="Calibri" w:hAnsi="Calibri" w:cs="Calibri"/>
                <w:b/>
                <w:iCs/>
              </w:rPr>
              <w:t xml:space="preserve">     Informuję, że jestem:</w:t>
            </w:r>
          </w:p>
          <w:p w:rsidR="00A91662" w:rsidRPr="00B82EE2" w:rsidRDefault="00A91662" w:rsidP="0032546C">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A91662" w:rsidRDefault="00A91662" w:rsidP="0032546C">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A91662" w:rsidRDefault="00A91662" w:rsidP="0032546C">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A91662" w:rsidRPr="00B82EE2" w:rsidRDefault="00A91662" w:rsidP="0032546C">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A91662" w:rsidRPr="00B82EE2" w:rsidRDefault="00A91662" w:rsidP="0032546C">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A91662" w:rsidRPr="00705312" w:rsidRDefault="00A91662" w:rsidP="0032546C">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A91662" w:rsidRPr="000324AC" w:rsidTr="00293D57">
        <w:trPr>
          <w:trHeight w:val="1482"/>
        </w:trPr>
        <w:tc>
          <w:tcPr>
            <w:tcW w:w="9351" w:type="dxa"/>
            <w:gridSpan w:val="2"/>
            <w:shd w:val="clear" w:color="auto" w:fill="auto"/>
          </w:tcPr>
          <w:p w:rsidR="00A91662" w:rsidRDefault="00A91662" w:rsidP="0032546C">
            <w:pPr>
              <w:jc w:val="both"/>
              <w:rPr>
                <w:rFonts w:ascii="Calibri" w:hAnsi="Calibri" w:cs="Calibri"/>
                <w:b/>
                <w:iCs/>
              </w:rPr>
            </w:pPr>
            <w:r>
              <w:rPr>
                <w:rFonts w:ascii="Calibri" w:hAnsi="Calibri" w:cs="Calibri"/>
                <w:b/>
                <w:iCs/>
              </w:rPr>
              <w:t xml:space="preserve">G. Oświadczenie wykonawców wspólnie ubiegających się o udzielenie zamówienia </w:t>
            </w:r>
          </w:p>
          <w:p w:rsidR="00A91662" w:rsidRPr="008D3389" w:rsidRDefault="00A91662" w:rsidP="0032546C">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A91662" w:rsidRDefault="00A91662" w:rsidP="001819A3">
            <w:pPr>
              <w:widowControl/>
              <w:numPr>
                <w:ilvl w:val="0"/>
                <w:numId w:val="13"/>
              </w:numPr>
              <w:jc w:val="both"/>
              <w:rPr>
                <w:rFonts w:ascii="Calibri" w:hAnsi="Calibri" w:cs="Calibri"/>
                <w:iCs/>
              </w:rPr>
            </w:pPr>
            <w:r w:rsidRPr="008D3389">
              <w:rPr>
                <w:rFonts w:ascii="Calibri" w:hAnsi="Calibri" w:cs="Calibri"/>
                <w:iCs/>
              </w:rPr>
              <w:t>Lider konsorcjum (nazwa): ……………………….………………………………………………</w:t>
            </w:r>
          </w:p>
          <w:p w:rsidR="00A91662" w:rsidRDefault="00A91662" w:rsidP="001819A3">
            <w:pPr>
              <w:widowControl/>
              <w:numPr>
                <w:ilvl w:val="0"/>
                <w:numId w:val="13"/>
              </w:numPr>
              <w:jc w:val="both"/>
              <w:rPr>
                <w:rFonts w:ascii="Calibri" w:hAnsi="Calibri" w:cs="Calibri"/>
                <w:iCs/>
              </w:rPr>
            </w:pPr>
            <w:r w:rsidRPr="00FD5E41">
              <w:rPr>
                <w:rFonts w:ascii="Calibri" w:hAnsi="Calibri" w:cs="Calibri"/>
                <w:iCs/>
              </w:rPr>
              <w:t>Partner konsorcjum (nazwa): ……………………………………………………………………..</w:t>
            </w:r>
          </w:p>
          <w:p w:rsidR="00A91662" w:rsidRDefault="00A91662" w:rsidP="0032546C">
            <w:pPr>
              <w:widowControl/>
              <w:ind w:left="720"/>
              <w:jc w:val="both"/>
              <w:rPr>
                <w:rFonts w:ascii="Calibri" w:hAnsi="Calibri" w:cs="Calibri"/>
                <w:iCs/>
              </w:rPr>
            </w:pPr>
          </w:p>
          <w:p w:rsidR="00A91662" w:rsidRPr="00FD5E41" w:rsidRDefault="00A91662" w:rsidP="0032546C">
            <w:pPr>
              <w:widowControl/>
              <w:ind w:left="29"/>
              <w:jc w:val="both"/>
              <w:rPr>
                <w:rFonts w:ascii="Calibri" w:hAnsi="Calibri" w:cs="Calibri"/>
                <w:iCs/>
              </w:rPr>
            </w:pPr>
            <w:r>
              <w:rPr>
                <w:rFonts w:ascii="Calibri" w:hAnsi="Calibri" w:cs="Calibri"/>
                <w:i/>
                <w:iCs/>
                <w:sz w:val="20"/>
                <w:szCs w:val="20"/>
              </w:rPr>
              <w:t>wypełnić jeżeli dotyczy</w:t>
            </w:r>
          </w:p>
        </w:tc>
      </w:tr>
      <w:tr w:rsidR="00A91662" w:rsidRPr="000324AC" w:rsidTr="00293D57">
        <w:trPr>
          <w:trHeight w:val="1482"/>
        </w:trPr>
        <w:tc>
          <w:tcPr>
            <w:tcW w:w="9351" w:type="dxa"/>
            <w:gridSpan w:val="2"/>
            <w:shd w:val="clear" w:color="auto" w:fill="auto"/>
          </w:tcPr>
          <w:p w:rsidR="00A91662" w:rsidRPr="003C5CB5" w:rsidRDefault="00A91662" w:rsidP="0032546C">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A91662" w:rsidRPr="003C5CB5" w:rsidRDefault="00A91662" w:rsidP="0032546C">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A91662" w:rsidRPr="003C5CB5" w:rsidRDefault="00A91662" w:rsidP="0032546C">
            <w:pPr>
              <w:spacing w:line="300" w:lineRule="auto"/>
              <w:jc w:val="both"/>
              <w:rPr>
                <w:rFonts w:asciiTheme="minorHAnsi" w:hAnsiTheme="minorHAnsi" w:cstheme="minorHAnsi"/>
              </w:rPr>
            </w:pPr>
            <w:r>
              <w:rPr>
                <w:rFonts w:asciiTheme="minorHAnsi" w:hAnsiTheme="minorHAnsi" w:cstheme="minorHAnsi"/>
              </w:rPr>
              <w:t>b</w:t>
            </w:r>
            <w:r w:rsidRPr="003C5CB5">
              <w:rPr>
                <w:rFonts w:asciiTheme="minorHAnsi" w:hAnsiTheme="minorHAnsi" w:cstheme="minorHAnsi"/>
              </w:rPr>
              <w:t>) wykonanie części dotyczącej .......................... podwykonawcy …..........................................</w:t>
            </w:r>
          </w:p>
          <w:p w:rsidR="00A91662" w:rsidRDefault="00A91662" w:rsidP="0032546C">
            <w:pPr>
              <w:spacing w:line="300" w:lineRule="auto"/>
              <w:jc w:val="both"/>
              <w:rPr>
                <w:rFonts w:ascii="Calibri" w:hAnsi="Calibri" w:cs="Calibri"/>
                <w:b/>
                <w:iCs/>
              </w:rPr>
            </w:pPr>
          </w:p>
          <w:p w:rsidR="00A91662" w:rsidRDefault="00A91662" w:rsidP="0032546C">
            <w:pPr>
              <w:jc w:val="both"/>
              <w:rPr>
                <w:rFonts w:ascii="Calibri" w:hAnsi="Calibri" w:cs="Calibri"/>
                <w:b/>
                <w:iCs/>
              </w:rPr>
            </w:pPr>
            <w:r>
              <w:rPr>
                <w:rFonts w:ascii="Calibri" w:hAnsi="Calibri" w:cs="Calibri"/>
                <w:i/>
                <w:iCs/>
                <w:sz w:val="20"/>
                <w:szCs w:val="20"/>
              </w:rPr>
              <w:t>wypełnić jeżeli dotyczy</w:t>
            </w:r>
          </w:p>
        </w:tc>
      </w:tr>
      <w:tr w:rsidR="00A91662" w:rsidRPr="000324AC" w:rsidTr="00293D57">
        <w:tc>
          <w:tcPr>
            <w:tcW w:w="9351" w:type="dxa"/>
            <w:gridSpan w:val="2"/>
            <w:shd w:val="clear" w:color="auto" w:fill="auto"/>
          </w:tcPr>
          <w:p w:rsidR="00A91662" w:rsidRDefault="00A91662" w:rsidP="0032546C">
            <w:pPr>
              <w:jc w:val="both"/>
              <w:rPr>
                <w:rFonts w:ascii="Calibri" w:hAnsi="Calibri" w:cs="Calibri"/>
                <w:b/>
              </w:rPr>
            </w:pPr>
            <w:r>
              <w:rPr>
                <w:rFonts w:ascii="Calibri" w:hAnsi="Calibri" w:cs="Calibri"/>
                <w:b/>
                <w:iCs/>
              </w:rPr>
              <w:t>I</w:t>
            </w:r>
            <w:r w:rsidRPr="00617E13">
              <w:rPr>
                <w:rFonts w:ascii="Calibri" w:hAnsi="Calibri" w:cs="Calibri"/>
                <w:b/>
                <w:iCs/>
              </w:rPr>
              <w:t xml:space="preserve">. Oświadczenie </w:t>
            </w:r>
            <w:r w:rsidRPr="00617E13">
              <w:rPr>
                <w:rFonts w:ascii="Calibri" w:hAnsi="Calibri" w:cs="Calibri"/>
                <w:b/>
              </w:rPr>
              <w:t xml:space="preserve">w zakresie wypełnienia obowiązków informacyjnych przewidzianych w art. 13 lub art. 14 RODO </w:t>
            </w:r>
          </w:p>
          <w:p w:rsidR="00A91662" w:rsidRDefault="00A91662" w:rsidP="0032546C">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Pr>
                <w:rFonts w:asciiTheme="minorHAnsi" w:hAnsiTheme="minorHAnsi" w:cstheme="minorHAnsi"/>
                <w:i/>
                <w:iCs/>
                <w:sz w:val="20"/>
                <w:szCs w:val="20"/>
              </w:rPr>
              <w:t>*</w:t>
            </w:r>
          </w:p>
          <w:p w:rsidR="00A91662" w:rsidRDefault="00A91662" w:rsidP="0032546C">
            <w:pPr>
              <w:jc w:val="both"/>
              <w:rPr>
                <w:rFonts w:asciiTheme="minorHAnsi" w:hAnsiTheme="minorHAnsi" w:cstheme="minorHAnsi"/>
                <w:iCs/>
              </w:rPr>
            </w:pPr>
          </w:p>
          <w:p w:rsidR="00A91662" w:rsidRPr="001A76A7" w:rsidRDefault="00A91662" w:rsidP="0032546C">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46356F" w:rsidRPr="000324AC" w:rsidTr="00293D57">
        <w:trPr>
          <w:trHeight w:val="1424"/>
        </w:trPr>
        <w:tc>
          <w:tcPr>
            <w:tcW w:w="9351" w:type="dxa"/>
            <w:gridSpan w:val="2"/>
            <w:shd w:val="clear" w:color="auto" w:fill="auto"/>
          </w:tcPr>
          <w:p w:rsidR="0046356F" w:rsidRDefault="0046356F" w:rsidP="00EA7B20">
            <w:pPr>
              <w:pStyle w:val="Akapitzlist"/>
              <w:ind w:left="313"/>
              <w:jc w:val="both"/>
              <w:rPr>
                <w:rFonts w:ascii="Calibri" w:hAnsi="Calibri" w:cs="Calibri"/>
                <w:b/>
              </w:rPr>
            </w:pPr>
            <w:r>
              <w:rPr>
                <w:rFonts w:ascii="Calibri" w:hAnsi="Calibri" w:cs="Calibri"/>
                <w:b/>
              </w:rPr>
              <w:t>J. Oświadczenie o dokonanej wizji lokalnej.</w:t>
            </w:r>
          </w:p>
          <w:p w:rsidR="0046356F" w:rsidRDefault="0046356F" w:rsidP="00EA7B20">
            <w:pPr>
              <w:pStyle w:val="Akapitzlist"/>
              <w:ind w:left="313"/>
              <w:jc w:val="both"/>
              <w:rPr>
                <w:rFonts w:ascii="Calibri" w:hAnsi="Calibri" w:cs="Calibri"/>
              </w:rPr>
            </w:pPr>
            <w:r w:rsidRPr="0046356F">
              <w:rPr>
                <w:rFonts w:ascii="Calibri" w:hAnsi="Calibri" w:cs="Calibri"/>
              </w:rPr>
              <w:t xml:space="preserve">Oświadczam, że dokonałem </w:t>
            </w:r>
            <w:r w:rsidRPr="006D50E9">
              <w:rPr>
                <w:rFonts w:ascii="Calibri" w:hAnsi="Calibri" w:cs="Calibri"/>
                <w:color w:val="FF0000"/>
              </w:rPr>
              <w:t>w</w:t>
            </w:r>
            <w:r>
              <w:rPr>
                <w:rFonts w:ascii="Calibri" w:hAnsi="Calibri" w:cs="Calibri"/>
              </w:rPr>
              <w:t xml:space="preserve"> </w:t>
            </w:r>
            <w:r w:rsidRPr="0046356F">
              <w:rPr>
                <w:rFonts w:ascii="Calibri" w:hAnsi="Calibri" w:cs="Calibri"/>
                <w:color w:val="FF0000"/>
              </w:rPr>
              <w:t>dniu  ……………………</w:t>
            </w:r>
            <w:r w:rsidR="00A11189">
              <w:rPr>
                <w:rFonts w:ascii="Calibri" w:hAnsi="Calibri" w:cs="Calibri"/>
                <w:color w:val="FF0000"/>
              </w:rPr>
              <w:t>-2022r</w:t>
            </w:r>
            <w:r w:rsidRPr="0046356F">
              <w:rPr>
                <w:rFonts w:ascii="Calibri" w:hAnsi="Calibri" w:cs="Calibri"/>
                <w:color w:val="FF0000"/>
              </w:rPr>
              <w:t xml:space="preserve"> </w:t>
            </w:r>
            <w:r w:rsidRPr="0046356F">
              <w:rPr>
                <w:rFonts w:ascii="Calibri" w:hAnsi="Calibri" w:cs="Calibri"/>
              </w:rPr>
              <w:t xml:space="preserve">wizji lokalnej niezbędnej do </w:t>
            </w:r>
            <w:r w:rsidR="006D50E9">
              <w:rPr>
                <w:rFonts w:ascii="Calibri" w:hAnsi="Calibri" w:cs="Calibri"/>
              </w:rPr>
              <w:t>złożenia oferty</w:t>
            </w:r>
          </w:p>
          <w:p w:rsidR="006D50E9" w:rsidRDefault="006D50E9" w:rsidP="00EA7B20">
            <w:pPr>
              <w:pStyle w:val="Akapitzlist"/>
              <w:ind w:left="313"/>
              <w:jc w:val="both"/>
              <w:rPr>
                <w:rFonts w:ascii="Calibri" w:hAnsi="Calibri" w:cs="Calibri"/>
              </w:rPr>
            </w:pPr>
          </w:p>
          <w:p w:rsidR="006D50E9" w:rsidRPr="0046356F" w:rsidRDefault="006D50E9" w:rsidP="00EA7B20">
            <w:pPr>
              <w:pStyle w:val="Akapitzlist"/>
              <w:ind w:left="313"/>
              <w:jc w:val="both"/>
              <w:rPr>
                <w:rFonts w:ascii="Calibri" w:hAnsi="Calibri" w:cs="Calibri"/>
              </w:rPr>
            </w:pPr>
            <w:r w:rsidRPr="00705312">
              <w:rPr>
                <w:rFonts w:ascii="Calibri" w:hAnsi="Calibri" w:cs="Calibri"/>
                <w:i/>
                <w:sz w:val="20"/>
                <w:szCs w:val="20"/>
              </w:rPr>
              <w:t>*</w:t>
            </w:r>
            <w:r>
              <w:rPr>
                <w:rFonts w:ascii="Calibri" w:hAnsi="Calibri" w:cs="Calibri"/>
                <w:i/>
                <w:sz w:val="20"/>
                <w:szCs w:val="20"/>
              </w:rPr>
              <w:t>Brak dokonania wizji lokalnej skutkuje odrzuceniem oferty zgodnie z art. 226 ust. 1 pkt 18 ustawy</w:t>
            </w:r>
          </w:p>
        </w:tc>
      </w:tr>
      <w:tr w:rsidR="00A91662" w:rsidRPr="000324AC" w:rsidTr="00293D57">
        <w:trPr>
          <w:trHeight w:val="1424"/>
        </w:trPr>
        <w:tc>
          <w:tcPr>
            <w:tcW w:w="9351" w:type="dxa"/>
            <w:gridSpan w:val="2"/>
            <w:shd w:val="clear" w:color="auto" w:fill="auto"/>
          </w:tcPr>
          <w:p w:rsidR="00A91662" w:rsidRPr="003C5CB5" w:rsidRDefault="0046356F" w:rsidP="00EA7B20">
            <w:pPr>
              <w:pStyle w:val="Akapitzlist"/>
              <w:ind w:left="313"/>
              <w:jc w:val="both"/>
              <w:rPr>
                <w:rFonts w:ascii="Calibri" w:hAnsi="Calibri" w:cs="Calibri"/>
                <w:b/>
              </w:rPr>
            </w:pPr>
            <w:r>
              <w:rPr>
                <w:rFonts w:ascii="Calibri" w:hAnsi="Calibri" w:cs="Calibri"/>
                <w:b/>
              </w:rPr>
              <w:lastRenderedPageBreak/>
              <w:t>K</w:t>
            </w:r>
            <w:r w:rsidR="00EA7B20">
              <w:rPr>
                <w:rFonts w:ascii="Calibri" w:hAnsi="Calibri" w:cs="Calibri"/>
                <w:b/>
              </w:rPr>
              <w:t xml:space="preserve">. </w:t>
            </w:r>
            <w:r w:rsidR="00A91662" w:rsidRPr="003C5CB5">
              <w:rPr>
                <w:rFonts w:ascii="Calibri" w:hAnsi="Calibri" w:cs="Calibri"/>
                <w:b/>
              </w:rPr>
              <w:t>Oświadczenie dotyczące podanych informacji</w:t>
            </w:r>
          </w:p>
          <w:p w:rsidR="00A91662" w:rsidRDefault="00A91662" w:rsidP="0032546C">
            <w:pPr>
              <w:rPr>
                <w:rFonts w:ascii="Calibri" w:hAnsi="Calibri" w:cs="Calibri"/>
                <w:b/>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tc>
      </w:tr>
      <w:tr w:rsidR="00A91662" w:rsidRPr="000324AC" w:rsidTr="00293D57">
        <w:tc>
          <w:tcPr>
            <w:tcW w:w="9351" w:type="dxa"/>
            <w:gridSpan w:val="2"/>
            <w:shd w:val="clear" w:color="auto" w:fill="auto"/>
          </w:tcPr>
          <w:p w:rsidR="00A91662" w:rsidRPr="0046356F" w:rsidRDefault="00A91662" w:rsidP="0046356F">
            <w:pPr>
              <w:pStyle w:val="Akapitzlist"/>
              <w:numPr>
                <w:ilvl w:val="0"/>
                <w:numId w:val="60"/>
              </w:numPr>
              <w:ind w:left="313" w:firstLine="0"/>
              <w:rPr>
                <w:rFonts w:ascii="Calibri" w:hAnsi="Calibri" w:cs="Calibri"/>
                <w:b/>
                <w:iCs/>
              </w:rPr>
            </w:pPr>
            <w:r w:rsidRPr="0046356F">
              <w:rPr>
                <w:rFonts w:ascii="Calibri" w:hAnsi="Calibri" w:cs="Calibri"/>
                <w:b/>
                <w:iCs/>
              </w:rPr>
              <w:t>Spis treści</w:t>
            </w:r>
          </w:p>
          <w:p w:rsidR="00A91662" w:rsidRPr="00617E13" w:rsidRDefault="00A91662" w:rsidP="0032546C">
            <w:pPr>
              <w:jc w:val="both"/>
              <w:rPr>
                <w:rFonts w:ascii="Calibri" w:hAnsi="Calibri" w:cs="Calibri"/>
                <w:iCs/>
              </w:rPr>
            </w:pPr>
            <w:r w:rsidRPr="00617E13">
              <w:rPr>
                <w:rFonts w:ascii="Calibri" w:hAnsi="Calibri" w:cs="Calibri"/>
                <w:iCs/>
              </w:rPr>
              <w:t>Integralną część oferty stanowią następujące dokumenty:</w:t>
            </w:r>
          </w:p>
          <w:p w:rsidR="00A91662" w:rsidRPr="00617E13" w:rsidRDefault="00A91662" w:rsidP="0032546C">
            <w:pPr>
              <w:jc w:val="both"/>
              <w:rPr>
                <w:rFonts w:ascii="Calibri" w:hAnsi="Calibri" w:cs="Calibri"/>
                <w:iCs/>
              </w:rPr>
            </w:pPr>
            <w:r w:rsidRPr="00617E13">
              <w:rPr>
                <w:rFonts w:ascii="Calibri" w:hAnsi="Calibri" w:cs="Calibri"/>
                <w:iCs/>
              </w:rPr>
              <w:t>1/ ...............................................................................................</w:t>
            </w:r>
          </w:p>
          <w:p w:rsidR="00A91662" w:rsidRDefault="00A91662" w:rsidP="0032546C">
            <w:pPr>
              <w:jc w:val="both"/>
              <w:rPr>
                <w:rFonts w:ascii="Calibri" w:hAnsi="Calibri" w:cs="Calibri"/>
                <w:iCs/>
              </w:rPr>
            </w:pPr>
            <w:r w:rsidRPr="00617E13">
              <w:rPr>
                <w:rFonts w:ascii="Calibri" w:hAnsi="Calibri" w:cs="Calibri"/>
                <w:iCs/>
              </w:rPr>
              <w:t>2/ ...............................................................................................</w:t>
            </w:r>
          </w:p>
          <w:p w:rsidR="00A91662" w:rsidRPr="00617E13" w:rsidRDefault="00A91662" w:rsidP="0032546C">
            <w:pPr>
              <w:jc w:val="both"/>
              <w:rPr>
                <w:rFonts w:ascii="Calibri" w:hAnsi="Calibri" w:cs="Calibri"/>
                <w:iCs/>
              </w:rPr>
            </w:pPr>
            <w:r>
              <w:rPr>
                <w:rFonts w:ascii="Calibri" w:hAnsi="Calibri" w:cs="Calibri"/>
                <w:iCs/>
              </w:rPr>
              <w:t>3/</w:t>
            </w:r>
            <w:r w:rsidRPr="00617E13">
              <w:rPr>
                <w:rFonts w:ascii="Calibri" w:hAnsi="Calibri" w:cs="Calibri"/>
                <w:iCs/>
              </w:rPr>
              <w:t xml:space="preserve"> ...............................................................................................</w:t>
            </w:r>
          </w:p>
          <w:p w:rsidR="00A91662" w:rsidRPr="00B260E3" w:rsidRDefault="00A91662" w:rsidP="0032546C">
            <w:pPr>
              <w:jc w:val="both"/>
              <w:rPr>
                <w:rFonts w:ascii="Calibri" w:hAnsi="Calibri" w:cs="Calibri"/>
                <w:iCs/>
              </w:rPr>
            </w:pPr>
          </w:p>
        </w:tc>
      </w:tr>
    </w:tbl>
    <w:p w:rsidR="00A91662" w:rsidRDefault="00A91662" w:rsidP="00A91662">
      <w:pPr>
        <w:pStyle w:val="Teksttreci20"/>
        <w:shd w:val="clear" w:color="auto" w:fill="auto"/>
        <w:spacing w:after="0"/>
        <w:ind w:left="1134"/>
        <w:jc w:val="right"/>
        <w:rPr>
          <w:rFonts w:ascii="Times New Roman" w:hAnsi="Times New Roman" w:cs="Times New Roman"/>
          <w:bCs/>
          <w:color w:val="000000"/>
          <w:sz w:val="24"/>
          <w:szCs w:val="24"/>
        </w:rPr>
      </w:pPr>
    </w:p>
    <w:p w:rsidR="00A91662" w:rsidRDefault="00A91662" w:rsidP="00A91662">
      <w:pPr>
        <w:pStyle w:val="Teksttreci20"/>
        <w:shd w:val="clear" w:color="auto" w:fill="auto"/>
        <w:spacing w:after="0"/>
        <w:ind w:left="1134"/>
        <w:jc w:val="right"/>
        <w:rPr>
          <w:rFonts w:ascii="Times New Roman" w:hAnsi="Times New Roman" w:cs="Times New Roman"/>
          <w:bCs/>
          <w:color w:val="000000"/>
          <w:sz w:val="24"/>
          <w:szCs w:val="24"/>
        </w:rPr>
      </w:pPr>
    </w:p>
    <w:p w:rsidR="00A91662" w:rsidRDefault="00A91662" w:rsidP="00A91662">
      <w:pPr>
        <w:pStyle w:val="Teksttreci20"/>
        <w:shd w:val="clear" w:color="auto" w:fill="auto"/>
        <w:spacing w:after="0"/>
        <w:ind w:left="1134"/>
        <w:jc w:val="right"/>
        <w:rPr>
          <w:rFonts w:ascii="Times New Roman" w:hAnsi="Times New Roman" w:cs="Times New Roman"/>
          <w:bCs/>
          <w:color w:val="000000"/>
          <w:sz w:val="24"/>
          <w:szCs w:val="24"/>
        </w:rPr>
      </w:pPr>
    </w:p>
    <w:p w:rsidR="009910CE" w:rsidRDefault="009910CE" w:rsidP="004859C6">
      <w:pPr>
        <w:pStyle w:val="Teksttreci20"/>
        <w:shd w:val="clear" w:color="auto" w:fill="auto"/>
        <w:spacing w:after="0"/>
        <w:ind w:left="1134"/>
        <w:jc w:val="right"/>
        <w:rPr>
          <w:rFonts w:ascii="Times New Roman" w:hAnsi="Times New Roman" w:cs="Times New Roman"/>
          <w:bCs/>
          <w:color w:val="000000"/>
          <w:sz w:val="24"/>
          <w:szCs w:val="24"/>
        </w:rPr>
      </w:pPr>
    </w:p>
    <w:p w:rsidR="009910CE" w:rsidRDefault="009910CE"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EA7B20" w:rsidRDefault="00EA7B20" w:rsidP="004859C6">
      <w:pPr>
        <w:pStyle w:val="Teksttreci20"/>
        <w:shd w:val="clear" w:color="auto" w:fill="auto"/>
        <w:spacing w:after="0"/>
        <w:ind w:left="1134"/>
        <w:jc w:val="right"/>
        <w:rPr>
          <w:rFonts w:ascii="Times New Roman" w:hAnsi="Times New Roman" w:cs="Times New Roman"/>
          <w:bCs/>
          <w:color w:val="000000"/>
          <w:sz w:val="24"/>
          <w:szCs w:val="24"/>
        </w:rPr>
      </w:pPr>
    </w:p>
    <w:p w:rsidR="00EA7B20" w:rsidRDefault="00EA7B20" w:rsidP="004859C6">
      <w:pPr>
        <w:pStyle w:val="Teksttreci20"/>
        <w:shd w:val="clear" w:color="auto" w:fill="auto"/>
        <w:spacing w:after="0"/>
        <w:ind w:left="1134"/>
        <w:jc w:val="right"/>
        <w:rPr>
          <w:rFonts w:ascii="Times New Roman" w:hAnsi="Times New Roman" w:cs="Times New Roman"/>
          <w:bCs/>
          <w:color w:val="000000"/>
          <w:sz w:val="24"/>
          <w:szCs w:val="24"/>
        </w:rPr>
      </w:pPr>
    </w:p>
    <w:p w:rsidR="00EA7B20" w:rsidRDefault="00EA7B20" w:rsidP="004859C6">
      <w:pPr>
        <w:pStyle w:val="Teksttreci20"/>
        <w:shd w:val="clear" w:color="auto" w:fill="auto"/>
        <w:spacing w:after="0"/>
        <w:ind w:left="1134"/>
        <w:jc w:val="right"/>
        <w:rPr>
          <w:rFonts w:ascii="Times New Roman" w:hAnsi="Times New Roman" w:cs="Times New Roman"/>
          <w:bCs/>
          <w:color w:val="000000"/>
          <w:sz w:val="24"/>
          <w:szCs w:val="24"/>
        </w:rPr>
      </w:pPr>
    </w:p>
    <w:p w:rsidR="00EA7B20" w:rsidRDefault="00EA7B20" w:rsidP="004859C6">
      <w:pPr>
        <w:pStyle w:val="Teksttreci20"/>
        <w:shd w:val="clear" w:color="auto" w:fill="auto"/>
        <w:spacing w:after="0"/>
        <w:ind w:left="1134"/>
        <w:jc w:val="right"/>
        <w:rPr>
          <w:rFonts w:ascii="Times New Roman" w:hAnsi="Times New Roman" w:cs="Times New Roman"/>
          <w:bCs/>
          <w:color w:val="000000"/>
          <w:sz w:val="24"/>
          <w:szCs w:val="24"/>
        </w:rPr>
      </w:pPr>
    </w:p>
    <w:p w:rsidR="004859C6" w:rsidRPr="008E66C9" w:rsidRDefault="004859C6" w:rsidP="004859C6">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lastRenderedPageBreak/>
        <w:t xml:space="preserve">Załącznik </w:t>
      </w:r>
      <w:r w:rsidR="001B0F6F">
        <w:rPr>
          <w:rFonts w:ascii="Times New Roman" w:hAnsi="Times New Roman" w:cs="Times New Roman"/>
          <w:bCs/>
          <w:color w:val="000000"/>
          <w:sz w:val="24"/>
          <w:szCs w:val="24"/>
          <w:lang w:bidi="en-US"/>
        </w:rPr>
        <w:t>nr 3</w:t>
      </w:r>
      <w:r w:rsidR="00AE28B3">
        <w:rPr>
          <w:rFonts w:ascii="Times New Roman" w:hAnsi="Times New Roman" w:cs="Times New Roman"/>
          <w:bCs/>
          <w:color w:val="000000"/>
          <w:sz w:val="24"/>
          <w:szCs w:val="24"/>
          <w:lang w:bidi="en-US"/>
        </w:rPr>
        <w:t xml:space="preserve"> </w:t>
      </w:r>
      <w:r w:rsidRPr="008E66C9">
        <w:rPr>
          <w:rFonts w:ascii="Times New Roman" w:hAnsi="Times New Roman" w:cs="Times New Roman"/>
          <w:bCs/>
          <w:color w:val="000000"/>
          <w:sz w:val="24"/>
          <w:szCs w:val="24"/>
          <w:lang w:bidi="en-US"/>
        </w:rPr>
        <w:t>SWZ</w:t>
      </w:r>
    </w:p>
    <w:p w:rsidR="004859C6" w:rsidRDefault="004859C6" w:rsidP="004859C6">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Pr="00191A57" w:rsidRDefault="003472E2" w:rsidP="004859C6">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sidR="003472E2">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p>
    <w:p w:rsidR="00E83B24" w:rsidRDefault="004859C6" w:rsidP="004859C6">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Oświadczenie Wykonawcy</w:t>
      </w:r>
      <w:r w:rsidR="00E83B24">
        <w:rPr>
          <w:rFonts w:ascii="Times New Roman" w:hAnsi="Times New Roman" w:cs="Times New Roman"/>
          <w:b/>
          <w:bCs/>
          <w:color w:val="000000"/>
          <w:sz w:val="24"/>
          <w:szCs w:val="24"/>
        </w:rPr>
        <w:t xml:space="preserve"> </w:t>
      </w:r>
    </w:p>
    <w:p w:rsidR="004859C6" w:rsidRDefault="00E83B24" w:rsidP="00E83B24">
      <w:pPr>
        <w:pStyle w:val="Teksttreci20"/>
        <w:shd w:val="clear" w:color="auto" w:fill="auto"/>
        <w:spacing w:after="0"/>
        <w:jc w:val="center"/>
        <w:rPr>
          <w:rFonts w:ascii="Times New Roman" w:hAnsi="Times New Roman" w:cs="Times New Roman"/>
          <w:bCs/>
          <w:color w:val="000000"/>
          <w:sz w:val="24"/>
          <w:szCs w:val="24"/>
        </w:rPr>
      </w:pPr>
      <w:r w:rsidRPr="00E83B24">
        <w:rPr>
          <w:rFonts w:ascii="Times New Roman" w:hAnsi="Times New Roman" w:cs="Times New Roman"/>
          <w:b/>
          <w:bCs/>
          <w:color w:val="000000"/>
          <w:sz w:val="24"/>
          <w:szCs w:val="24"/>
        </w:rPr>
        <w:t xml:space="preserve">uwzględniające przesłanki wykluczenia z </w:t>
      </w:r>
      <w:r w:rsidRPr="00E83B24">
        <w:rPr>
          <w:rFonts w:ascii="Times New Roman" w:hAnsi="Times New Roman" w:cs="Times New Roman"/>
          <w:b/>
          <w:sz w:val="24"/>
          <w:szCs w:val="24"/>
        </w:rPr>
        <w:t xml:space="preserve">art. </w:t>
      </w:r>
      <w:r w:rsidRPr="00E83B24">
        <w:rPr>
          <w:rFonts w:ascii="Times New Roman" w:eastAsia="Times New Roman" w:hAnsi="Times New Roman" w:cs="Times New Roman"/>
          <w:b/>
          <w:color w:val="222222"/>
          <w:sz w:val="24"/>
          <w:szCs w:val="24"/>
          <w:lang w:eastAsia="pl-PL"/>
        </w:rPr>
        <w:t xml:space="preserve">7 ust. 1 ustawy </w:t>
      </w:r>
      <w:r w:rsidRPr="00E83B24">
        <w:rPr>
          <w:rFonts w:ascii="Times New Roman" w:hAnsi="Times New Roman" w:cs="Times New Roman"/>
          <w:b/>
          <w:color w:val="222222"/>
          <w:sz w:val="24"/>
          <w:szCs w:val="24"/>
        </w:rPr>
        <w:t>z dnia 13 kwietnia 2022 r.</w:t>
      </w:r>
      <w:r w:rsidRPr="00E83B24">
        <w:rPr>
          <w:rFonts w:ascii="Times New Roman" w:hAnsi="Times New Roman" w:cs="Times New Roman"/>
          <w:b/>
          <w:i/>
          <w:iCs/>
          <w:color w:val="222222"/>
          <w:sz w:val="24"/>
          <w:szCs w:val="24"/>
        </w:rPr>
        <w:t xml:space="preserve"> o szczególnych rozwiązaniach w zakresie przeciwdziałania wspieraniu agresji na Ukrainę oraz służących ochronie bezpieczeństwa narodowego</w:t>
      </w:r>
      <w:r w:rsidR="004859C6" w:rsidRPr="00E83B24">
        <w:rPr>
          <w:rFonts w:ascii="Times New Roman" w:hAnsi="Times New Roman" w:cs="Times New Roman"/>
          <w:b/>
          <w:bCs/>
          <w:color w:val="000000"/>
          <w:sz w:val="24"/>
          <w:szCs w:val="24"/>
        </w:rPr>
        <w:br/>
        <w:t>składane na podstawie art. 125 ust. 1</w:t>
      </w:r>
      <w:r w:rsidR="007979C8" w:rsidRPr="00E83B24">
        <w:rPr>
          <w:rFonts w:ascii="Times New Roman" w:hAnsi="Times New Roman" w:cs="Times New Roman"/>
          <w:b/>
          <w:bCs/>
          <w:color w:val="000000"/>
          <w:sz w:val="24"/>
          <w:szCs w:val="24"/>
        </w:rPr>
        <w:t xml:space="preserve"> ustawy z dnia 11 września 2019</w:t>
      </w:r>
      <w:r w:rsidR="004859C6" w:rsidRPr="00E83B24">
        <w:rPr>
          <w:rFonts w:ascii="Times New Roman" w:hAnsi="Times New Roman" w:cs="Times New Roman"/>
          <w:b/>
          <w:bCs/>
          <w:color w:val="000000"/>
          <w:sz w:val="24"/>
          <w:szCs w:val="24"/>
        </w:rPr>
        <w:t>r.</w:t>
      </w:r>
      <w:r>
        <w:rPr>
          <w:rFonts w:ascii="Times New Roman" w:hAnsi="Times New Roman" w:cs="Times New Roman"/>
          <w:b/>
          <w:bCs/>
          <w:color w:val="000000"/>
          <w:sz w:val="24"/>
          <w:szCs w:val="24"/>
        </w:rPr>
        <w:t xml:space="preserve"> </w:t>
      </w:r>
      <w:r w:rsidR="004859C6" w:rsidRPr="00E83B24">
        <w:rPr>
          <w:rFonts w:ascii="Times New Roman" w:hAnsi="Times New Roman" w:cs="Times New Roman"/>
          <w:b/>
          <w:bCs/>
          <w:color w:val="000000"/>
          <w:sz w:val="24"/>
          <w:szCs w:val="24"/>
        </w:rPr>
        <w:t>P</w:t>
      </w:r>
      <w:r w:rsidR="001D6940">
        <w:rPr>
          <w:rFonts w:ascii="Times New Roman" w:hAnsi="Times New Roman" w:cs="Times New Roman"/>
          <w:b/>
          <w:bCs/>
          <w:color w:val="000000"/>
          <w:sz w:val="24"/>
          <w:szCs w:val="24"/>
        </w:rPr>
        <w:t xml:space="preserve">rawo </w:t>
      </w:r>
      <w:r w:rsidR="004859C6" w:rsidRPr="00E83B24">
        <w:rPr>
          <w:rFonts w:ascii="Times New Roman" w:hAnsi="Times New Roman" w:cs="Times New Roman"/>
          <w:b/>
          <w:bCs/>
          <w:color w:val="000000"/>
          <w:sz w:val="24"/>
          <w:szCs w:val="24"/>
        </w:rPr>
        <w:t>z</w:t>
      </w:r>
      <w:r w:rsidR="001D6940">
        <w:rPr>
          <w:rFonts w:ascii="Times New Roman" w:hAnsi="Times New Roman" w:cs="Times New Roman"/>
          <w:b/>
          <w:bCs/>
          <w:color w:val="000000"/>
          <w:sz w:val="24"/>
          <w:szCs w:val="24"/>
        </w:rPr>
        <w:t>amówień publicznych</w:t>
      </w:r>
      <w:r w:rsidR="004859C6" w:rsidRPr="00E83B24">
        <w:rPr>
          <w:rFonts w:ascii="Times New Roman" w:hAnsi="Times New Roman" w:cs="Times New Roman"/>
          <w:b/>
          <w:bCs/>
          <w:color w:val="000000"/>
          <w:sz w:val="24"/>
          <w:szCs w:val="24"/>
        </w:rPr>
        <w:t xml:space="preserve"> </w:t>
      </w:r>
      <w:r w:rsidR="001D6940">
        <w:rPr>
          <w:rFonts w:ascii="Times New Roman" w:hAnsi="Times New Roman" w:cs="Times New Roman"/>
          <w:bCs/>
          <w:color w:val="000000"/>
          <w:sz w:val="24"/>
          <w:szCs w:val="24"/>
        </w:rPr>
        <w:t>zwana dalej ustawą</w:t>
      </w:r>
    </w:p>
    <w:p w:rsidR="007041B6" w:rsidRPr="001D6940" w:rsidRDefault="007041B6" w:rsidP="00E83B24">
      <w:pPr>
        <w:pStyle w:val="Teksttreci20"/>
        <w:shd w:val="clear" w:color="auto" w:fill="auto"/>
        <w:spacing w:after="0"/>
        <w:jc w:val="center"/>
        <w:rPr>
          <w:rFonts w:ascii="Times New Roman" w:hAnsi="Times New Roman" w:cs="Times New Roman"/>
          <w:bCs/>
          <w:color w:val="000000"/>
          <w:sz w:val="24"/>
          <w:szCs w:val="24"/>
        </w:rPr>
      </w:pPr>
    </w:p>
    <w:p w:rsidR="001D6940" w:rsidRDefault="004859C6" w:rsidP="004859C6">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Na potrzeby postępowania o udzielenie zamówienia publicznego pn. </w:t>
      </w:r>
      <w:r w:rsidR="00AF3D44" w:rsidRPr="00AF3D44">
        <w:rPr>
          <w:rFonts w:ascii="Times New Roman" w:hAnsi="Times New Roman" w:cs="Times New Roman"/>
          <w:b/>
          <w:bCs/>
          <w:iCs/>
          <w:sz w:val="24"/>
          <w:szCs w:val="24"/>
        </w:rPr>
        <w:t xml:space="preserve">remont </w:t>
      </w:r>
      <w:r w:rsidR="00AF3D44" w:rsidRPr="00AF3D44">
        <w:rPr>
          <w:rStyle w:val="nag-0142-00f3wek-002011"/>
          <w:rFonts w:ascii="Times New Roman" w:hAnsi="Times New Roman" w:cs="Times New Roman"/>
          <w:b/>
        </w:rPr>
        <w:t>centralnej klatki schodowej Szpitala</w:t>
      </w:r>
      <w:r w:rsidR="00AF3D44" w:rsidRPr="00AF3D44">
        <w:rPr>
          <w:rFonts w:ascii="Times New Roman" w:hAnsi="Times New Roman" w:cs="Times New Roman"/>
          <w:b/>
          <w:sz w:val="24"/>
          <w:szCs w:val="24"/>
        </w:rPr>
        <w:t xml:space="preserve"> Powiatowego w Zambrowie</w:t>
      </w:r>
      <w:r w:rsidRPr="00191A57">
        <w:rPr>
          <w:rFonts w:ascii="Times New Roman" w:hAnsi="Times New Roman" w:cs="Times New Roman"/>
          <w:color w:val="000000"/>
          <w:sz w:val="24"/>
          <w:szCs w:val="24"/>
        </w:rPr>
        <w:t xml:space="preserve"> oświadczam, </w:t>
      </w:r>
      <w:r w:rsidR="001D6940">
        <w:rPr>
          <w:rFonts w:ascii="Times New Roman" w:hAnsi="Times New Roman" w:cs="Times New Roman"/>
          <w:color w:val="000000"/>
          <w:sz w:val="24"/>
          <w:szCs w:val="24"/>
        </w:rPr>
        <w:t>co następuje:</w:t>
      </w:r>
    </w:p>
    <w:p w:rsidR="001D6940" w:rsidRDefault="001D6940" w:rsidP="004859C6">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p>
    <w:p w:rsidR="001D6940" w:rsidRDefault="001D6940" w:rsidP="001D6940">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w:t>
      </w:r>
      <w:r>
        <w:rPr>
          <w:rFonts w:ascii="Times New Roman" w:hAnsi="Times New Roman" w:cs="Times New Roman"/>
          <w:b/>
          <w:bCs/>
          <w:color w:val="000000"/>
          <w:sz w:val="24"/>
          <w:szCs w:val="24"/>
        </w:rPr>
        <w:t xml:space="preserve"> PODSTAW WYKLUCZENIA</w:t>
      </w:r>
    </w:p>
    <w:p w:rsidR="001D6940" w:rsidRDefault="001D6940" w:rsidP="001D6940">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color w:val="000000"/>
          <w:sz w:val="24"/>
          <w:szCs w:val="24"/>
        </w:rPr>
      </w:pPr>
    </w:p>
    <w:p w:rsidR="004859C6" w:rsidRPr="00191A57" w:rsidRDefault="001D6940" w:rsidP="001D6940">
      <w:pPr>
        <w:pStyle w:val="Teksttreci20"/>
        <w:numPr>
          <w:ilvl w:val="1"/>
          <w:numId w:val="6"/>
        </w:numPr>
        <w:shd w:val="clear" w:color="auto" w:fill="auto"/>
        <w:tabs>
          <w:tab w:val="left" w:pos="284"/>
        </w:tabs>
        <w:spacing w:after="0"/>
        <w:rPr>
          <w:rFonts w:ascii="Times New Roman" w:hAnsi="Times New Roman" w:cs="Times New Roman"/>
          <w:sz w:val="24"/>
          <w:szCs w:val="24"/>
        </w:rPr>
      </w:pPr>
      <w:r w:rsidRPr="00931673">
        <w:rPr>
          <w:rFonts w:ascii="Times New Roman" w:hAnsi="Times New Roman" w:cs="Times New Roman"/>
          <w:b/>
          <w:color w:val="000000"/>
          <w:sz w:val="24"/>
          <w:szCs w:val="24"/>
        </w:rPr>
        <w:t>Oświadczam</w:t>
      </w:r>
      <w:r>
        <w:rPr>
          <w:rFonts w:ascii="Times New Roman" w:hAnsi="Times New Roman" w:cs="Times New Roman"/>
          <w:color w:val="000000"/>
          <w:sz w:val="24"/>
          <w:szCs w:val="24"/>
        </w:rPr>
        <w:t xml:space="preserve">, </w:t>
      </w:r>
      <w:r w:rsidR="004859C6" w:rsidRPr="00191A57">
        <w:rPr>
          <w:rFonts w:ascii="Times New Roman" w:hAnsi="Times New Roman" w:cs="Times New Roman"/>
          <w:color w:val="000000"/>
          <w:sz w:val="24"/>
          <w:szCs w:val="24"/>
        </w:rPr>
        <w:t>że nie podlegam wykluczeniu z postępowania na podst</w:t>
      </w:r>
      <w:r w:rsidR="00274768">
        <w:rPr>
          <w:rFonts w:ascii="Times New Roman" w:hAnsi="Times New Roman" w:cs="Times New Roman"/>
          <w:color w:val="000000"/>
          <w:sz w:val="24"/>
          <w:szCs w:val="24"/>
        </w:rPr>
        <w:t>awie art. 108 ust. 1</w:t>
      </w:r>
      <w:r w:rsidR="008E66C9">
        <w:rPr>
          <w:rFonts w:ascii="Times New Roman" w:hAnsi="Times New Roman" w:cs="Times New Roman"/>
          <w:color w:val="000000"/>
          <w:sz w:val="24"/>
          <w:szCs w:val="24"/>
        </w:rPr>
        <w:t xml:space="preserve"> u</w:t>
      </w:r>
      <w:r w:rsidR="00274768">
        <w:rPr>
          <w:rFonts w:ascii="Times New Roman" w:hAnsi="Times New Roman" w:cs="Times New Roman"/>
          <w:color w:val="000000"/>
          <w:sz w:val="24"/>
          <w:szCs w:val="24"/>
        </w:rPr>
        <w:t>stawy</w:t>
      </w:r>
      <w:r w:rsidR="00FD24C1">
        <w:rPr>
          <w:rFonts w:ascii="Times New Roman" w:hAnsi="Times New Roman" w:cs="Times New Roman"/>
          <w:color w:val="000000"/>
          <w:sz w:val="24"/>
          <w:szCs w:val="24"/>
        </w:rPr>
        <w:t>;</w:t>
      </w:r>
    </w:p>
    <w:p w:rsidR="008E66C9" w:rsidRDefault="004859C6" w:rsidP="001D6940">
      <w:pPr>
        <w:pStyle w:val="Teksttreci20"/>
        <w:numPr>
          <w:ilvl w:val="1"/>
          <w:numId w:val="6"/>
        </w:numPr>
        <w:shd w:val="clear" w:color="auto" w:fill="auto"/>
        <w:tabs>
          <w:tab w:val="left" w:pos="284"/>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że zachodzą </w:t>
      </w:r>
      <w:r w:rsidRPr="00191A57">
        <w:rPr>
          <w:rFonts w:ascii="Times New Roman" w:hAnsi="Times New Roman" w:cs="Times New Roman"/>
          <w:color w:val="000000"/>
          <w:sz w:val="24"/>
          <w:szCs w:val="24"/>
          <w:lang w:bidi="en-US"/>
        </w:rPr>
        <w:t xml:space="preserve">w stosunku do mnie podstawy wykluczenia z </w:t>
      </w:r>
      <w:r w:rsidRPr="00191A57">
        <w:rPr>
          <w:rFonts w:ascii="Times New Roman" w:hAnsi="Times New Roman" w:cs="Times New Roman"/>
          <w:color w:val="000000"/>
          <w:sz w:val="24"/>
          <w:szCs w:val="24"/>
        </w:rPr>
        <w:t xml:space="preserve">postępowania </w:t>
      </w:r>
      <w:r w:rsidRPr="00191A57">
        <w:rPr>
          <w:rFonts w:ascii="Times New Roman" w:hAnsi="Times New Roman" w:cs="Times New Roman"/>
          <w:color w:val="000000"/>
          <w:sz w:val="24"/>
          <w:szCs w:val="24"/>
          <w:lang w:bidi="en-US"/>
        </w:rPr>
        <w:t xml:space="preserve">na </w:t>
      </w:r>
      <w:r w:rsidRPr="00191A57">
        <w:rPr>
          <w:rFonts w:ascii="Times New Roman" w:hAnsi="Times New Roman" w:cs="Times New Roman"/>
          <w:color w:val="000000"/>
          <w:sz w:val="24"/>
          <w:szCs w:val="24"/>
        </w:rPr>
        <w:t xml:space="preserve">podstawie </w:t>
      </w:r>
      <w:r w:rsidRPr="00191A57">
        <w:rPr>
          <w:rFonts w:ascii="Times New Roman" w:hAnsi="Times New Roman" w:cs="Times New Roman"/>
          <w:color w:val="000000"/>
          <w:sz w:val="24"/>
          <w:szCs w:val="24"/>
          <w:lang w:bidi="en-US"/>
        </w:rPr>
        <w:t>art</w:t>
      </w:r>
      <w:r w:rsidRPr="00191A57">
        <w:rPr>
          <w:rFonts w:ascii="Times New Roman" w:hAnsi="Times New Roman" w:cs="Times New Roman"/>
          <w:color w:val="000000"/>
          <w:sz w:val="24"/>
          <w:szCs w:val="24"/>
        </w:rPr>
        <w:tab/>
        <w:t xml:space="preserve"> </w:t>
      </w:r>
      <w:r w:rsidR="00274768">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ustawy </w:t>
      </w:r>
      <w:r w:rsidRPr="00191A57">
        <w:rPr>
          <w:rFonts w:ascii="Times New Roman" w:hAnsi="Times New Roman" w:cs="Times New Roman"/>
          <w:i/>
          <w:iCs/>
          <w:color w:val="000000"/>
          <w:sz w:val="24"/>
          <w:szCs w:val="24"/>
        </w:rPr>
        <w:t>(podać mającą zastosowanie podstawę wykluczenia spośród</w:t>
      </w:r>
      <w:r>
        <w:rPr>
          <w:rFonts w:ascii="Times New Roman" w:hAnsi="Times New Roman" w:cs="Times New Roman"/>
          <w:i/>
          <w:iCs/>
          <w:color w:val="000000"/>
          <w:sz w:val="24"/>
          <w:szCs w:val="24"/>
        </w:rPr>
        <w:t xml:space="preserve"> </w:t>
      </w:r>
      <w:r w:rsidRPr="00191A57">
        <w:rPr>
          <w:rFonts w:ascii="Times New Roman" w:hAnsi="Times New Roman" w:cs="Times New Roman"/>
          <w:i/>
          <w:iCs/>
          <w:color w:val="000000"/>
          <w:sz w:val="24"/>
          <w:szCs w:val="24"/>
        </w:rPr>
        <w:t>wymienionych w art. 108 ust. 1 pkt 1, 2, 5 lub 6 ustawy.</w:t>
      </w:r>
      <w:r w:rsidRPr="00191A57">
        <w:rPr>
          <w:rFonts w:ascii="Times New Roman" w:hAnsi="Times New Roman" w:cs="Times New Roman"/>
          <w:color w:val="000000"/>
          <w:sz w:val="24"/>
          <w:szCs w:val="24"/>
        </w:rPr>
        <w:t xml:space="preserve"> </w:t>
      </w:r>
      <w:r w:rsidR="005261EF" w:rsidRPr="00705312">
        <w:rPr>
          <w:rFonts w:ascii="Calibri" w:hAnsi="Calibri" w:cs="Calibri"/>
          <w:i/>
        </w:rPr>
        <w:t>*</w:t>
      </w:r>
    </w:p>
    <w:p w:rsidR="004859C6" w:rsidRDefault="004859C6" w:rsidP="004859C6">
      <w:pPr>
        <w:pStyle w:val="Teksttreci20"/>
        <w:shd w:val="clear" w:color="auto" w:fill="auto"/>
        <w:tabs>
          <w:tab w:val="right" w:leader="dot" w:pos="3058"/>
          <w:tab w:val="left" w:pos="3259"/>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Jednocześnie oświadczam, że w związku z ww. okolicznością, na podstawie art. 110 ust. 2 ustawy podjąłem następujące środki naprawcze:</w:t>
      </w:r>
      <w:r w:rsidR="005261EF">
        <w:rPr>
          <w:rFonts w:ascii="Times New Roman" w:hAnsi="Times New Roman" w:cs="Times New Roman"/>
          <w:color w:val="000000"/>
          <w:sz w:val="24"/>
          <w:szCs w:val="24"/>
        </w:rPr>
        <w:t xml:space="preserve"> </w:t>
      </w:r>
      <w:r w:rsidR="00E83B24">
        <w:rPr>
          <w:rFonts w:ascii="Times New Roman" w:hAnsi="Times New Roman" w:cs="Times New Roman"/>
          <w:color w:val="000000"/>
          <w:sz w:val="24"/>
          <w:szCs w:val="24"/>
        </w:rPr>
        <w:t>…………………………………………..</w:t>
      </w:r>
    </w:p>
    <w:p w:rsidR="00E83B24" w:rsidRPr="0006610E" w:rsidRDefault="00E83B24" w:rsidP="00E83B24">
      <w:pPr>
        <w:rPr>
          <w:rFonts w:ascii="Times New Roman" w:hAnsi="Times New Roman" w:cs="Times New Roman"/>
          <w:sz w:val="22"/>
          <w:szCs w:val="22"/>
        </w:rPr>
      </w:pPr>
    </w:p>
    <w:p w:rsidR="00E83B24" w:rsidRPr="005244DA" w:rsidRDefault="00E83B24" w:rsidP="001D6940">
      <w:pPr>
        <w:pStyle w:val="NormalnyWeb"/>
        <w:numPr>
          <w:ilvl w:val="1"/>
          <w:numId w:val="6"/>
        </w:numPr>
        <w:tabs>
          <w:tab w:val="left" w:pos="284"/>
        </w:tabs>
        <w:spacing w:after="0" w:line="240" w:lineRule="auto"/>
        <w:jc w:val="both"/>
        <w:rPr>
          <w:b/>
          <w:bCs/>
          <w:sz w:val="22"/>
          <w:szCs w:val="22"/>
        </w:rPr>
      </w:pPr>
      <w:r w:rsidRPr="00E83B24">
        <w:rPr>
          <w:b/>
          <w:sz w:val="22"/>
          <w:szCs w:val="22"/>
        </w:rPr>
        <w:t>Oświadczam</w:t>
      </w:r>
      <w:r w:rsidRPr="0006610E">
        <w:rPr>
          <w:sz w:val="22"/>
          <w:szCs w:val="22"/>
        </w:rPr>
        <w:t xml:space="preserve">, że nie zachodzą w stosunku do mnie przesłanki wykluczenia z postępowania na podstawie art. </w:t>
      </w:r>
      <w:r w:rsidRPr="005244DA">
        <w:rPr>
          <w:rFonts w:eastAsia="Times New Roman"/>
          <w:sz w:val="22"/>
          <w:szCs w:val="22"/>
          <w:lang w:eastAsia="pl-PL"/>
        </w:rPr>
        <w:t xml:space="preserve">7 ust. 1 ustawy </w:t>
      </w:r>
      <w:r w:rsidRPr="005244DA">
        <w:rPr>
          <w:sz w:val="22"/>
          <w:szCs w:val="22"/>
        </w:rPr>
        <w:t>z dnia 13 kwietnia 2022 r.</w:t>
      </w:r>
      <w:r w:rsidRPr="005244DA">
        <w:rPr>
          <w:i/>
          <w:iCs/>
          <w:sz w:val="22"/>
          <w:szCs w:val="22"/>
        </w:rPr>
        <w:t xml:space="preserve"> o szczególnych rozwiązaniach w zakresie przeciwdziałania wspieraniu agresji na Ukrainę oraz służących ochronie bezpieczeństwa narodowego </w:t>
      </w:r>
      <w:r w:rsidRPr="005244DA">
        <w:rPr>
          <w:sz w:val="22"/>
          <w:szCs w:val="22"/>
        </w:rPr>
        <w:t>(Dz. U. poz. 835)</w:t>
      </w:r>
      <w:r w:rsidRPr="005244DA">
        <w:rPr>
          <w:i/>
          <w:iCs/>
          <w:sz w:val="22"/>
          <w:szCs w:val="22"/>
        </w:rPr>
        <w:t>.</w:t>
      </w:r>
      <w:r w:rsidRPr="005244DA">
        <w:rPr>
          <w:rStyle w:val="Odwoanieprzypisudolnego"/>
          <w:sz w:val="22"/>
          <w:szCs w:val="22"/>
        </w:rPr>
        <w:footnoteReference w:id="1"/>
      </w:r>
    </w:p>
    <w:p w:rsidR="00E83B24" w:rsidRPr="002453C8" w:rsidRDefault="00E83B24" w:rsidP="00E83B24">
      <w:pPr>
        <w:jc w:val="both"/>
        <w:rPr>
          <w:rFonts w:ascii="Tahoma" w:hAnsi="Tahoma" w:cs="Tahoma"/>
          <w:sz w:val="18"/>
          <w:szCs w:val="18"/>
        </w:rPr>
      </w:pPr>
    </w:p>
    <w:p w:rsidR="004859C6" w:rsidRDefault="004859C6" w:rsidP="004859C6">
      <w:pPr>
        <w:pStyle w:val="Teksttreci20"/>
        <w:shd w:val="clear" w:color="auto" w:fill="auto"/>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 PODANYCH INFORMACJI:</w:t>
      </w:r>
    </w:p>
    <w:p w:rsidR="008E66C9" w:rsidRPr="00191A57" w:rsidRDefault="008E66C9" w:rsidP="004859C6">
      <w:pPr>
        <w:pStyle w:val="Teksttreci20"/>
        <w:shd w:val="clear" w:color="auto" w:fill="auto"/>
        <w:spacing w:after="0"/>
        <w:jc w:val="center"/>
        <w:rPr>
          <w:rFonts w:ascii="Times New Roman" w:hAnsi="Times New Roman" w:cs="Times New Roman"/>
          <w:sz w:val="24"/>
          <w:szCs w:val="24"/>
        </w:rPr>
      </w:pPr>
    </w:p>
    <w:p w:rsidR="004859C6" w:rsidRDefault="004859C6" w:rsidP="004859C6">
      <w:pPr>
        <w:pStyle w:val="Teksttreci2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Oświadczam, że wszystkie informacje podane w powyższych oświadczeniach są aktualne i zgodne z prawdą oraz zostały przedstawione z pełną świadomością konsekwencji wprowa</w:t>
      </w:r>
      <w:r w:rsidRPr="00191A57">
        <w:rPr>
          <w:rFonts w:ascii="Times New Roman" w:hAnsi="Times New Roman" w:cs="Times New Roman"/>
          <w:color w:val="000000"/>
          <w:sz w:val="24"/>
          <w:szCs w:val="24"/>
        </w:rPr>
        <w:softHyphen/>
        <w:t>dzenia Zamawiającego w błąd przy przedstawianiu informacji.</w:t>
      </w:r>
    </w:p>
    <w:p w:rsidR="004859C6" w:rsidRDefault="004859C6" w:rsidP="004859C6">
      <w:pPr>
        <w:pStyle w:val="Teksttreci20"/>
        <w:shd w:val="clear" w:color="auto" w:fill="auto"/>
        <w:tabs>
          <w:tab w:val="left" w:leader="dot" w:pos="1262"/>
          <w:tab w:val="right" w:leader="dot" w:pos="4668"/>
        </w:tabs>
        <w:spacing w:after="0"/>
        <w:rPr>
          <w:rFonts w:ascii="Times New Roman" w:hAnsi="Times New Roman" w:cs="Times New Roman"/>
          <w:color w:val="000000"/>
          <w:sz w:val="24"/>
          <w:szCs w:val="24"/>
        </w:rPr>
      </w:pPr>
    </w:p>
    <w:p w:rsidR="005E46E4" w:rsidRDefault="005261EF" w:rsidP="003115E4">
      <w:pPr>
        <w:ind w:hanging="142"/>
        <w:rPr>
          <w:rFonts w:ascii="Calibri" w:hAnsi="Calibri" w:cs="Calibri"/>
          <w:i/>
          <w:sz w:val="20"/>
          <w:szCs w:val="20"/>
        </w:rPr>
      </w:pPr>
      <w:r w:rsidRPr="00705312">
        <w:rPr>
          <w:rFonts w:ascii="Calibri" w:hAnsi="Calibri" w:cs="Calibri"/>
          <w:i/>
          <w:sz w:val="20"/>
          <w:szCs w:val="20"/>
        </w:rPr>
        <w:t>*</w:t>
      </w:r>
      <w:r>
        <w:rPr>
          <w:rFonts w:ascii="Calibri" w:hAnsi="Calibri" w:cs="Calibri"/>
          <w:i/>
          <w:sz w:val="20"/>
          <w:szCs w:val="20"/>
        </w:rPr>
        <w:t xml:space="preserve"> wypełnić w razie potrzeby</w:t>
      </w:r>
    </w:p>
    <w:p w:rsidR="00E83B24" w:rsidRDefault="00E83B24" w:rsidP="003115E4">
      <w:pPr>
        <w:ind w:hanging="142"/>
        <w:rPr>
          <w:rFonts w:ascii="Calibri" w:hAnsi="Calibri" w:cs="Calibri"/>
          <w:i/>
          <w:sz w:val="20"/>
          <w:szCs w:val="20"/>
        </w:rPr>
      </w:pPr>
    </w:p>
    <w:p w:rsidR="00E83B24" w:rsidRDefault="00E83B24" w:rsidP="003115E4">
      <w:pPr>
        <w:ind w:hanging="142"/>
        <w:rPr>
          <w:rFonts w:ascii="Calibri" w:hAnsi="Calibri" w:cs="Calibri"/>
          <w:i/>
          <w:sz w:val="20"/>
          <w:szCs w:val="20"/>
        </w:rPr>
      </w:pPr>
    </w:p>
    <w:p w:rsidR="00792322" w:rsidRPr="008E66C9" w:rsidRDefault="00792322" w:rsidP="00792322">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t xml:space="preserve">Załącznik </w:t>
      </w:r>
      <w:r w:rsidR="005B1122">
        <w:rPr>
          <w:rFonts w:ascii="Times New Roman" w:hAnsi="Times New Roman" w:cs="Times New Roman"/>
          <w:bCs/>
          <w:color w:val="000000"/>
          <w:sz w:val="24"/>
          <w:szCs w:val="24"/>
          <w:lang w:bidi="en-US"/>
        </w:rPr>
        <w:t>nr 4</w:t>
      </w:r>
      <w:r w:rsidRPr="008E66C9">
        <w:rPr>
          <w:rFonts w:ascii="Times New Roman" w:hAnsi="Times New Roman" w:cs="Times New Roman"/>
          <w:bCs/>
          <w:color w:val="000000"/>
          <w:sz w:val="24"/>
          <w:szCs w:val="24"/>
          <w:lang w:bidi="en-US"/>
        </w:rPr>
        <w:t xml:space="preserve"> SWZ</w:t>
      </w:r>
    </w:p>
    <w:p w:rsidR="00792322" w:rsidRDefault="00792322" w:rsidP="00792322">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r w:rsidRPr="007979C8">
        <w:rPr>
          <w:rFonts w:ascii="Times New Roman" w:hAnsi="Times New Roman" w:cs="Times New Roman"/>
          <w:b/>
          <w:bCs/>
          <w:color w:val="000000"/>
          <w:sz w:val="24"/>
          <w:szCs w:val="24"/>
        </w:rPr>
        <w:t>Oświadczenie Wykonawcy</w:t>
      </w:r>
      <w:r w:rsidRPr="007979C8">
        <w:rPr>
          <w:rFonts w:ascii="Times New Roman" w:hAnsi="Times New Roman" w:cs="Times New Roman"/>
          <w:b/>
          <w:bCs/>
          <w:color w:val="000000"/>
          <w:sz w:val="24"/>
          <w:szCs w:val="24"/>
        </w:rPr>
        <w:br/>
      </w:r>
      <w:r w:rsidRPr="00191A57">
        <w:rPr>
          <w:rFonts w:ascii="Times New Roman" w:hAnsi="Times New Roman" w:cs="Times New Roman"/>
          <w:b/>
          <w:bCs/>
          <w:color w:val="000000"/>
          <w:sz w:val="24"/>
          <w:szCs w:val="24"/>
        </w:rPr>
        <w:t>składane na podstawie art. 125 ust. 1</w:t>
      </w:r>
      <w:r>
        <w:rPr>
          <w:rFonts w:ascii="Times New Roman" w:hAnsi="Times New Roman" w:cs="Times New Roman"/>
          <w:b/>
          <w:bCs/>
          <w:color w:val="000000"/>
          <w:sz w:val="24"/>
          <w:szCs w:val="24"/>
        </w:rPr>
        <w:t xml:space="preserve"> ustawy z dnia 11 września 2019</w:t>
      </w:r>
      <w:r w:rsidRPr="00191A57">
        <w:rPr>
          <w:rFonts w:ascii="Times New Roman" w:hAnsi="Times New Roman" w:cs="Times New Roman"/>
          <w:b/>
          <w:bCs/>
          <w:color w:val="000000"/>
          <w:sz w:val="24"/>
          <w:szCs w:val="24"/>
        </w:rPr>
        <w:t>r.</w:t>
      </w:r>
    </w:p>
    <w:p w:rsidR="00792322" w:rsidRDefault="00792322" w:rsidP="00792322">
      <w:pPr>
        <w:pStyle w:val="Teksttreci20"/>
        <w:shd w:val="clear" w:color="auto" w:fill="auto"/>
        <w:spacing w:after="0" w:line="352" w:lineRule="auto"/>
        <w:jc w:val="center"/>
        <w:rPr>
          <w:rFonts w:ascii="Times New Roman" w:hAnsi="Times New Roman" w:cs="Times New Roman"/>
          <w:bCs/>
          <w:color w:val="000000"/>
          <w:sz w:val="24"/>
          <w:szCs w:val="24"/>
        </w:rPr>
      </w:pPr>
      <w:r w:rsidRPr="00191A57">
        <w:rPr>
          <w:rFonts w:ascii="Times New Roman" w:hAnsi="Times New Roman" w:cs="Times New Roman"/>
          <w:b/>
          <w:bCs/>
          <w:color w:val="000000"/>
          <w:sz w:val="24"/>
          <w:szCs w:val="24"/>
        </w:rPr>
        <w:t xml:space="preserve">Prawo zamówień publicznych </w:t>
      </w:r>
      <w:r w:rsidRPr="0027476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zwanej </w:t>
      </w:r>
      <w:r w:rsidRPr="00274768">
        <w:rPr>
          <w:rFonts w:ascii="Times New Roman" w:hAnsi="Times New Roman" w:cs="Times New Roman"/>
          <w:bCs/>
          <w:color w:val="000000"/>
          <w:sz w:val="24"/>
          <w:szCs w:val="24"/>
        </w:rPr>
        <w:t xml:space="preserve">dalej </w:t>
      </w:r>
      <w:r>
        <w:rPr>
          <w:rFonts w:ascii="Times New Roman" w:hAnsi="Times New Roman" w:cs="Times New Roman"/>
          <w:bCs/>
          <w:color w:val="000000"/>
          <w:sz w:val="24"/>
          <w:szCs w:val="24"/>
        </w:rPr>
        <w:t>ustawą</w:t>
      </w:r>
      <w:r w:rsidRPr="00274768">
        <w:rPr>
          <w:rFonts w:ascii="Times New Roman" w:hAnsi="Times New Roman" w:cs="Times New Roman"/>
          <w:bCs/>
          <w:color w:val="000000"/>
          <w:sz w:val="24"/>
          <w:szCs w:val="24"/>
        </w:rPr>
        <w:t>)</w:t>
      </w:r>
    </w:p>
    <w:p w:rsidR="00570AC9" w:rsidRDefault="00570AC9" w:rsidP="00570AC9">
      <w:pPr>
        <w:autoSpaceDE w:val="0"/>
        <w:autoSpaceDN w:val="0"/>
        <w:adjustRightInd w:val="0"/>
        <w:ind w:firstLine="708"/>
        <w:rPr>
          <w:rFonts w:ascii="Times New Roman" w:hAnsi="Times New Roman" w:cs="Times New Roman"/>
          <w:b/>
        </w:rPr>
      </w:pPr>
      <w:r w:rsidRPr="00191A57">
        <w:rPr>
          <w:rFonts w:ascii="Times New Roman" w:hAnsi="Times New Roman" w:cs="Times New Roman"/>
        </w:rPr>
        <w:t xml:space="preserve">Na potrzeby postępowania o udzielenie zamówienia publicznego pn. </w:t>
      </w:r>
      <w:r w:rsidRPr="00AF3D44">
        <w:rPr>
          <w:rFonts w:ascii="Times New Roman" w:hAnsi="Times New Roman" w:cs="Times New Roman"/>
          <w:b/>
          <w:bCs/>
          <w:iCs/>
          <w:color w:val="auto"/>
        </w:rPr>
        <w:t xml:space="preserve">remont </w:t>
      </w:r>
      <w:r w:rsidRPr="00AF3D44">
        <w:rPr>
          <w:rStyle w:val="nag-0142-00f3wek-002011"/>
          <w:rFonts w:ascii="Times New Roman" w:hAnsi="Times New Roman" w:cs="Times New Roman"/>
          <w:b/>
        </w:rPr>
        <w:t>centralnej klatki schodowej Szpitala</w:t>
      </w:r>
      <w:r w:rsidRPr="00AF3D44">
        <w:rPr>
          <w:rFonts w:ascii="Times New Roman" w:hAnsi="Times New Roman" w:cs="Times New Roman"/>
          <w:b/>
        </w:rPr>
        <w:t xml:space="preserve"> Powiatowego w Zambrowie</w:t>
      </w:r>
    </w:p>
    <w:p w:rsidR="00570AC9" w:rsidRDefault="00570AC9" w:rsidP="00792322">
      <w:pPr>
        <w:pStyle w:val="Teksttreci20"/>
        <w:shd w:val="clear" w:color="auto" w:fill="auto"/>
        <w:spacing w:after="0" w:line="352" w:lineRule="auto"/>
        <w:jc w:val="center"/>
        <w:rPr>
          <w:rFonts w:ascii="Times New Roman" w:hAnsi="Times New Roman" w:cs="Times New Roman"/>
          <w:b/>
          <w:bCs/>
          <w:color w:val="000000"/>
          <w:sz w:val="24"/>
          <w:szCs w:val="24"/>
        </w:rPr>
      </w:pPr>
    </w:p>
    <w:p w:rsidR="00792322" w:rsidRPr="007979C8"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 xml:space="preserve">DOTYCZĄCE </w:t>
      </w:r>
      <w:r w:rsidR="005B1122">
        <w:rPr>
          <w:rFonts w:ascii="Times New Roman" w:hAnsi="Times New Roman" w:cs="Times New Roman"/>
          <w:b/>
          <w:bCs/>
          <w:color w:val="000000"/>
          <w:sz w:val="24"/>
          <w:szCs w:val="24"/>
        </w:rPr>
        <w:t>SPEŁNIANIA WARUNKÓW</w:t>
      </w:r>
      <w:r w:rsidR="00E821EA">
        <w:rPr>
          <w:rFonts w:ascii="Times New Roman" w:hAnsi="Times New Roman" w:cs="Times New Roman"/>
          <w:b/>
          <w:bCs/>
          <w:color w:val="000000"/>
          <w:sz w:val="24"/>
          <w:szCs w:val="24"/>
        </w:rPr>
        <w:t xml:space="preserve"> UDZIAŁU W POSTĘPOWANIU</w:t>
      </w:r>
    </w:p>
    <w:p w:rsidR="0076419D" w:rsidRDefault="0076419D" w:rsidP="00E821EA">
      <w:pPr>
        <w:autoSpaceDE w:val="0"/>
        <w:autoSpaceDN w:val="0"/>
        <w:adjustRightInd w:val="0"/>
        <w:rPr>
          <w:rFonts w:ascii="Times New Roman" w:hAnsi="Times New Roman" w:cs="Times New Roman"/>
          <w:b/>
          <w:color w:val="auto"/>
        </w:rPr>
      </w:pPr>
      <w:r w:rsidRPr="00931673">
        <w:rPr>
          <w:rFonts w:ascii="Times New Roman" w:hAnsi="Times New Roman" w:cs="Times New Roman"/>
          <w:b/>
          <w:lang w:val="pl"/>
        </w:rPr>
        <w:t>Oświadczam,</w:t>
      </w:r>
      <w:r w:rsidRPr="0076419D">
        <w:rPr>
          <w:rFonts w:ascii="Times New Roman" w:hAnsi="Times New Roman" w:cs="Times New Roman"/>
          <w:lang w:val="pl"/>
        </w:rPr>
        <w:t xml:space="preserve"> że spełniam warunki udziału w postępowaniu określone przez zamawiającego w</w:t>
      </w:r>
      <w:r w:rsidRPr="0076419D">
        <w:rPr>
          <w:rFonts w:ascii="Times New Roman" w:hAnsi="Times New Roman" w:cs="Times New Roman"/>
        </w:rPr>
        <w:t xml:space="preserve"> </w:t>
      </w:r>
      <w:r w:rsidRPr="0032512F">
        <w:rPr>
          <w:rFonts w:ascii="Times New Roman" w:hAnsi="Times New Roman" w:cs="Times New Roman"/>
          <w:b/>
          <w:color w:val="auto"/>
        </w:rPr>
        <w:t xml:space="preserve">Rozdziale </w:t>
      </w:r>
      <w:r w:rsidRPr="002B6234">
        <w:rPr>
          <w:rFonts w:ascii="Times New Roman" w:hAnsi="Times New Roman" w:cs="Times New Roman"/>
          <w:b/>
          <w:color w:val="auto"/>
        </w:rPr>
        <w:t>XX</w:t>
      </w:r>
      <w:r w:rsidRPr="00AF3D44">
        <w:rPr>
          <w:rFonts w:ascii="Times New Roman" w:hAnsi="Times New Roman" w:cs="Times New Roman"/>
          <w:b/>
          <w:color w:val="FF0000"/>
        </w:rPr>
        <w:t xml:space="preserve"> </w:t>
      </w:r>
      <w:r w:rsidRPr="0032512F">
        <w:rPr>
          <w:rFonts w:ascii="Times New Roman" w:hAnsi="Times New Roman" w:cs="Times New Roman"/>
          <w:b/>
          <w:color w:val="auto"/>
        </w:rPr>
        <w:t>Specyfikacji Warunków Zamówienia.</w:t>
      </w:r>
    </w:p>
    <w:p w:rsidR="00570AC9" w:rsidRDefault="00570AC9" w:rsidP="00E821EA">
      <w:pPr>
        <w:autoSpaceDE w:val="0"/>
        <w:autoSpaceDN w:val="0"/>
        <w:adjustRightInd w:val="0"/>
        <w:rPr>
          <w:rFonts w:ascii="Times New Roman" w:hAnsi="Times New Roman" w:cs="Times New Roman"/>
          <w:b/>
          <w:color w:val="auto"/>
        </w:rPr>
      </w:pPr>
    </w:p>
    <w:p w:rsidR="00E821EA" w:rsidRDefault="00E821EA" w:rsidP="00E821EA">
      <w:pPr>
        <w:autoSpaceDE w:val="0"/>
        <w:autoSpaceDN w:val="0"/>
        <w:adjustRightInd w:val="0"/>
        <w:rPr>
          <w:rFonts w:ascii="Times New Roman" w:hAnsi="Times New Roman" w:cs="Times New Roman"/>
          <w:b/>
          <w:color w:val="auto"/>
        </w:rPr>
      </w:pPr>
    </w:p>
    <w:p w:rsidR="00570AC9" w:rsidRPr="00B15FD3" w:rsidRDefault="00570AC9" w:rsidP="00570AC9">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w:t>
      </w:r>
      <w:r w:rsidR="007041B6">
        <w:rPr>
          <w:rFonts w:ascii="Arial" w:hAnsi="Arial" w:cs="Arial"/>
          <w:b/>
          <w:sz w:val="21"/>
          <w:szCs w:val="21"/>
        </w:rPr>
        <w:t>CH LUB SYTUACJI PODMIOTÓW UDOSTĘ</w:t>
      </w:r>
      <w:r>
        <w:rPr>
          <w:rFonts w:ascii="Arial" w:hAnsi="Arial" w:cs="Arial"/>
          <w:b/>
          <w:sz w:val="21"/>
          <w:szCs w:val="21"/>
        </w:rPr>
        <w:t>PNIAJĄCYCH ZASOBY</w:t>
      </w:r>
      <w:r>
        <w:rPr>
          <w:rFonts w:ascii="Arial" w:hAnsi="Arial" w:cs="Arial"/>
          <w:sz w:val="21"/>
          <w:szCs w:val="21"/>
        </w:rPr>
        <w:t>:</w:t>
      </w:r>
      <w:r w:rsidRPr="00B15FD3">
        <w:rPr>
          <w:rFonts w:ascii="Arial" w:hAnsi="Arial" w:cs="Arial"/>
          <w:sz w:val="21"/>
          <w:szCs w:val="21"/>
        </w:rPr>
        <w:t xml:space="preserve"> </w:t>
      </w:r>
    </w:p>
    <w:p w:rsidR="00570AC9" w:rsidRPr="00570AC9" w:rsidRDefault="00570AC9" w:rsidP="00570AC9">
      <w:pPr>
        <w:spacing w:after="120"/>
        <w:rPr>
          <w:rFonts w:ascii="Times New Roman" w:hAnsi="Times New Roman" w:cs="Times New Roman"/>
        </w:rPr>
      </w:pPr>
      <w:r w:rsidRPr="00570AC9">
        <w:rPr>
          <w:rFonts w:ascii="Times New Roman" w:hAnsi="Times New Roman" w:cs="Times New Roman"/>
        </w:rPr>
        <w:t>Oświadczam, że w celu wykazania spełniania warunków udziału w postępowaniu, określonych przez zamawiającego w</w:t>
      </w:r>
      <w:r>
        <w:rPr>
          <w:rFonts w:ascii="Times New Roman" w:hAnsi="Times New Roman" w:cs="Times New Roman"/>
        </w:rPr>
        <w:t xml:space="preserve">    </w:t>
      </w:r>
      <w:r w:rsidRPr="00570AC9">
        <w:rPr>
          <w:rFonts w:ascii="Times New Roman" w:hAnsi="Times New Roman" w:cs="Times New Roman"/>
        </w:rPr>
        <w:t>……………………………………………...………..</w:t>
      </w:r>
      <w:r w:rsidRPr="00570AC9">
        <w:rPr>
          <w:rFonts w:ascii="Times New Roman" w:hAnsi="Times New Roman" w:cs="Times New Roman"/>
          <w:sz w:val="21"/>
          <w:szCs w:val="21"/>
        </w:rPr>
        <w:t xml:space="preserve"> </w:t>
      </w:r>
      <w:bookmarkStart w:id="20" w:name="_Hlk99005462"/>
      <w:r w:rsidRPr="00570AC9">
        <w:rPr>
          <w:rFonts w:ascii="Times New Roman" w:hAnsi="Times New Roman" w:cs="Times New Roman"/>
          <w:i/>
          <w:sz w:val="16"/>
          <w:szCs w:val="16"/>
        </w:rPr>
        <w:t xml:space="preserve">(wskazać </w:t>
      </w:r>
      <w:bookmarkEnd w:id="20"/>
      <w:r w:rsidRPr="00570AC9">
        <w:rPr>
          <w:rFonts w:ascii="Times New Roman" w:hAnsi="Times New Roman" w:cs="Times New Roman"/>
          <w:i/>
          <w:sz w:val="16"/>
          <w:szCs w:val="16"/>
        </w:rPr>
        <w:t>dokument i właściwą jednostkę redakcyjną dokumentu, w której określono warunki udziału w postępowaniu),</w:t>
      </w:r>
      <w:r w:rsidRPr="00570AC9">
        <w:rPr>
          <w:rFonts w:ascii="Times New Roman" w:hAnsi="Times New Roman" w:cs="Times New Roman"/>
          <w:sz w:val="21"/>
          <w:szCs w:val="21"/>
        </w:rPr>
        <w:t xml:space="preserve"> </w:t>
      </w:r>
      <w:r w:rsidRPr="00570AC9">
        <w:rPr>
          <w:rFonts w:ascii="Times New Roman" w:hAnsi="Times New Roman" w:cs="Times New Roman"/>
        </w:rPr>
        <w:t>polegam na zdolnościach lub sytuacji następującego/ych podmiotu/ów udostępniających zasoby:</w:t>
      </w:r>
      <w:r w:rsidRPr="00570AC9">
        <w:rPr>
          <w:rFonts w:ascii="Times New Roman" w:hAnsi="Times New Roman" w:cs="Times New Roman"/>
          <w:sz w:val="21"/>
          <w:szCs w:val="21"/>
        </w:rPr>
        <w:t xml:space="preserve"> </w:t>
      </w:r>
      <w:bookmarkStart w:id="21" w:name="_Hlk99014455"/>
      <w:r w:rsidRPr="00570AC9">
        <w:rPr>
          <w:rFonts w:ascii="Times New Roman" w:hAnsi="Times New Roman" w:cs="Times New Roman"/>
          <w:i/>
          <w:sz w:val="16"/>
          <w:szCs w:val="16"/>
        </w:rPr>
        <w:t>(wskazać nazwę/y podmiotu/ów)</w:t>
      </w:r>
      <w:bookmarkEnd w:id="21"/>
      <w:r w:rsidRPr="00570AC9">
        <w:rPr>
          <w:rFonts w:ascii="Times New Roman" w:hAnsi="Times New Roman" w:cs="Times New Roman"/>
          <w:sz w:val="21"/>
          <w:szCs w:val="21"/>
        </w:rPr>
        <w:t>…………………</w:t>
      </w:r>
      <w:r w:rsidRPr="00570AC9" w:rsidDel="002B0BDF">
        <w:rPr>
          <w:rFonts w:ascii="Times New Roman" w:hAnsi="Times New Roman" w:cs="Times New Roman"/>
          <w:sz w:val="21"/>
          <w:szCs w:val="21"/>
        </w:rPr>
        <w:t xml:space="preserve"> </w:t>
      </w:r>
      <w:r w:rsidRPr="00570AC9">
        <w:rPr>
          <w:rFonts w:ascii="Times New Roman" w:hAnsi="Times New Roman" w:cs="Times New Roman"/>
        </w:rPr>
        <w:t>…………..……………………………………………… w następującym zakresie: …………………………………………………………………….</w:t>
      </w:r>
    </w:p>
    <w:p w:rsidR="00570AC9" w:rsidRDefault="00570AC9" w:rsidP="00570AC9">
      <w:pPr>
        <w:rPr>
          <w:rFonts w:ascii="Times New Roman" w:hAnsi="Times New Roman" w:cs="Times New Roman"/>
          <w:i/>
          <w:sz w:val="16"/>
          <w:szCs w:val="16"/>
        </w:rPr>
      </w:pPr>
      <w:r w:rsidRPr="00570AC9">
        <w:rPr>
          <w:rFonts w:ascii="Times New Roman" w:hAnsi="Times New Roman" w:cs="Times New Roman"/>
          <w:i/>
          <w:sz w:val="16"/>
          <w:szCs w:val="16"/>
        </w:rPr>
        <w:t xml:space="preserve">(określić odpowiedni zakres udostępnianych zasobów dla wskazanego podmiotu). </w:t>
      </w:r>
    </w:p>
    <w:p w:rsidR="00570AC9" w:rsidRPr="00570AC9" w:rsidRDefault="00570AC9" w:rsidP="00570AC9">
      <w:pPr>
        <w:jc w:val="both"/>
        <w:rPr>
          <w:rFonts w:ascii="Times New Roman" w:hAnsi="Times New Roman" w:cs="Times New Roman"/>
          <w:sz w:val="21"/>
          <w:szCs w:val="21"/>
        </w:rPr>
      </w:pPr>
    </w:p>
    <w:p w:rsidR="00570AC9" w:rsidRDefault="00570AC9" w:rsidP="00E821EA">
      <w:pPr>
        <w:autoSpaceDE w:val="0"/>
        <w:autoSpaceDN w:val="0"/>
        <w:adjustRightInd w:val="0"/>
        <w:rPr>
          <w:rFonts w:ascii="Times New Roman" w:hAnsi="Times New Roman" w:cs="Times New Roman"/>
          <w:b/>
          <w:color w:val="auto"/>
        </w:rPr>
      </w:pPr>
    </w:p>
    <w:p w:rsidR="00570AC9" w:rsidRPr="001D3A19" w:rsidRDefault="00570AC9" w:rsidP="00570AC9">
      <w:pPr>
        <w:shd w:val="clear" w:color="auto" w:fill="BFBFBF" w:themeFill="background1" w:themeFillShade="BF"/>
        <w:spacing w:after="120" w:line="360" w:lineRule="auto"/>
        <w:jc w:val="both"/>
        <w:rPr>
          <w:rFonts w:ascii="Arial" w:hAnsi="Arial" w:cs="Arial"/>
          <w:b/>
          <w:sz w:val="21"/>
          <w:szCs w:val="21"/>
        </w:rPr>
      </w:pPr>
      <w:bookmarkStart w:id="22" w:name="_Hlk99009560"/>
      <w:r w:rsidRPr="001D3A19">
        <w:rPr>
          <w:rFonts w:ascii="Arial" w:hAnsi="Arial" w:cs="Arial"/>
          <w:b/>
          <w:sz w:val="21"/>
          <w:szCs w:val="21"/>
        </w:rPr>
        <w:t>OŚWIADCZENIE DOTYCZĄCE PODANYCH INFORMACJI:</w:t>
      </w:r>
    </w:p>
    <w:bookmarkEnd w:id="22"/>
    <w:p w:rsidR="00570AC9" w:rsidRPr="00570AC9" w:rsidRDefault="00570AC9" w:rsidP="00570AC9">
      <w:pPr>
        <w:spacing w:after="120"/>
        <w:jc w:val="both"/>
        <w:rPr>
          <w:rFonts w:ascii="Times New Roman" w:hAnsi="Times New Roman" w:cs="Times New Roman"/>
        </w:rPr>
      </w:pPr>
      <w:r w:rsidRPr="00570AC9">
        <w:rPr>
          <w:rFonts w:ascii="Times New Roman" w:hAnsi="Times New Roman" w:cs="Times New Roman"/>
        </w:rPr>
        <w:t xml:space="preserve">Oświadczam, że wszystkie informacje podane w powyższych oświadczeniach są aktualne </w:t>
      </w:r>
      <w:r w:rsidRPr="00570AC9">
        <w:rPr>
          <w:rFonts w:ascii="Times New Roman" w:hAnsi="Times New Roman" w:cs="Times New Roman"/>
        </w:rPr>
        <w:br/>
        <w:t xml:space="preserve">i zgodne z prawdą oraz zostały przedstawione z pełną świadomością konsekwencji wprowadzenia zamawiającego w błąd przy przedstawianiu informacji. </w:t>
      </w:r>
    </w:p>
    <w:p w:rsidR="00570AC9" w:rsidRDefault="00570AC9" w:rsidP="00E821EA">
      <w:pPr>
        <w:autoSpaceDE w:val="0"/>
        <w:autoSpaceDN w:val="0"/>
        <w:adjustRightInd w:val="0"/>
        <w:rPr>
          <w:rFonts w:ascii="Times New Roman" w:hAnsi="Times New Roman" w:cs="Times New Roman"/>
          <w:b/>
          <w:color w:val="auto"/>
        </w:rPr>
      </w:pPr>
    </w:p>
    <w:p w:rsidR="00E821EA" w:rsidRDefault="00E821EA" w:rsidP="0076419D">
      <w:pPr>
        <w:autoSpaceDE w:val="0"/>
        <w:autoSpaceDN w:val="0"/>
        <w:adjustRightInd w:val="0"/>
        <w:spacing w:line="360" w:lineRule="auto"/>
        <w:rPr>
          <w:rFonts w:ascii="Times New Roman" w:hAnsi="Times New Roman" w:cs="Times New Roman"/>
          <w:b/>
          <w:color w:val="auto"/>
        </w:rPr>
      </w:pPr>
    </w:p>
    <w:p w:rsidR="00E821EA" w:rsidRPr="0032512F" w:rsidRDefault="00E821EA" w:rsidP="0076419D">
      <w:pPr>
        <w:autoSpaceDE w:val="0"/>
        <w:autoSpaceDN w:val="0"/>
        <w:adjustRightInd w:val="0"/>
        <w:spacing w:line="360" w:lineRule="auto"/>
        <w:rPr>
          <w:rFonts w:ascii="Times New Roman" w:hAnsi="Times New Roman" w:cs="Times New Roman"/>
          <w:b/>
          <w:color w:val="auto"/>
        </w:rPr>
      </w:pPr>
    </w:p>
    <w:p w:rsidR="00686937" w:rsidRDefault="00686937" w:rsidP="0076419D">
      <w:pPr>
        <w:autoSpaceDE w:val="0"/>
        <w:autoSpaceDN w:val="0"/>
        <w:adjustRightInd w:val="0"/>
        <w:spacing w:line="360" w:lineRule="auto"/>
        <w:rPr>
          <w:rFonts w:ascii="Times New Roman" w:hAnsi="Times New Roman" w:cs="Times New Roman"/>
          <w:b/>
        </w:rPr>
      </w:pPr>
    </w:p>
    <w:p w:rsidR="00007FE8" w:rsidRDefault="00007FE8" w:rsidP="0076419D">
      <w:pPr>
        <w:autoSpaceDE w:val="0"/>
        <w:autoSpaceDN w:val="0"/>
        <w:adjustRightInd w:val="0"/>
        <w:spacing w:line="360" w:lineRule="auto"/>
        <w:rPr>
          <w:rFonts w:ascii="Times New Roman" w:hAnsi="Times New Roman" w:cs="Times New Roman"/>
          <w:b/>
        </w:rPr>
      </w:pPr>
    </w:p>
    <w:p w:rsidR="00104EB0" w:rsidRPr="00D63839" w:rsidRDefault="00104EB0" w:rsidP="003115E4">
      <w:pPr>
        <w:ind w:hanging="142"/>
        <w:rPr>
          <w:rFonts w:ascii="Times New Roman" w:hAnsi="Times New Roman" w:cs="Times New Roman"/>
        </w:rPr>
      </w:pPr>
    </w:p>
    <w:sectPr w:rsidR="00104EB0" w:rsidRPr="00D6383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0C1" w:rsidRDefault="00B060C1" w:rsidP="004859C6">
      <w:r>
        <w:separator/>
      </w:r>
    </w:p>
  </w:endnote>
  <w:endnote w:type="continuationSeparator" w:id="0">
    <w:p w:rsidR="00B060C1" w:rsidRDefault="00B060C1"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02" w:rsidRDefault="00FD6802">
    <w:pPr>
      <w:pStyle w:val="Stopka"/>
      <w:jc w:val="center"/>
    </w:pPr>
  </w:p>
  <w:p w:rsidR="00FD6802" w:rsidRDefault="00FD68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0C1" w:rsidRDefault="00B060C1" w:rsidP="004859C6">
      <w:r>
        <w:separator/>
      </w:r>
    </w:p>
  </w:footnote>
  <w:footnote w:type="continuationSeparator" w:id="0">
    <w:p w:rsidR="00B060C1" w:rsidRDefault="00B060C1" w:rsidP="004859C6">
      <w:r>
        <w:continuationSeparator/>
      </w:r>
    </w:p>
  </w:footnote>
  <w:footnote w:id="1">
    <w:p w:rsidR="00FD6802" w:rsidRPr="00A82964" w:rsidRDefault="00FD6802" w:rsidP="00E83B24">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FD6802" w:rsidRPr="00A82964" w:rsidRDefault="00FD6802" w:rsidP="00E83B24">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FD6802" w:rsidRPr="00A82964" w:rsidRDefault="00FD6802" w:rsidP="00E83B2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D6802" w:rsidRPr="00896587" w:rsidRDefault="00FD6802" w:rsidP="00E83B24">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ymbol" w:hAnsi="Symbol" w:cs="Times New Roman"/>
        <w:sz w:val="20"/>
        <w:szCs w:val="20"/>
      </w:rPr>
    </w:lvl>
    <w:lvl w:ilvl="1">
      <w:start w:val="1"/>
      <w:numFmt w:val="decimal"/>
      <w:suff w:val="space"/>
      <w:lvlText w:val="%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70EECEC8"/>
    <w:name w:val="WW8Num9"/>
    <w:lvl w:ilvl="0">
      <w:start w:val="1"/>
      <w:numFmt w:val="decimal"/>
      <w:lvlText w:val="%1."/>
      <w:lvlJc w:val="left"/>
      <w:pPr>
        <w:tabs>
          <w:tab w:val="num" w:pos="295"/>
        </w:tabs>
        <w:ind w:left="720" w:hanging="357"/>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Narrow" w:eastAsia="Times New Roman" w:hAnsi="Arial Narrow" w:cs="Times New Roman" w:hint="default"/>
        <w:b w:val="0"/>
        <w:bCs/>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B"/>
    <w:multiLevelType w:val="multilevel"/>
    <w:tmpl w:val="0000000B"/>
    <w:name w:val="WW8Num11"/>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C"/>
    <w:multiLevelType w:val="multilevel"/>
    <w:tmpl w:val="2B085AB0"/>
    <w:name w:val="WW8Num12"/>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67B037A8"/>
    <w:name w:val="WW8Num1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multilevel"/>
    <w:tmpl w:val="0000000F"/>
    <w:name w:val="WW8Num15"/>
    <w:lvl w:ilvl="0">
      <w:start w:val="3"/>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34089F06"/>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9"/>
    <w:multiLevelType w:val="multilevel"/>
    <w:tmpl w:val="C8921FF2"/>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25"/>
    <w:multiLevelType w:val="singleLevel"/>
    <w:tmpl w:val="00000025"/>
    <w:name w:val="WW8Num37"/>
    <w:lvl w:ilvl="0">
      <w:start w:val="1"/>
      <w:numFmt w:val="bullet"/>
      <w:lvlText w:val=""/>
      <w:lvlJc w:val="left"/>
      <w:pPr>
        <w:tabs>
          <w:tab w:val="num" w:pos="0"/>
        </w:tabs>
        <w:ind w:left="1080" w:hanging="360"/>
      </w:pPr>
      <w:rPr>
        <w:rFonts w:ascii="Symbol" w:hAnsi="Symbol" w:hint="default"/>
        <w:szCs w:val="24"/>
      </w:rPr>
    </w:lvl>
  </w:abstractNum>
  <w:abstractNum w:abstractNumId="19" w15:restartNumberingAfterBreak="0">
    <w:nsid w:val="01281BAB"/>
    <w:multiLevelType w:val="multilevel"/>
    <w:tmpl w:val="D2F82FD4"/>
    <w:name w:val="WW8Num73"/>
    <w:lvl w:ilvl="0">
      <w:start w:val="3"/>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2)"/>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048F1AAF"/>
    <w:multiLevelType w:val="hybridMultilevel"/>
    <w:tmpl w:val="34BED3C8"/>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lvl>
    <w:lvl w:ilvl="2" w:tplc="04150011">
      <w:start w:val="1"/>
      <w:numFmt w:val="decimal"/>
      <w:lvlText w:val="%3)"/>
      <w:lvlJc w:val="left"/>
      <w:pPr>
        <w:ind w:left="2340" w:hanging="360"/>
      </w:pPr>
    </w:lvl>
    <w:lvl w:ilvl="3" w:tplc="4C049AC2">
      <w:start w:val="1"/>
      <w:numFmt w:val="decimal"/>
      <w:lvlText w:val="%4."/>
      <w:lvlJc w:val="left"/>
      <w:pPr>
        <w:tabs>
          <w:tab w:val="num" w:pos="2880"/>
        </w:tabs>
        <w:ind w:left="2880" w:hanging="360"/>
      </w:pPr>
      <w:rPr>
        <w:color w:val="auto"/>
      </w:rPr>
    </w:lvl>
    <w:lvl w:ilvl="4" w:tplc="7420614E">
      <w:start w:val="1"/>
      <w:numFmt w:val="upperRoman"/>
      <w:lvlText w:val="%5."/>
      <w:lvlJc w:val="left"/>
      <w:pPr>
        <w:ind w:left="3960" w:hanging="72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08AE2211"/>
    <w:multiLevelType w:val="hybridMultilevel"/>
    <w:tmpl w:val="5D40C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C443C3"/>
    <w:multiLevelType w:val="hybridMultilevel"/>
    <w:tmpl w:val="7BDE956E"/>
    <w:lvl w:ilvl="0" w:tplc="A4943DAC">
      <w:start w:val="8"/>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0B642357"/>
    <w:multiLevelType w:val="hybridMultilevel"/>
    <w:tmpl w:val="27426AB2"/>
    <w:lvl w:ilvl="0" w:tplc="83CCAE32">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CA9EC464">
      <w:start w:val="23"/>
      <w:numFmt w:val="upperRoman"/>
      <w:lvlText w:val="%4."/>
      <w:lvlJc w:val="left"/>
      <w:pPr>
        <w:ind w:left="3731" w:hanging="720"/>
      </w:pPr>
      <w:rPr>
        <w:rFonts w:hint="default"/>
      </w:r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3466D2"/>
    <w:multiLevelType w:val="hybridMultilevel"/>
    <w:tmpl w:val="F4AE479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5E0103"/>
    <w:multiLevelType w:val="hybridMultilevel"/>
    <w:tmpl w:val="EAC2D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50385E"/>
    <w:multiLevelType w:val="hybridMultilevel"/>
    <w:tmpl w:val="D4844448"/>
    <w:lvl w:ilvl="0" w:tplc="D6C03C3C">
      <w:start w:val="1"/>
      <w:numFmt w:val="decimal"/>
      <w:lvlText w:val="%1."/>
      <w:lvlJc w:val="left"/>
      <w:pPr>
        <w:ind w:left="1854" w:hanging="720"/>
      </w:pPr>
      <w:rPr>
        <w:rFonts w:hint="default"/>
        <w:b w:val="0"/>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231D4B02"/>
    <w:multiLevelType w:val="hybridMultilevel"/>
    <w:tmpl w:val="7ED4FC1C"/>
    <w:lvl w:ilvl="0" w:tplc="EF564388">
      <w:start w:val="2"/>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728E1076">
      <w:start w:val="1"/>
      <w:numFmt w:val="decimal"/>
      <w:lvlText w:val="%4."/>
      <w:lvlJc w:val="left"/>
      <w:pPr>
        <w:ind w:left="3654" w:hanging="360"/>
      </w:pPr>
      <w:rPr>
        <w:b w:val="0"/>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2466280C"/>
    <w:multiLevelType w:val="hybridMultilevel"/>
    <w:tmpl w:val="2DC2E546"/>
    <w:lvl w:ilvl="0" w:tplc="2474FD2E">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33" w15:restartNumberingAfterBreak="0">
    <w:nsid w:val="256F55A0"/>
    <w:multiLevelType w:val="hybridMultilevel"/>
    <w:tmpl w:val="FF121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4A0624"/>
    <w:multiLevelType w:val="hybridMultilevel"/>
    <w:tmpl w:val="96A6FFC6"/>
    <w:lvl w:ilvl="0" w:tplc="3752A25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6" w15:restartNumberingAfterBreak="0">
    <w:nsid w:val="2DD876EB"/>
    <w:multiLevelType w:val="hybridMultilevel"/>
    <w:tmpl w:val="D0028AE2"/>
    <w:lvl w:ilvl="0" w:tplc="0415000F">
      <w:start w:val="1"/>
      <w:numFmt w:val="decimal"/>
      <w:lvlText w:val="%1."/>
      <w:lvlJc w:val="left"/>
      <w:pPr>
        <w:ind w:left="720" w:hanging="360"/>
      </w:pPr>
    </w:lvl>
    <w:lvl w:ilvl="1" w:tplc="05B4353E">
      <w:start w:val="17"/>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FEF6B848">
      <w:start w:val="1"/>
      <w:numFmt w:val="decimal"/>
      <w:lvlText w:val="%4."/>
      <w:lvlJc w:val="left"/>
      <w:pPr>
        <w:ind w:left="2880" w:hanging="360"/>
      </w:pPr>
      <w:rPr>
        <w:b w:val="0"/>
        <w:color w:val="auto"/>
      </w:rPr>
    </w:lvl>
    <w:lvl w:ilvl="4" w:tplc="5C78F26A">
      <w:start w:val="10"/>
      <w:numFmt w:val="upperLetter"/>
      <w:lvlText w:val="%5."/>
      <w:lvlJc w:val="left"/>
      <w:pPr>
        <w:ind w:left="3600" w:hanging="360"/>
      </w:pPr>
      <w:rPr>
        <w:rFonts w:hint="default"/>
      </w:rPr>
    </w:lvl>
    <w:lvl w:ilvl="5" w:tplc="86E80C4A">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34F83B5F"/>
    <w:multiLevelType w:val="hybridMultilevel"/>
    <w:tmpl w:val="F88800EC"/>
    <w:lvl w:ilvl="0" w:tplc="04150011">
      <w:start w:val="1"/>
      <w:numFmt w:val="decimal"/>
      <w:lvlText w:val="%1)"/>
      <w:lvlJc w:val="left"/>
      <w:pPr>
        <w:tabs>
          <w:tab w:val="num" w:pos="862"/>
        </w:tabs>
        <w:ind w:left="862" w:hanging="360"/>
      </w:pPr>
      <w:rPr>
        <w:rFonts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41"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36906A6D"/>
    <w:multiLevelType w:val="singleLevel"/>
    <w:tmpl w:val="58229F38"/>
    <w:lvl w:ilvl="0">
      <w:start w:val="2"/>
      <w:numFmt w:val="decimal"/>
      <w:lvlText w:val="%1."/>
      <w:legacy w:legacy="1" w:legacySpace="0" w:legacyIndent="360"/>
      <w:lvlJc w:val="left"/>
      <w:rPr>
        <w:rFonts w:ascii="Arial" w:hAnsi="Arial" w:cs="Arial" w:hint="default"/>
      </w:rPr>
    </w:lvl>
  </w:abstractNum>
  <w:abstractNum w:abstractNumId="44" w15:restartNumberingAfterBreak="0">
    <w:nsid w:val="372668CC"/>
    <w:multiLevelType w:val="hybridMultilevel"/>
    <w:tmpl w:val="5EF67B30"/>
    <w:lvl w:ilvl="0" w:tplc="61F457A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15:restartNumberingAfterBreak="0">
    <w:nsid w:val="3F056EA1"/>
    <w:multiLevelType w:val="hybridMultilevel"/>
    <w:tmpl w:val="EC96BCC2"/>
    <w:lvl w:ilvl="0" w:tplc="04150011">
      <w:start w:val="1"/>
      <w:numFmt w:val="decimal"/>
      <w:lvlText w:val="%1)"/>
      <w:lvlJc w:val="left"/>
      <w:pPr>
        <w:ind w:left="786"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47" w15:restartNumberingAfterBreak="0">
    <w:nsid w:val="3F1A7D23"/>
    <w:multiLevelType w:val="hybridMultilevel"/>
    <w:tmpl w:val="3F841A1E"/>
    <w:lvl w:ilvl="0" w:tplc="5518D890">
      <w:start w:val="1"/>
      <w:numFmt w:val="decimal"/>
      <w:lvlText w:val="%1)"/>
      <w:lvlJc w:val="left"/>
      <w:pPr>
        <w:ind w:left="720" w:hanging="360"/>
      </w:pPr>
      <w:rPr>
        <w:rFonts w:ascii="Times New Roman" w:eastAsia="Courier New" w:hAnsi="Times New Roman" w:cs="Times New Roman"/>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3F4A35DB"/>
    <w:multiLevelType w:val="multilevel"/>
    <w:tmpl w:val="AAA2B306"/>
    <w:lvl w:ilvl="0">
      <w:start w:val="1"/>
      <w:numFmt w:val="decimal"/>
      <w:lvlText w:val="%1."/>
      <w:lvlJc w:val="left"/>
      <w:pPr>
        <w:ind w:left="720" w:hanging="360"/>
      </w:pPr>
      <w:rPr>
        <w:rFonts w:cs="Times New Roman"/>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9" w15:restartNumberingAfterBreak="0">
    <w:nsid w:val="3FF715D4"/>
    <w:multiLevelType w:val="hybridMultilevel"/>
    <w:tmpl w:val="10A04B52"/>
    <w:lvl w:ilvl="0" w:tplc="04150011">
      <w:start w:val="1"/>
      <w:numFmt w:val="decimal"/>
      <w:lvlText w:val="%1)"/>
      <w:lvlJc w:val="left"/>
      <w:pPr>
        <w:ind w:left="744" w:hanging="360"/>
      </w:p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50" w15:restartNumberingAfterBreak="0">
    <w:nsid w:val="410B08B3"/>
    <w:multiLevelType w:val="hybridMultilevel"/>
    <w:tmpl w:val="02189E0A"/>
    <w:lvl w:ilvl="0" w:tplc="04C8A4EE">
      <w:start w:val="1"/>
      <w:numFmt w:val="decimal"/>
      <w:lvlText w:val="%1."/>
      <w:lvlJc w:val="left"/>
      <w:pPr>
        <w:ind w:left="258" w:hanging="360"/>
      </w:pPr>
      <w:rPr>
        <w:rFonts w:hint="default"/>
        <w:color w:val="000000"/>
      </w:rPr>
    </w:lvl>
    <w:lvl w:ilvl="1" w:tplc="04150019" w:tentative="1">
      <w:start w:val="1"/>
      <w:numFmt w:val="lowerLetter"/>
      <w:lvlText w:val="%2."/>
      <w:lvlJc w:val="left"/>
      <w:pPr>
        <w:ind w:left="978" w:hanging="360"/>
      </w:pPr>
    </w:lvl>
    <w:lvl w:ilvl="2" w:tplc="0415001B" w:tentative="1">
      <w:start w:val="1"/>
      <w:numFmt w:val="lowerRoman"/>
      <w:lvlText w:val="%3."/>
      <w:lvlJc w:val="right"/>
      <w:pPr>
        <w:ind w:left="1698" w:hanging="180"/>
      </w:pPr>
    </w:lvl>
    <w:lvl w:ilvl="3" w:tplc="0415000F" w:tentative="1">
      <w:start w:val="1"/>
      <w:numFmt w:val="decimal"/>
      <w:lvlText w:val="%4."/>
      <w:lvlJc w:val="left"/>
      <w:pPr>
        <w:ind w:left="2418" w:hanging="360"/>
      </w:pPr>
    </w:lvl>
    <w:lvl w:ilvl="4" w:tplc="04150019" w:tentative="1">
      <w:start w:val="1"/>
      <w:numFmt w:val="lowerLetter"/>
      <w:lvlText w:val="%5."/>
      <w:lvlJc w:val="left"/>
      <w:pPr>
        <w:ind w:left="3138" w:hanging="360"/>
      </w:pPr>
    </w:lvl>
    <w:lvl w:ilvl="5" w:tplc="0415001B" w:tentative="1">
      <w:start w:val="1"/>
      <w:numFmt w:val="lowerRoman"/>
      <w:lvlText w:val="%6."/>
      <w:lvlJc w:val="right"/>
      <w:pPr>
        <w:ind w:left="3858" w:hanging="180"/>
      </w:pPr>
    </w:lvl>
    <w:lvl w:ilvl="6" w:tplc="0415000F" w:tentative="1">
      <w:start w:val="1"/>
      <w:numFmt w:val="decimal"/>
      <w:lvlText w:val="%7."/>
      <w:lvlJc w:val="left"/>
      <w:pPr>
        <w:ind w:left="4578" w:hanging="360"/>
      </w:pPr>
    </w:lvl>
    <w:lvl w:ilvl="7" w:tplc="04150019" w:tentative="1">
      <w:start w:val="1"/>
      <w:numFmt w:val="lowerLetter"/>
      <w:lvlText w:val="%8."/>
      <w:lvlJc w:val="left"/>
      <w:pPr>
        <w:ind w:left="5298" w:hanging="360"/>
      </w:pPr>
    </w:lvl>
    <w:lvl w:ilvl="8" w:tplc="0415001B" w:tentative="1">
      <w:start w:val="1"/>
      <w:numFmt w:val="lowerRoman"/>
      <w:lvlText w:val="%9."/>
      <w:lvlJc w:val="right"/>
      <w:pPr>
        <w:ind w:left="6018" w:hanging="180"/>
      </w:pPr>
    </w:lvl>
  </w:abstractNum>
  <w:abstractNum w:abstractNumId="51" w15:restartNumberingAfterBreak="0">
    <w:nsid w:val="41D4370C"/>
    <w:multiLevelType w:val="hybridMultilevel"/>
    <w:tmpl w:val="A2DC528E"/>
    <w:lvl w:ilvl="0" w:tplc="3E28FD4A">
      <w:start w:val="12"/>
      <w:numFmt w:val="upp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2"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3"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4"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55"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525A164E"/>
    <w:multiLevelType w:val="hybridMultilevel"/>
    <w:tmpl w:val="96606B7A"/>
    <w:lvl w:ilvl="0" w:tplc="A1C8EB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BF7A89"/>
    <w:multiLevelType w:val="hybridMultilevel"/>
    <w:tmpl w:val="474A5A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C90EDE"/>
    <w:multiLevelType w:val="hybridMultilevel"/>
    <w:tmpl w:val="4D5C1566"/>
    <w:lvl w:ilvl="0" w:tplc="BE5E99F2">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61733C7D"/>
    <w:multiLevelType w:val="hybridMultilevel"/>
    <w:tmpl w:val="A81476AC"/>
    <w:lvl w:ilvl="0" w:tplc="04150011">
      <w:start w:val="1"/>
      <w:numFmt w:val="decimal"/>
      <w:lvlText w:val="%1)"/>
      <w:lvlJc w:val="left"/>
      <w:pPr>
        <w:ind w:left="744" w:hanging="360"/>
      </w:p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61" w15:restartNumberingAfterBreak="0">
    <w:nsid w:val="61816EF2"/>
    <w:multiLevelType w:val="hybridMultilevel"/>
    <w:tmpl w:val="0DFAB396"/>
    <w:lvl w:ilvl="0" w:tplc="04150011">
      <w:start w:val="1"/>
      <w:numFmt w:val="decimal"/>
      <w:lvlText w:val="%1)"/>
      <w:lvlJc w:val="left"/>
      <w:pPr>
        <w:ind w:left="955" w:hanging="360"/>
      </w:p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62" w15:restartNumberingAfterBreak="0">
    <w:nsid w:val="61967CF6"/>
    <w:multiLevelType w:val="hybridMultilevel"/>
    <w:tmpl w:val="A5F4FB22"/>
    <w:lvl w:ilvl="0" w:tplc="ED522B78">
      <w:start w:val="1"/>
      <w:numFmt w:val="decimal"/>
      <w:lvlText w:val="%1)"/>
      <w:lvlJc w:val="left"/>
      <w:pPr>
        <w:ind w:left="739" w:hanging="360"/>
      </w:pPr>
      <w:rPr>
        <w:color w:val="auto"/>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63"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2A175E9"/>
    <w:multiLevelType w:val="hybridMultilevel"/>
    <w:tmpl w:val="11C4F4E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C98A525C">
      <w:start w:val="1"/>
      <w:numFmt w:val="decimal"/>
      <w:lvlText w:val="%2)"/>
      <w:lvlJc w:val="right"/>
      <w:pPr>
        <w:ind w:left="709" w:hanging="360"/>
      </w:pPr>
      <w:rPr>
        <w:rFonts w:ascii="Times New Roman" w:eastAsia="MS Mincho" w:hAnsi="Times New Roman" w:cs="Times New Roman" w:hint="default"/>
        <w:b w:val="0"/>
        <w:bCs w:val="0"/>
        <w:color w:val="auto"/>
        <w:w w:val="99"/>
        <w:sz w:val="24"/>
        <w:szCs w:val="24"/>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65"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6C845BF3"/>
    <w:multiLevelType w:val="hybridMultilevel"/>
    <w:tmpl w:val="A776FBE6"/>
    <w:lvl w:ilvl="0" w:tplc="DD522C82">
      <w:start w:val="2"/>
      <w:numFmt w:val="decimal"/>
      <w:lvlText w:val="%1."/>
      <w:lvlJc w:val="left"/>
      <w:pPr>
        <w:ind w:left="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D202AB8"/>
    <w:multiLevelType w:val="hybridMultilevel"/>
    <w:tmpl w:val="A98010B6"/>
    <w:lvl w:ilvl="0" w:tplc="9DC885E6">
      <w:start w:val="1"/>
      <w:numFmt w:val="decimal"/>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70751AD2"/>
    <w:multiLevelType w:val="singleLevel"/>
    <w:tmpl w:val="2DF6BACE"/>
    <w:lvl w:ilvl="0">
      <w:start w:val="1"/>
      <w:numFmt w:val="decimal"/>
      <w:lvlText w:val="%1)"/>
      <w:legacy w:legacy="1" w:legacySpace="0" w:legacyIndent="365"/>
      <w:lvlJc w:val="left"/>
      <w:rPr>
        <w:rFonts w:ascii="Arial" w:hAnsi="Arial" w:cs="Arial" w:hint="default"/>
        <w:strike w:val="0"/>
      </w:rPr>
    </w:lvl>
  </w:abstractNum>
  <w:abstractNum w:abstractNumId="69"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474553F"/>
    <w:multiLevelType w:val="multilevel"/>
    <w:tmpl w:val="4A6A14E4"/>
    <w:styleLink w:val="WW8Num6"/>
    <w:lvl w:ilvl="0">
      <w:start w:val="1"/>
      <w:numFmt w:val="decimal"/>
      <w:lvlText w:val="%1)"/>
      <w:lvlJc w:val="left"/>
      <w:pPr>
        <w:ind w:left="72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1"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766E2500"/>
    <w:multiLevelType w:val="hybridMultilevel"/>
    <w:tmpl w:val="52D40D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67B2CBE"/>
    <w:multiLevelType w:val="hybridMultilevel"/>
    <w:tmpl w:val="4EB614E6"/>
    <w:lvl w:ilvl="0" w:tplc="1B4213CE">
      <w:start w:val="1"/>
      <w:numFmt w:val="decimal"/>
      <w:lvlText w:val="%1."/>
      <w:lvlJc w:val="left"/>
      <w:pPr>
        <w:ind w:left="765" w:hanging="405"/>
      </w:pPr>
      <w:rPr>
        <w:rFonts w:ascii="Arial" w:eastAsia="Times New Roman" w:hAnsi="Arial" w:cs="Arial"/>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5"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7B16429D"/>
    <w:multiLevelType w:val="multilevel"/>
    <w:tmpl w:val="70586BCE"/>
    <w:styleLink w:val="WW8Num19"/>
    <w:lvl w:ilvl="0">
      <w:start w:val="1"/>
      <w:numFmt w:val="lowerLetter"/>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B3F043D"/>
    <w:multiLevelType w:val="hybridMultilevel"/>
    <w:tmpl w:val="F9748B16"/>
    <w:lvl w:ilvl="0" w:tplc="04150011">
      <w:start w:val="1"/>
      <w:numFmt w:val="decimal"/>
      <w:lvlText w:val="%1)"/>
      <w:lvlJc w:val="left"/>
      <w:pPr>
        <w:tabs>
          <w:tab w:val="num" w:pos="862"/>
        </w:tabs>
        <w:ind w:left="862" w:hanging="360"/>
      </w:pPr>
      <w:rPr>
        <w:rFonts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78" w15:restartNumberingAfterBreak="0">
    <w:nsid w:val="7BEA0D68"/>
    <w:multiLevelType w:val="hybridMultilevel"/>
    <w:tmpl w:val="181437D0"/>
    <w:lvl w:ilvl="0" w:tplc="CAC4695A">
      <w:start w:val="3"/>
      <w:numFmt w:val="decimal"/>
      <w:lvlText w:val="%1."/>
      <w:lvlJc w:val="left"/>
      <w:pPr>
        <w:ind w:left="3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D2747C"/>
    <w:multiLevelType w:val="hybridMultilevel"/>
    <w:tmpl w:val="329CF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24"/>
  </w:num>
  <w:num w:numId="3">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65"/>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2"/>
    <w:lvlOverride w:ilvl="0">
      <w:startOverride w:val="1"/>
    </w:lvlOverride>
    <w:lvlOverride w:ilvl="1"/>
    <w:lvlOverride w:ilvl="2"/>
    <w:lvlOverride w:ilvl="3"/>
    <w:lvlOverride w:ilvl="4"/>
    <w:lvlOverride w:ilvl="5"/>
    <w:lvlOverride w:ilvl="6"/>
    <w:lvlOverride w:ilvl="7"/>
    <w:lvlOverride w:ilvl="8"/>
  </w:num>
  <w:num w:numId="6">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2"/>
  </w:num>
  <w:num w:numId="8">
    <w:abstractNumId w:val="55"/>
  </w:num>
  <w:num w:numId="9">
    <w:abstractNumId w:val="59"/>
  </w:num>
  <w:num w:numId="10">
    <w:abstractNumId w:val="63"/>
  </w:num>
  <w:num w:numId="11">
    <w:abstractNumId w:val="28"/>
  </w:num>
  <w:num w:numId="12">
    <w:abstractNumId w:val="38"/>
  </w:num>
  <w:num w:numId="13">
    <w:abstractNumId w:val="69"/>
  </w:num>
  <w:num w:numId="14">
    <w:abstractNumId w:val="75"/>
  </w:num>
  <w:num w:numId="15">
    <w:abstractNumId w:val="26"/>
  </w:num>
  <w:num w:numId="16">
    <w:abstractNumId w:val="79"/>
  </w:num>
  <w:num w:numId="17">
    <w:abstractNumId w:val="30"/>
  </w:num>
  <w:num w:numId="18">
    <w:abstractNumId w:val="48"/>
  </w:num>
  <w:num w:numId="19">
    <w:abstractNumId w:val="45"/>
  </w:num>
  <w:num w:numId="20">
    <w:abstractNumId w:val="74"/>
  </w:num>
  <w:num w:numId="21">
    <w:abstractNumId w:val="54"/>
  </w:num>
  <w:num w:numId="22">
    <w:abstractNumId w:val="71"/>
  </w:num>
  <w:num w:numId="23">
    <w:abstractNumId w:val="36"/>
  </w:num>
  <w:num w:numId="24">
    <w:abstractNumId w:val="70"/>
  </w:num>
  <w:num w:numId="25">
    <w:abstractNumId w:val="76"/>
  </w:num>
  <w:num w:numId="26">
    <w:abstractNumId w:val="64"/>
  </w:num>
  <w:num w:numId="27">
    <w:abstractNumId w:val="47"/>
  </w:num>
  <w:num w:numId="28">
    <w:abstractNumId w:val="44"/>
  </w:num>
  <w:num w:numId="29">
    <w:abstractNumId w:val="58"/>
  </w:num>
  <w:num w:numId="30">
    <w:abstractNumId w:val="25"/>
  </w:num>
  <w:num w:numId="31">
    <w:abstractNumId w:val="56"/>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68"/>
  </w:num>
  <w:num w:numId="35">
    <w:abstractNumId w:val="73"/>
  </w:num>
  <w:num w:numId="36">
    <w:abstractNumId w:val="50"/>
  </w:num>
  <w:num w:numId="37">
    <w:abstractNumId w:val="32"/>
  </w:num>
  <w:num w:numId="38">
    <w:abstractNumId w:val="27"/>
  </w:num>
  <w:num w:numId="39">
    <w:abstractNumId w:val="46"/>
  </w:num>
  <w:num w:numId="40">
    <w:abstractNumId w:val="33"/>
  </w:num>
  <w:num w:numId="41">
    <w:abstractNumId w:val="34"/>
  </w:num>
  <w:num w:numId="42">
    <w:abstractNumId w:val="72"/>
  </w:num>
  <w:num w:numId="43">
    <w:abstractNumId w:val="61"/>
  </w:num>
  <w:num w:numId="44">
    <w:abstractNumId w:val="66"/>
  </w:num>
  <w:num w:numId="45">
    <w:abstractNumId w:val="62"/>
  </w:num>
  <w:num w:numId="46">
    <w:abstractNumId w:val="78"/>
  </w:num>
  <w:num w:numId="47">
    <w:abstractNumId w:val="60"/>
  </w:num>
  <w:num w:numId="48">
    <w:abstractNumId w:val="49"/>
  </w:num>
  <w:num w:numId="49">
    <w:abstractNumId w:val="37"/>
  </w:num>
  <w:num w:numId="50">
    <w:abstractNumId w:val="53"/>
  </w:num>
  <w:num w:numId="51">
    <w:abstractNumId w:val="57"/>
  </w:num>
  <w:num w:numId="52">
    <w:abstractNumId w:val="23"/>
  </w:num>
  <w:num w:numId="53">
    <w:abstractNumId w:val="35"/>
  </w:num>
  <w:num w:numId="54">
    <w:abstractNumId w:val="40"/>
  </w:num>
  <w:num w:numId="55">
    <w:abstractNumId w:val="77"/>
  </w:num>
  <w:num w:numId="56">
    <w:abstractNumId w:val="52"/>
  </w:num>
  <w:num w:numId="57">
    <w:abstractNumId w:val="39"/>
  </w:num>
  <w:num w:numId="58">
    <w:abstractNumId w:val="29"/>
  </w:num>
  <w:num w:numId="59">
    <w:abstractNumId w:val="67"/>
  </w:num>
  <w:num w:numId="60">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7FE8"/>
    <w:rsid w:val="00010117"/>
    <w:rsid w:val="00012FFD"/>
    <w:rsid w:val="00013548"/>
    <w:rsid w:val="00016E7E"/>
    <w:rsid w:val="00027220"/>
    <w:rsid w:val="000301B5"/>
    <w:rsid w:val="0003133D"/>
    <w:rsid w:val="00032F66"/>
    <w:rsid w:val="000335FF"/>
    <w:rsid w:val="00033DFA"/>
    <w:rsid w:val="00035A07"/>
    <w:rsid w:val="00040AAC"/>
    <w:rsid w:val="000468B9"/>
    <w:rsid w:val="00047BDA"/>
    <w:rsid w:val="0005357E"/>
    <w:rsid w:val="000637AB"/>
    <w:rsid w:val="00070C1A"/>
    <w:rsid w:val="00073801"/>
    <w:rsid w:val="00075D3E"/>
    <w:rsid w:val="00077BB3"/>
    <w:rsid w:val="000846F3"/>
    <w:rsid w:val="000859F8"/>
    <w:rsid w:val="0008693D"/>
    <w:rsid w:val="000A323C"/>
    <w:rsid w:val="000A5F27"/>
    <w:rsid w:val="000B2FD9"/>
    <w:rsid w:val="000B388D"/>
    <w:rsid w:val="000C528B"/>
    <w:rsid w:val="000C6208"/>
    <w:rsid w:val="000C79B1"/>
    <w:rsid w:val="000D3DA8"/>
    <w:rsid w:val="000E5C16"/>
    <w:rsid w:val="000E7C77"/>
    <w:rsid w:val="000F1BD6"/>
    <w:rsid w:val="000F30F0"/>
    <w:rsid w:val="000F4E7C"/>
    <w:rsid w:val="000F5211"/>
    <w:rsid w:val="001002D2"/>
    <w:rsid w:val="0010157A"/>
    <w:rsid w:val="00102E60"/>
    <w:rsid w:val="00104EB0"/>
    <w:rsid w:val="001059E3"/>
    <w:rsid w:val="00106DC3"/>
    <w:rsid w:val="0011075A"/>
    <w:rsid w:val="00115071"/>
    <w:rsid w:val="00120138"/>
    <w:rsid w:val="00127427"/>
    <w:rsid w:val="0013321D"/>
    <w:rsid w:val="00134115"/>
    <w:rsid w:val="0013611F"/>
    <w:rsid w:val="00137203"/>
    <w:rsid w:val="00151D75"/>
    <w:rsid w:val="00156FF7"/>
    <w:rsid w:val="00157DD0"/>
    <w:rsid w:val="001600C9"/>
    <w:rsid w:val="00163591"/>
    <w:rsid w:val="0016527C"/>
    <w:rsid w:val="00165F39"/>
    <w:rsid w:val="0017727F"/>
    <w:rsid w:val="001819A3"/>
    <w:rsid w:val="001842E4"/>
    <w:rsid w:val="0018613E"/>
    <w:rsid w:val="0018635E"/>
    <w:rsid w:val="00186D3B"/>
    <w:rsid w:val="001878B2"/>
    <w:rsid w:val="00191ADB"/>
    <w:rsid w:val="0019388A"/>
    <w:rsid w:val="001963DF"/>
    <w:rsid w:val="001A02B4"/>
    <w:rsid w:val="001A13AC"/>
    <w:rsid w:val="001A72A9"/>
    <w:rsid w:val="001A76A7"/>
    <w:rsid w:val="001B0F6F"/>
    <w:rsid w:val="001C035F"/>
    <w:rsid w:val="001C08C3"/>
    <w:rsid w:val="001C0FF2"/>
    <w:rsid w:val="001C3357"/>
    <w:rsid w:val="001D35C4"/>
    <w:rsid w:val="001D55C1"/>
    <w:rsid w:val="001D6940"/>
    <w:rsid w:val="001D6C90"/>
    <w:rsid w:val="001E4CD2"/>
    <w:rsid w:val="001E593E"/>
    <w:rsid w:val="001E6F2D"/>
    <w:rsid w:val="001F548C"/>
    <w:rsid w:val="001F57BE"/>
    <w:rsid w:val="00200490"/>
    <w:rsid w:val="002038D3"/>
    <w:rsid w:val="002055A6"/>
    <w:rsid w:val="00205C40"/>
    <w:rsid w:val="0020754F"/>
    <w:rsid w:val="0021236F"/>
    <w:rsid w:val="00213867"/>
    <w:rsid w:val="00213A9B"/>
    <w:rsid w:val="0021420C"/>
    <w:rsid w:val="00217A96"/>
    <w:rsid w:val="00217B9C"/>
    <w:rsid w:val="00221019"/>
    <w:rsid w:val="00227905"/>
    <w:rsid w:val="00230160"/>
    <w:rsid w:val="0023177A"/>
    <w:rsid w:val="00232394"/>
    <w:rsid w:val="002336B9"/>
    <w:rsid w:val="00236296"/>
    <w:rsid w:val="002410A9"/>
    <w:rsid w:val="002433EB"/>
    <w:rsid w:val="00243BDF"/>
    <w:rsid w:val="00245D1D"/>
    <w:rsid w:val="00252DBF"/>
    <w:rsid w:val="0025347D"/>
    <w:rsid w:val="00254473"/>
    <w:rsid w:val="0026703D"/>
    <w:rsid w:val="00267E16"/>
    <w:rsid w:val="002705B2"/>
    <w:rsid w:val="00270859"/>
    <w:rsid w:val="0027211C"/>
    <w:rsid w:val="002734DF"/>
    <w:rsid w:val="00273A18"/>
    <w:rsid w:val="00274768"/>
    <w:rsid w:val="002762B1"/>
    <w:rsid w:val="00280ECF"/>
    <w:rsid w:val="002822F9"/>
    <w:rsid w:val="0028793B"/>
    <w:rsid w:val="00291C75"/>
    <w:rsid w:val="00293D57"/>
    <w:rsid w:val="00294204"/>
    <w:rsid w:val="002A1A06"/>
    <w:rsid w:val="002A7055"/>
    <w:rsid w:val="002B6051"/>
    <w:rsid w:val="002B6234"/>
    <w:rsid w:val="002C374A"/>
    <w:rsid w:val="002C4EBD"/>
    <w:rsid w:val="002C5C19"/>
    <w:rsid w:val="002D040A"/>
    <w:rsid w:val="002D3161"/>
    <w:rsid w:val="002D4D16"/>
    <w:rsid w:val="002D5B09"/>
    <w:rsid w:val="002D5FB3"/>
    <w:rsid w:val="002E0AB8"/>
    <w:rsid w:val="002E1A99"/>
    <w:rsid w:val="002E1C3F"/>
    <w:rsid w:val="002E2698"/>
    <w:rsid w:val="002E2CC4"/>
    <w:rsid w:val="002F0A3B"/>
    <w:rsid w:val="00305AFC"/>
    <w:rsid w:val="0031118F"/>
    <w:rsid w:val="003115E4"/>
    <w:rsid w:val="00321225"/>
    <w:rsid w:val="0032512F"/>
    <w:rsid w:val="0032546C"/>
    <w:rsid w:val="00325B9F"/>
    <w:rsid w:val="003266CA"/>
    <w:rsid w:val="003319E3"/>
    <w:rsid w:val="00336E5D"/>
    <w:rsid w:val="003457E4"/>
    <w:rsid w:val="00345D99"/>
    <w:rsid w:val="003472E2"/>
    <w:rsid w:val="00360F01"/>
    <w:rsid w:val="00362772"/>
    <w:rsid w:val="00371D00"/>
    <w:rsid w:val="00383A85"/>
    <w:rsid w:val="00387A36"/>
    <w:rsid w:val="00391520"/>
    <w:rsid w:val="00395B69"/>
    <w:rsid w:val="00397C63"/>
    <w:rsid w:val="003A74AE"/>
    <w:rsid w:val="003A77DE"/>
    <w:rsid w:val="003B0B1C"/>
    <w:rsid w:val="003B1D4F"/>
    <w:rsid w:val="003B50DD"/>
    <w:rsid w:val="003B6452"/>
    <w:rsid w:val="003B7EBB"/>
    <w:rsid w:val="003C44F0"/>
    <w:rsid w:val="003D595F"/>
    <w:rsid w:val="003E081A"/>
    <w:rsid w:val="003E5F29"/>
    <w:rsid w:val="003E65A8"/>
    <w:rsid w:val="003E65AB"/>
    <w:rsid w:val="003E6E59"/>
    <w:rsid w:val="003F1469"/>
    <w:rsid w:val="004022F6"/>
    <w:rsid w:val="00406D78"/>
    <w:rsid w:val="00410230"/>
    <w:rsid w:val="004106B3"/>
    <w:rsid w:val="00411431"/>
    <w:rsid w:val="004119A5"/>
    <w:rsid w:val="004123FA"/>
    <w:rsid w:val="004124CE"/>
    <w:rsid w:val="00414037"/>
    <w:rsid w:val="00416E3C"/>
    <w:rsid w:val="00434D30"/>
    <w:rsid w:val="00435B0B"/>
    <w:rsid w:val="00440873"/>
    <w:rsid w:val="0044364A"/>
    <w:rsid w:val="00444F36"/>
    <w:rsid w:val="00452AA1"/>
    <w:rsid w:val="00454159"/>
    <w:rsid w:val="00457462"/>
    <w:rsid w:val="0046356F"/>
    <w:rsid w:val="00464A11"/>
    <w:rsid w:val="004859C6"/>
    <w:rsid w:val="00486E4C"/>
    <w:rsid w:val="00495B11"/>
    <w:rsid w:val="0049660B"/>
    <w:rsid w:val="004A1DCB"/>
    <w:rsid w:val="004A2868"/>
    <w:rsid w:val="004A58FA"/>
    <w:rsid w:val="004A5D11"/>
    <w:rsid w:val="004A6E7B"/>
    <w:rsid w:val="004B0D43"/>
    <w:rsid w:val="004B333C"/>
    <w:rsid w:val="004B4228"/>
    <w:rsid w:val="004C2445"/>
    <w:rsid w:val="004C2B70"/>
    <w:rsid w:val="004D0AE1"/>
    <w:rsid w:val="004D2814"/>
    <w:rsid w:val="004D3621"/>
    <w:rsid w:val="004D65EC"/>
    <w:rsid w:val="004E1BA7"/>
    <w:rsid w:val="004E1C15"/>
    <w:rsid w:val="004F16BC"/>
    <w:rsid w:val="004F2842"/>
    <w:rsid w:val="004F2BFF"/>
    <w:rsid w:val="004F5AD9"/>
    <w:rsid w:val="004F5CA4"/>
    <w:rsid w:val="004F6945"/>
    <w:rsid w:val="00501C54"/>
    <w:rsid w:val="0050716E"/>
    <w:rsid w:val="00514878"/>
    <w:rsid w:val="00522142"/>
    <w:rsid w:val="005234E9"/>
    <w:rsid w:val="005244DA"/>
    <w:rsid w:val="00524E79"/>
    <w:rsid w:val="00525E73"/>
    <w:rsid w:val="005261EF"/>
    <w:rsid w:val="005270F4"/>
    <w:rsid w:val="00527847"/>
    <w:rsid w:val="00530F70"/>
    <w:rsid w:val="00532F7E"/>
    <w:rsid w:val="00534343"/>
    <w:rsid w:val="0053652F"/>
    <w:rsid w:val="00537DCD"/>
    <w:rsid w:val="005431FD"/>
    <w:rsid w:val="00544BE1"/>
    <w:rsid w:val="00550B11"/>
    <w:rsid w:val="00551BA0"/>
    <w:rsid w:val="00552F62"/>
    <w:rsid w:val="00560976"/>
    <w:rsid w:val="005662FA"/>
    <w:rsid w:val="00570AC9"/>
    <w:rsid w:val="00573419"/>
    <w:rsid w:val="005762BB"/>
    <w:rsid w:val="00581800"/>
    <w:rsid w:val="00583AEC"/>
    <w:rsid w:val="00584729"/>
    <w:rsid w:val="00584B29"/>
    <w:rsid w:val="005906E3"/>
    <w:rsid w:val="005951BD"/>
    <w:rsid w:val="005A111E"/>
    <w:rsid w:val="005A3A46"/>
    <w:rsid w:val="005B1122"/>
    <w:rsid w:val="005B33E2"/>
    <w:rsid w:val="005B497A"/>
    <w:rsid w:val="005B5446"/>
    <w:rsid w:val="005C641B"/>
    <w:rsid w:val="005D3252"/>
    <w:rsid w:val="005E139B"/>
    <w:rsid w:val="005E46E4"/>
    <w:rsid w:val="005F3996"/>
    <w:rsid w:val="00601D86"/>
    <w:rsid w:val="00603BCD"/>
    <w:rsid w:val="00604986"/>
    <w:rsid w:val="00614EF0"/>
    <w:rsid w:val="00615408"/>
    <w:rsid w:val="00623234"/>
    <w:rsid w:val="00623894"/>
    <w:rsid w:val="00626EF0"/>
    <w:rsid w:val="006277FC"/>
    <w:rsid w:val="00636239"/>
    <w:rsid w:val="006424D7"/>
    <w:rsid w:val="006559B2"/>
    <w:rsid w:val="00662543"/>
    <w:rsid w:val="00663251"/>
    <w:rsid w:val="006643DD"/>
    <w:rsid w:val="006673E1"/>
    <w:rsid w:val="006735AE"/>
    <w:rsid w:val="0067488C"/>
    <w:rsid w:val="00681811"/>
    <w:rsid w:val="00682A3D"/>
    <w:rsid w:val="00686937"/>
    <w:rsid w:val="00686958"/>
    <w:rsid w:val="00686B53"/>
    <w:rsid w:val="00690C30"/>
    <w:rsid w:val="00692444"/>
    <w:rsid w:val="00693C88"/>
    <w:rsid w:val="006A1E54"/>
    <w:rsid w:val="006B1D3F"/>
    <w:rsid w:val="006B52AB"/>
    <w:rsid w:val="006C234F"/>
    <w:rsid w:val="006C28FE"/>
    <w:rsid w:val="006C56C5"/>
    <w:rsid w:val="006C6830"/>
    <w:rsid w:val="006D50E9"/>
    <w:rsid w:val="006D7824"/>
    <w:rsid w:val="006E2C0B"/>
    <w:rsid w:val="006E6587"/>
    <w:rsid w:val="006F304A"/>
    <w:rsid w:val="006F399E"/>
    <w:rsid w:val="006F71DE"/>
    <w:rsid w:val="00702309"/>
    <w:rsid w:val="007041B6"/>
    <w:rsid w:val="00705312"/>
    <w:rsid w:val="00707198"/>
    <w:rsid w:val="00721BAF"/>
    <w:rsid w:val="007220C9"/>
    <w:rsid w:val="0072457A"/>
    <w:rsid w:val="00725329"/>
    <w:rsid w:val="00737669"/>
    <w:rsid w:val="00742360"/>
    <w:rsid w:val="00744AF7"/>
    <w:rsid w:val="00746C5A"/>
    <w:rsid w:val="00747C58"/>
    <w:rsid w:val="00751587"/>
    <w:rsid w:val="00760734"/>
    <w:rsid w:val="007629DA"/>
    <w:rsid w:val="0076419D"/>
    <w:rsid w:val="00767E80"/>
    <w:rsid w:val="00772B23"/>
    <w:rsid w:val="007731FB"/>
    <w:rsid w:val="00773934"/>
    <w:rsid w:val="007756F4"/>
    <w:rsid w:val="00775EB8"/>
    <w:rsid w:val="00781FC3"/>
    <w:rsid w:val="007829EF"/>
    <w:rsid w:val="00782C8C"/>
    <w:rsid w:val="00783753"/>
    <w:rsid w:val="00790681"/>
    <w:rsid w:val="00792322"/>
    <w:rsid w:val="00792AA6"/>
    <w:rsid w:val="00794F05"/>
    <w:rsid w:val="007975A7"/>
    <w:rsid w:val="007979C8"/>
    <w:rsid w:val="007A1047"/>
    <w:rsid w:val="007B21DF"/>
    <w:rsid w:val="007B5E12"/>
    <w:rsid w:val="007C5455"/>
    <w:rsid w:val="007C7EA6"/>
    <w:rsid w:val="007D3D76"/>
    <w:rsid w:val="007D6144"/>
    <w:rsid w:val="007D6E76"/>
    <w:rsid w:val="007E1D15"/>
    <w:rsid w:val="007E1D7B"/>
    <w:rsid w:val="007E5C11"/>
    <w:rsid w:val="007E5C46"/>
    <w:rsid w:val="007F2AF7"/>
    <w:rsid w:val="007F307C"/>
    <w:rsid w:val="007F30B4"/>
    <w:rsid w:val="007F6057"/>
    <w:rsid w:val="007F67CD"/>
    <w:rsid w:val="007F70C6"/>
    <w:rsid w:val="007F7821"/>
    <w:rsid w:val="007F7865"/>
    <w:rsid w:val="0080123F"/>
    <w:rsid w:val="00805037"/>
    <w:rsid w:val="00805426"/>
    <w:rsid w:val="008102BF"/>
    <w:rsid w:val="00813F9F"/>
    <w:rsid w:val="00814FD9"/>
    <w:rsid w:val="00820B33"/>
    <w:rsid w:val="0082150C"/>
    <w:rsid w:val="008249CD"/>
    <w:rsid w:val="00824D2D"/>
    <w:rsid w:val="00830D68"/>
    <w:rsid w:val="00834472"/>
    <w:rsid w:val="00836797"/>
    <w:rsid w:val="008430E4"/>
    <w:rsid w:val="008437C1"/>
    <w:rsid w:val="008473D4"/>
    <w:rsid w:val="00851EB6"/>
    <w:rsid w:val="0085349F"/>
    <w:rsid w:val="0085764E"/>
    <w:rsid w:val="00857F99"/>
    <w:rsid w:val="008626B5"/>
    <w:rsid w:val="0086653B"/>
    <w:rsid w:val="00867E2E"/>
    <w:rsid w:val="00870512"/>
    <w:rsid w:val="00872C1F"/>
    <w:rsid w:val="00873AEB"/>
    <w:rsid w:val="008752BA"/>
    <w:rsid w:val="00876402"/>
    <w:rsid w:val="00876912"/>
    <w:rsid w:val="00880596"/>
    <w:rsid w:val="00880AB7"/>
    <w:rsid w:val="0088279E"/>
    <w:rsid w:val="00882B05"/>
    <w:rsid w:val="00886450"/>
    <w:rsid w:val="00887817"/>
    <w:rsid w:val="008907B4"/>
    <w:rsid w:val="00896600"/>
    <w:rsid w:val="008A215D"/>
    <w:rsid w:val="008A3A1A"/>
    <w:rsid w:val="008A6BBC"/>
    <w:rsid w:val="008B23F6"/>
    <w:rsid w:val="008C7479"/>
    <w:rsid w:val="008C7794"/>
    <w:rsid w:val="008E1614"/>
    <w:rsid w:val="008E3E55"/>
    <w:rsid w:val="008E58A8"/>
    <w:rsid w:val="008E66C9"/>
    <w:rsid w:val="008E6743"/>
    <w:rsid w:val="008F0889"/>
    <w:rsid w:val="008F17B6"/>
    <w:rsid w:val="008F3FD5"/>
    <w:rsid w:val="009062AD"/>
    <w:rsid w:val="00913384"/>
    <w:rsid w:val="00920CDC"/>
    <w:rsid w:val="00923EAC"/>
    <w:rsid w:val="00931673"/>
    <w:rsid w:val="00934E3C"/>
    <w:rsid w:val="00934EB3"/>
    <w:rsid w:val="0094086B"/>
    <w:rsid w:val="00940E90"/>
    <w:rsid w:val="00943626"/>
    <w:rsid w:val="00946BB2"/>
    <w:rsid w:val="00965BD5"/>
    <w:rsid w:val="00970DEE"/>
    <w:rsid w:val="009749DB"/>
    <w:rsid w:val="00975A43"/>
    <w:rsid w:val="0097708C"/>
    <w:rsid w:val="00985448"/>
    <w:rsid w:val="00990FFC"/>
    <w:rsid w:val="009910CE"/>
    <w:rsid w:val="009924AB"/>
    <w:rsid w:val="00993DF6"/>
    <w:rsid w:val="009A28AD"/>
    <w:rsid w:val="009A6856"/>
    <w:rsid w:val="009A761D"/>
    <w:rsid w:val="009B0735"/>
    <w:rsid w:val="009B1B65"/>
    <w:rsid w:val="009B2533"/>
    <w:rsid w:val="009B46B1"/>
    <w:rsid w:val="009C0252"/>
    <w:rsid w:val="009D5D90"/>
    <w:rsid w:val="009E0D6F"/>
    <w:rsid w:val="009E28F4"/>
    <w:rsid w:val="009E5688"/>
    <w:rsid w:val="009E7628"/>
    <w:rsid w:val="009F0C5E"/>
    <w:rsid w:val="009F0C7C"/>
    <w:rsid w:val="009F40CA"/>
    <w:rsid w:val="00A023F2"/>
    <w:rsid w:val="00A02AA6"/>
    <w:rsid w:val="00A07868"/>
    <w:rsid w:val="00A10A27"/>
    <w:rsid w:val="00A11189"/>
    <w:rsid w:val="00A14947"/>
    <w:rsid w:val="00A17B37"/>
    <w:rsid w:val="00A21BC5"/>
    <w:rsid w:val="00A324C0"/>
    <w:rsid w:val="00A35D37"/>
    <w:rsid w:val="00A36928"/>
    <w:rsid w:val="00A37017"/>
    <w:rsid w:val="00A37C7E"/>
    <w:rsid w:val="00A46BAF"/>
    <w:rsid w:val="00A4735D"/>
    <w:rsid w:val="00A5057C"/>
    <w:rsid w:val="00A55834"/>
    <w:rsid w:val="00A652B2"/>
    <w:rsid w:val="00A66A3A"/>
    <w:rsid w:val="00A8084E"/>
    <w:rsid w:val="00A81049"/>
    <w:rsid w:val="00A91662"/>
    <w:rsid w:val="00A939CC"/>
    <w:rsid w:val="00A95AC1"/>
    <w:rsid w:val="00A97A28"/>
    <w:rsid w:val="00AA0DBA"/>
    <w:rsid w:val="00AA483A"/>
    <w:rsid w:val="00AA727A"/>
    <w:rsid w:val="00AB0B6B"/>
    <w:rsid w:val="00AB3969"/>
    <w:rsid w:val="00AB4F39"/>
    <w:rsid w:val="00AB5F9D"/>
    <w:rsid w:val="00AB6B68"/>
    <w:rsid w:val="00AB7719"/>
    <w:rsid w:val="00AC06FE"/>
    <w:rsid w:val="00AC23DD"/>
    <w:rsid w:val="00AC3A1A"/>
    <w:rsid w:val="00AC46F6"/>
    <w:rsid w:val="00AC6CF7"/>
    <w:rsid w:val="00AC7181"/>
    <w:rsid w:val="00AD1FDC"/>
    <w:rsid w:val="00AD2154"/>
    <w:rsid w:val="00AE167D"/>
    <w:rsid w:val="00AE28B3"/>
    <w:rsid w:val="00AE307F"/>
    <w:rsid w:val="00AE5332"/>
    <w:rsid w:val="00AF0020"/>
    <w:rsid w:val="00AF3D44"/>
    <w:rsid w:val="00AF4250"/>
    <w:rsid w:val="00AF4E7F"/>
    <w:rsid w:val="00AF529B"/>
    <w:rsid w:val="00AF6302"/>
    <w:rsid w:val="00AF63A6"/>
    <w:rsid w:val="00AF7785"/>
    <w:rsid w:val="00B043CF"/>
    <w:rsid w:val="00B060C1"/>
    <w:rsid w:val="00B112BA"/>
    <w:rsid w:val="00B13696"/>
    <w:rsid w:val="00B202B3"/>
    <w:rsid w:val="00B210F3"/>
    <w:rsid w:val="00B2286C"/>
    <w:rsid w:val="00B24834"/>
    <w:rsid w:val="00B25657"/>
    <w:rsid w:val="00B25C50"/>
    <w:rsid w:val="00B26E36"/>
    <w:rsid w:val="00B307C5"/>
    <w:rsid w:val="00B33AAB"/>
    <w:rsid w:val="00B35C2D"/>
    <w:rsid w:val="00B41A3D"/>
    <w:rsid w:val="00B4340A"/>
    <w:rsid w:val="00B44FFC"/>
    <w:rsid w:val="00B469C1"/>
    <w:rsid w:val="00B505ED"/>
    <w:rsid w:val="00B50C3D"/>
    <w:rsid w:val="00B547B8"/>
    <w:rsid w:val="00B54F58"/>
    <w:rsid w:val="00B64E35"/>
    <w:rsid w:val="00B6541B"/>
    <w:rsid w:val="00B6718D"/>
    <w:rsid w:val="00B70639"/>
    <w:rsid w:val="00B75EC1"/>
    <w:rsid w:val="00B85D06"/>
    <w:rsid w:val="00B87A6F"/>
    <w:rsid w:val="00B92A60"/>
    <w:rsid w:val="00B92C56"/>
    <w:rsid w:val="00B97FAE"/>
    <w:rsid w:val="00BA15D3"/>
    <w:rsid w:val="00BA19BC"/>
    <w:rsid w:val="00BA32CC"/>
    <w:rsid w:val="00BA3CBA"/>
    <w:rsid w:val="00BA66B0"/>
    <w:rsid w:val="00BB2AEF"/>
    <w:rsid w:val="00BB37FE"/>
    <w:rsid w:val="00BC2182"/>
    <w:rsid w:val="00BC3894"/>
    <w:rsid w:val="00BC50B8"/>
    <w:rsid w:val="00BD0797"/>
    <w:rsid w:val="00BD14E0"/>
    <w:rsid w:val="00BD1C5C"/>
    <w:rsid w:val="00BD5267"/>
    <w:rsid w:val="00BE3202"/>
    <w:rsid w:val="00BE3449"/>
    <w:rsid w:val="00BE4ED8"/>
    <w:rsid w:val="00BF3D4D"/>
    <w:rsid w:val="00BF45F3"/>
    <w:rsid w:val="00BF5EEF"/>
    <w:rsid w:val="00BF62EB"/>
    <w:rsid w:val="00BF76A9"/>
    <w:rsid w:val="00C0105A"/>
    <w:rsid w:val="00C015D3"/>
    <w:rsid w:val="00C01D77"/>
    <w:rsid w:val="00C04D0B"/>
    <w:rsid w:val="00C05BEC"/>
    <w:rsid w:val="00C13312"/>
    <w:rsid w:val="00C21114"/>
    <w:rsid w:val="00C318AC"/>
    <w:rsid w:val="00C31D97"/>
    <w:rsid w:val="00C3426C"/>
    <w:rsid w:val="00C359CE"/>
    <w:rsid w:val="00C37560"/>
    <w:rsid w:val="00C440AD"/>
    <w:rsid w:val="00C44D3F"/>
    <w:rsid w:val="00C4758E"/>
    <w:rsid w:val="00C53805"/>
    <w:rsid w:val="00C53C81"/>
    <w:rsid w:val="00C53F84"/>
    <w:rsid w:val="00C613B9"/>
    <w:rsid w:val="00C61E18"/>
    <w:rsid w:val="00C664CC"/>
    <w:rsid w:val="00C665B5"/>
    <w:rsid w:val="00C6778F"/>
    <w:rsid w:val="00C73B83"/>
    <w:rsid w:val="00C8216E"/>
    <w:rsid w:val="00C876DC"/>
    <w:rsid w:val="00C94D39"/>
    <w:rsid w:val="00C96BEB"/>
    <w:rsid w:val="00C97824"/>
    <w:rsid w:val="00CA342F"/>
    <w:rsid w:val="00CA3FEF"/>
    <w:rsid w:val="00CA7C94"/>
    <w:rsid w:val="00CB1346"/>
    <w:rsid w:val="00CB3EFF"/>
    <w:rsid w:val="00CB4754"/>
    <w:rsid w:val="00CC5686"/>
    <w:rsid w:val="00CD0A0F"/>
    <w:rsid w:val="00CD2D15"/>
    <w:rsid w:val="00CE1056"/>
    <w:rsid w:val="00CE1676"/>
    <w:rsid w:val="00CE1D64"/>
    <w:rsid w:val="00CE1EB0"/>
    <w:rsid w:val="00CE3A6E"/>
    <w:rsid w:val="00D01645"/>
    <w:rsid w:val="00D02C4D"/>
    <w:rsid w:val="00D07E65"/>
    <w:rsid w:val="00D10329"/>
    <w:rsid w:val="00D1449D"/>
    <w:rsid w:val="00D2181C"/>
    <w:rsid w:val="00D218A1"/>
    <w:rsid w:val="00D25B71"/>
    <w:rsid w:val="00D356C0"/>
    <w:rsid w:val="00D40CD9"/>
    <w:rsid w:val="00D41971"/>
    <w:rsid w:val="00D46A21"/>
    <w:rsid w:val="00D5333E"/>
    <w:rsid w:val="00D60144"/>
    <w:rsid w:val="00D61B6C"/>
    <w:rsid w:val="00D61C75"/>
    <w:rsid w:val="00D63839"/>
    <w:rsid w:val="00D6425B"/>
    <w:rsid w:val="00D649EA"/>
    <w:rsid w:val="00D7136D"/>
    <w:rsid w:val="00D752A6"/>
    <w:rsid w:val="00D7705B"/>
    <w:rsid w:val="00D83FAC"/>
    <w:rsid w:val="00D86CBD"/>
    <w:rsid w:val="00D8735A"/>
    <w:rsid w:val="00D92AB1"/>
    <w:rsid w:val="00D934C4"/>
    <w:rsid w:val="00DA6DD0"/>
    <w:rsid w:val="00DB7D2C"/>
    <w:rsid w:val="00DD245F"/>
    <w:rsid w:val="00DD5BBB"/>
    <w:rsid w:val="00DD63E7"/>
    <w:rsid w:val="00DD6D2A"/>
    <w:rsid w:val="00DE64C4"/>
    <w:rsid w:val="00DF0DEF"/>
    <w:rsid w:val="00DF1EA8"/>
    <w:rsid w:val="00DF4F34"/>
    <w:rsid w:val="00DF50F8"/>
    <w:rsid w:val="00E020E9"/>
    <w:rsid w:val="00E02F21"/>
    <w:rsid w:val="00E1079E"/>
    <w:rsid w:val="00E124EE"/>
    <w:rsid w:val="00E14248"/>
    <w:rsid w:val="00E145D9"/>
    <w:rsid w:val="00E15F7B"/>
    <w:rsid w:val="00E167BE"/>
    <w:rsid w:val="00E30C20"/>
    <w:rsid w:val="00E3214A"/>
    <w:rsid w:val="00E32AB8"/>
    <w:rsid w:val="00E348C1"/>
    <w:rsid w:val="00E371E0"/>
    <w:rsid w:val="00E405B5"/>
    <w:rsid w:val="00E46AFB"/>
    <w:rsid w:val="00E50A95"/>
    <w:rsid w:val="00E665F6"/>
    <w:rsid w:val="00E735A7"/>
    <w:rsid w:val="00E74DAC"/>
    <w:rsid w:val="00E77FD1"/>
    <w:rsid w:val="00E821EA"/>
    <w:rsid w:val="00E83B24"/>
    <w:rsid w:val="00E8675E"/>
    <w:rsid w:val="00E86D77"/>
    <w:rsid w:val="00E9219A"/>
    <w:rsid w:val="00E94BF5"/>
    <w:rsid w:val="00E95CB0"/>
    <w:rsid w:val="00E9746B"/>
    <w:rsid w:val="00EA4DDB"/>
    <w:rsid w:val="00EA5737"/>
    <w:rsid w:val="00EA7582"/>
    <w:rsid w:val="00EA7B20"/>
    <w:rsid w:val="00EA7EB6"/>
    <w:rsid w:val="00EB6E16"/>
    <w:rsid w:val="00EC22F4"/>
    <w:rsid w:val="00ED1BC0"/>
    <w:rsid w:val="00ED41A3"/>
    <w:rsid w:val="00EE3C88"/>
    <w:rsid w:val="00EE47CC"/>
    <w:rsid w:val="00EF4F74"/>
    <w:rsid w:val="00EF5651"/>
    <w:rsid w:val="00F041FF"/>
    <w:rsid w:val="00F10E07"/>
    <w:rsid w:val="00F11808"/>
    <w:rsid w:val="00F11A3D"/>
    <w:rsid w:val="00F142CE"/>
    <w:rsid w:val="00F20028"/>
    <w:rsid w:val="00F25186"/>
    <w:rsid w:val="00F3039B"/>
    <w:rsid w:val="00F35C3A"/>
    <w:rsid w:val="00F3634B"/>
    <w:rsid w:val="00F37DD5"/>
    <w:rsid w:val="00F41EFD"/>
    <w:rsid w:val="00F470DF"/>
    <w:rsid w:val="00F52DA9"/>
    <w:rsid w:val="00F5441F"/>
    <w:rsid w:val="00F57D29"/>
    <w:rsid w:val="00F60A43"/>
    <w:rsid w:val="00F61FCD"/>
    <w:rsid w:val="00F665ED"/>
    <w:rsid w:val="00F6663F"/>
    <w:rsid w:val="00F7284B"/>
    <w:rsid w:val="00F73B6C"/>
    <w:rsid w:val="00F825B4"/>
    <w:rsid w:val="00F83E9E"/>
    <w:rsid w:val="00F85299"/>
    <w:rsid w:val="00F854AC"/>
    <w:rsid w:val="00F86597"/>
    <w:rsid w:val="00F9258B"/>
    <w:rsid w:val="00F92751"/>
    <w:rsid w:val="00FA20F7"/>
    <w:rsid w:val="00FA291F"/>
    <w:rsid w:val="00FA3C16"/>
    <w:rsid w:val="00FB008B"/>
    <w:rsid w:val="00FB57CA"/>
    <w:rsid w:val="00FB6CA6"/>
    <w:rsid w:val="00FC02FE"/>
    <w:rsid w:val="00FC32D5"/>
    <w:rsid w:val="00FC3D7E"/>
    <w:rsid w:val="00FC7339"/>
    <w:rsid w:val="00FD0410"/>
    <w:rsid w:val="00FD11D9"/>
    <w:rsid w:val="00FD24C1"/>
    <w:rsid w:val="00FD3C6E"/>
    <w:rsid w:val="00FD617E"/>
    <w:rsid w:val="00FD6802"/>
    <w:rsid w:val="00FD7B5B"/>
    <w:rsid w:val="00FF391A"/>
    <w:rsid w:val="00FF6187"/>
    <w:rsid w:val="00FF6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Standard">
    <w:name w:val="Standard"/>
    <w:rsid w:val="00C21114"/>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7B5E12"/>
    <w:pPr>
      <w:autoSpaceDN w:val="0"/>
      <w:spacing w:after="120"/>
    </w:pPr>
    <w:rPr>
      <w:rFonts w:ascii="Liberation Serif" w:eastAsia="SimSun" w:hAnsi="Liberation Serif" w:cs="Arial Unicode MS"/>
      <w:kern w:val="3"/>
      <w:lang w:bidi="hi-IN"/>
    </w:rPr>
  </w:style>
  <w:style w:type="paragraph" w:customStyle="1" w:styleId="Tekstpodstawowy31">
    <w:name w:val="Tekst podstawowy 31"/>
    <w:basedOn w:val="Normalny"/>
    <w:rsid w:val="00F3634B"/>
    <w:pPr>
      <w:widowControl/>
      <w:suppressAutoHyphens/>
      <w:spacing w:before="120"/>
      <w:jc w:val="center"/>
    </w:pPr>
    <w:rPr>
      <w:rFonts w:ascii="Arial" w:eastAsia="Times New Roman" w:hAnsi="Arial" w:cs="Calibri"/>
      <w:b/>
      <w:color w:val="auto"/>
      <w:sz w:val="22"/>
      <w:szCs w:val="20"/>
      <w:lang w:eastAsia="ar-SA" w:bidi="ar-SA"/>
    </w:rPr>
  </w:style>
  <w:style w:type="paragraph" w:customStyle="1" w:styleId="LucaCash">
    <w:name w:val="Luca&amp;Cash"/>
    <w:basedOn w:val="Normalny"/>
    <w:rsid w:val="00F3634B"/>
    <w:pPr>
      <w:widowControl/>
      <w:suppressAutoHyphens/>
      <w:spacing w:line="360" w:lineRule="auto"/>
    </w:pPr>
    <w:rPr>
      <w:rFonts w:ascii="Arial Narrow" w:eastAsia="Times New Roman" w:hAnsi="Arial Narrow" w:cs="Times New Roman"/>
      <w:color w:val="auto"/>
      <w:szCs w:val="20"/>
      <w:lang w:eastAsia="ar-SA" w:bidi="ar-SA"/>
    </w:rPr>
  </w:style>
  <w:style w:type="numbering" w:customStyle="1" w:styleId="WW8Num6">
    <w:name w:val="WW8Num6"/>
    <w:basedOn w:val="Bezlisty"/>
    <w:rsid w:val="00F3634B"/>
    <w:pPr>
      <w:numPr>
        <w:numId w:val="24"/>
      </w:numPr>
    </w:pPr>
  </w:style>
  <w:style w:type="numbering" w:customStyle="1" w:styleId="WW8Num19">
    <w:name w:val="WW8Num19"/>
    <w:basedOn w:val="Bezlisty"/>
    <w:rsid w:val="00F3634B"/>
    <w:pPr>
      <w:numPr>
        <w:numId w:val="25"/>
      </w:numPr>
    </w:pPr>
  </w:style>
  <w:style w:type="paragraph" w:customStyle="1" w:styleId="Default">
    <w:name w:val="Default"/>
    <w:rsid w:val="006E65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wcity31">
    <w:name w:val="Tekst podstawowy wcięty 31"/>
    <w:basedOn w:val="Normalny"/>
    <w:rsid w:val="00A8084E"/>
    <w:pPr>
      <w:widowControl/>
      <w:suppressAutoHyphens/>
      <w:autoSpaceDE w:val="0"/>
      <w:ind w:left="360"/>
      <w:jc w:val="both"/>
    </w:pPr>
    <w:rPr>
      <w:rFonts w:ascii="Arial" w:eastAsia="Times New Roman" w:hAnsi="Arial" w:cs="Times New Roman"/>
      <w:sz w:val="22"/>
      <w:lang w:eastAsia="ar-SA" w:bidi="ar-SA"/>
    </w:rPr>
  </w:style>
  <w:style w:type="character" w:styleId="Odwoanieprzypisudolnego">
    <w:name w:val="footnote reference"/>
    <w:uiPriority w:val="99"/>
    <w:semiHidden/>
    <w:unhideWhenUsed/>
    <w:rsid w:val="00E83B24"/>
    <w:rPr>
      <w:shd w:val="clear" w:color="auto" w:fill="auto"/>
      <w:vertAlign w:val="superscript"/>
    </w:rPr>
  </w:style>
  <w:style w:type="paragraph" w:styleId="NormalnyWeb">
    <w:name w:val="Normal (Web)"/>
    <w:basedOn w:val="Normalny"/>
    <w:uiPriority w:val="99"/>
    <w:unhideWhenUsed/>
    <w:rsid w:val="00E83B24"/>
    <w:pPr>
      <w:widowControl/>
      <w:spacing w:after="160" w:line="259" w:lineRule="auto"/>
    </w:pPr>
    <w:rPr>
      <w:rFonts w:ascii="Times New Roman" w:eastAsiaTheme="minorHAnsi" w:hAnsi="Times New Roman" w:cs="Times New Roman"/>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zambrow.pl" TargetMode="External"/><Relationship Id="rId13" Type="http://schemas.openxmlformats.org/officeDocument/2006/relationships/hyperlink" Target="mailto:tbaczewski@szpitalzambrow.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mbro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mbrow"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67DD5-7026-4536-8AFC-993742DA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29</Pages>
  <Words>11104</Words>
  <Characters>66629</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22</cp:revision>
  <cp:lastPrinted>2022-07-11T06:23:00Z</cp:lastPrinted>
  <dcterms:created xsi:type="dcterms:W3CDTF">2022-07-12T05:53:00Z</dcterms:created>
  <dcterms:modified xsi:type="dcterms:W3CDTF">2022-07-29T06:52:00Z</dcterms:modified>
</cp:coreProperties>
</file>