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191C94" w:rsidRDefault="007B6C5E" w:rsidP="00574C03">
      <w:pPr>
        <w:pStyle w:val="Standard"/>
        <w:tabs>
          <w:tab w:val="left" w:pos="0"/>
        </w:tabs>
        <w:spacing w:after="120"/>
        <w:rPr>
          <w:rFonts w:ascii="Arial Narrow" w:hAnsi="Arial Narrow"/>
          <w:sz w:val="22"/>
          <w:szCs w:val="22"/>
        </w:rPr>
      </w:pPr>
      <w:r w:rsidRPr="00191C94">
        <w:rPr>
          <w:rFonts w:ascii="Arial Narrow" w:hAnsi="Arial Narrow"/>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191C94" w:rsidRDefault="007B6C5E" w:rsidP="00574C03">
      <w:pPr>
        <w:pStyle w:val="Standard"/>
        <w:tabs>
          <w:tab w:val="left" w:pos="0"/>
        </w:tabs>
        <w:spacing w:after="120"/>
        <w:rPr>
          <w:rFonts w:ascii="Arial Narrow" w:hAnsi="Arial Narrow"/>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6437FD"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6437FD" w:rsidRDefault="008316A8" w:rsidP="0089341D">
            <w:pPr>
              <w:pStyle w:val="Standard"/>
              <w:tabs>
                <w:tab w:val="center" w:pos="4498"/>
                <w:tab w:val="left" w:pos="6735"/>
              </w:tabs>
              <w:spacing w:line="240" w:lineRule="auto"/>
              <w:rPr>
                <w:sz w:val="22"/>
                <w:szCs w:val="22"/>
              </w:rPr>
            </w:pPr>
            <w:r w:rsidRPr="006437FD">
              <w:rPr>
                <w:sz w:val="22"/>
                <w:szCs w:val="22"/>
              </w:rPr>
              <w:tab/>
              <w:t>ZARZĄD  POWIATU  ZGIERSKIEGO</w:t>
            </w:r>
            <w:r w:rsidRPr="006437FD">
              <w:rPr>
                <w:sz w:val="22"/>
                <w:szCs w:val="22"/>
              </w:rPr>
              <w:tab/>
            </w:r>
          </w:p>
        </w:tc>
      </w:tr>
    </w:tbl>
    <w:p w14:paraId="7B60D5CF" w14:textId="77777777" w:rsidR="00644F86" w:rsidRPr="006437FD"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6437FD"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 xml:space="preserve">95-100 Zgierz, ul. Sadowa 6a   </w:t>
            </w:r>
          </w:p>
        </w:tc>
      </w:tr>
      <w:tr w:rsidR="00644F86" w:rsidRPr="006437FD"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tel. (42) 288 81 00,  fax (42) 719 08 16</w:t>
            </w:r>
          </w:p>
        </w:tc>
      </w:tr>
      <w:tr w:rsidR="00644F86" w:rsidRPr="006437FD"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6437FD" w:rsidRDefault="008316A8" w:rsidP="0089341D">
            <w:pPr>
              <w:pStyle w:val="Nagwek"/>
              <w:suppressLineNumbers w:val="0"/>
              <w:snapToGrid w:val="0"/>
              <w:spacing w:line="240" w:lineRule="auto"/>
              <w:ind w:right="-40"/>
              <w:jc w:val="center"/>
              <w:rPr>
                <w:sz w:val="22"/>
                <w:szCs w:val="22"/>
              </w:rPr>
            </w:pPr>
            <w:r w:rsidRPr="006437FD">
              <w:rPr>
                <w:sz w:val="22"/>
                <w:szCs w:val="22"/>
              </w:rPr>
              <w:t>zarzad@powiat.zgierz.pl</w:t>
            </w:r>
            <w:r w:rsidRPr="006437FD">
              <w:rPr>
                <w:bCs/>
                <w:sz w:val="22"/>
                <w:szCs w:val="22"/>
              </w:rPr>
              <w:t xml:space="preserve">,    </w:t>
            </w:r>
            <w:hyperlink r:id="rId9" w:history="1">
              <w:r w:rsidRPr="006437FD">
                <w:rPr>
                  <w:rStyle w:val="Internetlink"/>
                  <w:bCs/>
                  <w:sz w:val="22"/>
                  <w:szCs w:val="22"/>
                </w:rPr>
                <w:t>www.powiat.zgierz.pl</w:t>
              </w:r>
            </w:hyperlink>
          </w:p>
          <w:p w14:paraId="4EC1E042" w14:textId="77777777" w:rsidR="008316A8" w:rsidRPr="006437FD" w:rsidRDefault="008316A8" w:rsidP="0089341D">
            <w:pPr>
              <w:pStyle w:val="Nagwek"/>
              <w:suppressLineNumbers w:val="0"/>
              <w:snapToGrid w:val="0"/>
              <w:spacing w:line="240" w:lineRule="auto"/>
              <w:ind w:right="-40"/>
              <w:rPr>
                <w:sz w:val="22"/>
                <w:szCs w:val="22"/>
              </w:rPr>
            </w:pPr>
          </w:p>
        </w:tc>
      </w:tr>
    </w:tbl>
    <w:p w14:paraId="693B61EF" w14:textId="7593CE25" w:rsidR="00644F86" w:rsidRPr="006437FD" w:rsidRDefault="0008348A" w:rsidP="00622AB0">
      <w:pPr>
        <w:pStyle w:val="Standard"/>
        <w:tabs>
          <w:tab w:val="left" w:pos="0"/>
        </w:tabs>
        <w:spacing w:line="240" w:lineRule="auto"/>
        <w:jc w:val="center"/>
        <w:rPr>
          <w:sz w:val="22"/>
          <w:szCs w:val="22"/>
        </w:rPr>
      </w:pPr>
      <w:r w:rsidRPr="006437FD">
        <w:rPr>
          <w:b/>
          <w:sz w:val="22"/>
          <w:szCs w:val="22"/>
        </w:rPr>
        <w:t xml:space="preserve">Specyfikacja </w:t>
      </w:r>
      <w:r w:rsidR="008316A8" w:rsidRPr="006437FD">
        <w:rPr>
          <w:b/>
          <w:sz w:val="22"/>
          <w:szCs w:val="22"/>
        </w:rPr>
        <w:t>Warunków Zamówienia</w:t>
      </w:r>
    </w:p>
    <w:p w14:paraId="0E68471A" w14:textId="16FF3518" w:rsidR="00644F86" w:rsidRPr="006437FD" w:rsidRDefault="0008348A" w:rsidP="00622AB0">
      <w:pPr>
        <w:pStyle w:val="Standard"/>
        <w:tabs>
          <w:tab w:val="left" w:pos="0"/>
        </w:tabs>
        <w:spacing w:line="240" w:lineRule="auto"/>
        <w:jc w:val="center"/>
        <w:rPr>
          <w:b/>
          <w:sz w:val="22"/>
          <w:szCs w:val="22"/>
        </w:rPr>
      </w:pPr>
      <w:r w:rsidRPr="006437FD">
        <w:rPr>
          <w:b/>
          <w:caps/>
          <w:sz w:val="22"/>
          <w:szCs w:val="22"/>
        </w:rPr>
        <w:t>(S</w:t>
      </w:r>
      <w:r w:rsidR="008316A8" w:rsidRPr="006437FD">
        <w:rPr>
          <w:b/>
          <w:caps/>
          <w:sz w:val="22"/>
          <w:szCs w:val="22"/>
        </w:rPr>
        <w:t xml:space="preserve">WZ) </w:t>
      </w:r>
      <w:r w:rsidR="008316A8" w:rsidRPr="006437FD">
        <w:rPr>
          <w:b/>
          <w:sz w:val="22"/>
          <w:szCs w:val="22"/>
        </w:rPr>
        <w:t xml:space="preserve">na </w:t>
      </w:r>
      <w:r w:rsidR="004403C8">
        <w:rPr>
          <w:b/>
          <w:sz w:val="22"/>
          <w:szCs w:val="22"/>
        </w:rPr>
        <w:t>dostawę</w:t>
      </w:r>
      <w:r w:rsidR="00C5046F" w:rsidRPr="006437FD">
        <w:rPr>
          <w:b/>
          <w:sz w:val="22"/>
          <w:szCs w:val="22"/>
        </w:rPr>
        <w:t>, tryb podstawowy, wariant I</w:t>
      </w:r>
      <w:r w:rsidR="006437FD">
        <w:rPr>
          <w:b/>
          <w:sz w:val="22"/>
          <w:szCs w:val="22"/>
        </w:rPr>
        <w:t>I</w:t>
      </w:r>
    </w:p>
    <w:p w14:paraId="1A9283F2" w14:textId="77777777" w:rsidR="007342E2" w:rsidRPr="006437FD" w:rsidRDefault="007342E2" w:rsidP="00574C03">
      <w:pPr>
        <w:pStyle w:val="Standard"/>
        <w:tabs>
          <w:tab w:val="left" w:pos="0"/>
        </w:tabs>
        <w:spacing w:line="240" w:lineRule="auto"/>
        <w:jc w:val="center"/>
        <w:rPr>
          <w:sz w:val="22"/>
          <w:szCs w:val="22"/>
        </w:rPr>
      </w:pPr>
    </w:p>
    <w:p w14:paraId="4B874766" w14:textId="77777777" w:rsidR="00983DF5" w:rsidRPr="006437FD" w:rsidRDefault="00983DF5" w:rsidP="00983DF5">
      <w:pPr>
        <w:pStyle w:val="Standard"/>
        <w:tabs>
          <w:tab w:val="center" w:pos="11628"/>
          <w:tab w:val="right" w:pos="16164"/>
        </w:tabs>
        <w:spacing w:line="240" w:lineRule="auto"/>
        <w:jc w:val="center"/>
        <w:rPr>
          <w:sz w:val="22"/>
          <w:szCs w:val="22"/>
        </w:rPr>
      </w:pPr>
    </w:p>
    <w:p w14:paraId="38D0D584" w14:textId="2E2F2EF5" w:rsidR="00622AB0" w:rsidRPr="006437FD" w:rsidRDefault="00983DF5" w:rsidP="005D03D1">
      <w:pPr>
        <w:pStyle w:val="Standard"/>
        <w:tabs>
          <w:tab w:val="left" w:pos="0"/>
        </w:tabs>
        <w:spacing w:before="57" w:after="177" w:line="240" w:lineRule="auto"/>
        <w:jc w:val="center"/>
        <w:rPr>
          <w:color w:val="000000"/>
          <w:sz w:val="22"/>
          <w:szCs w:val="22"/>
        </w:rPr>
      </w:pPr>
      <w:r w:rsidRPr="006437FD">
        <w:rPr>
          <w:sz w:val="22"/>
          <w:szCs w:val="22"/>
        </w:rPr>
        <w:t>w postępowaniu klasycznym o wartości poniżej progów unijnych o zamówienie publiczne</w:t>
      </w:r>
      <w:r w:rsidR="00C5046F" w:rsidRPr="006437FD">
        <w:rPr>
          <w:sz w:val="22"/>
          <w:szCs w:val="22"/>
        </w:rPr>
        <w:t xml:space="preserve"> prowadzonym w trybie podstawowym</w:t>
      </w:r>
      <w:r w:rsidRPr="006437FD">
        <w:rPr>
          <w:sz w:val="22"/>
          <w:szCs w:val="22"/>
        </w:rPr>
        <w:t xml:space="preserve">, w którym wybiera </w:t>
      </w:r>
      <w:r w:rsidR="00622AB0" w:rsidRPr="006437FD">
        <w:rPr>
          <w:sz w:val="22"/>
          <w:szCs w:val="22"/>
        </w:rPr>
        <w:t xml:space="preserve">się </w:t>
      </w:r>
      <w:r w:rsidRPr="006437FD">
        <w:rPr>
          <w:sz w:val="22"/>
          <w:szCs w:val="22"/>
        </w:rPr>
        <w:t>ofertę najkorzystniejszą na podstawie</w:t>
      </w:r>
      <w:r w:rsidRPr="006437FD">
        <w:rPr>
          <w:sz w:val="22"/>
          <w:szCs w:val="22"/>
        </w:rPr>
        <w:br/>
        <w:t xml:space="preserve"> art. 275 pkt </w:t>
      </w:r>
      <w:r w:rsidR="006437FD">
        <w:rPr>
          <w:sz w:val="22"/>
          <w:szCs w:val="22"/>
        </w:rPr>
        <w:t>2</w:t>
      </w:r>
      <w:r w:rsidRPr="006437FD">
        <w:rPr>
          <w:sz w:val="22"/>
          <w:szCs w:val="22"/>
        </w:rPr>
        <w:t xml:space="preserve"> ustawy z dnia 11 września 2019 r.  Prawo zamówień publicznych (tj. Dz. U. z 2</w:t>
      </w:r>
      <w:r w:rsidR="006437FD">
        <w:rPr>
          <w:sz w:val="22"/>
          <w:szCs w:val="22"/>
        </w:rPr>
        <w:t>021</w:t>
      </w:r>
      <w:r w:rsidRPr="006437FD">
        <w:rPr>
          <w:sz w:val="22"/>
          <w:szCs w:val="22"/>
        </w:rPr>
        <w:t xml:space="preserve"> r. poz. </w:t>
      </w:r>
      <w:r w:rsidR="006437FD">
        <w:rPr>
          <w:sz w:val="22"/>
          <w:szCs w:val="22"/>
        </w:rPr>
        <w:t>1129</w:t>
      </w:r>
      <w:r w:rsidRPr="006437FD">
        <w:rPr>
          <w:sz w:val="22"/>
          <w:szCs w:val="22"/>
        </w:rPr>
        <w:t xml:space="preserve"> ze zm.)  </w:t>
      </w:r>
      <w:r w:rsidRPr="006437FD">
        <w:rPr>
          <w:color w:val="000000"/>
          <w:sz w:val="22"/>
          <w:szCs w:val="22"/>
        </w:rPr>
        <w:t xml:space="preserve">na </w:t>
      </w:r>
      <w:r w:rsidR="004403C8">
        <w:rPr>
          <w:color w:val="000000"/>
          <w:sz w:val="22"/>
          <w:szCs w:val="22"/>
        </w:rPr>
        <w:t>dostawę</w:t>
      </w:r>
      <w:r w:rsidRPr="006437FD">
        <w:rPr>
          <w:color w:val="000000"/>
          <w:sz w:val="22"/>
          <w:szCs w:val="22"/>
        </w:rPr>
        <w:t xml:space="preserve"> </w:t>
      </w:r>
      <w:r w:rsidRPr="006437FD">
        <w:rPr>
          <w:b/>
          <w:sz w:val="22"/>
          <w:szCs w:val="22"/>
        </w:rPr>
        <w:t xml:space="preserve"> </w:t>
      </w:r>
      <w:r w:rsidRPr="006437FD">
        <w:rPr>
          <w:color w:val="000000"/>
          <w:sz w:val="22"/>
          <w:szCs w:val="22"/>
        </w:rPr>
        <w:t xml:space="preserve">o wartości zamówienia poniżej </w:t>
      </w:r>
      <w:r w:rsidR="004403C8">
        <w:rPr>
          <w:color w:val="000000"/>
          <w:sz w:val="22"/>
          <w:szCs w:val="22"/>
        </w:rPr>
        <w:t>215 000,00</w:t>
      </w:r>
      <w:r w:rsidRPr="006437FD">
        <w:rPr>
          <w:color w:val="000000"/>
          <w:sz w:val="22"/>
          <w:szCs w:val="22"/>
        </w:rPr>
        <w:t xml:space="preserve"> euro </w:t>
      </w:r>
    </w:p>
    <w:p w14:paraId="30BA7759" w14:textId="77777777" w:rsidR="005D03D1" w:rsidRPr="006437FD" w:rsidRDefault="005D03D1" w:rsidP="00622AB0">
      <w:pPr>
        <w:pStyle w:val="Standard"/>
        <w:tabs>
          <w:tab w:val="left" w:pos="0"/>
        </w:tabs>
        <w:spacing w:line="240" w:lineRule="auto"/>
        <w:jc w:val="center"/>
        <w:rPr>
          <w:b/>
          <w:bCs/>
          <w:color w:val="000000"/>
          <w:sz w:val="22"/>
          <w:szCs w:val="22"/>
        </w:rPr>
      </w:pPr>
    </w:p>
    <w:p w14:paraId="2907CA72" w14:textId="6783E81F" w:rsidR="004403C8" w:rsidRDefault="00622AB0" w:rsidP="004403C8">
      <w:pPr>
        <w:ind w:left="709" w:right="292"/>
        <w:jc w:val="center"/>
        <w:rPr>
          <w:sz w:val="20"/>
          <w:szCs w:val="20"/>
        </w:rPr>
      </w:pPr>
      <w:proofErr w:type="spellStart"/>
      <w:r w:rsidRPr="00722A89">
        <w:rPr>
          <w:rFonts w:ascii="Times New Roman" w:hAnsi="Times New Roman" w:cs="Times New Roman"/>
          <w:b/>
          <w:bCs/>
          <w:sz w:val="22"/>
          <w:szCs w:val="22"/>
        </w:rPr>
        <w:t>pn</w:t>
      </w:r>
      <w:proofErr w:type="spellEnd"/>
      <w:r w:rsidRPr="00722A89">
        <w:rPr>
          <w:rFonts w:ascii="Times New Roman" w:hAnsi="Times New Roman" w:cs="Times New Roman"/>
          <w:b/>
          <w:bCs/>
          <w:sz w:val="22"/>
          <w:szCs w:val="22"/>
        </w:rPr>
        <w:t>:</w:t>
      </w:r>
      <w:r w:rsidRPr="004403C8">
        <w:rPr>
          <w:rFonts w:ascii="Times New Roman" w:hAnsi="Times New Roman" w:cs="Times New Roman"/>
          <w:b/>
          <w:bCs/>
          <w:sz w:val="22"/>
          <w:szCs w:val="22"/>
        </w:rPr>
        <w:t xml:space="preserve"> </w:t>
      </w:r>
      <w:bookmarkStart w:id="0" w:name="_Hlk105073862"/>
      <w:r w:rsidR="004403C8" w:rsidRPr="004403C8">
        <w:rPr>
          <w:rFonts w:ascii="Times New Roman" w:hAnsi="Times New Roman" w:cs="Times New Roman"/>
          <w:b/>
          <w:bCs/>
          <w:sz w:val="22"/>
          <w:szCs w:val="22"/>
        </w:rPr>
        <w:t>„Doposażenie hali sportowej przy Zespole Licealno-Sportowym w Aleksandrowie Łódzkim” w ramach programu „Infrastruktura sportowa Plus” na 2022 r.</w:t>
      </w:r>
      <w:bookmarkEnd w:id="0"/>
    </w:p>
    <w:p w14:paraId="350C4BA8" w14:textId="2AEE34EF" w:rsidR="00722A89" w:rsidRPr="009D1956" w:rsidRDefault="00722A89" w:rsidP="00722A89">
      <w:pPr>
        <w:ind w:left="727" w:right="292"/>
        <w:jc w:val="center"/>
        <w:rPr>
          <w:rFonts w:ascii="Times New Roman" w:hAnsi="Times New Roman" w:cs="Times New Roman"/>
          <w:b/>
          <w:bCs/>
          <w:sz w:val="22"/>
          <w:szCs w:val="22"/>
        </w:rPr>
      </w:pPr>
    </w:p>
    <w:p w14:paraId="20B17662" w14:textId="33BF3384" w:rsidR="00684C70" w:rsidRPr="006437FD" w:rsidRDefault="00684C70" w:rsidP="00722A89">
      <w:pPr>
        <w:pStyle w:val="Standard"/>
        <w:tabs>
          <w:tab w:val="left" w:pos="0"/>
        </w:tabs>
        <w:spacing w:line="240" w:lineRule="auto"/>
        <w:jc w:val="center"/>
        <w:rPr>
          <w:b/>
          <w:bCs/>
          <w:sz w:val="22"/>
          <w:szCs w:val="22"/>
        </w:rPr>
      </w:pPr>
    </w:p>
    <w:p w14:paraId="2907D382" w14:textId="77777777" w:rsidR="00F45B46" w:rsidRPr="006437FD" w:rsidRDefault="00F45B46" w:rsidP="00574C03">
      <w:pPr>
        <w:pStyle w:val="standard0"/>
        <w:tabs>
          <w:tab w:val="left" w:pos="0"/>
        </w:tabs>
        <w:spacing w:before="0" w:after="0"/>
        <w:rPr>
          <w:sz w:val="22"/>
          <w:szCs w:val="22"/>
        </w:rPr>
      </w:pPr>
    </w:p>
    <w:p w14:paraId="72B1F31F" w14:textId="49225C7E" w:rsidR="002B2899" w:rsidRDefault="002B2899" w:rsidP="00574C03">
      <w:pPr>
        <w:pStyle w:val="standard0"/>
        <w:tabs>
          <w:tab w:val="left" w:pos="0"/>
        </w:tabs>
        <w:spacing w:before="0" w:after="0"/>
        <w:rPr>
          <w:sz w:val="22"/>
          <w:szCs w:val="22"/>
        </w:rPr>
      </w:pPr>
    </w:p>
    <w:p w14:paraId="46432D4F" w14:textId="1A2DF9E2" w:rsidR="000D0F76" w:rsidRDefault="000D0F76" w:rsidP="00574C03">
      <w:pPr>
        <w:pStyle w:val="standard0"/>
        <w:tabs>
          <w:tab w:val="left" w:pos="0"/>
        </w:tabs>
        <w:spacing w:before="0" w:after="0"/>
        <w:rPr>
          <w:sz w:val="22"/>
          <w:szCs w:val="22"/>
        </w:rPr>
      </w:pPr>
    </w:p>
    <w:p w14:paraId="70D7FFD5" w14:textId="77777777" w:rsidR="000D0F76" w:rsidRPr="006437FD" w:rsidRDefault="000D0F76" w:rsidP="00574C03">
      <w:pPr>
        <w:pStyle w:val="standard0"/>
        <w:tabs>
          <w:tab w:val="left" w:pos="0"/>
        </w:tabs>
        <w:spacing w:before="0" w:after="0"/>
        <w:rPr>
          <w:color w:val="C00000"/>
          <w:sz w:val="22"/>
          <w:szCs w:val="22"/>
        </w:rPr>
      </w:pPr>
    </w:p>
    <w:p w14:paraId="68D000D6" w14:textId="77777777" w:rsidR="00223FE3" w:rsidRPr="006437FD" w:rsidRDefault="00223FE3" w:rsidP="00574C03">
      <w:pPr>
        <w:pStyle w:val="standard0"/>
        <w:tabs>
          <w:tab w:val="left" w:pos="0"/>
        </w:tabs>
        <w:spacing w:before="0" w:after="0"/>
        <w:rPr>
          <w:color w:val="C00000"/>
          <w:sz w:val="22"/>
          <w:szCs w:val="22"/>
        </w:rPr>
      </w:pPr>
    </w:p>
    <w:p w14:paraId="27D83880" w14:textId="0C6587CC" w:rsidR="00983DF5" w:rsidRPr="006437FD"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7FD">
        <w:rPr>
          <w:rFonts w:ascii="Times New Roman" w:eastAsia="Times New Roman" w:hAnsi="Times New Roman" w:cs="Times New Roman"/>
          <w:color w:val="000000"/>
          <w:kern w:val="0"/>
          <w:sz w:val="22"/>
          <w:szCs w:val="22"/>
          <w:lang w:eastAsia="pl-PL" w:bidi="ar-SA"/>
        </w:rPr>
        <w:t xml:space="preserve"> </w:t>
      </w:r>
      <w:hyperlink r:id="rId10"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000000"/>
          <w:kern w:val="0"/>
          <w:sz w:val="22"/>
          <w:szCs w:val="22"/>
          <w:lang w:eastAsia="pl-PL" w:bidi="ar-SA"/>
        </w:rPr>
        <w:t xml:space="preserve"> pod adresem: </w:t>
      </w:r>
      <w:hyperlink r:id="rId11" w:history="1">
        <w:r w:rsidRPr="006437FD">
          <w:rPr>
            <w:rStyle w:val="Hipercze"/>
            <w:rFonts w:ascii="Times New Roman" w:hAnsi="Times New Roman" w:cs="Times New Roman"/>
            <w:b/>
            <w:bCs/>
            <w:sz w:val="22"/>
            <w:szCs w:val="22"/>
          </w:rPr>
          <w:t>https://platformazakupowa.pl/pn/powiat_zgierz</w:t>
        </w:r>
      </w:hyperlink>
    </w:p>
    <w:p w14:paraId="10E8A69B" w14:textId="05224B43" w:rsidR="00983DF5" w:rsidRPr="006437FD"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7FD">
        <w:rPr>
          <w:rFonts w:ascii="Times New Roman" w:hAnsi="Times New Roman" w:cs="Times New Roman"/>
          <w:b/>
          <w:bCs/>
          <w:sz w:val="22"/>
          <w:szCs w:val="22"/>
        </w:rPr>
        <w:t xml:space="preserve">Nr postępowania: </w:t>
      </w:r>
      <w:r w:rsidR="00622AB0" w:rsidRPr="006437FD">
        <w:rPr>
          <w:rFonts w:ascii="Times New Roman" w:hAnsi="Times New Roman" w:cs="Times New Roman"/>
          <w:b/>
          <w:bCs/>
          <w:caps/>
          <w:sz w:val="22"/>
          <w:szCs w:val="22"/>
        </w:rPr>
        <w:t>ZP.272.</w:t>
      </w:r>
      <w:r w:rsidR="002C5E2E">
        <w:rPr>
          <w:rFonts w:ascii="Times New Roman" w:hAnsi="Times New Roman" w:cs="Times New Roman"/>
          <w:b/>
          <w:bCs/>
          <w:caps/>
          <w:sz w:val="22"/>
          <w:szCs w:val="22"/>
        </w:rPr>
        <w:t>16</w:t>
      </w:r>
      <w:r w:rsidR="00622AB0" w:rsidRPr="006437FD">
        <w:rPr>
          <w:rFonts w:ascii="Times New Roman" w:hAnsi="Times New Roman" w:cs="Times New Roman"/>
          <w:b/>
          <w:bCs/>
          <w:caps/>
          <w:sz w:val="22"/>
          <w:szCs w:val="22"/>
        </w:rPr>
        <w:t>.202</w:t>
      </w:r>
      <w:r w:rsidR="005F391F">
        <w:rPr>
          <w:rFonts w:ascii="Times New Roman" w:hAnsi="Times New Roman" w:cs="Times New Roman"/>
          <w:b/>
          <w:bCs/>
          <w:caps/>
          <w:sz w:val="22"/>
          <w:szCs w:val="22"/>
        </w:rPr>
        <w:t>2</w:t>
      </w:r>
    </w:p>
    <w:p w14:paraId="0EBD0A15" w14:textId="77777777" w:rsidR="00223FE3" w:rsidRPr="006437FD" w:rsidRDefault="00223FE3" w:rsidP="00574C03">
      <w:pPr>
        <w:pStyle w:val="standard0"/>
        <w:tabs>
          <w:tab w:val="left" w:pos="0"/>
        </w:tabs>
        <w:spacing w:before="0" w:after="0"/>
        <w:rPr>
          <w:color w:val="C00000"/>
          <w:sz w:val="22"/>
          <w:szCs w:val="22"/>
        </w:rPr>
      </w:pPr>
    </w:p>
    <w:p w14:paraId="0538702B" w14:textId="77777777" w:rsidR="00223FE3" w:rsidRPr="006437FD" w:rsidRDefault="00223FE3" w:rsidP="00574C03">
      <w:pPr>
        <w:pStyle w:val="standard0"/>
        <w:tabs>
          <w:tab w:val="left" w:pos="0"/>
        </w:tabs>
        <w:spacing w:before="0" w:after="0"/>
        <w:rPr>
          <w:color w:val="C00000"/>
          <w:sz w:val="22"/>
          <w:szCs w:val="22"/>
        </w:rPr>
      </w:pPr>
    </w:p>
    <w:p w14:paraId="6133DF5C" w14:textId="77777777" w:rsidR="00223FE3" w:rsidRPr="006437FD" w:rsidRDefault="00223FE3" w:rsidP="00574C03">
      <w:pPr>
        <w:pStyle w:val="standard0"/>
        <w:tabs>
          <w:tab w:val="left" w:pos="0"/>
        </w:tabs>
        <w:spacing w:before="0" w:after="0"/>
        <w:rPr>
          <w:color w:val="C00000"/>
          <w:sz w:val="22"/>
          <w:szCs w:val="22"/>
        </w:rPr>
      </w:pPr>
    </w:p>
    <w:p w14:paraId="1E0CC00A" w14:textId="77777777" w:rsidR="00223FE3" w:rsidRPr="006437FD"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6437FD" w14:paraId="445CF3E7" w14:textId="77777777" w:rsidTr="00CC58A2">
        <w:tc>
          <w:tcPr>
            <w:tcW w:w="5671" w:type="dxa"/>
            <w:tcMar>
              <w:top w:w="0" w:type="dxa"/>
              <w:left w:w="108" w:type="dxa"/>
              <w:bottom w:w="0" w:type="dxa"/>
              <w:right w:w="108" w:type="dxa"/>
            </w:tcMar>
          </w:tcPr>
          <w:p w14:paraId="02801C22"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p w14:paraId="57A36317"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6437FD" w:rsidRDefault="00FD5986" w:rsidP="005D03D1">
            <w:pPr>
              <w:pStyle w:val="Standard"/>
              <w:tabs>
                <w:tab w:val="center" w:pos="5256"/>
                <w:tab w:val="right" w:pos="9792"/>
              </w:tabs>
              <w:rPr>
                <w:color w:val="FF0000"/>
                <w:sz w:val="22"/>
                <w:szCs w:val="22"/>
              </w:rPr>
            </w:pPr>
          </w:p>
        </w:tc>
      </w:tr>
    </w:tbl>
    <w:p w14:paraId="07C3E600" w14:textId="77777777" w:rsidR="00CC58A2" w:rsidRPr="006437FD" w:rsidRDefault="00EC62C7" w:rsidP="00574C03">
      <w:pPr>
        <w:pStyle w:val="Standard"/>
        <w:tabs>
          <w:tab w:val="center" w:pos="5256"/>
          <w:tab w:val="right" w:pos="9792"/>
        </w:tabs>
        <w:spacing w:line="240" w:lineRule="auto"/>
        <w:jc w:val="center"/>
        <w:rPr>
          <w:sz w:val="22"/>
          <w:szCs w:val="22"/>
        </w:rPr>
      </w:pPr>
      <w:r w:rsidRPr="006437FD">
        <w:rPr>
          <w:sz w:val="22"/>
          <w:szCs w:val="22"/>
        </w:rPr>
        <w:tab/>
      </w:r>
      <w:r w:rsidRPr="006437FD">
        <w:rPr>
          <w:sz w:val="22"/>
          <w:szCs w:val="22"/>
        </w:rPr>
        <w:tab/>
      </w:r>
    </w:p>
    <w:p w14:paraId="21C15B26" w14:textId="015B3079" w:rsidR="00FD5986" w:rsidRPr="006437FD" w:rsidRDefault="00EC62C7" w:rsidP="00574C03">
      <w:pPr>
        <w:pStyle w:val="Standard"/>
        <w:tabs>
          <w:tab w:val="center" w:pos="5256"/>
          <w:tab w:val="right" w:pos="9792"/>
        </w:tabs>
        <w:spacing w:line="240" w:lineRule="auto"/>
        <w:jc w:val="right"/>
        <w:rPr>
          <w:sz w:val="22"/>
          <w:szCs w:val="22"/>
        </w:rPr>
      </w:pPr>
      <w:r w:rsidRPr="006437FD">
        <w:rPr>
          <w:sz w:val="22"/>
          <w:szCs w:val="22"/>
        </w:rPr>
        <w:t>Zatwierdził</w:t>
      </w:r>
    </w:p>
    <w:p w14:paraId="6A60DD28" w14:textId="162428DF" w:rsidR="00592E25" w:rsidRPr="00376CAB" w:rsidRDefault="00592E25" w:rsidP="00574C03">
      <w:pPr>
        <w:pStyle w:val="Standard"/>
        <w:tabs>
          <w:tab w:val="center" w:pos="5256"/>
          <w:tab w:val="right" w:pos="9792"/>
        </w:tabs>
        <w:spacing w:line="240" w:lineRule="auto"/>
        <w:jc w:val="right"/>
        <w:rPr>
          <w:b/>
          <w:bCs/>
          <w:sz w:val="22"/>
          <w:szCs w:val="22"/>
        </w:rPr>
      </w:pPr>
    </w:p>
    <w:p w14:paraId="52043205" w14:textId="6E14823F" w:rsidR="00B551AE" w:rsidRPr="00376CAB" w:rsidRDefault="00376CAB" w:rsidP="00376CAB">
      <w:pPr>
        <w:pStyle w:val="Standard"/>
        <w:tabs>
          <w:tab w:val="center" w:pos="11628"/>
          <w:tab w:val="right" w:pos="16164"/>
        </w:tabs>
        <w:spacing w:line="240" w:lineRule="auto"/>
        <w:jc w:val="right"/>
        <w:rPr>
          <w:b/>
          <w:bCs/>
          <w:sz w:val="22"/>
          <w:szCs w:val="22"/>
        </w:rPr>
      </w:pPr>
      <w:r w:rsidRPr="00376CAB">
        <w:rPr>
          <w:b/>
          <w:bCs/>
          <w:sz w:val="22"/>
          <w:szCs w:val="22"/>
        </w:rPr>
        <w:t>Zarząd Powiatu Zgierskiego</w:t>
      </w:r>
    </w:p>
    <w:p w14:paraId="349BFF1A" w14:textId="77777777" w:rsidR="00552B62" w:rsidRPr="006437FD" w:rsidRDefault="00552B62" w:rsidP="00191C94">
      <w:pPr>
        <w:pStyle w:val="Standard"/>
        <w:tabs>
          <w:tab w:val="center" w:pos="11628"/>
          <w:tab w:val="right" w:pos="16164"/>
        </w:tabs>
        <w:spacing w:line="240" w:lineRule="auto"/>
        <w:rPr>
          <w:sz w:val="22"/>
          <w:szCs w:val="22"/>
        </w:rPr>
      </w:pPr>
    </w:p>
    <w:p w14:paraId="42A4D417" w14:textId="77777777" w:rsidR="00EC06E4" w:rsidRDefault="00EC06E4" w:rsidP="00983DF5">
      <w:pPr>
        <w:pStyle w:val="Standard"/>
        <w:tabs>
          <w:tab w:val="center" w:pos="11628"/>
          <w:tab w:val="right" w:pos="16164"/>
        </w:tabs>
        <w:spacing w:line="240" w:lineRule="auto"/>
        <w:jc w:val="center"/>
        <w:rPr>
          <w:sz w:val="22"/>
          <w:szCs w:val="22"/>
        </w:rPr>
      </w:pPr>
    </w:p>
    <w:p w14:paraId="410B39D6" w14:textId="237EA61B" w:rsidR="00552B62" w:rsidRPr="006437FD" w:rsidRDefault="0042190B" w:rsidP="00983DF5">
      <w:pPr>
        <w:pStyle w:val="Standard"/>
        <w:tabs>
          <w:tab w:val="center" w:pos="11628"/>
          <w:tab w:val="right" w:pos="16164"/>
        </w:tabs>
        <w:spacing w:line="240" w:lineRule="auto"/>
        <w:jc w:val="center"/>
        <w:rPr>
          <w:sz w:val="22"/>
          <w:szCs w:val="22"/>
        </w:rPr>
      </w:pPr>
      <w:r w:rsidRPr="006437FD">
        <w:rPr>
          <w:sz w:val="22"/>
          <w:szCs w:val="22"/>
        </w:rPr>
        <w:t xml:space="preserve">Zgierz, </w:t>
      </w:r>
      <w:r w:rsidR="007D50E3">
        <w:rPr>
          <w:sz w:val="22"/>
          <w:szCs w:val="22"/>
        </w:rPr>
        <w:t>sierpień</w:t>
      </w:r>
      <w:r w:rsidR="00552B62" w:rsidRPr="006437FD">
        <w:rPr>
          <w:sz w:val="22"/>
          <w:szCs w:val="22"/>
        </w:rPr>
        <w:t xml:space="preserve"> 202</w:t>
      </w:r>
      <w:r w:rsidR="00722A89">
        <w:rPr>
          <w:sz w:val="22"/>
          <w:szCs w:val="22"/>
        </w:rPr>
        <w:t>2</w:t>
      </w:r>
    </w:p>
    <w:p w14:paraId="0F1313BD" w14:textId="2D1BA139" w:rsidR="00EC62C7" w:rsidRPr="006437FD" w:rsidRDefault="00EC62C7" w:rsidP="00574C03">
      <w:pPr>
        <w:pStyle w:val="Standard"/>
        <w:tabs>
          <w:tab w:val="center" w:pos="11628"/>
          <w:tab w:val="right" w:pos="16164"/>
        </w:tabs>
        <w:spacing w:line="240" w:lineRule="auto"/>
        <w:jc w:val="center"/>
        <w:rPr>
          <w:sz w:val="22"/>
          <w:szCs w:val="22"/>
        </w:rPr>
      </w:pPr>
    </w:p>
    <w:p w14:paraId="1804C6B9" w14:textId="0440C37D" w:rsidR="00BC6A6E" w:rsidRDefault="00BC6A6E" w:rsidP="00574C03">
      <w:pPr>
        <w:pStyle w:val="Standard"/>
        <w:tabs>
          <w:tab w:val="center" w:pos="11628"/>
          <w:tab w:val="right" w:pos="16164"/>
        </w:tabs>
        <w:spacing w:line="240" w:lineRule="auto"/>
        <w:jc w:val="center"/>
        <w:rPr>
          <w:sz w:val="22"/>
          <w:szCs w:val="22"/>
        </w:rPr>
      </w:pPr>
    </w:p>
    <w:p w14:paraId="43984908" w14:textId="4436A1B4" w:rsidR="00722A89" w:rsidRDefault="00722A89" w:rsidP="00574C03">
      <w:pPr>
        <w:pStyle w:val="Standard"/>
        <w:tabs>
          <w:tab w:val="center" w:pos="11628"/>
          <w:tab w:val="right" w:pos="16164"/>
        </w:tabs>
        <w:spacing w:line="240" w:lineRule="auto"/>
        <w:jc w:val="center"/>
        <w:rPr>
          <w:sz w:val="22"/>
          <w:szCs w:val="22"/>
        </w:rPr>
      </w:pPr>
    </w:p>
    <w:p w14:paraId="7EE66282" w14:textId="77777777" w:rsidR="00722A89" w:rsidRPr="006437FD" w:rsidRDefault="00722A89" w:rsidP="00574C03">
      <w:pPr>
        <w:pStyle w:val="Standard"/>
        <w:tabs>
          <w:tab w:val="center" w:pos="11628"/>
          <w:tab w:val="right" w:pos="16164"/>
        </w:tabs>
        <w:spacing w:line="240" w:lineRule="auto"/>
        <w:jc w:val="center"/>
        <w:rPr>
          <w:sz w:val="22"/>
          <w:szCs w:val="22"/>
        </w:rPr>
      </w:pPr>
    </w:p>
    <w:p w14:paraId="6F1FB346" w14:textId="77777777" w:rsidR="00ED5C00" w:rsidRPr="006437FD" w:rsidRDefault="00ED5C00" w:rsidP="00B239B9">
      <w:pPr>
        <w:pStyle w:val="NumeracjaUrzdowa"/>
        <w:numPr>
          <w:ilvl w:val="0"/>
          <w:numId w:val="86"/>
        </w:numPr>
        <w:rPr>
          <w:b/>
          <w:bCs/>
          <w:sz w:val="22"/>
          <w:szCs w:val="22"/>
        </w:rPr>
      </w:pPr>
      <w:r w:rsidRPr="006437FD">
        <w:rPr>
          <w:b/>
          <w:bCs/>
          <w:sz w:val="22"/>
          <w:szCs w:val="22"/>
        </w:rPr>
        <w:lastRenderedPageBreak/>
        <w:t>NAZWA I ADRES ZAMAWIAJĄCEGO - INFORMACJE WPROWADZAJĄCE</w:t>
      </w:r>
    </w:p>
    <w:p w14:paraId="2D23D779" w14:textId="3A2E6583" w:rsidR="00BE35E8" w:rsidRPr="002268EB" w:rsidRDefault="003D6AA0" w:rsidP="002268EB">
      <w:pPr>
        <w:pStyle w:val="Akapitzlist"/>
        <w:numPr>
          <w:ilvl w:val="1"/>
          <w:numId w:val="86"/>
        </w:numPr>
        <w:spacing w:line="240" w:lineRule="auto"/>
        <w:rPr>
          <w:sz w:val="22"/>
          <w:szCs w:val="22"/>
        </w:rPr>
      </w:pPr>
      <w:r w:rsidRPr="00240E9E">
        <w:rPr>
          <w:color w:val="000000" w:themeColor="text1"/>
          <w:sz w:val="22"/>
          <w:szCs w:val="22"/>
        </w:rPr>
        <w:t xml:space="preserve">Powiat Zgierski reprezentowany przez Zarząd Powiatu Zgierskiego w składzie: Bogdan </w:t>
      </w:r>
      <w:proofErr w:type="spellStart"/>
      <w:r w:rsidRPr="00240E9E">
        <w:rPr>
          <w:color w:val="000000" w:themeColor="text1"/>
          <w:sz w:val="22"/>
          <w:szCs w:val="22"/>
        </w:rPr>
        <w:t>Jarota</w:t>
      </w:r>
      <w:proofErr w:type="spellEnd"/>
      <w:r w:rsidRPr="00240E9E">
        <w:rPr>
          <w:color w:val="000000" w:themeColor="text1"/>
          <w:sz w:val="22"/>
          <w:szCs w:val="22"/>
        </w:rPr>
        <w:t xml:space="preserve"> Przewodniczący Zarządu Powiatu Zgierskiego, Dominik Gabrysiak – Wiceprzewodniczący Zarządu Powiatu Zgierskiego, Wojciech Brzeski – Członek Zarządu, Katarzyna </w:t>
      </w:r>
      <w:proofErr w:type="spellStart"/>
      <w:r w:rsidRPr="00240E9E">
        <w:rPr>
          <w:color w:val="000000" w:themeColor="text1"/>
          <w:sz w:val="22"/>
          <w:szCs w:val="22"/>
        </w:rPr>
        <w:t>Łebedowska</w:t>
      </w:r>
      <w:proofErr w:type="spellEnd"/>
      <w:r w:rsidRPr="00240E9E">
        <w:rPr>
          <w:color w:val="000000" w:themeColor="text1"/>
          <w:sz w:val="22"/>
          <w:szCs w:val="22"/>
        </w:rPr>
        <w:t xml:space="preserve"> – Członek Zarządu, Karol </w:t>
      </w:r>
      <w:proofErr w:type="spellStart"/>
      <w:r w:rsidRPr="00240E9E">
        <w:rPr>
          <w:color w:val="000000" w:themeColor="text1"/>
          <w:sz w:val="22"/>
          <w:szCs w:val="22"/>
        </w:rPr>
        <w:t>Maśliński</w:t>
      </w:r>
      <w:proofErr w:type="spellEnd"/>
      <w:r w:rsidRPr="00240E9E">
        <w:rPr>
          <w:color w:val="000000" w:themeColor="text1"/>
          <w:sz w:val="22"/>
          <w:szCs w:val="22"/>
        </w:rPr>
        <w:t xml:space="preserve"> – Członek Zarządu. Pozostałe funkcje: </w:t>
      </w:r>
      <w:r w:rsidR="0035063F" w:rsidRPr="00240E9E">
        <w:rPr>
          <w:color w:val="000000" w:themeColor="text1"/>
          <w:sz w:val="22"/>
          <w:szCs w:val="22"/>
        </w:rPr>
        <w:t>Agnieszka Szymczyk</w:t>
      </w:r>
      <w:r w:rsidRPr="00240E9E">
        <w:rPr>
          <w:color w:val="000000" w:themeColor="text1"/>
          <w:sz w:val="22"/>
          <w:szCs w:val="22"/>
        </w:rPr>
        <w:t xml:space="preserve"> –Skarbnik Powiatu, Maria Kaczorowska – Sekretarz Powiatu. Planowany skład Komisji Przetargowej: Wojciech Brzeski – Przewodniczący</w:t>
      </w:r>
      <w:r w:rsidR="00EF7BCA" w:rsidRPr="00240E9E">
        <w:rPr>
          <w:color w:val="000000" w:themeColor="text1"/>
          <w:sz w:val="22"/>
          <w:szCs w:val="22"/>
        </w:rPr>
        <w:t xml:space="preserve"> Komisji</w:t>
      </w:r>
      <w:r w:rsidRPr="00240E9E">
        <w:rPr>
          <w:color w:val="000000" w:themeColor="text1"/>
          <w:sz w:val="22"/>
          <w:szCs w:val="22"/>
        </w:rPr>
        <w:t xml:space="preserve">, </w:t>
      </w:r>
      <w:r w:rsidR="00EC06E4">
        <w:rPr>
          <w:color w:val="000000" w:themeColor="text1"/>
          <w:sz w:val="22"/>
          <w:szCs w:val="22"/>
        </w:rPr>
        <w:t>Sandra Zielińska</w:t>
      </w:r>
      <w:r w:rsidRPr="00240E9E">
        <w:rPr>
          <w:sz w:val="22"/>
          <w:szCs w:val="22"/>
        </w:rPr>
        <w:t xml:space="preserve"> – Sekretarz Komisji, </w:t>
      </w:r>
      <w:r w:rsidR="00EC06E4">
        <w:rPr>
          <w:sz w:val="22"/>
          <w:szCs w:val="22"/>
        </w:rPr>
        <w:t xml:space="preserve"> Ewelina Sulima</w:t>
      </w:r>
      <w:r w:rsidRPr="00240E9E">
        <w:rPr>
          <w:sz w:val="22"/>
          <w:szCs w:val="22"/>
        </w:rPr>
        <w:t xml:space="preserve"> - Członek Komisji</w:t>
      </w:r>
    </w:p>
    <w:p w14:paraId="62FBE2EC" w14:textId="2E288A9C" w:rsidR="00552B62" w:rsidRPr="00240E9E" w:rsidRDefault="003D6AA0" w:rsidP="00240E9E">
      <w:pPr>
        <w:pStyle w:val="Akapitzlist"/>
        <w:numPr>
          <w:ilvl w:val="1"/>
          <w:numId w:val="86"/>
        </w:numPr>
        <w:rPr>
          <w:color w:val="000000" w:themeColor="text1"/>
          <w:sz w:val="22"/>
          <w:szCs w:val="22"/>
        </w:rPr>
      </w:pPr>
      <w:r w:rsidRPr="00240E9E">
        <w:rPr>
          <w:color w:val="000000" w:themeColor="text1"/>
          <w:sz w:val="22"/>
          <w:szCs w:val="22"/>
        </w:rPr>
        <w:t>Dane Zamawiającego:</w:t>
      </w:r>
    </w:p>
    <w:p w14:paraId="752013F4" w14:textId="790685CF" w:rsidR="000C656C" w:rsidRPr="006437FD" w:rsidRDefault="00552B62"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adres do korespondencji</w:t>
      </w:r>
      <w:r w:rsidR="000C656C" w:rsidRPr="006437FD">
        <w:rPr>
          <w:color w:val="000000" w:themeColor="text1"/>
          <w:sz w:val="22"/>
          <w:szCs w:val="22"/>
        </w:rPr>
        <w:t>: 95 -100 Zgierz, ul. Sadowa 6a</w:t>
      </w:r>
      <w:r w:rsidRPr="006437FD">
        <w:rPr>
          <w:color w:val="000000" w:themeColor="text1"/>
          <w:sz w:val="22"/>
          <w:szCs w:val="22"/>
        </w:rPr>
        <w:t>;</w:t>
      </w:r>
    </w:p>
    <w:p w14:paraId="19AD5A06" w14:textId="77777777"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numer telefonu: 42 2888153, 42 2888154, 42 2888156;</w:t>
      </w:r>
    </w:p>
    <w:p w14:paraId="6021CE57" w14:textId="5B216AB3"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 xml:space="preserve">e-mail do korespondencji w sprawie zamówienia: </w:t>
      </w:r>
      <w:hyperlink r:id="rId12" w:history="1">
        <w:r w:rsidRPr="006437FD">
          <w:rPr>
            <w:rStyle w:val="Hipercze"/>
            <w:sz w:val="22"/>
            <w:szCs w:val="22"/>
          </w:rPr>
          <w:t>przetargi_wojcik@powiat.zgierz.pl</w:t>
        </w:r>
      </w:hyperlink>
      <w:r w:rsidRPr="006437FD">
        <w:rPr>
          <w:color w:val="000000" w:themeColor="text1"/>
          <w:sz w:val="22"/>
          <w:szCs w:val="22"/>
          <w:u w:val="single"/>
        </w:rPr>
        <w:t xml:space="preserve">, </w:t>
      </w:r>
      <w:r w:rsidRPr="006437FD">
        <w:rPr>
          <w:color w:val="000000" w:themeColor="text1"/>
          <w:sz w:val="22"/>
          <w:szCs w:val="22"/>
        </w:rPr>
        <w:t xml:space="preserve"> </w:t>
      </w:r>
      <w:hyperlink r:id="rId13" w:history="1">
        <w:r w:rsidRPr="006437FD">
          <w:rPr>
            <w:rStyle w:val="Hipercze"/>
            <w:sz w:val="22"/>
            <w:szCs w:val="22"/>
          </w:rPr>
          <w:t>r.fandrych@powiat.zgierz.pl</w:t>
        </w:r>
      </w:hyperlink>
      <w:r w:rsidRPr="006437FD">
        <w:rPr>
          <w:color w:val="000000" w:themeColor="text1"/>
          <w:sz w:val="22"/>
          <w:szCs w:val="22"/>
        </w:rPr>
        <w:t xml:space="preserve">, </w:t>
      </w:r>
      <w:hyperlink r:id="rId14" w:history="1">
        <w:r w:rsidR="00EF7BCA" w:rsidRPr="00B6028F">
          <w:rPr>
            <w:rStyle w:val="Hipercze"/>
          </w:rPr>
          <w:t>s.zielinska@powiat.zgierz.pl</w:t>
        </w:r>
      </w:hyperlink>
      <w:r w:rsidR="00EF7BCA">
        <w:t xml:space="preserve"> </w:t>
      </w:r>
    </w:p>
    <w:p w14:paraId="3DF07529" w14:textId="56ABF35F"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sz w:val="22"/>
          <w:szCs w:val="22"/>
        </w:rPr>
        <w:t>adres stron</w:t>
      </w:r>
      <w:r w:rsidR="00BA6F76" w:rsidRPr="006437FD">
        <w:rPr>
          <w:color w:val="000000"/>
          <w:sz w:val="22"/>
          <w:szCs w:val="22"/>
        </w:rPr>
        <w:t>y internetowej</w:t>
      </w:r>
      <w:r w:rsidR="00F44A0F" w:rsidRPr="006437FD">
        <w:rPr>
          <w:color w:val="000000"/>
          <w:sz w:val="22"/>
          <w:szCs w:val="22"/>
        </w:rPr>
        <w:t>, na której</w:t>
      </w:r>
      <w:r w:rsidRPr="006437FD">
        <w:rPr>
          <w:color w:val="000000"/>
          <w:sz w:val="22"/>
          <w:szCs w:val="22"/>
        </w:rPr>
        <w:t xml:space="preserve"> opublikowano </w:t>
      </w:r>
      <w:r w:rsidR="00BA6F76" w:rsidRPr="006437FD">
        <w:rPr>
          <w:color w:val="000000"/>
          <w:sz w:val="22"/>
          <w:szCs w:val="22"/>
        </w:rPr>
        <w:t>informację o przetargu wraz z S</w:t>
      </w:r>
      <w:r w:rsidRPr="006437FD">
        <w:rPr>
          <w:color w:val="000000"/>
          <w:sz w:val="22"/>
          <w:szCs w:val="22"/>
        </w:rPr>
        <w:t>WZ</w:t>
      </w:r>
      <w:r w:rsidR="00F44A0F" w:rsidRPr="006437FD">
        <w:rPr>
          <w:color w:val="000000"/>
          <w:sz w:val="22"/>
          <w:szCs w:val="22"/>
        </w:rPr>
        <w:t xml:space="preserve"> oraz </w:t>
      </w:r>
      <w:r w:rsidR="00BA6F76" w:rsidRPr="006437FD">
        <w:rPr>
          <w:color w:val="000000" w:themeColor="text1"/>
          <w:sz w:val="22"/>
          <w:szCs w:val="22"/>
        </w:rPr>
        <w:t>na której udostępniane będą zmiany  i wyjaśnienia treści SWZ oraz inne dokumenty bezpośrednio związane z postępowaniem</w:t>
      </w:r>
      <w:r w:rsidR="00BA6F76" w:rsidRPr="006437FD">
        <w:rPr>
          <w:color w:val="000000"/>
          <w:sz w:val="22"/>
          <w:szCs w:val="22"/>
        </w:rPr>
        <w:t xml:space="preserve">: </w:t>
      </w:r>
      <w:hyperlink r:id="rId15" w:history="1">
        <w:r w:rsidRPr="006437FD">
          <w:rPr>
            <w:rStyle w:val="Hipercze"/>
            <w:b/>
            <w:bCs/>
            <w:color w:val="000000"/>
            <w:sz w:val="22"/>
            <w:szCs w:val="22"/>
          </w:rPr>
          <w:t>www.powiatzgierski.bip.net.pl</w:t>
        </w:r>
      </w:hyperlink>
      <w:r w:rsidRPr="006437FD">
        <w:rPr>
          <w:b/>
          <w:bCs/>
          <w:color w:val="000000"/>
          <w:sz w:val="22"/>
          <w:szCs w:val="22"/>
        </w:rPr>
        <w:t xml:space="preserve"> → Zamówienia publiczne→ Platforma Zakupowa</w:t>
      </w:r>
      <w:r w:rsidRPr="006437FD">
        <w:rPr>
          <w:color w:val="000000"/>
          <w:sz w:val="22"/>
          <w:szCs w:val="22"/>
        </w:rPr>
        <w:t xml:space="preserve"> lub bezpośrednio pod adresem </w:t>
      </w:r>
      <w:hyperlink r:id="rId16" w:history="1">
        <w:r w:rsidR="00560FF7" w:rsidRPr="006437FD">
          <w:rPr>
            <w:rStyle w:val="Hipercze"/>
            <w:b/>
            <w:bCs/>
            <w:sz w:val="22"/>
            <w:szCs w:val="22"/>
          </w:rPr>
          <w:t>https://platformazakupowa.pl/pn/powiat_zgierz</w:t>
        </w:r>
      </w:hyperlink>
      <w:r w:rsidR="00560FF7" w:rsidRPr="006437FD">
        <w:rPr>
          <w:rStyle w:val="Hipercze"/>
          <w:b/>
          <w:bCs/>
          <w:color w:val="000000"/>
          <w:sz w:val="22"/>
          <w:szCs w:val="22"/>
        </w:rPr>
        <w:t xml:space="preserve"> </w:t>
      </w:r>
      <w:r w:rsidRPr="006437FD">
        <w:rPr>
          <w:b/>
          <w:bCs/>
          <w:color w:val="000000"/>
          <w:sz w:val="22"/>
          <w:szCs w:val="22"/>
        </w:rPr>
        <w:t>→ Postępowania →  nazwa przedmiotowego postępowania.</w:t>
      </w:r>
    </w:p>
    <w:p w14:paraId="5F7AC1C4" w14:textId="77777777" w:rsidR="00BA6F76" w:rsidRPr="006437FD" w:rsidRDefault="00BA6F76"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Bank Spółdzielczy w Zgierzu, nr konta</w:t>
      </w:r>
      <w:r w:rsidR="003D6AA0" w:rsidRPr="006437FD">
        <w:rPr>
          <w:color w:val="000000" w:themeColor="text1"/>
          <w:sz w:val="22"/>
          <w:szCs w:val="22"/>
        </w:rPr>
        <w:t>: 51 8</w:t>
      </w:r>
      <w:r w:rsidR="00BA2CBA" w:rsidRPr="006437FD">
        <w:rPr>
          <w:color w:val="000000" w:themeColor="text1"/>
          <w:sz w:val="22"/>
          <w:szCs w:val="22"/>
        </w:rPr>
        <w:t>7</w:t>
      </w:r>
      <w:r w:rsidR="003D6AA0" w:rsidRPr="006437FD">
        <w:rPr>
          <w:color w:val="000000" w:themeColor="text1"/>
          <w:sz w:val="22"/>
          <w:szCs w:val="22"/>
        </w:rPr>
        <w:t>83 0004 0029 0065 200</w:t>
      </w:r>
      <w:r w:rsidRPr="006437FD">
        <w:rPr>
          <w:color w:val="000000" w:themeColor="text1"/>
          <w:sz w:val="22"/>
          <w:szCs w:val="22"/>
        </w:rPr>
        <w:t xml:space="preserve">0 0004, </w:t>
      </w:r>
    </w:p>
    <w:p w14:paraId="2AC0F28B" w14:textId="77777777" w:rsidR="00BA6F76" w:rsidRPr="006437FD" w:rsidRDefault="003D6AA0"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NIP:732-217-00-07;</w:t>
      </w:r>
    </w:p>
    <w:p w14:paraId="3491BB91" w14:textId="77777777" w:rsidR="00BA6F76" w:rsidRPr="006437FD" w:rsidRDefault="003D6AA0"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REGON: 472057661;</w:t>
      </w:r>
    </w:p>
    <w:p w14:paraId="2700BEA9" w14:textId="0F32E5E7" w:rsidR="00BA6F76" w:rsidRPr="00720547" w:rsidRDefault="00BA6F76"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 xml:space="preserve">w korespondencji należy posługiwać się tym znakiem </w:t>
      </w:r>
      <w:r w:rsidRPr="006437FD">
        <w:rPr>
          <w:b/>
          <w:color w:val="000000" w:themeColor="text1"/>
          <w:sz w:val="22"/>
          <w:szCs w:val="22"/>
        </w:rPr>
        <w:t>ZP.272.</w:t>
      </w:r>
      <w:r w:rsidR="007D50E3">
        <w:rPr>
          <w:b/>
          <w:color w:val="000000" w:themeColor="text1"/>
          <w:sz w:val="22"/>
          <w:szCs w:val="22"/>
        </w:rPr>
        <w:t>16</w:t>
      </w:r>
      <w:r w:rsidRPr="006437FD">
        <w:rPr>
          <w:b/>
          <w:color w:val="000000" w:themeColor="text1"/>
          <w:sz w:val="22"/>
          <w:szCs w:val="22"/>
        </w:rPr>
        <w:t>.202</w:t>
      </w:r>
      <w:r w:rsidR="005F391F">
        <w:rPr>
          <w:b/>
          <w:color w:val="000000" w:themeColor="text1"/>
          <w:sz w:val="22"/>
          <w:szCs w:val="22"/>
        </w:rPr>
        <w:t>2</w:t>
      </w:r>
      <w:r w:rsidR="003D6AA0" w:rsidRPr="006437FD">
        <w:rPr>
          <w:i/>
          <w:color w:val="000000" w:themeColor="text1"/>
          <w:sz w:val="22"/>
          <w:szCs w:val="22"/>
        </w:rPr>
        <w:t xml:space="preserve"> </w:t>
      </w:r>
    </w:p>
    <w:p w14:paraId="392949CB" w14:textId="77777777" w:rsidR="002268EB" w:rsidRPr="002268EB" w:rsidRDefault="002268EB" w:rsidP="002D5CAD">
      <w:pPr>
        <w:pStyle w:val="Akapitzlist"/>
        <w:widowControl/>
        <w:numPr>
          <w:ilvl w:val="0"/>
          <w:numId w:val="94"/>
        </w:numPr>
        <w:spacing w:before="120" w:after="120" w:line="240" w:lineRule="auto"/>
        <w:rPr>
          <w:b/>
          <w:vanish/>
          <w:sz w:val="22"/>
          <w:szCs w:val="22"/>
        </w:rPr>
      </w:pPr>
    </w:p>
    <w:p w14:paraId="77969A9A" w14:textId="15E97B3B" w:rsidR="00BA6F76" w:rsidRPr="006437FD" w:rsidRDefault="00BA6F76" w:rsidP="002D5CAD">
      <w:pPr>
        <w:pStyle w:val="NumeracjaUrzdowa"/>
        <w:widowControl/>
        <w:numPr>
          <w:ilvl w:val="0"/>
          <w:numId w:val="94"/>
        </w:numPr>
        <w:spacing w:before="120" w:after="120" w:line="240" w:lineRule="auto"/>
        <w:rPr>
          <w:sz w:val="22"/>
          <w:szCs w:val="22"/>
        </w:rPr>
      </w:pPr>
      <w:r w:rsidRPr="006437FD">
        <w:rPr>
          <w:b/>
          <w:sz w:val="22"/>
          <w:szCs w:val="22"/>
        </w:rPr>
        <w:t>Ogłoszenie o zamówieniu zostało przekazane do Biuletynu Zamówień Publicznych:</w:t>
      </w:r>
    </w:p>
    <w:p w14:paraId="0F1046E5" w14:textId="21A1AB4A" w:rsidR="00BA6F76" w:rsidRPr="006437FD" w:rsidRDefault="00376CAB" w:rsidP="00CA40EC">
      <w:pPr>
        <w:pStyle w:val="NumeracjaUrzdowa"/>
        <w:widowControl/>
        <w:numPr>
          <w:ilvl w:val="0"/>
          <w:numId w:val="0"/>
        </w:numPr>
        <w:spacing w:before="120" w:after="120" w:line="240" w:lineRule="auto"/>
        <w:ind w:left="720"/>
        <w:rPr>
          <w:b/>
          <w:sz w:val="22"/>
          <w:szCs w:val="22"/>
        </w:rPr>
      </w:pPr>
      <w:hyperlink r:id="rId17" w:history="1">
        <w:r w:rsidR="00BA6F76" w:rsidRPr="006437FD">
          <w:rPr>
            <w:rStyle w:val="Internetlink"/>
            <w:b/>
            <w:sz w:val="22"/>
            <w:szCs w:val="22"/>
          </w:rPr>
          <w:t>www.uzp.gov.pl</w:t>
        </w:r>
      </w:hyperlink>
      <w:r w:rsidR="00BC6A6E" w:rsidRPr="006437FD">
        <w:rPr>
          <w:b/>
          <w:sz w:val="22"/>
          <w:szCs w:val="22"/>
        </w:rPr>
        <w:t xml:space="preserve"> w dniu </w:t>
      </w:r>
      <w:r>
        <w:rPr>
          <w:b/>
          <w:sz w:val="22"/>
          <w:szCs w:val="22"/>
        </w:rPr>
        <w:t>11.08.2022</w:t>
      </w:r>
      <w:r w:rsidR="006F388A">
        <w:rPr>
          <w:b/>
          <w:sz w:val="22"/>
          <w:szCs w:val="22"/>
        </w:rPr>
        <w:t xml:space="preserve"> </w:t>
      </w:r>
      <w:r w:rsidR="00BC6A6E" w:rsidRPr="006437FD">
        <w:rPr>
          <w:b/>
          <w:sz w:val="22"/>
          <w:szCs w:val="22"/>
        </w:rPr>
        <w:t xml:space="preserve">r. </w:t>
      </w:r>
      <w:r w:rsidR="00BA6F76" w:rsidRPr="006437FD">
        <w:rPr>
          <w:b/>
          <w:sz w:val="22"/>
          <w:szCs w:val="22"/>
        </w:rPr>
        <w:t xml:space="preserve"> Zamówieniu nad</w:t>
      </w:r>
      <w:r w:rsidR="006F388A">
        <w:rPr>
          <w:b/>
          <w:sz w:val="22"/>
          <w:szCs w:val="22"/>
        </w:rPr>
        <w:t>ano numer:</w:t>
      </w:r>
      <w:r w:rsidR="002015A1">
        <w:rPr>
          <w:b/>
          <w:sz w:val="22"/>
          <w:szCs w:val="22"/>
        </w:rPr>
        <w:t xml:space="preserve"> </w:t>
      </w:r>
      <w:r>
        <w:rPr>
          <w:b/>
          <w:sz w:val="22"/>
          <w:szCs w:val="22"/>
        </w:rPr>
        <w:t>2022/BZP 00302163/01</w:t>
      </w:r>
    </w:p>
    <w:p w14:paraId="4171331A" w14:textId="77777777" w:rsidR="001434FC" w:rsidRPr="006437FD" w:rsidRDefault="001434FC" w:rsidP="00BA6F76">
      <w:pPr>
        <w:rPr>
          <w:rFonts w:ascii="Times New Roman" w:hAnsi="Times New Roman" w:cs="Times New Roman"/>
          <w:color w:val="000000" w:themeColor="text1"/>
          <w:sz w:val="22"/>
          <w:szCs w:val="22"/>
        </w:rPr>
      </w:pPr>
    </w:p>
    <w:p w14:paraId="396DCFEF" w14:textId="77777777" w:rsidR="00E27482" w:rsidRPr="006437FD" w:rsidRDefault="00E27482" w:rsidP="00882EDA">
      <w:pPr>
        <w:pStyle w:val="Akapitzlist"/>
        <w:numPr>
          <w:ilvl w:val="0"/>
          <w:numId w:val="115"/>
        </w:numPr>
        <w:rPr>
          <w:b/>
          <w:sz w:val="22"/>
          <w:szCs w:val="22"/>
        </w:rPr>
      </w:pPr>
      <w:r w:rsidRPr="006437FD">
        <w:rPr>
          <w:b/>
          <w:sz w:val="22"/>
          <w:szCs w:val="22"/>
        </w:rPr>
        <w:t>TRYB UDZIELANIA ZAMÓWIENIA</w:t>
      </w:r>
    </w:p>
    <w:p w14:paraId="07904325" w14:textId="1732F9EB" w:rsidR="00CA40B2" w:rsidRPr="006437FD" w:rsidRDefault="00CA40EC" w:rsidP="002D5CAD">
      <w:pPr>
        <w:pStyle w:val="NumeracjaUrzdowa"/>
        <w:widowControl/>
        <w:numPr>
          <w:ilvl w:val="0"/>
          <w:numId w:val="96"/>
        </w:numPr>
        <w:spacing w:before="120" w:after="120" w:line="240" w:lineRule="auto"/>
        <w:ind w:left="709" w:hanging="283"/>
        <w:rPr>
          <w:sz w:val="22"/>
          <w:szCs w:val="22"/>
        </w:rPr>
      </w:pPr>
      <w:r w:rsidRPr="006437FD">
        <w:rPr>
          <w:sz w:val="22"/>
          <w:szCs w:val="22"/>
        </w:rPr>
        <w:t xml:space="preserve">Ilekroć w SWZ zastosowane jest pojęcie „Ustawa” lub „ustawa </w:t>
      </w:r>
      <w:proofErr w:type="spellStart"/>
      <w:r w:rsidRPr="006437FD">
        <w:rPr>
          <w:sz w:val="22"/>
          <w:szCs w:val="22"/>
        </w:rPr>
        <w:t>Pzp</w:t>
      </w:r>
      <w:proofErr w:type="spellEnd"/>
      <w:r w:rsidRPr="006437FD">
        <w:rPr>
          <w:sz w:val="22"/>
          <w:szCs w:val="22"/>
        </w:rPr>
        <w:t>”, bez bliższego określenia o jaką ustawę chodzi, dotyczy ustawy z dnia 11 września 2019 r. Prawo zamówień publicznych (tj. Dz. U. z 20</w:t>
      </w:r>
      <w:r w:rsidR="00E92770">
        <w:rPr>
          <w:sz w:val="22"/>
          <w:szCs w:val="22"/>
        </w:rPr>
        <w:t>21</w:t>
      </w:r>
      <w:r w:rsidRPr="006437FD">
        <w:rPr>
          <w:sz w:val="22"/>
          <w:szCs w:val="22"/>
        </w:rPr>
        <w:t xml:space="preserve"> r. poz. </w:t>
      </w:r>
      <w:r w:rsidR="00E92770">
        <w:rPr>
          <w:sz w:val="22"/>
          <w:szCs w:val="22"/>
        </w:rPr>
        <w:t>1129</w:t>
      </w:r>
      <w:r w:rsidRPr="006437FD">
        <w:rPr>
          <w:sz w:val="22"/>
          <w:szCs w:val="22"/>
        </w:rPr>
        <w:t xml:space="preserve"> ze zm.).</w:t>
      </w:r>
      <w:r w:rsidR="00B05B06" w:rsidRPr="006437FD">
        <w:rPr>
          <w:sz w:val="22"/>
          <w:szCs w:val="22"/>
        </w:rPr>
        <w:t xml:space="preserve"> </w:t>
      </w:r>
      <w:r w:rsidR="00CA40B2" w:rsidRPr="006437FD">
        <w:rPr>
          <w:sz w:val="22"/>
          <w:szCs w:val="22"/>
        </w:rPr>
        <w:t>W sprawach nieuregulowanych zapisami niniejszej SWZ, stosuje się</w:t>
      </w:r>
      <w:r w:rsidR="00B05B06" w:rsidRPr="006437FD">
        <w:rPr>
          <w:sz w:val="22"/>
          <w:szCs w:val="22"/>
        </w:rPr>
        <w:t xml:space="preserve"> </w:t>
      </w:r>
      <w:r w:rsidR="00CA40B2" w:rsidRPr="006437FD">
        <w:rPr>
          <w:sz w:val="22"/>
          <w:szCs w:val="22"/>
        </w:rPr>
        <w:t>przepisy wspomnianej ustawy wraz z aktami wykonawczymi do tej ustawy.</w:t>
      </w:r>
    </w:p>
    <w:p w14:paraId="04E88484"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 xml:space="preserve">Postępowanie jest prowadzone w języku polskim, w związku z tym wszelkie oświadczenia, zawiadomienia, zapytania do treści </w:t>
      </w:r>
      <w:r w:rsidR="0008348A" w:rsidRPr="006437FD">
        <w:rPr>
          <w:sz w:val="22"/>
          <w:szCs w:val="22"/>
        </w:rPr>
        <w:t>SWZ</w:t>
      </w:r>
      <w:r w:rsidRPr="006437FD">
        <w:rPr>
          <w:sz w:val="22"/>
          <w:szCs w:val="22"/>
        </w:rPr>
        <w:t>, oferty itp. muszą być składane w języku polskim.</w:t>
      </w:r>
    </w:p>
    <w:p w14:paraId="4AE8D23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sz w:val="22"/>
          <w:szCs w:val="22"/>
        </w:rPr>
        <w:t>Rozliczenia pomiędzy Zamawiającym, a Wykonawcą będą prowadzone wyłącznie w złotych polskich.</w:t>
      </w:r>
    </w:p>
    <w:p w14:paraId="69C12D9D" w14:textId="6C3D56CF" w:rsidR="005A6117" w:rsidRDefault="00CA40B2" w:rsidP="002D5CAD">
      <w:pPr>
        <w:pStyle w:val="NumeracjaUrzdowa"/>
        <w:widowControl/>
        <w:numPr>
          <w:ilvl w:val="0"/>
          <w:numId w:val="96"/>
        </w:numPr>
        <w:spacing w:after="120" w:line="240" w:lineRule="auto"/>
        <w:ind w:left="709" w:hanging="283"/>
        <w:rPr>
          <w:sz w:val="22"/>
          <w:szCs w:val="22"/>
        </w:rPr>
      </w:pPr>
      <w:r w:rsidRPr="006437FD">
        <w:rPr>
          <w:rFonts w:eastAsia="Arial Unicode MS"/>
          <w:sz w:val="22"/>
          <w:szCs w:val="22"/>
        </w:rPr>
        <w:t xml:space="preserve">Powiat Zgierski reprezentowany przez Zarząd Powiatu </w:t>
      </w:r>
      <w:r w:rsidRPr="006437FD">
        <w:rPr>
          <w:sz w:val="22"/>
          <w:szCs w:val="22"/>
        </w:rPr>
        <w:t>Zgierskiego zaprasza do składania ofert w postępowaniu prowadzonym w trybie podstawowym, w którym w odpowiedzi na ogłoszenie o zamówieniu</w:t>
      </w:r>
      <w:r w:rsidR="00B05B06" w:rsidRPr="006437FD">
        <w:rPr>
          <w:sz w:val="22"/>
          <w:szCs w:val="22"/>
        </w:rPr>
        <w:t>, oferty</w:t>
      </w:r>
      <w:r w:rsidRPr="006437FD">
        <w:rPr>
          <w:sz w:val="22"/>
          <w:szCs w:val="22"/>
        </w:rPr>
        <w:t xml:space="preserve"> mogą składać wszyscy zainteresowani wykonawcy, a następnie zamawiający wybiera najkorzystniejszą ofertę </w:t>
      </w:r>
      <w:r w:rsidR="00B05B06" w:rsidRPr="006437FD">
        <w:rPr>
          <w:sz w:val="22"/>
          <w:szCs w:val="22"/>
        </w:rPr>
        <w:t>zgodnie z</w:t>
      </w:r>
      <w:r w:rsidRPr="006437FD">
        <w:rPr>
          <w:sz w:val="22"/>
          <w:szCs w:val="22"/>
        </w:rPr>
        <w:t xml:space="preserve"> </w:t>
      </w:r>
      <w:r w:rsidRPr="004A4BC1">
        <w:rPr>
          <w:b/>
          <w:bCs/>
          <w:sz w:val="22"/>
          <w:szCs w:val="22"/>
        </w:rPr>
        <w:t xml:space="preserve">art. 275 pkt </w:t>
      </w:r>
      <w:r w:rsidR="004A4BC1" w:rsidRPr="004A4BC1">
        <w:rPr>
          <w:b/>
          <w:bCs/>
          <w:sz w:val="22"/>
          <w:szCs w:val="22"/>
        </w:rPr>
        <w:t>2</w:t>
      </w:r>
      <w:r w:rsidRPr="004A4BC1">
        <w:rPr>
          <w:b/>
          <w:bCs/>
          <w:sz w:val="22"/>
          <w:szCs w:val="22"/>
        </w:rPr>
        <w:t xml:space="preserve"> </w:t>
      </w:r>
      <w:r w:rsidR="00B05B06" w:rsidRPr="004A4BC1">
        <w:rPr>
          <w:b/>
          <w:bCs/>
          <w:sz w:val="22"/>
          <w:szCs w:val="22"/>
        </w:rPr>
        <w:t>u</w:t>
      </w:r>
      <w:r w:rsidRPr="004A4BC1">
        <w:rPr>
          <w:b/>
          <w:bCs/>
          <w:sz w:val="22"/>
          <w:szCs w:val="22"/>
        </w:rPr>
        <w:t>stawy</w:t>
      </w:r>
      <w:r w:rsidR="00B05B06" w:rsidRPr="004A4BC1">
        <w:rPr>
          <w:b/>
          <w:bCs/>
          <w:sz w:val="22"/>
          <w:szCs w:val="22"/>
        </w:rPr>
        <w:t xml:space="preserve"> </w:t>
      </w:r>
      <w:proofErr w:type="spellStart"/>
      <w:r w:rsidR="00B05B06" w:rsidRPr="004A4BC1">
        <w:rPr>
          <w:b/>
          <w:bCs/>
          <w:sz w:val="22"/>
          <w:szCs w:val="22"/>
        </w:rPr>
        <w:t>Pzp</w:t>
      </w:r>
      <w:proofErr w:type="spellEnd"/>
      <w:r w:rsidRPr="004A4BC1">
        <w:rPr>
          <w:b/>
          <w:bCs/>
          <w:sz w:val="22"/>
          <w:szCs w:val="22"/>
        </w:rPr>
        <w:t>.</w:t>
      </w:r>
      <w:r w:rsidRPr="006437FD">
        <w:rPr>
          <w:sz w:val="22"/>
          <w:szCs w:val="22"/>
        </w:rPr>
        <w:t xml:space="preserve"> </w:t>
      </w:r>
    </w:p>
    <w:p w14:paraId="28A5C991" w14:textId="16B2F89E" w:rsidR="005A6117" w:rsidRPr="00FB520F" w:rsidRDefault="006B0974" w:rsidP="002D5CAD">
      <w:pPr>
        <w:pStyle w:val="NumeracjaUrzdowa"/>
        <w:widowControl/>
        <w:numPr>
          <w:ilvl w:val="0"/>
          <w:numId w:val="96"/>
        </w:numPr>
        <w:spacing w:after="120" w:line="240" w:lineRule="auto"/>
        <w:ind w:left="709" w:hanging="283"/>
        <w:rPr>
          <w:sz w:val="22"/>
          <w:szCs w:val="22"/>
        </w:rPr>
      </w:pPr>
      <w:r w:rsidRPr="00FB520F">
        <w:rPr>
          <w:sz w:val="22"/>
          <w:szCs w:val="22"/>
          <w:lang w:eastAsia="pl-PL"/>
        </w:rPr>
        <w:t xml:space="preserve">Zamawiający przewiduje, że może przeprowadzi negocjacje.  </w:t>
      </w:r>
      <w:r w:rsidRPr="00FB520F">
        <w:rPr>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A02E4FF" w14:textId="77777777" w:rsidR="005A6117" w:rsidRPr="006437FD" w:rsidRDefault="00296335" w:rsidP="002D5CAD">
      <w:pPr>
        <w:pStyle w:val="NumeracjaUrzdowa"/>
        <w:widowControl/>
        <w:numPr>
          <w:ilvl w:val="0"/>
          <w:numId w:val="96"/>
        </w:numPr>
        <w:spacing w:before="120" w:after="120" w:line="240" w:lineRule="auto"/>
        <w:ind w:left="709" w:hanging="283"/>
        <w:rPr>
          <w:sz w:val="22"/>
          <w:szCs w:val="22"/>
        </w:rPr>
      </w:pPr>
      <w:r w:rsidRPr="006437FD">
        <w:rPr>
          <w:sz w:val="22"/>
          <w:szCs w:val="22"/>
        </w:rPr>
        <w:lastRenderedPageBreak/>
        <w:t>Wykonawca może powierzyć wykonanie części zamówienia podwykonawcy.</w:t>
      </w:r>
    </w:p>
    <w:p w14:paraId="3D764204"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przewiduje aukcji elektronicznej.</w:t>
      </w:r>
    </w:p>
    <w:p w14:paraId="03701AA0"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przewiduje złożenia oferty w postaci katalogów elektronicznych.</w:t>
      </w:r>
    </w:p>
    <w:p w14:paraId="2EEB5AB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prowadzi postępowania w celu zawarcia umowy ramowej.</w:t>
      </w:r>
    </w:p>
    <w:p w14:paraId="5C0E7536" w14:textId="0FAB54D5"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 xml:space="preserve">Zamawiający nie zastrzega możliwości ubiegania się o udzielenie zamówienia wyłącznie przez Wykonawców, o których mowa w art. 94 </w:t>
      </w:r>
      <w:r w:rsidR="00983DF5" w:rsidRPr="006437FD">
        <w:rPr>
          <w:color w:val="000000"/>
          <w:sz w:val="22"/>
          <w:szCs w:val="22"/>
          <w:lang w:eastAsia="pl-PL"/>
        </w:rPr>
        <w:t>ustaw</w:t>
      </w:r>
      <w:r w:rsidR="00B05B06" w:rsidRPr="006437FD">
        <w:rPr>
          <w:color w:val="000000"/>
          <w:sz w:val="22"/>
          <w:szCs w:val="22"/>
          <w:lang w:eastAsia="pl-PL"/>
        </w:rPr>
        <w:t>y</w:t>
      </w:r>
      <w:r w:rsidR="00983DF5" w:rsidRPr="006437FD">
        <w:rPr>
          <w:color w:val="000000"/>
          <w:sz w:val="22"/>
          <w:szCs w:val="22"/>
          <w:lang w:eastAsia="pl-PL"/>
        </w:rPr>
        <w:t xml:space="preserve"> </w:t>
      </w:r>
      <w:proofErr w:type="spellStart"/>
      <w:r w:rsidR="00983DF5" w:rsidRPr="006437FD">
        <w:rPr>
          <w:color w:val="000000"/>
          <w:sz w:val="22"/>
          <w:szCs w:val="22"/>
          <w:lang w:eastAsia="pl-PL"/>
        </w:rPr>
        <w:t>Pzp</w:t>
      </w:r>
      <w:proofErr w:type="spellEnd"/>
      <w:r w:rsidR="00983DF5" w:rsidRPr="006437FD">
        <w:rPr>
          <w:color w:val="000000"/>
          <w:sz w:val="22"/>
          <w:szCs w:val="22"/>
          <w:lang w:eastAsia="pl-PL"/>
        </w:rPr>
        <w:t>.</w:t>
      </w:r>
    </w:p>
    <w:p w14:paraId="32D3FE07" w14:textId="476E2EF5" w:rsidR="005A6117" w:rsidRPr="00343010" w:rsidRDefault="00983DF5" w:rsidP="002D5CAD">
      <w:pPr>
        <w:pStyle w:val="NumeracjaUrzdowa"/>
        <w:widowControl/>
        <w:numPr>
          <w:ilvl w:val="0"/>
          <w:numId w:val="96"/>
        </w:numPr>
        <w:spacing w:before="120" w:after="120" w:line="240" w:lineRule="auto"/>
        <w:ind w:left="709" w:hanging="283"/>
        <w:rPr>
          <w:sz w:val="22"/>
          <w:szCs w:val="22"/>
        </w:rPr>
      </w:pPr>
      <w:r w:rsidRPr="009B121C">
        <w:rPr>
          <w:color w:val="000000" w:themeColor="text1"/>
          <w:sz w:val="22"/>
          <w:szCs w:val="22"/>
        </w:rPr>
        <w:t xml:space="preserve">Zamawiający nie określa dodatkowych wymagań związanych z zatrudnianiem osób, o których mowa </w:t>
      </w:r>
      <w:r w:rsidRPr="00343010">
        <w:rPr>
          <w:sz w:val="22"/>
          <w:szCs w:val="22"/>
        </w:rPr>
        <w:t>w art. 96 ust. 2 pkt 2 ustaw</w:t>
      </w:r>
      <w:r w:rsidR="00B05B06" w:rsidRPr="00343010">
        <w:rPr>
          <w:sz w:val="22"/>
          <w:szCs w:val="22"/>
        </w:rPr>
        <w:t>y</w:t>
      </w:r>
      <w:r w:rsidRPr="00343010">
        <w:rPr>
          <w:sz w:val="22"/>
          <w:szCs w:val="22"/>
        </w:rPr>
        <w:t xml:space="preserve"> </w:t>
      </w:r>
      <w:proofErr w:type="spellStart"/>
      <w:r w:rsidRPr="00343010">
        <w:rPr>
          <w:sz w:val="22"/>
          <w:szCs w:val="22"/>
        </w:rPr>
        <w:t>Pzp</w:t>
      </w:r>
      <w:proofErr w:type="spellEnd"/>
      <w:r w:rsidRPr="00343010">
        <w:rPr>
          <w:sz w:val="22"/>
          <w:szCs w:val="22"/>
        </w:rPr>
        <w:t>.</w:t>
      </w:r>
    </w:p>
    <w:p w14:paraId="5E582480" w14:textId="77777777" w:rsidR="00343010" w:rsidRPr="00073458" w:rsidRDefault="00343010" w:rsidP="009C697A">
      <w:pPr>
        <w:pStyle w:val="Akapitzlist"/>
        <w:widowControl/>
        <w:numPr>
          <w:ilvl w:val="0"/>
          <w:numId w:val="96"/>
        </w:numPr>
        <w:spacing w:before="120" w:after="120" w:line="240" w:lineRule="auto"/>
        <w:ind w:left="709" w:right="292" w:hanging="283"/>
        <w:rPr>
          <w:color w:val="000000" w:themeColor="text1"/>
          <w:sz w:val="22"/>
          <w:szCs w:val="22"/>
        </w:rPr>
      </w:pPr>
      <w:r w:rsidRPr="00073458">
        <w:rPr>
          <w:color w:val="000000" w:themeColor="text1"/>
          <w:sz w:val="22"/>
          <w:szCs w:val="22"/>
        </w:rPr>
        <w:t xml:space="preserve">Zamawiający uwzględnił w opisie przedmiotu zamówienia aspekty społeczne </w:t>
      </w:r>
      <w:r w:rsidRPr="00073458">
        <w:rPr>
          <w:color w:val="000000" w:themeColor="text1"/>
          <w:sz w:val="22"/>
          <w:szCs w:val="22"/>
        </w:rPr>
        <w:br/>
        <w:t>w szczególności wymagania w zakresie dostępności dla osób niepełnosprawnych oraz projektowania z przeznaczeniem dla wszystkich użytkowników, zgodnie z art. 100 ust. 1 ustawy Prawo zamówień publicznych.</w:t>
      </w:r>
    </w:p>
    <w:p w14:paraId="4CC4480E" w14:textId="2CB2B1B4" w:rsidR="005A6117" w:rsidRPr="00343010" w:rsidRDefault="00E27482" w:rsidP="009C697A">
      <w:pPr>
        <w:pStyle w:val="Akapitzlist"/>
        <w:widowControl/>
        <w:numPr>
          <w:ilvl w:val="0"/>
          <w:numId w:val="96"/>
        </w:numPr>
        <w:spacing w:before="120" w:after="120" w:line="240" w:lineRule="auto"/>
        <w:ind w:left="709" w:right="292" w:hanging="283"/>
        <w:rPr>
          <w:sz w:val="22"/>
          <w:szCs w:val="22"/>
        </w:rPr>
      </w:pPr>
      <w:r w:rsidRPr="00343010">
        <w:rPr>
          <w:sz w:val="22"/>
          <w:szCs w:val="22"/>
        </w:rPr>
        <w:t>Zamawiający nie przewiduje rozliczenia w walucie obcej.</w:t>
      </w:r>
    </w:p>
    <w:p w14:paraId="1CDD4D50"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udzielenia zaliczek na poczet wykonania zamówienia.</w:t>
      </w:r>
    </w:p>
    <w:p w14:paraId="75222A55"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zwrotu kosztów udziału w postępowaniu, poza przypadkami określonymi w Ustawie.</w:t>
      </w:r>
    </w:p>
    <w:p w14:paraId="300B48F8"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informuje, że nie zastrzega obowiązku osobistego wykonania przez Wykonawcę kluczowych części zamówienia.</w:t>
      </w:r>
    </w:p>
    <w:p w14:paraId="75A8D2FE" w14:textId="42E1D3DB" w:rsidR="003F5BAF" w:rsidRPr="00073458" w:rsidRDefault="003F5BAF" w:rsidP="003F5BAF">
      <w:pPr>
        <w:pStyle w:val="Akapitzlist"/>
        <w:numPr>
          <w:ilvl w:val="0"/>
          <w:numId w:val="96"/>
        </w:numPr>
        <w:spacing w:after="0" w:line="240" w:lineRule="auto"/>
        <w:ind w:hanging="294"/>
        <w:rPr>
          <w:color w:val="000000" w:themeColor="text1"/>
          <w:sz w:val="22"/>
          <w:szCs w:val="22"/>
        </w:rPr>
      </w:pPr>
      <w:r w:rsidRPr="00073458">
        <w:rPr>
          <w:color w:val="000000" w:themeColor="text1"/>
          <w:sz w:val="22"/>
          <w:szCs w:val="22"/>
        </w:rPr>
        <w:t>Zamawiający  dopuszcza składania ofert częściowych na jedn</w:t>
      </w:r>
      <w:r w:rsidR="007E0BF7" w:rsidRPr="00073458">
        <w:rPr>
          <w:color w:val="000000" w:themeColor="text1"/>
          <w:sz w:val="22"/>
          <w:szCs w:val="22"/>
        </w:rPr>
        <w:t>o</w:t>
      </w:r>
      <w:r w:rsidRPr="00073458">
        <w:rPr>
          <w:color w:val="000000" w:themeColor="text1"/>
          <w:sz w:val="22"/>
          <w:szCs w:val="22"/>
        </w:rPr>
        <w:t xml:space="preserve"> </w:t>
      </w:r>
      <w:r w:rsidR="007E0BF7" w:rsidRPr="00073458">
        <w:rPr>
          <w:color w:val="000000" w:themeColor="text1"/>
          <w:sz w:val="22"/>
          <w:szCs w:val="22"/>
        </w:rPr>
        <w:t>zadanie</w:t>
      </w:r>
      <w:r w:rsidRPr="00073458">
        <w:rPr>
          <w:color w:val="000000" w:themeColor="text1"/>
          <w:sz w:val="22"/>
          <w:szCs w:val="22"/>
        </w:rPr>
        <w:t xml:space="preserve"> lub więcej.</w:t>
      </w:r>
    </w:p>
    <w:p w14:paraId="6C1BABBB" w14:textId="01941495" w:rsidR="00434376" w:rsidRPr="00774CD1" w:rsidRDefault="00B57D09" w:rsidP="00774CD1">
      <w:pPr>
        <w:pStyle w:val="NumeracjaUrzdowa"/>
        <w:widowControl/>
        <w:numPr>
          <w:ilvl w:val="0"/>
          <w:numId w:val="96"/>
        </w:numPr>
        <w:spacing w:before="120" w:after="120" w:line="240" w:lineRule="auto"/>
        <w:ind w:left="709" w:hanging="283"/>
        <w:rPr>
          <w:sz w:val="22"/>
          <w:szCs w:val="22"/>
        </w:rPr>
      </w:pPr>
      <w:r w:rsidRPr="006437FD">
        <w:rPr>
          <w:kern w:val="0"/>
          <w:sz w:val="22"/>
          <w:szCs w:val="22"/>
          <w:lang w:eastAsia="pl-PL" w:bidi="ar-SA"/>
        </w:rPr>
        <w:t>Zamawiający nie dopuszc</w:t>
      </w:r>
      <w:r w:rsidR="005A6117" w:rsidRPr="006437FD">
        <w:rPr>
          <w:kern w:val="0"/>
          <w:sz w:val="22"/>
          <w:szCs w:val="22"/>
          <w:lang w:eastAsia="pl-PL" w:bidi="ar-SA"/>
        </w:rPr>
        <w:t>za składania ofert wariantowych.</w:t>
      </w:r>
    </w:p>
    <w:p w14:paraId="630F8CBF" w14:textId="2BEFF8AD" w:rsidR="005A6117" w:rsidRPr="009B121C"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9B121C">
        <w:rPr>
          <w:color w:val="000000" w:themeColor="text1"/>
          <w:kern w:val="0"/>
          <w:sz w:val="22"/>
          <w:szCs w:val="22"/>
          <w:lang w:eastAsia="pl-PL" w:bidi="ar-SA"/>
        </w:rPr>
        <w:t>Zamawiający nie przewiduje udzielania zamówień, o których m</w:t>
      </w:r>
      <w:r w:rsidR="005A6117" w:rsidRPr="009B121C">
        <w:rPr>
          <w:color w:val="000000" w:themeColor="text1"/>
          <w:kern w:val="0"/>
          <w:sz w:val="22"/>
          <w:szCs w:val="22"/>
          <w:lang w:eastAsia="pl-PL" w:bidi="ar-SA"/>
        </w:rPr>
        <w:t xml:space="preserve">owa w art. </w:t>
      </w:r>
      <w:r w:rsidR="00FB520F" w:rsidRPr="009B121C">
        <w:rPr>
          <w:color w:val="000000" w:themeColor="text1"/>
          <w:kern w:val="0"/>
          <w:sz w:val="22"/>
          <w:szCs w:val="22"/>
          <w:lang w:eastAsia="pl-PL" w:bidi="ar-SA"/>
        </w:rPr>
        <w:t xml:space="preserve">305 w związku z art. </w:t>
      </w:r>
      <w:r w:rsidR="005A6117" w:rsidRPr="009B121C">
        <w:rPr>
          <w:color w:val="000000" w:themeColor="text1"/>
          <w:kern w:val="0"/>
          <w:sz w:val="22"/>
          <w:szCs w:val="22"/>
          <w:lang w:eastAsia="pl-PL" w:bidi="ar-SA"/>
        </w:rPr>
        <w:t>214 ust. 1 pkt 7 i 8</w:t>
      </w:r>
      <w:r w:rsidR="0032742C" w:rsidRPr="009B121C">
        <w:rPr>
          <w:color w:val="000000" w:themeColor="text1"/>
          <w:kern w:val="0"/>
          <w:sz w:val="22"/>
          <w:szCs w:val="22"/>
          <w:lang w:eastAsia="pl-PL" w:bidi="ar-SA"/>
        </w:rPr>
        <w:t xml:space="preserve"> ustawy </w:t>
      </w:r>
      <w:proofErr w:type="spellStart"/>
      <w:r w:rsidR="0032742C" w:rsidRPr="009B121C">
        <w:rPr>
          <w:color w:val="000000" w:themeColor="text1"/>
          <w:kern w:val="0"/>
          <w:sz w:val="22"/>
          <w:szCs w:val="22"/>
          <w:lang w:eastAsia="pl-PL" w:bidi="ar-SA"/>
        </w:rPr>
        <w:t>pzp</w:t>
      </w:r>
      <w:proofErr w:type="spellEnd"/>
      <w:r w:rsidR="0032742C" w:rsidRPr="009B121C">
        <w:rPr>
          <w:color w:val="000000" w:themeColor="text1"/>
          <w:kern w:val="0"/>
          <w:sz w:val="22"/>
          <w:szCs w:val="22"/>
          <w:lang w:eastAsia="pl-PL" w:bidi="ar-SA"/>
        </w:rPr>
        <w:t>.</w:t>
      </w:r>
    </w:p>
    <w:p w14:paraId="53A8D430" w14:textId="2A155154" w:rsidR="00B57D09" w:rsidRPr="00A53796"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6437FD">
        <w:rPr>
          <w:sz w:val="22"/>
          <w:szCs w:val="22"/>
          <w:lang w:eastAsia="pl-PL"/>
        </w:rPr>
        <w:t xml:space="preserve">Zgodnie z art. 310 pkt 1 </w:t>
      </w:r>
      <w:r w:rsidR="00B05B06" w:rsidRPr="006437FD">
        <w:rPr>
          <w:sz w:val="22"/>
          <w:szCs w:val="22"/>
          <w:lang w:eastAsia="pl-PL"/>
        </w:rPr>
        <w:t>u</w:t>
      </w:r>
      <w:r w:rsidR="0032742C" w:rsidRPr="006437FD">
        <w:rPr>
          <w:sz w:val="22"/>
          <w:szCs w:val="22"/>
          <w:lang w:eastAsia="pl-PL"/>
        </w:rPr>
        <w:t xml:space="preserve">stawy </w:t>
      </w:r>
      <w:proofErr w:type="spellStart"/>
      <w:r w:rsidR="0032742C" w:rsidRPr="006437FD">
        <w:rPr>
          <w:sz w:val="22"/>
          <w:szCs w:val="22"/>
          <w:lang w:eastAsia="pl-PL"/>
        </w:rPr>
        <w:t>pzp</w:t>
      </w:r>
      <w:proofErr w:type="spellEnd"/>
      <w:r w:rsidRPr="006437FD">
        <w:rPr>
          <w:sz w:val="22"/>
          <w:szCs w:val="22"/>
          <w:lang w:eastAsia="pl-PL"/>
        </w:rPr>
        <w:t xml:space="preserve"> Zamawiający przewiduje możliwość unieważnienia przedmiotowego postępowania, jeżeli środki, które Zamawiający zamierzał przeznaczyć na </w:t>
      </w:r>
      <w:r w:rsidRPr="00A53796">
        <w:rPr>
          <w:color w:val="000000" w:themeColor="text1"/>
          <w:sz w:val="22"/>
          <w:szCs w:val="22"/>
          <w:lang w:eastAsia="pl-PL"/>
        </w:rPr>
        <w:t>sfinansowanie całości lub części zamówienia, nie zostały mu przyznane.</w:t>
      </w:r>
    </w:p>
    <w:p w14:paraId="25DC5AB3" w14:textId="6141CBF0" w:rsidR="00644F86" w:rsidRPr="00A53796" w:rsidRDefault="008316A8" w:rsidP="00882EDA">
      <w:pPr>
        <w:pStyle w:val="NumeracjaUrzdowa"/>
        <w:numPr>
          <w:ilvl w:val="0"/>
          <w:numId w:val="115"/>
        </w:numPr>
        <w:rPr>
          <w:b/>
          <w:bCs/>
          <w:color w:val="000000" w:themeColor="text1"/>
          <w:sz w:val="22"/>
          <w:szCs w:val="22"/>
        </w:rPr>
      </w:pPr>
      <w:r w:rsidRPr="00A53796">
        <w:rPr>
          <w:b/>
          <w:bCs/>
          <w:color w:val="000000" w:themeColor="text1"/>
          <w:sz w:val="22"/>
          <w:szCs w:val="22"/>
        </w:rPr>
        <w:t>OPIS PRZEDMIOTU ZAMÓWIENIA</w:t>
      </w:r>
    </w:p>
    <w:p w14:paraId="7A2CAAD0" w14:textId="77777777" w:rsidR="00ED423C" w:rsidRPr="00A53796" w:rsidRDefault="003A4E15"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Przedmiot zamówienia</w:t>
      </w:r>
      <w:r w:rsidR="00BF424A" w:rsidRPr="00A53796">
        <w:rPr>
          <w:rFonts w:eastAsia="Calibri"/>
          <w:color w:val="000000" w:themeColor="text1"/>
          <w:sz w:val="22"/>
          <w:szCs w:val="22"/>
        </w:rPr>
        <w:t xml:space="preserve"> obejmuje zakup i dostawę sprzętów sportowych na potrzebę  doposażenia hali sportowej przy Zespole Licealno-Sportowym w Aleksandrowie Łódzkim. </w:t>
      </w:r>
    </w:p>
    <w:p w14:paraId="4CD8E794" w14:textId="77777777" w:rsidR="00E44301" w:rsidRPr="00A53796" w:rsidRDefault="00E44301" w:rsidP="00E44301">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Oznaczenie zakresu sprzętu wg CPV:</w:t>
      </w:r>
    </w:p>
    <w:p w14:paraId="3838E438"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37440000-4 - Sprzęt do ćwiczeń fizycznych</w:t>
      </w:r>
    </w:p>
    <w:p w14:paraId="79980ECF"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37441100-2 - Bieżnie mechaniczne</w:t>
      </w:r>
    </w:p>
    <w:p w14:paraId="597D0C91"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37420000-8 - Sprzęt gimnastyczny</w:t>
      </w:r>
    </w:p>
    <w:p w14:paraId="2D57E9C6" w14:textId="77777777" w:rsidR="00E44301" w:rsidRPr="00A53796" w:rsidRDefault="00376CAB" w:rsidP="00E44301">
      <w:pPr>
        <w:pStyle w:val="Akapitzlist"/>
        <w:spacing w:after="0" w:line="276" w:lineRule="auto"/>
        <w:ind w:left="862"/>
        <w:rPr>
          <w:rFonts w:eastAsia="Calibri"/>
          <w:color w:val="000000" w:themeColor="text1"/>
          <w:sz w:val="22"/>
          <w:szCs w:val="22"/>
        </w:rPr>
      </w:pPr>
      <w:hyperlink r:id="rId18" w:history="1">
        <w:r w:rsidR="00E44301" w:rsidRPr="00A53796">
          <w:rPr>
            <w:rFonts w:eastAsia="Calibri"/>
            <w:color w:val="000000" w:themeColor="text1"/>
            <w:sz w:val="22"/>
            <w:szCs w:val="22"/>
          </w:rPr>
          <w:t>37400000-2</w:t>
        </w:r>
      </w:hyperlink>
      <w:r w:rsidR="00E44301" w:rsidRPr="00A53796">
        <w:rPr>
          <w:rFonts w:eastAsia="Calibri"/>
          <w:color w:val="000000" w:themeColor="text1"/>
          <w:sz w:val="22"/>
          <w:szCs w:val="22"/>
        </w:rPr>
        <w:t xml:space="preserve"> - Artykuły i sprzęt sportowy</w:t>
      </w:r>
    </w:p>
    <w:p w14:paraId="20B01544"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33141625-7 - Zestawy diagnostyczne</w:t>
      </w:r>
    </w:p>
    <w:p w14:paraId="1E2C9E5B" w14:textId="77777777" w:rsidR="00E44301" w:rsidRPr="00A53796" w:rsidRDefault="00376CAB" w:rsidP="00E44301">
      <w:pPr>
        <w:suppressAutoHyphens w:val="0"/>
        <w:ind w:left="851"/>
        <w:rPr>
          <w:rFonts w:ascii="Times New Roman" w:eastAsia="Calibri" w:hAnsi="Times New Roman" w:cs="Times New Roman"/>
          <w:color w:val="000000" w:themeColor="text1"/>
          <w:sz w:val="22"/>
          <w:szCs w:val="22"/>
        </w:rPr>
      </w:pPr>
      <w:hyperlink r:id="rId19" w:history="1">
        <w:r w:rsidR="00E44301" w:rsidRPr="00A53796">
          <w:rPr>
            <w:rFonts w:ascii="Times New Roman" w:eastAsia="Calibri" w:hAnsi="Times New Roman" w:cs="Times New Roman"/>
            <w:color w:val="000000" w:themeColor="text1"/>
            <w:sz w:val="22"/>
            <w:szCs w:val="22"/>
          </w:rPr>
          <w:t>37441900-0</w:t>
        </w:r>
      </w:hyperlink>
      <w:r w:rsidR="00E44301" w:rsidRPr="00A53796">
        <w:rPr>
          <w:rFonts w:ascii="Times New Roman" w:eastAsia="Calibri" w:hAnsi="Times New Roman" w:cs="Times New Roman"/>
          <w:color w:val="000000" w:themeColor="text1"/>
          <w:sz w:val="22"/>
          <w:szCs w:val="22"/>
        </w:rPr>
        <w:t xml:space="preserve"> - Urządzenia do treningu urozmaiconego</w:t>
      </w:r>
    </w:p>
    <w:p w14:paraId="30C3DBEE" w14:textId="77777777" w:rsidR="00E44301" w:rsidRPr="00A53796" w:rsidRDefault="00E44301" w:rsidP="00E44301">
      <w:pPr>
        <w:suppressAutoHyphens w:val="0"/>
        <w:ind w:left="851"/>
        <w:rPr>
          <w:rFonts w:ascii="Times New Roman" w:eastAsia="Calibri" w:hAnsi="Times New Roman" w:cs="Times New Roman"/>
          <w:color w:val="000000" w:themeColor="text1"/>
          <w:sz w:val="22"/>
          <w:szCs w:val="22"/>
        </w:rPr>
      </w:pPr>
      <w:r w:rsidRPr="00A53796">
        <w:rPr>
          <w:rFonts w:ascii="Times New Roman" w:eastAsia="Calibri" w:hAnsi="Times New Roman" w:cs="Times New Roman"/>
          <w:color w:val="000000" w:themeColor="text1"/>
          <w:sz w:val="22"/>
          <w:szCs w:val="22"/>
        </w:rPr>
        <w:t xml:space="preserve">34430000-0 – Rowery </w:t>
      </w:r>
    </w:p>
    <w:p w14:paraId="14B29479" w14:textId="77777777" w:rsidR="00ED423C" w:rsidRPr="00A53796" w:rsidRDefault="00ED423C" w:rsidP="00ED423C">
      <w:pPr>
        <w:pStyle w:val="Akapitzlist"/>
        <w:widowControl/>
        <w:suppressAutoHyphens w:val="0"/>
        <w:autoSpaceDE w:val="0"/>
        <w:adjustRightInd w:val="0"/>
        <w:spacing w:after="160" w:line="256" w:lineRule="auto"/>
        <w:ind w:left="1582"/>
        <w:contextualSpacing/>
        <w:jc w:val="left"/>
        <w:textAlignment w:val="auto"/>
        <w:rPr>
          <w:rFonts w:eastAsia="Calibri"/>
          <w:color w:val="000000" w:themeColor="text1"/>
          <w:sz w:val="22"/>
          <w:szCs w:val="22"/>
        </w:rPr>
      </w:pPr>
    </w:p>
    <w:p w14:paraId="0B6654A4" w14:textId="299A82F8" w:rsidR="00ED423C" w:rsidRPr="00A53796" w:rsidRDefault="00ED423C" w:rsidP="00882EDA">
      <w:pPr>
        <w:pStyle w:val="Akapitzlist"/>
        <w:numPr>
          <w:ilvl w:val="0"/>
          <w:numId w:val="116"/>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Przedmiot zamówienia został podzielony na 6 </w:t>
      </w:r>
      <w:r w:rsidR="00207CC3" w:rsidRPr="00A53796">
        <w:rPr>
          <w:rFonts w:eastAsia="Calibri"/>
          <w:color w:val="000000" w:themeColor="text1"/>
          <w:sz w:val="22"/>
          <w:szCs w:val="22"/>
        </w:rPr>
        <w:t>zadań</w:t>
      </w:r>
      <w:r w:rsidR="003B6A60" w:rsidRPr="00A53796">
        <w:rPr>
          <w:rFonts w:eastAsia="Calibri"/>
          <w:color w:val="000000" w:themeColor="text1"/>
          <w:sz w:val="22"/>
          <w:szCs w:val="22"/>
        </w:rPr>
        <w:t>:</w:t>
      </w:r>
    </w:p>
    <w:p w14:paraId="71DAAA7F" w14:textId="6090117E" w:rsidR="003B6A60"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color w:val="000000" w:themeColor="text1"/>
          <w:sz w:val="20"/>
          <w:szCs w:val="20"/>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1</w:t>
      </w:r>
      <w:r w:rsidR="007A754C" w:rsidRPr="00A53796">
        <w:rPr>
          <w:rFonts w:eastAsia="Calibri"/>
          <w:color w:val="000000" w:themeColor="text1"/>
          <w:sz w:val="22"/>
          <w:szCs w:val="22"/>
        </w:rPr>
        <w:t xml:space="preserve"> </w:t>
      </w:r>
      <w:r w:rsidRPr="00A53796">
        <w:rPr>
          <w:rFonts w:eastAsia="Calibri"/>
          <w:color w:val="000000" w:themeColor="text1"/>
          <w:sz w:val="22"/>
          <w:szCs w:val="22"/>
        </w:rPr>
        <w:t xml:space="preserve">- Wyposażenie hali- zakup i dostawa/montaż sprzętu sportowego: bieżni treningowej mechanicznej, bieżni treningowej elektrycznej i bramy treningowej </w:t>
      </w:r>
      <w:r w:rsidR="00C32B22" w:rsidRPr="00A53796">
        <w:rPr>
          <w:rFonts w:eastAsia="Calibri"/>
          <w:color w:val="000000" w:themeColor="text1"/>
          <w:sz w:val="22"/>
          <w:szCs w:val="22"/>
        </w:rPr>
        <w:t xml:space="preserve">–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4CC59A2" w14:textId="72A82E84" w:rsidR="0042547A" w:rsidRPr="00A53796" w:rsidRDefault="0042547A" w:rsidP="0042547A">
      <w:pPr>
        <w:pStyle w:val="Akapitzlist"/>
        <w:spacing w:after="0" w:line="276" w:lineRule="auto"/>
        <w:ind w:left="1582"/>
        <w:rPr>
          <w:rFonts w:eastAsia="Calibri"/>
          <w:color w:val="000000" w:themeColor="text1"/>
          <w:sz w:val="22"/>
          <w:szCs w:val="22"/>
        </w:rPr>
      </w:pPr>
    </w:p>
    <w:p w14:paraId="390D7B9C" w14:textId="68A07655" w:rsidR="007770CF" w:rsidRPr="00A53796" w:rsidRDefault="007770CF" w:rsidP="0042547A">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 xml:space="preserve">Cel </w:t>
      </w:r>
      <w:r w:rsidR="007F2DB8" w:rsidRPr="00A53796">
        <w:rPr>
          <w:rFonts w:eastAsia="Calibri"/>
          <w:b/>
          <w:bCs/>
          <w:color w:val="000000" w:themeColor="text1"/>
          <w:sz w:val="22"/>
          <w:szCs w:val="22"/>
        </w:rPr>
        <w:t>zdrowotny</w:t>
      </w:r>
      <w:r w:rsidRPr="00A53796">
        <w:rPr>
          <w:rFonts w:eastAsia="Calibri"/>
          <w:b/>
          <w:bCs/>
          <w:color w:val="000000" w:themeColor="text1"/>
          <w:sz w:val="22"/>
          <w:szCs w:val="22"/>
        </w:rPr>
        <w:t>:</w:t>
      </w:r>
      <w:r w:rsidRPr="00A53796">
        <w:rPr>
          <w:rFonts w:eastAsia="Calibri"/>
          <w:color w:val="000000" w:themeColor="text1"/>
          <w:sz w:val="22"/>
          <w:szCs w:val="22"/>
        </w:rPr>
        <w:t xml:space="preserve">  </w:t>
      </w:r>
      <w:r w:rsidR="00927CB3" w:rsidRPr="00A53796">
        <w:rPr>
          <w:rFonts w:eastAsia="Calibri"/>
          <w:color w:val="000000" w:themeColor="text1"/>
          <w:sz w:val="22"/>
          <w:szCs w:val="22"/>
        </w:rPr>
        <w:t xml:space="preserve">sprzęty służące do wzmacniania mięśni klatki piersiowej, ramion, barków, nóg oraz pleców. </w:t>
      </w:r>
    </w:p>
    <w:p w14:paraId="6EE87E28" w14:textId="77777777" w:rsidR="00D337C3" w:rsidRPr="00A53796" w:rsidRDefault="00D337C3" w:rsidP="0042547A">
      <w:pPr>
        <w:pStyle w:val="Akapitzlist"/>
        <w:spacing w:after="0" w:line="276" w:lineRule="auto"/>
        <w:ind w:left="1582"/>
        <w:rPr>
          <w:rFonts w:eastAsia="Calibri"/>
          <w:color w:val="000000" w:themeColor="text1"/>
          <w:sz w:val="22"/>
          <w:szCs w:val="22"/>
        </w:rPr>
      </w:pPr>
    </w:p>
    <w:p w14:paraId="4BC17B15" w14:textId="77777777" w:rsidR="00D337C3" w:rsidRPr="00A53796" w:rsidRDefault="00D337C3" w:rsidP="0042547A">
      <w:pPr>
        <w:pStyle w:val="Akapitzlist"/>
        <w:spacing w:after="0" w:line="276" w:lineRule="auto"/>
        <w:ind w:left="1582"/>
        <w:rPr>
          <w:rFonts w:eastAsia="Calibri"/>
          <w:color w:val="000000" w:themeColor="text1"/>
          <w:sz w:val="22"/>
          <w:szCs w:val="22"/>
        </w:rPr>
      </w:pPr>
    </w:p>
    <w:p w14:paraId="1472C9B5" w14:textId="6D5B409F"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2</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(w zestawie) do badania cech motorycznych jak np.: wytrzymałość, szybkość, widzenie obwodowe, czas reakcji, koordynacja itp.- fotokomórki</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28B11B6B" w14:textId="2D75A5CC" w:rsidR="007F2DB8" w:rsidRPr="00A53796" w:rsidRDefault="007F2DB8" w:rsidP="007F2DB8">
      <w:pPr>
        <w:pStyle w:val="Akapitzlist"/>
        <w:spacing w:after="0" w:line="276" w:lineRule="auto"/>
        <w:ind w:left="1582"/>
        <w:rPr>
          <w:rFonts w:eastAsia="Calibri"/>
          <w:color w:val="000000" w:themeColor="text1"/>
          <w:sz w:val="22"/>
          <w:szCs w:val="22"/>
        </w:rPr>
      </w:pPr>
    </w:p>
    <w:p w14:paraId="1566595B" w14:textId="2A5F8715" w:rsidR="007F2DB8" w:rsidRPr="00A53796" w:rsidRDefault="007F2DB8" w:rsidP="007F2DB8">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w:t>
      </w:r>
      <w:r w:rsidR="00357A74" w:rsidRPr="00A53796">
        <w:rPr>
          <w:rFonts w:eastAsia="Calibri"/>
          <w:color w:val="000000" w:themeColor="text1"/>
          <w:sz w:val="22"/>
          <w:szCs w:val="22"/>
        </w:rPr>
        <w:t>umożliwia  przeprowadzenie testów wytrzymałości szybkościowej, widzenia obwodowego, zmiany kierunku biegu, czasu reakcji, koordynacji.</w:t>
      </w:r>
    </w:p>
    <w:p w14:paraId="0FD71468" w14:textId="77777777" w:rsidR="0042547A" w:rsidRPr="00A53796" w:rsidRDefault="0042547A" w:rsidP="0042547A">
      <w:pPr>
        <w:spacing w:line="276" w:lineRule="auto"/>
        <w:rPr>
          <w:rFonts w:eastAsia="Calibri"/>
          <w:color w:val="000000" w:themeColor="text1"/>
          <w:sz w:val="22"/>
          <w:szCs w:val="22"/>
        </w:rPr>
      </w:pPr>
    </w:p>
    <w:p w14:paraId="32EF2CB2" w14:textId="6F8CA4D8"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3</w:t>
      </w:r>
      <w:r w:rsidR="007A754C" w:rsidRPr="00A53796">
        <w:rPr>
          <w:rFonts w:eastAsia="Calibri"/>
          <w:color w:val="000000" w:themeColor="text1"/>
          <w:sz w:val="22"/>
          <w:szCs w:val="22"/>
        </w:rPr>
        <w:t xml:space="preserve"> </w:t>
      </w:r>
      <w:r w:rsidRPr="00A53796">
        <w:rPr>
          <w:rFonts w:eastAsia="Calibri"/>
          <w:color w:val="000000" w:themeColor="text1"/>
          <w:sz w:val="22"/>
          <w:szCs w:val="22"/>
        </w:rPr>
        <w:t xml:space="preserve">- Wyposażenie hali- zakup i dostawa/ montaż platformy </w:t>
      </w:r>
      <w:proofErr w:type="spellStart"/>
      <w:r w:rsidRPr="00A53796">
        <w:rPr>
          <w:rFonts w:eastAsia="Calibri"/>
          <w:color w:val="000000" w:themeColor="text1"/>
          <w:sz w:val="22"/>
          <w:szCs w:val="22"/>
        </w:rPr>
        <w:t>dynamograficznej</w:t>
      </w:r>
      <w:proofErr w:type="spellEnd"/>
      <w:r w:rsidRPr="00A53796">
        <w:rPr>
          <w:rFonts w:eastAsia="Calibri"/>
          <w:color w:val="000000" w:themeColor="text1"/>
          <w:sz w:val="22"/>
          <w:szCs w:val="22"/>
        </w:rPr>
        <w:t xml:space="preserve">/ </w:t>
      </w:r>
      <w:proofErr w:type="spellStart"/>
      <w:r w:rsidRPr="00A53796">
        <w:rPr>
          <w:rFonts w:eastAsia="Calibri"/>
          <w:color w:val="000000" w:themeColor="text1"/>
          <w:sz w:val="22"/>
          <w:szCs w:val="22"/>
        </w:rPr>
        <w:t>dynanometrycznej</w:t>
      </w:r>
      <w:proofErr w:type="spellEnd"/>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05432A3" w14:textId="392746B8" w:rsidR="009E507C" w:rsidRPr="00A53796" w:rsidRDefault="009E507C" w:rsidP="009E507C">
      <w:pPr>
        <w:pStyle w:val="Akapitzlist"/>
        <w:spacing w:after="0" w:line="276" w:lineRule="auto"/>
        <w:ind w:left="1582"/>
        <w:rPr>
          <w:rFonts w:eastAsia="Calibri"/>
          <w:color w:val="000000" w:themeColor="text1"/>
          <w:sz w:val="22"/>
          <w:szCs w:val="22"/>
        </w:rPr>
      </w:pPr>
    </w:p>
    <w:p w14:paraId="32D0E0D4" w14:textId="4F668094" w:rsidR="009E507C" w:rsidRPr="00A53796" w:rsidRDefault="00CF4BB7" w:rsidP="009E507C">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w:t>
      </w:r>
      <w:r w:rsidR="00730223" w:rsidRPr="00A53796">
        <w:rPr>
          <w:rFonts w:eastAsia="Calibri"/>
          <w:color w:val="000000" w:themeColor="text1"/>
          <w:sz w:val="22"/>
          <w:szCs w:val="22"/>
        </w:rPr>
        <w:t xml:space="preserve"> </w:t>
      </w:r>
      <w:r w:rsidR="00357A74" w:rsidRPr="00A53796">
        <w:rPr>
          <w:rFonts w:eastAsia="Calibri"/>
          <w:color w:val="000000" w:themeColor="text1"/>
          <w:sz w:val="22"/>
          <w:szCs w:val="22"/>
        </w:rPr>
        <w:t>umożliwia ocenę kontroli  nerwowo-mięśniowej, poprawę stabilności postawy statycznej i na powierzchniach niestabilnych, a także umożliwia określenie takich wartości jak: poziom siły, czas jej trwania i prędkość ruchu.</w:t>
      </w:r>
    </w:p>
    <w:p w14:paraId="00AC89ED" w14:textId="77777777" w:rsidR="00730223" w:rsidRPr="00A53796" w:rsidRDefault="00730223" w:rsidP="009E507C">
      <w:pPr>
        <w:pStyle w:val="Akapitzlist"/>
        <w:spacing w:after="0" w:line="276" w:lineRule="auto"/>
        <w:ind w:left="1582"/>
        <w:rPr>
          <w:rFonts w:eastAsia="Calibri"/>
          <w:color w:val="000000" w:themeColor="text1"/>
          <w:sz w:val="22"/>
          <w:szCs w:val="22"/>
        </w:rPr>
      </w:pPr>
    </w:p>
    <w:p w14:paraId="69BA5F8A" w14:textId="01C9E640" w:rsidR="003B6A60"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4</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platformy treningowej służącej do wykonywania treningu funkcjonalnego</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3B9C220E" w14:textId="272DFC09" w:rsidR="009C5579" w:rsidRDefault="009C5579" w:rsidP="009C5579">
      <w:pPr>
        <w:pStyle w:val="Akapitzlist"/>
        <w:spacing w:after="0" w:line="276" w:lineRule="auto"/>
        <w:ind w:left="1582"/>
        <w:rPr>
          <w:rFonts w:eastAsia="Calibri"/>
          <w:color w:val="000000" w:themeColor="text1"/>
          <w:sz w:val="22"/>
          <w:szCs w:val="22"/>
        </w:rPr>
      </w:pPr>
    </w:p>
    <w:p w14:paraId="3F9A2467"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zintensyfikowanie treningu, podniesienie jego efektywności i przygotowanie do gry na najwyższym poziomie.</w:t>
      </w:r>
    </w:p>
    <w:p w14:paraId="3CB3F5C8" w14:textId="77777777" w:rsidR="0042547A" w:rsidRPr="00A53796" w:rsidRDefault="0042547A" w:rsidP="0042547A">
      <w:pPr>
        <w:spacing w:line="276" w:lineRule="auto"/>
        <w:rPr>
          <w:rFonts w:eastAsia="Calibri"/>
          <w:color w:val="000000" w:themeColor="text1"/>
          <w:sz w:val="22"/>
          <w:szCs w:val="22"/>
        </w:rPr>
      </w:pPr>
    </w:p>
    <w:p w14:paraId="72CDEAE1" w14:textId="73F6DC63"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b/>
          <w:bCs/>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5</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trenażera do koszykówki</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4EF21EDA" w14:textId="39967F31" w:rsidR="00245AE4" w:rsidRPr="00A53796" w:rsidRDefault="00245AE4" w:rsidP="00245AE4">
      <w:pPr>
        <w:pStyle w:val="Akapitzlist"/>
        <w:spacing w:after="0" w:line="276" w:lineRule="auto"/>
        <w:ind w:left="1582"/>
        <w:rPr>
          <w:rFonts w:eastAsia="Calibri"/>
          <w:b/>
          <w:bCs/>
          <w:color w:val="000000" w:themeColor="text1"/>
          <w:sz w:val="22"/>
          <w:szCs w:val="22"/>
        </w:rPr>
      </w:pPr>
    </w:p>
    <w:p w14:paraId="53E9E9D1" w14:textId="794BB70B" w:rsidR="0042547A" w:rsidRDefault="008D2E2A" w:rsidP="00357A74">
      <w:pPr>
        <w:spacing w:line="276" w:lineRule="auto"/>
        <w:ind w:left="1560"/>
        <w:rPr>
          <w:rFonts w:ascii="Times New Roman" w:eastAsia="Calibri" w:hAnsi="Times New Roman" w:cs="Times New Roman"/>
          <w:color w:val="000000" w:themeColor="text1"/>
          <w:sz w:val="22"/>
          <w:szCs w:val="22"/>
        </w:rPr>
      </w:pPr>
      <w:r>
        <w:rPr>
          <w:rFonts w:ascii="Times New Roman" w:eastAsia="Calibri" w:hAnsi="Times New Roman" w:cs="Times New Roman"/>
          <w:b/>
          <w:bCs/>
          <w:color w:val="000000" w:themeColor="text1"/>
          <w:sz w:val="22"/>
          <w:szCs w:val="22"/>
        </w:rPr>
        <w:t>C</w:t>
      </w:r>
      <w:r w:rsidR="00357A74" w:rsidRPr="00357A74">
        <w:rPr>
          <w:rFonts w:ascii="Times New Roman" w:eastAsia="Calibri" w:hAnsi="Times New Roman" w:cs="Times New Roman"/>
          <w:b/>
          <w:bCs/>
          <w:color w:val="000000" w:themeColor="text1"/>
          <w:sz w:val="22"/>
          <w:szCs w:val="22"/>
        </w:rPr>
        <w:t>el funkcjonalny:</w:t>
      </w:r>
      <w:r w:rsidR="00357A74" w:rsidRPr="00357A74">
        <w:rPr>
          <w:rFonts w:ascii="Times New Roman" w:eastAsia="Calibri" w:hAnsi="Times New Roman" w:cs="Times New Roman"/>
          <w:color w:val="000000" w:themeColor="text1"/>
          <w:sz w:val="22"/>
          <w:szCs w:val="22"/>
        </w:rPr>
        <w:t xml:space="preserve"> urządzenie umożliwia tworzenie niestandardowych, indywidualnych programów treningowych. Personalizacja programów polega na ustawieniu odpowiedniej dla zawodnika pozycji oraz dystansu strzelania. Funkcjonalność symulatora zapewnia doskonalenie techniki rzutu, a piłki wpadają bezpośrednio z kosza do siatki i wracają do trenującego.</w:t>
      </w:r>
    </w:p>
    <w:p w14:paraId="53955600" w14:textId="77777777" w:rsidR="00357A74" w:rsidRPr="00357A74" w:rsidRDefault="00357A74" w:rsidP="00357A74">
      <w:pPr>
        <w:spacing w:line="276" w:lineRule="auto"/>
        <w:ind w:left="1560"/>
        <w:rPr>
          <w:rFonts w:ascii="Times New Roman" w:eastAsia="Calibri" w:hAnsi="Times New Roman" w:cs="Times New Roman"/>
          <w:color w:val="000000" w:themeColor="text1"/>
          <w:sz w:val="22"/>
          <w:szCs w:val="22"/>
        </w:rPr>
      </w:pPr>
    </w:p>
    <w:p w14:paraId="31CBD2A2" w14:textId="27235C09" w:rsidR="00C32B22" w:rsidRPr="00A53796" w:rsidRDefault="000E2059" w:rsidP="00882EDA">
      <w:pPr>
        <w:pStyle w:val="Akapitzlist"/>
        <w:numPr>
          <w:ilvl w:val="0"/>
          <w:numId w:val="211"/>
        </w:numPr>
        <w:spacing w:after="0" w:line="276" w:lineRule="auto"/>
        <w:rPr>
          <w:rFonts w:eastAsia="Calibri"/>
          <w:color w:val="000000" w:themeColor="text1"/>
          <w:sz w:val="22"/>
          <w:szCs w:val="22"/>
        </w:rPr>
      </w:pPr>
      <w:r w:rsidRPr="00A53796">
        <w:rPr>
          <w:rFonts w:eastAsia="Calibri"/>
          <w:b/>
          <w:bCs/>
          <w:color w:val="000000" w:themeColor="text1"/>
          <w:sz w:val="22"/>
          <w:szCs w:val="22"/>
        </w:rPr>
        <w:t>Zadanie</w:t>
      </w:r>
      <w:r w:rsidR="007A754C" w:rsidRPr="00A53796">
        <w:rPr>
          <w:rFonts w:eastAsia="Calibri"/>
          <w:b/>
          <w:bCs/>
          <w:color w:val="000000" w:themeColor="text1"/>
          <w:sz w:val="22"/>
          <w:szCs w:val="22"/>
        </w:rPr>
        <w:t xml:space="preserve"> 6</w:t>
      </w:r>
      <w:r w:rsidR="007A754C" w:rsidRPr="00A53796">
        <w:rPr>
          <w:rFonts w:eastAsia="Calibri"/>
          <w:color w:val="000000" w:themeColor="text1"/>
          <w:sz w:val="22"/>
          <w:szCs w:val="22"/>
        </w:rPr>
        <w:t xml:space="preserve"> – Wyposażenie hali- zakup i dostawa/ montaż sprzętu sportowego: zestawu do rywalizacji sportowej: ergometry sportowe- 2x rower powietrzny</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5715A4C" w14:textId="425B7DA8" w:rsidR="00064FD8" w:rsidRDefault="00064FD8" w:rsidP="00064FD8">
      <w:pPr>
        <w:pStyle w:val="Akapitzlist"/>
        <w:spacing w:after="0" w:line="276" w:lineRule="auto"/>
        <w:ind w:left="1582"/>
        <w:rPr>
          <w:rFonts w:eastAsia="Calibri"/>
          <w:b/>
          <w:bCs/>
          <w:color w:val="000000" w:themeColor="text1"/>
          <w:sz w:val="22"/>
          <w:szCs w:val="22"/>
        </w:rPr>
      </w:pPr>
    </w:p>
    <w:p w14:paraId="074AF54E"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zdrowotny:</w:t>
      </w:r>
      <w:r w:rsidRPr="00A53796">
        <w:rPr>
          <w:rFonts w:eastAsia="Calibri"/>
          <w:color w:val="000000" w:themeColor="text1"/>
          <w:sz w:val="22"/>
          <w:szCs w:val="22"/>
        </w:rPr>
        <w:t xml:space="preserve">  angażuje do pracy wszystkie mięśnie. </w:t>
      </w:r>
    </w:p>
    <w:p w14:paraId="61B167A8"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organizację „wyścigów” w czasie rzeczywistym.</w:t>
      </w:r>
    </w:p>
    <w:p w14:paraId="4AF07F28" w14:textId="77777777" w:rsidR="00357A74" w:rsidRPr="00A53796" w:rsidRDefault="00357A74" w:rsidP="00064FD8">
      <w:pPr>
        <w:pStyle w:val="Akapitzlist"/>
        <w:spacing w:after="0" w:line="276" w:lineRule="auto"/>
        <w:ind w:left="1582"/>
        <w:rPr>
          <w:rFonts w:eastAsia="Calibri"/>
          <w:b/>
          <w:bCs/>
          <w:color w:val="000000" w:themeColor="text1"/>
          <w:sz w:val="22"/>
          <w:szCs w:val="22"/>
        </w:rPr>
      </w:pPr>
    </w:p>
    <w:p w14:paraId="67EC512C" w14:textId="77777777" w:rsidR="003B6A60" w:rsidRPr="00A53796" w:rsidRDefault="003B6A60" w:rsidP="003B6A60">
      <w:pPr>
        <w:pStyle w:val="Akapitzlist"/>
        <w:spacing w:after="0" w:line="276" w:lineRule="auto"/>
        <w:ind w:left="862"/>
        <w:rPr>
          <w:rFonts w:eastAsia="Calibri"/>
          <w:color w:val="000000" w:themeColor="text1"/>
          <w:sz w:val="22"/>
          <w:szCs w:val="22"/>
        </w:rPr>
      </w:pPr>
    </w:p>
    <w:p w14:paraId="24976A1D" w14:textId="77777777" w:rsidR="00E44301" w:rsidRPr="00A53796" w:rsidRDefault="00E44301" w:rsidP="00E44301">
      <w:pPr>
        <w:pStyle w:val="Akapitzlist"/>
        <w:numPr>
          <w:ilvl w:val="0"/>
          <w:numId w:val="116"/>
        </w:numPr>
        <w:spacing w:after="240" w:line="276" w:lineRule="auto"/>
        <w:rPr>
          <w:b/>
          <w:bCs/>
          <w:color w:val="000000" w:themeColor="text1"/>
          <w:sz w:val="22"/>
          <w:szCs w:val="22"/>
        </w:rPr>
      </w:pPr>
      <w:r w:rsidRPr="00A53796">
        <w:rPr>
          <w:rFonts w:eastAsia="Calibri"/>
          <w:color w:val="000000" w:themeColor="text1"/>
          <w:sz w:val="22"/>
          <w:szCs w:val="22"/>
        </w:rPr>
        <w:t>Szczegółowe wytyczne dotyczące wykonania przedmiotu zamówienia stanowiące opis przedmiotu zamówienia zawarte zostały w następujących opracowaniach:</w:t>
      </w:r>
    </w:p>
    <w:p w14:paraId="5FCE9F65" w14:textId="77777777" w:rsidR="00E44301" w:rsidRPr="00A53796" w:rsidRDefault="00E44301" w:rsidP="00E44301">
      <w:pPr>
        <w:pStyle w:val="Akapitzlist"/>
        <w:numPr>
          <w:ilvl w:val="0"/>
          <w:numId w:val="190"/>
        </w:numPr>
        <w:spacing w:after="240" w:line="276" w:lineRule="auto"/>
        <w:rPr>
          <w:b/>
          <w:bCs/>
          <w:color w:val="000000" w:themeColor="text1"/>
          <w:sz w:val="22"/>
          <w:szCs w:val="22"/>
        </w:rPr>
      </w:pPr>
      <w:r w:rsidRPr="00A53796">
        <w:rPr>
          <w:rFonts w:eastAsia="Calibri"/>
          <w:color w:val="000000" w:themeColor="text1"/>
          <w:sz w:val="22"/>
          <w:szCs w:val="22"/>
        </w:rPr>
        <w:t>Projekt umowy – załącznik nr 4 do SWZ;</w:t>
      </w:r>
    </w:p>
    <w:p w14:paraId="7C56AF7E" w14:textId="194B32AA" w:rsidR="00E44301" w:rsidRPr="00A53796" w:rsidRDefault="00E44301" w:rsidP="00E44301">
      <w:pPr>
        <w:pStyle w:val="Akapitzlist"/>
        <w:numPr>
          <w:ilvl w:val="0"/>
          <w:numId w:val="190"/>
        </w:numPr>
        <w:spacing w:after="240" w:line="276" w:lineRule="auto"/>
        <w:rPr>
          <w:b/>
          <w:bCs/>
          <w:color w:val="000000" w:themeColor="text1"/>
          <w:sz w:val="22"/>
          <w:szCs w:val="22"/>
        </w:rPr>
      </w:pPr>
      <w:r w:rsidRPr="00A53796">
        <w:rPr>
          <w:rFonts w:eastAsia="Calibri"/>
          <w:color w:val="000000" w:themeColor="text1"/>
          <w:sz w:val="22"/>
          <w:szCs w:val="22"/>
        </w:rPr>
        <w:t>Szczegółowy opis dla zadania od nr  1 do nr 6 – załącznik nr 5 do SWZ;</w:t>
      </w:r>
    </w:p>
    <w:p w14:paraId="5E728686" w14:textId="27DDA02D" w:rsidR="00131582" w:rsidRPr="00A53796" w:rsidRDefault="00131582" w:rsidP="00882EDA">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 xml:space="preserve">Zamawiający zastrzega, że wszędzie tam, gdzie w treści opisu przedmiotu zamówienia, zostały wskazane znaki towarowe, patenty lub pochodzenie, źródła lub szczegółowe procesy, które </w:t>
      </w:r>
      <w:r w:rsidRPr="00A53796">
        <w:rPr>
          <w:color w:val="000000" w:themeColor="text1"/>
          <w:sz w:val="22"/>
          <w:szCs w:val="22"/>
        </w:rPr>
        <w:lastRenderedPageBreak/>
        <w:t xml:space="preserve">charakteryzują produkty lub usługi dostarczane przez konkretnego wykonawcę dopuszcza on metody, materiały, urządzenia, systemy, technologie itp. równoważne do przedstawionych w opisie przedmiotu zamówienia. Dopuszcza się zastosowanie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Wykonawca może przyjąć metody, materiały, urządzenia, systemy, technologie itp. innych marek i producentów, jednak o parametrach technicznych, jakościowych i właściwościach użytkowych oraz funkcjonalnych odpowiadających metodom, materiałom, urządzeniom, systemom, technologiom opisanym przez Zamawiającego. </w:t>
      </w:r>
    </w:p>
    <w:p w14:paraId="6EB53055" w14:textId="1E294E0A" w:rsidR="00131582" w:rsidRPr="00A53796" w:rsidRDefault="00131582"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Zamawiający informuje, że w przypadku gdy przedmiot zamówienia odnosi się do norm, europejskich ocen technicznych, specyfikacji technicznych i systemów referencji technicznych, </w:t>
      </w:r>
      <w:r w:rsidRPr="00A53796">
        <w:rPr>
          <w:rFonts w:eastAsia="Calibri"/>
          <w:color w:val="000000" w:themeColor="text1"/>
          <w:sz w:val="22"/>
          <w:szCs w:val="22"/>
        </w:rPr>
        <w:br/>
        <w:t xml:space="preserve">o których mowa w art. </w:t>
      </w:r>
      <w:r w:rsidR="00343010" w:rsidRPr="00A53796">
        <w:rPr>
          <w:rFonts w:eastAsia="Calibri"/>
          <w:color w:val="000000" w:themeColor="text1"/>
          <w:sz w:val="22"/>
          <w:szCs w:val="22"/>
        </w:rPr>
        <w:t>101 ust. 1</w:t>
      </w:r>
      <w:r w:rsidRPr="00A53796">
        <w:rPr>
          <w:rFonts w:eastAsia="Calibri"/>
          <w:color w:val="000000" w:themeColor="text1"/>
          <w:sz w:val="22"/>
          <w:szCs w:val="22"/>
        </w:rPr>
        <w:t xml:space="preserve"> </w:t>
      </w:r>
      <w:r w:rsidR="00343010" w:rsidRPr="00A53796">
        <w:rPr>
          <w:rFonts w:eastAsia="Calibri"/>
          <w:color w:val="000000" w:themeColor="text1"/>
          <w:sz w:val="22"/>
          <w:szCs w:val="22"/>
        </w:rPr>
        <w:t xml:space="preserve"> pkt. 2  oraz ust. 3 </w:t>
      </w:r>
      <w:r w:rsidRPr="00A53796">
        <w:rPr>
          <w:rFonts w:eastAsia="Calibri"/>
          <w:color w:val="000000" w:themeColor="text1"/>
          <w:sz w:val="22"/>
          <w:szCs w:val="22"/>
        </w:rPr>
        <w:t xml:space="preserve">Ustawy, Zamawiający nie odrzuci oferty tylko dlatego, że dostawy będące przedmiotem  oferty nie są zgodne z normami, europejskimi ocenami technicznymi, specyfikacjami technicznymi i systemami referencji technicznych, do których się ona odnosi, jeżeli Wykonawca udowodni w ofercie, w szczególności za pomocą środków, o których mowa w art. </w:t>
      </w:r>
      <w:r w:rsidR="0039367E" w:rsidRPr="00A53796">
        <w:rPr>
          <w:rFonts w:eastAsia="Calibri"/>
          <w:color w:val="000000" w:themeColor="text1"/>
          <w:sz w:val="22"/>
          <w:szCs w:val="22"/>
        </w:rPr>
        <w:t>105 ust. 1</w:t>
      </w:r>
      <w:r w:rsidRPr="00A53796">
        <w:rPr>
          <w:rFonts w:eastAsia="Calibri"/>
          <w:color w:val="000000" w:themeColor="text1"/>
          <w:sz w:val="22"/>
          <w:szCs w:val="22"/>
        </w:rPr>
        <w:t xml:space="preserve"> Ustawy, że proponowane rozwiązania  </w:t>
      </w:r>
      <w:r w:rsidRPr="00A53796">
        <w:rPr>
          <w:rFonts w:eastAsia="Calibri"/>
          <w:color w:val="000000" w:themeColor="text1"/>
          <w:sz w:val="22"/>
          <w:szCs w:val="22"/>
        </w:rPr>
        <w:br/>
        <w:t xml:space="preserve">w równoważnym  stopniu spełniają wymagania określone w opisie przedmiotu zamówienia. </w:t>
      </w:r>
    </w:p>
    <w:p w14:paraId="439AEDDD" w14:textId="0B4647D3" w:rsidR="00131582" w:rsidRPr="00A53796" w:rsidRDefault="00131582"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W przypadku, gdy opis przedmiotu zamówienia odnosi się do wymagań wydajnościowych lub funkcjonalnych, o których mowa w art. </w:t>
      </w:r>
      <w:r w:rsidR="00AE7C91" w:rsidRPr="00A53796">
        <w:rPr>
          <w:rFonts w:eastAsia="Calibri"/>
          <w:color w:val="000000" w:themeColor="text1"/>
          <w:sz w:val="22"/>
          <w:szCs w:val="22"/>
        </w:rPr>
        <w:t>101 ust. 1 pkt. 1</w:t>
      </w:r>
      <w:r w:rsidRPr="00A53796">
        <w:rPr>
          <w:rFonts w:eastAsia="Calibri"/>
          <w:color w:val="000000" w:themeColor="text1"/>
          <w:sz w:val="22"/>
          <w:szCs w:val="22"/>
        </w:rPr>
        <w:t xml:space="preserve"> Ustawy, Zamawiający nie może odrzucić oferty zgodnej z: polską normą przenoszącą normę europejską, normami innych państw członkowskich Europejskiego Obszaru Gospodarczego przenoszący normy europejskie, z europejską aprobatą techniczną, ze wspólną specyfikacją techniczną, z normą międzynarodową lub systemem referencji technicznych ustanowionym przez europejski organ normalizacyjny jeżeli te normy, aprobaty specyfikacje i systemy referencji technicznych dotyczą wymagań wydajnościowych lub funkcjonalnych określonych przez Zamawiającego. W takim przypadku Wykonawca musi udowodnić, w szczególności za pomocą środków, o których mowa w art. </w:t>
      </w:r>
      <w:r w:rsidR="00AE7C91" w:rsidRPr="00A53796">
        <w:rPr>
          <w:rFonts w:eastAsia="Calibri"/>
          <w:color w:val="000000" w:themeColor="text1"/>
          <w:sz w:val="22"/>
          <w:szCs w:val="22"/>
        </w:rPr>
        <w:t>101</w:t>
      </w:r>
      <w:r w:rsidRPr="00A53796">
        <w:rPr>
          <w:rFonts w:eastAsia="Calibri"/>
          <w:color w:val="000000" w:themeColor="text1"/>
          <w:sz w:val="22"/>
          <w:szCs w:val="22"/>
        </w:rPr>
        <w:t xml:space="preserve"> Ustawy, że dostawa spełnia wymagania wydajnościowe lub funkcjonalne określone przez Zamawiającego.</w:t>
      </w:r>
    </w:p>
    <w:p w14:paraId="6D424123" w14:textId="3F00F802" w:rsidR="009752F3" w:rsidRPr="00A53796" w:rsidRDefault="009752F3" w:rsidP="00882EDA">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Zamawiający dopuszcza składanie ofert równoważnych w tym celu w ramach poszczególnych części zawarto minimalne wymagania Zamawiającego co do funkcji, celu funkcjonalnego,</w:t>
      </w:r>
      <w:r w:rsidR="00391474" w:rsidRPr="00A53796">
        <w:rPr>
          <w:color w:val="000000" w:themeColor="text1"/>
          <w:sz w:val="22"/>
          <w:szCs w:val="22"/>
        </w:rPr>
        <w:t xml:space="preserve"> terapeutycznego, </w:t>
      </w:r>
      <w:r w:rsidR="007F2DB8" w:rsidRPr="00A53796">
        <w:rPr>
          <w:color w:val="000000" w:themeColor="text1"/>
          <w:sz w:val="22"/>
          <w:szCs w:val="22"/>
        </w:rPr>
        <w:t>zdrowotnego</w:t>
      </w:r>
      <w:r w:rsidRPr="00A53796">
        <w:rPr>
          <w:color w:val="000000" w:themeColor="text1"/>
          <w:sz w:val="22"/>
          <w:szCs w:val="22"/>
        </w:rPr>
        <w:t xml:space="preserve"> który ma zostać osiągnięty za pomocą wskazanego asortymentu. Wykonawca oferując asortyment, a także rozwiązania równoważne kieruje się przede wszystkim określonym celem funkcjonalnym</w:t>
      </w:r>
      <w:r w:rsidR="00391474" w:rsidRPr="00A53796">
        <w:rPr>
          <w:color w:val="000000" w:themeColor="text1"/>
          <w:sz w:val="22"/>
          <w:szCs w:val="22"/>
        </w:rPr>
        <w:t xml:space="preserve">, terapeutycznym i zdrowotnym </w:t>
      </w:r>
      <w:r w:rsidRPr="00A53796">
        <w:rPr>
          <w:color w:val="000000" w:themeColor="text1"/>
          <w:sz w:val="22"/>
          <w:szCs w:val="22"/>
        </w:rPr>
        <w:t>jakim mają służyć sprzęty sportowe.</w:t>
      </w:r>
    </w:p>
    <w:p w14:paraId="223E0F45" w14:textId="31A3A01D" w:rsidR="0001150F" w:rsidRPr="00A53796" w:rsidRDefault="0001150F"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Ilekroć w dokumentacji przetargowej, w tym specyfikacji istotnych warunków zamówienia, wskazano markę lub pochodzenie produktu, należy przyjąć, że za każdą nazwą jest umieszczone słowo lub ,,równoważne” tzn., że wbudowane materiały itp. </w:t>
      </w:r>
      <w:r w:rsidR="00337F32" w:rsidRPr="00A53796">
        <w:rPr>
          <w:rFonts w:eastAsia="Calibri"/>
          <w:color w:val="000000" w:themeColor="text1"/>
          <w:sz w:val="22"/>
          <w:szCs w:val="22"/>
        </w:rPr>
        <w:t>b</w:t>
      </w:r>
      <w:r w:rsidRPr="00A53796">
        <w:rPr>
          <w:rFonts w:eastAsia="Calibri"/>
          <w:color w:val="000000" w:themeColor="text1"/>
          <w:sz w:val="22"/>
          <w:szCs w:val="22"/>
        </w:rPr>
        <w:t>ędą posiadały, charakteryzowały się wszystkimi parametrami nie gorszymi niż opisane w dokumentacji.</w:t>
      </w:r>
    </w:p>
    <w:p w14:paraId="64E8C9EA" w14:textId="788C8C1A" w:rsidR="00453474" w:rsidRPr="00A53796" w:rsidRDefault="00337F32" w:rsidP="00E44301">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Na każdą część na która Wykonawca składa ofertę zobowiązany jest zaoferować cały asortyment,  na wszystkie pozycje jakie obejmuje dana część</w:t>
      </w:r>
      <w:r w:rsidR="009E507C" w:rsidRPr="00A53796">
        <w:rPr>
          <w:rFonts w:eastAsia="Calibri"/>
          <w:color w:val="000000" w:themeColor="text1"/>
          <w:sz w:val="22"/>
          <w:szCs w:val="22"/>
        </w:rPr>
        <w:t xml:space="preserve">, zgodnie z opisem przedmiotu zamówienia dla każdej  z części od nr 1 do nr 6. Zamawiający nie wyraża zgody na składanie oferty niekompletnej </w:t>
      </w:r>
      <w:r w:rsidR="009E507C" w:rsidRPr="00A53796">
        <w:rPr>
          <w:rFonts w:eastAsia="Calibri"/>
          <w:color w:val="000000" w:themeColor="text1"/>
          <w:sz w:val="22"/>
          <w:szCs w:val="22"/>
        </w:rPr>
        <w:lastRenderedPageBreak/>
        <w:t>na opisaną część w innym przypadku oferta zostanie uznana jako niezgodna z treścią SWZ.</w:t>
      </w:r>
    </w:p>
    <w:p w14:paraId="645E0ABD" w14:textId="7CA4D96C" w:rsidR="00E44301" w:rsidRDefault="00453474" w:rsidP="0057114B">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„Doposażenie hali sportowej przy Zespole Licealno-Sportowym w Aleksandrowie Łódzkim” </w:t>
      </w:r>
      <w:r w:rsidR="001B3C3F" w:rsidRPr="00A53796">
        <w:rPr>
          <w:rFonts w:eastAsia="Calibri"/>
          <w:color w:val="000000" w:themeColor="text1"/>
          <w:sz w:val="22"/>
          <w:szCs w:val="22"/>
        </w:rPr>
        <w:t>jest</w:t>
      </w:r>
      <w:r w:rsidRPr="00A53796">
        <w:rPr>
          <w:rFonts w:eastAsia="Calibri"/>
          <w:color w:val="000000" w:themeColor="text1"/>
          <w:sz w:val="22"/>
          <w:szCs w:val="22"/>
        </w:rPr>
        <w:t xml:space="preserve"> współfinansowane w ramach programu „Infrastruktura sportowa Plus” na 2022 r., organizowanego przez Urząd Marszałkowski Województwa Łódzkiego.</w:t>
      </w:r>
    </w:p>
    <w:p w14:paraId="1CCBBD7D" w14:textId="0E057F0D" w:rsidR="009B7DA7" w:rsidRPr="000532C5" w:rsidRDefault="00983339" w:rsidP="000532C5">
      <w:pPr>
        <w:pStyle w:val="Akapitzlist"/>
        <w:numPr>
          <w:ilvl w:val="0"/>
          <w:numId w:val="116"/>
        </w:numPr>
        <w:spacing w:after="240" w:line="276" w:lineRule="auto"/>
        <w:rPr>
          <w:rFonts w:eastAsia="Calibri"/>
          <w:color w:val="000000" w:themeColor="text1"/>
          <w:sz w:val="22"/>
          <w:szCs w:val="22"/>
        </w:rPr>
      </w:pPr>
      <w:r w:rsidRPr="000532C5">
        <w:rPr>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0532C5">
        <w:rPr>
          <w:sz w:val="22"/>
          <w:szCs w:val="22"/>
        </w:rPr>
        <w:t>elektromobilności</w:t>
      </w:r>
      <w:proofErr w:type="spellEnd"/>
      <w:r w:rsidRPr="000532C5">
        <w:rPr>
          <w:sz w:val="22"/>
          <w:szCs w:val="22"/>
        </w:rPr>
        <w:t xml:space="preserve"> i paliwach alternatywnych (tj. Dz. U. z 2021 r., poz. 110 z </w:t>
      </w:r>
      <w:proofErr w:type="spellStart"/>
      <w:r w:rsidRPr="000532C5">
        <w:rPr>
          <w:sz w:val="22"/>
          <w:szCs w:val="22"/>
        </w:rPr>
        <w:t>późn</w:t>
      </w:r>
      <w:proofErr w:type="spellEnd"/>
      <w:r w:rsidRPr="000532C5">
        <w:rPr>
          <w:sz w:val="22"/>
          <w:szCs w:val="22"/>
        </w:rPr>
        <w:t xml:space="preserve">. zm.) w brzmieniu nadanym ustawą z dnia 2 grudnia 2021 r. o zmianie ustawy o </w:t>
      </w:r>
      <w:proofErr w:type="spellStart"/>
      <w:r w:rsidRPr="000532C5">
        <w:rPr>
          <w:sz w:val="22"/>
          <w:szCs w:val="22"/>
        </w:rPr>
        <w:t>elektromobilności</w:t>
      </w:r>
      <w:proofErr w:type="spellEnd"/>
      <w:r w:rsidRPr="000532C5">
        <w:rPr>
          <w:sz w:val="22"/>
          <w:szCs w:val="22"/>
        </w:rPr>
        <w:t xml:space="preserve"> i paliwach alternatywnych oraz niektórych innych ustaw (Dz. U. z 2021 r., poz. 2269) z  uwzględnieniem wszelkich e</w:t>
      </w:r>
      <w:r w:rsidR="009B7DA7" w:rsidRPr="000532C5">
        <w:rPr>
          <w:sz w:val="22"/>
          <w:szCs w:val="22"/>
        </w:rPr>
        <w:t>wentualnych zmian tego przepisu.</w:t>
      </w:r>
    </w:p>
    <w:p w14:paraId="57C298E8" w14:textId="349B7B5E" w:rsidR="00983339" w:rsidRPr="000532C5" w:rsidRDefault="00983339" w:rsidP="000532C5">
      <w:pPr>
        <w:pStyle w:val="Akapitzlist"/>
        <w:numPr>
          <w:ilvl w:val="0"/>
          <w:numId w:val="116"/>
        </w:numPr>
        <w:spacing w:after="240" w:line="276" w:lineRule="auto"/>
        <w:rPr>
          <w:rFonts w:eastAsia="Calibri"/>
          <w:color w:val="000000" w:themeColor="text1"/>
          <w:sz w:val="22"/>
          <w:szCs w:val="22"/>
        </w:rPr>
      </w:pPr>
      <w:r w:rsidRPr="000532C5">
        <w:rPr>
          <w:color w:val="000009"/>
          <w:sz w:val="22"/>
          <w:szCs w:val="22"/>
        </w:rPr>
        <w:t xml:space="preserve">Zgodnie z treścią </w:t>
      </w:r>
      <w:r w:rsidRPr="000532C5">
        <w:rPr>
          <w:b/>
          <w:bCs/>
          <w:color w:val="000009"/>
          <w:sz w:val="22"/>
          <w:szCs w:val="22"/>
        </w:rPr>
        <w:t>art. 68 ust. 3</w:t>
      </w:r>
      <w:r w:rsidRPr="000532C5">
        <w:rPr>
          <w:color w:val="000009"/>
          <w:sz w:val="22"/>
          <w:szCs w:val="22"/>
        </w:rPr>
        <w:t xml:space="preserve"> ustawy z dnia 11 stycznia 2018 r. o </w:t>
      </w:r>
      <w:proofErr w:type="spellStart"/>
      <w:r w:rsidRPr="000532C5">
        <w:rPr>
          <w:color w:val="000009"/>
          <w:sz w:val="22"/>
          <w:szCs w:val="22"/>
        </w:rPr>
        <w:t>elektromobilności</w:t>
      </w:r>
      <w:proofErr w:type="spellEnd"/>
      <w:r w:rsidRPr="000532C5">
        <w:rPr>
          <w:color w:val="000009"/>
          <w:sz w:val="22"/>
          <w:szCs w:val="22"/>
        </w:rPr>
        <w:t xml:space="preserve"> i paliwach alternatywnych (Dz. U. z 2021 r. poz. 110 z </w:t>
      </w:r>
      <w:proofErr w:type="spellStart"/>
      <w:r w:rsidRPr="000532C5">
        <w:rPr>
          <w:color w:val="000009"/>
          <w:sz w:val="22"/>
          <w:szCs w:val="22"/>
        </w:rPr>
        <w:t>późn</w:t>
      </w:r>
      <w:proofErr w:type="spellEnd"/>
      <w:r w:rsidRPr="000532C5">
        <w:rPr>
          <w:color w:val="000009"/>
          <w:sz w:val="22"/>
          <w:szCs w:val="22"/>
        </w:rPr>
        <w:t xml:space="preserve">. zm.) Wykonawca do realizacji zamówienia zapewni, co najmniej 10% udział pojazdów elektrycznych lub pojazdów napędzanych gazem ziemnym we flocie pojazdów samochodowych w rozumieniu </w:t>
      </w:r>
      <w:r w:rsidRPr="000532C5">
        <w:rPr>
          <w:b/>
          <w:bCs/>
          <w:color w:val="000009"/>
          <w:sz w:val="22"/>
          <w:szCs w:val="22"/>
        </w:rPr>
        <w:t>art. 2 pkt 33</w:t>
      </w:r>
      <w:r w:rsidRPr="000532C5">
        <w:rPr>
          <w:color w:val="000009"/>
          <w:sz w:val="22"/>
          <w:szCs w:val="22"/>
        </w:rPr>
        <w:t xml:space="preserve"> ustawy z dnia 20 czerwca 1997 r. - Prawo o ruchu drogowym używanych przy wykonywaniu niniejszego zadania, przy uwzględnieniu zapisów </w:t>
      </w:r>
      <w:r w:rsidRPr="000532C5">
        <w:rPr>
          <w:b/>
          <w:bCs/>
          <w:color w:val="000009"/>
          <w:sz w:val="22"/>
          <w:szCs w:val="22"/>
        </w:rPr>
        <w:t>art. 36a</w:t>
      </w:r>
      <w:r w:rsidRPr="000532C5">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zadania. </w:t>
      </w:r>
    </w:p>
    <w:p w14:paraId="4B93EF3F" w14:textId="77777777" w:rsidR="00B05B06" w:rsidRPr="006437FD" w:rsidRDefault="00B05B06" w:rsidP="00314F12">
      <w:pPr>
        <w:shd w:val="clear" w:color="auto" w:fill="FFFFFF"/>
        <w:jc w:val="both"/>
        <w:rPr>
          <w:rFonts w:ascii="Times New Roman" w:hAnsi="Times New Roman" w:cs="Times New Roman"/>
          <w:sz w:val="22"/>
          <w:szCs w:val="22"/>
        </w:rPr>
      </w:pPr>
    </w:p>
    <w:p w14:paraId="1C2F90C8" w14:textId="6CB119B6" w:rsidR="009F6BB6" w:rsidRPr="00C10CBD" w:rsidRDefault="005D1E8E" w:rsidP="00C10CBD">
      <w:pPr>
        <w:pStyle w:val="Akapitzlist"/>
        <w:widowControl/>
        <w:numPr>
          <w:ilvl w:val="0"/>
          <w:numId w:val="117"/>
        </w:numPr>
        <w:suppressAutoHyphens w:val="0"/>
        <w:autoSpaceDN/>
        <w:spacing w:line="240" w:lineRule="auto"/>
        <w:ind w:left="567"/>
        <w:contextualSpacing/>
        <w:textAlignment w:val="auto"/>
        <w:rPr>
          <w:b/>
          <w:color w:val="000000"/>
          <w:kern w:val="0"/>
          <w:sz w:val="22"/>
          <w:szCs w:val="22"/>
          <w:lang w:eastAsia="pl-PL" w:bidi="ar-SA"/>
        </w:rPr>
      </w:pPr>
      <w:r w:rsidRPr="00C10CBD">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526788B7" w14:textId="2121813E" w:rsidR="00004F78" w:rsidRPr="00C10CBD" w:rsidRDefault="00C10CBD" w:rsidP="00C10CBD">
      <w:pPr>
        <w:widowControl/>
        <w:autoSpaceDN/>
        <w:ind w:left="426" w:right="-2" w:firstLine="283"/>
        <w:textAlignment w:val="auto"/>
        <w:rPr>
          <w:sz w:val="22"/>
          <w:szCs w:val="22"/>
        </w:rPr>
      </w:pPr>
      <w:r>
        <w:rPr>
          <w:sz w:val="22"/>
          <w:szCs w:val="22"/>
        </w:rPr>
        <w:t>Nie dotyczy</w:t>
      </w:r>
    </w:p>
    <w:p w14:paraId="0F853DCF" w14:textId="77777777" w:rsidR="00004F78" w:rsidRPr="00004F78" w:rsidRDefault="00004F78" w:rsidP="00004F78">
      <w:pPr>
        <w:widowControl/>
        <w:autoSpaceDN/>
        <w:ind w:right="-2"/>
        <w:textAlignment w:val="auto"/>
        <w:rPr>
          <w:sz w:val="22"/>
          <w:szCs w:val="22"/>
        </w:rPr>
      </w:pPr>
    </w:p>
    <w:p w14:paraId="3778D0F9" w14:textId="3EB3CCA2" w:rsidR="00983DF5" w:rsidRPr="006437FD" w:rsidRDefault="00983DF5" w:rsidP="00882EDA">
      <w:pPr>
        <w:pStyle w:val="NumeracjaUrzdowa"/>
        <w:numPr>
          <w:ilvl w:val="0"/>
          <w:numId w:val="120"/>
        </w:numPr>
        <w:spacing w:line="240" w:lineRule="auto"/>
        <w:ind w:left="567" w:hanging="284"/>
        <w:rPr>
          <w:b/>
          <w:sz w:val="22"/>
          <w:szCs w:val="22"/>
        </w:rPr>
      </w:pPr>
      <w:r w:rsidRPr="006437FD">
        <w:rPr>
          <w:b/>
          <w:sz w:val="22"/>
          <w:szCs w:val="22"/>
        </w:rPr>
        <w:t>WIZJA LOKALNA</w:t>
      </w:r>
    </w:p>
    <w:p w14:paraId="6E7CF2DC" w14:textId="77777777" w:rsidR="00983DF5" w:rsidRPr="006437FD" w:rsidRDefault="00983DF5" w:rsidP="00983DF5">
      <w:pPr>
        <w:pStyle w:val="NumeracjaUrzdowa"/>
        <w:numPr>
          <w:ilvl w:val="0"/>
          <w:numId w:val="0"/>
        </w:numPr>
        <w:spacing w:line="240" w:lineRule="auto"/>
        <w:rPr>
          <w:b/>
          <w:sz w:val="22"/>
          <w:szCs w:val="22"/>
        </w:rPr>
      </w:pPr>
    </w:p>
    <w:p w14:paraId="0082A8AB" w14:textId="3E4C24F3" w:rsidR="00F71E59" w:rsidRPr="00C10CBD" w:rsidRDefault="00C45CF1" w:rsidP="00C45CF1">
      <w:pPr>
        <w:pStyle w:val="NumeracjaUrzdowa"/>
        <w:numPr>
          <w:ilvl w:val="0"/>
          <w:numId w:val="0"/>
        </w:numPr>
        <w:spacing w:line="240" w:lineRule="auto"/>
        <w:ind w:left="720"/>
        <w:rPr>
          <w:b/>
          <w:bCs/>
          <w:color w:val="000000" w:themeColor="text1"/>
          <w:sz w:val="22"/>
          <w:szCs w:val="22"/>
        </w:rPr>
      </w:pPr>
      <w:r w:rsidRPr="00C10CBD">
        <w:rPr>
          <w:color w:val="000000" w:themeColor="text1"/>
          <w:sz w:val="22"/>
          <w:szCs w:val="22"/>
        </w:rPr>
        <w:t>Nie dotyczy</w:t>
      </w:r>
    </w:p>
    <w:p w14:paraId="3FAE559F" w14:textId="7678F705" w:rsidR="001B2311" w:rsidRDefault="001B2311" w:rsidP="00255BFC">
      <w:pPr>
        <w:pStyle w:val="NumeracjaUrzdowa"/>
        <w:numPr>
          <w:ilvl w:val="0"/>
          <w:numId w:val="0"/>
        </w:numPr>
        <w:ind w:left="360"/>
        <w:rPr>
          <w:b/>
          <w:sz w:val="22"/>
          <w:szCs w:val="22"/>
        </w:rPr>
      </w:pPr>
    </w:p>
    <w:p w14:paraId="1E5F81E7" w14:textId="1B5356E7" w:rsidR="00255BFC" w:rsidRPr="006437FD" w:rsidRDefault="00255BFC" w:rsidP="00882EDA">
      <w:pPr>
        <w:pStyle w:val="NumeracjaUrzdowa"/>
        <w:numPr>
          <w:ilvl w:val="0"/>
          <w:numId w:val="120"/>
        </w:numPr>
        <w:ind w:left="709"/>
        <w:rPr>
          <w:b/>
          <w:sz w:val="22"/>
          <w:szCs w:val="22"/>
        </w:rPr>
      </w:pPr>
      <w:r w:rsidRPr="006437FD">
        <w:rPr>
          <w:b/>
          <w:sz w:val="22"/>
          <w:szCs w:val="22"/>
        </w:rPr>
        <w:t>PROJEKTOWANE POSTANOWIENIA UMOWNE</w:t>
      </w:r>
    </w:p>
    <w:p w14:paraId="25C86C4D" w14:textId="71FE3FB6" w:rsidR="00255BFC" w:rsidRDefault="00255BFC" w:rsidP="00260A57">
      <w:pPr>
        <w:pStyle w:val="NumeracjaUrzdowa"/>
        <w:numPr>
          <w:ilvl w:val="0"/>
          <w:numId w:val="213"/>
        </w:numPr>
        <w:spacing w:after="240" w:line="240" w:lineRule="auto"/>
        <w:rPr>
          <w:sz w:val="22"/>
          <w:szCs w:val="22"/>
        </w:rPr>
      </w:pPr>
      <w:r w:rsidRPr="006437FD">
        <w:rPr>
          <w:sz w:val="22"/>
          <w:szCs w:val="22"/>
        </w:rPr>
        <w:t xml:space="preserve">Zamawiający informuje, że projektowane postanowienia umowy, projektowane zmiany do umowy  w sprawie </w:t>
      </w:r>
      <w:r w:rsidRPr="006437FD">
        <w:rPr>
          <w:rStyle w:val="Uwydatnienie"/>
          <w:i w:val="0"/>
          <w:sz w:val="22"/>
          <w:szCs w:val="22"/>
        </w:rPr>
        <w:t>zamówienia</w:t>
      </w:r>
      <w:r w:rsidRPr="006437FD">
        <w:rPr>
          <w:i/>
          <w:sz w:val="22"/>
          <w:szCs w:val="22"/>
        </w:rPr>
        <w:t xml:space="preserve"> </w:t>
      </w:r>
      <w:r w:rsidRPr="006437FD">
        <w:rPr>
          <w:sz w:val="22"/>
          <w:szCs w:val="22"/>
        </w:rPr>
        <w:t xml:space="preserve">publicznego, zawiera </w:t>
      </w:r>
      <w:r w:rsidR="009F6BB6" w:rsidRPr="006437FD">
        <w:rPr>
          <w:sz w:val="22"/>
          <w:szCs w:val="22"/>
        </w:rPr>
        <w:t>p</w:t>
      </w:r>
      <w:r w:rsidRPr="006437FD">
        <w:rPr>
          <w:sz w:val="22"/>
          <w:szCs w:val="22"/>
        </w:rPr>
        <w:t xml:space="preserve">rojekt umowy - </w:t>
      </w:r>
      <w:r w:rsidRPr="006437FD">
        <w:rPr>
          <w:b/>
          <w:bCs/>
          <w:sz w:val="22"/>
          <w:szCs w:val="22"/>
        </w:rPr>
        <w:t xml:space="preserve">załącznik </w:t>
      </w:r>
      <w:r w:rsidRPr="006437FD">
        <w:rPr>
          <w:b/>
          <w:sz w:val="22"/>
          <w:szCs w:val="22"/>
        </w:rPr>
        <w:t>nr 4 do SWZ</w:t>
      </w:r>
      <w:r w:rsidRPr="006437FD">
        <w:rPr>
          <w:sz w:val="22"/>
          <w:szCs w:val="22"/>
        </w:rPr>
        <w:t xml:space="preserve"> stanowiący integralną częś</w:t>
      </w:r>
      <w:r w:rsidR="00260A57">
        <w:rPr>
          <w:sz w:val="22"/>
          <w:szCs w:val="22"/>
        </w:rPr>
        <w:t>ć</w:t>
      </w:r>
      <w:r w:rsidRPr="006437FD">
        <w:rPr>
          <w:sz w:val="22"/>
          <w:szCs w:val="22"/>
        </w:rPr>
        <w:t xml:space="preserve"> SWZ.</w:t>
      </w:r>
    </w:p>
    <w:p w14:paraId="7B8C76EC" w14:textId="36CEAC02" w:rsidR="00FD7475" w:rsidRPr="00B05DDA" w:rsidRDefault="00260A57" w:rsidP="00B05DDA">
      <w:pPr>
        <w:pStyle w:val="NumeracjaUrzdowa"/>
        <w:numPr>
          <w:ilvl w:val="0"/>
          <w:numId w:val="213"/>
        </w:numPr>
        <w:spacing w:after="240" w:line="240" w:lineRule="auto"/>
        <w:rPr>
          <w:sz w:val="22"/>
          <w:szCs w:val="22"/>
        </w:rPr>
      </w:pPr>
      <w:r>
        <w:rPr>
          <w:sz w:val="22"/>
          <w:szCs w:val="22"/>
        </w:rPr>
        <w:t>Zamawiający informuje, że na każde zadanie zostanie podpisana oddzielna umowa.</w:t>
      </w:r>
    </w:p>
    <w:p w14:paraId="6775E937" w14:textId="77777777" w:rsidR="00FD7475" w:rsidRPr="006437FD" w:rsidRDefault="00FD7475" w:rsidP="00FD7475">
      <w:pPr>
        <w:pStyle w:val="NumeracjaUrzdowa"/>
        <w:numPr>
          <w:ilvl w:val="0"/>
          <w:numId w:val="0"/>
        </w:numPr>
        <w:spacing w:after="240" w:line="240" w:lineRule="auto"/>
        <w:ind w:left="360" w:hanging="360"/>
        <w:rPr>
          <w:sz w:val="22"/>
          <w:szCs w:val="22"/>
        </w:rPr>
      </w:pPr>
    </w:p>
    <w:p w14:paraId="70473001" w14:textId="5D5D6111" w:rsidR="003D06C7" w:rsidRPr="006437FD" w:rsidRDefault="003D06C7" w:rsidP="00882EDA">
      <w:pPr>
        <w:pStyle w:val="Tekstpodstawowy"/>
        <w:numPr>
          <w:ilvl w:val="0"/>
          <w:numId w:val="120"/>
        </w:numPr>
        <w:ind w:left="426" w:hanging="142"/>
        <w:rPr>
          <w:rFonts w:ascii="Times New Roman" w:hAnsi="Times New Roman" w:cs="Times New Roman"/>
          <w:b/>
          <w:sz w:val="22"/>
          <w:szCs w:val="22"/>
        </w:rPr>
      </w:pPr>
      <w:r w:rsidRPr="006437FD">
        <w:rPr>
          <w:rFonts w:ascii="Times New Roman" w:hAnsi="Times New Roman" w:cs="Times New Roman"/>
          <w:b/>
          <w:sz w:val="22"/>
          <w:szCs w:val="22"/>
        </w:rPr>
        <w:t>OPIS SPOSOBU UDZIELANIA WYJAŚNIEŃ DOTYCZĄCYCH SPECYFIKACJI WARUNKÓW ZAMÓWIENIA</w:t>
      </w:r>
    </w:p>
    <w:p w14:paraId="48BED50C" w14:textId="7257EC7B"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65152E11"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lastRenderedPageBreak/>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6D429D7"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1455DAB3"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3CB3C458" w14:textId="77777777" w:rsidR="00120B8A" w:rsidRPr="008F1DEB" w:rsidRDefault="00120B8A" w:rsidP="002D5CAD">
      <w:pPr>
        <w:pStyle w:val="Tekstpodstawowy"/>
        <w:widowControl/>
        <w:numPr>
          <w:ilvl w:val="0"/>
          <w:numId w:val="105"/>
        </w:numPr>
        <w:suppressAutoHyphens w:val="0"/>
        <w:autoSpaceDN/>
        <w:spacing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57802A1A" w14:textId="77777777" w:rsidR="00120B8A" w:rsidRPr="008F1DEB" w:rsidRDefault="00120B8A" w:rsidP="002D5CAD">
      <w:pPr>
        <w:pStyle w:val="Tekstpodstawowy"/>
        <w:widowControl/>
        <w:numPr>
          <w:ilvl w:val="0"/>
          <w:numId w:val="105"/>
        </w:numPr>
        <w:suppressAutoHyphens w:val="0"/>
        <w:autoSpaceDN/>
        <w:spacing w:after="0"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oświadcza, iż nie zamierza zwoływać zebrania Wykonawców w celu wyjaśnienia treści SWZ.</w:t>
      </w:r>
    </w:p>
    <w:p w14:paraId="2C2D1EF1" w14:textId="77777777" w:rsidR="004D3597" w:rsidRDefault="004D3597" w:rsidP="001005E6">
      <w:pPr>
        <w:pStyle w:val="NumeracjaUrzdowa"/>
        <w:numPr>
          <w:ilvl w:val="0"/>
          <w:numId w:val="0"/>
        </w:numPr>
        <w:spacing w:line="240" w:lineRule="auto"/>
        <w:rPr>
          <w:sz w:val="22"/>
          <w:szCs w:val="22"/>
        </w:rPr>
      </w:pPr>
    </w:p>
    <w:p w14:paraId="7DFF46CB" w14:textId="77777777" w:rsidR="002228C0" w:rsidRPr="006437FD" w:rsidRDefault="002228C0" w:rsidP="001005E6">
      <w:pPr>
        <w:pStyle w:val="NumeracjaUrzdowa"/>
        <w:numPr>
          <w:ilvl w:val="0"/>
          <w:numId w:val="0"/>
        </w:numPr>
        <w:spacing w:line="240" w:lineRule="auto"/>
        <w:rPr>
          <w:sz w:val="22"/>
          <w:szCs w:val="22"/>
        </w:rPr>
      </w:pPr>
    </w:p>
    <w:p w14:paraId="3D4D6178" w14:textId="22CF548C" w:rsidR="00936DE4" w:rsidRPr="00936DE4" w:rsidRDefault="009F6BB6" w:rsidP="00936DE4">
      <w:pPr>
        <w:pStyle w:val="NumeracjaUrzdowa"/>
        <w:numPr>
          <w:ilvl w:val="0"/>
          <w:numId w:val="0"/>
        </w:numPr>
        <w:spacing w:before="114" w:after="114" w:line="240" w:lineRule="auto"/>
        <w:ind w:left="360" w:right="-2" w:hanging="360"/>
        <w:textAlignment w:val="auto"/>
        <w:rPr>
          <w:color w:val="FF0000"/>
          <w:sz w:val="22"/>
          <w:szCs w:val="22"/>
        </w:rPr>
      </w:pPr>
      <w:r w:rsidRPr="006437FD">
        <w:rPr>
          <w:b/>
          <w:sz w:val="22"/>
          <w:szCs w:val="22"/>
        </w:rPr>
        <w:t>VIII</w:t>
      </w:r>
      <w:r w:rsidR="0032742C" w:rsidRPr="006437FD">
        <w:rPr>
          <w:b/>
          <w:sz w:val="22"/>
          <w:szCs w:val="22"/>
        </w:rPr>
        <w:t>.</w:t>
      </w:r>
      <w:r w:rsidRPr="006437FD">
        <w:rPr>
          <w:b/>
          <w:sz w:val="22"/>
          <w:szCs w:val="22"/>
        </w:rPr>
        <w:t xml:space="preserve"> </w:t>
      </w:r>
      <w:r w:rsidR="008316A8" w:rsidRPr="006437FD">
        <w:rPr>
          <w:b/>
          <w:sz w:val="22"/>
          <w:szCs w:val="22"/>
        </w:rPr>
        <w:t>TERMIN WYKONANIA ZAMÓWIENIA</w:t>
      </w:r>
    </w:p>
    <w:p w14:paraId="05A0B258" w14:textId="77777777" w:rsidR="00936DE4" w:rsidRPr="00936DE4" w:rsidRDefault="00936DE4" w:rsidP="00936DE4">
      <w:pPr>
        <w:suppressAutoHyphens w:val="0"/>
        <w:rPr>
          <w:rFonts w:ascii="Times New Roman" w:hAnsi="Times New Roman"/>
          <w:sz w:val="22"/>
          <w:szCs w:val="22"/>
        </w:rPr>
      </w:pPr>
      <w:r w:rsidRPr="00936DE4">
        <w:rPr>
          <w:rFonts w:ascii="Times New Roman" w:hAnsi="Times New Roman"/>
          <w:sz w:val="22"/>
          <w:szCs w:val="22"/>
        </w:rPr>
        <w:t xml:space="preserve">Ustala się następujące terminy realizacji przedmiotu zamówienia: </w:t>
      </w:r>
    </w:p>
    <w:p w14:paraId="00E68E0C" w14:textId="77777777" w:rsidR="00936DE4" w:rsidRPr="00936DE4" w:rsidRDefault="00936DE4" w:rsidP="00936DE4">
      <w:pPr>
        <w:suppressAutoHyphens w:val="0"/>
        <w:rPr>
          <w:rFonts w:ascii="Times New Roman" w:hAnsi="Times New Roman" w:cs="Times New Roman"/>
          <w:sz w:val="22"/>
          <w:szCs w:val="22"/>
        </w:rPr>
      </w:pPr>
    </w:p>
    <w:p w14:paraId="27E41F0E" w14:textId="77777777" w:rsidR="00936DE4" w:rsidRPr="00936DE4" w:rsidRDefault="00936DE4" w:rsidP="00882EDA">
      <w:pPr>
        <w:numPr>
          <w:ilvl w:val="0"/>
          <w:numId w:val="172"/>
        </w:numPr>
        <w:suppressAutoHyphens w:val="0"/>
        <w:jc w:val="both"/>
        <w:rPr>
          <w:rFonts w:ascii="Times New Roman" w:eastAsia="Times New Roman" w:hAnsi="Times New Roman" w:cs="Times New Roman"/>
          <w:b/>
          <w:sz w:val="22"/>
          <w:szCs w:val="22"/>
        </w:rPr>
      </w:pPr>
      <w:r w:rsidRPr="00936DE4">
        <w:rPr>
          <w:rFonts w:ascii="Times New Roman" w:eastAsia="Times New Roman" w:hAnsi="Times New Roman" w:cs="Times New Roman"/>
          <w:sz w:val="22"/>
          <w:szCs w:val="22"/>
        </w:rPr>
        <w:t xml:space="preserve">termin rozpoczęcia: </w:t>
      </w:r>
      <w:r w:rsidRPr="00936DE4">
        <w:rPr>
          <w:rFonts w:ascii="Times New Roman" w:eastAsia="Times New Roman" w:hAnsi="Times New Roman" w:cs="Times New Roman"/>
          <w:b/>
          <w:sz w:val="22"/>
          <w:szCs w:val="22"/>
        </w:rPr>
        <w:t>od dnia podpisania umowy;</w:t>
      </w:r>
    </w:p>
    <w:p w14:paraId="7A94A4F2" w14:textId="36555D08" w:rsidR="00936DE4" w:rsidRDefault="00936DE4" w:rsidP="00882EDA">
      <w:pPr>
        <w:numPr>
          <w:ilvl w:val="0"/>
          <w:numId w:val="172"/>
        </w:numPr>
        <w:suppressAutoHyphens w:val="0"/>
        <w:jc w:val="both"/>
        <w:rPr>
          <w:rFonts w:ascii="Times New Roman" w:eastAsia="Times New Roman" w:hAnsi="Times New Roman" w:cs="Times New Roman"/>
          <w:sz w:val="22"/>
          <w:szCs w:val="22"/>
        </w:rPr>
      </w:pPr>
      <w:r w:rsidRPr="00936DE4">
        <w:rPr>
          <w:rFonts w:ascii="Times New Roman" w:eastAsia="Times New Roman" w:hAnsi="Times New Roman" w:cs="Times New Roman"/>
          <w:sz w:val="22"/>
          <w:szCs w:val="22"/>
        </w:rPr>
        <w:t xml:space="preserve">termin </w:t>
      </w:r>
      <w:r w:rsidR="000C77E6">
        <w:rPr>
          <w:rFonts w:ascii="Times New Roman" w:eastAsia="Times New Roman" w:hAnsi="Times New Roman" w:cs="Times New Roman"/>
          <w:sz w:val="22"/>
          <w:szCs w:val="22"/>
        </w:rPr>
        <w:t xml:space="preserve">dostawy </w:t>
      </w:r>
      <w:r w:rsidR="00666ED4">
        <w:rPr>
          <w:rFonts w:ascii="Times New Roman" w:eastAsia="Times New Roman" w:hAnsi="Times New Roman" w:cs="Times New Roman"/>
          <w:sz w:val="22"/>
          <w:szCs w:val="22"/>
        </w:rPr>
        <w:t>–</w:t>
      </w:r>
      <w:r w:rsidR="000C77E6">
        <w:rPr>
          <w:rFonts w:ascii="Times New Roman" w:eastAsia="Times New Roman" w:hAnsi="Times New Roman" w:cs="Times New Roman"/>
          <w:sz w:val="22"/>
          <w:szCs w:val="22"/>
        </w:rPr>
        <w:t xml:space="preserve"> </w:t>
      </w:r>
      <w:r w:rsidR="00666ED4">
        <w:rPr>
          <w:rFonts w:ascii="Times New Roman" w:eastAsia="Times New Roman" w:hAnsi="Times New Roman" w:cs="Times New Roman"/>
          <w:sz w:val="22"/>
          <w:szCs w:val="22"/>
        </w:rPr>
        <w:t>min</w:t>
      </w:r>
      <w:r w:rsidRPr="00936DE4">
        <w:rPr>
          <w:rFonts w:ascii="Times New Roman" w:eastAsia="Times New Roman" w:hAnsi="Times New Roman" w:cs="Times New Roman"/>
          <w:sz w:val="22"/>
          <w:szCs w:val="22"/>
        </w:rPr>
        <w:t>.</w:t>
      </w:r>
      <w:r w:rsidR="00666ED4">
        <w:rPr>
          <w:rFonts w:ascii="Times New Roman" w:eastAsia="Times New Roman" w:hAnsi="Times New Roman" w:cs="Times New Roman"/>
          <w:sz w:val="22"/>
          <w:szCs w:val="22"/>
        </w:rPr>
        <w:t xml:space="preserve"> </w:t>
      </w:r>
      <w:r w:rsidR="00924E52">
        <w:rPr>
          <w:rFonts w:ascii="Times New Roman" w:eastAsia="Times New Roman" w:hAnsi="Times New Roman" w:cs="Times New Roman"/>
          <w:sz w:val="22"/>
          <w:szCs w:val="22"/>
        </w:rPr>
        <w:t>10</w:t>
      </w:r>
      <w:r w:rsidR="00666ED4">
        <w:rPr>
          <w:rFonts w:ascii="Times New Roman" w:eastAsia="Times New Roman" w:hAnsi="Times New Roman" w:cs="Times New Roman"/>
          <w:sz w:val="22"/>
          <w:szCs w:val="22"/>
        </w:rPr>
        <w:t xml:space="preserve">  roboczych, maksymalnie 40 dni roboczych;</w:t>
      </w:r>
    </w:p>
    <w:p w14:paraId="6A75E69E" w14:textId="481D2B0B" w:rsidR="00666ED4" w:rsidRDefault="00666ED4" w:rsidP="00666ED4">
      <w:pPr>
        <w:suppressAutoHyphens w:val="0"/>
        <w:ind w:left="720"/>
        <w:jc w:val="both"/>
        <w:rPr>
          <w:rFonts w:ascii="Times New Roman" w:eastAsia="Times New Roman" w:hAnsi="Times New Roman" w:cs="Times New Roman"/>
          <w:sz w:val="22"/>
          <w:szCs w:val="22"/>
        </w:rPr>
      </w:pPr>
    </w:p>
    <w:p w14:paraId="22091133" w14:textId="3326C3B3" w:rsidR="00666ED4" w:rsidRPr="00666ED4" w:rsidRDefault="00666ED4" w:rsidP="00666ED4">
      <w:pPr>
        <w:pStyle w:val="NumeracjaUrzdowa"/>
        <w:numPr>
          <w:ilvl w:val="0"/>
          <w:numId w:val="0"/>
        </w:numPr>
        <w:spacing w:after="240" w:line="240" w:lineRule="auto"/>
        <w:ind w:left="360"/>
        <w:rPr>
          <w:b/>
          <w:i/>
          <w:color w:val="000000"/>
          <w:sz w:val="22"/>
          <w:szCs w:val="22"/>
        </w:rPr>
      </w:pPr>
      <w:r w:rsidRPr="000D1171">
        <w:rPr>
          <w:b/>
          <w:i/>
          <w:sz w:val="22"/>
          <w:szCs w:val="22"/>
        </w:rPr>
        <w:t>Uwaga</w:t>
      </w:r>
      <w:r>
        <w:rPr>
          <w:b/>
          <w:i/>
          <w:sz w:val="22"/>
          <w:szCs w:val="22"/>
        </w:rPr>
        <w:t xml:space="preserve"> !!!</w:t>
      </w:r>
      <w:r w:rsidRPr="000D1171">
        <w:rPr>
          <w:b/>
          <w:i/>
          <w:sz w:val="22"/>
          <w:szCs w:val="22"/>
        </w:rPr>
        <w:t xml:space="preserve"> </w:t>
      </w:r>
      <w:r>
        <w:rPr>
          <w:b/>
          <w:i/>
          <w:sz w:val="22"/>
          <w:szCs w:val="22"/>
        </w:rPr>
        <w:t xml:space="preserve">– TERMIN DOSTAWY (TD) stanowi kryterium oceny ofert dla wszystkich </w:t>
      </w:r>
      <w:r w:rsidR="00394FF5">
        <w:rPr>
          <w:b/>
          <w:i/>
          <w:sz w:val="22"/>
          <w:szCs w:val="22"/>
        </w:rPr>
        <w:t>zadań</w:t>
      </w:r>
      <w:r>
        <w:rPr>
          <w:b/>
          <w:i/>
          <w:sz w:val="22"/>
          <w:szCs w:val="22"/>
        </w:rPr>
        <w:t xml:space="preserve"> – ocena nastąpi w ramach każde</w:t>
      </w:r>
      <w:r w:rsidR="007109ED">
        <w:rPr>
          <w:b/>
          <w:i/>
          <w:sz w:val="22"/>
          <w:szCs w:val="22"/>
        </w:rPr>
        <w:t>go zadania</w:t>
      </w:r>
      <w:r>
        <w:rPr>
          <w:b/>
          <w:i/>
          <w:sz w:val="22"/>
          <w:szCs w:val="22"/>
        </w:rPr>
        <w:t xml:space="preserve"> odrębnie - </w:t>
      </w:r>
      <w:r w:rsidRPr="000D1171">
        <w:rPr>
          <w:b/>
          <w:i/>
          <w:color w:val="000000"/>
          <w:sz w:val="22"/>
          <w:szCs w:val="22"/>
        </w:rPr>
        <w:t xml:space="preserve"> zostało s</w:t>
      </w:r>
      <w:r>
        <w:rPr>
          <w:b/>
          <w:i/>
          <w:color w:val="000000"/>
          <w:sz w:val="22"/>
          <w:szCs w:val="22"/>
        </w:rPr>
        <w:t xml:space="preserve">zczegółowo opisane w dziale </w:t>
      </w:r>
      <w:r w:rsidR="00B05DDA">
        <w:rPr>
          <w:b/>
          <w:i/>
          <w:color w:val="000000"/>
          <w:sz w:val="22"/>
          <w:szCs w:val="22"/>
        </w:rPr>
        <w:t>XXVI</w:t>
      </w:r>
      <w:r>
        <w:rPr>
          <w:b/>
          <w:i/>
          <w:color w:val="000000"/>
          <w:sz w:val="22"/>
          <w:szCs w:val="22"/>
        </w:rPr>
        <w:t xml:space="preserve"> SWZ</w:t>
      </w:r>
    </w:p>
    <w:p w14:paraId="7C0FCFB8" w14:textId="77777777" w:rsidR="00936DE4" w:rsidRPr="002228C0" w:rsidRDefault="00936DE4" w:rsidP="002228C0">
      <w:pPr>
        <w:suppressAutoHyphens w:val="0"/>
        <w:rPr>
          <w:rFonts w:ascii="Times New Roman" w:hAnsi="Times New Roman" w:cs="Times New Roman"/>
          <w:sz w:val="22"/>
          <w:szCs w:val="22"/>
        </w:rPr>
      </w:pPr>
    </w:p>
    <w:p w14:paraId="41B8281D" w14:textId="0E442087" w:rsidR="00CC1A6B" w:rsidRPr="006437FD" w:rsidRDefault="00CC1A6B" w:rsidP="00882EDA">
      <w:pPr>
        <w:pStyle w:val="NumeracjaUrzdowa"/>
        <w:numPr>
          <w:ilvl w:val="0"/>
          <w:numId w:val="121"/>
        </w:numPr>
        <w:spacing w:before="228" w:after="228" w:line="240" w:lineRule="auto"/>
        <w:rPr>
          <w:b/>
          <w:bCs/>
          <w:sz w:val="22"/>
          <w:szCs w:val="22"/>
        </w:rPr>
      </w:pPr>
      <w:r w:rsidRPr="006437FD">
        <w:rPr>
          <w:b/>
          <w:bCs/>
          <w:sz w:val="22"/>
          <w:szCs w:val="22"/>
        </w:rPr>
        <w:t>WARUNKI UDZIAŁU W POSTĘPOWANIU</w:t>
      </w:r>
    </w:p>
    <w:p w14:paraId="60C1A505" w14:textId="556D9C6B" w:rsidR="00CC1A6B" w:rsidRPr="006437FD" w:rsidRDefault="00F710DF" w:rsidP="002D5CAD">
      <w:pPr>
        <w:pStyle w:val="NumeracjaUrzdowa"/>
        <w:numPr>
          <w:ilvl w:val="0"/>
          <w:numId w:val="103"/>
        </w:numPr>
        <w:spacing w:before="228" w:after="228" w:line="240" w:lineRule="auto"/>
        <w:rPr>
          <w:b/>
          <w:bCs/>
          <w:sz w:val="22"/>
          <w:szCs w:val="22"/>
        </w:rPr>
      </w:pPr>
      <w:r w:rsidRPr="006437FD">
        <w:rPr>
          <w:sz w:val="22"/>
          <w:szCs w:val="22"/>
        </w:rPr>
        <w:t xml:space="preserve">O </w:t>
      </w:r>
      <w:r w:rsidR="00CC1A6B" w:rsidRPr="006437FD">
        <w:rPr>
          <w:sz w:val="22"/>
          <w:szCs w:val="22"/>
        </w:rPr>
        <w:t>udzielenie zamówienia mogą ubiegać się Wykonawcy, którzy:</w:t>
      </w:r>
    </w:p>
    <w:p w14:paraId="6F910D4D" w14:textId="77777777" w:rsidR="00CC1A6B" w:rsidRPr="006437FD" w:rsidRDefault="00CC1A6B" w:rsidP="00882EDA">
      <w:pPr>
        <w:pStyle w:val="Akapitzlist"/>
        <w:widowControl/>
        <w:numPr>
          <w:ilvl w:val="0"/>
          <w:numId w:val="122"/>
        </w:numPr>
        <w:suppressAutoHyphens w:val="0"/>
        <w:spacing w:after="0" w:line="240" w:lineRule="auto"/>
        <w:ind w:left="1985"/>
        <w:textAlignment w:val="auto"/>
        <w:rPr>
          <w:sz w:val="22"/>
          <w:szCs w:val="22"/>
        </w:rPr>
      </w:pPr>
      <w:r w:rsidRPr="006437FD">
        <w:rPr>
          <w:sz w:val="22"/>
          <w:szCs w:val="22"/>
        </w:rPr>
        <w:t>nie podlegają wykluczeniu z postępowania;</w:t>
      </w:r>
    </w:p>
    <w:p w14:paraId="7C3CD028" w14:textId="77777777" w:rsidR="00B21588" w:rsidRPr="000846A9" w:rsidRDefault="00B21588" w:rsidP="00882EDA">
      <w:pPr>
        <w:widowControl/>
        <w:numPr>
          <w:ilvl w:val="0"/>
          <w:numId w:val="122"/>
        </w:numPr>
        <w:suppressAutoHyphens w:val="0"/>
        <w:ind w:left="1985"/>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440A933B" w14:textId="77777777" w:rsidR="00B21588" w:rsidRPr="000846A9"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64BF0C48" w14:textId="77777777" w:rsidR="00B21588" w:rsidRPr="000846A9"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339F0BA4" w14:textId="77777777" w:rsidR="008D2A94"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008D2A94" w:rsidRPr="000846A9">
        <w:rPr>
          <w:rFonts w:ascii="Times New Roman" w:eastAsia="Times New Roman" w:hAnsi="Times New Roman" w:cs="Times New Roman"/>
          <w:sz w:val="22"/>
          <w:szCs w:val="22"/>
        </w:rPr>
        <w:t>Zamawiający nie stawia warunku w powyższym zakresie.</w:t>
      </w:r>
    </w:p>
    <w:p w14:paraId="13021B55" w14:textId="223057A5" w:rsidR="00B21588"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Zamawiający nie stawia warunku w powyższym zakresie.</w:t>
      </w:r>
    </w:p>
    <w:p w14:paraId="6900AE59" w14:textId="77777777" w:rsidR="00CC1A6B" w:rsidRPr="006437FD" w:rsidRDefault="00CC1A6B" w:rsidP="00CC1A6B">
      <w:pPr>
        <w:pStyle w:val="NumeracjaUrzdowa"/>
        <w:numPr>
          <w:ilvl w:val="0"/>
          <w:numId w:val="0"/>
        </w:numPr>
        <w:spacing w:line="240" w:lineRule="auto"/>
        <w:ind w:left="1080"/>
        <w:rPr>
          <w:b/>
          <w:sz w:val="22"/>
          <w:szCs w:val="22"/>
        </w:rPr>
      </w:pPr>
    </w:p>
    <w:p w14:paraId="3175D1CA" w14:textId="6E9594ED" w:rsidR="00B21588" w:rsidRPr="0045138F" w:rsidRDefault="00CC1A6B" w:rsidP="00882EDA">
      <w:pPr>
        <w:pStyle w:val="Akapitzlist"/>
        <w:widowControl/>
        <w:numPr>
          <w:ilvl w:val="0"/>
          <w:numId w:val="124"/>
        </w:numPr>
        <w:suppressAutoHyphens w:val="0"/>
        <w:autoSpaceDN/>
        <w:spacing w:after="160" w:line="259" w:lineRule="auto"/>
        <w:textAlignment w:val="auto"/>
        <w:rPr>
          <w:sz w:val="22"/>
          <w:szCs w:val="22"/>
        </w:rPr>
      </w:pPr>
      <w:r w:rsidRPr="0045138F">
        <w:rPr>
          <w:sz w:val="22"/>
          <w:szCs w:val="22"/>
        </w:rPr>
        <w:t>Zamawiający, w stosunku do Wykonawców wspólnie ubiegających się o udzielenie zamówienia, w odniesieniu do warunku dotyczącego sytuacji ekonomicznej lub finansowej – dopuszcza łączne spełnianie warunku przez Wykonawców.</w:t>
      </w:r>
    </w:p>
    <w:p w14:paraId="2416BE29" w14:textId="56F29EAB" w:rsidR="008F0338" w:rsidRPr="005164C7" w:rsidRDefault="00CC1A6B" w:rsidP="00882EDA">
      <w:pPr>
        <w:pStyle w:val="Akapitzlist"/>
        <w:widowControl/>
        <w:numPr>
          <w:ilvl w:val="0"/>
          <w:numId w:val="124"/>
        </w:numPr>
        <w:suppressAutoHyphens w:val="0"/>
        <w:autoSpaceDN/>
        <w:spacing w:after="160" w:line="259" w:lineRule="auto"/>
        <w:textAlignment w:val="auto"/>
        <w:rPr>
          <w:color w:val="FF0000"/>
          <w:kern w:val="0"/>
          <w:sz w:val="22"/>
          <w:szCs w:val="22"/>
          <w:lang w:eastAsia="pl-PL" w:bidi="ar-SA"/>
        </w:rPr>
      </w:pPr>
      <w:r w:rsidRPr="00004F78">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484C61" w14:textId="77777777" w:rsidR="0019433E" w:rsidRPr="00004F78" w:rsidRDefault="0019433E" w:rsidP="00882EDA">
      <w:pPr>
        <w:pStyle w:val="Akapitzlist"/>
        <w:numPr>
          <w:ilvl w:val="0"/>
          <w:numId w:val="125"/>
        </w:numPr>
        <w:spacing w:before="285" w:after="285"/>
        <w:rPr>
          <w:b/>
          <w:bCs/>
          <w:sz w:val="22"/>
          <w:szCs w:val="22"/>
        </w:rPr>
      </w:pPr>
      <w:r w:rsidRPr="00004F78">
        <w:rPr>
          <w:b/>
          <w:bCs/>
          <w:sz w:val="22"/>
          <w:szCs w:val="22"/>
        </w:rPr>
        <w:lastRenderedPageBreak/>
        <w:t>PODSTAWY WYKLUCZENIA</w:t>
      </w:r>
    </w:p>
    <w:p w14:paraId="7C2FD96E" w14:textId="77777777" w:rsidR="00763404" w:rsidRPr="00F32710" w:rsidRDefault="00763404" w:rsidP="00763404">
      <w:pPr>
        <w:numPr>
          <w:ilvl w:val="0"/>
          <w:numId w:val="87"/>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Zamawiający wykluczy z postępowania Wykonawcę w przypadkach, o których mowa w art. 108 ustawy  - obligatoryjne przesłanki wykluczenia:</w:t>
      </w:r>
    </w:p>
    <w:p w14:paraId="52B55270"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112867BC" w14:textId="77777777" w:rsidR="00763404" w:rsidRPr="00F32710" w:rsidRDefault="00763404" w:rsidP="00763404">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62050FE"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udziału w zorganizowanej grupie przestępczej albo związku mającym na celu popełnienie przestępstwa lub przestępstwa skarbowego, o którym mowa w art. 258 Kodeksu karnego;</w:t>
      </w:r>
    </w:p>
    <w:p w14:paraId="30CFF4DE" w14:textId="77777777" w:rsidR="00763404" w:rsidRDefault="00763404" w:rsidP="00882EDA">
      <w:pPr>
        <w:pStyle w:val="Akapitzlist"/>
        <w:numPr>
          <w:ilvl w:val="0"/>
          <w:numId w:val="126"/>
        </w:numPr>
        <w:spacing w:after="0" w:line="240" w:lineRule="auto"/>
        <w:rPr>
          <w:sz w:val="22"/>
          <w:szCs w:val="22"/>
        </w:rPr>
      </w:pPr>
      <w:r w:rsidRPr="00F32710">
        <w:rPr>
          <w:sz w:val="22"/>
          <w:szCs w:val="22"/>
        </w:rPr>
        <w:t xml:space="preserve"> handlu ludźmi, o którym mowa w art. 189a Kodeksu karnego;</w:t>
      </w:r>
    </w:p>
    <w:p w14:paraId="34F1C543" w14:textId="77777777" w:rsidR="00763404" w:rsidRPr="00FE5529" w:rsidRDefault="00763404" w:rsidP="00882EDA">
      <w:pPr>
        <w:pStyle w:val="Akapitzlist"/>
        <w:numPr>
          <w:ilvl w:val="0"/>
          <w:numId w:val="126"/>
        </w:numPr>
        <w:spacing w:after="0" w:line="240" w:lineRule="auto"/>
        <w:rPr>
          <w:sz w:val="22"/>
          <w:szCs w:val="22"/>
        </w:rPr>
      </w:pPr>
      <w:r w:rsidRPr="00FE5529">
        <w:rPr>
          <w:rFonts w:eastAsia="SimSun"/>
          <w:color w:val="212529"/>
          <w:sz w:val="22"/>
          <w:szCs w:val="22"/>
          <w:shd w:val="clear" w:color="auto" w:fill="FFFFFF"/>
        </w:rPr>
        <w:t>o którym mowa w </w:t>
      </w:r>
      <w:hyperlink r:id="rId20" w:history="1">
        <w:r w:rsidRPr="00FE5529">
          <w:rPr>
            <w:rFonts w:eastAsia="SimSun"/>
            <w:color w:val="007AC3"/>
            <w:sz w:val="22"/>
            <w:szCs w:val="22"/>
            <w:u w:val="single"/>
            <w:shd w:val="clear" w:color="auto" w:fill="FFFFFF"/>
          </w:rPr>
          <w:t>art. 228-230a</w:t>
        </w:r>
      </w:hyperlink>
      <w:r w:rsidRPr="00FE5529">
        <w:rPr>
          <w:rFonts w:eastAsia="SimSun"/>
          <w:color w:val="212529"/>
          <w:sz w:val="22"/>
          <w:szCs w:val="22"/>
          <w:shd w:val="clear" w:color="auto" w:fill="FFFFFF"/>
        </w:rPr>
        <w:t>, </w:t>
      </w:r>
      <w:hyperlink r:id="rId21" w:history="1">
        <w:r w:rsidRPr="00FE5529">
          <w:rPr>
            <w:rFonts w:eastAsia="SimSun"/>
            <w:color w:val="007AC3"/>
            <w:sz w:val="22"/>
            <w:szCs w:val="22"/>
            <w:u w:val="single"/>
            <w:shd w:val="clear" w:color="auto" w:fill="FFFFFF"/>
          </w:rPr>
          <w:t>art. 250a</w:t>
        </w:r>
      </w:hyperlink>
      <w:r w:rsidRPr="00FE5529">
        <w:rPr>
          <w:rFonts w:eastAsia="SimSun"/>
          <w:color w:val="212529"/>
          <w:sz w:val="22"/>
          <w:szCs w:val="22"/>
          <w:shd w:val="clear" w:color="auto" w:fill="FFFFFF"/>
        </w:rPr>
        <w:t> Kodeksu karnego, w </w:t>
      </w:r>
      <w:hyperlink r:id="rId22" w:history="1">
        <w:r w:rsidRPr="00FE5529">
          <w:rPr>
            <w:rFonts w:eastAsia="SimSun"/>
            <w:color w:val="007AC3"/>
            <w:sz w:val="22"/>
            <w:szCs w:val="22"/>
            <w:u w:val="single"/>
            <w:shd w:val="clear" w:color="auto" w:fill="FFFFFF"/>
          </w:rPr>
          <w:t>art. 46-48</w:t>
        </w:r>
      </w:hyperlink>
      <w:r w:rsidRPr="00FE5529">
        <w:rPr>
          <w:rFonts w:eastAsia="SimSun"/>
          <w:color w:val="212529"/>
          <w:sz w:val="22"/>
          <w:szCs w:val="22"/>
          <w:shd w:val="clear" w:color="auto" w:fill="FFFFFF"/>
        </w:rPr>
        <w:t> ustawy z dnia 25 czerwca 2010 r. o sporcie (Dz. U. z 2020 r. poz. 1133 oraz z 2021 r. poz. 2054) lub w </w:t>
      </w:r>
      <w:hyperlink r:id="rId23" w:history="1">
        <w:r w:rsidRPr="00FE5529">
          <w:rPr>
            <w:rFonts w:eastAsia="SimSun"/>
            <w:color w:val="007AC3"/>
            <w:sz w:val="22"/>
            <w:szCs w:val="22"/>
            <w:u w:val="single"/>
            <w:shd w:val="clear" w:color="auto" w:fill="FFFFFF"/>
          </w:rPr>
          <w:t>art. 54 ust. 1-4</w:t>
        </w:r>
      </w:hyperlink>
      <w:r w:rsidRPr="00FE5529">
        <w:rPr>
          <w:rFonts w:eastAsia="SimSun"/>
          <w:color w:val="212529"/>
          <w:sz w:val="22"/>
          <w:szCs w:val="22"/>
          <w:shd w:val="clear" w:color="auto" w:fill="FFFFFF"/>
        </w:rPr>
        <w:t xml:space="preserve"> ustawy z dnia 12 maja 2011 r. o refundacji leków, środków spożywczych specjalnego przeznaczenia żywieniowego oraz wyrobów medycznych (Dz. U. z 2021 </w:t>
      </w:r>
      <w:r>
        <w:rPr>
          <w:rFonts w:eastAsia="SimSun"/>
          <w:color w:val="212529"/>
          <w:sz w:val="22"/>
          <w:szCs w:val="22"/>
          <w:shd w:val="clear" w:color="auto" w:fill="FFFFFF"/>
        </w:rPr>
        <w:t>r. poz. 523, 1292, 1559 i 2054);</w:t>
      </w:r>
    </w:p>
    <w:p w14:paraId="3A29624C" w14:textId="77777777" w:rsidR="00763404" w:rsidRPr="00FE5529" w:rsidRDefault="00763404" w:rsidP="00882EDA">
      <w:pPr>
        <w:pStyle w:val="Akapitzlist"/>
        <w:numPr>
          <w:ilvl w:val="0"/>
          <w:numId w:val="126"/>
        </w:numPr>
        <w:spacing w:after="0" w:line="240" w:lineRule="auto"/>
        <w:rPr>
          <w:sz w:val="22"/>
          <w:szCs w:val="22"/>
        </w:rPr>
      </w:pPr>
      <w:r w:rsidRPr="00FE552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0ACD7F9"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o charakterze terrorystycznym, o którym mowa w art. 115 § 20 Kodeksu karnego, lub mające na celu popełnienie tego przestępstwa;</w:t>
      </w:r>
    </w:p>
    <w:p w14:paraId="61E6478B" w14:textId="77777777" w:rsidR="00763404" w:rsidRPr="00F32710" w:rsidRDefault="00763404" w:rsidP="00882EDA">
      <w:pPr>
        <w:pStyle w:val="Akapitzlist"/>
        <w:numPr>
          <w:ilvl w:val="0"/>
          <w:numId w:val="126"/>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Rzeczypospolitej Polskiej (Dz. U. poz. 769);</w:t>
      </w:r>
    </w:p>
    <w:p w14:paraId="5A538266"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655C2B" w14:textId="5D0EBC12" w:rsidR="00763404" w:rsidRPr="00004F78" w:rsidRDefault="00763404" w:rsidP="00882EDA">
      <w:pPr>
        <w:pStyle w:val="Akapitzlist"/>
        <w:numPr>
          <w:ilvl w:val="0"/>
          <w:numId w:val="126"/>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r w:rsidR="00004F78">
        <w:rPr>
          <w:sz w:val="22"/>
          <w:szCs w:val="22"/>
        </w:rPr>
        <w:t xml:space="preserve"> </w:t>
      </w:r>
      <w:r w:rsidRPr="00004F78">
        <w:rPr>
          <w:sz w:val="22"/>
          <w:szCs w:val="22"/>
        </w:rPr>
        <w:t>– lub za odpowiedni czyn zabroniony określony w przepisach prawa obcego;</w:t>
      </w:r>
    </w:p>
    <w:p w14:paraId="698DB2D0"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2</w:t>
      </w:r>
    </w:p>
    <w:p w14:paraId="7C11C38E"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5088114D" w14:textId="77777777" w:rsidR="00763404" w:rsidRPr="00F32710" w:rsidRDefault="00763404" w:rsidP="00763404">
      <w:pPr>
        <w:ind w:left="284"/>
        <w:jc w:val="both"/>
        <w:rPr>
          <w:rFonts w:ascii="Times New Roman" w:hAnsi="Times New Roman" w:cs="Times New Roman"/>
          <w:sz w:val="22"/>
          <w:szCs w:val="22"/>
        </w:rPr>
      </w:pPr>
    </w:p>
    <w:p w14:paraId="0F0C9469"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70A64706"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FFAAF0" w14:textId="77777777" w:rsidR="00763404" w:rsidRPr="00F32710" w:rsidRDefault="00763404" w:rsidP="00763404">
      <w:pPr>
        <w:ind w:left="284"/>
        <w:jc w:val="both"/>
        <w:rPr>
          <w:rFonts w:ascii="Times New Roman" w:hAnsi="Times New Roman" w:cs="Times New Roman"/>
          <w:sz w:val="22"/>
          <w:szCs w:val="22"/>
        </w:rPr>
      </w:pPr>
    </w:p>
    <w:p w14:paraId="2C4D9979"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38057A18" w14:textId="77777777" w:rsidR="00763404" w:rsidRPr="00F32710" w:rsidRDefault="00763404" w:rsidP="00763404">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4529BAF8"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6CF6842C"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398225" w14:textId="77777777" w:rsidR="00763404" w:rsidRPr="00F32710" w:rsidRDefault="00763404" w:rsidP="00763404">
      <w:pPr>
        <w:ind w:left="284"/>
        <w:jc w:val="both"/>
        <w:rPr>
          <w:rFonts w:ascii="Times New Roman" w:hAnsi="Times New Roman" w:cs="Times New Roman"/>
          <w:sz w:val="22"/>
          <w:szCs w:val="22"/>
        </w:rPr>
      </w:pPr>
    </w:p>
    <w:p w14:paraId="6142B083"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lastRenderedPageBreak/>
        <w:t>art. 108 ust. 1 pkt 6</w:t>
      </w:r>
    </w:p>
    <w:p w14:paraId="34B6E742" w14:textId="1F2678BD" w:rsidR="00763404" w:rsidRDefault="00763404" w:rsidP="00053036">
      <w:pPr>
        <w:ind w:left="284"/>
        <w:jc w:val="both"/>
        <w:rPr>
          <w:rFonts w:ascii="Times New Roman" w:hAnsi="Times New Roman" w:cs="Times New Roman"/>
          <w:sz w:val="22"/>
          <w:szCs w:val="22"/>
        </w:rPr>
      </w:pPr>
      <w:r w:rsidRPr="00F32710">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w:t>
      </w:r>
      <w:r w:rsidR="00FD7475">
        <w:rPr>
          <w:rFonts w:ascii="Times New Roman" w:hAnsi="Times New Roman" w:cs="Times New Roman"/>
          <w:sz w:val="22"/>
          <w:szCs w:val="22"/>
        </w:rPr>
        <w:t xml:space="preserve"> </w:t>
      </w:r>
      <w:r w:rsidRPr="00F32710">
        <w:rPr>
          <w:rFonts w:ascii="Times New Roman" w:hAnsi="Times New Roman" w:cs="Times New Roman"/>
          <w:sz w:val="22"/>
          <w:szCs w:val="22"/>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Pr>
          <w:rFonts w:ascii="Times New Roman" w:hAnsi="Times New Roman" w:cs="Times New Roman"/>
          <w:sz w:val="22"/>
          <w:szCs w:val="22"/>
        </w:rPr>
        <w:t xml:space="preserve"> </w:t>
      </w:r>
      <w:r w:rsidRPr="00F32710">
        <w:rPr>
          <w:rFonts w:ascii="Times New Roman" w:hAnsi="Times New Roman" w:cs="Times New Roman"/>
          <w:sz w:val="22"/>
          <w:szCs w:val="22"/>
        </w:rPr>
        <w:t>o udzielenie zamówienia.</w:t>
      </w:r>
    </w:p>
    <w:p w14:paraId="21F2BE35" w14:textId="77777777" w:rsidR="00053036" w:rsidRPr="00053036" w:rsidRDefault="00053036" w:rsidP="00053036">
      <w:pPr>
        <w:ind w:left="284"/>
        <w:jc w:val="both"/>
        <w:rPr>
          <w:rFonts w:ascii="Times New Roman" w:hAnsi="Times New Roman" w:cs="Times New Roman"/>
          <w:sz w:val="22"/>
          <w:szCs w:val="22"/>
        </w:rPr>
      </w:pPr>
    </w:p>
    <w:p w14:paraId="67D2A6A4"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174FCF5A" w14:textId="30A06A09"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00FD4394">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Pr>
          <w:rFonts w:ascii="Times New Roman" w:hAnsi="Times New Roman" w:cs="Times New Roman"/>
          <w:sz w:val="22"/>
          <w:szCs w:val="22"/>
        </w:rPr>
        <w:t>20</w:t>
      </w:r>
      <w:r w:rsidRPr="00F32710">
        <w:rPr>
          <w:rFonts w:ascii="Times New Roman" w:hAnsi="Times New Roman" w:cs="Times New Roman"/>
          <w:sz w:val="22"/>
          <w:szCs w:val="22"/>
        </w:rPr>
        <w:t xml:space="preserve"> r.</w:t>
      </w:r>
      <w:r>
        <w:rPr>
          <w:rFonts w:ascii="Times New Roman" w:hAnsi="Times New Roman" w:cs="Times New Roman"/>
          <w:sz w:val="22"/>
          <w:szCs w:val="22"/>
        </w:rPr>
        <w:t>,</w:t>
      </w:r>
      <w:r w:rsidRPr="00F32710">
        <w:rPr>
          <w:rFonts w:ascii="Times New Roman" w:hAnsi="Times New Roman" w:cs="Times New Roman"/>
          <w:sz w:val="22"/>
          <w:szCs w:val="22"/>
        </w:rPr>
        <w:t xml:space="preserve"> poz. </w:t>
      </w:r>
      <w:r>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6BD26724" w14:textId="77777777" w:rsidR="00763404" w:rsidRPr="00F32710" w:rsidRDefault="00763404" w:rsidP="00763404">
      <w:pPr>
        <w:ind w:left="284"/>
        <w:jc w:val="both"/>
        <w:rPr>
          <w:rFonts w:ascii="Times New Roman" w:eastAsia="Times New Roman" w:hAnsi="Times New Roman" w:cs="Times New Roman"/>
          <w:sz w:val="22"/>
          <w:szCs w:val="22"/>
        </w:rPr>
      </w:pPr>
    </w:p>
    <w:p w14:paraId="4165EED6" w14:textId="77777777" w:rsidR="00936DE4" w:rsidRDefault="00763404" w:rsidP="00882EDA">
      <w:pPr>
        <w:pStyle w:val="Akapitzlist"/>
        <w:numPr>
          <w:ilvl w:val="0"/>
          <w:numId w:val="127"/>
        </w:numPr>
        <w:spacing w:after="240" w:line="240" w:lineRule="auto"/>
        <w:ind w:left="142"/>
        <w:rPr>
          <w:sz w:val="22"/>
          <w:szCs w:val="22"/>
        </w:rPr>
      </w:pPr>
      <w:r w:rsidRPr="00C04D7D">
        <w:rPr>
          <w:b/>
          <w:sz w:val="22"/>
          <w:szCs w:val="22"/>
        </w:rPr>
        <w:t>Zamawiający przewiduje także dodatkowe/fakultatywne podstawy (przesłanki) wykluczenia zawarte w art. 109 ust. 1 ustawy i wykluczy z postępowania Wykon</w:t>
      </w:r>
      <w:r>
        <w:rPr>
          <w:b/>
          <w:sz w:val="22"/>
          <w:szCs w:val="22"/>
        </w:rPr>
        <w:t>awcę</w:t>
      </w:r>
      <w:r w:rsidRPr="00C04D7D">
        <w:rPr>
          <w:b/>
          <w:sz w:val="22"/>
          <w:szCs w:val="22"/>
        </w:rPr>
        <w:t>:</w:t>
      </w:r>
      <w:r w:rsidR="00936DE4">
        <w:rPr>
          <w:b/>
          <w:sz w:val="22"/>
          <w:szCs w:val="22"/>
        </w:rPr>
        <w:t xml:space="preserve"> </w:t>
      </w:r>
      <w:r w:rsidRPr="00936DE4">
        <w:rPr>
          <w:b/>
          <w:sz w:val="22"/>
          <w:szCs w:val="22"/>
        </w:rPr>
        <w:t xml:space="preserve">art. 109 ust 1 pkt 4: </w:t>
      </w:r>
      <w:r w:rsidRPr="00936DE4">
        <w:rPr>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13B1F4" w14:textId="04208992" w:rsidR="00936DE4" w:rsidRPr="00936DE4" w:rsidRDefault="00936DE4" w:rsidP="00882EDA">
      <w:pPr>
        <w:pStyle w:val="Akapitzlist"/>
        <w:numPr>
          <w:ilvl w:val="0"/>
          <w:numId w:val="127"/>
        </w:numPr>
        <w:spacing w:after="240" w:line="240" w:lineRule="auto"/>
        <w:ind w:left="142"/>
        <w:rPr>
          <w:sz w:val="22"/>
          <w:szCs w:val="22"/>
        </w:rPr>
      </w:pPr>
      <w:r w:rsidRPr="00936DE4">
        <w:rPr>
          <w:b/>
          <w:color w:val="222222"/>
          <w:sz w:val="22"/>
          <w:szCs w:val="22"/>
        </w:rPr>
        <w:t xml:space="preserve">Nowe podstawy wykluczenia z postępowania lub konkursu oraz kara pieniężna jako sankcje w celu przeciwdziałania wspieraniu agresji Federacji Rosyjskiej na Ukrainę: </w:t>
      </w:r>
      <w:r w:rsidRPr="00936DE4">
        <w:rPr>
          <w:color w:val="222222"/>
          <w:sz w:val="22"/>
          <w:szCs w:val="22"/>
        </w:rPr>
        <w:t xml:space="preserve">Zamawiający </w:t>
      </w:r>
      <w:r w:rsidRPr="00936DE4">
        <w:rPr>
          <w:bCs/>
          <w:sz w:val="22"/>
          <w:szCs w:val="22"/>
        </w:rPr>
        <w:t>na podstawie komunikatu ze strony Urzędu Za</w:t>
      </w:r>
      <w:r w:rsidR="00473282">
        <w:rPr>
          <w:bCs/>
          <w:sz w:val="22"/>
          <w:szCs w:val="22"/>
        </w:rPr>
        <w:t>mówień Publicznych wprowadza</w:t>
      </w:r>
      <w:r w:rsidRPr="00936DE4">
        <w:rPr>
          <w:bCs/>
          <w:sz w:val="22"/>
          <w:szCs w:val="22"/>
        </w:rPr>
        <w:t xml:space="preserve"> nowe podstawy wykluczenia z postępowania lub konkursu oraz karę pieniężną jako sankcje w </w:t>
      </w:r>
      <w:r w:rsidR="00473282">
        <w:rPr>
          <w:bCs/>
          <w:sz w:val="22"/>
          <w:szCs w:val="22"/>
        </w:rPr>
        <w:t>celu przeciwdziałania wspieraniu</w:t>
      </w:r>
      <w:r w:rsidRPr="00936DE4">
        <w:rPr>
          <w:bCs/>
          <w:sz w:val="22"/>
          <w:szCs w:val="22"/>
        </w:rPr>
        <w:t xml:space="preserve"> agresji Federacji Rosyjskiej na Ukrainę. W załączeniu treść komunikatu oraz zamieszczona w linku ustawa z dnia 13 kwietnia 2022 r. o szczególnych </w:t>
      </w:r>
      <w:r w:rsidRPr="00936DE4">
        <w:rPr>
          <w:sz w:val="22"/>
          <w:szCs w:val="22"/>
          <w:lang w:eastAsia="pl-PL"/>
        </w:rPr>
        <w:t>rozwiązaniach w zakresie przeciwdziałania wspieraniu agresji na Ukrainę oraz służących ochronie bezpieczeństwa narodowego, zwana dalej „ustawą” – została w dniu 15 kwietnia 2022 r. ogłoszona w Dzienniku Ustaw pod poz. 835.</w:t>
      </w:r>
    </w:p>
    <w:p w14:paraId="7204E145" w14:textId="56A9ECD0" w:rsidR="00936DE4" w:rsidRPr="00936DE4" w:rsidRDefault="00376CAB" w:rsidP="00936DE4">
      <w:pPr>
        <w:pStyle w:val="Nagwek2"/>
        <w:ind w:left="1440"/>
        <w:rPr>
          <w:rFonts w:ascii="Arial" w:hAnsi="Arial" w:cs="Arial"/>
          <w:color w:val="222222"/>
        </w:rPr>
      </w:pPr>
      <w:hyperlink r:id="rId24" w:tgtFrame="_blank" w:history="1">
        <w:r w:rsidR="00936DE4" w:rsidRPr="00936DE4">
          <w:rPr>
            <w:rStyle w:val="Hipercze"/>
            <w:rFonts w:ascii="Times New Roman" w:hAnsi="Times New Roman" w:cs="Times New Roman"/>
            <w:b w:val="0"/>
            <w:color w:val="37416D"/>
            <w:sz w:val="22"/>
            <w:szCs w:val="22"/>
          </w:rPr>
          <w:t>Treść ustawy dostępna tutaj - https://dziennikustaw.gov.pl/D2022000083501.pdf</w:t>
        </w:r>
      </w:hyperlink>
    </w:p>
    <w:p w14:paraId="4AD70614" w14:textId="77777777" w:rsidR="00763404" w:rsidRPr="00C04D7D" w:rsidRDefault="00763404" w:rsidP="00882EDA">
      <w:pPr>
        <w:pStyle w:val="Akapitzlist"/>
        <w:numPr>
          <w:ilvl w:val="0"/>
          <w:numId w:val="107"/>
        </w:numPr>
        <w:suppressAutoHyphens w:val="0"/>
        <w:autoSpaceDE w:val="0"/>
        <w:spacing w:line="240" w:lineRule="auto"/>
        <w:ind w:left="284" w:hanging="284"/>
        <w:rPr>
          <w:rFonts w:eastAsia="Calibri"/>
          <w:iCs/>
          <w:vanish/>
          <w:sz w:val="22"/>
          <w:szCs w:val="22"/>
        </w:rPr>
      </w:pPr>
    </w:p>
    <w:p w14:paraId="16AFA729" w14:textId="77777777" w:rsidR="00936DE4" w:rsidRDefault="00763404" w:rsidP="00882EDA">
      <w:pPr>
        <w:pStyle w:val="Akapitzlist"/>
        <w:numPr>
          <w:ilvl w:val="0"/>
          <w:numId w:val="208"/>
        </w:numPr>
        <w:suppressAutoHyphens w:val="0"/>
        <w:autoSpaceDE w:val="0"/>
        <w:spacing w:after="0" w:line="240" w:lineRule="auto"/>
        <w:ind w:left="426" w:hanging="568"/>
        <w:rPr>
          <w:rFonts w:eastAsia="Calibri"/>
          <w:iCs/>
          <w:sz w:val="22"/>
          <w:szCs w:val="22"/>
        </w:rPr>
      </w:pPr>
      <w:r w:rsidRPr="00160550">
        <w:rPr>
          <w:rFonts w:eastAsia="Calibri"/>
          <w:iCs/>
          <w:sz w:val="22"/>
          <w:szCs w:val="22"/>
        </w:rPr>
        <w:t>W przypadku Wykonawców wspólnie ubiegających się o udzielenie zamówienia, każdy                                         z Wykonawców nie może podlegać wykluczeniu  z postępowania w zakresie, o którym mowa powyżej.</w:t>
      </w:r>
    </w:p>
    <w:p w14:paraId="5796FE62" w14:textId="77777777" w:rsidR="00936DE4" w:rsidRDefault="00936DE4" w:rsidP="00936DE4">
      <w:pPr>
        <w:pStyle w:val="Akapitzlist"/>
        <w:suppressAutoHyphens w:val="0"/>
        <w:autoSpaceDE w:val="0"/>
        <w:spacing w:after="0" w:line="240" w:lineRule="auto"/>
        <w:ind w:left="426"/>
        <w:rPr>
          <w:rFonts w:eastAsia="Calibri"/>
          <w:iCs/>
          <w:sz w:val="22"/>
          <w:szCs w:val="22"/>
        </w:rPr>
      </w:pPr>
    </w:p>
    <w:p w14:paraId="2880459D" w14:textId="6BAC99D9" w:rsidR="00936DE4" w:rsidRPr="00936DE4" w:rsidRDefault="00763404" w:rsidP="00882EDA">
      <w:pPr>
        <w:pStyle w:val="Akapitzlist"/>
        <w:numPr>
          <w:ilvl w:val="0"/>
          <w:numId w:val="208"/>
        </w:numPr>
        <w:suppressAutoHyphens w:val="0"/>
        <w:autoSpaceDE w:val="0"/>
        <w:spacing w:after="0" w:line="240" w:lineRule="auto"/>
        <w:ind w:left="426" w:hanging="568"/>
        <w:rPr>
          <w:rFonts w:eastAsia="Calibri"/>
          <w:iCs/>
          <w:sz w:val="22"/>
          <w:szCs w:val="22"/>
        </w:rPr>
      </w:pPr>
      <w:r w:rsidRPr="00936DE4">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FBC2FCC" w14:textId="62958CC1" w:rsidR="00160550" w:rsidRPr="00936DE4" w:rsidRDefault="00160550" w:rsidP="00936DE4">
      <w:pPr>
        <w:tabs>
          <w:tab w:val="left" w:pos="1701"/>
        </w:tabs>
        <w:ind w:right="-114"/>
        <w:rPr>
          <w:b/>
          <w:sz w:val="22"/>
          <w:szCs w:val="22"/>
        </w:rPr>
      </w:pPr>
    </w:p>
    <w:p w14:paraId="230C86E9" w14:textId="25F7D53C" w:rsidR="00051A4D" w:rsidRPr="00160550" w:rsidRDefault="00051A4D" w:rsidP="00882EDA">
      <w:pPr>
        <w:pStyle w:val="Akapitzlist"/>
        <w:numPr>
          <w:ilvl w:val="0"/>
          <w:numId w:val="128"/>
        </w:numPr>
        <w:tabs>
          <w:tab w:val="left" w:pos="1701"/>
        </w:tabs>
        <w:ind w:left="284" w:right="-114"/>
        <w:rPr>
          <w:b/>
          <w:sz w:val="22"/>
          <w:szCs w:val="22"/>
        </w:rPr>
      </w:pPr>
      <w:r w:rsidRPr="00160550">
        <w:rPr>
          <w:b/>
          <w:sz w:val="22"/>
          <w:szCs w:val="22"/>
        </w:rPr>
        <w:t>PROCEDURA SANACYJNA - SAMOOCZYSZCZENIE</w:t>
      </w:r>
    </w:p>
    <w:p w14:paraId="07C1B3DC" w14:textId="77777777" w:rsidR="00700980" w:rsidRPr="00F32710" w:rsidRDefault="00700980" w:rsidP="00882EDA">
      <w:pPr>
        <w:pStyle w:val="NormalnyWeb"/>
        <w:widowControl/>
        <w:numPr>
          <w:ilvl w:val="0"/>
          <w:numId w:val="129"/>
        </w:numPr>
        <w:autoSpaceDN/>
        <w:spacing w:before="0" w:after="0" w:line="240" w:lineRule="auto"/>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w art. 108 ust. 1 pkt 1</w:t>
      </w:r>
      <w:r>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Pr="00F32710">
        <w:rPr>
          <w:rFonts w:ascii="Times New Roman" w:hAnsi="Times New Roman" w:cs="Times New Roman"/>
          <w:b/>
          <w:sz w:val="22"/>
          <w:szCs w:val="22"/>
        </w:rPr>
        <w:t xml:space="preserve">lub art. </w:t>
      </w:r>
      <w:r>
        <w:rPr>
          <w:rFonts w:ascii="Times New Roman" w:hAnsi="Times New Roman" w:cs="Times New Roman"/>
          <w:b/>
          <w:sz w:val="22"/>
          <w:szCs w:val="22"/>
        </w:rPr>
        <w:t xml:space="preserve">109 ust. 1 pkt 4, </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2D1DAA02" w14:textId="77777777" w:rsidR="00700980" w:rsidRPr="00F32710" w:rsidRDefault="00700980" w:rsidP="00700980">
      <w:pPr>
        <w:pStyle w:val="NormalnyWeb"/>
        <w:spacing w:before="0" w:after="0" w:line="240" w:lineRule="auto"/>
        <w:ind w:left="426"/>
        <w:rPr>
          <w:rFonts w:ascii="Times New Roman" w:hAnsi="Times New Roman" w:cs="Times New Roman"/>
          <w:color w:val="000000"/>
          <w:sz w:val="22"/>
          <w:szCs w:val="22"/>
        </w:rPr>
      </w:pPr>
    </w:p>
    <w:p w14:paraId="660FD3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082699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BBC4A6" w14:textId="7877BF08" w:rsidR="00700980" w:rsidRPr="00053036" w:rsidRDefault="00700980" w:rsidP="00053036">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6B73BFE9"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529642E8"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lastRenderedPageBreak/>
        <w:t>b)</w:t>
      </w:r>
      <w:r w:rsidRPr="00F32710">
        <w:rPr>
          <w:rFonts w:ascii="Times New Roman" w:hAnsi="Times New Roman" w:cs="Times New Roman"/>
          <w:color w:val="000000"/>
          <w:sz w:val="22"/>
          <w:szCs w:val="22"/>
        </w:rPr>
        <w:tab/>
        <w:t>zreorganizował personel,</w:t>
      </w:r>
    </w:p>
    <w:p w14:paraId="6991A275"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13125D17"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4289F520"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418DA830" w14:textId="77777777" w:rsidR="00700980" w:rsidRPr="00F32710" w:rsidRDefault="00700980" w:rsidP="00700980">
      <w:pPr>
        <w:jc w:val="both"/>
        <w:rPr>
          <w:rFonts w:ascii="Times New Roman" w:hAnsi="Times New Roman" w:cs="Times New Roman"/>
          <w:sz w:val="22"/>
          <w:szCs w:val="22"/>
        </w:rPr>
      </w:pPr>
    </w:p>
    <w:p w14:paraId="36D5F296" w14:textId="01F6F29B" w:rsidR="003D06C7" w:rsidRPr="00700980" w:rsidRDefault="00700980" w:rsidP="00882EDA">
      <w:pPr>
        <w:pStyle w:val="NumeracjaUrzdowa"/>
        <w:numPr>
          <w:ilvl w:val="0"/>
          <w:numId w:val="130"/>
        </w:numPr>
        <w:spacing w:line="240" w:lineRule="auto"/>
        <w:ind w:left="851" w:hanging="284"/>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Pr>
          <w:color w:val="000000"/>
          <w:sz w:val="22"/>
          <w:szCs w:val="22"/>
        </w:rPr>
        <w:t>.</w:t>
      </w:r>
    </w:p>
    <w:p w14:paraId="79C5CCC4" w14:textId="7004E139" w:rsidR="00700980" w:rsidRDefault="00700980" w:rsidP="00700980">
      <w:pPr>
        <w:pStyle w:val="NumeracjaUrzdowa"/>
        <w:numPr>
          <w:ilvl w:val="0"/>
          <w:numId w:val="0"/>
        </w:numPr>
        <w:spacing w:line="240" w:lineRule="auto"/>
        <w:ind w:left="720"/>
        <w:rPr>
          <w:sz w:val="22"/>
          <w:szCs w:val="22"/>
        </w:rPr>
      </w:pPr>
    </w:p>
    <w:p w14:paraId="06412D50" w14:textId="77777777" w:rsidR="00F73C74" w:rsidRPr="006437FD" w:rsidRDefault="00F73C74" w:rsidP="00700980">
      <w:pPr>
        <w:pStyle w:val="NumeracjaUrzdowa"/>
        <w:numPr>
          <w:ilvl w:val="0"/>
          <w:numId w:val="0"/>
        </w:numPr>
        <w:spacing w:line="240" w:lineRule="auto"/>
        <w:ind w:left="720"/>
        <w:rPr>
          <w:sz w:val="22"/>
          <w:szCs w:val="22"/>
        </w:rPr>
      </w:pPr>
    </w:p>
    <w:p w14:paraId="3BC3CE49" w14:textId="7C8C9D56" w:rsidR="003D06C7" w:rsidRDefault="003D06C7" w:rsidP="00882EDA">
      <w:pPr>
        <w:pStyle w:val="NumeracjaUrzdowa"/>
        <w:numPr>
          <w:ilvl w:val="0"/>
          <w:numId w:val="131"/>
        </w:numPr>
        <w:ind w:left="426" w:hanging="426"/>
        <w:rPr>
          <w:b/>
          <w:sz w:val="22"/>
          <w:szCs w:val="22"/>
        </w:rPr>
      </w:pPr>
      <w:r w:rsidRPr="006437FD">
        <w:rPr>
          <w:b/>
          <w:sz w:val="22"/>
          <w:szCs w:val="22"/>
        </w:rPr>
        <w:t>WADIUM</w:t>
      </w:r>
    </w:p>
    <w:p w14:paraId="397CF7FC" w14:textId="104CC70C" w:rsidR="00804191" w:rsidRPr="00804191" w:rsidRDefault="00804191" w:rsidP="00804191">
      <w:pPr>
        <w:pStyle w:val="NumeracjaUrzdowa"/>
        <w:numPr>
          <w:ilvl w:val="0"/>
          <w:numId w:val="0"/>
        </w:numPr>
        <w:ind w:left="786"/>
        <w:rPr>
          <w:bCs/>
          <w:sz w:val="22"/>
          <w:szCs w:val="22"/>
        </w:rPr>
      </w:pPr>
      <w:r>
        <w:rPr>
          <w:bCs/>
          <w:sz w:val="22"/>
          <w:szCs w:val="22"/>
        </w:rPr>
        <w:t>Zamawiający nie żąda od Wykonawców wniesienia wadium.</w:t>
      </w:r>
    </w:p>
    <w:p w14:paraId="069A8D2F" w14:textId="58CB7D15" w:rsidR="003D06C7" w:rsidRPr="006437FD" w:rsidRDefault="003D06C7" w:rsidP="00882EDA">
      <w:pPr>
        <w:pStyle w:val="NumeracjaUrzdowa"/>
        <w:widowControl/>
        <w:numPr>
          <w:ilvl w:val="0"/>
          <w:numId w:val="131"/>
        </w:numPr>
        <w:suppressAutoHyphens w:val="0"/>
        <w:autoSpaceDN/>
        <w:spacing w:after="160" w:line="259" w:lineRule="auto"/>
        <w:ind w:left="426"/>
        <w:textAlignment w:val="auto"/>
        <w:rPr>
          <w:color w:val="000000"/>
          <w:kern w:val="0"/>
          <w:sz w:val="22"/>
          <w:szCs w:val="22"/>
          <w:lang w:eastAsia="pl-PL" w:bidi="ar-SA"/>
        </w:rPr>
      </w:pPr>
      <w:r w:rsidRPr="006437FD">
        <w:rPr>
          <w:b/>
          <w:sz w:val="22"/>
          <w:szCs w:val="22"/>
        </w:rPr>
        <w:t xml:space="preserve">INFORMACJE O ŚRODKACH KOMUNIKACJI </w:t>
      </w:r>
      <w:r w:rsidR="006F2C51" w:rsidRPr="006437FD">
        <w:rPr>
          <w:b/>
          <w:sz w:val="22"/>
          <w:szCs w:val="22"/>
        </w:rPr>
        <w:t>ELEKTRONICZNEJ, PRZY UŻYCIU KTÓRYCH ZAMAWIAJĄCY BĘDZIE S</w:t>
      </w:r>
      <w:r w:rsidR="00567BFB">
        <w:rPr>
          <w:b/>
          <w:sz w:val="22"/>
          <w:szCs w:val="22"/>
        </w:rPr>
        <w:t>I</w:t>
      </w:r>
      <w:r w:rsidR="006F2C51" w:rsidRPr="006437FD">
        <w:rPr>
          <w:b/>
          <w:sz w:val="22"/>
          <w:szCs w:val="22"/>
        </w:rPr>
        <w:t>Ę KOMUNIKOWAŁ Z W</w:t>
      </w:r>
      <w:r w:rsidRPr="006437FD">
        <w:rPr>
          <w:b/>
          <w:sz w:val="22"/>
          <w:szCs w:val="22"/>
        </w:rPr>
        <w:t xml:space="preserve">YKONAWCAMI, ORAZ INFORMACJE O WYMAGANIACH TECHNICZNYCH I ORGANIZACYJNYCH SPORZĄDZANIA, WYSYŁANIA I ODBIERANIA KORESPONDENCJI ELEKTRONICZNEJ </w:t>
      </w:r>
    </w:p>
    <w:p w14:paraId="6BAE7C2C"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Postępowanie prowadzone jest w języku polskim w formie elektronicznej lub postaci elektronicznej za pośrednictwem </w:t>
      </w:r>
      <w:hyperlink r:id="rId25" w:history="1">
        <w:r w:rsidRPr="008041CD">
          <w:rPr>
            <w:rStyle w:val="Hipercze"/>
            <w:sz w:val="22"/>
            <w:szCs w:val="22"/>
          </w:rPr>
          <w:t>platformazakupowa.pl</w:t>
        </w:r>
      </w:hyperlink>
      <w:r w:rsidRPr="008041CD">
        <w:rPr>
          <w:sz w:val="22"/>
          <w:szCs w:val="22"/>
        </w:rPr>
        <w:t xml:space="preserve"> pod adresem: </w:t>
      </w:r>
      <w:hyperlink r:id="rId26" w:history="1">
        <w:r w:rsidRPr="008041CD">
          <w:rPr>
            <w:rStyle w:val="Hipercze"/>
            <w:sz w:val="22"/>
            <w:szCs w:val="22"/>
          </w:rPr>
          <w:t>https://platformazakupowa.pl/pn/powiat_zgierz</w:t>
        </w:r>
      </w:hyperlink>
      <w:r w:rsidRPr="008041CD">
        <w:rPr>
          <w:sz w:val="22"/>
          <w:szCs w:val="22"/>
        </w:rPr>
        <w:t xml:space="preserve">, instrukcje dotyczące czynności podejmowanych w niniejszym postępowaniu przy użyciu </w:t>
      </w:r>
      <w:r w:rsidRPr="008041CD">
        <w:rPr>
          <w:b/>
          <w:bCs/>
          <w:sz w:val="22"/>
          <w:szCs w:val="22"/>
        </w:rPr>
        <w:t>platformy zakupowej</w:t>
      </w:r>
      <w:r w:rsidRPr="008041CD">
        <w:rPr>
          <w:sz w:val="22"/>
          <w:szCs w:val="22"/>
        </w:rPr>
        <w:t xml:space="preserve"> znajdują się w zakładce „Instrukcje dla Wykonawców" na stronie internetowej pod adresem: </w:t>
      </w:r>
      <w:hyperlink r:id="rId27" w:history="1">
        <w:r w:rsidRPr="008041CD">
          <w:rPr>
            <w:rStyle w:val="Hipercze"/>
            <w:sz w:val="22"/>
            <w:szCs w:val="22"/>
          </w:rPr>
          <w:t>https://platformazakupowa.pl/strona/45-instrukcje</w:t>
        </w:r>
      </w:hyperlink>
      <w:r w:rsidRPr="008041CD">
        <w:rPr>
          <w:sz w:val="22"/>
          <w:szCs w:val="22"/>
          <w:u w:val="single"/>
        </w:rPr>
        <w:t>.</w:t>
      </w:r>
    </w:p>
    <w:p w14:paraId="1FDEA610"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3B9573E0"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6F8B3DD3"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Wykonawca ma obowiązek sprawdzania komunikatów i wiadomości bezpośrednio na platformie zakupowej przesłanych przez Zamawiającego, gdyż system powiadomień może ulec awarii lub powiadomienie może trafić do folderu SPAM.</w:t>
      </w:r>
    </w:p>
    <w:p w14:paraId="329D761E" w14:textId="023DF3DC" w:rsidR="00FA0C72" w:rsidRPr="00FA0C72" w:rsidRDefault="00FA0C72" w:rsidP="00FA0C72">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DB3A87">
        <w:rPr>
          <w:rFonts w:eastAsia="Calibri"/>
          <w:sz w:val="22"/>
          <w:szCs w:val="22"/>
        </w:rPr>
        <w:t>Maksymalny rozmiar jednego pliku przesyłanego za pośrednictwem dedykowanych formularzy do: złożenia, zmiany, wycofania oferty wynosi 150 MB natomiast przy komunikacji wielkość pliku to maksymalnie 500 MB.</w:t>
      </w:r>
    </w:p>
    <w:p w14:paraId="4BCFC59B" w14:textId="00009D41"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określa niezbędne wymagania sprzętowo - aplikacyjne umożliwiające pracę na </w:t>
      </w:r>
      <w:hyperlink r:id="rId28" w:history="1">
        <w:r w:rsidRPr="008041CD">
          <w:rPr>
            <w:rStyle w:val="Hipercze"/>
            <w:sz w:val="22"/>
            <w:szCs w:val="22"/>
          </w:rPr>
          <w:t>platformazakupowa.pl</w:t>
        </w:r>
      </w:hyperlink>
      <w:r w:rsidRPr="008041CD">
        <w:rPr>
          <w:sz w:val="22"/>
          <w:szCs w:val="22"/>
        </w:rPr>
        <w:t>, tj.:</w:t>
      </w:r>
    </w:p>
    <w:p w14:paraId="7CDCB22F"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 xml:space="preserve">stały dostęp do sieci Internet o gwarantowanej przepustowości nie mniejszej niż 512 </w:t>
      </w:r>
      <w:proofErr w:type="spellStart"/>
      <w:r w:rsidRPr="008041CD">
        <w:rPr>
          <w:sz w:val="22"/>
          <w:szCs w:val="22"/>
        </w:rPr>
        <w:t>kb</w:t>
      </w:r>
      <w:proofErr w:type="spellEnd"/>
      <w:r w:rsidRPr="008041CD">
        <w:rPr>
          <w:sz w:val="22"/>
          <w:szCs w:val="22"/>
        </w:rPr>
        <w:t>/s;</w:t>
      </w:r>
    </w:p>
    <w:p w14:paraId="39AC9DF9"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komputer klasy PC lub MAC o następującej konfiguracji: pamięć min. 2 GB Ram, procesor Intel IV 2 GHZ lub jego nowsza wersja, jeden z systemów operacyjnych - MS Windows 7, Mac Os x 10 4, Linux, lub ich nowsze wersje;</w:t>
      </w:r>
    </w:p>
    <w:p w14:paraId="2E353EB0"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lastRenderedPageBreak/>
        <w:t>zainstalowana dowolna przeglądarka internetowa, w przypadku Internet Explorer minimalnie wersja 10.0;</w:t>
      </w:r>
    </w:p>
    <w:p w14:paraId="4BB2A8A0"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włączona obsługa JavaScript;</w:t>
      </w:r>
    </w:p>
    <w:p w14:paraId="1FFBCEEE"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 xml:space="preserve">zainstalowany program Adobe </w:t>
      </w:r>
      <w:proofErr w:type="spellStart"/>
      <w:r w:rsidRPr="008041CD">
        <w:rPr>
          <w:sz w:val="22"/>
          <w:szCs w:val="22"/>
        </w:rPr>
        <w:t>Acrobat</w:t>
      </w:r>
      <w:proofErr w:type="spellEnd"/>
      <w:r w:rsidRPr="008041CD">
        <w:rPr>
          <w:sz w:val="22"/>
          <w:szCs w:val="22"/>
        </w:rPr>
        <w:t xml:space="preserve"> Reader lub inny obsługujący format plików .pdf;</w:t>
      </w:r>
    </w:p>
    <w:p w14:paraId="1A3E3AE8"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platformazakupowa.pl działa według standardu przyjętego w komunikacji sieciowej - kodowanie UTF8;</w:t>
      </w:r>
    </w:p>
    <w:p w14:paraId="6066A3D5"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oznaczenie czasu odbioru danych przez platformę zakupową stanowi datę oraz dokładny czas (</w:t>
      </w:r>
      <w:proofErr w:type="spellStart"/>
      <w:r w:rsidRPr="008041CD">
        <w:rPr>
          <w:sz w:val="22"/>
          <w:szCs w:val="22"/>
        </w:rPr>
        <w:t>hh:mm:ss</w:t>
      </w:r>
      <w:proofErr w:type="spellEnd"/>
      <w:r w:rsidRPr="008041CD">
        <w:rPr>
          <w:sz w:val="22"/>
          <w:szCs w:val="22"/>
        </w:rPr>
        <w:t>) generowany wg. czasu lokalnego serwera synchronizowanego z zegarem Głównego Urzędu Miar.</w:t>
      </w:r>
    </w:p>
    <w:p w14:paraId="5CA7FC24" w14:textId="77777777" w:rsidR="00804191" w:rsidRPr="008041CD" w:rsidRDefault="00804191" w:rsidP="001D2AC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Formaty plików wykorzystywanych przez Wykonawców muszą  być zgodne  </w:t>
      </w:r>
      <w:r w:rsidRPr="008041CD">
        <w:rPr>
          <w:sz w:val="22"/>
          <w:szCs w:val="22"/>
        </w:rPr>
        <w:br/>
        <w:t>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80E225"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rekomenduje wykorzystanie formatów: .pdf .</w:t>
      </w:r>
      <w:proofErr w:type="spellStart"/>
      <w:r w:rsidRPr="008041CD">
        <w:rPr>
          <w:sz w:val="22"/>
          <w:szCs w:val="22"/>
        </w:rPr>
        <w:t>doc</w:t>
      </w:r>
      <w:proofErr w:type="spellEnd"/>
      <w:r w:rsidRPr="008041CD">
        <w:rPr>
          <w:sz w:val="22"/>
          <w:szCs w:val="22"/>
        </w:rPr>
        <w:t xml:space="preserve"> .xls .jpg (.</w:t>
      </w:r>
      <w:proofErr w:type="spellStart"/>
      <w:r w:rsidRPr="008041CD">
        <w:rPr>
          <w:sz w:val="22"/>
          <w:szCs w:val="22"/>
        </w:rPr>
        <w:t>jpeg</w:t>
      </w:r>
      <w:proofErr w:type="spellEnd"/>
      <w:r w:rsidRPr="008041CD">
        <w:rPr>
          <w:sz w:val="22"/>
          <w:szCs w:val="22"/>
        </w:rPr>
        <w:t xml:space="preserve">) </w:t>
      </w:r>
      <w:r w:rsidRPr="008041CD">
        <w:rPr>
          <w:b/>
          <w:bCs/>
          <w:sz w:val="22"/>
          <w:szCs w:val="22"/>
        </w:rPr>
        <w:t>ze szczególnym wskazaniem na .pdf</w:t>
      </w:r>
    </w:p>
    <w:p w14:paraId="727082F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W celu ewentualnej kompresji danych Zamawiający rekomenduje wykorzystanie jednego z formatów: .zip, .7Z.</w:t>
      </w:r>
    </w:p>
    <w:p w14:paraId="615C987D"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3852E92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041CD">
        <w:rPr>
          <w:sz w:val="22"/>
          <w:szCs w:val="22"/>
        </w:rPr>
        <w:t>eDoApp</w:t>
      </w:r>
      <w:proofErr w:type="spellEnd"/>
      <w:r w:rsidRPr="008041CD">
        <w:rPr>
          <w:sz w:val="22"/>
          <w:szCs w:val="22"/>
        </w:rPr>
        <w:t xml:space="preserve"> służącej do składania podpisu osobistego, który wynosi max 5MB.</w:t>
      </w:r>
    </w:p>
    <w:p w14:paraId="5FC631D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41CD">
        <w:rPr>
          <w:sz w:val="22"/>
          <w:szCs w:val="22"/>
        </w:rPr>
        <w:t>PAdES</w:t>
      </w:r>
      <w:proofErr w:type="spellEnd"/>
      <w:r w:rsidRPr="008041CD">
        <w:rPr>
          <w:sz w:val="22"/>
          <w:szCs w:val="22"/>
        </w:rPr>
        <w:t>. </w:t>
      </w:r>
    </w:p>
    <w:p w14:paraId="5171D37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Pliki w innych formatach niż PDF zaleca się opatrzyć zewnętrznym podpisem </w:t>
      </w:r>
      <w:proofErr w:type="spellStart"/>
      <w:r w:rsidRPr="008041CD">
        <w:rPr>
          <w:sz w:val="22"/>
          <w:szCs w:val="22"/>
        </w:rPr>
        <w:t>XAdES</w:t>
      </w:r>
      <w:proofErr w:type="spellEnd"/>
      <w:r w:rsidRPr="008041CD">
        <w:rPr>
          <w:sz w:val="22"/>
          <w:szCs w:val="22"/>
        </w:rPr>
        <w:t>. Wykonawca powinien pamiętać, aby plik z podpisem przekazywać łącznie z dokumentem podpisywanym.</w:t>
      </w:r>
    </w:p>
    <w:p w14:paraId="16C9C94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563B9537"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Wykonawca z odpowiednim wyprzedzeniem przetestował możliwość prawidłowego wykorzystania wybranej metody podpisania plików oferty.</w:t>
      </w:r>
    </w:p>
    <w:p w14:paraId="46D8327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Zaleca się, aby komunikacja z wykonawcami odbywała się tylko na Platformie za pośrednictwem formularza “Wyślij wiadomość do zamawiającego”, nie za pośrednictwem adresu email.</w:t>
      </w:r>
    </w:p>
    <w:p w14:paraId="6F144CF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Osobą składającą ofertę powinna być osoba kontaktowa podawana w dokumentacji.</w:t>
      </w:r>
    </w:p>
    <w:p w14:paraId="78D90B0C"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89C67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Podczas podpisywania plików zaleca się stosowanie algorytmu skrótu SHA2.</w:t>
      </w:r>
    </w:p>
    <w:p w14:paraId="758FADDA"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lastRenderedPageBreak/>
        <w:t>Jeśli wykonawca pakuje dokumenty np. w plik ZIP zalecamy wcześniejsze podpisanie każdego ze skompresowanych plików. </w:t>
      </w:r>
    </w:p>
    <w:p w14:paraId="240D703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rekomenduje wykorzystanie podpisu z kwalifikowanym znacznikiem czasu.</w:t>
      </w:r>
    </w:p>
    <w:p w14:paraId="3297D1AB"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5534A1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74F0ED4"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Przyjmuje się, że dokument wysłany przy użyciu platformy zakupowej został doręczony Wykonawcy w sposób umożliwiający zapoznanie się z jego treścią, w dniu przekazania przez platformę zakupową.</w:t>
      </w:r>
    </w:p>
    <w:p w14:paraId="5EF8C21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ustna dopuszczalna jest wyłącznie w toku prowadzenia negocjacji, jeżeli Zamawiający określi to w zaproszeniu do negocjacji oraz  w odniesieniu do informacji, które nie są istotne, w szczególności nie dotyczą ogłoszenia o zamówieniu lub dokumentów zamówienia, ofert, o ile jej treść jest udokumentowana.</w:t>
      </w:r>
    </w:p>
    <w:p w14:paraId="083BD05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Wśród formatów powszechnych a </w:t>
      </w:r>
      <w:r w:rsidRPr="008041CD">
        <w:rPr>
          <w:b/>
          <w:bCs/>
          <w:sz w:val="22"/>
          <w:szCs w:val="22"/>
        </w:rPr>
        <w:t>NIE występujących</w:t>
      </w:r>
      <w:r w:rsidRPr="008041CD">
        <w:rPr>
          <w:sz w:val="22"/>
          <w:szCs w:val="22"/>
        </w:rPr>
        <w:t xml:space="preserve"> w rozporządzeniu występują: .</w:t>
      </w:r>
      <w:proofErr w:type="spellStart"/>
      <w:r w:rsidRPr="008041CD">
        <w:rPr>
          <w:sz w:val="22"/>
          <w:szCs w:val="22"/>
        </w:rPr>
        <w:t>rar</w:t>
      </w:r>
      <w:proofErr w:type="spellEnd"/>
      <w:r w:rsidRPr="008041CD">
        <w:rPr>
          <w:sz w:val="22"/>
          <w:szCs w:val="22"/>
        </w:rPr>
        <w:t xml:space="preserve"> .gif .</w:t>
      </w:r>
      <w:proofErr w:type="spellStart"/>
      <w:r w:rsidRPr="008041CD">
        <w:rPr>
          <w:sz w:val="22"/>
          <w:szCs w:val="22"/>
        </w:rPr>
        <w:t>bmp</w:t>
      </w:r>
      <w:proofErr w:type="spellEnd"/>
      <w:r w:rsidRPr="008041CD">
        <w:rPr>
          <w:sz w:val="22"/>
          <w:szCs w:val="22"/>
        </w:rPr>
        <w:t xml:space="preserve"> .</w:t>
      </w:r>
      <w:proofErr w:type="spellStart"/>
      <w:r w:rsidRPr="008041CD">
        <w:rPr>
          <w:sz w:val="22"/>
          <w:szCs w:val="22"/>
        </w:rPr>
        <w:t>numbers</w:t>
      </w:r>
      <w:proofErr w:type="spellEnd"/>
      <w:r w:rsidRPr="008041CD">
        <w:rPr>
          <w:sz w:val="22"/>
          <w:szCs w:val="22"/>
        </w:rPr>
        <w:t xml:space="preserve"> .</w:t>
      </w:r>
      <w:proofErr w:type="spellStart"/>
      <w:r w:rsidRPr="008041CD">
        <w:rPr>
          <w:sz w:val="22"/>
          <w:szCs w:val="22"/>
        </w:rPr>
        <w:t>pages</w:t>
      </w:r>
      <w:proofErr w:type="spellEnd"/>
      <w:r w:rsidRPr="008041CD">
        <w:rPr>
          <w:sz w:val="22"/>
          <w:szCs w:val="22"/>
        </w:rPr>
        <w:t xml:space="preserve">. </w:t>
      </w:r>
      <w:r w:rsidRPr="008041CD">
        <w:rPr>
          <w:b/>
          <w:bCs/>
          <w:sz w:val="22"/>
          <w:szCs w:val="22"/>
        </w:rPr>
        <w:t>Dokumenty złożone w takich plikach zostaną uznane za złożone nieskutecznie.</w:t>
      </w:r>
    </w:p>
    <w:p w14:paraId="79B4727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dopuszcza, awaryjnie, komunikację  za pośrednictwem poczty elektronicznej podanej w SWZ.</w:t>
      </w:r>
    </w:p>
    <w:p w14:paraId="1A984FC5"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Wykonawca, przystępując do niniejszego postępowania o udzielenie zamówienia publicznego oświadcza, że akceptuje warunki korzystania z </w:t>
      </w:r>
      <w:hyperlink r:id="rId29" w:history="1">
        <w:r w:rsidRPr="008041CD">
          <w:rPr>
            <w:rStyle w:val="Hipercze"/>
            <w:sz w:val="22"/>
            <w:szCs w:val="22"/>
          </w:rPr>
          <w:t>platformazakupowa.pl</w:t>
        </w:r>
      </w:hyperlink>
      <w:r w:rsidRPr="008041CD">
        <w:rPr>
          <w:sz w:val="22"/>
          <w:szCs w:val="22"/>
        </w:rPr>
        <w:t xml:space="preserve"> określone w Regulaminie zamieszczonym na stronie internetowej </w:t>
      </w:r>
      <w:hyperlink r:id="rId30" w:history="1">
        <w:r w:rsidRPr="008041CD">
          <w:rPr>
            <w:rStyle w:val="Hipercze"/>
            <w:sz w:val="22"/>
            <w:szCs w:val="22"/>
          </w:rPr>
          <w:t>pod linkiem</w:t>
        </w:r>
      </w:hyperlink>
      <w:r w:rsidRPr="008041CD">
        <w:rPr>
          <w:sz w:val="22"/>
          <w:szCs w:val="22"/>
        </w:rPr>
        <w:t xml:space="preserve">  w zakładce „Regulamin" oraz uznaje go za wiążący oraz zapoznał i stosuje się do Instrukcji składania ofert/wniosków dostępnej </w:t>
      </w:r>
      <w:hyperlink r:id="rId31" w:history="1">
        <w:r w:rsidRPr="008041CD">
          <w:rPr>
            <w:rStyle w:val="Hipercze"/>
            <w:sz w:val="22"/>
            <w:szCs w:val="22"/>
          </w:rPr>
          <w:t>pod linkiem</w:t>
        </w:r>
      </w:hyperlink>
      <w:r w:rsidRPr="008041CD">
        <w:rPr>
          <w:sz w:val="22"/>
          <w:szCs w:val="22"/>
        </w:rPr>
        <w:t>. </w:t>
      </w:r>
    </w:p>
    <w:p w14:paraId="6038FAE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4FD5A11"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Informację o wyborze oferty najkorzystniejszej bądź o unieważnieniu postępowania Zamawiający zamieści na platformie zakupowej.</w:t>
      </w:r>
    </w:p>
    <w:p w14:paraId="4EBFA609" w14:textId="77777777" w:rsidR="003D06C7" w:rsidRPr="00BE71FF" w:rsidRDefault="003D06C7" w:rsidP="00882EDA">
      <w:pPr>
        <w:pStyle w:val="Akapitzlist"/>
        <w:widowControl/>
        <w:numPr>
          <w:ilvl w:val="0"/>
          <w:numId w:val="135"/>
        </w:numPr>
        <w:suppressAutoHyphens w:val="0"/>
        <w:autoSpaceDN/>
        <w:textAlignment w:val="auto"/>
        <w:rPr>
          <w:sz w:val="22"/>
          <w:szCs w:val="22"/>
        </w:rPr>
      </w:pPr>
      <w:r w:rsidRPr="00BE71FF">
        <w:rPr>
          <w:b/>
          <w:sz w:val="22"/>
          <w:szCs w:val="22"/>
        </w:rPr>
        <w:t>INFORMACJE O SPOSOBIE KOMUNIKOWANIA SIĘ ZAMAWIAJĄCEGO Z WYKONAWCAMI W INNY SPOSÓB NIŻ PRZY UŻYCIU ŚRODKÓW KOMUNIKACJI ELEKTRONICZNEJ</w:t>
      </w:r>
    </w:p>
    <w:p w14:paraId="295195A4" w14:textId="77777777" w:rsidR="003D06C7" w:rsidRPr="006437FD" w:rsidRDefault="003D06C7" w:rsidP="00882EDA">
      <w:pPr>
        <w:pStyle w:val="Akapitzlist"/>
        <w:widowControl/>
        <w:numPr>
          <w:ilvl w:val="0"/>
          <w:numId w:val="136"/>
        </w:numPr>
        <w:suppressAutoHyphens w:val="0"/>
        <w:autoSpaceDN/>
        <w:spacing w:line="240" w:lineRule="auto"/>
        <w:textAlignment w:val="auto"/>
        <w:rPr>
          <w:sz w:val="22"/>
          <w:szCs w:val="22"/>
        </w:rPr>
      </w:pPr>
      <w:r w:rsidRPr="006437FD">
        <w:rPr>
          <w:sz w:val="22"/>
          <w:szCs w:val="22"/>
        </w:rPr>
        <w:t>Zamawiający nie przewiduje odstąpienia od użycia środków komunikacji elektronicznej.</w:t>
      </w:r>
    </w:p>
    <w:p w14:paraId="39E67D69" w14:textId="77777777" w:rsidR="003D06C7" w:rsidRPr="006437FD" w:rsidRDefault="003D06C7" w:rsidP="00882EDA">
      <w:pPr>
        <w:pStyle w:val="Akapitzlist"/>
        <w:widowControl/>
        <w:numPr>
          <w:ilvl w:val="0"/>
          <w:numId w:val="136"/>
        </w:numPr>
        <w:suppressAutoHyphens w:val="0"/>
        <w:autoSpaceDN/>
        <w:spacing w:line="240" w:lineRule="auto"/>
        <w:textAlignment w:val="auto"/>
        <w:rPr>
          <w:sz w:val="22"/>
          <w:szCs w:val="22"/>
        </w:rPr>
      </w:pPr>
      <w:r w:rsidRPr="006437FD">
        <w:rPr>
          <w:sz w:val="22"/>
          <w:szCs w:val="22"/>
        </w:rPr>
        <w:t xml:space="preserve">Zamawiający informuje, że nie występują sytuacje określonych w art. 65 ust. 1, art. 66 i art. 69 ustawy </w:t>
      </w:r>
      <w:proofErr w:type="spellStart"/>
      <w:r w:rsidRPr="006437FD">
        <w:rPr>
          <w:sz w:val="22"/>
          <w:szCs w:val="22"/>
        </w:rPr>
        <w:t>Pzp</w:t>
      </w:r>
      <w:proofErr w:type="spellEnd"/>
      <w:r w:rsidRPr="006437FD">
        <w:rPr>
          <w:sz w:val="22"/>
          <w:szCs w:val="22"/>
        </w:rPr>
        <w:t>.</w:t>
      </w:r>
    </w:p>
    <w:p w14:paraId="5A65EDE6" w14:textId="591F4D44" w:rsidR="003D06C7" w:rsidRPr="00BE71FF" w:rsidRDefault="003D06C7" w:rsidP="00882EDA">
      <w:pPr>
        <w:pStyle w:val="Akapitzlist"/>
        <w:widowControl/>
        <w:numPr>
          <w:ilvl w:val="0"/>
          <w:numId w:val="137"/>
        </w:numPr>
        <w:suppressAutoHyphens w:val="0"/>
        <w:autoSpaceDN/>
        <w:textAlignment w:val="auto"/>
        <w:rPr>
          <w:b/>
          <w:sz w:val="22"/>
          <w:szCs w:val="22"/>
        </w:rPr>
      </w:pPr>
      <w:r w:rsidRPr="00BE71FF">
        <w:rPr>
          <w:b/>
          <w:sz w:val="22"/>
          <w:szCs w:val="22"/>
        </w:rPr>
        <w:t>WSKAZANIE OSÓB UPRAWNIONYCH DO KOMUNIKOWANIA SIĘ Z WYKONAWCAMI</w:t>
      </w:r>
    </w:p>
    <w:p w14:paraId="136478B5" w14:textId="77777777" w:rsidR="003D06C7" w:rsidRPr="006437FD" w:rsidRDefault="003D06C7" w:rsidP="002D5CAD">
      <w:pPr>
        <w:pStyle w:val="Akapitzlist"/>
        <w:widowControl/>
        <w:numPr>
          <w:ilvl w:val="0"/>
          <w:numId w:val="102"/>
        </w:numPr>
        <w:suppressAutoHyphens w:val="0"/>
        <w:autoSpaceDN/>
        <w:spacing w:after="160" w:line="259" w:lineRule="auto"/>
        <w:textAlignment w:val="auto"/>
        <w:rPr>
          <w:color w:val="000000"/>
          <w:kern w:val="0"/>
          <w:sz w:val="22"/>
          <w:szCs w:val="22"/>
          <w:lang w:eastAsia="pl-PL" w:bidi="ar-SA"/>
        </w:rPr>
      </w:pPr>
      <w:r w:rsidRPr="006437FD">
        <w:rPr>
          <w:color w:val="000000"/>
          <w:kern w:val="0"/>
          <w:sz w:val="22"/>
          <w:szCs w:val="22"/>
          <w:lang w:eastAsia="pl-PL" w:bidi="ar-SA"/>
        </w:rPr>
        <w:t xml:space="preserve">Osobami uprawnionymi do kontaktu z Wykonawcami są: </w:t>
      </w:r>
    </w:p>
    <w:p w14:paraId="10777DAA" w14:textId="3B59198E" w:rsidR="003D06C7" w:rsidRPr="006437FD"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eastAsia="Times New Roman" w:hAnsi="Times New Roman" w:cs="Times New Roman"/>
          <w:color w:val="000000"/>
          <w:kern w:val="0"/>
          <w:sz w:val="22"/>
          <w:szCs w:val="22"/>
          <w:lang w:eastAsia="pl-PL" w:bidi="ar-SA"/>
        </w:rPr>
        <w:t>Monika Wójcik, Renata Fandrych,</w:t>
      </w:r>
      <w:r w:rsidR="00804191">
        <w:rPr>
          <w:rFonts w:ascii="Times New Roman" w:eastAsia="Times New Roman" w:hAnsi="Times New Roman" w:cs="Times New Roman"/>
          <w:color w:val="000000"/>
          <w:kern w:val="0"/>
          <w:sz w:val="22"/>
          <w:szCs w:val="22"/>
          <w:lang w:eastAsia="pl-PL" w:bidi="ar-SA"/>
        </w:rPr>
        <w:t xml:space="preserve"> Sandra Zielińska</w:t>
      </w:r>
    </w:p>
    <w:p w14:paraId="531CA84A" w14:textId="51F14105" w:rsidR="003D06C7" w:rsidRDefault="003D06C7" w:rsidP="003D06C7">
      <w:pPr>
        <w:widowControl/>
        <w:suppressAutoHyphens w:val="0"/>
        <w:autoSpaceDN/>
        <w:spacing w:after="160" w:line="259" w:lineRule="auto"/>
        <w:ind w:left="720"/>
        <w:jc w:val="both"/>
        <w:textAlignment w:val="auto"/>
        <w:rPr>
          <w:rFonts w:ascii="Times New Roman" w:hAnsi="Times New Roman" w:cs="Times New Roman"/>
          <w:color w:val="000000" w:themeColor="text1"/>
          <w:sz w:val="22"/>
          <w:szCs w:val="22"/>
        </w:rPr>
      </w:pPr>
      <w:r w:rsidRPr="006437FD">
        <w:rPr>
          <w:rFonts w:ascii="Times New Roman" w:hAnsi="Times New Roman" w:cs="Times New Roman"/>
          <w:color w:val="000000" w:themeColor="text1"/>
          <w:sz w:val="22"/>
          <w:szCs w:val="22"/>
        </w:rPr>
        <w:lastRenderedPageBreak/>
        <w:t>numer telefonu: 42 2888153, 42 2888154, 42 2888156;</w:t>
      </w:r>
    </w:p>
    <w:p w14:paraId="517C00AA" w14:textId="5A8D923D"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E747DE">
        <w:rPr>
          <w:sz w:val="22"/>
          <w:szCs w:val="28"/>
        </w:rPr>
        <w:t xml:space="preserve">Postępowanie prowadzone jest w języku polskim w formie elektronicznej lub postaci elektronicznej za pośrednictwem </w:t>
      </w:r>
      <w:hyperlink r:id="rId32" w:history="1">
        <w:r w:rsidRPr="00E747DE">
          <w:rPr>
            <w:rStyle w:val="Hipercze"/>
            <w:sz w:val="22"/>
            <w:szCs w:val="28"/>
          </w:rPr>
          <w:t>platformazakupowa.pl</w:t>
        </w:r>
      </w:hyperlink>
      <w:r w:rsidRPr="00E747DE">
        <w:rPr>
          <w:sz w:val="22"/>
          <w:szCs w:val="28"/>
        </w:rPr>
        <w:t xml:space="preserve"> pod adresem: </w:t>
      </w:r>
      <w:hyperlink r:id="rId33" w:history="1">
        <w:r w:rsidRPr="00E747DE">
          <w:rPr>
            <w:rStyle w:val="Hipercze"/>
            <w:sz w:val="22"/>
            <w:szCs w:val="28"/>
          </w:rPr>
          <w:t>https://platformazakupowa.pl/pn/powiat_zgierz</w:t>
        </w:r>
      </w:hyperlink>
      <w:r w:rsidRPr="00E747DE">
        <w:rPr>
          <w:sz w:val="22"/>
          <w:szCs w:val="28"/>
        </w:rPr>
        <w:t xml:space="preserve"> .</w:t>
      </w:r>
    </w:p>
    <w:p w14:paraId="1D325373" w14:textId="34CBA4CA"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BE71FF">
        <w:rPr>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34" w:history="1">
        <w:r w:rsidRPr="00BE71FF">
          <w:rPr>
            <w:color w:val="1155CC"/>
            <w:kern w:val="0"/>
            <w:sz w:val="22"/>
            <w:szCs w:val="22"/>
            <w:u w:val="single"/>
            <w:lang w:eastAsia="pl-PL" w:bidi="ar-SA"/>
          </w:rPr>
          <w:t>platformazakupowa.pl</w:t>
        </w:r>
      </w:hyperlink>
      <w:r w:rsidRPr="00BE71FF">
        <w:rPr>
          <w:color w:val="000000"/>
          <w:kern w:val="0"/>
          <w:sz w:val="22"/>
          <w:szCs w:val="22"/>
          <w:lang w:eastAsia="pl-PL" w:bidi="ar-SA"/>
        </w:rPr>
        <w:t xml:space="preserve"> i formularza „Wyślij wiadomość do zamawiającego”. </w:t>
      </w:r>
    </w:p>
    <w:p w14:paraId="2EB82684" w14:textId="77777777" w:rsidR="00E747DE" w:rsidRPr="00BE71FF" w:rsidRDefault="00E747DE" w:rsidP="002D5CAD">
      <w:pPr>
        <w:pStyle w:val="Akapitzlist"/>
        <w:widowControl/>
        <w:numPr>
          <w:ilvl w:val="0"/>
          <w:numId w:val="102"/>
        </w:numPr>
        <w:suppressAutoHyphens w:val="0"/>
        <w:autoSpaceDN/>
        <w:spacing w:after="0" w:line="240" w:lineRule="auto"/>
        <w:textAlignment w:val="auto"/>
        <w:rPr>
          <w:color w:val="000000"/>
          <w:kern w:val="0"/>
          <w:sz w:val="24"/>
          <w:lang w:eastAsia="pl-PL" w:bidi="ar-SA"/>
        </w:rPr>
      </w:pPr>
      <w:r w:rsidRPr="00BE71FF">
        <w:rPr>
          <w:color w:val="000000"/>
          <w:kern w:val="0"/>
          <w:sz w:val="22"/>
          <w:szCs w:val="22"/>
          <w:lang w:eastAsia="pl-PL" w:bidi="ar-SA"/>
        </w:rPr>
        <w:t xml:space="preserve">Zamawiający dopuszcza, awaryjnie, komunikację  za pośrednictwem poczty elektronicznej: </w:t>
      </w:r>
      <w:hyperlink r:id="rId35" w:history="1">
        <w:r w:rsidRPr="00BE71FF">
          <w:rPr>
            <w:rStyle w:val="Hipercze"/>
            <w:sz w:val="22"/>
            <w:szCs w:val="22"/>
          </w:rPr>
          <w:t>przetargi_wojcik@powiat.zgierz.pl</w:t>
        </w:r>
      </w:hyperlink>
    </w:p>
    <w:p w14:paraId="69AA5138" w14:textId="77777777" w:rsidR="00E747DE" w:rsidRDefault="00376CAB" w:rsidP="00BE71FF">
      <w:pPr>
        <w:widowControl/>
        <w:suppressAutoHyphens w:val="0"/>
        <w:autoSpaceDN/>
        <w:ind w:left="720"/>
        <w:jc w:val="both"/>
        <w:textAlignment w:val="auto"/>
        <w:rPr>
          <w:rFonts w:ascii="Times New Roman" w:hAnsi="Times New Roman" w:cs="Times New Roman"/>
          <w:color w:val="000000" w:themeColor="text1"/>
          <w:sz w:val="22"/>
          <w:szCs w:val="22"/>
        </w:rPr>
      </w:pPr>
      <w:hyperlink r:id="rId36" w:history="1">
        <w:r w:rsidR="00E747DE" w:rsidRPr="00F32710">
          <w:rPr>
            <w:rStyle w:val="Hipercze"/>
            <w:rFonts w:ascii="Times New Roman" w:hAnsi="Times New Roman" w:cs="Times New Roman"/>
            <w:sz w:val="22"/>
            <w:szCs w:val="22"/>
          </w:rPr>
          <w:t>r.fandrych@powiat.zgierz.pl</w:t>
        </w:r>
      </w:hyperlink>
    </w:p>
    <w:p w14:paraId="45FAC52F" w14:textId="0D74153B" w:rsidR="00E747DE" w:rsidRDefault="00376CAB" w:rsidP="00E747DE">
      <w:pPr>
        <w:widowControl/>
        <w:suppressAutoHyphens w:val="0"/>
        <w:autoSpaceDN/>
        <w:spacing w:line="259" w:lineRule="auto"/>
        <w:ind w:left="720"/>
        <w:jc w:val="both"/>
        <w:textAlignment w:val="auto"/>
        <w:rPr>
          <w:rStyle w:val="Hipercze"/>
          <w:rFonts w:ascii="Times New Roman" w:hAnsi="Times New Roman" w:cs="Times New Roman"/>
          <w:sz w:val="22"/>
          <w:szCs w:val="22"/>
        </w:rPr>
      </w:pPr>
      <w:hyperlink r:id="rId37" w:history="1">
        <w:r w:rsidR="00E747DE" w:rsidRPr="002C0F6F">
          <w:rPr>
            <w:rStyle w:val="Hipercze"/>
            <w:rFonts w:ascii="Times New Roman" w:hAnsi="Times New Roman" w:cs="Times New Roman"/>
            <w:sz w:val="22"/>
            <w:szCs w:val="22"/>
          </w:rPr>
          <w:t>s.zielinska@powiat.zgierz.pl</w:t>
        </w:r>
      </w:hyperlink>
    </w:p>
    <w:p w14:paraId="395F30A1" w14:textId="77777777" w:rsidR="00F73C74" w:rsidRDefault="00F73C74" w:rsidP="00E747DE">
      <w:pPr>
        <w:widowControl/>
        <w:suppressAutoHyphens w:val="0"/>
        <w:autoSpaceDN/>
        <w:spacing w:line="259" w:lineRule="auto"/>
        <w:ind w:left="720"/>
        <w:jc w:val="both"/>
        <w:textAlignment w:val="auto"/>
        <w:rPr>
          <w:rFonts w:ascii="Times New Roman" w:hAnsi="Times New Roman" w:cs="Times New Roman"/>
          <w:color w:val="000000" w:themeColor="text1"/>
          <w:sz w:val="22"/>
          <w:szCs w:val="22"/>
        </w:rPr>
      </w:pPr>
    </w:p>
    <w:p w14:paraId="3E07D99C" w14:textId="77777777" w:rsidR="003D06C7" w:rsidRPr="006437FD" w:rsidRDefault="003D06C7" w:rsidP="003D06C7">
      <w:pPr>
        <w:widowControl/>
        <w:suppressAutoHyphens w:val="0"/>
        <w:autoSpaceDN/>
        <w:textAlignment w:val="auto"/>
        <w:rPr>
          <w:rFonts w:ascii="Times New Roman" w:hAnsi="Times New Roman" w:cs="Times New Roman"/>
          <w:b/>
          <w:sz w:val="22"/>
          <w:szCs w:val="22"/>
        </w:rPr>
      </w:pPr>
    </w:p>
    <w:p w14:paraId="4E341701" w14:textId="77777777" w:rsidR="003D06C7" w:rsidRPr="006437FD" w:rsidRDefault="003D06C7" w:rsidP="00882EDA">
      <w:pPr>
        <w:pStyle w:val="NumeracjaUrzdowa"/>
        <w:numPr>
          <w:ilvl w:val="0"/>
          <w:numId w:val="138"/>
        </w:numPr>
        <w:rPr>
          <w:b/>
          <w:sz w:val="22"/>
          <w:szCs w:val="22"/>
        </w:rPr>
      </w:pPr>
      <w:r w:rsidRPr="006437FD">
        <w:rPr>
          <w:b/>
          <w:color w:val="000000"/>
          <w:kern w:val="0"/>
          <w:sz w:val="22"/>
          <w:szCs w:val="22"/>
          <w:lang w:eastAsia="pl-PL" w:bidi="ar-SA"/>
        </w:rPr>
        <w:t>OPIS SPOSOBU PRZYGOTOWANIA OFERT ORAZ DOKUMENTÓW WYMAGANYCH PRZEZ ZAMAWIAJĄCEGO W SWZ</w:t>
      </w:r>
    </w:p>
    <w:p w14:paraId="46E17BCD" w14:textId="77777777" w:rsidR="00E747DE" w:rsidRPr="00F32710" w:rsidRDefault="00E747DE" w:rsidP="002D5CAD">
      <w:pPr>
        <w:widowControl/>
        <w:numPr>
          <w:ilvl w:val="0"/>
          <w:numId w:val="97"/>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Oferta, wniosek, przedmiotowe i podmiotowe środki dowodowe - jeżeli były wymagane,  </w:t>
      </w:r>
      <w:r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Pr="00A82948">
        <w:rPr>
          <w:rFonts w:ascii="Times New Roman" w:eastAsia="Times New Roman" w:hAnsi="Times New Roman" w:cs="Times New Roman"/>
          <w:b/>
          <w:bCs/>
          <w:color w:val="000000"/>
          <w:kern w:val="0"/>
          <w:sz w:val="22"/>
          <w:szCs w:val="22"/>
          <w:u w:val="single"/>
          <w:lang w:eastAsia="pl-PL" w:bidi="ar-SA"/>
        </w:rPr>
        <w:t xml:space="preserve"> </w:t>
      </w:r>
      <w:r w:rsidRPr="00F32710">
        <w:rPr>
          <w:rFonts w:ascii="Times New Roman" w:eastAsia="Times New Roman" w:hAnsi="Times New Roman" w:cs="Times New Roman"/>
          <w:color w:val="000000"/>
          <w:kern w:val="0"/>
          <w:sz w:val="22"/>
          <w:szCs w:val="22"/>
          <w:lang w:eastAsia="pl-PL" w:bidi="ar-SA"/>
        </w:rPr>
        <w:t>W procesie składania oferty, wniosku w tym przedmiotowych</w:t>
      </w:r>
      <w:r>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 xml:space="preserve">i podmiotowych środków dowodowych na platformie,  </w:t>
      </w:r>
      <w:r>
        <w:rPr>
          <w:rFonts w:ascii="Times New Roman" w:eastAsia="Times New Roman" w:hAnsi="Times New Roman" w:cs="Times New Roman"/>
          <w:color w:val="000000"/>
          <w:kern w:val="0"/>
          <w:sz w:val="22"/>
          <w:szCs w:val="22"/>
          <w:lang w:eastAsia="pl-PL" w:bidi="ar-SA"/>
        </w:rPr>
        <w:t xml:space="preserve">kwalifikowany </w:t>
      </w:r>
      <w:r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kern w:val="0"/>
          <w:sz w:val="22"/>
          <w:szCs w:val="22"/>
          <w:lang w:eastAsia="pl-PL" w:bidi="ar-SA"/>
        </w:rPr>
        <w:t xml:space="preserve"> </w:t>
      </w:r>
      <w:hyperlink r:id="rId38" w:history="1">
        <w:r w:rsidRPr="00F32710">
          <w:rPr>
            <w:rFonts w:ascii="Times New Roman" w:eastAsia="Times New Roman" w:hAnsi="Times New Roman" w:cs="Times New Roman"/>
            <w:b/>
            <w:bCs/>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Pr="00F32710">
        <w:rPr>
          <w:rFonts w:ascii="Times New Roman" w:eastAsia="Times New Roman" w:hAnsi="Times New Roman" w:cs="Times New Roman"/>
          <w:color w:val="000000"/>
          <w:kern w:val="0"/>
          <w:sz w:val="22"/>
          <w:szCs w:val="22"/>
          <w:lang w:eastAsia="pl-PL" w:bidi="ar-SA"/>
        </w:rPr>
        <w:t xml:space="preserve">(po kliknięciu w przycisk </w:t>
      </w:r>
      <w:r w:rsidRPr="00F32710">
        <w:rPr>
          <w:rFonts w:ascii="Times New Roman" w:eastAsia="Times New Roman" w:hAnsi="Times New Roman" w:cs="Times New Roman"/>
          <w:b/>
          <w:bCs/>
          <w:color w:val="000000"/>
          <w:kern w:val="0"/>
          <w:sz w:val="22"/>
          <w:szCs w:val="22"/>
          <w:lang w:eastAsia="pl-PL" w:bidi="ar-SA"/>
        </w:rPr>
        <w:t>Przejdź do podsumowania</w:t>
      </w:r>
      <w:r w:rsidRPr="00F32710">
        <w:rPr>
          <w:rFonts w:ascii="Times New Roman" w:eastAsia="Times New Roman" w:hAnsi="Times New Roman" w:cs="Times New Roman"/>
          <w:color w:val="000000"/>
          <w:kern w:val="0"/>
          <w:sz w:val="22"/>
          <w:szCs w:val="22"/>
          <w:lang w:eastAsia="pl-PL" w:bidi="ar-SA"/>
        </w:rPr>
        <w:t>).</w:t>
      </w:r>
    </w:p>
    <w:p w14:paraId="53573480"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85E1D9"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50FFCC1E" w14:textId="0093B173" w:rsid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sporządzona na podstawie załączników n</w:t>
      </w:r>
      <w:r w:rsidR="00F03CFC">
        <w:rPr>
          <w:color w:val="000000"/>
          <w:kern w:val="0"/>
          <w:sz w:val="22"/>
          <w:szCs w:val="22"/>
          <w:lang w:eastAsia="pl-PL" w:bidi="ar-SA"/>
        </w:rPr>
        <w:t>iniejszej SWZ w języku polskim;</w:t>
      </w:r>
    </w:p>
    <w:p w14:paraId="6D0943A5" w14:textId="77777777" w:rsid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złożona przy użyciu środków komunikacji elektronicznej tzn. za pośrednictwem </w:t>
      </w:r>
      <w:hyperlink r:id="rId39" w:history="1">
        <w:r w:rsidRPr="00F03CFC">
          <w:rPr>
            <w:color w:val="1155CC"/>
            <w:kern w:val="0"/>
            <w:sz w:val="22"/>
            <w:szCs w:val="22"/>
            <w:u w:val="single"/>
            <w:lang w:eastAsia="pl-PL" w:bidi="ar-SA"/>
          </w:rPr>
          <w:t>platformazakupowa.pl</w:t>
        </w:r>
      </w:hyperlink>
      <w:r w:rsidR="00F03CFC">
        <w:rPr>
          <w:color w:val="1155CC"/>
          <w:kern w:val="0"/>
          <w:sz w:val="22"/>
          <w:szCs w:val="22"/>
          <w:u w:val="single"/>
          <w:lang w:eastAsia="pl-PL" w:bidi="ar-SA"/>
        </w:rPr>
        <w:t xml:space="preserve"> ;</w:t>
      </w:r>
      <w:r w:rsidRPr="00F03CFC">
        <w:rPr>
          <w:color w:val="000000"/>
          <w:kern w:val="0"/>
          <w:sz w:val="22"/>
          <w:szCs w:val="22"/>
          <w:lang w:eastAsia="pl-PL" w:bidi="ar-SA"/>
        </w:rPr>
        <w:t xml:space="preserve"> </w:t>
      </w:r>
    </w:p>
    <w:p w14:paraId="2A67F4EA" w14:textId="177503E2" w:rsidR="00E747DE" w:rsidRP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podpisana </w:t>
      </w:r>
      <w:hyperlink r:id="rId40" w:history="1">
        <w:r w:rsidRPr="00F03CFC">
          <w:rPr>
            <w:b/>
            <w:bCs/>
            <w:color w:val="1155CC"/>
            <w:kern w:val="0"/>
            <w:sz w:val="22"/>
            <w:szCs w:val="22"/>
            <w:u w:val="single"/>
            <w:lang w:eastAsia="pl-PL" w:bidi="ar-SA"/>
          </w:rPr>
          <w:t>kwalifikowanym podpisem elektronicznym</w:t>
        </w:r>
      </w:hyperlink>
      <w:r w:rsidRPr="00F03CFC">
        <w:rPr>
          <w:color w:val="000000"/>
          <w:kern w:val="0"/>
          <w:sz w:val="22"/>
          <w:szCs w:val="22"/>
          <w:lang w:eastAsia="pl-PL" w:bidi="ar-SA"/>
        </w:rPr>
        <w:t xml:space="preserve"> lub </w:t>
      </w:r>
      <w:hyperlink r:id="rId41" w:history="1">
        <w:r w:rsidRPr="00F03CFC">
          <w:rPr>
            <w:b/>
            <w:bCs/>
            <w:color w:val="1155CC"/>
            <w:kern w:val="0"/>
            <w:sz w:val="22"/>
            <w:szCs w:val="22"/>
            <w:u w:val="single"/>
            <w:lang w:eastAsia="pl-PL" w:bidi="ar-SA"/>
          </w:rPr>
          <w:t>podpisem zaufanym</w:t>
        </w:r>
      </w:hyperlink>
      <w:r w:rsidRPr="00F03CFC">
        <w:rPr>
          <w:color w:val="000000"/>
          <w:kern w:val="0"/>
          <w:sz w:val="22"/>
          <w:szCs w:val="22"/>
          <w:lang w:eastAsia="pl-PL" w:bidi="ar-SA"/>
        </w:rPr>
        <w:t xml:space="preserve"> lub </w:t>
      </w:r>
      <w:hyperlink r:id="rId42" w:history="1">
        <w:r w:rsidRPr="00F03CFC">
          <w:rPr>
            <w:b/>
            <w:bCs/>
            <w:color w:val="1155CC"/>
            <w:kern w:val="0"/>
            <w:sz w:val="22"/>
            <w:szCs w:val="22"/>
            <w:u w:val="single"/>
            <w:lang w:eastAsia="pl-PL" w:bidi="ar-SA"/>
          </w:rPr>
          <w:t>podpisem osobistym</w:t>
        </w:r>
      </w:hyperlink>
      <w:r w:rsidRPr="00F03CFC">
        <w:rPr>
          <w:color w:val="000000"/>
          <w:kern w:val="0"/>
          <w:sz w:val="22"/>
          <w:szCs w:val="22"/>
          <w:lang w:eastAsia="pl-PL" w:bidi="ar-SA"/>
        </w:rPr>
        <w:t xml:space="preserve"> przez osobę/osoby upoważnioną/upoważnione.</w:t>
      </w:r>
    </w:p>
    <w:p w14:paraId="712B7B11"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1D25A7"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753A2F7D" w14:textId="77777777" w:rsidR="00E747DE" w:rsidRPr="003C3E6E"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w:t>
      </w:r>
      <w:r w:rsidRPr="003C3E6E">
        <w:rPr>
          <w:color w:val="000000"/>
          <w:kern w:val="0"/>
          <w:sz w:val="22"/>
          <w:szCs w:val="22"/>
          <w:lang w:eastAsia="pl-PL" w:bidi="ar-SA"/>
        </w:rPr>
        <w:t xml:space="preserve">nie ujawnia się informacji stanowiących tajemnicę przedsiębiorstwa w rozumieniu przepisów </w:t>
      </w:r>
      <w:hyperlink r:id="rId43" w:anchor="/document/16795259?cm=DOCUMENT" w:history="1">
        <w:r w:rsidRPr="003C3E6E">
          <w:rPr>
            <w:color w:val="000000"/>
            <w:kern w:val="0"/>
            <w:sz w:val="22"/>
            <w:szCs w:val="22"/>
            <w:lang w:eastAsia="pl-PL" w:bidi="ar-SA"/>
          </w:rPr>
          <w:t>ustawy</w:t>
        </w:r>
      </w:hyperlink>
      <w:r w:rsidRPr="003C3E6E">
        <w:rPr>
          <w:color w:val="000000"/>
          <w:kern w:val="0"/>
          <w:sz w:val="22"/>
          <w:szCs w:val="22"/>
          <w:lang w:eastAsia="pl-PL" w:bidi="ar-SA"/>
        </w:rPr>
        <w:t xml:space="preserve"> z dnia 16 kwietnia 1993 r. o zwalczaniu nieuczciwej konkurencji (Dz. </w:t>
      </w:r>
      <w:r w:rsidRPr="003C3E6E">
        <w:rPr>
          <w:color w:val="000000"/>
          <w:kern w:val="0"/>
          <w:sz w:val="22"/>
          <w:szCs w:val="22"/>
          <w:lang w:eastAsia="pl-PL" w:bidi="ar-SA"/>
        </w:rPr>
        <w:lastRenderedPageBreak/>
        <w:t>U. z 2020 r. poz. 1913), jeżeli wykonawca, wraz z przekazaniem takich informacji, zastrzegł, że nie mogą być one udostępniane oraz wykazał, że zastrzeżone informacje stanowią tajemnicę przedsiębiorstwa.</w:t>
      </w:r>
      <w:r>
        <w:rPr>
          <w:color w:val="000000"/>
          <w:kern w:val="0"/>
          <w:sz w:val="22"/>
          <w:szCs w:val="22"/>
          <w:lang w:eastAsia="pl-PL" w:bidi="ar-SA"/>
        </w:rPr>
        <w:t xml:space="preserve"> </w:t>
      </w:r>
      <w:r w:rsidRPr="003C3E6E">
        <w:rPr>
          <w:color w:val="000000"/>
          <w:kern w:val="0"/>
          <w:sz w:val="22"/>
          <w:szCs w:val="22"/>
          <w:lang w:eastAsia="pl-PL" w:bidi="ar-SA"/>
        </w:rPr>
        <w:t>Na platformie w formularzu składania oferty znajduje się miejsce wyznaczone do dołączenia części oferty stanowiącej tajemnicę przedsiębiorstwa.</w:t>
      </w:r>
    </w:p>
    <w:p w14:paraId="37E9BB95" w14:textId="5727477F" w:rsidR="00E747DE" w:rsidRPr="00AA5420" w:rsidRDefault="00E747DE" w:rsidP="00754FF8">
      <w:pPr>
        <w:pStyle w:val="Akapitzlist"/>
        <w:widowControl/>
        <w:numPr>
          <w:ilvl w:val="0"/>
          <w:numId w:val="97"/>
        </w:numPr>
        <w:suppressAutoHyphens w:val="0"/>
        <w:autoSpaceDN/>
        <w:spacing w:after="160" w:line="259" w:lineRule="auto"/>
        <w:ind w:left="993"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4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r w:rsidR="00AA5420">
        <w:rPr>
          <w:color w:val="000000"/>
          <w:kern w:val="0"/>
          <w:sz w:val="22"/>
          <w:szCs w:val="22"/>
          <w:lang w:eastAsia="pl-PL" w:bidi="ar-SA"/>
        </w:rPr>
        <w:t xml:space="preserve"> </w:t>
      </w:r>
      <w:hyperlink r:id="rId45" w:history="1">
        <w:r w:rsidR="00AA5420" w:rsidRPr="00B6028F">
          <w:rPr>
            <w:rStyle w:val="Hipercze"/>
            <w:kern w:val="0"/>
            <w:sz w:val="22"/>
            <w:szCs w:val="22"/>
            <w:lang w:eastAsia="pl-PL" w:bidi="ar-SA"/>
          </w:rPr>
          <w:t>https://platformazakupowa.pl/strona/45-instrukcje</w:t>
        </w:r>
      </w:hyperlink>
    </w:p>
    <w:p w14:paraId="1CCE2716"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2BBE364F"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3B363AD5"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2A7BD7D2"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CB223B" w14:textId="008A63FF" w:rsidR="008C5153" w:rsidRPr="006D45E7" w:rsidRDefault="00E747DE" w:rsidP="006D45E7">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3CCF1791" w14:textId="3BCE795E" w:rsidR="00D7739F" w:rsidRPr="00A26D21" w:rsidRDefault="00D7739F" w:rsidP="00882EDA">
      <w:pPr>
        <w:pStyle w:val="Akapitzlist"/>
        <w:numPr>
          <w:ilvl w:val="0"/>
          <w:numId w:val="139"/>
        </w:numPr>
        <w:rPr>
          <w:b/>
          <w:sz w:val="22"/>
          <w:szCs w:val="22"/>
        </w:rPr>
      </w:pPr>
      <w:r w:rsidRPr="00A26D21">
        <w:rPr>
          <w:b/>
          <w:sz w:val="22"/>
          <w:szCs w:val="22"/>
        </w:rPr>
        <w:t>INFORMACJA NA TEMAT WSPÓLNEGO UBIEGANIA SIĘ WYKONAWCÓW</w:t>
      </w:r>
      <w:r w:rsidR="0032742C" w:rsidRPr="00A26D21">
        <w:rPr>
          <w:b/>
          <w:sz w:val="22"/>
          <w:szCs w:val="22"/>
        </w:rPr>
        <w:t xml:space="preserve"> </w:t>
      </w:r>
      <w:r w:rsidRPr="00A26D21">
        <w:rPr>
          <w:b/>
          <w:sz w:val="22"/>
          <w:szCs w:val="22"/>
        </w:rPr>
        <w:t>O UDZIELENIE ZAMÓWIENIA</w:t>
      </w:r>
    </w:p>
    <w:p w14:paraId="0C40AC3C" w14:textId="71E753DE" w:rsidR="00A33A65" w:rsidRDefault="00E747DE" w:rsidP="00882EDA">
      <w:pPr>
        <w:pStyle w:val="Akapitzlist"/>
        <w:widowControl/>
        <w:numPr>
          <w:ilvl w:val="0"/>
          <w:numId w:val="175"/>
        </w:numPr>
        <w:suppressAutoHyphens w:val="0"/>
        <w:autoSpaceDN/>
        <w:textAlignment w:val="auto"/>
        <w:rPr>
          <w:sz w:val="22"/>
          <w:szCs w:val="22"/>
        </w:rPr>
      </w:pPr>
      <w:r w:rsidRPr="00A33A65">
        <w:rPr>
          <w:sz w:val="22"/>
          <w:szCs w:val="22"/>
        </w:rPr>
        <w:t>Wykonawcy mogą wspólnie ubiegać się o udzielenie zamówienia.</w:t>
      </w:r>
    </w:p>
    <w:p w14:paraId="5289573F" w14:textId="3C7F1018" w:rsidR="000F4233" w:rsidRDefault="000F4233" w:rsidP="000F4233">
      <w:pPr>
        <w:pStyle w:val="Akapitzlist"/>
        <w:widowControl/>
        <w:numPr>
          <w:ilvl w:val="0"/>
          <w:numId w:val="175"/>
        </w:numPr>
        <w:suppressAutoHyphens w:val="0"/>
        <w:autoSpaceDN/>
        <w:spacing w:line="240" w:lineRule="auto"/>
        <w:textAlignment w:val="auto"/>
        <w:rPr>
          <w:sz w:val="22"/>
          <w:szCs w:val="22"/>
        </w:rPr>
      </w:pPr>
      <w:r>
        <w:rPr>
          <w:sz w:val="22"/>
          <w:szCs w:val="22"/>
        </w:rPr>
        <w:t>Wykonawcy wspólnie ubiegający się o udziel</w:t>
      </w:r>
      <w:r w:rsidR="002216C2">
        <w:rPr>
          <w:sz w:val="22"/>
          <w:szCs w:val="22"/>
        </w:rPr>
        <w:t>e</w:t>
      </w:r>
      <w:r>
        <w:rPr>
          <w:sz w:val="22"/>
          <w:szCs w:val="22"/>
        </w:rPr>
        <w:t>nie zamówienia dołączają do oferty odrębne oświadczenie, z którego wynika, które dostawy wykonają poszczególni wykonawcy.</w:t>
      </w:r>
    </w:p>
    <w:p w14:paraId="32061582" w14:textId="77777777" w:rsidR="00A33A65"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0945A81C" w14:textId="3685C077" w:rsidR="00A33A65"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sz w:val="22"/>
          <w:szCs w:val="22"/>
        </w:rPr>
        <w:t>Wykonawcy wspólnie ubiegający się o udzielenie zamówienia, zobowiązani s</w:t>
      </w:r>
      <w:r w:rsidR="002216C2">
        <w:rPr>
          <w:sz w:val="22"/>
          <w:szCs w:val="22"/>
        </w:rPr>
        <w:t>ą</w:t>
      </w:r>
      <w:r w:rsidRPr="00A33A65">
        <w:rPr>
          <w:sz w:val="22"/>
          <w:szCs w:val="22"/>
        </w:rPr>
        <w:t xml:space="preserve"> złożyć wraz z ofertą stosowne pełnomocnictwo</w:t>
      </w:r>
      <w:r w:rsidR="00C862F3" w:rsidRPr="00A33A65">
        <w:rPr>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594CF824" w14:textId="4E7D5388" w:rsidR="006C39E4" w:rsidRPr="006C39E4"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bCs/>
          <w:sz w:val="22"/>
          <w:szCs w:val="22"/>
        </w:rPr>
        <w:t>W przypadku wspólnego ubiegania się o udzielenie zamówieni</w:t>
      </w:r>
      <w:r w:rsidR="002216C2">
        <w:rPr>
          <w:bCs/>
          <w:sz w:val="22"/>
          <w:szCs w:val="22"/>
        </w:rPr>
        <w:t>a</w:t>
      </w:r>
      <w:r w:rsidRPr="00A33A65">
        <w:rPr>
          <w:bCs/>
          <w:sz w:val="22"/>
          <w:szCs w:val="22"/>
        </w:rPr>
        <w:t xml:space="preserve"> przez Wykonawców oświadczenie, o którym mowa w art. 125 ustawy </w:t>
      </w:r>
      <w:proofErr w:type="spellStart"/>
      <w:r w:rsidRPr="00A33A65">
        <w:rPr>
          <w:bCs/>
          <w:sz w:val="22"/>
          <w:szCs w:val="22"/>
        </w:rPr>
        <w:t>Pzp</w:t>
      </w:r>
      <w:proofErr w:type="spellEnd"/>
      <w:r w:rsidRPr="00A33A65">
        <w:rPr>
          <w:bCs/>
          <w:sz w:val="22"/>
          <w:szCs w:val="22"/>
        </w:rPr>
        <w:t>, składa każdy z Wykonawców wspólnie ubiegających się</w:t>
      </w:r>
      <w:r w:rsidR="00005B18" w:rsidRPr="00A33A65">
        <w:rPr>
          <w:bCs/>
          <w:sz w:val="22"/>
          <w:szCs w:val="22"/>
        </w:rPr>
        <w:t xml:space="preserve"> </w:t>
      </w:r>
      <w:r w:rsidRPr="00A33A65">
        <w:rPr>
          <w:bCs/>
          <w:sz w:val="22"/>
          <w:szCs w:val="22"/>
        </w:rPr>
        <w:t xml:space="preserve">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t>
      </w:r>
      <w:r w:rsidRPr="00A33A65">
        <w:rPr>
          <w:bCs/>
          <w:sz w:val="22"/>
          <w:szCs w:val="22"/>
        </w:rPr>
        <w:lastRenderedPageBreak/>
        <w:t>wykluczeniu z postępowania w oparciu o wskazane w SWZ podstawy wykluczenia. Powyższe oznacza, że:</w:t>
      </w:r>
    </w:p>
    <w:p w14:paraId="4F667F75" w14:textId="77777777" w:rsidR="006C39E4" w:rsidRPr="006C39E4" w:rsidRDefault="00936DE4" w:rsidP="00882EDA">
      <w:pPr>
        <w:pStyle w:val="Akapitzlist"/>
        <w:widowControl/>
        <w:numPr>
          <w:ilvl w:val="0"/>
          <w:numId w:val="209"/>
        </w:numPr>
        <w:suppressAutoHyphens w:val="0"/>
        <w:autoSpaceDN/>
        <w:spacing w:line="240" w:lineRule="auto"/>
        <w:textAlignment w:val="auto"/>
        <w:rPr>
          <w:sz w:val="22"/>
          <w:szCs w:val="22"/>
        </w:rPr>
      </w:pPr>
      <w:r w:rsidRPr="006C39E4">
        <w:rPr>
          <w:b/>
          <w:sz w:val="22"/>
          <w:szCs w:val="22"/>
        </w:rPr>
        <w:t xml:space="preserve">pełnomocnictwo lub inny dokument potwierdzający umocowanie do reprezentowania Wykonawcy ubiegającego się o udzielenie zamówienia publicznego - </w:t>
      </w:r>
      <w:r w:rsidRPr="006C39E4">
        <w:rPr>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006C39E4">
        <w:rPr>
          <w:bCs/>
          <w:sz w:val="22"/>
          <w:szCs w:val="22"/>
        </w:rPr>
        <w:t>;</w:t>
      </w:r>
    </w:p>
    <w:p w14:paraId="4243B3A7" w14:textId="77777777" w:rsidR="006C39E4" w:rsidRPr="006C39E4" w:rsidRDefault="00E747DE" w:rsidP="00882EDA">
      <w:pPr>
        <w:pStyle w:val="Akapitzlist"/>
        <w:widowControl/>
        <w:numPr>
          <w:ilvl w:val="0"/>
          <w:numId w:val="209"/>
        </w:numPr>
        <w:suppressAutoHyphens w:val="0"/>
        <w:autoSpaceDN/>
        <w:spacing w:line="240" w:lineRule="auto"/>
        <w:textAlignment w:val="auto"/>
        <w:rPr>
          <w:sz w:val="22"/>
          <w:szCs w:val="22"/>
        </w:rPr>
      </w:pPr>
      <w:r w:rsidRPr="006C39E4">
        <w:rPr>
          <w:bCs/>
          <w:sz w:val="22"/>
          <w:szCs w:val="22"/>
        </w:rPr>
        <w:t>Oświadczenie w zakresie braku podstaw wykluczenia musi złożyć każdy z Wykonawców wspólnie ubiegających się o udzielenie zam</w:t>
      </w:r>
      <w:r w:rsidR="00A33A65" w:rsidRPr="006C39E4">
        <w:rPr>
          <w:bCs/>
          <w:sz w:val="22"/>
          <w:szCs w:val="22"/>
        </w:rPr>
        <w:t>ówienia – załącznik nr 3 do SWZ;</w:t>
      </w:r>
    </w:p>
    <w:p w14:paraId="6132C910" w14:textId="77777777" w:rsidR="006C39E4" w:rsidRPr="003B670D" w:rsidRDefault="00E747DE" w:rsidP="00882EDA">
      <w:pPr>
        <w:pStyle w:val="Akapitzlist"/>
        <w:widowControl/>
        <w:numPr>
          <w:ilvl w:val="0"/>
          <w:numId w:val="209"/>
        </w:numPr>
        <w:suppressAutoHyphens w:val="0"/>
        <w:autoSpaceDN/>
        <w:spacing w:line="240" w:lineRule="auto"/>
        <w:textAlignment w:val="auto"/>
        <w:rPr>
          <w:strike/>
          <w:sz w:val="22"/>
          <w:szCs w:val="22"/>
        </w:rPr>
      </w:pPr>
      <w:r w:rsidRPr="003B670D">
        <w:rPr>
          <w:bCs/>
          <w:strike/>
          <w:sz w:val="22"/>
          <w:szCs w:val="22"/>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w:t>
      </w:r>
      <w:r w:rsidR="00A33A65" w:rsidRPr="003B670D">
        <w:rPr>
          <w:bCs/>
          <w:strike/>
          <w:sz w:val="22"/>
          <w:szCs w:val="22"/>
        </w:rPr>
        <w:t>dmiotów – załącznik nr 2 do SWZ;</w:t>
      </w:r>
    </w:p>
    <w:p w14:paraId="587DBF24" w14:textId="0FB3B4A0" w:rsidR="00E747DE" w:rsidRPr="004B6125" w:rsidRDefault="00E747DE" w:rsidP="00E747DE">
      <w:pPr>
        <w:pStyle w:val="Akapitzlist"/>
        <w:widowControl/>
        <w:numPr>
          <w:ilvl w:val="0"/>
          <w:numId w:val="209"/>
        </w:numPr>
        <w:suppressAutoHyphens w:val="0"/>
        <w:autoSpaceDN/>
        <w:spacing w:line="240" w:lineRule="auto"/>
        <w:textAlignment w:val="auto"/>
        <w:rPr>
          <w:sz w:val="22"/>
          <w:szCs w:val="22"/>
        </w:rPr>
      </w:pPr>
      <w:r w:rsidRPr="006C39E4">
        <w:rPr>
          <w:bCs/>
          <w:sz w:val="22"/>
          <w:szCs w:val="22"/>
        </w:rPr>
        <w:t>Oświadczenie z zakresu art. 117 ust. 4 Ustawy</w:t>
      </w:r>
      <w:bookmarkStart w:id="1" w:name="_Hlk86911126"/>
      <w:r w:rsidRPr="006C39E4">
        <w:rPr>
          <w:bCs/>
          <w:sz w:val="22"/>
          <w:szCs w:val="22"/>
        </w:rPr>
        <w:t xml:space="preserve">, z którego wynika, które roboty budowlane, dostawy lub usługi wykonają poszczególni Wykonawcy  </w:t>
      </w:r>
      <w:bookmarkEnd w:id="1"/>
      <w:r w:rsidRPr="006C39E4">
        <w:rPr>
          <w:bCs/>
          <w:sz w:val="22"/>
          <w:szCs w:val="22"/>
        </w:rPr>
        <w:t xml:space="preserve">– załącznik do SWZ - </w:t>
      </w:r>
      <w:r w:rsidRPr="006C39E4">
        <w:rPr>
          <w:b/>
          <w:bCs/>
          <w:sz w:val="22"/>
          <w:szCs w:val="22"/>
        </w:rPr>
        <w:t>jeżeli dotyczy.</w:t>
      </w:r>
    </w:p>
    <w:p w14:paraId="6B1AB0D3" w14:textId="77777777" w:rsidR="00E747DE" w:rsidRPr="00836C0E" w:rsidRDefault="00E747DE" w:rsidP="003202D8">
      <w:pPr>
        <w:widowControl/>
        <w:numPr>
          <w:ilvl w:val="0"/>
          <w:numId w:val="217"/>
        </w:numPr>
        <w:suppressAutoHyphens w:val="0"/>
        <w:autoSpaceDN/>
        <w:ind w:left="851"/>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79FE8C4E" w14:textId="77777777" w:rsidR="00E747DE" w:rsidRPr="00836C0E" w:rsidRDefault="00E747DE" w:rsidP="00B15E0D">
      <w:pPr>
        <w:widowControl/>
        <w:suppressAutoHyphens w:val="0"/>
        <w:autoSpaceDN/>
        <w:ind w:left="851" w:hanging="425"/>
        <w:jc w:val="both"/>
        <w:textAlignment w:val="auto"/>
        <w:rPr>
          <w:rFonts w:ascii="Times New Roman" w:eastAsia="Times New Roman" w:hAnsi="Times New Roman" w:cs="Times New Roman"/>
          <w:sz w:val="22"/>
          <w:szCs w:val="22"/>
        </w:rPr>
      </w:pPr>
    </w:p>
    <w:p w14:paraId="35597DB4" w14:textId="77777777" w:rsidR="00E747DE" w:rsidRDefault="00E747DE" w:rsidP="003202D8">
      <w:pPr>
        <w:widowControl/>
        <w:numPr>
          <w:ilvl w:val="0"/>
          <w:numId w:val="217"/>
        </w:numPr>
        <w:suppressAutoHyphens w:val="0"/>
        <w:autoSpaceDN/>
        <w:ind w:left="851"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538357C" w14:textId="77777777" w:rsidR="00E747DE" w:rsidRPr="00EF7B71" w:rsidRDefault="00E747DE" w:rsidP="00B15E0D">
      <w:pPr>
        <w:ind w:left="851" w:hanging="425"/>
        <w:rPr>
          <w:sz w:val="22"/>
          <w:szCs w:val="22"/>
        </w:rPr>
      </w:pPr>
    </w:p>
    <w:p w14:paraId="1868C0BF" w14:textId="77777777" w:rsidR="00E747DE" w:rsidRPr="00AC532F" w:rsidRDefault="00E747DE" w:rsidP="003202D8">
      <w:pPr>
        <w:pStyle w:val="Akapitzlist"/>
        <w:widowControl/>
        <w:numPr>
          <w:ilvl w:val="0"/>
          <w:numId w:val="217"/>
        </w:numPr>
        <w:suppressAutoHyphens w:val="0"/>
        <w:autoSpaceDN/>
        <w:spacing w:after="0" w:line="240" w:lineRule="auto"/>
        <w:ind w:left="851"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 xml:space="preserve">art. 117 ust 4 ustawy </w:t>
      </w:r>
      <w:proofErr w:type="spellStart"/>
      <w:r w:rsidRPr="00D654B2">
        <w:rPr>
          <w:b/>
          <w:sz w:val="22"/>
          <w:szCs w:val="22"/>
        </w:rPr>
        <w:t>Pzp</w:t>
      </w:r>
      <w:proofErr w:type="spellEnd"/>
      <w:r>
        <w:rPr>
          <w:b/>
          <w:sz w:val="22"/>
          <w:szCs w:val="22"/>
        </w:rPr>
        <w:t xml:space="preserve"> </w:t>
      </w:r>
      <w:r w:rsidRPr="00A61FF6">
        <w:rPr>
          <w:bCs/>
          <w:sz w:val="22"/>
          <w:szCs w:val="22"/>
        </w:rPr>
        <w:t>- załącznik do SWZ</w:t>
      </w:r>
      <w:r>
        <w:rPr>
          <w:b/>
          <w:sz w:val="22"/>
          <w:szCs w:val="22"/>
        </w:rPr>
        <w:t xml:space="preserve"> - jeżeli dotyczy.</w:t>
      </w:r>
    </w:p>
    <w:p w14:paraId="080B7A67" w14:textId="6B35F464" w:rsidR="009C02F9" w:rsidRPr="006437FD" w:rsidRDefault="009C02F9" w:rsidP="00882EDA">
      <w:pPr>
        <w:pStyle w:val="NumeracjaUrzdowa"/>
        <w:numPr>
          <w:ilvl w:val="0"/>
          <w:numId w:val="141"/>
        </w:numPr>
        <w:spacing w:before="228" w:after="228" w:line="240" w:lineRule="auto"/>
        <w:rPr>
          <w:b/>
          <w:bCs/>
          <w:sz w:val="22"/>
          <w:szCs w:val="22"/>
        </w:rPr>
      </w:pPr>
      <w:r w:rsidRPr="006437FD">
        <w:rPr>
          <w:b/>
          <w:color w:val="000000"/>
          <w:sz w:val="22"/>
          <w:szCs w:val="22"/>
          <w:lang w:eastAsia="pl-PL"/>
        </w:rPr>
        <w:t xml:space="preserve">OŚWIADCZENIA, JAKIE </w:t>
      </w:r>
      <w:r w:rsidR="00A6474C" w:rsidRPr="006437FD">
        <w:rPr>
          <w:b/>
          <w:color w:val="000000"/>
          <w:sz w:val="22"/>
          <w:szCs w:val="22"/>
          <w:lang w:eastAsia="pl-PL"/>
        </w:rPr>
        <w:t xml:space="preserve">WYKONAWCY </w:t>
      </w:r>
      <w:r w:rsidRPr="006437FD">
        <w:rPr>
          <w:b/>
          <w:color w:val="000000"/>
          <w:sz w:val="22"/>
          <w:szCs w:val="22"/>
          <w:lang w:eastAsia="pl-PL"/>
        </w:rPr>
        <w:t>ZOBOWIĄZANI SĄ DOSTARCZYĆ WRAZ Z OFERTĄ</w:t>
      </w:r>
    </w:p>
    <w:p w14:paraId="37652974" w14:textId="77777777" w:rsidR="00336516" w:rsidRPr="00F32710" w:rsidRDefault="00336516" w:rsidP="002D5CAD">
      <w:pPr>
        <w:pStyle w:val="NumeracjaUrzdowa"/>
        <w:numPr>
          <w:ilvl w:val="0"/>
          <w:numId w:val="106"/>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3EF42999" w14:textId="11A42732" w:rsidR="00336516" w:rsidRDefault="00336516" w:rsidP="00882EDA">
      <w:pPr>
        <w:pStyle w:val="NumeracjaUrzdowa"/>
        <w:numPr>
          <w:ilvl w:val="0"/>
          <w:numId w:val="108"/>
        </w:numPr>
        <w:spacing w:before="228" w:after="228" w:line="240" w:lineRule="auto"/>
        <w:rPr>
          <w:b/>
          <w:bCs/>
          <w:sz w:val="22"/>
          <w:szCs w:val="22"/>
        </w:rPr>
      </w:pPr>
      <w:r w:rsidRPr="00F32710">
        <w:rPr>
          <w:b/>
          <w:bCs/>
          <w:sz w:val="22"/>
          <w:szCs w:val="22"/>
        </w:rPr>
        <w:t>formularz ofertowy – zgodnie ze wzorem stanowiącym załącznik nr 1 do SWZ;</w:t>
      </w:r>
    </w:p>
    <w:p w14:paraId="61805B5D" w14:textId="1570AFF4" w:rsidR="004569BF" w:rsidRDefault="004569BF" w:rsidP="00882EDA">
      <w:pPr>
        <w:pStyle w:val="NumeracjaUrzdowa"/>
        <w:numPr>
          <w:ilvl w:val="0"/>
          <w:numId w:val="108"/>
        </w:numPr>
        <w:spacing w:before="228" w:after="228" w:line="240" w:lineRule="auto"/>
        <w:rPr>
          <w:b/>
          <w:bCs/>
          <w:sz w:val="22"/>
          <w:szCs w:val="22"/>
        </w:rPr>
      </w:pPr>
      <w:r>
        <w:rPr>
          <w:b/>
          <w:bCs/>
          <w:sz w:val="22"/>
          <w:szCs w:val="22"/>
        </w:rPr>
        <w:t>formularz cenowy – stanowiący załącznik do formularza ofertowego od nr 1A do nr 1F, na zadanie, na które Wykonawca składa ofertę;</w:t>
      </w:r>
    </w:p>
    <w:p w14:paraId="37EC9FFC" w14:textId="6F0348C1" w:rsidR="00336516" w:rsidRDefault="00336516" w:rsidP="00882EDA">
      <w:pPr>
        <w:pStyle w:val="NumeracjaUrzdowa"/>
        <w:numPr>
          <w:ilvl w:val="0"/>
          <w:numId w:val="108"/>
        </w:numPr>
        <w:spacing w:before="228" w:after="228" w:line="240" w:lineRule="auto"/>
        <w:rPr>
          <w:b/>
          <w:bCs/>
          <w:sz w:val="22"/>
          <w:szCs w:val="22"/>
        </w:rPr>
      </w:pPr>
      <w:r w:rsidRPr="00B079DA">
        <w:rPr>
          <w:b/>
          <w:sz w:val="22"/>
          <w:szCs w:val="22"/>
        </w:rPr>
        <w:t>oświadczenia, o którym mowa w art. 125 ust. 1 Ustawy</w:t>
      </w:r>
      <w:r w:rsidRPr="00B079DA">
        <w:rPr>
          <w:sz w:val="22"/>
          <w:szCs w:val="22"/>
        </w:rPr>
        <w:t xml:space="preserve">, o niepodleganiu wykluczeniu z postępowania oraz spełnianiu warunków udziału w postępowaniu – </w:t>
      </w:r>
      <w:r w:rsidRPr="00B079DA">
        <w:rPr>
          <w:b/>
          <w:sz w:val="22"/>
          <w:szCs w:val="22"/>
        </w:rPr>
        <w:t xml:space="preserve">zgodnie z załącznikami </w:t>
      </w:r>
      <w:r w:rsidRPr="006A40DD">
        <w:rPr>
          <w:b/>
          <w:strike/>
          <w:sz w:val="22"/>
          <w:szCs w:val="22"/>
        </w:rPr>
        <w:t>nr 2</w:t>
      </w:r>
      <w:r w:rsidRPr="00B079DA">
        <w:rPr>
          <w:b/>
          <w:sz w:val="22"/>
          <w:szCs w:val="22"/>
        </w:rPr>
        <w:t xml:space="preserve"> </w:t>
      </w:r>
      <w:r w:rsidRPr="006D7EE4">
        <w:rPr>
          <w:b/>
          <w:strike/>
          <w:sz w:val="22"/>
          <w:szCs w:val="22"/>
        </w:rPr>
        <w:t>i</w:t>
      </w:r>
      <w:r w:rsidRPr="00B079DA">
        <w:rPr>
          <w:b/>
          <w:sz w:val="22"/>
          <w:szCs w:val="22"/>
        </w:rPr>
        <w:t xml:space="preserve"> 3 do SWZ.</w:t>
      </w:r>
      <w:r w:rsidRPr="00B079DA">
        <w:rPr>
          <w:sz w:val="22"/>
          <w:szCs w:val="22"/>
        </w:rPr>
        <w:t xml:space="preserve"> Oświadczenia stanowią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w:t>
      </w:r>
      <w:r w:rsidRPr="00B079DA">
        <w:rPr>
          <w:sz w:val="22"/>
          <w:szCs w:val="22"/>
        </w:rPr>
        <w:lastRenderedPageBreak/>
        <w:t>zaufanym lub podpisem osobistym;</w:t>
      </w:r>
    </w:p>
    <w:p w14:paraId="0BC25261" w14:textId="17AABE9E" w:rsidR="00336516" w:rsidRDefault="00336516" w:rsidP="00882EDA">
      <w:pPr>
        <w:pStyle w:val="NumeracjaUrzdowa"/>
        <w:numPr>
          <w:ilvl w:val="0"/>
          <w:numId w:val="108"/>
        </w:numPr>
        <w:spacing w:before="228" w:after="228" w:line="240" w:lineRule="auto"/>
        <w:rPr>
          <w:b/>
          <w:bCs/>
          <w:sz w:val="22"/>
          <w:szCs w:val="22"/>
        </w:rPr>
      </w:pPr>
      <w:r w:rsidRPr="00B079DA">
        <w:rPr>
          <w:b/>
          <w:sz w:val="22"/>
          <w:szCs w:val="22"/>
        </w:rPr>
        <w:t xml:space="preserve">pełnomocnictwo </w:t>
      </w:r>
      <w:r w:rsidR="008F0338">
        <w:rPr>
          <w:b/>
          <w:sz w:val="22"/>
          <w:szCs w:val="22"/>
        </w:rPr>
        <w:t xml:space="preserve">lub inny dokument </w:t>
      </w:r>
      <w:r w:rsidR="00503883">
        <w:rPr>
          <w:b/>
          <w:sz w:val="22"/>
          <w:szCs w:val="22"/>
        </w:rPr>
        <w:t>potwierdzający</w:t>
      </w:r>
      <w:r w:rsidR="008F0338">
        <w:rPr>
          <w:b/>
          <w:sz w:val="22"/>
          <w:szCs w:val="22"/>
        </w:rPr>
        <w:t xml:space="preserve"> </w:t>
      </w:r>
      <w:r w:rsidR="00503883">
        <w:rPr>
          <w:b/>
          <w:sz w:val="22"/>
          <w:szCs w:val="22"/>
        </w:rPr>
        <w:t xml:space="preserve">umocowanie </w:t>
      </w:r>
      <w:r w:rsidRPr="00B079DA">
        <w:rPr>
          <w:b/>
          <w:sz w:val="22"/>
          <w:szCs w:val="22"/>
        </w:rPr>
        <w:t xml:space="preserve">do reprezentowania Wykonawcy ubiegającego się o udzielenie zamówienia publicznego - </w:t>
      </w:r>
      <w:r w:rsidRPr="00B079DA">
        <w:rPr>
          <w:bCs/>
          <w:sz w:val="22"/>
          <w:szCs w:val="22"/>
        </w:rPr>
        <w:t>Pełnomocnictwo przekazuje się w postaci elektronicznej  i opatruje kwalifikowanym podpisem elektronicznym, podpisem zaufanym lub podpisem osobistym.  W przypadku, gdy pełnomocnictwo zostało wystawione w</w:t>
      </w:r>
      <w:r w:rsidR="00503883">
        <w:rPr>
          <w:bCs/>
          <w:sz w:val="22"/>
          <w:szCs w:val="22"/>
        </w:rPr>
        <w:t xml:space="preserve"> </w:t>
      </w:r>
      <w:r w:rsidRPr="00B079DA">
        <w:rPr>
          <w:bCs/>
          <w:sz w:val="22"/>
          <w:szCs w:val="22"/>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p>
    <w:p w14:paraId="38DEFFD2" w14:textId="77777777" w:rsidR="00336516" w:rsidRPr="00B079DA" w:rsidRDefault="00336516" w:rsidP="00882EDA">
      <w:pPr>
        <w:pStyle w:val="NumeracjaUrzdowa"/>
        <w:numPr>
          <w:ilvl w:val="0"/>
          <w:numId w:val="108"/>
        </w:numPr>
        <w:spacing w:before="228" w:after="228" w:line="240" w:lineRule="auto"/>
        <w:rPr>
          <w:b/>
          <w:bCs/>
          <w:sz w:val="22"/>
          <w:szCs w:val="22"/>
        </w:rPr>
      </w:pPr>
      <w:r w:rsidRPr="00B079DA">
        <w:rPr>
          <w:b/>
          <w:sz w:val="22"/>
          <w:szCs w:val="22"/>
        </w:rPr>
        <w:t>zobowiązanie podmiotu udostępniającego Wykonawcy zasoby</w:t>
      </w:r>
      <w:r w:rsidRPr="00B079DA">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B079DA">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jeżeli dotyczy;</w:t>
      </w:r>
    </w:p>
    <w:p w14:paraId="5E08F80C" w14:textId="77777777" w:rsidR="00336516" w:rsidRDefault="00336516" w:rsidP="00882EDA">
      <w:pPr>
        <w:pStyle w:val="NumeracjaUrzdowa"/>
        <w:numPr>
          <w:ilvl w:val="0"/>
          <w:numId w:val="108"/>
        </w:numPr>
        <w:spacing w:before="228" w:after="228" w:line="240" w:lineRule="auto"/>
        <w:rPr>
          <w:b/>
          <w:bCs/>
          <w:sz w:val="22"/>
          <w:szCs w:val="22"/>
        </w:rPr>
      </w:pPr>
      <w:r w:rsidRPr="00B079DA">
        <w:rPr>
          <w:bCs/>
          <w:sz w:val="22"/>
          <w:szCs w:val="22"/>
        </w:rPr>
        <w:t xml:space="preserve">Oświadczenie z zakresu art. 117 ust. 4 Ustawy, z którego wynika, które roboty budowlane, dostawy lub usługi wykonają poszczególni Wykonawcy   – załącznik do SWZ - </w:t>
      </w:r>
      <w:r w:rsidRPr="00B079DA">
        <w:rPr>
          <w:b/>
          <w:bCs/>
          <w:sz w:val="22"/>
          <w:szCs w:val="22"/>
        </w:rPr>
        <w:t>jeżeli dotyczy;</w:t>
      </w:r>
    </w:p>
    <w:p w14:paraId="1920DF9E" w14:textId="77777777" w:rsidR="00336516" w:rsidRPr="00B079DA" w:rsidRDefault="00336516" w:rsidP="00882EDA">
      <w:pPr>
        <w:pStyle w:val="NumeracjaUrzdowa"/>
        <w:numPr>
          <w:ilvl w:val="0"/>
          <w:numId w:val="108"/>
        </w:numPr>
        <w:spacing w:before="228" w:after="228" w:line="240" w:lineRule="auto"/>
        <w:rPr>
          <w:b/>
          <w:bCs/>
          <w:sz w:val="22"/>
          <w:szCs w:val="22"/>
        </w:rPr>
      </w:pPr>
      <w:r w:rsidRPr="00B079DA">
        <w:rPr>
          <w:bCs/>
          <w:sz w:val="22"/>
          <w:szCs w:val="22"/>
        </w:rPr>
        <w:t xml:space="preserve">zgodnie z art. 125 ust. 5 ustawy </w:t>
      </w:r>
      <w:proofErr w:type="spellStart"/>
      <w:r w:rsidRPr="00B079DA">
        <w:rPr>
          <w:bCs/>
          <w:sz w:val="22"/>
          <w:szCs w:val="22"/>
        </w:rPr>
        <w:t>Pzp</w:t>
      </w:r>
      <w:proofErr w:type="spellEnd"/>
      <w:r w:rsidRPr="00B079DA">
        <w:rPr>
          <w:bCs/>
          <w:sz w:val="22"/>
          <w:szCs w:val="22"/>
        </w:rPr>
        <w:t>, Wykonawca, w przypadku polegania na zdolnościach lub sytuacji podmiotów udostępniających zasoby, przedstawia wraz z oświadcze</w:t>
      </w:r>
      <w:r>
        <w:rPr>
          <w:bCs/>
          <w:sz w:val="22"/>
          <w:szCs w:val="22"/>
        </w:rPr>
        <w:t xml:space="preserve">niami, </w:t>
      </w:r>
      <w:r w:rsidRPr="00B079DA">
        <w:rPr>
          <w:bCs/>
          <w:sz w:val="22"/>
          <w:szCs w:val="22"/>
        </w:rPr>
        <w:t xml:space="preserve">o których mowa w pkt 2, także </w:t>
      </w:r>
      <w:r w:rsidRPr="00B079DA">
        <w:rPr>
          <w:b/>
          <w:sz w:val="22"/>
          <w:szCs w:val="22"/>
        </w:rPr>
        <w:t xml:space="preserve">oświadczenie podmiotu udostępniającego zasoby, potwierdzające brak podstaw wykluczenia tego podmiotu oraz odpowiednio spełnianie warunków udziału w postępowaniu, w zakresie, w jakim Wykonawca powołuje się na jego zasoby – zgodnie z załącznikami </w:t>
      </w:r>
      <w:r w:rsidRPr="00850B0B">
        <w:rPr>
          <w:b/>
          <w:strike/>
          <w:sz w:val="22"/>
          <w:szCs w:val="22"/>
        </w:rPr>
        <w:t>nr 2</w:t>
      </w:r>
      <w:r w:rsidRPr="006D7EE4">
        <w:rPr>
          <w:b/>
          <w:strike/>
          <w:sz w:val="22"/>
          <w:szCs w:val="22"/>
        </w:rPr>
        <w:t xml:space="preserve"> i</w:t>
      </w:r>
      <w:r w:rsidRPr="00B079DA">
        <w:rPr>
          <w:b/>
          <w:sz w:val="22"/>
          <w:szCs w:val="22"/>
        </w:rPr>
        <w:t xml:space="preserve"> 3 do SWZ -</w:t>
      </w:r>
      <w:r w:rsidRPr="00B079DA">
        <w:rPr>
          <w:bCs/>
          <w:sz w:val="22"/>
          <w:szCs w:val="22"/>
        </w:rPr>
        <w:t xml:space="preserve"> jeżeli dotyczy.</w:t>
      </w:r>
    </w:p>
    <w:p w14:paraId="1D2F8286" w14:textId="77777777" w:rsidR="00336516" w:rsidRDefault="00336516" w:rsidP="002D5CAD">
      <w:pPr>
        <w:pStyle w:val="Akapitzlist"/>
        <w:widowControl/>
        <w:numPr>
          <w:ilvl w:val="0"/>
          <w:numId w:val="10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42AF0527" w14:textId="77777777" w:rsidR="00336516" w:rsidRPr="00EF7B71"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EF7B7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F658508"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4AD51E9" w14:textId="6B5100E8"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w:t>
      </w:r>
      <w:r>
        <w:rPr>
          <w:sz w:val="22"/>
          <w:szCs w:val="22"/>
        </w:rPr>
        <w:t xml:space="preserve"> </w:t>
      </w:r>
      <w:r w:rsidRPr="00F32710">
        <w:rPr>
          <w:sz w:val="22"/>
          <w:szCs w:val="22"/>
        </w:rPr>
        <w:t>i ogólnodostępnych baz danych.</w:t>
      </w:r>
    </w:p>
    <w:p w14:paraId="082C0E7F"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D34D01E"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lastRenderedPageBreak/>
        <w:t>Wykonawca może wprowadzić zmiany w złożonej przez siebie ofercie lub wycofać złożoną przez siebie ofertę.</w:t>
      </w:r>
    </w:p>
    <w:p w14:paraId="0E20C84C"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11C3672" w14:textId="1AEC46A3" w:rsidR="000E4986" w:rsidRPr="001A635F"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227DCC95" w14:textId="77777777" w:rsidR="006F0394" w:rsidRPr="006437FD" w:rsidRDefault="006F0394" w:rsidP="006F2C51">
      <w:pPr>
        <w:widowControl/>
        <w:tabs>
          <w:tab w:val="left" w:pos="851"/>
        </w:tabs>
        <w:suppressAutoHyphens w:val="0"/>
        <w:autoSpaceDN/>
        <w:spacing w:line="276" w:lineRule="auto"/>
        <w:ind w:left="360"/>
        <w:textAlignment w:val="auto"/>
        <w:rPr>
          <w:rFonts w:ascii="Times New Roman" w:hAnsi="Times New Roman" w:cs="Times New Roman"/>
          <w:sz w:val="22"/>
          <w:szCs w:val="22"/>
        </w:rPr>
      </w:pPr>
    </w:p>
    <w:p w14:paraId="7D39CEB1" w14:textId="77777777" w:rsidR="006E0661" w:rsidRPr="006437FD" w:rsidRDefault="006E0661" w:rsidP="00882EDA">
      <w:pPr>
        <w:pStyle w:val="NumeracjaUrzdowa"/>
        <w:numPr>
          <w:ilvl w:val="0"/>
          <w:numId w:val="142"/>
        </w:numPr>
        <w:rPr>
          <w:b/>
          <w:bCs/>
          <w:sz w:val="22"/>
          <w:szCs w:val="22"/>
        </w:rPr>
      </w:pPr>
      <w:r w:rsidRPr="006437FD">
        <w:rPr>
          <w:b/>
          <w:bCs/>
          <w:sz w:val="22"/>
          <w:szCs w:val="22"/>
        </w:rPr>
        <w:t>TERMIN ZWIĄZANIA OFERTĄ</w:t>
      </w:r>
    </w:p>
    <w:p w14:paraId="2DBB47D3" w14:textId="77777777" w:rsidR="006E0661" w:rsidRPr="006437FD" w:rsidRDefault="006E0661" w:rsidP="00BE730A">
      <w:pPr>
        <w:pStyle w:val="NumeracjaUrzdowa"/>
        <w:numPr>
          <w:ilvl w:val="1"/>
          <w:numId w:val="92"/>
        </w:numPr>
        <w:spacing w:after="240" w:line="240" w:lineRule="auto"/>
        <w:ind w:left="426"/>
        <w:rPr>
          <w:b/>
          <w:sz w:val="22"/>
          <w:szCs w:val="22"/>
          <w:u w:val="single"/>
        </w:rPr>
      </w:pPr>
      <w:r w:rsidRPr="006437FD">
        <w:rPr>
          <w:b/>
          <w:sz w:val="22"/>
          <w:szCs w:val="22"/>
          <w:u w:val="single"/>
        </w:rPr>
        <w:t xml:space="preserve">Termin związania ofertą wynosi 30 dni. </w:t>
      </w:r>
    </w:p>
    <w:p w14:paraId="44368A40" w14:textId="7B11F47C" w:rsidR="006E0661" w:rsidRPr="006437FD" w:rsidRDefault="006E0661" w:rsidP="00BE730A">
      <w:pPr>
        <w:pStyle w:val="NumeracjaUrzdowa"/>
        <w:numPr>
          <w:ilvl w:val="1"/>
          <w:numId w:val="92"/>
        </w:numPr>
        <w:spacing w:after="240" w:line="240" w:lineRule="auto"/>
        <w:ind w:left="426"/>
        <w:rPr>
          <w:sz w:val="22"/>
          <w:szCs w:val="22"/>
        </w:rPr>
      </w:pPr>
      <w:r w:rsidRPr="006437FD">
        <w:rPr>
          <w:sz w:val="22"/>
          <w:szCs w:val="22"/>
        </w:rPr>
        <w:t xml:space="preserve">Pierwszym dniem terminu związania ofertą jest dzień, w którym upływa termin składania ofert, to oznacza, że termin związania ofertą </w:t>
      </w:r>
      <w:r w:rsidRPr="006437FD">
        <w:rPr>
          <w:b/>
          <w:sz w:val="22"/>
          <w:szCs w:val="22"/>
        </w:rPr>
        <w:t xml:space="preserve">upływa w dniu </w:t>
      </w:r>
      <w:r w:rsidR="00376CAB">
        <w:rPr>
          <w:b/>
          <w:sz w:val="22"/>
          <w:szCs w:val="22"/>
        </w:rPr>
        <w:t>20.09.2022</w:t>
      </w:r>
      <w:r w:rsidR="00FF08DA" w:rsidRPr="006437FD">
        <w:rPr>
          <w:b/>
          <w:sz w:val="22"/>
          <w:szCs w:val="22"/>
        </w:rPr>
        <w:t xml:space="preserve"> r.</w:t>
      </w:r>
    </w:p>
    <w:p w14:paraId="4A97014D" w14:textId="77777777" w:rsidR="00EB3EC0" w:rsidRPr="006437FD" w:rsidRDefault="00EB3EC0" w:rsidP="00882EDA">
      <w:pPr>
        <w:pStyle w:val="NumeracjaUrzdowa"/>
        <w:numPr>
          <w:ilvl w:val="0"/>
          <w:numId w:val="142"/>
        </w:numPr>
        <w:rPr>
          <w:b/>
          <w:bCs/>
          <w:sz w:val="22"/>
          <w:szCs w:val="22"/>
        </w:rPr>
      </w:pPr>
      <w:r w:rsidRPr="006437FD">
        <w:rPr>
          <w:b/>
          <w:bCs/>
          <w:sz w:val="22"/>
          <w:szCs w:val="22"/>
        </w:rPr>
        <w:t>SPOSÓB ORAZ TERMIN SKŁADANIA OFERT</w:t>
      </w:r>
    </w:p>
    <w:p w14:paraId="1E19B520" w14:textId="307E6581" w:rsidR="00EB3EC0" w:rsidRPr="006437FD" w:rsidRDefault="00EB3EC0" w:rsidP="00882EDA">
      <w:pPr>
        <w:pStyle w:val="Akapitzlist"/>
        <w:widowControl/>
        <w:numPr>
          <w:ilvl w:val="0"/>
          <w:numId w:val="143"/>
        </w:numPr>
        <w:spacing w:after="240" w:line="240" w:lineRule="auto"/>
        <w:ind w:left="426"/>
        <w:rPr>
          <w:sz w:val="22"/>
          <w:szCs w:val="22"/>
        </w:rPr>
      </w:pPr>
      <w:r w:rsidRPr="006437FD">
        <w:rPr>
          <w:sz w:val="22"/>
          <w:szCs w:val="22"/>
        </w:rPr>
        <w:t>Ofertę należy złożyć za pośrednictwem</w:t>
      </w:r>
      <w:r w:rsidRPr="006437FD">
        <w:rPr>
          <w:color w:val="000000"/>
          <w:kern w:val="0"/>
          <w:sz w:val="22"/>
          <w:szCs w:val="22"/>
          <w:lang w:eastAsia="pl-PL" w:bidi="ar-SA"/>
        </w:rPr>
        <w:t xml:space="preserve"> </w:t>
      </w:r>
      <w:hyperlink r:id="rId46" w:history="1">
        <w:r w:rsidRPr="006437FD">
          <w:rPr>
            <w:color w:val="1155CC"/>
            <w:kern w:val="0"/>
            <w:sz w:val="22"/>
            <w:szCs w:val="22"/>
            <w:u w:val="single"/>
            <w:lang w:eastAsia="pl-PL" w:bidi="ar-SA"/>
          </w:rPr>
          <w:t>platformazakupowa.pl</w:t>
        </w:r>
      </w:hyperlink>
      <w:r w:rsidRPr="006437FD">
        <w:rPr>
          <w:color w:val="000000"/>
          <w:kern w:val="0"/>
          <w:sz w:val="22"/>
          <w:szCs w:val="22"/>
          <w:lang w:eastAsia="pl-PL" w:bidi="ar-SA"/>
        </w:rPr>
        <w:t xml:space="preserve"> pod adresem: </w:t>
      </w:r>
      <w:hyperlink r:id="rId47" w:history="1">
        <w:r w:rsidRPr="006437FD">
          <w:rPr>
            <w:rStyle w:val="Hipercze"/>
            <w:b/>
            <w:bCs/>
            <w:sz w:val="22"/>
            <w:szCs w:val="22"/>
          </w:rPr>
          <w:t>https://platformazakupowa.pl/pn/powiat_zgierz</w:t>
        </w:r>
      </w:hyperlink>
      <w:r w:rsidRPr="006437FD">
        <w:rPr>
          <w:rStyle w:val="Hipercze"/>
          <w:b/>
          <w:bCs/>
          <w:sz w:val="22"/>
          <w:szCs w:val="22"/>
        </w:rPr>
        <w:t xml:space="preserve">, </w:t>
      </w:r>
      <w:r w:rsidRPr="006437FD">
        <w:rPr>
          <w:rStyle w:val="Hipercze"/>
          <w:b/>
          <w:bCs/>
          <w:color w:val="auto"/>
          <w:sz w:val="22"/>
          <w:szCs w:val="22"/>
          <w:u w:val="none"/>
        </w:rPr>
        <w:t xml:space="preserve">nie później niż do dnia </w:t>
      </w:r>
      <w:r w:rsidR="00376CAB">
        <w:rPr>
          <w:rStyle w:val="Hipercze"/>
          <w:b/>
          <w:bCs/>
          <w:color w:val="auto"/>
          <w:sz w:val="22"/>
          <w:szCs w:val="22"/>
          <w:u w:val="none"/>
        </w:rPr>
        <w:t>22.08.2022</w:t>
      </w:r>
      <w:r w:rsidR="00AB3D44">
        <w:rPr>
          <w:rStyle w:val="Hipercze"/>
          <w:b/>
          <w:bCs/>
          <w:color w:val="auto"/>
          <w:sz w:val="22"/>
          <w:szCs w:val="22"/>
          <w:u w:val="none"/>
        </w:rPr>
        <w:t xml:space="preserve"> </w:t>
      </w:r>
      <w:r w:rsidR="00FF08DA" w:rsidRPr="006437FD">
        <w:rPr>
          <w:rStyle w:val="Hipercze"/>
          <w:b/>
          <w:bCs/>
          <w:color w:val="auto"/>
          <w:sz w:val="22"/>
          <w:szCs w:val="22"/>
          <w:u w:val="none"/>
        </w:rPr>
        <w:t xml:space="preserve">r. </w:t>
      </w:r>
      <w:r w:rsidRPr="006437FD">
        <w:rPr>
          <w:rStyle w:val="Hipercze"/>
          <w:b/>
          <w:bCs/>
          <w:color w:val="auto"/>
          <w:sz w:val="22"/>
          <w:szCs w:val="22"/>
          <w:u w:val="none"/>
        </w:rPr>
        <w:t xml:space="preserve">do godziny </w:t>
      </w:r>
      <w:r w:rsidR="00FF08DA" w:rsidRPr="006437FD">
        <w:rPr>
          <w:rStyle w:val="Hipercze"/>
          <w:b/>
          <w:bCs/>
          <w:color w:val="auto"/>
          <w:sz w:val="22"/>
          <w:szCs w:val="22"/>
          <w:u w:val="none"/>
        </w:rPr>
        <w:t>10</w:t>
      </w:r>
      <w:r w:rsidRPr="006437FD">
        <w:rPr>
          <w:rStyle w:val="Hipercze"/>
          <w:b/>
          <w:bCs/>
          <w:color w:val="auto"/>
          <w:sz w:val="22"/>
          <w:szCs w:val="22"/>
          <w:u w:val="none"/>
        </w:rPr>
        <w:t>:</w:t>
      </w:r>
      <w:r w:rsidR="00FF08DA" w:rsidRPr="006437FD">
        <w:rPr>
          <w:rStyle w:val="Hipercze"/>
          <w:b/>
          <w:bCs/>
          <w:color w:val="auto"/>
          <w:sz w:val="22"/>
          <w:szCs w:val="22"/>
          <w:u w:val="none"/>
        </w:rPr>
        <w:t>00</w:t>
      </w:r>
      <w:r w:rsidRPr="006437FD">
        <w:rPr>
          <w:rStyle w:val="Hipercze"/>
          <w:b/>
          <w:bCs/>
          <w:color w:val="auto"/>
          <w:sz w:val="22"/>
          <w:szCs w:val="22"/>
          <w:u w:val="none"/>
        </w:rPr>
        <w:t>.</w:t>
      </w:r>
    </w:p>
    <w:p w14:paraId="5B465168" w14:textId="77777777" w:rsidR="00EB3EC0" w:rsidRPr="006437FD" w:rsidRDefault="00EB3EC0" w:rsidP="00882EDA">
      <w:pPr>
        <w:pStyle w:val="Akapitzlist"/>
        <w:widowControl/>
        <w:numPr>
          <w:ilvl w:val="0"/>
          <w:numId w:val="143"/>
        </w:numPr>
        <w:spacing w:after="240" w:line="240" w:lineRule="auto"/>
        <w:ind w:left="426" w:hanging="426"/>
        <w:rPr>
          <w:sz w:val="22"/>
          <w:szCs w:val="22"/>
        </w:rPr>
      </w:pPr>
      <w:r w:rsidRPr="006437FD">
        <w:rPr>
          <w:sz w:val="22"/>
          <w:szCs w:val="22"/>
        </w:rPr>
        <w:t>Za datę i godzinę złożenia oferty rozumie się datę i godzinę jej wpływu na Platformę przetargową tj. datę i godzinę złożenia oferty wyświetloną na koncie Zamawiającego w postepowaniu , którego dotyczy niniejszy SWZ.</w:t>
      </w:r>
    </w:p>
    <w:p w14:paraId="54E0A1B3" w14:textId="7960B4E8" w:rsidR="00FF08DA" w:rsidRPr="006437FD" w:rsidRDefault="00EB3EC0" w:rsidP="00882EDA">
      <w:pPr>
        <w:pStyle w:val="Akapitzlist"/>
        <w:widowControl/>
        <w:numPr>
          <w:ilvl w:val="0"/>
          <w:numId w:val="143"/>
        </w:numPr>
        <w:spacing w:after="240" w:line="240" w:lineRule="auto"/>
        <w:ind w:left="426" w:hanging="426"/>
        <w:rPr>
          <w:sz w:val="22"/>
          <w:szCs w:val="22"/>
        </w:rPr>
      </w:pPr>
      <w:r w:rsidRPr="006437FD">
        <w:rPr>
          <w:sz w:val="22"/>
          <w:szCs w:val="22"/>
        </w:rPr>
        <w:t>W przypadku otrzymania przez Zamawiającego oferty po terminie podanym powyżej oferta zostanie odrzucona.</w:t>
      </w:r>
    </w:p>
    <w:p w14:paraId="07EB2AF3" w14:textId="6E54116A" w:rsidR="00EB3EC0" w:rsidRPr="006437FD" w:rsidRDefault="00EB3EC0" w:rsidP="00882EDA">
      <w:pPr>
        <w:pStyle w:val="NumeracjaUrzdowa"/>
        <w:numPr>
          <w:ilvl w:val="0"/>
          <w:numId w:val="144"/>
        </w:numPr>
        <w:rPr>
          <w:b/>
          <w:sz w:val="22"/>
          <w:szCs w:val="22"/>
        </w:rPr>
      </w:pPr>
      <w:r w:rsidRPr="006437FD">
        <w:rPr>
          <w:b/>
          <w:sz w:val="22"/>
          <w:szCs w:val="22"/>
        </w:rPr>
        <w:t>TERMIN OTWARCIA OFERT</w:t>
      </w:r>
      <w:r w:rsidR="005B7C85" w:rsidRPr="006437FD">
        <w:rPr>
          <w:b/>
          <w:sz w:val="22"/>
          <w:szCs w:val="22"/>
        </w:rPr>
        <w:t>,</w:t>
      </w:r>
      <w:r w:rsidRPr="006437FD">
        <w:rPr>
          <w:b/>
          <w:sz w:val="22"/>
          <w:szCs w:val="22"/>
        </w:rPr>
        <w:t xml:space="preserve">  CZYNNOŚCI ZWIAZ</w:t>
      </w:r>
      <w:r w:rsidR="005B7C85" w:rsidRPr="006437FD">
        <w:rPr>
          <w:b/>
          <w:sz w:val="22"/>
          <w:szCs w:val="22"/>
        </w:rPr>
        <w:t>A</w:t>
      </w:r>
      <w:r w:rsidRPr="006437FD">
        <w:rPr>
          <w:b/>
          <w:sz w:val="22"/>
          <w:szCs w:val="22"/>
        </w:rPr>
        <w:t>NE Z OTWARCIEM OFERT</w:t>
      </w:r>
    </w:p>
    <w:p w14:paraId="63DB7029" w14:textId="5378EB84"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bookmarkStart w:id="2" w:name="_Hlk61446340"/>
      <w:r w:rsidRPr="006437FD">
        <w:rPr>
          <w:rFonts w:ascii="Times New Roman" w:hAnsi="Times New Roman" w:cs="Times New Roman"/>
          <w:sz w:val="22"/>
          <w:szCs w:val="22"/>
        </w:rPr>
        <w:t xml:space="preserve">Otwarcie ofert nastąpi w dniu </w:t>
      </w:r>
      <w:r w:rsidR="00376CAB">
        <w:rPr>
          <w:rFonts w:ascii="Times New Roman" w:hAnsi="Times New Roman" w:cs="Times New Roman"/>
          <w:b/>
          <w:bCs/>
          <w:sz w:val="22"/>
          <w:szCs w:val="22"/>
        </w:rPr>
        <w:t>22.08.2022</w:t>
      </w:r>
      <w:r w:rsidR="00AB3D44">
        <w:rPr>
          <w:rFonts w:ascii="Times New Roman" w:hAnsi="Times New Roman" w:cs="Times New Roman"/>
          <w:sz w:val="22"/>
          <w:szCs w:val="22"/>
        </w:rPr>
        <w:t xml:space="preserve"> </w:t>
      </w:r>
      <w:r w:rsidRPr="006437FD">
        <w:rPr>
          <w:rFonts w:ascii="Times New Roman" w:hAnsi="Times New Roman" w:cs="Times New Roman"/>
          <w:bCs/>
          <w:sz w:val="22"/>
          <w:szCs w:val="22"/>
        </w:rPr>
        <w:t>r.</w:t>
      </w:r>
      <w:r w:rsidRPr="006437FD">
        <w:rPr>
          <w:rFonts w:ascii="Times New Roman" w:hAnsi="Times New Roman" w:cs="Times New Roman"/>
          <w:b/>
          <w:sz w:val="22"/>
          <w:szCs w:val="22"/>
        </w:rPr>
        <w:t xml:space="preserve"> </w:t>
      </w:r>
      <w:r w:rsidRPr="006437FD">
        <w:rPr>
          <w:rFonts w:ascii="Times New Roman" w:hAnsi="Times New Roman" w:cs="Times New Roman"/>
          <w:sz w:val="22"/>
          <w:szCs w:val="22"/>
        </w:rPr>
        <w:t>o godzinie</w:t>
      </w:r>
      <w:r w:rsidRPr="006437FD">
        <w:rPr>
          <w:rFonts w:ascii="Times New Roman" w:hAnsi="Times New Roman" w:cs="Times New Roman"/>
          <w:b/>
          <w:sz w:val="22"/>
          <w:szCs w:val="22"/>
        </w:rPr>
        <w:t xml:space="preserve"> </w:t>
      </w:r>
      <w:r w:rsidR="00FF08DA" w:rsidRPr="006437FD">
        <w:rPr>
          <w:rFonts w:ascii="Times New Roman" w:hAnsi="Times New Roman" w:cs="Times New Roman"/>
          <w:b/>
          <w:sz w:val="22"/>
          <w:szCs w:val="22"/>
        </w:rPr>
        <w:t>10</w:t>
      </w:r>
      <w:r w:rsidRPr="006437FD">
        <w:rPr>
          <w:rFonts w:ascii="Times New Roman" w:hAnsi="Times New Roman" w:cs="Times New Roman"/>
          <w:b/>
          <w:sz w:val="22"/>
          <w:szCs w:val="22"/>
        </w:rPr>
        <w:t>:</w:t>
      </w:r>
      <w:r w:rsidR="00FF08DA" w:rsidRPr="006437FD">
        <w:rPr>
          <w:rFonts w:ascii="Times New Roman" w:hAnsi="Times New Roman" w:cs="Times New Roman"/>
          <w:b/>
          <w:sz w:val="22"/>
          <w:szCs w:val="22"/>
        </w:rPr>
        <w:t>30</w:t>
      </w:r>
      <w:r w:rsidRPr="006437FD">
        <w:rPr>
          <w:rFonts w:ascii="Times New Roman" w:hAnsi="Times New Roman" w:cs="Times New Roman"/>
          <w:sz w:val="22"/>
          <w:szCs w:val="22"/>
        </w:rPr>
        <w:t xml:space="preserve"> na komputerze Zamawiającego, po odszyfrowaniu i pobraniu  za pośrednictwem</w:t>
      </w:r>
      <w:r w:rsidRPr="006437FD">
        <w:rPr>
          <w:rFonts w:ascii="Times New Roman" w:eastAsia="Times New Roman" w:hAnsi="Times New Roman" w:cs="Times New Roman"/>
          <w:color w:val="000000"/>
          <w:kern w:val="0"/>
          <w:sz w:val="22"/>
          <w:szCs w:val="22"/>
          <w:lang w:eastAsia="pl-PL" w:bidi="ar-SA"/>
        </w:rPr>
        <w:t xml:space="preserve"> </w:t>
      </w:r>
      <w:hyperlink r:id="rId48"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złożonych ofert</w:t>
      </w:r>
      <w:bookmarkEnd w:id="2"/>
      <w:r w:rsidRPr="006437FD">
        <w:rPr>
          <w:rFonts w:ascii="Times New Roman" w:hAnsi="Times New Roman" w:cs="Times New Roman"/>
          <w:sz w:val="22"/>
          <w:szCs w:val="22"/>
        </w:rPr>
        <w:t>.</w:t>
      </w:r>
    </w:p>
    <w:p w14:paraId="746AC47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Najpóźniej przed otwarciem ofert, Zamawiający udostępni za pośrednictwem</w:t>
      </w:r>
      <w:r w:rsidRPr="006437FD">
        <w:rPr>
          <w:rFonts w:ascii="Times New Roman" w:eastAsia="Times New Roman" w:hAnsi="Times New Roman" w:cs="Times New Roman"/>
          <w:color w:val="000000"/>
          <w:kern w:val="0"/>
          <w:sz w:val="22"/>
          <w:szCs w:val="22"/>
          <w:lang w:eastAsia="pl-PL" w:bidi="ar-SA"/>
        </w:rPr>
        <w:t xml:space="preserve"> </w:t>
      </w:r>
      <w:hyperlink r:id="rId49"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 xml:space="preserve">informację o kwocie, jaką zamierza przeznaczyć na sfinansowanie niniejszego zamówienia </w:t>
      </w:r>
      <w:r w:rsidR="006F0394" w:rsidRPr="006437FD">
        <w:rPr>
          <w:rFonts w:ascii="Times New Roman" w:hAnsi="Times New Roman" w:cs="Times New Roman"/>
          <w:sz w:val="22"/>
          <w:szCs w:val="22"/>
        </w:rPr>
        <w:t>w postaci kwoty</w:t>
      </w:r>
      <w:r w:rsidRPr="006437FD">
        <w:rPr>
          <w:rFonts w:ascii="Times New Roman" w:hAnsi="Times New Roman" w:cs="Times New Roman"/>
          <w:sz w:val="22"/>
          <w:szCs w:val="22"/>
        </w:rPr>
        <w:t xml:space="preserve"> brutto.</w:t>
      </w:r>
    </w:p>
    <w:p w14:paraId="76A07EC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Jeżeli otwarcie ofert następuje przy użyciu systemu teleinformatycznego, w przypadku awa</w:t>
      </w:r>
      <w:r w:rsidR="006F0394" w:rsidRPr="006437FD">
        <w:rPr>
          <w:rFonts w:ascii="Times New Roman" w:hAnsi="Times New Roman" w:cs="Times New Roman"/>
          <w:sz w:val="22"/>
          <w:szCs w:val="22"/>
        </w:rPr>
        <w:t>rii tego systemu, powodującej</w:t>
      </w:r>
      <w:r w:rsidRPr="006437FD">
        <w:rPr>
          <w:rFonts w:ascii="Times New Roman" w:hAnsi="Times New Roman" w:cs="Times New Roman"/>
          <w:sz w:val="22"/>
          <w:szCs w:val="22"/>
        </w:rPr>
        <w:t xml:space="preserve"> brak możliwości otwarcia ofe</w:t>
      </w:r>
      <w:r w:rsidR="006F0394" w:rsidRPr="006437FD">
        <w:rPr>
          <w:rFonts w:ascii="Times New Roman" w:hAnsi="Times New Roman" w:cs="Times New Roman"/>
          <w:sz w:val="22"/>
          <w:szCs w:val="22"/>
        </w:rPr>
        <w:t>rt w terminie określonym przez Z</w:t>
      </w:r>
      <w:r w:rsidRPr="006437FD">
        <w:rPr>
          <w:rFonts w:ascii="Times New Roman" w:hAnsi="Times New Roman" w:cs="Times New Roman"/>
          <w:sz w:val="22"/>
          <w:szCs w:val="22"/>
        </w:rPr>
        <w:t>amawiającego, otwarcie ofert następuje niezwłocznie po usunięciu awarii.</w:t>
      </w:r>
    </w:p>
    <w:p w14:paraId="6AE762E2"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 xml:space="preserve">Niezwłocznie po otwarciu ofert Zamawiający udostępni </w:t>
      </w:r>
      <w:r w:rsidRPr="006437FD">
        <w:rPr>
          <w:rFonts w:ascii="Times New Roman" w:hAnsi="Times New Roman" w:cs="Times New Roman"/>
          <w:sz w:val="22"/>
          <w:szCs w:val="22"/>
        </w:rPr>
        <w:t>za pośrednictwem</w:t>
      </w:r>
      <w:r w:rsidRPr="006437FD">
        <w:rPr>
          <w:rFonts w:ascii="Times New Roman" w:eastAsia="Times New Roman" w:hAnsi="Times New Roman" w:cs="Times New Roman"/>
          <w:color w:val="000000"/>
          <w:kern w:val="0"/>
          <w:sz w:val="22"/>
          <w:szCs w:val="22"/>
          <w:lang w:eastAsia="pl-PL" w:bidi="ar-SA"/>
        </w:rPr>
        <w:t xml:space="preserve"> </w:t>
      </w:r>
      <w:hyperlink r:id="rId50"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bCs/>
          <w:sz w:val="22"/>
          <w:szCs w:val="22"/>
        </w:rPr>
        <w:t>informacje o:</w:t>
      </w:r>
    </w:p>
    <w:p w14:paraId="0AB2915B"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7FD" w:rsidRDefault="00EB3EC0" w:rsidP="00882EDA">
      <w:pPr>
        <w:pStyle w:val="Tekstpodstawowy"/>
        <w:widowControl/>
        <w:numPr>
          <w:ilvl w:val="0"/>
          <w:numId w:val="145"/>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6437FD" w:rsidRDefault="006F0394" w:rsidP="00691DDF">
      <w:pPr>
        <w:pStyle w:val="Tekstpodstawowy"/>
        <w:widowControl/>
        <w:suppressAutoHyphens w:val="0"/>
        <w:autoSpaceDN/>
        <w:spacing w:after="0"/>
        <w:ind w:left="1276" w:right="28"/>
        <w:jc w:val="both"/>
        <w:textAlignment w:val="auto"/>
        <w:rPr>
          <w:rFonts w:ascii="Times New Roman" w:hAnsi="Times New Roman" w:cs="Times New Roman"/>
          <w:sz w:val="22"/>
          <w:szCs w:val="22"/>
        </w:rPr>
      </w:pPr>
    </w:p>
    <w:p w14:paraId="2EF82A35" w14:textId="2861F1F5" w:rsidR="00EB3EC0" w:rsidRPr="006437FD" w:rsidRDefault="00EB3EC0" w:rsidP="00882EDA">
      <w:pPr>
        <w:pStyle w:val="Tekstpodstawowy"/>
        <w:widowControl/>
        <w:numPr>
          <w:ilvl w:val="0"/>
          <w:numId w:val="145"/>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cenach zawartych w ofertach.</w:t>
      </w:r>
    </w:p>
    <w:p w14:paraId="4BDF6B42" w14:textId="0C4F2DBD" w:rsidR="00F17982" w:rsidRDefault="00F17982" w:rsidP="00F17982">
      <w:pPr>
        <w:widowControl/>
        <w:suppressAutoHyphens w:val="0"/>
        <w:autoSpaceDN/>
        <w:spacing w:before="60" w:after="60"/>
        <w:rPr>
          <w:rFonts w:ascii="Times New Roman" w:hAnsi="Times New Roman" w:cs="Times New Roman"/>
          <w:color w:val="000000"/>
          <w:sz w:val="22"/>
          <w:szCs w:val="22"/>
          <w:lang w:eastAsia="pl-PL"/>
        </w:rPr>
      </w:pPr>
    </w:p>
    <w:p w14:paraId="549A6BCC" w14:textId="43265D88" w:rsidR="00CD68B3" w:rsidRDefault="00CD68B3" w:rsidP="00F17982">
      <w:pPr>
        <w:widowControl/>
        <w:suppressAutoHyphens w:val="0"/>
        <w:autoSpaceDN/>
        <w:spacing w:before="60" w:after="60"/>
        <w:rPr>
          <w:rFonts w:ascii="Times New Roman" w:hAnsi="Times New Roman" w:cs="Times New Roman"/>
          <w:color w:val="000000"/>
          <w:sz w:val="22"/>
          <w:szCs w:val="22"/>
          <w:lang w:eastAsia="pl-PL"/>
        </w:rPr>
      </w:pPr>
    </w:p>
    <w:p w14:paraId="31DEFDE1" w14:textId="77777777" w:rsidR="00CD68B3" w:rsidRPr="006437FD" w:rsidRDefault="00CD68B3" w:rsidP="00F17982">
      <w:pPr>
        <w:widowControl/>
        <w:suppressAutoHyphens w:val="0"/>
        <w:autoSpaceDN/>
        <w:spacing w:before="60" w:after="60"/>
        <w:rPr>
          <w:rFonts w:ascii="Times New Roman" w:hAnsi="Times New Roman" w:cs="Times New Roman"/>
          <w:color w:val="000000"/>
          <w:sz w:val="22"/>
          <w:szCs w:val="22"/>
          <w:lang w:eastAsia="pl-PL"/>
        </w:rPr>
      </w:pPr>
    </w:p>
    <w:p w14:paraId="5B646135" w14:textId="5F540813" w:rsidR="0016677B" w:rsidRPr="006437FD" w:rsidRDefault="00A26D9E" w:rsidP="00882EDA">
      <w:pPr>
        <w:pStyle w:val="Akapitzlist"/>
        <w:widowControl/>
        <w:numPr>
          <w:ilvl w:val="0"/>
          <w:numId w:val="146"/>
        </w:numPr>
        <w:suppressAutoHyphens w:val="0"/>
        <w:autoSpaceDN/>
        <w:textAlignment w:val="auto"/>
        <w:rPr>
          <w:b/>
          <w:sz w:val="22"/>
          <w:szCs w:val="22"/>
        </w:rPr>
      </w:pPr>
      <w:r w:rsidRPr="006437FD">
        <w:rPr>
          <w:b/>
          <w:sz w:val="22"/>
          <w:szCs w:val="22"/>
        </w:rPr>
        <w:lastRenderedPageBreak/>
        <w:t>TAJEMNICA PRZEDSIĘBIORSTWA</w:t>
      </w:r>
    </w:p>
    <w:p w14:paraId="0453B1D6" w14:textId="77777777" w:rsid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A33A65">
        <w:rPr>
          <w:sz w:val="22"/>
          <w:szCs w:val="22"/>
        </w:rPr>
        <w:t>nazwa pliku powinna jednoznacznie wskazywać, iż dane w nim zawarte stanowią tajemnicę przedsiębiorstwa.</w:t>
      </w:r>
    </w:p>
    <w:p w14:paraId="0CD09A90" w14:textId="77777777" w:rsid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sidRPr="00A33A65">
        <w:rPr>
          <w:sz w:val="22"/>
          <w:szCs w:val="22"/>
        </w:rPr>
        <w:t>tj</w:t>
      </w:r>
      <w:proofErr w:type="spellEnd"/>
      <w:r w:rsidRPr="00A33A65">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F456D51" w14:textId="39C637FE" w:rsidR="00641C12" w:rsidRP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A33A65">
        <w:rPr>
          <w:sz w:val="22"/>
          <w:szCs w:val="22"/>
        </w:rPr>
        <w:t>tj. Dz. U. z 2020 r., poz. 1913</w:t>
      </w:r>
      <w:r w:rsidRPr="00A33A65">
        <w:rPr>
          <w:color w:val="000000" w:themeColor="text1"/>
          <w:sz w:val="22"/>
          <w:szCs w:val="22"/>
        </w:rPr>
        <w:t>) Zamawiający uzna zastrzeżenie tajemnicy za bezskuteczne, o czym poinformuje Wykonawcę.</w:t>
      </w:r>
    </w:p>
    <w:p w14:paraId="045ECF2A" w14:textId="77777777" w:rsidR="00A33A65" w:rsidRPr="00A33A65" w:rsidRDefault="00A33A65" w:rsidP="00A33A65">
      <w:pPr>
        <w:pStyle w:val="Akapitzlist"/>
        <w:widowControl/>
        <w:suppressAutoHyphens w:val="0"/>
        <w:autoSpaceDN/>
        <w:spacing w:after="240" w:line="240" w:lineRule="auto"/>
        <w:textAlignment w:val="auto"/>
        <w:rPr>
          <w:sz w:val="22"/>
          <w:szCs w:val="22"/>
        </w:rPr>
      </w:pPr>
    </w:p>
    <w:p w14:paraId="4D166B0B" w14:textId="16E52A93" w:rsidR="00A26D9E" w:rsidRPr="006437FD" w:rsidRDefault="00A26D9E" w:rsidP="00882EDA">
      <w:pPr>
        <w:widowControl/>
        <w:numPr>
          <w:ilvl w:val="0"/>
          <w:numId w:val="147"/>
        </w:numPr>
        <w:spacing w:before="120" w:after="120"/>
        <w:jc w:val="both"/>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WYJA</w:t>
      </w:r>
      <w:r w:rsidR="00D10BB7" w:rsidRPr="006437FD">
        <w:rPr>
          <w:rFonts w:ascii="Times New Roman" w:eastAsia="Times New Roman" w:hAnsi="Times New Roman" w:cs="Times New Roman"/>
          <w:b/>
          <w:sz w:val="22"/>
          <w:szCs w:val="22"/>
        </w:rPr>
        <w:t>Ś</w:t>
      </w:r>
      <w:r w:rsidRPr="006437FD">
        <w:rPr>
          <w:rFonts w:ascii="Times New Roman" w:eastAsia="Times New Roman" w:hAnsi="Times New Roman" w:cs="Times New Roman"/>
          <w:b/>
          <w:sz w:val="22"/>
          <w:szCs w:val="22"/>
        </w:rPr>
        <w:t>NIENIA, ZASADY POPRAWIANIA OFERT</w:t>
      </w:r>
    </w:p>
    <w:p w14:paraId="343FFF2B" w14:textId="77777777" w:rsidR="00641C12" w:rsidRPr="00F32710" w:rsidRDefault="00641C12" w:rsidP="00882EDA">
      <w:pPr>
        <w:widowControl/>
        <w:numPr>
          <w:ilvl w:val="0"/>
          <w:numId w:val="148"/>
        </w:numPr>
        <w:suppressAutoHyphens w:val="0"/>
        <w:autoSpaceDN/>
        <w:spacing w:after="200"/>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a Wykonawcą negocjacji dotyczących złożonej oferty oraz</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162CE446" w14:textId="77777777" w:rsidR="00641C12" w:rsidRPr="00F32710" w:rsidRDefault="00641C12" w:rsidP="00882EDA">
      <w:pPr>
        <w:widowControl/>
        <w:numPr>
          <w:ilvl w:val="0"/>
          <w:numId w:val="148"/>
        </w:numPr>
        <w:suppressAutoHyphens w:val="0"/>
        <w:autoSpaceDN/>
        <w:spacing w:after="200" w:line="360" w:lineRule="auto"/>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533E0820" w14:textId="77777777" w:rsidR="00641C12" w:rsidRPr="00F32710"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0DCAA465" w14:textId="77777777" w:rsidR="00641C12" w:rsidRPr="00F32710"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7D4B6BA8" w14:textId="77777777" w:rsidR="003D00A4" w:rsidRPr="003D00A4"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lastRenderedPageBreak/>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niepowodujące istotnych zmian  w treści oferty</w:t>
      </w:r>
    </w:p>
    <w:p w14:paraId="63420CD9" w14:textId="204B215B" w:rsidR="00641C12" w:rsidRPr="000A3649" w:rsidRDefault="00641C12" w:rsidP="003D00A4">
      <w:pPr>
        <w:widowControl/>
        <w:spacing w:after="240"/>
        <w:ind w:left="72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 </w:t>
      </w:r>
      <w:r w:rsidRPr="003D00A4">
        <w:rPr>
          <w:rFonts w:ascii="Times New Roman" w:hAnsi="Times New Roman" w:cs="Times New Roman"/>
          <w:kern w:val="0"/>
          <w:sz w:val="22"/>
          <w:szCs w:val="22"/>
          <w:lang w:eastAsia="pl-PL" w:bidi="ar-SA"/>
        </w:rPr>
        <w:t>- niezwłocznie zawiadamiając o tym Wykonawcę, którego oferta została poprawiona.</w:t>
      </w:r>
    </w:p>
    <w:p w14:paraId="6C2A53C1" w14:textId="7895CA8F" w:rsidR="003D00A4" w:rsidRPr="00A33A65" w:rsidRDefault="00641C12" w:rsidP="00882EDA">
      <w:pPr>
        <w:pStyle w:val="Akapitzlist"/>
        <w:widowControl/>
        <w:numPr>
          <w:ilvl w:val="0"/>
          <w:numId w:val="148"/>
        </w:numPr>
        <w:suppressAutoHyphens w:val="0"/>
        <w:autoSpaceDN/>
        <w:ind w:left="709"/>
        <w:textAlignment w:val="auto"/>
        <w:rPr>
          <w:kern w:val="0"/>
          <w:sz w:val="22"/>
          <w:szCs w:val="22"/>
          <w:lang w:eastAsia="pl-PL" w:bidi="ar-SA"/>
        </w:rPr>
      </w:pPr>
      <w:r w:rsidRPr="000A3649">
        <w:rPr>
          <w:kern w:val="0"/>
          <w:sz w:val="22"/>
          <w:szCs w:val="22"/>
          <w:lang w:eastAsia="pl-PL" w:bidi="ar-SA"/>
        </w:rPr>
        <w:t xml:space="preserve">W przypadku, o którym mowa </w:t>
      </w:r>
      <w:r w:rsidRPr="000A3649">
        <w:rPr>
          <w:b/>
          <w:kern w:val="0"/>
          <w:sz w:val="22"/>
          <w:szCs w:val="22"/>
          <w:lang w:eastAsia="pl-PL" w:bidi="ar-SA"/>
        </w:rPr>
        <w:t>w ust. 2 pkt 3</w:t>
      </w:r>
      <w:r w:rsidRPr="000A3649">
        <w:rPr>
          <w:kern w:val="0"/>
          <w:sz w:val="22"/>
          <w:szCs w:val="22"/>
          <w:lang w:eastAsia="pl-PL" w:bidi="ar-SA"/>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4C0BDA1A" w14:textId="77777777" w:rsidR="003D00A4" w:rsidRPr="003D00A4" w:rsidRDefault="003D00A4" w:rsidP="003D00A4">
      <w:pPr>
        <w:widowControl/>
        <w:suppressAutoHyphens w:val="0"/>
        <w:autoSpaceDN/>
        <w:textAlignment w:val="auto"/>
        <w:rPr>
          <w:kern w:val="0"/>
          <w:sz w:val="22"/>
          <w:szCs w:val="22"/>
          <w:lang w:eastAsia="pl-PL" w:bidi="ar-SA"/>
        </w:rPr>
      </w:pPr>
    </w:p>
    <w:p w14:paraId="0F6C7724" w14:textId="24DBDB19" w:rsidR="00C61C8C" w:rsidRPr="006437FD" w:rsidRDefault="00EF4C60" w:rsidP="00882EDA">
      <w:pPr>
        <w:pStyle w:val="Akapitzlist"/>
        <w:widowControl/>
        <w:numPr>
          <w:ilvl w:val="0"/>
          <w:numId w:val="150"/>
        </w:numPr>
        <w:suppressAutoHyphens w:val="0"/>
        <w:autoSpaceDN/>
        <w:spacing w:after="240"/>
        <w:textAlignment w:val="auto"/>
        <w:rPr>
          <w:b/>
          <w:bCs/>
          <w:sz w:val="22"/>
          <w:szCs w:val="22"/>
        </w:rPr>
      </w:pPr>
      <w:r w:rsidRPr="006437FD">
        <w:rPr>
          <w:b/>
          <w:bCs/>
          <w:sz w:val="22"/>
          <w:szCs w:val="22"/>
        </w:rPr>
        <w:t>WYKAZ PODMIOTOWYCH ŚRODKÓW DOWODOWYCH.</w:t>
      </w:r>
    </w:p>
    <w:p w14:paraId="4E4CF803" w14:textId="0D63F162" w:rsidR="00641C12" w:rsidRPr="00236343" w:rsidRDefault="00A33A65" w:rsidP="00882EDA">
      <w:pPr>
        <w:pStyle w:val="Akapitzlist"/>
        <w:widowControl/>
        <w:numPr>
          <w:ilvl w:val="0"/>
          <w:numId w:val="109"/>
        </w:numPr>
        <w:suppressAutoHyphens w:val="0"/>
        <w:autoSpaceDN/>
        <w:spacing w:after="240" w:line="240" w:lineRule="auto"/>
        <w:ind w:left="709" w:hanging="283"/>
        <w:textAlignment w:val="auto"/>
        <w:rPr>
          <w:bCs/>
          <w:sz w:val="22"/>
          <w:szCs w:val="22"/>
        </w:rPr>
      </w:pPr>
      <w:r>
        <w:rPr>
          <w:bCs/>
          <w:color w:val="000000"/>
          <w:kern w:val="0"/>
          <w:sz w:val="22"/>
          <w:szCs w:val="22"/>
          <w:lang w:eastAsia="pl-PL" w:bidi="ar-SA"/>
        </w:rPr>
        <w:t>Z</w:t>
      </w:r>
      <w:r w:rsidR="00641C12" w:rsidRPr="007B2D52">
        <w:rPr>
          <w:bCs/>
          <w:color w:val="000000"/>
          <w:kern w:val="0"/>
          <w:sz w:val="22"/>
          <w:szCs w:val="22"/>
          <w:lang w:eastAsia="pl-PL" w:bidi="ar-SA"/>
        </w:rPr>
        <w:t>amawiający wzywa Wykonawcę, którego oferta została najwyżej oceniona, do złożenia w wyznaczonym terminie, nie krótszym niż 5 dni od dnia wezwania, podmiotowych środków dowodowych, aktualnych na dzień złożenia:</w:t>
      </w:r>
    </w:p>
    <w:p w14:paraId="79D36CA5" w14:textId="77777777" w:rsidR="00641C12" w:rsidRDefault="00641C12" w:rsidP="00641C12">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3EFBE2D0" w14:textId="77777777" w:rsidR="00641C12" w:rsidRPr="003B187A" w:rsidRDefault="00641C12" w:rsidP="00641C12">
      <w:pPr>
        <w:pStyle w:val="Akapitzlist"/>
        <w:widowControl/>
        <w:suppressAutoHyphens w:val="0"/>
        <w:autoSpaceDN/>
        <w:spacing w:after="0" w:line="240" w:lineRule="auto"/>
        <w:textAlignment w:val="auto"/>
        <w:rPr>
          <w:b/>
          <w:bCs/>
          <w:i/>
          <w:sz w:val="22"/>
          <w:szCs w:val="22"/>
          <w:u w:val="single"/>
        </w:rPr>
      </w:pPr>
    </w:p>
    <w:p w14:paraId="60391C8D" w14:textId="77777777" w:rsidR="00641C12" w:rsidRPr="0055381F"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w:t>
      </w:r>
      <w:r>
        <w:rPr>
          <w:color w:val="000000"/>
          <w:kern w:val="0"/>
          <w:sz w:val="22"/>
          <w:szCs w:val="22"/>
          <w:lang w:eastAsia="pl-PL" w:bidi="ar-SA"/>
        </w:rPr>
        <w:br/>
      </w:r>
      <w:r w:rsidRPr="0055381F">
        <w:rPr>
          <w:color w:val="000000"/>
          <w:kern w:val="0"/>
          <w:sz w:val="22"/>
          <w:szCs w:val="22"/>
          <w:lang w:eastAsia="pl-PL" w:bidi="ar-SA"/>
        </w:rPr>
        <w:t>do tej samej grupy kapitałowej, w rozumieniu ustawy z dnia 16 lutego 2007 r. o ochronie konkurencji i konsumentów  (</w:t>
      </w:r>
      <w:r>
        <w:rPr>
          <w:color w:val="000000"/>
          <w:kern w:val="0"/>
          <w:sz w:val="22"/>
          <w:szCs w:val="22"/>
          <w:lang w:eastAsia="pl-PL" w:bidi="ar-SA"/>
        </w:rPr>
        <w:t xml:space="preserve">tj. </w:t>
      </w:r>
      <w:r w:rsidRPr="0055381F">
        <w:rPr>
          <w:color w:val="000000"/>
          <w:kern w:val="0"/>
          <w:sz w:val="22"/>
          <w:szCs w:val="22"/>
          <w:lang w:eastAsia="pl-PL" w:bidi="ar-SA"/>
        </w:rPr>
        <w:t>Dz. U. z 20</w:t>
      </w:r>
      <w:r>
        <w:rPr>
          <w:color w:val="000000"/>
          <w:kern w:val="0"/>
          <w:sz w:val="22"/>
          <w:szCs w:val="22"/>
          <w:lang w:eastAsia="pl-PL" w:bidi="ar-SA"/>
        </w:rPr>
        <w:t>21</w:t>
      </w:r>
      <w:r w:rsidRPr="0055381F">
        <w:rPr>
          <w:color w:val="000000"/>
          <w:kern w:val="0"/>
          <w:sz w:val="22"/>
          <w:szCs w:val="22"/>
          <w:lang w:eastAsia="pl-PL" w:bidi="ar-SA"/>
        </w:rPr>
        <w:t xml:space="preserve"> r. poz. </w:t>
      </w:r>
      <w:r>
        <w:rPr>
          <w:color w:val="000000"/>
          <w:kern w:val="0"/>
          <w:sz w:val="22"/>
          <w:szCs w:val="22"/>
          <w:lang w:eastAsia="pl-PL" w:bidi="ar-SA"/>
        </w:rPr>
        <w:t>275</w:t>
      </w:r>
      <w:r w:rsidRPr="0055381F">
        <w:rPr>
          <w:color w:val="000000"/>
          <w:kern w:val="0"/>
          <w:sz w:val="22"/>
          <w:szCs w:val="22"/>
          <w:lang w:eastAsia="pl-PL" w:bidi="ar-SA"/>
        </w:rPr>
        <w:t>), z innym Wykonawc</w:t>
      </w:r>
      <w:r>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0A094902" w14:textId="77777777" w:rsidR="00641C12" w:rsidRPr="0055381F" w:rsidRDefault="00641C12" w:rsidP="00641C12">
      <w:pPr>
        <w:pStyle w:val="Akapitzlist"/>
        <w:widowControl/>
        <w:suppressAutoHyphens w:val="0"/>
        <w:autoSpaceDN/>
        <w:spacing w:after="0" w:line="259" w:lineRule="auto"/>
        <w:textAlignment w:val="auto"/>
        <w:rPr>
          <w:color w:val="000000"/>
          <w:kern w:val="0"/>
          <w:sz w:val="22"/>
          <w:szCs w:val="22"/>
          <w:lang w:eastAsia="pl-PL" w:bidi="ar-SA"/>
        </w:rPr>
      </w:pPr>
    </w:p>
    <w:p w14:paraId="214287E7" w14:textId="77777777" w:rsidR="00641C12" w:rsidRPr="0055381F"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106468E9" w14:textId="77777777" w:rsidR="00641C12" w:rsidRPr="0055381F" w:rsidRDefault="00641C12" w:rsidP="00641C12">
      <w:pPr>
        <w:pStyle w:val="Akapitzlist"/>
        <w:widowControl/>
        <w:suppressAutoHyphens w:val="0"/>
        <w:autoSpaceDN/>
        <w:spacing w:after="0" w:line="259" w:lineRule="auto"/>
        <w:textAlignment w:val="auto"/>
        <w:rPr>
          <w:color w:val="000000"/>
          <w:kern w:val="0"/>
          <w:sz w:val="22"/>
          <w:szCs w:val="22"/>
          <w:lang w:eastAsia="pl-PL" w:bidi="ar-SA"/>
        </w:rPr>
      </w:pPr>
    </w:p>
    <w:p w14:paraId="77196AC3" w14:textId="77777777" w:rsidR="00641C12" w:rsidRPr="00051076"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Pr>
          <w:sz w:val="22"/>
          <w:szCs w:val="22"/>
        </w:rPr>
        <w:t>wskazanych przez Zamawiającego</w:t>
      </w:r>
      <w:r w:rsidRPr="0055381F">
        <w:rPr>
          <w:sz w:val="22"/>
          <w:szCs w:val="22"/>
        </w:rPr>
        <w:t>:</w:t>
      </w:r>
    </w:p>
    <w:p w14:paraId="2521BCEB"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3 Ustawy;</w:t>
      </w:r>
    </w:p>
    <w:p w14:paraId="1A594370" w14:textId="45974DD5"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6D7CDEC6"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 dotyczących zawarcia z innymi Wykonawcami porozumienia mającego na celu zakłócenie konkurencji;</w:t>
      </w:r>
    </w:p>
    <w:p w14:paraId="6A7B4FE2"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17B477FB" w14:textId="77777777"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Wykonawca ma siedzibę lub miejsce zamieszkania poza granicami Rzeczypospolitej Polskiej, zamiast odpisu albo informacji z Krajowego Rejestru Sądowego lub z Centralnej Ewidencji i Informacji o Działalności Gospodarczej,  </w:t>
      </w:r>
      <w:r w:rsidRPr="003B187A">
        <w:rPr>
          <w:b/>
          <w:color w:val="000000"/>
          <w:kern w:val="0"/>
          <w:sz w:val="22"/>
          <w:szCs w:val="22"/>
          <w:lang w:eastAsia="pl-PL" w:bidi="ar-SA"/>
        </w:rPr>
        <w:t>o których mowa w ust. 1 pkt 2</w:t>
      </w:r>
      <w:r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3B187A">
        <w:rPr>
          <w:color w:val="000000"/>
          <w:sz w:val="22"/>
          <w:szCs w:val="22"/>
          <w:lang w:eastAsia="pl-PL"/>
        </w:rPr>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w:t>
      </w:r>
      <w:r w:rsidRPr="003B187A">
        <w:rPr>
          <w:color w:val="000000"/>
          <w:sz w:val="22"/>
          <w:szCs w:val="22"/>
          <w:lang w:eastAsia="pl-PL"/>
        </w:rPr>
        <w:lastRenderedPageBreak/>
        <w:t xml:space="preserve">o których mowa powyżej powinny być wystawione nie wcześniej niż </w:t>
      </w:r>
      <w:r>
        <w:rPr>
          <w:color w:val="000000"/>
          <w:sz w:val="22"/>
          <w:szCs w:val="22"/>
          <w:lang w:eastAsia="pl-PL"/>
        </w:rPr>
        <w:t>3 miesiące przed ich złożeniem;</w:t>
      </w:r>
      <w:r w:rsidRPr="003B187A">
        <w:rPr>
          <w:i/>
          <w:color w:val="000000"/>
          <w:sz w:val="22"/>
          <w:szCs w:val="22"/>
          <w:lang w:eastAsia="pl-PL"/>
        </w:rPr>
        <w:t xml:space="preserve"> </w:t>
      </w:r>
    </w:p>
    <w:p w14:paraId="016B9AB9" w14:textId="77777777"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 kraju, w którym Wykonawca ma siedzibę lub miejsce zamieszkania, nie wydaje się dokumentów, </w:t>
      </w:r>
      <w:r w:rsidRPr="003B187A">
        <w:rPr>
          <w:b/>
          <w:color w:val="000000"/>
          <w:kern w:val="0"/>
          <w:sz w:val="22"/>
          <w:szCs w:val="22"/>
          <w:lang w:eastAsia="pl-PL" w:bidi="ar-SA"/>
        </w:rPr>
        <w:t>o których mowa w ust. 1 pkt 2</w:t>
      </w:r>
      <w:r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181B6A13" w14:textId="00A4D692"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Pr="00181B62">
        <w:rPr>
          <w:bCs/>
          <w:color w:val="000000" w:themeColor="text1"/>
          <w:sz w:val="22"/>
          <w:szCs w:val="22"/>
        </w:rPr>
        <w:t xml:space="preserve"> przypadku wspólnego ubiegania się o zamówienie przez Wykonawców, oświadczenia, dokumenty </w:t>
      </w:r>
      <w:r w:rsidRPr="00181B62">
        <w:rPr>
          <w:b/>
          <w:bCs/>
          <w:color w:val="000000" w:themeColor="text1"/>
          <w:sz w:val="22"/>
          <w:szCs w:val="22"/>
        </w:rPr>
        <w:t>w zakresie ust. 1 pkt 1 - 3</w:t>
      </w:r>
      <w:r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31372B23" w14:textId="77777777" w:rsidR="00E71E11" w:rsidRPr="00DD1A2E" w:rsidRDefault="00E71E11" w:rsidP="00E71E11">
      <w:pPr>
        <w:pStyle w:val="Akapitzlist"/>
        <w:widowControl/>
        <w:numPr>
          <w:ilvl w:val="0"/>
          <w:numId w:val="151"/>
        </w:numPr>
        <w:suppressAutoHyphens w:val="0"/>
        <w:autoSpaceDN/>
        <w:spacing w:after="0" w:line="259" w:lineRule="auto"/>
        <w:textAlignment w:val="auto"/>
        <w:rPr>
          <w:bCs/>
          <w:i/>
          <w:kern w:val="0"/>
          <w:sz w:val="22"/>
          <w:szCs w:val="22"/>
          <w:lang w:eastAsia="pl-PL" w:bidi="ar-SA"/>
        </w:rPr>
      </w:pPr>
      <w:r w:rsidRPr="00DD1A2E">
        <w:rPr>
          <w:bCs/>
          <w:sz w:val="22"/>
          <w:szCs w:val="22"/>
        </w:rPr>
        <w:t xml:space="preserve">W przypadku gdy Wykonawca polega na zdolnościach technicznych lub zawodowych lub sytuacji ekonomicznej lub sytuacji finansowej podmiotów udostępniających zasoby na podstawy </w:t>
      </w:r>
      <w:r w:rsidRPr="00DD1A2E">
        <w:rPr>
          <w:b/>
          <w:sz w:val="22"/>
          <w:szCs w:val="22"/>
        </w:rPr>
        <w:t>art. 118 ustawy</w:t>
      </w:r>
      <w:r w:rsidRPr="00DD1A2E">
        <w:rPr>
          <w:bCs/>
          <w:sz w:val="22"/>
          <w:szCs w:val="22"/>
        </w:rPr>
        <w:t xml:space="preserve">, Zamawiający żąda od Wykonawcy przedstawienia oświadczeń i dokumentów podmiotów udostępniających zasoby </w:t>
      </w:r>
      <w:r w:rsidRPr="00DD1A2E">
        <w:rPr>
          <w:b/>
          <w:sz w:val="22"/>
          <w:szCs w:val="22"/>
        </w:rPr>
        <w:t>w zakresie ust. 1 pkt 2-3</w:t>
      </w:r>
      <w:r w:rsidRPr="00DD1A2E">
        <w:rPr>
          <w:bCs/>
          <w:sz w:val="22"/>
          <w:szCs w:val="22"/>
        </w:rPr>
        <w:t xml:space="preserve"> od podmiotu, aktualnych na dzień złożenia.</w:t>
      </w:r>
    </w:p>
    <w:p w14:paraId="2C7EBA2E" w14:textId="77777777" w:rsidR="00E71E11" w:rsidRPr="00DD1A2E" w:rsidRDefault="00E71E11" w:rsidP="00E71E11">
      <w:pPr>
        <w:pStyle w:val="Akapitzlist"/>
        <w:widowControl/>
        <w:suppressAutoHyphens w:val="0"/>
        <w:autoSpaceDN/>
        <w:spacing w:after="0" w:line="259" w:lineRule="auto"/>
        <w:ind w:left="567"/>
        <w:textAlignment w:val="auto"/>
        <w:rPr>
          <w:bCs/>
          <w:i/>
          <w:kern w:val="0"/>
          <w:sz w:val="22"/>
          <w:szCs w:val="22"/>
          <w:lang w:eastAsia="pl-PL" w:bidi="ar-SA"/>
        </w:rPr>
      </w:pPr>
    </w:p>
    <w:p w14:paraId="14B92FBC" w14:textId="77777777" w:rsidR="00E71E11" w:rsidRPr="003C6605" w:rsidRDefault="00E71E11" w:rsidP="00E71E11">
      <w:pPr>
        <w:pStyle w:val="Akapitzlist"/>
        <w:widowControl/>
        <w:numPr>
          <w:ilvl w:val="0"/>
          <w:numId w:val="151"/>
        </w:numPr>
        <w:suppressAutoHyphens w:val="0"/>
        <w:autoSpaceDN/>
        <w:spacing w:after="0" w:line="259" w:lineRule="auto"/>
        <w:textAlignment w:val="auto"/>
        <w:rPr>
          <w:i/>
          <w:color w:val="000000"/>
          <w:kern w:val="0"/>
          <w:sz w:val="22"/>
          <w:szCs w:val="22"/>
          <w:lang w:eastAsia="pl-PL" w:bidi="ar-SA"/>
        </w:rPr>
      </w:pPr>
      <w:r w:rsidRPr="00DD1A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58057A0F" w14:textId="77777777" w:rsidR="00E71E11" w:rsidRDefault="00E71E11" w:rsidP="00641C12">
      <w:pPr>
        <w:pStyle w:val="Akapitzlist"/>
        <w:widowControl/>
        <w:suppressAutoHyphens w:val="0"/>
        <w:autoSpaceDN/>
        <w:spacing w:after="0" w:line="240" w:lineRule="auto"/>
        <w:textAlignment w:val="auto"/>
        <w:rPr>
          <w:b/>
          <w:bCs/>
          <w:i/>
          <w:sz w:val="22"/>
          <w:szCs w:val="22"/>
          <w:u w:val="single"/>
        </w:rPr>
      </w:pPr>
    </w:p>
    <w:p w14:paraId="65F4A819" w14:textId="3080CB56" w:rsidR="00641C12" w:rsidRDefault="00641C12" w:rsidP="00641C12">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w</w:t>
      </w:r>
      <w:r w:rsidR="00A33A65">
        <w:rPr>
          <w:b/>
          <w:bCs/>
          <w:i/>
          <w:sz w:val="22"/>
          <w:szCs w:val="22"/>
          <w:u w:val="single"/>
        </w:rPr>
        <w:t xml:space="preserve">arunków udziału w postepowaniu </w:t>
      </w:r>
      <w:r w:rsidR="006E399E">
        <w:rPr>
          <w:b/>
          <w:bCs/>
          <w:i/>
          <w:sz w:val="22"/>
          <w:szCs w:val="22"/>
          <w:u w:val="single"/>
        </w:rPr>
        <w:t>:</w:t>
      </w:r>
      <w:r w:rsidR="00AB3D44">
        <w:rPr>
          <w:b/>
          <w:bCs/>
          <w:i/>
          <w:sz w:val="22"/>
          <w:szCs w:val="22"/>
          <w:u w:val="single"/>
        </w:rPr>
        <w:t xml:space="preserve"> nie dotyczy</w:t>
      </w:r>
    </w:p>
    <w:p w14:paraId="19C411F6" w14:textId="11F1D872" w:rsidR="006E399E" w:rsidRDefault="006E399E" w:rsidP="00641C12">
      <w:pPr>
        <w:pStyle w:val="Akapitzlist"/>
        <w:widowControl/>
        <w:suppressAutoHyphens w:val="0"/>
        <w:autoSpaceDN/>
        <w:spacing w:after="0" w:line="240" w:lineRule="auto"/>
        <w:textAlignment w:val="auto"/>
        <w:rPr>
          <w:b/>
          <w:bCs/>
          <w:i/>
          <w:sz w:val="22"/>
          <w:szCs w:val="22"/>
          <w:u w:val="single"/>
        </w:rPr>
      </w:pPr>
    </w:p>
    <w:p w14:paraId="7640AC0E" w14:textId="0A9C773F" w:rsidR="00A33A65" w:rsidRPr="00A33A65" w:rsidRDefault="00BE730A" w:rsidP="00882EDA">
      <w:pPr>
        <w:pStyle w:val="Akapitzlist"/>
        <w:widowControl/>
        <w:numPr>
          <w:ilvl w:val="0"/>
          <w:numId w:val="177"/>
        </w:numPr>
        <w:suppressAutoHyphens w:val="0"/>
        <w:spacing w:line="240" w:lineRule="auto"/>
        <w:textAlignment w:val="auto"/>
        <w:rPr>
          <w:sz w:val="22"/>
          <w:szCs w:val="22"/>
        </w:rPr>
      </w:pPr>
      <w:r w:rsidRPr="00A33A65">
        <w:rPr>
          <w:kern w:val="0"/>
          <w:sz w:val="22"/>
          <w:szCs w:val="22"/>
          <w:lang w:eastAsia="pl-PL" w:bidi="ar-SA"/>
        </w:rPr>
        <w:t xml:space="preserve">Zamawiający, w stosunku do Wykonawców wspólnie ubiegających się o udzielenie zamówienia, w odniesieniu do warunku dotyczącego </w:t>
      </w:r>
      <w:r w:rsidRPr="00A33A65">
        <w:rPr>
          <w:b/>
          <w:bCs/>
          <w:kern w:val="0"/>
          <w:sz w:val="22"/>
          <w:szCs w:val="22"/>
          <w:lang w:eastAsia="pl-PL" w:bidi="ar-SA"/>
        </w:rPr>
        <w:t>sytuacji ekonomicznej lub finansowej</w:t>
      </w:r>
      <w:r w:rsidRPr="00A33A65">
        <w:rPr>
          <w:kern w:val="0"/>
          <w:sz w:val="22"/>
          <w:szCs w:val="22"/>
          <w:lang w:eastAsia="pl-PL" w:bidi="ar-SA"/>
        </w:rPr>
        <w:t xml:space="preserve"> – dopuszcza łączne spełnianie warunku przez Wykonawców</w:t>
      </w:r>
      <w:r w:rsidR="00BC30C7">
        <w:rPr>
          <w:kern w:val="0"/>
          <w:sz w:val="22"/>
          <w:szCs w:val="22"/>
          <w:lang w:eastAsia="pl-PL" w:bidi="ar-SA"/>
        </w:rPr>
        <w:t xml:space="preserve"> – Nie dotyczy, Zamawiający nie stawia żadnego warunku.</w:t>
      </w:r>
    </w:p>
    <w:p w14:paraId="5FC8D6C3"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 </w:t>
      </w:r>
      <w:r w:rsidRPr="00A33A65">
        <w:rPr>
          <w:b/>
          <w:bCs/>
          <w:color w:val="000000"/>
          <w:kern w:val="0"/>
          <w:sz w:val="22"/>
          <w:szCs w:val="22"/>
          <w:lang w:eastAsia="pl-PL" w:bidi="ar-SA"/>
        </w:rPr>
        <w:t>jeżeli dotyczy.</w:t>
      </w:r>
    </w:p>
    <w:p w14:paraId="1D159E30"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Jeżeli zmiana albo rezygnacja z podwykonawcy dotyczy podmiotu, na którego zasoby Wykonawca powoływał się, na zasadach określonych w </w:t>
      </w:r>
      <w:r w:rsidRPr="00A33A65">
        <w:rPr>
          <w:b/>
          <w:bCs/>
          <w:color w:val="000000"/>
          <w:kern w:val="0"/>
          <w:sz w:val="22"/>
          <w:szCs w:val="22"/>
          <w:lang w:eastAsia="pl-PL" w:bidi="ar-SA"/>
        </w:rPr>
        <w:t xml:space="preserve">art. 118 ust. 1 Ustawy </w:t>
      </w:r>
      <w:proofErr w:type="spellStart"/>
      <w:r w:rsidRPr="00A33A65">
        <w:rPr>
          <w:b/>
          <w:bCs/>
          <w:color w:val="000000"/>
          <w:kern w:val="0"/>
          <w:sz w:val="22"/>
          <w:szCs w:val="22"/>
          <w:lang w:eastAsia="pl-PL" w:bidi="ar-SA"/>
        </w:rPr>
        <w:t>Pzp</w:t>
      </w:r>
      <w:proofErr w:type="spellEnd"/>
      <w:r w:rsidRPr="00A33A65">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67255" w14:textId="1E3C619F"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41ADC81C"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Wykonawca nie jest zobowiązany do złożenia podmiotowych środków dowodowych, które Zamawiający posiada, jeżeli Wykonawca wskaże te środki oraz potwierdzi ich prawidłowość                            i aktualność.</w:t>
      </w:r>
    </w:p>
    <w:p w14:paraId="68E651A9" w14:textId="118B5A89" w:rsidR="00641C12" w:rsidRPr="00FE56D6"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w:t>
      </w:r>
      <w:r w:rsidRPr="00A33A65">
        <w:rPr>
          <w:color w:val="000000"/>
          <w:kern w:val="0"/>
          <w:sz w:val="22"/>
          <w:szCs w:val="22"/>
          <w:lang w:eastAsia="pl-PL" w:bidi="ar-SA"/>
        </w:rPr>
        <w:lastRenderedPageBreak/>
        <w:t xml:space="preserve">podmiotowych środków dowodowych oraz innych dokumentów lub oświadczeń, jakich może żądać Zamawiający od Wykonawcy oraz rozporządzenia Prezesa Rady Ministrów z dnia </w:t>
      </w:r>
      <w:r w:rsidRPr="009C7936">
        <w:rPr>
          <w:lang w:eastAsia="pl-PL" w:bidi="ar-SA"/>
        </w:rPr>
        <w:t> </w:t>
      </w:r>
      <w:r w:rsidRPr="00A33A65">
        <w:rPr>
          <w:color w:val="000000"/>
          <w:kern w:val="0"/>
          <w:sz w:val="22"/>
          <w:szCs w:val="22"/>
          <w:lang w:eastAsia="pl-PL" w:bidi="ar-SA"/>
        </w:rPr>
        <w:t>30  grudnia 2020 r. w sprawie sposobu sporządzania i przekazywania informacji oraz wymagań technicznych dla dokumentów elektronicznych oraz środków komunikacji elektroniczne</w:t>
      </w:r>
      <w:r w:rsidR="00A33A65">
        <w:rPr>
          <w:color w:val="000000"/>
          <w:kern w:val="0"/>
          <w:sz w:val="22"/>
          <w:szCs w:val="22"/>
          <w:lang w:eastAsia="pl-PL" w:bidi="ar-SA"/>
        </w:rPr>
        <w:t xml:space="preserve">j w </w:t>
      </w:r>
      <w:r w:rsidRPr="00A33A65">
        <w:rPr>
          <w:color w:val="000000"/>
          <w:kern w:val="0"/>
          <w:sz w:val="22"/>
          <w:szCs w:val="22"/>
          <w:lang w:eastAsia="pl-PL" w:bidi="ar-SA"/>
        </w:rPr>
        <w:t>postępowaniu o udzielenie zamówienia publicznego lub konkursie.</w:t>
      </w:r>
    </w:p>
    <w:p w14:paraId="2A1D0107" w14:textId="77777777" w:rsidR="00FE56D6" w:rsidRPr="003777BE" w:rsidRDefault="00FE56D6" w:rsidP="003777BE">
      <w:pPr>
        <w:widowControl/>
        <w:suppressAutoHyphens w:val="0"/>
        <w:ind w:left="360"/>
        <w:textAlignment w:val="auto"/>
        <w:rPr>
          <w:sz w:val="22"/>
          <w:szCs w:val="22"/>
        </w:rPr>
      </w:pPr>
    </w:p>
    <w:p w14:paraId="45BC3CD9" w14:textId="77777777" w:rsidR="00EB3EC0" w:rsidRPr="006437FD" w:rsidRDefault="00EB3EC0" w:rsidP="00EB3EC0">
      <w:pPr>
        <w:widowControl/>
        <w:suppressAutoHyphens w:val="0"/>
        <w:autoSpaceDN/>
        <w:spacing w:before="60" w:after="60"/>
        <w:rPr>
          <w:rFonts w:ascii="Times New Roman" w:hAnsi="Times New Roman" w:cs="Times New Roman"/>
          <w:color w:val="000000"/>
          <w:sz w:val="22"/>
          <w:szCs w:val="22"/>
          <w:lang w:eastAsia="pl-PL"/>
        </w:rPr>
      </w:pPr>
    </w:p>
    <w:p w14:paraId="365F2998" w14:textId="7AE3FA87" w:rsidR="00C56506" w:rsidRPr="00C56506" w:rsidRDefault="00EB3EC0" w:rsidP="00C56506">
      <w:pPr>
        <w:pStyle w:val="NumeracjaUrzdowa"/>
        <w:numPr>
          <w:ilvl w:val="0"/>
          <w:numId w:val="153"/>
        </w:numPr>
        <w:ind w:left="709"/>
        <w:rPr>
          <w:rFonts w:eastAsia="Arial Unicode MS"/>
          <w:b/>
          <w:sz w:val="22"/>
          <w:szCs w:val="22"/>
        </w:rPr>
      </w:pPr>
      <w:r w:rsidRPr="006437FD">
        <w:rPr>
          <w:rFonts w:eastAsia="Arial Unicode MS"/>
          <w:b/>
          <w:sz w:val="22"/>
          <w:szCs w:val="22"/>
        </w:rPr>
        <w:t>OPIS SPOSOBU OBLICZENIA CENY</w:t>
      </w:r>
    </w:p>
    <w:p w14:paraId="1A5D6F84" w14:textId="2D038D53" w:rsidR="008C0818" w:rsidRPr="008C0818" w:rsidRDefault="008C0818" w:rsidP="008C0818">
      <w:pPr>
        <w:pStyle w:val="NumeracjaUrzdowa"/>
        <w:numPr>
          <w:ilvl w:val="0"/>
          <w:numId w:val="178"/>
        </w:numPr>
        <w:spacing w:after="240" w:line="240" w:lineRule="auto"/>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w:t>
      </w:r>
      <w:r>
        <w:rPr>
          <w:rFonts w:eastAsia="Calibri"/>
          <w:sz w:val="22"/>
          <w:szCs w:val="22"/>
        </w:rPr>
        <w:t xml:space="preserve">dla zadania na którą składa ofertę </w:t>
      </w:r>
      <w:r w:rsidRPr="00DF53EE">
        <w:rPr>
          <w:rFonts w:eastAsia="Calibri"/>
          <w:sz w:val="22"/>
          <w:szCs w:val="22"/>
        </w:rPr>
        <w:t>podając ją w zapisie liczbowym z dokładnością do dwóch  miejsc po przecinku.</w:t>
      </w:r>
      <w:r w:rsidR="004B6125">
        <w:rPr>
          <w:rFonts w:eastAsia="Calibri"/>
          <w:sz w:val="22"/>
          <w:szCs w:val="22"/>
        </w:rPr>
        <w:t xml:space="preserve"> </w:t>
      </w:r>
      <w:r w:rsidRPr="00DF53EE">
        <w:rPr>
          <w:rFonts w:eastAsia="Calibri"/>
          <w:sz w:val="22"/>
          <w:szCs w:val="22"/>
        </w:rPr>
        <w:t>Cena oferty brutto jest ceną ostateczną obejmującą wszystkie koszty i składniki związane z realizacją zamówienia.</w:t>
      </w:r>
    </w:p>
    <w:p w14:paraId="70E5F220" w14:textId="77777777" w:rsidR="007B03E4" w:rsidRPr="007B03E4" w:rsidRDefault="00C56506" w:rsidP="00C56506">
      <w:pPr>
        <w:numPr>
          <w:ilvl w:val="0"/>
          <w:numId w:val="178"/>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sz w:val="22"/>
          <w:szCs w:val="22"/>
        </w:rPr>
        <w:t>Łączna cena ofertowa brutto</w:t>
      </w:r>
      <w:r w:rsidR="00DA5781">
        <w:rPr>
          <w:rFonts w:ascii="Times New Roman" w:eastAsia="Calibri" w:hAnsi="Times New Roman" w:cs="Times New Roman"/>
          <w:sz w:val="22"/>
          <w:szCs w:val="22"/>
        </w:rPr>
        <w:t xml:space="preserve"> zostanie wyliczona na każde zadanie oddzielnie,</w:t>
      </w:r>
      <w:r w:rsidRPr="005F7F3F">
        <w:rPr>
          <w:rFonts w:ascii="Times New Roman" w:eastAsia="Calibri" w:hAnsi="Times New Roman" w:cs="Times New Roman"/>
          <w:sz w:val="22"/>
          <w:szCs w:val="22"/>
        </w:rPr>
        <w:t xml:space="preserve"> stanowi podsumowanie wyliczenia z </w:t>
      </w:r>
      <w:r w:rsidRPr="005F7F3F">
        <w:rPr>
          <w:rFonts w:ascii="Times New Roman" w:eastAsia="Calibri" w:hAnsi="Times New Roman" w:cs="Times New Roman"/>
          <w:b/>
          <w:sz w:val="22"/>
          <w:szCs w:val="22"/>
        </w:rPr>
        <w:t xml:space="preserve">FORMULARZA CENOWEGO  stanowiącego załącznik </w:t>
      </w:r>
      <w:r w:rsidR="00DA5781">
        <w:rPr>
          <w:rFonts w:ascii="Times New Roman" w:eastAsia="Calibri" w:hAnsi="Times New Roman" w:cs="Times New Roman"/>
          <w:b/>
          <w:sz w:val="22"/>
          <w:szCs w:val="22"/>
        </w:rPr>
        <w:t>od nr 1A do nr 1F</w:t>
      </w:r>
      <w:r w:rsidRPr="005F7F3F">
        <w:rPr>
          <w:rFonts w:ascii="Times New Roman" w:eastAsia="Calibri" w:hAnsi="Times New Roman" w:cs="Times New Roman"/>
          <w:b/>
          <w:sz w:val="22"/>
          <w:szCs w:val="22"/>
        </w:rPr>
        <w:t xml:space="preserve"> do </w:t>
      </w:r>
      <w:r w:rsidR="00DA5781">
        <w:rPr>
          <w:rFonts w:ascii="Times New Roman" w:eastAsia="Calibri" w:hAnsi="Times New Roman" w:cs="Times New Roman"/>
          <w:b/>
          <w:sz w:val="22"/>
          <w:szCs w:val="22"/>
        </w:rPr>
        <w:t>formularza ofertowego</w:t>
      </w:r>
      <w:r w:rsidRPr="005F7F3F">
        <w:rPr>
          <w:rFonts w:ascii="Times New Roman" w:eastAsia="Calibri" w:hAnsi="Times New Roman" w:cs="Times New Roman"/>
          <w:b/>
          <w:sz w:val="22"/>
          <w:szCs w:val="22"/>
        </w:rPr>
        <w:t xml:space="preserve">. </w:t>
      </w:r>
    </w:p>
    <w:p w14:paraId="2DBFFFED" w14:textId="6A0C31F8" w:rsidR="00C56506" w:rsidRPr="005F7F3F" w:rsidRDefault="00C56506" w:rsidP="00C56506">
      <w:pPr>
        <w:numPr>
          <w:ilvl w:val="0"/>
          <w:numId w:val="178"/>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b/>
          <w:sz w:val="22"/>
          <w:szCs w:val="22"/>
        </w:rPr>
        <w:t xml:space="preserve">Wykonawca zobowiązany jest </w:t>
      </w:r>
      <w:r w:rsidRPr="005F7F3F">
        <w:rPr>
          <w:rFonts w:ascii="Times New Roman" w:eastAsia="Calibri" w:hAnsi="Times New Roman" w:cs="Times New Roman"/>
          <w:sz w:val="22"/>
          <w:szCs w:val="22"/>
        </w:rPr>
        <w:t xml:space="preserve">do </w:t>
      </w:r>
      <w:r w:rsidRPr="005F7F3F">
        <w:rPr>
          <w:rFonts w:ascii="Times New Roman" w:eastAsia="Calibri" w:hAnsi="Times New Roman" w:cs="Times New Roman"/>
          <w:b/>
          <w:sz w:val="22"/>
          <w:szCs w:val="22"/>
        </w:rPr>
        <w:t>FORMULARZA OFERTOWEGO</w:t>
      </w:r>
      <w:r w:rsidRPr="005F7F3F">
        <w:rPr>
          <w:rFonts w:ascii="Times New Roman" w:eastAsia="Calibri" w:hAnsi="Times New Roman" w:cs="Times New Roman"/>
          <w:sz w:val="22"/>
          <w:szCs w:val="22"/>
        </w:rPr>
        <w:t xml:space="preserve"> stanowiącego </w:t>
      </w:r>
      <w:r w:rsidRPr="005F7F3F">
        <w:rPr>
          <w:rFonts w:ascii="Times New Roman" w:eastAsia="Calibri" w:hAnsi="Times New Roman" w:cs="Times New Roman"/>
          <w:b/>
          <w:sz w:val="22"/>
          <w:szCs w:val="22"/>
        </w:rPr>
        <w:t xml:space="preserve">załącznik nr 1 do SWZ </w:t>
      </w:r>
      <w:r w:rsidR="00DA5781">
        <w:rPr>
          <w:rFonts w:ascii="Times New Roman" w:eastAsia="Calibri" w:hAnsi="Times New Roman" w:cs="Times New Roman"/>
          <w:b/>
          <w:sz w:val="22"/>
          <w:szCs w:val="22"/>
        </w:rPr>
        <w:t>wprowadzić analogicznie na zadanie na, które składa ofertę</w:t>
      </w:r>
      <w:r w:rsidRPr="005F7F3F">
        <w:rPr>
          <w:rFonts w:ascii="Times New Roman" w:eastAsia="Calibri" w:hAnsi="Times New Roman" w:cs="Times New Roman"/>
          <w:b/>
          <w:sz w:val="22"/>
          <w:szCs w:val="22"/>
        </w:rPr>
        <w:t xml:space="preserve">  podsumowanie formularza cenowego załącznik</w:t>
      </w:r>
      <w:r w:rsidR="00DA5781">
        <w:rPr>
          <w:rFonts w:ascii="Times New Roman" w:eastAsia="Calibri" w:hAnsi="Times New Roman" w:cs="Times New Roman"/>
          <w:b/>
          <w:sz w:val="22"/>
          <w:szCs w:val="22"/>
        </w:rPr>
        <w:t xml:space="preserve"> od nr 1A do </w:t>
      </w:r>
      <w:r w:rsidRPr="005F7F3F">
        <w:rPr>
          <w:rFonts w:ascii="Times New Roman" w:eastAsia="Calibri" w:hAnsi="Times New Roman" w:cs="Times New Roman"/>
          <w:b/>
          <w:sz w:val="22"/>
          <w:szCs w:val="22"/>
        </w:rPr>
        <w:t xml:space="preserve"> nr </w:t>
      </w:r>
      <w:r w:rsidR="00DA5781">
        <w:rPr>
          <w:rFonts w:ascii="Times New Roman" w:eastAsia="Calibri" w:hAnsi="Times New Roman" w:cs="Times New Roman"/>
          <w:b/>
          <w:sz w:val="22"/>
          <w:szCs w:val="22"/>
        </w:rPr>
        <w:t>1F.</w:t>
      </w:r>
    </w:p>
    <w:p w14:paraId="77B01C34" w14:textId="77777777" w:rsidR="00060388" w:rsidRDefault="006C7ECD" w:rsidP="00060388">
      <w:pPr>
        <w:numPr>
          <w:ilvl w:val="0"/>
          <w:numId w:val="178"/>
        </w:numPr>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Wykonawca zobowiązany jest wraz z formularzem ofertowym złożyć formularz cenowy w zależności od zadania na, które składa ofertę</w:t>
      </w:r>
      <w:r w:rsidR="007B03E4" w:rsidRPr="007B03E4">
        <w:rPr>
          <w:rFonts w:ascii="Times New Roman" w:eastAsia="Times New Roman" w:hAnsi="Times New Roman" w:cs="Times New Roman"/>
          <w:b/>
          <w:bCs/>
          <w:color w:val="FF0000"/>
          <w:sz w:val="22"/>
          <w:szCs w:val="22"/>
        </w:rPr>
        <w:t>, formularze cenowe przypisane są do zadań w następujący sposób:</w:t>
      </w:r>
    </w:p>
    <w:p w14:paraId="07C22A97" w14:textId="3CC378D2"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w:t>
      </w:r>
      <w:r w:rsidR="00D967CC">
        <w:rPr>
          <w:rFonts w:ascii="Times New Roman" w:eastAsia="Times New Roman" w:hAnsi="Times New Roman" w:cs="Times New Roman"/>
          <w:b/>
          <w:bCs/>
          <w:color w:val="FF0000"/>
          <w:sz w:val="22"/>
          <w:szCs w:val="22"/>
        </w:rPr>
        <w:t>a</w:t>
      </w:r>
      <w:r w:rsidRPr="007B03E4">
        <w:rPr>
          <w:rFonts w:ascii="Times New Roman" w:eastAsia="Times New Roman" w:hAnsi="Times New Roman" w:cs="Times New Roman"/>
          <w:b/>
          <w:bCs/>
          <w:color w:val="FF0000"/>
          <w:sz w:val="22"/>
          <w:szCs w:val="22"/>
        </w:rPr>
        <w:t>nie nr 1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1A, </w:t>
      </w:r>
    </w:p>
    <w:p w14:paraId="7977C818" w14:textId="78F00FFB"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2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1B, </w:t>
      </w:r>
    </w:p>
    <w:p w14:paraId="6BBAD812" w14:textId="5E69A223"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Zadanie nr 3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1C, </w:t>
      </w:r>
    </w:p>
    <w:p w14:paraId="6EC5F9B3" w14:textId="0F566D1F"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4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1D, </w:t>
      </w:r>
    </w:p>
    <w:p w14:paraId="49982307" w14:textId="68DA43CE"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5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1E, </w:t>
      </w:r>
    </w:p>
    <w:p w14:paraId="65B5DEEE" w14:textId="6F07BB05"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6 – </w:t>
      </w:r>
      <w:r w:rsidR="00060388">
        <w:rPr>
          <w:rFonts w:ascii="Times New Roman" w:eastAsia="Times New Roman" w:hAnsi="Times New Roman" w:cs="Times New Roman"/>
          <w:b/>
          <w:bCs/>
          <w:color w:val="FF0000"/>
          <w:sz w:val="22"/>
          <w:szCs w:val="22"/>
        </w:rPr>
        <w:t xml:space="preserve"> formularz cenowy - </w:t>
      </w:r>
      <w:r w:rsidRPr="007B03E4">
        <w:rPr>
          <w:rFonts w:ascii="Times New Roman" w:eastAsia="Times New Roman" w:hAnsi="Times New Roman" w:cs="Times New Roman"/>
          <w:b/>
          <w:bCs/>
          <w:color w:val="FF0000"/>
          <w:sz w:val="22"/>
          <w:szCs w:val="22"/>
        </w:rPr>
        <w:t>załącznik nr 1F.</w:t>
      </w:r>
      <w:r w:rsidR="006C7ECD" w:rsidRPr="007B03E4">
        <w:rPr>
          <w:rFonts w:ascii="Times New Roman" w:eastAsia="Times New Roman" w:hAnsi="Times New Roman" w:cs="Times New Roman"/>
          <w:b/>
          <w:bCs/>
          <w:color w:val="FF0000"/>
          <w:sz w:val="22"/>
          <w:szCs w:val="22"/>
        </w:rPr>
        <w:t xml:space="preserve"> </w:t>
      </w:r>
    </w:p>
    <w:p w14:paraId="169EB205" w14:textId="77777777" w:rsidR="00060388" w:rsidRDefault="00060388" w:rsidP="00060388">
      <w:pPr>
        <w:ind w:left="720"/>
        <w:jc w:val="both"/>
        <w:rPr>
          <w:rFonts w:ascii="Times New Roman" w:eastAsia="Times New Roman" w:hAnsi="Times New Roman" w:cs="Times New Roman"/>
          <w:b/>
          <w:bCs/>
          <w:color w:val="FF0000"/>
          <w:sz w:val="22"/>
          <w:szCs w:val="22"/>
        </w:rPr>
      </w:pPr>
    </w:p>
    <w:p w14:paraId="13EE938E" w14:textId="451F881F" w:rsidR="006C7ECD" w:rsidRPr="007B03E4" w:rsidRDefault="006C7ECD" w:rsidP="00C56506">
      <w:pPr>
        <w:numPr>
          <w:ilvl w:val="0"/>
          <w:numId w:val="178"/>
        </w:numPr>
        <w:spacing w:after="24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Oferty nie zawierające formularza cenowego zostaną odrzucone.</w:t>
      </w:r>
    </w:p>
    <w:p w14:paraId="39C9F360" w14:textId="2E23E7A0" w:rsidR="00C56506" w:rsidRPr="005F7F3F" w:rsidRDefault="006C7ECD" w:rsidP="00C56506">
      <w:pPr>
        <w:numPr>
          <w:ilvl w:val="0"/>
          <w:numId w:val="178"/>
        </w:numPr>
        <w:spacing w:after="240"/>
        <w:jc w:val="both"/>
        <w:rPr>
          <w:rFonts w:ascii="Times New Roman" w:eastAsia="Times New Roman" w:hAnsi="Times New Roman" w:cs="Times New Roman"/>
          <w:sz w:val="22"/>
          <w:szCs w:val="22"/>
        </w:rPr>
      </w:pPr>
      <w:r>
        <w:rPr>
          <w:rFonts w:ascii="Times New Roman" w:eastAsia="Calibri" w:hAnsi="Times New Roman" w:cs="Times New Roman"/>
          <w:sz w:val="22"/>
          <w:szCs w:val="22"/>
        </w:rPr>
        <w:t>Umowy na poszczególne zadania zostaną zawarte oddzielnie na kwoty jakie zostały wskazane w treści formularza ofertowego i potwierdzone formularzem cenowym analogicznie do każdego zadania. R</w:t>
      </w:r>
      <w:r w:rsidR="00C56506" w:rsidRPr="005F7F3F">
        <w:rPr>
          <w:rFonts w:ascii="Times New Roman" w:eastAsia="Calibri" w:hAnsi="Times New Roman" w:cs="Times New Roman"/>
          <w:sz w:val="22"/>
          <w:szCs w:val="22"/>
        </w:rPr>
        <w:t xml:space="preserve">ozliczenia z Wykonawcą odbywać się będą na podstawie cen jednostkowych brutto określonych na poszczególne </w:t>
      </w:r>
      <w:r>
        <w:rPr>
          <w:rFonts w:ascii="Times New Roman" w:eastAsia="Calibri" w:hAnsi="Times New Roman" w:cs="Times New Roman"/>
          <w:sz w:val="22"/>
          <w:szCs w:val="22"/>
        </w:rPr>
        <w:t>zadanie</w:t>
      </w:r>
      <w:r w:rsidR="00C56506" w:rsidRPr="005F7F3F">
        <w:rPr>
          <w:rFonts w:ascii="Times New Roman" w:eastAsia="Calibri" w:hAnsi="Times New Roman" w:cs="Times New Roman"/>
          <w:sz w:val="22"/>
          <w:szCs w:val="22"/>
        </w:rPr>
        <w:t xml:space="preserve">, wskazanych przez Wykonawcę w </w:t>
      </w:r>
      <w:r w:rsidR="00C56506" w:rsidRPr="005F7F3F">
        <w:rPr>
          <w:rFonts w:ascii="Times New Roman" w:eastAsia="Calibri" w:hAnsi="Times New Roman" w:cs="Times New Roman"/>
          <w:b/>
          <w:sz w:val="22"/>
          <w:szCs w:val="22"/>
        </w:rPr>
        <w:t>FORMULARZU CENOWYM</w:t>
      </w:r>
      <w:r w:rsidR="00C56506" w:rsidRPr="005F7F3F">
        <w:rPr>
          <w:rFonts w:ascii="Times New Roman" w:eastAsia="Calibri" w:hAnsi="Times New Roman" w:cs="Times New Roman"/>
          <w:sz w:val="22"/>
          <w:szCs w:val="22"/>
        </w:rPr>
        <w:t xml:space="preserve"> stanowiącym </w:t>
      </w:r>
      <w:r w:rsidR="00C56506" w:rsidRPr="005F7F3F">
        <w:rPr>
          <w:rFonts w:ascii="Times New Roman" w:eastAsia="Calibri" w:hAnsi="Times New Roman" w:cs="Times New Roman"/>
          <w:b/>
          <w:sz w:val="22"/>
          <w:szCs w:val="22"/>
        </w:rPr>
        <w:t>załącznik</w:t>
      </w:r>
      <w:r>
        <w:rPr>
          <w:rFonts w:ascii="Times New Roman" w:eastAsia="Calibri" w:hAnsi="Times New Roman" w:cs="Times New Roman"/>
          <w:b/>
          <w:sz w:val="22"/>
          <w:szCs w:val="22"/>
        </w:rPr>
        <w:t xml:space="preserve"> od nr 1A do nr 1F</w:t>
      </w:r>
      <w:r w:rsidR="00C56506" w:rsidRPr="005F7F3F">
        <w:rPr>
          <w:rFonts w:ascii="Times New Roman" w:eastAsia="Calibri" w:hAnsi="Times New Roman" w:cs="Times New Roman"/>
          <w:sz w:val="22"/>
          <w:szCs w:val="22"/>
        </w:rPr>
        <w:t xml:space="preserve">, będącego integralną częścią </w:t>
      </w:r>
      <w:r w:rsidR="00C56506" w:rsidRPr="005F7F3F">
        <w:rPr>
          <w:rFonts w:ascii="Times New Roman" w:eastAsia="Calibri" w:hAnsi="Times New Roman" w:cs="Times New Roman"/>
          <w:b/>
          <w:sz w:val="22"/>
          <w:szCs w:val="22"/>
        </w:rPr>
        <w:t>FORMULARZA OFERTOWEGO</w:t>
      </w:r>
      <w:r w:rsidR="00C56506" w:rsidRPr="005F7F3F">
        <w:rPr>
          <w:rFonts w:ascii="Times New Roman" w:eastAsia="Calibri" w:hAnsi="Times New Roman" w:cs="Times New Roman"/>
          <w:sz w:val="22"/>
          <w:szCs w:val="22"/>
        </w:rPr>
        <w:t xml:space="preserve"> stanowiącego </w:t>
      </w:r>
      <w:r w:rsidR="00C56506" w:rsidRPr="005F7F3F">
        <w:rPr>
          <w:rFonts w:ascii="Times New Roman" w:eastAsia="Calibri" w:hAnsi="Times New Roman" w:cs="Times New Roman"/>
          <w:b/>
          <w:sz w:val="22"/>
          <w:szCs w:val="22"/>
        </w:rPr>
        <w:t>załącznik nr 1 do SWZ</w:t>
      </w:r>
      <w:r>
        <w:rPr>
          <w:rFonts w:ascii="Times New Roman" w:eastAsia="Calibri" w:hAnsi="Times New Roman" w:cs="Times New Roman"/>
          <w:sz w:val="22"/>
          <w:szCs w:val="22"/>
        </w:rPr>
        <w:t>.</w:t>
      </w:r>
    </w:p>
    <w:p w14:paraId="51744603" w14:textId="7C517B6C"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204E4144"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 xml:space="preserve">W cenie oferty uwzględnia się zysk Wykonawcy oraz wszelkie wymagane przepisami prawa podatki i opłaty, a w szczególności podatek VAT. </w:t>
      </w:r>
    </w:p>
    <w:p w14:paraId="25354119"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Obowiązek wykazania, że oferta nie zawiera rażąco niskiej ceny, spoczywa na Wykonawcy.</w:t>
      </w:r>
    </w:p>
    <w:p w14:paraId="3FC33447" w14:textId="77777777" w:rsidR="00A33A65" w:rsidRDefault="006E399E" w:rsidP="00882EDA">
      <w:pPr>
        <w:pStyle w:val="NumeracjaUrzdowa"/>
        <w:numPr>
          <w:ilvl w:val="0"/>
          <w:numId w:val="178"/>
        </w:numPr>
        <w:spacing w:after="240" w:line="240" w:lineRule="auto"/>
        <w:rPr>
          <w:sz w:val="22"/>
          <w:szCs w:val="22"/>
        </w:rPr>
      </w:pPr>
      <w:r w:rsidRPr="00A33A65">
        <w:rPr>
          <w:rFonts w:eastAsia="Arial Unicode MS"/>
          <w:sz w:val="22"/>
          <w:szCs w:val="22"/>
        </w:rPr>
        <w:t>Rozliczenia pomiędzy Zamawiającym a Wykonawcą będą prowadzone wyłącznie w PLN,</w:t>
      </w:r>
      <w:r w:rsidRPr="00A33A65">
        <w:rPr>
          <w:sz w:val="22"/>
          <w:szCs w:val="22"/>
        </w:rPr>
        <w:t xml:space="preserve"> zgodnie z przyjęty</w:t>
      </w:r>
      <w:r w:rsidR="00A33A65">
        <w:rPr>
          <w:sz w:val="22"/>
          <w:szCs w:val="22"/>
        </w:rPr>
        <w:t>mi normami, końcówki poniżej 0,</w:t>
      </w:r>
      <w:r w:rsidRPr="00A33A65">
        <w:rPr>
          <w:sz w:val="22"/>
          <w:szCs w:val="22"/>
        </w:rPr>
        <w:t>5 grosza pomija się, końcówki powyżej  0,5 grosza zaokrągla się do 1 grosza.</w:t>
      </w:r>
    </w:p>
    <w:p w14:paraId="3A6AD201"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lastRenderedPageBreak/>
        <w:t>Ustalenie prawidłowej stawki podatku VAT, zgodnej z obowiązującymi na dzień składania ofert przepisami ustawy o podatku od towarów i usług należy do Wykonawcy.</w:t>
      </w:r>
    </w:p>
    <w:p w14:paraId="593082BF" w14:textId="77777777" w:rsidR="00A33A65" w:rsidRDefault="006E399E" w:rsidP="00882EDA">
      <w:pPr>
        <w:pStyle w:val="NumeracjaUrzdowa"/>
        <w:numPr>
          <w:ilvl w:val="0"/>
          <w:numId w:val="178"/>
        </w:numPr>
        <w:spacing w:after="240" w:line="240" w:lineRule="auto"/>
        <w:rPr>
          <w:sz w:val="22"/>
          <w:szCs w:val="22"/>
        </w:rPr>
      </w:pPr>
      <w:r w:rsidRPr="00A33A65">
        <w:rPr>
          <w:sz w:val="22"/>
          <w:szCs w:val="22"/>
        </w:rPr>
        <w:t>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0FAEDE5" w14:textId="01A9F0CF" w:rsidR="008C0818" w:rsidRPr="00E633EB" w:rsidRDefault="006E399E" w:rsidP="00E633EB">
      <w:pPr>
        <w:pStyle w:val="NumeracjaUrzdowa"/>
        <w:numPr>
          <w:ilvl w:val="0"/>
          <w:numId w:val="178"/>
        </w:numPr>
        <w:spacing w:after="240" w:line="240" w:lineRule="auto"/>
        <w:rPr>
          <w:sz w:val="22"/>
          <w:szCs w:val="22"/>
        </w:rPr>
      </w:pPr>
      <w:r w:rsidRPr="00A33A65">
        <w:rPr>
          <w:bCs/>
          <w:sz w:val="22"/>
          <w:szCs w:val="22"/>
        </w:rPr>
        <w:t>W przypadku rozbieżności między ceną pisaną liczbowo i słownie, Zamawiający za prawidłowo podane przyjmie ceny podane liczbowo.</w:t>
      </w:r>
    </w:p>
    <w:p w14:paraId="2C14E580" w14:textId="77777777" w:rsidR="00A621C2" w:rsidRPr="006437FD" w:rsidRDefault="00A621C2" w:rsidP="00EB3EC0">
      <w:pPr>
        <w:widowControl/>
        <w:suppressAutoHyphens w:val="0"/>
        <w:autoSpaceDN/>
        <w:spacing w:before="60" w:after="60"/>
        <w:rPr>
          <w:rFonts w:ascii="Times New Roman" w:hAnsi="Times New Roman" w:cs="Times New Roman"/>
          <w:color w:val="000000"/>
          <w:sz w:val="22"/>
          <w:szCs w:val="22"/>
          <w:lang w:eastAsia="pl-PL"/>
        </w:rPr>
      </w:pPr>
    </w:p>
    <w:p w14:paraId="3E6D81A1" w14:textId="77777777" w:rsidR="00EB3EC0" w:rsidRPr="006437FD" w:rsidRDefault="00EB3EC0" w:rsidP="00882EDA">
      <w:pPr>
        <w:pStyle w:val="NumeracjaUrzdowa"/>
        <w:numPr>
          <w:ilvl w:val="0"/>
          <w:numId w:val="153"/>
        </w:numPr>
        <w:spacing w:line="240" w:lineRule="auto"/>
        <w:rPr>
          <w:rFonts w:eastAsia="Arial Unicode MS"/>
          <w:b/>
          <w:sz w:val="22"/>
          <w:szCs w:val="22"/>
        </w:rPr>
      </w:pPr>
      <w:r w:rsidRPr="006437FD">
        <w:rPr>
          <w:rFonts w:eastAsia="Arial Unicode MS"/>
          <w:b/>
          <w:sz w:val="22"/>
          <w:szCs w:val="22"/>
        </w:rPr>
        <w:t>OPIS KRYTERIÓW, KTÓRYMI ZAMAWIAJĄCY BĘDZIE SIĘ KIEROWAŁ PRZY WYBORZE OFERTY, WRAZ Z PODANIEM ZNACZENIA TYCH KRYTERIÓW I SPOSOBU OCENY OFERT</w:t>
      </w:r>
    </w:p>
    <w:p w14:paraId="0A12CB0B" w14:textId="77777777" w:rsidR="00EB3EC0" w:rsidRPr="006437FD" w:rsidRDefault="00EB3EC0" w:rsidP="00EB3EC0">
      <w:pPr>
        <w:jc w:val="both"/>
        <w:rPr>
          <w:rFonts w:ascii="Times New Roman" w:eastAsia="Arial Unicode MS" w:hAnsi="Times New Roman" w:cs="Times New Roman"/>
          <w:b/>
          <w:sz w:val="22"/>
          <w:szCs w:val="22"/>
        </w:rPr>
      </w:pPr>
    </w:p>
    <w:p w14:paraId="60142C64" w14:textId="2548E1DC" w:rsidR="000E4986" w:rsidRPr="00841BD7" w:rsidRDefault="00EB3EC0" w:rsidP="00841BD7">
      <w:pPr>
        <w:numPr>
          <w:ilvl w:val="1"/>
          <w:numId w:val="93"/>
        </w:numPr>
        <w:spacing w:after="240"/>
        <w:ind w:left="567"/>
        <w:jc w:val="both"/>
        <w:rPr>
          <w:rFonts w:ascii="Times New Roman" w:eastAsia="Times New Roman" w:hAnsi="Times New Roman" w:cs="Times New Roman"/>
          <w:sz w:val="22"/>
          <w:szCs w:val="22"/>
        </w:rPr>
      </w:pPr>
      <w:r w:rsidRPr="006437FD">
        <w:rPr>
          <w:rFonts w:ascii="Times New Roman" w:eastAsia="Arial Unicode MS" w:hAnsi="Times New Roman" w:cs="Times New Roman"/>
          <w:sz w:val="22"/>
          <w:szCs w:val="22"/>
        </w:rPr>
        <w:t xml:space="preserve">Przy wyborze najkorzystniejszej oferty </w:t>
      </w:r>
      <w:r w:rsidR="008C0818">
        <w:rPr>
          <w:rFonts w:ascii="Times New Roman" w:eastAsia="Arial Unicode MS" w:hAnsi="Times New Roman" w:cs="Times New Roman"/>
          <w:sz w:val="22"/>
          <w:szCs w:val="22"/>
        </w:rPr>
        <w:t xml:space="preserve">na każde zadanie oddzielnie </w:t>
      </w:r>
      <w:r w:rsidRPr="006437FD">
        <w:rPr>
          <w:rFonts w:ascii="Times New Roman" w:eastAsia="Arial Unicode MS" w:hAnsi="Times New Roman" w:cs="Times New Roman"/>
          <w:sz w:val="22"/>
          <w:szCs w:val="22"/>
        </w:rPr>
        <w:t>Zamawiający będzie kierował się kryteriami opisanymi w niniejszym dziale, a wskazanymi przez Wykonawcę w treści Formularza Ofertowego stanowiącego załącznik nr 1 do SWZ.</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6437FD"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7FD"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7FD"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7FD">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7FD"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Waga  w [%]/ udział w ocenie [pkt.]</w:t>
            </w:r>
          </w:p>
        </w:tc>
      </w:tr>
      <w:tr w:rsidR="00EB3EC0" w:rsidRPr="006437FD" w14:paraId="5F30D675" w14:textId="77777777" w:rsidTr="008C5153">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7FD"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60% waga udział w ocenie 60 pkt</w:t>
            </w:r>
          </w:p>
        </w:tc>
      </w:tr>
      <w:tr w:rsidR="00EB3EC0" w:rsidRPr="006437FD" w14:paraId="2C9AD76B" w14:textId="77777777" w:rsidTr="008C5153">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01931FDA" w:rsidR="00EB3EC0" w:rsidRPr="006437FD" w:rsidRDefault="003947D8"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TERMIN DOSTAWY</w:t>
            </w:r>
            <w:r w:rsidR="00EB3EC0" w:rsidRPr="006437FD">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TD</w:t>
            </w:r>
            <w:r w:rsidR="00EB3EC0" w:rsidRPr="006437FD">
              <w:rPr>
                <w:rFonts w:ascii="Times New Roman" w:eastAsia="Arial Unicode MS" w:hAnsi="Times New Roman" w:cs="Times New Roman"/>
                <w:b/>
                <w:sz w:val="22"/>
                <w:szCs w:val="22"/>
              </w:rPr>
              <w:t>)</w:t>
            </w:r>
          </w:p>
          <w:p w14:paraId="0D8159C2" w14:textId="77777777" w:rsidR="00EB3EC0" w:rsidRPr="006437FD"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2E5F6B47" w:rsidR="00EB3EC0" w:rsidRPr="006437FD" w:rsidRDefault="009030DE"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4</w:t>
            </w:r>
            <w:r w:rsidR="00AD3151" w:rsidRPr="006437FD">
              <w:rPr>
                <w:rFonts w:ascii="Times New Roman" w:eastAsia="Arial Unicode MS" w:hAnsi="Times New Roman" w:cs="Times New Roman"/>
                <w:sz w:val="22"/>
                <w:szCs w:val="22"/>
              </w:rPr>
              <w:t>0% waga udział w ocenie 4</w:t>
            </w:r>
            <w:r w:rsidR="00EB3EC0" w:rsidRPr="006437FD">
              <w:rPr>
                <w:rFonts w:ascii="Times New Roman" w:eastAsia="Arial Unicode MS" w:hAnsi="Times New Roman" w:cs="Times New Roman"/>
                <w:sz w:val="22"/>
                <w:szCs w:val="22"/>
              </w:rPr>
              <w:t>0 pkt</w:t>
            </w:r>
          </w:p>
        </w:tc>
      </w:tr>
    </w:tbl>
    <w:p w14:paraId="220EE95D" w14:textId="77777777" w:rsidR="00841BD7" w:rsidRDefault="00841BD7" w:rsidP="00841BD7">
      <w:pPr>
        <w:spacing w:line="360" w:lineRule="auto"/>
        <w:ind w:left="567"/>
        <w:jc w:val="both"/>
        <w:rPr>
          <w:rFonts w:ascii="Times New Roman" w:eastAsia="Times New Roman" w:hAnsi="Times New Roman" w:cs="Times New Roman"/>
          <w:sz w:val="22"/>
          <w:szCs w:val="22"/>
        </w:rPr>
      </w:pPr>
    </w:p>
    <w:p w14:paraId="660762FA" w14:textId="446D0CFA" w:rsidR="00841BD7" w:rsidRPr="00841BD7" w:rsidRDefault="00841BD7" w:rsidP="00841BD7">
      <w:pPr>
        <w:numPr>
          <w:ilvl w:val="1"/>
          <w:numId w:val="93"/>
        </w:numPr>
        <w:ind w:left="567"/>
        <w:jc w:val="both"/>
        <w:rPr>
          <w:rFonts w:ascii="Times New Roman" w:eastAsia="Times New Roman" w:hAnsi="Times New Roman" w:cs="Times New Roman"/>
          <w:sz w:val="22"/>
          <w:szCs w:val="22"/>
        </w:rPr>
      </w:pPr>
      <w:r w:rsidRPr="00841BD7">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2580EA4E" w14:textId="77777777" w:rsidR="00841BD7" w:rsidRPr="00841BD7" w:rsidRDefault="00841BD7" w:rsidP="00841BD7">
      <w:pPr>
        <w:ind w:left="567"/>
        <w:jc w:val="both"/>
        <w:rPr>
          <w:rFonts w:ascii="Times New Roman" w:eastAsia="Times New Roman" w:hAnsi="Times New Roman" w:cs="Times New Roman"/>
          <w:sz w:val="22"/>
          <w:szCs w:val="22"/>
        </w:rPr>
      </w:pPr>
    </w:p>
    <w:p w14:paraId="07A5C63E" w14:textId="77777777" w:rsidR="00EB3EC0" w:rsidRPr="006437FD" w:rsidRDefault="00EB3EC0" w:rsidP="00480F6F">
      <w:pPr>
        <w:numPr>
          <w:ilvl w:val="1"/>
          <w:numId w:val="93"/>
        </w:numPr>
        <w:spacing w:line="360" w:lineRule="auto"/>
        <w:ind w:left="567"/>
        <w:jc w:val="both"/>
        <w:rPr>
          <w:rFonts w:ascii="Times New Roman" w:eastAsia="Times New Roman" w:hAnsi="Times New Roman" w:cs="Times New Roman"/>
          <w:sz w:val="22"/>
          <w:szCs w:val="22"/>
        </w:rPr>
      </w:pPr>
      <w:r w:rsidRPr="006437FD">
        <w:rPr>
          <w:rFonts w:ascii="Times New Roman" w:eastAsia="Times New Roman" w:hAnsi="Times New Roman" w:cs="Times New Roman"/>
          <w:sz w:val="22"/>
          <w:szCs w:val="22"/>
        </w:rPr>
        <w:t>Opis kryteriów/znaczenie:</w:t>
      </w:r>
    </w:p>
    <w:p w14:paraId="7C8F41F7" w14:textId="4FFBACEA" w:rsidR="007B583F" w:rsidRPr="0034332C" w:rsidRDefault="00EB3EC0" w:rsidP="007B583F">
      <w:pPr>
        <w:numPr>
          <w:ilvl w:val="2"/>
          <w:numId w:val="91"/>
        </w:numPr>
        <w:spacing w:after="240"/>
        <w:ind w:left="851" w:hanging="425"/>
        <w:jc w:val="both"/>
        <w:rPr>
          <w:rFonts w:ascii="Times New Roman" w:eastAsia="Times New Roman" w:hAnsi="Times New Roman" w:cs="Times New Roman"/>
          <w:sz w:val="22"/>
          <w:szCs w:val="22"/>
        </w:rPr>
      </w:pPr>
      <w:r w:rsidRPr="006437FD">
        <w:rPr>
          <w:rFonts w:ascii="Times New Roman" w:eastAsia="Arial Unicode MS" w:hAnsi="Times New Roman" w:cs="Times New Roman"/>
          <w:b/>
          <w:sz w:val="22"/>
          <w:szCs w:val="22"/>
        </w:rPr>
        <w:t>CENA OFERTY</w:t>
      </w:r>
      <w:r w:rsidRPr="006437FD">
        <w:rPr>
          <w:rFonts w:ascii="Times New Roman" w:eastAsia="Arial Unicode MS" w:hAnsi="Times New Roman" w:cs="Times New Roman"/>
          <w:sz w:val="22"/>
          <w:szCs w:val="22"/>
        </w:rPr>
        <w:t xml:space="preserve"> </w:t>
      </w:r>
      <w:r w:rsidRPr="006437FD">
        <w:rPr>
          <w:rFonts w:ascii="Times New Roman" w:eastAsia="Arial Unicode MS" w:hAnsi="Times New Roman" w:cs="Times New Roman"/>
          <w:b/>
          <w:sz w:val="22"/>
          <w:szCs w:val="22"/>
        </w:rPr>
        <w:t>(CO)</w:t>
      </w:r>
      <w:r w:rsidRPr="006437FD">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SWZ. Przyznawanie ilości punktów poszczególnym ofertom w kryterium – CENA OFERTY - odbywać się będzie wg następującej zasady:</w:t>
      </w:r>
    </w:p>
    <w:p w14:paraId="07E19242" w14:textId="77777777" w:rsidR="00347C5A" w:rsidRPr="006437FD" w:rsidRDefault="00347C5A" w:rsidP="00284B9E">
      <w:pPr>
        <w:numPr>
          <w:ilvl w:val="2"/>
          <w:numId w:val="91"/>
        </w:numPr>
        <w:spacing w:after="240"/>
        <w:ind w:left="851" w:hanging="425"/>
        <w:jc w:val="both"/>
        <w:rPr>
          <w:rFonts w:ascii="Times New Roman" w:eastAsia="Times New Roman" w:hAnsi="Times New Roman" w:cs="Times New Roman"/>
          <w:sz w:val="22"/>
          <w:szCs w:val="22"/>
        </w:rPr>
      </w:pPr>
    </w:p>
    <w:p w14:paraId="52C15CEE"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w:t>
      </w:r>
    </w:p>
    <w:p w14:paraId="5F1709C6" w14:textId="77777777" w:rsidR="00EB3EC0" w:rsidRPr="006437FD"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CO =      ------------------------------- x 60 pkt</w:t>
      </w:r>
    </w:p>
    <w:p w14:paraId="11DEDFAD"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w:t>
      </w:r>
    </w:p>
    <w:p w14:paraId="2E37B528" w14:textId="77777777" w:rsidR="00EB3EC0" w:rsidRPr="006437FD" w:rsidRDefault="00EB3EC0" w:rsidP="00EB3EC0">
      <w:pPr>
        <w:tabs>
          <w:tab w:val="left" w:pos="1417"/>
        </w:tabs>
        <w:spacing w:after="200"/>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gdzie:</w:t>
      </w:r>
    </w:p>
    <w:p w14:paraId="2A2D9A0C"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 –cena brutto oferty najkorzystniejszej</w:t>
      </w:r>
    </w:p>
    <w:p w14:paraId="327B8205"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 – cena brutto oferty badanej</w:t>
      </w:r>
    </w:p>
    <w:p w14:paraId="4737D47B" w14:textId="0DF75582" w:rsidR="00EB3EC0"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lastRenderedPageBreak/>
        <w:t>CO – liczna punktów przyznanych ocenianej ofercie w kryterium – cena oferty</w:t>
      </w:r>
    </w:p>
    <w:p w14:paraId="649811CC" w14:textId="77777777" w:rsidR="00AA19C4" w:rsidRDefault="00AA19C4" w:rsidP="00AA19C4">
      <w:pPr>
        <w:tabs>
          <w:tab w:val="left" w:pos="1417"/>
        </w:tabs>
        <w:jc w:val="both"/>
        <w:rPr>
          <w:rFonts w:ascii="Times New Roman" w:eastAsia="Arial Unicode MS" w:hAnsi="Times New Roman" w:cs="Times New Roman"/>
          <w:sz w:val="22"/>
          <w:szCs w:val="22"/>
        </w:rPr>
      </w:pPr>
    </w:p>
    <w:p w14:paraId="56F9394F" w14:textId="26B1E3BE" w:rsidR="00AA19C4" w:rsidRPr="0034332C" w:rsidRDefault="00882EDA" w:rsidP="00882EDA">
      <w:pPr>
        <w:numPr>
          <w:ilvl w:val="2"/>
          <w:numId w:val="91"/>
        </w:numPr>
        <w:tabs>
          <w:tab w:val="left" w:pos="567"/>
        </w:tabs>
        <w:spacing w:after="200"/>
        <w:ind w:left="567" w:hanging="283"/>
        <w:jc w:val="both"/>
        <w:rPr>
          <w:rFonts w:ascii="Times New Roman" w:eastAsia="Arial Unicode MS" w:hAnsi="Times New Roman" w:cs="Times New Roman"/>
          <w:b/>
          <w:bCs/>
          <w:sz w:val="22"/>
          <w:szCs w:val="22"/>
        </w:rPr>
      </w:pPr>
      <w:r w:rsidRPr="0034332C">
        <w:rPr>
          <w:rFonts w:ascii="Times New Roman" w:eastAsia="Arial Unicode MS" w:hAnsi="Times New Roman" w:cs="Times New Roman"/>
          <w:b/>
          <w:sz w:val="22"/>
          <w:szCs w:val="22"/>
        </w:rPr>
        <w:t>TERMIN DOSTAWY (TD)</w:t>
      </w:r>
      <w:r w:rsidRPr="0034332C">
        <w:rPr>
          <w:rFonts w:ascii="Times New Roman" w:eastAsia="Arial Unicode MS" w:hAnsi="Times New Roman" w:cs="Times New Roman"/>
          <w:sz w:val="22"/>
          <w:szCs w:val="22"/>
        </w:rPr>
        <w:t>- kryterium będzie oceniane na podstawie oświadczenia złożonego w treści Formularza ofertowego załącznik nr 1 do SWZ w ramach każde</w:t>
      </w:r>
      <w:r w:rsidR="0034332C" w:rsidRPr="0034332C">
        <w:rPr>
          <w:rFonts w:ascii="Times New Roman" w:eastAsia="Arial Unicode MS" w:hAnsi="Times New Roman" w:cs="Times New Roman"/>
          <w:sz w:val="22"/>
          <w:szCs w:val="22"/>
        </w:rPr>
        <w:t>go zadania</w:t>
      </w:r>
      <w:r w:rsidRPr="0034332C">
        <w:rPr>
          <w:rFonts w:ascii="Times New Roman" w:eastAsia="Arial Unicode MS" w:hAnsi="Times New Roman" w:cs="Times New Roman"/>
          <w:sz w:val="22"/>
          <w:szCs w:val="22"/>
        </w:rPr>
        <w:t xml:space="preserve">,  na które składa ofertę </w:t>
      </w:r>
      <w:r w:rsidRPr="0034332C">
        <w:rPr>
          <w:rFonts w:ascii="Times New Roman" w:hAnsi="Times New Roman" w:cs="Times New Roman"/>
          <w:color w:val="000000"/>
          <w:sz w:val="22"/>
          <w:szCs w:val="22"/>
        </w:rPr>
        <w:t>Wykonawca. Wykonawca będzie zobowiązany wskazać całkowity termin realizacji przedmiotu zamówienia w ramach każde</w:t>
      </w:r>
      <w:r w:rsidR="0034332C" w:rsidRPr="0034332C">
        <w:rPr>
          <w:rFonts w:ascii="Times New Roman" w:hAnsi="Times New Roman" w:cs="Times New Roman"/>
          <w:color w:val="000000"/>
          <w:sz w:val="22"/>
          <w:szCs w:val="22"/>
        </w:rPr>
        <w:t>go zadania</w:t>
      </w:r>
      <w:r w:rsidRPr="0034332C">
        <w:rPr>
          <w:rFonts w:ascii="Times New Roman" w:hAnsi="Times New Roman" w:cs="Times New Roman"/>
          <w:color w:val="000000"/>
          <w:sz w:val="22"/>
          <w:szCs w:val="22"/>
        </w:rPr>
        <w:t xml:space="preserve"> oddzielnie</w:t>
      </w:r>
      <w:r w:rsidR="0034332C" w:rsidRPr="0034332C">
        <w:rPr>
          <w:rFonts w:ascii="Times New Roman" w:hAnsi="Times New Roman" w:cs="Times New Roman"/>
          <w:color w:val="000000"/>
          <w:sz w:val="22"/>
          <w:szCs w:val="22"/>
        </w:rPr>
        <w:t>,</w:t>
      </w:r>
      <w:r w:rsidRPr="0034332C">
        <w:rPr>
          <w:rFonts w:ascii="Times New Roman" w:hAnsi="Times New Roman" w:cs="Times New Roman"/>
          <w:color w:val="000000"/>
          <w:sz w:val="22"/>
          <w:szCs w:val="22"/>
        </w:rPr>
        <w:t xml:space="preserve"> na które składa ofertę wyrażony w dniach roboczych od daty podpisania umowy, p</w:t>
      </w:r>
      <w:r w:rsidRPr="0034332C">
        <w:rPr>
          <w:rFonts w:ascii="Times New Roman" w:eastAsia="Arial Unicode MS" w:hAnsi="Times New Roman" w:cs="Times New Roman"/>
          <w:sz w:val="22"/>
          <w:szCs w:val="22"/>
        </w:rPr>
        <w:t xml:space="preserve">rzyznawanie punktów poszczególnym ofertom w kryterium </w:t>
      </w:r>
      <w:r w:rsidRPr="0034332C">
        <w:rPr>
          <w:rFonts w:ascii="Times New Roman" w:hAnsi="Times New Roman" w:cs="Times New Roman"/>
          <w:sz w:val="22"/>
          <w:szCs w:val="22"/>
        </w:rPr>
        <w:t xml:space="preserve">TERMIN DOSTAWY </w:t>
      </w:r>
      <w:r w:rsidRPr="0034332C">
        <w:rPr>
          <w:rFonts w:ascii="Times New Roman" w:eastAsia="Arial Unicode MS" w:hAnsi="Times New Roman" w:cs="Times New Roman"/>
          <w:sz w:val="22"/>
          <w:szCs w:val="22"/>
        </w:rPr>
        <w:t>odbywać się będzie wg następującej zasady</w:t>
      </w:r>
      <w:r w:rsidRPr="0034332C">
        <w:rPr>
          <w:rFonts w:ascii="Times New Roman" w:eastAsia="Arial Unicode MS" w:hAnsi="Times New Roman" w:cs="Times New Roman"/>
          <w:b/>
          <w:sz w:val="22"/>
          <w:szCs w:val="22"/>
        </w:rPr>
        <w:t>:</w:t>
      </w:r>
      <w:r w:rsidR="00AA19C4" w:rsidRPr="0034332C">
        <w:rPr>
          <w:rFonts w:ascii="Times New Roman" w:eastAsia="Times New Roman" w:hAnsi="Times New Roman" w:cs="Times New Roman"/>
          <w:b/>
          <w:bCs/>
          <w:color w:val="000000"/>
          <w:sz w:val="22"/>
          <w:szCs w:val="22"/>
        </w:rPr>
        <w:t>, p</w:t>
      </w:r>
      <w:r w:rsidR="00AA19C4" w:rsidRPr="0034332C">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0370A93F" w14:textId="45C28A3D"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10 do </w:t>
      </w:r>
      <w:r w:rsidRPr="00996E98">
        <w:rPr>
          <w:b/>
          <w:color w:val="000000"/>
          <w:sz w:val="22"/>
          <w:szCs w:val="22"/>
        </w:rPr>
        <w:t>1</w:t>
      </w:r>
      <w:r>
        <w:rPr>
          <w:b/>
          <w:color w:val="000000"/>
          <w:sz w:val="22"/>
          <w:szCs w:val="22"/>
        </w:rPr>
        <w:t>5</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40</w:t>
      </w:r>
      <w:r w:rsidRPr="00996E98">
        <w:rPr>
          <w:b/>
          <w:color w:val="000000"/>
          <w:sz w:val="22"/>
          <w:szCs w:val="22"/>
        </w:rPr>
        <w:t xml:space="preserve"> pkt,</w:t>
      </w:r>
    </w:p>
    <w:p w14:paraId="14199AFA" w14:textId="5F0BA382"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16 do 20</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od daty podpisania umowy -</w:t>
      </w:r>
      <w:r>
        <w:rPr>
          <w:b/>
          <w:color w:val="000000"/>
          <w:sz w:val="22"/>
          <w:szCs w:val="22"/>
        </w:rPr>
        <w:t xml:space="preserve"> 3</w:t>
      </w:r>
      <w:r w:rsidRPr="00996E98">
        <w:rPr>
          <w:b/>
          <w:color w:val="000000"/>
          <w:sz w:val="22"/>
          <w:szCs w:val="22"/>
        </w:rPr>
        <w:t>0 pkt,</w:t>
      </w:r>
    </w:p>
    <w:p w14:paraId="355B1390" w14:textId="6A0C374C"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21 do 30</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10</w:t>
      </w:r>
      <w:r w:rsidRPr="00996E98">
        <w:rPr>
          <w:b/>
          <w:color w:val="000000"/>
          <w:sz w:val="22"/>
          <w:szCs w:val="22"/>
        </w:rPr>
        <w:t xml:space="preserve"> pkt</w:t>
      </w:r>
    </w:p>
    <w:p w14:paraId="020A525D" w14:textId="7E25B56F"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31 do 40 dni roboczych liczonych od daty podpisania umowy -  0 pkt</w:t>
      </w:r>
    </w:p>
    <w:p w14:paraId="610677AD" w14:textId="77777777"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w:t>
      </w:r>
    </w:p>
    <w:p w14:paraId="43DF4448" w14:textId="77777777" w:rsidR="00EB3EC0" w:rsidRPr="00882EDA" w:rsidRDefault="00EB3EC0" w:rsidP="00882EDA">
      <w:pPr>
        <w:tabs>
          <w:tab w:val="left" w:pos="1417"/>
        </w:tabs>
        <w:ind w:left="720"/>
        <w:jc w:val="both"/>
        <w:rPr>
          <w:rFonts w:ascii="Times New Roman" w:eastAsia="Arial Unicode MS" w:hAnsi="Times New Roman" w:cs="Times New Roman"/>
          <w:sz w:val="22"/>
          <w:szCs w:val="22"/>
          <w:u w:val="single"/>
        </w:rPr>
      </w:pPr>
    </w:p>
    <w:p w14:paraId="37E504DD" w14:textId="2F90A9A0" w:rsidR="003D58C9" w:rsidRPr="00882EDA" w:rsidRDefault="00882EDA" w:rsidP="00882EDA">
      <w:pPr>
        <w:pStyle w:val="Akapitzlist"/>
        <w:tabs>
          <w:tab w:val="left" w:pos="709"/>
          <w:tab w:val="left" w:pos="1134"/>
        </w:tabs>
        <w:spacing w:after="0" w:line="240" w:lineRule="auto"/>
        <w:rPr>
          <w:rFonts w:eastAsia="Arial Unicode MS"/>
          <w:b/>
          <w:sz w:val="22"/>
          <w:szCs w:val="22"/>
          <w:u w:val="single"/>
        </w:rPr>
      </w:pPr>
      <w:r w:rsidRPr="00882EDA">
        <w:rPr>
          <w:rFonts w:eastAsia="Arial Unicode MS"/>
          <w:b/>
          <w:sz w:val="22"/>
          <w:szCs w:val="22"/>
          <w:u w:val="single"/>
        </w:rPr>
        <w:t xml:space="preserve">Wykonawca obowiązkowo musi wskazać tylko jeden przedział </w:t>
      </w:r>
      <w:r w:rsidRPr="00882EDA">
        <w:rPr>
          <w:b/>
          <w:color w:val="000000"/>
          <w:sz w:val="22"/>
          <w:szCs w:val="22"/>
          <w:u w:val="single"/>
        </w:rPr>
        <w:t>dni roboczych liczonych od daty podpisania umowy</w:t>
      </w:r>
      <w:r w:rsidRPr="00882EDA">
        <w:rPr>
          <w:rFonts w:eastAsia="Arial Unicode MS"/>
          <w:b/>
          <w:sz w:val="22"/>
          <w:szCs w:val="22"/>
          <w:u w:val="single"/>
        </w:rPr>
        <w:t xml:space="preserve"> wymieniony powyżej dla części na którą składa ofertę wymieniony powyżej</w:t>
      </w:r>
      <w:r>
        <w:rPr>
          <w:rFonts w:eastAsia="Arial Unicode MS"/>
          <w:b/>
          <w:sz w:val="22"/>
          <w:szCs w:val="22"/>
          <w:u w:val="single"/>
        </w:rPr>
        <w:t>:</w:t>
      </w:r>
    </w:p>
    <w:p w14:paraId="67F85A5D" w14:textId="77777777" w:rsidR="003D58C9" w:rsidRPr="00841BD7" w:rsidRDefault="003D58C9" w:rsidP="003D58C9">
      <w:pPr>
        <w:tabs>
          <w:tab w:val="left" w:pos="567"/>
        </w:tabs>
        <w:ind w:left="426"/>
        <w:jc w:val="both"/>
        <w:rPr>
          <w:rFonts w:ascii="Times New Roman" w:eastAsia="Arial Unicode MS" w:hAnsi="Times New Roman" w:cs="Times New Roman"/>
          <w:b/>
          <w:sz w:val="22"/>
          <w:szCs w:val="22"/>
        </w:rPr>
      </w:pPr>
    </w:p>
    <w:p w14:paraId="3DAF97F3" w14:textId="707EC0B7" w:rsidR="003D58C9" w:rsidRPr="00841BD7" w:rsidRDefault="00882EDA" w:rsidP="00882EDA">
      <w:pPr>
        <w:numPr>
          <w:ilvl w:val="0"/>
          <w:numId w:val="154"/>
        </w:numPr>
        <w:jc w:val="both"/>
        <w:textAlignment w:val="auto"/>
        <w:rPr>
          <w:rFonts w:ascii="Times New Roman" w:eastAsia="Times New Roman" w:hAnsi="Times New Roman" w:cs="Times New Roman"/>
          <w:b/>
          <w:sz w:val="21"/>
        </w:rPr>
      </w:pPr>
      <w:r w:rsidRPr="00882EDA">
        <w:rPr>
          <w:rFonts w:ascii="Times New Roman" w:hAnsi="Times New Roman" w:cs="Times New Roman"/>
          <w:b/>
          <w:sz w:val="22"/>
          <w:szCs w:val="22"/>
        </w:rPr>
        <w:t>w przypadku zaoferowania terminu dostawy poniżej 10 dni</w:t>
      </w:r>
      <w:r w:rsidRPr="00882EDA">
        <w:rPr>
          <w:rFonts w:ascii="Times New Roman" w:hAnsi="Times New Roman" w:cs="Times New Roman"/>
          <w:b/>
          <w:color w:val="000000"/>
          <w:sz w:val="22"/>
          <w:szCs w:val="22"/>
        </w:rPr>
        <w:t xml:space="preserve"> roboczych liczonych od daty podpisania umowy </w:t>
      </w:r>
      <w:r w:rsidR="003D58C9" w:rsidRPr="00841BD7">
        <w:rPr>
          <w:rFonts w:ascii="Times New Roman" w:eastAsia="Times New Roman" w:hAnsi="Times New Roman" w:cs="Times New Roman"/>
          <w:b/>
          <w:sz w:val="22"/>
          <w:szCs w:val="22"/>
        </w:rPr>
        <w:t xml:space="preserve">– oferta Wykonawcy </w:t>
      </w:r>
      <w:bookmarkStart w:id="3" w:name="_Hlk74056090"/>
      <w:r w:rsidR="003D58C9" w:rsidRPr="00841BD7">
        <w:rPr>
          <w:rFonts w:ascii="Times New Roman" w:eastAsia="Times New Roman" w:hAnsi="Times New Roman" w:cs="Times New Roman"/>
          <w:b/>
          <w:sz w:val="22"/>
          <w:szCs w:val="22"/>
        </w:rPr>
        <w:t>zostanie odrzucona jako niezgodna z warunkami zamówienia;</w:t>
      </w:r>
    </w:p>
    <w:bookmarkEnd w:id="3"/>
    <w:p w14:paraId="146509EA" w14:textId="5BC81AC4" w:rsidR="003D58C9" w:rsidRPr="00841BD7" w:rsidRDefault="00882EDA" w:rsidP="00882EDA">
      <w:pPr>
        <w:numPr>
          <w:ilvl w:val="0"/>
          <w:numId w:val="154"/>
        </w:numPr>
        <w:jc w:val="both"/>
        <w:textAlignment w:val="auto"/>
        <w:rPr>
          <w:rFonts w:ascii="Times New Roman" w:eastAsia="Times New Roman" w:hAnsi="Times New Roman" w:cs="Times New Roman"/>
          <w:b/>
          <w:sz w:val="21"/>
        </w:rPr>
      </w:pPr>
      <w:r w:rsidRPr="00882EDA">
        <w:rPr>
          <w:rFonts w:ascii="Times New Roman" w:hAnsi="Times New Roman" w:cs="Times New Roman"/>
          <w:b/>
          <w:sz w:val="22"/>
          <w:szCs w:val="22"/>
        </w:rPr>
        <w:t xml:space="preserve">w przypadku zaoferowania terminu dostawy powyżej </w:t>
      </w:r>
      <w:r w:rsidRPr="00882EDA">
        <w:rPr>
          <w:rFonts w:ascii="Times New Roman" w:hAnsi="Times New Roman" w:cs="Times New Roman"/>
          <w:b/>
          <w:color w:val="000000"/>
          <w:sz w:val="22"/>
          <w:szCs w:val="22"/>
        </w:rPr>
        <w:t xml:space="preserve">40 dni roboczych liczonych od daty podpisania umowy </w:t>
      </w:r>
      <w:r w:rsidR="003D58C9" w:rsidRPr="00841BD7">
        <w:rPr>
          <w:rFonts w:ascii="Times New Roman" w:eastAsia="Times New Roman" w:hAnsi="Times New Roman" w:cs="Times New Roman"/>
          <w:b/>
          <w:sz w:val="22"/>
          <w:szCs w:val="22"/>
        </w:rPr>
        <w:t>- oferta Wykonawcy zostanie odrzucona jako niezgodna z warunkami zamówienia.</w:t>
      </w:r>
    </w:p>
    <w:p w14:paraId="66BE125E" w14:textId="62DDA176" w:rsidR="003D58C9" w:rsidRPr="00CF09B4" w:rsidRDefault="003D58C9" w:rsidP="00F03CFC">
      <w:pPr>
        <w:jc w:val="both"/>
        <w:textAlignment w:val="auto"/>
        <w:rPr>
          <w:rFonts w:ascii="Times New Roman" w:eastAsia="Times New Roman" w:hAnsi="Times New Roman" w:cs="Times New Roman"/>
          <w:sz w:val="21"/>
        </w:rPr>
      </w:pPr>
    </w:p>
    <w:p w14:paraId="24D39DCF" w14:textId="48CB667E"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Wykonawca jest zobowiązany złożyć w sposób czytelny, nie budzący wątpliwości  w treści formularza ofertowego, oświadczenie woli w zakresie wskazanych kryteriów. Zgodnie </w:t>
      </w:r>
      <w:r w:rsidRPr="00A621C2">
        <w:rPr>
          <w:rFonts w:eastAsia="Arial Unicode MS"/>
          <w:b/>
          <w:sz w:val="22"/>
          <w:szCs w:val="22"/>
        </w:rPr>
        <w:t xml:space="preserve">z art. 223 ust. 1 </w:t>
      </w:r>
      <w:r w:rsidRPr="00A621C2">
        <w:rPr>
          <w:rFonts w:eastAsia="Arial Unicode MS"/>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6559C9C4" w14:textId="77777777"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Oferta, która przedstawia najkorzystniejszy bilans maksymalnej liczby, przyznanych punktów </w:t>
      </w:r>
      <w:r w:rsidRPr="00A621C2">
        <w:rPr>
          <w:rFonts w:eastAsia="Arial Unicode MS"/>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09E4D8D" w14:textId="5D7FF57F" w:rsidR="003D58C9" w:rsidRPr="00A621C2" w:rsidRDefault="003D58C9" w:rsidP="004153AC">
      <w:pPr>
        <w:pStyle w:val="Akapitzlist"/>
        <w:tabs>
          <w:tab w:val="left" w:pos="993"/>
          <w:tab w:val="left" w:pos="1276"/>
        </w:tabs>
        <w:jc w:val="center"/>
        <w:rPr>
          <w:rFonts w:eastAsia="Arial Unicode MS"/>
          <w:b/>
          <w:sz w:val="22"/>
          <w:szCs w:val="22"/>
        </w:rPr>
      </w:pPr>
      <w:r w:rsidRPr="00A621C2">
        <w:rPr>
          <w:rFonts w:eastAsia="Arial Unicode MS"/>
          <w:b/>
          <w:sz w:val="22"/>
          <w:szCs w:val="22"/>
        </w:rPr>
        <w:t xml:space="preserve">B = CO + </w:t>
      </w:r>
      <w:r w:rsidR="003358D3">
        <w:rPr>
          <w:rFonts w:eastAsia="Arial Unicode MS"/>
          <w:b/>
          <w:sz w:val="22"/>
          <w:szCs w:val="22"/>
        </w:rPr>
        <w:t>TD</w:t>
      </w:r>
    </w:p>
    <w:p w14:paraId="5D8C9946" w14:textId="77777777" w:rsidR="003D58C9" w:rsidRPr="00A33A65" w:rsidRDefault="003D58C9" w:rsidP="00A621C2">
      <w:pPr>
        <w:tabs>
          <w:tab w:val="left" w:pos="993"/>
          <w:tab w:val="left" w:pos="1276"/>
        </w:tabs>
        <w:ind w:left="142"/>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gdzie:</w:t>
      </w:r>
    </w:p>
    <w:p w14:paraId="75E0F675"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B – suma  punktów badanej oferty przy zastosowanych kryteriach</w:t>
      </w:r>
    </w:p>
    <w:p w14:paraId="525BD326"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CO – liczba punktów przyznanych ocenianej ofercie w kryterium – CENA OFERTY</w:t>
      </w:r>
    </w:p>
    <w:p w14:paraId="653A067A" w14:textId="3034047B" w:rsidR="00CA7B07" w:rsidRPr="00A33A65" w:rsidRDefault="00727F40" w:rsidP="00A33A65">
      <w:pPr>
        <w:tabs>
          <w:tab w:val="left" w:pos="993"/>
          <w:tab w:val="left" w:pos="1276"/>
        </w:tabs>
        <w:rPr>
          <w:rFonts w:ascii="Times New Roman" w:eastAsia="Arial Unicode MS" w:hAnsi="Times New Roman" w:cs="Times New Roman"/>
          <w:bCs/>
          <w:sz w:val="22"/>
          <w:szCs w:val="22"/>
        </w:rPr>
      </w:pPr>
      <w:r>
        <w:rPr>
          <w:rFonts w:ascii="Times New Roman" w:eastAsia="Arial Unicode MS" w:hAnsi="Times New Roman" w:cs="Times New Roman"/>
          <w:sz w:val="22"/>
          <w:szCs w:val="22"/>
        </w:rPr>
        <w:t>TD</w:t>
      </w:r>
      <w:r w:rsidR="003D58C9" w:rsidRPr="00A33A65">
        <w:rPr>
          <w:rFonts w:ascii="Times New Roman" w:eastAsia="Arial Unicode MS" w:hAnsi="Times New Roman" w:cs="Times New Roman"/>
          <w:sz w:val="22"/>
          <w:szCs w:val="22"/>
        </w:rPr>
        <w:t xml:space="preserve"> – liczba punktów przyznanych ocenianej ofercie w kryterium  </w:t>
      </w:r>
      <w:r w:rsidR="003D58C9" w:rsidRPr="00A33A65">
        <w:rPr>
          <w:rFonts w:ascii="Times New Roman" w:eastAsia="Arial Unicode MS" w:hAnsi="Times New Roman" w:cs="Times New Roman"/>
          <w:b/>
          <w:sz w:val="22"/>
          <w:szCs w:val="22"/>
        </w:rPr>
        <w:t xml:space="preserve">- </w:t>
      </w:r>
      <w:r>
        <w:rPr>
          <w:rFonts w:ascii="Times New Roman" w:eastAsia="Arial Unicode MS" w:hAnsi="Times New Roman" w:cs="Times New Roman"/>
          <w:bCs/>
          <w:sz w:val="22"/>
          <w:szCs w:val="22"/>
        </w:rPr>
        <w:t xml:space="preserve">TERMIN DOSTAWY </w:t>
      </w:r>
    </w:p>
    <w:p w14:paraId="39836F66" w14:textId="05256700" w:rsidR="00F73C74" w:rsidRDefault="00A03F6F" w:rsidP="000A52D5">
      <w:pPr>
        <w:pStyle w:val="NumeracjaUrzdowa"/>
        <w:widowControl/>
        <w:numPr>
          <w:ilvl w:val="0"/>
          <w:numId w:val="0"/>
        </w:numPr>
        <w:spacing w:before="120" w:after="120" w:line="240" w:lineRule="auto"/>
        <w:rPr>
          <w:sz w:val="22"/>
          <w:szCs w:val="22"/>
        </w:rPr>
      </w:pPr>
      <w:r>
        <w:rPr>
          <w:sz w:val="22"/>
          <w:szCs w:val="22"/>
        </w:rPr>
        <w:t xml:space="preserve"> </w:t>
      </w:r>
    </w:p>
    <w:p w14:paraId="5FBA4AB4" w14:textId="77777777" w:rsidR="00F317C6" w:rsidRPr="006437FD" w:rsidRDefault="00F317C6" w:rsidP="000A52D5">
      <w:pPr>
        <w:pStyle w:val="NumeracjaUrzdowa"/>
        <w:widowControl/>
        <w:numPr>
          <w:ilvl w:val="0"/>
          <w:numId w:val="0"/>
        </w:numPr>
        <w:spacing w:before="120" w:after="120" w:line="240" w:lineRule="auto"/>
        <w:rPr>
          <w:sz w:val="22"/>
          <w:szCs w:val="22"/>
        </w:rPr>
      </w:pPr>
    </w:p>
    <w:p w14:paraId="6550760C" w14:textId="14C6470F" w:rsidR="00960CF6" w:rsidRPr="00960CF6" w:rsidRDefault="00960CF6" w:rsidP="00882EDA">
      <w:pPr>
        <w:pStyle w:val="NumeracjaUrzdowa"/>
        <w:numPr>
          <w:ilvl w:val="0"/>
          <w:numId w:val="155"/>
        </w:numPr>
        <w:spacing w:after="240" w:line="240" w:lineRule="auto"/>
        <w:rPr>
          <w:b/>
          <w:bCs/>
          <w:sz w:val="22"/>
          <w:szCs w:val="22"/>
        </w:rPr>
      </w:pPr>
      <w:r w:rsidRPr="00960CF6">
        <w:rPr>
          <w:b/>
          <w:sz w:val="22"/>
          <w:szCs w:val="22"/>
        </w:rPr>
        <w:t>NEGOCJACJE TREŚC</w:t>
      </w:r>
      <w:r w:rsidR="00A33A65">
        <w:rPr>
          <w:b/>
          <w:sz w:val="22"/>
          <w:szCs w:val="22"/>
        </w:rPr>
        <w:t xml:space="preserve">I OFERT W CELU ICH ULEPSZENIA, </w:t>
      </w:r>
      <w:r w:rsidRPr="00960CF6">
        <w:rPr>
          <w:b/>
          <w:sz w:val="22"/>
          <w:szCs w:val="22"/>
        </w:rPr>
        <w:t>ZASADY ZWIĄZANE ZE SKŁADNIEM, BADANIEM  OFERTY DODATKOWEJ</w:t>
      </w:r>
    </w:p>
    <w:p w14:paraId="5ACD99ED" w14:textId="28EAF556"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e musi, przeprowadzić negocjacje</w:t>
      </w:r>
      <w:r w:rsidRPr="00AE77D2">
        <w:rPr>
          <w:rFonts w:ascii="Times New Roman" w:hAnsi="Times New Roman" w:cs="Times New Roman"/>
          <w:sz w:val="22"/>
          <w:szCs w:val="22"/>
        </w:rPr>
        <w:t xml:space="preserve"> w </w:t>
      </w:r>
      <w:r>
        <w:rPr>
          <w:rFonts w:ascii="Times New Roman" w:hAnsi="Times New Roman" w:cs="Times New Roman"/>
          <w:sz w:val="22"/>
          <w:szCs w:val="22"/>
        </w:rPr>
        <w:t xml:space="preserve">celu </w:t>
      </w:r>
      <w:r w:rsidRPr="00AE77D2">
        <w:rPr>
          <w:rFonts w:ascii="Times New Roman" w:hAnsi="Times New Roman" w:cs="Times New Roman"/>
          <w:sz w:val="22"/>
          <w:szCs w:val="22"/>
        </w:rPr>
        <w:t>ulepszenia treści ofert</w:t>
      </w:r>
      <w:r w:rsidR="0034332C">
        <w:rPr>
          <w:rFonts w:ascii="Times New Roman" w:hAnsi="Times New Roman" w:cs="Times New Roman"/>
          <w:sz w:val="22"/>
          <w:szCs w:val="22"/>
        </w:rPr>
        <w:t xml:space="preserve"> na każde zadanie oddzielnie</w:t>
      </w:r>
      <w:r w:rsidRPr="00AE77D2">
        <w:rPr>
          <w:rFonts w:ascii="Times New Roman" w:hAnsi="Times New Roman" w:cs="Times New Roman"/>
          <w:sz w:val="22"/>
          <w:szCs w:val="22"/>
        </w:rPr>
        <w:t>, które podlegają ocenie w ramach kryteriów oceny ofert. W przypadku, gdy Zamawiający nie będzie prowadził negocjacji, dokonuje wyboru najkorzystniejszej oferty spośród ni</w:t>
      </w:r>
      <w:r>
        <w:rPr>
          <w:rFonts w:ascii="Times New Roman" w:hAnsi="Times New Roman" w:cs="Times New Roman"/>
          <w:sz w:val="22"/>
          <w:szCs w:val="22"/>
        </w:rPr>
        <w:t xml:space="preserve">epodlegających odrzuceniu ofert, </w:t>
      </w:r>
      <w:r w:rsidRPr="00AE77D2">
        <w:rPr>
          <w:rFonts w:ascii="Times New Roman" w:hAnsi="Times New Roman" w:cs="Times New Roman"/>
          <w:sz w:val="22"/>
          <w:szCs w:val="22"/>
        </w:rPr>
        <w:t>złożonych w odpowiedzi na ogłoszenie o zamówieniu.</w:t>
      </w:r>
    </w:p>
    <w:p w14:paraId="5639E445"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689BF435" w14:textId="0C284769"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0483D9F"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C61BA58" w14:textId="77777777" w:rsidR="00960CF6" w:rsidRPr="00A621C2"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Zamawiający informuje równocześnie wszystkich Wykonawców, którzy w odpowiedzi na ogłoszenie o zamówieniu złożyli oferty, o Wykonawcach:</w:t>
      </w:r>
    </w:p>
    <w:p w14:paraId="2C369717" w14:textId="77777777" w:rsidR="00960CF6" w:rsidRPr="00AE77D2" w:rsidRDefault="00960CF6" w:rsidP="00960CF6">
      <w:pPr>
        <w:pStyle w:val="Tekstpodstawowy"/>
        <w:ind w:left="426"/>
        <w:rPr>
          <w:rFonts w:ascii="Times New Roman" w:hAnsi="Times New Roman" w:cs="Times New Roman"/>
          <w:sz w:val="22"/>
          <w:szCs w:val="22"/>
        </w:rPr>
      </w:pPr>
    </w:p>
    <w:p w14:paraId="454F0E05" w14:textId="77777777" w:rsidR="00960CF6" w:rsidRPr="00AE77D2" w:rsidRDefault="00960CF6" w:rsidP="00882EDA">
      <w:pPr>
        <w:pStyle w:val="Tekstpodstawowy"/>
        <w:widowControl/>
        <w:numPr>
          <w:ilvl w:val="0"/>
          <w:numId w:val="157"/>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4D9A64B" w14:textId="77777777" w:rsidR="00960CF6" w:rsidRDefault="00960CF6" w:rsidP="00882EDA">
      <w:pPr>
        <w:pStyle w:val="Tekstpodstawowy"/>
        <w:widowControl/>
        <w:numPr>
          <w:ilvl w:val="0"/>
          <w:numId w:val="157"/>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2CCD41DF" w14:textId="77777777" w:rsidR="00960CF6" w:rsidRPr="00A33BA7" w:rsidRDefault="00960CF6" w:rsidP="00960CF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5964CB72" w14:textId="1BC53DEB"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r>
        <w:rPr>
          <w:rFonts w:ascii="Times New Roman" w:hAnsi="Times New Roman" w:cs="Times New Roman"/>
          <w:sz w:val="22"/>
          <w:szCs w:val="22"/>
        </w:rPr>
        <w:t xml:space="preserve"> </w:t>
      </w:r>
    </w:p>
    <w:p w14:paraId="78E52E5E"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783025BA" w14:textId="77777777" w:rsidR="00960CF6" w:rsidRPr="00A621C2"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W  zaproszeniu do negocjacji Zamawiający wskazuje:</w:t>
      </w:r>
    </w:p>
    <w:p w14:paraId="6A24483B"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miejsce prowadzenia negocjacj</w:t>
      </w:r>
      <w:r>
        <w:rPr>
          <w:rFonts w:ascii="Times New Roman" w:hAnsi="Times New Roman" w:cs="Times New Roman"/>
          <w:sz w:val="22"/>
          <w:szCs w:val="22"/>
        </w:rPr>
        <w:t>i;</w:t>
      </w:r>
    </w:p>
    <w:p w14:paraId="0CF3DC6C"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termin prowadzenia negocjacji;</w:t>
      </w:r>
    </w:p>
    <w:p w14:paraId="025BDEAD"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 xml:space="preserve">sposób prowadzenia negocjacji; </w:t>
      </w:r>
    </w:p>
    <w:p w14:paraId="197A323F"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kryteria oceny ofert w ramach któ</w:t>
      </w:r>
      <w:r>
        <w:rPr>
          <w:rFonts w:ascii="Times New Roman" w:hAnsi="Times New Roman" w:cs="Times New Roman"/>
          <w:sz w:val="22"/>
          <w:szCs w:val="22"/>
        </w:rPr>
        <w:t>rych będą prowadzone negocjacje.</w:t>
      </w:r>
    </w:p>
    <w:p w14:paraId="7FE6527B" w14:textId="77777777" w:rsidR="00960CF6" w:rsidRPr="00EF7B71" w:rsidRDefault="00960CF6" w:rsidP="009B20B1">
      <w:pPr>
        <w:pStyle w:val="Tekstpodstawowy"/>
        <w:widowControl/>
        <w:suppressAutoHyphens w:val="0"/>
        <w:autoSpaceDN/>
        <w:spacing w:after="0"/>
        <w:ind w:left="1134" w:hanging="11"/>
        <w:jc w:val="both"/>
        <w:textAlignment w:val="auto"/>
        <w:rPr>
          <w:rFonts w:ascii="Times New Roman" w:hAnsi="Times New Roman" w:cs="Times New Roman"/>
          <w:sz w:val="22"/>
          <w:szCs w:val="22"/>
        </w:rPr>
      </w:pPr>
    </w:p>
    <w:p w14:paraId="41F74759" w14:textId="77777777" w:rsidR="00960CF6" w:rsidRDefault="00960CF6" w:rsidP="00882EDA">
      <w:pPr>
        <w:pStyle w:val="Tekstpodstawowy"/>
        <w:widowControl/>
        <w:numPr>
          <w:ilvl w:val="0"/>
          <w:numId w:val="159"/>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P</w:t>
      </w:r>
      <w:r w:rsidRPr="00AE77D2">
        <w:rPr>
          <w:rFonts w:ascii="Times New Roman" w:hAnsi="Times New Roman" w:cs="Times New Roman"/>
          <w:sz w:val="22"/>
          <w:szCs w:val="22"/>
        </w:rPr>
        <w:t>odczas negocjacji ofert Zamawiający zapewnia równe tr</w:t>
      </w:r>
      <w:r>
        <w:rPr>
          <w:rFonts w:ascii="Times New Roman" w:hAnsi="Times New Roman" w:cs="Times New Roman"/>
          <w:sz w:val="22"/>
          <w:szCs w:val="22"/>
        </w:rPr>
        <w:t>aktowanie wszystkich Wykonawców:</w:t>
      </w:r>
    </w:p>
    <w:p w14:paraId="4678F52D" w14:textId="77777777" w:rsidR="00960CF6"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sidRPr="008F77E0">
        <w:rPr>
          <w:rFonts w:ascii="Times New Roman" w:hAnsi="Times New Roman" w:cs="Times New Roman"/>
          <w:sz w:val="22"/>
          <w:szCs w:val="22"/>
        </w:rPr>
        <w:t xml:space="preserve">Zamawiający nie udziela informacji w sposób, który mógłby zapewnić niektórym Wykonawcom </w:t>
      </w:r>
      <w:r>
        <w:rPr>
          <w:rFonts w:ascii="Times New Roman" w:hAnsi="Times New Roman" w:cs="Times New Roman"/>
          <w:sz w:val="22"/>
          <w:szCs w:val="22"/>
        </w:rPr>
        <w:t>przewagę nad innymi Wykonawcami;</w:t>
      </w:r>
    </w:p>
    <w:p w14:paraId="2962A301" w14:textId="77777777" w:rsidR="00960CF6" w:rsidRPr="00A33BA7"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P</w:t>
      </w:r>
      <w:r w:rsidRPr="008F77E0">
        <w:rPr>
          <w:rFonts w:ascii="Times New Roman" w:hAnsi="Times New Roman" w:cs="Times New Roman"/>
          <w:sz w:val="22"/>
          <w:szCs w:val="22"/>
        </w:rPr>
        <w:t>rowadzone n</w:t>
      </w:r>
      <w:r>
        <w:rPr>
          <w:rFonts w:ascii="Times New Roman" w:hAnsi="Times New Roman" w:cs="Times New Roman"/>
          <w:sz w:val="22"/>
          <w:szCs w:val="22"/>
        </w:rPr>
        <w:t>egocjacje mają charakter poufny;</w:t>
      </w:r>
    </w:p>
    <w:p w14:paraId="4814272B" w14:textId="77777777" w:rsidR="00960CF6"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Ż</w:t>
      </w:r>
      <w:r w:rsidRPr="008F77E0">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482F733D" w14:textId="77777777" w:rsidR="00960CF6" w:rsidRPr="00A33BA7" w:rsidRDefault="00960CF6" w:rsidP="00960CF6">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F64C419"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AE77D2">
        <w:rPr>
          <w:rFonts w:ascii="Times New Roman" w:hAnsi="Times New Roman" w:cs="Times New Roman"/>
          <w:b/>
          <w:sz w:val="22"/>
          <w:szCs w:val="22"/>
        </w:rPr>
        <w:t>ofert dodatkowych</w:t>
      </w:r>
      <w:r w:rsidRPr="00AE77D2">
        <w:rPr>
          <w:rFonts w:ascii="Times New Roman" w:hAnsi="Times New Roman" w:cs="Times New Roman"/>
          <w:sz w:val="22"/>
          <w:szCs w:val="22"/>
        </w:rPr>
        <w:t>.</w:t>
      </w:r>
    </w:p>
    <w:p w14:paraId="37C3E439"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117432F"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2479522B"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5D520B45"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2F873321"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0C14364" w14:textId="03198C68"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41433B54"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4B47E3DA" w14:textId="77777777" w:rsidR="00960CF6" w:rsidRPr="00AE1743"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eastAsia="Arial Unicode MS" w:hAnsi="Times New Roman" w:cs="Times New Roman"/>
          <w:bCs/>
          <w:sz w:val="22"/>
          <w:szCs w:val="22"/>
        </w:rPr>
      </w:pPr>
      <w:r w:rsidRPr="00202B42">
        <w:rPr>
          <w:rFonts w:ascii="Times New Roman" w:hAnsi="Times New Roman" w:cs="Times New Roman"/>
          <w:sz w:val="22"/>
          <w:szCs w:val="22"/>
        </w:rPr>
        <w:t xml:space="preserve">Oferta dodatkowa nie może być mniej korzystna w żadnym z kryteriów oceny ofert wskazanych w zaproszeniu </w:t>
      </w:r>
      <w:proofErr w:type="spellStart"/>
      <w:r w:rsidRPr="00202B42">
        <w:rPr>
          <w:rFonts w:ascii="Times New Roman" w:hAnsi="Times New Roman" w:cs="Times New Roman"/>
          <w:sz w:val="22"/>
          <w:szCs w:val="22"/>
        </w:rPr>
        <w:t>t.j</w:t>
      </w:r>
      <w:proofErr w:type="spellEnd"/>
      <w:r w:rsidRPr="00202B42">
        <w:rPr>
          <w:rFonts w:ascii="Times New Roman" w:hAnsi="Times New Roman" w:cs="Times New Roman"/>
          <w:sz w:val="22"/>
          <w:szCs w:val="22"/>
        </w:rPr>
        <w:t>: nie jest możliwe zaoferowanie niższej ceny i mniej korzystnych warunkó</w:t>
      </w:r>
      <w:r>
        <w:rPr>
          <w:rFonts w:ascii="Times New Roman" w:hAnsi="Times New Roman" w:cs="Times New Roman"/>
          <w:sz w:val="22"/>
          <w:szCs w:val="22"/>
        </w:rPr>
        <w:t xml:space="preserve">w, </w:t>
      </w:r>
      <w:r w:rsidRPr="00202B42">
        <w:rPr>
          <w:rFonts w:ascii="Times New Roman" w:hAnsi="Times New Roman" w:cs="Times New Roman"/>
          <w:sz w:val="22"/>
          <w:szCs w:val="22"/>
        </w:rPr>
        <w:t xml:space="preserve">innych kryteriów oceny ofert niż te wskazane w ofercie złożonej w odpowiedzi na ogłoszenie o zamówieniu, nawet jeżeli bilans tych kryteriów byłby korzystniejszy niż pierwotnie. </w:t>
      </w:r>
    </w:p>
    <w:p w14:paraId="1FFCEFF9" w14:textId="77777777" w:rsidR="00960CF6" w:rsidRPr="008B1C05" w:rsidRDefault="00960CF6" w:rsidP="00882EDA">
      <w:pPr>
        <w:pStyle w:val="Tekstpodstawowy"/>
        <w:widowControl/>
        <w:numPr>
          <w:ilvl w:val="0"/>
          <w:numId w:val="161"/>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lastRenderedPageBreak/>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 xml:space="preserve">złożył mniej korzystną propozycje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458EEBC3" w14:textId="34D9337E" w:rsidR="00960CF6" w:rsidRPr="008B1C05" w:rsidRDefault="00960CF6" w:rsidP="00882EDA">
      <w:pPr>
        <w:pStyle w:val="Tekstpodstawowy"/>
        <w:widowControl/>
        <w:numPr>
          <w:ilvl w:val="0"/>
          <w:numId w:val="161"/>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5C6A2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5C6A25">
        <w:rPr>
          <w:rFonts w:ascii="Times New Roman" w:hAnsi="Times New Roman" w:cs="Times New Roman"/>
          <w:sz w:val="22"/>
          <w:szCs w:val="22"/>
        </w:rPr>
        <w:t>ą</w:t>
      </w:r>
      <w:r>
        <w:rPr>
          <w:rFonts w:ascii="Times New Roman" w:hAnsi="Times New Roman" w:cs="Times New Roman"/>
          <w:sz w:val="22"/>
          <w:szCs w:val="22"/>
        </w:rPr>
        <w:t xml:space="preserve"> ofertą, która mogłaby być podstawą do zawarcia umowy. Bieg terminu związania ofertą rozpoczął się od upływu terminu złożenia oferty w odpowiedzi na ogłoszenie o zamówieniu i nie ulega przerwaniu.</w:t>
      </w:r>
    </w:p>
    <w:p w14:paraId="3881C432" w14:textId="01A4DBA2" w:rsidR="00960CF6" w:rsidRDefault="00960CF6" w:rsidP="00842CB1">
      <w:pPr>
        <w:pStyle w:val="NumeracjaUrzdowa"/>
        <w:numPr>
          <w:ilvl w:val="0"/>
          <w:numId w:val="0"/>
        </w:numPr>
        <w:spacing w:after="240" w:line="240" w:lineRule="auto"/>
        <w:ind w:left="786"/>
        <w:rPr>
          <w:b/>
          <w:bCs/>
          <w:sz w:val="22"/>
          <w:szCs w:val="22"/>
        </w:rPr>
      </w:pPr>
    </w:p>
    <w:p w14:paraId="2C8A8C2D" w14:textId="77777777" w:rsidR="00B62AA4" w:rsidRDefault="00B62AA4" w:rsidP="00842CB1">
      <w:pPr>
        <w:pStyle w:val="NumeracjaUrzdowa"/>
        <w:numPr>
          <w:ilvl w:val="0"/>
          <w:numId w:val="0"/>
        </w:numPr>
        <w:spacing w:after="240" w:line="240" w:lineRule="auto"/>
        <w:ind w:left="786"/>
        <w:rPr>
          <w:b/>
          <w:bCs/>
          <w:sz w:val="22"/>
          <w:szCs w:val="22"/>
        </w:rPr>
      </w:pPr>
    </w:p>
    <w:p w14:paraId="4A228222" w14:textId="540AAC53" w:rsidR="00644F86" w:rsidRPr="0034332C" w:rsidRDefault="008316A8" w:rsidP="00882EDA">
      <w:pPr>
        <w:pStyle w:val="NumeracjaUrzdowa"/>
        <w:numPr>
          <w:ilvl w:val="0"/>
          <w:numId w:val="162"/>
        </w:numPr>
        <w:spacing w:after="240" w:line="240" w:lineRule="auto"/>
        <w:rPr>
          <w:b/>
          <w:bCs/>
          <w:sz w:val="22"/>
          <w:szCs w:val="22"/>
        </w:rPr>
      </w:pPr>
      <w:r w:rsidRPr="0034332C">
        <w:rPr>
          <w:b/>
          <w:bCs/>
          <w:sz w:val="22"/>
          <w:szCs w:val="22"/>
        </w:rPr>
        <w:t>ZABEZPIECZENIE NALEŻYTEGO WYKONANIA UMOWY</w:t>
      </w:r>
    </w:p>
    <w:p w14:paraId="2AEF01CF" w14:textId="1456BCC1" w:rsidR="00F17982" w:rsidRDefault="0034332C" w:rsidP="00F17982">
      <w:pPr>
        <w:pStyle w:val="NumeracjaUrzdowa"/>
        <w:numPr>
          <w:ilvl w:val="0"/>
          <w:numId w:val="0"/>
        </w:numPr>
        <w:spacing w:line="240" w:lineRule="auto"/>
        <w:ind w:left="720"/>
        <w:rPr>
          <w:rFonts w:eastAsia="Arial Unicode MS"/>
          <w:sz w:val="22"/>
          <w:szCs w:val="22"/>
        </w:rPr>
      </w:pPr>
      <w:r>
        <w:rPr>
          <w:rFonts w:eastAsia="Arial Unicode MS"/>
          <w:sz w:val="22"/>
          <w:szCs w:val="22"/>
        </w:rPr>
        <w:t xml:space="preserve">Nie dotyczy. </w:t>
      </w:r>
    </w:p>
    <w:p w14:paraId="5E94019E" w14:textId="77777777" w:rsidR="0034332C" w:rsidRPr="006437FD" w:rsidRDefault="0034332C" w:rsidP="00F17982">
      <w:pPr>
        <w:pStyle w:val="NumeracjaUrzdowa"/>
        <w:numPr>
          <w:ilvl w:val="0"/>
          <w:numId w:val="0"/>
        </w:numPr>
        <w:spacing w:line="240" w:lineRule="auto"/>
        <w:ind w:left="720"/>
        <w:rPr>
          <w:rFonts w:eastAsia="Arial Unicode MS"/>
          <w:b/>
          <w:sz w:val="22"/>
          <w:szCs w:val="22"/>
        </w:rPr>
      </w:pPr>
    </w:p>
    <w:p w14:paraId="2E2536A5" w14:textId="77777777" w:rsidR="00F17982" w:rsidRPr="006437FD" w:rsidRDefault="00F17982" w:rsidP="00882EDA">
      <w:pPr>
        <w:pStyle w:val="NumeracjaUrzdowa"/>
        <w:numPr>
          <w:ilvl w:val="0"/>
          <w:numId w:val="163"/>
        </w:numPr>
        <w:rPr>
          <w:b/>
          <w:bCs/>
          <w:sz w:val="22"/>
          <w:szCs w:val="22"/>
        </w:rPr>
      </w:pPr>
      <w:r w:rsidRPr="006437FD">
        <w:rPr>
          <w:b/>
          <w:bCs/>
          <w:sz w:val="22"/>
          <w:szCs w:val="22"/>
        </w:rPr>
        <w:t>INFORMACJA O FORMALNOŚCIACH, JAKIE POWINNY ZOSTAĆ DOPEŁNIONE PO WYBORZE OFERTY</w:t>
      </w:r>
    </w:p>
    <w:p w14:paraId="64AE269D" w14:textId="3658773A" w:rsidR="00F17982" w:rsidRPr="006437FD" w:rsidRDefault="00F17982" w:rsidP="00882EDA">
      <w:pPr>
        <w:pStyle w:val="NumeracjaUrzdowa"/>
        <w:numPr>
          <w:ilvl w:val="1"/>
          <w:numId w:val="164"/>
        </w:numPr>
        <w:spacing w:after="240" w:line="240" w:lineRule="auto"/>
        <w:ind w:left="709" w:hanging="425"/>
        <w:rPr>
          <w:sz w:val="22"/>
          <w:szCs w:val="22"/>
        </w:rPr>
      </w:pPr>
      <w:r w:rsidRPr="006437FD">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7FD">
        <w:rPr>
          <w:sz w:val="22"/>
          <w:szCs w:val="22"/>
        </w:rPr>
        <w:t>ienia  i przystępuje do podpisania</w:t>
      </w:r>
      <w:r w:rsidRPr="006437FD">
        <w:rPr>
          <w:sz w:val="22"/>
          <w:szCs w:val="22"/>
        </w:rPr>
        <w:t xml:space="preserve"> umowy, bez zbędnej zwłoki.</w:t>
      </w:r>
    </w:p>
    <w:p w14:paraId="118B4CFD" w14:textId="77777777" w:rsidR="00E63067" w:rsidRDefault="00F17982" w:rsidP="00882EDA">
      <w:pPr>
        <w:pStyle w:val="NumeracjaUrzdowa"/>
        <w:numPr>
          <w:ilvl w:val="1"/>
          <w:numId w:val="164"/>
        </w:numPr>
        <w:spacing w:after="240" w:line="240" w:lineRule="auto"/>
        <w:ind w:left="709" w:hanging="425"/>
        <w:rPr>
          <w:sz w:val="22"/>
          <w:szCs w:val="22"/>
        </w:rPr>
      </w:pPr>
      <w:r w:rsidRPr="006437FD">
        <w:rPr>
          <w:sz w:val="22"/>
          <w:szCs w:val="22"/>
        </w:rPr>
        <w:t>Osoby reprezentujące Wykonawcę przy podpisywaniu umowy powinny posiadać ze sobą dokumenty potwierdzające ich umocowanie do podpisania umowy, o ile umocowanie to nie będzie wynikać z do</w:t>
      </w:r>
      <w:r w:rsidR="003266AC" w:rsidRPr="006437FD">
        <w:rPr>
          <w:sz w:val="22"/>
          <w:szCs w:val="22"/>
        </w:rPr>
        <w:t>kumentów załączonych do oferty a w</w:t>
      </w:r>
      <w:r w:rsidRPr="006437FD">
        <w:rPr>
          <w:sz w:val="22"/>
          <w:szCs w:val="22"/>
        </w:rPr>
        <w:t xml:space="preserve"> przypadku konsorcjum/ spółki cywilnej kopię umowy reg</w:t>
      </w:r>
      <w:r w:rsidR="003266AC" w:rsidRPr="006437FD">
        <w:rPr>
          <w:sz w:val="22"/>
          <w:szCs w:val="22"/>
        </w:rPr>
        <w:t>ulującej reprezentację</w:t>
      </w:r>
      <w:r w:rsidRPr="006437FD">
        <w:rPr>
          <w:sz w:val="22"/>
          <w:szCs w:val="22"/>
        </w:rPr>
        <w:t xml:space="preserve">. </w:t>
      </w:r>
    </w:p>
    <w:p w14:paraId="31074F4E" w14:textId="28153AD0" w:rsidR="00983339" w:rsidRPr="00E63067" w:rsidRDefault="00983339" w:rsidP="00882EDA">
      <w:pPr>
        <w:pStyle w:val="NumeracjaUrzdowa"/>
        <w:numPr>
          <w:ilvl w:val="1"/>
          <w:numId w:val="164"/>
        </w:numPr>
        <w:spacing w:after="240" w:line="240" w:lineRule="auto"/>
        <w:ind w:left="709" w:hanging="425"/>
        <w:rPr>
          <w:sz w:val="22"/>
          <w:szCs w:val="22"/>
        </w:rPr>
      </w:pPr>
      <w:r w:rsidRPr="00E63067">
        <w:rPr>
          <w:color w:val="000009"/>
          <w:sz w:val="22"/>
          <w:szCs w:val="22"/>
        </w:rPr>
        <w:t xml:space="preserve">Wykonawca przed rozpoczęciem realizacji zamówienia zobowiązany będzie do przedłożenia Zamawiającemu w dniu podpisania umowy wykazu pojazdów używanych przy wykonywaniu niniejszego zadania. </w:t>
      </w:r>
    </w:p>
    <w:p w14:paraId="52C1FB21" w14:textId="77777777" w:rsidR="00983339" w:rsidRPr="00F03CFC" w:rsidRDefault="00983339" w:rsidP="00E63067">
      <w:pPr>
        <w:pStyle w:val="NumeracjaUrzdowa"/>
        <w:numPr>
          <w:ilvl w:val="0"/>
          <w:numId w:val="0"/>
        </w:numPr>
        <w:spacing w:after="240" w:line="240" w:lineRule="auto"/>
        <w:ind w:left="709"/>
        <w:rPr>
          <w:sz w:val="22"/>
          <w:szCs w:val="22"/>
        </w:rPr>
      </w:pPr>
    </w:p>
    <w:p w14:paraId="340967E7" w14:textId="77777777" w:rsidR="00644F86" w:rsidRPr="006437FD" w:rsidRDefault="008316A8" w:rsidP="00882EDA">
      <w:pPr>
        <w:pStyle w:val="NumeracjaUrzdowa"/>
        <w:numPr>
          <w:ilvl w:val="0"/>
          <w:numId w:val="165"/>
        </w:numPr>
        <w:rPr>
          <w:b/>
          <w:bCs/>
          <w:sz w:val="22"/>
          <w:szCs w:val="22"/>
        </w:rPr>
      </w:pPr>
      <w:r w:rsidRPr="006437FD">
        <w:rPr>
          <w:b/>
          <w:bCs/>
          <w:sz w:val="22"/>
          <w:szCs w:val="22"/>
        </w:rPr>
        <w:t>UMOWA NA WYKONANIE ZAMÓWIENIA</w:t>
      </w:r>
    </w:p>
    <w:p w14:paraId="3F54C0BF" w14:textId="194079A2" w:rsidR="007832A4" w:rsidRPr="007832A4" w:rsidRDefault="007832A4" w:rsidP="007832A4">
      <w:pPr>
        <w:pStyle w:val="NumeracjaUrzdowa"/>
        <w:numPr>
          <w:ilvl w:val="0"/>
          <w:numId w:val="215"/>
        </w:numPr>
        <w:spacing w:after="240" w:line="240" w:lineRule="auto"/>
        <w:ind w:left="851" w:hanging="425"/>
      </w:pPr>
      <w:r>
        <w:rPr>
          <w:sz w:val="22"/>
          <w:szCs w:val="22"/>
        </w:rPr>
        <w:t xml:space="preserve">Z Wykonawcą, którego oferta w wyniku badania będzie najkorzystniejsza, zostanie podpisana umowa. </w:t>
      </w:r>
      <w:r w:rsidRPr="00A12810">
        <w:rPr>
          <w:sz w:val="22"/>
          <w:szCs w:val="22"/>
        </w:rPr>
        <w:t>Oświadczenie o gotowości zawarcia umowy z Zamawiającym na warunkach Projektu Umowy zawarte jest w treści Formularza ofertowego.</w:t>
      </w:r>
      <w:r>
        <w:rPr>
          <w:sz w:val="22"/>
          <w:szCs w:val="22"/>
        </w:rPr>
        <w:t xml:space="preserve"> </w:t>
      </w:r>
    </w:p>
    <w:p w14:paraId="31734524" w14:textId="77777777" w:rsidR="007832A4" w:rsidRPr="00825045" w:rsidRDefault="007832A4" w:rsidP="007832A4">
      <w:pPr>
        <w:pStyle w:val="NumeracjaUrzdowa"/>
        <w:numPr>
          <w:ilvl w:val="0"/>
          <w:numId w:val="215"/>
        </w:numPr>
        <w:spacing w:after="240" w:line="240" w:lineRule="auto"/>
        <w:ind w:left="851" w:hanging="425"/>
      </w:pPr>
      <w:r w:rsidRPr="007832A4">
        <w:rPr>
          <w:sz w:val="22"/>
          <w:szCs w:val="22"/>
        </w:rPr>
        <w:t xml:space="preserve">Zamawiający przewiduje zmiany do treści niniejszej umowy na podstawie </w:t>
      </w:r>
      <w:r w:rsidRPr="007832A4">
        <w:rPr>
          <w:b/>
          <w:sz w:val="22"/>
          <w:szCs w:val="22"/>
        </w:rPr>
        <w:t>art. 455</w:t>
      </w:r>
      <w:r w:rsidRPr="007832A4">
        <w:rPr>
          <w:sz w:val="22"/>
          <w:szCs w:val="22"/>
        </w:rPr>
        <w:t xml:space="preserve">  Ustawy </w:t>
      </w:r>
      <w:proofErr w:type="spellStart"/>
      <w:r w:rsidRPr="007832A4">
        <w:rPr>
          <w:sz w:val="22"/>
          <w:szCs w:val="22"/>
        </w:rPr>
        <w:t>Pzp</w:t>
      </w:r>
      <w:proofErr w:type="spellEnd"/>
      <w:r w:rsidRPr="007832A4">
        <w:rPr>
          <w:sz w:val="22"/>
          <w:szCs w:val="22"/>
        </w:rPr>
        <w:t xml:space="preserve">, projektowane zmiany do umowy  w sprawie </w:t>
      </w:r>
      <w:r w:rsidRPr="007832A4">
        <w:rPr>
          <w:rStyle w:val="Uwydatnienie"/>
          <w:i w:val="0"/>
          <w:sz w:val="22"/>
          <w:szCs w:val="22"/>
        </w:rPr>
        <w:t>zamówienia</w:t>
      </w:r>
      <w:r w:rsidRPr="007832A4">
        <w:rPr>
          <w:i/>
          <w:sz w:val="22"/>
          <w:szCs w:val="22"/>
        </w:rPr>
        <w:t xml:space="preserve"> </w:t>
      </w:r>
      <w:r w:rsidRPr="007832A4">
        <w:rPr>
          <w:sz w:val="22"/>
          <w:szCs w:val="22"/>
        </w:rPr>
        <w:t xml:space="preserve">publicznego, szczegółowy opis realizacji umowy, zawiera </w:t>
      </w:r>
      <w:r w:rsidRPr="007832A4">
        <w:rPr>
          <w:color w:val="385623" w:themeColor="accent6" w:themeShade="80"/>
          <w:sz w:val="22"/>
          <w:szCs w:val="22"/>
        </w:rPr>
        <w:t xml:space="preserve">Projekt umowy -  załącznik </w:t>
      </w:r>
      <w:r w:rsidRPr="007832A4">
        <w:rPr>
          <w:b/>
          <w:color w:val="385623" w:themeColor="accent6" w:themeShade="80"/>
          <w:sz w:val="22"/>
          <w:szCs w:val="22"/>
        </w:rPr>
        <w:t>nr 4 do SWZ</w:t>
      </w:r>
      <w:r w:rsidRPr="007832A4">
        <w:rPr>
          <w:color w:val="385623" w:themeColor="accent6" w:themeShade="80"/>
          <w:sz w:val="22"/>
          <w:szCs w:val="22"/>
        </w:rPr>
        <w:t xml:space="preserve"> stanowiący integralną części SWZ. </w:t>
      </w:r>
    </w:p>
    <w:p w14:paraId="045BB1E5" w14:textId="77777777" w:rsidR="00F03CFC" w:rsidRPr="00F03CFC" w:rsidRDefault="00F03CFC" w:rsidP="00F03CFC">
      <w:pPr>
        <w:suppressAutoHyphens w:val="0"/>
        <w:spacing w:before="240"/>
        <w:ind w:left="993" w:right="-2"/>
        <w:jc w:val="both"/>
        <w:rPr>
          <w:rFonts w:ascii="Times New Roman" w:eastAsia="Times New Roman" w:hAnsi="Times New Roman" w:cs="Times New Roman"/>
          <w:sz w:val="22"/>
          <w:szCs w:val="22"/>
        </w:rPr>
      </w:pPr>
    </w:p>
    <w:p w14:paraId="2751DEBD" w14:textId="6B5D42A6" w:rsidR="004214CA" w:rsidRPr="006437FD" w:rsidRDefault="008316A8" w:rsidP="00882EDA">
      <w:pPr>
        <w:pStyle w:val="NumeracjaUrzdowa"/>
        <w:numPr>
          <w:ilvl w:val="0"/>
          <w:numId w:val="167"/>
        </w:numPr>
        <w:rPr>
          <w:rFonts w:eastAsia="Calibri"/>
          <w:b/>
          <w:bCs/>
          <w:sz w:val="22"/>
          <w:szCs w:val="22"/>
          <w:lang w:eastAsia="pl-PL"/>
        </w:rPr>
      </w:pPr>
      <w:r w:rsidRPr="006437FD">
        <w:rPr>
          <w:rFonts w:eastAsia="Calibri"/>
          <w:b/>
          <w:bCs/>
          <w:sz w:val="22"/>
          <w:szCs w:val="22"/>
          <w:lang w:eastAsia="pl-PL"/>
        </w:rPr>
        <w:t>POUCZENIE O ŚRODKACH OCHRONY PRAWNEJ PRZYSŁUGUJĄCYCH W</w:t>
      </w:r>
      <w:r w:rsidR="00975F8B" w:rsidRPr="006437FD">
        <w:rPr>
          <w:rFonts w:eastAsia="Calibri"/>
          <w:b/>
          <w:bCs/>
          <w:sz w:val="22"/>
          <w:szCs w:val="22"/>
          <w:lang w:eastAsia="pl-PL"/>
        </w:rPr>
        <w:t xml:space="preserve">YKONAWCY </w:t>
      </w:r>
    </w:p>
    <w:p w14:paraId="22CA044D"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77DA3D45"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t>
      </w:r>
      <w:r w:rsidRPr="00E63067">
        <w:rPr>
          <w:sz w:val="22"/>
          <w:szCs w:val="22"/>
        </w:rPr>
        <w:lastRenderedPageBreak/>
        <w:t xml:space="preserve">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705752AB"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 xml:space="preserve">Odwołanie przysługuje na: </w:t>
      </w:r>
    </w:p>
    <w:p w14:paraId="758F8757" w14:textId="77777777"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E2F7415" w14:textId="77777777"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3FE32CB1" w14:textId="3D852FAF"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09365793" w14:textId="77777777" w:rsidR="00E63067" w:rsidRPr="009E6AEB" w:rsidRDefault="00E63067" w:rsidP="00882EDA">
      <w:pPr>
        <w:pStyle w:val="Akapitzlist"/>
        <w:widowControl/>
        <w:numPr>
          <w:ilvl w:val="0"/>
          <w:numId w:val="192"/>
        </w:numPr>
        <w:suppressAutoHyphens w:val="0"/>
        <w:autoSpaceDN/>
        <w:ind w:right="28"/>
        <w:textAlignment w:val="auto"/>
        <w:rPr>
          <w:b/>
          <w:sz w:val="22"/>
          <w:szCs w:val="22"/>
        </w:rPr>
      </w:pPr>
      <w:r w:rsidRPr="0055370F">
        <w:rPr>
          <w:sz w:val="22"/>
          <w:szCs w:val="22"/>
        </w:rPr>
        <w:t xml:space="preserve">Odwołanie wnosi się do Prezesa Izby. </w:t>
      </w:r>
    </w:p>
    <w:p w14:paraId="04CA4AA5" w14:textId="77777777" w:rsidR="00E63067" w:rsidRPr="009E6AEB"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141A35" w14:textId="77777777" w:rsidR="00E63067" w:rsidRPr="00E63067"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4B60BEF" w14:textId="2A3E4F14" w:rsidR="00E63067" w:rsidRPr="00E63067"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E63067">
        <w:rPr>
          <w:sz w:val="22"/>
          <w:szCs w:val="22"/>
        </w:rPr>
        <w:t xml:space="preserve">Odwołanie wnosi się: </w:t>
      </w:r>
    </w:p>
    <w:p w14:paraId="66F4B294" w14:textId="77777777" w:rsidR="00E63067" w:rsidRPr="009E6AEB" w:rsidRDefault="00E63067" w:rsidP="00882EDA">
      <w:pPr>
        <w:pStyle w:val="Akapitzlist"/>
        <w:widowControl/>
        <w:numPr>
          <w:ilvl w:val="0"/>
          <w:numId w:val="193"/>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5473C10A" w14:textId="77777777" w:rsidR="00E63067" w:rsidRPr="009E6AEB" w:rsidRDefault="00E63067" w:rsidP="00882EDA">
      <w:pPr>
        <w:pStyle w:val="Akapitzlist"/>
        <w:widowControl/>
        <w:numPr>
          <w:ilvl w:val="0"/>
          <w:numId w:val="194"/>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77C17E56" w14:textId="77777777" w:rsidR="00E63067" w:rsidRPr="009E6AEB" w:rsidRDefault="00E63067" w:rsidP="00882EDA">
      <w:pPr>
        <w:pStyle w:val="Akapitzlist"/>
        <w:widowControl/>
        <w:numPr>
          <w:ilvl w:val="0"/>
          <w:numId w:val="194"/>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5518A40C" w14:textId="77777777" w:rsidR="00E63067" w:rsidRPr="009E6AEB" w:rsidRDefault="00E63067" w:rsidP="00882EDA">
      <w:pPr>
        <w:pStyle w:val="Akapitzlist"/>
        <w:widowControl/>
        <w:numPr>
          <w:ilvl w:val="0"/>
          <w:numId w:val="195"/>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2D5A5579" w14:textId="77777777" w:rsidR="00E63067" w:rsidRPr="009E6AEB" w:rsidRDefault="00E63067" w:rsidP="00882EDA">
      <w:pPr>
        <w:pStyle w:val="Akapitzlist"/>
        <w:widowControl/>
        <w:numPr>
          <w:ilvl w:val="0"/>
          <w:numId w:val="196"/>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7D8DD91F" w14:textId="77777777" w:rsidR="00E63067" w:rsidRPr="009E6AEB" w:rsidRDefault="00E63067" w:rsidP="00882EDA">
      <w:pPr>
        <w:pStyle w:val="Akapitzlist"/>
        <w:widowControl/>
        <w:numPr>
          <w:ilvl w:val="0"/>
          <w:numId w:val="196"/>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45CF761E" w14:textId="77777777" w:rsidR="00E63067" w:rsidRDefault="00E63067" w:rsidP="00882EDA">
      <w:pPr>
        <w:pStyle w:val="Akapitzlist"/>
        <w:numPr>
          <w:ilvl w:val="0"/>
          <w:numId w:val="197"/>
        </w:numPr>
        <w:autoSpaceDE w:val="0"/>
        <w:adjustRightInd w:val="0"/>
        <w:spacing w:after="1" w:line="240" w:lineRule="auto"/>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42F3407A" w14:textId="77777777" w:rsidR="00E63067" w:rsidRDefault="00E63067" w:rsidP="00E63067">
      <w:pPr>
        <w:pStyle w:val="Akapitzlist"/>
        <w:autoSpaceDE w:val="0"/>
        <w:adjustRightInd w:val="0"/>
        <w:spacing w:after="1" w:line="240" w:lineRule="auto"/>
        <w:rPr>
          <w:sz w:val="22"/>
          <w:szCs w:val="22"/>
        </w:rPr>
      </w:pPr>
    </w:p>
    <w:p w14:paraId="08FD7186" w14:textId="77777777" w:rsidR="00E63067" w:rsidRDefault="00E63067" w:rsidP="00882EDA">
      <w:pPr>
        <w:pStyle w:val="Akapitzlist"/>
        <w:numPr>
          <w:ilvl w:val="0"/>
          <w:numId w:val="198"/>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7DF8D60D" w14:textId="77777777" w:rsidR="00E63067" w:rsidRDefault="00E63067" w:rsidP="00E63067">
      <w:pPr>
        <w:pStyle w:val="Akapitzlist"/>
        <w:autoSpaceDE w:val="0"/>
        <w:adjustRightInd w:val="0"/>
        <w:spacing w:after="1" w:line="240" w:lineRule="auto"/>
        <w:ind w:left="993"/>
        <w:rPr>
          <w:sz w:val="22"/>
          <w:szCs w:val="22"/>
        </w:rPr>
      </w:pPr>
    </w:p>
    <w:p w14:paraId="4E38AFA7" w14:textId="77777777" w:rsidR="00E63067" w:rsidRDefault="00E63067" w:rsidP="00882EDA">
      <w:pPr>
        <w:pStyle w:val="Akapitzlist"/>
        <w:numPr>
          <w:ilvl w:val="0"/>
          <w:numId w:val="198"/>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w:t>
      </w:r>
      <w:r w:rsidRPr="009E6AEB">
        <w:rPr>
          <w:sz w:val="22"/>
          <w:szCs w:val="22"/>
        </w:rPr>
        <w:lastRenderedPageBreak/>
        <w:t xml:space="preserve">zamówienia na stronie internetowej, w przypadku zamówień, których wartość jest mniejsza niż progi unijne. </w:t>
      </w:r>
    </w:p>
    <w:p w14:paraId="6FB7681E" w14:textId="77777777" w:rsidR="00E63067" w:rsidRPr="009E6AEB" w:rsidRDefault="00E63067" w:rsidP="00E63067">
      <w:pPr>
        <w:pStyle w:val="Akapitzlist"/>
        <w:autoSpaceDE w:val="0"/>
        <w:adjustRightInd w:val="0"/>
        <w:spacing w:after="1" w:line="240" w:lineRule="auto"/>
        <w:ind w:left="993"/>
        <w:rPr>
          <w:sz w:val="22"/>
          <w:szCs w:val="22"/>
        </w:rPr>
      </w:pPr>
    </w:p>
    <w:p w14:paraId="6A22278E" w14:textId="77777777" w:rsidR="00E63067" w:rsidRDefault="00E63067" w:rsidP="00882EDA">
      <w:pPr>
        <w:pStyle w:val="Akapitzlist"/>
        <w:numPr>
          <w:ilvl w:val="0"/>
          <w:numId w:val="199"/>
        </w:numPr>
        <w:autoSpaceDE w:val="0"/>
        <w:adjustRightInd w:val="0"/>
        <w:spacing w:after="1" w:line="240" w:lineRule="auto"/>
        <w:rPr>
          <w:sz w:val="22"/>
          <w:szCs w:val="22"/>
        </w:rPr>
      </w:pPr>
      <w:r w:rsidRPr="009E6AEB">
        <w:rPr>
          <w:sz w:val="22"/>
          <w:szCs w:val="22"/>
        </w:rPr>
        <w:t xml:space="preserve">Odwołanie w przypadkach innych niż określone w ust. 1 i 2 wnosi się w terminie: </w:t>
      </w:r>
    </w:p>
    <w:p w14:paraId="3B5458B7" w14:textId="77777777" w:rsidR="00E63067" w:rsidRDefault="00E63067" w:rsidP="00E63067">
      <w:pPr>
        <w:pStyle w:val="Akapitzlist"/>
        <w:autoSpaceDE w:val="0"/>
        <w:adjustRightInd w:val="0"/>
        <w:spacing w:after="1" w:line="240" w:lineRule="auto"/>
        <w:rPr>
          <w:sz w:val="22"/>
          <w:szCs w:val="22"/>
        </w:rPr>
      </w:pPr>
    </w:p>
    <w:p w14:paraId="2DDC2E10" w14:textId="77777777" w:rsidR="00E63067" w:rsidRDefault="00E63067" w:rsidP="00882EDA">
      <w:pPr>
        <w:pStyle w:val="Akapitzlist"/>
        <w:numPr>
          <w:ilvl w:val="0"/>
          <w:numId w:val="200"/>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72DFDD86" w14:textId="77777777" w:rsidR="00E63067" w:rsidRDefault="00E63067" w:rsidP="00E63067">
      <w:pPr>
        <w:pStyle w:val="Akapitzlist"/>
        <w:autoSpaceDE w:val="0"/>
        <w:adjustRightInd w:val="0"/>
        <w:spacing w:after="1" w:line="240" w:lineRule="auto"/>
        <w:ind w:left="1080"/>
        <w:rPr>
          <w:sz w:val="22"/>
          <w:szCs w:val="22"/>
        </w:rPr>
      </w:pPr>
    </w:p>
    <w:p w14:paraId="114242FC" w14:textId="77777777" w:rsidR="00E63067" w:rsidRDefault="00E63067" w:rsidP="00882EDA">
      <w:pPr>
        <w:pStyle w:val="Akapitzlist"/>
        <w:numPr>
          <w:ilvl w:val="0"/>
          <w:numId w:val="200"/>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36108734" w14:textId="77777777" w:rsidR="00E63067" w:rsidRPr="009E6AEB" w:rsidRDefault="00E63067" w:rsidP="00E63067">
      <w:pPr>
        <w:pStyle w:val="Akapitzlist"/>
        <w:autoSpaceDE w:val="0"/>
        <w:adjustRightInd w:val="0"/>
        <w:spacing w:after="1" w:line="240" w:lineRule="auto"/>
        <w:ind w:left="1080"/>
        <w:rPr>
          <w:sz w:val="22"/>
          <w:szCs w:val="22"/>
        </w:rPr>
      </w:pPr>
    </w:p>
    <w:p w14:paraId="331F9E92" w14:textId="77777777" w:rsidR="00E63067" w:rsidRDefault="00E63067" w:rsidP="00882EDA">
      <w:pPr>
        <w:pStyle w:val="Akapitzlist"/>
        <w:numPr>
          <w:ilvl w:val="0"/>
          <w:numId w:val="201"/>
        </w:numPr>
        <w:autoSpaceDE w:val="0"/>
        <w:adjustRightInd w:val="0"/>
        <w:spacing w:after="1" w:line="240" w:lineRule="auto"/>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5F132838" w14:textId="77777777" w:rsidR="00E63067" w:rsidRDefault="00E63067" w:rsidP="00E63067">
      <w:pPr>
        <w:pStyle w:val="Akapitzlist"/>
        <w:autoSpaceDE w:val="0"/>
        <w:adjustRightInd w:val="0"/>
        <w:spacing w:after="1" w:line="240" w:lineRule="auto"/>
        <w:rPr>
          <w:sz w:val="22"/>
          <w:szCs w:val="22"/>
        </w:rPr>
      </w:pPr>
    </w:p>
    <w:p w14:paraId="7CFADCBC" w14:textId="77777777" w:rsidR="00E63067" w:rsidRDefault="00E63067" w:rsidP="00882EDA">
      <w:pPr>
        <w:pStyle w:val="Akapitzlist"/>
        <w:numPr>
          <w:ilvl w:val="0"/>
          <w:numId w:val="202"/>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EF303D2" w14:textId="77777777" w:rsidR="00E63067" w:rsidRDefault="00E63067" w:rsidP="00E63067">
      <w:pPr>
        <w:pStyle w:val="Akapitzlist"/>
        <w:autoSpaceDE w:val="0"/>
        <w:adjustRightInd w:val="0"/>
        <w:spacing w:after="1" w:line="240" w:lineRule="auto"/>
        <w:ind w:left="1440"/>
        <w:rPr>
          <w:sz w:val="22"/>
          <w:szCs w:val="22"/>
        </w:rPr>
      </w:pPr>
    </w:p>
    <w:p w14:paraId="0BE65BF2" w14:textId="77777777" w:rsidR="00E63067" w:rsidRDefault="00E63067" w:rsidP="00882EDA">
      <w:pPr>
        <w:pStyle w:val="Akapitzlist"/>
        <w:numPr>
          <w:ilvl w:val="0"/>
          <w:numId w:val="202"/>
        </w:numPr>
        <w:autoSpaceDE w:val="0"/>
        <w:adjustRightInd w:val="0"/>
        <w:spacing w:after="1" w:line="240" w:lineRule="auto"/>
        <w:rPr>
          <w:sz w:val="22"/>
          <w:szCs w:val="22"/>
        </w:rPr>
      </w:pPr>
      <w:r w:rsidRPr="009E6AEB">
        <w:rPr>
          <w:sz w:val="22"/>
          <w:szCs w:val="22"/>
        </w:rPr>
        <w:t xml:space="preserve"> 6 miesięcy od dnia zawarcia umowy, jeżeli Zamawiający: </w:t>
      </w:r>
    </w:p>
    <w:p w14:paraId="1F61FF6C" w14:textId="77777777" w:rsidR="00E63067" w:rsidRDefault="00E63067" w:rsidP="00882EDA">
      <w:pPr>
        <w:pStyle w:val="Akapitzlist"/>
        <w:numPr>
          <w:ilvl w:val="0"/>
          <w:numId w:val="203"/>
        </w:numPr>
        <w:autoSpaceDE w:val="0"/>
        <w:adjustRightInd w:val="0"/>
        <w:spacing w:after="1" w:line="240" w:lineRule="auto"/>
        <w:rPr>
          <w:sz w:val="22"/>
          <w:szCs w:val="22"/>
        </w:rPr>
      </w:pPr>
      <w:r w:rsidRPr="009E6AEB">
        <w:rPr>
          <w:sz w:val="22"/>
          <w:szCs w:val="22"/>
        </w:rPr>
        <w:t xml:space="preserve">nie opublikował w Dzienniku Urzędowym Unii Europejskiej ogłoszenia o udzieleniu zamówienia albo </w:t>
      </w:r>
    </w:p>
    <w:p w14:paraId="0D90A808" w14:textId="77777777" w:rsidR="00E63067" w:rsidRDefault="00E63067" w:rsidP="00882EDA">
      <w:pPr>
        <w:pStyle w:val="Akapitzlist"/>
        <w:numPr>
          <w:ilvl w:val="0"/>
          <w:numId w:val="203"/>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18AED90" w14:textId="77777777" w:rsidR="00E63067" w:rsidRDefault="00E63067" w:rsidP="00E63067">
      <w:pPr>
        <w:pStyle w:val="Akapitzlist"/>
        <w:autoSpaceDE w:val="0"/>
        <w:adjustRightInd w:val="0"/>
        <w:spacing w:after="1" w:line="240" w:lineRule="auto"/>
        <w:ind w:left="2160"/>
        <w:rPr>
          <w:sz w:val="22"/>
          <w:szCs w:val="22"/>
        </w:rPr>
      </w:pPr>
    </w:p>
    <w:p w14:paraId="49C858B2" w14:textId="77777777" w:rsidR="00E63067" w:rsidRPr="009345F6" w:rsidRDefault="00E63067" w:rsidP="00882EDA">
      <w:pPr>
        <w:pStyle w:val="Akapitzlist"/>
        <w:numPr>
          <w:ilvl w:val="0"/>
          <w:numId w:val="202"/>
        </w:numPr>
        <w:autoSpaceDE w:val="0"/>
        <w:adjustRightInd w:val="0"/>
        <w:spacing w:after="1"/>
        <w:rPr>
          <w:sz w:val="22"/>
          <w:szCs w:val="22"/>
        </w:rPr>
      </w:pPr>
      <w:r w:rsidRPr="009345F6">
        <w:rPr>
          <w:sz w:val="22"/>
          <w:szCs w:val="22"/>
        </w:rPr>
        <w:t xml:space="preserve">miesiąca od dnia zawarcia umowy, jeżeli Zamawiający: </w:t>
      </w:r>
    </w:p>
    <w:p w14:paraId="25FF8506" w14:textId="77777777" w:rsidR="00E63067" w:rsidRDefault="00E63067" w:rsidP="00882EDA">
      <w:pPr>
        <w:pStyle w:val="Akapitzlist"/>
        <w:numPr>
          <w:ilvl w:val="0"/>
          <w:numId w:val="204"/>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569F0CBF" w14:textId="77777777" w:rsidR="00E63067" w:rsidRDefault="00E63067" w:rsidP="00E63067">
      <w:pPr>
        <w:pStyle w:val="Akapitzlist"/>
        <w:autoSpaceDE w:val="0"/>
        <w:adjustRightInd w:val="0"/>
        <w:spacing w:after="1" w:line="240" w:lineRule="auto"/>
        <w:ind w:left="2127"/>
        <w:rPr>
          <w:sz w:val="22"/>
          <w:szCs w:val="22"/>
        </w:rPr>
      </w:pPr>
      <w:r w:rsidRPr="009345F6">
        <w:rPr>
          <w:sz w:val="22"/>
          <w:szCs w:val="22"/>
        </w:rPr>
        <w:t xml:space="preserve"> </w:t>
      </w:r>
    </w:p>
    <w:p w14:paraId="2EB8E5DC" w14:textId="77777777" w:rsidR="00E63067" w:rsidRDefault="00E63067" w:rsidP="00882EDA">
      <w:pPr>
        <w:pStyle w:val="Akapitzlist"/>
        <w:numPr>
          <w:ilvl w:val="0"/>
          <w:numId w:val="204"/>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06570709" w14:textId="77777777" w:rsidR="00E63067" w:rsidRPr="009345F6" w:rsidRDefault="00E63067" w:rsidP="00E63067">
      <w:pPr>
        <w:pStyle w:val="Akapitzlist"/>
        <w:autoSpaceDE w:val="0"/>
        <w:adjustRightInd w:val="0"/>
        <w:spacing w:after="1" w:line="240" w:lineRule="auto"/>
        <w:ind w:left="2127"/>
        <w:rPr>
          <w:sz w:val="22"/>
          <w:szCs w:val="22"/>
        </w:rPr>
      </w:pPr>
    </w:p>
    <w:p w14:paraId="049A0DF8" w14:textId="77777777" w:rsidR="00E63067" w:rsidRDefault="00E63067" w:rsidP="00882EDA">
      <w:pPr>
        <w:pStyle w:val="Akapitzlist"/>
        <w:numPr>
          <w:ilvl w:val="0"/>
          <w:numId w:val="205"/>
        </w:numPr>
        <w:autoSpaceDE w:val="0"/>
        <w:adjustRightInd w:val="0"/>
        <w:spacing w:before="240" w:after="1" w:line="240" w:lineRule="auto"/>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25A826E5" w14:textId="77777777" w:rsidR="00E63067" w:rsidRPr="00E63067" w:rsidRDefault="004214CA" w:rsidP="00882EDA">
      <w:pPr>
        <w:pStyle w:val="Akapitzlist"/>
        <w:numPr>
          <w:ilvl w:val="0"/>
          <w:numId w:val="205"/>
        </w:numPr>
        <w:autoSpaceDE w:val="0"/>
        <w:adjustRightInd w:val="0"/>
        <w:spacing w:before="240" w:after="1" w:line="240" w:lineRule="auto"/>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39315E5A" w14:textId="3EE8D3CB" w:rsidR="004214CA" w:rsidRPr="00E63067" w:rsidRDefault="004214CA" w:rsidP="00882EDA">
      <w:pPr>
        <w:pStyle w:val="Akapitzlist"/>
        <w:numPr>
          <w:ilvl w:val="0"/>
          <w:numId w:val="205"/>
        </w:numPr>
        <w:autoSpaceDE w:val="0"/>
        <w:adjustRightInd w:val="0"/>
        <w:spacing w:before="240" w:after="1" w:line="240" w:lineRule="auto"/>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w art. 469 pkt 15</w:t>
      </w:r>
      <w:r w:rsidR="00554303" w:rsidRPr="00E63067">
        <w:rPr>
          <w:b/>
          <w:sz w:val="22"/>
          <w:szCs w:val="22"/>
        </w:rPr>
        <w:t xml:space="preserve"> Ustawy </w:t>
      </w:r>
      <w:proofErr w:type="spellStart"/>
      <w:r w:rsidR="00554303"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73D2B8C9" w14:textId="77777777" w:rsidR="00554303" w:rsidRPr="006437FD" w:rsidRDefault="00554303" w:rsidP="00554303">
      <w:pPr>
        <w:widowControl/>
        <w:tabs>
          <w:tab w:val="left" w:pos="900"/>
        </w:tabs>
        <w:suppressAutoHyphens w:val="0"/>
        <w:autoSpaceDN/>
        <w:ind w:left="425" w:right="28"/>
        <w:jc w:val="both"/>
        <w:textAlignment w:val="auto"/>
        <w:rPr>
          <w:rFonts w:ascii="Times New Roman" w:hAnsi="Times New Roman" w:cs="Times New Roman"/>
          <w:sz w:val="22"/>
          <w:szCs w:val="22"/>
        </w:rPr>
      </w:pPr>
    </w:p>
    <w:p w14:paraId="7CD6952F" w14:textId="5F0A7971" w:rsidR="004214CA" w:rsidRPr="006437FD" w:rsidRDefault="00960CF6" w:rsidP="00882EDA">
      <w:pPr>
        <w:pStyle w:val="Akapitzlist"/>
        <w:numPr>
          <w:ilvl w:val="0"/>
          <w:numId w:val="168"/>
        </w:numPr>
        <w:tabs>
          <w:tab w:val="left" w:pos="-851"/>
        </w:tabs>
        <w:ind w:left="-709"/>
        <w:jc w:val="center"/>
        <w:rPr>
          <w:b/>
          <w:sz w:val="22"/>
          <w:szCs w:val="22"/>
        </w:rPr>
      </w:pPr>
      <w:r>
        <w:rPr>
          <w:b/>
          <w:sz w:val="22"/>
          <w:szCs w:val="22"/>
        </w:rPr>
        <w:t xml:space="preserve"> </w:t>
      </w:r>
      <w:r w:rsidR="004214CA" w:rsidRPr="006437FD">
        <w:rPr>
          <w:b/>
          <w:sz w:val="22"/>
          <w:szCs w:val="22"/>
        </w:rPr>
        <w:t>INFORMACJA W SPRAWIE ZWROTU KOSZTÓW W POSTĘPOWANIU</w:t>
      </w:r>
    </w:p>
    <w:p w14:paraId="4F2630FF" w14:textId="64CCEC51" w:rsidR="004214CA" w:rsidRPr="006437FD" w:rsidRDefault="004214CA" w:rsidP="004214CA">
      <w:pPr>
        <w:jc w:val="both"/>
        <w:rPr>
          <w:rFonts w:ascii="Times New Roman" w:hAnsi="Times New Roman" w:cs="Times New Roman"/>
          <w:sz w:val="22"/>
          <w:szCs w:val="22"/>
        </w:rPr>
      </w:pPr>
      <w:r w:rsidRPr="006437FD">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7FD">
        <w:rPr>
          <w:rFonts w:ascii="Times New Roman" w:hAnsi="Times New Roman" w:cs="Times New Roman"/>
          <w:sz w:val="22"/>
          <w:szCs w:val="22"/>
        </w:rPr>
        <w:t xml:space="preserve">kosztów udziału w postępowaniu </w:t>
      </w:r>
      <w:r w:rsidRPr="006437FD">
        <w:rPr>
          <w:rFonts w:ascii="Times New Roman" w:hAnsi="Times New Roman" w:cs="Times New Roman"/>
          <w:sz w:val="22"/>
          <w:szCs w:val="22"/>
        </w:rPr>
        <w:t xml:space="preserve">za wyjątkiem zaistnienia okoliczności, </w:t>
      </w:r>
      <w:r w:rsidRPr="006437FD">
        <w:rPr>
          <w:rFonts w:ascii="Times New Roman" w:hAnsi="Times New Roman" w:cs="Times New Roman"/>
          <w:sz w:val="22"/>
          <w:szCs w:val="22"/>
        </w:rPr>
        <w:lastRenderedPageBreak/>
        <w:t>o kt</w:t>
      </w:r>
      <w:r w:rsidR="00554303" w:rsidRPr="006437FD">
        <w:rPr>
          <w:rFonts w:ascii="Times New Roman" w:hAnsi="Times New Roman" w:cs="Times New Roman"/>
          <w:sz w:val="22"/>
          <w:szCs w:val="22"/>
        </w:rPr>
        <w:t xml:space="preserve">órej mowa w art. 261 Ustawy </w:t>
      </w:r>
      <w:proofErr w:type="spellStart"/>
      <w:r w:rsidR="00554303" w:rsidRPr="006437FD">
        <w:rPr>
          <w:rFonts w:ascii="Times New Roman" w:hAnsi="Times New Roman" w:cs="Times New Roman"/>
          <w:sz w:val="22"/>
          <w:szCs w:val="22"/>
        </w:rPr>
        <w:t>Pzp</w:t>
      </w:r>
      <w:proofErr w:type="spellEnd"/>
      <w:r w:rsidRPr="006437FD">
        <w:rPr>
          <w:rFonts w:ascii="Times New Roman" w:hAnsi="Times New Roman" w:cs="Times New Roman"/>
          <w:sz w:val="22"/>
          <w:szCs w:val="22"/>
        </w:rPr>
        <w:t>.</w:t>
      </w:r>
    </w:p>
    <w:p w14:paraId="5AADE9C8" w14:textId="77777777" w:rsidR="00CE6EF2" w:rsidRPr="006437FD" w:rsidRDefault="00CE6EF2" w:rsidP="00F03CFC">
      <w:pPr>
        <w:pStyle w:val="Nagwek"/>
        <w:suppressLineNumbers w:val="0"/>
        <w:snapToGrid w:val="0"/>
        <w:ind w:right="-40"/>
        <w:rPr>
          <w:sz w:val="22"/>
          <w:szCs w:val="22"/>
        </w:rPr>
      </w:pPr>
    </w:p>
    <w:p w14:paraId="42430B31" w14:textId="77777777" w:rsidR="00223FE3" w:rsidRPr="006437FD" w:rsidRDefault="00223FE3" w:rsidP="00882EDA">
      <w:pPr>
        <w:widowControl/>
        <w:numPr>
          <w:ilvl w:val="0"/>
          <w:numId w:val="168"/>
        </w:numPr>
        <w:suppressAutoHyphens w:val="0"/>
        <w:autoSpaceDN/>
        <w:spacing w:before="120" w:after="120" w:line="360" w:lineRule="auto"/>
        <w:ind w:left="709"/>
        <w:jc w:val="both"/>
        <w:textAlignment w:val="auto"/>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INFORMACJA O PRZETWARZANIU DANYCH OSOBOWYCH</w:t>
      </w:r>
    </w:p>
    <w:p w14:paraId="4A5D2B31" w14:textId="77777777" w:rsidR="00307D10" w:rsidRPr="00F32710" w:rsidRDefault="00307D10" w:rsidP="00882EDA">
      <w:pPr>
        <w:widowControl/>
        <w:numPr>
          <w:ilvl w:val="0"/>
          <w:numId w:val="169"/>
        </w:numPr>
        <w:suppressAutoHyphens w:val="0"/>
        <w:autoSpaceDN/>
        <w:ind w:left="284"/>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2710">
        <w:rPr>
          <w:rFonts w:ascii="Times New Roman" w:eastAsia="Times New Roman" w:hAnsi="Times New Roman" w:cs="Times New Roman"/>
          <w:color w:val="000000" w:themeColor="text1"/>
          <w:sz w:val="22"/>
          <w:szCs w:val="22"/>
          <w:lang w:eastAsia="pl-PL"/>
        </w:rPr>
        <w:t xml:space="preserve">dalej „RODO”, informujemy, że: </w:t>
      </w:r>
    </w:p>
    <w:p w14:paraId="734EE3BE"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00" w:themeColor="text1"/>
          <w:sz w:val="22"/>
          <w:szCs w:val="22"/>
          <w:lang w:eastAsia="pl-PL"/>
        </w:rPr>
      </w:pPr>
      <w:r w:rsidRPr="00744EE7">
        <w:rPr>
          <w:color w:val="000000" w:themeColor="text1"/>
          <w:sz w:val="22"/>
          <w:szCs w:val="22"/>
          <w:lang w:eastAsia="pl-PL"/>
        </w:rPr>
        <w:t xml:space="preserve">administratorem Pani/Pana danych osobowych jest: </w:t>
      </w:r>
      <w:r w:rsidRPr="00744EE7">
        <w:rPr>
          <w:b/>
          <w:color w:val="000000" w:themeColor="text1"/>
          <w:sz w:val="22"/>
          <w:szCs w:val="22"/>
          <w:lang w:eastAsia="pl-PL"/>
        </w:rPr>
        <w:t>Powiat Zgierski reprezentowany przez Zarząd Powiatu Zgierskiego z siedzibą w Zgierzu przy ul. Sadowej 6a, 95-100 Zgierz;</w:t>
      </w:r>
    </w:p>
    <w:p w14:paraId="3483F446"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administrator wyznaczył </w:t>
      </w:r>
      <w:r w:rsidRPr="00744EE7">
        <w:rPr>
          <w:b/>
          <w:color w:val="000000" w:themeColor="text1"/>
          <w:sz w:val="22"/>
          <w:szCs w:val="22"/>
          <w:lang w:eastAsia="pl-PL"/>
        </w:rPr>
        <w:t>Inspektora Ochrony Danych</w:t>
      </w:r>
      <w:r w:rsidRPr="00744EE7">
        <w:rPr>
          <w:color w:val="000000" w:themeColor="text1"/>
          <w:sz w:val="22"/>
          <w:szCs w:val="22"/>
          <w:lang w:eastAsia="pl-PL"/>
        </w:rPr>
        <w:t xml:space="preserve"> w osobie </w:t>
      </w:r>
      <w:r w:rsidRPr="00744EE7">
        <w:rPr>
          <w:b/>
          <w:color w:val="000000" w:themeColor="text1"/>
          <w:sz w:val="22"/>
          <w:szCs w:val="22"/>
          <w:lang w:eastAsia="pl-PL"/>
        </w:rPr>
        <w:t>Pana Michała Koralewskiego,</w:t>
      </w:r>
      <w:r w:rsidRPr="00744EE7">
        <w:rPr>
          <w:color w:val="000000" w:themeColor="text1"/>
          <w:sz w:val="22"/>
          <w:szCs w:val="22"/>
          <w:lang w:eastAsia="pl-PL"/>
        </w:rPr>
        <w:t xml:space="preserve"> z którym można się kontaktować pod adresem e-mail: </w:t>
      </w:r>
      <w:hyperlink r:id="rId51" w:history="1">
        <w:r w:rsidRPr="00744EE7">
          <w:rPr>
            <w:color w:val="0000FF"/>
            <w:sz w:val="22"/>
            <w:szCs w:val="22"/>
            <w:u w:val="single"/>
            <w:lang w:eastAsia="pl-PL"/>
          </w:rPr>
          <w:t>poczta@mkoralewski.pl</w:t>
        </w:r>
      </w:hyperlink>
      <w:r w:rsidRPr="00744EE7">
        <w:rPr>
          <w:color w:val="0000FF"/>
          <w:sz w:val="22"/>
          <w:szCs w:val="22"/>
          <w:u w:val="single"/>
          <w:lang w:eastAsia="pl-PL"/>
        </w:rPr>
        <w:t>;</w:t>
      </w:r>
    </w:p>
    <w:p w14:paraId="453EEBD5"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3BAA18C8" w14:textId="5AAABF39" w:rsidR="00307D10" w:rsidRPr="00307D10"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Pani/Pana dane osobowe przetwarzane będą na podstawie art. 6 ust. 1 lit. C</w:t>
      </w:r>
      <w:r w:rsidRPr="00744EE7">
        <w:rPr>
          <w:i/>
          <w:color w:val="000000" w:themeColor="text1"/>
          <w:sz w:val="22"/>
          <w:szCs w:val="22"/>
          <w:lang w:eastAsia="pl-PL"/>
        </w:rPr>
        <w:t xml:space="preserve"> </w:t>
      </w:r>
      <w:r w:rsidRPr="00744EE7">
        <w:rPr>
          <w:color w:val="000000" w:themeColor="text1"/>
          <w:sz w:val="22"/>
          <w:szCs w:val="22"/>
          <w:lang w:eastAsia="pl-PL"/>
        </w:rPr>
        <w:t xml:space="preserve">RODO w celu </w:t>
      </w:r>
      <w:r w:rsidRPr="00744EE7">
        <w:rPr>
          <w:color w:val="000000" w:themeColor="text1"/>
          <w:sz w:val="22"/>
          <w:szCs w:val="22"/>
        </w:rPr>
        <w:t xml:space="preserve">związanym  z przedmiotowym postępowaniem o udzielenie zamówienia publicznego, </w:t>
      </w:r>
      <w:r w:rsidRPr="00744EE7">
        <w:rPr>
          <w:bCs/>
          <w:color w:val="000000" w:themeColor="text1"/>
          <w:sz w:val="22"/>
          <w:szCs w:val="22"/>
        </w:rPr>
        <w:t>znak rejestru</w:t>
      </w:r>
      <w:r w:rsidRPr="00744EE7">
        <w:rPr>
          <w:b/>
          <w:color w:val="000000" w:themeColor="text1"/>
          <w:sz w:val="22"/>
          <w:szCs w:val="22"/>
        </w:rPr>
        <w:t xml:space="preserve">: </w:t>
      </w:r>
      <w:r w:rsidRPr="00744EE7">
        <w:rPr>
          <w:b/>
          <w:color w:val="000000" w:themeColor="text1"/>
          <w:sz w:val="22"/>
          <w:szCs w:val="22"/>
          <w:lang w:eastAsia="pl-PL"/>
        </w:rPr>
        <w:t>ZP.272.</w:t>
      </w:r>
      <w:r w:rsidR="002D152C">
        <w:rPr>
          <w:b/>
          <w:color w:val="000000" w:themeColor="text1"/>
          <w:sz w:val="22"/>
          <w:szCs w:val="22"/>
          <w:lang w:eastAsia="pl-PL"/>
        </w:rPr>
        <w:t>16</w:t>
      </w:r>
      <w:r w:rsidRPr="00744EE7">
        <w:rPr>
          <w:b/>
          <w:color w:val="000000" w:themeColor="text1"/>
          <w:sz w:val="22"/>
          <w:szCs w:val="22"/>
          <w:lang w:eastAsia="pl-PL"/>
        </w:rPr>
        <w:t xml:space="preserve">.2022, pn.: </w:t>
      </w:r>
      <w:bookmarkStart w:id="4" w:name="_Hlk98227240"/>
      <w:r w:rsidR="00347C5A" w:rsidRPr="004403C8">
        <w:rPr>
          <w:b/>
          <w:bCs/>
          <w:sz w:val="22"/>
          <w:szCs w:val="22"/>
        </w:rPr>
        <w:t>„Doposażenie hali sportowej przy Zespole Licealno-Sportowym w Aleksandrowie Łódzkim” w ramach programu „Infrastruktura sportowa Plus” na 2022 r.</w:t>
      </w:r>
    </w:p>
    <w:bookmarkEnd w:id="4"/>
    <w:p w14:paraId="2B2EC0E0"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489B9193"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132C822E"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odbiorcami Pani/Pana danych osobowych będą osoby lub podmioty, którym udostępniona zostanie dokumentacja postępowania w oparciu o </w:t>
      </w:r>
      <w:r w:rsidRPr="00744EE7">
        <w:rPr>
          <w:b/>
          <w:color w:val="000000" w:themeColor="text1"/>
          <w:sz w:val="22"/>
          <w:szCs w:val="22"/>
          <w:lang w:eastAsia="pl-PL"/>
        </w:rPr>
        <w:t xml:space="preserve">art. 74 Ustawy </w:t>
      </w:r>
      <w:proofErr w:type="spellStart"/>
      <w:r w:rsidRPr="00744EE7">
        <w:rPr>
          <w:b/>
          <w:color w:val="000000" w:themeColor="text1"/>
          <w:sz w:val="22"/>
          <w:szCs w:val="22"/>
          <w:lang w:eastAsia="pl-PL"/>
        </w:rPr>
        <w:t>Pzp</w:t>
      </w:r>
      <w:proofErr w:type="spellEnd"/>
      <w:r w:rsidRPr="00744EE7">
        <w:rPr>
          <w:b/>
          <w:color w:val="000000" w:themeColor="text1"/>
          <w:sz w:val="22"/>
          <w:szCs w:val="22"/>
          <w:lang w:eastAsia="pl-PL"/>
        </w:rPr>
        <w:t>;</w:t>
      </w:r>
    </w:p>
    <w:p w14:paraId="2D8AE705"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Pani/Pana dane osobowe będą przechowywane, zgodnie </w:t>
      </w:r>
      <w:r w:rsidRPr="00744EE7">
        <w:rPr>
          <w:b/>
          <w:color w:val="000000" w:themeColor="text1"/>
          <w:sz w:val="22"/>
          <w:szCs w:val="22"/>
          <w:lang w:eastAsia="pl-PL"/>
        </w:rPr>
        <w:t xml:space="preserve">z art. 78 ust. 1 Ustawy </w:t>
      </w:r>
      <w:proofErr w:type="spellStart"/>
      <w:r w:rsidRPr="00744EE7">
        <w:rPr>
          <w:b/>
          <w:color w:val="000000" w:themeColor="text1"/>
          <w:sz w:val="22"/>
          <w:szCs w:val="22"/>
          <w:lang w:eastAsia="pl-PL"/>
        </w:rPr>
        <w:t>Pzp</w:t>
      </w:r>
      <w:proofErr w:type="spellEnd"/>
      <w:r w:rsidRPr="00744EE7">
        <w:rPr>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44CD6928"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obowiązek podania przez Panią/Pana danych osobowych bezpośrednio Pani/Pana dotyczących jest wymogiem ustawowym określonym w przepisach Ustawy </w:t>
      </w:r>
      <w:proofErr w:type="spellStart"/>
      <w:r w:rsidRPr="00744EE7">
        <w:rPr>
          <w:color w:val="000000" w:themeColor="text1"/>
          <w:sz w:val="22"/>
          <w:szCs w:val="22"/>
          <w:lang w:eastAsia="pl-PL"/>
        </w:rPr>
        <w:t>Pzp</w:t>
      </w:r>
      <w:proofErr w:type="spellEnd"/>
      <w:r w:rsidRPr="00744EE7">
        <w:rPr>
          <w:color w:val="000000" w:themeColor="text1"/>
          <w:sz w:val="22"/>
          <w:szCs w:val="22"/>
          <w:lang w:eastAsia="pl-PL"/>
        </w:rPr>
        <w:t xml:space="preserve">, związanym z udziałem w postępowaniu o udzielenie zamówienia publicznego; </w:t>
      </w:r>
    </w:p>
    <w:p w14:paraId="1748022B"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w odniesieniu do Pani/Pana danych osobowych decyzje nie będą podejmowane w sposób zautomatyzowany, stosowanie do art. 22 RODO;</w:t>
      </w:r>
    </w:p>
    <w:p w14:paraId="4087EEE8"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posiada Pani/Pan:</w:t>
      </w:r>
    </w:p>
    <w:p w14:paraId="39E51878"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osobowych Pani/Pana dotyczących -  w przypadku, gdy skorzystacie z tego prawa </w:t>
      </w:r>
      <w:r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E8736F"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4A139E0"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16 RODO prawo do sprostowania Pani/Pana danych osobowych  - </w:t>
      </w:r>
      <w:r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3603F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B430069"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color w:val="000000" w:themeColor="text1"/>
          <w:sz w:val="22"/>
          <w:szCs w:val="22"/>
          <w:lang w:eastAsia="pl-PL"/>
        </w:rPr>
        <w:t xml:space="preserve"> </w:t>
      </w:r>
      <w:r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AD7">
        <w:rPr>
          <w:rFonts w:ascii="Times New Roman" w:eastAsia="Times New Roman" w:hAnsi="Times New Roman" w:cs="Times New Roman"/>
          <w:color w:val="000000"/>
          <w:sz w:val="22"/>
          <w:szCs w:val="22"/>
          <w:lang w:eastAsia="pl-PL"/>
        </w:rPr>
        <w:t>;</w:t>
      </w:r>
    </w:p>
    <w:p w14:paraId="2473824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7E59B83A"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2FD927D" w14:textId="77777777" w:rsidR="00307D10" w:rsidRPr="00655AD7" w:rsidRDefault="00307D10" w:rsidP="00307D10">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64E9A458" w14:textId="77777777" w:rsidR="00307D10" w:rsidRPr="00655AD7" w:rsidRDefault="00307D10" w:rsidP="00882EDA">
      <w:pPr>
        <w:widowControl/>
        <w:numPr>
          <w:ilvl w:val="0"/>
          <w:numId w:val="113"/>
        </w:numPr>
        <w:tabs>
          <w:tab w:val="left" w:pos="993"/>
        </w:tabs>
        <w:suppressAutoHyphens w:val="0"/>
        <w:autoSpaceDN/>
        <w:spacing w:before="120" w:after="120" w:line="360" w:lineRule="auto"/>
        <w:ind w:hanging="1920"/>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lastRenderedPageBreak/>
        <w:t>nie przysługuje Pani/Panu:</w:t>
      </w:r>
    </w:p>
    <w:p w14:paraId="7252A32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6748F6B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752CA5B6" w14:textId="77777777" w:rsidR="00307D10" w:rsidRPr="00655AD7" w:rsidRDefault="00307D10" w:rsidP="00307D10">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4CDE26E9"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018792CA" w14:textId="77777777" w:rsidR="00307D10" w:rsidRPr="00655AD7" w:rsidRDefault="00307D10" w:rsidP="00882EDA">
      <w:pPr>
        <w:pStyle w:val="Akapitzlist"/>
        <w:widowControl/>
        <w:numPr>
          <w:ilvl w:val="0"/>
          <w:numId w:val="111"/>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16F034" w14:textId="1C9C0F5E"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Wykonawca ubiegając się o udzielenie zamówienia publicznego jest zobowiązany do wypełnienia wszystkich obowiązków formalno-prawnych związanych z udziałem w postępowaniu. Do obowiązków tych należą m.in. obowiązki wynikające z RODO,</w:t>
      </w:r>
      <w:r w:rsidR="00BA653D">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1009C3CD" w14:textId="77777777"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1A9444C" w14:textId="77777777"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2BBA90FF" w14:textId="4BD520EE" w:rsidR="009A6EDC" w:rsidRPr="006437FD" w:rsidRDefault="009A6EDC" w:rsidP="009A6EDC">
      <w:pPr>
        <w:pStyle w:val="Standard"/>
        <w:tabs>
          <w:tab w:val="center" w:pos="5256"/>
          <w:tab w:val="right" w:pos="9792"/>
        </w:tabs>
        <w:spacing w:line="240" w:lineRule="auto"/>
        <w:jc w:val="right"/>
        <w:rPr>
          <w:sz w:val="22"/>
          <w:szCs w:val="22"/>
        </w:rPr>
      </w:pPr>
    </w:p>
    <w:p w14:paraId="2A725978" w14:textId="18CBA31C" w:rsidR="00223FE3" w:rsidRPr="00376CAB" w:rsidRDefault="00376CAB" w:rsidP="00574C03">
      <w:pPr>
        <w:pStyle w:val="Nagwek"/>
        <w:suppressLineNumbers w:val="0"/>
        <w:snapToGrid w:val="0"/>
        <w:ind w:right="-40"/>
        <w:jc w:val="right"/>
        <w:rPr>
          <w:b/>
          <w:bCs/>
          <w:sz w:val="22"/>
          <w:szCs w:val="22"/>
        </w:rPr>
      </w:pPr>
      <w:r w:rsidRPr="00376CAB">
        <w:rPr>
          <w:b/>
          <w:bCs/>
          <w:sz w:val="22"/>
          <w:szCs w:val="22"/>
        </w:rPr>
        <w:t>Zarząd Powiatu Zgierskiego</w:t>
      </w:r>
    </w:p>
    <w:p w14:paraId="204A074C" w14:textId="77777777" w:rsidR="00644F86" w:rsidRPr="00770D56" w:rsidRDefault="008316A8" w:rsidP="00574C03">
      <w:pPr>
        <w:pStyle w:val="Nagwek"/>
        <w:suppressLineNumbers w:val="0"/>
        <w:snapToGrid w:val="0"/>
        <w:ind w:right="-40"/>
        <w:jc w:val="right"/>
        <w:rPr>
          <w:sz w:val="16"/>
          <w:szCs w:val="16"/>
        </w:rPr>
      </w:pPr>
      <w:r w:rsidRPr="00770D56">
        <w:rPr>
          <w:sz w:val="16"/>
          <w:szCs w:val="16"/>
        </w:rPr>
        <w:t>___________________________________________________</w:t>
      </w:r>
    </w:p>
    <w:p w14:paraId="5306A635" w14:textId="4484C822" w:rsidR="00644F86" w:rsidRPr="00770D56" w:rsidRDefault="008316A8" w:rsidP="00574C03">
      <w:pPr>
        <w:pStyle w:val="Nagwek"/>
        <w:suppressLineNumbers w:val="0"/>
        <w:snapToGrid w:val="0"/>
        <w:ind w:right="-40"/>
        <w:jc w:val="right"/>
        <w:rPr>
          <w:i/>
          <w:sz w:val="16"/>
          <w:szCs w:val="16"/>
        </w:rPr>
      </w:pPr>
      <w:r w:rsidRPr="00770D56">
        <w:rPr>
          <w:i/>
          <w:sz w:val="16"/>
          <w:szCs w:val="16"/>
        </w:rPr>
        <w:t>(podpis Kierownika Zamawiającego lub osoby upoważnionej)</w:t>
      </w:r>
    </w:p>
    <w:p w14:paraId="2A968085" w14:textId="77777777" w:rsidR="00551435" w:rsidRDefault="00551435" w:rsidP="00574C03">
      <w:pPr>
        <w:pStyle w:val="Standard"/>
        <w:suppressAutoHyphens w:val="0"/>
        <w:ind w:left="720"/>
        <w:jc w:val="right"/>
        <w:rPr>
          <w:i/>
          <w:sz w:val="16"/>
          <w:szCs w:val="16"/>
        </w:rPr>
      </w:pPr>
    </w:p>
    <w:p w14:paraId="5D9E5780" w14:textId="77777777" w:rsidR="00551435" w:rsidRDefault="00551435" w:rsidP="00574C03">
      <w:pPr>
        <w:pStyle w:val="Standard"/>
        <w:suppressAutoHyphens w:val="0"/>
        <w:ind w:left="720"/>
        <w:jc w:val="right"/>
        <w:rPr>
          <w:i/>
          <w:sz w:val="16"/>
          <w:szCs w:val="16"/>
        </w:rPr>
      </w:pPr>
    </w:p>
    <w:p w14:paraId="4123108D" w14:textId="6ACD3605" w:rsidR="00644F86" w:rsidRPr="00770D56" w:rsidRDefault="008316A8" w:rsidP="00574C03">
      <w:pPr>
        <w:pStyle w:val="Standard"/>
        <w:suppressAutoHyphens w:val="0"/>
        <w:ind w:left="720"/>
        <w:jc w:val="right"/>
        <w:rPr>
          <w:sz w:val="16"/>
          <w:szCs w:val="16"/>
        </w:rPr>
      </w:pPr>
      <w:r w:rsidRPr="00770D56">
        <w:rPr>
          <w:i/>
          <w:sz w:val="16"/>
          <w:szCs w:val="16"/>
        </w:rPr>
        <w:t xml:space="preserve">        </w:t>
      </w:r>
    </w:p>
    <w:p w14:paraId="793ECE21" w14:textId="77777777" w:rsidR="00644F86" w:rsidRPr="006C39E4" w:rsidRDefault="008316A8" w:rsidP="00882EDA">
      <w:pPr>
        <w:pStyle w:val="NumeracjaUrzdowa"/>
        <w:numPr>
          <w:ilvl w:val="0"/>
          <w:numId w:val="170"/>
        </w:numPr>
        <w:rPr>
          <w:b/>
          <w:bCs/>
          <w:sz w:val="18"/>
          <w:szCs w:val="18"/>
        </w:rPr>
      </w:pPr>
      <w:r w:rsidRPr="006C39E4">
        <w:rPr>
          <w:b/>
          <w:bCs/>
          <w:sz w:val="18"/>
          <w:szCs w:val="18"/>
        </w:rPr>
        <w:t>ZAŁĄCZNIKI</w:t>
      </w:r>
    </w:p>
    <w:p w14:paraId="31B47C59" w14:textId="77777777" w:rsidR="007621F1" w:rsidRPr="00856093" w:rsidRDefault="00402C04" w:rsidP="00882EDA">
      <w:pPr>
        <w:pStyle w:val="NumeracjaUrzdowa"/>
        <w:numPr>
          <w:ilvl w:val="0"/>
          <w:numId w:val="171"/>
        </w:numPr>
        <w:spacing w:line="240" w:lineRule="auto"/>
        <w:ind w:left="567" w:hanging="283"/>
        <w:rPr>
          <w:b/>
          <w:color w:val="000000"/>
          <w:sz w:val="18"/>
          <w:szCs w:val="18"/>
        </w:rPr>
      </w:pPr>
      <w:r w:rsidRPr="00856093">
        <w:rPr>
          <w:b/>
          <w:color w:val="000000"/>
          <w:sz w:val="18"/>
          <w:szCs w:val="18"/>
        </w:rPr>
        <w:t xml:space="preserve">Formularz ofertowy zał. nr 1do </w:t>
      </w:r>
      <w:r w:rsidR="0008348A" w:rsidRPr="00856093">
        <w:rPr>
          <w:b/>
          <w:color w:val="000000"/>
          <w:sz w:val="18"/>
          <w:szCs w:val="18"/>
        </w:rPr>
        <w:t>SWZ</w:t>
      </w:r>
      <w:r w:rsidRPr="00856093">
        <w:rPr>
          <w:b/>
          <w:color w:val="000000"/>
          <w:sz w:val="18"/>
          <w:szCs w:val="18"/>
        </w:rPr>
        <w:t>,</w:t>
      </w:r>
    </w:p>
    <w:p w14:paraId="26B8C633" w14:textId="7DC2A423" w:rsidR="00856093" w:rsidRPr="00856093" w:rsidRDefault="00856093" w:rsidP="00856093">
      <w:pPr>
        <w:pStyle w:val="NumeracjaUrzdowa"/>
        <w:numPr>
          <w:ilvl w:val="0"/>
          <w:numId w:val="171"/>
        </w:numPr>
        <w:spacing w:line="240" w:lineRule="auto"/>
        <w:ind w:left="567" w:hanging="283"/>
        <w:jc w:val="left"/>
        <w:rPr>
          <w:b/>
          <w:color w:val="000000"/>
          <w:sz w:val="18"/>
          <w:szCs w:val="18"/>
        </w:rPr>
      </w:pPr>
      <w:r w:rsidRPr="00856093">
        <w:rPr>
          <w:b/>
          <w:color w:val="000000"/>
          <w:sz w:val="18"/>
          <w:szCs w:val="18"/>
        </w:rPr>
        <w:t>Oświadczenie z zakresu art. 117 ust. 4 Ustawy - załącznik do SWZ;</w:t>
      </w:r>
    </w:p>
    <w:p w14:paraId="3A7DD0F8" w14:textId="18D227EE" w:rsidR="007621F1" w:rsidRPr="00CF4682" w:rsidRDefault="007621F1" w:rsidP="00882EDA">
      <w:pPr>
        <w:pStyle w:val="NumeracjaUrzdowa"/>
        <w:numPr>
          <w:ilvl w:val="0"/>
          <w:numId w:val="171"/>
        </w:numPr>
        <w:spacing w:line="240" w:lineRule="auto"/>
        <w:ind w:left="567" w:hanging="283"/>
        <w:rPr>
          <w:b/>
          <w:sz w:val="18"/>
          <w:szCs w:val="18"/>
        </w:rPr>
      </w:pPr>
      <w:r w:rsidRPr="006C39E4">
        <w:rPr>
          <w:b/>
          <w:color w:val="000000"/>
          <w:sz w:val="18"/>
          <w:szCs w:val="18"/>
        </w:rPr>
        <w:t>O</w:t>
      </w:r>
      <w:r w:rsidR="00402C04" w:rsidRPr="006C39E4">
        <w:rPr>
          <w:b/>
          <w:color w:val="000000"/>
          <w:sz w:val="18"/>
          <w:szCs w:val="18"/>
        </w:rPr>
        <w:t xml:space="preserve">świadczenie o braku podstaw </w:t>
      </w:r>
      <w:r w:rsidRPr="006C39E4">
        <w:rPr>
          <w:b/>
          <w:color w:val="000000"/>
          <w:sz w:val="18"/>
          <w:szCs w:val="18"/>
        </w:rPr>
        <w:t xml:space="preserve">do wykluczenia </w:t>
      </w:r>
      <w:r w:rsidR="000E78D4" w:rsidRPr="006C39E4">
        <w:rPr>
          <w:b/>
          <w:color w:val="000000"/>
          <w:sz w:val="18"/>
          <w:szCs w:val="18"/>
        </w:rPr>
        <w:t>z postępowania</w:t>
      </w:r>
      <w:r w:rsidR="00402C04" w:rsidRPr="006C39E4">
        <w:rPr>
          <w:b/>
          <w:color w:val="000000"/>
          <w:sz w:val="18"/>
          <w:szCs w:val="18"/>
        </w:rPr>
        <w:t xml:space="preserve"> zał. nr </w:t>
      </w:r>
      <w:r w:rsidR="00E30596" w:rsidRPr="006C39E4">
        <w:rPr>
          <w:b/>
          <w:color w:val="000000"/>
          <w:sz w:val="18"/>
          <w:szCs w:val="18"/>
        </w:rPr>
        <w:t>3</w:t>
      </w:r>
      <w:r w:rsidR="00402C04" w:rsidRPr="006C39E4">
        <w:rPr>
          <w:b/>
          <w:color w:val="000000"/>
          <w:sz w:val="18"/>
          <w:szCs w:val="18"/>
        </w:rPr>
        <w:t xml:space="preserve"> do </w:t>
      </w:r>
      <w:r w:rsidR="0008348A" w:rsidRPr="006C39E4">
        <w:rPr>
          <w:b/>
          <w:color w:val="000000"/>
          <w:sz w:val="18"/>
          <w:szCs w:val="18"/>
        </w:rPr>
        <w:t>SWZ</w:t>
      </w:r>
      <w:r w:rsidR="00402C04" w:rsidRPr="006C39E4">
        <w:rPr>
          <w:b/>
          <w:color w:val="000000"/>
          <w:sz w:val="18"/>
          <w:szCs w:val="18"/>
        </w:rPr>
        <w:t>;</w:t>
      </w:r>
    </w:p>
    <w:p w14:paraId="5152A170" w14:textId="70A39232" w:rsidR="00CF4682" w:rsidRPr="00711B1A" w:rsidRDefault="00CF4682" w:rsidP="00882EDA">
      <w:pPr>
        <w:pStyle w:val="NumeracjaUrzdowa"/>
        <w:numPr>
          <w:ilvl w:val="0"/>
          <w:numId w:val="171"/>
        </w:numPr>
        <w:spacing w:line="240" w:lineRule="auto"/>
        <w:ind w:left="567" w:hanging="283"/>
        <w:rPr>
          <w:b/>
          <w:sz w:val="18"/>
          <w:szCs w:val="18"/>
        </w:rPr>
      </w:pPr>
      <w:r>
        <w:rPr>
          <w:b/>
          <w:color w:val="000000"/>
          <w:sz w:val="18"/>
          <w:szCs w:val="18"/>
        </w:rPr>
        <w:t xml:space="preserve">Formularz cenowy </w:t>
      </w:r>
      <w:r w:rsidR="00FB5CB1">
        <w:rPr>
          <w:b/>
          <w:color w:val="000000"/>
          <w:sz w:val="18"/>
          <w:szCs w:val="18"/>
        </w:rPr>
        <w:t>– zadanie nr 1</w:t>
      </w:r>
      <w:r w:rsidR="00740A49">
        <w:rPr>
          <w:b/>
          <w:color w:val="000000"/>
          <w:sz w:val="18"/>
          <w:szCs w:val="18"/>
        </w:rPr>
        <w:t xml:space="preserve"> - </w:t>
      </w:r>
      <w:r w:rsidR="00FB5CB1">
        <w:rPr>
          <w:b/>
          <w:color w:val="000000"/>
          <w:sz w:val="18"/>
          <w:szCs w:val="18"/>
        </w:rPr>
        <w:t xml:space="preserve"> </w:t>
      </w:r>
      <w:r w:rsidR="00711B1A">
        <w:rPr>
          <w:b/>
          <w:color w:val="000000"/>
          <w:sz w:val="18"/>
          <w:szCs w:val="18"/>
        </w:rPr>
        <w:t xml:space="preserve"> zał. Nr 1A;</w:t>
      </w:r>
    </w:p>
    <w:p w14:paraId="183261A5" w14:textId="1AFA2C9C"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Formularz cenowy – zadanie nr 2</w:t>
      </w:r>
      <w:r w:rsidR="00740A49">
        <w:rPr>
          <w:b/>
          <w:color w:val="000000"/>
          <w:sz w:val="18"/>
          <w:szCs w:val="18"/>
        </w:rPr>
        <w:t xml:space="preserve"> -</w:t>
      </w:r>
      <w:r>
        <w:rPr>
          <w:b/>
          <w:color w:val="000000"/>
          <w:sz w:val="18"/>
          <w:szCs w:val="18"/>
        </w:rPr>
        <w:t xml:space="preserve">  zał. Nr 1B;</w:t>
      </w:r>
    </w:p>
    <w:p w14:paraId="5FD8C397" w14:textId="07283251"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Formularz cenowy – zadanie nr 3</w:t>
      </w:r>
      <w:r w:rsidR="00740A49">
        <w:rPr>
          <w:b/>
          <w:color w:val="000000"/>
          <w:sz w:val="18"/>
          <w:szCs w:val="18"/>
        </w:rPr>
        <w:t xml:space="preserve"> -</w:t>
      </w:r>
      <w:r>
        <w:rPr>
          <w:b/>
          <w:color w:val="000000"/>
          <w:sz w:val="18"/>
          <w:szCs w:val="18"/>
        </w:rPr>
        <w:t xml:space="preserve">  zał. Nr 1C;</w:t>
      </w:r>
    </w:p>
    <w:p w14:paraId="19D47118" w14:textId="3C920E2B"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4 </w:t>
      </w:r>
      <w:r w:rsidR="00740A49">
        <w:rPr>
          <w:b/>
          <w:color w:val="000000"/>
          <w:sz w:val="18"/>
          <w:szCs w:val="18"/>
        </w:rPr>
        <w:t xml:space="preserve"> -</w:t>
      </w:r>
      <w:r>
        <w:rPr>
          <w:b/>
          <w:color w:val="000000"/>
          <w:sz w:val="18"/>
          <w:szCs w:val="18"/>
        </w:rPr>
        <w:t xml:space="preserve"> zał. Nr 1D;</w:t>
      </w:r>
    </w:p>
    <w:p w14:paraId="06035527" w14:textId="22292A58"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5 </w:t>
      </w:r>
      <w:r w:rsidR="00740A49">
        <w:rPr>
          <w:b/>
          <w:color w:val="000000"/>
          <w:sz w:val="18"/>
          <w:szCs w:val="18"/>
        </w:rPr>
        <w:t xml:space="preserve"> -</w:t>
      </w:r>
      <w:r>
        <w:rPr>
          <w:b/>
          <w:color w:val="000000"/>
          <w:sz w:val="18"/>
          <w:szCs w:val="18"/>
        </w:rPr>
        <w:t xml:space="preserve"> zał. Nr 1E;</w:t>
      </w:r>
    </w:p>
    <w:p w14:paraId="1D3BBF9B" w14:textId="35EEF783" w:rsidR="00711B1A" w:rsidRPr="00711B1A"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6 </w:t>
      </w:r>
      <w:r w:rsidR="00740A49">
        <w:rPr>
          <w:b/>
          <w:color w:val="000000"/>
          <w:sz w:val="18"/>
          <w:szCs w:val="18"/>
        </w:rPr>
        <w:t xml:space="preserve"> - </w:t>
      </w:r>
      <w:r>
        <w:rPr>
          <w:b/>
          <w:color w:val="000000"/>
          <w:sz w:val="18"/>
          <w:szCs w:val="18"/>
        </w:rPr>
        <w:t>zał. Nr 1F;</w:t>
      </w:r>
    </w:p>
    <w:p w14:paraId="4C2E25EF" w14:textId="59011010" w:rsidR="003A7FDC" w:rsidRPr="006C39E4" w:rsidRDefault="00402C04" w:rsidP="00882EDA">
      <w:pPr>
        <w:pStyle w:val="NumeracjaUrzdowa"/>
        <w:numPr>
          <w:ilvl w:val="0"/>
          <w:numId w:val="171"/>
        </w:numPr>
        <w:spacing w:line="240" w:lineRule="auto"/>
        <w:ind w:left="567" w:hanging="283"/>
        <w:rPr>
          <w:b/>
          <w:sz w:val="18"/>
          <w:szCs w:val="18"/>
        </w:rPr>
      </w:pPr>
      <w:r w:rsidRPr="006C39E4">
        <w:rPr>
          <w:b/>
          <w:sz w:val="18"/>
          <w:szCs w:val="18"/>
        </w:rPr>
        <w:t>Projekt umowy - z</w:t>
      </w:r>
      <w:r w:rsidR="00623C9E" w:rsidRPr="006C39E4">
        <w:rPr>
          <w:b/>
          <w:sz w:val="18"/>
          <w:szCs w:val="18"/>
        </w:rPr>
        <w:t>ał. nr 4</w:t>
      </w:r>
      <w:r w:rsidRPr="006C39E4">
        <w:rPr>
          <w:b/>
          <w:sz w:val="18"/>
          <w:szCs w:val="18"/>
        </w:rPr>
        <w:t xml:space="preserve"> do </w:t>
      </w:r>
      <w:r w:rsidR="0008348A" w:rsidRPr="006C39E4">
        <w:rPr>
          <w:b/>
          <w:sz w:val="18"/>
          <w:szCs w:val="18"/>
        </w:rPr>
        <w:t>SWZ</w:t>
      </w:r>
      <w:r w:rsidR="00CF4682">
        <w:rPr>
          <w:b/>
          <w:sz w:val="18"/>
          <w:szCs w:val="18"/>
        </w:rPr>
        <w:t>;</w:t>
      </w:r>
    </w:p>
    <w:p w14:paraId="3D58BBFE" w14:textId="64AE9621" w:rsidR="00B576F2" w:rsidRPr="006C39E4" w:rsidRDefault="00551435" w:rsidP="00882EDA">
      <w:pPr>
        <w:pStyle w:val="NumeracjaUrzdowa"/>
        <w:numPr>
          <w:ilvl w:val="0"/>
          <w:numId w:val="171"/>
        </w:numPr>
        <w:spacing w:line="240" w:lineRule="auto"/>
        <w:ind w:left="567" w:hanging="283"/>
        <w:rPr>
          <w:b/>
          <w:sz w:val="18"/>
          <w:szCs w:val="18"/>
        </w:rPr>
      </w:pPr>
      <w:r>
        <w:rPr>
          <w:b/>
          <w:sz w:val="18"/>
          <w:szCs w:val="18"/>
        </w:rPr>
        <w:t>Opis przedmiotu zamówienia</w:t>
      </w:r>
      <w:r w:rsidR="00B576F2" w:rsidRPr="006C39E4">
        <w:rPr>
          <w:b/>
          <w:sz w:val="18"/>
          <w:szCs w:val="18"/>
        </w:rPr>
        <w:t xml:space="preserve"> – zał. nr 5 do SWZ.</w:t>
      </w:r>
    </w:p>
    <w:p w14:paraId="4D43F40A" w14:textId="5FEF6537" w:rsidR="003A7FDC" w:rsidRPr="006C39E4" w:rsidRDefault="003A7FDC" w:rsidP="00BB25A4">
      <w:pPr>
        <w:pStyle w:val="NumeracjaUrzdowa"/>
        <w:numPr>
          <w:ilvl w:val="0"/>
          <w:numId w:val="0"/>
        </w:numPr>
        <w:spacing w:line="240" w:lineRule="auto"/>
        <w:ind w:left="284"/>
        <w:rPr>
          <w:sz w:val="18"/>
          <w:szCs w:val="18"/>
        </w:rPr>
      </w:pPr>
    </w:p>
    <w:p w14:paraId="73D647AE" w14:textId="77777777" w:rsidR="00290CE9" w:rsidRPr="006C39E4" w:rsidRDefault="00290CE9" w:rsidP="00DD7E71">
      <w:pPr>
        <w:pStyle w:val="NumeracjaUrzdowa"/>
        <w:numPr>
          <w:ilvl w:val="0"/>
          <w:numId w:val="0"/>
        </w:numPr>
        <w:spacing w:line="240" w:lineRule="auto"/>
        <w:ind w:left="1440"/>
        <w:rPr>
          <w:sz w:val="18"/>
          <w:szCs w:val="18"/>
        </w:rPr>
      </w:pPr>
    </w:p>
    <w:sectPr w:rsidR="00290CE9" w:rsidRPr="006C39E4" w:rsidSect="00252552">
      <w:headerReference w:type="default" r:id="rId52"/>
      <w:footerReference w:type="default" r:id="rId53"/>
      <w:pgSz w:w="11906" w:h="16838"/>
      <w:pgMar w:top="1234" w:right="1133" w:bottom="1417" w:left="1276"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3970" w14:textId="77777777" w:rsidR="005A452A" w:rsidRDefault="005A452A">
      <w:r>
        <w:separator/>
      </w:r>
    </w:p>
  </w:endnote>
  <w:endnote w:type="continuationSeparator" w:id="0">
    <w:p w14:paraId="31292340" w14:textId="77777777" w:rsidR="005A452A" w:rsidRDefault="005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2BBAA8BB" w:rsidR="005A452A" w:rsidRPr="00B13615" w:rsidRDefault="005A452A" w:rsidP="00B13615">
    <w:pPr>
      <w:suppressLineNumbers/>
      <w:tabs>
        <w:tab w:val="center" w:pos="4819"/>
        <w:tab w:val="right" w:pos="9638"/>
      </w:tabs>
      <w:spacing w:line="360" w:lineRule="auto"/>
      <w:ind w:right="-2"/>
      <w:jc w:val="right"/>
      <w:rPr>
        <w:rFonts w:ascii="Times New Roman" w:eastAsia="Times New Roman" w:hAnsi="Times New Roman" w:cs="Times New Roman"/>
        <w:color w:val="FF0000"/>
        <w:sz w:val="16"/>
        <w:szCs w:val="16"/>
      </w:rPr>
    </w:pPr>
    <w:r w:rsidRPr="00B13615">
      <w:rPr>
        <w:rFonts w:ascii="Times New Roman" w:eastAsia="Times New Roman" w:hAnsi="Times New Roman" w:cs="Times New Roman"/>
        <w:color w:val="FF0000"/>
        <w:sz w:val="16"/>
        <w:szCs w:val="16"/>
      </w:rPr>
      <w:t xml:space="preserve"> </w:t>
    </w:r>
    <w:r w:rsidRPr="00B13615">
      <w:rPr>
        <w:rFonts w:ascii="Times New Roman" w:eastAsia="Times New Roman" w:hAnsi="Times New Roman" w:cs="Times New Roman"/>
        <w:color w:val="FF0000"/>
        <w:sz w:val="16"/>
        <w:szCs w:val="16"/>
        <w:lang w:eastAsia="pl-PL" w:bidi="ar-SA"/>
      </w:rPr>
      <w:t xml:space="preserve">                                   </w:t>
    </w:r>
  </w:p>
  <w:p w14:paraId="6C892E56" w14:textId="77777777" w:rsidR="005A452A" w:rsidRPr="00252552" w:rsidRDefault="005A452A" w:rsidP="00252552">
    <w:pPr>
      <w:jc w:val="right"/>
      <w:rPr>
        <w:rFonts w:ascii="Times New Roman" w:hAnsi="Times New Roman" w:cs="Times New Roman"/>
      </w:rPr>
    </w:pPr>
    <w:r w:rsidRPr="00252552">
      <w:rPr>
        <w:rFonts w:ascii="Times New Roman" w:hAnsi="Times New Roman" w:cs="Times New Roman"/>
      </w:rPr>
      <w:fldChar w:fldCharType="begin"/>
    </w:r>
    <w:r w:rsidRPr="00252552">
      <w:rPr>
        <w:rFonts w:ascii="Times New Roman" w:hAnsi="Times New Roman" w:cs="Times New Roman"/>
      </w:rPr>
      <w:instrText xml:space="preserve"> PAGE </w:instrText>
    </w:r>
    <w:r w:rsidRPr="00252552">
      <w:rPr>
        <w:rFonts w:ascii="Times New Roman" w:hAnsi="Times New Roman" w:cs="Times New Roman"/>
      </w:rPr>
      <w:fldChar w:fldCharType="separate"/>
    </w:r>
    <w:r w:rsidR="00770D56">
      <w:rPr>
        <w:rFonts w:ascii="Times New Roman" w:hAnsi="Times New Roman" w:cs="Times New Roman"/>
        <w:noProof/>
      </w:rPr>
      <w:t>32</w:t>
    </w:r>
    <w:r w:rsidRPr="0025255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DD0E" w14:textId="77777777" w:rsidR="005A452A" w:rsidRDefault="005A452A">
      <w:r>
        <w:rPr>
          <w:color w:val="000000"/>
        </w:rPr>
        <w:separator/>
      </w:r>
    </w:p>
  </w:footnote>
  <w:footnote w:type="continuationSeparator" w:id="0">
    <w:p w14:paraId="4D4DD570" w14:textId="77777777" w:rsidR="005A452A" w:rsidRDefault="005A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2AC067E8" w:rsidR="005A452A" w:rsidRPr="006437FD" w:rsidRDefault="005A452A">
    <w:pPr>
      <w:pStyle w:val="Nagwek"/>
      <w:rPr>
        <w:b/>
        <w:bCs/>
        <w:sz w:val="22"/>
        <w:szCs w:val="22"/>
      </w:rPr>
    </w:pPr>
    <w:r w:rsidRPr="006437FD">
      <w:rPr>
        <w:b/>
        <w:bCs/>
        <w:sz w:val="22"/>
        <w:szCs w:val="22"/>
      </w:rPr>
      <w:t>ZP.272.</w:t>
    </w:r>
    <w:r w:rsidR="002C5E2E">
      <w:rPr>
        <w:b/>
        <w:bCs/>
        <w:sz w:val="22"/>
        <w:szCs w:val="22"/>
      </w:rPr>
      <w:t>16</w:t>
    </w:r>
    <w:r w:rsidRPr="006437FD">
      <w:rPr>
        <w:b/>
        <w:bCs/>
        <w:sz w:val="22"/>
        <w:szCs w:val="22"/>
      </w:rPr>
      <w:t>.2022</w:t>
    </w:r>
  </w:p>
  <w:p w14:paraId="3F24F411" w14:textId="77777777" w:rsidR="005A452A" w:rsidRDefault="005A452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46310"/>
    <w:multiLevelType w:val="hybridMultilevel"/>
    <w:tmpl w:val="F910985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43C12D7"/>
    <w:multiLevelType w:val="hybridMultilevel"/>
    <w:tmpl w:val="CC9AAB0E"/>
    <w:lvl w:ilvl="0" w:tplc="48FEAF34">
      <w:start w:val="34"/>
      <w:numFmt w:val="upperRoman"/>
      <w:lvlText w:val="%1."/>
      <w:lvlJc w:val="left"/>
      <w:pPr>
        <w:ind w:left="8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1C3B1B"/>
    <w:multiLevelType w:val="hybridMultilevel"/>
    <w:tmpl w:val="767049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643720"/>
    <w:multiLevelType w:val="hybridMultilevel"/>
    <w:tmpl w:val="04A22B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F041F6"/>
    <w:multiLevelType w:val="hybridMultilevel"/>
    <w:tmpl w:val="82F8E2CC"/>
    <w:lvl w:ilvl="0" w:tplc="6F3843D8">
      <w:start w:val="32"/>
      <w:numFmt w:val="upperRoman"/>
      <w:lvlText w:val="%1."/>
      <w:lvlJc w:val="right"/>
      <w:pPr>
        <w:ind w:left="16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002B11"/>
    <w:multiLevelType w:val="hybridMultilevel"/>
    <w:tmpl w:val="40E2795C"/>
    <w:lvl w:ilvl="0" w:tplc="3D7E5E9C">
      <w:start w:val="5"/>
      <w:numFmt w:val="decimal"/>
      <w:lvlText w:val="%1."/>
      <w:lvlJc w:val="left"/>
      <w:pPr>
        <w:ind w:left="144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2" w15:restartNumberingAfterBreak="0">
    <w:nsid w:val="0A8A07E6"/>
    <w:multiLevelType w:val="hybridMultilevel"/>
    <w:tmpl w:val="622EEA18"/>
    <w:lvl w:ilvl="0" w:tplc="F28A30F6">
      <w:start w:val="4"/>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4"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B672B03"/>
    <w:multiLevelType w:val="hybridMultilevel"/>
    <w:tmpl w:val="9996BD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F695A1A"/>
    <w:multiLevelType w:val="hybridMultilevel"/>
    <w:tmpl w:val="BA4C90A8"/>
    <w:lvl w:ilvl="0" w:tplc="27BA7CFA">
      <w:start w:val="6"/>
      <w:numFmt w:val="decimal"/>
      <w:lvlText w:val="%1."/>
      <w:lvlJc w:val="left"/>
      <w:pPr>
        <w:ind w:left="108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11CD0BAC"/>
    <w:multiLevelType w:val="multilevel"/>
    <w:tmpl w:val="09F6A342"/>
    <w:lvl w:ilvl="0">
      <w:start w:val="7"/>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30" w15:restartNumberingAfterBreak="0">
    <w:nsid w:val="11F87C61"/>
    <w:multiLevelType w:val="multilevel"/>
    <w:tmpl w:val="F79A8E8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2D2435B"/>
    <w:multiLevelType w:val="hybridMultilevel"/>
    <w:tmpl w:val="334434D4"/>
    <w:lvl w:ilvl="0" w:tplc="13D67D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B067D1"/>
    <w:multiLevelType w:val="hybridMultilevel"/>
    <w:tmpl w:val="20E8EF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DB7DAE"/>
    <w:multiLevelType w:val="hybridMultilevel"/>
    <w:tmpl w:val="7DA6CDF0"/>
    <w:lvl w:ilvl="0" w:tplc="20443F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02A9C"/>
    <w:multiLevelType w:val="hybridMultilevel"/>
    <w:tmpl w:val="02D4E11E"/>
    <w:lvl w:ilvl="0" w:tplc="E266FB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E35506"/>
    <w:multiLevelType w:val="hybridMultilevel"/>
    <w:tmpl w:val="0152FEF4"/>
    <w:lvl w:ilvl="0" w:tplc="A4863344">
      <w:start w:val="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C3B53"/>
    <w:multiLevelType w:val="hybridMultilevel"/>
    <w:tmpl w:val="FB00C50A"/>
    <w:lvl w:ilvl="0" w:tplc="93443A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0DC5255"/>
    <w:multiLevelType w:val="hybridMultilevel"/>
    <w:tmpl w:val="92AE870A"/>
    <w:lvl w:ilvl="0" w:tplc="BF9EA90C">
      <w:start w:val="23"/>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EA718C"/>
    <w:multiLevelType w:val="hybridMultilevel"/>
    <w:tmpl w:val="BED0B3DA"/>
    <w:lvl w:ilvl="0" w:tplc="C99AA3A8">
      <w:start w:val="1"/>
      <w:numFmt w:val="decimal"/>
      <w:lvlText w:val="%1."/>
      <w:lvlJc w:val="left"/>
      <w:pPr>
        <w:ind w:left="1636" w:hanging="360"/>
      </w:pPr>
      <w:rPr>
        <w:b w:val="0"/>
        <w:i w:val="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4"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A31AF8"/>
    <w:multiLevelType w:val="hybridMultilevel"/>
    <w:tmpl w:val="A4224D98"/>
    <w:lvl w:ilvl="0" w:tplc="1E16806E">
      <w:start w:val="1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B3754A"/>
    <w:multiLevelType w:val="hybridMultilevel"/>
    <w:tmpl w:val="D4729C1E"/>
    <w:lvl w:ilvl="0" w:tplc="593839A2">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8"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E610B4"/>
    <w:multiLevelType w:val="hybridMultilevel"/>
    <w:tmpl w:val="DF149F6E"/>
    <w:lvl w:ilvl="0" w:tplc="B70AAA80">
      <w:start w:val="1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19B"/>
    <w:multiLevelType w:val="hybridMultilevel"/>
    <w:tmpl w:val="2DAA3AC8"/>
    <w:lvl w:ilvl="0" w:tplc="5B60D08E">
      <w:start w:val="12"/>
      <w:numFmt w:val="upperRoman"/>
      <w:lvlText w:val="%1."/>
      <w:lvlJc w:val="right"/>
      <w:pPr>
        <w:ind w:left="144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4993C39"/>
    <w:multiLevelType w:val="hybridMultilevel"/>
    <w:tmpl w:val="5A3040F4"/>
    <w:lvl w:ilvl="0" w:tplc="FFFFFFFF">
      <w:start w:val="4"/>
      <w:numFmt w:val="decimal"/>
      <w:lvlText w:val="%1."/>
      <w:lvlJc w:val="left"/>
      <w:pPr>
        <w:ind w:left="1003" w:hanging="360"/>
      </w:pPr>
      <w:rPr>
        <w:rFonts w:hint="default"/>
      </w:rPr>
    </w:lvl>
    <w:lvl w:ilvl="1" w:tplc="0415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BE2E49"/>
    <w:multiLevelType w:val="hybridMultilevel"/>
    <w:tmpl w:val="4564A2C8"/>
    <w:lvl w:ilvl="0" w:tplc="04150011">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68912EF"/>
    <w:multiLevelType w:val="hybridMultilevel"/>
    <w:tmpl w:val="1FFA1BB8"/>
    <w:lvl w:ilvl="0" w:tplc="1ACC8062">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B1686B"/>
    <w:multiLevelType w:val="hybridMultilevel"/>
    <w:tmpl w:val="1748A104"/>
    <w:lvl w:ilvl="0" w:tplc="ABC4EB98">
      <w:start w:val="18"/>
      <w:numFmt w:val="upperRoman"/>
      <w:lvlText w:val="%1."/>
      <w:lvlJc w:val="righ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1913EE"/>
    <w:multiLevelType w:val="hybridMultilevel"/>
    <w:tmpl w:val="C556152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706C40"/>
    <w:multiLevelType w:val="hybridMultilevel"/>
    <w:tmpl w:val="4156CC4C"/>
    <w:lvl w:ilvl="0" w:tplc="0415000F">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9D043A0"/>
    <w:multiLevelType w:val="hybridMultilevel"/>
    <w:tmpl w:val="E29CFBC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F64A89"/>
    <w:multiLevelType w:val="hybridMultilevel"/>
    <w:tmpl w:val="42DEC0FC"/>
    <w:lvl w:ilvl="0" w:tplc="7E3C6C3C">
      <w:start w:val="28"/>
      <w:numFmt w:val="upperRoman"/>
      <w:lvlText w:val="%1."/>
      <w:lvlJc w:val="righ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BFD3670"/>
    <w:multiLevelType w:val="hybridMultilevel"/>
    <w:tmpl w:val="24B0C954"/>
    <w:lvl w:ilvl="0" w:tplc="872E6C40">
      <w:start w:val="27"/>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364519"/>
    <w:multiLevelType w:val="hybridMultilevel"/>
    <w:tmpl w:val="358EFC5E"/>
    <w:lvl w:ilvl="0" w:tplc="D1DEB4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4D3C37"/>
    <w:multiLevelType w:val="hybridMultilevel"/>
    <w:tmpl w:val="A704E386"/>
    <w:lvl w:ilvl="0" w:tplc="946C6CCA">
      <w:start w:val="24"/>
      <w:numFmt w:val="upperRoman"/>
      <w:lvlText w:val="%1."/>
      <w:lvlJc w:val="right"/>
      <w:pPr>
        <w:ind w:left="163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2FBB5273"/>
    <w:multiLevelType w:val="hybridMultilevel"/>
    <w:tmpl w:val="9EE0A878"/>
    <w:lvl w:ilvl="0" w:tplc="3BF46F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D126D1"/>
    <w:multiLevelType w:val="hybridMultilevel"/>
    <w:tmpl w:val="97DAFE08"/>
    <w:lvl w:ilvl="0" w:tplc="5C72EB48">
      <w:start w:val="5"/>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BB2AA4"/>
    <w:multiLevelType w:val="hybridMultilevel"/>
    <w:tmpl w:val="117E56C2"/>
    <w:lvl w:ilvl="0" w:tplc="CA5E20B0">
      <w:start w:val="25"/>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7151F"/>
    <w:multiLevelType w:val="hybridMultilevel"/>
    <w:tmpl w:val="2806B366"/>
    <w:lvl w:ilvl="0" w:tplc="0415000F">
      <w:start w:val="1"/>
      <w:numFmt w:val="decimal"/>
      <w:lvlText w:val="%1."/>
      <w:lvlJc w:val="left"/>
      <w:pPr>
        <w:ind w:left="1080" w:hanging="360"/>
      </w:pPr>
    </w:lvl>
    <w:lvl w:ilvl="1" w:tplc="E80E1C42">
      <w:start w:val="1"/>
      <w:numFmt w:val="decimal"/>
      <w:lvlText w:val="%2."/>
      <w:lvlJc w:val="left"/>
      <w:pPr>
        <w:ind w:left="108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6"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4F97ECD"/>
    <w:multiLevelType w:val="hybridMultilevel"/>
    <w:tmpl w:val="ABA0A1F0"/>
    <w:lvl w:ilvl="0" w:tplc="8C447A2E">
      <w:start w:val="7"/>
      <w:numFmt w:val="upperRoman"/>
      <w:lvlText w:val="%1."/>
      <w:lvlJc w:val="right"/>
      <w:pPr>
        <w:ind w:left="720" w:hanging="360"/>
      </w:pPr>
      <w:rPr>
        <w:rFonts w:hint="default"/>
        <w:sz w:val="22"/>
        <w:szCs w:val="22"/>
      </w:rPr>
    </w:lvl>
    <w:lvl w:ilvl="1" w:tplc="1230246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2"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884CE5"/>
    <w:multiLevelType w:val="hybridMultilevel"/>
    <w:tmpl w:val="81A88728"/>
    <w:lvl w:ilvl="0" w:tplc="A922F74C">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CB7112"/>
    <w:multiLevelType w:val="hybridMultilevel"/>
    <w:tmpl w:val="30AC7CC0"/>
    <w:lvl w:ilvl="0" w:tplc="A024EF86">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C96B16"/>
    <w:multiLevelType w:val="hybridMultilevel"/>
    <w:tmpl w:val="FBAE0DE0"/>
    <w:lvl w:ilvl="0" w:tplc="FF82AF30">
      <w:start w:val="2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8"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0E382E"/>
    <w:multiLevelType w:val="multilevel"/>
    <w:tmpl w:val="535EA6E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lvlText w:val="%2."/>
      <w:lvlJc w:val="left"/>
      <w:pPr>
        <w:ind w:left="502" w:hanging="360"/>
      </w:p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10"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C833D2D"/>
    <w:multiLevelType w:val="hybridMultilevel"/>
    <w:tmpl w:val="84E23CF6"/>
    <w:lvl w:ilvl="0" w:tplc="9190E4C2">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DA0675B"/>
    <w:multiLevelType w:val="hybridMultilevel"/>
    <w:tmpl w:val="B79AFFB2"/>
    <w:lvl w:ilvl="0" w:tplc="F4DA1114">
      <w:start w:val="10"/>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15:restartNumberingAfterBreak="0">
    <w:nsid w:val="3F5E451F"/>
    <w:multiLevelType w:val="hybridMultilevel"/>
    <w:tmpl w:val="CC542CCC"/>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3FB54024"/>
    <w:multiLevelType w:val="hybridMultilevel"/>
    <w:tmpl w:val="A88CB25E"/>
    <w:lvl w:ilvl="0" w:tplc="1A3A76C2">
      <w:start w:val="2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A00D70"/>
    <w:multiLevelType w:val="hybridMultilevel"/>
    <w:tmpl w:val="63D2EA68"/>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21"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1BB54B9"/>
    <w:multiLevelType w:val="hybridMultilevel"/>
    <w:tmpl w:val="F3221970"/>
    <w:lvl w:ilvl="0" w:tplc="0810CA4E">
      <w:start w:val="15"/>
      <w:numFmt w:val="upperRoman"/>
      <w:lvlText w:val="%1."/>
      <w:lvlJc w:val="righ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2207BC1"/>
    <w:multiLevelType w:val="hybridMultilevel"/>
    <w:tmpl w:val="D9E23A34"/>
    <w:lvl w:ilvl="0" w:tplc="413CEA10">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24" w15:restartNumberingAfterBreak="0">
    <w:nsid w:val="42DB1374"/>
    <w:multiLevelType w:val="hybridMultilevel"/>
    <w:tmpl w:val="D974E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E164AD"/>
    <w:multiLevelType w:val="hybridMultilevel"/>
    <w:tmpl w:val="033C941E"/>
    <w:lvl w:ilvl="0" w:tplc="18E672B4">
      <w:start w:val="14"/>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1300AC"/>
    <w:multiLevelType w:val="hybridMultilevel"/>
    <w:tmpl w:val="D646F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3420B90"/>
    <w:multiLevelType w:val="multilevel"/>
    <w:tmpl w:val="0C568CAA"/>
    <w:lvl w:ilvl="0">
      <w:start w:val="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28" w15:restartNumberingAfterBreak="0">
    <w:nsid w:val="43473907"/>
    <w:multiLevelType w:val="hybridMultilevel"/>
    <w:tmpl w:val="D800FDC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36D6A19"/>
    <w:multiLevelType w:val="hybridMultilevel"/>
    <w:tmpl w:val="156A039E"/>
    <w:lvl w:ilvl="0" w:tplc="009A5F8C">
      <w:start w:val="13"/>
      <w:numFmt w:val="decimal"/>
      <w:lvlText w:val="%1."/>
      <w:lvlJc w:val="left"/>
      <w:pPr>
        <w:ind w:left="158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3E568DE"/>
    <w:multiLevelType w:val="hybridMultilevel"/>
    <w:tmpl w:val="D72A111A"/>
    <w:lvl w:ilvl="0" w:tplc="0B587FDA">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AC76847"/>
    <w:multiLevelType w:val="hybridMultilevel"/>
    <w:tmpl w:val="62966B30"/>
    <w:lvl w:ilvl="0" w:tplc="250CAD18">
      <w:start w:val="2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4" w15:restartNumberingAfterBreak="0">
    <w:nsid w:val="4ED51249"/>
    <w:multiLevelType w:val="hybridMultilevel"/>
    <w:tmpl w:val="7D2EF492"/>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075F25"/>
    <w:multiLevelType w:val="hybridMultilevel"/>
    <w:tmpl w:val="5C2C9616"/>
    <w:lvl w:ilvl="0" w:tplc="44A603E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0A47069"/>
    <w:multiLevelType w:val="hybridMultilevel"/>
    <w:tmpl w:val="09402642"/>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288" w:hanging="360"/>
      </w:pPr>
    </w:lvl>
    <w:lvl w:ilvl="2" w:tplc="FFFFFFFF" w:tentative="1">
      <w:start w:val="1"/>
      <w:numFmt w:val="lowerRoman"/>
      <w:lvlText w:val="%3."/>
      <w:lvlJc w:val="right"/>
      <w:pPr>
        <w:ind w:left="2008" w:hanging="180"/>
      </w:pPr>
    </w:lvl>
    <w:lvl w:ilvl="3" w:tplc="FFFFFFFF" w:tentative="1">
      <w:start w:val="1"/>
      <w:numFmt w:val="decimal"/>
      <w:lvlText w:val="%4."/>
      <w:lvlJc w:val="left"/>
      <w:pPr>
        <w:ind w:left="2728" w:hanging="360"/>
      </w:pPr>
    </w:lvl>
    <w:lvl w:ilvl="4" w:tplc="FFFFFFFF" w:tentative="1">
      <w:start w:val="1"/>
      <w:numFmt w:val="lowerLetter"/>
      <w:lvlText w:val="%5."/>
      <w:lvlJc w:val="left"/>
      <w:pPr>
        <w:ind w:left="3448" w:hanging="360"/>
      </w:pPr>
    </w:lvl>
    <w:lvl w:ilvl="5" w:tplc="FFFFFFFF" w:tentative="1">
      <w:start w:val="1"/>
      <w:numFmt w:val="lowerRoman"/>
      <w:lvlText w:val="%6."/>
      <w:lvlJc w:val="right"/>
      <w:pPr>
        <w:ind w:left="4168" w:hanging="180"/>
      </w:pPr>
    </w:lvl>
    <w:lvl w:ilvl="6" w:tplc="FFFFFFFF" w:tentative="1">
      <w:start w:val="1"/>
      <w:numFmt w:val="decimal"/>
      <w:lvlText w:val="%7."/>
      <w:lvlJc w:val="left"/>
      <w:pPr>
        <w:ind w:left="4888" w:hanging="360"/>
      </w:pPr>
    </w:lvl>
    <w:lvl w:ilvl="7" w:tplc="FFFFFFFF" w:tentative="1">
      <w:start w:val="1"/>
      <w:numFmt w:val="lowerLetter"/>
      <w:lvlText w:val="%8."/>
      <w:lvlJc w:val="left"/>
      <w:pPr>
        <w:ind w:left="5608" w:hanging="360"/>
      </w:pPr>
    </w:lvl>
    <w:lvl w:ilvl="8" w:tplc="FFFFFFFF" w:tentative="1">
      <w:start w:val="1"/>
      <w:numFmt w:val="lowerRoman"/>
      <w:lvlText w:val="%9."/>
      <w:lvlJc w:val="right"/>
      <w:pPr>
        <w:ind w:left="6328" w:hanging="180"/>
      </w:pPr>
    </w:lvl>
  </w:abstractNum>
  <w:abstractNum w:abstractNumId="147" w15:restartNumberingAfterBreak="0">
    <w:nsid w:val="517419A4"/>
    <w:multiLevelType w:val="hybridMultilevel"/>
    <w:tmpl w:val="7F36CE3A"/>
    <w:lvl w:ilvl="0" w:tplc="0B6EF734">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38B476F"/>
    <w:multiLevelType w:val="hybridMultilevel"/>
    <w:tmpl w:val="A6688E3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43D6996"/>
    <w:multiLevelType w:val="hybridMultilevel"/>
    <w:tmpl w:val="25BADCE6"/>
    <w:lvl w:ilvl="0" w:tplc="E68AED56">
      <w:start w:val="1"/>
      <w:numFmt w:val="decimal"/>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547D120A"/>
    <w:multiLevelType w:val="hybridMultilevel"/>
    <w:tmpl w:val="2E1656F4"/>
    <w:lvl w:ilvl="0" w:tplc="639A78F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58F61701"/>
    <w:multiLevelType w:val="hybridMultilevel"/>
    <w:tmpl w:val="DB083E04"/>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9AD01F1"/>
    <w:multiLevelType w:val="hybridMultilevel"/>
    <w:tmpl w:val="7438ECFC"/>
    <w:lvl w:ilvl="0" w:tplc="C582B9C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3F376B"/>
    <w:multiLevelType w:val="hybridMultilevel"/>
    <w:tmpl w:val="43800476"/>
    <w:lvl w:ilvl="0" w:tplc="8DE4D062">
      <w:start w:val="1"/>
      <w:numFmt w:val="decimal"/>
      <w:lvlText w:val="%1)"/>
      <w:lvlJc w:val="left"/>
      <w:pPr>
        <w:ind w:left="720" w:hanging="360"/>
      </w:pPr>
      <w:rPr>
        <w:rFonts w:hint="default"/>
        <w:b w:val="0"/>
        <w:bCs/>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BC84E42"/>
    <w:multiLevelType w:val="hybridMultilevel"/>
    <w:tmpl w:val="030E9EE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63" w15:restartNumberingAfterBreak="0">
    <w:nsid w:val="5BE4090A"/>
    <w:multiLevelType w:val="hybridMultilevel"/>
    <w:tmpl w:val="EF60D108"/>
    <w:lvl w:ilvl="0" w:tplc="8138DFFE">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D2A4D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60112FE7"/>
    <w:multiLevelType w:val="hybridMultilevel"/>
    <w:tmpl w:val="1E52B6DA"/>
    <w:lvl w:ilvl="0" w:tplc="7E66AFB8">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1F9506C"/>
    <w:multiLevelType w:val="hybridMultilevel"/>
    <w:tmpl w:val="44C00692"/>
    <w:lvl w:ilvl="0" w:tplc="FFFFFFFF">
      <w:start w:val="1"/>
      <w:numFmt w:val="decimal"/>
      <w:lvlText w:val="%1."/>
      <w:lvlJc w:val="left"/>
      <w:pPr>
        <w:ind w:left="862"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3"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5C75CBD"/>
    <w:multiLevelType w:val="hybridMultilevel"/>
    <w:tmpl w:val="765AE2FC"/>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340" w:hanging="36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6A93E13"/>
    <w:multiLevelType w:val="hybridMultilevel"/>
    <w:tmpl w:val="2642FDC4"/>
    <w:lvl w:ilvl="0" w:tplc="2E3E73B6">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FF7CF3"/>
    <w:multiLevelType w:val="hybridMultilevel"/>
    <w:tmpl w:val="4BD0FFBE"/>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8A6041E"/>
    <w:multiLevelType w:val="hybridMultilevel"/>
    <w:tmpl w:val="E368CE44"/>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79" w15:restartNumberingAfterBreak="0">
    <w:nsid w:val="696A5E61"/>
    <w:multiLevelType w:val="hybridMultilevel"/>
    <w:tmpl w:val="18886C72"/>
    <w:lvl w:ilvl="0" w:tplc="6AB4161A">
      <w:start w:val="17"/>
      <w:numFmt w:val="upperRoman"/>
      <w:lvlText w:val="%1."/>
      <w:lvlJc w:val="left"/>
      <w:pPr>
        <w:ind w:left="100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9F11EF2"/>
    <w:multiLevelType w:val="hybridMultilevel"/>
    <w:tmpl w:val="5400F420"/>
    <w:lvl w:ilvl="0" w:tplc="04150011">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B7B0A87"/>
    <w:multiLevelType w:val="hybridMultilevel"/>
    <w:tmpl w:val="08C60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BE90D80"/>
    <w:multiLevelType w:val="hybridMultilevel"/>
    <w:tmpl w:val="7CF2B4CE"/>
    <w:styleLink w:val="NumeracjaUrzdowawStarostwie6"/>
    <w:lvl w:ilvl="0" w:tplc="D8DE59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652234"/>
    <w:multiLevelType w:val="hybridMultilevel"/>
    <w:tmpl w:val="9CCE158E"/>
    <w:lvl w:ilvl="0" w:tplc="4E5468DE">
      <w:start w:val="30"/>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C93195C"/>
    <w:multiLevelType w:val="hybridMultilevel"/>
    <w:tmpl w:val="A30EE8D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C931ECE"/>
    <w:multiLevelType w:val="hybridMultilevel"/>
    <w:tmpl w:val="8CAAF0EE"/>
    <w:lvl w:ilvl="0" w:tplc="7EF4D3F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D175E1B"/>
    <w:multiLevelType w:val="hybridMultilevel"/>
    <w:tmpl w:val="159EA9A2"/>
    <w:lvl w:ilvl="0" w:tplc="FF4E0772">
      <w:start w:val="8"/>
      <w:numFmt w:val="decimal"/>
      <w:lvlText w:val="%1)"/>
      <w:lvlJc w:val="left"/>
      <w:pPr>
        <w:ind w:left="24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6F10190F"/>
    <w:multiLevelType w:val="hybridMultilevel"/>
    <w:tmpl w:val="FB0C995E"/>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F377182"/>
    <w:multiLevelType w:val="hybridMultilevel"/>
    <w:tmpl w:val="98B047D2"/>
    <w:lvl w:ilvl="0" w:tplc="E4CAA23E">
      <w:start w:val="16"/>
      <w:numFmt w:val="upperRoman"/>
      <w:lvlText w:val="%1."/>
      <w:lvlJc w:val="righ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FB42BF5"/>
    <w:multiLevelType w:val="hybridMultilevel"/>
    <w:tmpl w:val="CFACADE0"/>
    <w:lvl w:ilvl="0" w:tplc="04150017">
      <w:start w:val="1"/>
      <w:numFmt w:val="lowerLetter"/>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0B1746E"/>
    <w:multiLevelType w:val="hybridMultilevel"/>
    <w:tmpl w:val="F2AEC2D6"/>
    <w:lvl w:ilvl="0" w:tplc="5B4CE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3D921E7"/>
    <w:multiLevelType w:val="hybridMultilevel"/>
    <w:tmpl w:val="A7A61B66"/>
    <w:lvl w:ilvl="0" w:tplc="8C3427F2">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03"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78FD62DA"/>
    <w:multiLevelType w:val="hybridMultilevel"/>
    <w:tmpl w:val="2B1C2D16"/>
    <w:lvl w:ilvl="0" w:tplc="26D05E7E">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6" w15:restartNumberingAfterBreak="0">
    <w:nsid w:val="79590D3F"/>
    <w:multiLevelType w:val="hybridMultilevel"/>
    <w:tmpl w:val="AA0AF182"/>
    <w:lvl w:ilvl="0" w:tplc="7F4E6352">
      <w:start w:val="3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A0C619A"/>
    <w:multiLevelType w:val="hybridMultilevel"/>
    <w:tmpl w:val="4B3006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8" w15:restartNumberingAfterBreak="0">
    <w:nsid w:val="7A12635C"/>
    <w:multiLevelType w:val="hybridMultilevel"/>
    <w:tmpl w:val="F702BA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7D3959E6"/>
    <w:multiLevelType w:val="hybridMultilevel"/>
    <w:tmpl w:val="19868A70"/>
    <w:lvl w:ilvl="0" w:tplc="CF8833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DD93044"/>
    <w:multiLevelType w:val="hybridMultilevel"/>
    <w:tmpl w:val="A55641C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3"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15" w15:restartNumberingAfterBreak="0">
    <w:nsid w:val="7F3B40E3"/>
    <w:multiLevelType w:val="multilevel"/>
    <w:tmpl w:val="67CEACE8"/>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67071938">
    <w:abstractNumId w:val="1"/>
  </w:num>
  <w:num w:numId="2" w16cid:durableId="1344428981">
    <w:abstractNumId w:val="27"/>
  </w:num>
  <w:num w:numId="3" w16cid:durableId="1253663344">
    <w:abstractNumId w:val="95"/>
  </w:num>
  <w:num w:numId="4" w16cid:durableId="1956476984">
    <w:abstractNumId w:val="101"/>
  </w:num>
  <w:num w:numId="5" w16cid:durableId="1275164096">
    <w:abstractNumId w:val="23"/>
  </w:num>
  <w:num w:numId="6" w16cid:durableId="2022778208">
    <w:abstractNumId w:val="214"/>
  </w:num>
  <w:num w:numId="7" w16cid:durableId="2065255193">
    <w:abstractNumId w:val="5"/>
  </w:num>
  <w:num w:numId="8" w16cid:durableId="5401509">
    <w:abstractNumId w:val="21"/>
  </w:num>
  <w:num w:numId="9" w16cid:durableId="1269392678">
    <w:abstractNumId w:val="98"/>
  </w:num>
  <w:num w:numId="10" w16cid:durableId="619646160">
    <w:abstractNumId w:val="107"/>
  </w:num>
  <w:num w:numId="11" w16cid:durableId="1105492349">
    <w:abstractNumId w:val="10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334259287">
    <w:abstractNumId w:val="4"/>
  </w:num>
  <w:num w:numId="13" w16cid:durableId="1314946548">
    <w:abstractNumId w:val="93"/>
  </w:num>
  <w:num w:numId="14" w16cid:durableId="500776849">
    <w:abstractNumId w:val="67"/>
  </w:num>
  <w:num w:numId="15" w16cid:durableId="198588674">
    <w:abstractNumId w:val="20"/>
  </w:num>
  <w:num w:numId="16" w16cid:durableId="1037511655">
    <w:abstractNumId w:val="51"/>
  </w:num>
  <w:num w:numId="17" w16cid:durableId="492914373">
    <w:abstractNumId w:val="2"/>
  </w:num>
  <w:num w:numId="18" w16cid:durableId="1329601385">
    <w:abstractNumId w:val="99"/>
  </w:num>
  <w:num w:numId="19" w16cid:durableId="1619488928">
    <w:abstractNumId w:val="150"/>
  </w:num>
  <w:num w:numId="20" w16cid:durableId="1784349345">
    <w:abstractNumId w:val="188"/>
  </w:num>
  <w:num w:numId="21" w16cid:durableId="458456496">
    <w:abstractNumId w:val="210"/>
  </w:num>
  <w:num w:numId="22" w16cid:durableId="1900896034">
    <w:abstractNumId w:val="94"/>
  </w:num>
  <w:num w:numId="23" w16cid:durableId="1263953803">
    <w:abstractNumId w:val="47"/>
  </w:num>
  <w:num w:numId="24" w16cid:durableId="1906065039">
    <w:abstractNumId w:val="36"/>
  </w:num>
  <w:num w:numId="25" w16cid:durableId="1431050683">
    <w:abstractNumId w:val="191"/>
  </w:num>
  <w:num w:numId="26" w16cid:durableId="326176919">
    <w:abstractNumId w:val="81"/>
  </w:num>
  <w:num w:numId="27" w16cid:durableId="1362584388">
    <w:abstractNumId w:val="63"/>
  </w:num>
  <w:num w:numId="28" w16cid:durableId="2078047754">
    <w:abstractNumId w:val="100"/>
  </w:num>
  <w:num w:numId="29" w16cid:durableId="179243343">
    <w:abstractNumId w:val="111"/>
  </w:num>
  <w:num w:numId="30" w16cid:durableId="686828796">
    <w:abstractNumId w:val="156"/>
  </w:num>
  <w:num w:numId="31" w16cid:durableId="842403169">
    <w:abstractNumId w:val="140"/>
  </w:num>
  <w:num w:numId="32" w16cid:durableId="1231427009">
    <w:abstractNumId w:val="173"/>
  </w:num>
  <w:num w:numId="33" w16cid:durableId="1417021987">
    <w:abstractNumId w:val="41"/>
  </w:num>
  <w:num w:numId="34" w16cid:durableId="1004749876">
    <w:abstractNumId w:val="196"/>
  </w:num>
  <w:num w:numId="35" w16cid:durableId="1364556738">
    <w:abstractNumId w:val="114"/>
  </w:num>
  <w:num w:numId="36" w16cid:durableId="2093113352">
    <w:abstractNumId w:val="86"/>
  </w:num>
  <w:num w:numId="37" w16cid:durableId="1347295069">
    <w:abstractNumId w:val="78"/>
  </w:num>
  <w:num w:numId="38" w16cid:durableId="1041588354">
    <w:abstractNumId w:val="17"/>
  </w:num>
  <w:num w:numId="39" w16cid:durableId="1896307978">
    <w:abstractNumId w:val="195"/>
  </w:num>
  <w:num w:numId="40" w16cid:durableId="953053808">
    <w:abstractNumId w:val="199"/>
  </w:num>
  <w:num w:numId="41" w16cid:durableId="853768331">
    <w:abstractNumId w:val="34"/>
  </w:num>
  <w:num w:numId="42" w16cid:durableId="1442145536">
    <w:abstractNumId w:val="31"/>
  </w:num>
  <w:num w:numId="43" w16cid:durableId="1040784765">
    <w:abstractNumId w:val="38"/>
  </w:num>
  <w:num w:numId="44" w16cid:durableId="59789564">
    <w:abstractNumId w:val="87"/>
  </w:num>
  <w:num w:numId="45" w16cid:durableId="122508436">
    <w:abstractNumId w:val="142"/>
  </w:num>
  <w:num w:numId="46" w16cid:durableId="1539470277">
    <w:abstractNumId w:val="85"/>
  </w:num>
  <w:num w:numId="47" w16cid:durableId="884290097">
    <w:abstractNumId w:val="204"/>
  </w:num>
  <w:num w:numId="48" w16cid:durableId="110327781">
    <w:abstractNumId w:val="153"/>
  </w:num>
  <w:num w:numId="49" w16cid:durableId="1534340687">
    <w:abstractNumId w:val="148"/>
  </w:num>
  <w:num w:numId="50" w16cid:durableId="2106799572">
    <w:abstractNumId w:val="168"/>
  </w:num>
  <w:num w:numId="51" w16cid:durableId="1212616769">
    <w:abstractNumId w:val="213"/>
  </w:num>
  <w:num w:numId="52" w16cid:durableId="505246171">
    <w:abstractNumId w:val="71"/>
  </w:num>
  <w:num w:numId="53" w16cid:durableId="192426588">
    <w:abstractNumId w:val="11"/>
  </w:num>
  <w:num w:numId="54" w16cid:durableId="1364743018">
    <w:abstractNumId w:val="134"/>
  </w:num>
  <w:num w:numId="55" w16cid:durableId="344551155">
    <w:abstractNumId w:val="189"/>
  </w:num>
  <w:num w:numId="56" w16cid:durableId="1420711590">
    <w:abstractNumId w:val="133"/>
  </w:num>
  <w:num w:numId="57" w16cid:durableId="1229422196">
    <w:abstractNumId w:val="65"/>
  </w:num>
  <w:num w:numId="58" w16cid:durableId="2025815308">
    <w:abstractNumId w:val="46"/>
  </w:num>
  <w:num w:numId="59" w16cid:durableId="1690255275">
    <w:abstractNumId w:val="132"/>
  </w:num>
  <w:num w:numId="60" w16cid:durableId="664435258">
    <w:abstractNumId w:val="115"/>
  </w:num>
  <w:num w:numId="61" w16cid:durableId="965429861">
    <w:abstractNumId w:val="155"/>
  </w:num>
  <w:num w:numId="62" w16cid:durableId="1979453505">
    <w:abstractNumId w:val="203"/>
  </w:num>
  <w:num w:numId="63" w16cid:durableId="935745826">
    <w:abstractNumId w:val="48"/>
  </w:num>
  <w:num w:numId="64" w16cid:durableId="130754185">
    <w:abstractNumId w:val="37"/>
  </w:num>
  <w:num w:numId="65" w16cid:durableId="1381442795">
    <w:abstractNumId w:val="12"/>
  </w:num>
  <w:num w:numId="66" w16cid:durableId="290330222">
    <w:abstractNumId w:val="6"/>
  </w:num>
  <w:num w:numId="67" w16cid:durableId="1217594084">
    <w:abstractNumId w:val="73"/>
  </w:num>
  <w:num w:numId="68" w16cid:durableId="1962036043">
    <w:abstractNumId w:val="137"/>
  </w:num>
  <w:num w:numId="69" w16cid:durableId="1772628655">
    <w:abstractNumId w:val="141"/>
  </w:num>
  <w:num w:numId="70" w16cid:durableId="911622443">
    <w:abstractNumId w:val="9"/>
  </w:num>
  <w:num w:numId="71" w16cid:durableId="1419600075">
    <w:abstractNumId w:val="200"/>
  </w:num>
  <w:num w:numId="72" w16cid:durableId="1221869612">
    <w:abstractNumId w:val="74"/>
  </w:num>
  <w:num w:numId="73" w16cid:durableId="1446120133">
    <w:abstractNumId w:val="121"/>
  </w:num>
  <w:num w:numId="74" w16cid:durableId="990333705">
    <w:abstractNumId w:val="209"/>
  </w:num>
  <w:num w:numId="75" w16cid:durableId="1400135678">
    <w:abstractNumId w:val="24"/>
  </w:num>
  <w:num w:numId="76" w16cid:durableId="1613245112">
    <w:abstractNumId w:val="177"/>
  </w:num>
  <w:num w:numId="77" w16cid:durableId="406804737">
    <w:abstractNumId w:val="79"/>
  </w:num>
  <w:num w:numId="78" w16cid:durableId="2107572744">
    <w:abstractNumId w:val="184"/>
  </w:num>
  <w:num w:numId="79" w16cid:durableId="1810781997">
    <w:abstractNumId w:val="16"/>
  </w:num>
  <w:num w:numId="80" w16cid:durableId="476453398">
    <w:abstractNumId w:val="61"/>
  </w:num>
  <w:num w:numId="81" w16cid:durableId="954991504">
    <w:abstractNumId w:val="10"/>
  </w:num>
  <w:num w:numId="82" w16cid:durableId="529798785">
    <w:abstractNumId w:val="187"/>
  </w:num>
  <w:num w:numId="83" w16cid:durableId="1872261599">
    <w:abstractNumId w:val="118"/>
  </w:num>
  <w:num w:numId="84" w16cid:durableId="1900825947">
    <w:abstractNumId w:val="19"/>
  </w:num>
  <w:num w:numId="85" w16cid:durableId="634408579">
    <w:abstractNumId w:val="136"/>
  </w:num>
  <w:num w:numId="86" w16cid:durableId="1608804660">
    <w:abstractNumId w:val="109"/>
    <w:lvlOverride w:ilvl="0">
      <w:lvl w:ilvl="0">
        <w:start w:val="1"/>
        <w:numFmt w:val="upperRoman"/>
        <w:pStyle w:val="NumeracjaUrzdowa"/>
        <w:suff w:val="space"/>
        <w:lvlText w:val="  %1."/>
        <w:lvlJc w:val="left"/>
        <w:pPr>
          <w:ind w:left="510" w:hanging="510"/>
        </w:pPr>
        <w:rPr>
          <w:rFonts w:ascii="Times New Roman" w:hAnsi="Times New Roman"/>
          <w:b/>
          <w:bCs/>
          <w:sz w:val="22"/>
          <w:szCs w:val="22"/>
        </w:rPr>
      </w:lvl>
    </w:lvlOverride>
    <w:lvlOverride w:ilvl="1">
      <w:lvl w:ilvl="1">
        <w:start w:val="1"/>
        <w:numFmt w:val="decimal"/>
        <w:lvlText w:val="%2."/>
        <w:lvlJc w:val="left"/>
        <w:pPr>
          <w:ind w:left="502" w:hanging="360"/>
        </w:pPr>
      </w:lvl>
    </w:lvlOverride>
    <w:lvlOverride w:ilvl="2">
      <w:lvl w:ilvl="2">
        <w:start w:val="1"/>
        <w:numFmt w:val="decimal"/>
        <w:suff w:val="space"/>
        <w:lvlText w:val="%3)"/>
        <w:lvlJc w:val="left"/>
        <w:pPr>
          <w:ind w:left="510" w:hanging="227"/>
        </w:pPr>
        <w:rPr>
          <w:rFonts w:ascii="Times New Roman" w:hAnsi="Times New Roman"/>
          <w:b w:val="0"/>
          <w:bCs w:val="0"/>
          <w:sz w:val="22"/>
          <w:szCs w:val="22"/>
        </w:rPr>
      </w:lvl>
    </w:lvlOverride>
    <w:lvlOverride w:ilvl="3">
      <w:lvl w:ilvl="3">
        <w:start w:val="1"/>
        <w:numFmt w:val="lowerLetter"/>
        <w:suff w:val="space"/>
        <w:lvlText w:val="%4)"/>
        <w:lvlJc w:val="left"/>
        <w:pPr>
          <w:ind w:left="794" w:hanging="227"/>
        </w:pPr>
        <w:rPr>
          <w:rFonts w:ascii="Times New Roman" w:hAnsi="Times New Roman"/>
          <w:b w:val="0"/>
          <w:bCs w:val="0"/>
          <w:sz w:val="22"/>
          <w:szCs w:val="22"/>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87" w16cid:durableId="1908877306">
    <w:abstractNumId w:val="182"/>
  </w:num>
  <w:num w:numId="88" w16cid:durableId="2070490936">
    <w:abstractNumId w:val="109"/>
  </w:num>
  <w:num w:numId="89" w16cid:durableId="995380357">
    <w:abstractNumId w:val="49"/>
  </w:num>
  <w:num w:numId="90" w16cid:durableId="217134661">
    <w:abstractNumId w:val="18"/>
  </w:num>
  <w:num w:numId="91" w16cid:durableId="553320502">
    <w:abstractNumId w:val="174"/>
  </w:num>
  <w:num w:numId="92" w16cid:durableId="1302464712">
    <w:abstractNumId w:val="97"/>
  </w:num>
  <w:num w:numId="93" w16cid:durableId="2097901177">
    <w:abstractNumId w:val="92"/>
  </w:num>
  <w:num w:numId="94" w16cid:durableId="1346858173">
    <w:abstractNumId w:val="30"/>
  </w:num>
  <w:num w:numId="95" w16cid:durableId="189495122">
    <w:abstractNumId w:val="143"/>
  </w:num>
  <w:num w:numId="96" w16cid:durableId="1642809684">
    <w:abstractNumId w:val="135"/>
  </w:num>
  <w:num w:numId="97" w16cid:durableId="1484082252">
    <w:abstractNumId w:val="205"/>
  </w:num>
  <w:num w:numId="98" w16cid:durableId="1659773746">
    <w:abstractNumId w:val="57"/>
  </w:num>
  <w:num w:numId="99" w16cid:durableId="1697388107">
    <w:abstractNumId w:val="202"/>
  </w:num>
  <w:num w:numId="100" w16cid:durableId="861288270">
    <w:abstractNumId w:val="91"/>
  </w:num>
  <w:num w:numId="101" w16cid:durableId="1000154386">
    <w:abstractNumId w:val="45"/>
  </w:num>
  <w:num w:numId="102" w16cid:durableId="447817223">
    <w:abstractNumId w:val="33"/>
  </w:num>
  <w:num w:numId="103" w16cid:durableId="1747723907">
    <w:abstractNumId w:val="44"/>
  </w:num>
  <w:num w:numId="104" w16cid:durableId="1744523758">
    <w:abstractNumId w:val="127"/>
  </w:num>
  <w:num w:numId="105" w16cid:durableId="1880430810">
    <w:abstractNumId w:val="207"/>
  </w:num>
  <w:num w:numId="106" w16cid:durableId="844050609">
    <w:abstractNumId w:val="215"/>
  </w:num>
  <w:num w:numId="107" w16cid:durableId="992367228">
    <w:abstractNumId w:val="119"/>
  </w:num>
  <w:num w:numId="108" w16cid:durableId="1415470044">
    <w:abstractNumId w:val="166"/>
  </w:num>
  <w:num w:numId="109" w16cid:durableId="486290333">
    <w:abstractNumId w:val="186"/>
  </w:num>
  <w:num w:numId="110" w16cid:durableId="2115055390">
    <w:abstractNumId w:val="40"/>
  </w:num>
  <w:num w:numId="111" w16cid:durableId="1329987863">
    <w:abstractNumId w:val="105"/>
  </w:num>
  <w:num w:numId="112" w16cid:durableId="1762994305">
    <w:abstractNumId w:val="32"/>
  </w:num>
  <w:num w:numId="113" w16cid:durableId="1823883545">
    <w:abstractNumId w:val="190"/>
  </w:num>
  <w:num w:numId="114" w16cid:durableId="2034841663">
    <w:abstractNumId w:val="149"/>
  </w:num>
  <w:num w:numId="115" w16cid:durableId="810442460">
    <w:abstractNumId w:val="43"/>
  </w:num>
  <w:num w:numId="116" w16cid:durableId="2021269983">
    <w:abstractNumId w:val="151"/>
  </w:num>
  <w:num w:numId="117" w16cid:durableId="1255169511">
    <w:abstractNumId w:val="22"/>
  </w:num>
  <w:num w:numId="118" w16cid:durableId="775833900">
    <w:abstractNumId w:val="64"/>
  </w:num>
  <w:num w:numId="119" w16cid:durableId="570582641">
    <w:abstractNumId w:val="180"/>
  </w:num>
  <w:num w:numId="120" w16cid:durableId="930283808">
    <w:abstractNumId w:val="89"/>
  </w:num>
  <w:num w:numId="121" w16cid:durableId="136916256">
    <w:abstractNumId w:val="104"/>
  </w:num>
  <w:num w:numId="122" w16cid:durableId="2067874166">
    <w:abstractNumId w:val="165"/>
  </w:num>
  <w:num w:numId="123" w16cid:durableId="1755277770">
    <w:abstractNumId w:val="194"/>
  </w:num>
  <w:num w:numId="124" w16cid:durableId="564147985">
    <w:abstractNumId w:val="192"/>
  </w:num>
  <w:num w:numId="125" w16cid:durableId="6952066">
    <w:abstractNumId w:val="113"/>
  </w:num>
  <w:num w:numId="126" w16cid:durableId="786313231">
    <w:abstractNumId w:val="13"/>
  </w:num>
  <w:num w:numId="127" w16cid:durableId="629482524">
    <w:abstractNumId w:val="147"/>
  </w:num>
  <w:num w:numId="128" w16cid:durableId="1528057332">
    <w:abstractNumId w:val="55"/>
  </w:num>
  <w:num w:numId="129" w16cid:durableId="1925605145">
    <w:abstractNumId w:val="88"/>
  </w:num>
  <w:num w:numId="130" w16cid:durableId="1136412733">
    <w:abstractNumId w:val="160"/>
  </w:num>
  <w:num w:numId="131" w16cid:durableId="481390501">
    <w:abstractNumId w:val="60"/>
  </w:num>
  <w:num w:numId="132" w16cid:durableId="1327587397">
    <w:abstractNumId w:val="72"/>
  </w:num>
  <w:num w:numId="133" w16cid:durableId="190269815">
    <w:abstractNumId w:val="128"/>
  </w:num>
  <w:num w:numId="134" w16cid:durableId="440301629">
    <w:abstractNumId w:val="29"/>
  </w:num>
  <w:num w:numId="135" w16cid:durableId="1961571031">
    <w:abstractNumId w:val="125"/>
  </w:num>
  <w:num w:numId="136" w16cid:durableId="1274629610">
    <w:abstractNumId w:val="146"/>
  </w:num>
  <w:num w:numId="137" w16cid:durableId="1369991219">
    <w:abstractNumId w:val="122"/>
  </w:num>
  <w:num w:numId="138" w16cid:durableId="1205604586">
    <w:abstractNumId w:val="193"/>
  </w:num>
  <w:num w:numId="139" w16cid:durableId="1222905726">
    <w:abstractNumId w:val="179"/>
  </w:num>
  <w:num w:numId="140" w16cid:durableId="45178079">
    <w:abstractNumId w:val="15"/>
  </w:num>
  <w:num w:numId="141" w16cid:durableId="1152259450">
    <w:abstractNumId w:val="68"/>
  </w:num>
  <w:num w:numId="142" w16cid:durableId="2026442392">
    <w:abstractNumId w:val="59"/>
  </w:num>
  <w:num w:numId="143" w16cid:durableId="276445764">
    <w:abstractNumId w:val="197"/>
  </w:num>
  <w:num w:numId="144" w16cid:durableId="344866244">
    <w:abstractNumId w:val="138"/>
  </w:num>
  <w:num w:numId="145" w16cid:durableId="324164185">
    <w:abstractNumId w:val="161"/>
  </w:num>
  <w:num w:numId="146" w16cid:durableId="125900542">
    <w:abstractNumId w:val="106"/>
  </w:num>
  <w:num w:numId="147" w16cid:durableId="999699040">
    <w:abstractNumId w:val="52"/>
  </w:num>
  <w:num w:numId="148" w16cid:durableId="1905095746">
    <w:abstractNumId w:val="53"/>
  </w:num>
  <w:num w:numId="149" w16cid:durableId="1653873579">
    <w:abstractNumId w:val="124"/>
  </w:num>
  <w:num w:numId="150" w16cid:durableId="1166893900">
    <w:abstractNumId w:val="83"/>
  </w:num>
  <w:num w:numId="151" w16cid:durableId="1117213270">
    <w:abstractNumId w:val="152"/>
  </w:num>
  <w:num w:numId="152" w16cid:durableId="808980374">
    <w:abstractNumId w:val="185"/>
  </w:num>
  <w:num w:numId="153" w16cid:durableId="1583222253">
    <w:abstractNumId w:val="90"/>
  </w:num>
  <w:num w:numId="154" w16cid:durableId="126582205">
    <w:abstractNumId w:val="208"/>
  </w:num>
  <w:num w:numId="155" w16cid:durableId="1138961041">
    <w:abstractNumId w:val="80"/>
  </w:num>
  <w:num w:numId="156" w16cid:durableId="1646664183">
    <w:abstractNumId w:val="211"/>
  </w:num>
  <w:num w:numId="157" w16cid:durableId="645622053">
    <w:abstractNumId w:val="75"/>
  </w:num>
  <w:num w:numId="158" w16cid:durableId="1481388717">
    <w:abstractNumId w:val="70"/>
  </w:num>
  <w:num w:numId="159" w16cid:durableId="1777551975">
    <w:abstractNumId w:val="131"/>
  </w:num>
  <w:num w:numId="160" w16cid:durableId="190843587">
    <w:abstractNumId w:val="3"/>
  </w:num>
  <w:num w:numId="161" w16cid:durableId="977690928">
    <w:abstractNumId w:val="66"/>
  </w:num>
  <w:num w:numId="162" w16cid:durableId="528681722">
    <w:abstractNumId w:val="77"/>
  </w:num>
  <w:num w:numId="163" w16cid:durableId="995498797">
    <w:abstractNumId w:val="56"/>
  </w:num>
  <w:num w:numId="164" w16cid:durableId="949118830">
    <w:abstractNumId w:val="62"/>
  </w:num>
  <w:num w:numId="165" w16cid:durableId="1903564159">
    <w:abstractNumId w:val="183"/>
  </w:num>
  <w:num w:numId="166" w16cid:durableId="1076127035">
    <w:abstractNumId w:val="112"/>
  </w:num>
  <w:num w:numId="167" w16cid:durableId="754933450">
    <w:abstractNumId w:val="206"/>
  </w:num>
  <w:num w:numId="168" w16cid:durableId="2041053571">
    <w:abstractNumId w:val="14"/>
  </w:num>
  <w:num w:numId="169" w16cid:durableId="450369434">
    <w:abstractNumId w:val="169"/>
  </w:num>
  <w:num w:numId="170" w16cid:durableId="1641228486">
    <w:abstractNumId w:val="7"/>
  </w:num>
  <w:num w:numId="171" w16cid:durableId="503982287">
    <w:abstractNumId w:val="175"/>
  </w:num>
  <w:num w:numId="172" w16cid:durableId="1560050498">
    <w:abstractNumId w:val="201"/>
  </w:num>
  <w:num w:numId="173" w16cid:durableId="28914774">
    <w:abstractNumId w:val="159"/>
  </w:num>
  <w:num w:numId="174" w16cid:durableId="205264145">
    <w:abstractNumId w:val="198"/>
  </w:num>
  <w:num w:numId="175" w16cid:durableId="358359792">
    <w:abstractNumId w:val="176"/>
  </w:num>
  <w:num w:numId="176" w16cid:durableId="1149053084">
    <w:abstractNumId w:val="117"/>
  </w:num>
  <w:num w:numId="177" w16cid:durableId="1539584260">
    <w:abstractNumId w:val="39"/>
  </w:num>
  <w:num w:numId="178" w16cid:durableId="2125995575">
    <w:abstractNumId w:val="144"/>
  </w:num>
  <w:num w:numId="179" w16cid:durableId="433133217">
    <w:abstractNumId w:val="28"/>
  </w:num>
  <w:num w:numId="180" w16cid:durableId="1998918859">
    <w:abstractNumId w:val="69"/>
  </w:num>
  <w:num w:numId="181" w16cid:durableId="1235704706">
    <w:abstractNumId w:val="178"/>
  </w:num>
  <w:num w:numId="182" w16cid:durableId="1680159726">
    <w:abstractNumId w:val="139"/>
  </w:num>
  <w:num w:numId="183" w16cid:durableId="1249727121">
    <w:abstractNumId w:val="158"/>
  </w:num>
  <w:num w:numId="184" w16cid:durableId="1048070216">
    <w:abstractNumId w:val="103"/>
  </w:num>
  <w:num w:numId="185" w16cid:durableId="1530756537">
    <w:abstractNumId w:val="50"/>
  </w:num>
  <w:num w:numId="186" w16cid:durableId="745492477">
    <w:abstractNumId w:val="154"/>
  </w:num>
  <w:num w:numId="187" w16cid:durableId="755050648">
    <w:abstractNumId w:val="8"/>
  </w:num>
  <w:num w:numId="188" w16cid:durableId="1985621035">
    <w:abstractNumId w:val="82"/>
  </w:num>
  <w:num w:numId="189" w16cid:durableId="99686767">
    <w:abstractNumId w:val="126"/>
  </w:num>
  <w:num w:numId="190" w16cid:durableId="1663241891">
    <w:abstractNumId w:val="123"/>
  </w:num>
  <w:num w:numId="191" w16cid:durableId="1028025402">
    <w:abstractNumId w:val="145"/>
  </w:num>
  <w:num w:numId="192" w16cid:durableId="975640567">
    <w:abstractNumId w:val="42"/>
  </w:num>
  <w:num w:numId="193" w16cid:durableId="987980456">
    <w:abstractNumId w:val="96"/>
  </w:num>
  <w:num w:numId="194" w16cid:durableId="799687313">
    <w:abstractNumId w:val="157"/>
  </w:num>
  <w:num w:numId="195" w16cid:durableId="1412773664">
    <w:abstractNumId w:val="164"/>
  </w:num>
  <w:num w:numId="196" w16cid:durableId="596058246">
    <w:abstractNumId w:val="102"/>
  </w:num>
  <w:num w:numId="197" w16cid:durableId="1000962484">
    <w:abstractNumId w:val="108"/>
  </w:num>
  <w:num w:numId="198" w16cid:durableId="202602687">
    <w:abstractNumId w:val="76"/>
  </w:num>
  <w:num w:numId="199" w16cid:durableId="1972444436">
    <w:abstractNumId w:val="171"/>
  </w:num>
  <w:num w:numId="200" w16cid:durableId="627666062">
    <w:abstractNumId w:val="170"/>
  </w:num>
  <w:num w:numId="201" w16cid:durableId="1315988226">
    <w:abstractNumId w:val="58"/>
  </w:num>
  <w:num w:numId="202" w16cid:durableId="1832793085">
    <w:abstractNumId w:val="167"/>
  </w:num>
  <w:num w:numId="203" w16cid:durableId="562182080">
    <w:abstractNumId w:val="116"/>
  </w:num>
  <w:num w:numId="204" w16cid:durableId="814227243">
    <w:abstractNumId w:val="54"/>
  </w:num>
  <w:num w:numId="205" w16cid:durableId="1404138075">
    <w:abstractNumId w:val="172"/>
  </w:num>
  <w:num w:numId="206" w16cid:durableId="847453134">
    <w:abstractNumId w:val="84"/>
  </w:num>
  <w:num w:numId="207" w16cid:durableId="1207984953">
    <w:abstractNumId w:val="110"/>
  </w:num>
  <w:num w:numId="208" w16cid:durableId="1546481068">
    <w:abstractNumId w:val="163"/>
  </w:num>
  <w:num w:numId="209" w16cid:durableId="1256087964">
    <w:abstractNumId w:val="25"/>
  </w:num>
  <w:num w:numId="210" w16cid:durableId="1374189003">
    <w:abstractNumId w:val="120"/>
  </w:num>
  <w:num w:numId="211" w16cid:durableId="724255330">
    <w:abstractNumId w:val="162"/>
  </w:num>
  <w:num w:numId="212" w16cid:durableId="215555542">
    <w:abstractNumId w:val="129"/>
  </w:num>
  <w:num w:numId="213" w16cid:durableId="619727088">
    <w:abstractNumId w:val="181"/>
  </w:num>
  <w:num w:numId="214" w16cid:durableId="425882620">
    <w:abstractNumId w:val="109"/>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5" w16cid:durableId="1150486497">
    <w:abstractNumId w:val="212"/>
  </w:num>
  <w:num w:numId="216" w16cid:durableId="1990091130">
    <w:abstractNumId w:val="130"/>
  </w:num>
  <w:num w:numId="217" w16cid:durableId="827130889">
    <w:abstractNumId w:val="26"/>
  </w:num>
  <w:num w:numId="218" w16cid:durableId="2096705992">
    <w:abstractNumId w:val="35"/>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3003"/>
    <w:rsid w:val="00003474"/>
    <w:rsid w:val="00004F78"/>
    <w:rsid w:val="00005B18"/>
    <w:rsid w:val="00011470"/>
    <w:rsid w:val="0001150F"/>
    <w:rsid w:val="00012B51"/>
    <w:rsid w:val="00017DA8"/>
    <w:rsid w:val="0002284C"/>
    <w:rsid w:val="00027E8F"/>
    <w:rsid w:val="000301B0"/>
    <w:rsid w:val="00030A6B"/>
    <w:rsid w:val="00030F83"/>
    <w:rsid w:val="00040879"/>
    <w:rsid w:val="00041357"/>
    <w:rsid w:val="000518FE"/>
    <w:rsid w:val="00051A4D"/>
    <w:rsid w:val="00053036"/>
    <w:rsid w:val="000532C5"/>
    <w:rsid w:val="000537B4"/>
    <w:rsid w:val="0005409E"/>
    <w:rsid w:val="00060388"/>
    <w:rsid w:val="00064FD8"/>
    <w:rsid w:val="0006768C"/>
    <w:rsid w:val="00067A5F"/>
    <w:rsid w:val="00067F95"/>
    <w:rsid w:val="00070760"/>
    <w:rsid w:val="0007087F"/>
    <w:rsid w:val="00072931"/>
    <w:rsid w:val="00073458"/>
    <w:rsid w:val="000740C6"/>
    <w:rsid w:val="00074F89"/>
    <w:rsid w:val="0008010C"/>
    <w:rsid w:val="0008348A"/>
    <w:rsid w:val="00085FF6"/>
    <w:rsid w:val="000873DD"/>
    <w:rsid w:val="0009045F"/>
    <w:rsid w:val="000934EB"/>
    <w:rsid w:val="0009433B"/>
    <w:rsid w:val="00094E4E"/>
    <w:rsid w:val="000951B9"/>
    <w:rsid w:val="00095B20"/>
    <w:rsid w:val="00096D50"/>
    <w:rsid w:val="00097420"/>
    <w:rsid w:val="000A3649"/>
    <w:rsid w:val="000A370E"/>
    <w:rsid w:val="000A48B5"/>
    <w:rsid w:val="000A4FDB"/>
    <w:rsid w:val="000A52D5"/>
    <w:rsid w:val="000A59F9"/>
    <w:rsid w:val="000B065D"/>
    <w:rsid w:val="000B6047"/>
    <w:rsid w:val="000B7C36"/>
    <w:rsid w:val="000C0EB8"/>
    <w:rsid w:val="000C126E"/>
    <w:rsid w:val="000C656C"/>
    <w:rsid w:val="000C77E6"/>
    <w:rsid w:val="000C7968"/>
    <w:rsid w:val="000C7F99"/>
    <w:rsid w:val="000D0F76"/>
    <w:rsid w:val="000D266F"/>
    <w:rsid w:val="000D2DFD"/>
    <w:rsid w:val="000D69FE"/>
    <w:rsid w:val="000E201B"/>
    <w:rsid w:val="000E2059"/>
    <w:rsid w:val="000E220D"/>
    <w:rsid w:val="000E4986"/>
    <w:rsid w:val="000E5BFF"/>
    <w:rsid w:val="000E71F6"/>
    <w:rsid w:val="000E78D4"/>
    <w:rsid w:val="000F0456"/>
    <w:rsid w:val="000F33C1"/>
    <w:rsid w:val="000F35C4"/>
    <w:rsid w:val="000F4233"/>
    <w:rsid w:val="000F5C12"/>
    <w:rsid w:val="001005E6"/>
    <w:rsid w:val="00104977"/>
    <w:rsid w:val="001149DC"/>
    <w:rsid w:val="0011624E"/>
    <w:rsid w:val="001167E5"/>
    <w:rsid w:val="00120B8A"/>
    <w:rsid w:val="00122C37"/>
    <w:rsid w:val="00124B34"/>
    <w:rsid w:val="00125978"/>
    <w:rsid w:val="00131293"/>
    <w:rsid w:val="00131582"/>
    <w:rsid w:val="00134FB8"/>
    <w:rsid w:val="0013666B"/>
    <w:rsid w:val="00140288"/>
    <w:rsid w:val="001434FC"/>
    <w:rsid w:val="0014437B"/>
    <w:rsid w:val="0014485E"/>
    <w:rsid w:val="00156041"/>
    <w:rsid w:val="0015696F"/>
    <w:rsid w:val="001577BE"/>
    <w:rsid w:val="001602F4"/>
    <w:rsid w:val="00160550"/>
    <w:rsid w:val="001619A0"/>
    <w:rsid w:val="00163690"/>
    <w:rsid w:val="001636F5"/>
    <w:rsid w:val="00165DEA"/>
    <w:rsid w:val="0016677B"/>
    <w:rsid w:val="00176916"/>
    <w:rsid w:val="00176E01"/>
    <w:rsid w:val="00181B8D"/>
    <w:rsid w:val="0018260E"/>
    <w:rsid w:val="0018263A"/>
    <w:rsid w:val="00187412"/>
    <w:rsid w:val="00191C94"/>
    <w:rsid w:val="00192959"/>
    <w:rsid w:val="0019433E"/>
    <w:rsid w:val="001964C4"/>
    <w:rsid w:val="001974CB"/>
    <w:rsid w:val="001A5F08"/>
    <w:rsid w:val="001A635F"/>
    <w:rsid w:val="001B2311"/>
    <w:rsid w:val="001B261A"/>
    <w:rsid w:val="001B2762"/>
    <w:rsid w:val="001B3C3F"/>
    <w:rsid w:val="001B575C"/>
    <w:rsid w:val="001C2F7B"/>
    <w:rsid w:val="001D11ED"/>
    <w:rsid w:val="001D2ACA"/>
    <w:rsid w:val="001D3E81"/>
    <w:rsid w:val="001D4732"/>
    <w:rsid w:val="001E095B"/>
    <w:rsid w:val="001E19F0"/>
    <w:rsid w:val="001F040D"/>
    <w:rsid w:val="001F4515"/>
    <w:rsid w:val="001F5243"/>
    <w:rsid w:val="001F5399"/>
    <w:rsid w:val="001F7A67"/>
    <w:rsid w:val="001F7DDA"/>
    <w:rsid w:val="00200A1E"/>
    <w:rsid w:val="00201577"/>
    <w:rsid w:val="002015A1"/>
    <w:rsid w:val="00203B47"/>
    <w:rsid w:val="00205CF9"/>
    <w:rsid w:val="00206138"/>
    <w:rsid w:val="00207CC3"/>
    <w:rsid w:val="0021106D"/>
    <w:rsid w:val="00211D0D"/>
    <w:rsid w:val="0021225D"/>
    <w:rsid w:val="00213C0B"/>
    <w:rsid w:val="00220B6F"/>
    <w:rsid w:val="002213CF"/>
    <w:rsid w:val="002216C2"/>
    <w:rsid w:val="002228C0"/>
    <w:rsid w:val="00223FE3"/>
    <w:rsid w:val="00224309"/>
    <w:rsid w:val="0022478E"/>
    <w:rsid w:val="002266A9"/>
    <w:rsid w:val="002268EB"/>
    <w:rsid w:val="002377DA"/>
    <w:rsid w:val="00240707"/>
    <w:rsid w:val="00240D29"/>
    <w:rsid w:val="00240E9E"/>
    <w:rsid w:val="002417C5"/>
    <w:rsid w:val="002428D3"/>
    <w:rsid w:val="00243A26"/>
    <w:rsid w:val="002448E4"/>
    <w:rsid w:val="00245AE4"/>
    <w:rsid w:val="00245DDE"/>
    <w:rsid w:val="00246FD4"/>
    <w:rsid w:val="00250EE0"/>
    <w:rsid w:val="002510AE"/>
    <w:rsid w:val="002510E7"/>
    <w:rsid w:val="00251E7D"/>
    <w:rsid w:val="00252041"/>
    <w:rsid w:val="00252552"/>
    <w:rsid w:val="0025364E"/>
    <w:rsid w:val="00254944"/>
    <w:rsid w:val="00254E25"/>
    <w:rsid w:val="00255BFC"/>
    <w:rsid w:val="002574C0"/>
    <w:rsid w:val="00260A57"/>
    <w:rsid w:val="00260FD7"/>
    <w:rsid w:val="0026237F"/>
    <w:rsid w:val="002631EE"/>
    <w:rsid w:val="00264919"/>
    <w:rsid w:val="002734AF"/>
    <w:rsid w:val="00273ABA"/>
    <w:rsid w:val="00274F8F"/>
    <w:rsid w:val="0027630E"/>
    <w:rsid w:val="002763F7"/>
    <w:rsid w:val="00276FDA"/>
    <w:rsid w:val="002770E6"/>
    <w:rsid w:val="00277D7D"/>
    <w:rsid w:val="002801EA"/>
    <w:rsid w:val="00282571"/>
    <w:rsid w:val="00282EB1"/>
    <w:rsid w:val="0028471A"/>
    <w:rsid w:val="00284B9E"/>
    <w:rsid w:val="00284DE5"/>
    <w:rsid w:val="00285128"/>
    <w:rsid w:val="00286DBD"/>
    <w:rsid w:val="00287A1D"/>
    <w:rsid w:val="00287F50"/>
    <w:rsid w:val="00290CE9"/>
    <w:rsid w:val="00290E04"/>
    <w:rsid w:val="002930E9"/>
    <w:rsid w:val="0029327B"/>
    <w:rsid w:val="00294DC2"/>
    <w:rsid w:val="00295313"/>
    <w:rsid w:val="002956C5"/>
    <w:rsid w:val="00295D49"/>
    <w:rsid w:val="00296335"/>
    <w:rsid w:val="00297506"/>
    <w:rsid w:val="00297EFF"/>
    <w:rsid w:val="002A096D"/>
    <w:rsid w:val="002A1529"/>
    <w:rsid w:val="002A380A"/>
    <w:rsid w:val="002A3DD8"/>
    <w:rsid w:val="002A3F04"/>
    <w:rsid w:val="002A77F9"/>
    <w:rsid w:val="002B1017"/>
    <w:rsid w:val="002B2899"/>
    <w:rsid w:val="002B5002"/>
    <w:rsid w:val="002B5033"/>
    <w:rsid w:val="002C1105"/>
    <w:rsid w:val="002C3C80"/>
    <w:rsid w:val="002C44DE"/>
    <w:rsid w:val="002C568A"/>
    <w:rsid w:val="002C57F0"/>
    <w:rsid w:val="002C5E2E"/>
    <w:rsid w:val="002C62C9"/>
    <w:rsid w:val="002D152C"/>
    <w:rsid w:val="002D174E"/>
    <w:rsid w:val="002D444B"/>
    <w:rsid w:val="002D4628"/>
    <w:rsid w:val="002D5CAD"/>
    <w:rsid w:val="002D63D4"/>
    <w:rsid w:val="002D69A5"/>
    <w:rsid w:val="002E1317"/>
    <w:rsid w:val="002E25BC"/>
    <w:rsid w:val="002E5436"/>
    <w:rsid w:val="002F1292"/>
    <w:rsid w:val="002F159F"/>
    <w:rsid w:val="002F368A"/>
    <w:rsid w:val="00302853"/>
    <w:rsid w:val="00304079"/>
    <w:rsid w:val="00306452"/>
    <w:rsid w:val="00306A99"/>
    <w:rsid w:val="00306CE5"/>
    <w:rsid w:val="00307174"/>
    <w:rsid w:val="00307D10"/>
    <w:rsid w:val="0031163C"/>
    <w:rsid w:val="003123FB"/>
    <w:rsid w:val="00314F12"/>
    <w:rsid w:val="003202D8"/>
    <w:rsid w:val="0032187A"/>
    <w:rsid w:val="00323487"/>
    <w:rsid w:val="003262EF"/>
    <w:rsid w:val="0032645F"/>
    <w:rsid w:val="00326504"/>
    <w:rsid w:val="003266AC"/>
    <w:rsid w:val="0032742C"/>
    <w:rsid w:val="0033059C"/>
    <w:rsid w:val="003323D8"/>
    <w:rsid w:val="00334192"/>
    <w:rsid w:val="003358D3"/>
    <w:rsid w:val="00336516"/>
    <w:rsid w:val="0033792B"/>
    <w:rsid w:val="00337F32"/>
    <w:rsid w:val="00341008"/>
    <w:rsid w:val="00341A9C"/>
    <w:rsid w:val="00343010"/>
    <w:rsid w:val="0034332C"/>
    <w:rsid w:val="00343BD0"/>
    <w:rsid w:val="0034562E"/>
    <w:rsid w:val="00347C5A"/>
    <w:rsid w:val="00347FDD"/>
    <w:rsid w:val="0035063F"/>
    <w:rsid w:val="003523F1"/>
    <w:rsid w:val="00352CB5"/>
    <w:rsid w:val="0035385E"/>
    <w:rsid w:val="00357A74"/>
    <w:rsid w:val="00360735"/>
    <w:rsid w:val="00360A8C"/>
    <w:rsid w:val="00363702"/>
    <w:rsid w:val="00363ABD"/>
    <w:rsid w:val="00363C29"/>
    <w:rsid w:val="00364D97"/>
    <w:rsid w:val="00365B27"/>
    <w:rsid w:val="00372159"/>
    <w:rsid w:val="003762C3"/>
    <w:rsid w:val="00376CAB"/>
    <w:rsid w:val="003777BE"/>
    <w:rsid w:val="0038209B"/>
    <w:rsid w:val="00384E56"/>
    <w:rsid w:val="00391474"/>
    <w:rsid w:val="003925DA"/>
    <w:rsid w:val="0039367E"/>
    <w:rsid w:val="003947D8"/>
    <w:rsid w:val="00394C51"/>
    <w:rsid w:val="00394FF5"/>
    <w:rsid w:val="00396394"/>
    <w:rsid w:val="00396A34"/>
    <w:rsid w:val="003A4E15"/>
    <w:rsid w:val="003A5A3C"/>
    <w:rsid w:val="003A5F8A"/>
    <w:rsid w:val="003A7FDC"/>
    <w:rsid w:val="003B1B28"/>
    <w:rsid w:val="003B6129"/>
    <w:rsid w:val="003B670D"/>
    <w:rsid w:val="003B6A60"/>
    <w:rsid w:val="003B70FC"/>
    <w:rsid w:val="003C0706"/>
    <w:rsid w:val="003C0FC4"/>
    <w:rsid w:val="003C15DA"/>
    <w:rsid w:val="003C49A6"/>
    <w:rsid w:val="003C6A66"/>
    <w:rsid w:val="003D00A4"/>
    <w:rsid w:val="003D06C7"/>
    <w:rsid w:val="003D0CB3"/>
    <w:rsid w:val="003D2E31"/>
    <w:rsid w:val="003D58C9"/>
    <w:rsid w:val="003D5999"/>
    <w:rsid w:val="003D6AA0"/>
    <w:rsid w:val="003D6BEF"/>
    <w:rsid w:val="003D75C7"/>
    <w:rsid w:val="003E3C4E"/>
    <w:rsid w:val="003F39CD"/>
    <w:rsid w:val="003F400A"/>
    <w:rsid w:val="003F4BD7"/>
    <w:rsid w:val="003F5BAF"/>
    <w:rsid w:val="003F6A0A"/>
    <w:rsid w:val="003F7F83"/>
    <w:rsid w:val="00400B79"/>
    <w:rsid w:val="00402C04"/>
    <w:rsid w:val="0040318D"/>
    <w:rsid w:val="00406711"/>
    <w:rsid w:val="004076F9"/>
    <w:rsid w:val="00410110"/>
    <w:rsid w:val="00410DE9"/>
    <w:rsid w:val="00412A5A"/>
    <w:rsid w:val="00414296"/>
    <w:rsid w:val="004153AC"/>
    <w:rsid w:val="00416F0E"/>
    <w:rsid w:val="00417A60"/>
    <w:rsid w:val="00420B3C"/>
    <w:rsid w:val="00420EAE"/>
    <w:rsid w:val="004214CA"/>
    <w:rsid w:val="0042190B"/>
    <w:rsid w:val="004239F0"/>
    <w:rsid w:val="00424A62"/>
    <w:rsid w:val="0042547A"/>
    <w:rsid w:val="00427CF6"/>
    <w:rsid w:val="00434376"/>
    <w:rsid w:val="004403C8"/>
    <w:rsid w:val="004449B7"/>
    <w:rsid w:val="00450B56"/>
    <w:rsid w:val="00450B97"/>
    <w:rsid w:val="00450C0A"/>
    <w:rsid w:val="0045138F"/>
    <w:rsid w:val="00453474"/>
    <w:rsid w:val="004569BF"/>
    <w:rsid w:val="00464D4B"/>
    <w:rsid w:val="004652BE"/>
    <w:rsid w:val="0047036E"/>
    <w:rsid w:val="0047078B"/>
    <w:rsid w:val="00472469"/>
    <w:rsid w:val="0047284F"/>
    <w:rsid w:val="00473282"/>
    <w:rsid w:val="00475996"/>
    <w:rsid w:val="00476C92"/>
    <w:rsid w:val="00480ACA"/>
    <w:rsid w:val="00480DE0"/>
    <w:rsid w:val="00480F6F"/>
    <w:rsid w:val="0048198B"/>
    <w:rsid w:val="00484104"/>
    <w:rsid w:val="00491366"/>
    <w:rsid w:val="004921C8"/>
    <w:rsid w:val="00492FB1"/>
    <w:rsid w:val="00493461"/>
    <w:rsid w:val="004950D0"/>
    <w:rsid w:val="00496751"/>
    <w:rsid w:val="004A4590"/>
    <w:rsid w:val="004A49B9"/>
    <w:rsid w:val="004A4BC1"/>
    <w:rsid w:val="004A510D"/>
    <w:rsid w:val="004A5C82"/>
    <w:rsid w:val="004A6591"/>
    <w:rsid w:val="004B522C"/>
    <w:rsid w:val="004B5B34"/>
    <w:rsid w:val="004B6125"/>
    <w:rsid w:val="004C0745"/>
    <w:rsid w:val="004C3312"/>
    <w:rsid w:val="004C6748"/>
    <w:rsid w:val="004C7410"/>
    <w:rsid w:val="004C7D8B"/>
    <w:rsid w:val="004D3123"/>
    <w:rsid w:val="004D3597"/>
    <w:rsid w:val="004D4D86"/>
    <w:rsid w:val="004D6200"/>
    <w:rsid w:val="004E1661"/>
    <w:rsid w:val="004E28D2"/>
    <w:rsid w:val="004E504B"/>
    <w:rsid w:val="004E6C85"/>
    <w:rsid w:val="004F06A2"/>
    <w:rsid w:val="004F2A5C"/>
    <w:rsid w:val="004F310C"/>
    <w:rsid w:val="004F5D79"/>
    <w:rsid w:val="00500C03"/>
    <w:rsid w:val="0050290C"/>
    <w:rsid w:val="00503883"/>
    <w:rsid w:val="00505202"/>
    <w:rsid w:val="0050535C"/>
    <w:rsid w:val="00506E0F"/>
    <w:rsid w:val="00510BCA"/>
    <w:rsid w:val="0051554E"/>
    <w:rsid w:val="005164C7"/>
    <w:rsid w:val="00521227"/>
    <w:rsid w:val="00523E6F"/>
    <w:rsid w:val="00526309"/>
    <w:rsid w:val="00527221"/>
    <w:rsid w:val="005278AE"/>
    <w:rsid w:val="00527F43"/>
    <w:rsid w:val="00530A80"/>
    <w:rsid w:val="0053201F"/>
    <w:rsid w:val="00540CCB"/>
    <w:rsid w:val="0054202F"/>
    <w:rsid w:val="0054313F"/>
    <w:rsid w:val="005434C9"/>
    <w:rsid w:val="0054383E"/>
    <w:rsid w:val="00543BC0"/>
    <w:rsid w:val="00545758"/>
    <w:rsid w:val="00551435"/>
    <w:rsid w:val="00552B62"/>
    <w:rsid w:val="005535DC"/>
    <w:rsid w:val="00554303"/>
    <w:rsid w:val="00557606"/>
    <w:rsid w:val="00557C18"/>
    <w:rsid w:val="00560FF7"/>
    <w:rsid w:val="00562C9F"/>
    <w:rsid w:val="005634AE"/>
    <w:rsid w:val="00566B3A"/>
    <w:rsid w:val="00566DF2"/>
    <w:rsid w:val="00567BFB"/>
    <w:rsid w:val="00570595"/>
    <w:rsid w:val="0057135F"/>
    <w:rsid w:val="00571BB1"/>
    <w:rsid w:val="00572308"/>
    <w:rsid w:val="00574C03"/>
    <w:rsid w:val="00575DCD"/>
    <w:rsid w:val="00580F3F"/>
    <w:rsid w:val="00582861"/>
    <w:rsid w:val="00592E25"/>
    <w:rsid w:val="00594E35"/>
    <w:rsid w:val="00595A67"/>
    <w:rsid w:val="00596291"/>
    <w:rsid w:val="00596617"/>
    <w:rsid w:val="005968FE"/>
    <w:rsid w:val="005971A0"/>
    <w:rsid w:val="005974AA"/>
    <w:rsid w:val="005A0AA8"/>
    <w:rsid w:val="005A200A"/>
    <w:rsid w:val="005A262F"/>
    <w:rsid w:val="005A26BB"/>
    <w:rsid w:val="005A452A"/>
    <w:rsid w:val="005A6117"/>
    <w:rsid w:val="005A6951"/>
    <w:rsid w:val="005B01A9"/>
    <w:rsid w:val="005B0CFB"/>
    <w:rsid w:val="005B11E5"/>
    <w:rsid w:val="005B4CD2"/>
    <w:rsid w:val="005B77D4"/>
    <w:rsid w:val="005B7C85"/>
    <w:rsid w:val="005C05A3"/>
    <w:rsid w:val="005C2317"/>
    <w:rsid w:val="005C2FE7"/>
    <w:rsid w:val="005C31C6"/>
    <w:rsid w:val="005C342F"/>
    <w:rsid w:val="005C417C"/>
    <w:rsid w:val="005C432F"/>
    <w:rsid w:val="005C6A25"/>
    <w:rsid w:val="005C6CD3"/>
    <w:rsid w:val="005C7FD7"/>
    <w:rsid w:val="005D03D1"/>
    <w:rsid w:val="005D0D24"/>
    <w:rsid w:val="005D1E8E"/>
    <w:rsid w:val="005D3AEF"/>
    <w:rsid w:val="005D497F"/>
    <w:rsid w:val="005D6795"/>
    <w:rsid w:val="005D7E8D"/>
    <w:rsid w:val="005E103D"/>
    <w:rsid w:val="005F391F"/>
    <w:rsid w:val="005F3A7F"/>
    <w:rsid w:val="005F3FFE"/>
    <w:rsid w:val="005F5CB9"/>
    <w:rsid w:val="005F669D"/>
    <w:rsid w:val="00601130"/>
    <w:rsid w:val="00603A7B"/>
    <w:rsid w:val="00604189"/>
    <w:rsid w:val="0060440E"/>
    <w:rsid w:val="00611303"/>
    <w:rsid w:val="00614D27"/>
    <w:rsid w:val="00622AB0"/>
    <w:rsid w:val="00623C9E"/>
    <w:rsid w:val="00623E0E"/>
    <w:rsid w:val="00625BBB"/>
    <w:rsid w:val="00625F00"/>
    <w:rsid w:val="00626B78"/>
    <w:rsid w:val="00630F40"/>
    <w:rsid w:val="00633934"/>
    <w:rsid w:val="00634595"/>
    <w:rsid w:val="006406D8"/>
    <w:rsid w:val="00641C0F"/>
    <w:rsid w:val="00641C12"/>
    <w:rsid w:val="006433FB"/>
    <w:rsid w:val="006437FD"/>
    <w:rsid w:val="00644F86"/>
    <w:rsid w:val="006476F4"/>
    <w:rsid w:val="00650B77"/>
    <w:rsid w:val="00650EF0"/>
    <w:rsid w:val="00652A37"/>
    <w:rsid w:val="006531CA"/>
    <w:rsid w:val="00653CBD"/>
    <w:rsid w:val="00657329"/>
    <w:rsid w:val="00657E09"/>
    <w:rsid w:val="00660126"/>
    <w:rsid w:val="00666ED4"/>
    <w:rsid w:val="00667813"/>
    <w:rsid w:val="00670704"/>
    <w:rsid w:val="006739E7"/>
    <w:rsid w:val="00675645"/>
    <w:rsid w:val="00675C3D"/>
    <w:rsid w:val="00676E7A"/>
    <w:rsid w:val="0067746A"/>
    <w:rsid w:val="00680E59"/>
    <w:rsid w:val="006840FD"/>
    <w:rsid w:val="00684A73"/>
    <w:rsid w:val="00684C70"/>
    <w:rsid w:val="00686250"/>
    <w:rsid w:val="00691DDF"/>
    <w:rsid w:val="0069297E"/>
    <w:rsid w:val="00694DCC"/>
    <w:rsid w:val="00695D89"/>
    <w:rsid w:val="006963FA"/>
    <w:rsid w:val="006A1917"/>
    <w:rsid w:val="006A2F55"/>
    <w:rsid w:val="006A2F78"/>
    <w:rsid w:val="006A40DD"/>
    <w:rsid w:val="006A41B9"/>
    <w:rsid w:val="006A42BA"/>
    <w:rsid w:val="006A665C"/>
    <w:rsid w:val="006B0974"/>
    <w:rsid w:val="006B5DCE"/>
    <w:rsid w:val="006B6074"/>
    <w:rsid w:val="006B667D"/>
    <w:rsid w:val="006C2745"/>
    <w:rsid w:val="006C2DA1"/>
    <w:rsid w:val="006C39E4"/>
    <w:rsid w:val="006C43D7"/>
    <w:rsid w:val="006C65B5"/>
    <w:rsid w:val="006C7ECD"/>
    <w:rsid w:val="006D45E7"/>
    <w:rsid w:val="006D5FF0"/>
    <w:rsid w:val="006D7B9F"/>
    <w:rsid w:val="006D7EE4"/>
    <w:rsid w:val="006E052F"/>
    <w:rsid w:val="006E0661"/>
    <w:rsid w:val="006E399E"/>
    <w:rsid w:val="006E5345"/>
    <w:rsid w:val="006E55FB"/>
    <w:rsid w:val="006E6E8D"/>
    <w:rsid w:val="006E71C5"/>
    <w:rsid w:val="006F00C1"/>
    <w:rsid w:val="006F0394"/>
    <w:rsid w:val="006F0E9D"/>
    <w:rsid w:val="006F1DE7"/>
    <w:rsid w:val="006F2C51"/>
    <w:rsid w:val="006F2F0B"/>
    <w:rsid w:val="006F388A"/>
    <w:rsid w:val="006F6349"/>
    <w:rsid w:val="00700980"/>
    <w:rsid w:val="0070157D"/>
    <w:rsid w:val="00702068"/>
    <w:rsid w:val="007033CB"/>
    <w:rsid w:val="007109ED"/>
    <w:rsid w:val="00711B1A"/>
    <w:rsid w:val="00713C3B"/>
    <w:rsid w:val="0071427C"/>
    <w:rsid w:val="007149F3"/>
    <w:rsid w:val="00714C0D"/>
    <w:rsid w:val="00717C8B"/>
    <w:rsid w:val="00720547"/>
    <w:rsid w:val="007228B7"/>
    <w:rsid w:val="00722A65"/>
    <w:rsid w:val="00722A89"/>
    <w:rsid w:val="00722E79"/>
    <w:rsid w:val="00723F9B"/>
    <w:rsid w:val="00724F65"/>
    <w:rsid w:val="00726299"/>
    <w:rsid w:val="00727F40"/>
    <w:rsid w:val="00730223"/>
    <w:rsid w:val="00733029"/>
    <w:rsid w:val="007342E2"/>
    <w:rsid w:val="00735167"/>
    <w:rsid w:val="00735B25"/>
    <w:rsid w:val="00740A49"/>
    <w:rsid w:val="00742829"/>
    <w:rsid w:val="00750384"/>
    <w:rsid w:val="0075215E"/>
    <w:rsid w:val="007526F4"/>
    <w:rsid w:val="00754FF8"/>
    <w:rsid w:val="00755461"/>
    <w:rsid w:val="00755EC1"/>
    <w:rsid w:val="00757BE8"/>
    <w:rsid w:val="00761580"/>
    <w:rsid w:val="0076195D"/>
    <w:rsid w:val="00762044"/>
    <w:rsid w:val="007621F1"/>
    <w:rsid w:val="00762ED5"/>
    <w:rsid w:val="00763404"/>
    <w:rsid w:val="0076547B"/>
    <w:rsid w:val="00765C55"/>
    <w:rsid w:val="0076648F"/>
    <w:rsid w:val="0076681A"/>
    <w:rsid w:val="00770D56"/>
    <w:rsid w:val="007719B6"/>
    <w:rsid w:val="00771D3B"/>
    <w:rsid w:val="00774CD1"/>
    <w:rsid w:val="0077573E"/>
    <w:rsid w:val="00775FDD"/>
    <w:rsid w:val="0077617B"/>
    <w:rsid w:val="007768A5"/>
    <w:rsid w:val="007770CF"/>
    <w:rsid w:val="007832A4"/>
    <w:rsid w:val="00784625"/>
    <w:rsid w:val="00784ABB"/>
    <w:rsid w:val="0078652B"/>
    <w:rsid w:val="00791609"/>
    <w:rsid w:val="007971A3"/>
    <w:rsid w:val="007A52C5"/>
    <w:rsid w:val="007A671E"/>
    <w:rsid w:val="007A754C"/>
    <w:rsid w:val="007B03E4"/>
    <w:rsid w:val="007B15C0"/>
    <w:rsid w:val="007B1F1C"/>
    <w:rsid w:val="007B583F"/>
    <w:rsid w:val="007B58DE"/>
    <w:rsid w:val="007B6396"/>
    <w:rsid w:val="007B6C5E"/>
    <w:rsid w:val="007B6D27"/>
    <w:rsid w:val="007C29A2"/>
    <w:rsid w:val="007C3413"/>
    <w:rsid w:val="007C5350"/>
    <w:rsid w:val="007D0EAE"/>
    <w:rsid w:val="007D3033"/>
    <w:rsid w:val="007D3715"/>
    <w:rsid w:val="007D50E3"/>
    <w:rsid w:val="007E0355"/>
    <w:rsid w:val="007E0BF7"/>
    <w:rsid w:val="007E22FC"/>
    <w:rsid w:val="007E4107"/>
    <w:rsid w:val="007E453C"/>
    <w:rsid w:val="007E755C"/>
    <w:rsid w:val="007F038E"/>
    <w:rsid w:val="007F0525"/>
    <w:rsid w:val="007F0927"/>
    <w:rsid w:val="007F1AD0"/>
    <w:rsid w:val="007F2DB8"/>
    <w:rsid w:val="007F31E9"/>
    <w:rsid w:val="007F36F4"/>
    <w:rsid w:val="007F3FD7"/>
    <w:rsid w:val="007F4498"/>
    <w:rsid w:val="007F461F"/>
    <w:rsid w:val="007F5B25"/>
    <w:rsid w:val="007F6A33"/>
    <w:rsid w:val="007F7032"/>
    <w:rsid w:val="00803D38"/>
    <w:rsid w:val="00804191"/>
    <w:rsid w:val="008041CD"/>
    <w:rsid w:val="00805275"/>
    <w:rsid w:val="00805FF8"/>
    <w:rsid w:val="0080648E"/>
    <w:rsid w:val="008071B2"/>
    <w:rsid w:val="008077AD"/>
    <w:rsid w:val="00810C5F"/>
    <w:rsid w:val="00826E08"/>
    <w:rsid w:val="008316A8"/>
    <w:rsid w:val="00841BD7"/>
    <w:rsid w:val="00842CB1"/>
    <w:rsid w:val="0084456F"/>
    <w:rsid w:val="00845574"/>
    <w:rsid w:val="00850B0B"/>
    <w:rsid w:val="00854340"/>
    <w:rsid w:val="00856093"/>
    <w:rsid w:val="0085728E"/>
    <w:rsid w:val="008606FA"/>
    <w:rsid w:val="00863CF2"/>
    <w:rsid w:val="00863DCB"/>
    <w:rsid w:val="0086417A"/>
    <w:rsid w:val="00867197"/>
    <w:rsid w:val="008677FD"/>
    <w:rsid w:val="00867A19"/>
    <w:rsid w:val="00872D66"/>
    <w:rsid w:val="00873001"/>
    <w:rsid w:val="00873BDD"/>
    <w:rsid w:val="00875AF1"/>
    <w:rsid w:val="00880E94"/>
    <w:rsid w:val="00881102"/>
    <w:rsid w:val="00881675"/>
    <w:rsid w:val="00882EDA"/>
    <w:rsid w:val="00887A98"/>
    <w:rsid w:val="00887C86"/>
    <w:rsid w:val="0089341D"/>
    <w:rsid w:val="00893800"/>
    <w:rsid w:val="00893D22"/>
    <w:rsid w:val="008976A6"/>
    <w:rsid w:val="008A0CDD"/>
    <w:rsid w:val="008A1216"/>
    <w:rsid w:val="008A3FF5"/>
    <w:rsid w:val="008A499B"/>
    <w:rsid w:val="008A6CB0"/>
    <w:rsid w:val="008B31C1"/>
    <w:rsid w:val="008B5E79"/>
    <w:rsid w:val="008B795B"/>
    <w:rsid w:val="008C0818"/>
    <w:rsid w:val="008C48B7"/>
    <w:rsid w:val="008C5153"/>
    <w:rsid w:val="008C727D"/>
    <w:rsid w:val="008C7953"/>
    <w:rsid w:val="008D1D9C"/>
    <w:rsid w:val="008D2583"/>
    <w:rsid w:val="008D2A94"/>
    <w:rsid w:val="008D2E2A"/>
    <w:rsid w:val="008D412C"/>
    <w:rsid w:val="008D43D6"/>
    <w:rsid w:val="008E0957"/>
    <w:rsid w:val="008E1A1E"/>
    <w:rsid w:val="008E46FF"/>
    <w:rsid w:val="008F0338"/>
    <w:rsid w:val="008F33AC"/>
    <w:rsid w:val="00900FF5"/>
    <w:rsid w:val="00901322"/>
    <w:rsid w:val="00902658"/>
    <w:rsid w:val="009030DE"/>
    <w:rsid w:val="00907FBE"/>
    <w:rsid w:val="00910636"/>
    <w:rsid w:val="00913C9D"/>
    <w:rsid w:val="00922000"/>
    <w:rsid w:val="00922D6B"/>
    <w:rsid w:val="00924E52"/>
    <w:rsid w:val="009260BA"/>
    <w:rsid w:val="00926D35"/>
    <w:rsid w:val="00927AB5"/>
    <w:rsid w:val="00927CB3"/>
    <w:rsid w:val="009324E2"/>
    <w:rsid w:val="00934615"/>
    <w:rsid w:val="00936DE4"/>
    <w:rsid w:val="00941C7F"/>
    <w:rsid w:val="009430E6"/>
    <w:rsid w:val="00944507"/>
    <w:rsid w:val="009505D7"/>
    <w:rsid w:val="00952582"/>
    <w:rsid w:val="00953A31"/>
    <w:rsid w:val="00955C66"/>
    <w:rsid w:val="00957927"/>
    <w:rsid w:val="00960CF6"/>
    <w:rsid w:val="00963BAE"/>
    <w:rsid w:val="00964FC2"/>
    <w:rsid w:val="0097061B"/>
    <w:rsid w:val="009752F3"/>
    <w:rsid w:val="009758D0"/>
    <w:rsid w:val="00975F8B"/>
    <w:rsid w:val="009828C4"/>
    <w:rsid w:val="00983339"/>
    <w:rsid w:val="00983DF5"/>
    <w:rsid w:val="00986E27"/>
    <w:rsid w:val="009936E9"/>
    <w:rsid w:val="009A2578"/>
    <w:rsid w:val="009A6EDC"/>
    <w:rsid w:val="009A794A"/>
    <w:rsid w:val="009B0D7B"/>
    <w:rsid w:val="009B121C"/>
    <w:rsid w:val="009B20B1"/>
    <w:rsid w:val="009B6CCB"/>
    <w:rsid w:val="009B78BE"/>
    <w:rsid w:val="009B7DA7"/>
    <w:rsid w:val="009C02F9"/>
    <w:rsid w:val="009C5579"/>
    <w:rsid w:val="009D0265"/>
    <w:rsid w:val="009D2777"/>
    <w:rsid w:val="009D2E03"/>
    <w:rsid w:val="009D757E"/>
    <w:rsid w:val="009E3481"/>
    <w:rsid w:val="009E4336"/>
    <w:rsid w:val="009E507C"/>
    <w:rsid w:val="009F2F76"/>
    <w:rsid w:val="009F6BB6"/>
    <w:rsid w:val="009F71A0"/>
    <w:rsid w:val="00A03F6F"/>
    <w:rsid w:val="00A0470B"/>
    <w:rsid w:val="00A07F0F"/>
    <w:rsid w:val="00A11A8F"/>
    <w:rsid w:val="00A12810"/>
    <w:rsid w:val="00A1325C"/>
    <w:rsid w:val="00A21784"/>
    <w:rsid w:val="00A21B68"/>
    <w:rsid w:val="00A225A7"/>
    <w:rsid w:val="00A251E8"/>
    <w:rsid w:val="00A267E6"/>
    <w:rsid w:val="00A26D21"/>
    <w:rsid w:val="00A26D9E"/>
    <w:rsid w:val="00A275D9"/>
    <w:rsid w:val="00A33A65"/>
    <w:rsid w:val="00A432BD"/>
    <w:rsid w:val="00A43845"/>
    <w:rsid w:val="00A46167"/>
    <w:rsid w:val="00A47F42"/>
    <w:rsid w:val="00A52A0A"/>
    <w:rsid w:val="00A5345B"/>
    <w:rsid w:val="00A53796"/>
    <w:rsid w:val="00A62116"/>
    <w:rsid w:val="00A621C2"/>
    <w:rsid w:val="00A6474C"/>
    <w:rsid w:val="00A65290"/>
    <w:rsid w:val="00A659AB"/>
    <w:rsid w:val="00A65F29"/>
    <w:rsid w:val="00A73072"/>
    <w:rsid w:val="00A74C3C"/>
    <w:rsid w:val="00A771F3"/>
    <w:rsid w:val="00A8023E"/>
    <w:rsid w:val="00A812EA"/>
    <w:rsid w:val="00A81BCC"/>
    <w:rsid w:val="00A83925"/>
    <w:rsid w:val="00A84316"/>
    <w:rsid w:val="00A858AA"/>
    <w:rsid w:val="00A869EC"/>
    <w:rsid w:val="00A8710C"/>
    <w:rsid w:val="00A90746"/>
    <w:rsid w:val="00A9100B"/>
    <w:rsid w:val="00A947B2"/>
    <w:rsid w:val="00AA19C4"/>
    <w:rsid w:val="00AA5420"/>
    <w:rsid w:val="00AA54B5"/>
    <w:rsid w:val="00AA77BB"/>
    <w:rsid w:val="00AB3D44"/>
    <w:rsid w:val="00AC3B37"/>
    <w:rsid w:val="00AC6DF4"/>
    <w:rsid w:val="00AD0F88"/>
    <w:rsid w:val="00AD2940"/>
    <w:rsid w:val="00AD3151"/>
    <w:rsid w:val="00AD5759"/>
    <w:rsid w:val="00AE439E"/>
    <w:rsid w:val="00AE7C91"/>
    <w:rsid w:val="00AE7DF7"/>
    <w:rsid w:val="00AF075C"/>
    <w:rsid w:val="00AF2D7B"/>
    <w:rsid w:val="00AF4C36"/>
    <w:rsid w:val="00AF5BAA"/>
    <w:rsid w:val="00AF6268"/>
    <w:rsid w:val="00AF6F52"/>
    <w:rsid w:val="00AF79CA"/>
    <w:rsid w:val="00B013B7"/>
    <w:rsid w:val="00B03479"/>
    <w:rsid w:val="00B03BAE"/>
    <w:rsid w:val="00B0489C"/>
    <w:rsid w:val="00B057DA"/>
    <w:rsid w:val="00B05B06"/>
    <w:rsid w:val="00B05DDA"/>
    <w:rsid w:val="00B0675C"/>
    <w:rsid w:val="00B13615"/>
    <w:rsid w:val="00B149D9"/>
    <w:rsid w:val="00B14B47"/>
    <w:rsid w:val="00B14F3C"/>
    <w:rsid w:val="00B1529D"/>
    <w:rsid w:val="00B15E0D"/>
    <w:rsid w:val="00B171B7"/>
    <w:rsid w:val="00B21588"/>
    <w:rsid w:val="00B239B9"/>
    <w:rsid w:val="00B26DE7"/>
    <w:rsid w:val="00B32D1D"/>
    <w:rsid w:val="00B32FD1"/>
    <w:rsid w:val="00B353D1"/>
    <w:rsid w:val="00B40715"/>
    <w:rsid w:val="00B41ECB"/>
    <w:rsid w:val="00B420EC"/>
    <w:rsid w:val="00B4482F"/>
    <w:rsid w:val="00B51482"/>
    <w:rsid w:val="00B52128"/>
    <w:rsid w:val="00B523B1"/>
    <w:rsid w:val="00B54CAF"/>
    <w:rsid w:val="00B5501C"/>
    <w:rsid w:val="00B55100"/>
    <w:rsid w:val="00B551AE"/>
    <w:rsid w:val="00B576F2"/>
    <w:rsid w:val="00B57D09"/>
    <w:rsid w:val="00B60380"/>
    <w:rsid w:val="00B60B17"/>
    <w:rsid w:val="00B62AA4"/>
    <w:rsid w:val="00B64394"/>
    <w:rsid w:val="00B658C0"/>
    <w:rsid w:val="00B72517"/>
    <w:rsid w:val="00B73F4A"/>
    <w:rsid w:val="00B7529C"/>
    <w:rsid w:val="00B757FB"/>
    <w:rsid w:val="00B812E6"/>
    <w:rsid w:val="00B813F8"/>
    <w:rsid w:val="00B869A2"/>
    <w:rsid w:val="00B86F57"/>
    <w:rsid w:val="00B91148"/>
    <w:rsid w:val="00B9454B"/>
    <w:rsid w:val="00BA0F9B"/>
    <w:rsid w:val="00BA2CBA"/>
    <w:rsid w:val="00BA4E99"/>
    <w:rsid w:val="00BA511D"/>
    <w:rsid w:val="00BA5CEE"/>
    <w:rsid w:val="00BA5F3D"/>
    <w:rsid w:val="00BA6533"/>
    <w:rsid w:val="00BA653D"/>
    <w:rsid w:val="00BA6AB4"/>
    <w:rsid w:val="00BA6F76"/>
    <w:rsid w:val="00BB25A4"/>
    <w:rsid w:val="00BB3842"/>
    <w:rsid w:val="00BB4BCA"/>
    <w:rsid w:val="00BB4D36"/>
    <w:rsid w:val="00BB5A79"/>
    <w:rsid w:val="00BC30C7"/>
    <w:rsid w:val="00BC6A6E"/>
    <w:rsid w:val="00BC6FA2"/>
    <w:rsid w:val="00BC7276"/>
    <w:rsid w:val="00BD0B58"/>
    <w:rsid w:val="00BD157B"/>
    <w:rsid w:val="00BD20AA"/>
    <w:rsid w:val="00BD2E25"/>
    <w:rsid w:val="00BD52C9"/>
    <w:rsid w:val="00BD5462"/>
    <w:rsid w:val="00BD71D8"/>
    <w:rsid w:val="00BE0A1A"/>
    <w:rsid w:val="00BE1109"/>
    <w:rsid w:val="00BE1F97"/>
    <w:rsid w:val="00BE240A"/>
    <w:rsid w:val="00BE35E8"/>
    <w:rsid w:val="00BE71FF"/>
    <w:rsid w:val="00BE730A"/>
    <w:rsid w:val="00BE7838"/>
    <w:rsid w:val="00BF1CD4"/>
    <w:rsid w:val="00BF1F9E"/>
    <w:rsid w:val="00BF424A"/>
    <w:rsid w:val="00BF449E"/>
    <w:rsid w:val="00BF5525"/>
    <w:rsid w:val="00BF5E9D"/>
    <w:rsid w:val="00C02C4B"/>
    <w:rsid w:val="00C034EC"/>
    <w:rsid w:val="00C0374D"/>
    <w:rsid w:val="00C04B2F"/>
    <w:rsid w:val="00C05622"/>
    <w:rsid w:val="00C05CB5"/>
    <w:rsid w:val="00C10CBD"/>
    <w:rsid w:val="00C12B43"/>
    <w:rsid w:val="00C12ED6"/>
    <w:rsid w:val="00C135C5"/>
    <w:rsid w:val="00C14C85"/>
    <w:rsid w:val="00C17407"/>
    <w:rsid w:val="00C21BF3"/>
    <w:rsid w:val="00C22602"/>
    <w:rsid w:val="00C27138"/>
    <w:rsid w:val="00C3007D"/>
    <w:rsid w:val="00C302EF"/>
    <w:rsid w:val="00C30FB5"/>
    <w:rsid w:val="00C31DB1"/>
    <w:rsid w:val="00C31DB2"/>
    <w:rsid w:val="00C32B22"/>
    <w:rsid w:val="00C33DAA"/>
    <w:rsid w:val="00C34118"/>
    <w:rsid w:val="00C369E7"/>
    <w:rsid w:val="00C37556"/>
    <w:rsid w:val="00C37631"/>
    <w:rsid w:val="00C42384"/>
    <w:rsid w:val="00C45CF1"/>
    <w:rsid w:val="00C46DED"/>
    <w:rsid w:val="00C47710"/>
    <w:rsid w:val="00C5046F"/>
    <w:rsid w:val="00C559DC"/>
    <w:rsid w:val="00C561A8"/>
    <w:rsid w:val="00C56506"/>
    <w:rsid w:val="00C6098D"/>
    <w:rsid w:val="00C60CBA"/>
    <w:rsid w:val="00C610C3"/>
    <w:rsid w:val="00C61C8C"/>
    <w:rsid w:val="00C66080"/>
    <w:rsid w:val="00C6696F"/>
    <w:rsid w:val="00C7041F"/>
    <w:rsid w:val="00C715BD"/>
    <w:rsid w:val="00C73E9E"/>
    <w:rsid w:val="00C77029"/>
    <w:rsid w:val="00C81F31"/>
    <w:rsid w:val="00C8285B"/>
    <w:rsid w:val="00C862F3"/>
    <w:rsid w:val="00C90B9F"/>
    <w:rsid w:val="00C92A27"/>
    <w:rsid w:val="00C93DD1"/>
    <w:rsid w:val="00C94EEC"/>
    <w:rsid w:val="00CA0B4B"/>
    <w:rsid w:val="00CA40B2"/>
    <w:rsid w:val="00CA40EC"/>
    <w:rsid w:val="00CA7799"/>
    <w:rsid w:val="00CA7B07"/>
    <w:rsid w:val="00CC08A0"/>
    <w:rsid w:val="00CC0CDC"/>
    <w:rsid w:val="00CC1385"/>
    <w:rsid w:val="00CC1A6B"/>
    <w:rsid w:val="00CC218F"/>
    <w:rsid w:val="00CC3AAD"/>
    <w:rsid w:val="00CC3FB2"/>
    <w:rsid w:val="00CC58A2"/>
    <w:rsid w:val="00CC5CB2"/>
    <w:rsid w:val="00CC7C3A"/>
    <w:rsid w:val="00CD07BE"/>
    <w:rsid w:val="00CD353E"/>
    <w:rsid w:val="00CD6388"/>
    <w:rsid w:val="00CD68B3"/>
    <w:rsid w:val="00CD6A64"/>
    <w:rsid w:val="00CE1545"/>
    <w:rsid w:val="00CE6EF2"/>
    <w:rsid w:val="00CF0654"/>
    <w:rsid w:val="00CF2D5E"/>
    <w:rsid w:val="00CF3B94"/>
    <w:rsid w:val="00CF4682"/>
    <w:rsid w:val="00CF4BB7"/>
    <w:rsid w:val="00D02FF2"/>
    <w:rsid w:val="00D03CF4"/>
    <w:rsid w:val="00D05491"/>
    <w:rsid w:val="00D059DE"/>
    <w:rsid w:val="00D070B0"/>
    <w:rsid w:val="00D10BB7"/>
    <w:rsid w:val="00D11FEE"/>
    <w:rsid w:val="00D14A3A"/>
    <w:rsid w:val="00D16AA9"/>
    <w:rsid w:val="00D17422"/>
    <w:rsid w:val="00D2529A"/>
    <w:rsid w:val="00D25754"/>
    <w:rsid w:val="00D2781F"/>
    <w:rsid w:val="00D30B01"/>
    <w:rsid w:val="00D31CD2"/>
    <w:rsid w:val="00D32483"/>
    <w:rsid w:val="00D337C3"/>
    <w:rsid w:val="00D34063"/>
    <w:rsid w:val="00D34505"/>
    <w:rsid w:val="00D353C7"/>
    <w:rsid w:val="00D373A2"/>
    <w:rsid w:val="00D40125"/>
    <w:rsid w:val="00D4152E"/>
    <w:rsid w:val="00D429CC"/>
    <w:rsid w:val="00D44639"/>
    <w:rsid w:val="00D4566E"/>
    <w:rsid w:val="00D4643E"/>
    <w:rsid w:val="00D472D9"/>
    <w:rsid w:val="00D51A5A"/>
    <w:rsid w:val="00D57B6A"/>
    <w:rsid w:val="00D61553"/>
    <w:rsid w:val="00D63EEC"/>
    <w:rsid w:val="00D65BBE"/>
    <w:rsid w:val="00D66958"/>
    <w:rsid w:val="00D71937"/>
    <w:rsid w:val="00D727BD"/>
    <w:rsid w:val="00D74A3E"/>
    <w:rsid w:val="00D7733B"/>
    <w:rsid w:val="00D7739F"/>
    <w:rsid w:val="00D80827"/>
    <w:rsid w:val="00D84344"/>
    <w:rsid w:val="00D90CB5"/>
    <w:rsid w:val="00D92F7C"/>
    <w:rsid w:val="00D95BFB"/>
    <w:rsid w:val="00D967CC"/>
    <w:rsid w:val="00DA1E4E"/>
    <w:rsid w:val="00DA1F69"/>
    <w:rsid w:val="00DA2198"/>
    <w:rsid w:val="00DA5781"/>
    <w:rsid w:val="00DB01BB"/>
    <w:rsid w:val="00DB08D2"/>
    <w:rsid w:val="00DB1F36"/>
    <w:rsid w:val="00DB3FA2"/>
    <w:rsid w:val="00DC188F"/>
    <w:rsid w:val="00DC24AB"/>
    <w:rsid w:val="00DC4EA7"/>
    <w:rsid w:val="00DC7ED8"/>
    <w:rsid w:val="00DD3A5E"/>
    <w:rsid w:val="00DD4436"/>
    <w:rsid w:val="00DD5A5A"/>
    <w:rsid w:val="00DD6437"/>
    <w:rsid w:val="00DD7B9C"/>
    <w:rsid w:val="00DD7E71"/>
    <w:rsid w:val="00DE1BC0"/>
    <w:rsid w:val="00DE1CD1"/>
    <w:rsid w:val="00DE3D85"/>
    <w:rsid w:val="00DE4575"/>
    <w:rsid w:val="00DF18AA"/>
    <w:rsid w:val="00DF2221"/>
    <w:rsid w:val="00DF258F"/>
    <w:rsid w:val="00DF54A4"/>
    <w:rsid w:val="00E021BF"/>
    <w:rsid w:val="00E022B1"/>
    <w:rsid w:val="00E04F49"/>
    <w:rsid w:val="00E05B3B"/>
    <w:rsid w:val="00E05E24"/>
    <w:rsid w:val="00E11C31"/>
    <w:rsid w:val="00E12028"/>
    <w:rsid w:val="00E1411A"/>
    <w:rsid w:val="00E15A73"/>
    <w:rsid w:val="00E16E21"/>
    <w:rsid w:val="00E2045A"/>
    <w:rsid w:val="00E25892"/>
    <w:rsid w:val="00E25DAC"/>
    <w:rsid w:val="00E26245"/>
    <w:rsid w:val="00E26872"/>
    <w:rsid w:val="00E27410"/>
    <w:rsid w:val="00E27482"/>
    <w:rsid w:val="00E3056D"/>
    <w:rsid w:val="00E30596"/>
    <w:rsid w:val="00E30C81"/>
    <w:rsid w:val="00E31F45"/>
    <w:rsid w:val="00E32012"/>
    <w:rsid w:val="00E37E02"/>
    <w:rsid w:val="00E406B9"/>
    <w:rsid w:val="00E4177F"/>
    <w:rsid w:val="00E41826"/>
    <w:rsid w:val="00E44301"/>
    <w:rsid w:val="00E44774"/>
    <w:rsid w:val="00E44BBB"/>
    <w:rsid w:val="00E45923"/>
    <w:rsid w:val="00E52233"/>
    <w:rsid w:val="00E54442"/>
    <w:rsid w:val="00E54871"/>
    <w:rsid w:val="00E563EE"/>
    <w:rsid w:val="00E60FF7"/>
    <w:rsid w:val="00E63067"/>
    <w:rsid w:val="00E633EB"/>
    <w:rsid w:val="00E71E11"/>
    <w:rsid w:val="00E72C02"/>
    <w:rsid w:val="00E73B24"/>
    <w:rsid w:val="00E746CA"/>
    <w:rsid w:val="00E747DE"/>
    <w:rsid w:val="00E81EFB"/>
    <w:rsid w:val="00E82DB0"/>
    <w:rsid w:val="00E92770"/>
    <w:rsid w:val="00E96EC3"/>
    <w:rsid w:val="00EA06E1"/>
    <w:rsid w:val="00EA195A"/>
    <w:rsid w:val="00EA72DD"/>
    <w:rsid w:val="00EB3A59"/>
    <w:rsid w:val="00EB3EC0"/>
    <w:rsid w:val="00EB71B5"/>
    <w:rsid w:val="00EC01FC"/>
    <w:rsid w:val="00EC06E4"/>
    <w:rsid w:val="00EC456B"/>
    <w:rsid w:val="00EC4C7F"/>
    <w:rsid w:val="00EC62C7"/>
    <w:rsid w:val="00ED18CA"/>
    <w:rsid w:val="00ED1BDE"/>
    <w:rsid w:val="00ED4218"/>
    <w:rsid w:val="00ED423C"/>
    <w:rsid w:val="00ED4802"/>
    <w:rsid w:val="00ED4FB8"/>
    <w:rsid w:val="00ED5C00"/>
    <w:rsid w:val="00ED6CC5"/>
    <w:rsid w:val="00EE0B76"/>
    <w:rsid w:val="00EE13EC"/>
    <w:rsid w:val="00EE22A5"/>
    <w:rsid w:val="00EE25D2"/>
    <w:rsid w:val="00EE52E5"/>
    <w:rsid w:val="00EE6406"/>
    <w:rsid w:val="00EE6C0E"/>
    <w:rsid w:val="00EE6F40"/>
    <w:rsid w:val="00EF1E52"/>
    <w:rsid w:val="00EF4C60"/>
    <w:rsid w:val="00EF6CB4"/>
    <w:rsid w:val="00EF7BCA"/>
    <w:rsid w:val="00F002DF"/>
    <w:rsid w:val="00F02201"/>
    <w:rsid w:val="00F0256C"/>
    <w:rsid w:val="00F026C0"/>
    <w:rsid w:val="00F03CFC"/>
    <w:rsid w:val="00F053BD"/>
    <w:rsid w:val="00F05EA0"/>
    <w:rsid w:val="00F12A46"/>
    <w:rsid w:val="00F15733"/>
    <w:rsid w:val="00F1625B"/>
    <w:rsid w:val="00F17982"/>
    <w:rsid w:val="00F2693A"/>
    <w:rsid w:val="00F2708A"/>
    <w:rsid w:val="00F27269"/>
    <w:rsid w:val="00F27B34"/>
    <w:rsid w:val="00F303CD"/>
    <w:rsid w:val="00F317C6"/>
    <w:rsid w:val="00F31AC2"/>
    <w:rsid w:val="00F37272"/>
    <w:rsid w:val="00F4274B"/>
    <w:rsid w:val="00F42E3A"/>
    <w:rsid w:val="00F43A3D"/>
    <w:rsid w:val="00F43CD9"/>
    <w:rsid w:val="00F44A0F"/>
    <w:rsid w:val="00F45175"/>
    <w:rsid w:val="00F45AE7"/>
    <w:rsid w:val="00F45B46"/>
    <w:rsid w:val="00F45B82"/>
    <w:rsid w:val="00F52706"/>
    <w:rsid w:val="00F60142"/>
    <w:rsid w:val="00F603E5"/>
    <w:rsid w:val="00F60D34"/>
    <w:rsid w:val="00F611BF"/>
    <w:rsid w:val="00F61948"/>
    <w:rsid w:val="00F62A24"/>
    <w:rsid w:val="00F63466"/>
    <w:rsid w:val="00F636C4"/>
    <w:rsid w:val="00F645D4"/>
    <w:rsid w:val="00F664AF"/>
    <w:rsid w:val="00F6711B"/>
    <w:rsid w:val="00F710DF"/>
    <w:rsid w:val="00F71C32"/>
    <w:rsid w:val="00F71E59"/>
    <w:rsid w:val="00F7356D"/>
    <w:rsid w:val="00F73C74"/>
    <w:rsid w:val="00F7409A"/>
    <w:rsid w:val="00F80BDB"/>
    <w:rsid w:val="00F80BDC"/>
    <w:rsid w:val="00F81B23"/>
    <w:rsid w:val="00F81DC0"/>
    <w:rsid w:val="00F82FB4"/>
    <w:rsid w:val="00F8410F"/>
    <w:rsid w:val="00F84D1F"/>
    <w:rsid w:val="00F85449"/>
    <w:rsid w:val="00F9035A"/>
    <w:rsid w:val="00F93407"/>
    <w:rsid w:val="00F9348A"/>
    <w:rsid w:val="00FA0C72"/>
    <w:rsid w:val="00FA0C8A"/>
    <w:rsid w:val="00FA4C35"/>
    <w:rsid w:val="00FA5713"/>
    <w:rsid w:val="00FB15D8"/>
    <w:rsid w:val="00FB3702"/>
    <w:rsid w:val="00FB420B"/>
    <w:rsid w:val="00FB520F"/>
    <w:rsid w:val="00FB5CB1"/>
    <w:rsid w:val="00FC1727"/>
    <w:rsid w:val="00FC2FFF"/>
    <w:rsid w:val="00FD2244"/>
    <w:rsid w:val="00FD4394"/>
    <w:rsid w:val="00FD51D6"/>
    <w:rsid w:val="00FD5986"/>
    <w:rsid w:val="00FD7217"/>
    <w:rsid w:val="00FD7475"/>
    <w:rsid w:val="00FE02F3"/>
    <w:rsid w:val="00FE2D22"/>
    <w:rsid w:val="00FE3FA2"/>
    <w:rsid w:val="00FE4D0E"/>
    <w:rsid w:val="00FE5064"/>
    <w:rsid w:val="00FE56D6"/>
    <w:rsid w:val="00FF08DA"/>
    <w:rsid w:val="00FF4BDC"/>
    <w:rsid w:val="00FF6988"/>
    <w:rsid w:val="00FF7178"/>
    <w:rsid w:val="00FF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8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9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9"/>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character" w:styleId="Hipercze">
    <w:name w:val="Hyperlink"/>
    <w:basedOn w:val="Domylnaczcionkaakapitu"/>
    <w:uiPriority w:val="99"/>
    <w:unhideWhenUsed/>
    <w:rsid w:val="00C04B2F"/>
    <w:rPr>
      <w:color w:val="0000FF"/>
      <w:u w:val="single"/>
    </w:rPr>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90"/>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EF7BCA"/>
    <w:rPr>
      <w:color w:val="605E5C"/>
      <w:shd w:val="clear" w:color="auto" w:fill="E1DFDD"/>
    </w:rPr>
  </w:style>
  <w:style w:type="numbering" w:customStyle="1" w:styleId="NumeracjaUrzdowawStarostwie6">
    <w:name w:val="Numeracja Urzędowa w Starostwie6"/>
    <w:basedOn w:val="Bezlisty"/>
    <w:rsid w:val="006B0974"/>
    <w:pPr>
      <w:numPr>
        <w:numId w:val="87"/>
      </w:numPr>
    </w:pPr>
  </w:style>
  <w:style w:type="paragraph" w:customStyle="1" w:styleId="numeracjaurzdowa0">
    <w:name w:val="numeracjaurzdowa"/>
    <w:basedOn w:val="Normalny"/>
    <w:rsid w:val="002A152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numbering" w:customStyle="1" w:styleId="WW8Num372">
    <w:name w:val="WW8Num372"/>
    <w:basedOn w:val="Bezlisty"/>
    <w:rsid w:val="002228C0"/>
    <w:pPr>
      <w:numPr>
        <w:numId w:val="1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033856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1143503721">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07597438">
      <w:bodyDiv w:val="1"/>
      <w:marLeft w:val="0"/>
      <w:marRight w:val="0"/>
      <w:marTop w:val="0"/>
      <w:marBottom w:val="0"/>
      <w:divBdr>
        <w:top w:val="none" w:sz="0" w:space="0" w:color="auto"/>
        <w:left w:val="none" w:sz="0" w:space="0" w:color="auto"/>
        <w:bottom w:val="none" w:sz="0" w:space="0" w:color="auto"/>
        <w:right w:val="none" w:sz="0" w:space="0" w:color="auto"/>
      </w:divBdr>
    </w:div>
    <w:div w:id="1526359793">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106218613">
      <w:bodyDiv w:val="1"/>
      <w:marLeft w:val="0"/>
      <w:marRight w:val="0"/>
      <w:marTop w:val="0"/>
      <w:marBottom w:val="0"/>
      <w:divBdr>
        <w:top w:val="none" w:sz="0" w:space="0" w:color="auto"/>
        <w:left w:val="none" w:sz="0" w:space="0" w:color="auto"/>
        <w:bottom w:val="none" w:sz="0" w:space="0" w:color="auto"/>
        <w:right w:val="none" w:sz="0" w:space="0" w:color="auto"/>
      </w:divBdr>
      <w:divsChild>
        <w:div w:id="706830226">
          <w:marLeft w:val="0"/>
          <w:marRight w:val="0"/>
          <w:marTop w:val="600"/>
          <w:marBottom w:val="825"/>
          <w:divBdr>
            <w:top w:val="none" w:sz="0" w:space="0" w:color="auto"/>
            <w:left w:val="none" w:sz="0" w:space="0" w:color="auto"/>
            <w:bottom w:val="none" w:sz="0" w:space="0" w:color="auto"/>
            <w:right w:val="none" w:sz="0" w:space="0" w:color="auto"/>
          </w:divBdr>
        </w:div>
        <w:div w:id="1969581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www.portalzp.pl/kody-cpv/szczegoly/artykuly-i-sprzet-sportowy-4066" TargetMode="External"/><Relationship Id="rId26" Type="http://schemas.openxmlformats.org/officeDocument/2006/relationships/hyperlink" Target="https://platformazakupowa.pl/pn/powiat_zgierz" TargetMode="External"/><Relationship Id="rId39" Type="http://schemas.openxmlformats.org/officeDocument/2006/relationships/hyperlink" Target="https://platformazakupowa.pl/" TargetMode="External"/><Relationship Id="rId21" Type="http://schemas.openxmlformats.org/officeDocument/2006/relationships/hyperlink" Target="https://sip.lex.pl/akty-prawne/dzu-dziennik-ustaw/sport-17631344/art-250-a" TargetMode="External"/><Relationship Id="rId34" Type="http://schemas.openxmlformats.org/officeDocument/2006/relationships/hyperlink" Target="http://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s://platformazakupowa.pl/pn/powiat_zgierz" TargetMode="External"/><Relationship Id="rId50" Type="http://schemas.openxmlformats.org/officeDocument/2006/relationships/hyperlink" Target="https://platformazakupowa.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zgierz"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sip.lex.pl/akty-prawne/dzu-dziennik-ustaw/kodeks-karny-16798683/art-228" TargetMode="External"/><Relationship Id="rId29"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dziennikustaw.gov.pl/D2022000083501.pdf" TargetMode="External"/><Relationship Id="rId32" Type="http://schemas.openxmlformats.org/officeDocument/2006/relationships/hyperlink" Target="https://platformazakupowa.pl/" TargetMode="External"/><Relationship Id="rId37" Type="http://schemas.openxmlformats.org/officeDocument/2006/relationships/hyperlink" Target="mailto:s.zielinska@powiat.zgierz.pl" TargetMode="External"/><Relationship Id="rId40" Type="http://schemas.openxmlformats.org/officeDocument/2006/relationships/hyperlink" Target="https://www.nccert.pl/" TargetMode="External"/><Relationship Id="rId45" Type="http://schemas.openxmlformats.org/officeDocument/2006/relationships/hyperlink" Target="https://platformazakupowa.pl/strona/45-instrukcj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sip.lex.pl/akty-prawne/dzu-dziennik-ustaw/refundacja-lekow-srodkow-spozywczych-specjalnego-przeznaczenia-17712396/art-54" TargetMode="External"/><Relationship Id="rId28" Type="http://schemas.openxmlformats.org/officeDocument/2006/relationships/hyperlink" Target="https://platformazakupowa.pl/" TargetMode="External"/><Relationship Id="rId36" Type="http://schemas.openxmlformats.org/officeDocument/2006/relationships/hyperlink" Target="mailto:r.fandrych@powiat.zgierz.pl" TargetMode="External"/><Relationship Id="rId49"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portalzp.pl/kody-cpv/szczegoly/urzadzenia-do-treningu-urozmaiconego-4148"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s.zielinska@powiat.zgierz.pl" TargetMode="External"/><Relationship Id="rId22" Type="http://schemas.openxmlformats.org/officeDocument/2006/relationships/hyperlink" Target="https://sip.lex.pl/akty-prawne/dzu-dziennik-ustaw/sport-17631344/art-46"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przetargi_wojcik@powiat.zgierz.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hyperlink" Target="mailto:poczta@mkoralewski.p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585A-AE28-49BF-A723-49B2770F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9754</TotalTime>
  <Pages>29</Pages>
  <Words>12746</Words>
  <Characters>76479</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829</cp:revision>
  <cp:lastPrinted>2022-08-08T10:02:00Z</cp:lastPrinted>
  <dcterms:created xsi:type="dcterms:W3CDTF">2017-03-31T11:45:00Z</dcterms:created>
  <dcterms:modified xsi:type="dcterms:W3CDTF">2022-08-11T10:26:00Z</dcterms:modified>
</cp:coreProperties>
</file>