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>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4508374E" w:rsidR="00155785" w:rsidRDefault="007F2E3E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F2E3E">
        <w:rPr>
          <w:rFonts w:asciiTheme="majorHAnsi" w:hAnsiTheme="majorHAnsi" w:cstheme="majorHAnsi"/>
          <w:b/>
          <w:sz w:val="32"/>
          <w:szCs w:val="32"/>
        </w:rPr>
        <w:t xml:space="preserve">Część II – Dostawa środków do utrzymania czystości powierzchni okołobasenowych (plaż) na potrzeby Kompleksu Obiektów Basenowych (KOB) MOSiR w Elblągu </w:t>
      </w:r>
      <w:r w:rsidR="0096449D">
        <w:rPr>
          <w:rFonts w:asciiTheme="majorHAnsi" w:hAnsiTheme="majorHAnsi" w:cstheme="majorHAnsi"/>
          <w:b/>
          <w:sz w:val="32"/>
          <w:szCs w:val="32"/>
        </w:rPr>
        <w:t>w okresie 12 miesięcy</w:t>
      </w:r>
      <w:r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08D73E42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96449D">
        <w:rPr>
          <w:rFonts w:asciiTheme="majorHAnsi" w:hAnsiTheme="majorHAnsi" w:cstheme="majorHAnsi"/>
        </w:rPr>
        <w:t>2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5D6DA0F" w14:textId="32C9B766" w:rsidR="00155785" w:rsidRPr="00B13474" w:rsidRDefault="0096449D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23.03.2023</w:t>
      </w:r>
      <w:r w:rsidR="00965421" w:rsidRPr="00B13474">
        <w:rPr>
          <w:rFonts w:asciiTheme="majorHAnsi" w:hAnsiTheme="majorHAnsi" w:cstheme="majorHAnsi"/>
          <w:b/>
        </w:rPr>
        <w:t xml:space="preserve"> r.</w:t>
      </w: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2B63C56" w14:textId="77777777" w:rsidR="00D10EB4" w:rsidRPr="00B13474" w:rsidRDefault="00FA2948" w:rsidP="00F32743">
          <w:pPr>
            <w:pStyle w:val="Spistreci2"/>
            <w:rPr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8786346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D10EB4" w:rsidRPr="00B13474">
              <w:rPr>
                <w:noProof/>
                <w:webHidden/>
              </w:rPr>
              <w:tab/>
            </w:r>
            <w:r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_Toc87863464 \h </w:instrText>
            </w:r>
            <w:r w:rsidRPr="00B13474">
              <w:rPr>
                <w:noProof/>
                <w:webHidden/>
              </w:rPr>
            </w:r>
            <w:r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3</w:t>
            </w:r>
            <w:r w:rsidRPr="00B13474">
              <w:rPr>
                <w:noProof/>
                <w:webHidden/>
              </w:rPr>
              <w:fldChar w:fldCharType="end"/>
            </w:r>
          </w:hyperlink>
        </w:p>
        <w:p w14:paraId="24356A83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6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043F112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6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98402FA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6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872F695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6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D6A69BB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6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4666D5DE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227828F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0C88AC7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880E49C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3CF194C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8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B0A76A4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o udzielenie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9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B7638FB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9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174F95C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11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F8F01C7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C443AD0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7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09104D2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672BC29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AA962DC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F427654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i sposobu oceny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3C23747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CCF728F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D6ADAFF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7605D00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6DCA64A" w14:textId="115616F0" w:rsidR="00D10EB4" w:rsidRPr="00B13474" w:rsidRDefault="00323D8E" w:rsidP="00F32743">
          <w:pPr>
            <w:pStyle w:val="Spistreci2"/>
            <w:rPr>
              <w:noProof/>
            </w:rPr>
          </w:pPr>
          <w:hyperlink w:anchor="_Toc8786348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9E41DD4" w14:textId="77777777" w:rsidR="00D10EB4" w:rsidRPr="00B13474" w:rsidRDefault="00323D8E" w:rsidP="00F32743">
          <w:pPr>
            <w:pStyle w:val="Spistreci2"/>
            <w:rPr>
              <w:noProof/>
            </w:rPr>
          </w:pPr>
          <w:hyperlink w:anchor="_Toc8786349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_Toc87863490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 w:rsidR="00E93D04">
              <w:rPr>
                <w:noProof/>
                <w:webHidden/>
              </w:rPr>
              <w:t>18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87863464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6AE36682" w14:textId="77777777" w:rsidR="00E93D04" w:rsidRDefault="00323D8E" w:rsidP="00B13474">
      <w:pPr>
        <w:spacing w:before="240" w:after="240" w:line="25" w:lineRule="atLeast"/>
      </w:pPr>
      <w:hyperlink r:id="rId9" w:history="1">
        <w:r w:rsidR="00E93D04" w:rsidRPr="00375AB1">
          <w:rPr>
            <w:rStyle w:val="Hipercze"/>
            <w:rFonts w:asciiTheme="majorHAnsi" w:hAnsiTheme="majorHAnsi" w:cstheme="majorHAnsi"/>
            <w:b/>
            <w:color w:val="0070C0"/>
            <w:shd w:val="clear" w:color="auto" w:fill="FFFFFF"/>
          </w:rPr>
          <w:t>https://platformazakupowa.pl/transakcja/744763</w:t>
        </w:r>
      </w:hyperlink>
      <w:r w:rsidR="00E93D04">
        <w:t xml:space="preserve"> </w:t>
      </w:r>
    </w:p>
    <w:p w14:paraId="307CC824" w14:textId="30E06EC1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87863465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87863466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87863467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4D0C3171" w14:textId="77777777" w:rsidR="0048457D" w:rsidRDefault="008E3591" w:rsidP="00952C67">
      <w:pPr>
        <w:pStyle w:val="Akapitzlist"/>
        <w:numPr>
          <w:ilvl w:val="0"/>
          <w:numId w:val="59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A608E0" w:rsidRPr="0048457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środków do utrzymania czystości powierzchni okołobasenowych (plaż) na potrzeby Kompleksu Obiektów Basenowych (KOB) MOSiR w Elblągu</w:t>
      </w:r>
      <w:r w:rsidR="0048457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41406FB2" w14:textId="67D19DFB" w:rsidR="00155785" w:rsidRPr="0048457D" w:rsidRDefault="008E3591" w:rsidP="00952C67">
      <w:pPr>
        <w:pStyle w:val="Akapitzlist"/>
        <w:numPr>
          <w:ilvl w:val="0"/>
          <w:numId w:val="59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7777777" w:rsidR="00A608E0" w:rsidRPr="00A608E0" w:rsidRDefault="00A608E0" w:rsidP="00952C67">
      <w:pPr>
        <w:pStyle w:val="Akapitzlist"/>
        <w:numPr>
          <w:ilvl w:val="0"/>
          <w:numId w:val="72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główny:   CPV:  39.80.00.00-0 „środki czyszczące i polerujące”</w:t>
      </w:r>
    </w:p>
    <w:p w14:paraId="63977876" w14:textId="0DE5B718" w:rsidR="00A608E0" w:rsidRPr="00B13474" w:rsidRDefault="00A608E0" w:rsidP="00952C67">
      <w:pPr>
        <w:pStyle w:val="Akapitzlist"/>
        <w:numPr>
          <w:ilvl w:val="0"/>
          <w:numId w:val="72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  <w:r w:rsidRPr="00A608E0">
        <w:rPr>
          <w:rFonts w:asciiTheme="majorHAnsi" w:hAnsiTheme="majorHAnsi" w:cstheme="majorHAnsi"/>
        </w:rPr>
        <w:t xml:space="preserve">CPV: 24.95.00.00-8 </w:t>
      </w:r>
      <w:r>
        <w:rPr>
          <w:rFonts w:asciiTheme="majorHAnsi" w:hAnsiTheme="majorHAnsi" w:cstheme="majorHAnsi"/>
        </w:rPr>
        <w:t>„</w:t>
      </w:r>
      <w:r w:rsidRPr="00A608E0">
        <w:rPr>
          <w:rFonts w:asciiTheme="majorHAnsi" w:hAnsiTheme="majorHAnsi" w:cstheme="majorHAnsi"/>
        </w:rPr>
        <w:t>specjal</w:t>
      </w:r>
      <w:r w:rsidR="00685EC0">
        <w:rPr>
          <w:rFonts w:asciiTheme="majorHAnsi" w:hAnsiTheme="majorHAnsi" w:cstheme="majorHAnsi"/>
        </w:rPr>
        <w:t>istyczne</w:t>
      </w:r>
      <w:r w:rsidRPr="00A608E0">
        <w:rPr>
          <w:rFonts w:asciiTheme="majorHAnsi" w:hAnsiTheme="majorHAnsi" w:cstheme="majorHAnsi"/>
        </w:rPr>
        <w:t xml:space="preserve"> produkty chemiczne</w:t>
      </w:r>
      <w:r>
        <w:rPr>
          <w:rFonts w:asciiTheme="majorHAnsi" w:hAnsiTheme="majorHAnsi" w:cstheme="majorHAnsi"/>
        </w:rPr>
        <w:t>”</w:t>
      </w:r>
    </w:p>
    <w:p w14:paraId="6009C678" w14:textId="4B813D0D" w:rsidR="00657088" w:rsidRPr="00B13474" w:rsidRDefault="00415452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  <w:r w:rsidR="001F6834">
        <w:rPr>
          <w:rFonts w:asciiTheme="majorHAnsi" w:hAnsiTheme="majorHAnsi" w:cstheme="majorHAnsi"/>
        </w:rPr>
        <w:t xml:space="preserve"> Przedmiot zamówienia stanowi jedną kategorię</w:t>
      </w:r>
      <w:r w:rsidR="0091324B">
        <w:rPr>
          <w:rFonts w:asciiTheme="majorHAnsi" w:hAnsiTheme="majorHAnsi" w:cstheme="majorHAnsi"/>
        </w:rPr>
        <w:t xml:space="preserve"> zakupową i ze względu na tożsamość przedmiotową w żaden sposób nie utrudnia małym i średnim przedsiębiorstwom złożenia oferty. Zamawiający nie dopuszcza składania ofert </w:t>
      </w:r>
      <w:r w:rsidR="0091324B">
        <w:rPr>
          <w:rFonts w:asciiTheme="majorHAnsi" w:hAnsiTheme="majorHAnsi" w:cstheme="majorHAnsi"/>
        </w:rPr>
        <w:lastRenderedPageBreak/>
        <w:t>częściowych, jednak niniejsze postępowanie stanowi jedną z części – jedno z wielu postępowań – dla kategorii „Dostawa środków czystości”.</w:t>
      </w:r>
    </w:p>
    <w:p w14:paraId="720FDC62" w14:textId="77777777" w:rsidR="009F6E42" w:rsidRPr="00B13474" w:rsidRDefault="008E3591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87863468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87863469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87863470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14:paraId="5A0A295E" w14:textId="08136534" w:rsidR="00155785" w:rsidRDefault="00A9116D" w:rsidP="00342660">
      <w:pPr>
        <w:pStyle w:val="Akapitzlist"/>
        <w:numPr>
          <w:ilvl w:val="0"/>
          <w:numId w:val="61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7D350493" w:rsidR="00F25716" w:rsidRPr="00B13474" w:rsidRDefault="00F25716" w:rsidP="00952C67">
      <w:pPr>
        <w:pStyle w:val="Akapitzlist"/>
        <w:numPr>
          <w:ilvl w:val="0"/>
          <w:numId w:val="61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2061A0">
        <w:rPr>
          <w:rFonts w:asciiTheme="majorHAnsi" w:hAnsiTheme="majorHAnsi" w:cstheme="majorHAnsi"/>
          <w:b/>
          <w:bCs/>
        </w:rPr>
        <w:t>9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87863471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6A449893" w14:textId="0BEDC2A1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F25716" w:rsidRPr="00F25716">
        <w:rPr>
          <w:rFonts w:asciiTheme="majorHAnsi" w:hAnsiTheme="majorHAnsi" w:cstheme="majorHAnsi"/>
          <w:b/>
        </w:rPr>
        <w:t>środków do utrzymania czystości powierzchni okołobasenowych (plaż)</w:t>
      </w:r>
      <w:r w:rsid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8B2F32">
        <w:rPr>
          <w:rFonts w:asciiTheme="majorHAnsi" w:hAnsiTheme="majorHAnsi" w:cstheme="majorHAnsi"/>
          <w:b/>
        </w:rPr>
        <w:t>25</w:t>
      </w:r>
      <w:r w:rsidR="00F25716">
        <w:rPr>
          <w:rFonts w:asciiTheme="majorHAnsi" w:hAnsiTheme="majorHAnsi" w:cstheme="majorHAnsi"/>
          <w:b/>
        </w:rPr>
        <w:t xml:space="preserve"> </w:t>
      </w:r>
      <w:r w:rsidR="004C698C" w:rsidRPr="00F25716">
        <w:rPr>
          <w:rFonts w:asciiTheme="majorHAnsi" w:hAnsiTheme="majorHAnsi" w:cstheme="majorHAnsi"/>
          <w:b/>
        </w:rPr>
        <w:t xml:space="preserve">000,00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23E1672B" w14:textId="7777777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5AF71B0" w:rsidR="003D4D85" w:rsidRPr="007F6E38" w:rsidRDefault="008E3591" w:rsidP="00047ABC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>w odniesieniu do warunku dotyczącego</w:t>
      </w:r>
      <w:r w:rsidR="00E2798A" w:rsidRPr="007F6E38">
        <w:rPr>
          <w:rFonts w:asciiTheme="majorHAnsi" w:hAnsiTheme="majorHAnsi" w:cstheme="majorHAnsi"/>
        </w:rPr>
        <w:t xml:space="preserve"> </w:t>
      </w:r>
      <w:r w:rsidRPr="007F6E38">
        <w:rPr>
          <w:rFonts w:asciiTheme="majorHAnsi" w:hAnsiTheme="majorHAnsi" w:cstheme="majorHAnsi"/>
        </w:rPr>
        <w:t xml:space="preserve">zdolności technicznej lub zawodowej – </w:t>
      </w:r>
      <w:r w:rsidR="007F6E38" w:rsidRPr="007F6E38">
        <w:rPr>
          <w:rFonts w:asciiTheme="majorHAnsi" w:hAnsiTheme="majorHAnsi" w:cstheme="majorHAnsi"/>
        </w:rPr>
        <w:t>wymaga aby warunek spełniał przynajmniej jeden 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87863472"/>
      <w:r w:rsidRPr="00B13474">
        <w:rPr>
          <w:rFonts w:asciiTheme="majorHAnsi" w:hAnsiTheme="majorHAnsi" w:cstheme="majorHAnsi"/>
        </w:rPr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FB88B4E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25ED10F" w14:textId="77777777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</w:p>
    <w:p w14:paraId="22A6B1B8" w14:textId="77777777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57578B6D" w14:textId="38166AB8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</w:p>
    <w:p w14:paraId="2D6E98E8" w14:textId="4F08EAC9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złożenia dokumentów z odpowiedniego rejestru, </w:t>
      </w:r>
      <w:r w:rsidRPr="00B5754A">
        <w:rPr>
          <w:rFonts w:asciiTheme="majorHAnsi" w:hAnsiTheme="majorHAnsi" w:cstheme="majorHAnsi"/>
        </w:rPr>
        <w:lastRenderedPageBreak/>
        <w:t>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</w:p>
    <w:p w14:paraId="7A86F20E" w14:textId="2951898B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87863473"/>
      <w:r w:rsidRPr="00B13474">
        <w:rPr>
          <w:rFonts w:asciiTheme="majorHAnsi" w:hAnsiTheme="majorHAnsi" w:cstheme="majorHAnsi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B13474" w:rsidRDefault="008E3591" w:rsidP="00047ABC">
      <w:pPr>
        <w:numPr>
          <w:ilvl w:val="0"/>
          <w:numId w:val="6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oświadczenie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spełnianiu warunków udziału w postępowaniu oraz o braku podstaw do wykluczenia z postępowania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A2208A">
        <w:rPr>
          <w:rFonts w:asciiTheme="majorHAnsi" w:hAnsiTheme="majorHAnsi" w:cstheme="majorHAnsi"/>
        </w:rPr>
        <w:t>wzywa</w:t>
      </w:r>
      <w:r w:rsidR="00CF3ABB" w:rsidRPr="00B13474">
        <w:rPr>
          <w:rFonts w:asciiTheme="majorHAnsi" w:hAnsiTheme="majorHAnsi" w:cstheme="majorHAnsi"/>
        </w:rPr>
        <w:t xml:space="preserve">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B13474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266B98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266B98">
        <w:rPr>
          <w:rFonts w:asciiTheme="majorHAnsi" w:hAnsiTheme="majorHAnsi" w:cstheme="majorHAnsi"/>
        </w:rPr>
        <w:t>obejmują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952C67">
      <w:pPr>
        <w:pStyle w:val="Akapitzlist"/>
        <w:numPr>
          <w:ilvl w:val="0"/>
          <w:numId w:val="49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952C67">
      <w:pPr>
        <w:pStyle w:val="Akapitzlist"/>
        <w:numPr>
          <w:ilvl w:val="0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74A071AE" w:rsidR="00B97B16" w:rsidRPr="008C27D2" w:rsidRDefault="00B97B16" w:rsidP="00952C67">
      <w:pPr>
        <w:pStyle w:val="Akapitzlist"/>
        <w:numPr>
          <w:ilvl w:val="0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8C27D2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>
        <w:rPr>
          <w:rFonts w:asciiTheme="majorHAnsi" w:hAnsiTheme="majorHAnsi" w:cstheme="majorHAnsi"/>
        </w:rPr>
        <w:t>8</w:t>
      </w:r>
      <w:r w:rsidRPr="008C27D2">
        <w:rPr>
          <w:rFonts w:asciiTheme="majorHAnsi" w:hAnsiTheme="majorHAnsi" w:cstheme="majorHAnsi"/>
        </w:rPr>
        <w:t>.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12706BC7" w:rsidR="00BB5F53" w:rsidRPr="00B13474" w:rsidRDefault="00565A66" w:rsidP="00952C67">
      <w:pPr>
        <w:numPr>
          <w:ilvl w:val="2"/>
          <w:numId w:val="50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do utrzymania czystości powierzchni okołobasenowych (plaż) o wartości co naj</w:t>
      </w:r>
      <w:r w:rsidR="008B2F32">
        <w:rPr>
          <w:rFonts w:asciiTheme="majorHAnsi" w:hAnsiTheme="majorHAnsi" w:cstheme="majorHAnsi"/>
        </w:rPr>
        <w:t>mniej 25</w:t>
      </w:r>
      <w:r w:rsidR="000469C6" w:rsidRPr="000469C6">
        <w:rPr>
          <w:rFonts w:asciiTheme="majorHAnsi" w:hAnsiTheme="majorHAnsi" w:cstheme="majorHAnsi"/>
        </w:rPr>
        <w:t xml:space="preserve"> 000,00 zł brutto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B13474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pkt </w:t>
      </w:r>
      <w:r w:rsidR="00B129C3" w:rsidRPr="00B13474">
        <w:rPr>
          <w:rFonts w:asciiTheme="majorHAnsi" w:hAnsiTheme="majorHAnsi" w:cstheme="majorHAnsi"/>
        </w:rPr>
        <w:t>1 lit. b</w:t>
      </w:r>
      <w:r w:rsidRPr="00B13474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B13474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miesi</w:t>
      </w:r>
      <w:r w:rsidR="00F27707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>c</w:t>
      </w:r>
      <w:r w:rsidR="002F78E3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</w:t>
      </w:r>
      <w:r w:rsidRPr="005D7DDC">
        <w:rPr>
          <w:rFonts w:asciiTheme="majorHAnsi" w:hAnsiTheme="majorHAnsi" w:cstheme="majorHAnsi"/>
        </w:rPr>
        <w:t>Wykonawcy, który:</w:t>
      </w:r>
    </w:p>
    <w:p w14:paraId="4C6A70D2" w14:textId="77777777" w:rsidR="00CA5168" w:rsidRPr="00B13474" w:rsidRDefault="00CA5168" w:rsidP="00952C67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952C67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3163A678" w14:textId="77777777" w:rsidR="006E470F" w:rsidRPr="006E470F" w:rsidRDefault="006E470F" w:rsidP="006E470F">
      <w:pPr>
        <w:pStyle w:val="Akapitzlist"/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Jeżeli jest to niezbędne do zapewnienia odpowiedniego przebiegu postępowania</w:t>
      </w:r>
    </w:p>
    <w:p w14:paraId="56F621B5" w14:textId="73F7572C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 xml:space="preserve">o udzielenie zamówienia, </w:t>
      </w:r>
      <w:r>
        <w:rPr>
          <w:rFonts w:asciiTheme="majorHAnsi" w:hAnsiTheme="majorHAnsi" w:cstheme="majorHAnsi"/>
        </w:rPr>
        <w:t>Z</w:t>
      </w:r>
      <w:r w:rsidRPr="006E470F">
        <w:rPr>
          <w:rFonts w:asciiTheme="majorHAnsi" w:hAnsiTheme="majorHAnsi" w:cstheme="majorHAnsi"/>
        </w:rPr>
        <w:t>amawiający może na każdym etapie postępowania, w tym na</w:t>
      </w:r>
    </w:p>
    <w:p w14:paraId="3B780DF9" w14:textId="77777777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etapie składania ofert podlegających negocjacjom lub niezwłocznie po ich złożeniu, wezwać</w:t>
      </w:r>
    </w:p>
    <w:p w14:paraId="07BCCE8B" w14:textId="77777777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wykonawców do złożenia wszystkich lub niektórych podmiotowych środków dowodowych,</w:t>
      </w:r>
    </w:p>
    <w:p w14:paraId="5285668E" w14:textId="7C0A814C" w:rsid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których mowa w ust. 4</w:t>
      </w:r>
      <w:r w:rsidRPr="006E470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6E470F">
        <w:rPr>
          <w:rFonts w:asciiTheme="majorHAnsi" w:hAnsiTheme="majorHAnsi" w:cstheme="majorHAnsi"/>
        </w:rPr>
        <w:t>aktualnych na dzień ich złożenia.</w:t>
      </w:r>
    </w:p>
    <w:p w14:paraId="11B44318" w14:textId="0FDFC3FC" w:rsidR="00B129C3" w:rsidRPr="00B13474" w:rsidRDefault="00B129C3" w:rsidP="00047ABC">
      <w:pPr>
        <w:pStyle w:val="Akapitzlist"/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87863474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zakres dostępnych wykonawcy zasobów podmiotu udostępniającego zasoby;</w:t>
      </w:r>
    </w:p>
    <w:p w14:paraId="62097235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87863475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155BF88D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</w:t>
      </w:r>
      <w:r w:rsidR="005D7DDC">
        <w:rPr>
          <w:rFonts w:asciiTheme="majorHAnsi" w:hAnsiTheme="majorHAnsi" w:cstheme="majorHAnsi"/>
          <w:b/>
          <w:bCs/>
        </w:rPr>
        <w:t>dostawy/</w:t>
      </w:r>
      <w:r w:rsidRPr="00B13474">
        <w:rPr>
          <w:rFonts w:asciiTheme="majorHAnsi" w:hAnsiTheme="majorHAnsi" w:cstheme="majorHAnsi"/>
          <w:b/>
          <w:bCs/>
        </w:rPr>
        <w:t xml:space="preserve">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="002061A0">
        <w:rPr>
          <w:rFonts w:asciiTheme="majorHAnsi" w:hAnsiTheme="majorHAnsi" w:cstheme="majorHAnsi"/>
          <w:b/>
          <w:bCs/>
        </w:rPr>
        <w:t>ykonawcy (Załącznik nr 8 do SWZ)</w:t>
      </w:r>
    </w:p>
    <w:p w14:paraId="04EFC786" w14:textId="2BF7AC4B" w:rsidR="00155785" w:rsidRPr="002061A0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2061A0">
        <w:rPr>
          <w:rFonts w:asciiTheme="majorHAnsi" w:hAnsiTheme="majorHAnsi" w:cstheme="majorHAnsi"/>
          <w:b/>
        </w:rPr>
        <w:t>składa każdy z Wykonawców wspólnie ubiegających się o zamówienie.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87863476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35A782B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E93D04" w:rsidRPr="00375AB1">
          <w:rPr>
            <w:rStyle w:val="Hipercze"/>
            <w:rFonts w:asciiTheme="majorHAnsi" w:hAnsiTheme="majorHAnsi" w:cstheme="majorHAnsi"/>
            <w:b/>
            <w:color w:val="0070C0"/>
            <w:shd w:val="clear" w:color="auto" w:fill="FFFFFF"/>
          </w:rPr>
          <w:t>https://platformazakupowa.pl/transakcja/744763</w:t>
        </w:r>
      </w:hyperlink>
    </w:p>
    <w:p w14:paraId="3A5AFD5B" w14:textId="42DA3104"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6D6A4BB4" w14:textId="4A5A2452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21E72B68" w14:textId="5C1B7EE8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3C7907BA" w14:textId="576BD6A1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A2A4756" w14:textId="512A91CF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2FF5CC7" w14:textId="6954F09C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wyjaśnień dot. treści przedmiotowych środków dowodowych;</w:t>
      </w:r>
    </w:p>
    <w:p w14:paraId="6996EA0D" w14:textId="742A7D25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5D9DD18F" w14:textId="60B76794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0A7D36D1" w14:textId="3D4EB8AD" w:rsidR="00E02709" w:rsidRPr="00E02709" w:rsidRDefault="00E02709" w:rsidP="00E02709">
      <w:pPr>
        <w:pStyle w:val="Akapitzlist"/>
        <w:numPr>
          <w:ilvl w:val="0"/>
          <w:numId w:val="97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39500386" w14:textId="0C2238A2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</w:t>
      </w:r>
      <w:r w:rsidR="00BA78A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952C67">
      <w:pPr>
        <w:pStyle w:val="Akapitzlist"/>
        <w:numPr>
          <w:ilvl w:val="0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952C67">
      <w:pPr>
        <w:pStyle w:val="Akapitzlist"/>
        <w:numPr>
          <w:ilvl w:val="0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87863477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7960DC55"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2FA0742D" w14:textId="331DDD5E"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1ADF44B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</w:t>
      </w:r>
      <w:r w:rsidRPr="00B13474">
        <w:rPr>
          <w:rFonts w:asciiTheme="majorHAnsi" w:hAnsiTheme="majorHAnsi" w:cstheme="majorHAnsi"/>
        </w:rPr>
        <w:lastRenderedPageBreak/>
        <w:t xml:space="preserve">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323D8E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Oświadczenie, o którym mowa w rozdz. X ust.1</w:t>
      </w:r>
      <w:r w:rsidRPr="00923309">
        <w:rPr>
          <w:rFonts w:asciiTheme="majorHAnsi" w:hAnsiTheme="majorHAnsi" w:cstheme="majorHAnsi"/>
        </w:rPr>
        <w:t xml:space="preserve"> – Załącznik nr 3 do SWZ</w:t>
      </w:r>
      <w:r w:rsidR="00923309">
        <w:rPr>
          <w:rFonts w:asciiTheme="majorHAnsi" w:hAnsiTheme="majorHAnsi" w:cstheme="majorHAnsi"/>
        </w:rPr>
        <w:t>;</w:t>
      </w:r>
    </w:p>
    <w:p w14:paraId="3CF976A0" w14:textId="4D7E6802" w:rsidR="00923309" w:rsidRPr="005475CA" w:rsidRDefault="00923309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Przedmiotowe  środki dowodowe</w:t>
      </w:r>
      <w:r w:rsidRPr="005475CA">
        <w:rPr>
          <w:rFonts w:asciiTheme="majorHAnsi" w:hAnsiTheme="majorHAnsi" w:cstheme="majorHAnsi"/>
        </w:rPr>
        <w:t xml:space="preserve"> – wymagane przez Zamawiającego </w:t>
      </w:r>
      <w:r w:rsidR="00EA2741" w:rsidRPr="005475CA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5475CA">
        <w:rPr>
          <w:rFonts w:asciiTheme="majorHAnsi" w:hAnsiTheme="majorHAnsi" w:cstheme="majorHAnsi"/>
        </w:rPr>
        <w:t xml:space="preserve">karty </w:t>
      </w:r>
      <w:r w:rsidR="00AC4CB3" w:rsidRPr="005475CA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5475CA">
        <w:rPr>
          <w:rFonts w:asciiTheme="majorHAnsi" w:hAnsiTheme="majorHAnsi" w:cstheme="majorHAnsi"/>
        </w:rPr>
        <w:t xml:space="preserve">(zgodnie z załącznikiem do Formularza Ofertowego – </w:t>
      </w:r>
      <w:r w:rsidR="006526E6" w:rsidRPr="005475CA">
        <w:rPr>
          <w:rFonts w:asciiTheme="majorHAnsi" w:hAnsiTheme="majorHAnsi" w:cstheme="majorHAnsi"/>
        </w:rPr>
        <w:t>Wykazem asortymentowo-ilościowym</w:t>
      </w:r>
      <w:r w:rsidR="00AC4CB3" w:rsidRPr="005475CA">
        <w:rPr>
          <w:rFonts w:asciiTheme="majorHAnsi" w:hAnsiTheme="majorHAnsi" w:cstheme="majorHAnsi"/>
        </w:rPr>
        <w:t xml:space="preserve"> – kolumna </w:t>
      </w:r>
      <w:r w:rsidR="00A45768" w:rsidRPr="005475CA">
        <w:rPr>
          <w:rFonts w:asciiTheme="majorHAnsi" w:hAnsiTheme="majorHAnsi" w:cstheme="majorHAnsi"/>
        </w:rPr>
        <w:t>6, 7 i 8</w:t>
      </w:r>
      <w:r w:rsidRPr="005475CA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14:paraId="7F9A42BD" w14:textId="6DC2A7D4"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14:paraId="777F4249" w14:textId="271DC5E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14:paraId="681EE83F" w14:textId="77777777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76D153FC" w14:textId="3C3E240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osobistym.”)</w:t>
      </w:r>
    </w:p>
    <w:p w14:paraId="578FF397" w14:textId="77777777"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07E93032" w14:textId="465D2862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dokumenty, z których wynika prawo do podpisania Oferty; odpowiednie pełnomocnictwa</w:t>
      </w:r>
      <w:r w:rsidRPr="00923309">
        <w:rPr>
          <w:rFonts w:asciiTheme="majorHAnsi" w:hAnsiTheme="majorHAnsi" w:cstheme="majorHAnsi"/>
        </w:rPr>
        <w:t xml:space="preserve"> (jeśli dotyczy)</w:t>
      </w:r>
      <w:r w:rsidR="00923309">
        <w:rPr>
          <w:rFonts w:asciiTheme="majorHAnsi" w:hAnsiTheme="majorHAnsi" w:cstheme="majorHAnsi"/>
        </w:rPr>
        <w:t>;</w:t>
      </w:r>
    </w:p>
    <w:p w14:paraId="115462A3" w14:textId="7EE30CA4" w:rsidR="00923309" w:rsidRPr="00923309" w:rsidRDefault="00923309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87863478"/>
      <w:r w:rsidRPr="00B13474">
        <w:rPr>
          <w:rFonts w:asciiTheme="majorHAnsi" w:hAnsiTheme="majorHAnsi" w:cstheme="majorHAnsi"/>
        </w:rPr>
        <w:lastRenderedPageBreak/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14:paraId="5E4C89EB" w14:textId="77777777" w:rsidR="00582FDF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77777777" w:rsidR="00155785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87863479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9" w:name="_Toc87863481"/>
      <w:r w:rsidRPr="00B13474">
        <w:rPr>
          <w:rFonts w:asciiTheme="majorHAnsi" w:hAnsiTheme="majorHAnsi" w:cstheme="majorHAnsi"/>
        </w:rPr>
        <w:t>XVII. Termin związania ofertą</w:t>
      </w:r>
      <w:bookmarkEnd w:id="19"/>
    </w:p>
    <w:p w14:paraId="3BBA1DE8" w14:textId="0E61F9DA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231552">
        <w:rPr>
          <w:rFonts w:asciiTheme="majorHAnsi" w:hAnsiTheme="majorHAnsi" w:cstheme="majorHAnsi"/>
        </w:rPr>
        <w:t>do dnia</w:t>
      </w:r>
      <w:r w:rsidR="00F66043" w:rsidRPr="00231552">
        <w:rPr>
          <w:rFonts w:asciiTheme="majorHAnsi" w:hAnsiTheme="majorHAnsi" w:cstheme="majorHAnsi"/>
        </w:rPr>
        <w:t xml:space="preserve"> </w:t>
      </w:r>
      <w:r w:rsidR="00FD5096" w:rsidRPr="005475CA">
        <w:rPr>
          <w:rFonts w:asciiTheme="majorHAnsi" w:hAnsiTheme="majorHAnsi" w:cstheme="majorHAnsi"/>
        </w:rPr>
        <w:t>02.05.</w:t>
      </w:r>
      <w:r w:rsidR="0042343D" w:rsidRPr="005475CA">
        <w:rPr>
          <w:rFonts w:asciiTheme="majorHAnsi" w:hAnsiTheme="majorHAnsi" w:cstheme="majorHAnsi"/>
        </w:rPr>
        <w:t>2023</w:t>
      </w:r>
      <w:r w:rsidR="00231552"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</w:rPr>
        <w:t xml:space="preserve">r.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</w:t>
      </w:r>
      <w:r w:rsidRPr="00B13474">
        <w:rPr>
          <w:rFonts w:asciiTheme="majorHAnsi" w:hAnsiTheme="majorHAnsi" w:cstheme="majorHAnsi"/>
        </w:rPr>
        <w:lastRenderedPageBreak/>
        <w:t>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87863482"/>
      <w:r w:rsidRPr="00B13474">
        <w:rPr>
          <w:rFonts w:asciiTheme="majorHAnsi" w:hAnsiTheme="majorHAnsi" w:cstheme="majorHAnsi"/>
        </w:rPr>
        <w:t>XVIII. Miejsce i termin składania ofert</w:t>
      </w:r>
      <w:bookmarkEnd w:id="20"/>
    </w:p>
    <w:p w14:paraId="3345688D" w14:textId="5E5BD640" w:rsidR="00155785" w:rsidRPr="002061A0" w:rsidRDefault="008E3591" w:rsidP="00375AB1">
      <w:pPr>
        <w:numPr>
          <w:ilvl w:val="0"/>
          <w:numId w:val="17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375AB1" w:rsidRPr="00375AB1">
          <w:rPr>
            <w:rStyle w:val="Hipercze"/>
            <w:rFonts w:asciiTheme="majorHAnsi" w:hAnsiTheme="majorHAnsi" w:cstheme="majorHAnsi"/>
            <w:b/>
            <w:color w:val="0070C0"/>
            <w:shd w:val="clear" w:color="auto" w:fill="FFFFFF"/>
          </w:rPr>
          <w:t>https://platformazakupowa.pl/transakcja/744763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FD5096" w:rsidRPr="00375AB1">
        <w:rPr>
          <w:rFonts w:asciiTheme="majorHAnsi" w:hAnsiTheme="majorHAnsi" w:cstheme="majorHAnsi"/>
          <w:b/>
        </w:rPr>
        <w:t>03.04.2023</w:t>
      </w:r>
      <w:r w:rsidR="006E1DC6" w:rsidRPr="00375AB1">
        <w:rPr>
          <w:rFonts w:asciiTheme="majorHAnsi" w:hAnsiTheme="majorHAnsi" w:cstheme="majorHAnsi"/>
          <w:b/>
        </w:rPr>
        <w:t xml:space="preserve"> 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:00.</w:t>
      </w:r>
    </w:p>
    <w:p w14:paraId="08C8A5FE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1" w:name="_Toc87863483"/>
      <w:r w:rsidRPr="00B13474">
        <w:rPr>
          <w:rFonts w:asciiTheme="majorHAnsi" w:hAnsiTheme="majorHAnsi" w:cstheme="majorHAnsi"/>
        </w:rPr>
        <w:t>XIX. Otwarcie ofert</w:t>
      </w:r>
      <w:bookmarkEnd w:id="21"/>
    </w:p>
    <w:p w14:paraId="31C7D908" w14:textId="4EF8DD49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FD5096" w:rsidRPr="00375AB1">
        <w:rPr>
          <w:rFonts w:asciiTheme="majorHAnsi" w:hAnsiTheme="majorHAnsi" w:cstheme="majorHAnsi"/>
          <w:b/>
        </w:rPr>
        <w:t>03.04</w:t>
      </w:r>
      <w:r w:rsidR="0042343D" w:rsidRPr="00375AB1">
        <w:rPr>
          <w:rFonts w:asciiTheme="majorHAnsi" w:hAnsiTheme="majorHAnsi" w:cstheme="majorHAnsi"/>
          <w:b/>
        </w:rPr>
        <w:t xml:space="preserve">.2023 </w:t>
      </w:r>
      <w:r w:rsidR="00A90797" w:rsidRPr="00375AB1">
        <w:rPr>
          <w:rFonts w:asciiTheme="majorHAnsi" w:hAnsiTheme="majorHAnsi" w:cstheme="majorHAnsi"/>
          <w:b/>
        </w:rPr>
        <w:t xml:space="preserve">r. o godz.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952C67">
      <w:pPr>
        <w:pStyle w:val="Akapitzlist"/>
        <w:numPr>
          <w:ilvl w:val="0"/>
          <w:numId w:val="43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952C67">
      <w:pPr>
        <w:pStyle w:val="Akapitzlist"/>
        <w:numPr>
          <w:ilvl w:val="0"/>
          <w:numId w:val="43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114EE653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87863484"/>
      <w:r w:rsidRPr="00B13474">
        <w:rPr>
          <w:rFonts w:asciiTheme="majorHAnsi" w:hAnsiTheme="majorHAnsi" w:cstheme="majorHAnsi"/>
        </w:rPr>
        <w:lastRenderedPageBreak/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2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bookmarkStart w:id="23" w:name="_Toc87863485"/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3C4E099E" w14:textId="77777777"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269AF42D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346D22AE" w14:textId="69807079" w:rsidR="00CE1A6C" w:rsidRPr="006526E6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Jeżeli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3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87863486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4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87863487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5"/>
      <w:r w:rsidRPr="00B13474">
        <w:rPr>
          <w:rFonts w:asciiTheme="majorHAnsi" w:hAnsiTheme="majorHAnsi" w:cstheme="majorHAnsi"/>
        </w:rPr>
        <w:t xml:space="preserve"> </w:t>
      </w:r>
    </w:p>
    <w:p w14:paraId="12E30402" w14:textId="32C0D7F6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061A0">
        <w:rPr>
          <w:rFonts w:asciiTheme="majorHAnsi" w:hAnsiTheme="majorHAnsi" w:cstheme="majorHAnsi"/>
          <w:b/>
        </w:rPr>
        <w:t>9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7F4F62F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061A0">
        <w:rPr>
          <w:rFonts w:asciiTheme="majorHAnsi" w:hAnsiTheme="majorHAnsi" w:cstheme="majorHAnsi"/>
          <w:b/>
        </w:rPr>
        <w:t>9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87863488"/>
      <w:r w:rsidRPr="00B13474">
        <w:rPr>
          <w:rFonts w:asciiTheme="majorHAnsi" w:hAnsiTheme="majorHAnsi" w:cstheme="majorHAnsi"/>
        </w:rPr>
        <w:t>XIV. Pouczenie o środkach ochrony prawnej przysługujących Wykonawcy</w:t>
      </w:r>
      <w:bookmarkEnd w:id="26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952C67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952C67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952C67">
      <w:pPr>
        <w:pStyle w:val="Akapitzlist"/>
        <w:numPr>
          <w:ilvl w:val="0"/>
          <w:numId w:val="4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952C67">
      <w:pPr>
        <w:pStyle w:val="Akapitzlist"/>
        <w:numPr>
          <w:ilvl w:val="0"/>
          <w:numId w:val="4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87863489"/>
      <w:r w:rsidRPr="00B13474">
        <w:rPr>
          <w:rFonts w:asciiTheme="majorHAnsi" w:hAnsiTheme="majorHAnsi" w:cstheme="majorHAnsi"/>
        </w:rPr>
        <w:t>XXV. Zalecenia Zamawiającego</w:t>
      </w:r>
      <w:bookmarkEnd w:id="27"/>
    </w:p>
    <w:p w14:paraId="0FF0D280" w14:textId="77777777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952C67">
      <w:pPr>
        <w:pStyle w:val="Akapitzlist"/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952C67">
      <w:pPr>
        <w:pStyle w:val="Akapitzlist"/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FE27A3D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0D8E1FE0" w14:textId="104E2F94" w:rsidR="00155785" w:rsidRPr="0055382D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8"/>
        </w:rPr>
      </w:pPr>
      <w:r w:rsidRPr="0055382D">
        <w:rPr>
          <w:rFonts w:asciiTheme="majorHAnsi" w:hAnsiTheme="majorHAnsi" w:cstheme="majorHAnsi"/>
          <w:b/>
          <w:sz w:val="28"/>
          <w:u w:val="single"/>
        </w:rPr>
        <w:t>UWAGA:</w:t>
      </w:r>
      <w:r w:rsidRPr="0055382D">
        <w:rPr>
          <w:rFonts w:asciiTheme="majorHAnsi" w:hAnsiTheme="majorHAnsi" w:cstheme="majorHAnsi"/>
          <w:b/>
          <w:sz w:val="28"/>
        </w:rPr>
        <w:t xml:space="preserve"> </w:t>
      </w:r>
      <w:r w:rsidR="008E3591" w:rsidRPr="0055382D">
        <w:rPr>
          <w:rFonts w:asciiTheme="majorHAnsi" w:hAnsiTheme="majorHAnsi" w:cstheme="majorHAnsi"/>
          <w:b/>
          <w:sz w:val="28"/>
        </w:rPr>
        <w:t>Zamawiający zwraca uwagę na ograniczenia wielkości plików podpis</w:t>
      </w:r>
      <w:r w:rsidRPr="0055382D">
        <w:rPr>
          <w:rFonts w:asciiTheme="majorHAnsi" w:hAnsiTheme="majorHAnsi" w:cstheme="majorHAnsi"/>
          <w:b/>
          <w:sz w:val="28"/>
        </w:rPr>
        <w:t>anych</w:t>
      </w:r>
      <w:r w:rsidR="008E3591" w:rsidRPr="0055382D">
        <w:rPr>
          <w:rFonts w:asciiTheme="majorHAnsi" w:hAnsiTheme="majorHAnsi" w:cstheme="majorHAnsi"/>
          <w:b/>
          <w:sz w:val="28"/>
        </w:rPr>
        <w:t xml:space="preserve"> profilem zaufanym</w:t>
      </w:r>
      <w:r w:rsidR="00085E67">
        <w:rPr>
          <w:rFonts w:asciiTheme="majorHAnsi" w:hAnsiTheme="majorHAnsi" w:cstheme="majorHAnsi"/>
          <w:b/>
          <w:sz w:val="28"/>
        </w:rPr>
        <w:t xml:space="preserve"> (których efektem jest wygenerowany plik </w:t>
      </w:r>
      <w:r w:rsidR="00323D8E">
        <w:rPr>
          <w:rFonts w:asciiTheme="majorHAnsi" w:hAnsiTheme="majorHAnsi" w:cstheme="majorHAnsi"/>
          <w:b/>
          <w:sz w:val="28"/>
        </w:rPr>
        <w:t>w formacie .</w:t>
      </w:r>
      <w:proofErr w:type="spellStart"/>
      <w:r w:rsidR="00085E67">
        <w:rPr>
          <w:rFonts w:asciiTheme="majorHAnsi" w:hAnsiTheme="majorHAnsi" w:cstheme="majorHAnsi"/>
          <w:b/>
          <w:sz w:val="28"/>
        </w:rPr>
        <w:t>xml</w:t>
      </w:r>
      <w:proofErr w:type="spellEnd"/>
      <w:r w:rsidR="00085E67">
        <w:rPr>
          <w:rFonts w:asciiTheme="majorHAnsi" w:hAnsiTheme="majorHAnsi" w:cstheme="majorHAnsi"/>
          <w:b/>
          <w:sz w:val="28"/>
        </w:rPr>
        <w:t>)</w:t>
      </w:r>
      <w:r w:rsidR="008E3591" w:rsidRPr="0055382D">
        <w:rPr>
          <w:rFonts w:asciiTheme="majorHAnsi" w:hAnsiTheme="majorHAnsi" w:cstheme="majorHAnsi"/>
          <w:b/>
          <w:sz w:val="28"/>
        </w:rPr>
        <w:t xml:space="preserve">, który wynosi </w:t>
      </w:r>
      <w:r w:rsidR="008E3591" w:rsidRPr="0055382D">
        <w:rPr>
          <w:rFonts w:asciiTheme="majorHAnsi" w:hAnsiTheme="majorHAnsi" w:cstheme="majorHAnsi"/>
          <w:b/>
          <w:color w:val="0070C0"/>
          <w:sz w:val="28"/>
        </w:rPr>
        <w:t>maksymalnie 10MB</w:t>
      </w:r>
      <w:r w:rsidR="008E3591" w:rsidRPr="0055382D">
        <w:rPr>
          <w:rFonts w:asciiTheme="majorHAnsi" w:hAnsiTheme="majorHAnsi" w:cstheme="majorHAnsi"/>
          <w:b/>
          <w:sz w:val="28"/>
        </w:rPr>
        <w:t>, oraz na ogran</w:t>
      </w:r>
      <w:r w:rsidR="00085E67">
        <w:rPr>
          <w:rFonts w:asciiTheme="majorHAnsi" w:hAnsiTheme="majorHAnsi" w:cstheme="majorHAnsi"/>
          <w:b/>
          <w:sz w:val="28"/>
        </w:rPr>
        <w:t>iczenie wielkości plików podpisanych</w:t>
      </w:r>
      <w:r w:rsidR="008E3591" w:rsidRPr="0055382D">
        <w:rPr>
          <w:rFonts w:asciiTheme="majorHAnsi" w:hAnsiTheme="majorHAnsi" w:cstheme="majorHAnsi"/>
          <w:b/>
          <w:sz w:val="28"/>
        </w:rPr>
        <w:t xml:space="preserve"> w aplikacji </w:t>
      </w:r>
      <w:proofErr w:type="spellStart"/>
      <w:r w:rsidR="008E3591" w:rsidRPr="0055382D">
        <w:rPr>
          <w:rFonts w:asciiTheme="majorHAnsi" w:hAnsiTheme="majorHAnsi" w:cstheme="majorHAnsi"/>
          <w:b/>
          <w:sz w:val="28"/>
        </w:rPr>
        <w:t>eDoApp</w:t>
      </w:r>
      <w:proofErr w:type="spellEnd"/>
      <w:r w:rsidR="008E3591" w:rsidRPr="0055382D">
        <w:rPr>
          <w:rFonts w:asciiTheme="majorHAnsi" w:hAnsiTheme="majorHAnsi" w:cstheme="majorHAnsi"/>
          <w:b/>
          <w:sz w:val="28"/>
        </w:rPr>
        <w:t xml:space="preserve"> służącej do składania </w:t>
      </w:r>
      <w:r w:rsidR="00085E67">
        <w:rPr>
          <w:rFonts w:asciiTheme="majorHAnsi" w:hAnsiTheme="majorHAnsi" w:cstheme="majorHAnsi"/>
          <w:b/>
          <w:sz w:val="28"/>
        </w:rPr>
        <w:t xml:space="preserve">elektronicznego </w:t>
      </w:r>
      <w:r w:rsidR="008E3591" w:rsidRPr="0055382D">
        <w:rPr>
          <w:rFonts w:asciiTheme="majorHAnsi" w:hAnsiTheme="majorHAnsi" w:cstheme="majorHAnsi"/>
          <w:b/>
          <w:sz w:val="28"/>
        </w:rPr>
        <w:t xml:space="preserve">podpisu osobistego, który wynosi </w:t>
      </w:r>
      <w:r w:rsidR="008E3591" w:rsidRPr="0055382D">
        <w:rPr>
          <w:rFonts w:asciiTheme="majorHAnsi" w:hAnsiTheme="majorHAnsi" w:cstheme="majorHAnsi"/>
          <w:b/>
          <w:color w:val="0070C0"/>
          <w:sz w:val="28"/>
        </w:rPr>
        <w:t>maksymalnie 5MB.</w:t>
      </w:r>
    </w:p>
    <w:p w14:paraId="7E78207E" w14:textId="0E14F4DA"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8"/>
        </w:rPr>
      </w:pPr>
      <w:r>
        <w:rPr>
          <w:rFonts w:asciiTheme="majorHAnsi" w:eastAsia="Calibri" w:hAnsiTheme="majorHAnsi" w:cstheme="majorHAnsi"/>
          <w:b/>
          <w:sz w:val="28"/>
        </w:rPr>
        <w:t xml:space="preserve">Pliki </w:t>
      </w:r>
      <w:r w:rsidR="00323D8E">
        <w:rPr>
          <w:rFonts w:asciiTheme="majorHAnsi" w:eastAsia="Calibri" w:hAnsiTheme="majorHAnsi" w:cstheme="majorHAnsi"/>
          <w:b/>
          <w:sz w:val="28"/>
        </w:rPr>
        <w:t>o większych rozmiarach</w:t>
      </w:r>
      <w:bookmarkStart w:id="28" w:name="_GoBack"/>
      <w:bookmarkEnd w:id="28"/>
      <w:r w:rsidRPr="00375AB1">
        <w:rPr>
          <w:rFonts w:asciiTheme="majorHAnsi" w:eastAsia="Calibri" w:hAnsiTheme="majorHAnsi" w:cstheme="majorHAnsi"/>
          <w:b/>
          <w:sz w:val="28"/>
        </w:rPr>
        <w:t xml:space="preserve"> zostaną uznane za złożone nieskutecznie.</w:t>
      </w:r>
    </w:p>
    <w:p w14:paraId="08DCCF29" w14:textId="77777777" w:rsidR="00375AB1" w:rsidRP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8"/>
        </w:rPr>
      </w:pP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952C6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B13474" w:rsidRDefault="008E3591" w:rsidP="00952C6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952C67">
      <w:pPr>
        <w:numPr>
          <w:ilvl w:val="0"/>
          <w:numId w:val="47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87863490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562985C" w14:textId="77777777"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0892C620" w14:textId="28E20B5F" w:rsidR="002061A0" w:rsidRPr="002061A0" w:rsidRDefault="002061A0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Załącznik nr 8 – O</w:t>
      </w:r>
      <w:r>
        <w:rPr>
          <w:rFonts w:asciiTheme="majorHAnsi" w:hAnsiTheme="majorHAnsi" w:cstheme="majorHAnsi"/>
        </w:rPr>
        <w:t>świadczenie wykonawców wspólnie ubiegających się o udzielenie zamówienia</w:t>
      </w:r>
      <w:r w:rsidRPr="002061A0">
        <w:rPr>
          <w:rFonts w:asciiTheme="majorHAnsi" w:hAnsiTheme="majorHAnsi" w:cstheme="majorHAnsi"/>
        </w:rPr>
        <w:t>, z którego wynika, które dostawy wykonają poszczególni Wykonawcy</w:t>
      </w:r>
    </w:p>
    <w:p w14:paraId="6AD67AED" w14:textId="5B130BB8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061A0">
        <w:rPr>
          <w:rFonts w:asciiTheme="majorHAnsi" w:hAnsiTheme="majorHAnsi" w:cstheme="majorHAnsi"/>
        </w:rPr>
        <w:t>9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2DF2D07A" w14:textId="278C9C24" w:rsidR="00BA1FD4" w:rsidRDefault="00582FDF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</w:t>
      </w:r>
      <w:r w:rsidR="00BA1FD4" w:rsidRPr="00BA1FD4">
        <w:rPr>
          <w:rFonts w:asciiTheme="majorHAnsi" w:hAnsiTheme="majorHAnsi" w:cstheme="majorHAnsi"/>
        </w:rPr>
        <w:t>zamówienia jest dostawa środków do utrzymania czystości powierzchni okołobasenowych (plaż) na potrzeby Kompleksu Obiektów Basenowych (KOB) MOSiR w Elblągu</w:t>
      </w:r>
      <w:r w:rsidR="00EB6285">
        <w:rPr>
          <w:rFonts w:asciiTheme="majorHAnsi" w:hAnsiTheme="majorHAnsi" w:cstheme="majorHAnsi"/>
        </w:rPr>
        <w:t xml:space="preserve"> w okresie 12 miesięcy</w:t>
      </w:r>
      <w:r w:rsidR="0048457D">
        <w:rPr>
          <w:rFonts w:asciiTheme="majorHAnsi" w:hAnsiTheme="majorHAnsi" w:cstheme="majorHAnsi"/>
        </w:rPr>
        <w:t>.</w:t>
      </w:r>
      <w:r w:rsidR="00BA1FD4" w:rsidRPr="00BA1FD4">
        <w:rPr>
          <w:rFonts w:asciiTheme="majorHAnsi" w:hAnsiTheme="majorHAnsi" w:cstheme="majorHAnsi"/>
        </w:rPr>
        <w:t xml:space="preserve"> </w:t>
      </w:r>
    </w:p>
    <w:p w14:paraId="7BDEA5F0" w14:textId="7C587FB2" w:rsidR="00492A89" w:rsidRDefault="00BA1FD4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Miejsce</w:t>
      </w:r>
      <w:r w:rsidR="00492A89">
        <w:rPr>
          <w:rFonts w:asciiTheme="majorHAnsi" w:hAnsiTheme="majorHAnsi" w:cstheme="majorHAnsi"/>
        </w:rPr>
        <w:t xml:space="preserve"> i czas</w:t>
      </w:r>
      <w:r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952C67">
      <w:pPr>
        <w:pStyle w:val="Akapitzlist"/>
        <w:numPr>
          <w:ilvl w:val="0"/>
          <w:numId w:val="78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3C3C0474" w14:textId="7B730137" w:rsidR="00492A89" w:rsidRPr="00492A89" w:rsidRDefault="00BA1FD4" w:rsidP="00952C67">
      <w:pPr>
        <w:pStyle w:val="Akapitzlist"/>
        <w:numPr>
          <w:ilvl w:val="0"/>
          <w:numId w:val="79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CRW „Dolinka” 82-300 Elbląg ul. Moniuszki 25</w:t>
      </w:r>
      <w:r w:rsidR="002E1219">
        <w:rPr>
          <w:rFonts w:asciiTheme="majorHAnsi" w:hAnsiTheme="majorHAnsi" w:cstheme="majorHAnsi"/>
        </w:rPr>
        <w:t>,</w:t>
      </w:r>
      <w:r w:rsidRPr="00492A89">
        <w:rPr>
          <w:rFonts w:asciiTheme="majorHAnsi" w:hAnsiTheme="majorHAnsi" w:cstheme="majorHAnsi"/>
        </w:rPr>
        <w:t xml:space="preserve"> </w:t>
      </w:r>
    </w:p>
    <w:p w14:paraId="512ADD41" w14:textId="06028382" w:rsidR="00BA1FD4" w:rsidRPr="00492A89" w:rsidRDefault="00BA1FD4" w:rsidP="00952C67">
      <w:pPr>
        <w:pStyle w:val="Akapitzlist"/>
        <w:numPr>
          <w:ilvl w:val="0"/>
          <w:numId w:val="79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Kryta Pływalnia 82-300 Elbląg ul. Robotnicza 68</w:t>
      </w:r>
      <w:r w:rsidR="002E1219">
        <w:rPr>
          <w:rFonts w:asciiTheme="majorHAnsi" w:hAnsiTheme="majorHAnsi" w:cstheme="majorHAnsi"/>
        </w:rPr>
        <w:t>.</w:t>
      </w:r>
    </w:p>
    <w:p w14:paraId="662970F0" w14:textId="2420F01C" w:rsidR="00492A89" w:rsidRDefault="00492A89" w:rsidP="00952C67">
      <w:pPr>
        <w:pStyle w:val="Akapitzlist"/>
        <w:numPr>
          <w:ilvl w:val="0"/>
          <w:numId w:val="78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maksymalnie </w:t>
      </w:r>
      <w:r w:rsidRPr="006526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7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952C67">
      <w:pPr>
        <w:pStyle w:val="Akapitzlist"/>
        <w:numPr>
          <w:ilvl w:val="0"/>
          <w:numId w:val="78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561E33F8" w14:textId="77777777" w:rsidR="00647911" w:rsidRDefault="00492A89" w:rsidP="00647911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według bieżących potrzeb Zamawiającego, w częściach, na podstawie pisemnych zamówień cząstkowych, określających rodzaj i ilość asortymentu, zgodnie z Wykazem asortymentowo-ilościowym.</w:t>
      </w:r>
    </w:p>
    <w:p w14:paraId="588FC15B" w14:textId="78C0029C" w:rsidR="00647911" w:rsidRPr="00647911" w:rsidRDefault="006130AB" w:rsidP="00647911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Okres gwarancji udzielonej przez Wykonawcę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– termin ważności/przydatności przedmiotu zamówienia 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musi być zgodny z wymaganiami określonymi w Wykazie asortymentowo-ilościowym – Załączniku do </w:t>
      </w:r>
      <w:r w:rsid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OPZ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(kolumna nr </w:t>
      </w:r>
      <w:r w:rsidR="00DC6963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</w:t>
      </w:r>
      <w:r w:rsid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35659917" w14:textId="19369294" w:rsidR="00513030" w:rsidRPr="006130AB" w:rsidRDefault="002D7B24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2061A0">
        <w:rPr>
          <w:rFonts w:asciiTheme="majorHAnsi" w:hAnsiTheme="majorHAnsi" w:cstheme="majorHAnsi"/>
          <w:b/>
        </w:rPr>
        <w:t>9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40B307AF" w:rsidR="006130AB" w:rsidRPr="00EB6285" w:rsidRDefault="006130AB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Oferta musi być jednoznaczna i kompleksowa, tj. obejmować cały asortyment przedmiotu zamówienia. Treść oferty musi być zgodna z wymaganiami Zamawiającego określonymi w dokumentach zamówienia.</w:t>
      </w:r>
      <w:r w:rsidR="00EB6285">
        <w:rPr>
          <w:rFonts w:asciiTheme="majorHAnsi" w:hAnsiTheme="majorHAnsi" w:cstheme="majorHAnsi"/>
        </w:rPr>
        <w:t xml:space="preserve"> </w:t>
      </w:r>
    </w:p>
    <w:p w14:paraId="710EA46C" w14:textId="7809EC99" w:rsidR="002E1219" w:rsidRPr="002E1219" w:rsidRDefault="006130AB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  <w:r w:rsidR="00EB6285" w:rsidRPr="00DC4DA0">
        <w:rPr>
          <w:rFonts w:asciiTheme="majorHAnsi" w:hAnsiTheme="majorHAnsi" w:cstheme="majorHAnsi"/>
          <w:b/>
        </w:rPr>
        <w:t>Z przedmiotowych środków dowodowych musi wynikać, że zaoferowane produkty są przeznaczone do użytku w obiektach basenowych.</w:t>
      </w:r>
    </w:p>
    <w:p w14:paraId="69146473" w14:textId="0C159911" w:rsidR="002E1219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5EFB2B78" w:rsidR="002E1219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Zamawiający zastrzega możliwość przesunięć ilościowo-asortymentowych w ramach zawartej umowy bez żadnych roszczeń ze strony Wykonawcy.</w:t>
      </w:r>
      <w:r w:rsidR="006526E6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– maksymalnie do </w:t>
      </w:r>
      <w:r w:rsidR="0042343D">
        <w:rPr>
          <w:rFonts w:asciiTheme="majorHAnsi" w:hAnsiTheme="majorHAnsi" w:cstheme="majorHAnsi"/>
        </w:rPr>
        <w:t>3</w:t>
      </w:r>
      <w:r w:rsidR="006526E6">
        <w:rPr>
          <w:rFonts w:asciiTheme="majorHAnsi" w:hAnsiTheme="majorHAnsi" w:cstheme="majorHAnsi"/>
        </w:rPr>
        <w:t>0% pierwotnej ilości pozycji objętych przesunięciem. Przesunięcia asortymentowe nie mogą spowodować przekroczenia maksymalnej wartości brutto umowy.</w:t>
      </w:r>
    </w:p>
    <w:p w14:paraId="19DA6C95" w14:textId="6EA4B925" w:rsidR="00293D1C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 xml:space="preserve">umowy nie niższy niż </w:t>
      </w:r>
      <w:r>
        <w:rPr>
          <w:rFonts w:asciiTheme="majorHAnsi" w:hAnsiTheme="majorHAnsi" w:cstheme="majorHAnsi"/>
          <w:b/>
        </w:rPr>
        <w:t>20 000 zł brutto.</w:t>
      </w:r>
    </w:p>
    <w:p w14:paraId="53958CC2" w14:textId="6AF8C950" w:rsidR="00483072" w:rsidRPr="00FF219D" w:rsidRDefault="00483072" w:rsidP="00952C67">
      <w:pPr>
        <w:pStyle w:val="Akapitzlist"/>
        <w:numPr>
          <w:ilvl w:val="0"/>
          <w:numId w:val="60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7C556DC4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§ 8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wartości zamówienia podstawowego.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1BAA237B" w14:textId="77777777" w:rsidR="00FF219D" w:rsidRP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14:paraId="05763019" w14:textId="77777777" w:rsid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680F92EE" w14:textId="691FD689" w:rsidR="006130AB" w:rsidRPr="00FF219D" w:rsidRDefault="006130AB" w:rsidP="00FF219D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6B846253" w14:textId="77777777" w:rsidR="001D2DFE" w:rsidRPr="00B13474" w:rsidRDefault="001D2DFE" w:rsidP="00B13474">
      <w:pPr>
        <w:pStyle w:val="Akapitzlist"/>
        <w:spacing w:line="25" w:lineRule="atLeast"/>
        <w:rPr>
          <w:rFonts w:asciiTheme="majorHAnsi" w:hAnsiTheme="majorHAnsi" w:cstheme="majorHAnsi"/>
          <w:b/>
          <w:bCs/>
        </w:rPr>
      </w:pPr>
    </w:p>
    <w:p w14:paraId="50BCEDF5" w14:textId="77777777" w:rsidR="00060569" w:rsidRPr="00B13474" w:rsidRDefault="00060569" w:rsidP="00093BCF">
      <w:pPr>
        <w:pStyle w:val="Akapitzlist"/>
        <w:spacing w:line="25" w:lineRule="atLeast"/>
        <w:ind w:left="0"/>
        <w:rPr>
          <w:rFonts w:asciiTheme="majorHAnsi" w:hAnsiTheme="majorHAnsi" w:cstheme="majorHAnsi"/>
          <w:b/>
          <w:bCs/>
        </w:rPr>
      </w:pP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20"/>
        <w:gridCol w:w="618"/>
        <w:gridCol w:w="1156"/>
        <w:gridCol w:w="2333"/>
        <w:gridCol w:w="1465"/>
      </w:tblGrid>
      <w:tr w:rsidR="00FE036A" w:rsidRPr="004E3277" w14:paraId="36F46DC2" w14:textId="1B5D9D9C" w:rsidTr="00A45768">
        <w:trPr>
          <w:trHeight w:val="960"/>
        </w:trPr>
        <w:tc>
          <w:tcPr>
            <w:tcW w:w="468" w:type="dxa"/>
            <w:shd w:val="clear" w:color="auto" w:fill="auto"/>
            <w:vAlign w:val="center"/>
            <w:hideMark/>
          </w:tcPr>
          <w:p w14:paraId="344CAD44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C9FCF02" w14:textId="77777777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Wyszczególnienie i charakterystyka asortymentu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D5809B" w14:textId="327896E8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j.m</w:t>
            </w: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.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2EB37DF8" w14:textId="26CF48C0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Planowana ilość</w:t>
            </w:r>
          </w:p>
        </w:tc>
        <w:tc>
          <w:tcPr>
            <w:tcW w:w="2333" w:type="dxa"/>
            <w:shd w:val="clear" w:color="auto" w:fill="auto"/>
          </w:tcPr>
          <w:p w14:paraId="0E9D053E" w14:textId="77777777" w:rsidR="00FE036A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Wymagana data ważności </w:t>
            </w:r>
          </w:p>
          <w:p w14:paraId="0E9E1B62" w14:textId="54E099E1" w:rsidR="00FE036A" w:rsidRPr="004E3277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liczona od dnia potwierdzenia przez Strony odbioru dostawy bez uwag</w:t>
            </w:r>
          </w:p>
        </w:tc>
        <w:tc>
          <w:tcPr>
            <w:tcW w:w="1465" w:type="dxa"/>
            <w:vAlign w:val="center"/>
          </w:tcPr>
          <w:p w14:paraId="717433D9" w14:textId="279D4AF1" w:rsidR="00FE036A" w:rsidRPr="00DC4DA0" w:rsidRDefault="00A45768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DC4DA0">
              <w:rPr>
                <w:rFonts w:ascii="Calibri" w:hAnsi="Calibri" w:cs="Calibri"/>
                <w:b/>
                <w:bCs/>
              </w:rPr>
              <w:t>W</w:t>
            </w:r>
            <w:r w:rsidR="00FE036A" w:rsidRPr="00DC4DA0">
              <w:rPr>
                <w:rFonts w:ascii="Calibri" w:hAnsi="Calibri" w:cs="Calibri"/>
                <w:b/>
                <w:bCs/>
              </w:rPr>
              <w:t>ymagana minimalna wielkość opakowania</w:t>
            </w:r>
          </w:p>
        </w:tc>
      </w:tr>
      <w:tr w:rsidR="00FE036A" w:rsidRPr="004E3277" w14:paraId="38925AFB" w14:textId="11F6054B" w:rsidTr="00A45768">
        <w:trPr>
          <w:trHeight w:val="357"/>
        </w:trPr>
        <w:tc>
          <w:tcPr>
            <w:tcW w:w="468" w:type="dxa"/>
            <w:shd w:val="clear" w:color="auto" w:fill="auto"/>
            <w:vAlign w:val="center"/>
          </w:tcPr>
          <w:p w14:paraId="79F3E5EC" w14:textId="61B90EF2" w:rsidR="00FE036A" w:rsidRPr="00647911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CC8936F" w14:textId="137F49DC" w:rsidR="00FE036A" w:rsidRPr="00647911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CCD72C" w14:textId="15413EA3" w:rsidR="00FE036A" w:rsidRPr="00647911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3</w:t>
            </w:r>
          </w:p>
        </w:tc>
        <w:tc>
          <w:tcPr>
            <w:tcW w:w="1156" w:type="dxa"/>
            <w:shd w:val="clear" w:color="000000" w:fill="B7DEE8"/>
            <w:noWrap/>
            <w:vAlign w:val="center"/>
          </w:tcPr>
          <w:p w14:paraId="2E67A8A0" w14:textId="030CB229" w:rsidR="00FE036A" w:rsidRPr="00647911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14:paraId="59BCBC58" w14:textId="191B7230" w:rsidR="00FE036A" w:rsidRPr="00647911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  <w:t>5</w:t>
            </w:r>
          </w:p>
        </w:tc>
        <w:tc>
          <w:tcPr>
            <w:tcW w:w="1465" w:type="dxa"/>
            <w:vAlign w:val="center"/>
          </w:tcPr>
          <w:p w14:paraId="2635D2A8" w14:textId="05B3D9D7" w:rsidR="00FE036A" w:rsidRPr="00DC4DA0" w:rsidRDefault="00FE036A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DC4DA0">
              <w:rPr>
                <w:rFonts w:ascii="Calibri" w:hAnsi="Calibri" w:cs="Calibri"/>
              </w:rPr>
              <w:t>6</w:t>
            </w:r>
          </w:p>
        </w:tc>
      </w:tr>
      <w:tr w:rsidR="00FE036A" w:rsidRPr="004E3277" w14:paraId="137B3264" w14:textId="79DF4AA6" w:rsidTr="00A45768">
        <w:trPr>
          <w:trHeight w:val="2196"/>
        </w:trPr>
        <w:tc>
          <w:tcPr>
            <w:tcW w:w="468" w:type="dxa"/>
            <w:shd w:val="clear" w:color="auto" w:fill="auto"/>
            <w:vAlign w:val="center"/>
            <w:hideMark/>
          </w:tcPr>
          <w:p w14:paraId="5A237D12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1E821453" w14:textId="77777777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kwaśny preparat do gruntownego czyszczenia plaż i niecek na basenach krytych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>, rozpuszczający osady mineralne (kamień, osady wapienne, rdzawe plamy z żelaza i innych metali), nieszkodliwy dla powierzchni z płytek ceramicznych i elementów ze stali nierdzewnej, koncentrat do rozcieńczania w zależności od stopnia zabrudzenia powierzchni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, do stosowania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w maszynach czyszczących i do czyszczenia ręcznego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7F52867F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1BFEA7E1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300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F7347AB" w14:textId="116313FD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063FB76C" w14:textId="0A4EA309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1F7A98A3" w14:textId="556C5A1D" w:rsidTr="00A45768">
        <w:trPr>
          <w:trHeight w:val="2475"/>
        </w:trPr>
        <w:tc>
          <w:tcPr>
            <w:tcW w:w="468" w:type="dxa"/>
            <w:shd w:val="clear" w:color="auto" w:fill="auto"/>
            <w:vAlign w:val="center"/>
            <w:hideMark/>
          </w:tcPr>
          <w:p w14:paraId="7848DD06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2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1E541FF3" w14:textId="77777777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zasadowy preparat do gruntownego czyszczenia plaż i niecek na basenach krytych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, rozpuszczający osady organiczne (tłuszcze, oleje, mydła, naskórek), nieszkodliwy dla powierzchni z płytek ceramicznych i elementów ze stali nierdzewnej, nie zawierający w swoim składzie podchlorynu sodu, koncentrat do rozcieńczania w zależności od stopnia zabrudzenia powierzchni,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do stosowania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w maszynach czyszczących i do czyszczenia ręcznego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1C5A6EFE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5460C536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350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3F58434" w14:textId="41716A6C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38C9E6FF" w14:textId="05D1458C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105803B5" w14:textId="34AFA405" w:rsidTr="00DC4DA0">
        <w:trPr>
          <w:trHeight w:val="841"/>
        </w:trPr>
        <w:tc>
          <w:tcPr>
            <w:tcW w:w="468" w:type="dxa"/>
            <w:shd w:val="clear" w:color="auto" w:fill="auto"/>
            <w:vAlign w:val="center"/>
            <w:hideMark/>
          </w:tcPr>
          <w:p w14:paraId="3D3E6DE5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3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1F0ACB60" w14:textId="3EAA89BF" w:rsidR="00FE036A" w:rsidRPr="004E3277" w:rsidRDefault="00FE036A" w:rsidP="00DC4DA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zasadowy preparat myjąco-dezynfekujący do gruntownego czyszczenia plaż i niecek na basenach krytych</w:t>
            </w:r>
            <w:r>
              <w:rPr>
                <w:rFonts w:ascii="Calibri" w:hAnsi="Calibri" w:cs="Calibri"/>
              </w:rPr>
              <w:t xml:space="preserve">, rozpuszczający osady organiczne (tłuszcze, oleje, mydła, naskórek), nieszkodliwy dla powierzchni z płytek ceramicznych i elementów ze stali nierdzewnej, na bazie aktywnego chloru, </w:t>
            </w:r>
            <w:r w:rsidRPr="00DC4DA0">
              <w:rPr>
                <w:rFonts w:ascii="Calibri" w:hAnsi="Calibri" w:cs="Calibri"/>
              </w:rPr>
              <w:t xml:space="preserve">o właściwościach bakteriobójczych, grzybobójczych i </w:t>
            </w:r>
            <w:r w:rsidRPr="00DC4DA0">
              <w:rPr>
                <w:rFonts w:ascii="Calibri" w:hAnsi="Calibri" w:cs="Calibri"/>
              </w:rPr>
              <w:lastRenderedPageBreak/>
              <w:t xml:space="preserve">wirusobójczych, koncentrat do rozcieńczania w zależności </w:t>
            </w:r>
            <w:r>
              <w:rPr>
                <w:rFonts w:ascii="Calibri" w:hAnsi="Calibri" w:cs="Calibri"/>
              </w:rPr>
              <w:t>od stopnia zabrudzenia powierzchni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7C28EBE7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lastRenderedPageBreak/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48EEE871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200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BF6F295" w14:textId="0BB0B6BD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10 miesięcy</w:t>
            </w:r>
          </w:p>
        </w:tc>
        <w:tc>
          <w:tcPr>
            <w:tcW w:w="1465" w:type="dxa"/>
            <w:vAlign w:val="center"/>
          </w:tcPr>
          <w:p w14:paraId="5134366C" w14:textId="4865C4F4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43F5088D" w14:textId="5B18A892" w:rsidTr="00A45768">
        <w:trPr>
          <w:trHeight w:val="1659"/>
        </w:trPr>
        <w:tc>
          <w:tcPr>
            <w:tcW w:w="468" w:type="dxa"/>
            <w:shd w:val="clear" w:color="auto" w:fill="auto"/>
            <w:vAlign w:val="center"/>
            <w:hideMark/>
          </w:tcPr>
          <w:p w14:paraId="1B92E344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lastRenderedPageBreak/>
              <w:t>4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6D255721" w14:textId="6032DF60" w:rsidR="00FE036A" w:rsidRPr="004E3277" w:rsidRDefault="00FE036A" w:rsidP="00F80AA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80AAE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Wysokoaktywny preparat kwaśny, o konsystencji żelu, do czyszczenia osadów organicznych na linii wody w niecce basenowej, </w:t>
            </w:r>
            <w:r w:rsidRPr="00F80AAE">
              <w:rPr>
                <w:rFonts w:asciiTheme="majorHAnsi" w:eastAsia="Times New Roman" w:hAnsiTheme="majorHAnsi" w:cstheme="majorHAnsi"/>
                <w:bCs/>
                <w:lang w:val="pl-PL"/>
              </w:rPr>
              <w:t>w przelewach i na wyposażeniu rekreacyjnym (zapis o tym powinien znajdować się z pozwoleniu na wprowadzenie do obrotu lub jego załączniku), nieszkodliwy dla powierzchni z płytek ceramicznych</w:t>
            </w:r>
            <w:r>
              <w:rPr>
                <w:rFonts w:asciiTheme="majorHAnsi" w:eastAsia="Times New Roman" w:hAnsiTheme="majorHAnsi" w:cstheme="majorHAnsi"/>
                <w:bCs/>
                <w:lang w:val="pl-PL"/>
              </w:rPr>
              <w:t xml:space="preserve"> i elementów stali nierdzewnej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4C8C8C5E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46F1C3E5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210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01BFA75" w14:textId="378586DB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5C07D2FC" w14:textId="0341AE38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38DD7346" w14:textId="3336079B" w:rsidTr="00A45768">
        <w:trPr>
          <w:trHeight w:val="2122"/>
        </w:trPr>
        <w:tc>
          <w:tcPr>
            <w:tcW w:w="468" w:type="dxa"/>
            <w:shd w:val="clear" w:color="auto" w:fill="auto"/>
            <w:vAlign w:val="center"/>
            <w:hideMark/>
          </w:tcPr>
          <w:p w14:paraId="2A55D354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399909A5" w14:textId="557CC9EB" w:rsidR="00FE036A" w:rsidRPr="004E3277" w:rsidRDefault="00FE036A" w:rsidP="00E606C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do dezynfekcji</w:t>
            </w:r>
            <w:r>
              <w:rPr>
                <w:rFonts w:ascii="Calibri" w:hAnsi="Calibri" w:cs="Calibri"/>
              </w:rPr>
              <w:t xml:space="preserve"> o szerokim spektrum, do usuwania skażeń krwią i substancją organiczną na powierzchni plaż i wyposażenia szatni,  natrysków i toalet, o właściwościach b</w:t>
            </w:r>
            <w:r w:rsidR="00DC4DA0">
              <w:rPr>
                <w:rFonts w:ascii="Calibri" w:hAnsi="Calibri" w:cs="Calibri"/>
              </w:rPr>
              <w:t>akteriobójczych, grzybobójczych,</w:t>
            </w:r>
            <w:r>
              <w:rPr>
                <w:rFonts w:ascii="Calibri" w:hAnsi="Calibri" w:cs="Calibri"/>
              </w:rPr>
              <w:t xml:space="preserve"> na bazie amin czwartorzędowych, nie zawierający w swoim składzie aldehydów, fenoli i podchlorynu sodu, nie wymagający spłukiwania, </w:t>
            </w:r>
            <w:r>
              <w:rPr>
                <w:rFonts w:ascii="Calibri" w:hAnsi="Calibri" w:cs="Calibri"/>
                <w:u w:val="single"/>
              </w:rPr>
              <w:t>do stosowania w urządzeniach ciśnieniowych  i pompkach ręcznych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3F13C766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74D56054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EE1FB8F" w14:textId="59422A4A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3ACE9B07" w14:textId="09C54B33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12E2CF06" w14:textId="231E2D97" w:rsidTr="00A45768">
        <w:trPr>
          <w:trHeight w:val="2025"/>
        </w:trPr>
        <w:tc>
          <w:tcPr>
            <w:tcW w:w="468" w:type="dxa"/>
            <w:shd w:val="clear" w:color="auto" w:fill="auto"/>
            <w:vAlign w:val="center"/>
            <w:hideMark/>
          </w:tcPr>
          <w:p w14:paraId="229C088B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6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5700743E" w14:textId="7931110E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Płynny preparat do czyszczenia </w:t>
            </w: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i dezynfekcji </w:t>
            </w: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drewnianych elementów sauny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>: ścian, ławek, podestów, zachowujący naturalny kolor, nie powodujący odbarwienia drewna, zawierający aktywny tlen, który rozjaśnia i czyści drewno, nie pozostawiający osadów, nie zawierający alkoholu oraz podczas stosowania  w małych kabinach nie powodujący zagrożenia wdychania szkodliwych związków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47784DC2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6D4BE025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460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3066D2E" w14:textId="68D72B41" w:rsidR="00FE036A" w:rsidRPr="00DC4DA0" w:rsidRDefault="00FE036A" w:rsidP="00DC696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Theme="majorHAnsi" w:eastAsia="Times New Roman" w:hAnsiTheme="majorHAnsi" w:cstheme="majorHAnsi"/>
                <w:lang w:val="pl-PL"/>
              </w:rPr>
              <w:t>4 miesiące</w:t>
            </w:r>
          </w:p>
        </w:tc>
        <w:tc>
          <w:tcPr>
            <w:tcW w:w="1465" w:type="dxa"/>
            <w:vAlign w:val="center"/>
          </w:tcPr>
          <w:p w14:paraId="57C7CFB9" w14:textId="70E2A77D" w:rsidR="00FE036A" w:rsidRPr="00DC4DA0" w:rsidRDefault="00FE036A" w:rsidP="00DC696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  <w:tr w:rsidR="00FE036A" w:rsidRPr="004E3277" w14:paraId="0BAC4A05" w14:textId="2778CC31" w:rsidTr="00A45768">
        <w:trPr>
          <w:trHeight w:val="557"/>
        </w:trPr>
        <w:tc>
          <w:tcPr>
            <w:tcW w:w="468" w:type="dxa"/>
            <w:shd w:val="clear" w:color="auto" w:fill="auto"/>
            <w:vAlign w:val="center"/>
            <w:hideMark/>
          </w:tcPr>
          <w:p w14:paraId="222CDC18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7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2E044010" w14:textId="1FD4C105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Preparat antykorozyjny do stali szlachetnej i chromowej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>, do czyszczenia niecek basenowych i elementów nierdzewnych wyposażenia basenów, chroniący stal przed wpływem otoczenia, nie pozostawiający powłoki natłuszczającej, koncentrat do rozcieńczania w zależności od stopnia zabrudzeń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741A7A41" w14:textId="167A5CD0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36D104A7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487659F" w14:textId="0D63F2B6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603E416D" w14:textId="57D1205C" w:rsidR="00FE036A" w:rsidRPr="00DC4DA0" w:rsidRDefault="00DC4DA0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="Calibri" w:hAnsi="Calibri" w:cs="Calibri"/>
              </w:rPr>
              <w:t>0,5</w:t>
            </w:r>
            <w:r w:rsidR="00FE036A" w:rsidRPr="00DC4DA0">
              <w:rPr>
                <w:rFonts w:ascii="Calibri" w:hAnsi="Calibri" w:cs="Calibri"/>
              </w:rPr>
              <w:t xml:space="preserve"> l </w:t>
            </w:r>
          </w:p>
        </w:tc>
      </w:tr>
      <w:tr w:rsidR="00FE036A" w:rsidRPr="004E3277" w14:paraId="02AB935A" w14:textId="4F60D354" w:rsidTr="00A45768">
        <w:trPr>
          <w:trHeight w:val="870"/>
        </w:trPr>
        <w:tc>
          <w:tcPr>
            <w:tcW w:w="468" w:type="dxa"/>
            <w:shd w:val="clear" w:color="auto" w:fill="auto"/>
            <w:vAlign w:val="center"/>
            <w:hideMark/>
          </w:tcPr>
          <w:p w14:paraId="6BA06300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lastRenderedPageBreak/>
              <w:t>9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0302F841" w14:textId="77777777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Koncentrat zapachowy do łaźni parowej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zawierający naturalne olejki eteryczne, nie zawierający w swoim składzie syntetyków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23FA95D4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5F52B30B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60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6074283" w14:textId="496EBE34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10 miesięcy</w:t>
            </w:r>
          </w:p>
        </w:tc>
        <w:tc>
          <w:tcPr>
            <w:tcW w:w="1465" w:type="dxa"/>
            <w:vAlign w:val="center"/>
          </w:tcPr>
          <w:p w14:paraId="50982A76" w14:textId="238B27B1" w:rsidR="00FE036A" w:rsidRPr="00DC4DA0" w:rsidRDefault="00DC4DA0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="Calibri" w:hAnsi="Calibri" w:cs="Calibri"/>
              </w:rPr>
              <w:t>1</w:t>
            </w:r>
            <w:r w:rsidR="00FE036A" w:rsidRPr="00DC4DA0">
              <w:rPr>
                <w:rFonts w:ascii="Calibri" w:hAnsi="Calibri" w:cs="Calibri"/>
              </w:rPr>
              <w:t xml:space="preserve"> kg</w:t>
            </w:r>
          </w:p>
        </w:tc>
      </w:tr>
      <w:tr w:rsidR="00FE036A" w:rsidRPr="004E3277" w14:paraId="33FDB1BF" w14:textId="78A1CEC0" w:rsidTr="00A45768">
        <w:trPr>
          <w:trHeight w:val="1500"/>
        </w:trPr>
        <w:tc>
          <w:tcPr>
            <w:tcW w:w="468" w:type="dxa"/>
            <w:shd w:val="clear" w:color="auto" w:fill="auto"/>
            <w:vAlign w:val="center"/>
            <w:hideMark/>
          </w:tcPr>
          <w:p w14:paraId="0B409BD2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10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8A67CA4" w14:textId="77777777" w:rsidR="00FE036A" w:rsidRPr="004E3277" w:rsidRDefault="00FE036A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proofErr w:type="spellStart"/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Odkamieniacz</w:t>
            </w:r>
            <w:proofErr w:type="spellEnd"/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 - silny środek do usuwania wapnia (kamienia), brudu, rdzy i innych zanieczyszczeń na basenach i na ich obrzeżach, w sanitariatach, szatniach, koncentrat do rozcieńczania w zależności od stopnia zabrudzenia powierzchni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60876A3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7DBC1850" w14:textId="77777777" w:rsidR="00FE036A" w:rsidRPr="004E3277" w:rsidRDefault="00FE036A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150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7DBF0B9" w14:textId="4BC3EE91" w:rsidR="00FE036A" w:rsidRPr="004E3277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  <w:tc>
          <w:tcPr>
            <w:tcW w:w="1465" w:type="dxa"/>
            <w:vAlign w:val="center"/>
          </w:tcPr>
          <w:p w14:paraId="72858C70" w14:textId="18A4DE59" w:rsidR="00FE036A" w:rsidRPr="00DC4DA0" w:rsidRDefault="00FE036A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DC4DA0">
              <w:rPr>
                <w:rFonts w:ascii="Calibri" w:hAnsi="Calibri" w:cs="Calibri"/>
              </w:rPr>
              <w:t>5kg</w:t>
            </w:r>
          </w:p>
        </w:tc>
      </w:tr>
    </w:tbl>
    <w:p w14:paraId="4A9B46E2" w14:textId="77777777" w:rsidR="009A6540" w:rsidRPr="00B13474" w:rsidRDefault="009A6540" w:rsidP="00B13474">
      <w:pPr>
        <w:pStyle w:val="Akapitzlist"/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  <w:sectPr w:rsidR="009A6540" w:rsidRPr="00B13474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21CD2705" w14:textId="251EC5A4" w:rsidR="00E96AD1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E96AD1" w:rsidRPr="00E96AD1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DC6963">
        <w:rPr>
          <w:rFonts w:asciiTheme="majorHAnsi" w:hAnsiTheme="majorHAnsi" w:cstheme="majorHAnsi"/>
          <w:b/>
        </w:rPr>
        <w:t xml:space="preserve"> w okresie 12 miesięcy</w:t>
      </w:r>
      <w:r w:rsidR="00E96AD1">
        <w:rPr>
          <w:rFonts w:asciiTheme="majorHAnsi" w:hAnsiTheme="majorHAnsi" w:cstheme="majorHAnsi"/>
          <w:b/>
        </w:rPr>
        <w:t>.”</w:t>
      </w:r>
    </w:p>
    <w:p w14:paraId="14FA596B" w14:textId="1004D3F1" w:rsidR="00D70126" w:rsidRPr="00B13474" w:rsidRDefault="00506AAA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DC6963">
        <w:rPr>
          <w:rFonts w:asciiTheme="majorHAnsi" w:hAnsiTheme="majorHAnsi" w:cstheme="majorHAnsi"/>
          <w:b/>
        </w:rPr>
        <w:t>2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625F51FD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1C50495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6D39A95B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822F4C7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0AEF8BBC" w14:textId="327D463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71668A7E" w14:textId="77777777" w:rsidTr="00F30DA3">
        <w:tc>
          <w:tcPr>
            <w:tcW w:w="1751" w:type="dxa"/>
          </w:tcPr>
          <w:p w14:paraId="462F18D7" w14:textId="11AFCFA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17D8C0BB" w14:textId="65F3D0E2" w:rsidR="00F30DA3" w:rsidRPr="00165B62" w:rsidRDefault="00323D8E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098FD0A0" w14:textId="77777777" w:rsidTr="00F30DA3">
        <w:tc>
          <w:tcPr>
            <w:tcW w:w="1751" w:type="dxa"/>
          </w:tcPr>
          <w:p w14:paraId="05DBE555" w14:textId="138CAE20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8754F89" w14:textId="41E0D349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E5571A" w14:textId="60234F8E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69BD5A" w14:textId="70245FFB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5FBF4D" w14:textId="76B0D129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FF9B489" w14:textId="6B86471F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2682AEE" w14:textId="77777777" w:rsidTr="00F30DA3">
        <w:tc>
          <w:tcPr>
            <w:tcW w:w="1751" w:type="dxa"/>
          </w:tcPr>
          <w:p w14:paraId="3712124D" w14:textId="2817D8DB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4B54E1D3" w14:textId="1D4418E9" w:rsidR="00F30DA3" w:rsidRPr="00165B62" w:rsidRDefault="00323D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9D28A79" w14:textId="77777777" w:rsidTr="00F30DA3">
        <w:tc>
          <w:tcPr>
            <w:tcW w:w="1751" w:type="dxa"/>
          </w:tcPr>
          <w:p w14:paraId="4143A6AE" w14:textId="395256F2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B5E4038" w14:textId="48E3A0B5" w:rsidR="00F30DA3" w:rsidRPr="00165B62" w:rsidRDefault="00323D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7ECBC6" w14:textId="77777777" w:rsidTr="00F30DA3">
        <w:tc>
          <w:tcPr>
            <w:tcW w:w="1751" w:type="dxa"/>
          </w:tcPr>
          <w:p w14:paraId="2D170D8A" w14:textId="32FBF63E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86F28D8" w14:textId="008BF578" w:rsidR="00F30DA3" w:rsidRPr="00165B62" w:rsidRDefault="00323D8E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4B92ADB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22D0716F" w14:textId="0AFB823A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475F96F" w14:textId="77777777" w:rsidTr="007933A8">
        <w:tc>
          <w:tcPr>
            <w:tcW w:w="1751" w:type="dxa"/>
          </w:tcPr>
          <w:p w14:paraId="5782E83F" w14:textId="08868C93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541493C6" w14:textId="7F53714C" w:rsidR="00F30DA3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718D50A9" w14:textId="77777777" w:rsidTr="007933A8">
        <w:tc>
          <w:tcPr>
            <w:tcW w:w="1751" w:type="dxa"/>
          </w:tcPr>
          <w:p w14:paraId="199E28AE" w14:textId="116C7CD4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4D6BA7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BC649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26BA3F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67EDE2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8B4971" w14:textId="0C1C5AD4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D836C11" w14:textId="77777777" w:rsidTr="007933A8">
        <w:tc>
          <w:tcPr>
            <w:tcW w:w="1751" w:type="dxa"/>
          </w:tcPr>
          <w:p w14:paraId="3F606B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1023A4C" w14:textId="2277F80A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9C19811" w14:textId="77777777" w:rsidTr="007933A8">
        <w:tc>
          <w:tcPr>
            <w:tcW w:w="1751" w:type="dxa"/>
          </w:tcPr>
          <w:p w14:paraId="35D5CF1F" w14:textId="02A721D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0F585F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20F9B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19E3E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4856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77B758" w14:textId="681A21B6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2633E1D" w14:textId="77777777" w:rsidTr="007933A8">
        <w:tc>
          <w:tcPr>
            <w:tcW w:w="1751" w:type="dxa"/>
          </w:tcPr>
          <w:p w14:paraId="19C1C8B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3A3EB2EF" w14:textId="362795AA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2BA665E4" w14:textId="77777777" w:rsidTr="007933A8">
        <w:tc>
          <w:tcPr>
            <w:tcW w:w="1751" w:type="dxa"/>
          </w:tcPr>
          <w:p w14:paraId="0452965C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F5F0742" w14:textId="4C1C86D1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19C6367" w14:textId="77777777" w:rsidR="00317FB7" w:rsidRPr="00165B62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79E231C" w14:textId="6DBFA12B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6C80836E" w14:textId="77777777" w:rsidTr="007933A8">
        <w:tc>
          <w:tcPr>
            <w:tcW w:w="1751" w:type="dxa"/>
          </w:tcPr>
          <w:p w14:paraId="54FC6907" w14:textId="260AE19A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2561C17" w14:textId="79670C9F" w:rsidR="00F30DA3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CCECC1" w14:textId="77777777" w:rsidTr="007933A8">
        <w:tc>
          <w:tcPr>
            <w:tcW w:w="1751" w:type="dxa"/>
          </w:tcPr>
          <w:p w14:paraId="193F148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D238EA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2544A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C6E71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19D7C3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02C1AE" w14:textId="61B3D9D2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D311692" w14:textId="77777777" w:rsidTr="007933A8">
        <w:tc>
          <w:tcPr>
            <w:tcW w:w="1751" w:type="dxa"/>
          </w:tcPr>
          <w:p w14:paraId="08A378F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02644ED6" w14:textId="67A1FA4D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B858F6B" w14:textId="77777777" w:rsidTr="007933A8">
        <w:tc>
          <w:tcPr>
            <w:tcW w:w="1751" w:type="dxa"/>
          </w:tcPr>
          <w:p w14:paraId="3F3BCD09" w14:textId="622595D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C89EA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7A662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AE7E1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528764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5B59F" w14:textId="4C4F2D0E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1A112DA" w14:textId="77777777" w:rsidTr="007933A8">
        <w:tc>
          <w:tcPr>
            <w:tcW w:w="1751" w:type="dxa"/>
          </w:tcPr>
          <w:p w14:paraId="62805C3F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15FC1F7" w14:textId="549DA3F5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B46278B" w14:textId="77777777" w:rsidTr="007933A8">
        <w:tc>
          <w:tcPr>
            <w:tcW w:w="1751" w:type="dxa"/>
          </w:tcPr>
          <w:p w14:paraId="1B5CDA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445F7F4" w14:textId="4AE79D7F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25DB553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30503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5AB26C30" w14:textId="77777777" w:rsidTr="007933A8">
        <w:tc>
          <w:tcPr>
            <w:tcW w:w="1751" w:type="dxa"/>
          </w:tcPr>
          <w:p w14:paraId="0AF8741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889D4B7" w14:textId="30BDC0AA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052C4BE" w14:textId="77777777" w:rsidTr="007933A8">
        <w:tc>
          <w:tcPr>
            <w:tcW w:w="1751" w:type="dxa"/>
          </w:tcPr>
          <w:p w14:paraId="09ED431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296E422C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6B3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37505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12AD6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3347B4" w14:textId="1893AD1A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F88DCDD" w14:textId="77777777" w:rsidTr="007933A8">
        <w:tc>
          <w:tcPr>
            <w:tcW w:w="1751" w:type="dxa"/>
          </w:tcPr>
          <w:p w14:paraId="42528CB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3ECD3DE" w14:textId="5AE94FCA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371E833" w14:textId="77777777" w:rsidTr="007933A8">
        <w:tc>
          <w:tcPr>
            <w:tcW w:w="1751" w:type="dxa"/>
          </w:tcPr>
          <w:p w14:paraId="208DF5CF" w14:textId="035F70B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E422E7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BFCE86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6C0C6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4E7F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1BD2C8" w14:textId="2EE2F3A0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C2A33DC" w14:textId="77777777" w:rsidTr="007933A8">
        <w:tc>
          <w:tcPr>
            <w:tcW w:w="1751" w:type="dxa"/>
          </w:tcPr>
          <w:p w14:paraId="3E03622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2D839B2" w14:textId="15CD282A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868386F" w14:textId="77777777" w:rsidTr="007933A8">
        <w:tc>
          <w:tcPr>
            <w:tcW w:w="1751" w:type="dxa"/>
          </w:tcPr>
          <w:p w14:paraId="5A1462BA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B1C514F" w14:textId="1E099EEC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9AB871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4B68F0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C868968" w14:textId="77777777" w:rsidTr="007933A8">
        <w:tc>
          <w:tcPr>
            <w:tcW w:w="1751" w:type="dxa"/>
          </w:tcPr>
          <w:p w14:paraId="0B3C9606" w14:textId="55A6E972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E542119" w14:textId="69256752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40B6979" w14:textId="77777777" w:rsidTr="007933A8">
        <w:tc>
          <w:tcPr>
            <w:tcW w:w="1751" w:type="dxa"/>
          </w:tcPr>
          <w:p w14:paraId="147FD67D" w14:textId="2CE90AFF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51FC59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EB7B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E096C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063E8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75431E9" w14:textId="1B9A2EF1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0FF016C" w14:textId="77777777" w:rsidTr="007933A8">
        <w:tc>
          <w:tcPr>
            <w:tcW w:w="1751" w:type="dxa"/>
          </w:tcPr>
          <w:p w14:paraId="42668B5E" w14:textId="5AADEC5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2FD785A" w14:textId="4C7A8246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63F4C6" w14:textId="77777777" w:rsidTr="007933A8">
        <w:tc>
          <w:tcPr>
            <w:tcW w:w="1751" w:type="dxa"/>
          </w:tcPr>
          <w:p w14:paraId="773254A5" w14:textId="01A9E661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0E633F4" w14:textId="3049BC63" w:rsidR="00031278" w:rsidRPr="00165B62" w:rsidRDefault="00323D8E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CFE95FE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Default="00C50AFB" w:rsidP="007933A8">
      <w:pPr>
        <w:pStyle w:val="Akapitzlist"/>
        <w:numPr>
          <w:ilvl w:val="0"/>
          <w:numId w:val="56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583525F0" w14:textId="77777777" w:rsidR="00DC6963" w:rsidRPr="00B13474" w:rsidRDefault="00DC6963" w:rsidP="007933A8">
      <w:pPr>
        <w:pStyle w:val="Akapitzlist"/>
        <w:ind w:left="426"/>
        <w:rPr>
          <w:rFonts w:asciiTheme="majorHAnsi" w:hAnsiTheme="majorHAnsi" w:cstheme="majorHAnsi"/>
        </w:rPr>
      </w:pPr>
    </w:p>
    <w:p w14:paraId="758902A4" w14:textId="0389FFAE" w:rsidR="00C50AFB" w:rsidRDefault="00C50AFB" w:rsidP="007933A8">
      <w:pPr>
        <w:pStyle w:val="Akapitzlist"/>
        <w:numPr>
          <w:ilvl w:val="0"/>
          <w:numId w:val="56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1A256BC8" w14:textId="77777777" w:rsidR="00841878" w:rsidRPr="00B13474" w:rsidRDefault="00841878" w:rsidP="007933A8">
      <w:pPr>
        <w:pStyle w:val="Akapitzlist"/>
        <w:ind w:left="426"/>
        <w:rPr>
          <w:rFonts w:asciiTheme="majorHAnsi" w:hAnsiTheme="majorHAnsi" w:cstheme="majorHAnsi"/>
        </w:rPr>
      </w:pPr>
    </w:p>
    <w:p w14:paraId="44E1C837" w14:textId="77777777" w:rsidR="00D70126" w:rsidRPr="00B13474" w:rsidRDefault="00C50AFB" w:rsidP="007933A8">
      <w:pPr>
        <w:pStyle w:val="Akapitzlist"/>
        <w:numPr>
          <w:ilvl w:val="0"/>
          <w:numId w:val="56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7819C755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>wynikająca z Wykazu asortymentowo-ilościowego – Załącznika 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7933A8">
      <w:pPr>
        <w:numPr>
          <w:ilvl w:val="0"/>
          <w:numId w:val="56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51AE1803" w14:textId="77777777" w:rsidR="00C50AFB" w:rsidRPr="00B13474" w:rsidRDefault="00C50AFB" w:rsidP="007933A8">
      <w:pPr>
        <w:pStyle w:val="Akapitzlist"/>
        <w:numPr>
          <w:ilvl w:val="0"/>
          <w:numId w:val="56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7933A8">
      <w:pPr>
        <w:numPr>
          <w:ilvl w:val="0"/>
          <w:numId w:val="55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7933A8">
      <w:pPr>
        <w:numPr>
          <w:ilvl w:val="0"/>
          <w:numId w:val="55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5B11A16C" w14:textId="641A04F9" w:rsidR="00C50AFB" w:rsidRPr="00B13474" w:rsidRDefault="00EA7C41" w:rsidP="007933A8">
      <w:pPr>
        <w:pStyle w:val="Akapitzlist"/>
        <w:numPr>
          <w:ilvl w:val="0"/>
          <w:numId w:val="56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7933A8">
      <w:pPr>
        <w:pStyle w:val="Akapitzlist"/>
        <w:numPr>
          <w:ilvl w:val="0"/>
          <w:numId w:val="56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B762523" w14:textId="77777777" w:rsidR="00031278" w:rsidRPr="00031278" w:rsidRDefault="00EA7C41" w:rsidP="007933A8">
      <w:pPr>
        <w:pStyle w:val="Akapitzlist"/>
        <w:numPr>
          <w:ilvl w:val="0"/>
          <w:numId w:val="56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36E5AD74" w14:textId="0D25133A" w:rsidR="00031278" w:rsidRDefault="002403A6" w:rsidP="007933A8">
      <w:pPr>
        <w:pStyle w:val="Akapitzlist"/>
        <w:numPr>
          <w:ilvl w:val="0"/>
          <w:numId w:val="56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031278" w:rsidRPr="00031278">
        <w:rPr>
          <w:rFonts w:asciiTheme="majorHAnsi" w:hAnsiTheme="majorHAnsi" w:cstheme="majorHAnsi"/>
        </w:rPr>
        <w:t>:</w:t>
      </w:r>
      <w:r w:rsidR="00CA2AAB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06C4DE8B" w14:textId="243C0F4A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7933A8">
      <w:pPr>
        <w:pStyle w:val="Akapitzlist"/>
        <w:numPr>
          <w:ilvl w:val="0"/>
          <w:numId w:val="56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7933A8">
      <w:pPr>
        <w:pStyle w:val="Akapitzlist"/>
        <w:numPr>
          <w:ilvl w:val="0"/>
          <w:numId w:val="56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7933A8">
      <w:pPr>
        <w:pStyle w:val="Akapitzlist"/>
        <w:numPr>
          <w:ilvl w:val="0"/>
          <w:numId w:val="56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97CF101" w14:textId="77777777" w:rsidR="00872C35" w:rsidRPr="00B13474" w:rsidRDefault="00872C35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952C67">
      <w:pPr>
        <w:pStyle w:val="Akapitzlist"/>
        <w:numPr>
          <w:ilvl w:val="0"/>
          <w:numId w:val="56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952C67">
      <w:pPr>
        <w:pStyle w:val="Akapitzlist"/>
        <w:numPr>
          <w:ilvl w:val="0"/>
          <w:numId w:val="56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6C98643C" w14:textId="4E79A0D5" w:rsidR="007933A8" w:rsidRPr="007933A8" w:rsidRDefault="00872C35" w:rsidP="00872C35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396F22DA" w14:textId="77777777" w:rsidR="007933A8" w:rsidRDefault="007933A8" w:rsidP="00872C35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D4A4AE2" w14:textId="23529B29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62787F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0597A344" w14:textId="542537B3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255F1257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563118C0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5B70D9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2A900E8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3891F63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50C73C86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 xml:space="preserve">Załącznik </w:t>
      </w:r>
      <w:r>
        <w:rPr>
          <w:rFonts w:asciiTheme="majorHAnsi" w:hAnsiTheme="majorHAnsi" w:cstheme="majorHAnsi"/>
          <w:bCs/>
          <w:color w:val="0070C0"/>
        </w:rPr>
        <w:t xml:space="preserve">dodany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41878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1B1B704B" w14:textId="5850C7EE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6CD4C03" w14:textId="59F4F6AE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CE9D141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5A8473B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0FEE31C" w14:textId="089EC531" w:rsidR="00D70126" w:rsidRPr="00B13474" w:rsidRDefault="00D70126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Przystępując do postępowania na „</w:t>
      </w:r>
      <w:r w:rsidR="00E96AD1" w:rsidRPr="00E96AD1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DC6963">
        <w:rPr>
          <w:rFonts w:asciiTheme="majorHAnsi" w:hAnsiTheme="majorHAnsi" w:cstheme="majorHAnsi"/>
          <w:b/>
        </w:rPr>
        <w:t xml:space="preserve"> w okresie 12 miesięcy</w:t>
      </w:r>
      <w:r w:rsidRPr="00B13474">
        <w:rPr>
          <w:rFonts w:asciiTheme="majorHAnsi" w:hAnsiTheme="majorHAnsi" w:cstheme="majorHAnsi"/>
          <w:b/>
        </w:rPr>
        <w:t>”</w:t>
      </w:r>
      <w:r w:rsidR="00E96AD1">
        <w:rPr>
          <w:rFonts w:asciiTheme="majorHAnsi" w:hAnsiTheme="majorHAnsi" w:cstheme="majorHAnsi"/>
          <w:b/>
        </w:rPr>
        <w:t>, 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DC6963">
        <w:rPr>
          <w:rFonts w:asciiTheme="majorHAnsi" w:hAnsiTheme="majorHAnsi" w:cstheme="majorHAnsi"/>
          <w:b/>
        </w:rPr>
        <w:t>2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</w:p>
    <w:p w14:paraId="7D5B9E35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ED14CF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Wykonawcy: </w:t>
      </w:r>
    </w:p>
    <w:sdt>
      <w:sdtPr>
        <w:rPr>
          <w:rFonts w:asciiTheme="majorHAnsi" w:eastAsia="Times New Roman" w:hAnsiTheme="majorHAnsi" w:cstheme="majorHAnsi"/>
        </w:rPr>
        <w:id w:val="-1456395736"/>
        <w:showingPlcHdr/>
      </w:sdtPr>
      <w:sdtEndPr/>
      <w:sdtContent>
        <w:p w14:paraId="7E82875A" w14:textId="77777777" w:rsidR="00C92AAB" w:rsidRPr="00B13474" w:rsidRDefault="00C92AAB" w:rsidP="00B13474">
          <w:pPr>
            <w:spacing w:line="25" w:lineRule="atLeast"/>
            <w:rPr>
              <w:rFonts w:asciiTheme="majorHAnsi" w:eastAsia="Times New Roman" w:hAnsiTheme="majorHAnsi" w:cstheme="majorHAnsi"/>
            </w:rPr>
          </w:pPr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p>
      </w:sdtContent>
    </w:sdt>
    <w:p w14:paraId="708F8FE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4E90E68A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7E91094" w14:textId="77777777" w:rsidR="00D70126" w:rsidRDefault="00D70126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na dzień składania ofert:</w:t>
      </w:r>
    </w:p>
    <w:p w14:paraId="2496A2BE" w14:textId="77777777" w:rsidR="00841878" w:rsidRPr="00B13474" w:rsidRDefault="00841878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77777777" w:rsidR="00D70126" w:rsidRPr="00B13474" w:rsidRDefault="00D70126" w:rsidP="00047ABC">
      <w:pPr>
        <w:numPr>
          <w:ilvl w:val="0"/>
          <w:numId w:val="33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nie podlegam wykluczeniu z postępowania </w:t>
      </w:r>
    </w:p>
    <w:p w14:paraId="7F08DA3F" w14:textId="77777777" w:rsidR="00D70126" w:rsidRPr="00B13474" w:rsidRDefault="00D70126" w:rsidP="00047ABC">
      <w:pPr>
        <w:numPr>
          <w:ilvl w:val="0"/>
          <w:numId w:val="33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spełniam warunki udziału w postępowaniu.</w:t>
      </w:r>
    </w:p>
    <w:p w14:paraId="11A9A2DE" w14:textId="77777777" w:rsidR="00D70126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4B9DD018" w14:textId="77777777" w:rsidR="00841878" w:rsidRDefault="00841878" w:rsidP="00B13474">
      <w:pPr>
        <w:spacing w:line="25" w:lineRule="atLeast"/>
        <w:rPr>
          <w:rFonts w:asciiTheme="majorHAnsi" w:hAnsiTheme="majorHAnsi" w:cstheme="majorHAnsi"/>
        </w:rPr>
      </w:pPr>
    </w:p>
    <w:p w14:paraId="405DA074" w14:textId="34CE6BEA" w:rsidR="002A0290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>Oświadczam</w:t>
      </w:r>
      <w:r w:rsidRPr="00B13474">
        <w:rPr>
          <w:rFonts w:asciiTheme="majorHAnsi" w:hAnsiTheme="majorHAnsi" w:cstheme="majorHAnsi"/>
        </w:rPr>
        <w:t xml:space="preserve">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ustawy </w:t>
      </w:r>
      <w:r w:rsidR="00F76156" w:rsidRPr="00B13474">
        <w:rPr>
          <w:rFonts w:asciiTheme="majorHAnsi" w:hAnsiTheme="majorHAnsi" w:cstheme="majorHAnsi"/>
        </w:rPr>
        <w:t>PZP</w:t>
      </w:r>
      <w:r w:rsidR="002A0290">
        <w:rPr>
          <w:rFonts w:asciiTheme="majorHAnsi" w:hAnsiTheme="majorHAnsi" w:cstheme="majorHAnsi"/>
        </w:rPr>
        <w:t>*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B13474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B13474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B13474">
        <w:rPr>
          <w:rFonts w:asciiTheme="majorHAnsi" w:hAnsiTheme="majorHAnsi" w:cstheme="majorHAnsi"/>
          <w:i/>
          <w:sz w:val="16"/>
          <w:szCs w:val="16"/>
        </w:rPr>
        <w:t>ZP</w:t>
      </w:r>
      <w:r w:rsidRPr="00B13474">
        <w:rPr>
          <w:rFonts w:asciiTheme="majorHAnsi" w:hAnsiTheme="majorHAnsi" w:cstheme="majorHAnsi"/>
          <w:i/>
          <w:sz w:val="16"/>
          <w:szCs w:val="16"/>
        </w:rPr>
        <w:t>)</w:t>
      </w:r>
      <w:r w:rsidRPr="00B13474">
        <w:rPr>
          <w:rFonts w:asciiTheme="majorHAnsi" w:hAnsiTheme="majorHAnsi" w:cstheme="majorHAnsi"/>
          <w:i/>
          <w:sz w:val="18"/>
          <w:szCs w:val="18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8D7D1C5" w14:textId="77777777" w:rsidR="002A0290" w:rsidRDefault="002A0290" w:rsidP="00B13474">
      <w:pPr>
        <w:spacing w:line="25" w:lineRule="atLeast"/>
        <w:rPr>
          <w:rFonts w:asciiTheme="majorHAnsi" w:hAnsiTheme="majorHAnsi" w:cstheme="majorHAnsi"/>
        </w:rPr>
      </w:pPr>
    </w:p>
    <w:p w14:paraId="47C35743" w14:textId="6C68E059" w:rsidR="00D70126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B13474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B13474">
        <w:rPr>
          <w:rFonts w:asciiTheme="majorHAnsi" w:hAnsiTheme="majorHAnsi" w:cstheme="majorHAnsi"/>
        </w:rPr>
        <w:t xml:space="preserve"> art. 110 </w:t>
      </w:r>
      <w:r w:rsidRPr="00B13474">
        <w:rPr>
          <w:rFonts w:asciiTheme="majorHAnsi" w:hAnsiTheme="majorHAnsi" w:cstheme="majorHAnsi"/>
        </w:rPr>
        <w:t xml:space="preserve">ustawy </w:t>
      </w:r>
      <w:r w:rsidR="00AE56C6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podjąłem następujące środki naprawcze</w:t>
      </w:r>
      <w:r w:rsidR="00F76156" w:rsidRPr="00B13474">
        <w:rPr>
          <w:rFonts w:asciiTheme="majorHAnsi" w:hAnsiTheme="majorHAnsi" w:cstheme="majorHAnsi"/>
        </w:rPr>
        <w:t>*</w:t>
      </w:r>
      <w:r w:rsidRPr="00B13474">
        <w:rPr>
          <w:rFonts w:asciiTheme="majorHAnsi" w:hAnsiTheme="majorHAnsi" w:cstheme="majorHAnsi"/>
        </w:rPr>
        <w:t>:</w:t>
      </w:r>
      <w:r w:rsidR="00F32743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3E55E964" w14:textId="77777777" w:rsidR="00841878" w:rsidRDefault="00841878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</w:p>
    <w:p w14:paraId="00E77C72" w14:textId="2E12E122" w:rsidR="00841878" w:rsidRPr="00F32743" w:rsidRDefault="00F32743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 xml:space="preserve"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="002770CD">
        <w:rPr>
          <w:rFonts w:asciiTheme="majorHAnsi" w:hAnsiTheme="majorHAnsi" w:cstheme="majorHAnsi"/>
        </w:rPr>
        <w:t>(</w:t>
      </w:r>
      <w:r w:rsidRPr="00F32743">
        <w:rPr>
          <w:rFonts w:asciiTheme="majorHAnsi" w:hAnsiTheme="majorHAnsi" w:cstheme="majorHAnsi"/>
        </w:rPr>
        <w:t>DZ.U z 2022, poz.835</w:t>
      </w:r>
      <w:r w:rsidR="002770CD">
        <w:rPr>
          <w:rFonts w:asciiTheme="majorHAnsi" w:hAnsiTheme="majorHAnsi" w:cstheme="majorHAnsi"/>
        </w:rPr>
        <w:t>)</w:t>
      </w:r>
      <w:r w:rsidR="008C27D2">
        <w:rPr>
          <w:rFonts w:asciiTheme="majorHAnsi" w:hAnsiTheme="majorHAnsi" w:cstheme="majorHAnsi"/>
        </w:rPr>
        <w:t xml:space="preserve"> </w:t>
      </w:r>
      <w:r w:rsidRPr="00F32743">
        <w:rPr>
          <w:rFonts w:asciiTheme="majorHAnsi" w:hAnsiTheme="majorHAnsi" w:cstheme="majorHAnsi"/>
        </w:rPr>
        <w:t>*</w:t>
      </w:r>
      <w:r w:rsidR="00A57C97">
        <w:rPr>
          <w:rStyle w:val="Odwoanieprzypisudolnego"/>
          <w:rFonts w:asciiTheme="majorHAnsi" w:hAnsiTheme="majorHAnsi" w:cstheme="majorHAnsi"/>
        </w:rPr>
        <w:footnoteReference w:id="1"/>
      </w: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lastRenderedPageBreak/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7F7FA085" w14:textId="77777777" w:rsidR="00AE56C6" w:rsidRPr="00B13474" w:rsidRDefault="00323D8E" w:rsidP="00952C67">
      <w:pPr>
        <w:numPr>
          <w:ilvl w:val="0"/>
          <w:numId w:val="51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0D72397C" w14:textId="4F2BF2A5" w:rsidR="000E58A1" w:rsidRDefault="00323D8E" w:rsidP="00952C67">
      <w:pPr>
        <w:keepLines/>
        <w:numPr>
          <w:ilvl w:val="0"/>
          <w:numId w:val="51"/>
        </w:numPr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2A0290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2A0290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2A0290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2A0290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2A0290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4088CC4" w14:textId="77777777" w:rsidR="002A0290" w:rsidRDefault="002A0290" w:rsidP="002A0290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/>
        <w:rPr>
          <w:rFonts w:asciiTheme="majorHAnsi" w:hAnsiTheme="majorHAnsi" w:cstheme="majorHAnsi"/>
          <w:i/>
          <w:iCs/>
          <w:color w:val="000000"/>
        </w:rPr>
      </w:pPr>
    </w:p>
    <w:p w14:paraId="0B6B8C74" w14:textId="77777777" w:rsidR="002A0290" w:rsidRPr="002A0290" w:rsidRDefault="002A0290" w:rsidP="002A0290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/>
        <w:rPr>
          <w:rFonts w:asciiTheme="majorHAnsi" w:hAnsiTheme="majorHAnsi" w:cstheme="majorHAnsi"/>
          <w:i/>
          <w:iCs/>
          <w:color w:val="000000"/>
        </w:rPr>
      </w:pPr>
    </w:p>
    <w:p w14:paraId="7213F940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034DF6BA" w14:textId="77777777" w:rsidR="00D70126" w:rsidRPr="00B13474" w:rsidRDefault="00D70126" w:rsidP="00B13474">
      <w:pPr>
        <w:spacing w:line="25" w:lineRule="atLeast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B13474">
        <w:rPr>
          <w:rFonts w:asciiTheme="majorHAnsi" w:eastAsia="Times New Roman" w:hAnsiTheme="majorHAnsi" w:cstheme="majorHAnsi"/>
          <w:sz w:val="16"/>
          <w:szCs w:val="16"/>
        </w:rPr>
        <w:t>(wypełnić tylko w przypadku realizacji zamówienia przy udziale podwykonawców</w:t>
      </w:r>
      <w:r w:rsidR="00F76156" w:rsidRPr="00B13474">
        <w:rPr>
          <w:rFonts w:asciiTheme="majorHAnsi" w:eastAsia="Times New Roman" w:hAnsiTheme="majorHAnsi" w:cstheme="majorHAnsi"/>
          <w:sz w:val="16"/>
          <w:szCs w:val="16"/>
        </w:rPr>
        <w:t xml:space="preserve">, jeśli na etapie składania ofert wiadome są dane  podwykonawców </w:t>
      </w:r>
      <w:r w:rsidRPr="00B13474">
        <w:rPr>
          <w:rFonts w:asciiTheme="majorHAnsi" w:eastAsia="Times New Roman" w:hAnsiTheme="majorHAnsi" w:cstheme="majorHAnsi"/>
          <w:sz w:val="16"/>
          <w:szCs w:val="16"/>
        </w:rPr>
        <w:t>)</w:t>
      </w:r>
    </w:p>
    <w:p w14:paraId="60FEF564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018E389" w14:textId="77777777" w:rsidR="00D70126" w:rsidRPr="00B13474" w:rsidRDefault="00D70126" w:rsidP="00B13474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45DDBFF5" w14:textId="77777777" w:rsidR="00484E09" w:rsidRPr="00B13474" w:rsidRDefault="00323D8E" w:rsidP="00B13474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D70126" w:rsidRPr="00B13474">
        <w:rPr>
          <w:rFonts w:asciiTheme="majorHAnsi" w:eastAsia="Times New Roman" w:hAnsiTheme="majorHAnsi" w:cstheme="majorHAnsi"/>
        </w:rPr>
        <w:tab/>
      </w:r>
    </w:p>
    <w:p w14:paraId="6719F4E4" w14:textId="77777777" w:rsidR="00484E09" w:rsidRPr="00B13474" w:rsidRDefault="00D70126" w:rsidP="00B13474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69D4B554" w14:textId="77777777" w:rsidR="00D70126" w:rsidRPr="00B13474" w:rsidRDefault="00D70126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203D43F0" w14:textId="77777777" w:rsidR="00E512EB" w:rsidRPr="00B13474" w:rsidRDefault="00E512EB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69DCFCA9" w14:textId="77777777" w:rsidR="00D70126" w:rsidRPr="00B13474" w:rsidRDefault="00D70126" w:rsidP="00B13474">
      <w:pPr>
        <w:shd w:val="clear" w:color="auto" w:fill="BFBFBF"/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dotyczące podanych informacji:</w:t>
      </w:r>
    </w:p>
    <w:p w14:paraId="5DD5DA80" w14:textId="77777777" w:rsidR="00D70126" w:rsidRPr="00B13474" w:rsidRDefault="00D70126" w:rsidP="00047ABC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2C4B0C" w14:textId="77777777" w:rsidR="00D70126" w:rsidRPr="00B13474" w:rsidRDefault="00D70126" w:rsidP="00047ABC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6E47F06F" w14:textId="77777777" w:rsidR="00D70126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DD01477" w14:textId="77777777" w:rsidR="00F76156" w:rsidRPr="00B13474" w:rsidRDefault="00F7615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52ADD5C6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47B736C" w14:textId="77777777" w:rsidR="00F32743" w:rsidRDefault="00F32743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  <w:b/>
        </w:rPr>
      </w:pPr>
    </w:p>
    <w:p w14:paraId="18C0CCEF" w14:textId="258E6D38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3782B7FA" w14:textId="77777777" w:rsidR="00EA7C41" w:rsidRPr="00B13474" w:rsidRDefault="00323D8E" w:rsidP="00952C67">
      <w:pPr>
        <w:numPr>
          <w:ilvl w:val="1"/>
          <w:numId w:val="51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323D8E" w:rsidP="00952C67">
      <w:pPr>
        <w:numPr>
          <w:ilvl w:val="1"/>
          <w:numId w:val="51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C5616E2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B8A42E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C169FD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0BFAA8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9BE08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00E791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1AE7ED4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132DDDE7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A70C47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C02A6F2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01EC6DD0" w14:textId="1953F5C8" w:rsidR="00A441A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E96AD1" w:rsidRPr="00521A69">
        <w:rPr>
          <w:rFonts w:asciiTheme="majorHAnsi" w:hAnsiTheme="majorHAnsi" w:cstheme="majorHAnsi"/>
          <w:b/>
        </w:rPr>
        <w:t xml:space="preserve">Część II – Dostawa środków do utrzymania czystości powierzchni okołobasenowych (plaż) na potrzeby Kompleksu Obiektów Basenowych (KOB) </w:t>
      </w:r>
      <w:r w:rsidR="0048457D">
        <w:rPr>
          <w:rFonts w:asciiTheme="majorHAnsi" w:hAnsiTheme="majorHAnsi" w:cstheme="majorHAnsi"/>
          <w:b/>
        </w:rPr>
        <w:t>MOSiR w Elblągu</w:t>
      </w:r>
      <w:r w:rsidR="00F46B8E">
        <w:rPr>
          <w:rFonts w:asciiTheme="majorHAnsi" w:hAnsiTheme="majorHAnsi" w:cstheme="majorHAnsi"/>
          <w:b/>
        </w:rPr>
        <w:t xml:space="preserve"> w okresie 12 miesięcy</w:t>
      </w:r>
      <w:r w:rsidRPr="00B13474">
        <w:rPr>
          <w:rFonts w:asciiTheme="majorHAnsi" w:hAnsiTheme="majorHAnsi" w:cstheme="majorHAnsi"/>
          <w:b/>
          <w:bCs/>
          <w:color w:val="000000"/>
        </w:rPr>
        <w:t>”</w:t>
      </w:r>
      <w:r w:rsidR="0048457D">
        <w:rPr>
          <w:rFonts w:asciiTheme="majorHAnsi" w:hAnsiTheme="majorHAnsi" w:cstheme="majorHAnsi"/>
          <w:b/>
          <w:bCs/>
          <w:color w:val="000000"/>
        </w:rPr>
        <w:t>,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nr postępowania: </w:t>
      </w:r>
      <w:r w:rsidR="00E96AD1" w:rsidRPr="00B13474">
        <w:rPr>
          <w:rFonts w:asciiTheme="majorHAnsi" w:hAnsiTheme="majorHAnsi" w:cstheme="majorHAnsi"/>
          <w:b/>
        </w:rPr>
        <w:t>DA.</w:t>
      </w:r>
      <w:r w:rsidR="00E96AD1">
        <w:rPr>
          <w:rFonts w:asciiTheme="majorHAnsi" w:hAnsiTheme="majorHAnsi" w:cstheme="majorHAnsi"/>
          <w:b/>
        </w:rPr>
        <w:t>2610.</w:t>
      </w:r>
      <w:r w:rsidR="00301FE9">
        <w:rPr>
          <w:rFonts w:asciiTheme="majorHAnsi" w:hAnsiTheme="majorHAnsi" w:cstheme="majorHAnsi"/>
          <w:b/>
        </w:rPr>
        <w:t>2</w:t>
      </w:r>
      <w:r w:rsidR="00E96AD1">
        <w:rPr>
          <w:rFonts w:asciiTheme="majorHAnsi" w:hAnsiTheme="majorHAnsi" w:cstheme="majorHAnsi"/>
          <w:b/>
        </w:rPr>
        <w:t>.2023</w:t>
      </w:r>
      <w:r w:rsidR="00E96AD1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</w:rPr>
        <w:t xml:space="preserve">, </w:t>
      </w:r>
    </w:p>
    <w:p w14:paraId="6AF3DB03" w14:textId="15F949CE" w:rsidR="00737ABA" w:rsidRPr="00B13474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A441A4" w:rsidRPr="00A441A4">
        <w:rPr>
          <w:rFonts w:asciiTheme="majorHAnsi" w:hAnsiTheme="majorHAnsi" w:cstheme="majorHAnsi"/>
          <w:color w:val="000000"/>
        </w:rPr>
        <w:t>1 sukcesywną</w:t>
      </w:r>
      <w:r w:rsidR="0042343D">
        <w:rPr>
          <w:rFonts w:asciiTheme="majorHAnsi" w:hAnsiTheme="majorHAnsi" w:cstheme="majorHAnsi"/>
          <w:color w:val="000000"/>
        </w:rPr>
        <w:t>/ej</w:t>
      </w:r>
      <w:r w:rsidR="00A441A4" w:rsidRPr="00A441A4">
        <w:rPr>
          <w:rFonts w:asciiTheme="majorHAnsi" w:hAnsiTheme="majorHAnsi" w:cstheme="majorHAnsi"/>
          <w:color w:val="000000"/>
        </w:rPr>
        <w:t xml:space="preserve"> dostawę</w:t>
      </w:r>
      <w:r w:rsidR="0042343D">
        <w:rPr>
          <w:rFonts w:asciiTheme="majorHAnsi" w:hAnsiTheme="majorHAnsi" w:cstheme="majorHAnsi"/>
          <w:color w:val="000000"/>
        </w:rPr>
        <w:t>/y</w:t>
      </w:r>
      <w:r w:rsidR="00A441A4" w:rsidRPr="00A441A4">
        <w:rPr>
          <w:rFonts w:asciiTheme="majorHAnsi" w:hAnsiTheme="majorHAnsi" w:cstheme="majorHAnsi"/>
          <w:color w:val="000000"/>
        </w:rPr>
        <w:t xml:space="preserve"> środków do utrzymania czystości powierzchni okołobasenowych (plaż) o wartości co najmniej </w:t>
      </w:r>
      <w:r w:rsidR="008B2F32">
        <w:rPr>
          <w:rFonts w:asciiTheme="majorHAnsi" w:hAnsiTheme="majorHAnsi" w:cstheme="majorHAnsi"/>
          <w:color w:val="000000"/>
        </w:rPr>
        <w:t>25</w:t>
      </w:r>
      <w:r w:rsidR="00A441A4" w:rsidRPr="00A441A4">
        <w:rPr>
          <w:rFonts w:asciiTheme="majorHAnsi" w:hAnsiTheme="majorHAnsi" w:cstheme="majorHAnsi"/>
          <w:color w:val="000000"/>
        </w:rPr>
        <w:t xml:space="preserve"> 000,00 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1B8096EF" w:rsidR="0070774B" w:rsidRPr="00B13474" w:rsidRDefault="00737ABA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wykonanych należy załączyć dowody określające czy te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  <w:r w:rsidR="0042343D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 przypadku świadczeń powtarzających się lub ciągłych nadal wykonywanych referencje lub inne dokumenty potwierdzające ich należyte wykonywanie powinny być wystawione w okresie ostatnich 3 miesięcy.</w:t>
      </w:r>
    </w:p>
    <w:p w14:paraId="02A43210" w14:textId="3A98C4F5" w:rsidR="0070774B" w:rsidRPr="00B13474" w:rsidRDefault="0070774B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zobowiązany jest podać jedynie te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B13474" w:rsidRDefault="00737ABA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</w:t>
      </w:r>
      <w:r w:rsidR="00D60F8A">
        <w:rPr>
          <w:rFonts w:asciiTheme="majorHAnsi" w:hAnsiTheme="majorHAnsi" w:cstheme="majorHAnsi"/>
          <w:bCs/>
          <w:sz w:val="20"/>
          <w:szCs w:val="20"/>
        </w:rPr>
        <w:t>erdzającymi należyte wykonanie dostaw</w:t>
      </w:r>
      <w:r w:rsidRPr="00B13474">
        <w:rPr>
          <w:rFonts w:asciiTheme="majorHAnsi" w:hAnsiTheme="majorHAnsi" w:cstheme="majorHAnsi"/>
          <w:bCs/>
          <w:sz w:val="20"/>
          <w:szCs w:val="20"/>
        </w:rPr>
        <w:t>, są aktualne i zgodne z prawdą oraz zostały przedstawione z pełną świadomo</w:t>
      </w:r>
      <w:r w:rsidR="0042343D">
        <w:rPr>
          <w:rFonts w:asciiTheme="majorHAnsi" w:hAnsiTheme="majorHAnsi" w:cstheme="majorHAnsi"/>
          <w:bCs/>
          <w:sz w:val="20"/>
          <w:szCs w:val="20"/>
        </w:rPr>
        <w:t>ścią konsekwencji wprowadzenia Z</w:t>
      </w:r>
      <w:r w:rsidRPr="00B13474">
        <w:rPr>
          <w:rFonts w:asciiTheme="majorHAnsi" w:hAnsiTheme="majorHAnsi" w:cstheme="majorHAnsi"/>
          <w:bCs/>
          <w:sz w:val="20"/>
          <w:szCs w:val="20"/>
        </w:rPr>
        <w:t>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2B2056F0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E2DD0F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46474B6F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825CA00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38D2739" w14:textId="77777777" w:rsidR="00DA01C9" w:rsidRPr="00B13474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  <w:sectPr w:rsidR="00DA01C9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BBD1CF6" w14:textId="43B5D2C5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1761529D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521A69" w:rsidRPr="00521A69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F46B8E">
        <w:rPr>
          <w:rFonts w:asciiTheme="majorHAnsi" w:hAnsiTheme="majorHAnsi" w:cstheme="majorHAnsi"/>
          <w:b/>
        </w:rPr>
        <w:t xml:space="preserve"> w okresie 12 miesięcy</w:t>
      </w:r>
      <w:r w:rsidR="0048457D">
        <w:rPr>
          <w:rFonts w:asciiTheme="majorHAnsi" w:hAnsiTheme="majorHAnsi" w:cstheme="majorHAnsi"/>
          <w:b/>
        </w:rPr>
        <w:t>”</w:t>
      </w:r>
      <w:r w:rsidR="00E96AD1">
        <w:rPr>
          <w:rFonts w:asciiTheme="majorHAnsi" w:hAnsiTheme="majorHAnsi" w:cstheme="majorHAnsi"/>
          <w:b/>
        </w:rPr>
        <w:t>, nr postepowania</w:t>
      </w:r>
      <w:r w:rsidR="00521A69" w:rsidRPr="00521A69">
        <w:rPr>
          <w:rFonts w:asciiTheme="majorHAnsi" w:hAnsiTheme="majorHAnsi" w:cstheme="majorHAnsi"/>
          <w:b/>
        </w:rPr>
        <w:t>: DA.2610.</w:t>
      </w:r>
      <w:r w:rsidR="00301FE9">
        <w:rPr>
          <w:rFonts w:asciiTheme="majorHAnsi" w:hAnsiTheme="majorHAnsi" w:cstheme="majorHAnsi"/>
          <w:b/>
        </w:rPr>
        <w:t>2</w:t>
      </w:r>
      <w:r w:rsidR="00521A69" w:rsidRPr="00521A69">
        <w:rPr>
          <w:rFonts w:asciiTheme="majorHAnsi" w:hAnsiTheme="majorHAnsi" w:cstheme="majorHAnsi"/>
          <w:b/>
        </w:rPr>
        <w:t>.2023.OS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47AA0CE" w14:textId="3163A789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20B084D0" w:rsidR="00D70126" w:rsidRPr="00B13474" w:rsidRDefault="00D70126" w:rsidP="00521A69">
      <w:pPr>
        <w:spacing w:line="25" w:lineRule="atLeast"/>
        <w:ind w:right="40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„</w:t>
      </w:r>
      <w:r w:rsidR="00521A69" w:rsidRPr="00521A69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301FE9">
        <w:rPr>
          <w:rFonts w:asciiTheme="majorHAnsi" w:hAnsiTheme="majorHAnsi" w:cstheme="majorHAnsi"/>
          <w:b/>
        </w:rPr>
        <w:t xml:space="preserve"> w okresie 12 miesięcy</w:t>
      </w:r>
      <w:r w:rsidR="0048457D">
        <w:rPr>
          <w:rFonts w:asciiTheme="majorHAnsi" w:hAnsiTheme="majorHAnsi" w:cstheme="majorHAnsi"/>
          <w:b/>
        </w:rPr>
        <w:t>”, nr postępowania</w:t>
      </w:r>
      <w:r w:rsidR="00AE4066" w:rsidRPr="00B13474">
        <w:rPr>
          <w:rFonts w:asciiTheme="majorHAnsi" w:hAnsiTheme="majorHAnsi" w:cstheme="majorHAnsi"/>
          <w:b/>
        </w:rPr>
        <w:t>: DA.</w:t>
      </w:r>
      <w:r w:rsidR="00521A69">
        <w:rPr>
          <w:rFonts w:asciiTheme="majorHAnsi" w:hAnsiTheme="majorHAnsi" w:cstheme="majorHAnsi"/>
          <w:b/>
        </w:rPr>
        <w:t>2610.</w:t>
      </w:r>
      <w:r w:rsidR="00301FE9">
        <w:rPr>
          <w:rFonts w:asciiTheme="majorHAnsi" w:hAnsiTheme="majorHAnsi" w:cstheme="majorHAnsi"/>
          <w:b/>
        </w:rPr>
        <w:t>2</w:t>
      </w:r>
      <w:r w:rsidR="00521A69">
        <w:rPr>
          <w:rFonts w:asciiTheme="majorHAnsi" w:hAnsiTheme="majorHAnsi" w:cstheme="majorHAnsi"/>
          <w:b/>
        </w:rPr>
        <w:t>.2023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323D8E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323D8E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323D8E">
        <w:rPr>
          <w:rFonts w:asciiTheme="majorHAnsi" w:hAnsiTheme="majorHAnsi" w:cstheme="majorHAnsi"/>
        </w:rPr>
      </w:r>
      <w:r w:rsidR="00323D8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323D8E">
        <w:rPr>
          <w:rFonts w:asciiTheme="majorHAnsi" w:hAnsiTheme="majorHAnsi" w:cstheme="majorHAnsi"/>
        </w:rPr>
      </w:r>
      <w:r w:rsidR="00323D8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952C67">
      <w:pPr>
        <w:pStyle w:val="Akapitzlist"/>
        <w:numPr>
          <w:ilvl w:val="0"/>
          <w:numId w:val="52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952C67">
      <w:pPr>
        <w:pStyle w:val="Akapitzlist"/>
        <w:numPr>
          <w:ilvl w:val="0"/>
          <w:numId w:val="52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68B5672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20DCD5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384FF3B2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>OŚWIADCZENIE O AKTUALNOŚCI DANYCH ZAWARTYCH W ZAŁĄCZNIKU NR 3 DO SWZ - OŚWIADCZENIU O BRAKU PODSTAW DO WYKLUCZENIA I SPEŁNIENIU WARUNKÓW UDZIAŁU 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6239D960" w:rsidR="0011275B" w:rsidRPr="0011275B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>. „Część II – Dostawa środków do utrzymania czystości powierzchni okołobasenowych (plaż) na potrzeby Kompleksu Obiektów B</w:t>
      </w:r>
      <w:r w:rsidR="00DA01C9">
        <w:rPr>
          <w:rFonts w:asciiTheme="majorHAnsi" w:hAnsiTheme="majorHAnsi" w:cstheme="majorHAnsi"/>
          <w:b/>
        </w:rPr>
        <w:t>asenowych (KOB) MOSiR w Elblągu</w:t>
      </w:r>
      <w:r w:rsidR="00301FE9">
        <w:rPr>
          <w:rFonts w:asciiTheme="majorHAnsi" w:hAnsiTheme="majorHAnsi" w:cstheme="majorHAnsi"/>
          <w:b/>
        </w:rPr>
        <w:t xml:space="preserve"> </w:t>
      </w:r>
      <w:r w:rsidR="00301FE9">
        <w:rPr>
          <w:rFonts w:asciiTheme="majorHAnsi" w:hAnsiTheme="majorHAnsi" w:cstheme="majorHAnsi"/>
          <w:b/>
        </w:rPr>
        <w:br/>
        <w:t>w okresie 12 miesięcy</w:t>
      </w:r>
      <w:r w:rsidR="00DA01C9">
        <w:rPr>
          <w:rFonts w:asciiTheme="majorHAnsi" w:hAnsiTheme="majorHAnsi" w:cstheme="majorHAnsi"/>
          <w:b/>
        </w:rPr>
        <w:t xml:space="preserve">”, </w:t>
      </w:r>
      <w:r w:rsidRPr="0011275B">
        <w:rPr>
          <w:rFonts w:asciiTheme="majorHAnsi" w:hAnsiTheme="majorHAnsi" w:cstheme="majorHAnsi"/>
          <w:b/>
        </w:rPr>
        <w:t xml:space="preserve"> </w:t>
      </w:r>
      <w:r w:rsidR="00DA01C9">
        <w:rPr>
          <w:rFonts w:asciiTheme="majorHAnsi" w:hAnsiTheme="majorHAnsi" w:cstheme="majorHAnsi"/>
          <w:b/>
        </w:rPr>
        <w:t>nr postę</w:t>
      </w:r>
      <w:r w:rsidRPr="0011275B">
        <w:rPr>
          <w:rFonts w:asciiTheme="majorHAnsi" w:hAnsiTheme="majorHAnsi" w:cstheme="majorHAnsi"/>
          <w:b/>
        </w:rPr>
        <w:t>powania</w:t>
      </w:r>
      <w:r>
        <w:rPr>
          <w:rFonts w:asciiTheme="majorHAnsi" w:hAnsiTheme="majorHAnsi" w:cstheme="majorHAnsi"/>
          <w:b/>
        </w:rPr>
        <w:t xml:space="preserve">: </w:t>
      </w:r>
      <w:r w:rsidRPr="0011275B">
        <w:rPr>
          <w:rFonts w:asciiTheme="majorHAnsi" w:hAnsiTheme="majorHAnsi" w:cstheme="majorHAnsi"/>
          <w:b/>
        </w:rPr>
        <w:t>DA.2610.</w:t>
      </w:r>
      <w:r w:rsidR="00301FE9">
        <w:rPr>
          <w:rFonts w:asciiTheme="majorHAnsi" w:hAnsiTheme="majorHAnsi" w:cstheme="majorHAnsi"/>
          <w:b/>
        </w:rPr>
        <w:t>2</w:t>
      </w:r>
      <w:r w:rsidRPr="0011275B">
        <w:rPr>
          <w:rFonts w:asciiTheme="majorHAnsi" w:hAnsiTheme="majorHAnsi" w:cstheme="majorHAnsi"/>
          <w:b/>
        </w:rPr>
        <w:t>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71E054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1EEFAF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8DE0043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BCF590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256C62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0D2ABD9" w14:textId="77777777" w:rsidR="00346872" w:rsidRPr="00165B62" w:rsidRDefault="00346872" w:rsidP="0034687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165B62">
        <w:rPr>
          <w:rFonts w:asciiTheme="majorHAnsi" w:hAnsiTheme="majorHAnsi" w:cstheme="majorHAnsi"/>
          <w:b/>
          <w:bCs/>
        </w:rPr>
        <w:lastRenderedPageBreak/>
        <w:t>Załącznik nr 8 do SWZ</w:t>
      </w:r>
    </w:p>
    <w:p w14:paraId="0AA7EA0A" w14:textId="77777777" w:rsidR="00346872" w:rsidRDefault="00346872" w:rsidP="00346872">
      <w:pPr>
        <w:autoSpaceDE w:val="0"/>
        <w:spacing w:line="25" w:lineRule="atLeast"/>
        <w:ind w:right="-28"/>
      </w:pPr>
    </w:p>
    <w:p w14:paraId="3B22C76F" w14:textId="77777777" w:rsidR="00346872" w:rsidRPr="00346872" w:rsidRDefault="00346872" w:rsidP="0034687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>OŚWIADCZENIE WYKONAWCÓW WSPÓLNIE UBIEGAJĄCYCH SIĘ O UDZIELENIE</w:t>
      </w:r>
    </w:p>
    <w:p w14:paraId="37EBC9E2" w14:textId="01C64D3D" w:rsidR="00346872" w:rsidRDefault="00346872" w:rsidP="0034687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 xml:space="preserve">ZAMÓWIENIA, z którego wynika, które </w:t>
      </w:r>
      <w:r>
        <w:rPr>
          <w:rFonts w:asciiTheme="majorHAnsi" w:hAnsiTheme="majorHAnsi" w:cstheme="majorHAnsi"/>
          <w:b/>
        </w:rPr>
        <w:t xml:space="preserve">dostawy </w:t>
      </w:r>
      <w:r w:rsidRPr="00346872">
        <w:rPr>
          <w:rFonts w:asciiTheme="majorHAnsi" w:hAnsiTheme="majorHAnsi" w:cstheme="majorHAnsi"/>
          <w:b/>
        </w:rPr>
        <w:t xml:space="preserve">wykonają poszczególni </w:t>
      </w:r>
      <w:r>
        <w:rPr>
          <w:rFonts w:asciiTheme="majorHAnsi" w:hAnsiTheme="majorHAnsi" w:cstheme="majorHAnsi"/>
          <w:b/>
        </w:rPr>
        <w:t>W</w:t>
      </w:r>
      <w:r w:rsidRPr="00346872">
        <w:rPr>
          <w:rFonts w:asciiTheme="majorHAnsi" w:hAnsiTheme="majorHAnsi" w:cstheme="majorHAnsi"/>
          <w:b/>
        </w:rPr>
        <w:t>ykonawcy</w:t>
      </w:r>
    </w:p>
    <w:p w14:paraId="02DB03E6" w14:textId="5E16667E" w:rsidR="002061A0" w:rsidRPr="00346872" w:rsidRDefault="002061A0" w:rsidP="0034687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(zgodnie z art. 177 ust. 4 ustawy PZP)</w:t>
      </w:r>
    </w:p>
    <w:p w14:paraId="4E884F88" w14:textId="77777777" w:rsidR="002061A0" w:rsidRDefault="002061A0" w:rsidP="002061A0">
      <w:pPr>
        <w:autoSpaceDE w:val="0"/>
        <w:spacing w:line="25" w:lineRule="atLeast"/>
        <w:ind w:right="-28"/>
        <w:rPr>
          <w:rFonts w:asciiTheme="majorHAnsi" w:hAnsiTheme="majorHAnsi" w:cstheme="majorHAnsi"/>
          <w:b/>
        </w:rPr>
      </w:pPr>
    </w:p>
    <w:p w14:paraId="69778518" w14:textId="45AD6506" w:rsidR="002061A0" w:rsidRPr="002061A0" w:rsidRDefault="002061A0" w:rsidP="002061A0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2061A0">
        <w:rPr>
          <w:rFonts w:asciiTheme="majorHAnsi" w:hAnsiTheme="majorHAnsi" w:cstheme="majorHAnsi"/>
          <w:b/>
        </w:rPr>
        <w:t>Uwaga:</w:t>
      </w:r>
      <w:r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  <w:color w:val="0070C0"/>
        </w:rPr>
        <w:t>Niniejsze oświadczenie należy złożyć wyłącznie w przypadku, gdy Wykonawcy wspólnie ubieg</w:t>
      </w:r>
      <w:r w:rsidR="00A45768">
        <w:rPr>
          <w:rFonts w:asciiTheme="majorHAnsi" w:hAnsiTheme="majorHAnsi" w:cstheme="majorHAnsi"/>
          <w:color w:val="0070C0"/>
        </w:rPr>
        <w:t>ają się o udzielenie zamówienia (np. spółka cywilna, konsorcjum)</w:t>
      </w:r>
    </w:p>
    <w:p w14:paraId="5A697749" w14:textId="77777777" w:rsidR="00346872" w:rsidRPr="00346872" w:rsidRDefault="00346872" w:rsidP="0034687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32C8C5FB" w14:textId="0BF8B8B0" w:rsidR="00346872" w:rsidRDefault="00346872" w:rsidP="0034687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Na potrzeby postępowania o udzielenie zamówienia publicznego </w:t>
      </w:r>
      <w:r w:rsidRPr="00B13474">
        <w:rPr>
          <w:rFonts w:asciiTheme="majorHAnsi" w:hAnsiTheme="majorHAnsi" w:cstheme="majorHAnsi"/>
          <w:b/>
        </w:rPr>
        <w:t>„</w:t>
      </w:r>
      <w:r w:rsidRPr="00521A69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>
        <w:rPr>
          <w:rFonts w:asciiTheme="majorHAnsi" w:hAnsiTheme="majorHAnsi" w:cstheme="majorHAnsi"/>
          <w:b/>
        </w:rPr>
        <w:t xml:space="preserve"> w okresie 12 miesięcy”, nr postępowania</w:t>
      </w:r>
      <w:r w:rsidRPr="00B13474">
        <w:rPr>
          <w:rFonts w:asciiTheme="majorHAnsi" w:hAnsiTheme="majorHAnsi" w:cstheme="majorHAnsi"/>
          <w:b/>
        </w:rPr>
        <w:t>: DA.</w:t>
      </w:r>
      <w:r>
        <w:rPr>
          <w:rFonts w:asciiTheme="majorHAnsi" w:hAnsiTheme="majorHAnsi" w:cstheme="majorHAnsi"/>
          <w:b/>
        </w:rPr>
        <w:t>2610.2.2023</w:t>
      </w:r>
      <w:r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>prowadzonego przez Miejski Ośrodek Sportu i Rekreacji w Elblągu</w:t>
      </w:r>
      <w:r>
        <w:rPr>
          <w:rFonts w:asciiTheme="majorHAnsi" w:hAnsiTheme="majorHAnsi" w:cstheme="majorHAnsi"/>
        </w:rPr>
        <w:t>,</w:t>
      </w:r>
      <w:r w:rsidRPr="00346872">
        <w:rPr>
          <w:rFonts w:asciiTheme="majorHAnsi" w:hAnsiTheme="majorHAnsi" w:cstheme="majorHAnsi"/>
        </w:rPr>
        <w:t xml:space="preserve"> </w:t>
      </w:r>
    </w:p>
    <w:p w14:paraId="1B1210E6" w14:textId="5B5FF9A3" w:rsidR="00346872" w:rsidRPr="00346872" w:rsidRDefault="00346872" w:rsidP="0034687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oświadczam/y, że stosowne doświadczenie posiadają niżej wymienieni Wykonawcy, którzy wykonają przedmiot zamówienia, do zrealizowania których te zdolności są wymagane, w następującym zakresie*: </w:t>
      </w:r>
    </w:p>
    <w:p w14:paraId="06EF6146" w14:textId="77777777" w:rsidR="00346872" w:rsidRPr="00346872" w:rsidRDefault="00346872" w:rsidP="0034687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2AC5B914" w14:textId="5BBFE2D0" w:rsidR="00346872" w:rsidRPr="00346872" w:rsidRDefault="00346872" w:rsidP="00346872">
      <w:pPr>
        <w:pStyle w:val="Akapitzlist"/>
        <w:numPr>
          <w:ilvl w:val="3"/>
          <w:numId w:val="60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>Nazwa (firma) i adres Wykonawców wspólnie ubiegających się o udzielenie zamówienia:</w:t>
      </w:r>
    </w:p>
    <w:p w14:paraId="287375A0" w14:textId="7E59F2AD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…………………………………………………………………………………….………… </w:t>
      </w:r>
    </w:p>
    <w:p w14:paraId="253202F3" w14:textId="77777777" w:rsidR="00346872" w:rsidRPr="00346872" w:rsidRDefault="00346872" w:rsidP="00346872">
      <w:pPr>
        <w:pStyle w:val="Akapitzlist"/>
        <w:autoSpaceDE w:val="0"/>
        <w:spacing w:line="25" w:lineRule="atLeast"/>
        <w:ind w:left="2160" w:right="-28"/>
        <w:rPr>
          <w:rFonts w:asciiTheme="majorHAnsi" w:hAnsiTheme="majorHAnsi" w:cstheme="majorHAnsi"/>
        </w:rPr>
      </w:pPr>
    </w:p>
    <w:p w14:paraId="4CFE2DB5" w14:textId="70C52476" w:rsidR="00346872" w:rsidRPr="00346872" w:rsidRDefault="00346872" w:rsidP="00346872">
      <w:pPr>
        <w:pStyle w:val="Akapitzlist"/>
        <w:numPr>
          <w:ilvl w:val="3"/>
          <w:numId w:val="60"/>
        </w:numPr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  <w:r w:rsidRPr="00346872">
        <w:rPr>
          <w:rFonts w:asciiTheme="majorHAnsi" w:hAnsiTheme="majorHAnsi" w:cstheme="majorHAnsi"/>
        </w:rPr>
        <w:t xml:space="preserve">Zakres </w:t>
      </w:r>
      <w:r w:rsidR="002061A0">
        <w:rPr>
          <w:rFonts w:asciiTheme="majorHAnsi" w:hAnsiTheme="majorHAnsi" w:cstheme="majorHAnsi"/>
        </w:rPr>
        <w:t>dostawy,</w:t>
      </w:r>
      <w:r w:rsidRPr="00346872">
        <w:rPr>
          <w:rFonts w:asciiTheme="majorHAnsi" w:hAnsiTheme="majorHAnsi" w:cstheme="majorHAnsi"/>
        </w:rPr>
        <w:t xml:space="preserve"> który wykona ww. Wykonawca: …………………………………………………………………………………….………… </w:t>
      </w:r>
    </w:p>
    <w:p w14:paraId="18745FD9" w14:textId="77777777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438DB696" w14:textId="77777777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EA27F85" w14:textId="77777777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B02E1CA" w14:textId="77777777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89CDF5F" w14:textId="77777777" w:rsidR="00346872" w:rsidRPr="00346872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614C611" w14:textId="77777777" w:rsidR="002061A0" w:rsidRDefault="00346872" w:rsidP="0034687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* powielić tyle razy sekcję, ile Wykonawca uzna za konieczne. </w:t>
      </w:r>
    </w:p>
    <w:p w14:paraId="7D73772B" w14:textId="77777777" w:rsidR="00346872" w:rsidRP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1AFA0FC" w14:textId="77777777" w:rsidR="00346872" w:rsidRP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9BFC0D5" w14:textId="77777777" w:rsidR="00346872" w:rsidRP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C558AB0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19D035B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F967E05" w14:textId="77777777" w:rsidR="00346872" w:rsidRPr="002061A0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B6D55FD" w14:textId="77777777" w:rsidR="00346872" w:rsidRPr="002061A0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88B262" w14:textId="14C815B1" w:rsidR="00346872" w:rsidRPr="002061A0" w:rsidRDefault="002061A0" w:rsidP="002061A0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2061A0">
        <w:rPr>
          <w:rFonts w:asciiTheme="majorHAnsi" w:hAnsiTheme="majorHAnsi" w:cstheme="majorHAnsi"/>
        </w:rPr>
        <w:t xml:space="preserve">Oświadczam/y, że wszystkie informacje podane w niniejszym oświadczeniu są aktualne i zgodne </w:t>
      </w:r>
      <w:r>
        <w:rPr>
          <w:rFonts w:asciiTheme="majorHAnsi" w:hAnsiTheme="majorHAnsi" w:cstheme="majorHAnsi"/>
        </w:rPr>
        <w:br/>
      </w:r>
      <w:r w:rsidRPr="002061A0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033053F7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011CF98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655E225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D193CF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E205B78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A61DA51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7013974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50603CA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2CC1E8B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BBCA33E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ECF7F2E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94ED2B7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FF68980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05D73A" w14:textId="77777777" w:rsidR="00346872" w:rsidRDefault="00346872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48900FC8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346872">
        <w:rPr>
          <w:rFonts w:asciiTheme="majorHAnsi" w:hAnsiTheme="majorHAnsi" w:cstheme="majorHAnsi"/>
          <w:b/>
          <w:bCs/>
        </w:rPr>
        <w:t>9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0" w:name="_Toc87863491"/>
      <w:r w:rsidRPr="00B13474">
        <w:rPr>
          <w:rFonts w:asciiTheme="majorHAnsi" w:hAnsiTheme="majorHAnsi" w:cstheme="majorHAnsi"/>
        </w:rPr>
        <w:t>Umowa  nr DA - …./202</w:t>
      </w:r>
      <w:bookmarkEnd w:id="30"/>
      <w:r w:rsidR="00D60F8A">
        <w:rPr>
          <w:rFonts w:asciiTheme="majorHAnsi" w:hAnsiTheme="majorHAnsi" w:cstheme="majorHAnsi"/>
        </w:rPr>
        <w:t>3</w:t>
      </w:r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B13474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</w:t>
      </w:r>
      <w:r w:rsidRPr="00D5388C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48457D" w:rsidRPr="00D5388C">
        <w:fldChar w:fldCharType="begin"/>
      </w:r>
      <w:r w:rsidR="0048457D" w:rsidRPr="00D5388C">
        <w:instrText xml:space="preserve"> HYPERLINK "https://www.uzp.gov.pl/__data/assets/pdf_file/0016/30337/Tekst-jednolity-ustawy-Pzp.pdf" </w:instrText>
      </w:r>
      <w:r w:rsidR="0048457D" w:rsidRPr="00D5388C">
        <w:fldChar w:fldCharType="separate"/>
      </w:r>
      <w:hyperlink r:id="rId40" w:history="1"/>
      <w:r w:rsidR="0048457D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fldChar w:fldCharType="end"/>
      </w:r>
      <w:r w:rsidR="00D5388C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t>t.j</w:t>
      </w:r>
      <w:proofErr w:type="spellEnd"/>
      <w:r w:rsidR="00D5388C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t>. Dz. U. z 2022 r. poz. 1710, 1812,1933, 2185)</w:t>
      </w:r>
      <w:r w:rsidRPr="00D5388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77687A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</w:p>
    <w:p w14:paraId="21EFBFE7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7F9AFD06" w14:textId="21666823" w:rsidR="002A0430" w:rsidRPr="00E73A3C" w:rsidRDefault="007D551E" w:rsidP="004603F2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6F3841" w:rsidRPr="006F3841">
        <w:rPr>
          <w:rFonts w:asciiTheme="majorHAnsi" w:hAnsiTheme="majorHAnsi" w:cstheme="majorHAnsi"/>
        </w:rPr>
        <w:t>dostaw</w:t>
      </w:r>
      <w:r w:rsidR="006F3841">
        <w:rPr>
          <w:rFonts w:asciiTheme="majorHAnsi" w:hAnsiTheme="majorHAnsi" w:cstheme="majorHAnsi"/>
        </w:rPr>
        <w:t xml:space="preserve">a </w:t>
      </w:r>
      <w:r w:rsidR="006F3841" w:rsidRPr="006F3841">
        <w:rPr>
          <w:rFonts w:asciiTheme="majorHAnsi" w:hAnsiTheme="majorHAnsi" w:cstheme="majorHAnsi"/>
        </w:rPr>
        <w:t xml:space="preserve">środków </w:t>
      </w:r>
      <w:r w:rsidR="004603F2" w:rsidRPr="004603F2">
        <w:rPr>
          <w:rFonts w:asciiTheme="majorHAnsi" w:hAnsiTheme="majorHAnsi" w:cstheme="majorHAnsi"/>
        </w:rPr>
        <w:t>do utrzymania czystości powierzchni okołobasenowych (plaż) na potrzeby Kompleksu Obiektów Basenowych (</w:t>
      </w:r>
      <w:r w:rsidR="004603F2">
        <w:rPr>
          <w:rFonts w:asciiTheme="majorHAnsi" w:hAnsiTheme="majorHAnsi" w:cstheme="majorHAnsi"/>
        </w:rPr>
        <w:t xml:space="preserve">dalej: </w:t>
      </w:r>
      <w:r w:rsidR="004603F2" w:rsidRPr="004603F2">
        <w:rPr>
          <w:rFonts w:asciiTheme="majorHAnsi" w:hAnsiTheme="majorHAnsi" w:cstheme="majorHAnsi"/>
        </w:rPr>
        <w:t xml:space="preserve">KOB) MOSiR </w:t>
      </w:r>
      <w:r w:rsidR="006F3841" w:rsidRPr="006F3841">
        <w:rPr>
          <w:rFonts w:asciiTheme="majorHAnsi" w:hAnsiTheme="majorHAnsi" w:cstheme="majorHAnsi"/>
        </w:rPr>
        <w:t xml:space="preserve">w </w:t>
      </w:r>
      <w:r w:rsidR="004603F2">
        <w:rPr>
          <w:rFonts w:asciiTheme="majorHAnsi" w:hAnsiTheme="majorHAnsi" w:cstheme="majorHAnsi"/>
        </w:rPr>
        <w:t>Elblągu</w:t>
      </w:r>
      <w:r w:rsidR="006F3841" w:rsidRPr="006F3841">
        <w:rPr>
          <w:rFonts w:asciiTheme="majorHAnsi" w:hAnsiTheme="majorHAnsi" w:cstheme="majorHAnsi"/>
        </w:rPr>
        <w:t xml:space="preserve">, w ilości i asortymencie szczegółowo wskazanym w </w:t>
      </w:r>
      <w:r w:rsidR="004E3277">
        <w:rPr>
          <w:rFonts w:asciiTheme="majorHAnsi" w:hAnsiTheme="majorHAnsi" w:cstheme="majorHAnsi"/>
        </w:rPr>
        <w:t>Ofercie Wykonawcy, stanowiącej</w:t>
      </w:r>
      <w:r w:rsidR="006F3841" w:rsidRPr="006F3841">
        <w:rPr>
          <w:rFonts w:asciiTheme="majorHAnsi" w:hAnsiTheme="majorHAnsi" w:cstheme="majorHAnsi"/>
        </w:rPr>
        <w:t xml:space="preserve"> załącznik nr 1 do umowy.</w:t>
      </w:r>
    </w:p>
    <w:p w14:paraId="1CB28F11" w14:textId="6EBC80FC" w:rsidR="00E73A3C" w:rsidRPr="00E73A3C" w:rsidRDefault="00E73A3C" w:rsidP="00952C6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952C6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513988DD" w14:textId="77777777" w:rsidR="00E73A3C" w:rsidRPr="00EF2834" w:rsidRDefault="00E73A3C" w:rsidP="00952C67">
      <w:pPr>
        <w:pStyle w:val="Akapitzlist"/>
        <w:numPr>
          <w:ilvl w:val="0"/>
          <w:numId w:val="8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 xml:space="preserve">CRW „Dolinka” 82-300 Elbląg ul. Moniuszki 25, </w:t>
      </w:r>
    </w:p>
    <w:p w14:paraId="2744696B" w14:textId="77777777" w:rsidR="00E73A3C" w:rsidRPr="00EF2834" w:rsidRDefault="00E73A3C" w:rsidP="00952C67">
      <w:pPr>
        <w:pStyle w:val="Akapitzlist"/>
        <w:numPr>
          <w:ilvl w:val="0"/>
          <w:numId w:val="8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Kryta Pływalnia 82-300 Elbląg ul. Robotnicza 68.</w:t>
      </w:r>
    </w:p>
    <w:p w14:paraId="068CED44" w14:textId="0042CAA2" w:rsidR="00E73A3C" w:rsidRPr="00E73A3C" w:rsidRDefault="00E73A3C" w:rsidP="00952C67">
      <w:pPr>
        <w:pStyle w:val="Akapitzlist"/>
        <w:numPr>
          <w:ilvl w:val="0"/>
          <w:numId w:val="63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4E327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783C8DDC" w:rsidR="002A0430" w:rsidRPr="004E3277" w:rsidRDefault="002A0430" w:rsidP="004E327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</w:rPr>
        <w:t>Zamawiający zastrzega możliwość przesunięć ilościowo-asortymentowych w ramach zawartej umowy bez żadnych roszczeń ze strony Wykonawcy.</w:t>
      </w:r>
      <w:r w:rsidR="004E3277" w:rsidRPr="004E3277">
        <w:t xml:space="preserve"> </w:t>
      </w:r>
      <w:r w:rsidR="004E3277" w:rsidRPr="004E3277">
        <w:rPr>
          <w:rFonts w:asciiTheme="majorHAnsi" w:hAnsiTheme="majorHAnsi" w:cstheme="majorHAnsi"/>
        </w:rPr>
        <w:t xml:space="preserve">Zamawiający może domagać się zwiększenie ilościowego dostaw jednej pozycji przy jednoczesnym zmniejszeniu ilościowym dostaw innej pozycji – maksymalnie do </w:t>
      </w:r>
      <w:r w:rsidR="0089193E">
        <w:rPr>
          <w:rFonts w:asciiTheme="majorHAnsi" w:hAnsiTheme="majorHAnsi" w:cstheme="majorHAnsi"/>
        </w:rPr>
        <w:t>3</w:t>
      </w:r>
      <w:r w:rsidR="004E3277" w:rsidRPr="004E3277">
        <w:rPr>
          <w:rFonts w:asciiTheme="majorHAnsi" w:hAnsiTheme="majorHAnsi" w:cstheme="majorHAnsi"/>
        </w:rPr>
        <w:t>0% pierwotnej ilości pozycji objętych przesunięciem. Przesunięcia asortymentowe nie mogą spowodować przekroczenia maksymalnej wartości brutto umowy, o której mowa w §</w:t>
      </w:r>
      <w:r w:rsidR="0096685D">
        <w:rPr>
          <w:rFonts w:asciiTheme="majorHAnsi" w:hAnsiTheme="majorHAnsi" w:cstheme="majorHAnsi"/>
        </w:rPr>
        <w:t>6</w:t>
      </w:r>
      <w:r w:rsidR="004E3277" w:rsidRPr="004E3277">
        <w:rPr>
          <w:rFonts w:asciiTheme="majorHAnsi" w:hAnsiTheme="majorHAnsi" w:cstheme="majorHAnsi"/>
        </w:rPr>
        <w:t xml:space="preserve"> ust. 3.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F9E2450" w14:textId="78D6A127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</w:p>
    <w:p w14:paraId="70E40BDE" w14:textId="77777777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4D4680">
      <w:pPr>
        <w:pStyle w:val="Tekstpodstawowywcity"/>
        <w:numPr>
          <w:ilvl w:val="0"/>
          <w:numId w:val="94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4D4680">
        <w:rPr>
          <w:rFonts w:asciiTheme="majorHAnsi" w:hAnsiTheme="majorHAnsi" w:cstheme="majorHAnsi"/>
          <w:bCs/>
        </w:rPr>
        <w:t>ferty</w:t>
      </w:r>
      <w:proofErr w:type="spellEnd"/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4D4680">
      <w:pPr>
        <w:pStyle w:val="Tekstpodstawowywcity"/>
        <w:numPr>
          <w:ilvl w:val="0"/>
          <w:numId w:val="94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lastRenderedPageBreak/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E0E301B" w14:textId="31ACCBF4" w:rsidR="00DC5F2C" w:rsidRPr="00EF2834" w:rsidRDefault="006F3841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</w:p>
    <w:p w14:paraId="1A615198" w14:textId="0D198CAB" w:rsidR="00DC5F2C" w:rsidRPr="00EF2834" w:rsidRDefault="002D7B24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4D4680">
      <w:pPr>
        <w:pStyle w:val="Akapitzlist"/>
        <w:numPr>
          <w:ilvl w:val="0"/>
          <w:numId w:val="95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CF5647B" w:rsidR="002D7B24" w:rsidRPr="004D4680" w:rsidRDefault="004D4680" w:rsidP="004D4680">
      <w:pPr>
        <w:pStyle w:val="Akapitzlist"/>
        <w:numPr>
          <w:ilvl w:val="0"/>
          <w:numId w:val="95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w nienaruszonym 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5B0884F" w14:textId="77777777" w:rsidR="004603F2" w:rsidRDefault="002D7B24" w:rsidP="004603F2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3362A1C4" w14:textId="24474DE9" w:rsidR="00647911" w:rsidRPr="00647911" w:rsidRDefault="00647911" w:rsidP="00647911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Termin ważności/przydatności przedmiotu zamówienia musi być zgodny z wymaganiami określonymi w Wykazie asortymentowo-ilościowym – Załączniku do Oferty Wykonawcy (kolumna nr </w:t>
      </w:r>
      <w:r w:rsidR="00B0794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7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). W przypadku niespełnienia powyższego warunku, dostawa uznana zostanie za niezgodną z zamówieniem.</w:t>
      </w:r>
    </w:p>
    <w:p w14:paraId="1D62B23E" w14:textId="77777777" w:rsidR="004D4680" w:rsidRDefault="002D7B24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Towar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musi być:</w:t>
      </w:r>
    </w:p>
    <w:p w14:paraId="56BD1051" w14:textId="7896A0C4" w:rsidR="00BF2B45" w:rsidRPr="00BF2B45" w:rsidRDefault="002D7B24" w:rsidP="004D4680">
      <w:pPr>
        <w:pStyle w:val="Akapitzlist"/>
        <w:numPr>
          <w:ilvl w:val="0"/>
          <w:numId w:val="96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tego określone przepisy prawa.  </w:t>
      </w:r>
    </w:p>
    <w:p w14:paraId="1F97B326" w14:textId="36BB33FF" w:rsidR="004D4680" w:rsidRDefault="004D4680" w:rsidP="004D4680">
      <w:pPr>
        <w:pStyle w:val="Akapitzlist"/>
        <w:numPr>
          <w:ilvl w:val="0"/>
          <w:numId w:val="96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106E37CF" w:rsidR="00DC5F2C" w:rsidRPr="004D4680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niż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7 dni</w:t>
      </w:r>
      <w:r w:rsidR="00935BE9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od 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756BB1D2" w14:textId="508064EA" w:rsidR="00675661" w:rsidRPr="00675661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lastRenderedPageBreak/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1C1F02B" w14:textId="77777777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</w:p>
    <w:p w14:paraId="48277CBC" w14:textId="6414C9BA" w:rsidR="00D5388C" w:rsidRPr="00B13474" w:rsidRDefault="00675661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952C67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666F48E6" w14:textId="686751E8" w:rsidR="00D02E21" w:rsidRPr="00D02E21" w:rsidRDefault="0032269B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5C4AE050" w14:textId="7CD92D7B" w:rsidR="0032269B" w:rsidRDefault="0032269B" w:rsidP="00952C67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terminie </w:t>
      </w:r>
      <w:r w:rsidR="002D36CC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dni robocz</w:t>
      </w:r>
      <w:r w:rsidR="002D36CC">
        <w:rPr>
          <w:rFonts w:asciiTheme="majorHAnsi" w:hAnsiTheme="majorHAnsi" w:cstheme="majorHAnsi"/>
        </w:rPr>
        <w:t>ych</w:t>
      </w:r>
      <w:r w:rsidR="00040672">
        <w:rPr>
          <w:rFonts w:asciiTheme="majorHAnsi" w:hAnsiTheme="majorHAnsi" w:cstheme="majorHAnsi"/>
        </w:rPr>
        <w:t>:</w:t>
      </w:r>
    </w:p>
    <w:p w14:paraId="65AFDB0D" w14:textId="0EDF0A52" w:rsidR="0032269B" w:rsidRDefault="002D36CC" w:rsidP="00952C67">
      <w:pPr>
        <w:pStyle w:val="Akapitzlist"/>
        <w:numPr>
          <w:ilvl w:val="3"/>
          <w:numId w:val="82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32269B">
        <w:rPr>
          <w:rFonts w:asciiTheme="majorHAnsi" w:hAnsiTheme="majorHAnsi" w:cstheme="majorHAnsi"/>
        </w:rPr>
        <w:t>zupełni braki ilościowe,</w:t>
      </w:r>
    </w:p>
    <w:p w14:paraId="11097B6F" w14:textId="79C33CA2" w:rsidR="0032269B" w:rsidRDefault="002D36CC" w:rsidP="00952C67">
      <w:pPr>
        <w:pStyle w:val="Akapitzlist"/>
        <w:numPr>
          <w:ilvl w:val="3"/>
          <w:numId w:val="82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32269B">
        <w:rPr>
          <w:rFonts w:asciiTheme="majorHAnsi" w:hAnsiTheme="majorHAnsi" w:cstheme="majorHAnsi"/>
        </w:rPr>
        <w:t>ymieni wadliwe produktu na pełnowartościowe.</w:t>
      </w:r>
    </w:p>
    <w:p w14:paraId="3DAA24F7" w14:textId="1FC030C6" w:rsidR="00647911" w:rsidRPr="00647911" w:rsidRDefault="00647911" w:rsidP="0064791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647911">
        <w:rPr>
          <w:rFonts w:asciiTheme="majorHAnsi" w:hAnsiTheme="majorHAnsi" w:cstheme="majorHAnsi"/>
        </w:rPr>
        <w:t xml:space="preserve">Przedmiot umowy objęty jest gwarancją zgodną z wymaganiami określonymi w Wykazie asortymentowo-ilościowym – Załączniku do Oferty Wykonawcy (kolumna nr </w:t>
      </w:r>
      <w:r w:rsidR="00B07948">
        <w:rPr>
          <w:rFonts w:asciiTheme="majorHAnsi" w:hAnsiTheme="majorHAnsi" w:cstheme="majorHAnsi"/>
        </w:rPr>
        <w:t>7</w:t>
      </w:r>
      <w:r w:rsidRPr="00647911">
        <w:rPr>
          <w:rFonts w:asciiTheme="majorHAnsi" w:hAnsiTheme="majorHAnsi" w:cstheme="majorHAnsi"/>
        </w:rPr>
        <w:t>). Czas obowiązywania gwarancji liczony jest od dnia potwierdzenia przez Strony odbioru dostawy bez uwag.</w:t>
      </w: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9C1A6BD" w14:textId="5556F386" w:rsidR="00D70126" w:rsidRPr="00B13474" w:rsidRDefault="007D551E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</w:p>
    <w:p w14:paraId="35265DA7" w14:textId="2B418970" w:rsidR="006A5223" w:rsidRPr="00B13474" w:rsidRDefault="00040672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952C67">
      <w:pPr>
        <w:pStyle w:val="Akapitzlist"/>
        <w:numPr>
          <w:ilvl w:val="0"/>
          <w:numId w:val="65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6853C73B" w:rsidR="00B8523C" w:rsidRPr="002A0430" w:rsidRDefault="002A0430" w:rsidP="00952C67">
      <w:pPr>
        <w:pStyle w:val="Akapitzlist"/>
        <w:numPr>
          <w:ilvl w:val="0"/>
          <w:numId w:val="69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  <w:r w:rsidR="007D551E" w:rsidRPr="002A0430">
        <w:rPr>
          <w:rFonts w:asciiTheme="majorHAnsi" w:hAnsiTheme="majorHAnsi" w:cstheme="majorHAnsi"/>
        </w:rPr>
        <w:t>....................................</w:t>
      </w:r>
      <w:r w:rsidR="00ED2060" w:rsidRPr="002A0430">
        <w:rPr>
          <w:rFonts w:asciiTheme="majorHAnsi" w:hAnsiTheme="majorHAnsi" w:cstheme="majorHAnsi"/>
        </w:rPr>
        <w:t>, e-mail: ................. tel.:................</w:t>
      </w:r>
    </w:p>
    <w:p w14:paraId="1823EC23" w14:textId="42F23087" w:rsidR="00B8523C" w:rsidRPr="00B13474" w:rsidRDefault="002A0430" w:rsidP="00952C67">
      <w:pPr>
        <w:pStyle w:val="Akapitzlist"/>
        <w:numPr>
          <w:ilvl w:val="0"/>
          <w:numId w:val="69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B13474">
        <w:rPr>
          <w:rFonts w:asciiTheme="majorHAnsi" w:hAnsiTheme="majorHAnsi" w:cstheme="majorHAnsi"/>
        </w:rPr>
        <w:t>...................................., e-mail: ......</w:t>
      </w:r>
      <w:r w:rsidR="00040672">
        <w:rPr>
          <w:rFonts w:asciiTheme="majorHAnsi" w:hAnsiTheme="majorHAnsi" w:cstheme="majorHAnsi"/>
        </w:rPr>
        <w:t>...........</w:t>
      </w:r>
      <w:r w:rsidR="00B8523C" w:rsidRPr="00B13474">
        <w:rPr>
          <w:rFonts w:asciiTheme="majorHAnsi" w:hAnsiTheme="majorHAnsi" w:cstheme="majorHAnsi"/>
        </w:rPr>
        <w:t>........... tel.:.........</w:t>
      </w:r>
      <w:r w:rsidR="00040672">
        <w:rPr>
          <w:rFonts w:asciiTheme="majorHAnsi" w:hAnsiTheme="majorHAnsi" w:cstheme="majorHAnsi"/>
        </w:rPr>
        <w:t>......</w:t>
      </w:r>
      <w:r w:rsidR="00B8523C" w:rsidRPr="00B13474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952C67">
      <w:pPr>
        <w:pStyle w:val="Akapitzlist"/>
        <w:numPr>
          <w:ilvl w:val="0"/>
          <w:numId w:val="65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D2460F7" w14:textId="74151916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6</w:t>
      </w:r>
    </w:p>
    <w:p w14:paraId="37A8C5E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3840AB1" w:rsidR="00040672" w:rsidRPr="00040672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Ceny podane w </w:t>
      </w:r>
      <w:r w:rsidR="00901515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fercie Wykonawcy, która stanowi załącznik nr </w:t>
      </w:r>
      <w:r w:rsidR="0090151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do umowy, obowiązują przez cały okres trwania umowy i nie mogą ulec zmianie w okresie jej wykonywania z zastrzeżeniem </w:t>
      </w:r>
      <w:r w:rsidR="00705531">
        <w:rPr>
          <w:rFonts w:asciiTheme="majorHAnsi" w:hAnsiTheme="majorHAnsi" w:cstheme="majorHAnsi"/>
        </w:rPr>
        <w:br/>
      </w:r>
      <w:r w:rsidRPr="00705531">
        <w:rPr>
          <w:rFonts w:asciiTheme="majorHAnsi" w:hAnsiTheme="majorHAnsi" w:cstheme="majorHAnsi"/>
        </w:rPr>
        <w:t>§</w:t>
      </w:r>
      <w:r w:rsidR="00705531" w:rsidRPr="00705531">
        <w:rPr>
          <w:rFonts w:asciiTheme="majorHAnsi" w:hAnsiTheme="majorHAnsi" w:cstheme="majorHAnsi"/>
        </w:rPr>
        <w:t xml:space="preserve"> 12 ust. 3 pkt 5 lit b.</w:t>
      </w:r>
      <w:r w:rsidR="002F0105">
        <w:rPr>
          <w:rFonts w:asciiTheme="majorHAnsi" w:hAnsiTheme="majorHAnsi" w:cstheme="majorHAnsi"/>
          <w:b/>
        </w:rPr>
        <w:t xml:space="preserve"> </w:t>
      </w:r>
    </w:p>
    <w:p w14:paraId="62990CF8" w14:textId="77777777" w:rsidR="00901515" w:rsidRDefault="00040672" w:rsidP="009015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040672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>
        <w:rPr>
          <w:rFonts w:asciiTheme="majorHAnsi" w:hAnsiTheme="majorHAnsi" w:cstheme="majorHAnsi"/>
        </w:rPr>
        <w:t>nia z zastrzeżeniem ust. 5.</w:t>
      </w:r>
    </w:p>
    <w:p w14:paraId="516ABA29" w14:textId="5EF64EE0" w:rsidR="00E801C1" w:rsidRPr="00901515" w:rsidRDefault="00901515" w:rsidP="009015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ustalają, że zgodnie z O</w:t>
      </w:r>
      <w:r w:rsidR="00ED2060" w:rsidRPr="00901515">
        <w:rPr>
          <w:rFonts w:asciiTheme="majorHAnsi" w:hAnsiTheme="majorHAnsi" w:cstheme="majorHAnsi"/>
        </w:rPr>
        <w:t xml:space="preserve">fertą Wykonawcy stanowiącą załącznik </w:t>
      </w:r>
      <w:r>
        <w:rPr>
          <w:rFonts w:asciiTheme="majorHAnsi" w:hAnsiTheme="majorHAnsi" w:cstheme="majorHAnsi"/>
        </w:rPr>
        <w:t xml:space="preserve">nr 1 </w:t>
      </w:r>
      <w:r w:rsidR="0035367B" w:rsidRPr="00901515">
        <w:rPr>
          <w:rFonts w:asciiTheme="majorHAnsi" w:hAnsiTheme="majorHAnsi" w:cstheme="majorHAnsi"/>
        </w:rPr>
        <w:t xml:space="preserve"> </w:t>
      </w:r>
      <w:r w:rsidR="00ED2060" w:rsidRPr="00901515">
        <w:rPr>
          <w:rFonts w:asciiTheme="majorHAnsi" w:hAnsiTheme="majorHAnsi" w:cstheme="majorHAnsi"/>
        </w:rPr>
        <w:t>do umowy za wykonanie przedmiotu umowy Zamawiający zapłaci Wykonawcy łączne wynagrodzenie w kwocie brutto nie przekraczającej …………………</w:t>
      </w:r>
      <w:r w:rsidR="00D13DEF" w:rsidRPr="00901515">
        <w:rPr>
          <w:rFonts w:asciiTheme="majorHAnsi" w:hAnsiTheme="majorHAnsi" w:cstheme="majorHAnsi"/>
        </w:rPr>
        <w:t>…… zł (słownie: ……………………………………), w tym</w:t>
      </w:r>
      <w:r w:rsidR="002F0105" w:rsidRPr="00901515">
        <w:rPr>
          <w:rFonts w:asciiTheme="majorHAnsi" w:hAnsiTheme="majorHAnsi" w:cstheme="majorHAnsi"/>
        </w:rPr>
        <w:t xml:space="preserve">: </w:t>
      </w:r>
      <w:r w:rsidR="00D13DEF" w:rsidRPr="00901515">
        <w:rPr>
          <w:rFonts w:asciiTheme="majorHAnsi" w:hAnsiTheme="majorHAnsi" w:cstheme="majorHAnsi"/>
        </w:rPr>
        <w:t xml:space="preserve">kwota netto ...................., podatek VAT </w:t>
      </w:r>
      <w:r w:rsidR="002F0105" w:rsidRPr="00901515">
        <w:rPr>
          <w:rFonts w:asciiTheme="majorHAnsi" w:hAnsiTheme="majorHAnsi" w:cstheme="majorHAnsi"/>
        </w:rPr>
        <w:t>(...%)</w:t>
      </w:r>
      <w:r w:rsidR="00D13DEF" w:rsidRPr="00901515">
        <w:rPr>
          <w:rFonts w:asciiTheme="majorHAnsi" w:hAnsiTheme="majorHAnsi" w:cstheme="majorHAnsi"/>
        </w:rPr>
        <w:t>.................</w:t>
      </w:r>
      <w:r w:rsidR="004F350C" w:rsidRPr="00901515">
        <w:rPr>
          <w:rFonts w:asciiTheme="majorHAnsi" w:hAnsiTheme="majorHAnsi" w:cstheme="majorHAnsi"/>
        </w:rPr>
        <w:t>.</w:t>
      </w:r>
      <w:r w:rsidRP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901515">
        <w:rPr>
          <w:rFonts w:asciiTheme="majorHAnsi" w:hAnsiTheme="majorHAnsi" w:cstheme="majorHAnsi"/>
        </w:rPr>
        <w:t>z zastrzeżeniem ust. 5</w:t>
      </w:r>
      <w:r>
        <w:rPr>
          <w:rFonts w:asciiTheme="majorHAnsi" w:hAnsiTheme="majorHAnsi" w:cstheme="majorHAnsi"/>
        </w:rPr>
        <w:t>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77777777" w:rsid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 xml:space="preserve">Zamawiający zastrzega sobie prawo do niewyczerpania całości przedmiotu umowy, bez żadnych roszczeń ze strony Wykonawcy, z zastrzeżeniem, że zgodnie z art. 433 pkt 4 ustawy PZP Zamawiający określa wymiar zrealizowanych dostaw w okresie obowiązywania umowy nie niższy </w:t>
      </w:r>
      <w:r w:rsidRPr="00901515">
        <w:rPr>
          <w:rFonts w:asciiTheme="majorHAnsi" w:hAnsiTheme="majorHAnsi" w:cstheme="majorHAnsi"/>
        </w:rPr>
        <w:t>niż 20 000 zł brutto.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DDC945F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 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084871">
      <w:pPr>
        <w:pStyle w:val="Akapitzlist"/>
        <w:numPr>
          <w:ilvl w:val="0"/>
          <w:numId w:val="36"/>
        </w:numPr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>, z zastrzeżeniem, że Zamawiający preferuje otrzymanie faktury elektronicznej,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1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047ABC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047ABC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7EFE0C9D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Wykonawca oświadcza jest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62325649" w:rsidR="004F350C" w:rsidRPr="00B13474" w:rsidRDefault="004F350C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>
        <w:rPr>
          <w:rFonts w:asciiTheme="majorHAnsi" w:hAnsiTheme="majorHAnsi" w:cstheme="majorHAnsi"/>
        </w:rPr>
        <w:t xml:space="preserve"> VAT, </w:t>
      </w:r>
      <w:r w:rsidR="008A6A7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o którym mowa w art.</w:t>
      </w:r>
      <w:r w:rsidR="00FD63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warty w przedmiotowym wykazie, co stanowić będzie o należytym wykonaniu umowy, a w przypadku, </w:t>
      </w:r>
      <w:r w:rsidR="00FD632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w którym przedmiotowy wykaz nie będzie zawierał numeru rachunku Wykonawcy – wstrzymania się  z płatnością do czasu jego ujawnienia i nie będzie uważany za pozostającego </w:t>
      </w:r>
      <w:r w:rsidR="00FD632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opóźnieniu.</w:t>
      </w:r>
    </w:p>
    <w:p w14:paraId="19A7767F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dochodzić od Zamawiającego odsetek ustawowych za zwłokę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231DFA8" w14:textId="3947F89B" w:rsidR="00D70126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7</w:t>
      </w:r>
    </w:p>
    <w:p w14:paraId="2AF2A74A" w14:textId="75C3EB77" w:rsidR="00CC0A82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3BDD18CE" w14:textId="12BE2BB9" w:rsidR="00D13DEF" w:rsidRPr="00547804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65878CDB" w:rsidR="00D13DEF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dopuszczalne są do 20% wartości umowy (zakresu podstawowego) określonej w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7 ust. 3.</w:t>
      </w:r>
    </w:p>
    <w:p w14:paraId="1D43A670" w14:textId="77777777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4D974E8D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3B91317B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Wyczerpanie wartości umowy, o której mowa w §7 ust. 3.przed upływem terminu obowiązywania umowy</w:t>
      </w:r>
      <w:r w:rsidR="00DF3A66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zakresu zamówienia objętego opcją nie powoduje zmiany umowy.</w:t>
      </w:r>
    </w:p>
    <w:p w14:paraId="36DD1245" w14:textId="4A34214E" w:rsidR="00CC0A82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55930258" w14:textId="261EA1F2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6C3F9EF2" w:rsidR="002C449C" w:rsidRDefault="00D13DEF" w:rsidP="002C449C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załącznik </w:t>
      </w:r>
      <w:r w:rsidR="00DF3A66">
        <w:rPr>
          <w:rFonts w:asciiTheme="majorHAnsi" w:hAnsiTheme="majorHAnsi" w:cstheme="majorHAnsi"/>
        </w:rPr>
        <w:t xml:space="preserve">nr </w:t>
      </w:r>
      <w:r w:rsidR="00B94507">
        <w:rPr>
          <w:rFonts w:asciiTheme="majorHAnsi" w:hAnsiTheme="majorHAnsi" w:cstheme="majorHAnsi"/>
        </w:rPr>
        <w:t>1</w:t>
      </w:r>
      <w:r w:rsidR="00DF3A66">
        <w:rPr>
          <w:rFonts w:asciiTheme="majorHAnsi" w:hAnsiTheme="majorHAnsi" w:cstheme="majorHAnsi"/>
        </w:rPr>
        <w:t xml:space="preserve"> do umowy 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2C449C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lastRenderedPageBreak/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EB389DB" w14:textId="1A68DFCF" w:rsidR="00CC0A82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</w:p>
    <w:p w14:paraId="1E5DE3E2" w14:textId="38BC6828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F937ECF" w14:textId="05941C82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</w:p>
    <w:p w14:paraId="2874747D" w14:textId="77777777" w:rsidR="00D70126" w:rsidRPr="00B13474" w:rsidRDefault="00D70126" w:rsidP="00B13474">
      <w:pPr>
        <w:pStyle w:val="Tekstpodstawowy2"/>
        <w:shd w:val="clear" w:color="auto" w:fill="FFFFFF"/>
        <w:spacing w:before="19" w:after="0"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P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0D697E87" w14:textId="5C37CAD3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</w:p>
    <w:p w14:paraId="2327C8E7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4B48344" w14:textId="77777777" w:rsidR="007D13E7" w:rsidRDefault="007D13E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C1C94F4" w14:textId="4A47C44E" w:rsidR="00D70126" w:rsidRPr="00705531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</w:p>
    <w:p w14:paraId="4F8B38E5" w14:textId="77777777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D906E8">
      <w:pPr>
        <w:pStyle w:val="Akapitzlist"/>
        <w:numPr>
          <w:ilvl w:val="0"/>
          <w:numId w:val="8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761FD3AE" w14:textId="77777777" w:rsidR="00BE19F2" w:rsidRDefault="00315AA8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</w:p>
    <w:p w14:paraId="115EC33E" w14:textId="0197DB27" w:rsidR="00315AA8" w:rsidRDefault="00BE19F2" w:rsidP="00BE19F2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takim przypadku r</w:t>
      </w:r>
      <w:r w:rsidR="00315AA8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01400CA7" w14:textId="57C88CC5" w:rsidR="002619AA" w:rsidRDefault="00705531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8384E36" w14:textId="4C7B433D" w:rsidR="00BE19F2" w:rsidRPr="00BE19F2" w:rsidRDefault="00BE19F2" w:rsidP="00952C67">
      <w:pPr>
        <w:pStyle w:val="Akapitzlist"/>
        <w:numPr>
          <w:ilvl w:val="0"/>
          <w:numId w:val="68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952C67">
      <w:pPr>
        <w:pStyle w:val="Akapitzlist"/>
        <w:numPr>
          <w:ilvl w:val="0"/>
          <w:numId w:val="90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952C67">
      <w:pPr>
        <w:pStyle w:val="Akapitzlist"/>
        <w:numPr>
          <w:ilvl w:val="0"/>
          <w:numId w:val="90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952C67">
      <w:pPr>
        <w:pStyle w:val="Akapitzlist"/>
        <w:numPr>
          <w:ilvl w:val="0"/>
          <w:numId w:val="68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952C67">
      <w:pPr>
        <w:numPr>
          <w:ilvl w:val="0"/>
          <w:numId w:val="67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952C67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</w:t>
      </w:r>
      <w:r>
        <w:rPr>
          <w:rFonts w:asciiTheme="majorHAnsi" w:hAnsiTheme="majorHAnsi" w:cstheme="majorHAnsi"/>
        </w:rPr>
        <w:lastRenderedPageBreak/>
        <w:t xml:space="preserve">związek </w:t>
      </w:r>
      <w:proofErr w:type="spellStart"/>
      <w:r>
        <w:rPr>
          <w:rFonts w:asciiTheme="majorHAnsi" w:hAnsiTheme="majorHAnsi" w:cstheme="majorHAnsi"/>
        </w:rPr>
        <w:t>przyczynowo-skutkowy</w:t>
      </w:r>
      <w:proofErr w:type="spellEnd"/>
      <w:r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524AE862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3880A7D1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952C67">
      <w:pPr>
        <w:numPr>
          <w:ilvl w:val="0"/>
          <w:numId w:val="67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952C67">
      <w:pPr>
        <w:pStyle w:val="Akapitzlist"/>
        <w:numPr>
          <w:ilvl w:val="0"/>
          <w:numId w:val="92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952C67">
      <w:pPr>
        <w:pStyle w:val="Akapitzlist"/>
        <w:numPr>
          <w:ilvl w:val="0"/>
          <w:numId w:val="92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39027D2D" w:rsidR="006F5240" w:rsidRPr="00EE3D44" w:rsidRDefault="00BB54BD" w:rsidP="00952C67">
      <w:pPr>
        <w:pStyle w:val="Akapitzlist"/>
        <w:numPr>
          <w:ilvl w:val="0"/>
          <w:numId w:val="67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705531">
        <w:rPr>
          <w:rFonts w:asciiTheme="majorHAnsi" w:hAnsiTheme="majorHAnsi" w:cstheme="majorHAnsi"/>
        </w:rPr>
        <w:t>10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952C67">
      <w:pPr>
        <w:pStyle w:val="Akapitzlist"/>
        <w:numPr>
          <w:ilvl w:val="0"/>
          <w:numId w:val="67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lastRenderedPageBreak/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6D4D6DB4" w14:textId="77777777" w:rsidR="00BB54BD" w:rsidRDefault="00BB54BD" w:rsidP="00B13474">
      <w:pPr>
        <w:spacing w:line="25" w:lineRule="atLeast"/>
        <w:rPr>
          <w:rFonts w:asciiTheme="majorHAnsi" w:hAnsiTheme="majorHAnsi" w:cstheme="majorHAnsi"/>
        </w:rPr>
      </w:pPr>
    </w:p>
    <w:p w14:paraId="7B54510E" w14:textId="77777777" w:rsidR="00EE3D44" w:rsidRPr="00B1347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4E769152" w14:textId="7999E4C8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96685D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</w:p>
    <w:p w14:paraId="35B1C53D" w14:textId="77777777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563006F" w14:textId="57A4059B" w:rsidR="00D70126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</w:p>
    <w:p w14:paraId="521483E1" w14:textId="77777777" w:rsidR="00A870A9" w:rsidRPr="00F32743" w:rsidRDefault="00A870A9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6B7189BB" w:rsidR="002700AC" w:rsidRPr="002700AC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</w:p>
    <w:p w14:paraId="0DF5A6E4" w14:textId="703EA80D" w:rsidR="002700AC" w:rsidRPr="009B1EC7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554AE8D7" w14:textId="5EB95666" w:rsidR="002700AC" w:rsidRPr="009B1EC7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38B12140" w14:textId="77777777" w:rsidR="002C449C" w:rsidRDefault="002C449C" w:rsidP="002C449C">
      <w:pPr>
        <w:spacing w:line="25" w:lineRule="atLeast"/>
        <w:rPr>
          <w:rFonts w:asciiTheme="majorHAnsi" w:hAnsiTheme="majorHAnsi" w:cstheme="majorHAnsi"/>
          <w:sz w:val="16"/>
        </w:rPr>
      </w:pPr>
    </w:p>
    <w:p w14:paraId="585E6763" w14:textId="77777777" w:rsidR="002C449C" w:rsidRPr="00CC0A82" w:rsidRDefault="002C449C" w:rsidP="002C449C">
      <w:pPr>
        <w:spacing w:line="25" w:lineRule="atLeast"/>
        <w:rPr>
          <w:rFonts w:asciiTheme="majorHAnsi" w:hAnsiTheme="majorHAnsi" w:cstheme="majorHAnsi"/>
          <w:sz w:val="16"/>
        </w:rPr>
      </w:pPr>
      <w:r w:rsidRPr="00CC0A82">
        <w:rPr>
          <w:rFonts w:asciiTheme="majorHAnsi" w:hAnsiTheme="majorHAnsi" w:cstheme="majorHAnsi"/>
          <w:sz w:val="16"/>
        </w:rPr>
        <w:t>*niewłaściwe skreślić</w:t>
      </w:r>
      <w:r>
        <w:rPr>
          <w:rFonts w:asciiTheme="majorHAnsi" w:hAnsiTheme="majorHAnsi" w:cstheme="majorHAnsi"/>
          <w:sz w:val="16"/>
        </w:rPr>
        <w:t xml:space="preserve"> (dot.</w:t>
      </w:r>
      <w:r w:rsidRPr="002C449C">
        <w:t xml:space="preserve"> </w:t>
      </w:r>
      <w:r>
        <w:rPr>
          <w:rFonts w:asciiTheme="majorHAnsi" w:hAnsiTheme="majorHAnsi" w:cstheme="majorHAnsi"/>
          <w:sz w:val="16"/>
        </w:rPr>
        <w:t>§6 ust. 15)</w:t>
      </w:r>
    </w:p>
    <w:p w14:paraId="0F5235D3" w14:textId="51F2722F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>ałącznik nr 3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4B1B9A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4B1B9A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349C794" w14:textId="2D38F33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/>
          <w:bCs/>
          <w:spacing w:val="-2"/>
        </w:rPr>
        <w:t>Dostawa środków do utrzymania czystości powierzchni okołobasenowych (plaż) na potrzeby Kompleksu Obiektów Basenowych (KOB) MOSiR w Elblągu</w:t>
      </w:r>
      <w:r>
        <w:rPr>
          <w:rFonts w:asciiTheme="majorHAnsi" w:hAnsiTheme="majorHAnsi" w:cstheme="majorHAnsi"/>
          <w:bCs/>
          <w:spacing w:val="-2"/>
        </w:rPr>
        <w:t>, zgodnie z zamówieniem z dnia ................</w:t>
      </w:r>
    </w:p>
    <w:p w14:paraId="2C376C51" w14:textId="7CFE25D6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64854A9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FB7342">
        <w:rPr>
          <w:rFonts w:asciiTheme="majorHAnsi" w:hAnsiTheme="majorHAnsi" w:cstheme="majorHAnsi"/>
          <w:b/>
          <w:bCs/>
          <w:spacing w:val="-2"/>
        </w:rPr>
        <w:t>4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74C75D4B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Pr="004B1B9A">
        <w:rPr>
          <w:rFonts w:asciiTheme="majorHAnsi" w:hAnsiTheme="majorHAnsi" w:cstheme="majorHAnsi"/>
          <w:b/>
          <w:bCs/>
          <w:spacing w:val="-2"/>
        </w:rPr>
        <w:t>Dostaw</w:t>
      </w:r>
      <w:r>
        <w:rPr>
          <w:rFonts w:asciiTheme="majorHAnsi" w:hAnsiTheme="majorHAnsi" w:cstheme="majorHAnsi"/>
          <w:b/>
          <w:bCs/>
          <w:spacing w:val="-2"/>
        </w:rPr>
        <w:t>ę</w:t>
      </w:r>
      <w:r w:rsidRPr="004B1B9A">
        <w:rPr>
          <w:rFonts w:asciiTheme="majorHAnsi" w:hAnsiTheme="majorHAnsi" w:cstheme="majorHAnsi"/>
          <w:b/>
          <w:bCs/>
          <w:spacing w:val="-2"/>
        </w:rPr>
        <w:t xml:space="preserve"> środków do utrzymania czystości powierzchni okołobasenowych (plaż) na potrzeby Kompleksu Obiektów Basenowych (KOB) MOSiR w Elblągu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2C1326ED" w14:textId="77777777" w:rsidR="007B4D63" w:rsidRP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sectPr w:rsidR="007B4D63" w:rsidRPr="004B1B9A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7933A8" w:rsidRDefault="007933A8">
      <w:pPr>
        <w:spacing w:line="240" w:lineRule="auto"/>
      </w:pPr>
      <w:r>
        <w:separator/>
      </w:r>
    </w:p>
  </w:endnote>
  <w:endnote w:type="continuationSeparator" w:id="0">
    <w:p w14:paraId="519435A1" w14:textId="77777777" w:rsidR="007933A8" w:rsidRDefault="00793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7933A8" w:rsidRDefault="007933A8">
    <w:pPr>
      <w:jc w:val="right"/>
    </w:pPr>
    <w:r>
      <w:fldChar w:fldCharType="begin"/>
    </w:r>
    <w:r>
      <w:instrText>PAGE</w:instrText>
    </w:r>
    <w:r>
      <w:fldChar w:fldCharType="separate"/>
    </w:r>
    <w:r w:rsidR="00323D8E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7933A8" w:rsidRDefault="007933A8">
      <w:pPr>
        <w:spacing w:line="240" w:lineRule="auto"/>
      </w:pPr>
      <w:r>
        <w:separator/>
      </w:r>
    </w:p>
  </w:footnote>
  <w:footnote w:type="continuationSeparator" w:id="0">
    <w:p w14:paraId="6665844A" w14:textId="77777777" w:rsidR="007933A8" w:rsidRDefault="007933A8">
      <w:pPr>
        <w:spacing w:line="240" w:lineRule="auto"/>
      </w:pPr>
      <w:r>
        <w:continuationSeparator/>
      </w:r>
    </w:p>
  </w:footnote>
  <w:footnote w:id="1">
    <w:p w14:paraId="4D22F4FA" w14:textId="77777777" w:rsidR="007933A8" w:rsidRPr="00A57C97" w:rsidRDefault="007933A8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7C97">
        <w:rPr>
          <w:sz w:val="18"/>
          <w:szCs w:val="18"/>
        </w:rPr>
        <w:t xml:space="preserve"> </w:t>
      </w:r>
      <w:r w:rsidRPr="00A57C97">
        <w:rPr>
          <w:rFonts w:asciiTheme="majorHAnsi" w:hAnsiTheme="majorHAnsi" w:cstheme="maj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57C97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A57C97">
        <w:rPr>
          <w:rFonts w:asciiTheme="majorHAnsi" w:hAnsiTheme="majorHAnsi" w:cstheme="majorHAnsi"/>
          <w:sz w:val="18"/>
          <w:szCs w:val="18"/>
        </w:rPr>
        <w:t xml:space="preserve"> wyklucza się:</w:t>
      </w:r>
    </w:p>
    <w:p w14:paraId="511CFC9A" w14:textId="77777777" w:rsidR="007933A8" w:rsidRPr="00A57C97" w:rsidRDefault="007933A8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37B5B" w14:textId="77777777" w:rsidR="007933A8" w:rsidRPr="00A57C97" w:rsidRDefault="007933A8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788B6" w14:textId="667042F9" w:rsidR="007933A8" w:rsidRPr="00A57C97" w:rsidRDefault="007933A8" w:rsidP="00A57C97">
      <w:pPr>
        <w:pStyle w:val="Tekstprzypisudolnego"/>
        <w:rPr>
          <w:lang w:val="pl-PL"/>
        </w:rPr>
      </w:pPr>
      <w:r w:rsidRPr="00A57C97">
        <w:rPr>
          <w:rFonts w:asciiTheme="majorHAnsi" w:hAnsiTheme="majorHAnsi" w:cstheme="maj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E1752A1" w:rsidR="007933A8" w:rsidRDefault="007933A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2610.2.2023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0B87C56D" w:rsidR="007933A8" w:rsidRDefault="007933A8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2610.2.2023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7933A8" w:rsidRDefault="00793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95886"/>
    <w:multiLevelType w:val="hybridMultilevel"/>
    <w:tmpl w:val="87487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3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31E2942"/>
    <w:multiLevelType w:val="multilevel"/>
    <w:tmpl w:val="E3C0CE7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3CB0D1D"/>
    <w:multiLevelType w:val="hybridMultilevel"/>
    <w:tmpl w:val="9A10D1D6"/>
    <w:lvl w:ilvl="0" w:tplc="A9303B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74351"/>
    <w:multiLevelType w:val="hybridMultilevel"/>
    <w:tmpl w:val="746A7DFC"/>
    <w:lvl w:ilvl="0" w:tplc="89560D6C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6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2">
    <w:nsid w:val="3D5241D2"/>
    <w:multiLevelType w:val="multilevel"/>
    <w:tmpl w:val="897E465C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3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6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7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3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5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5">
    <w:nsid w:val="55765A99"/>
    <w:multiLevelType w:val="hybridMultilevel"/>
    <w:tmpl w:val="AE22F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8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9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5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67220"/>
    <w:multiLevelType w:val="hybridMultilevel"/>
    <w:tmpl w:val="7620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1">
    <w:nsid w:val="7230799E"/>
    <w:multiLevelType w:val="hybridMultilevel"/>
    <w:tmpl w:val="03064B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2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3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8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9"/>
  </w:num>
  <w:num w:numId="3">
    <w:abstractNumId w:val="40"/>
  </w:num>
  <w:num w:numId="4">
    <w:abstractNumId w:val="15"/>
  </w:num>
  <w:num w:numId="5">
    <w:abstractNumId w:val="61"/>
  </w:num>
  <w:num w:numId="6">
    <w:abstractNumId w:val="74"/>
  </w:num>
  <w:num w:numId="7">
    <w:abstractNumId w:val="78"/>
  </w:num>
  <w:num w:numId="8">
    <w:abstractNumId w:val="27"/>
  </w:num>
  <w:num w:numId="9">
    <w:abstractNumId w:val="90"/>
  </w:num>
  <w:num w:numId="10">
    <w:abstractNumId w:val="82"/>
  </w:num>
  <w:num w:numId="11">
    <w:abstractNumId w:val="6"/>
  </w:num>
  <w:num w:numId="12">
    <w:abstractNumId w:val="43"/>
  </w:num>
  <w:num w:numId="13">
    <w:abstractNumId w:val="36"/>
  </w:num>
  <w:num w:numId="14">
    <w:abstractNumId w:val="44"/>
  </w:num>
  <w:num w:numId="15">
    <w:abstractNumId w:val="84"/>
  </w:num>
  <w:num w:numId="16">
    <w:abstractNumId w:val="55"/>
  </w:num>
  <w:num w:numId="17">
    <w:abstractNumId w:val="86"/>
  </w:num>
  <w:num w:numId="18">
    <w:abstractNumId w:val="64"/>
  </w:num>
  <w:num w:numId="19">
    <w:abstractNumId w:val="45"/>
  </w:num>
  <w:num w:numId="20">
    <w:abstractNumId w:val="46"/>
  </w:num>
  <w:num w:numId="21">
    <w:abstractNumId w:val="11"/>
  </w:num>
  <w:num w:numId="22">
    <w:abstractNumId w:val="67"/>
  </w:num>
  <w:num w:numId="23">
    <w:abstractNumId w:val="93"/>
  </w:num>
  <w:num w:numId="24">
    <w:abstractNumId w:val="23"/>
  </w:num>
  <w:num w:numId="25">
    <w:abstractNumId w:val="98"/>
  </w:num>
  <w:num w:numId="26">
    <w:abstractNumId w:val="21"/>
  </w:num>
  <w:num w:numId="27">
    <w:abstractNumId w:val="39"/>
  </w:num>
  <w:num w:numId="28">
    <w:abstractNumId w:val="28"/>
  </w:num>
  <w:num w:numId="29">
    <w:abstractNumId w:val="31"/>
  </w:num>
  <w:num w:numId="30">
    <w:abstractNumId w:val="94"/>
  </w:num>
  <w:num w:numId="31">
    <w:abstractNumId w:val="68"/>
  </w:num>
  <w:num w:numId="32">
    <w:abstractNumId w:val="54"/>
  </w:num>
  <w:num w:numId="33">
    <w:abstractNumId w:val="87"/>
  </w:num>
  <w:num w:numId="34">
    <w:abstractNumId w:val="65"/>
  </w:num>
  <w:num w:numId="35">
    <w:abstractNumId w:val="37"/>
  </w:num>
  <w:num w:numId="36">
    <w:abstractNumId w:val="34"/>
  </w:num>
  <w:num w:numId="37">
    <w:abstractNumId w:val="72"/>
  </w:num>
  <w:num w:numId="38">
    <w:abstractNumId w:val="66"/>
  </w:num>
  <w:num w:numId="39">
    <w:abstractNumId w:val="60"/>
  </w:num>
  <w:num w:numId="40">
    <w:abstractNumId w:val="14"/>
  </w:num>
  <w:num w:numId="41">
    <w:abstractNumId w:val="25"/>
  </w:num>
  <w:num w:numId="42">
    <w:abstractNumId w:val="51"/>
  </w:num>
  <w:num w:numId="43">
    <w:abstractNumId w:val="41"/>
  </w:num>
  <w:num w:numId="44">
    <w:abstractNumId w:val="71"/>
  </w:num>
  <w:num w:numId="45">
    <w:abstractNumId w:val="47"/>
  </w:num>
  <w:num w:numId="46">
    <w:abstractNumId w:val="69"/>
  </w:num>
  <w:num w:numId="47">
    <w:abstractNumId w:val="92"/>
  </w:num>
  <w:num w:numId="48">
    <w:abstractNumId w:val="19"/>
  </w:num>
  <w:num w:numId="49">
    <w:abstractNumId w:val="97"/>
  </w:num>
  <w:num w:numId="50">
    <w:abstractNumId w:val="48"/>
  </w:num>
  <w:num w:numId="51">
    <w:abstractNumId w:val="50"/>
  </w:num>
  <w:num w:numId="52">
    <w:abstractNumId w:val="58"/>
  </w:num>
  <w:num w:numId="53">
    <w:abstractNumId w:val="80"/>
  </w:num>
  <w:num w:numId="54">
    <w:abstractNumId w:val="33"/>
  </w:num>
  <w:num w:numId="55">
    <w:abstractNumId w:val="49"/>
  </w:num>
  <w:num w:numId="56">
    <w:abstractNumId w:val="62"/>
  </w:num>
  <w:num w:numId="57">
    <w:abstractNumId w:val="63"/>
  </w:num>
  <w:num w:numId="58">
    <w:abstractNumId w:val="77"/>
  </w:num>
  <w:num w:numId="59">
    <w:abstractNumId w:val="8"/>
  </w:num>
  <w:num w:numId="60">
    <w:abstractNumId w:val="13"/>
  </w:num>
  <w:num w:numId="61">
    <w:abstractNumId w:val="85"/>
  </w:num>
  <w:num w:numId="62">
    <w:abstractNumId w:val="7"/>
  </w:num>
  <w:num w:numId="63">
    <w:abstractNumId w:val="96"/>
  </w:num>
  <w:num w:numId="64">
    <w:abstractNumId w:val="17"/>
  </w:num>
  <w:num w:numId="65">
    <w:abstractNumId w:val="57"/>
  </w:num>
  <w:num w:numId="66">
    <w:abstractNumId w:val="9"/>
  </w:num>
  <w:num w:numId="67">
    <w:abstractNumId w:val="1"/>
  </w:num>
  <w:num w:numId="68">
    <w:abstractNumId w:val="0"/>
  </w:num>
  <w:num w:numId="69">
    <w:abstractNumId w:val="3"/>
  </w:num>
  <w:num w:numId="70">
    <w:abstractNumId w:val="53"/>
  </w:num>
  <w:num w:numId="71">
    <w:abstractNumId w:val="81"/>
  </w:num>
  <w:num w:numId="72">
    <w:abstractNumId w:val="12"/>
  </w:num>
  <w:num w:numId="73">
    <w:abstractNumId w:val="56"/>
  </w:num>
  <w:num w:numId="74">
    <w:abstractNumId w:val="16"/>
  </w:num>
  <w:num w:numId="75">
    <w:abstractNumId w:val="52"/>
  </w:num>
  <w:num w:numId="76">
    <w:abstractNumId w:val="29"/>
  </w:num>
  <w:num w:numId="77">
    <w:abstractNumId w:val="26"/>
  </w:num>
  <w:num w:numId="78">
    <w:abstractNumId w:val="18"/>
  </w:num>
  <w:num w:numId="79">
    <w:abstractNumId w:val="83"/>
  </w:num>
  <w:num w:numId="80">
    <w:abstractNumId w:val="4"/>
  </w:num>
  <w:num w:numId="81">
    <w:abstractNumId w:val="91"/>
  </w:num>
  <w:num w:numId="82">
    <w:abstractNumId w:val="79"/>
  </w:num>
  <w:num w:numId="83">
    <w:abstractNumId w:val="24"/>
  </w:num>
  <w:num w:numId="84">
    <w:abstractNumId w:val="32"/>
  </w:num>
  <w:num w:numId="85">
    <w:abstractNumId w:val="76"/>
  </w:num>
  <w:num w:numId="86">
    <w:abstractNumId w:val="70"/>
  </w:num>
  <w:num w:numId="87">
    <w:abstractNumId w:val="42"/>
  </w:num>
  <w:num w:numId="88">
    <w:abstractNumId w:val="89"/>
  </w:num>
  <w:num w:numId="89">
    <w:abstractNumId w:val="20"/>
  </w:num>
  <w:num w:numId="90">
    <w:abstractNumId w:val="5"/>
  </w:num>
  <w:num w:numId="91">
    <w:abstractNumId w:val="22"/>
  </w:num>
  <w:num w:numId="92">
    <w:abstractNumId w:val="95"/>
  </w:num>
  <w:num w:numId="93">
    <w:abstractNumId w:val="38"/>
  </w:num>
  <w:num w:numId="94">
    <w:abstractNumId w:val="59"/>
  </w:num>
  <w:num w:numId="95">
    <w:abstractNumId w:val="73"/>
  </w:num>
  <w:num w:numId="96">
    <w:abstractNumId w:val="75"/>
  </w:num>
  <w:num w:numId="97">
    <w:abstractNumId w:val="35"/>
  </w:num>
  <w:num w:numId="98">
    <w:abstractNumId w:val="88"/>
  </w:num>
  <w:num w:numId="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40672"/>
    <w:rsid w:val="00040A40"/>
    <w:rsid w:val="000457BA"/>
    <w:rsid w:val="000469C6"/>
    <w:rsid w:val="00047ABC"/>
    <w:rsid w:val="00052CCB"/>
    <w:rsid w:val="000548A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D2DFE"/>
    <w:rsid w:val="001E133D"/>
    <w:rsid w:val="001E7767"/>
    <w:rsid w:val="001F091A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2097"/>
    <w:rsid w:val="00233545"/>
    <w:rsid w:val="002351B4"/>
    <w:rsid w:val="002403A6"/>
    <w:rsid w:val="00256856"/>
    <w:rsid w:val="002574CA"/>
    <w:rsid w:val="00261316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AD1"/>
    <w:rsid w:val="00402468"/>
    <w:rsid w:val="0040755C"/>
    <w:rsid w:val="00415452"/>
    <w:rsid w:val="0042343D"/>
    <w:rsid w:val="004253BB"/>
    <w:rsid w:val="00427A0F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1B9A"/>
    <w:rsid w:val="004C1E34"/>
    <w:rsid w:val="004C2681"/>
    <w:rsid w:val="004C38F3"/>
    <w:rsid w:val="004C3AC6"/>
    <w:rsid w:val="004C698C"/>
    <w:rsid w:val="004D4680"/>
    <w:rsid w:val="004E0131"/>
    <w:rsid w:val="004E02C4"/>
    <w:rsid w:val="004E3277"/>
    <w:rsid w:val="004F1A06"/>
    <w:rsid w:val="004F350C"/>
    <w:rsid w:val="00506AAA"/>
    <w:rsid w:val="005127F5"/>
    <w:rsid w:val="00513030"/>
    <w:rsid w:val="00521A69"/>
    <w:rsid w:val="00522970"/>
    <w:rsid w:val="00536406"/>
    <w:rsid w:val="00544D2B"/>
    <w:rsid w:val="00544EDD"/>
    <w:rsid w:val="005458E5"/>
    <w:rsid w:val="00546ACB"/>
    <w:rsid w:val="005475CA"/>
    <w:rsid w:val="00547804"/>
    <w:rsid w:val="00550E9D"/>
    <w:rsid w:val="0055382D"/>
    <w:rsid w:val="00561212"/>
    <w:rsid w:val="005657EA"/>
    <w:rsid w:val="00565A66"/>
    <w:rsid w:val="00582FDF"/>
    <w:rsid w:val="00590920"/>
    <w:rsid w:val="005B770B"/>
    <w:rsid w:val="005C6ADF"/>
    <w:rsid w:val="005D1344"/>
    <w:rsid w:val="005D7272"/>
    <w:rsid w:val="005D7DDC"/>
    <w:rsid w:val="005E0048"/>
    <w:rsid w:val="006028A6"/>
    <w:rsid w:val="00612781"/>
    <w:rsid w:val="006130AB"/>
    <w:rsid w:val="0061574D"/>
    <w:rsid w:val="006202FB"/>
    <w:rsid w:val="00622DB3"/>
    <w:rsid w:val="00647761"/>
    <w:rsid w:val="00647911"/>
    <w:rsid w:val="006500FC"/>
    <w:rsid w:val="0065190B"/>
    <w:rsid w:val="006526E6"/>
    <w:rsid w:val="00652D79"/>
    <w:rsid w:val="00657088"/>
    <w:rsid w:val="00672A20"/>
    <w:rsid w:val="00675661"/>
    <w:rsid w:val="00685EC0"/>
    <w:rsid w:val="00691C98"/>
    <w:rsid w:val="00696FE4"/>
    <w:rsid w:val="006A5223"/>
    <w:rsid w:val="006B3A5B"/>
    <w:rsid w:val="006C7467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72E83"/>
    <w:rsid w:val="007734AF"/>
    <w:rsid w:val="007903FE"/>
    <w:rsid w:val="007933A8"/>
    <w:rsid w:val="007A290E"/>
    <w:rsid w:val="007B0E86"/>
    <w:rsid w:val="007B2855"/>
    <w:rsid w:val="007B4D63"/>
    <w:rsid w:val="007C4CDE"/>
    <w:rsid w:val="007C4EA4"/>
    <w:rsid w:val="007C7D90"/>
    <w:rsid w:val="007D13E7"/>
    <w:rsid w:val="007D551E"/>
    <w:rsid w:val="007E2831"/>
    <w:rsid w:val="007E777A"/>
    <w:rsid w:val="007F0583"/>
    <w:rsid w:val="007F2E3E"/>
    <w:rsid w:val="007F6E38"/>
    <w:rsid w:val="0080474E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70B47"/>
    <w:rsid w:val="0087259B"/>
    <w:rsid w:val="00872C35"/>
    <w:rsid w:val="0088378A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31C4"/>
    <w:rsid w:val="008E3591"/>
    <w:rsid w:val="008F0D2A"/>
    <w:rsid w:val="009005E2"/>
    <w:rsid w:val="00901515"/>
    <w:rsid w:val="009061A7"/>
    <w:rsid w:val="0090782D"/>
    <w:rsid w:val="0091324B"/>
    <w:rsid w:val="0091569B"/>
    <w:rsid w:val="0091601A"/>
    <w:rsid w:val="00916F1D"/>
    <w:rsid w:val="00923309"/>
    <w:rsid w:val="00935BE9"/>
    <w:rsid w:val="00937844"/>
    <w:rsid w:val="00937E0E"/>
    <w:rsid w:val="00947338"/>
    <w:rsid w:val="00947E18"/>
    <w:rsid w:val="009519AE"/>
    <w:rsid w:val="00952C67"/>
    <w:rsid w:val="0095357B"/>
    <w:rsid w:val="0096449D"/>
    <w:rsid w:val="00965421"/>
    <w:rsid w:val="0096685D"/>
    <w:rsid w:val="00982B9A"/>
    <w:rsid w:val="0098403C"/>
    <w:rsid w:val="00986AF7"/>
    <w:rsid w:val="00994F05"/>
    <w:rsid w:val="009A2C5E"/>
    <w:rsid w:val="009A401C"/>
    <w:rsid w:val="009A4498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6C65"/>
    <w:rsid w:val="00A06E92"/>
    <w:rsid w:val="00A11462"/>
    <w:rsid w:val="00A147CB"/>
    <w:rsid w:val="00A2089D"/>
    <w:rsid w:val="00A2160F"/>
    <w:rsid w:val="00A2208A"/>
    <w:rsid w:val="00A258CD"/>
    <w:rsid w:val="00A303F8"/>
    <w:rsid w:val="00A351FC"/>
    <w:rsid w:val="00A410A5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B245C"/>
    <w:rsid w:val="00AB721D"/>
    <w:rsid w:val="00AC4CB3"/>
    <w:rsid w:val="00AE4066"/>
    <w:rsid w:val="00AE56C6"/>
    <w:rsid w:val="00AE5782"/>
    <w:rsid w:val="00AE589D"/>
    <w:rsid w:val="00AF64A2"/>
    <w:rsid w:val="00B0394D"/>
    <w:rsid w:val="00B07948"/>
    <w:rsid w:val="00B129C3"/>
    <w:rsid w:val="00B13474"/>
    <w:rsid w:val="00B16500"/>
    <w:rsid w:val="00B416E3"/>
    <w:rsid w:val="00B46612"/>
    <w:rsid w:val="00B5754A"/>
    <w:rsid w:val="00B61C4B"/>
    <w:rsid w:val="00B64E82"/>
    <w:rsid w:val="00B76535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E15"/>
    <w:rsid w:val="00BF2B45"/>
    <w:rsid w:val="00BF6E2F"/>
    <w:rsid w:val="00C01134"/>
    <w:rsid w:val="00C01EC8"/>
    <w:rsid w:val="00C26188"/>
    <w:rsid w:val="00C50AFB"/>
    <w:rsid w:val="00C53BF9"/>
    <w:rsid w:val="00C610A0"/>
    <w:rsid w:val="00C70F8A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E1A6C"/>
    <w:rsid w:val="00CE3DF9"/>
    <w:rsid w:val="00CF3ABB"/>
    <w:rsid w:val="00CF5BF5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C3B"/>
    <w:rsid w:val="00DB71DD"/>
    <w:rsid w:val="00DC3302"/>
    <w:rsid w:val="00DC4DA0"/>
    <w:rsid w:val="00DC5BDD"/>
    <w:rsid w:val="00DC5F2C"/>
    <w:rsid w:val="00DC6963"/>
    <w:rsid w:val="00DD0E66"/>
    <w:rsid w:val="00DE583A"/>
    <w:rsid w:val="00DF3A66"/>
    <w:rsid w:val="00E02709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90F2B"/>
    <w:rsid w:val="00E93D04"/>
    <w:rsid w:val="00E96AD1"/>
    <w:rsid w:val="00EA2741"/>
    <w:rsid w:val="00EA7737"/>
    <w:rsid w:val="00EA7C41"/>
    <w:rsid w:val="00EB6285"/>
    <w:rsid w:val="00EB6989"/>
    <w:rsid w:val="00EB6BC0"/>
    <w:rsid w:val="00EB6F92"/>
    <w:rsid w:val="00EC4C89"/>
    <w:rsid w:val="00ED2060"/>
    <w:rsid w:val="00EE22D8"/>
    <w:rsid w:val="00EE3D44"/>
    <w:rsid w:val="00EF2834"/>
    <w:rsid w:val="00EF3002"/>
    <w:rsid w:val="00EF3DE3"/>
    <w:rsid w:val="00EF6B49"/>
    <w:rsid w:val="00EF7EDD"/>
    <w:rsid w:val="00F0336B"/>
    <w:rsid w:val="00F25716"/>
    <w:rsid w:val="00F27707"/>
    <w:rsid w:val="00F30DA3"/>
    <w:rsid w:val="00F32743"/>
    <w:rsid w:val="00F37F38"/>
    <w:rsid w:val="00F40080"/>
    <w:rsid w:val="00F4326F"/>
    <w:rsid w:val="00F46B8E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275B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275B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744763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44763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9/41842/D2019000184301.pdf?bustCache=831101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44763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iod@mosir.elblag.e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E502-D5D6-4F4C-8DD0-7150B329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46</Pages>
  <Words>17226</Words>
  <Characters>103356</Characters>
  <Application>Microsoft Office Word</Application>
  <DocSecurity>0</DocSecurity>
  <Lines>861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23</cp:revision>
  <cp:lastPrinted>2023-02-24T10:32:00Z</cp:lastPrinted>
  <dcterms:created xsi:type="dcterms:W3CDTF">2023-02-24T10:34:00Z</dcterms:created>
  <dcterms:modified xsi:type="dcterms:W3CDTF">2023-03-23T11:58:00Z</dcterms:modified>
</cp:coreProperties>
</file>