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B20C6" w14:textId="3DC8D90D" w:rsidR="00F80EF2" w:rsidRDefault="00F80EF2" w:rsidP="00F80EF2">
      <w:pPr>
        <w:jc w:val="right"/>
        <w:rPr>
          <w:rFonts w:cstheme="minorHAnsi"/>
        </w:rPr>
      </w:pPr>
      <w:r w:rsidRPr="00D87F53">
        <w:rPr>
          <w:rFonts w:cstheme="minorHAnsi"/>
        </w:rPr>
        <w:t xml:space="preserve">Lębork, dnia </w:t>
      </w:r>
      <w:r w:rsidR="00E32D1C">
        <w:rPr>
          <w:rFonts w:cstheme="minorHAnsi"/>
        </w:rPr>
        <w:t>0</w:t>
      </w:r>
      <w:r w:rsidR="006739EC">
        <w:rPr>
          <w:rFonts w:cstheme="minorHAnsi"/>
        </w:rPr>
        <w:t>6</w:t>
      </w:r>
      <w:r w:rsidRPr="00D87F53">
        <w:rPr>
          <w:rFonts w:cstheme="minorHAnsi"/>
        </w:rPr>
        <w:t>.</w:t>
      </w:r>
      <w:r w:rsidR="0053772E">
        <w:rPr>
          <w:rFonts w:cstheme="minorHAnsi"/>
        </w:rPr>
        <w:t>1</w:t>
      </w:r>
      <w:r w:rsidR="00E32D1C">
        <w:rPr>
          <w:rFonts w:cstheme="minorHAnsi"/>
        </w:rPr>
        <w:t>2</w:t>
      </w:r>
      <w:r w:rsidRPr="00D87F53">
        <w:rPr>
          <w:rFonts w:cstheme="minorHAnsi"/>
        </w:rPr>
        <w:t>.20</w:t>
      </w:r>
      <w:r w:rsidR="00597CAB">
        <w:rPr>
          <w:rFonts w:cstheme="minorHAnsi"/>
        </w:rPr>
        <w:t>2</w:t>
      </w:r>
      <w:r w:rsidR="00E32D1C">
        <w:rPr>
          <w:rFonts w:cstheme="minorHAnsi"/>
        </w:rPr>
        <w:t>1</w:t>
      </w:r>
      <w:r w:rsidRPr="00D87F53">
        <w:rPr>
          <w:rFonts w:cstheme="minorHAnsi"/>
        </w:rPr>
        <w:t xml:space="preserve"> r.</w:t>
      </w:r>
    </w:p>
    <w:p w14:paraId="5AE520AC" w14:textId="77777777" w:rsidR="00F80EF2" w:rsidRPr="00427594" w:rsidRDefault="00F80EF2" w:rsidP="00F80EF2">
      <w:pPr>
        <w:spacing w:after="0" w:line="240" w:lineRule="auto"/>
        <w:rPr>
          <w:rFonts w:cstheme="minorHAnsi"/>
          <w:b/>
          <w:bCs/>
        </w:rPr>
      </w:pPr>
      <w:r w:rsidRPr="00427594">
        <w:rPr>
          <w:rFonts w:cstheme="minorHAnsi"/>
          <w:b/>
          <w:bCs/>
        </w:rPr>
        <w:t>Powiat Lęborski</w:t>
      </w:r>
    </w:p>
    <w:p w14:paraId="23235109" w14:textId="77777777" w:rsidR="00F80EF2" w:rsidRPr="00427594" w:rsidRDefault="00F80EF2" w:rsidP="00F80EF2">
      <w:pPr>
        <w:spacing w:after="0" w:line="240" w:lineRule="auto"/>
        <w:rPr>
          <w:rFonts w:cstheme="minorHAnsi"/>
        </w:rPr>
      </w:pPr>
      <w:r w:rsidRPr="00427594">
        <w:rPr>
          <w:rFonts w:cstheme="minorHAnsi"/>
        </w:rPr>
        <w:t>ul. Czołgistów</w:t>
      </w:r>
      <w:r w:rsidR="002B2A01">
        <w:rPr>
          <w:rFonts w:cstheme="minorHAnsi"/>
        </w:rPr>
        <w:t xml:space="preserve"> 5</w:t>
      </w:r>
      <w:r w:rsidRPr="00427594">
        <w:rPr>
          <w:rFonts w:cstheme="minorHAnsi"/>
        </w:rPr>
        <w:t>, 84-300 Lębork</w:t>
      </w:r>
    </w:p>
    <w:p w14:paraId="1CE884FD" w14:textId="77777777" w:rsidR="00F80EF2" w:rsidRPr="00F80EF2" w:rsidRDefault="00F80EF2" w:rsidP="00F80EF2">
      <w:pPr>
        <w:spacing w:after="0" w:line="240" w:lineRule="auto"/>
        <w:rPr>
          <w:rFonts w:cstheme="minorHAnsi"/>
          <w:lang w:val="en-US"/>
        </w:rPr>
      </w:pPr>
      <w:r w:rsidRPr="00F80EF2">
        <w:rPr>
          <w:rFonts w:cstheme="minorHAnsi"/>
          <w:lang w:val="en-US"/>
        </w:rPr>
        <w:t xml:space="preserve">tel.: 59 863-28-25, </w:t>
      </w:r>
    </w:p>
    <w:p w14:paraId="1F4292A9" w14:textId="77777777" w:rsidR="00F80EF2" w:rsidRPr="00427594" w:rsidRDefault="00F80EF2" w:rsidP="00F80EF2">
      <w:pPr>
        <w:spacing w:after="0" w:line="240" w:lineRule="auto"/>
        <w:rPr>
          <w:rFonts w:cstheme="minorHAnsi"/>
          <w:lang w:val="en-US"/>
        </w:rPr>
      </w:pPr>
      <w:r w:rsidRPr="00427594">
        <w:rPr>
          <w:rFonts w:cstheme="minorHAnsi"/>
          <w:lang w:val="en-US"/>
        </w:rPr>
        <w:t>e-mail: starostwo_lebork@poczta.onet.pl</w:t>
      </w:r>
    </w:p>
    <w:p w14:paraId="40F8D2BF" w14:textId="5114B3A8" w:rsidR="00F80EF2" w:rsidRDefault="004673BE" w:rsidP="00E32D1C">
      <w:pPr>
        <w:spacing w:after="0" w:line="240" w:lineRule="auto"/>
        <w:rPr>
          <w:rFonts w:cstheme="minorHAnsi"/>
          <w:lang w:val="en-US"/>
        </w:rPr>
      </w:pPr>
      <w:hyperlink r:id="rId7" w:history="1">
        <w:r w:rsidR="00E32D1C" w:rsidRPr="00703BAA">
          <w:rPr>
            <w:rStyle w:val="Hipercze"/>
            <w:rFonts w:cstheme="minorHAnsi"/>
            <w:lang w:val="en-US"/>
          </w:rPr>
          <w:t>www.powiat-lebork.com</w:t>
        </w:r>
      </w:hyperlink>
    </w:p>
    <w:p w14:paraId="4A7BFBA1" w14:textId="77777777" w:rsidR="00E32D1C" w:rsidRDefault="00E32D1C" w:rsidP="00E32D1C">
      <w:pPr>
        <w:spacing w:after="0" w:line="240" w:lineRule="auto"/>
        <w:rPr>
          <w:rFonts w:cstheme="minorHAnsi"/>
          <w:lang w:val="en-US"/>
        </w:rPr>
      </w:pPr>
    </w:p>
    <w:p w14:paraId="24B9BDFC" w14:textId="5218701D" w:rsidR="00F80EF2" w:rsidRPr="00C86207" w:rsidRDefault="00F80EF2" w:rsidP="00F80EF2">
      <w:pPr>
        <w:rPr>
          <w:rFonts w:cstheme="minorHAnsi"/>
          <w:lang w:val="en-US"/>
        </w:rPr>
      </w:pPr>
      <w:r w:rsidRPr="00C86207">
        <w:rPr>
          <w:rFonts w:cstheme="minorHAnsi"/>
          <w:lang w:val="en-US"/>
        </w:rPr>
        <w:t>PO.272.1.</w:t>
      </w:r>
      <w:r w:rsidR="0053772E">
        <w:rPr>
          <w:rFonts w:cstheme="minorHAnsi"/>
          <w:lang w:val="en-US"/>
        </w:rPr>
        <w:t>1</w:t>
      </w:r>
      <w:r w:rsidR="00B34010">
        <w:rPr>
          <w:rFonts w:cstheme="minorHAnsi"/>
          <w:lang w:val="en-US"/>
        </w:rPr>
        <w:t>8</w:t>
      </w:r>
      <w:r w:rsidRPr="00C86207">
        <w:rPr>
          <w:rFonts w:cstheme="minorHAnsi"/>
          <w:lang w:val="en-US"/>
        </w:rPr>
        <w:t>.20</w:t>
      </w:r>
      <w:r w:rsidR="00597CAB">
        <w:rPr>
          <w:rFonts w:cstheme="minorHAnsi"/>
          <w:lang w:val="en-US"/>
        </w:rPr>
        <w:t>2</w:t>
      </w:r>
      <w:r w:rsidR="00E32D1C">
        <w:rPr>
          <w:rFonts w:cstheme="minorHAnsi"/>
          <w:lang w:val="en-US"/>
        </w:rPr>
        <w:t>1</w:t>
      </w:r>
    </w:p>
    <w:p w14:paraId="008636BD" w14:textId="1D8F3BAC" w:rsidR="0078674B" w:rsidRPr="00C00AFF" w:rsidRDefault="0078674B" w:rsidP="0078674B">
      <w:pPr>
        <w:spacing w:after="0" w:line="240" w:lineRule="auto"/>
        <w:jc w:val="both"/>
        <w:rPr>
          <w:rFonts w:eastAsia="Times New Roman" w:cstheme="minorHAnsi"/>
          <w:b/>
          <w:bCs/>
          <w:u w:val="single"/>
          <w:lang w:val="en-US" w:eastAsia="pl-PL"/>
        </w:rPr>
      </w:pPr>
    </w:p>
    <w:p w14:paraId="16D4D723" w14:textId="21CB9924" w:rsidR="00E32D1C" w:rsidRPr="00E32D1C" w:rsidRDefault="00E32D1C" w:rsidP="00E32D1C">
      <w:pPr>
        <w:spacing w:after="0" w:line="240" w:lineRule="auto"/>
        <w:ind w:firstLine="567"/>
        <w:jc w:val="both"/>
        <w:rPr>
          <w:rFonts w:eastAsia="Times New Roman" w:cstheme="minorHAnsi"/>
          <w:lang w:eastAsia="pl-PL"/>
        </w:rPr>
      </w:pPr>
      <w:r w:rsidRPr="00E32D1C">
        <w:rPr>
          <w:rFonts w:eastAsia="Times New Roman" w:cstheme="minorHAnsi"/>
          <w:lang w:eastAsia="pl-PL"/>
        </w:rPr>
        <w:t>Nawiązując do przesłanych</w:t>
      </w:r>
      <w:r>
        <w:rPr>
          <w:rFonts w:eastAsia="Times New Roman" w:cstheme="minorHAnsi"/>
          <w:lang w:eastAsia="pl-PL"/>
        </w:rPr>
        <w:t xml:space="preserve"> w dniu 03.12.2021 r.</w:t>
      </w:r>
      <w:r w:rsidRPr="00E32D1C">
        <w:rPr>
          <w:rFonts w:eastAsia="Times New Roman" w:cstheme="minorHAnsi"/>
          <w:lang w:eastAsia="pl-PL"/>
        </w:rPr>
        <w:t xml:space="preserve"> pytań w sprawie postępowania pn. „</w:t>
      </w:r>
      <w:r w:rsidRPr="00E32D1C">
        <w:rPr>
          <w:rFonts w:eastAsia="Times New Roman" w:cstheme="minorHAnsi"/>
          <w:i/>
          <w:iCs/>
          <w:lang w:eastAsia="pl-PL"/>
        </w:rPr>
        <w:t>Zakup sprzętu i wyposażenia do pracowni przedmiotowych w PCE w Lęborku i ZSGŻiA w Lęborku – branża budownictwo, branża chemia lekka oraz branża BPO/SSC, usługi finansowe i biznesowe w ramach projektu Zawodowcy na topie - podniesienie jakości szkolnictwa zawodowego w powiecie lęborskim poprzez przebudowę, rozbudowę, modernizację infrastruktury szkół zawodowych w Lęborku, ich wyposażenie i doposażenie oraz kształcenie ustawiczne” współfinansowanego ze środków Europejskiego Funduszu Rozwoju Regionalnego w ramach Regionalnego Programu Operacyjnego Województwa Pomorskiego na lata 2014-2020 (Oś Priorytetowa IV Kształcenie Zawodowe, Działanie 4.1 Infrastruktura ponadgimnazjalnych szkół zawodowych)”</w:t>
      </w:r>
      <w:r w:rsidRPr="00E32D1C">
        <w:rPr>
          <w:rFonts w:eastAsia="Times New Roman" w:cstheme="minorHAnsi"/>
          <w:lang w:eastAsia="pl-PL"/>
        </w:rPr>
        <w:t xml:space="preserve"> przesyłamy odpowiedź na zadane przez Państwa pytania.</w:t>
      </w:r>
    </w:p>
    <w:p w14:paraId="1664FF8F" w14:textId="77777777" w:rsidR="00E32D1C" w:rsidRDefault="00E32D1C" w:rsidP="0078674B">
      <w:pPr>
        <w:spacing w:after="0" w:line="240" w:lineRule="auto"/>
        <w:jc w:val="both"/>
        <w:rPr>
          <w:rFonts w:eastAsia="Times New Roman" w:cstheme="minorHAnsi"/>
          <w:b/>
          <w:bCs/>
          <w:u w:val="single"/>
          <w:lang w:eastAsia="pl-PL"/>
        </w:rPr>
      </w:pPr>
    </w:p>
    <w:p w14:paraId="37EE99CC" w14:textId="3D48E124" w:rsidR="0078674B" w:rsidRDefault="0078674B" w:rsidP="0078674B">
      <w:pPr>
        <w:spacing w:after="0" w:line="240" w:lineRule="auto"/>
        <w:jc w:val="both"/>
        <w:rPr>
          <w:rFonts w:eastAsia="Times New Roman" w:cstheme="minorHAnsi"/>
          <w:b/>
          <w:bCs/>
          <w:u w:val="single"/>
          <w:lang w:eastAsia="pl-PL"/>
        </w:rPr>
      </w:pPr>
      <w:r w:rsidRPr="00701CCC">
        <w:rPr>
          <w:rFonts w:eastAsia="Times New Roman" w:cstheme="minorHAnsi"/>
          <w:b/>
          <w:bCs/>
          <w:u w:val="single"/>
          <w:lang w:eastAsia="pl-PL"/>
        </w:rPr>
        <w:t>Pytanie 1:</w:t>
      </w:r>
    </w:p>
    <w:p w14:paraId="5183CA9F" w14:textId="77777777" w:rsidR="00E32D1C" w:rsidRDefault="00E32D1C" w:rsidP="00192051">
      <w:pPr>
        <w:spacing w:after="0" w:line="240" w:lineRule="auto"/>
        <w:jc w:val="both"/>
        <w:rPr>
          <w:rFonts w:eastAsia="Times New Roman" w:cstheme="minorHAnsi"/>
          <w:lang w:eastAsia="pl-PL"/>
        </w:rPr>
      </w:pPr>
      <w:r w:rsidRPr="00E32D1C">
        <w:rPr>
          <w:rFonts w:eastAsia="Times New Roman" w:cstheme="minorHAnsi"/>
          <w:lang w:eastAsia="pl-PL"/>
        </w:rPr>
        <w:t>W nawiązaniu do ogłoszonego przez Państwa ww. postępowania, którego przedmiotem jest dostawa sprzętu komputerowego, zwracamy się do Państwa z uprzejmą prośbą o udzielenie odpowiedzi na poniżej zadane pytanie dotyczące oprogramowania: komputery PC 51 szt.</w:t>
      </w:r>
    </w:p>
    <w:p w14:paraId="1E1F64F0" w14:textId="76771594" w:rsidR="00192051" w:rsidRDefault="00E32D1C" w:rsidP="00192051">
      <w:pPr>
        <w:spacing w:after="0" w:line="240" w:lineRule="auto"/>
        <w:jc w:val="both"/>
        <w:rPr>
          <w:rFonts w:eastAsia="Times New Roman" w:cstheme="minorHAnsi"/>
          <w:lang w:eastAsia="pl-PL"/>
        </w:rPr>
      </w:pPr>
      <w:r w:rsidRPr="00E32D1C">
        <w:rPr>
          <w:rFonts w:eastAsia="Times New Roman" w:cstheme="minorHAnsi"/>
          <w:lang w:eastAsia="pl-PL"/>
        </w:rPr>
        <w:t>W związku z faktem, że przedmiot zamówienia przeznaczony jest dla użytkownika działającego w obszarze edukacyjnym, zwracamy się z pytaniem, czy Zamawiający zaakceptuje w zamawianych komputerach system operacyjny Windows 10 Pro Education dostarczany w ramach programu STF („ Shape The Future”), który jest optymalny kosztowo i dedykowany dla jednostek edukacyjnych typu przedszkola, szkoły podstawowe, zawodowe, średnie oraz szkoły policealne?</w:t>
      </w:r>
    </w:p>
    <w:p w14:paraId="7FBE2971" w14:textId="77777777" w:rsidR="00E32D1C" w:rsidRPr="00192051" w:rsidRDefault="00E32D1C" w:rsidP="00192051">
      <w:pPr>
        <w:spacing w:after="0" w:line="240" w:lineRule="auto"/>
        <w:jc w:val="both"/>
        <w:rPr>
          <w:rFonts w:eastAsia="Times New Roman" w:cstheme="minorHAnsi"/>
          <w:lang w:eastAsia="pl-PL"/>
        </w:rPr>
      </w:pPr>
    </w:p>
    <w:p w14:paraId="057F5885" w14:textId="77777777" w:rsidR="0078674B" w:rsidRDefault="0078674B" w:rsidP="0078674B">
      <w:pPr>
        <w:spacing w:after="0" w:line="240" w:lineRule="auto"/>
        <w:jc w:val="both"/>
        <w:rPr>
          <w:rFonts w:eastAsia="Times New Roman" w:cstheme="minorHAnsi"/>
          <w:b/>
          <w:bCs/>
          <w:color w:val="000000"/>
          <w:u w:val="single"/>
          <w:lang w:eastAsia="pl-PL"/>
        </w:rPr>
      </w:pPr>
      <w:r w:rsidRPr="00701CCC">
        <w:rPr>
          <w:rFonts w:eastAsia="Times New Roman" w:cstheme="minorHAnsi"/>
          <w:b/>
          <w:bCs/>
          <w:color w:val="000000"/>
          <w:u w:val="single"/>
          <w:lang w:eastAsia="pl-PL"/>
        </w:rPr>
        <w:t>Odpowiedź Zamawiającego:</w:t>
      </w:r>
    </w:p>
    <w:p w14:paraId="4A197B57" w14:textId="2F66E926" w:rsidR="0078674B" w:rsidRDefault="00E32D1C" w:rsidP="00E32D1C">
      <w:pPr>
        <w:pStyle w:val="Default"/>
        <w:jc w:val="both"/>
        <w:rPr>
          <w:rFonts w:asciiTheme="minorHAnsi" w:hAnsiTheme="minorHAnsi" w:cstheme="minorHAnsi"/>
          <w:sz w:val="22"/>
          <w:szCs w:val="22"/>
        </w:rPr>
      </w:pPr>
      <w:r w:rsidRPr="00E32D1C">
        <w:rPr>
          <w:rFonts w:asciiTheme="minorHAnsi" w:hAnsiTheme="minorHAnsi" w:cstheme="minorHAnsi"/>
          <w:sz w:val="22"/>
          <w:szCs w:val="22"/>
        </w:rPr>
        <w:t xml:space="preserve">Zamawiający </w:t>
      </w:r>
      <w:r>
        <w:rPr>
          <w:rFonts w:asciiTheme="minorHAnsi" w:hAnsiTheme="minorHAnsi" w:cstheme="minorHAnsi"/>
          <w:sz w:val="22"/>
          <w:szCs w:val="22"/>
        </w:rPr>
        <w:t>wyraża zgodę i akceptuje</w:t>
      </w:r>
      <w:r w:rsidRPr="00E32D1C">
        <w:rPr>
          <w:rFonts w:asciiTheme="minorHAnsi" w:hAnsiTheme="minorHAnsi" w:cstheme="minorHAnsi"/>
          <w:sz w:val="22"/>
          <w:szCs w:val="22"/>
        </w:rPr>
        <w:t xml:space="preserve"> </w:t>
      </w:r>
      <w:r>
        <w:rPr>
          <w:rFonts w:asciiTheme="minorHAnsi" w:hAnsiTheme="minorHAnsi" w:cstheme="minorHAnsi"/>
          <w:sz w:val="22"/>
          <w:szCs w:val="22"/>
        </w:rPr>
        <w:t>dla komputerów</w:t>
      </w:r>
      <w:r w:rsidRPr="00E32D1C">
        <w:rPr>
          <w:rFonts w:asciiTheme="minorHAnsi" w:hAnsiTheme="minorHAnsi" w:cstheme="minorHAnsi"/>
          <w:sz w:val="22"/>
          <w:szCs w:val="22"/>
        </w:rPr>
        <w:t xml:space="preserve"> stacjonarnych</w:t>
      </w:r>
      <w:r>
        <w:rPr>
          <w:rFonts w:asciiTheme="minorHAnsi" w:hAnsiTheme="minorHAnsi" w:cstheme="minorHAnsi"/>
          <w:sz w:val="22"/>
          <w:szCs w:val="22"/>
        </w:rPr>
        <w:t xml:space="preserve"> z pozycji nr 1 w części nr 1 przedmiotowego postępowania </w:t>
      </w:r>
      <w:r w:rsidRPr="00E32D1C">
        <w:rPr>
          <w:rFonts w:asciiTheme="minorHAnsi" w:hAnsiTheme="minorHAnsi" w:cstheme="minorHAnsi"/>
          <w:sz w:val="22"/>
          <w:szCs w:val="22"/>
        </w:rPr>
        <w:t>system operacyjny Windows 10 Pro Education dostarczony w ramach programu STF (</w:t>
      </w:r>
      <w:r>
        <w:rPr>
          <w:rFonts w:asciiTheme="minorHAnsi" w:hAnsiTheme="minorHAnsi" w:cstheme="minorHAnsi"/>
          <w:sz w:val="22"/>
          <w:szCs w:val="22"/>
        </w:rPr>
        <w:t>„</w:t>
      </w:r>
      <w:r w:rsidRPr="00E32D1C">
        <w:rPr>
          <w:rFonts w:asciiTheme="minorHAnsi" w:hAnsiTheme="minorHAnsi" w:cstheme="minorHAnsi"/>
          <w:sz w:val="22"/>
          <w:szCs w:val="22"/>
        </w:rPr>
        <w:t>Shape The Future</w:t>
      </w:r>
      <w:r>
        <w:rPr>
          <w:rFonts w:asciiTheme="minorHAnsi" w:hAnsiTheme="minorHAnsi" w:cstheme="minorHAnsi"/>
          <w:sz w:val="22"/>
          <w:szCs w:val="22"/>
        </w:rPr>
        <w:t>”</w:t>
      </w:r>
      <w:r w:rsidRPr="00E32D1C">
        <w:rPr>
          <w:rFonts w:asciiTheme="minorHAnsi" w:hAnsiTheme="minorHAnsi" w:cstheme="minorHAnsi"/>
          <w:sz w:val="22"/>
          <w:szCs w:val="22"/>
        </w:rPr>
        <w:t>)</w:t>
      </w:r>
      <w:r>
        <w:rPr>
          <w:rFonts w:asciiTheme="minorHAnsi" w:hAnsiTheme="minorHAnsi" w:cstheme="minorHAnsi"/>
          <w:sz w:val="22"/>
          <w:szCs w:val="22"/>
        </w:rPr>
        <w:t>.</w:t>
      </w:r>
    </w:p>
    <w:p w14:paraId="1A0B1DB1" w14:textId="377ED356" w:rsidR="00C00AFF" w:rsidRDefault="00C00AFF" w:rsidP="00E32D1C">
      <w:pPr>
        <w:pStyle w:val="Default"/>
        <w:jc w:val="both"/>
        <w:rPr>
          <w:rFonts w:asciiTheme="minorHAnsi" w:hAnsiTheme="minorHAnsi" w:cstheme="minorHAnsi"/>
          <w:sz w:val="22"/>
          <w:szCs w:val="22"/>
        </w:rPr>
      </w:pPr>
    </w:p>
    <w:p w14:paraId="177E6163" w14:textId="455D19F7" w:rsidR="00C00AFF" w:rsidRPr="00C00AFF" w:rsidRDefault="00C00AFF" w:rsidP="00E32D1C">
      <w:pPr>
        <w:pStyle w:val="Default"/>
        <w:jc w:val="both"/>
        <w:rPr>
          <w:rFonts w:asciiTheme="minorHAnsi" w:hAnsiTheme="minorHAnsi" w:cstheme="minorHAnsi"/>
          <w:b/>
          <w:bCs/>
          <w:sz w:val="22"/>
          <w:szCs w:val="22"/>
          <w:u w:val="single"/>
        </w:rPr>
      </w:pPr>
      <w:r w:rsidRPr="00C00AFF">
        <w:rPr>
          <w:rFonts w:asciiTheme="minorHAnsi" w:hAnsiTheme="minorHAnsi" w:cstheme="minorHAnsi"/>
          <w:b/>
          <w:bCs/>
          <w:sz w:val="22"/>
          <w:szCs w:val="22"/>
          <w:u w:val="single"/>
        </w:rPr>
        <w:t>Pytanie 2:</w:t>
      </w:r>
    </w:p>
    <w:p w14:paraId="0ED6489B" w14:textId="7E78C096" w:rsidR="00C00AFF" w:rsidRDefault="00C00AFF" w:rsidP="00C00AFF">
      <w:pPr>
        <w:spacing w:line="250" w:lineRule="auto"/>
        <w:jc w:val="both"/>
        <w:rPr>
          <w:rFonts w:eastAsia="Candara" w:cstheme="minorHAnsi"/>
          <w:iCs/>
          <w:szCs w:val="20"/>
        </w:rPr>
      </w:pPr>
      <w:r w:rsidRPr="00C00AFF">
        <w:rPr>
          <w:rFonts w:eastAsia="Candara" w:cstheme="minorHAnsi"/>
          <w:iCs/>
          <w:szCs w:val="20"/>
        </w:rPr>
        <w:t>Czy w celu pełnej weryfikacji proponowanych przez wykonawców produktów zamawiający zawrze wymóg wskazania w ofercie producenta oraz modelu proponowanych urządzeń spełniających opis przedmiotu zamówienia? Obecne zapisy zobligowują wykonawców jedynie do deklaracji co do parametrów proponowanych urządzeń. Deklarację taką wykonawcy zwykle umieszczają kopiując, a następnie "wklejając" wymogi zamawiającego określone w opisie przedmiotu zamówienia, co wydaje się być mało rzetelnym sposobem na weryfikację produktową. Jedyny sposób by zamawiający miał świadomość tego na co de facto wydaje pieniądze to zamieszczenie wymogu podania przez oferentów danych identyfikacyjnych produktów w postacji danych producenta oraz modelu proponowanego urzadzenia. Czy zatem zamawiający wymagać będzie wskazania w ofercie producenta oraz modelu proponowanych produktów w celu umożliwienia mu samodzielnej weryfikacji sprzętu?</w:t>
      </w:r>
    </w:p>
    <w:p w14:paraId="79814794" w14:textId="0E123F94" w:rsidR="00C00AFF" w:rsidRDefault="00C00AFF" w:rsidP="00C00AFF">
      <w:pPr>
        <w:spacing w:line="250" w:lineRule="auto"/>
        <w:jc w:val="both"/>
        <w:rPr>
          <w:rFonts w:eastAsia="Candara" w:cstheme="minorHAnsi"/>
          <w:iCs/>
          <w:szCs w:val="20"/>
        </w:rPr>
      </w:pPr>
    </w:p>
    <w:p w14:paraId="6D1DD04D" w14:textId="77777777" w:rsidR="00C00AFF" w:rsidRPr="00C00AFF" w:rsidRDefault="00C00AFF" w:rsidP="00C00AFF">
      <w:pPr>
        <w:spacing w:line="250" w:lineRule="auto"/>
        <w:jc w:val="both"/>
        <w:rPr>
          <w:rFonts w:eastAsia="Candara" w:cstheme="minorHAnsi"/>
          <w:iCs/>
          <w:szCs w:val="20"/>
        </w:rPr>
      </w:pPr>
    </w:p>
    <w:p w14:paraId="637FE454" w14:textId="40FEECFC" w:rsidR="00C00AFF" w:rsidRDefault="00C00AFF" w:rsidP="00C00AFF">
      <w:pPr>
        <w:spacing w:after="0" w:line="240" w:lineRule="auto"/>
        <w:jc w:val="both"/>
        <w:rPr>
          <w:rFonts w:eastAsia="Times New Roman" w:cstheme="minorHAnsi"/>
          <w:b/>
          <w:bCs/>
          <w:color w:val="000000"/>
          <w:u w:val="single"/>
          <w:lang w:eastAsia="pl-PL"/>
        </w:rPr>
      </w:pPr>
      <w:r w:rsidRPr="00701CCC">
        <w:rPr>
          <w:rFonts w:eastAsia="Times New Roman" w:cstheme="minorHAnsi"/>
          <w:b/>
          <w:bCs/>
          <w:color w:val="000000"/>
          <w:u w:val="single"/>
          <w:lang w:eastAsia="pl-PL"/>
        </w:rPr>
        <w:lastRenderedPageBreak/>
        <w:t>Odpowiedź Zamawiającego:</w:t>
      </w:r>
    </w:p>
    <w:p w14:paraId="4E9DA1CE" w14:textId="30C07967" w:rsidR="0078674B" w:rsidRPr="00C00AFF" w:rsidRDefault="00C00AFF" w:rsidP="0078674B">
      <w:pPr>
        <w:spacing w:after="0" w:line="240" w:lineRule="auto"/>
        <w:jc w:val="both"/>
        <w:rPr>
          <w:rFonts w:eastAsia="Times New Roman" w:cstheme="minorHAnsi"/>
          <w:lang w:eastAsia="pl-PL"/>
        </w:rPr>
      </w:pPr>
      <w:r w:rsidRPr="00C00AFF">
        <w:rPr>
          <w:rFonts w:eastAsia="Times New Roman" w:cstheme="minorHAnsi"/>
          <w:lang w:eastAsia="pl-PL"/>
        </w:rPr>
        <w:t>Zamawiający wymaga wskazania w swojej ofercie producenta oraz modelu proponowanych produktów</w:t>
      </w:r>
      <w:r>
        <w:rPr>
          <w:rFonts w:eastAsia="Times New Roman" w:cstheme="minorHAnsi"/>
          <w:lang w:eastAsia="pl-PL"/>
        </w:rPr>
        <w:t xml:space="preserve"> w miejsc</w:t>
      </w:r>
      <w:r w:rsidR="006739EC">
        <w:rPr>
          <w:rFonts w:eastAsia="Times New Roman" w:cstheme="minorHAnsi"/>
          <w:lang w:eastAsia="pl-PL"/>
        </w:rPr>
        <w:t>ach,</w:t>
      </w:r>
      <w:r>
        <w:rPr>
          <w:rFonts w:eastAsia="Times New Roman" w:cstheme="minorHAnsi"/>
          <w:lang w:eastAsia="pl-PL"/>
        </w:rPr>
        <w:t xml:space="preserve"> gdzie </w:t>
      </w:r>
      <w:r w:rsidR="006739EC">
        <w:rPr>
          <w:rFonts w:eastAsia="Times New Roman" w:cstheme="minorHAnsi"/>
          <w:lang w:eastAsia="pl-PL"/>
        </w:rPr>
        <w:t>zostało</w:t>
      </w:r>
      <w:r>
        <w:rPr>
          <w:rFonts w:eastAsia="Times New Roman" w:cstheme="minorHAnsi"/>
          <w:lang w:eastAsia="pl-PL"/>
        </w:rPr>
        <w:t xml:space="preserve"> to wskazane</w:t>
      </w:r>
      <w:r w:rsidR="006739EC">
        <w:rPr>
          <w:rFonts w:eastAsia="Times New Roman" w:cstheme="minorHAnsi"/>
          <w:lang w:eastAsia="pl-PL"/>
        </w:rPr>
        <w:t xml:space="preserve"> w formularzu ofertowym</w:t>
      </w:r>
      <w:r w:rsidRPr="00C00AFF">
        <w:rPr>
          <w:rFonts w:eastAsia="Times New Roman" w:cstheme="minorHAnsi"/>
          <w:lang w:eastAsia="pl-PL"/>
        </w:rPr>
        <w:t xml:space="preserve">. W wyniki omyłki pisarskiej formularz ofertowy nie uwzględniał </w:t>
      </w:r>
      <w:r>
        <w:rPr>
          <w:rFonts w:eastAsia="Times New Roman" w:cstheme="minorHAnsi"/>
          <w:lang w:eastAsia="pl-PL"/>
        </w:rPr>
        <w:t xml:space="preserve">takiej pozycji </w:t>
      </w:r>
      <w:r w:rsidR="006739EC">
        <w:rPr>
          <w:rFonts w:eastAsia="Times New Roman" w:cstheme="minorHAnsi"/>
          <w:lang w:eastAsia="pl-PL"/>
        </w:rPr>
        <w:t>dla</w:t>
      </w:r>
      <w:r>
        <w:rPr>
          <w:rFonts w:eastAsia="Times New Roman" w:cstheme="minorHAnsi"/>
          <w:lang w:eastAsia="pl-PL"/>
        </w:rPr>
        <w:t xml:space="preserve"> części nr 3, 4 oraz 5. Poprawiony formularz ofertowy został umieszczony na platformie zakupowej. </w:t>
      </w:r>
    </w:p>
    <w:p w14:paraId="0B2FBC21" w14:textId="3A8DE27E" w:rsidR="00420BC4" w:rsidRDefault="00420BC4" w:rsidP="00701CCC">
      <w:pPr>
        <w:spacing w:after="0" w:line="240" w:lineRule="auto"/>
        <w:jc w:val="both"/>
        <w:rPr>
          <w:rFonts w:eastAsia="Times New Roman" w:cstheme="minorHAnsi"/>
          <w:b/>
          <w:bCs/>
          <w:color w:val="000000"/>
          <w:u w:val="single"/>
          <w:lang w:eastAsia="pl-PL"/>
        </w:rPr>
      </w:pPr>
    </w:p>
    <w:p w14:paraId="7036CFB1" w14:textId="6027B314" w:rsidR="00701CCC" w:rsidRDefault="00701CCC" w:rsidP="00701CCC">
      <w:pPr>
        <w:spacing w:after="0" w:line="240" w:lineRule="auto"/>
        <w:jc w:val="both"/>
        <w:rPr>
          <w:rFonts w:eastAsia="Times New Roman" w:cstheme="minorHAnsi"/>
          <w:b/>
          <w:bCs/>
          <w:color w:val="000000"/>
          <w:u w:val="single"/>
          <w:lang w:eastAsia="pl-PL"/>
        </w:rPr>
      </w:pPr>
    </w:p>
    <w:p w14:paraId="6E0DE74C" w14:textId="266F3111" w:rsidR="00E6089C" w:rsidRDefault="00E6089C" w:rsidP="00701CCC">
      <w:pPr>
        <w:spacing w:after="0" w:line="240" w:lineRule="auto"/>
        <w:jc w:val="both"/>
        <w:rPr>
          <w:rFonts w:eastAsia="Times New Roman" w:cstheme="minorHAnsi"/>
          <w:b/>
          <w:bCs/>
          <w:color w:val="000000"/>
          <w:u w:val="single"/>
          <w:lang w:eastAsia="pl-PL"/>
        </w:rPr>
      </w:pPr>
    </w:p>
    <w:p w14:paraId="48881B7D" w14:textId="2244E6F1" w:rsidR="00597CAB" w:rsidRDefault="00E6089C" w:rsidP="00E6089C">
      <w:pPr>
        <w:spacing w:after="120" w:line="240" w:lineRule="auto"/>
        <w:ind w:left="4956"/>
        <w:contextualSpacing/>
        <w:jc w:val="center"/>
      </w:pPr>
      <w:r>
        <w:rPr>
          <w:rFonts w:eastAsia="Times New Roman" w:cstheme="minorHAnsi"/>
          <w:b/>
          <w:bCs/>
          <w:color w:val="000000"/>
          <w:lang w:eastAsia="pl-PL"/>
        </w:rPr>
        <w:t>Z poważaniem</w:t>
      </w:r>
    </w:p>
    <w:sectPr w:rsidR="00597CAB" w:rsidSect="00C86207">
      <w:headerReference w:type="default" r:id="rId8"/>
      <w:footerReference w:type="default" r:id="rId9"/>
      <w:pgSz w:w="11906" w:h="16838"/>
      <w:pgMar w:top="1843" w:right="1133"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947B3" w14:textId="77777777" w:rsidR="004673BE" w:rsidRDefault="004673BE" w:rsidP="00F80EF2">
      <w:pPr>
        <w:spacing w:after="0" w:line="240" w:lineRule="auto"/>
      </w:pPr>
      <w:r>
        <w:separator/>
      </w:r>
    </w:p>
  </w:endnote>
  <w:endnote w:type="continuationSeparator" w:id="0">
    <w:p w14:paraId="46EE4A05" w14:textId="77777777" w:rsidR="004673BE" w:rsidRDefault="004673BE" w:rsidP="00F80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897CC" w14:textId="77777777" w:rsidR="00F80EF2" w:rsidRDefault="00F80EF2">
    <w:pPr>
      <w:pStyle w:val="Stopka"/>
    </w:pPr>
    <w:r>
      <w:rPr>
        <w:noProof/>
        <w:lang w:eastAsia="pl-PL"/>
      </w:rPr>
      <w:drawing>
        <wp:anchor distT="0" distB="0" distL="114300" distR="114300" simplePos="0" relativeHeight="251661312" behindDoc="0" locked="0" layoutInCell="0" allowOverlap="1" wp14:anchorId="0B349B21" wp14:editId="7C2FE8FF">
          <wp:simplePos x="0" y="0"/>
          <wp:positionH relativeFrom="margin">
            <wp:align>center</wp:align>
          </wp:positionH>
          <wp:positionV relativeFrom="page">
            <wp:posOffset>10130257</wp:posOffset>
          </wp:positionV>
          <wp:extent cx="7019925" cy="190500"/>
          <wp:effectExtent l="0" t="0" r="9525" b="0"/>
          <wp:wrapNone/>
          <wp:docPr id="6" name="Obraz 6"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19050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B7E2B" w14:textId="77777777" w:rsidR="004673BE" w:rsidRDefault="004673BE" w:rsidP="00F80EF2">
      <w:pPr>
        <w:spacing w:after="0" w:line="240" w:lineRule="auto"/>
      </w:pPr>
      <w:r>
        <w:separator/>
      </w:r>
    </w:p>
  </w:footnote>
  <w:footnote w:type="continuationSeparator" w:id="0">
    <w:p w14:paraId="6BAAFC2B" w14:textId="77777777" w:rsidR="004673BE" w:rsidRDefault="004673BE" w:rsidP="00F80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AAF1C" w14:textId="77777777" w:rsidR="00F80EF2" w:rsidRDefault="00F80EF2">
    <w:pPr>
      <w:pStyle w:val="Nagwek"/>
    </w:pPr>
    <w:r>
      <w:rPr>
        <w:noProof/>
        <w:lang w:eastAsia="pl-PL"/>
      </w:rPr>
      <w:drawing>
        <wp:anchor distT="0" distB="0" distL="114300" distR="114300" simplePos="0" relativeHeight="251659264" behindDoc="0" locked="0" layoutInCell="0" allowOverlap="1" wp14:anchorId="2AD0D72D" wp14:editId="28DB96CA">
          <wp:simplePos x="0" y="0"/>
          <wp:positionH relativeFrom="page">
            <wp:posOffset>248742</wp:posOffset>
          </wp:positionH>
          <wp:positionV relativeFrom="page">
            <wp:posOffset>229489</wp:posOffset>
          </wp:positionV>
          <wp:extent cx="7019925" cy="752475"/>
          <wp:effectExtent l="19050" t="0" r="9525" b="0"/>
          <wp:wrapNone/>
          <wp:docPr id="5" name="Obraz 5"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istownik-mono-Pomorskie-FE-UMWP-UE-EFRR-RPO2014-2020-2015-nag"/>
                  <pic:cNvPicPr>
                    <a:picLocks noChangeAspect="1" noChangeArrowheads="1"/>
                  </pic:cNvPicPr>
                </pic:nvPicPr>
                <pic:blipFill>
                  <a:blip r:embed="rId1"/>
                  <a:srcRect/>
                  <a:stretch>
                    <a:fillRect/>
                  </a:stretch>
                </pic:blipFill>
                <pic:spPr bwMode="auto">
                  <a:xfrm>
                    <a:off x="0" y="0"/>
                    <a:ext cx="7019925" cy="75247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738"/>
    <w:rsid w:val="000E5629"/>
    <w:rsid w:val="00192051"/>
    <w:rsid w:val="001F30B0"/>
    <w:rsid w:val="00255477"/>
    <w:rsid w:val="002B2A01"/>
    <w:rsid w:val="002B7D1E"/>
    <w:rsid w:val="00391FE8"/>
    <w:rsid w:val="00392BA9"/>
    <w:rsid w:val="00420BC4"/>
    <w:rsid w:val="00454522"/>
    <w:rsid w:val="004673BE"/>
    <w:rsid w:val="004B7DBB"/>
    <w:rsid w:val="005362CD"/>
    <w:rsid w:val="0053772E"/>
    <w:rsid w:val="00564F72"/>
    <w:rsid w:val="00597CAB"/>
    <w:rsid w:val="005B3AA7"/>
    <w:rsid w:val="006739EC"/>
    <w:rsid w:val="00701CCC"/>
    <w:rsid w:val="00744560"/>
    <w:rsid w:val="0078674B"/>
    <w:rsid w:val="007B498D"/>
    <w:rsid w:val="007D1820"/>
    <w:rsid w:val="008904AE"/>
    <w:rsid w:val="008C0524"/>
    <w:rsid w:val="009A059F"/>
    <w:rsid w:val="009B7636"/>
    <w:rsid w:val="009E1EF9"/>
    <w:rsid w:val="00A77C6E"/>
    <w:rsid w:val="00AA7738"/>
    <w:rsid w:val="00B34010"/>
    <w:rsid w:val="00B363F0"/>
    <w:rsid w:val="00C00AFF"/>
    <w:rsid w:val="00C2316D"/>
    <w:rsid w:val="00C7317D"/>
    <w:rsid w:val="00C86207"/>
    <w:rsid w:val="00E32D1C"/>
    <w:rsid w:val="00E6089C"/>
    <w:rsid w:val="00EB4DCD"/>
    <w:rsid w:val="00ED175E"/>
    <w:rsid w:val="00EF553F"/>
    <w:rsid w:val="00F504DD"/>
    <w:rsid w:val="00F645D7"/>
    <w:rsid w:val="00F735F4"/>
    <w:rsid w:val="00F80EF2"/>
    <w:rsid w:val="00FD5B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B101D"/>
  <w15:chartTrackingRefBased/>
  <w15:docId w15:val="{117213C5-E2D8-4BCF-93A0-008D2EC5D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0E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0EF2"/>
  </w:style>
  <w:style w:type="paragraph" w:styleId="Stopka">
    <w:name w:val="footer"/>
    <w:basedOn w:val="Normalny"/>
    <w:link w:val="StopkaZnak"/>
    <w:uiPriority w:val="99"/>
    <w:unhideWhenUsed/>
    <w:rsid w:val="00F80E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0EF2"/>
  </w:style>
  <w:style w:type="paragraph" w:customStyle="1" w:styleId="Default">
    <w:name w:val="Default"/>
    <w:rsid w:val="00597CAB"/>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701CCC"/>
    <w:pPr>
      <w:spacing w:after="200" w:line="276" w:lineRule="auto"/>
      <w:ind w:left="720"/>
      <w:contextualSpacing/>
    </w:pPr>
  </w:style>
  <w:style w:type="character" w:styleId="Hipercze">
    <w:name w:val="Hyperlink"/>
    <w:basedOn w:val="Domylnaczcionkaakapitu"/>
    <w:uiPriority w:val="99"/>
    <w:unhideWhenUsed/>
    <w:rsid w:val="00B34010"/>
    <w:rPr>
      <w:color w:val="0563C1" w:themeColor="hyperlink"/>
      <w:u w:val="single"/>
    </w:rPr>
  </w:style>
  <w:style w:type="character" w:styleId="Nierozpoznanawzmianka">
    <w:name w:val="Unresolved Mention"/>
    <w:basedOn w:val="Domylnaczcionkaakapitu"/>
    <w:uiPriority w:val="99"/>
    <w:semiHidden/>
    <w:unhideWhenUsed/>
    <w:rsid w:val="00B34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633772">
      <w:bodyDiv w:val="1"/>
      <w:marLeft w:val="0"/>
      <w:marRight w:val="0"/>
      <w:marTop w:val="0"/>
      <w:marBottom w:val="0"/>
      <w:divBdr>
        <w:top w:val="none" w:sz="0" w:space="0" w:color="auto"/>
        <w:left w:val="none" w:sz="0" w:space="0" w:color="auto"/>
        <w:bottom w:val="none" w:sz="0" w:space="0" w:color="auto"/>
        <w:right w:val="none" w:sz="0" w:space="0" w:color="auto"/>
      </w:divBdr>
      <w:divsChild>
        <w:div w:id="1484010847">
          <w:marLeft w:val="0"/>
          <w:marRight w:val="0"/>
          <w:marTop w:val="0"/>
          <w:marBottom w:val="0"/>
          <w:divBdr>
            <w:top w:val="none" w:sz="0" w:space="0" w:color="auto"/>
            <w:left w:val="none" w:sz="0" w:space="0" w:color="auto"/>
            <w:bottom w:val="none" w:sz="0" w:space="0" w:color="auto"/>
            <w:right w:val="none" w:sz="0" w:space="0" w:color="auto"/>
          </w:divBdr>
        </w:div>
      </w:divsChild>
    </w:div>
    <w:div w:id="938877833">
      <w:bodyDiv w:val="1"/>
      <w:marLeft w:val="0"/>
      <w:marRight w:val="0"/>
      <w:marTop w:val="0"/>
      <w:marBottom w:val="0"/>
      <w:divBdr>
        <w:top w:val="none" w:sz="0" w:space="0" w:color="auto"/>
        <w:left w:val="none" w:sz="0" w:space="0" w:color="auto"/>
        <w:bottom w:val="none" w:sz="0" w:space="0" w:color="auto"/>
        <w:right w:val="none" w:sz="0" w:space="0" w:color="auto"/>
      </w:divBdr>
    </w:div>
    <w:div w:id="1814178306">
      <w:bodyDiv w:val="1"/>
      <w:marLeft w:val="0"/>
      <w:marRight w:val="0"/>
      <w:marTop w:val="0"/>
      <w:marBottom w:val="0"/>
      <w:divBdr>
        <w:top w:val="none" w:sz="0" w:space="0" w:color="auto"/>
        <w:left w:val="none" w:sz="0" w:space="0" w:color="auto"/>
        <w:bottom w:val="none" w:sz="0" w:space="0" w:color="auto"/>
        <w:right w:val="none" w:sz="0" w:space="0" w:color="auto"/>
      </w:divBdr>
    </w:div>
    <w:div w:id="214191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owiat-lebork.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9983B-280D-4F19-A13C-FB23AB1F3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473</Words>
  <Characters>2841</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Młyńczyk-Jędrzejewska</dc:creator>
  <cp:keywords/>
  <dc:description/>
  <cp:lastModifiedBy>Mateusz Podlewski</cp:lastModifiedBy>
  <cp:revision>3</cp:revision>
  <cp:lastPrinted>2021-12-03T10:00:00Z</cp:lastPrinted>
  <dcterms:created xsi:type="dcterms:W3CDTF">2021-12-06T12:00:00Z</dcterms:created>
  <dcterms:modified xsi:type="dcterms:W3CDTF">2021-12-06T12:02:00Z</dcterms:modified>
</cp:coreProperties>
</file>