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0E23F7">
        <w:rPr>
          <w:rFonts w:ascii="CG Omega" w:hAnsi="CG Omega" w:cs="Gautami"/>
          <w:sz w:val="22"/>
          <w:szCs w:val="22"/>
        </w:rPr>
        <w:t xml:space="preserve">                  Wiązownica, 07.06</w:t>
      </w:r>
      <w:r w:rsidR="00466B7B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6C5E7C" w:rsidRDefault="00156EB8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CUW.271.4</w:t>
      </w:r>
      <w:r w:rsidR="00466B7B">
        <w:rPr>
          <w:rFonts w:ascii="CG Omega" w:hAnsi="CG Omega" w:cs="Gautami"/>
          <w:sz w:val="22"/>
          <w:szCs w:val="22"/>
        </w:rPr>
        <w:t>.2023</w:t>
      </w:r>
    </w:p>
    <w:p w:rsidR="006C5E7C" w:rsidRPr="003875F4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C5E7C" w:rsidRPr="00780691" w:rsidRDefault="006C5E7C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o </w:t>
      </w:r>
      <w:r w:rsidR="000E23F7">
        <w:rPr>
          <w:rFonts w:ascii="CG Omega" w:hAnsi="CG Omega" w:cs="Gautami"/>
          <w:b/>
        </w:rPr>
        <w:t xml:space="preserve">ponownym </w:t>
      </w:r>
      <w:r>
        <w:rPr>
          <w:rFonts w:ascii="CG Omega" w:hAnsi="CG Omega" w:cs="Gautami"/>
          <w:b/>
        </w:rPr>
        <w:t>wyborze najkorzystniejszej oferty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156EB8" w:rsidRPr="00B47251" w:rsidRDefault="006C5E7C" w:rsidP="00156EB8">
      <w:pPr>
        <w:ind w:left="993" w:hanging="993"/>
        <w:jc w:val="both"/>
        <w:rPr>
          <w:rFonts w:ascii="CG Omega" w:hAnsi="CG Omega"/>
          <w:sz w:val="22"/>
          <w:szCs w:val="22"/>
        </w:rPr>
      </w:pPr>
      <w:r w:rsidRPr="00A27EAB">
        <w:rPr>
          <w:rFonts w:ascii="CG Omega" w:hAnsi="CG Omega" w:cs="Gautami"/>
          <w:b/>
          <w:sz w:val="22"/>
          <w:szCs w:val="22"/>
        </w:rPr>
        <w:t>Dotyczy: postepowania  o udzielenie zamówienia publicznego przeprowadzonego w trybie podstawowym (art. 275 pkt. 1 ust</w:t>
      </w:r>
      <w:r>
        <w:rPr>
          <w:rFonts w:ascii="CG Omega" w:hAnsi="CG Omega" w:cs="Gautami"/>
          <w:b/>
          <w:sz w:val="22"/>
          <w:szCs w:val="22"/>
        </w:rPr>
        <w:t>awy Pzp.) na</w:t>
      </w:r>
      <w:r w:rsidR="00156EB8">
        <w:rPr>
          <w:rFonts w:ascii="CG Omega" w:hAnsi="CG Omega" w:cs="Gautami"/>
          <w:b/>
          <w:sz w:val="22"/>
          <w:szCs w:val="22"/>
        </w:rPr>
        <w:t xml:space="preserve"> realizację usługi pn: </w:t>
      </w:r>
      <w:r w:rsidR="00156EB8">
        <w:rPr>
          <w:rFonts w:ascii="CG Omega" w:hAnsi="CG Omega"/>
          <w:b/>
          <w:sz w:val="22"/>
          <w:szCs w:val="22"/>
        </w:rPr>
        <w:t>„Usługi specjalistycznego wsparcia w projekcie: Rozwój usług społecznych w gminie Wiązownica</w:t>
      </w:r>
      <w:r w:rsidR="00156EB8" w:rsidRPr="00B47251">
        <w:rPr>
          <w:rFonts w:ascii="CG Omega" w:hAnsi="CG Omega"/>
          <w:b/>
          <w:sz w:val="22"/>
          <w:szCs w:val="22"/>
        </w:rPr>
        <w:t>”</w:t>
      </w:r>
      <w:r w:rsidR="001A062F">
        <w:rPr>
          <w:rFonts w:ascii="CG Omega" w:hAnsi="CG Omega"/>
          <w:b/>
          <w:sz w:val="22"/>
          <w:szCs w:val="22"/>
        </w:rPr>
        <w:t xml:space="preserve">. </w:t>
      </w:r>
    </w:p>
    <w:p w:rsidR="006C5E7C" w:rsidRDefault="006C5E7C" w:rsidP="006C5E7C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</w:p>
    <w:p w:rsidR="006C5E7C" w:rsidRPr="00156EB8" w:rsidRDefault="006C5E7C" w:rsidP="001A062F">
      <w:pPr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i 2 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 w:rsidR="00466B7B">
        <w:rPr>
          <w:rFonts w:ascii="CG Omega" w:hAnsi="CG Omega" w:cs="Gautami"/>
          <w:sz w:val="22"/>
          <w:szCs w:val="22"/>
        </w:rPr>
        <w:t>licznych (tj. Dz.U z 2022 r. poz. 1710</w:t>
      </w:r>
      <w:r>
        <w:rPr>
          <w:rFonts w:ascii="CG Omega" w:hAnsi="CG Omega" w:cs="Gautami"/>
          <w:sz w:val="22"/>
          <w:szCs w:val="22"/>
        </w:rPr>
        <w:t xml:space="preserve"> ze zm.</w:t>
      </w:r>
      <w:r w:rsidR="001A062F">
        <w:rPr>
          <w:rFonts w:ascii="CG Omega" w:hAnsi="CG Omega" w:cs="Gautami"/>
          <w:sz w:val="22"/>
          <w:szCs w:val="22"/>
        </w:rPr>
        <w:t>)</w:t>
      </w:r>
      <w:r w:rsidRPr="00074DD3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>informuję</w:t>
      </w:r>
      <w:r w:rsidRPr="00074DD3">
        <w:rPr>
          <w:rFonts w:ascii="CG Omega" w:hAnsi="CG Omega" w:cs="Gautami"/>
          <w:b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że w postępowaniu o udzielenie zamówienia publicznego na wykonanie zadania</w:t>
      </w:r>
      <w:r>
        <w:rPr>
          <w:rFonts w:ascii="CG Omega" w:hAnsi="CG Omega" w:cs="Gautami"/>
          <w:sz w:val="22"/>
          <w:szCs w:val="22"/>
        </w:rPr>
        <w:t xml:space="preserve"> pn.</w:t>
      </w:r>
      <w:r w:rsidRPr="00074DD3">
        <w:rPr>
          <w:rFonts w:ascii="CG Omega" w:hAnsi="CG Omega" w:cs="Gautami"/>
          <w:sz w:val="22"/>
          <w:szCs w:val="22"/>
        </w:rPr>
        <w:t>:</w:t>
      </w:r>
      <w:r w:rsidR="00C44928">
        <w:rPr>
          <w:rFonts w:ascii="CG Omega" w:hAnsi="CG Omega" w:cs="Gautami"/>
          <w:sz w:val="22"/>
          <w:szCs w:val="22"/>
        </w:rPr>
        <w:t xml:space="preserve"> </w:t>
      </w:r>
      <w:r w:rsidR="00156EB8">
        <w:rPr>
          <w:rFonts w:ascii="CG Omega" w:hAnsi="CG Omega"/>
          <w:b/>
          <w:sz w:val="22"/>
          <w:szCs w:val="22"/>
        </w:rPr>
        <w:t>„Usługi specjalistycznego wsparcia w projekcie: Rozwój usług społecznych w gminie Wiązownica</w:t>
      </w:r>
      <w:r w:rsidR="00156EB8" w:rsidRPr="00B47251">
        <w:rPr>
          <w:rFonts w:ascii="CG Omega" w:hAnsi="CG Omega"/>
          <w:b/>
          <w:sz w:val="22"/>
          <w:szCs w:val="22"/>
        </w:rPr>
        <w:t>”</w:t>
      </w:r>
      <w:r w:rsidR="00C01274">
        <w:rPr>
          <w:rFonts w:ascii="CG Omega" w:hAnsi="CG Omega" w:cs="Gautami"/>
          <w:sz w:val="22"/>
          <w:szCs w:val="22"/>
        </w:rPr>
        <w:t xml:space="preserve">,  </w:t>
      </w:r>
      <w:r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 w:rsidR="000E23F7">
        <w:rPr>
          <w:rFonts w:ascii="CG Omega" w:hAnsi="CG Omega" w:cs="Gautami"/>
          <w:sz w:val="22"/>
          <w:szCs w:val="22"/>
        </w:rPr>
        <w:t xml:space="preserve"> 07</w:t>
      </w:r>
      <w:r w:rsidR="00466B7B">
        <w:rPr>
          <w:rFonts w:ascii="CG Omega" w:hAnsi="CG Omega" w:cs="Gautami"/>
          <w:sz w:val="22"/>
          <w:szCs w:val="22"/>
        </w:rPr>
        <w:t>.</w:t>
      </w:r>
      <w:r w:rsidR="000E23F7">
        <w:rPr>
          <w:rFonts w:ascii="CG Omega" w:hAnsi="CG Omega" w:cs="Gautami"/>
          <w:sz w:val="22"/>
          <w:szCs w:val="22"/>
        </w:rPr>
        <w:t>06</w:t>
      </w:r>
      <w:r w:rsidR="00466B7B">
        <w:rPr>
          <w:rFonts w:ascii="CG Omega" w:hAnsi="CG Omega" w:cs="Gautami"/>
          <w:sz w:val="22"/>
          <w:szCs w:val="22"/>
        </w:rPr>
        <w:t>.2023</w:t>
      </w:r>
      <w:r w:rsidRPr="00074DD3">
        <w:rPr>
          <w:rFonts w:ascii="CG Omega" w:hAnsi="CG Omega" w:cs="Gautami"/>
          <w:sz w:val="22"/>
          <w:szCs w:val="22"/>
        </w:rPr>
        <w:t xml:space="preserve"> r.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dokonano </w:t>
      </w:r>
      <w:r w:rsidR="000E23F7">
        <w:rPr>
          <w:rFonts w:ascii="CG Omega" w:hAnsi="CG Omega" w:cs="Gautami"/>
          <w:sz w:val="22"/>
          <w:szCs w:val="22"/>
        </w:rPr>
        <w:t xml:space="preserve">ponownego </w:t>
      </w:r>
      <w:r w:rsidRPr="00074DD3">
        <w:rPr>
          <w:rFonts w:ascii="CG Omega" w:hAnsi="CG Omega" w:cs="Gautami"/>
          <w:sz w:val="22"/>
          <w:szCs w:val="22"/>
        </w:rPr>
        <w:t>wyboru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najkorzystniejszej oferty</w:t>
      </w:r>
      <w:r w:rsidR="000E23F7">
        <w:rPr>
          <w:rFonts w:ascii="CG Omega" w:hAnsi="CG Omega" w:cs="Gautami"/>
          <w:sz w:val="22"/>
          <w:szCs w:val="22"/>
        </w:rPr>
        <w:t xml:space="preserve"> w zakresie części nr 1</w:t>
      </w:r>
      <w:r w:rsidRPr="00074DD3">
        <w:rPr>
          <w:rFonts w:ascii="CG Omega" w:hAnsi="CG Omega" w:cs="Gautami"/>
          <w:sz w:val="22"/>
          <w:szCs w:val="22"/>
        </w:rPr>
        <w:t>,</w:t>
      </w:r>
      <w:r>
        <w:rPr>
          <w:rFonts w:ascii="CG Omega" w:hAnsi="CG Omega" w:cs="Gautami"/>
          <w:sz w:val="22"/>
          <w:szCs w:val="22"/>
        </w:rPr>
        <w:t xml:space="preserve"> na podstawie kryteriów  określonych  w dokumentacji zamówienia,</w:t>
      </w:r>
      <w:r w:rsidRPr="00074DD3">
        <w:rPr>
          <w:rFonts w:ascii="CG Omega" w:hAnsi="CG Omega" w:cs="Gautami"/>
          <w:sz w:val="22"/>
          <w:szCs w:val="22"/>
        </w:rPr>
        <w:t xml:space="preserve"> którą</w:t>
      </w:r>
      <w:r w:rsidRPr="00B45FE3">
        <w:rPr>
          <w:rFonts w:ascii="CG Omega" w:hAnsi="CG Omega" w:cs="Gautami"/>
          <w:sz w:val="22"/>
          <w:szCs w:val="22"/>
        </w:rPr>
        <w:t xml:space="preserve"> przedstawiła firma</w:t>
      </w:r>
      <w:r>
        <w:rPr>
          <w:rFonts w:ascii="CG Omega" w:hAnsi="CG Omega" w:cs="Gautami"/>
          <w:b/>
          <w:sz w:val="22"/>
          <w:szCs w:val="22"/>
        </w:rPr>
        <w:t>:</w:t>
      </w:r>
    </w:p>
    <w:p w:rsidR="006C5E7C" w:rsidRDefault="006C5E7C" w:rsidP="006C5E7C">
      <w:pPr>
        <w:rPr>
          <w:rFonts w:ascii="CG Omega" w:hAnsi="CG Omega"/>
          <w:b/>
          <w:sz w:val="22"/>
          <w:szCs w:val="22"/>
          <w:u w:val="thick"/>
        </w:rPr>
      </w:pPr>
    </w:p>
    <w:p w:rsidR="00156EB8" w:rsidRDefault="00973936" w:rsidP="006C5E7C">
      <w:pPr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22"/>
          <w:szCs w:val="22"/>
          <w:u w:val="thick"/>
        </w:rPr>
        <w:t xml:space="preserve">CZĘŚĆ nr 1   </w:t>
      </w:r>
    </w:p>
    <w:p w:rsidR="00156EB8" w:rsidRPr="00F12B7C" w:rsidRDefault="00156EB8" w:rsidP="006C5E7C">
      <w:pPr>
        <w:rPr>
          <w:rFonts w:ascii="CG Omega" w:hAnsi="CG Omega"/>
          <w:b/>
          <w:sz w:val="22"/>
          <w:szCs w:val="22"/>
          <w:u w:val="thick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701"/>
        <w:gridCol w:w="1417"/>
        <w:gridCol w:w="1559"/>
      </w:tblGrid>
      <w:tr w:rsidR="006A4E7E" w:rsidRPr="00F12B7C" w:rsidTr="007D18C7">
        <w:trPr>
          <w:trHeight w:val="803"/>
        </w:trPr>
        <w:tc>
          <w:tcPr>
            <w:tcW w:w="4282" w:type="dxa"/>
            <w:vMerge w:val="restart"/>
            <w:vAlign w:val="center"/>
          </w:tcPr>
          <w:p w:rsidR="006A4E7E" w:rsidRPr="00F12B7C" w:rsidRDefault="006A4E7E" w:rsidP="00C42773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1701" w:type="dxa"/>
          </w:tcPr>
          <w:p w:rsidR="003127B8" w:rsidRDefault="003127B8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6A4E7E" w:rsidRPr="006A4E7E" w:rsidRDefault="006A4E7E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2976" w:type="dxa"/>
            <w:gridSpan w:val="2"/>
            <w:vAlign w:val="center"/>
          </w:tcPr>
          <w:p w:rsidR="006A4E7E" w:rsidRDefault="006A4E7E" w:rsidP="006A4E7E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C7B10" w:rsidRDefault="006A4E7E" w:rsidP="006A4E7E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 w:rsidR="009C7B10"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</w:p>
          <w:p w:rsidR="006A4E7E" w:rsidRPr="00F12B7C" w:rsidRDefault="009C7B10" w:rsidP="006A4E7E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Kwalifikacje personelu</w:t>
            </w:r>
          </w:p>
          <w:p w:rsidR="006A4E7E" w:rsidRPr="00F12B7C" w:rsidRDefault="006A4E7E" w:rsidP="006A4E7E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</w:tr>
      <w:tr w:rsidR="00952363" w:rsidRPr="00F12B7C" w:rsidTr="007D18C7">
        <w:trPr>
          <w:trHeight w:val="683"/>
        </w:trPr>
        <w:tc>
          <w:tcPr>
            <w:tcW w:w="4282" w:type="dxa"/>
            <w:vMerge/>
            <w:vAlign w:val="center"/>
          </w:tcPr>
          <w:p w:rsidR="00952363" w:rsidRPr="00F12B7C" w:rsidRDefault="00952363" w:rsidP="003127B8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2363" w:rsidRDefault="00952363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52363" w:rsidRPr="00F12B7C" w:rsidRDefault="00952363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Ilość pkt.</w:t>
            </w:r>
          </w:p>
        </w:tc>
        <w:tc>
          <w:tcPr>
            <w:tcW w:w="1417" w:type="dxa"/>
          </w:tcPr>
          <w:p w:rsidR="00952363" w:rsidRPr="00F12B7C" w:rsidRDefault="00952363" w:rsidP="00952363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52363" w:rsidRPr="00F12B7C" w:rsidRDefault="007D18C7" w:rsidP="003127B8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</w:t>
            </w:r>
            <w:r w:rsidR="00952363">
              <w:rPr>
                <w:rFonts w:ascii="CG Omega" w:hAnsi="CG Omega" w:cs="Arial"/>
                <w:bCs/>
                <w:sz w:val="22"/>
                <w:szCs w:val="22"/>
              </w:rPr>
              <w:t xml:space="preserve"> Ilość pkt.</w:t>
            </w:r>
          </w:p>
        </w:tc>
        <w:tc>
          <w:tcPr>
            <w:tcW w:w="1559" w:type="dxa"/>
          </w:tcPr>
          <w:p w:rsidR="00952363" w:rsidRPr="00F12B7C" w:rsidRDefault="00952363" w:rsidP="003127B8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0E23F7" w:rsidRPr="00436FA4" w:rsidTr="007D18C7">
        <w:trPr>
          <w:trHeight w:val="984"/>
        </w:trPr>
        <w:tc>
          <w:tcPr>
            <w:tcW w:w="4282" w:type="dxa"/>
            <w:vAlign w:val="center"/>
          </w:tcPr>
          <w:p w:rsidR="007D18C7" w:rsidRDefault="000E23F7" w:rsidP="000E23F7">
            <w:pPr>
              <w:rPr>
                <w:rFonts w:ascii="CG Omega" w:hAnsi="CG Omega" w:cs="Arial"/>
                <w:sz w:val="22"/>
                <w:szCs w:val="22"/>
              </w:rPr>
            </w:pPr>
            <w:r w:rsidRPr="00EF3498">
              <w:rPr>
                <w:rFonts w:ascii="CG Omega" w:hAnsi="CG Omega" w:cs="Arial"/>
                <w:sz w:val="22"/>
                <w:szCs w:val="22"/>
              </w:rPr>
              <w:t xml:space="preserve">1. B-CONSULTING Bartłomiej  </w:t>
            </w:r>
          </w:p>
          <w:p w:rsidR="007D18C7" w:rsidRDefault="007D18C7" w:rsidP="000E23F7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 xml:space="preserve">    </w:t>
            </w:r>
            <w:r w:rsidR="000E23F7" w:rsidRPr="00EF3498">
              <w:rPr>
                <w:rFonts w:ascii="CG Omega" w:hAnsi="CG Omega" w:cs="Arial"/>
                <w:sz w:val="22"/>
                <w:szCs w:val="22"/>
              </w:rPr>
              <w:t>Gębarowski</w:t>
            </w:r>
            <w:r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0E23F7" w:rsidRPr="00EF3498">
              <w:rPr>
                <w:rFonts w:ascii="CG Omega" w:hAnsi="CG Omega" w:cs="Arial"/>
                <w:sz w:val="22"/>
                <w:szCs w:val="22"/>
              </w:rPr>
              <w:t xml:space="preserve">ul. Malczewskiego 11/49,      </w:t>
            </w:r>
          </w:p>
          <w:p w:rsidR="000E23F7" w:rsidRPr="007D18C7" w:rsidRDefault="007D18C7" w:rsidP="000E23F7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 xml:space="preserve">    </w:t>
            </w:r>
            <w:r w:rsidR="000E23F7" w:rsidRPr="00EF3498">
              <w:rPr>
                <w:rFonts w:ascii="CG Omega" w:hAnsi="CG Omega" w:cs="Arial"/>
                <w:sz w:val="22"/>
                <w:szCs w:val="22"/>
              </w:rPr>
              <w:t>35-114 Rzeszów</w:t>
            </w:r>
          </w:p>
        </w:tc>
        <w:tc>
          <w:tcPr>
            <w:tcW w:w="1701" w:type="dxa"/>
            <w:vAlign w:val="center"/>
          </w:tcPr>
          <w:p w:rsidR="000E23F7" w:rsidRPr="00EF3498" w:rsidRDefault="00D8606E" w:rsidP="000E23F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54,54</w:t>
            </w:r>
          </w:p>
        </w:tc>
        <w:tc>
          <w:tcPr>
            <w:tcW w:w="1417" w:type="dxa"/>
            <w:vAlign w:val="center"/>
          </w:tcPr>
          <w:p w:rsidR="000E23F7" w:rsidRPr="00EF3498" w:rsidRDefault="000E23F7" w:rsidP="000E23F7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30,00</w:t>
            </w:r>
          </w:p>
        </w:tc>
        <w:tc>
          <w:tcPr>
            <w:tcW w:w="1559" w:type="dxa"/>
            <w:vAlign w:val="center"/>
          </w:tcPr>
          <w:p w:rsidR="000E23F7" w:rsidRPr="00EF3498" w:rsidRDefault="00D8606E" w:rsidP="000E23F7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84,54</w:t>
            </w:r>
          </w:p>
        </w:tc>
      </w:tr>
    </w:tbl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Wykonawcę </w:t>
      </w:r>
      <w:r w:rsidR="003127B8">
        <w:rPr>
          <w:rFonts w:ascii="CG Omega" w:hAnsi="CG Omega" w:cs="Gautami"/>
          <w:sz w:val="22"/>
          <w:szCs w:val="22"/>
        </w:rPr>
        <w:t xml:space="preserve">nie podlega wykluczeniu z postępowania,  </w:t>
      </w:r>
      <w:r>
        <w:rPr>
          <w:rFonts w:ascii="CG Omega" w:hAnsi="CG Omega" w:cs="Gautami"/>
          <w:sz w:val="22"/>
          <w:szCs w:val="22"/>
        </w:rPr>
        <w:t>spełnia warunki udziału w</w:t>
      </w:r>
      <w:r w:rsidR="003127B8">
        <w:rPr>
          <w:rFonts w:ascii="CG Omega" w:hAnsi="CG Omega" w:cs="Gautami"/>
          <w:sz w:val="22"/>
          <w:szCs w:val="22"/>
        </w:rPr>
        <w:t> </w:t>
      </w:r>
      <w:r>
        <w:rPr>
          <w:rFonts w:ascii="CG Omega" w:hAnsi="CG Omega" w:cs="Gautami"/>
          <w:sz w:val="22"/>
          <w:szCs w:val="22"/>
        </w:rPr>
        <w:t>postępowaniu, określone w sp</w:t>
      </w:r>
      <w:r w:rsidR="003127B8">
        <w:rPr>
          <w:rFonts w:ascii="CG Omega" w:hAnsi="CG Omega" w:cs="Gautami"/>
          <w:sz w:val="22"/>
          <w:szCs w:val="22"/>
        </w:rPr>
        <w:t xml:space="preserve">ecyfikacji warunków zamówienia. </w:t>
      </w:r>
      <w:r>
        <w:rPr>
          <w:rFonts w:ascii="CG Omega" w:hAnsi="CG Omega" w:cs="Gautami"/>
          <w:sz w:val="22"/>
          <w:szCs w:val="22"/>
        </w:rPr>
        <w:t xml:space="preserve">Wybrana oferta przedstawia najkorzystniejszy bilans ceny i pozostałych kryteriów za wykonanie przedmiotu zamówienia. </w:t>
      </w:r>
      <w:r w:rsidR="003127B8">
        <w:rPr>
          <w:rFonts w:ascii="CG Omega" w:hAnsi="CG Omega" w:cs="Gautami"/>
          <w:sz w:val="22"/>
          <w:szCs w:val="22"/>
        </w:rPr>
        <w:t xml:space="preserve">     </w:t>
      </w:r>
      <w:r>
        <w:rPr>
          <w:rFonts w:ascii="CG Omega" w:hAnsi="CG Omega" w:cs="Gautami"/>
          <w:sz w:val="22"/>
          <w:szCs w:val="22"/>
        </w:rPr>
        <w:t xml:space="preserve">W dokonanej </w:t>
      </w:r>
      <w:r w:rsidR="00D8606E">
        <w:rPr>
          <w:rFonts w:ascii="CG Omega" w:hAnsi="CG Omega" w:cs="Gautami"/>
          <w:sz w:val="22"/>
          <w:szCs w:val="22"/>
        </w:rPr>
        <w:t xml:space="preserve">ponownej </w:t>
      </w:r>
      <w:r>
        <w:rPr>
          <w:rFonts w:ascii="CG Omega" w:hAnsi="CG Omega" w:cs="Gautami"/>
          <w:sz w:val="22"/>
          <w:szCs w:val="22"/>
        </w:rPr>
        <w:t xml:space="preserve">ocenie, na podstawie kryteriów oceny ofert, okazała się ofertą najkorzystniejszą. </w:t>
      </w: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</w:p>
    <w:p w:rsidR="00A97884" w:rsidRDefault="00A97884" w:rsidP="00A9788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436FA4">
        <w:rPr>
          <w:rFonts w:ascii="CG Omega" w:hAnsi="CG Omega" w:cs="Arial"/>
          <w:sz w:val="22"/>
          <w:szCs w:val="22"/>
        </w:rPr>
        <w:t xml:space="preserve">Zamawiający przekazuje informacje o </w:t>
      </w:r>
      <w:r>
        <w:rPr>
          <w:rFonts w:ascii="CG Omega" w:hAnsi="CG Omega" w:cs="Arial"/>
          <w:sz w:val="22"/>
          <w:szCs w:val="22"/>
        </w:rPr>
        <w:t xml:space="preserve">pozostałych </w:t>
      </w:r>
      <w:r w:rsidRPr="00436FA4">
        <w:rPr>
          <w:rFonts w:ascii="CG Omega" w:hAnsi="CG Omega" w:cs="Arial"/>
          <w:sz w:val="22"/>
          <w:szCs w:val="22"/>
        </w:rPr>
        <w:t>Wykonawcach, którzy</w:t>
      </w:r>
      <w:r>
        <w:rPr>
          <w:rFonts w:ascii="CG Omega" w:hAnsi="CG Omega" w:cs="Arial"/>
          <w:sz w:val="22"/>
          <w:szCs w:val="22"/>
        </w:rPr>
        <w:t xml:space="preserve"> </w:t>
      </w:r>
      <w:r w:rsidR="002B5593">
        <w:rPr>
          <w:rFonts w:ascii="CG Omega" w:hAnsi="CG Omega" w:cs="Arial"/>
          <w:sz w:val="22"/>
          <w:szCs w:val="22"/>
        </w:rPr>
        <w:t>złożyli oferty w</w:t>
      </w:r>
      <w:r w:rsidR="00952363">
        <w:rPr>
          <w:rFonts w:ascii="CG Omega" w:hAnsi="CG Omega" w:cs="Arial"/>
          <w:sz w:val="22"/>
          <w:szCs w:val="22"/>
        </w:rPr>
        <w:t> </w:t>
      </w:r>
      <w:r w:rsidR="002B5593">
        <w:rPr>
          <w:rFonts w:ascii="CG Omega" w:hAnsi="CG Omega" w:cs="Arial"/>
          <w:sz w:val="22"/>
          <w:szCs w:val="22"/>
        </w:rPr>
        <w:t>postępowaniu:</w:t>
      </w:r>
    </w:p>
    <w:p w:rsidR="0014451D" w:rsidRDefault="0014451D" w:rsidP="00A9788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701"/>
        <w:gridCol w:w="1414"/>
        <w:gridCol w:w="1562"/>
      </w:tblGrid>
      <w:tr w:rsidR="0014451D" w:rsidRPr="00F12B7C" w:rsidTr="00D8606E">
        <w:trPr>
          <w:trHeight w:val="346"/>
        </w:trPr>
        <w:tc>
          <w:tcPr>
            <w:tcW w:w="4282" w:type="dxa"/>
            <w:vMerge w:val="restart"/>
            <w:vAlign w:val="center"/>
          </w:tcPr>
          <w:p w:rsidR="0014451D" w:rsidRPr="00F12B7C" w:rsidRDefault="0014451D" w:rsidP="00FE750C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1701" w:type="dxa"/>
          </w:tcPr>
          <w:p w:rsidR="0014451D" w:rsidRDefault="0014451D" w:rsidP="00FE750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14451D" w:rsidRPr="006A4E7E" w:rsidRDefault="0014451D" w:rsidP="00FE750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2976" w:type="dxa"/>
            <w:gridSpan w:val="2"/>
            <w:vAlign w:val="center"/>
          </w:tcPr>
          <w:p w:rsidR="0014451D" w:rsidRDefault="0014451D" w:rsidP="00FE750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14451D" w:rsidRDefault="0014451D" w:rsidP="00FE750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</w:p>
          <w:p w:rsidR="002B5593" w:rsidRPr="00F12B7C" w:rsidRDefault="002B5593" w:rsidP="002B559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Kwalifikacje personelu</w:t>
            </w:r>
          </w:p>
          <w:p w:rsidR="0014451D" w:rsidRPr="00F12B7C" w:rsidRDefault="0014451D" w:rsidP="00FE750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</w:tr>
      <w:tr w:rsidR="00952363" w:rsidRPr="00F12B7C" w:rsidTr="00D8606E">
        <w:trPr>
          <w:trHeight w:val="439"/>
        </w:trPr>
        <w:tc>
          <w:tcPr>
            <w:tcW w:w="4282" w:type="dxa"/>
            <w:vMerge/>
            <w:vAlign w:val="center"/>
          </w:tcPr>
          <w:p w:rsidR="00952363" w:rsidRPr="00F12B7C" w:rsidRDefault="00952363" w:rsidP="00952363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2363" w:rsidRDefault="00952363" w:rsidP="0095236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52363" w:rsidRPr="00F12B7C" w:rsidRDefault="00952363" w:rsidP="0095236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Ilość pkt.</w:t>
            </w:r>
          </w:p>
        </w:tc>
        <w:tc>
          <w:tcPr>
            <w:tcW w:w="1414" w:type="dxa"/>
          </w:tcPr>
          <w:p w:rsidR="00952363" w:rsidRPr="00F12B7C" w:rsidRDefault="00952363" w:rsidP="00952363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952363" w:rsidRPr="00F12B7C" w:rsidRDefault="00D8606E" w:rsidP="00952363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</w:t>
            </w:r>
            <w:r w:rsidR="00952363">
              <w:rPr>
                <w:rFonts w:ascii="CG Omega" w:hAnsi="CG Omega" w:cs="Arial"/>
                <w:bCs/>
                <w:sz w:val="22"/>
                <w:szCs w:val="22"/>
              </w:rPr>
              <w:t>Ilość pkt.</w:t>
            </w:r>
          </w:p>
        </w:tc>
        <w:tc>
          <w:tcPr>
            <w:tcW w:w="1562" w:type="dxa"/>
          </w:tcPr>
          <w:p w:rsidR="00952363" w:rsidRPr="00F12B7C" w:rsidRDefault="00952363" w:rsidP="0095236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EF3498" w:rsidRPr="00436FA4" w:rsidTr="00D8606E">
        <w:trPr>
          <w:trHeight w:val="984"/>
        </w:trPr>
        <w:tc>
          <w:tcPr>
            <w:tcW w:w="4282" w:type="dxa"/>
            <w:vAlign w:val="center"/>
          </w:tcPr>
          <w:p w:rsidR="00EF3498" w:rsidRDefault="00EF3498" w:rsidP="00EF3498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="CG Omega" w:hAnsi="CG Omega"/>
                <w:sz w:val="22"/>
                <w:szCs w:val="22"/>
              </w:rPr>
              <w:t>VITAL-MED.  Sp. z o.o.</w:t>
            </w:r>
          </w:p>
          <w:p w:rsidR="00EF3498" w:rsidRDefault="00D8606E" w:rsidP="00EF3498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</w:t>
            </w:r>
            <w:r w:rsidR="00EF3498">
              <w:rPr>
                <w:rFonts w:ascii="CG Omega" w:hAnsi="CG Omega"/>
                <w:sz w:val="22"/>
                <w:szCs w:val="22"/>
              </w:rPr>
              <w:t xml:space="preserve">Przeworsk, ul. Niepodległości </w:t>
            </w:r>
          </w:p>
          <w:p w:rsidR="00EF3498" w:rsidRDefault="00D8606E" w:rsidP="00EF349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</w:t>
            </w:r>
            <w:r w:rsidR="00EF3498">
              <w:rPr>
                <w:rFonts w:ascii="CG Omega" w:hAnsi="CG Omega"/>
                <w:sz w:val="22"/>
                <w:szCs w:val="22"/>
              </w:rPr>
              <w:t>37-200 Przeworsk</w:t>
            </w:r>
          </w:p>
        </w:tc>
        <w:tc>
          <w:tcPr>
            <w:tcW w:w="1701" w:type="dxa"/>
            <w:vAlign w:val="center"/>
          </w:tcPr>
          <w:p w:rsidR="00EF3498" w:rsidRPr="00EF3498" w:rsidRDefault="00D8606E" w:rsidP="00EF349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60,00</w:t>
            </w:r>
          </w:p>
        </w:tc>
        <w:tc>
          <w:tcPr>
            <w:tcW w:w="1414" w:type="dxa"/>
            <w:vAlign w:val="center"/>
          </w:tcPr>
          <w:p w:rsidR="00EF3498" w:rsidRPr="00EF3498" w:rsidRDefault="00EF3498" w:rsidP="00EF349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EF3498" w:rsidRPr="00EF3498" w:rsidRDefault="00D8606E" w:rsidP="00EF349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60,00</w:t>
            </w:r>
          </w:p>
        </w:tc>
      </w:tr>
      <w:tr w:rsidR="000E23F7" w:rsidRPr="007D18C7" w:rsidTr="00D8606E">
        <w:trPr>
          <w:trHeight w:val="984"/>
        </w:trPr>
        <w:tc>
          <w:tcPr>
            <w:tcW w:w="4282" w:type="dxa"/>
            <w:vAlign w:val="center"/>
          </w:tcPr>
          <w:p w:rsidR="000E23F7" w:rsidRPr="007D18C7" w:rsidRDefault="000E23F7" w:rsidP="000E23F7">
            <w:pPr>
              <w:rPr>
                <w:rFonts w:ascii="CG Omega" w:hAnsi="CG Omega"/>
                <w:sz w:val="22"/>
                <w:szCs w:val="22"/>
              </w:rPr>
            </w:pPr>
            <w:r w:rsidRPr="007D18C7">
              <w:rPr>
                <w:rFonts w:ascii="CG Omega" w:hAnsi="CG Omega"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7D18C7">
              <w:rPr>
                <w:rFonts w:ascii="CG Omega" w:hAnsi="CG Omega"/>
                <w:sz w:val="22"/>
                <w:szCs w:val="22"/>
              </w:rPr>
              <w:t>EDU-IT Augustyn, Pieprzycki Sp. J.</w:t>
            </w:r>
          </w:p>
          <w:p w:rsidR="000E23F7" w:rsidRPr="007D18C7" w:rsidRDefault="00D8606E" w:rsidP="000E23F7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</w:t>
            </w:r>
            <w:r w:rsidR="000E23F7" w:rsidRPr="007D18C7">
              <w:rPr>
                <w:rFonts w:ascii="CG Omega" w:hAnsi="CG Omega"/>
                <w:sz w:val="22"/>
                <w:szCs w:val="22"/>
              </w:rPr>
              <w:t>Rzeszów, ul. Hetmańska 62/3</w:t>
            </w:r>
          </w:p>
        </w:tc>
        <w:tc>
          <w:tcPr>
            <w:tcW w:w="4677" w:type="dxa"/>
            <w:gridSpan w:val="3"/>
            <w:vAlign w:val="center"/>
          </w:tcPr>
          <w:p w:rsidR="000E23F7" w:rsidRPr="007D18C7" w:rsidRDefault="000E23F7" w:rsidP="000E23F7">
            <w:pPr>
              <w:rPr>
                <w:rFonts w:ascii="CG Omega" w:hAnsi="CG Omega"/>
                <w:sz w:val="22"/>
                <w:szCs w:val="22"/>
              </w:rPr>
            </w:pPr>
            <w:r w:rsidRPr="007D18C7">
              <w:rPr>
                <w:rFonts w:ascii="CG Omega" w:hAnsi="CG Omega"/>
                <w:sz w:val="22"/>
                <w:szCs w:val="22"/>
              </w:rPr>
              <w:t xml:space="preserve">          </w:t>
            </w:r>
          </w:p>
          <w:p w:rsidR="000E23F7" w:rsidRPr="007D18C7" w:rsidRDefault="0097013D" w:rsidP="000E23F7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  <w:r w:rsidR="007D18C7">
              <w:rPr>
                <w:rFonts w:ascii="CG Omega" w:hAnsi="CG Omega" w:cs="Arial"/>
                <w:bCs/>
                <w:sz w:val="22"/>
                <w:szCs w:val="22"/>
              </w:rPr>
              <w:t>Wykonawca odstąpił od podpisania umowy</w:t>
            </w:r>
          </w:p>
          <w:p w:rsidR="000E23F7" w:rsidRPr="007D18C7" w:rsidRDefault="000E23F7" w:rsidP="000E23F7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 w:rsidRPr="007D18C7">
              <w:rPr>
                <w:rFonts w:ascii="CG Omega" w:hAnsi="CG Omega" w:cs="Arial"/>
                <w:bCs/>
                <w:sz w:val="22"/>
                <w:szCs w:val="22"/>
              </w:rPr>
              <w:t xml:space="preserve">     </w:t>
            </w:r>
          </w:p>
        </w:tc>
      </w:tr>
    </w:tbl>
    <w:p w:rsidR="0014451D" w:rsidRDefault="0014451D" w:rsidP="00A9788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</w:p>
    <w:p w:rsidR="002B5593" w:rsidRDefault="002B5593" w:rsidP="00DB235D">
      <w:pPr>
        <w:rPr>
          <w:rFonts w:ascii="CG Omega" w:hAnsi="CG Omega"/>
          <w:sz w:val="22"/>
          <w:szCs w:val="22"/>
          <w:lang w:eastAsia="en-US"/>
        </w:rPr>
      </w:pPr>
    </w:p>
    <w:p w:rsidR="00D8606E" w:rsidRDefault="00D8606E" w:rsidP="00D8606E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W dniu 22.05.2023</w:t>
      </w:r>
      <w:r w:rsidRPr="00D8606E">
        <w:rPr>
          <w:rFonts w:ascii="CG Omega" w:hAnsi="CG Omega" w:cs="Arial"/>
          <w:sz w:val="22"/>
          <w:szCs w:val="22"/>
        </w:rPr>
        <w:t xml:space="preserve"> r., działając na podstawie art. 253 ustawy Prawo zamówień publicznych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zamawiający poinformował</w:t>
      </w:r>
      <w:r>
        <w:rPr>
          <w:rFonts w:ascii="CG Omega" w:hAnsi="CG Omega" w:cs="Arial"/>
          <w:sz w:val="22"/>
          <w:szCs w:val="22"/>
        </w:rPr>
        <w:t xml:space="preserve"> wykonawców, że </w:t>
      </w:r>
      <w:r w:rsidRPr="00D8606E">
        <w:rPr>
          <w:rFonts w:ascii="CG Omega" w:hAnsi="CG Omega" w:cs="Arial"/>
          <w:sz w:val="22"/>
          <w:szCs w:val="22"/>
        </w:rPr>
        <w:t>do realizacji w/w zamówienia publicznego</w:t>
      </w:r>
      <w:r>
        <w:rPr>
          <w:rFonts w:ascii="CG Omega" w:hAnsi="CG Omega" w:cs="Arial"/>
          <w:sz w:val="22"/>
          <w:szCs w:val="22"/>
        </w:rPr>
        <w:t xml:space="preserve"> w zakresie części nr 1 wybrano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ofertę złożoną przez</w:t>
      </w:r>
      <w:r>
        <w:rPr>
          <w:rFonts w:ascii="CG Omega" w:hAnsi="CG Omega" w:cs="Arial"/>
          <w:sz w:val="22"/>
          <w:szCs w:val="22"/>
        </w:rPr>
        <w:t xml:space="preserve"> </w:t>
      </w:r>
      <w:r w:rsidRPr="007D18C7">
        <w:rPr>
          <w:rFonts w:ascii="CG Omega" w:hAnsi="CG Omega"/>
          <w:sz w:val="22"/>
          <w:szCs w:val="22"/>
        </w:rPr>
        <w:t>EDU-IT Augustyn, Pieprzycki Sp. J.</w:t>
      </w:r>
      <w:r>
        <w:rPr>
          <w:rFonts w:ascii="CG Omega" w:hAnsi="CG Omega"/>
          <w:sz w:val="22"/>
          <w:szCs w:val="22"/>
        </w:rPr>
        <w:t xml:space="preserve"> </w:t>
      </w:r>
      <w:r w:rsidRPr="007D18C7">
        <w:rPr>
          <w:rFonts w:ascii="CG Omega" w:hAnsi="CG Omega"/>
          <w:sz w:val="22"/>
          <w:szCs w:val="22"/>
        </w:rPr>
        <w:t>Rzeszów, ul. Hetmańska 62/3</w:t>
      </w:r>
      <w:r>
        <w:rPr>
          <w:rFonts w:ascii="CG Omega" w:hAnsi="CG Omega"/>
          <w:sz w:val="22"/>
          <w:szCs w:val="22"/>
        </w:rPr>
        <w:t>.</w:t>
      </w:r>
    </w:p>
    <w:p w:rsidR="0097013D" w:rsidRDefault="00D8606E" w:rsidP="00D8606E">
      <w:pPr>
        <w:jc w:val="both"/>
        <w:rPr>
          <w:rFonts w:ascii="CG Omega" w:hAnsi="CG Omega" w:cs="Arial"/>
          <w:sz w:val="22"/>
          <w:szCs w:val="22"/>
        </w:rPr>
      </w:pPr>
      <w:r w:rsidRPr="00D8606E">
        <w:rPr>
          <w:rFonts w:ascii="CG Omega" w:hAnsi="CG Omega" w:cs="Arial"/>
          <w:sz w:val="22"/>
          <w:szCs w:val="22"/>
        </w:rPr>
        <w:t>Wybrany wykonawca nie stawił się w wyznaczon</w:t>
      </w:r>
      <w:r>
        <w:rPr>
          <w:rFonts w:ascii="CG Omega" w:hAnsi="CG Omega" w:cs="Arial"/>
          <w:sz w:val="22"/>
          <w:szCs w:val="22"/>
        </w:rPr>
        <w:t xml:space="preserve">ym terminie na podpisanie umowy, </w:t>
      </w:r>
      <w:r w:rsidRPr="00D8606E">
        <w:rPr>
          <w:rFonts w:ascii="CG Omega" w:hAnsi="CG Omega" w:cs="Arial"/>
          <w:sz w:val="22"/>
          <w:szCs w:val="22"/>
        </w:rPr>
        <w:t>po czym złożył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pismo w którym poinformował zamawiającego, iż nie wykona zamówienia i odstępuje od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podpisania umowy.</w:t>
      </w:r>
    </w:p>
    <w:p w:rsidR="009042F4" w:rsidRDefault="00D8606E" w:rsidP="00D8606E">
      <w:pPr>
        <w:jc w:val="both"/>
        <w:rPr>
          <w:rFonts w:ascii="CG Omega" w:hAnsi="CG Omega" w:cs="Arial"/>
          <w:sz w:val="22"/>
          <w:szCs w:val="22"/>
        </w:rPr>
      </w:pPr>
      <w:r w:rsidRPr="00D8606E">
        <w:rPr>
          <w:rFonts w:ascii="CG Omega" w:hAnsi="CG Omega" w:cs="Arial"/>
          <w:sz w:val="22"/>
          <w:szCs w:val="22"/>
        </w:rPr>
        <w:t>Mając na uwadze powyższe oraz korzystając z możliwości wskazanej w art. 263 ustawy Prawo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zamówień publicznych z</w:t>
      </w:r>
      <w:r w:rsidR="0097013D">
        <w:rPr>
          <w:rFonts w:ascii="CG Omega" w:hAnsi="CG Omega" w:cs="Arial"/>
          <w:sz w:val="22"/>
          <w:szCs w:val="22"/>
        </w:rPr>
        <w:t xml:space="preserve">amawiający dokonał ponownego badania i oceny ofert spośród pozostałych ofert i wybrał </w:t>
      </w:r>
      <w:r w:rsidRPr="00D8606E">
        <w:rPr>
          <w:rFonts w:ascii="CG Omega" w:hAnsi="CG Omega" w:cs="Arial"/>
          <w:sz w:val="22"/>
          <w:szCs w:val="22"/>
        </w:rPr>
        <w:t xml:space="preserve">najkorzystniejszą </w:t>
      </w:r>
      <w:r w:rsidR="0097013D">
        <w:rPr>
          <w:rFonts w:ascii="CG Omega" w:hAnsi="CG Omega" w:cs="Arial"/>
          <w:sz w:val="22"/>
          <w:szCs w:val="22"/>
        </w:rPr>
        <w:t xml:space="preserve">ofertę na wykonanie przedmiotu zamówienia,  w zakresie określonym </w:t>
      </w:r>
      <w:r w:rsidR="009042F4">
        <w:rPr>
          <w:rFonts w:ascii="CG Omega" w:hAnsi="CG Omega" w:cs="Arial"/>
          <w:sz w:val="22"/>
          <w:szCs w:val="22"/>
        </w:rPr>
        <w:t xml:space="preserve">dla </w:t>
      </w:r>
      <w:r w:rsidR="0097013D">
        <w:rPr>
          <w:rFonts w:ascii="CG Omega" w:hAnsi="CG Omega" w:cs="Arial"/>
          <w:sz w:val="22"/>
          <w:szCs w:val="22"/>
        </w:rPr>
        <w:t xml:space="preserve">części nr 1 </w:t>
      </w:r>
      <w:r w:rsidR="009042F4">
        <w:rPr>
          <w:rFonts w:ascii="CG Omega" w:hAnsi="CG Omega" w:cs="Arial"/>
          <w:sz w:val="22"/>
          <w:szCs w:val="22"/>
        </w:rPr>
        <w:t>przedmiotu zamówienia</w:t>
      </w:r>
      <w:r w:rsidRPr="00D8606E">
        <w:rPr>
          <w:rFonts w:ascii="CG Omega" w:hAnsi="CG Omega" w:cs="Arial"/>
          <w:sz w:val="22"/>
          <w:szCs w:val="22"/>
        </w:rPr>
        <w:t>.</w:t>
      </w:r>
    </w:p>
    <w:p w:rsidR="00B61BF6" w:rsidRPr="00D8606E" w:rsidRDefault="00D8606E" w:rsidP="00D8606E">
      <w:pPr>
        <w:jc w:val="both"/>
        <w:rPr>
          <w:rFonts w:ascii="CG Omega" w:hAnsi="CG Omega"/>
          <w:sz w:val="22"/>
          <w:szCs w:val="22"/>
        </w:rPr>
      </w:pPr>
      <w:r w:rsidRPr="00D8606E">
        <w:rPr>
          <w:rFonts w:ascii="CG Omega" w:hAnsi="CG Omega"/>
          <w:sz w:val="22"/>
          <w:szCs w:val="22"/>
        </w:rPr>
        <w:br/>
      </w:r>
      <w:r w:rsidRPr="00D8606E">
        <w:rPr>
          <w:rFonts w:ascii="CG Omega" w:hAnsi="CG Omega" w:cs="Arial"/>
          <w:sz w:val="22"/>
          <w:szCs w:val="22"/>
        </w:rPr>
        <w:t>Zgodnie z art. 263 ustawy Prawo zamówień publicznych</w:t>
      </w:r>
      <w:r w:rsidR="009042F4">
        <w:rPr>
          <w:rFonts w:ascii="CG Omega" w:hAnsi="CG Omega" w:cs="Arial"/>
          <w:sz w:val="22"/>
          <w:szCs w:val="22"/>
        </w:rPr>
        <w:t>,</w:t>
      </w:r>
      <w:r w:rsidRPr="00D8606E">
        <w:rPr>
          <w:rFonts w:ascii="CG Omega" w:hAnsi="CG Omega" w:cs="Arial"/>
          <w:sz w:val="22"/>
          <w:szCs w:val="22"/>
        </w:rPr>
        <w:t xml:space="preserve"> jeżeli wykonawca, którego oferta została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wybrana jako najkorzystniejsza, uchyla się od zawarcia umowy w sprawie zamówienia publicznego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lub nie wnosi wymaganego zabezpieczenia należytego wykonania umowy, zamawiający może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dokonać ponownego badania i oceny ofert spośród ofert pozostałych w</w:t>
      </w:r>
      <w:r w:rsidR="009042F4">
        <w:rPr>
          <w:rFonts w:ascii="CG Omega" w:hAnsi="CG Omega" w:cs="Arial"/>
          <w:sz w:val="22"/>
          <w:szCs w:val="22"/>
        </w:rPr>
        <w:t> </w:t>
      </w:r>
      <w:r w:rsidRPr="00D8606E">
        <w:rPr>
          <w:rFonts w:ascii="CG Omega" w:hAnsi="CG Omega" w:cs="Arial"/>
          <w:sz w:val="22"/>
          <w:szCs w:val="22"/>
        </w:rPr>
        <w:t>postępowaniu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wykonawców oraz wybrać najkorzystniejszą ofertę albo unieważnić postępowanie.</w:t>
      </w:r>
    </w:p>
    <w:p w:rsidR="00952363" w:rsidRPr="00952363" w:rsidRDefault="00952363" w:rsidP="00952363">
      <w:pPr>
        <w:rPr>
          <w:rFonts w:ascii="CG Omega" w:hAnsi="CG Omega"/>
          <w:sz w:val="22"/>
          <w:szCs w:val="22"/>
          <w:lang w:eastAsia="en-US"/>
        </w:rPr>
      </w:pPr>
    </w:p>
    <w:p w:rsidR="00952363" w:rsidRPr="00952363" w:rsidRDefault="00952363" w:rsidP="00952363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952363"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952363" w:rsidRPr="00952363" w:rsidRDefault="00952363" w:rsidP="00952363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952363" w:rsidRPr="00952363" w:rsidRDefault="00952363" w:rsidP="00952363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952363">
        <w:rPr>
          <w:rFonts w:ascii="CG Omega" w:hAnsi="CG Omega" w:cs="Arial"/>
          <w:sz w:val="22"/>
          <w:szCs w:val="22"/>
        </w:rPr>
        <w:t>Umowa w sprawie  zamówienia publicznego zostanie zawarta z zachowaniem terminów określonych w art. 308 ust. 2 ustawy Pzp.</w:t>
      </w:r>
    </w:p>
    <w:p w:rsidR="00952363" w:rsidRPr="00952363" w:rsidRDefault="00952363" w:rsidP="00952363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ab/>
      </w: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</w:rPr>
      </w:pPr>
    </w:p>
    <w:p w:rsidR="001B5FE4" w:rsidRDefault="001B5FE4" w:rsidP="00952363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>Kierownik CUW</w:t>
      </w:r>
    </w:p>
    <w:p w:rsidR="00952363" w:rsidRPr="00952363" w:rsidRDefault="001B5FE4" w:rsidP="00952363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>Małgorzata Karakuła</w:t>
      </w:r>
      <w:bookmarkStart w:id="0" w:name="_GoBack"/>
      <w:bookmarkEnd w:id="0"/>
      <w:r w:rsidR="00952363" w:rsidRPr="00952363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       </w:t>
      </w:r>
    </w:p>
    <w:p w:rsidR="00952363" w:rsidRDefault="00952363" w:rsidP="00952363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EF3498" w:rsidRPr="00952363" w:rsidRDefault="00EF3498" w:rsidP="00952363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952363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952363" w:rsidRPr="00952363" w:rsidRDefault="00952363" w:rsidP="0095236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52363" w:rsidRPr="00952363" w:rsidRDefault="00952363" w:rsidP="00952363">
      <w:pPr>
        <w:jc w:val="both"/>
        <w:rPr>
          <w:rFonts w:ascii="CG Omega" w:hAnsi="CG Omega" w:cs="Gautami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952363" w:rsidRPr="00952363" w:rsidRDefault="00952363" w:rsidP="00952363">
      <w:pPr>
        <w:jc w:val="both"/>
        <w:rPr>
          <w:rFonts w:ascii="CG Omega" w:hAnsi="CG Omega" w:cs="Gautami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952363" w:rsidRPr="00952363" w:rsidRDefault="00952363" w:rsidP="00952363">
      <w:pPr>
        <w:jc w:val="both"/>
        <w:rPr>
          <w:rFonts w:ascii="CG Omega" w:hAnsi="CG Omega" w:cs="Gautami"/>
          <w:sz w:val="22"/>
          <w:szCs w:val="22"/>
        </w:rPr>
      </w:pPr>
      <w:r w:rsidRPr="00952363">
        <w:rPr>
          <w:rFonts w:ascii="CG Omega" w:hAnsi="CG Omega" w:cs="Gautami"/>
          <w:sz w:val="22"/>
          <w:szCs w:val="22"/>
        </w:rPr>
        <w:t xml:space="preserve">3.  a/a </w:t>
      </w:r>
    </w:p>
    <w:p w:rsidR="00952363" w:rsidRPr="00952363" w:rsidRDefault="00952363" w:rsidP="00952363"/>
    <w:p w:rsidR="00162560" w:rsidRPr="00770F4B" w:rsidRDefault="00162560" w:rsidP="00952363">
      <w:pPr>
        <w:rPr>
          <w:rFonts w:ascii="CG Omega" w:hAnsi="CG Omega" w:cs="Gautami"/>
          <w:sz w:val="22"/>
          <w:szCs w:val="22"/>
        </w:rPr>
      </w:pPr>
    </w:p>
    <w:sectPr w:rsidR="00162560" w:rsidRPr="007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29" w:rsidRDefault="00314E29" w:rsidP="00937891">
      <w:r>
        <w:separator/>
      </w:r>
    </w:p>
  </w:endnote>
  <w:endnote w:type="continuationSeparator" w:id="0">
    <w:p w:rsidR="00314E29" w:rsidRDefault="00314E29" w:rsidP="009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29" w:rsidRDefault="00314E29" w:rsidP="00937891">
      <w:r>
        <w:separator/>
      </w:r>
    </w:p>
  </w:footnote>
  <w:footnote w:type="continuationSeparator" w:id="0">
    <w:p w:rsidR="00314E29" w:rsidRDefault="00314E29" w:rsidP="0093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055198"/>
    <w:rsid w:val="000E23F7"/>
    <w:rsid w:val="000E5E42"/>
    <w:rsid w:val="0010499D"/>
    <w:rsid w:val="0014451D"/>
    <w:rsid w:val="00156EB8"/>
    <w:rsid w:val="00162560"/>
    <w:rsid w:val="001A062F"/>
    <w:rsid w:val="001B3DDA"/>
    <w:rsid w:val="001B5FE4"/>
    <w:rsid w:val="001F69DF"/>
    <w:rsid w:val="002B5593"/>
    <w:rsid w:val="002F3CA4"/>
    <w:rsid w:val="003127B8"/>
    <w:rsid w:val="00314E29"/>
    <w:rsid w:val="004523F3"/>
    <w:rsid w:val="00466B7B"/>
    <w:rsid w:val="004E7837"/>
    <w:rsid w:val="00571EEC"/>
    <w:rsid w:val="005A799A"/>
    <w:rsid w:val="00627A5B"/>
    <w:rsid w:val="0066673D"/>
    <w:rsid w:val="00684EBF"/>
    <w:rsid w:val="006A4E7E"/>
    <w:rsid w:val="006B6F64"/>
    <w:rsid w:val="006C5E7C"/>
    <w:rsid w:val="00770F4B"/>
    <w:rsid w:val="007D18C7"/>
    <w:rsid w:val="00800693"/>
    <w:rsid w:val="008027A5"/>
    <w:rsid w:val="008A2B3F"/>
    <w:rsid w:val="00903C4A"/>
    <w:rsid w:val="009042F4"/>
    <w:rsid w:val="00937891"/>
    <w:rsid w:val="00944C96"/>
    <w:rsid w:val="00952363"/>
    <w:rsid w:val="0097013D"/>
    <w:rsid w:val="00973936"/>
    <w:rsid w:val="009C7B10"/>
    <w:rsid w:val="00A24436"/>
    <w:rsid w:val="00A61A7B"/>
    <w:rsid w:val="00A85A93"/>
    <w:rsid w:val="00A93FB2"/>
    <w:rsid w:val="00A97884"/>
    <w:rsid w:val="00B02F00"/>
    <w:rsid w:val="00B61BF6"/>
    <w:rsid w:val="00B658A3"/>
    <w:rsid w:val="00BC76C3"/>
    <w:rsid w:val="00C01274"/>
    <w:rsid w:val="00C44928"/>
    <w:rsid w:val="00C860EB"/>
    <w:rsid w:val="00CB71C6"/>
    <w:rsid w:val="00CF4F5D"/>
    <w:rsid w:val="00D011BE"/>
    <w:rsid w:val="00D367A0"/>
    <w:rsid w:val="00D70341"/>
    <w:rsid w:val="00D71634"/>
    <w:rsid w:val="00D8606E"/>
    <w:rsid w:val="00DB235D"/>
    <w:rsid w:val="00DB4A01"/>
    <w:rsid w:val="00DC7715"/>
    <w:rsid w:val="00E73233"/>
    <w:rsid w:val="00EC7D27"/>
    <w:rsid w:val="00EF3498"/>
    <w:rsid w:val="00F126CA"/>
    <w:rsid w:val="00FB2E15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91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9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markedcontent">
    <w:name w:val="markedcontent"/>
    <w:rsid w:val="00DB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2023-06-07T09:44:00Z</cp:lastPrinted>
  <dcterms:created xsi:type="dcterms:W3CDTF">2022-07-07T11:18:00Z</dcterms:created>
  <dcterms:modified xsi:type="dcterms:W3CDTF">2023-06-07T10:55:00Z</dcterms:modified>
</cp:coreProperties>
</file>