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5" w:rsidRPr="00FC4585" w:rsidRDefault="00FC4585" w:rsidP="00FC45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C4585">
        <w:rPr>
          <w:rFonts w:ascii="Times New Roman" w:hAnsi="Times New Roman" w:cs="Times New Roman"/>
          <w:sz w:val="36"/>
          <w:szCs w:val="36"/>
        </w:rPr>
        <w:t>-SIWZ-</w:t>
      </w:r>
    </w:p>
    <w:p w:rsidR="00FC4585" w:rsidRDefault="00FC4585" w:rsidP="00E95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F6B" w:rsidRPr="00E9515C" w:rsidRDefault="00667D49" w:rsidP="00E95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15C">
        <w:rPr>
          <w:rFonts w:ascii="Times New Roman" w:hAnsi="Times New Roman" w:cs="Times New Roman"/>
          <w:sz w:val="28"/>
          <w:szCs w:val="28"/>
        </w:rPr>
        <w:t>Specyfikacja</w:t>
      </w:r>
      <w:r w:rsidR="00152F6B" w:rsidRPr="00E9515C">
        <w:rPr>
          <w:rFonts w:ascii="Times New Roman" w:hAnsi="Times New Roman" w:cs="Times New Roman"/>
          <w:sz w:val="28"/>
          <w:szCs w:val="28"/>
        </w:rPr>
        <w:t xml:space="preserve"> </w:t>
      </w:r>
      <w:r w:rsidR="00C909EC" w:rsidRPr="00E9515C">
        <w:rPr>
          <w:rFonts w:ascii="Times New Roman" w:hAnsi="Times New Roman" w:cs="Times New Roman"/>
          <w:sz w:val="28"/>
          <w:szCs w:val="28"/>
        </w:rPr>
        <w:t>taśmy</w:t>
      </w:r>
      <w:r w:rsidR="00FC4585">
        <w:rPr>
          <w:rFonts w:ascii="Times New Roman" w:hAnsi="Times New Roman" w:cs="Times New Roman"/>
          <w:sz w:val="28"/>
          <w:szCs w:val="28"/>
        </w:rPr>
        <w:t xml:space="preserve"> ślizgowej, </w:t>
      </w:r>
      <w:r w:rsidR="00C909EC" w:rsidRPr="00E95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9EC" w:rsidRPr="00E9515C">
        <w:rPr>
          <w:rFonts w:ascii="Times New Roman" w:hAnsi="Times New Roman" w:cs="Times New Roman"/>
          <w:sz w:val="28"/>
          <w:szCs w:val="28"/>
        </w:rPr>
        <w:t>tkaninowo-gumowej</w:t>
      </w:r>
      <w:proofErr w:type="spellEnd"/>
      <w:r w:rsidR="00C909EC" w:rsidRPr="00E9515C">
        <w:rPr>
          <w:rFonts w:ascii="Times New Roman" w:hAnsi="Times New Roman" w:cs="Times New Roman"/>
          <w:sz w:val="28"/>
          <w:szCs w:val="28"/>
        </w:rPr>
        <w:t xml:space="preserve"> </w:t>
      </w:r>
      <w:r w:rsidR="00E9515C" w:rsidRPr="00E9515C">
        <w:rPr>
          <w:rFonts w:ascii="Times New Roman" w:hAnsi="Times New Roman" w:cs="Times New Roman"/>
          <w:sz w:val="28"/>
          <w:szCs w:val="28"/>
        </w:rPr>
        <w:t>będącej przedmiotem procedury</w:t>
      </w:r>
      <w:r w:rsidR="00FC4585">
        <w:rPr>
          <w:rFonts w:ascii="Times New Roman" w:hAnsi="Times New Roman" w:cs="Times New Roman"/>
          <w:sz w:val="28"/>
          <w:szCs w:val="28"/>
        </w:rPr>
        <w:t xml:space="preserve"> Z</w:t>
      </w:r>
      <w:r w:rsidR="00E9515C" w:rsidRPr="00E9515C">
        <w:rPr>
          <w:rFonts w:ascii="Times New Roman" w:hAnsi="Times New Roman" w:cs="Times New Roman"/>
          <w:sz w:val="28"/>
          <w:szCs w:val="28"/>
        </w:rPr>
        <w:t>apyta</w:t>
      </w:r>
      <w:r w:rsidR="00FC4585">
        <w:rPr>
          <w:rFonts w:ascii="Times New Roman" w:hAnsi="Times New Roman" w:cs="Times New Roman"/>
          <w:sz w:val="28"/>
          <w:szCs w:val="28"/>
        </w:rPr>
        <w:t>nia O</w:t>
      </w:r>
      <w:bookmarkStart w:id="0" w:name="_GoBack"/>
      <w:bookmarkEnd w:id="0"/>
      <w:r w:rsidR="00CF1956">
        <w:rPr>
          <w:rFonts w:ascii="Times New Roman" w:hAnsi="Times New Roman" w:cs="Times New Roman"/>
          <w:sz w:val="28"/>
          <w:szCs w:val="28"/>
        </w:rPr>
        <w:t>fertowego  Nr. sprawy: MS-2/2020</w:t>
      </w:r>
      <w:r w:rsidR="00E9515C" w:rsidRPr="00E9515C">
        <w:rPr>
          <w:rFonts w:ascii="Times New Roman" w:hAnsi="Times New Roman" w:cs="Times New Roman"/>
          <w:sz w:val="28"/>
          <w:szCs w:val="28"/>
        </w:rPr>
        <w:t xml:space="preserve"> </w:t>
      </w:r>
      <w:r w:rsidR="00CF1956">
        <w:rPr>
          <w:rFonts w:ascii="Times New Roman" w:hAnsi="Times New Roman" w:cs="Times New Roman"/>
          <w:sz w:val="28"/>
          <w:szCs w:val="28"/>
        </w:rPr>
        <w:t xml:space="preserve">do przenośnika przyspieszającego separatora </w:t>
      </w:r>
      <w:proofErr w:type="spellStart"/>
      <w:r w:rsidR="00CF1956">
        <w:rPr>
          <w:rFonts w:ascii="Times New Roman" w:hAnsi="Times New Roman" w:cs="Times New Roman"/>
          <w:sz w:val="28"/>
          <w:szCs w:val="28"/>
        </w:rPr>
        <w:t>Pellenc</w:t>
      </w:r>
      <w:proofErr w:type="spellEnd"/>
      <w:r w:rsidR="00FC4585">
        <w:rPr>
          <w:rFonts w:ascii="Times New Roman" w:hAnsi="Times New Roman" w:cs="Times New Roman"/>
          <w:sz w:val="28"/>
          <w:szCs w:val="28"/>
        </w:rPr>
        <w:t>.</w:t>
      </w:r>
    </w:p>
    <w:p w:rsidR="00667D49" w:rsidRPr="00152F6B" w:rsidRDefault="00667D49" w:rsidP="00E95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E9515C">
      <w:pPr>
        <w:jc w:val="both"/>
        <w:rPr>
          <w:rFonts w:ascii="Times New Roman" w:hAnsi="Times New Roman" w:cs="Times New Roman"/>
          <w:sz w:val="24"/>
          <w:szCs w:val="24"/>
        </w:rPr>
      </w:pPr>
      <w:r w:rsidRPr="00152F6B">
        <w:rPr>
          <w:rFonts w:ascii="Times New Roman" w:hAnsi="Times New Roman" w:cs="Times New Roman"/>
          <w:b/>
          <w:sz w:val="24"/>
          <w:szCs w:val="24"/>
        </w:rPr>
        <w:t>Czas dostawy</w:t>
      </w:r>
      <w:r>
        <w:rPr>
          <w:rFonts w:ascii="Times New Roman" w:hAnsi="Times New Roman" w:cs="Times New Roman"/>
          <w:sz w:val="24"/>
          <w:szCs w:val="24"/>
        </w:rPr>
        <w:t xml:space="preserve"> - 14 dni od dnia powiadomienia o wyborze najkorzystniejszej oferty</w:t>
      </w:r>
    </w:p>
    <w:p w:rsidR="00152F6B" w:rsidRPr="00152F6B" w:rsidRDefault="00152F6B" w:rsidP="00E9515C">
      <w:pPr>
        <w:jc w:val="both"/>
        <w:rPr>
          <w:rFonts w:ascii="Times New Roman" w:hAnsi="Times New Roman" w:cs="Times New Roman"/>
          <w:sz w:val="24"/>
          <w:szCs w:val="24"/>
        </w:rPr>
      </w:pPr>
      <w:r w:rsidRPr="00152F6B">
        <w:rPr>
          <w:rFonts w:ascii="Times New Roman" w:hAnsi="Times New Roman" w:cs="Times New Roman"/>
          <w:b/>
          <w:sz w:val="24"/>
          <w:szCs w:val="24"/>
        </w:rPr>
        <w:t>Gwarancja</w:t>
      </w:r>
      <w:r w:rsidR="00FC4585">
        <w:rPr>
          <w:rFonts w:ascii="Times New Roman" w:hAnsi="Times New Roman" w:cs="Times New Roman"/>
          <w:sz w:val="24"/>
          <w:szCs w:val="24"/>
        </w:rPr>
        <w:t xml:space="preserve"> – minimum 12 miesięcy</w:t>
      </w:r>
      <w:r w:rsidR="0079599A">
        <w:rPr>
          <w:rFonts w:ascii="Times New Roman" w:hAnsi="Times New Roman" w:cs="Times New Roman"/>
          <w:sz w:val="24"/>
          <w:szCs w:val="24"/>
        </w:rPr>
        <w:t xml:space="preserve"> od daty dostarczenia </w:t>
      </w:r>
      <w:r w:rsidR="00CF1956">
        <w:rPr>
          <w:rFonts w:ascii="Times New Roman" w:hAnsi="Times New Roman" w:cs="Times New Roman"/>
          <w:sz w:val="24"/>
          <w:szCs w:val="24"/>
        </w:rPr>
        <w:t xml:space="preserve">i montażu </w:t>
      </w:r>
      <w:r w:rsidR="0079599A">
        <w:rPr>
          <w:rFonts w:ascii="Times New Roman" w:hAnsi="Times New Roman" w:cs="Times New Roman"/>
          <w:sz w:val="24"/>
          <w:szCs w:val="24"/>
        </w:rPr>
        <w:t>taśmy</w:t>
      </w:r>
    </w:p>
    <w:p w:rsidR="0089248E" w:rsidRPr="00152F6B" w:rsidRDefault="00667D49" w:rsidP="00E95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6B">
        <w:rPr>
          <w:rFonts w:ascii="Times New Roman" w:hAnsi="Times New Roman" w:cs="Times New Roman"/>
          <w:b/>
          <w:sz w:val="24"/>
          <w:szCs w:val="24"/>
        </w:rPr>
        <w:t>Przeznaczenie:</w:t>
      </w:r>
    </w:p>
    <w:p w:rsidR="0089248E" w:rsidRPr="00152F6B" w:rsidRDefault="0079599A" w:rsidP="00E95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Taśma transportowa, przenośnikowa</w:t>
      </w:r>
      <w:r w:rsidR="00CF1956">
        <w:rPr>
          <w:rFonts w:ascii="Times New Roman" w:hAnsi="Times New Roman" w:cs="Times New Roman"/>
          <w:sz w:val="24"/>
          <w:szCs w:val="24"/>
        </w:rPr>
        <w:t>, ślizgowa</w:t>
      </w:r>
      <w:r>
        <w:rPr>
          <w:rFonts w:ascii="Times New Roman" w:hAnsi="Times New Roman" w:cs="Times New Roman"/>
          <w:sz w:val="24"/>
          <w:szCs w:val="24"/>
        </w:rPr>
        <w:t xml:space="preserve"> przeznaczona do transportowania odpadów komunalnych zmieszanych, tworzyw sztucznych, makulatury, zmieszanych suchych odpadów użytecznych, szkła opakowaniowego z wyłączeniem materiałów ostrokrawędzistych</w:t>
      </w:r>
      <w:r w:rsidR="00A330BD">
        <w:rPr>
          <w:rFonts w:ascii="Times New Roman" w:hAnsi="Times New Roman" w:cs="Times New Roman"/>
          <w:sz w:val="24"/>
          <w:szCs w:val="24"/>
        </w:rPr>
        <w:t>.</w:t>
      </w:r>
    </w:p>
    <w:p w:rsidR="0089248E" w:rsidRDefault="00667D49" w:rsidP="00E95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6B">
        <w:rPr>
          <w:rFonts w:ascii="Times New Roman" w:hAnsi="Times New Roman" w:cs="Times New Roman"/>
          <w:b/>
          <w:sz w:val="24"/>
          <w:szCs w:val="24"/>
        </w:rPr>
        <w:t>CECHY BUDOWY :</w:t>
      </w:r>
    </w:p>
    <w:p w:rsidR="0079599A" w:rsidRPr="0079599A" w:rsidRDefault="0079599A" w:rsidP="00E95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Taśma przenośnikow</w:t>
      </w:r>
      <w:r w:rsidR="00CF1956">
        <w:rPr>
          <w:rFonts w:ascii="Times New Roman" w:hAnsi="Times New Roman" w:cs="Times New Roman"/>
          <w:sz w:val="24"/>
          <w:szCs w:val="24"/>
        </w:rPr>
        <w:t xml:space="preserve">a, ślizgowa </w:t>
      </w:r>
      <w:proofErr w:type="spellStart"/>
      <w:r w:rsidR="00CF1956">
        <w:rPr>
          <w:rFonts w:ascii="Times New Roman" w:hAnsi="Times New Roman" w:cs="Times New Roman"/>
          <w:sz w:val="24"/>
          <w:szCs w:val="24"/>
        </w:rPr>
        <w:t>tkaninowo-gumowa</w:t>
      </w:r>
      <w:proofErr w:type="spellEnd"/>
      <w:r w:rsidR="00CF1956">
        <w:rPr>
          <w:rFonts w:ascii="Times New Roman" w:hAnsi="Times New Roman" w:cs="Times New Roman"/>
          <w:sz w:val="24"/>
          <w:szCs w:val="24"/>
        </w:rPr>
        <w:t xml:space="preserve"> szerokość: 2800mm EP400/3 3+0, gr. ok 6,6mm</w:t>
      </w:r>
      <w:r>
        <w:rPr>
          <w:rFonts w:ascii="Times New Roman" w:hAnsi="Times New Roman" w:cs="Times New Roman"/>
          <w:sz w:val="24"/>
          <w:szCs w:val="24"/>
        </w:rPr>
        <w:t xml:space="preserve"> odporn</w:t>
      </w:r>
      <w:r w:rsidR="00CF1956">
        <w:rPr>
          <w:rFonts w:ascii="Times New Roman" w:hAnsi="Times New Roman" w:cs="Times New Roman"/>
          <w:sz w:val="24"/>
          <w:szCs w:val="24"/>
        </w:rPr>
        <w:t>a na oleje i smary, długość 1500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CF1956">
        <w:rPr>
          <w:rFonts w:ascii="Times New Roman" w:hAnsi="Times New Roman" w:cs="Times New Roman"/>
          <w:sz w:val="24"/>
          <w:szCs w:val="24"/>
        </w:rPr>
        <w:t xml:space="preserve"> mm </w:t>
      </w:r>
      <w:r w:rsidR="00A330BD">
        <w:rPr>
          <w:rFonts w:ascii="Times New Roman" w:hAnsi="Times New Roman" w:cs="Times New Roman"/>
          <w:sz w:val="24"/>
          <w:szCs w:val="24"/>
        </w:rPr>
        <w:t xml:space="preserve">+ naddatek na połączenie. </w:t>
      </w:r>
    </w:p>
    <w:p w:rsidR="0089248E" w:rsidRPr="00A330BD" w:rsidRDefault="0089248E" w:rsidP="00A330BD">
      <w:pPr>
        <w:rPr>
          <w:rFonts w:ascii="Times New Roman" w:hAnsi="Times New Roman" w:cs="Times New Roman"/>
          <w:b/>
          <w:sz w:val="24"/>
          <w:szCs w:val="24"/>
        </w:rPr>
      </w:pPr>
    </w:p>
    <w:p w:rsidR="0089248E" w:rsidRDefault="0089248E"/>
    <w:sectPr w:rsidR="0089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7D9"/>
    <w:multiLevelType w:val="hybridMultilevel"/>
    <w:tmpl w:val="C2BACE5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9"/>
    <w:rsid w:val="00152F6B"/>
    <w:rsid w:val="001B10B7"/>
    <w:rsid w:val="00505634"/>
    <w:rsid w:val="00667D49"/>
    <w:rsid w:val="00720FD7"/>
    <w:rsid w:val="0079599A"/>
    <w:rsid w:val="0089248E"/>
    <w:rsid w:val="00A330BD"/>
    <w:rsid w:val="00C540DF"/>
    <w:rsid w:val="00C63A38"/>
    <w:rsid w:val="00C909EC"/>
    <w:rsid w:val="00CF1956"/>
    <w:rsid w:val="00E9515C"/>
    <w:rsid w:val="00FC4585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3</cp:revision>
  <cp:lastPrinted>2020-08-12T06:25:00Z</cp:lastPrinted>
  <dcterms:created xsi:type="dcterms:W3CDTF">2020-08-12T06:53:00Z</dcterms:created>
  <dcterms:modified xsi:type="dcterms:W3CDTF">2020-08-12T09:17:00Z</dcterms:modified>
</cp:coreProperties>
</file>