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7A" w:rsidRPr="00A41D9E" w:rsidRDefault="000003D2" w:rsidP="000003D2">
      <w:pPr>
        <w:rPr>
          <w:rFonts w:ascii="Arial" w:hAnsi="Arial" w:cs="Arial"/>
        </w:rPr>
      </w:pPr>
      <w:r>
        <w:rPr>
          <w:rFonts w:ascii="Arial" w:hAnsi="Arial" w:cs="Arial"/>
        </w:rPr>
        <w:t>Projekt/</w:t>
      </w:r>
      <w:r w:rsidRPr="000003D2">
        <w:rPr>
          <w:rFonts w:ascii="Arial" w:hAnsi="Arial" w:cs="Arial"/>
        </w:rPr>
        <w:t xml:space="preserve"> </w:t>
      </w:r>
      <w:r w:rsidRPr="00A41D9E">
        <w:rPr>
          <w:rFonts w:ascii="Arial" w:hAnsi="Arial" w:cs="Arial"/>
        </w:rPr>
        <w:t>wzór</w:t>
      </w:r>
      <w:r w:rsidRPr="00A41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2E5A7A" w:rsidRPr="00A41D9E">
        <w:rPr>
          <w:rFonts w:ascii="Arial" w:hAnsi="Arial" w:cs="Arial"/>
        </w:rPr>
        <w:t xml:space="preserve">mowa nr </w:t>
      </w:r>
      <w:r>
        <w:rPr>
          <w:rFonts w:ascii="Arial" w:hAnsi="Arial" w:cs="Arial"/>
        </w:rPr>
        <w:t>na wykonanie robót</w:t>
      </w:r>
      <w:bookmarkStart w:id="0" w:name="_GoBack"/>
      <w:bookmarkEnd w:id="0"/>
    </w:p>
    <w:p w:rsidR="002E5A7A" w:rsidRPr="00A41D9E" w:rsidRDefault="002E5A7A" w:rsidP="00A41D9E">
      <w:pPr>
        <w:rPr>
          <w:rFonts w:ascii="Arial" w:hAnsi="Arial" w:cs="Arial"/>
        </w:rPr>
      </w:pPr>
    </w:p>
    <w:p w:rsidR="004779B8" w:rsidRDefault="002E5A7A" w:rsidP="00A41D9E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 w:rsidRPr="00A41D9E">
        <w:rPr>
          <w:sz w:val="24"/>
          <w:szCs w:val="24"/>
        </w:rPr>
        <w:t xml:space="preserve">Zawarta w dniu ……………. Pomiędzy Gminą Świebodzin </w:t>
      </w:r>
      <w:r w:rsidR="004779B8" w:rsidRPr="00A41D9E">
        <w:rPr>
          <w:sz w:val="24"/>
          <w:szCs w:val="24"/>
        </w:rPr>
        <w:t>NIP: 927-00-09-197</w:t>
      </w:r>
      <w:r w:rsidR="004779B8">
        <w:rPr>
          <w:sz w:val="24"/>
          <w:szCs w:val="24"/>
        </w:rPr>
        <w:t xml:space="preserve"> </w:t>
      </w:r>
    </w:p>
    <w:p w:rsidR="004779B8" w:rsidRDefault="004779B8" w:rsidP="00A41D9E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5A7A" w:rsidRPr="00A41D9E">
        <w:rPr>
          <w:sz w:val="24"/>
          <w:szCs w:val="24"/>
        </w:rPr>
        <w:t xml:space="preserve">ul. Rynkowa 2 </w:t>
      </w:r>
      <w:r w:rsidR="00271501" w:rsidRPr="00A41D9E">
        <w:rPr>
          <w:sz w:val="24"/>
          <w:szCs w:val="24"/>
        </w:rPr>
        <w:t>–</w:t>
      </w:r>
      <w:r w:rsidR="002E5A7A" w:rsidRPr="00A41D9E">
        <w:rPr>
          <w:sz w:val="24"/>
          <w:szCs w:val="24"/>
        </w:rPr>
        <w:t xml:space="preserve"> </w:t>
      </w:r>
      <w:r w:rsidR="00271501" w:rsidRPr="00A41D9E">
        <w:rPr>
          <w:sz w:val="24"/>
          <w:szCs w:val="24"/>
        </w:rPr>
        <w:t>Szkołą Podstawową</w:t>
      </w:r>
      <w:r w:rsidR="002E5A7A" w:rsidRPr="00A41D9E">
        <w:rPr>
          <w:sz w:val="24"/>
          <w:szCs w:val="24"/>
        </w:rPr>
        <w:t xml:space="preserve"> nr 1 w Świebodzinie ul. Sikorskiego 11 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 w:rsidRPr="00A41D9E">
        <w:rPr>
          <w:sz w:val="24"/>
          <w:szCs w:val="24"/>
        </w:rPr>
        <w:t xml:space="preserve">66-200 Świebodzin zwanym w dalej w treści „Zamawiającym”, reprezentowanym przez ……………………………….. przy kontrasygnacie </w:t>
      </w:r>
      <w:r w:rsidR="00A41D9E" w:rsidRPr="00A41D9E">
        <w:rPr>
          <w:sz w:val="24"/>
          <w:szCs w:val="24"/>
        </w:rPr>
        <w:t>…..</w:t>
      </w:r>
      <w:r w:rsidRPr="00A41D9E">
        <w:rPr>
          <w:sz w:val="24"/>
          <w:szCs w:val="24"/>
        </w:rPr>
        <w:t xml:space="preserve">…………………………………. </w:t>
      </w:r>
      <w:r w:rsidRPr="00A41D9E">
        <w:rPr>
          <w:color w:val="000000"/>
          <w:sz w:val="24"/>
          <w:szCs w:val="24"/>
          <w:lang w:eastAsia="pl-PL" w:bidi="pl-PL"/>
        </w:rPr>
        <w:t>a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…………………………………………………………………………………………………………………………………zwanym dalej w treści umowy </w:t>
      </w:r>
      <w:r w:rsidRPr="00A41D9E">
        <w:rPr>
          <w:b/>
          <w:bCs/>
          <w:color w:val="000000"/>
          <w:sz w:val="24"/>
          <w:szCs w:val="24"/>
          <w:lang w:eastAsia="pl-PL" w:bidi="pl-PL"/>
        </w:rPr>
        <w:t xml:space="preserve">„Wykonawcą”, </w:t>
      </w:r>
      <w:r w:rsidRPr="00A41D9E">
        <w:rPr>
          <w:color w:val="000000"/>
          <w:sz w:val="24"/>
          <w:szCs w:val="24"/>
          <w:lang w:eastAsia="pl-PL" w:bidi="pl-PL"/>
        </w:rPr>
        <w:t>który reprezentowany jest przez: ……………………………………………………..właściciela.</w:t>
      </w:r>
    </w:p>
    <w:p w:rsidR="002E5A7A" w:rsidRPr="00A41D9E" w:rsidRDefault="002E5A7A" w:rsidP="00A41D9E">
      <w:pPr>
        <w:pStyle w:val="Teksttreci0"/>
        <w:shd w:val="clear" w:color="auto" w:fill="auto"/>
        <w:spacing w:after="280" w:line="240" w:lineRule="auto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W rezultacie dokonania przez Zamawiającego wyboru oferty Wykonawcy zgodnie z </w:t>
      </w:r>
      <w:r w:rsidRPr="00A41D9E">
        <w:rPr>
          <w:b/>
          <w:color w:val="000000"/>
          <w:sz w:val="24"/>
          <w:szCs w:val="24"/>
          <w:lang w:eastAsia="pl-PL" w:bidi="pl-PL"/>
        </w:rPr>
        <w:t>§5 i §9</w:t>
      </w:r>
      <w:r w:rsidRPr="00A41D9E">
        <w:rPr>
          <w:color w:val="000000"/>
          <w:sz w:val="24"/>
          <w:szCs w:val="24"/>
          <w:lang w:eastAsia="pl-PL" w:bidi="pl-PL"/>
        </w:rPr>
        <w:t xml:space="preserve"> pierwszego załącznika do Zarządzenia Burmistrza nr 678/b/2017 z dnia 27 lutego 2017 r. w sprawie wprowadzenia „Regulaminu udzielania zamówień, których wartość nie przekracza wyrażonej w złotych równowartości kwoty 30.000 euro w Urzędzie Miejskim w Świebodzinie i gminnych jednostkach organizacyjnych”, zawarta została umowa następującej treści:</w:t>
      </w:r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sz w:val="24"/>
          <w:szCs w:val="24"/>
        </w:rPr>
      </w:pPr>
      <w:bookmarkStart w:id="1" w:name="bookmark1"/>
      <w:r w:rsidRPr="00A41D9E">
        <w:rPr>
          <w:color w:val="000000"/>
          <w:sz w:val="24"/>
          <w:szCs w:val="24"/>
          <w:u w:val="none"/>
          <w:lang w:eastAsia="pl-PL" w:bidi="pl-PL"/>
        </w:rPr>
        <w:t>§1-</w:t>
      </w:r>
      <w:bookmarkEnd w:id="1"/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sz w:val="24"/>
          <w:szCs w:val="24"/>
        </w:rPr>
      </w:pPr>
      <w:bookmarkStart w:id="2" w:name="bookmark2"/>
      <w:r w:rsidRPr="00A41D9E">
        <w:rPr>
          <w:color w:val="000000"/>
          <w:sz w:val="24"/>
          <w:szCs w:val="24"/>
          <w:lang w:eastAsia="pl-PL" w:bidi="pl-PL"/>
        </w:rPr>
        <w:t>Przedmiot umowy</w:t>
      </w:r>
      <w:bookmarkEnd w:id="2"/>
    </w:p>
    <w:p w:rsidR="004779B8" w:rsidRDefault="002E5A7A" w:rsidP="00A41D9E">
      <w:pPr>
        <w:pStyle w:val="Teksttreci0"/>
        <w:shd w:val="clear" w:color="auto" w:fill="auto"/>
        <w:spacing w:after="280" w:line="240" w:lineRule="auto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1 .Zamawiający powierza, a Wykonawca przyjmuje do wykonania zadanie: </w:t>
      </w:r>
      <w:r w:rsidRPr="00A41D9E">
        <w:rPr>
          <w:b/>
          <w:bCs/>
          <w:color w:val="000000"/>
          <w:sz w:val="24"/>
          <w:szCs w:val="24"/>
          <w:lang w:eastAsia="pl-PL" w:bidi="pl-PL"/>
        </w:rPr>
        <w:t xml:space="preserve">modernizacja ogrodzenia  przy Szkole </w:t>
      </w:r>
      <w:r w:rsidR="00A41D9E" w:rsidRPr="00A41D9E">
        <w:rPr>
          <w:b/>
          <w:bCs/>
          <w:color w:val="000000"/>
          <w:sz w:val="24"/>
          <w:szCs w:val="24"/>
          <w:lang w:eastAsia="pl-PL" w:bidi="pl-PL"/>
        </w:rPr>
        <w:t>Pods</w:t>
      </w:r>
      <w:r w:rsidR="00A41D9E">
        <w:rPr>
          <w:b/>
          <w:bCs/>
          <w:color w:val="000000"/>
          <w:sz w:val="24"/>
          <w:szCs w:val="24"/>
          <w:lang w:eastAsia="pl-PL" w:bidi="pl-PL"/>
        </w:rPr>
        <w:t>t</w:t>
      </w:r>
      <w:r w:rsidR="00A41D9E" w:rsidRPr="00A41D9E">
        <w:rPr>
          <w:b/>
          <w:bCs/>
          <w:color w:val="000000"/>
          <w:sz w:val="24"/>
          <w:szCs w:val="24"/>
          <w:lang w:eastAsia="pl-PL" w:bidi="pl-PL"/>
        </w:rPr>
        <w:t>awowej</w:t>
      </w:r>
      <w:r w:rsidRPr="00A41D9E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4779B8">
        <w:rPr>
          <w:b/>
          <w:bCs/>
          <w:color w:val="000000"/>
          <w:sz w:val="24"/>
          <w:szCs w:val="24"/>
          <w:lang w:eastAsia="pl-PL" w:bidi="pl-PL"/>
        </w:rPr>
        <w:t xml:space="preserve"> nr </w:t>
      </w:r>
      <w:r w:rsidRPr="00A41D9E">
        <w:rPr>
          <w:b/>
          <w:bCs/>
          <w:color w:val="000000"/>
          <w:sz w:val="24"/>
          <w:szCs w:val="24"/>
          <w:lang w:eastAsia="pl-PL" w:bidi="pl-PL"/>
        </w:rPr>
        <w:t xml:space="preserve">1 w Świebodzinie </w:t>
      </w:r>
      <w:r w:rsidRPr="00A41D9E">
        <w:rPr>
          <w:color w:val="000000"/>
          <w:sz w:val="24"/>
          <w:szCs w:val="24"/>
          <w:lang w:eastAsia="pl-PL" w:bidi="pl-PL"/>
        </w:rPr>
        <w:t xml:space="preserve">obejmuje wykonanie </w:t>
      </w:r>
      <w:r w:rsidR="00A41D9E">
        <w:rPr>
          <w:color w:val="000000"/>
          <w:sz w:val="24"/>
          <w:szCs w:val="24"/>
          <w:lang w:eastAsia="pl-PL" w:bidi="pl-PL"/>
        </w:rPr>
        <w:t>modernizacji ogrodzenia od ulic:</w:t>
      </w:r>
    </w:p>
    <w:p w:rsidR="00A41D9E" w:rsidRPr="00A41D9E" w:rsidRDefault="00A41D9E" w:rsidP="004779B8">
      <w:pPr>
        <w:pStyle w:val="Teksttreci0"/>
        <w:shd w:val="clear" w:color="auto" w:fill="auto"/>
        <w:spacing w:after="280" w:line="240" w:lineRule="auto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 </w:t>
      </w:r>
      <w:r w:rsidR="004779B8">
        <w:rPr>
          <w:color w:val="000000"/>
          <w:sz w:val="24"/>
          <w:szCs w:val="24"/>
          <w:lang w:eastAsia="pl-PL" w:bidi="pl-PL"/>
        </w:rPr>
        <w:t xml:space="preserve">Ul. </w:t>
      </w:r>
      <w:r>
        <w:rPr>
          <w:color w:val="000000"/>
          <w:sz w:val="24"/>
          <w:szCs w:val="24"/>
          <w:lang w:eastAsia="pl-PL" w:bidi="pl-PL"/>
        </w:rPr>
        <w:t>Ogrodowa (na odcinku szkoła</w:t>
      </w:r>
      <w:r w:rsidR="005B7432">
        <w:rPr>
          <w:color w:val="000000"/>
          <w:sz w:val="24"/>
          <w:szCs w:val="24"/>
          <w:lang w:eastAsia="pl-PL" w:bidi="pl-PL"/>
        </w:rPr>
        <w:t>-</w:t>
      </w:r>
      <w:r>
        <w:rPr>
          <w:color w:val="000000"/>
          <w:sz w:val="24"/>
          <w:szCs w:val="24"/>
          <w:lang w:eastAsia="pl-PL" w:bidi="pl-PL"/>
        </w:rPr>
        <w:t xml:space="preserve"> </w:t>
      </w:r>
      <w:proofErr w:type="spellStart"/>
      <w:r>
        <w:rPr>
          <w:color w:val="000000"/>
          <w:sz w:val="24"/>
          <w:szCs w:val="24"/>
          <w:lang w:eastAsia="pl-PL" w:bidi="pl-PL"/>
        </w:rPr>
        <w:t>OSiR</w:t>
      </w:r>
      <w:proofErr w:type="spellEnd"/>
      <w:r>
        <w:rPr>
          <w:color w:val="000000"/>
          <w:sz w:val="24"/>
          <w:szCs w:val="24"/>
          <w:lang w:eastAsia="pl-PL" w:bidi="pl-PL"/>
        </w:rPr>
        <w:t>),</w:t>
      </w:r>
      <w:r w:rsidR="005B7432">
        <w:rPr>
          <w:color w:val="000000"/>
          <w:sz w:val="24"/>
          <w:szCs w:val="24"/>
          <w:lang w:eastAsia="pl-PL" w:bidi="pl-PL"/>
        </w:rPr>
        <w:t xml:space="preserve">                                                                       </w:t>
      </w:r>
      <w:r w:rsidR="004779B8">
        <w:rPr>
          <w:color w:val="000000"/>
          <w:sz w:val="24"/>
          <w:szCs w:val="24"/>
          <w:lang w:eastAsia="pl-PL" w:bidi="pl-PL"/>
        </w:rPr>
        <w:t xml:space="preserve">      Ul. </w:t>
      </w:r>
      <w:r w:rsidR="005B7432">
        <w:rPr>
          <w:color w:val="000000"/>
          <w:sz w:val="24"/>
          <w:szCs w:val="24"/>
          <w:lang w:eastAsia="pl-PL" w:bidi="pl-PL"/>
        </w:rPr>
        <w:t>Krótka (</w:t>
      </w:r>
      <w:r w:rsidR="004779B8">
        <w:rPr>
          <w:color w:val="000000"/>
          <w:sz w:val="24"/>
          <w:szCs w:val="24"/>
          <w:lang w:eastAsia="pl-PL" w:bidi="pl-PL"/>
        </w:rPr>
        <w:t xml:space="preserve">Od ul. Ogrodowej </w:t>
      </w:r>
      <w:r w:rsidR="005B7432">
        <w:rPr>
          <w:color w:val="000000"/>
          <w:sz w:val="24"/>
          <w:szCs w:val="24"/>
          <w:lang w:eastAsia="pl-PL" w:bidi="pl-PL"/>
        </w:rPr>
        <w:t xml:space="preserve">do parkingu firmy </w:t>
      </w:r>
      <w:proofErr w:type="spellStart"/>
      <w:r w:rsidR="005B7432">
        <w:rPr>
          <w:color w:val="000000"/>
          <w:sz w:val="24"/>
          <w:szCs w:val="24"/>
          <w:lang w:eastAsia="pl-PL" w:bidi="pl-PL"/>
        </w:rPr>
        <w:t>Computech</w:t>
      </w:r>
      <w:proofErr w:type="spellEnd"/>
      <w:r w:rsidR="004779B8">
        <w:rPr>
          <w:color w:val="000000"/>
          <w:sz w:val="24"/>
          <w:szCs w:val="24"/>
          <w:lang w:eastAsia="pl-PL" w:bidi="pl-PL"/>
        </w:rPr>
        <w:t xml:space="preserve"> wraz z terenem parkingu przylegającym do szkoły),</w:t>
      </w:r>
      <w:r>
        <w:rPr>
          <w:color w:val="000000"/>
          <w:sz w:val="24"/>
          <w:szCs w:val="24"/>
          <w:lang w:eastAsia="pl-PL" w:bidi="pl-PL"/>
        </w:rPr>
        <w:t xml:space="preserve"> </w:t>
      </w:r>
    </w:p>
    <w:p w:rsidR="0044143A" w:rsidRPr="00A41D9E" w:rsidRDefault="002E5A7A" w:rsidP="00A41D9E">
      <w:pPr>
        <w:pStyle w:val="Nagwek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b w:val="0"/>
          <w:bCs w:val="0"/>
          <w:color w:val="0CB3E8"/>
          <w:sz w:val="24"/>
          <w:szCs w:val="24"/>
        </w:rPr>
      </w:pPr>
      <w:r w:rsidRPr="00A41D9E">
        <w:rPr>
          <w:rFonts w:ascii="Arial" w:hAnsi="Arial" w:cs="Arial"/>
          <w:color w:val="000000"/>
          <w:sz w:val="24"/>
          <w:szCs w:val="24"/>
          <w:lang w:bidi="pl-PL"/>
        </w:rPr>
        <w:t>Gł</w:t>
      </w:r>
      <w:r w:rsidR="0044143A" w:rsidRPr="00A41D9E">
        <w:rPr>
          <w:rFonts w:ascii="Arial" w:hAnsi="Arial" w:cs="Arial"/>
          <w:color w:val="000000"/>
          <w:sz w:val="24"/>
          <w:szCs w:val="24"/>
          <w:lang w:bidi="pl-PL"/>
        </w:rPr>
        <w:t>ó</w:t>
      </w:r>
      <w:r w:rsidRPr="00A41D9E">
        <w:rPr>
          <w:rFonts w:ascii="Arial" w:hAnsi="Arial" w:cs="Arial"/>
          <w:color w:val="000000"/>
          <w:sz w:val="24"/>
          <w:szCs w:val="24"/>
          <w:lang w:bidi="pl-PL"/>
        </w:rPr>
        <w:t xml:space="preserve">wny kod CPV </w:t>
      </w:r>
      <w:r w:rsidR="0044143A" w:rsidRPr="00A41D9E">
        <w:rPr>
          <w:rFonts w:ascii="Arial" w:hAnsi="Arial" w:cs="Arial"/>
          <w:b w:val="0"/>
          <w:bCs w:val="0"/>
          <w:sz w:val="24"/>
          <w:szCs w:val="24"/>
        </w:rPr>
        <w:t>45340000-2 (instalowanie ogrodzeń, płotów i sprzętu ochronnego)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 xml:space="preserve">Dostawa </w:t>
      </w:r>
      <w:r w:rsidRPr="00A41D9E">
        <w:rPr>
          <w:rFonts w:ascii="Arial" w:hAnsi="Arial" w:cs="Arial"/>
        </w:rPr>
        <w:t xml:space="preserve">demontaż i </w:t>
      </w:r>
      <w:r w:rsidRPr="00A41D9E">
        <w:rPr>
          <w:rFonts w:ascii="Arial" w:hAnsi="Arial" w:cs="Arial"/>
        </w:rPr>
        <w:t xml:space="preserve"> montaż ogrodzenia panelowego 3D wysokość :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 xml:space="preserve"> - 250 cm X 153  cm na długości 190 m,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 xml:space="preserve">-  250cm x 123 cm na długości  15 m </w:t>
      </w:r>
    </w:p>
    <w:p w:rsidR="00271501" w:rsidRPr="00A41D9E" w:rsidRDefault="005B7432" w:rsidP="00A41D9E">
      <w:pPr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271501" w:rsidRPr="00A41D9E">
        <w:rPr>
          <w:rFonts w:ascii="Arial" w:hAnsi="Arial" w:cs="Arial"/>
        </w:rPr>
        <w:t>urtka wejściowa PRAWA</w:t>
      </w:r>
      <w:r w:rsidR="00271501" w:rsidRPr="00A41D9E">
        <w:rPr>
          <w:rFonts w:ascii="Arial" w:hAnsi="Arial" w:cs="Arial"/>
        </w:rPr>
        <w:t xml:space="preserve"> </w:t>
      </w:r>
      <w:r w:rsidR="00271501" w:rsidRPr="00A41D9E">
        <w:rPr>
          <w:rFonts w:ascii="Arial" w:hAnsi="Arial" w:cs="Arial"/>
        </w:rPr>
        <w:t>jedna sztuka w komplecie do ogrodzenia</w:t>
      </w:r>
      <w:r w:rsidR="00271501" w:rsidRPr="00A41D9E">
        <w:rPr>
          <w:rFonts w:ascii="Arial" w:hAnsi="Arial" w:cs="Arial"/>
        </w:rPr>
        <w:t xml:space="preserve"> </w:t>
      </w:r>
      <w:r w:rsidR="00271501" w:rsidRPr="00A41D9E">
        <w:rPr>
          <w:rFonts w:ascii="Arial" w:hAnsi="Arial" w:cs="Arial"/>
        </w:rPr>
        <w:t xml:space="preserve"> (250x153 cm z płytą betonową), 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>Całość</w:t>
      </w:r>
      <w:r w:rsidR="005B7432">
        <w:rPr>
          <w:rFonts w:ascii="Arial" w:hAnsi="Arial" w:cs="Arial"/>
        </w:rPr>
        <w:t xml:space="preserve"> ogrodzenia </w:t>
      </w:r>
      <w:r w:rsidRPr="00A41D9E">
        <w:rPr>
          <w:rFonts w:ascii="Arial" w:hAnsi="Arial" w:cs="Arial"/>
        </w:rPr>
        <w:t xml:space="preserve">z powłoki </w:t>
      </w:r>
      <w:proofErr w:type="spellStart"/>
      <w:r w:rsidRPr="00A41D9E">
        <w:rPr>
          <w:rFonts w:ascii="Arial" w:hAnsi="Arial" w:cs="Arial"/>
        </w:rPr>
        <w:t>ocynk</w:t>
      </w:r>
      <w:proofErr w:type="spellEnd"/>
      <w:r w:rsidRPr="00A41D9E">
        <w:rPr>
          <w:rFonts w:ascii="Arial" w:hAnsi="Arial" w:cs="Arial"/>
        </w:rPr>
        <w:t xml:space="preserve">  malowane proszkowe w kolorze zielonym RAL  6005, , grubość drutów fi 4 mm, </w:t>
      </w:r>
      <w:r w:rsidRPr="00A41D9E">
        <w:rPr>
          <w:rFonts w:ascii="Arial" w:hAnsi="Arial" w:cs="Arial"/>
          <w:color w:val="333333"/>
          <w:shd w:val="clear" w:color="auto" w:fill="FFFFFF"/>
        </w:rPr>
        <w:t>oczko 50x200mm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 xml:space="preserve"> Zapytanie dotyczy: przęseł, słupków, płyt betonowych/desek betonowych </w:t>
      </w:r>
      <w:r w:rsidR="005B7432">
        <w:rPr>
          <w:rFonts w:ascii="Arial" w:hAnsi="Arial" w:cs="Arial"/>
        </w:rPr>
        <w:t>(</w:t>
      </w:r>
      <w:r w:rsidRPr="00A41D9E">
        <w:rPr>
          <w:rFonts w:ascii="Arial" w:hAnsi="Arial" w:cs="Arial"/>
        </w:rPr>
        <w:t>na  podmurówkę</w:t>
      </w:r>
      <w:r w:rsidR="005B7432">
        <w:rPr>
          <w:rFonts w:ascii="Arial" w:hAnsi="Arial" w:cs="Arial"/>
        </w:rPr>
        <w:t>)</w:t>
      </w:r>
      <w:r w:rsidRPr="00A41D9E">
        <w:rPr>
          <w:rFonts w:ascii="Arial" w:hAnsi="Arial" w:cs="Arial"/>
        </w:rPr>
        <w:t>, łączników w komplecie z niezbędnymi elementami montażowymi (zestaw ogrodzenia przedstawiony na zdjęciu w załączniku nr 2).</w:t>
      </w:r>
    </w:p>
    <w:p w:rsidR="00271501" w:rsidRPr="00A41D9E" w:rsidRDefault="00271501" w:rsidP="00A41D9E">
      <w:pPr>
        <w:rPr>
          <w:rFonts w:ascii="Arial" w:hAnsi="Arial" w:cs="Arial"/>
        </w:rPr>
      </w:pPr>
      <w:r w:rsidRPr="00A41D9E">
        <w:rPr>
          <w:rFonts w:ascii="Arial" w:hAnsi="Arial" w:cs="Arial"/>
        </w:rPr>
        <w:t xml:space="preserve"> Wymagana wizja lokalna dla dokonania szczegółowego zamówienia.</w:t>
      </w:r>
    </w:p>
    <w:p w:rsidR="002E5A7A" w:rsidRPr="00A41D9E" w:rsidRDefault="002E5A7A" w:rsidP="00A41D9E">
      <w:pPr>
        <w:pStyle w:val="Teksttreci0"/>
        <w:shd w:val="clear" w:color="auto" w:fill="auto"/>
        <w:spacing w:after="280" w:line="240" w:lineRule="auto"/>
        <w:rPr>
          <w:color w:val="000000"/>
          <w:sz w:val="24"/>
          <w:szCs w:val="24"/>
          <w:lang w:eastAsia="pl-PL" w:bidi="pl-PL"/>
        </w:rPr>
      </w:pPr>
    </w:p>
    <w:p w:rsidR="002E5A7A" w:rsidRPr="00A41D9E" w:rsidRDefault="002E5A7A" w:rsidP="00A41D9E">
      <w:pPr>
        <w:pStyle w:val="Teksttreci0"/>
        <w:shd w:val="clear" w:color="auto" w:fill="auto"/>
        <w:spacing w:after="280" w:line="240" w:lineRule="auto"/>
        <w:jc w:val="center"/>
        <w:rPr>
          <w:b/>
          <w:color w:val="000000"/>
          <w:sz w:val="24"/>
          <w:szCs w:val="24"/>
          <w:lang w:eastAsia="pl-PL" w:bidi="pl-PL"/>
        </w:rPr>
      </w:pPr>
      <w:r w:rsidRPr="00A41D9E">
        <w:rPr>
          <w:b/>
          <w:color w:val="000000"/>
          <w:sz w:val="24"/>
          <w:szCs w:val="24"/>
          <w:lang w:eastAsia="pl-PL" w:bidi="pl-PL"/>
        </w:rPr>
        <w:t>§2</w:t>
      </w:r>
    </w:p>
    <w:p w:rsidR="002E5A7A" w:rsidRPr="00A41D9E" w:rsidRDefault="002E5A7A" w:rsidP="00A41D9E">
      <w:pPr>
        <w:pStyle w:val="Teksttreci0"/>
        <w:shd w:val="clear" w:color="auto" w:fill="auto"/>
        <w:spacing w:after="280" w:line="240" w:lineRule="auto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Terminy wykonania umowy</w:t>
      </w:r>
    </w:p>
    <w:p w:rsidR="002E5A7A" w:rsidRPr="00A41D9E" w:rsidRDefault="002E5A7A" w:rsidP="00A41D9E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Wykonawca zobowiązuje się wykonać przedmiot umowy wymieniony w § 1 w terminie:</w:t>
      </w:r>
    </w:p>
    <w:p w:rsidR="002E5A7A" w:rsidRPr="00A41D9E" w:rsidRDefault="00271501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30 listopada 2017 roku </w:t>
      </w:r>
    </w:p>
    <w:p w:rsidR="002E5A7A" w:rsidRPr="00A41D9E" w:rsidRDefault="002E5A7A" w:rsidP="00A41D9E">
      <w:pPr>
        <w:pStyle w:val="Teksttreci0"/>
        <w:numPr>
          <w:ilvl w:val="0"/>
          <w:numId w:val="2"/>
        </w:numPr>
        <w:shd w:val="clear" w:color="auto" w:fill="auto"/>
        <w:tabs>
          <w:tab w:val="left" w:pos="648"/>
        </w:tabs>
        <w:spacing w:line="240" w:lineRule="auto"/>
        <w:ind w:left="280" w:firstLine="20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Termin określony w § 2 pkt 1 niniejszej umowy jest terminem odbioru końcowego zakończonych robót.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rPr>
          <w:sz w:val="24"/>
          <w:szCs w:val="24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A41D9E">
        <w:rPr>
          <w:b/>
          <w:sz w:val="24"/>
          <w:szCs w:val="24"/>
        </w:rPr>
        <w:t>§3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567"/>
        </w:tabs>
        <w:spacing w:line="240" w:lineRule="auto"/>
        <w:ind w:left="300"/>
        <w:jc w:val="left"/>
        <w:rPr>
          <w:b/>
          <w:sz w:val="24"/>
          <w:szCs w:val="24"/>
        </w:rPr>
      </w:pPr>
      <w:bookmarkStart w:id="3" w:name="bookmark6"/>
      <w:r w:rsidRPr="00A41D9E">
        <w:rPr>
          <w:color w:val="000000"/>
          <w:sz w:val="24"/>
          <w:szCs w:val="24"/>
          <w:lang w:eastAsia="pl-PL" w:bidi="pl-PL"/>
        </w:rPr>
        <w:t>Obowiązki Zamawiającego i Wykonawcy</w:t>
      </w:r>
      <w:bookmarkEnd w:id="3"/>
    </w:p>
    <w:p w:rsidR="002E5A7A" w:rsidRPr="00A41D9E" w:rsidRDefault="002E5A7A" w:rsidP="00A41D9E">
      <w:pPr>
        <w:pStyle w:val="Teksttreci0"/>
        <w:numPr>
          <w:ilvl w:val="0"/>
          <w:numId w:val="4"/>
        </w:numPr>
        <w:shd w:val="clear" w:color="auto" w:fill="auto"/>
        <w:tabs>
          <w:tab w:val="left" w:pos="838"/>
        </w:tabs>
        <w:spacing w:line="240" w:lineRule="auto"/>
        <w:ind w:left="380"/>
        <w:jc w:val="left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lastRenderedPageBreak/>
        <w:t>Zamawiający zobowiązuje się do: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1007"/>
        </w:tabs>
        <w:spacing w:line="240" w:lineRule="auto"/>
        <w:ind w:left="740"/>
        <w:jc w:val="left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-  przekazania placu budowy w dniu podpisania umowy,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1007"/>
        </w:tabs>
        <w:spacing w:after="280" w:line="240" w:lineRule="auto"/>
        <w:ind w:left="740"/>
        <w:jc w:val="left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-  zapewnienia nadzoru inwestorskiego.</w:t>
      </w:r>
    </w:p>
    <w:p w:rsidR="002E5A7A" w:rsidRPr="00A41D9E" w:rsidRDefault="002E5A7A" w:rsidP="00A41D9E">
      <w:pPr>
        <w:pStyle w:val="Teksttreci0"/>
        <w:numPr>
          <w:ilvl w:val="0"/>
          <w:numId w:val="4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Wykonawca zobowiązuje się do: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- wykonania przedmiotu umowy z materiałów własnych. Materiały powinny odpowiadać wymogom wyrobów dopuszczonych do obrotu i stosowania w budownictwie określonych w art. 10 - ustawy Prawo budowlane, dostarczając inspektorowi nadzoru dokumenty potwierdzające dopuszczenie wbudowanych materiałów do obrotu i stosowania, 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-wykonania prac będących przedmiotem umowy zgodnie z aktualnym poziomem wiedzy technicznej i należytą starannością oraz zgodnie z obowiązującymi normami. Wykonawca oświadcza, że zakres prac objętych umową należy do zawodowego charakteru prowadzonej działalności,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280" w:firstLine="20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-należytego zabezpieczenia terenu budowy, zapewnienia ochrony znajdującego się tam mienia oraz zapewnienia warunków bezpieczeństwa w sposób gwarantujący ochronę zdrowia i życia ludzi.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jc w:val="center"/>
        <w:rPr>
          <w:b/>
          <w:color w:val="000000"/>
          <w:sz w:val="24"/>
          <w:szCs w:val="24"/>
          <w:lang w:eastAsia="pl-PL" w:bidi="pl-PL"/>
        </w:rPr>
      </w:pPr>
      <w:r w:rsidRPr="00A41D9E">
        <w:rPr>
          <w:b/>
          <w:color w:val="000000"/>
          <w:sz w:val="24"/>
          <w:szCs w:val="24"/>
          <w:lang w:eastAsia="pl-PL" w:bidi="pl-PL"/>
        </w:rPr>
        <w:t>§4</w:t>
      </w:r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  <w:bookmarkStart w:id="4" w:name="bookmark8"/>
      <w:r w:rsidRPr="00A41D9E">
        <w:rPr>
          <w:color w:val="000000"/>
          <w:sz w:val="24"/>
          <w:szCs w:val="24"/>
          <w:lang w:eastAsia="pl-PL" w:bidi="pl-PL"/>
        </w:rPr>
        <w:t>Kierownictwo robót nadzór inwestorski</w:t>
      </w:r>
      <w:bookmarkEnd w:id="4"/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</w:p>
    <w:p w:rsidR="002E5A7A" w:rsidRPr="00A41D9E" w:rsidRDefault="002E5A7A" w:rsidP="00A41D9E">
      <w:pPr>
        <w:pStyle w:val="Nagwek20"/>
        <w:numPr>
          <w:ilvl w:val="0"/>
          <w:numId w:val="5"/>
        </w:numPr>
        <w:shd w:val="clear" w:color="auto" w:fill="auto"/>
        <w:spacing w:line="240" w:lineRule="auto"/>
        <w:jc w:val="both"/>
        <w:rPr>
          <w:b w:val="0"/>
          <w:sz w:val="24"/>
          <w:szCs w:val="24"/>
          <w:u w:val="none"/>
        </w:rPr>
      </w:pPr>
      <w:r w:rsidRPr="00A41D9E">
        <w:rPr>
          <w:b w:val="0"/>
          <w:color w:val="000000"/>
          <w:sz w:val="24"/>
          <w:szCs w:val="24"/>
          <w:u w:val="none"/>
          <w:lang w:eastAsia="pl-PL" w:bidi="pl-PL"/>
        </w:rPr>
        <w:t xml:space="preserve">Zamawiający oświadcza, że powołał inspektora nadzoru w osobie: ……………. </w:t>
      </w:r>
      <w:proofErr w:type="spellStart"/>
      <w:r w:rsidRPr="00A41D9E">
        <w:rPr>
          <w:b w:val="0"/>
          <w:color w:val="000000"/>
          <w:sz w:val="24"/>
          <w:szCs w:val="24"/>
          <w:u w:val="none"/>
          <w:lang w:eastAsia="pl-PL" w:bidi="pl-PL"/>
        </w:rPr>
        <w:t>upr</w:t>
      </w:r>
      <w:proofErr w:type="spellEnd"/>
      <w:r w:rsidRPr="00A41D9E">
        <w:rPr>
          <w:b w:val="0"/>
          <w:color w:val="000000"/>
          <w:sz w:val="24"/>
          <w:szCs w:val="24"/>
          <w:u w:val="none"/>
          <w:lang w:eastAsia="pl-PL" w:bidi="pl-PL"/>
        </w:rPr>
        <w:t>. …………………………………… architektonicznej i konstrukcyjno- inżynierskiej oraz, że inspektor działa w granicach umocowania prawnego wynikającego z przepisów prawa budowlanego i jest uprawniony w imieniu Zamawiającego do sprawdzania i potwierdzania stopnia zaawansowania robót.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280" w:firstLine="20"/>
        <w:jc w:val="center"/>
        <w:rPr>
          <w:sz w:val="24"/>
          <w:szCs w:val="24"/>
        </w:rPr>
      </w:pPr>
    </w:p>
    <w:p w:rsidR="002E5A7A" w:rsidRPr="00A41D9E" w:rsidRDefault="002E5A7A" w:rsidP="00A41D9E">
      <w:pPr>
        <w:pStyle w:val="Teksttreci0"/>
        <w:numPr>
          <w:ilvl w:val="0"/>
          <w:numId w:val="5"/>
        </w:numPr>
        <w:shd w:val="clear" w:color="auto" w:fill="auto"/>
        <w:tabs>
          <w:tab w:val="left" w:pos="1007"/>
        </w:tabs>
        <w:spacing w:after="280" w:line="240" w:lineRule="auto"/>
        <w:jc w:val="left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Przedstawicielami Wykonawcy na budowie jest:…………………………………..</w:t>
      </w:r>
    </w:p>
    <w:p w:rsidR="002E5A7A" w:rsidRPr="00A41D9E" w:rsidRDefault="002E5A7A" w:rsidP="00A41D9E">
      <w:pPr>
        <w:pStyle w:val="Akapitzlist"/>
        <w:rPr>
          <w:rFonts w:ascii="Arial" w:hAnsi="Arial" w:cs="Arial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1007"/>
        </w:tabs>
        <w:spacing w:after="280" w:line="240" w:lineRule="auto"/>
        <w:jc w:val="center"/>
        <w:rPr>
          <w:b/>
          <w:sz w:val="24"/>
          <w:szCs w:val="24"/>
        </w:rPr>
      </w:pPr>
      <w:r w:rsidRPr="00A41D9E">
        <w:rPr>
          <w:b/>
          <w:sz w:val="24"/>
          <w:szCs w:val="24"/>
        </w:rPr>
        <w:t>§5</w:t>
      </w:r>
    </w:p>
    <w:p w:rsidR="002E5A7A" w:rsidRPr="00A41D9E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1007"/>
        </w:tabs>
        <w:spacing w:after="280"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Przy wykonaniu robót budowlanych strony ustalają następujące odbiory: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a)odbiór robót końcowy po zakończeniu realizacji przedmiotu umowy,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b) odbiór ostateczny - gwarancyjny.</w:t>
      </w:r>
    </w:p>
    <w:p w:rsidR="002E5A7A" w:rsidRPr="00A41D9E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798"/>
        </w:tabs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W odbiorze robót końcowym i ostatecznym uczestniczy Wykonawca, Inspektor nadzoru, przedstawiciel Zamawiającego.</w:t>
      </w:r>
    </w:p>
    <w:p w:rsidR="002E5A7A" w:rsidRPr="00A41D9E" w:rsidRDefault="002E5A7A" w:rsidP="00A41D9E">
      <w:pPr>
        <w:pStyle w:val="Teksttreci0"/>
        <w:numPr>
          <w:ilvl w:val="0"/>
          <w:numId w:val="6"/>
        </w:numPr>
        <w:shd w:val="clear" w:color="auto" w:fill="auto"/>
        <w:tabs>
          <w:tab w:val="left" w:pos="798"/>
        </w:tabs>
        <w:spacing w:after="280"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Odbiór końcowy następuje po zgłoszeniu przez Wykonawcę zakończenia robót inspektorowi nadzoru.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b/>
          <w:sz w:val="24"/>
          <w:szCs w:val="24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b/>
          <w:sz w:val="24"/>
          <w:szCs w:val="24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b/>
          <w:sz w:val="24"/>
          <w:szCs w:val="24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  <w:r w:rsidRPr="00A41D9E">
        <w:rPr>
          <w:b/>
          <w:sz w:val="24"/>
          <w:szCs w:val="24"/>
        </w:rPr>
        <w:t>§6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798"/>
        </w:tabs>
        <w:spacing w:line="240" w:lineRule="auto"/>
        <w:ind w:left="720"/>
        <w:jc w:val="center"/>
        <w:rPr>
          <w:sz w:val="24"/>
          <w:szCs w:val="24"/>
        </w:rPr>
      </w:pPr>
    </w:p>
    <w:p w:rsidR="002E5A7A" w:rsidRPr="00A41D9E" w:rsidRDefault="002E5A7A" w:rsidP="00A41D9E">
      <w:pPr>
        <w:pStyle w:val="Teksttreci0"/>
        <w:numPr>
          <w:ilvl w:val="0"/>
          <w:numId w:val="7"/>
        </w:numPr>
        <w:shd w:val="clear" w:color="auto" w:fill="auto"/>
        <w:tabs>
          <w:tab w:val="left" w:pos="344"/>
        </w:tabs>
        <w:spacing w:line="240" w:lineRule="auto"/>
        <w:ind w:left="360" w:hanging="360"/>
        <w:jc w:val="left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Wynagrodzenie za wykonanie przedmiotu umowy określonego w § 1 stanowić będzie </w:t>
      </w:r>
      <w:r w:rsidRPr="00A41D9E">
        <w:rPr>
          <w:b/>
          <w:bCs/>
          <w:color w:val="000000"/>
          <w:sz w:val="24"/>
          <w:szCs w:val="24"/>
          <w:lang w:eastAsia="pl-PL" w:bidi="pl-PL"/>
        </w:rPr>
        <w:t xml:space="preserve">kwota ryczałtowa: </w:t>
      </w:r>
      <w:r w:rsidRPr="00A41D9E">
        <w:rPr>
          <w:color w:val="000000"/>
          <w:sz w:val="24"/>
          <w:szCs w:val="24"/>
          <w:lang w:eastAsia="pl-PL" w:bidi="pl-PL"/>
        </w:rPr>
        <w:t xml:space="preserve">cena netto: 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słownie: 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brutto:</w:t>
      </w:r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ind w:left="380" w:right="1080"/>
        <w:jc w:val="left"/>
        <w:rPr>
          <w:b/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słownie: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b/>
          <w:sz w:val="24"/>
          <w:szCs w:val="24"/>
        </w:rPr>
      </w:pPr>
    </w:p>
    <w:p w:rsidR="000003D2" w:rsidRDefault="000003D2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b/>
          <w:sz w:val="24"/>
          <w:szCs w:val="24"/>
        </w:rPr>
      </w:pPr>
    </w:p>
    <w:p w:rsidR="000003D2" w:rsidRDefault="000003D2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b/>
          <w:sz w:val="24"/>
          <w:szCs w:val="24"/>
        </w:rPr>
      </w:pP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jc w:val="center"/>
        <w:rPr>
          <w:b/>
          <w:sz w:val="24"/>
          <w:szCs w:val="24"/>
        </w:rPr>
      </w:pPr>
      <w:r w:rsidRPr="00A41D9E">
        <w:rPr>
          <w:b/>
          <w:sz w:val="24"/>
          <w:szCs w:val="24"/>
        </w:rPr>
        <w:lastRenderedPageBreak/>
        <w:t>§7</w:t>
      </w:r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sz w:val="24"/>
          <w:szCs w:val="24"/>
        </w:rPr>
      </w:pPr>
      <w:bookmarkStart w:id="5" w:name="bookmark13"/>
      <w:r w:rsidRPr="00A41D9E">
        <w:rPr>
          <w:color w:val="000000"/>
          <w:sz w:val="24"/>
          <w:szCs w:val="24"/>
          <w:lang w:eastAsia="pl-PL" w:bidi="pl-PL"/>
        </w:rPr>
        <w:t>Rozliczenie i płatności</w:t>
      </w:r>
      <w:bookmarkEnd w:id="5"/>
    </w:p>
    <w:p w:rsidR="002E5A7A" w:rsidRPr="00A41D9E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77"/>
        </w:tabs>
        <w:spacing w:line="240" w:lineRule="auto"/>
        <w:rPr>
          <w:b/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Zapłata wynagrodzenia za wykonanie przedmiotu zamówienia nastąpi po wykonaniu i odbiorze prac przez Zamawiającego w siedzibie Zamawiającego.</w:t>
      </w:r>
    </w:p>
    <w:p w:rsidR="002E5A7A" w:rsidRPr="00A41D9E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Zamawiający zobowiązuje się uregulować fakturę Wykonawcy za wykonanie zadania w terminie do 30 dni od daty przedłożenia faktury przez Wykonawcę Zamawiającemu, po dokonaniu protokolarnego odbioru przedmiotu zamówienia.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color w:val="000000"/>
          <w:sz w:val="24"/>
          <w:szCs w:val="24"/>
          <w:lang w:eastAsia="pl-PL" w:bidi="pl-PL"/>
        </w:rPr>
      </w:pPr>
      <w:r w:rsidRPr="00A41D9E">
        <w:rPr>
          <w:b/>
          <w:sz w:val="24"/>
          <w:szCs w:val="24"/>
        </w:rPr>
        <w:t>2a</w:t>
      </w:r>
      <w:r w:rsidRPr="00A41D9E">
        <w:rPr>
          <w:color w:val="000000"/>
          <w:sz w:val="24"/>
          <w:szCs w:val="24"/>
          <w:lang w:eastAsia="pl-PL" w:bidi="pl-PL"/>
        </w:rPr>
        <w:t xml:space="preserve"> W przypadku nieterminowej zapłaty określonej w ust.2 za fakturę Wykonawcy należne będą ustawowe odsetki za opóźnienie.</w:t>
      </w:r>
    </w:p>
    <w:p w:rsidR="002E5A7A" w:rsidRPr="00A41D9E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77"/>
        </w:tabs>
        <w:spacing w:line="240" w:lineRule="auto"/>
        <w:rPr>
          <w:color w:val="000000"/>
          <w:sz w:val="24"/>
          <w:szCs w:val="24"/>
          <w:lang w:eastAsia="pl-PL" w:bidi="pl-PL"/>
        </w:rPr>
      </w:pPr>
      <w:r w:rsidRPr="00A41D9E">
        <w:rPr>
          <w:color w:val="000000"/>
          <w:sz w:val="24"/>
          <w:szCs w:val="24"/>
          <w:lang w:eastAsia="pl-PL" w:bidi="pl-PL"/>
        </w:rPr>
        <w:t>Za datę zapłaty uważa się datę uznania rachunku Wykonawcy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77"/>
        </w:tabs>
        <w:spacing w:line="240" w:lineRule="auto"/>
        <w:ind w:left="720"/>
        <w:rPr>
          <w:color w:val="000000"/>
          <w:sz w:val="24"/>
          <w:szCs w:val="24"/>
          <w:lang w:eastAsia="pl-PL" w:bidi="pl-PL"/>
        </w:rPr>
      </w:pPr>
    </w:p>
    <w:p w:rsidR="002E5A7A" w:rsidRPr="00A41D9E" w:rsidRDefault="002E5A7A" w:rsidP="00A41D9E">
      <w:pPr>
        <w:pStyle w:val="Teksttreci0"/>
        <w:numPr>
          <w:ilvl w:val="0"/>
          <w:numId w:val="8"/>
        </w:numPr>
        <w:shd w:val="clear" w:color="auto" w:fill="auto"/>
        <w:tabs>
          <w:tab w:val="left" w:pos="368"/>
        </w:tabs>
        <w:spacing w:after="300" w:line="240" w:lineRule="auto"/>
        <w:jc w:val="left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 xml:space="preserve">Zamawiający oświadcza, iż nie jest płatnikiem podatku VAT i posiada nr identyfikacyjny </w:t>
      </w:r>
      <w:r w:rsidRPr="00A41D9E">
        <w:rPr>
          <w:sz w:val="24"/>
          <w:szCs w:val="24"/>
          <w:lang w:eastAsia="pl-PL" w:bidi="pl-PL"/>
        </w:rPr>
        <w:t xml:space="preserve">NIP 927-00-09-197. </w:t>
      </w:r>
    </w:p>
    <w:p w:rsidR="002E5A7A" w:rsidRPr="00A41D9E" w:rsidRDefault="002E5A7A" w:rsidP="00A41D9E">
      <w:pPr>
        <w:pStyle w:val="Teksttreci0"/>
        <w:shd w:val="clear" w:color="auto" w:fill="auto"/>
        <w:tabs>
          <w:tab w:val="left" w:pos="368"/>
        </w:tabs>
        <w:spacing w:after="300" w:line="240" w:lineRule="auto"/>
        <w:jc w:val="center"/>
        <w:rPr>
          <w:b/>
          <w:sz w:val="24"/>
          <w:szCs w:val="24"/>
        </w:rPr>
      </w:pPr>
      <w:r w:rsidRPr="00A41D9E">
        <w:rPr>
          <w:b/>
          <w:sz w:val="24"/>
          <w:szCs w:val="24"/>
        </w:rPr>
        <w:t>§8</w:t>
      </w:r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  <w:bookmarkStart w:id="6" w:name="bookmark15"/>
      <w:r w:rsidRPr="00A41D9E">
        <w:rPr>
          <w:color w:val="000000"/>
          <w:sz w:val="24"/>
          <w:szCs w:val="24"/>
          <w:lang w:eastAsia="pl-PL" w:bidi="pl-PL"/>
        </w:rPr>
        <w:t>Gwarancja i rękojmia</w:t>
      </w:r>
      <w:bookmarkEnd w:id="6"/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Wykonawca udzieli Zamawiającemu gwarancji na przedmiot umowy.</w:t>
      </w: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Okres gwarancji ustala się na 18 miesięcy licząc od daty odbioru końcowego przedmiotu umowy.</w:t>
      </w: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W okresie gwarancyjnym do Wykonawcy należy realizacja świadczeń gwarancyjnych, co do których Wykonawca zobowiązuje się do nieodpłatnego usuwania stwierdzonych wad.</w:t>
      </w: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Gwarancja jakości wykonanego przedmiotu umowy nastąpi przy jego odbiorze końcowym. Protokół odbioru końcowego zadania bez uwag i zastrzeżeń stanowić będzie dokument gwarancyjny.</w:t>
      </w: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W przypadku nieprzystąpienia przez Wykonawcę do usunięcia wad w okresie gwarancji w uzgodnionych terminach, Zamawiający ma prawo zlecić te roboty innemu wykonawcy tzw. wykonanie zastępcze, a kosztami obciążyć Wykonawcę umownego, który zobowiązuje się do zapłaty w/w kosztów tzw. Wykonania zastępczego w terminie 14 dni od daty doręczenia faktury VAT przez Zamawiającego.</w:t>
      </w:r>
    </w:p>
    <w:p w:rsidR="002E5A7A" w:rsidRPr="00A41D9E" w:rsidRDefault="002E5A7A" w:rsidP="00A41D9E">
      <w:pPr>
        <w:pStyle w:val="Teksttreci0"/>
        <w:numPr>
          <w:ilvl w:val="0"/>
          <w:numId w:val="9"/>
        </w:numPr>
        <w:spacing w:after="300" w:line="240" w:lineRule="auto"/>
        <w:rPr>
          <w:sz w:val="24"/>
          <w:szCs w:val="24"/>
          <w:lang w:bidi="pl-PL"/>
        </w:rPr>
      </w:pPr>
      <w:r w:rsidRPr="00A41D9E">
        <w:rPr>
          <w:sz w:val="24"/>
          <w:szCs w:val="24"/>
          <w:lang w:bidi="pl-PL"/>
        </w:rPr>
        <w:t>Zamawiającemu przysługuje prawo potrącenia kosztów wykonania zastępczego z wynagrodzenia Wykonawcy.</w:t>
      </w:r>
    </w:p>
    <w:p w:rsidR="002E5A7A" w:rsidRPr="00A41D9E" w:rsidRDefault="002E5A7A" w:rsidP="00A41D9E">
      <w:pPr>
        <w:pStyle w:val="Teksttreci0"/>
        <w:spacing w:after="300" w:line="240" w:lineRule="auto"/>
        <w:jc w:val="center"/>
        <w:rPr>
          <w:b/>
          <w:bCs/>
          <w:sz w:val="24"/>
          <w:szCs w:val="24"/>
        </w:rPr>
      </w:pPr>
      <w:bookmarkStart w:id="7" w:name="bookmark16"/>
    </w:p>
    <w:p w:rsidR="002E5A7A" w:rsidRPr="00A41D9E" w:rsidRDefault="002E5A7A" w:rsidP="00A41D9E">
      <w:pPr>
        <w:pStyle w:val="Teksttreci0"/>
        <w:spacing w:after="300" w:line="240" w:lineRule="auto"/>
        <w:jc w:val="center"/>
        <w:rPr>
          <w:b/>
          <w:bCs/>
          <w:sz w:val="24"/>
          <w:szCs w:val="24"/>
          <w:u w:val="single"/>
        </w:rPr>
      </w:pPr>
      <w:r w:rsidRPr="00A41D9E">
        <w:rPr>
          <w:b/>
          <w:bCs/>
          <w:sz w:val="24"/>
          <w:szCs w:val="24"/>
        </w:rPr>
        <w:t>§9.</w:t>
      </w:r>
      <w:bookmarkEnd w:id="7"/>
    </w:p>
    <w:p w:rsidR="002E5A7A" w:rsidRPr="00A41D9E" w:rsidRDefault="002E5A7A" w:rsidP="00A41D9E">
      <w:pPr>
        <w:pStyle w:val="Teksttreci0"/>
        <w:spacing w:after="300" w:line="240" w:lineRule="auto"/>
        <w:jc w:val="center"/>
        <w:rPr>
          <w:b/>
          <w:bCs/>
          <w:sz w:val="24"/>
          <w:szCs w:val="24"/>
          <w:u w:val="single"/>
        </w:rPr>
      </w:pPr>
      <w:bookmarkStart w:id="8" w:name="bookmark17"/>
      <w:r w:rsidRPr="00A41D9E">
        <w:rPr>
          <w:b/>
          <w:bCs/>
          <w:sz w:val="24"/>
          <w:szCs w:val="24"/>
          <w:u w:val="single"/>
        </w:rPr>
        <w:t>Odszkodowania i kary umowne</w:t>
      </w:r>
      <w:bookmarkEnd w:id="8"/>
    </w:p>
    <w:p w:rsidR="002E5A7A" w:rsidRPr="00A41D9E" w:rsidRDefault="002E5A7A" w:rsidP="00A41D9E">
      <w:pPr>
        <w:pStyle w:val="Teksttreci0"/>
        <w:numPr>
          <w:ilvl w:val="0"/>
          <w:numId w:val="10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Strony postanawiają, że wiążącą ich formą odszkodowania będą kary umowne.</w:t>
      </w:r>
    </w:p>
    <w:p w:rsidR="002E5A7A" w:rsidRPr="00A41D9E" w:rsidRDefault="002E5A7A" w:rsidP="00A41D9E">
      <w:pPr>
        <w:pStyle w:val="Teksttreci0"/>
        <w:numPr>
          <w:ilvl w:val="0"/>
          <w:numId w:val="10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Ustala się kary umowne w następujących wypadkach i wysokościach:</w:t>
      </w:r>
    </w:p>
    <w:p w:rsidR="002E5A7A" w:rsidRPr="00A41D9E" w:rsidRDefault="002E5A7A" w:rsidP="00A41D9E">
      <w:pPr>
        <w:pStyle w:val="Teksttreci0"/>
        <w:numPr>
          <w:ilvl w:val="0"/>
          <w:numId w:val="11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 xml:space="preserve">Zamawiający jest zobowiązany do zapłaty kar umownych za przekroczenie </w:t>
      </w:r>
      <w:r w:rsidRPr="00A41D9E">
        <w:rPr>
          <w:sz w:val="24"/>
          <w:szCs w:val="24"/>
        </w:rPr>
        <w:lastRenderedPageBreak/>
        <w:t>terminu w odbiorze przedmiotu zamówienia w wysokości 100,00 zł za każdy dzień przekroczenia terminu licząc od umownego terminu odbioru.</w:t>
      </w:r>
    </w:p>
    <w:p w:rsidR="002E5A7A" w:rsidRPr="00A41D9E" w:rsidRDefault="002E5A7A" w:rsidP="00A41D9E">
      <w:pPr>
        <w:pStyle w:val="Teksttreci0"/>
        <w:numPr>
          <w:ilvl w:val="0"/>
          <w:numId w:val="11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Wykonawca jest zobowiązany do zapłaty kar umownych Zamawiającemu:</w:t>
      </w:r>
    </w:p>
    <w:p w:rsidR="002E5A7A" w:rsidRPr="00A41D9E" w:rsidRDefault="002E5A7A" w:rsidP="00A41D9E">
      <w:pPr>
        <w:pStyle w:val="Teksttreci0"/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a/ za przekroczenie terminu w wykonaniu przedmiotu zamówienia w wysokości 100,00 zł za każdy dzień przekroczonego terminu, licząc od umownego terminu jego wykonania,</w:t>
      </w:r>
    </w:p>
    <w:p w:rsidR="002E5A7A" w:rsidRPr="00A41D9E" w:rsidRDefault="002E5A7A" w:rsidP="00A41D9E">
      <w:pPr>
        <w:pStyle w:val="Teksttreci0"/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b/ za przekroczenie terminu w usunięciu wad zadania w wysokości 200,00 zł za każdy dzień przekroczenia terminu, licząc od umownego terminu jego wykonania, c/za odstąpienie od umowy przez Wykonawcę z przyczyn, za które ponosi odpowiedzialność Wykonawca w wysokości 10% wynagrodzenia umownego, od wykonania, którego odstąpiono z przyczyn niezależnych od Zamawiającego.</w:t>
      </w:r>
    </w:p>
    <w:p w:rsidR="002E5A7A" w:rsidRPr="00A41D9E" w:rsidRDefault="002E5A7A" w:rsidP="00A41D9E">
      <w:pPr>
        <w:pStyle w:val="Teksttreci0"/>
        <w:numPr>
          <w:ilvl w:val="0"/>
          <w:numId w:val="10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Strony zastrzegają sobie prawo dochodzenia odszkodowania uzupełniającego do wysokości rzeczywiście poniesionej szkody.</w:t>
      </w:r>
    </w:p>
    <w:p w:rsidR="002E5A7A" w:rsidRPr="00A41D9E" w:rsidRDefault="002E5A7A" w:rsidP="00A41D9E">
      <w:pPr>
        <w:pStyle w:val="Teksttreci0"/>
        <w:numPr>
          <w:ilvl w:val="0"/>
          <w:numId w:val="10"/>
        </w:numPr>
        <w:spacing w:after="300" w:line="240" w:lineRule="auto"/>
        <w:rPr>
          <w:sz w:val="24"/>
          <w:szCs w:val="24"/>
        </w:rPr>
      </w:pPr>
      <w:r w:rsidRPr="00A41D9E">
        <w:rPr>
          <w:sz w:val="24"/>
          <w:szCs w:val="24"/>
        </w:rPr>
        <w:t>Wykonawca wyraża zgodę na potrącenie kar umownych z przysługującego mu wynagrodzenia za wykonanie robót.</w:t>
      </w: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  <w:r w:rsidRPr="00A41D9E">
        <w:rPr>
          <w:rFonts w:ascii="Arial" w:hAnsi="Arial" w:cs="Arial"/>
          <w:b/>
        </w:rPr>
        <w:t>§10</w:t>
      </w: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</w:p>
    <w:p w:rsidR="002E5A7A" w:rsidRPr="00A41D9E" w:rsidRDefault="002E5A7A" w:rsidP="00A41D9E">
      <w:pPr>
        <w:pStyle w:val="Nagwek20"/>
        <w:shd w:val="clear" w:color="auto" w:fill="auto"/>
        <w:spacing w:line="240" w:lineRule="auto"/>
        <w:rPr>
          <w:sz w:val="24"/>
          <w:szCs w:val="24"/>
        </w:rPr>
      </w:pPr>
      <w:bookmarkStart w:id="9" w:name="bookmark19"/>
      <w:r w:rsidRPr="00A41D9E">
        <w:rPr>
          <w:color w:val="000000"/>
          <w:sz w:val="24"/>
          <w:szCs w:val="24"/>
          <w:lang w:eastAsia="pl-PL" w:bidi="pl-PL"/>
        </w:rPr>
        <w:t>Sprawy sporne</w:t>
      </w:r>
      <w:bookmarkEnd w:id="9"/>
    </w:p>
    <w:p w:rsidR="002E5A7A" w:rsidRPr="00A41D9E" w:rsidRDefault="002E5A7A" w:rsidP="00A41D9E">
      <w:pPr>
        <w:pStyle w:val="Teksttreci0"/>
        <w:shd w:val="clear" w:color="auto" w:fill="auto"/>
        <w:spacing w:line="240" w:lineRule="auto"/>
        <w:rPr>
          <w:sz w:val="24"/>
          <w:szCs w:val="24"/>
        </w:rPr>
      </w:pPr>
      <w:r w:rsidRPr="00A41D9E">
        <w:rPr>
          <w:color w:val="000000"/>
          <w:sz w:val="24"/>
          <w:szCs w:val="24"/>
          <w:lang w:eastAsia="pl-PL" w:bidi="pl-PL"/>
        </w:rPr>
        <w:t>Spory wynikłe na tle realizacji niniejszej umowy rozstrzygane będą przez sąd powszechny właściwy dla siedziby Zamawiającego.</w:t>
      </w:r>
    </w:p>
    <w:p w:rsidR="002E5A7A" w:rsidRPr="00A41D9E" w:rsidRDefault="002E5A7A" w:rsidP="00A41D9E">
      <w:pPr>
        <w:jc w:val="both"/>
        <w:rPr>
          <w:rFonts w:ascii="Arial" w:hAnsi="Arial" w:cs="Arial"/>
          <w:b/>
        </w:rPr>
      </w:pP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  <w:r w:rsidRPr="00A41D9E">
        <w:rPr>
          <w:rFonts w:ascii="Arial" w:hAnsi="Arial" w:cs="Arial"/>
          <w:b/>
        </w:rPr>
        <w:t>§11</w:t>
      </w: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</w:p>
    <w:p w:rsidR="002E5A7A" w:rsidRPr="00A41D9E" w:rsidRDefault="002E5A7A" w:rsidP="00A41D9E">
      <w:pPr>
        <w:jc w:val="center"/>
        <w:rPr>
          <w:rFonts w:ascii="Arial" w:hAnsi="Arial" w:cs="Arial"/>
          <w:b/>
          <w:u w:val="single"/>
        </w:rPr>
      </w:pPr>
      <w:r w:rsidRPr="00A41D9E">
        <w:rPr>
          <w:rFonts w:ascii="Arial" w:hAnsi="Arial" w:cs="Arial"/>
          <w:b/>
          <w:u w:val="single"/>
        </w:rPr>
        <w:t xml:space="preserve">Cesja </w:t>
      </w:r>
    </w:p>
    <w:p w:rsidR="002E5A7A" w:rsidRPr="00A41D9E" w:rsidRDefault="002E5A7A" w:rsidP="00A41D9E">
      <w:pPr>
        <w:jc w:val="both"/>
        <w:rPr>
          <w:rFonts w:ascii="Arial" w:hAnsi="Arial" w:cs="Arial"/>
        </w:rPr>
      </w:pPr>
      <w:r w:rsidRPr="00A41D9E">
        <w:rPr>
          <w:rFonts w:ascii="Arial" w:hAnsi="Arial" w:cs="Arial"/>
        </w:rPr>
        <w:t>Wykonawca nie może zbywać na rzecz osób trzecich wierzytelności powstałych w wyniku realizacji niniejszej umowy.</w:t>
      </w:r>
    </w:p>
    <w:p w:rsidR="002E5A7A" w:rsidRPr="00A41D9E" w:rsidRDefault="002E5A7A" w:rsidP="00A41D9E">
      <w:pPr>
        <w:jc w:val="both"/>
        <w:rPr>
          <w:rFonts w:ascii="Arial" w:hAnsi="Arial" w:cs="Arial"/>
        </w:rPr>
      </w:pP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  <w:r w:rsidRPr="00A41D9E">
        <w:rPr>
          <w:rFonts w:ascii="Arial" w:hAnsi="Arial" w:cs="Arial"/>
          <w:b/>
        </w:rPr>
        <w:t>§12</w:t>
      </w: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</w:p>
    <w:p w:rsidR="002E5A7A" w:rsidRPr="00A41D9E" w:rsidRDefault="002E5A7A" w:rsidP="00A41D9E">
      <w:pPr>
        <w:jc w:val="both"/>
        <w:rPr>
          <w:rFonts w:ascii="Arial" w:hAnsi="Arial" w:cs="Arial"/>
        </w:rPr>
      </w:pPr>
      <w:r w:rsidRPr="00A41D9E">
        <w:rPr>
          <w:rFonts w:ascii="Arial" w:hAnsi="Arial" w:cs="Arial"/>
        </w:rPr>
        <w:t>W sprawach nieuregulowanych niniejszą umową mają zastosowanie przepisy Kodeksu Cywilnego.</w:t>
      </w:r>
    </w:p>
    <w:p w:rsidR="002E5A7A" w:rsidRPr="00A41D9E" w:rsidRDefault="002E5A7A" w:rsidP="00A41D9E">
      <w:pPr>
        <w:jc w:val="both"/>
        <w:rPr>
          <w:rFonts w:ascii="Arial" w:hAnsi="Arial" w:cs="Arial"/>
        </w:rPr>
      </w:pPr>
    </w:p>
    <w:p w:rsidR="002E5A7A" w:rsidRPr="00A41D9E" w:rsidRDefault="002E5A7A" w:rsidP="00A41D9E">
      <w:pPr>
        <w:jc w:val="both"/>
        <w:rPr>
          <w:rFonts w:ascii="Arial" w:hAnsi="Arial" w:cs="Arial"/>
          <w:b/>
        </w:rPr>
      </w:pPr>
    </w:p>
    <w:p w:rsidR="002E5A7A" w:rsidRPr="00A41D9E" w:rsidRDefault="002E5A7A" w:rsidP="00A41D9E">
      <w:pPr>
        <w:jc w:val="center"/>
        <w:rPr>
          <w:rFonts w:ascii="Arial" w:hAnsi="Arial" w:cs="Arial"/>
          <w:b/>
          <w:bCs/>
        </w:rPr>
      </w:pPr>
      <w:bookmarkStart w:id="10" w:name="bookmark24"/>
      <w:r w:rsidRPr="00A41D9E">
        <w:rPr>
          <w:rFonts w:ascii="Arial" w:hAnsi="Arial" w:cs="Arial"/>
          <w:b/>
          <w:bCs/>
        </w:rPr>
        <w:t>§13.</w:t>
      </w:r>
      <w:bookmarkEnd w:id="10"/>
    </w:p>
    <w:p w:rsidR="002E5A7A" w:rsidRPr="00A41D9E" w:rsidRDefault="002E5A7A" w:rsidP="00A41D9E">
      <w:pPr>
        <w:jc w:val="center"/>
        <w:rPr>
          <w:rFonts w:ascii="Arial" w:hAnsi="Arial" w:cs="Arial"/>
          <w:b/>
          <w:bCs/>
          <w:u w:val="single"/>
        </w:rPr>
      </w:pPr>
    </w:p>
    <w:p w:rsidR="002E5A7A" w:rsidRPr="00A41D9E" w:rsidRDefault="002E5A7A" w:rsidP="00A41D9E">
      <w:pPr>
        <w:jc w:val="both"/>
        <w:rPr>
          <w:rFonts w:ascii="Arial" w:hAnsi="Arial" w:cs="Arial"/>
        </w:rPr>
      </w:pPr>
      <w:r w:rsidRPr="00A41D9E">
        <w:rPr>
          <w:rFonts w:ascii="Arial" w:hAnsi="Arial" w:cs="Arial"/>
        </w:rPr>
        <w:t>Umowa została sporządzona w 3 jednobrzmiących egzemplarzach, jeden dla Wykonawcy, dwa dla Zamawiającego.</w:t>
      </w:r>
    </w:p>
    <w:p w:rsidR="002E5A7A" w:rsidRPr="00A41D9E" w:rsidRDefault="002E5A7A" w:rsidP="00A41D9E">
      <w:pPr>
        <w:jc w:val="both"/>
        <w:rPr>
          <w:rFonts w:ascii="Arial" w:hAnsi="Arial" w:cs="Arial"/>
        </w:rPr>
      </w:pPr>
    </w:p>
    <w:p w:rsidR="002E5A7A" w:rsidRPr="00A41D9E" w:rsidRDefault="002E5A7A" w:rsidP="00A41D9E">
      <w:pPr>
        <w:jc w:val="both"/>
        <w:rPr>
          <w:rFonts w:ascii="Arial" w:hAnsi="Arial" w:cs="Arial"/>
        </w:rPr>
      </w:pPr>
    </w:p>
    <w:p w:rsidR="002E5A7A" w:rsidRPr="00A41D9E" w:rsidRDefault="002E5A7A" w:rsidP="00A41D9E">
      <w:pPr>
        <w:jc w:val="both"/>
        <w:rPr>
          <w:rFonts w:ascii="Arial" w:hAnsi="Arial" w:cs="Arial"/>
        </w:rPr>
      </w:pPr>
    </w:p>
    <w:p w:rsidR="002E5A7A" w:rsidRPr="00A41D9E" w:rsidRDefault="002E5A7A" w:rsidP="00A41D9E">
      <w:pPr>
        <w:jc w:val="both"/>
        <w:rPr>
          <w:rFonts w:ascii="Arial" w:hAnsi="Arial" w:cs="Arial"/>
        </w:rPr>
      </w:pPr>
      <w:r w:rsidRPr="00A41D9E">
        <w:rPr>
          <w:rFonts w:ascii="Arial" w:hAnsi="Arial" w:cs="Arial"/>
        </w:rPr>
        <w:t>ZAMAWIAJĄCY                                                                         WYKONAWCA</w:t>
      </w:r>
    </w:p>
    <w:p w:rsidR="002E5A7A" w:rsidRPr="00A41D9E" w:rsidRDefault="002E5A7A" w:rsidP="00A41D9E">
      <w:pPr>
        <w:jc w:val="center"/>
        <w:rPr>
          <w:rFonts w:ascii="Arial" w:hAnsi="Arial" w:cs="Arial"/>
          <w:b/>
        </w:rPr>
      </w:pPr>
    </w:p>
    <w:p w:rsidR="0090467C" w:rsidRPr="00A41D9E" w:rsidRDefault="000003D2" w:rsidP="00A41D9E">
      <w:pPr>
        <w:rPr>
          <w:rFonts w:ascii="Arial" w:hAnsi="Arial" w:cs="Arial"/>
        </w:rPr>
      </w:pPr>
    </w:p>
    <w:sectPr w:rsidR="0090467C" w:rsidRPr="00A41D9E" w:rsidSect="00337DB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1D7"/>
    <w:multiLevelType w:val="multilevel"/>
    <w:tmpl w:val="D6EC96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37C62"/>
    <w:multiLevelType w:val="multilevel"/>
    <w:tmpl w:val="0504BA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F5720"/>
    <w:multiLevelType w:val="multilevel"/>
    <w:tmpl w:val="76CAB3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4C74D7"/>
    <w:multiLevelType w:val="multilevel"/>
    <w:tmpl w:val="671C1E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970015"/>
    <w:multiLevelType w:val="multilevel"/>
    <w:tmpl w:val="93B89F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82DB7"/>
    <w:multiLevelType w:val="multilevel"/>
    <w:tmpl w:val="D82454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DA12A6"/>
    <w:multiLevelType w:val="hybridMultilevel"/>
    <w:tmpl w:val="5D74B616"/>
    <w:lvl w:ilvl="0" w:tplc="55284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408E0"/>
    <w:multiLevelType w:val="hybridMultilevel"/>
    <w:tmpl w:val="1A2A2C54"/>
    <w:lvl w:ilvl="0" w:tplc="5EBCC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58E6"/>
    <w:multiLevelType w:val="multilevel"/>
    <w:tmpl w:val="88D242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03F09"/>
    <w:multiLevelType w:val="multilevel"/>
    <w:tmpl w:val="0150B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E9445D"/>
    <w:multiLevelType w:val="hybridMultilevel"/>
    <w:tmpl w:val="DC564FC0"/>
    <w:lvl w:ilvl="0" w:tplc="75B28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7A"/>
    <w:rsid w:val="000003D2"/>
    <w:rsid w:val="00271501"/>
    <w:rsid w:val="002E5A7A"/>
    <w:rsid w:val="0044143A"/>
    <w:rsid w:val="00456BCA"/>
    <w:rsid w:val="004779B8"/>
    <w:rsid w:val="005B7432"/>
    <w:rsid w:val="006E3A6D"/>
    <w:rsid w:val="007368D6"/>
    <w:rsid w:val="00A41D9E"/>
    <w:rsid w:val="00EA4A5E"/>
    <w:rsid w:val="00E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7BD6"/>
  <w15:chartTrackingRefBased/>
  <w15:docId w15:val="{75CBE877-0AAE-4B8A-9BB8-7E180E2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5A7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4143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E5A7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5A7A"/>
    <w:pPr>
      <w:shd w:val="clear" w:color="auto" w:fill="FFFFFF"/>
      <w:spacing w:line="262" w:lineRule="auto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rsid w:val="002E5A7A"/>
    <w:rPr>
      <w:rFonts w:ascii="Arial" w:eastAsia="Arial" w:hAnsi="Arial" w:cs="Arial"/>
      <w:b/>
      <w:bCs/>
      <w:u w:val="single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E5A7A"/>
    <w:pPr>
      <w:shd w:val="clear" w:color="auto" w:fill="FFFFFF"/>
      <w:spacing w:line="262" w:lineRule="auto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u w:val="single"/>
      <w:lang w:eastAsia="en-US" w:bidi="ar-SA"/>
    </w:rPr>
  </w:style>
  <w:style w:type="paragraph" w:styleId="Akapitzlist">
    <w:name w:val="List Paragraph"/>
    <w:basedOn w:val="Normalny"/>
    <w:uiPriority w:val="34"/>
    <w:qFormat/>
    <w:rsid w:val="002E5A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14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9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B8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Wierzbicki</dc:creator>
  <cp:keywords/>
  <dc:description/>
  <cp:lastModifiedBy>Sylwester Wierzbicki</cp:lastModifiedBy>
  <cp:revision>2</cp:revision>
  <cp:lastPrinted>2017-10-23T12:34:00Z</cp:lastPrinted>
  <dcterms:created xsi:type="dcterms:W3CDTF">2017-10-23T10:37:00Z</dcterms:created>
  <dcterms:modified xsi:type="dcterms:W3CDTF">2017-10-25T19:27:00Z</dcterms:modified>
</cp:coreProperties>
</file>