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44B" w14:textId="77777777" w:rsidR="009E0D2B" w:rsidRPr="0008087F" w:rsidRDefault="009E0D2B" w:rsidP="00F02A85">
      <w:pPr>
        <w:tabs>
          <w:tab w:val="left" w:pos="300"/>
        </w:tabs>
        <w:spacing w:line="276" w:lineRule="auto"/>
        <w:rPr>
          <w:rFonts w:ascii="Verdana" w:hAnsi="Verdana"/>
          <w:b/>
          <w:sz w:val="16"/>
          <w:szCs w:val="16"/>
        </w:rPr>
      </w:pPr>
    </w:p>
    <w:p w14:paraId="712A2341" w14:textId="77777777" w:rsidR="009E0D2B" w:rsidRPr="0008087F" w:rsidRDefault="009E0D2B" w:rsidP="009E0D2B">
      <w:pPr>
        <w:jc w:val="both"/>
        <w:rPr>
          <w:rFonts w:ascii="Verdana" w:hAnsi="Verdana"/>
          <w:b/>
          <w:bCs/>
        </w:rPr>
      </w:pPr>
      <w:r w:rsidRPr="0008087F">
        <w:rPr>
          <w:rFonts w:ascii="Verdana" w:hAnsi="Verdana"/>
          <w:b/>
          <w:bCs/>
        </w:rPr>
        <w:t>zawarta w dniu ….-…-202</w:t>
      </w:r>
      <w:r>
        <w:rPr>
          <w:rFonts w:ascii="Verdana" w:hAnsi="Verdana"/>
          <w:b/>
          <w:bCs/>
        </w:rPr>
        <w:t>4</w:t>
      </w:r>
      <w:r w:rsidRPr="0008087F">
        <w:rPr>
          <w:rFonts w:ascii="Verdana" w:hAnsi="Verdana"/>
          <w:b/>
          <w:bCs/>
        </w:rPr>
        <w:t xml:space="preserve"> roku w ……………/, zwana dalej „Umową”</w:t>
      </w:r>
      <w:r w:rsidRPr="0008087F">
        <w:rPr>
          <w:rFonts w:ascii="Verdana" w:hAnsi="Verdana" w:cs="Calibri"/>
          <w:b/>
          <w:bCs/>
          <w:vertAlign w:val="superscript"/>
        </w:rPr>
        <w:t xml:space="preserve"> </w:t>
      </w:r>
      <w:r w:rsidRPr="0008087F">
        <w:rPr>
          <w:rFonts w:ascii="Verdana" w:hAnsi="Verdana" w:cs="Calibri"/>
          <w:b/>
          <w:bCs/>
          <w:vertAlign w:val="superscript"/>
        </w:rPr>
        <w:footnoteReference w:id="1"/>
      </w:r>
      <w:r w:rsidRPr="0008087F">
        <w:rPr>
          <w:rFonts w:ascii="Verdana" w:hAnsi="Verdana" w:cs="Calibri"/>
          <w:b/>
          <w:bCs/>
          <w:vertAlign w:val="superscript"/>
        </w:rPr>
        <w:t xml:space="preserve"> </w:t>
      </w:r>
      <w:r w:rsidRPr="0008087F">
        <w:rPr>
          <w:rFonts w:ascii="Verdana" w:hAnsi="Verdana" w:cs="Calibri"/>
          <w:b/>
          <w:bCs/>
        </w:rPr>
        <w:t>,</w:t>
      </w:r>
      <w:r w:rsidRPr="0008087F">
        <w:rPr>
          <w:rFonts w:eastAsia="Calibri"/>
          <w:b/>
          <w:bCs/>
        </w:rPr>
        <w:t xml:space="preserve"> </w:t>
      </w:r>
      <w:r w:rsidRPr="0008087F">
        <w:rPr>
          <w:rFonts w:ascii="Verdana" w:hAnsi="Verdana"/>
        </w:rPr>
        <w:t xml:space="preserve"> </w:t>
      </w:r>
      <w:r w:rsidRPr="0008087F">
        <w:rPr>
          <w:rFonts w:ascii="Verdana" w:hAnsi="Verdana"/>
          <w:b/>
          <w:bCs/>
        </w:rPr>
        <w:t>pomiędzy:</w:t>
      </w:r>
    </w:p>
    <w:p w14:paraId="789775C9" w14:textId="77777777" w:rsidR="009E0D2B" w:rsidRPr="0008087F" w:rsidRDefault="009E0D2B" w:rsidP="001B5048">
      <w:pPr>
        <w:tabs>
          <w:tab w:val="left" w:pos="300"/>
        </w:tabs>
        <w:spacing w:after="120" w:line="276" w:lineRule="auto"/>
        <w:jc w:val="both"/>
        <w:rPr>
          <w:rFonts w:ascii="Verdana" w:hAnsi="Verdana"/>
        </w:rPr>
      </w:pPr>
      <w:bookmarkStart w:id="0" w:name="_Hlk117666070"/>
      <w:r w:rsidRPr="0008087F">
        <w:rPr>
          <w:rFonts w:ascii="Verdana" w:hAnsi="Verdana"/>
          <w:b/>
          <w:bCs/>
        </w:rPr>
        <w:t>Sieć Badawcza Łukasiewicz – Poznańskim Instytutem Technologicznym,</w:t>
      </w:r>
      <w:r w:rsidRPr="0008087F">
        <w:rPr>
          <w:rFonts w:ascii="Verdana" w:hAnsi="Verdana"/>
        </w:rPr>
        <w:t xml:space="preserve"> </w:t>
      </w:r>
      <w:r w:rsidRPr="0008087F">
        <w:rPr>
          <w:rFonts w:ascii="Verdana" w:hAnsi="Verdana"/>
        </w:rPr>
        <w:br/>
        <w:t>ul. Ewarysta Estkowskiego 6, 61-755 Poznań</w:t>
      </w:r>
      <w:bookmarkEnd w:id="0"/>
      <w:r w:rsidRPr="0008087F">
        <w:rPr>
          <w:rFonts w:ascii="Verdana" w:hAnsi="Verdana"/>
        </w:rPr>
        <w:t xml:space="preserve">, REGON: 386566426, </w:t>
      </w:r>
      <w:r w:rsidRPr="0008087F">
        <w:rPr>
          <w:rFonts w:ascii="Verdana" w:hAnsi="Verdana"/>
        </w:rPr>
        <w:br/>
        <w:t xml:space="preserve">NIP: 7831822694, zarejestrowanym w Sądzie Rejonowym Poznań – Nowe Miasto </w:t>
      </w:r>
      <w:r w:rsidRPr="0008087F">
        <w:rPr>
          <w:rFonts w:ascii="Verdana" w:hAnsi="Verdana"/>
        </w:rPr>
        <w:br/>
        <w:t>i Wilda w Poznaniu, VIII Wydział Gospodarczy Krajowego Rejestru Sądowego,</w:t>
      </w:r>
      <w:r w:rsidRPr="0008087F">
        <w:rPr>
          <w:rFonts w:ascii="Verdana" w:hAnsi="Verdana"/>
          <w:b/>
        </w:rPr>
        <w:t xml:space="preserve"> </w:t>
      </w:r>
      <w:r w:rsidRPr="0008087F">
        <w:rPr>
          <w:rFonts w:ascii="Verdana" w:hAnsi="Verdana"/>
          <w:b/>
        </w:rPr>
        <w:br/>
      </w:r>
      <w:r w:rsidRPr="0008087F">
        <w:rPr>
          <w:rFonts w:ascii="Verdana" w:hAnsi="Verdana"/>
        </w:rPr>
        <w:t>pod numerem KRS 0000850093, działającym na podstawie ustawy z dnia 21 lutego 2019 r. o Sieci Badawczej Łukasiewicz (Dz. U. z 2020 r. poz. 2098),</w:t>
      </w:r>
    </w:p>
    <w:p w14:paraId="658EA5EA" w14:textId="77777777" w:rsidR="009E0D2B" w:rsidRPr="0008087F" w:rsidRDefault="009E0D2B" w:rsidP="009E0D2B">
      <w:pPr>
        <w:tabs>
          <w:tab w:val="left" w:pos="300"/>
        </w:tabs>
        <w:spacing w:line="276" w:lineRule="auto"/>
        <w:jc w:val="both"/>
        <w:rPr>
          <w:rFonts w:ascii="Verdana" w:hAnsi="Verdana"/>
        </w:rPr>
      </w:pPr>
      <w:r w:rsidRPr="0008087F">
        <w:rPr>
          <w:rFonts w:ascii="Verdana" w:hAnsi="Verdana"/>
        </w:rPr>
        <w:t>reprezentowanym przez:</w:t>
      </w:r>
    </w:p>
    <w:p w14:paraId="2C7FF2A0" w14:textId="0BFD2D23" w:rsidR="009E0D2B" w:rsidRPr="0008087F" w:rsidRDefault="009E0D2B" w:rsidP="009E0D2B">
      <w:pPr>
        <w:tabs>
          <w:tab w:val="left" w:pos="300"/>
        </w:tabs>
        <w:spacing w:line="276" w:lineRule="auto"/>
        <w:jc w:val="both"/>
        <w:rPr>
          <w:rFonts w:ascii="Verdana" w:hAnsi="Verdana"/>
        </w:rPr>
      </w:pPr>
      <w:r>
        <w:rPr>
          <w:rFonts w:ascii="Verdana" w:hAnsi="Verdana"/>
        </w:rPr>
        <w:t>……………………………………………………………………</w:t>
      </w:r>
    </w:p>
    <w:p w14:paraId="438BBE30" w14:textId="77777777" w:rsidR="009E0D2B" w:rsidRPr="0008087F" w:rsidRDefault="009E0D2B" w:rsidP="009E0D2B">
      <w:pPr>
        <w:spacing w:line="276" w:lineRule="auto"/>
        <w:jc w:val="both"/>
        <w:rPr>
          <w:rFonts w:ascii="Verdana" w:hAnsi="Verdana"/>
        </w:rPr>
      </w:pPr>
      <w:r w:rsidRPr="0008087F">
        <w:rPr>
          <w:rFonts w:ascii="Verdana" w:hAnsi="Verdana"/>
        </w:rPr>
        <w:t>zwanym w dalszej części Umowy „</w:t>
      </w:r>
      <w:r w:rsidRPr="0008087F">
        <w:rPr>
          <w:rFonts w:ascii="Verdana" w:hAnsi="Verdana"/>
          <w:b/>
          <w:bCs/>
        </w:rPr>
        <w:t>Zamawiającym</w:t>
      </w:r>
      <w:r w:rsidRPr="0008087F">
        <w:rPr>
          <w:rFonts w:ascii="Verdana" w:hAnsi="Verdana"/>
        </w:rPr>
        <w:t>"</w:t>
      </w:r>
    </w:p>
    <w:p w14:paraId="630C1E03" w14:textId="77777777" w:rsidR="009E0D2B" w:rsidRPr="0008087F" w:rsidRDefault="009E0D2B" w:rsidP="001B5048">
      <w:pPr>
        <w:spacing w:after="0" w:line="276" w:lineRule="auto"/>
        <w:jc w:val="both"/>
        <w:rPr>
          <w:rFonts w:ascii="Verdana" w:hAnsi="Verdana"/>
        </w:rPr>
      </w:pPr>
      <w:r w:rsidRPr="0008087F">
        <w:rPr>
          <w:rFonts w:ascii="Verdana" w:hAnsi="Verdana"/>
        </w:rPr>
        <w:t>a</w:t>
      </w:r>
    </w:p>
    <w:p w14:paraId="62E84C7A" w14:textId="77777777" w:rsidR="009E0D2B" w:rsidRPr="0008087F" w:rsidRDefault="009E0D2B" w:rsidP="001B5048">
      <w:pPr>
        <w:spacing w:before="120" w:after="0" w:line="276" w:lineRule="auto"/>
        <w:jc w:val="both"/>
        <w:rPr>
          <w:rFonts w:ascii="Verdana" w:hAnsi="Verdana"/>
          <w:color w:val="0C0C0C"/>
          <w:sz w:val="20"/>
          <w:szCs w:val="20"/>
        </w:rPr>
      </w:pPr>
      <w:r w:rsidRPr="0008087F">
        <w:rPr>
          <w:rFonts w:ascii="Verdana" w:hAnsi="Verdana"/>
          <w:color w:val="0C0C0C"/>
          <w:sz w:val="20"/>
          <w:szCs w:val="20"/>
        </w:rPr>
        <w:t xml:space="preserve">………………………………………………………………………….. z siedzibą w …………………………………………, </w:t>
      </w:r>
      <w:r w:rsidRPr="0008087F">
        <w:rPr>
          <w:rFonts w:ascii="Verdana" w:hAnsi="Verdana"/>
          <w:color w:val="0C0C0C"/>
          <w:sz w:val="20"/>
          <w:szCs w:val="20"/>
        </w:rPr>
        <w:br/>
        <w:t>ul. …………………………………………………………………….. wpisaną do: ………………………………………, NIP: …………………………………, REGON: ……………………………………………..,</w:t>
      </w:r>
    </w:p>
    <w:p w14:paraId="04CADA09" w14:textId="77777777" w:rsidR="009E0D2B" w:rsidRPr="0008087F" w:rsidRDefault="009E0D2B" w:rsidP="009E0D2B">
      <w:pPr>
        <w:spacing w:line="276" w:lineRule="auto"/>
        <w:jc w:val="both"/>
        <w:rPr>
          <w:rFonts w:ascii="Verdana" w:hAnsi="Verdana"/>
          <w:bCs/>
        </w:rPr>
      </w:pPr>
      <w:r w:rsidRPr="0008087F">
        <w:rPr>
          <w:rFonts w:ascii="Verdana" w:hAnsi="Verdana"/>
        </w:rPr>
        <w:t>reprezentowanym przez:………………………………………………………………………………………….</w:t>
      </w:r>
      <w:r w:rsidRPr="0008087F">
        <w:rPr>
          <w:rFonts w:ascii="Verdana" w:hAnsi="Verdana"/>
          <w:bCs/>
        </w:rPr>
        <w:t>,</w:t>
      </w:r>
    </w:p>
    <w:p w14:paraId="751B4C74" w14:textId="77777777" w:rsidR="009E0D2B" w:rsidRPr="0008087F" w:rsidRDefault="009E0D2B" w:rsidP="009E0D2B">
      <w:pPr>
        <w:spacing w:line="276" w:lineRule="auto"/>
        <w:jc w:val="both"/>
        <w:rPr>
          <w:rFonts w:ascii="Verdana" w:hAnsi="Verdana"/>
          <w:b/>
        </w:rPr>
      </w:pPr>
      <w:r w:rsidRPr="0008087F">
        <w:rPr>
          <w:rFonts w:ascii="Verdana" w:hAnsi="Verdana"/>
        </w:rPr>
        <w:t>zwanym w dalszej części Umowy „</w:t>
      </w:r>
      <w:r w:rsidRPr="0008087F">
        <w:rPr>
          <w:rFonts w:ascii="Verdana" w:hAnsi="Verdana"/>
          <w:b/>
        </w:rPr>
        <w:t>Wykonawcą”,</w:t>
      </w:r>
    </w:p>
    <w:p w14:paraId="3350FF65" w14:textId="77777777" w:rsidR="009E0D2B" w:rsidRPr="0008087F" w:rsidRDefault="009E0D2B" w:rsidP="001B5048">
      <w:pPr>
        <w:spacing w:after="120" w:line="276" w:lineRule="auto"/>
        <w:jc w:val="both"/>
        <w:rPr>
          <w:rFonts w:ascii="Verdana" w:hAnsi="Verdana"/>
          <w:b/>
        </w:rPr>
      </w:pPr>
      <w:r w:rsidRPr="0008087F">
        <w:rPr>
          <w:rFonts w:ascii="Verdana" w:hAnsi="Verdana"/>
        </w:rPr>
        <w:t>zwanych dalej łącznie</w:t>
      </w:r>
      <w:r w:rsidRPr="0008087F">
        <w:rPr>
          <w:rFonts w:ascii="Verdana" w:hAnsi="Verdana"/>
          <w:b/>
        </w:rPr>
        <w:t xml:space="preserve"> „Stronami”,</w:t>
      </w:r>
    </w:p>
    <w:p w14:paraId="2B44D716" w14:textId="3CD87C13" w:rsidR="004B0F39" w:rsidRPr="001003A7" w:rsidRDefault="001003A7" w:rsidP="001003A7">
      <w:pPr>
        <w:pStyle w:val="Nagwek"/>
        <w:spacing w:line="276" w:lineRule="auto"/>
        <w:jc w:val="both"/>
      </w:pPr>
      <w:r w:rsidRPr="001003A7">
        <w:rPr>
          <w:rFonts w:ascii="Verdana" w:eastAsia="Calibri" w:hAnsi="Verdana" w:cs="Calibri"/>
          <w:spacing w:val="-8"/>
        </w:rPr>
        <w:t>Po dokonaniu wyboru najkorzystniejszej oferty w postępowaniu pn.: ZOF/00001/2024 „Demontaż, transport i montaż żurawia obrotowego przeprowadzonym na podstawie Regulaminu udzielania zamówień ogłaszanych na stronie internetowej Sieć Badawcza Łukasiewicz – Poznańskiego Instytutu Technologicznego, została zawarta Umowa o następującej treści</w:t>
      </w:r>
      <w:r>
        <w:rPr>
          <w:rFonts w:ascii="Verdana" w:eastAsia="Calibri" w:hAnsi="Verdana" w:cs="Calibri"/>
          <w:spacing w:val="-8"/>
        </w:rPr>
        <w:t>;</w:t>
      </w:r>
    </w:p>
    <w:p w14:paraId="2B5C9E8D" w14:textId="7E62B19D"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 1.</w:t>
      </w:r>
    </w:p>
    <w:p w14:paraId="1B3B47D0" w14:textId="77777777"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Przedmiot zamówienia</w:t>
      </w:r>
    </w:p>
    <w:p w14:paraId="4C3EC011" w14:textId="1761C507" w:rsidR="00EF011C" w:rsidRPr="003E1888" w:rsidRDefault="00EF011C" w:rsidP="00EF011C">
      <w:pPr>
        <w:numPr>
          <w:ilvl w:val="0"/>
          <w:numId w:val="1"/>
        </w:numPr>
        <w:autoSpaceDE w:val="0"/>
        <w:autoSpaceDN w:val="0"/>
        <w:adjustRightInd w:val="0"/>
        <w:spacing w:after="0" w:line="276" w:lineRule="auto"/>
        <w:ind w:left="284" w:hanging="284"/>
        <w:jc w:val="both"/>
        <w:rPr>
          <w:rFonts w:ascii="Verdana" w:eastAsia="Calibri" w:hAnsi="Verdana" w:cs="Calibri"/>
          <w:b/>
          <w:bCs/>
          <w:spacing w:val="-6"/>
          <w:kern w:val="0"/>
          <w14:ligatures w14:val="none"/>
        </w:rPr>
      </w:pPr>
      <w:r w:rsidRPr="003E1888">
        <w:rPr>
          <w:rFonts w:ascii="Verdana" w:eastAsia="Calibri" w:hAnsi="Verdana" w:cs="Calibri"/>
          <w:spacing w:val="-8"/>
          <w:kern w:val="0"/>
          <w14:ligatures w14:val="none"/>
        </w:rPr>
        <w:t>Zamawiający zleca, a Wykonawca zobowiązuje się do wykonania robót</w:t>
      </w:r>
      <w:r w:rsidR="003E1888">
        <w:rPr>
          <w:rFonts w:ascii="Verdana" w:eastAsia="Calibri" w:hAnsi="Verdana" w:cs="Calibri"/>
          <w:spacing w:val="-8"/>
          <w:kern w:val="0"/>
          <w14:ligatures w14:val="none"/>
        </w:rPr>
        <w:t xml:space="preserve"> </w:t>
      </w:r>
      <w:r w:rsidRPr="003E1888">
        <w:rPr>
          <w:rFonts w:ascii="Verdana" w:eastAsia="Calibri" w:hAnsi="Verdana" w:cs="Calibri"/>
          <w:spacing w:val="-8"/>
          <w:kern w:val="0"/>
          <w14:ligatures w14:val="none"/>
        </w:rPr>
        <w:t>budowlanych,</w:t>
      </w:r>
      <w:r w:rsidRPr="003E1888">
        <w:rPr>
          <w:rFonts w:ascii="Verdana" w:eastAsia="Calibri" w:hAnsi="Verdana" w:cs="Calibri"/>
          <w:spacing w:val="-6"/>
          <w:kern w:val="0"/>
          <w14:ligatures w14:val="none"/>
        </w:rPr>
        <w:t xml:space="preserve"> których przedmiotem jest</w:t>
      </w:r>
      <w:r w:rsidR="004E4687" w:rsidRPr="003E1888">
        <w:rPr>
          <w:rFonts w:ascii="Verdana" w:eastAsia="Calibri" w:hAnsi="Verdana" w:cs="Calibri"/>
          <w:spacing w:val="-6"/>
          <w:kern w:val="0"/>
          <w14:ligatures w14:val="none"/>
        </w:rPr>
        <w:t>:</w:t>
      </w:r>
      <w:r w:rsidR="003E1888" w:rsidRPr="003E1888">
        <w:rPr>
          <w:rFonts w:ascii="Verdana" w:eastAsia="Calibri" w:hAnsi="Verdana" w:cs="Calibri"/>
          <w:spacing w:val="-6"/>
          <w:kern w:val="0"/>
          <w14:ligatures w14:val="none"/>
        </w:rPr>
        <w:t xml:space="preserve"> Wykonanie fundamentu do posadowienia Żurawia obrotowego stałego wolnostojącego Żw-1-0851-6132</w:t>
      </w:r>
      <w:r w:rsidR="003E1888">
        <w:rPr>
          <w:rFonts w:ascii="Verdana" w:eastAsia="Calibri" w:hAnsi="Verdana" w:cs="Calibri"/>
          <w:spacing w:val="-6"/>
          <w:kern w:val="0"/>
          <w14:ligatures w14:val="none"/>
        </w:rPr>
        <w:t xml:space="preserve"> </w:t>
      </w:r>
      <w:r w:rsidR="003E1888" w:rsidRPr="003E1888">
        <w:rPr>
          <w:rFonts w:ascii="Verdana" w:eastAsia="Calibri" w:hAnsi="Verdana" w:cs="Calibri"/>
          <w:spacing w:val="-6"/>
          <w:kern w:val="0"/>
          <w14:ligatures w14:val="none"/>
        </w:rPr>
        <w:t>nr fabryczny 477” (dalej zwany: Żuraw) z wciągnikiem o udźwigu 1000 kg.</w:t>
      </w:r>
    </w:p>
    <w:p w14:paraId="70B0A578" w14:textId="218FBE6F" w:rsidR="003E1888" w:rsidRDefault="003E1888" w:rsidP="004E4687">
      <w:pPr>
        <w:numPr>
          <w:ilvl w:val="0"/>
          <w:numId w:val="1"/>
        </w:numPr>
        <w:autoSpaceDE w:val="0"/>
        <w:autoSpaceDN w:val="0"/>
        <w:adjustRightInd w:val="0"/>
        <w:spacing w:after="0" w:line="276" w:lineRule="auto"/>
        <w:ind w:left="284" w:hanging="284"/>
        <w:jc w:val="both"/>
        <w:rPr>
          <w:rFonts w:ascii="Verdana" w:eastAsia="Calibri" w:hAnsi="Verdana" w:cs="Calibri"/>
          <w:kern w:val="0"/>
          <w14:ligatures w14:val="none"/>
        </w:rPr>
      </w:pPr>
      <w:r>
        <w:rPr>
          <w:rFonts w:ascii="Verdana" w:eastAsia="Calibri" w:hAnsi="Verdana" w:cs="Calibri"/>
          <w:kern w:val="0"/>
          <w14:ligatures w14:val="none"/>
        </w:rPr>
        <w:t xml:space="preserve">Oprócz robót budowlanych wskazanych w ust. 1, przedmiotem zamówienia są również usługi: demontażu, transportu oraz montażu </w:t>
      </w:r>
      <w:r w:rsidR="003B5EAD">
        <w:rPr>
          <w:rFonts w:ascii="Verdana" w:eastAsia="Calibri" w:hAnsi="Verdana" w:cs="Calibri"/>
          <w:kern w:val="0"/>
          <w14:ligatures w14:val="none"/>
        </w:rPr>
        <w:t>Ż</w:t>
      </w:r>
      <w:r>
        <w:rPr>
          <w:rFonts w:ascii="Verdana" w:eastAsia="Calibri" w:hAnsi="Verdana" w:cs="Calibri"/>
          <w:kern w:val="0"/>
          <w14:ligatures w14:val="none"/>
        </w:rPr>
        <w:t>urawia</w:t>
      </w:r>
      <w:r w:rsidR="00833671">
        <w:rPr>
          <w:rFonts w:ascii="Verdana" w:eastAsia="Calibri" w:hAnsi="Verdana" w:cs="Calibri"/>
          <w:kern w:val="0"/>
          <w14:ligatures w14:val="none"/>
        </w:rPr>
        <w:t xml:space="preserve"> (wraz z </w:t>
      </w:r>
      <w:r w:rsidR="003B5EAD">
        <w:rPr>
          <w:rFonts w:ascii="Verdana" w:eastAsia="Calibri" w:hAnsi="Verdana" w:cs="Calibri"/>
          <w:kern w:val="0"/>
          <w14:ligatures w14:val="none"/>
        </w:rPr>
        <w:t xml:space="preserve">robotami budowlanymi </w:t>
      </w:r>
      <w:r w:rsidR="00833671">
        <w:rPr>
          <w:rFonts w:ascii="Verdana" w:eastAsia="Calibri" w:hAnsi="Verdana" w:cs="Calibri"/>
          <w:kern w:val="0"/>
          <w14:ligatures w14:val="none"/>
        </w:rPr>
        <w:t>dalej zwane: Prace)</w:t>
      </w:r>
    </w:p>
    <w:p w14:paraId="1E5B2D49" w14:textId="58425394" w:rsidR="00EF011C" w:rsidRPr="004E4687" w:rsidRDefault="00EF011C" w:rsidP="004E4687">
      <w:pPr>
        <w:numPr>
          <w:ilvl w:val="0"/>
          <w:numId w:val="1"/>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spacing w:val="-6"/>
          <w:kern w:val="0"/>
          <w14:ligatures w14:val="none"/>
        </w:rPr>
        <w:t xml:space="preserve">Szczegółowy zakres </w:t>
      </w:r>
      <w:r w:rsidR="003E1888">
        <w:rPr>
          <w:rFonts w:ascii="Verdana" w:eastAsia="Calibri" w:hAnsi="Verdana" w:cs="Calibri"/>
          <w:spacing w:val="-6"/>
          <w:kern w:val="0"/>
          <w14:ligatures w14:val="none"/>
        </w:rPr>
        <w:t>prac</w:t>
      </w:r>
      <w:r w:rsidRPr="004E4687">
        <w:rPr>
          <w:rFonts w:ascii="Verdana" w:eastAsia="Calibri" w:hAnsi="Verdana" w:cs="Calibri"/>
          <w:spacing w:val="-6"/>
          <w:kern w:val="0"/>
          <w14:ligatures w14:val="none"/>
        </w:rPr>
        <w:t>, któr</w:t>
      </w:r>
      <w:r w:rsidR="00833671">
        <w:rPr>
          <w:rFonts w:ascii="Verdana" w:eastAsia="Calibri" w:hAnsi="Verdana" w:cs="Calibri"/>
          <w:spacing w:val="-6"/>
          <w:kern w:val="0"/>
          <w14:ligatures w14:val="none"/>
        </w:rPr>
        <w:t>ych</w:t>
      </w:r>
      <w:r w:rsidRPr="004E4687">
        <w:rPr>
          <w:rFonts w:ascii="Verdana" w:eastAsia="Calibri" w:hAnsi="Verdana" w:cs="Calibri"/>
          <w:spacing w:val="-6"/>
          <w:kern w:val="0"/>
          <w14:ligatures w14:val="none"/>
        </w:rPr>
        <w:t xml:space="preserve"> realizacja wynika z niniejszej Umowy określają,</w:t>
      </w:r>
      <w:r w:rsidRPr="004E4687">
        <w:rPr>
          <w:rFonts w:ascii="Verdana" w:eastAsia="Calibri" w:hAnsi="Verdana" w:cs="Calibri"/>
          <w:kern w:val="0"/>
          <w14:ligatures w14:val="none"/>
        </w:rPr>
        <w:t xml:space="preserve"> stanowiące jej integralną część, następujące dokumenty: </w:t>
      </w:r>
    </w:p>
    <w:p w14:paraId="30207969" w14:textId="29063D44" w:rsidR="00EF011C" w:rsidRDefault="004E4687" w:rsidP="00EF011C">
      <w:pPr>
        <w:numPr>
          <w:ilvl w:val="0"/>
          <w:numId w:val="2"/>
        </w:numPr>
        <w:autoSpaceDE w:val="0"/>
        <w:autoSpaceDN w:val="0"/>
        <w:adjustRightInd w:val="0"/>
        <w:spacing w:after="0" w:line="276" w:lineRule="auto"/>
        <w:rPr>
          <w:rFonts w:ascii="Verdana" w:eastAsia="Calibri" w:hAnsi="Verdana" w:cs="Calibri"/>
          <w:kern w:val="0"/>
          <w14:ligatures w14:val="none"/>
        </w:rPr>
      </w:pPr>
      <w:r>
        <w:rPr>
          <w:rFonts w:ascii="Verdana" w:eastAsia="Calibri" w:hAnsi="Verdana" w:cs="Calibri"/>
          <w:kern w:val="0"/>
          <w14:ligatures w14:val="none"/>
        </w:rPr>
        <w:t>Opis przedmiotu zamówienia</w:t>
      </w:r>
      <w:r w:rsidR="008336C6">
        <w:rPr>
          <w:rFonts w:ascii="Verdana" w:eastAsia="Calibri" w:hAnsi="Verdana" w:cs="Calibri"/>
          <w:kern w:val="0"/>
          <w14:ligatures w14:val="none"/>
        </w:rPr>
        <w:t xml:space="preserve"> (załącznik nr 1 do Umowy)</w:t>
      </w:r>
    </w:p>
    <w:p w14:paraId="68DE7D58" w14:textId="57FB179A" w:rsidR="00EF011C" w:rsidRPr="004E4687" w:rsidRDefault="00EF011C" w:rsidP="00EF011C">
      <w:pPr>
        <w:numPr>
          <w:ilvl w:val="0"/>
          <w:numId w:val="2"/>
        </w:numPr>
        <w:autoSpaceDE w:val="0"/>
        <w:autoSpaceDN w:val="0"/>
        <w:adjustRightInd w:val="0"/>
        <w:spacing w:after="0" w:line="276" w:lineRule="auto"/>
        <w:rPr>
          <w:rFonts w:ascii="Verdana" w:eastAsia="Calibri" w:hAnsi="Verdana" w:cs="Calibri"/>
          <w:kern w:val="0"/>
          <w14:ligatures w14:val="none"/>
        </w:rPr>
      </w:pPr>
      <w:r w:rsidRPr="004E4687">
        <w:rPr>
          <w:rFonts w:ascii="Verdana" w:eastAsia="Calibri" w:hAnsi="Verdana" w:cs="Calibri"/>
          <w:kern w:val="0"/>
          <w14:ligatures w14:val="none"/>
        </w:rPr>
        <w:t>Oferta Wykonawcy</w:t>
      </w:r>
      <w:r w:rsidR="008336C6">
        <w:rPr>
          <w:rFonts w:ascii="Verdana" w:eastAsia="Calibri" w:hAnsi="Verdana" w:cs="Calibri"/>
          <w:kern w:val="0"/>
          <w14:ligatures w14:val="none"/>
        </w:rPr>
        <w:t xml:space="preserve"> (Załącznik nr 2 do Umowy)</w:t>
      </w:r>
    </w:p>
    <w:p w14:paraId="3A7B8EC2" w14:textId="5AE7251A" w:rsidR="00EF011C" w:rsidRPr="004E4687" w:rsidRDefault="00EF011C" w:rsidP="00EF011C">
      <w:pPr>
        <w:numPr>
          <w:ilvl w:val="0"/>
          <w:numId w:val="1"/>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lastRenderedPageBreak/>
        <w:t xml:space="preserve">Jeżeli w trakcie realizacji </w:t>
      </w:r>
      <w:r w:rsidR="00833671">
        <w:rPr>
          <w:rFonts w:ascii="Verdana" w:eastAsia="Calibri" w:hAnsi="Verdana" w:cs="Calibri"/>
          <w:kern w:val="0"/>
          <w14:ligatures w14:val="none"/>
        </w:rPr>
        <w:t>Prac</w:t>
      </w:r>
      <w:r w:rsidRPr="004E4687">
        <w:rPr>
          <w:rFonts w:ascii="Verdana" w:eastAsia="Calibri" w:hAnsi="Verdana" w:cs="Calibri"/>
          <w:kern w:val="0"/>
          <w14:ligatures w14:val="none"/>
        </w:rPr>
        <w:t xml:space="preserve"> w ww. dokumentach znajdzie się jakakolwiek sprzeczność lub rozbieżność to Wykonawca wystąpi do Zamawiającego o jednoznaczne zajęcie stanowiska, biorąc pod uwagę kolejność pierwszeństwa dokumentów jw. Dokumenty opisujące przedmiot Umowy należy traktować jako wzajemnie wyjaśniające i uzupełniające się w tym znaczeniu, iż w przypadku stwierdzenia jakichkolwiek niejasności lub wieloznaczności Wykonawca nie będzie mógł ograniczyć zakresu swojego zobowiązania ani zakresu należytej </w:t>
      </w:r>
      <w:r w:rsidRPr="0060148F">
        <w:rPr>
          <w:rFonts w:ascii="Verdana" w:eastAsia="Calibri" w:hAnsi="Verdana" w:cs="Calibri"/>
          <w:spacing w:val="-4"/>
          <w:kern w:val="0"/>
          <w14:ligatures w14:val="none"/>
        </w:rPr>
        <w:t xml:space="preserve">staranności. W przypadku, gdy </w:t>
      </w:r>
      <w:r w:rsidR="0060148F" w:rsidRPr="0060148F">
        <w:rPr>
          <w:rFonts w:ascii="Verdana" w:eastAsia="Calibri" w:hAnsi="Verdana" w:cs="Calibri"/>
          <w:spacing w:val="-4"/>
          <w:kern w:val="0"/>
          <w14:ligatures w14:val="none"/>
        </w:rPr>
        <w:t>Opis przedmiotu zamówienia</w:t>
      </w:r>
      <w:r w:rsidRPr="0060148F">
        <w:rPr>
          <w:rFonts w:ascii="Verdana" w:eastAsia="Calibri" w:hAnsi="Verdana" w:cs="Calibri"/>
          <w:spacing w:val="-4"/>
          <w:kern w:val="0"/>
          <w14:ligatures w14:val="none"/>
        </w:rPr>
        <w:t xml:space="preserve"> zawiera jakiekolwiek</w:t>
      </w:r>
      <w:r w:rsidRPr="004E4687">
        <w:rPr>
          <w:rFonts w:ascii="Verdana" w:eastAsia="Calibri" w:hAnsi="Verdana" w:cs="Calibri"/>
          <w:kern w:val="0"/>
          <w14:ligatures w14:val="none"/>
        </w:rPr>
        <w:t xml:space="preserve"> luki bądź niejasności, Wykonawca zobowiązany</w:t>
      </w:r>
      <w:r w:rsidR="0060148F">
        <w:rPr>
          <w:rFonts w:ascii="Verdana" w:eastAsia="Calibri" w:hAnsi="Verdana" w:cs="Calibri"/>
          <w:kern w:val="0"/>
          <w14:ligatures w14:val="none"/>
        </w:rPr>
        <w:t xml:space="preserve"> </w:t>
      </w:r>
      <w:r w:rsidRPr="004E4687">
        <w:rPr>
          <w:rFonts w:ascii="Verdana" w:eastAsia="Calibri" w:hAnsi="Verdana" w:cs="Calibri"/>
          <w:kern w:val="0"/>
          <w14:ligatures w14:val="none"/>
        </w:rPr>
        <w:t>jest do każdorazowego wcześniejszego uzyskania pisemnej decyzji w tym zakresie od Zamawiającego przed przystąpieniem do dalszych działań.</w:t>
      </w:r>
    </w:p>
    <w:p w14:paraId="312070A2" w14:textId="77777777" w:rsidR="00EF011C" w:rsidRPr="004E4687" w:rsidRDefault="00EF011C" w:rsidP="00EF011C">
      <w:pPr>
        <w:numPr>
          <w:ilvl w:val="0"/>
          <w:numId w:val="1"/>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 Wykonawca oświadcza, że: </w:t>
      </w:r>
    </w:p>
    <w:p w14:paraId="448DCD9E" w14:textId="0926D908" w:rsidR="00EF011C" w:rsidRPr="004E4687" w:rsidRDefault="00EF011C" w:rsidP="00EF011C">
      <w:pPr>
        <w:numPr>
          <w:ilvl w:val="0"/>
          <w:numId w:val="3"/>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posiada stosowne doświadczenie i wiedzę w zakresie prac budowlanych, a także dysponuje wykwalifikowanym personelem, wysokiej jakości sprzętem i urządzeniami, co pozwoli mu na terminowe wywiązanie się ze wszystkich obowiązków przewidzianych w </w:t>
      </w:r>
      <w:r w:rsidR="004E4687">
        <w:rPr>
          <w:rFonts w:ascii="Verdana" w:eastAsia="Calibri" w:hAnsi="Verdana" w:cs="Calibri"/>
          <w:kern w:val="0"/>
          <w14:ligatures w14:val="none"/>
        </w:rPr>
        <w:t>U</w:t>
      </w:r>
      <w:r w:rsidRPr="004E4687">
        <w:rPr>
          <w:rFonts w:ascii="Verdana" w:eastAsia="Calibri" w:hAnsi="Verdana" w:cs="Calibri"/>
          <w:kern w:val="0"/>
          <w14:ligatures w14:val="none"/>
        </w:rPr>
        <w:t>mowie,</w:t>
      </w:r>
    </w:p>
    <w:p w14:paraId="0F160D47" w14:textId="27440D7E" w:rsidR="00EF011C" w:rsidRPr="00833671" w:rsidRDefault="00EF011C" w:rsidP="00EF011C">
      <w:pPr>
        <w:numPr>
          <w:ilvl w:val="0"/>
          <w:numId w:val="3"/>
        </w:numPr>
        <w:autoSpaceDE w:val="0"/>
        <w:autoSpaceDN w:val="0"/>
        <w:adjustRightInd w:val="0"/>
        <w:spacing w:after="0" w:line="276" w:lineRule="auto"/>
        <w:jc w:val="both"/>
        <w:rPr>
          <w:rFonts w:ascii="Verdana" w:eastAsia="Calibri" w:hAnsi="Verdana" w:cs="Calibri"/>
          <w:spacing w:val="-6"/>
          <w:kern w:val="0"/>
          <w14:ligatures w14:val="none"/>
        </w:rPr>
      </w:pPr>
      <w:r w:rsidRPr="00833671">
        <w:rPr>
          <w:rFonts w:ascii="Verdana" w:eastAsia="Calibri" w:hAnsi="Verdana" w:cs="Calibri"/>
          <w:spacing w:val="-6"/>
          <w:kern w:val="0"/>
          <w14:ligatures w14:val="none"/>
        </w:rPr>
        <w:t>wszystkie osoby, które będą uczestniczyły ze strony Wykonawcy, jak również ze strony jego, Kontrahentów oraz Podwykonawców,</w:t>
      </w:r>
      <w:r w:rsidR="00833671">
        <w:rPr>
          <w:rFonts w:ascii="Verdana" w:eastAsia="Calibri" w:hAnsi="Verdana" w:cs="Calibri"/>
          <w:spacing w:val="-6"/>
          <w:kern w:val="0"/>
          <w14:ligatures w14:val="none"/>
        </w:rPr>
        <w:t xml:space="preserve"> </w:t>
      </w:r>
      <w:r w:rsidRPr="00833671">
        <w:rPr>
          <w:rFonts w:ascii="Verdana" w:eastAsia="Calibri" w:hAnsi="Verdana" w:cs="Calibri"/>
          <w:spacing w:val="-6"/>
          <w:kern w:val="0"/>
          <w14:ligatures w14:val="none"/>
        </w:rPr>
        <w:t xml:space="preserve">w wykonywaniu czynności </w:t>
      </w:r>
      <w:r w:rsidRPr="00833671">
        <w:rPr>
          <w:rFonts w:ascii="Verdana" w:eastAsia="Calibri" w:hAnsi="Verdana" w:cs="Calibri"/>
          <w:spacing w:val="-10"/>
          <w:kern w:val="0"/>
          <w14:ligatures w14:val="none"/>
        </w:rPr>
        <w:t>przewidzianych w niniejszej Umowie posiadają niezbędne kwalifikacje i uprawnienia</w:t>
      </w:r>
      <w:r w:rsidRPr="00833671">
        <w:rPr>
          <w:rFonts w:ascii="Verdana" w:eastAsia="Calibri" w:hAnsi="Verdana" w:cs="Calibri"/>
          <w:spacing w:val="-6"/>
          <w:kern w:val="0"/>
          <w14:ligatures w14:val="none"/>
        </w:rPr>
        <w:t xml:space="preserve"> pozwalające na wykonanie </w:t>
      </w:r>
      <w:r w:rsidR="00833671" w:rsidRPr="00833671">
        <w:rPr>
          <w:rFonts w:ascii="Verdana" w:eastAsia="Calibri" w:hAnsi="Verdana" w:cs="Calibri"/>
          <w:spacing w:val="-6"/>
          <w:kern w:val="0"/>
          <w14:ligatures w14:val="none"/>
        </w:rPr>
        <w:t>prac</w:t>
      </w:r>
      <w:r w:rsidRPr="00833671">
        <w:rPr>
          <w:rFonts w:ascii="Verdana" w:eastAsia="Calibri" w:hAnsi="Verdana" w:cs="Calibri"/>
          <w:spacing w:val="-6"/>
          <w:kern w:val="0"/>
          <w14:ligatures w14:val="none"/>
        </w:rPr>
        <w:t xml:space="preserve"> będąc</w:t>
      </w:r>
      <w:r w:rsidR="004E4687" w:rsidRPr="00833671">
        <w:rPr>
          <w:rFonts w:ascii="Verdana" w:eastAsia="Calibri" w:hAnsi="Verdana" w:cs="Calibri"/>
          <w:spacing w:val="-6"/>
          <w:kern w:val="0"/>
          <w14:ligatures w14:val="none"/>
        </w:rPr>
        <w:t>ych</w:t>
      </w:r>
      <w:r w:rsidRPr="00833671">
        <w:rPr>
          <w:rFonts w:ascii="Verdana" w:eastAsia="Calibri" w:hAnsi="Verdana" w:cs="Calibri"/>
          <w:spacing w:val="-6"/>
          <w:kern w:val="0"/>
          <w14:ligatures w14:val="none"/>
        </w:rPr>
        <w:t xml:space="preserve"> jej przedmiotem,</w:t>
      </w:r>
    </w:p>
    <w:p w14:paraId="5C081F54" w14:textId="77777777" w:rsidR="00EF011C" w:rsidRPr="004E4687" w:rsidRDefault="00EF011C" w:rsidP="00EF011C">
      <w:pPr>
        <w:numPr>
          <w:ilvl w:val="0"/>
          <w:numId w:val="3"/>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nie jest prowadzone w stosunku do niego postępowanie upadłościowe ani restrukturyzacyjne oraz wedle jego najlepszej wiedzy nie istnieją żadne okoliczności mogące spowodować wszczęcie takich postępowań,</w:t>
      </w:r>
    </w:p>
    <w:p w14:paraId="3EA6BEBF" w14:textId="77777777" w:rsidR="00EF011C" w:rsidRPr="004E4687" w:rsidRDefault="00EF011C" w:rsidP="00EF011C">
      <w:pPr>
        <w:numPr>
          <w:ilvl w:val="0"/>
          <w:numId w:val="3"/>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nie istnieją żadne umowy lub porozumienia zawarte z osobami trzecimi ograniczające lub uniemożliwiające mu zawarcie niniejszej Umowy oraz wykonanie jej postanowień,</w:t>
      </w:r>
    </w:p>
    <w:p w14:paraId="1DF06813" w14:textId="0B564EE3" w:rsidR="00EF011C" w:rsidRPr="004E4687" w:rsidRDefault="00EF011C" w:rsidP="00EF011C">
      <w:pPr>
        <w:numPr>
          <w:ilvl w:val="0"/>
          <w:numId w:val="3"/>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przeanalizował uważnie dokumenty umowne w celu zrozumienia zakresu </w:t>
      </w:r>
      <w:r w:rsidR="00833671">
        <w:rPr>
          <w:rFonts w:ascii="Verdana" w:eastAsia="Calibri" w:hAnsi="Verdana" w:cs="Calibri"/>
          <w:kern w:val="0"/>
          <w14:ligatures w14:val="none"/>
        </w:rPr>
        <w:t>Prac</w:t>
      </w:r>
      <w:r w:rsidRPr="004E4687">
        <w:rPr>
          <w:rFonts w:ascii="Verdana" w:eastAsia="Calibri" w:hAnsi="Verdana" w:cs="Calibri"/>
          <w:kern w:val="0"/>
          <w14:ligatures w14:val="none"/>
        </w:rPr>
        <w:t>, a także po to, by być świadomym warunków umownych i wynikających z nich następstw,</w:t>
      </w:r>
    </w:p>
    <w:p w14:paraId="2AD56DB5" w14:textId="49ED7CA1" w:rsidR="00EF011C" w:rsidRPr="004E4687" w:rsidRDefault="00EF011C" w:rsidP="00EF011C">
      <w:pPr>
        <w:numPr>
          <w:ilvl w:val="0"/>
          <w:numId w:val="3"/>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przeanalizował </w:t>
      </w:r>
      <w:r w:rsidR="00A33BC1">
        <w:rPr>
          <w:rFonts w:ascii="Verdana" w:eastAsia="Calibri" w:hAnsi="Verdana" w:cs="Calibri"/>
          <w:kern w:val="0"/>
          <w14:ligatures w14:val="none"/>
        </w:rPr>
        <w:t>opis przedmiotu zamówienia</w:t>
      </w:r>
      <w:r w:rsidR="00833671">
        <w:rPr>
          <w:rFonts w:ascii="Verdana" w:eastAsia="Calibri" w:hAnsi="Verdana" w:cs="Calibri"/>
          <w:kern w:val="0"/>
          <w14:ligatures w14:val="none"/>
        </w:rPr>
        <w:t xml:space="preserve"> </w:t>
      </w:r>
      <w:r w:rsidR="0060148F">
        <w:rPr>
          <w:rFonts w:ascii="Verdana" w:eastAsia="Calibri" w:hAnsi="Verdana" w:cs="Calibri"/>
          <w:kern w:val="0"/>
          <w14:ligatures w14:val="none"/>
        </w:rPr>
        <w:t xml:space="preserve">i </w:t>
      </w:r>
      <w:r w:rsidRPr="004E4687">
        <w:rPr>
          <w:rFonts w:ascii="Verdana" w:eastAsia="Calibri" w:hAnsi="Verdana" w:cs="Calibri"/>
          <w:kern w:val="0"/>
          <w14:ligatures w14:val="none"/>
        </w:rPr>
        <w:t>potwierdza jego prawidłowość, jak też, że zapewni i zrobi wszystko, co jest niezbędne do odpowiedniego wykonania przedmiotu Umowy, zgodnie z intencją</w:t>
      </w:r>
      <w:r w:rsidR="00A33BC1">
        <w:rPr>
          <w:rFonts w:ascii="Verdana" w:eastAsia="Calibri" w:hAnsi="Verdana" w:cs="Calibri"/>
          <w:kern w:val="0"/>
          <w14:ligatures w14:val="none"/>
        </w:rPr>
        <w:t xml:space="preserve"> </w:t>
      </w:r>
      <w:r w:rsidRPr="004E4687">
        <w:rPr>
          <w:rFonts w:ascii="Verdana" w:eastAsia="Calibri" w:hAnsi="Verdana" w:cs="Calibri"/>
          <w:kern w:val="0"/>
          <w14:ligatures w14:val="none"/>
        </w:rPr>
        <w:t xml:space="preserve">i znaczeniem przedmiotowego dokumentu. </w:t>
      </w:r>
    </w:p>
    <w:p w14:paraId="58DE7332" w14:textId="1C5BD84E" w:rsidR="00EF011C" w:rsidRPr="004E4687" w:rsidRDefault="00EF011C" w:rsidP="00EF011C">
      <w:pPr>
        <w:numPr>
          <w:ilvl w:val="0"/>
          <w:numId w:val="1"/>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Wykonawca zobowiązuje się do wykonania przedmiotu Umowy zgodnie z zasadami wiedzy technicznej i sztuki budowlanej, obowiązującymi przepisami oraz </w:t>
      </w:r>
      <w:r w:rsidR="0060148F">
        <w:rPr>
          <w:rFonts w:ascii="Verdana" w:eastAsia="Calibri" w:hAnsi="Verdana" w:cs="Calibri"/>
          <w:kern w:val="0"/>
          <w14:ligatures w14:val="none"/>
        </w:rPr>
        <w:t>zrealizowania</w:t>
      </w:r>
      <w:r w:rsidRPr="004E4687">
        <w:rPr>
          <w:rFonts w:ascii="Verdana" w:eastAsia="Calibri" w:hAnsi="Verdana" w:cs="Calibri"/>
          <w:kern w:val="0"/>
          <w14:ligatures w14:val="none"/>
        </w:rPr>
        <w:t xml:space="preserve"> przedmiotu niniejszej Umowy Zamawiającemu w terminie w niej uzgodnionym. </w:t>
      </w:r>
    </w:p>
    <w:p w14:paraId="68F63913" w14:textId="40C47F2C" w:rsidR="00EF011C" w:rsidRPr="004E4687" w:rsidRDefault="00EF011C" w:rsidP="00A33BC1">
      <w:pPr>
        <w:numPr>
          <w:ilvl w:val="0"/>
          <w:numId w:val="1"/>
        </w:numPr>
        <w:autoSpaceDE w:val="0"/>
        <w:autoSpaceDN w:val="0"/>
        <w:adjustRightInd w:val="0"/>
        <w:spacing w:after="0" w:line="276" w:lineRule="auto"/>
        <w:ind w:left="284" w:hanging="284"/>
        <w:jc w:val="both"/>
        <w:rPr>
          <w:rFonts w:ascii="Verdana" w:eastAsia="Yu Gothic" w:hAnsi="Verdana" w:cs="Yu Gothic"/>
          <w:kern w:val="0"/>
          <w14:ligatures w14:val="none"/>
        </w:rPr>
      </w:pPr>
      <w:r w:rsidRPr="004E4687">
        <w:rPr>
          <w:rFonts w:ascii="Verdana" w:eastAsia="Calibri" w:hAnsi="Verdana" w:cs="Calibri"/>
          <w:kern w:val="0"/>
          <w14:ligatures w14:val="none"/>
        </w:rPr>
        <w:t xml:space="preserve">Wykonawca zobowiązuje się do wykonania wszelkich czynności koniecznych </w:t>
      </w:r>
      <w:r w:rsidR="00A33BC1">
        <w:rPr>
          <w:rFonts w:ascii="Verdana" w:eastAsia="Calibri" w:hAnsi="Verdana" w:cs="Calibri"/>
          <w:kern w:val="0"/>
          <w14:ligatures w14:val="none"/>
        </w:rPr>
        <w:br/>
      </w:r>
      <w:r w:rsidRPr="004E4687">
        <w:rPr>
          <w:rFonts w:ascii="Verdana" w:eastAsia="Calibri" w:hAnsi="Verdana" w:cs="Calibri"/>
          <w:kern w:val="0"/>
          <w14:ligatures w14:val="none"/>
        </w:rPr>
        <w:t>dla zrealizowania przedmiotu Umowy oraz do usunięcia jego wad, stwierdzonych w trakcie wykonywania Umowy oraz w okresie rękojmi i gwarancji</w:t>
      </w:r>
      <w:r w:rsidRPr="004E4687">
        <w:rPr>
          <w:rFonts w:ascii="Verdana" w:eastAsia="Yu Gothic" w:hAnsi="Verdana" w:cs="Yu Gothic"/>
          <w:kern w:val="0"/>
          <w14:ligatures w14:val="none"/>
        </w:rPr>
        <w:t>.</w:t>
      </w:r>
    </w:p>
    <w:p w14:paraId="48F88E08" w14:textId="77777777" w:rsidR="00EF011C" w:rsidRPr="004E4687" w:rsidRDefault="00EF011C" w:rsidP="00EF011C">
      <w:pPr>
        <w:numPr>
          <w:ilvl w:val="0"/>
          <w:numId w:val="1"/>
        </w:numPr>
        <w:autoSpaceDE w:val="0"/>
        <w:autoSpaceDN w:val="0"/>
        <w:adjustRightInd w:val="0"/>
        <w:spacing w:after="0" w:line="276" w:lineRule="auto"/>
        <w:ind w:left="284" w:hanging="284"/>
        <w:jc w:val="both"/>
        <w:rPr>
          <w:rFonts w:ascii="Verdana" w:eastAsia="Yu Gothic" w:hAnsi="Verdana" w:cs="Yu Gothic"/>
          <w:kern w:val="0"/>
          <w14:ligatures w14:val="none"/>
        </w:rPr>
      </w:pPr>
      <w:r w:rsidRPr="004E4687">
        <w:rPr>
          <w:rFonts w:ascii="Verdana" w:eastAsia="Yu Gothic" w:hAnsi="Verdana" w:cs="Calibri"/>
          <w:kern w:val="0"/>
          <w14:ligatures w14:val="none"/>
        </w:rPr>
        <w:t>Przedmiot umowy wykonany zostanie z materiałów dostarczonych przez Wykonawcę.</w:t>
      </w:r>
    </w:p>
    <w:p w14:paraId="026D939D" w14:textId="75F73A3B" w:rsidR="00EF011C" w:rsidRPr="004E4687" w:rsidRDefault="00EF011C" w:rsidP="00EF011C">
      <w:pPr>
        <w:numPr>
          <w:ilvl w:val="0"/>
          <w:numId w:val="1"/>
        </w:numPr>
        <w:autoSpaceDE w:val="0"/>
        <w:autoSpaceDN w:val="0"/>
        <w:adjustRightInd w:val="0"/>
        <w:spacing w:after="0" w:line="276" w:lineRule="auto"/>
        <w:ind w:left="284" w:hanging="284"/>
        <w:jc w:val="both"/>
        <w:rPr>
          <w:rFonts w:ascii="Verdana" w:eastAsia="Yu Gothic" w:hAnsi="Verdana" w:cs="Yu Gothic"/>
          <w:kern w:val="0"/>
          <w14:ligatures w14:val="none"/>
        </w:rPr>
      </w:pPr>
      <w:r w:rsidRPr="004E4687">
        <w:rPr>
          <w:rFonts w:ascii="Verdana" w:eastAsia="Yu Gothic" w:hAnsi="Verdana" w:cs="Calibri"/>
          <w:kern w:val="0"/>
          <w14:ligatures w14:val="none"/>
        </w:rPr>
        <w:t xml:space="preserve">Materiały i urządzenia, użyte do wykonania przedmiotu umowy powinny odpowiadać co do jakości wymogom wyrobów dopuszczonych do obrotu i stosowania w budownictwie, określonych Prawem Budowlanym, wymaganiami </w:t>
      </w:r>
      <w:r w:rsidRPr="004E4687">
        <w:rPr>
          <w:rFonts w:ascii="Verdana" w:eastAsia="Yu Gothic" w:hAnsi="Verdana" w:cs="Calibri"/>
          <w:kern w:val="0"/>
          <w14:ligatures w14:val="none"/>
        </w:rPr>
        <w:lastRenderedPageBreak/>
        <w:t xml:space="preserve">SWZ oraz wymaganiami </w:t>
      </w:r>
      <w:r w:rsidR="00A33BC1">
        <w:rPr>
          <w:rFonts w:ascii="Verdana" w:eastAsia="Yu Gothic" w:hAnsi="Verdana" w:cs="Calibri"/>
          <w:kern w:val="0"/>
          <w14:ligatures w14:val="none"/>
        </w:rPr>
        <w:t xml:space="preserve">opisu przedmiotu zamówienia. </w:t>
      </w:r>
      <w:r w:rsidRPr="004E4687">
        <w:rPr>
          <w:rFonts w:ascii="Verdana" w:eastAsia="Yu Gothic" w:hAnsi="Verdana" w:cs="Calibri"/>
          <w:kern w:val="0"/>
          <w14:ligatures w14:val="none"/>
        </w:rPr>
        <w:t>Na każde żądanie Zamawiającego, Wykonawca obowiązany jest okazać, w stosunku do wskazanych materiałów</w:t>
      </w:r>
      <w:r w:rsidR="00A33BC1">
        <w:rPr>
          <w:rFonts w:ascii="Verdana" w:eastAsia="Yu Gothic" w:hAnsi="Verdana" w:cs="Calibri"/>
          <w:kern w:val="0"/>
          <w14:ligatures w14:val="none"/>
        </w:rPr>
        <w:t xml:space="preserve"> lub urządzeń</w:t>
      </w:r>
      <w:r w:rsidRPr="004E4687">
        <w:rPr>
          <w:rFonts w:ascii="Verdana" w:eastAsia="Yu Gothic" w:hAnsi="Verdana" w:cs="Calibri"/>
          <w:kern w:val="0"/>
          <w14:ligatures w14:val="none"/>
        </w:rPr>
        <w:t>, dane potwierdzające spełnienie wymagań Zamawiającego.</w:t>
      </w:r>
    </w:p>
    <w:p w14:paraId="40C4A52F" w14:textId="4658C48B" w:rsidR="00EF011C" w:rsidRPr="004E4687" w:rsidRDefault="00EF011C" w:rsidP="004A7ED6">
      <w:pPr>
        <w:numPr>
          <w:ilvl w:val="0"/>
          <w:numId w:val="1"/>
        </w:numPr>
        <w:autoSpaceDE w:val="0"/>
        <w:autoSpaceDN w:val="0"/>
        <w:adjustRightInd w:val="0"/>
        <w:spacing w:after="0" w:line="276" w:lineRule="auto"/>
        <w:ind w:left="426" w:hanging="426"/>
        <w:jc w:val="both"/>
        <w:rPr>
          <w:rFonts w:ascii="Verdana" w:eastAsia="Yu Gothic" w:hAnsi="Verdana" w:cs="Yu Gothic"/>
          <w:kern w:val="0"/>
          <w14:ligatures w14:val="none"/>
        </w:rPr>
      </w:pPr>
      <w:r w:rsidRPr="004E4687">
        <w:rPr>
          <w:rFonts w:ascii="Verdana" w:eastAsia="Yu Gothic" w:hAnsi="Verdana" w:cs="Calibri"/>
          <w:kern w:val="0"/>
          <w14:ligatures w14:val="none"/>
        </w:rPr>
        <w:t xml:space="preserve">Zamawiający zastrzega, że jeżeli w trakcie prowadzenia </w:t>
      </w:r>
      <w:r w:rsidR="00626A13">
        <w:rPr>
          <w:rFonts w:ascii="Verdana" w:eastAsia="Yu Gothic" w:hAnsi="Verdana" w:cs="Calibri"/>
          <w:kern w:val="0"/>
          <w14:ligatures w14:val="none"/>
        </w:rPr>
        <w:t>Prac</w:t>
      </w:r>
      <w:r w:rsidRPr="004E4687">
        <w:rPr>
          <w:rFonts w:ascii="Verdana" w:eastAsia="Yu Gothic" w:hAnsi="Verdana" w:cs="Calibri"/>
          <w:kern w:val="0"/>
          <w14:ligatures w14:val="none"/>
        </w:rPr>
        <w:t xml:space="preserve">, będących przedmiotem niniejszej Umowy, Wykonawca zmuszony będzie do ingerencji w istniejące i pracujące </w:t>
      </w:r>
      <w:r w:rsidRPr="004E4687">
        <w:rPr>
          <w:rFonts w:ascii="Verdana" w:eastAsia="Calibri" w:hAnsi="Verdana" w:cs="Calibri"/>
          <w:kern w:val="0"/>
          <w14:ligatures w14:val="none"/>
        </w:rPr>
        <w:t xml:space="preserve">instalacje technologiczne, Wykonawca winien przewidzieć taki sposób organizacji </w:t>
      </w:r>
      <w:r w:rsidR="00626A13">
        <w:rPr>
          <w:rFonts w:ascii="Verdana" w:eastAsia="Calibri" w:hAnsi="Verdana" w:cs="Calibri"/>
          <w:kern w:val="0"/>
          <w14:ligatures w14:val="none"/>
        </w:rPr>
        <w:t>Prac</w:t>
      </w:r>
      <w:r w:rsidRPr="004E4687">
        <w:rPr>
          <w:rFonts w:ascii="Verdana" w:eastAsia="Calibri" w:hAnsi="Verdana" w:cs="Calibri"/>
          <w:kern w:val="0"/>
          <w14:ligatures w14:val="none"/>
        </w:rPr>
        <w:t>, który zagwarantuje nieprzerwan</w:t>
      </w:r>
      <w:r w:rsidR="00626A13">
        <w:rPr>
          <w:rFonts w:ascii="Verdana" w:eastAsia="Calibri" w:hAnsi="Verdana" w:cs="Calibri"/>
          <w:kern w:val="0"/>
          <w14:ligatures w14:val="none"/>
        </w:rPr>
        <w:t>e</w:t>
      </w:r>
      <w:r w:rsidRPr="004E4687">
        <w:rPr>
          <w:rFonts w:ascii="Verdana" w:eastAsia="Calibri" w:hAnsi="Verdana" w:cs="Calibri"/>
          <w:kern w:val="0"/>
          <w14:ligatures w14:val="none"/>
        </w:rPr>
        <w:t xml:space="preserve"> i niezakłócon</w:t>
      </w:r>
      <w:r w:rsidR="00626A13">
        <w:rPr>
          <w:rFonts w:ascii="Verdana" w:eastAsia="Calibri" w:hAnsi="Verdana" w:cs="Calibri"/>
          <w:kern w:val="0"/>
          <w14:ligatures w14:val="none"/>
        </w:rPr>
        <w:t>e</w:t>
      </w:r>
      <w:r w:rsidRPr="004E4687">
        <w:rPr>
          <w:rFonts w:ascii="Verdana" w:eastAsia="Calibri" w:hAnsi="Verdana" w:cs="Calibri"/>
          <w:kern w:val="0"/>
          <w14:ligatures w14:val="none"/>
        </w:rPr>
        <w:t xml:space="preserve"> </w:t>
      </w:r>
      <w:r w:rsidRPr="00626A13">
        <w:rPr>
          <w:rFonts w:ascii="Verdana" w:eastAsia="Calibri" w:hAnsi="Verdana" w:cs="Calibri"/>
          <w:spacing w:val="-8"/>
          <w:kern w:val="0"/>
          <w14:ligatures w14:val="none"/>
        </w:rPr>
        <w:t xml:space="preserve">ich </w:t>
      </w:r>
      <w:r w:rsidR="00626A13" w:rsidRPr="00626A13">
        <w:rPr>
          <w:rFonts w:ascii="Verdana" w:eastAsia="Calibri" w:hAnsi="Verdana" w:cs="Calibri"/>
          <w:spacing w:val="-8"/>
          <w:kern w:val="0"/>
          <w14:ligatures w14:val="none"/>
        </w:rPr>
        <w:t>działanie</w:t>
      </w:r>
      <w:r w:rsidRPr="00626A13">
        <w:rPr>
          <w:rFonts w:ascii="Verdana" w:eastAsia="Calibri" w:hAnsi="Verdana" w:cs="Calibri"/>
          <w:spacing w:val="-8"/>
          <w:kern w:val="0"/>
          <w14:ligatures w14:val="none"/>
        </w:rPr>
        <w:t xml:space="preserve">. Wszelkie </w:t>
      </w:r>
      <w:r w:rsidR="00626A13" w:rsidRPr="00626A13">
        <w:rPr>
          <w:rFonts w:ascii="Verdana" w:eastAsia="Calibri" w:hAnsi="Verdana" w:cs="Calibri"/>
          <w:spacing w:val="-8"/>
          <w:kern w:val="0"/>
          <w14:ligatures w14:val="none"/>
        </w:rPr>
        <w:t>P</w:t>
      </w:r>
      <w:r w:rsidRPr="00626A13">
        <w:rPr>
          <w:rFonts w:ascii="Verdana" w:eastAsia="Calibri" w:hAnsi="Verdana" w:cs="Calibri"/>
          <w:spacing w:val="-8"/>
          <w:kern w:val="0"/>
          <w14:ligatures w14:val="none"/>
        </w:rPr>
        <w:t>race, które mogą wpłynąć na funkcjonowanie przedmiotowych</w:t>
      </w:r>
      <w:r w:rsidRPr="004E4687">
        <w:rPr>
          <w:rFonts w:ascii="Verdana" w:eastAsia="Calibri" w:hAnsi="Verdana" w:cs="Calibri"/>
          <w:kern w:val="0"/>
          <w14:ligatures w14:val="none"/>
        </w:rPr>
        <w:t xml:space="preserve"> instalacji należy uzgodnić </w:t>
      </w:r>
      <w:r w:rsidR="002B240A">
        <w:rPr>
          <w:rFonts w:ascii="Verdana" w:eastAsia="Calibri" w:hAnsi="Verdana" w:cs="Calibri"/>
          <w:kern w:val="0"/>
          <w14:ligatures w14:val="none"/>
        </w:rPr>
        <w:t xml:space="preserve">z </w:t>
      </w:r>
      <w:r w:rsidRPr="004E4687">
        <w:rPr>
          <w:rFonts w:ascii="Verdana" w:eastAsia="Calibri" w:hAnsi="Verdana" w:cs="Calibri"/>
          <w:kern w:val="0"/>
          <w14:ligatures w14:val="none"/>
        </w:rPr>
        <w:t>Zamawiającym.</w:t>
      </w:r>
    </w:p>
    <w:p w14:paraId="5301C9ED" w14:textId="77777777" w:rsidR="00EF011C" w:rsidRPr="004A7ED6" w:rsidRDefault="00EF011C" w:rsidP="004A7ED6">
      <w:pPr>
        <w:numPr>
          <w:ilvl w:val="0"/>
          <w:numId w:val="1"/>
        </w:numPr>
        <w:autoSpaceDE w:val="0"/>
        <w:autoSpaceDN w:val="0"/>
        <w:adjustRightInd w:val="0"/>
        <w:spacing w:after="0" w:line="276" w:lineRule="auto"/>
        <w:ind w:left="426" w:hanging="426"/>
        <w:jc w:val="both"/>
        <w:rPr>
          <w:rFonts w:ascii="Verdana" w:eastAsia="Yu Gothic" w:hAnsi="Verdana" w:cs="Yu Gothic"/>
          <w:spacing w:val="-6"/>
          <w:kern w:val="0"/>
          <w14:ligatures w14:val="none"/>
        </w:rPr>
      </w:pPr>
      <w:r w:rsidRPr="004A7ED6">
        <w:rPr>
          <w:rFonts w:ascii="Verdana" w:eastAsia="Calibri" w:hAnsi="Verdana" w:cs="Calibri"/>
          <w:spacing w:val="-6"/>
          <w:kern w:val="0"/>
          <w14:ligatures w14:val="none"/>
        </w:rPr>
        <w:t xml:space="preserve">W ramach Przedmiotu Umowy Wykonawca zobowiązany jest w szczególności do: </w:t>
      </w:r>
    </w:p>
    <w:p w14:paraId="06AC6F61" w14:textId="77777777" w:rsidR="00EF011C" w:rsidRDefault="00EF011C" w:rsidP="00EF011C">
      <w:pPr>
        <w:numPr>
          <w:ilvl w:val="0"/>
          <w:numId w:val="4"/>
        </w:numPr>
        <w:autoSpaceDE w:val="0"/>
        <w:autoSpaceDN w:val="0"/>
        <w:adjustRightInd w:val="0"/>
        <w:spacing w:after="0" w:line="276" w:lineRule="auto"/>
        <w:ind w:left="709"/>
        <w:rPr>
          <w:rFonts w:ascii="Verdana" w:eastAsia="Calibri" w:hAnsi="Verdana" w:cs="Calibri"/>
          <w:kern w:val="0"/>
          <w14:ligatures w14:val="none"/>
        </w:rPr>
      </w:pPr>
      <w:r w:rsidRPr="004E4687">
        <w:rPr>
          <w:rFonts w:ascii="Verdana" w:eastAsia="Calibri" w:hAnsi="Verdana" w:cs="Calibri"/>
          <w:kern w:val="0"/>
          <w14:ligatures w14:val="none"/>
        </w:rPr>
        <w:t>wykonania robót budowlanych objętych niniejszą Umową,</w:t>
      </w:r>
    </w:p>
    <w:p w14:paraId="742B8A75" w14:textId="64D472EC" w:rsidR="00626A13" w:rsidRDefault="00626A13" w:rsidP="00626A13">
      <w:pPr>
        <w:numPr>
          <w:ilvl w:val="0"/>
          <w:numId w:val="4"/>
        </w:numPr>
        <w:autoSpaceDE w:val="0"/>
        <w:autoSpaceDN w:val="0"/>
        <w:adjustRightInd w:val="0"/>
        <w:spacing w:after="0" w:line="276" w:lineRule="auto"/>
        <w:ind w:left="709"/>
        <w:rPr>
          <w:rFonts w:ascii="Verdana" w:eastAsia="Calibri" w:hAnsi="Verdana" w:cs="Calibri"/>
          <w:kern w:val="0"/>
          <w14:ligatures w14:val="none"/>
        </w:rPr>
      </w:pPr>
      <w:r w:rsidRPr="00626A13">
        <w:rPr>
          <w:rFonts w:ascii="Verdana" w:eastAsia="Calibri" w:hAnsi="Verdana" w:cs="Calibri"/>
          <w:kern w:val="0"/>
          <w14:ligatures w14:val="none"/>
        </w:rPr>
        <w:t>demontażu</w:t>
      </w:r>
      <w:r w:rsidR="004A7ED6">
        <w:rPr>
          <w:rFonts w:ascii="Verdana" w:eastAsia="Calibri" w:hAnsi="Verdana" w:cs="Calibri"/>
          <w:kern w:val="0"/>
          <w14:ligatures w14:val="none"/>
        </w:rPr>
        <w:t>, transportu i montażu</w:t>
      </w:r>
      <w:r w:rsidRPr="00626A13">
        <w:rPr>
          <w:rFonts w:ascii="Verdana" w:eastAsia="Calibri" w:hAnsi="Verdana" w:cs="Calibri"/>
          <w:kern w:val="0"/>
          <w14:ligatures w14:val="none"/>
        </w:rPr>
        <w:t xml:space="preserve"> Żurawia </w:t>
      </w:r>
    </w:p>
    <w:p w14:paraId="20398D65" w14:textId="597C6EAA" w:rsidR="00EF011C" w:rsidRPr="00626A13" w:rsidRDefault="00EF011C" w:rsidP="00EF011C">
      <w:pPr>
        <w:numPr>
          <w:ilvl w:val="0"/>
          <w:numId w:val="4"/>
        </w:numPr>
        <w:autoSpaceDE w:val="0"/>
        <w:autoSpaceDN w:val="0"/>
        <w:adjustRightInd w:val="0"/>
        <w:spacing w:after="0" w:line="276" w:lineRule="auto"/>
        <w:ind w:left="709"/>
        <w:rPr>
          <w:rFonts w:ascii="Verdana" w:eastAsia="Calibri" w:hAnsi="Verdana" w:cs="Calibri"/>
          <w:kern w:val="0"/>
          <w14:ligatures w14:val="none"/>
        </w:rPr>
      </w:pPr>
      <w:r w:rsidRPr="00626A13">
        <w:rPr>
          <w:rFonts w:ascii="Verdana" w:eastAsia="Calibri" w:hAnsi="Verdana" w:cs="Calibri"/>
          <w:kern w:val="0"/>
          <w14:ligatures w14:val="none"/>
        </w:rPr>
        <w:t>wykonania dokumentacji powykonawczej,</w:t>
      </w:r>
    </w:p>
    <w:p w14:paraId="5AF21529" w14:textId="67625591" w:rsidR="00EF011C" w:rsidRPr="004E4687" w:rsidRDefault="00EF011C" w:rsidP="00EF011C">
      <w:pPr>
        <w:numPr>
          <w:ilvl w:val="0"/>
          <w:numId w:val="4"/>
        </w:numPr>
        <w:autoSpaceDE w:val="0"/>
        <w:autoSpaceDN w:val="0"/>
        <w:adjustRightInd w:val="0"/>
        <w:spacing w:after="0" w:line="276" w:lineRule="auto"/>
        <w:ind w:left="709"/>
        <w:jc w:val="both"/>
        <w:rPr>
          <w:rFonts w:ascii="Verdana" w:eastAsia="Calibri" w:hAnsi="Verdana" w:cs="Calibri"/>
          <w:kern w:val="0"/>
          <w14:ligatures w14:val="none"/>
        </w:rPr>
      </w:pPr>
      <w:r w:rsidRPr="004E4687">
        <w:rPr>
          <w:rFonts w:ascii="Verdana" w:eastAsia="Calibri" w:hAnsi="Verdana" w:cs="Calibri"/>
          <w:kern w:val="0"/>
          <w14:ligatures w14:val="none"/>
        </w:rPr>
        <w:t xml:space="preserve">udziału w oddaniu wykonanych </w:t>
      </w:r>
      <w:r w:rsidR="004A7ED6">
        <w:rPr>
          <w:rFonts w:ascii="Verdana" w:eastAsia="Calibri" w:hAnsi="Verdana" w:cs="Calibri"/>
          <w:kern w:val="0"/>
          <w14:ligatures w14:val="none"/>
        </w:rPr>
        <w:t>Prac</w:t>
      </w:r>
      <w:r w:rsidR="002B240A">
        <w:rPr>
          <w:rFonts w:ascii="Verdana" w:eastAsia="Calibri" w:hAnsi="Verdana" w:cs="Calibri"/>
          <w:kern w:val="0"/>
          <w14:ligatures w14:val="none"/>
        </w:rPr>
        <w:t>,</w:t>
      </w:r>
      <w:r w:rsidRPr="004E4687">
        <w:rPr>
          <w:rFonts w:ascii="Verdana" w:eastAsia="Calibri" w:hAnsi="Verdana" w:cs="Calibri"/>
          <w:kern w:val="0"/>
          <w14:ligatures w14:val="none"/>
        </w:rPr>
        <w:t xml:space="preserve"> </w:t>
      </w:r>
    </w:p>
    <w:p w14:paraId="1422ABF3" w14:textId="77777777" w:rsidR="00EF011C" w:rsidRPr="004E4687" w:rsidRDefault="00EF011C" w:rsidP="00EF011C">
      <w:pPr>
        <w:numPr>
          <w:ilvl w:val="0"/>
          <w:numId w:val="4"/>
        </w:numPr>
        <w:autoSpaceDE w:val="0"/>
        <w:autoSpaceDN w:val="0"/>
        <w:adjustRightInd w:val="0"/>
        <w:spacing w:after="0" w:line="276" w:lineRule="auto"/>
        <w:ind w:left="709"/>
        <w:jc w:val="both"/>
        <w:rPr>
          <w:rFonts w:ascii="Verdana" w:eastAsia="Calibri" w:hAnsi="Verdana" w:cs="Calibri"/>
          <w:kern w:val="0"/>
          <w14:ligatures w14:val="none"/>
        </w:rPr>
      </w:pPr>
      <w:r w:rsidRPr="004E4687">
        <w:rPr>
          <w:rFonts w:ascii="Verdana" w:eastAsia="Calibri" w:hAnsi="Verdana" w:cs="Calibri"/>
          <w:kern w:val="0"/>
          <w14:ligatures w14:val="none"/>
        </w:rPr>
        <w:t>usuwania wad i usterek w ramach rękojmi i gwarancji,</w:t>
      </w:r>
    </w:p>
    <w:p w14:paraId="112B4BE4" w14:textId="5DBEE2DB" w:rsidR="00EF011C" w:rsidRPr="004E4687" w:rsidRDefault="00EF011C" w:rsidP="00EF011C">
      <w:pPr>
        <w:numPr>
          <w:ilvl w:val="0"/>
          <w:numId w:val="4"/>
        </w:numPr>
        <w:autoSpaceDE w:val="0"/>
        <w:autoSpaceDN w:val="0"/>
        <w:adjustRightInd w:val="0"/>
        <w:spacing w:after="0" w:line="276" w:lineRule="auto"/>
        <w:ind w:left="709"/>
        <w:jc w:val="both"/>
        <w:rPr>
          <w:rFonts w:ascii="Verdana" w:eastAsia="Calibri" w:hAnsi="Verdana" w:cs="Calibri"/>
          <w:kern w:val="0"/>
          <w14:ligatures w14:val="none"/>
        </w:rPr>
      </w:pPr>
      <w:r w:rsidRPr="004E4687">
        <w:rPr>
          <w:rFonts w:ascii="Verdana" w:eastAsia="Calibri" w:hAnsi="Verdana" w:cs="Calibri"/>
          <w:kern w:val="0"/>
          <w14:ligatures w14:val="none"/>
        </w:rPr>
        <w:t>dostarczeni</w:t>
      </w:r>
      <w:r w:rsidR="002B240A">
        <w:rPr>
          <w:rFonts w:ascii="Verdana" w:eastAsia="Calibri" w:hAnsi="Verdana" w:cs="Calibri"/>
          <w:kern w:val="0"/>
          <w14:ligatures w14:val="none"/>
        </w:rPr>
        <w:t>a</w:t>
      </w:r>
      <w:r w:rsidRPr="004E4687">
        <w:rPr>
          <w:rFonts w:ascii="Verdana" w:eastAsia="Calibri" w:hAnsi="Verdana" w:cs="Calibri"/>
          <w:kern w:val="0"/>
          <w14:ligatures w14:val="none"/>
        </w:rPr>
        <w:t xml:space="preserve"> Zamawiającemu najpóźniej na dzień dokonania</w:t>
      </w:r>
      <w:r w:rsidR="002B240A">
        <w:rPr>
          <w:rFonts w:ascii="Verdana" w:eastAsia="Calibri" w:hAnsi="Verdana" w:cs="Calibri"/>
          <w:kern w:val="0"/>
          <w14:ligatures w14:val="none"/>
        </w:rPr>
        <w:t xml:space="preserve"> </w:t>
      </w:r>
      <w:r w:rsidRPr="004E4687">
        <w:rPr>
          <w:rFonts w:ascii="Verdana" w:eastAsia="Calibri" w:hAnsi="Verdana" w:cs="Calibri"/>
          <w:kern w:val="0"/>
          <w14:ligatures w14:val="none"/>
        </w:rPr>
        <w:t xml:space="preserve">odbioru końcowego, dokumentacji odbiorowej, </w:t>
      </w:r>
      <w:proofErr w:type="spellStart"/>
      <w:r w:rsidRPr="004E4687">
        <w:rPr>
          <w:rFonts w:ascii="Verdana" w:eastAsia="Calibri" w:hAnsi="Verdana" w:cs="Calibri"/>
          <w:kern w:val="0"/>
          <w14:ligatures w14:val="none"/>
        </w:rPr>
        <w:t>tj</w:t>
      </w:r>
      <w:proofErr w:type="spellEnd"/>
      <w:r w:rsidRPr="004E4687">
        <w:rPr>
          <w:rFonts w:ascii="Verdana" w:eastAsia="Calibri" w:hAnsi="Verdana" w:cs="Calibri"/>
          <w:kern w:val="0"/>
          <w14:ligatures w14:val="none"/>
        </w:rPr>
        <w:t xml:space="preserve">: </w:t>
      </w:r>
    </w:p>
    <w:p w14:paraId="450B2FA9" w14:textId="66DBBED4" w:rsidR="00EF011C" w:rsidRDefault="00EF011C" w:rsidP="00EF011C">
      <w:pPr>
        <w:numPr>
          <w:ilvl w:val="0"/>
          <w:numId w:val="5"/>
        </w:numPr>
        <w:autoSpaceDE w:val="0"/>
        <w:autoSpaceDN w:val="0"/>
        <w:adjustRightInd w:val="0"/>
        <w:spacing w:after="0" w:line="276" w:lineRule="auto"/>
        <w:ind w:left="1134"/>
        <w:jc w:val="both"/>
        <w:rPr>
          <w:rFonts w:ascii="Verdana" w:eastAsia="Calibri" w:hAnsi="Verdana" w:cs="Calibri"/>
          <w:kern w:val="0"/>
          <w14:ligatures w14:val="none"/>
        </w:rPr>
      </w:pPr>
      <w:r w:rsidRPr="004E4687">
        <w:rPr>
          <w:rFonts w:ascii="Verdana" w:eastAsia="Calibri" w:hAnsi="Verdana" w:cs="Calibri"/>
          <w:kern w:val="0"/>
          <w14:ligatures w14:val="none"/>
        </w:rPr>
        <w:t>dokumentacji powykonawczej potwierdzonej przez kierownik</w:t>
      </w:r>
      <w:r w:rsidR="002B240A">
        <w:rPr>
          <w:rFonts w:ascii="Verdana" w:eastAsia="Calibri" w:hAnsi="Verdana" w:cs="Calibri"/>
          <w:kern w:val="0"/>
          <w14:ligatures w14:val="none"/>
        </w:rPr>
        <w:t>a</w:t>
      </w:r>
      <w:r w:rsidRPr="004E4687">
        <w:rPr>
          <w:rFonts w:ascii="Verdana" w:eastAsia="Calibri" w:hAnsi="Verdana" w:cs="Calibri"/>
          <w:kern w:val="0"/>
          <w14:ligatures w14:val="none"/>
        </w:rPr>
        <w:t xml:space="preserve"> </w:t>
      </w:r>
      <w:r w:rsidR="003B5EAD">
        <w:rPr>
          <w:rFonts w:ascii="Verdana" w:eastAsia="Calibri" w:hAnsi="Verdana" w:cs="Calibri"/>
          <w:kern w:val="0"/>
          <w14:ligatures w14:val="none"/>
        </w:rPr>
        <w:t>Prac</w:t>
      </w:r>
      <w:r w:rsidR="002B240A">
        <w:rPr>
          <w:rFonts w:ascii="Verdana" w:eastAsia="Calibri" w:hAnsi="Verdana" w:cs="Calibri"/>
          <w:kern w:val="0"/>
          <w14:ligatures w14:val="none"/>
        </w:rPr>
        <w:t>,</w:t>
      </w:r>
    </w:p>
    <w:p w14:paraId="30C9AC43" w14:textId="6EB9D6C0" w:rsidR="004A7ED6" w:rsidRPr="004A7ED6" w:rsidRDefault="004A7ED6" w:rsidP="004A7ED6">
      <w:pPr>
        <w:numPr>
          <w:ilvl w:val="0"/>
          <w:numId w:val="5"/>
        </w:numPr>
        <w:autoSpaceDE w:val="0"/>
        <w:autoSpaceDN w:val="0"/>
        <w:adjustRightInd w:val="0"/>
        <w:spacing w:after="0" w:line="276" w:lineRule="auto"/>
        <w:ind w:left="1134"/>
        <w:jc w:val="both"/>
        <w:rPr>
          <w:rFonts w:ascii="Verdana" w:eastAsia="Calibri" w:hAnsi="Verdana" w:cs="Calibri"/>
          <w:kern w:val="0"/>
          <w14:ligatures w14:val="none"/>
        </w:rPr>
      </w:pPr>
      <w:r w:rsidRPr="004A7ED6">
        <w:rPr>
          <w:rFonts w:ascii="Verdana" w:eastAsia="Calibri" w:hAnsi="Verdana" w:cs="Calibri"/>
          <w:spacing w:val="-6"/>
          <w:kern w:val="0"/>
          <w14:ligatures w14:val="none"/>
        </w:rPr>
        <w:t>poświadczenia wykonania fundamentu zgodnie z projektem wykonawczym</w:t>
      </w:r>
      <w:r w:rsidRPr="004A7ED6">
        <w:rPr>
          <w:rFonts w:ascii="Verdana" w:eastAsia="Calibri" w:hAnsi="Verdana" w:cs="Calibri"/>
          <w:kern w:val="0"/>
          <w14:ligatures w14:val="none"/>
        </w:rPr>
        <w:t xml:space="preserve"> (podpisane przez osobę posiadającą uprawnienia)</w:t>
      </w:r>
      <w:r>
        <w:rPr>
          <w:rFonts w:ascii="Verdana" w:eastAsia="Calibri" w:hAnsi="Verdana" w:cs="Calibri"/>
          <w:kern w:val="0"/>
          <w14:ligatures w14:val="none"/>
        </w:rPr>
        <w:t>,</w:t>
      </w:r>
    </w:p>
    <w:p w14:paraId="559C7FCD" w14:textId="13574178" w:rsidR="00EF011C" w:rsidRDefault="00EF011C" w:rsidP="00EF011C">
      <w:pPr>
        <w:numPr>
          <w:ilvl w:val="0"/>
          <w:numId w:val="5"/>
        </w:numPr>
        <w:autoSpaceDE w:val="0"/>
        <w:autoSpaceDN w:val="0"/>
        <w:adjustRightInd w:val="0"/>
        <w:spacing w:after="0" w:line="276" w:lineRule="auto"/>
        <w:ind w:left="1134"/>
        <w:jc w:val="both"/>
        <w:rPr>
          <w:rFonts w:ascii="Verdana" w:eastAsia="Calibri" w:hAnsi="Verdana" w:cs="Calibri"/>
          <w:spacing w:val="-6"/>
          <w:kern w:val="0"/>
          <w14:ligatures w14:val="none"/>
        </w:rPr>
      </w:pPr>
      <w:r w:rsidRPr="004A7ED6">
        <w:rPr>
          <w:rFonts w:ascii="Verdana" w:eastAsia="Calibri" w:hAnsi="Verdana" w:cs="Calibri"/>
          <w:spacing w:val="-6"/>
          <w:kern w:val="0"/>
          <w14:ligatures w14:val="none"/>
        </w:rPr>
        <w:t>dokumentów</w:t>
      </w:r>
      <w:r w:rsidR="002B240A" w:rsidRPr="004A7ED6">
        <w:rPr>
          <w:rFonts w:ascii="Verdana" w:eastAsia="Calibri" w:hAnsi="Verdana" w:cs="Calibri"/>
          <w:spacing w:val="-6"/>
          <w:kern w:val="0"/>
          <w14:ligatures w14:val="none"/>
        </w:rPr>
        <w:t xml:space="preserve"> </w:t>
      </w:r>
      <w:r w:rsidRPr="004A7ED6">
        <w:rPr>
          <w:rFonts w:ascii="Verdana" w:eastAsia="Calibri" w:hAnsi="Verdana" w:cs="Calibri"/>
          <w:spacing w:val="-6"/>
          <w:kern w:val="0"/>
          <w14:ligatures w14:val="none"/>
        </w:rPr>
        <w:t>(atesty, certyfikaty, deklaracje</w:t>
      </w:r>
      <w:r w:rsidR="004A7ED6">
        <w:rPr>
          <w:rFonts w:ascii="Verdana" w:eastAsia="Calibri" w:hAnsi="Verdana" w:cs="Calibri"/>
          <w:spacing w:val="-6"/>
          <w:kern w:val="0"/>
          <w14:ligatures w14:val="none"/>
        </w:rPr>
        <w:t xml:space="preserve"> </w:t>
      </w:r>
      <w:r w:rsidRPr="004A7ED6">
        <w:rPr>
          <w:rFonts w:ascii="Verdana" w:eastAsia="Calibri" w:hAnsi="Verdana" w:cs="Calibri"/>
          <w:spacing w:val="-6"/>
          <w:kern w:val="0"/>
          <w14:ligatures w14:val="none"/>
        </w:rPr>
        <w:t>itp.)</w:t>
      </w:r>
      <w:r w:rsidR="004A7ED6">
        <w:rPr>
          <w:rFonts w:ascii="Verdana" w:eastAsia="Calibri" w:hAnsi="Verdana" w:cs="Calibri"/>
          <w:spacing w:val="-6"/>
          <w:kern w:val="0"/>
          <w14:ligatures w14:val="none"/>
        </w:rPr>
        <w:t xml:space="preserve"> </w:t>
      </w:r>
      <w:r w:rsidRPr="004A7ED6">
        <w:rPr>
          <w:rFonts w:ascii="Verdana" w:eastAsia="Calibri" w:hAnsi="Verdana" w:cs="Calibri"/>
          <w:spacing w:val="-6"/>
          <w:kern w:val="0"/>
          <w14:ligatures w14:val="none"/>
        </w:rPr>
        <w:t xml:space="preserve">potwierdzających, </w:t>
      </w:r>
      <w:r w:rsidR="004A7ED6">
        <w:rPr>
          <w:rFonts w:ascii="Verdana" w:eastAsia="Calibri" w:hAnsi="Verdana" w:cs="Calibri"/>
          <w:spacing w:val="-6"/>
          <w:kern w:val="0"/>
          <w14:ligatures w14:val="none"/>
        </w:rPr>
        <w:br/>
      </w:r>
      <w:r w:rsidRPr="004A7ED6">
        <w:rPr>
          <w:rFonts w:ascii="Verdana" w:eastAsia="Calibri" w:hAnsi="Verdana" w:cs="Calibri"/>
          <w:spacing w:val="-6"/>
          <w:kern w:val="0"/>
          <w14:ligatures w14:val="none"/>
        </w:rPr>
        <w:t>że wbudowane wyroby budowlane są zgodne ustawą Prawo budowlane</w:t>
      </w:r>
      <w:r w:rsidR="004A7ED6">
        <w:rPr>
          <w:rFonts w:ascii="Verdana" w:eastAsia="Calibri" w:hAnsi="Verdana" w:cs="Calibri"/>
          <w:spacing w:val="-6"/>
          <w:kern w:val="0"/>
          <w14:ligatures w14:val="none"/>
        </w:rPr>
        <w:t>,</w:t>
      </w:r>
    </w:p>
    <w:p w14:paraId="209C32F3" w14:textId="017F1625" w:rsidR="004A7ED6" w:rsidRPr="004A7ED6" w:rsidRDefault="004A7ED6" w:rsidP="004A7ED6">
      <w:pPr>
        <w:numPr>
          <w:ilvl w:val="0"/>
          <w:numId w:val="5"/>
        </w:numPr>
        <w:autoSpaceDE w:val="0"/>
        <w:autoSpaceDN w:val="0"/>
        <w:adjustRightInd w:val="0"/>
        <w:spacing w:after="0" w:line="276" w:lineRule="auto"/>
        <w:ind w:left="1134"/>
        <w:jc w:val="both"/>
        <w:rPr>
          <w:rFonts w:ascii="Verdana" w:eastAsia="Calibri" w:hAnsi="Verdana" w:cs="Calibri"/>
          <w:spacing w:val="-6"/>
          <w:kern w:val="0"/>
          <w14:ligatures w14:val="none"/>
        </w:rPr>
      </w:pPr>
      <w:r w:rsidRPr="004A7ED6">
        <w:rPr>
          <w:rFonts w:ascii="Verdana" w:eastAsia="Calibri" w:hAnsi="Verdana" w:cs="Calibri"/>
          <w:spacing w:val="-6"/>
          <w:kern w:val="0"/>
          <w14:ligatures w14:val="none"/>
        </w:rPr>
        <w:t xml:space="preserve">poświadczenia prawidłowości montażu i przeprowadzonych prób Żurawia  </w:t>
      </w:r>
      <w:r w:rsidRPr="004A7ED6">
        <w:rPr>
          <w:rFonts w:ascii="Verdana" w:eastAsia="Calibri" w:hAnsi="Verdana" w:cs="Calibri"/>
          <w:kern w:val="0"/>
          <w14:ligatures w14:val="none"/>
        </w:rPr>
        <w:t>(podpisane przez osobę posiadającą odpowiednie uprawnienia),</w:t>
      </w:r>
    </w:p>
    <w:p w14:paraId="1E1A2AC8" w14:textId="13DF493F" w:rsidR="00EF011C" w:rsidRPr="004E4687" w:rsidRDefault="00EF011C" w:rsidP="004A7ED6">
      <w:pPr>
        <w:numPr>
          <w:ilvl w:val="0"/>
          <w:numId w:val="1"/>
        </w:numPr>
        <w:autoSpaceDE w:val="0"/>
        <w:autoSpaceDN w:val="0"/>
        <w:adjustRightInd w:val="0"/>
        <w:spacing w:after="0" w:line="276" w:lineRule="auto"/>
        <w:ind w:left="426" w:hanging="426"/>
        <w:jc w:val="both"/>
        <w:rPr>
          <w:rFonts w:ascii="Verdana" w:eastAsia="Yu Gothic" w:hAnsi="Verdana" w:cs="Yu Gothic"/>
          <w:kern w:val="0"/>
          <w14:ligatures w14:val="none"/>
        </w:rPr>
      </w:pPr>
      <w:r w:rsidRPr="004A7ED6">
        <w:rPr>
          <w:rFonts w:ascii="Verdana" w:eastAsia="Calibri" w:hAnsi="Verdana" w:cs="Calibri"/>
          <w:spacing w:val="-6"/>
          <w:kern w:val="0"/>
          <w14:ligatures w14:val="none"/>
        </w:rPr>
        <w:t>W ramach Przedmiotu Umowy Wykonawca zobowiązany jest wykonać następujące</w:t>
      </w:r>
      <w:r w:rsidRPr="004E4687">
        <w:rPr>
          <w:rFonts w:ascii="Verdana" w:eastAsia="Calibri" w:hAnsi="Verdana" w:cs="Calibri"/>
          <w:kern w:val="0"/>
          <w14:ligatures w14:val="none"/>
        </w:rPr>
        <w:t xml:space="preserve"> opracowania wraz z dokonaniem koniecznych uzgodnień: </w:t>
      </w:r>
      <w:r w:rsidRPr="004E4687">
        <w:rPr>
          <w:rFonts w:ascii="Verdana" w:eastAsia="Yu Gothic" w:hAnsi="Verdana" w:cs="Yu Gothic"/>
          <w:kern w:val="0"/>
          <w14:ligatures w14:val="none"/>
        </w:rPr>
        <w:t xml:space="preserve"> </w:t>
      </w:r>
    </w:p>
    <w:p w14:paraId="1C1138B6" w14:textId="5D59630A" w:rsidR="00EF011C" w:rsidRPr="004A7ED6" w:rsidRDefault="00EF011C" w:rsidP="00EF011C">
      <w:pPr>
        <w:numPr>
          <w:ilvl w:val="0"/>
          <w:numId w:val="6"/>
        </w:numPr>
        <w:autoSpaceDE w:val="0"/>
        <w:autoSpaceDN w:val="0"/>
        <w:adjustRightInd w:val="0"/>
        <w:spacing w:after="0" w:line="276" w:lineRule="auto"/>
        <w:jc w:val="both"/>
        <w:rPr>
          <w:rFonts w:ascii="Verdana" w:eastAsia="Calibri" w:hAnsi="Verdana" w:cs="Calibri"/>
          <w:spacing w:val="-10"/>
          <w:kern w:val="0"/>
          <w14:ligatures w14:val="none"/>
        </w:rPr>
      </w:pPr>
      <w:r w:rsidRPr="004A7ED6">
        <w:rPr>
          <w:rFonts w:ascii="Verdana" w:eastAsia="Calibri" w:hAnsi="Verdana" w:cs="Calibri"/>
          <w:spacing w:val="-10"/>
          <w:kern w:val="0"/>
          <w14:ligatures w14:val="none"/>
        </w:rPr>
        <w:t>plan bezpieczeństwa i ochrony zdrowia (jeżeli będzie wymagany przepisami prawa)</w:t>
      </w:r>
    </w:p>
    <w:p w14:paraId="5BB95E7B" w14:textId="1F34C3E1" w:rsidR="00EF011C" w:rsidRDefault="00EF011C" w:rsidP="00EF011C">
      <w:pPr>
        <w:numPr>
          <w:ilvl w:val="0"/>
          <w:numId w:val="6"/>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rysunki powykonawcze sporządzane na bieżąco w miarę postępu robót</w:t>
      </w:r>
      <w:r w:rsidR="00367C35">
        <w:rPr>
          <w:rFonts w:ascii="Verdana" w:eastAsia="Calibri" w:hAnsi="Verdana" w:cs="Calibri"/>
          <w:kern w:val="0"/>
          <w14:ligatures w14:val="none"/>
        </w:rPr>
        <w:t>.</w:t>
      </w:r>
    </w:p>
    <w:p w14:paraId="5414DD2A" w14:textId="77777777" w:rsidR="00367C35" w:rsidRPr="004E4687" w:rsidRDefault="00367C35" w:rsidP="00367C35">
      <w:pPr>
        <w:autoSpaceDE w:val="0"/>
        <w:autoSpaceDN w:val="0"/>
        <w:adjustRightInd w:val="0"/>
        <w:spacing w:after="0" w:line="276" w:lineRule="auto"/>
        <w:ind w:left="360"/>
        <w:jc w:val="both"/>
        <w:rPr>
          <w:rFonts w:ascii="Verdana" w:eastAsia="Calibri" w:hAnsi="Verdana" w:cs="Calibri"/>
          <w:kern w:val="0"/>
          <w14:ligatures w14:val="none"/>
        </w:rPr>
      </w:pPr>
    </w:p>
    <w:p w14:paraId="690BEC46" w14:textId="77777777" w:rsidR="00714FA3" w:rsidRDefault="00714FA3" w:rsidP="00EF011C">
      <w:pPr>
        <w:autoSpaceDE w:val="0"/>
        <w:autoSpaceDN w:val="0"/>
        <w:adjustRightInd w:val="0"/>
        <w:spacing w:after="0" w:line="276" w:lineRule="auto"/>
        <w:jc w:val="center"/>
        <w:rPr>
          <w:rFonts w:ascii="Verdana" w:eastAsia="Calibri" w:hAnsi="Verdana" w:cs="Calibri"/>
          <w:kern w:val="0"/>
          <w14:ligatures w14:val="none"/>
        </w:rPr>
      </w:pPr>
    </w:p>
    <w:p w14:paraId="4587A721" w14:textId="097420AF"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 2.</w:t>
      </w:r>
    </w:p>
    <w:p w14:paraId="00237C87" w14:textId="77777777"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Personel Wykonawcy</w:t>
      </w:r>
    </w:p>
    <w:p w14:paraId="6C6CF87E" w14:textId="183D4DE3" w:rsidR="00EF011C" w:rsidRPr="00714FA3" w:rsidRDefault="00EF011C" w:rsidP="00EF011C">
      <w:pPr>
        <w:numPr>
          <w:ilvl w:val="0"/>
          <w:numId w:val="7"/>
        </w:numPr>
        <w:autoSpaceDE w:val="0"/>
        <w:autoSpaceDN w:val="0"/>
        <w:adjustRightInd w:val="0"/>
        <w:spacing w:after="0" w:line="276" w:lineRule="auto"/>
        <w:ind w:left="284" w:hanging="284"/>
        <w:jc w:val="both"/>
        <w:rPr>
          <w:rFonts w:ascii="Verdana" w:eastAsia="Calibri" w:hAnsi="Verdana" w:cs="Calibri"/>
          <w:spacing w:val="-6"/>
          <w:kern w:val="0"/>
          <w14:ligatures w14:val="none"/>
        </w:rPr>
      </w:pPr>
      <w:r w:rsidRPr="00714FA3">
        <w:rPr>
          <w:rFonts w:ascii="Verdana" w:eastAsia="Calibri" w:hAnsi="Verdana" w:cs="Calibri"/>
          <w:spacing w:val="-6"/>
          <w:kern w:val="0"/>
          <w14:ligatures w14:val="none"/>
        </w:rPr>
        <w:t xml:space="preserve">Wykonawca zapewni </w:t>
      </w:r>
      <w:r w:rsidR="00714FA3" w:rsidRPr="00714FA3">
        <w:rPr>
          <w:rFonts w:ascii="Verdana" w:eastAsia="Calibri" w:hAnsi="Verdana" w:cs="Calibri"/>
          <w:spacing w:val="-6"/>
          <w:kern w:val="0"/>
          <w14:ligatures w14:val="none"/>
        </w:rPr>
        <w:t xml:space="preserve">wykonanie </w:t>
      </w:r>
      <w:r w:rsidRPr="00714FA3">
        <w:rPr>
          <w:rFonts w:ascii="Verdana" w:eastAsia="Calibri" w:hAnsi="Verdana" w:cs="Calibri"/>
          <w:spacing w:val="-6"/>
          <w:kern w:val="0"/>
          <w14:ligatures w14:val="none"/>
        </w:rPr>
        <w:t xml:space="preserve">i kierowanie </w:t>
      </w:r>
      <w:r w:rsidR="004A7ED6">
        <w:rPr>
          <w:rFonts w:ascii="Verdana" w:eastAsia="Calibri" w:hAnsi="Verdana" w:cs="Calibri"/>
          <w:spacing w:val="-6"/>
          <w:kern w:val="0"/>
          <w14:ligatures w14:val="none"/>
        </w:rPr>
        <w:t>Pracami</w:t>
      </w:r>
      <w:r w:rsidRPr="00714FA3">
        <w:rPr>
          <w:rFonts w:ascii="Verdana" w:eastAsia="Calibri" w:hAnsi="Verdana" w:cs="Calibri"/>
          <w:spacing w:val="-6"/>
          <w:kern w:val="0"/>
          <w14:ligatures w14:val="none"/>
        </w:rPr>
        <w:t xml:space="preserve"> objętymi umową przez osoby posiadające odpowiednie kwalifikacje zawodowe i uprawnienia.</w:t>
      </w:r>
    </w:p>
    <w:p w14:paraId="2B5EF6DF" w14:textId="7D38D109" w:rsidR="00EF011C" w:rsidRPr="004E4687" w:rsidRDefault="00EF011C" w:rsidP="00EF011C">
      <w:pPr>
        <w:numPr>
          <w:ilvl w:val="0"/>
          <w:numId w:val="7"/>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Wykonawca </w:t>
      </w:r>
      <w:r w:rsidR="00714FA3">
        <w:rPr>
          <w:rFonts w:ascii="Verdana" w:eastAsia="Calibri" w:hAnsi="Verdana" w:cs="Calibri"/>
          <w:kern w:val="0"/>
          <w14:ligatures w14:val="none"/>
        </w:rPr>
        <w:t xml:space="preserve">przed rozpoczęciem </w:t>
      </w:r>
      <w:r w:rsidR="003B5EAD">
        <w:rPr>
          <w:rFonts w:ascii="Verdana" w:eastAsia="Calibri" w:hAnsi="Verdana" w:cs="Calibri"/>
          <w:kern w:val="0"/>
          <w14:ligatures w14:val="none"/>
        </w:rPr>
        <w:t xml:space="preserve">Prac </w:t>
      </w:r>
      <w:r w:rsidRPr="004E4687">
        <w:rPr>
          <w:rFonts w:ascii="Verdana" w:eastAsia="Calibri" w:hAnsi="Verdana" w:cs="Calibri"/>
          <w:kern w:val="0"/>
          <w14:ligatures w14:val="none"/>
        </w:rPr>
        <w:t xml:space="preserve">przedłoży Zamawiającemu wykaz osób skierowanych do </w:t>
      </w:r>
      <w:r w:rsidR="00714FA3">
        <w:rPr>
          <w:rFonts w:ascii="Verdana" w:eastAsia="Calibri" w:hAnsi="Verdana" w:cs="Calibri"/>
          <w:kern w:val="0"/>
          <w14:ligatures w14:val="none"/>
        </w:rPr>
        <w:t xml:space="preserve">ich </w:t>
      </w:r>
      <w:r w:rsidRPr="004E4687">
        <w:rPr>
          <w:rFonts w:ascii="Verdana" w:eastAsia="Calibri" w:hAnsi="Verdana" w:cs="Calibri"/>
          <w:kern w:val="0"/>
          <w14:ligatures w14:val="none"/>
        </w:rPr>
        <w:t>wykonywania</w:t>
      </w:r>
      <w:r w:rsidR="00714FA3">
        <w:rPr>
          <w:rFonts w:ascii="Verdana" w:eastAsia="Calibri" w:hAnsi="Verdana" w:cs="Calibri"/>
          <w:kern w:val="0"/>
          <w14:ligatures w14:val="none"/>
        </w:rPr>
        <w:t>.</w:t>
      </w:r>
    </w:p>
    <w:p w14:paraId="1D57E25B" w14:textId="77777777" w:rsidR="00EF011C" w:rsidRPr="004E4687" w:rsidRDefault="00EF011C" w:rsidP="00EF011C">
      <w:pPr>
        <w:numPr>
          <w:ilvl w:val="0"/>
          <w:numId w:val="7"/>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W przypadku uzasadnionych wątpliwości co do przestrzegania prawa pracy przez Wykonawcę lub Podwykonawcę, Zamawiający może zwrócić się o przeprowadzenie kontroli przez Państwową Inspekcję Pracy.</w:t>
      </w:r>
    </w:p>
    <w:p w14:paraId="4F93825E" w14:textId="5E47DF6E" w:rsidR="00EF011C" w:rsidRPr="004A7ED6" w:rsidRDefault="00EF011C" w:rsidP="00EF011C">
      <w:pPr>
        <w:numPr>
          <w:ilvl w:val="0"/>
          <w:numId w:val="7"/>
        </w:numPr>
        <w:autoSpaceDE w:val="0"/>
        <w:autoSpaceDN w:val="0"/>
        <w:adjustRightInd w:val="0"/>
        <w:spacing w:after="0" w:line="276" w:lineRule="auto"/>
        <w:ind w:left="284" w:hanging="284"/>
        <w:jc w:val="both"/>
        <w:rPr>
          <w:rFonts w:ascii="Verdana" w:eastAsia="Calibri" w:hAnsi="Verdana" w:cs="Calibri"/>
          <w:spacing w:val="-6"/>
          <w:kern w:val="0"/>
          <w14:ligatures w14:val="none"/>
        </w:rPr>
      </w:pPr>
      <w:r w:rsidRPr="004A7ED6">
        <w:rPr>
          <w:rFonts w:ascii="Verdana" w:eastAsia="Calibri" w:hAnsi="Verdana" w:cs="Calibri"/>
          <w:spacing w:val="-6"/>
          <w:kern w:val="0"/>
          <w14:ligatures w14:val="none"/>
        </w:rPr>
        <w:t>Skierowanie osób do wykonywania robót wbrew obowiązko</w:t>
      </w:r>
      <w:r w:rsidR="00714FA3" w:rsidRPr="004A7ED6">
        <w:rPr>
          <w:rFonts w:ascii="Verdana" w:eastAsia="Calibri" w:hAnsi="Verdana" w:cs="Calibri"/>
          <w:spacing w:val="-6"/>
          <w:kern w:val="0"/>
          <w14:ligatures w14:val="none"/>
        </w:rPr>
        <w:t xml:space="preserve">wi </w:t>
      </w:r>
      <w:r w:rsidRPr="004A7ED6">
        <w:rPr>
          <w:rFonts w:ascii="Verdana" w:eastAsia="Calibri" w:hAnsi="Verdana" w:cs="Calibri"/>
          <w:spacing w:val="-6"/>
          <w:kern w:val="0"/>
          <w14:ligatures w14:val="none"/>
        </w:rPr>
        <w:t>wskazan</w:t>
      </w:r>
      <w:r w:rsidR="00714FA3" w:rsidRPr="004A7ED6">
        <w:rPr>
          <w:rFonts w:ascii="Verdana" w:eastAsia="Calibri" w:hAnsi="Verdana" w:cs="Calibri"/>
          <w:spacing w:val="-6"/>
          <w:kern w:val="0"/>
          <w14:ligatures w14:val="none"/>
        </w:rPr>
        <w:t>emu</w:t>
      </w:r>
      <w:r w:rsidRPr="004A7ED6">
        <w:rPr>
          <w:rFonts w:ascii="Verdana" w:eastAsia="Calibri" w:hAnsi="Verdana" w:cs="Calibri"/>
          <w:spacing w:val="-6"/>
          <w:kern w:val="0"/>
          <w14:ligatures w14:val="none"/>
        </w:rPr>
        <w:t xml:space="preserve"> w ust. </w:t>
      </w:r>
      <w:r w:rsidR="00714FA3" w:rsidRPr="004A7ED6">
        <w:rPr>
          <w:rFonts w:ascii="Verdana" w:eastAsia="Calibri" w:hAnsi="Verdana" w:cs="Calibri"/>
          <w:spacing w:val="-6"/>
          <w:kern w:val="0"/>
          <w14:ligatures w14:val="none"/>
        </w:rPr>
        <w:t>1</w:t>
      </w:r>
      <w:r w:rsidRPr="004A7ED6">
        <w:rPr>
          <w:rFonts w:ascii="Verdana" w:eastAsia="Calibri" w:hAnsi="Verdana" w:cs="Calibri"/>
          <w:spacing w:val="-6"/>
          <w:kern w:val="0"/>
          <w14:ligatures w14:val="none"/>
        </w:rPr>
        <w:t xml:space="preserve"> niezależnie od kar umownych przewidzianych w niniejszej umowie, stanowi podstawę odstąpienia od Umowy przez Zamawiającego z winy Wykonawcy. </w:t>
      </w:r>
    </w:p>
    <w:p w14:paraId="766EA77E" w14:textId="77777777" w:rsidR="001B5048" w:rsidRDefault="001B5048" w:rsidP="00EF011C">
      <w:pPr>
        <w:autoSpaceDE w:val="0"/>
        <w:autoSpaceDN w:val="0"/>
        <w:adjustRightInd w:val="0"/>
        <w:spacing w:after="0" w:line="276" w:lineRule="auto"/>
        <w:jc w:val="center"/>
        <w:rPr>
          <w:rFonts w:ascii="Verdana" w:eastAsia="Calibri" w:hAnsi="Verdana" w:cs="Calibri"/>
          <w:b/>
          <w:bCs/>
          <w:kern w:val="0"/>
          <w14:ligatures w14:val="none"/>
        </w:rPr>
      </w:pPr>
    </w:p>
    <w:p w14:paraId="79CBF3CE" w14:textId="77777777" w:rsidR="001B5048" w:rsidRDefault="001B5048" w:rsidP="00EF011C">
      <w:pPr>
        <w:autoSpaceDE w:val="0"/>
        <w:autoSpaceDN w:val="0"/>
        <w:adjustRightInd w:val="0"/>
        <w:spacing w:after="0" w:line="276" w:lineRule="auto"/>
        <w:jc w:val="center"/>
        <w:rPr>
          <w:rFonts w:ascii="Verdana" w:eastAsia="Calibri" w:hAnsi="Verdana" w:cs="Calibri"/>
          <w:b/>
          <w:bCs/>
          <w:kern w:val="0"/>
          <w14:ligatures w14:val="none"/>
        </w:rPr>
      </w:pPr>
    </w:p>
    <w:p w14:paraId="7E61B6C9" w14:textId="77777777" w:rsidR="001B5048" w:rsidRDefault="001B5048" w:rsidP="00EF011C">
      <w:pPr>
        <w:autoSpaceDE w:val="0"/>
        <w:autoSpaceDN w:val="0"/>
        <w:adjustRightInd w:val="0"/>
        <w:spacing w:after="0" w:line="276" w:lineRule="auto"/>
        <w:jc w:val="center"/>
        <w:rPr>
          <w:rFonts w:ascii="Verdana" w:eastAsia="Calibri" w:hAnsi="Verdana" w:cs="Calibri"/>
          <w:b/>
          <w:bCs/>
          <w:kern w:val="0"/>
          <w14:ligatures w14:val="none"/>
        </w:rPr>
      </w:pPr>
    </w:p>
    <w:p w14:paraId="51D70689" w14:textId="20552B10"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 3.</w:t>
      </w:r>
    </w:p>
    <w:p w14:paraId="4122875E" w14:textId="0D877AC5"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 xml:space="preserve">Harmonogram </w:t>
      </w:r>
      <w:r w:rsidR="00714FA3">
        <w:rPr>
          <w:rFonts w:ascii="Verdana" w:eastAsia="Calibri" w:hAnsi="Verdana" w:cs="Calibri"/>
          <w:b/>
          <w:bCs/>
          <w:kern w:val="0"/>
          <w14:ligatures w14:val="none"/>
        </w:rPr>
        <w:t>prac</w:t>
      </w:r>
    </w:p>
    <w:p w14:paraId="64AFF391" w14:textId="4F713FC0" w:rsidR="00EF011C" w:rsidRPr="004E4687" w:rsidRDefault="00EF011C" w:rsidP="00EF011C">
      <w:pPr>
        <w:numPr>
          <w:ilvl w:val="0"/>
          <w:numId w:val="10"/>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Przedmiot umowy będzie realizowany zgodnie z harmonogramem, który Wykonawca zobowiązany jest przedłożyć Zamawiającemu w terminie </w:t>
      </w:r>
      <w:r w:rsidR="004A7ED6">
        <w:rPr>
          <w:rFonts w:ascii="Verdana" w:eastAsia="Calibri" w:hAnsi="Verdana" w:cs="Calibri"/>
          <w:kern w:val="0"/>
          <w14:ligatures w14:val="none"/>
        </w:rPr>
        <w:t>3</w:t>
      </w:r>
      <w:r w:rsidRPr="004E4687">
        <w:rPr>
          <w:rFonts w:ascii="Verdana" w:eastAsia="Calibri" w:hAnsi="Verdana" w:cs="Calibri"/>
          <w:kern w:val="0"/>
          <w14:ligatures w14:val="none"/>
        </w:rPr>
        <w:t xml:space="preserve"> dni</w:t>
      </w:r>
      <w:r w:rsidR="004A7ED6">
        <w:rPr>
          <w:rFonts w:ascii="Verdana" w:eastAsia="Calibri" w:hAnsi="Verdana" w:cs="Calibri"/>
          <w:kern w:val="0"/>
          <w14:ligatures w14:val="none"/>
        </w:rPr>
        <w:t xml:space="preserve"> roboczych </w:t>
      </w:r>
      <w:r w:rsidRPr="004E4687">
        <w:rPr>
          <w:rFonts w:ascii="Verdana" w:eastAsia="Calibri" w:hAnsi="Verdana" w:cs="Calibri"/>
          <w:kern w:val="0"/>
          <w14:ligatures w14:val="none"/>
        </w:rPr>
        <w:t xml:space="preserve">od dnia podpisania </w:t>
      </w:r>
      <w:r w:rsidR="004A7ED6">
        <w:rPr>
          <w:rFonts w:ascii="Verdana" w:eastAsia="Calibri" w:hAnsi="Verdana" w:cs="Calibri"/>
          <w:kern w:val="0"/>
          <w14:ligatures w14:val="none"/>
        </w:rPr>
        <w:t>U</w:t>
      </w:r>
      <w:r w:rsidRPr="004E4687">
        <w:rPr>
          <w:rFonts w:ascii="Verdana" w:eastAsia="Calibri" w:hAnsi="Verdana" w:cs="Calibri"/>
          <w:kern w:val="0"/>
          <w14:ligatures w14:val="none"/>
        </w:rPr>
        <w:t>mowy.</w:t>
      </w:r>
    </w:p>
    <w:p w14:paraId="4D1FFA63" w14:textId="6A20735D" w:rsidR="00EF011C" w:rsidRPr="004E4687" w:rsidRDefault="00EF011C" w:rsidP="00EF011C">
      <w:pPr>
        <w:numPr>
          <w:ilvl w:val="0"/>
          <w:numId w:val="10"/>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Harmonogram zawierać będzie: </w:t>
      </w:r>
    </w:p>
    <w:p w14:paraId="5ED57357" w14:textId="1A392EB7" w:rsidR="00EF011C" w:rsidRPr="004E4687" w:rsidRDefault="004A7ED6" w:rsidP="004A7ED6">
      <w:pPr>
        <w:numPr>
          <w:ilvl w:val="0"/>
          <w:numId w:val="57"/>
        </w:numPr>
        <w:autoSpaceDE w:val="0"/>
        <w:autoSpaceDN w:val="0"/>
        <w:adjustRightInd w:val="0"/>
        <w:spacing w:after="0" w:line="276" w:lineRule="auto"/>
        <w:ind w:left="567" w:hanging="283"/>
        <w:jc w:val="both"/>
        <w:rPr>
          <w:rFonts w:ascii="Verdana" w:eastAsia="Calibri" w:hAnsi="Verdana" w:cs="Calibri"/>
          <w:kern w:val="0"/>
          <w14:ligatures w14:val="none"/>
        </w:rPr>
      </w:pPr>
      <w:r>
        <w:rPr>
          <w:rFonts w:ascii="Verdana" w:eastAsia="Calibri" w:hAnsi="Verdana" w:cs="Calibri"/>
          <w:kern w:val="0"/>
          <w14:ligatures w14:val="none"/>
        </w:rPr>
        <w:t xml:space="preserve">przewidywane </w:t>
      </w:r>
      <w:r w:rsidR="00EF011C" w:rsidRPr="004E4687">
        <w:rPr>
          <w:rFonts w:ascii="Verdana" w:eastAsia="Calibri" w:hAnsi="Verdana" w:cs="Calibri"/>
          <w:kern w:val="0"/>
          <w14:ligatures w14:val="none"/>
        </w:rPr>
        <w:t>daty rozpoczęcia i zakończenia realizacji</w:t>
      </w:r>
      <w:r>
        <w:rPr>
          <w:rFonts w:ascii="Verdana" w:eastAsia="Calibri" w:hAnsi="Verdana" w:cs="Calibri"/>
          <w:kern w:val="0"/>
          <w14:ligatures w14:val="none"/>
        </w:rPr>
        <w:t xml:space="preserve"> </w:t>
      </w:r>
      <w:r w:rsidR="00EF011C" w:rsidRPr="004E4687">
        <w:rPr>
          <w:rFonts w:ascii="Verdana" w:eastAsia="Calibri" w:hAnsi="Verdana" w:cs="Calibri"/>
          <w:kern w:val="0"/>
          <w14:ligatures w14:val="none"/>
        </w:rPr>
        <w:t>robót budowlanych</w:t>
      </w:r>
      <w:r>
        <w:rPr>
          <w:rFonts w:ascii="Verdana" w:eastAsia="Calibri" w:hAnsi="Verdana" w:cs="Calibri"/>
          <w:kern w:val="0"/>
          <w14:ligatures w14:val="none"/>
        </w:rPr>
        <w:t xml:space="preserve"> oraz demontażu, transportu i montażu Żurawia</w:t>
      </w:r>
      <w:r w:rsidR="00EF011C" w:rsidRPr="004E4687">
        <w:rPr>
          <w:rFonts w:ascii="Verdana" w:eastAsia="Calibri" w:hAnsi="Verdana" w:cs="Calibri"/>
          <w:kern w:val="0"/>
          <w14:ligatures w14:val="none"/>
        </w:rPr>
        <w:t>,</w:t>
      </w:r>
    </w:p>
    <w:p w14:paraId="3DB6C678" w14:textId="70E302B8" w:rsidR="00EF011C" w:rsidRPr="004E4687" w:rsidRDefault="00EF011C" w:rsidP="00382305">
      <w:pPr>
        <w:numPr>
          <w:ilvl w:val="0"/>
          <w:numId w:val="57"/>
        </w:numPr>
        <w:autoSpaceDE w:val="0"/>
        <w:autoSpaceDN w:val="0"/>
        <w:adjustRightInd w:val="0"/>
        <w:spacing w:after="0" w:line="276" w:lineRule="auto"/>
        <w:ind w:left="567" w:hanging="283"/>
        <w:rPr>
          <w:rFonts w:ascii="Verdana" w:eastAsia="Calibri" w:hAnsi="Verdana" w:cs="Calibri"/>
          <w:kern w:val="0"/>
          <w14:ligatures w14:val="none"/>
        </w:rPr>
      </w:pPr>
      <w:r w:rsidRPr="004E4687">
        <w:rPr>
          <w:rFonts w:ascii="Verdana" w:eastAsia="Calibri" w:hAnsi="Verdana" w:cs="Calibri"/>
          <w:kern w:val="0"/>
          <w14:ligatures w14:val="none"/>
        </w:rPr>
        <w:t>opis czynności realizowanych w przedziałach tygodniowych,</w:t>
      </w:r>
    </w:p>
    <w:p w14:paraId="6FAD3E87" w14:textId="089B29C3" w:rsidR="004B0F39" w:rsidRPr="00367C35" w:rsidRDefault="00EF011C" w:rsidP="00367C35">
      <w:pPr>
        <w:numPr>
          <w:ilvl w:val="0"/>
          <w:numId w:val="10"/>
        </w:numPr>
        <w:autoSpaceDE w:val="0"/>
        <w:autoSpaceDN w:val="0"/>
        <w:adjustRightInd w:val="0"/>
        <w:spacing w:after="120" w:line="276" w:lineRule="auto"/>
        <w:ind w:left="284" w:hanging="284"/>
        <w:jc w:val="both"/>
        <w:rPr>
          <w:rFonts w:ascii="Verdana" w:eastAsia="Calibri" w:hAnsi="Verdana" w:cs="Calibri"/>
          <w:kern w:val="0"/>
          <w14:ligatures w14:val="none"/>
        </w:rPr>
      </w:pPr>
      <w:r w:rsidRPr="00382305">
        <w:rPr>
          <w:rFonts w:ascii="Verdana" w:eastAsia="Calibri" w:hAnsi="Verdana" w:cs="Calibri"/>
          <w:kern w:val="0"/>
          <w14:ligatures w14:val="none"/>
        </w:rPr>
        <w:t>Wykonawca na każde żądanie Zamawiającego jest zobowiązany do udzielenia wyjaśnień i zdania relacji z postępu prac względem harmonogramu</w:t>
      </w:r>
      <w:r w:rsidR="00382305" w:rsidRPr="00382305">
        <w:rPr>
          <w:rFonts w:ascii="Verdana" w:eastAsia="Calibri" w:hAnsi="Verdana" w:cs="Calibri"/>
          <w:kern w:val="0"/>
          <w14:ligatures w14:val="none"/>
        </w:rPr>
        <w:t>.</w:t>
      </w:r>
    </w:p>
    <w:p w14:paraId="28877556" w14:textId="77777777" w:rsidR="004B0F39" w:rsidRPr="00382305" w:rsidRDefault="004B0F39" w:rsidP="004B0F39">
      <w:pPr>
        <w:autoSpaceDE w:val="0"/>
        <w:autoSpaceDN w:val="0"/>
        <w:adjustRightInd w:val="0"/>
        <w:spacing w:after="120" w:line="276" w:lineRule="auto"/>
        <w:ind w:left="284"/>
        <w:jc w:val="both"/>
        <w:rPr>
          <w:rFonts w:ascii="Verdana" w:eastAsia="Calibri" w:hAnsi="Verdana" w:cs="Calibri"/>
          <w:kern w:val="0"/>
          <w14:ligatures w14:val="none"/>
        </w:rPr>
      </w:pPr>
    </w:p>
    <w:p w14:paraId="3F1F833A" w14:textId="77777777"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 4.</w:t>
      </w:r>
    </w:p>
    <w:p w14:paraId="36FA268E" w14:textId="77777777"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Obowiązki Zamawiającego</w:t>
      </w:r>
    </w:p>
    <w:p w14:paraId="35A5F14D" w14:textId="77777777" w:rsidR="00EF011C" w:rsidRPr="004E4687" w:rsidRDefault="00EF011C" w:rsidP="00EF011C">
      <w:pPr>
        <w:autoSpaceDE w:val="0"/>
        <w:autoSpaceDN w:val="0"/>
        <w:adjustRightInd w:val="0"/>
        <w:spacing w:after="0" w:line="276" w:lineRule="auto"/>
        <w:rPr>
          <w:rFonts w:ascii="Verdana" w:eastAsia="Calibri" w:hAnsi="Verdana" w:cs="Calibri"/>
          <w:kern w:val="0"/>
          <w14:ligatures w14:val="none"/>
        </w:rPr>
      </w:pPr>
      <w:r w:rsidRPr="004E4687">
        <w:rPr>
          <w:rFonts w:ascii="Verdana" w:eastAsia="Calibri" w:hAnsi="Verdana" w:cs="Calibri"/>
          <w:kern w:val="0"/>
          <w14:ligatures w14:val="none"/>
        </w:rPr>
        <w:t xml:space="preserve">Do obowiązków Zamawiającego należy: </w:t>
      </w:r>
    </w:p>
    <w:p w14:paraId="3A26D709" w14:textId="4FFDAF8C" w:rsidR="00EF011C" w:rsidRPr="004E4687" w:rsidRDefault="00EF011C" w:rsidP="00984574">
      <w:pPr>
        <w:numPr>
          <w:ilvl w:val="0"/>
          <w:numId w:val="11"/>
        </w:numPr>
        <w:autoSpaceDE w:val="0"/>
        <w:autoSpaceDN w:val="0"/>
        <w:adjustRightInd w:val="0"/>
        <w:spacing w:after="0" w:line="276" w:lineRule="auto"/>
        <w:ind w:hanging="578"/>
        <w:rPr>
          <w:rFonts w:ascii="Verdana" w:eastAsia="Calibri" w:hAnsi="Verdana" w:cs="Calibri"/>
          <w:kern w:val="0"/>
          <w14:ligatures w14:val="none"/>
        </w:rPr>
      </w:pPr>
      <w:r w:rsidRPr="004E4687">
        <w:rPr>
          <w:rFonts w:ascii="Verdana" w:eastAsia="Calibri" w:hAnsi="Verdana" w:cs="Calibri"/>
          <w:kern w:val="0"/>
          <w14:ligatures w14:val="none"/>
        </w:rPr>
        <w:t>przekazanie Wykonawcy wszystkich innych informacji lub dokumentów będących w jego posiadaniu, a niezbędnych do prawidłowej realizacji zamówienia,</w:t>
      </w:r>
    </w:p>
    <w:p w14:paraId="4AC2E5CC" w14:textId="572E94E8" w:rsidR="00EF011C" w:rsidRDefault="00EF011C" w:rsidP="00984574">
      <w:pPr>
        <w:numPr>
          <w:ilvl w:val="0"/>
          <w:numId w:val="11"/>
        </w:numPr>
        <w:autoSpaceDE w:val="0"/>
        <w:autoSpaceDN w:val="0"/>
        <w:adjustRightInd w:val="0"/>
        <w:spacing w:after="0" w:line="276" w:lineRule="auto"/>
        <w:ind w:hanging="578"/>
        <w:rPr>
          <w:rFonts w:ascii="Verdana" w:eastAsia="Calibri" w:hAnsi="Verdana" w:cs="Calibri"/>
          <w:kern w:val="0"/>
          <w14:ligatures w14:val="none"/>
        </w:rPr>
      </w:pPr>
      <w:r w:rsidRPr="004E4687">
        <w:rPr>
          <w:rFonts w:ascii="Verdana" w:eastAsia="Calibri" w:hAnsi="Verdana" w:cs="Calibri"/>
          <w:kern w:val="0"/>
          <w14:ligatures w14:val="none"/>
        </w:rPr>
        <w:t>przekazanie terenu budowy,</w:t>
      </w:r>
    </w:p>
    <w:p w14:paraId="061F07F6" w14:textId="3CD166E9" w:rsidR="00F7682B" w:rsidRDefault="00F7682B" w:rsidP="00984574">
      <w:pPr>
        <w:numPr>
          <w:ilvl w:val="0"/>
          <w:numId w:val="11"/>
        </w:numPr>
        <w:autoSpaceDE w:val="0"/>
        <w:autoSpaceDN w:val="0"/>
        <w:adjustRightInd w:val="0"/>
        <w:spacing w:after="0" w:line="276" w:lineRule="auto"/>
        <w:ind w:hanging="578"/>
        <w:rPr>
          <w:rFonts w:ascii="Verdana" w:eastAsia="Calibri" w:hAnsi="Verdana" w:cs="Calibri"/>
          <w:kern w:val="0"/>
          <w14:ligatures w14:val="none"/>
        </w:rPr>
      </w:pPr>
      <w:r>
        <w:rPr>
          <w:rFonts w:ascii="Verdana" w:eastAsia="Calibri" w:hAnsi="Verdana" w:cs="Calibri"/>
          <w:kern w:val="0"/>
          <w14:ligatures w14:val="none"/>
        </w:rPr>
        <w:t>udostępnienia hal w miejscu demontażu i montażu Żurawia,</w:t>
      </w:r>
    </w:p>
    <w:p w14:paraId="00AE19E8" w14:textId="067845D8" w:rsidR="00984574" w:rsidRPr="00984574" w:rsidRDefault="00984574" w:rsidP="00F1228B">
      <w:pPr>
        <w:numPr>
          <w:ilvl w:val="0"/>
          <w:numId w:val="11"/>
        </w:numPr>
        <w:autoSpaceDE w:val="0"/>
        <w:autoSpaceDN w:val="0"/>
        <w:adjustRightInd w:val="0"/>
        <w:spacing w:after="0" w:line="276" w:lineRule="auto"/>
        <w:ind w:hanging="578"/>
        <w:rPr>
          <w:rFonts w:ascii="Verdana" w:eastAsia="Calibri" w:hAnsi="Verdana" w:cs="Calibri"/>
          <w:kern w:val="0"/>
          <w14:ligatures w14:val="none"/>
        </w:rPr>
      </w:pPr>
      <w:r>
        <w:rPr>
          <w:rFonts w:ascii="Verdana" w:eastAsia="Calibri" w:hAnsi="Verdana" w:cs="Calibri"/>
          <w:kern w:val="0"/>
          <w14:ligatures w14:val="none"/>
        </w:rPr>
        <w:t xml:space="preserve">udostępnienie </w:t>
      </w:r>
      <w:r w:rsidRPr="004E4687">
        <w:rPr>
          <w:rFonts w:ascii="Verdana" w:eastAsia="Calibri" w:hAnsi="Verdana" w:cs="Calibri"/>
          <w:kern w:val="0"/>
          <w14:ligatures w14:val="none"/>
        </w:rPr>
        <w:t>zasilani</w:t>
      </w:r>
      <w:r>
        <w:rPr>
          <w:rFonts w:ascii="Verdana" w:eastAsia="Calibri" w:hAnsi="Verdana" w:cs="Calibri"/>
          <w:kern w:val="0"/>
          <w14:ligatures w14:val="none"/>
        </w:rPr>
        <w:t>a</w:t>
      </w:r>
      <w:r w:rsidRPr="004E4687">
        <w:rPr>
          <w:rFonts w:ascii="Verdana" w:eastAsia="Calibri" w:hAnsi="Verdana" w:cs="Calibri"/>
          <w:kern w:val="0"/>
          <w14:ligatures w14:val="none"/>
        </w:rPr>
        <w:t xml:space="preserve"> placu budowy w media</w:t>
      </w:r>
      <w:r>
        <w:rPr>
          <w:rFonts w:ascii="Verdana" w:eastAsia="Calibri" w:hAnsi="Verdana" w:cs="Calibri"/>
          <w:kern w:val="0"/>
          <w14:ligatures w14:val="none"/>
        </w:rPr>
        <w:t xml:space="preserve"> (wodę</w:t>
      </w:r>
      <w:r w:rsidR="00F7682B">
        <w:rPr>
          <w:rFonts w:ascii="Verdana" w:eastAsia="Calibri" w:hAnsi="Verdana" w:cs="Calibri"/>
          <w:kern w:val="0"/>
          <w14:ligatures w14:val="none"/>
        </w:rPr>
        <w:t>,</w:t>
      </w:r>
      <w:r>
        <w:rPr>
          <w:rFonts w:ascii="Verdana" w:eastAsia="Calibri" w:hAnsi="Verdana" w:cs="Calibri"/>
          <w:kern w:val="0"/>
          <w14:ligatures w14:val="none"/>
        </w:rPr>
        <w:t xml:space="preserve"> energię elektryczną</w:t>
      </w:r>
      <w:r w:rsidR="00F7682B">
        <w:rPr>
          <w:rFonts w:ascii="Verdana" w:eastAsia="Calibri" w:hAnsi="Verdana" w:cs="Calibri"/>
          <w:kern w:val="0"/>
          <w14:ligatures w14:val="none"/>
        </w:rPr>
        <w:t xml:space="preserve"> i sprężone powietrze</w:t>
      </w:r>
      <w:r>
        <w:rPr>
          <w:rFonts w:ascii="Verdana" w:eastAsia="Calibri" w:hAnsi="Verdana" w:cs="Calibri"/>
          <w:kern w:val="0"/>
          <w14:ligatures w14:val="none"/>
        </w:rPr>
        <w:t>)</w:t>
      </w:r>
      <w:r w:rsidRPr="004E4687">
        <w:rPr>
          <w:rFonts w:ascii="Verdana" w:eastAsia="Calibri" w:hAnsi="Verdana" w:cs="Calibri"/>
          <w:kern w:val="0"/>
          <w14:ligatures w14:val="none"/>
        </w:rPr>
        <w:t xml:space="preserve"> niezbędne do wykonania zamówienia,</w:t>
      </w:r>
    </w:p>
    <w:p w14:paraId="31F6A9FD" w14:textId="311368B7" w:rsidR="00EF011C" w:rsidRPr="004E4687" w:rsidRDefault="00EF011C" w:rsidP="00984574">
      <w:pPr>
        <w:numPr>
          <w:ilvl w:val="0"/>
          <w:numId w:val="11"/>
        </w:numPr>
        <w:autoSpaceDE w:val="0"/>
        <w:autoSpaceDN w:val="0"/>
        <w:adjustRightInd w:val="0"/>
        <w:spacing w:after="0" w:line="276" w:lineRule="auto"/>
        <w:ind w:hanging="578"/>
        <w:rPr>
          <w:rFonts w:ascii="Verdana" w:eastAsia="Calibri" w:hAnsi="Verdana" w:cs="Calibri"/>
          <w:kern w:val="0"/>
          <w14:ligatures w14:val="none"/>
        </w:rPr>
      </w:pPr>
      <w:r w:rsidRPr="004E4687">
        <w:rPr>
          <w:rFonts w:ascii="Verdana" w:eastAsia="Calibri" w:hAnsi="Verdana" w:cs="Calibri"/>
          <w:kern w:val="0"/>
          <w14:ligatures w14:val="none"/>
        </w:rPr>
        <w:t>współpraca z Wykonawcą w celu prawidłowej realizacji przedmiotu umowy,</w:t>
      </w:r>
    </w:p>
    <w:p w14:paraId="5EE41172" w14:textId="08ED9D2B" w:rsidR="00EF011C" w:rsidRPr="004E4687" w:rsidRDefault="00EF011C" w:rsidP="00984574">
      <w:pPr>
        <w:numPr>
          <w:ilvl w:val="0"/>
          <w:numId w:val="11"/>
        </w:numPr>
        <w:autoSpaceDE w:val="0"/>
        <w:autoSpaceDN w:val="0"/>
        <w:adjustRightInd w:val="0"/>
        <w:spacing w:after="0" w:line="276" w:lineRule="auto"/>
        <w:ind w:hanging="578"/>
        <w:rPr>
          <w:rFonts w:ascii="Verdana" w:eastAsia="Calibri" w:hAnsi="Verdana" w:cs="Calibri"/>
          <w:kern w:val="0"/>
          <w14:ligatures w14:val="none"/>
        </w:rPr>
      </w:pPr>
      <w:r w:rsidRPr="004E4687">
        <w:rPr>
          <w:rFonts w:ascii="Verdana" w:eastAsia="Calibri" w:hAnsi="Verdana" w:cs="Calibri"/>
          <w:kern w:val="0"/>
          <w14:ligatures w14:val="none"/>
        </w:rPr>
        <w:t xml:space="preserve">zapewnienie sprawowania nadzoru </w:t>
      </w:r>
      <w:r w:rsidR="002C7B06">
        <w:rPr>
          <w:rFonts w:ascii="Verdana" w:eastAsia="Calibri" w:hAnsi="Verdana" w:cs="Calibri"/>
          <w:kern w:val="0"/>
          <w14:ligatures w14:val="none"/>
        </w:rPr>
        <w:t>realizowanych Prac</w:t>
      </w:r>
      <w:r w:rsidRPr="004E4687">
        <w:rPr>
          <w:rFonts w:ascii="Verdana" w:eastAsia="Calibri" w:hAnsi="Verdana" w:cs="Calibri"/>
          <w:kern w:val="0"/>
          <w14:ligatures w14:val="none"/>
        </w:rPr>
        <w:t>,</w:t>
      </w:r>
    </w:p>
    <w:p w14:paraId="78C3A7A0" w14:textId="30C4A91F" w:rsidR="00EF011C" w:rsidRPr="004E4687" w:rsidRDefault="00EF011C" w:rsidP="00984574">
      <w:pPr>
        <w:numPr>
          <w:ilvl w:val="0"/>
          <w:numId w:val="11"/>
        </w:numPr>
        <w:autoSpaceDE w:val="0"/>
        <w:autoSpaceDN w:val="0"/>
        <w:adjustRightInd w:val="0"/>
        <w:spacing w:after="0" w:line="276" w:lineRule="auto"/>
        <w:ind w:hanging="578"/>
        <w:rPr>
          <w:rFonts w:ascii="Verdana" w:eastAsia="Calibri" w:hAnsi="Verdana" w:cs="Calibri"/>
          <w:kern w:val="0"/>
          <w14:ligatures w14:val="none"/>
        </w:rPr>
      </w:pPr>
      <w:r w:rsidRPr="004E4687">
        <w:rPr>
          <w:rFonts w:ascii="Verdana" w:eastAsia="Calibri" w:hAnsi="Verdana" w:cs="Calibri"/>
          <w:kern w:val="0"/>
          <w14:ligatures w14:val="none"/>
        </w:rPr>
        <w:t xml:space="preserve">odbiór </w:t>
      </w:r>
      <w:r w:rsidR="00F7682B">
        <w:rPr>
          <w:rFonts w:ascii="Verdana" w:eastAsia="Calibri" w:hAnsi="Verdana" w:cs="Calibri"/>
          <w:kern w:val="0"/>
          <w14:ligatures w14:val="none"/>
        </w:rPr>
        <w:t xml:space="preserve">Prac (w tym </w:t>
      </w:r>
      <w:r w:rsidRPr="004E4687">
        <w:rPr>
          <w:rFonts w:ascii="Verdana" w:eastAsia="Calibri" w:hAnsi="Verdana" w:cs="Calibri"/>
          <w:kern w:val="0"/>
          <w14:ligatures w14:val="none"/>
        </w:rPr>
        <w:t>robót budowlanych</w:t>
      </w:r>
      <w:r w:rsidR="00F7682B">
        <w:rPr>
          <w:rFonts w:ascii="Verdana" w:eastAsia="Calibri" w:hAnsi="Verdana" w:cs="Calibri"/>
          <w:kern w:val="0"/>
          <w14:ligatures w14:val="none"/>
        </w:rPr>
        <w:t>)</w:t>
      </w:r>
    </w:p>
    <w:p w14:paraId="4F9EEF81" w14:textId="2F20AAA9" w:rsidR="00EF011C" w:rsidRDefault="00EF011C" w:rsidP="00984574">
      <w:pPr>
        <w:numPr>
          <w:ilvl w:val="0"/>
          <w:numId w:val="11"/>
        </w:numPr>
        <w:autoSpaceDE w:val="0"/>
        <w:autoSpaceDN w:val="0"/>
        <w:adjustRightInd w:val="0"/>
        <w:spacing w:after="0" w:line="276" w:lineRule="auto"/>
        <w:ind w:hanging="578"/>
        <w:rPr>
          <w:rFonts w:ascii="Verdana" w:eastAsia="Calibri" w:hAnsi="Verdana" w:cs="Calibri"/>
          <w:kern w:val="0"/>
          <w14:ligatures w14:val="none"/>
        </w:rPr>
      </w:pPr>
      <w:r w:rsidRPr="00382305">
        <w:rPr>
          <w:rFonts w:ascii="Verdana" w:eastAsia="Calibri" w:hAnsi="Verdana" w:cs="Calibri"/>
          <w:kern w:val="0"/>
          <w14:ligatures w14:val="none"/>
        </w:rPr>
        <w:t>zapłata wynagrodzenia należnego Wykonawcy</w:t>
      </w:r>
      <w:r w:rsidR="00382305" w:rsidRPr="00382305">
        <w:rPr>
          <w:rFonts w:ascii="Verdana" w:eastAsia="Calibri" w:hAnsi="Verdana" w:cs="Calibri"/>
          <w:kern w:val="0"/>
          <w14:ligatures w14:val="none"/>
        </w:rPr>
        <w:t>.</w:t>
      </w:r>
    </w:p>
    <w:p w14:paraId="6FB58B96" w14:textId="77777777" w:rsidR="00984574" w:rsidRDefault="00984574" w:rsidP="00984574">
      <w:pPr>
        <w:autoSpaceDE w:val="0"/>
        <w:autoSpaceDN w:val="0"/>
        <w:adjustRightInd w:val="0"/>
        <w:spacing w:after="0" w:line="276" w:lineRule="auto"/>
        <w:ind w:left="720"/>
        <w:rPr>
          <w:rFonts w:ascii="Verdana" w:eastAsia="Calibri" w:hAnsi="Verdana" w:cs="Calibri"/>
          <w:kern w:val="0"/>
          <w14:ligatures w14:val="none"/>
        </w:rPr>
      </w:pPr>
    </w:p>
    <w:p w14:paraId="1F571A82" w14:textId="77777777"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 5.</w:t>
      </w:r>
    </w:p>
    <w:p w14:paraId="6BA09D41" w14:textId="77777777"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Obowiązki Wykonawcy.</w:t>
      </w:r>
    </w:p>
    <w:p w14:paraId="0BBDB104" w14:textId="499598F0" w:rsidR="00EF011C" w:rsidRPr="004E4687" w:rsidRDefault="00EF011C" w:rsidP="00A76516">
      <w:pPr>
        <w:numPr>
          <w:ilvl w:val="0"/>
          <w:numId w:val="12"/>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Niezależnie od obowiązków wymienionych w Umowie oraz określonych przepisami prawa, Wykonawca przyjmuje na siebie między innymi następujące obowiązki szczegółowe: </w:t>
      </w:r>
    </w:p>
    <w:p w14:paraId="073C973C" w14:textId="1CC1464F" w:rsidR="00EF011C" w:rsidRPr="004E4687" w:rsidRDefault="00EF011C" w:rsidP="00EF011C">
      <w:pPr>
        <w:numPr>
          <w:ilvl w:val="0"/>
          <w:numId w:val="13"/>
        </w:numPr>
        <w:autoSpaceDE w:val="0"/>
        <w:autoSpaceDN w:val="0"/>
        <w:adjustRightInd w:val="0"/>
        <w:spacing w:after="0" w:line="276" w:lineRule="auto"/>
        <w:ind w:left="851" w:hanging="284"/>
        <w:rPr>
          <w:rFonts w:ascii="Verdana" w:eastAsia="Calibri" w:hAnsi="Verdana" w:cs="Calibri"/>
          <w:kern w:val="0"/>
          <w14:ligatures w14:val="none"/>
        </w:rPr>
      </w:pPr>
      <w:r w:rsidRPr="004E4687">
        <w:rPr>
          <w:rFonts w:ascii="Verdana" w:eastAsia="Calibri" w:hAnsi="Verdana" w:cs="Calibri"/>
          <w:kern w:val="0"/>
          <w14:ligatures w14:val="none"/>
        </w:rPr>
        <w:t xml:space="preserve">pełnienie funkcji koordynacyjnych w stosunku do </w:t>
      </w:r>
      <w:r w:rsidR="003B5EAD">
        <w:rPr>
          <w:rFonts w:ascii="Verdana" w:eastAsia="Calibri" w:hAnsi="Verdana" w:cs="Calibri"/>
          <w:kern w:val="0"/>
          <w14:ligatures w14:val="none"/>
        </w:rPr>
        <w:t xml:space="preserve">Prac </w:t>
      </w:r>
      <w:r w:rsidRPr="004E4687">
        <w:rPr>
          <w:rFonts w:ascii="Verdana" w:eastAsia="Calibri" w:hAnsi="Verdana" w:cs="Calibri"/>
          <w:kern w:val="0"/>
          <w14:ligatures w14:val="none"/>
        </w:rPr>
        <w:t>realizowanych przez podwykonawców;</w:t>
      </w:r>
    </w:p>
    <w:p w14:paraId="3A8295CA" w14:textId="77777777" w:rsidR="00EF011C" w:rsidRPr="004E4687" w:rsidRDefault="00EF011C" w:rsidP="00EF011C">
      <w:pPr>
        <w:numPr>
          <w:ilvl w:val="0"/>
          <w:numId w:val="13"/>
        </w:numPr>
        <w:autoSpaceDE w:val="0"/>
        <w:autoSpaceDN w:val="0"/>
        <w:adjustRightInd w:val="0"/>
        <w:spacing w:after="0" w:line="276" w:lineRule="auto"/>
        <w:ind w:left="851" w:hanging="284"/>
        <w:rPr>
          <w:rFonts w:ascii="Verdana" w:eastAsia="Calibri" w:hAnsi="Verdana" w:cs="Calibri"/>
          <w:kern w:val="0"/>
          <w14:ligatures w14:val="none"/>
        </w:rPr>
      </w:pPr>
      <w:r w:rsidRPr="004E4687">
        <w:rPr>
          <w:rFonts w:ascii="Verdana" w:eastAsia="Calibri" w:hAnsi="Verdana" w:cs="Calibri"/>
          <w:kern w:val="0"/>
          <w14:ligatures w14:val="none"/>
        </w:rPr>
        <w:t xml:space="preserve">zorganizowanie zaplecza budowy: </w:t>
      </w:r>
    </w:p>
    <w:p w14:paraId="3EB93AAD" w14:textId="77777777" w:rsidR="00EF011C" w:rsidRPr="00A76516" w:rsidRDefault="00EF011C" w:rsidP="00EF011C">
      <w:pPr>
        <w:numPr>
          <w:ilvl w:val="0"/>
          <w:numId w:val="14"/>
        </w:numPr>
        <w:autoSpaceDE w:val="0"/>
        <w:autoSpaceDN w:val="0"/>
        <w:adjustRightInd w:val="0"/>
        <w:spacing w:after="0" w:line="276" w:lineRule="auto"/>
        <w:ind w:left="1134" w:hanging="283"/>
        <w:rPr>
          <w:rFonts w:ascii="Verdana" w:eastAsia="Calibri" w:hAnsi="Verdana" w:cs="Calibri"/>
          <w:spacing w:val="-6"/>
          <w:kern w:val="0"/>
          <w14:ligatures w14:val="none"/>
        </w:rPr>
      </w:pPr>
      <w:r w:rsidRPr="00A76516">
        <w:rPr>
          <w:rFonts w:ascii="Verdana" w:eastAsia="Calibri" w:hAnsi="Verdana" w:cs="Calibri"/>
          <w:spacing w:val="-6"/>
          <w:kern w:val="0"/>
          <w14:ligatures w14:val="none"/>
        </w:rPr>
        <w:t>koszt organizacji i utrzymania zaplecza budowy obciąża Wykonawcę robót,</w:t>
      </w:r>
    </w:p>
    <w:p w14:paraId="70E3D5B5" w14:textId="15D67D29" w:rsidR="00EF011C" w:rsidRPr="004E4687" w:rsidRDefault="00EF011C" w:rsidP="00EF011C">
      <w:pPr>
        <w:numPr>
          <w:ilvl w:val="0"/>
          <w:numId w:val="13"/>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ponoszenie całkowitej odpowiedzialności za wszelkie szkody powstałe w związku z wykonywaniem niniejszej </w:t>
      </w:r>
      <w:r w:rsidR="00A76516">
        <w:rPr>
          <w:rFonts w:ascii="Verdana" w:eastAsia="Calibri" w:hAnsi="Verdana" w:cs="Calibri"/>
          <w:kern w:val="0"/>
          <w14:ligatures w14:val="none"/>
        </w:rPr>
        <w:t>U</w:t>
      </w:r>
      <w:r w:rsidRPr="004E4687">
        <w:rPr>
          <w:rFonts w:ascii="Verdana" w:eastAsia="Calibri" w:hAnsi="Verdana" w:cs="Calibri"/>
          <w:kern w:val="0"/>
          <w14:ligatures w14:val="none"/>
        </w:rPr>
        <w:t xml:space="preserve">mowy aż do podpisania protokołu odbioru końcowego; </w:t>
      </w:r>
    </w:p>
    <w:p w14:paraId="6F8A6AED" w14:textId="77777777" w:rsidR="00EF011C" w:rsidRPr="004E4687" w:rsidRDefault="00EF011C" w:rsidP="00EF011C">
      <w:pPr>
        <w:numPr>
          <w:ilvl w:val="0"/>
          <w:numId w:val="13"/>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zapewnienie specjalistycznego i spełniającego wymagania nałożone przepisami prawa - kierownictwa wykonywanych robót, konstrukcji, instalacji oraz montażu dostarczonych urządzeń itd.;</w:t>
      </w:r>
    </w:p>
    <w:p w14:paraId="2C34FA50" w14:textId="77777777" w:rsidR="00EF011C" w:rsidRPr="004E4687" w:rsidRDefault="00EF011C" w:rsidP="00EF011C">
      <w:pPr>
        <w:numPr>
          <w:ilvl w:val="0"/>
          <w:numId w:val="13"/>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dostarczenie Zamawiającemu kompletnej dokumentacji powykonawczej;</w:t>
      </w:r>
    </w:p>
    <w:p w14:paraId="799109B1" w14:textId="015F32A2" w:rsidR="00EF011C" w:rsidRPr="004E4687" w:rsidRDefault="00EF011C" w:rsidP="00EF011C">
      <w:pPr>
        <w:numPr>
          <w:ilvl w:val="0"/>
          <w:numId w:val="13"/>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lastRenderedPageBreak/>
        <w:t xml:space="preserve">informowanie pisemne </w:t>
      </w:r>
      <w:r w:rsidR="00984574">
        <w:rPr>
          <w:rFonts w:ascii="Verdana" w:eastAsia="Calibri" w:hAnsi="Verdana" w:cs="Calibri"/>
          <w:kern w:val="0"/>
          <w14:ligatures w14:val="none"/>
        </w:rPr>
        <w:t xml:space="preserve">Zamawiającego </w:t>
      </w:r>
      <w:r w:rsidRPr="004E4687">
        <w:rPr>
          <w:rFonts w:ascii="Verdana" w:eastAsia="Calibri" w:hAnsi="Verdana" w:cs="Calibri"/>
          <w:kern w:val="0"/>
          <w14:ligatures w14:val="none"/>
        </w:rPr>
        <w:t xml:space="preserve">o terminie wykonywania robót zanikających lub ulegających zakryciu; </w:t>
      </w:r>
    </w:p>
    <w:p w14:paraId="4C2DCC8D" w14:textId="7723CA73" w:rsidR="00EF011C" w:rsidRPr="00A76516" w:rsidRDefault="00EF011C" w:rsidP="00EF011C">
      <w:pPr>
        <w:numPr>
          <w:ilvl w:val="0"/>
          <w:numId w:val="13"/>
        </w:numPr>
        <w:autoSpaceDE w:val="0"/>
        <w:autoSpaceDN w:val="0"/>
        <w:adjustRightInd w:val="0"/>
        <w:spacing w:after="0" w:line="276" w:lineRule="auto"/>
        <w:ind w:left="851" w:hanging="284"/>
        <w:jc w:val="both"/>
        <w:rPr>
          <w:rFonts w:ascii="Verdana" w:eastAsia="Calibri" w:hAnsi="Verdana" w:cs="Calibri"/>
          <w:spacing w:val="-6"/>
          <w:kern w:val="0"/>
          <w14:ligatures w14:val="none"/>
        </w:rPr>
      </w:pPr>
      <w:r w:rsidRPr="00A76516">
        <w:rPr>
          <w:rFonts w:ascii="Verdana" w:eastAsia="Calibri" w:hAnsi="Verdana" w:cs="Calibri"/>
          <w:spacing w:val="-6"/>
          <w:kern w:val="0"/>
          <w14:ligatures w14:val="none"/>
        </w:rPr>
        <w:t xml:space="preserve">uwzględnienie w organizacji i technologii robót uwarunkowania, iż </w:t>
      </w:r>
      <w:r w:rsidR="002C7B06">
        <w:rPr>
          <w:rFonts w:ascii="Verdana" w:eastAsia="Calibri" w:hAnsi="Verdana" w:cs="Calibri"/>
          <w:spacing w:val="-6"/>
          <w:kern w:val="0"/>
          <w14:ligatures w14:val="none"/>
        </w:rPr>
        <w:t xml:space="preserve">Koordynator </w:t>
      </w:r>
      <w:r w:rsidRPr="00A76516">
        <w:rPr>
          <w:rFonts w:ascii="Verdana" w:eastAsia="Calibri" w:hAnsi="Verdana" w:cs="Calibri"/>
          <w:spacing w:val="-6"/>
          <w:kern w:val="0"/>
          <w14:ligatures w14:val="none"/>
        </w:rPr>
        <w:t>może dokonać odbioru robót zanikających lub ulegających zakryciu w okresie do 3 (trzech) dni roboczych od daty zawiadomienia;</w:t>
      </w:r>
    </w:p>
    <w:p w14:paraId="140D23CD" w14:textId="77777777" w:rsidR="00EF011C" w:rsidRPr="004E4687" w:rsidRDefault="00EF011C" w:rsidP="00EF011C">
      <w:pPr>
        <w:numPr>
          <w:ilvl w:val="0"/>
          <w:numId w:val="13"/>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przeszkolenie zatrudnionych przez siebie pracowników w zakresie przepisów bhp i p.poż.;</w:t>
      </w:r>
    </w:p>
    <w:p w14:paraId="57233C7F" w14:textId="77777777" w:rsidR="00EF011C" w:rsidRPr="004E4687" w:rsidRDefault="00EF011C" w:rsidP="00EF011C">
      <w:pPr>
        <w:numPr>
          <w:ilvl w:val="0"/>
          <w:numId w:val="13"/>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zapewnienie urządzeń ochronnych i zabezpieczających w zakresie bhp, jak również ochrony mienia Wykonawcy i ochrony przeciwpożarowej;</w:t>
      </w:r>
    </w:p>
    <w:p w14:paraId="7DD4C9D8" w14:textId="4DDBE329" w:rsidR="00EF011C" w:rsidRPr="004E4687" w:rsidRDefault="00EF011C" w:rsidP="00EF011C">
      <w:pPr>
        <w:numPr>
          <w:ilvl w:val="0"/>
          <w:numId w:val="13"/>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prawidłowe oznakowanie i zabezpieczenie miejsc prowadzenia</w:t>
      </w:r>
      <w:r w:rsidR="00A76516">
        <w:rPr>
          <w:rFonts w:ascii="Verdana" w:eastAsia="Calibri" w:hAnsi="Verdana" w:cs="Calibri"/>
          <w:kern w:val="0"/>
          <w14:ligatures w14:val="none"/>
        </w:rPr>
        <w:t xml:space="preserve"> Prac</w:t>
      </w:r>
      <w:r w:rsidRPr="004E4687">
        <w:rPr>
          <w:rFonts w:ascii="Verdana" w:eastAsia="Calibri" w:hAnsi="Verdana" w:cs="Calibri"/>
          <w:kern w:val="0"/>
          <w14:ligatures w14:val="none"/>
        </w:rPr>
        <w:t xml:space="preserve">, </w:t>
      </w:r>
      <w:r w:rsidR="00984574">
        <w:rPr>
          <w:rFonts w:ascii="Verdana" w:eastAsia="Calibri" w:hAnsi="Verdana" w:cs="Calibri"/>
          <w:kern w:val="0"/>
          <w14:ligatures w14:val="none"/>
        </w:rPr>
        <w:br/>
      </w:r>
      <w:r w:rsidRPr="004E4687">
        <w:rPr>
          <w:rFonts w:ascii="Verdana" w:eastAsia="Calibri" w:hAnsi="Verdana" w:cs="Calibri"/>
          <w:kern w:val="0"/>
          <w14:ligatures w14:val="none"/>
        </w:rPr>
        <w:t>w tym wygrodzenia stref niebezpiecznych;</w:t>
      </w:r>
    </w:p>
    <w:p w14:paraId="67507162" w14:textId="5CD35A4B" w:rsidR="00EF011C" w:rsidRPr="004E4687" w:rsidRDefault="00EF011C" w:rsidP="00EF011C">
      <w:pPr>
        <w:numPr>
          <w:ilvl w:val="0"/>
          <w:numId w:val="13"/>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opracowanie planu bezpieczeństwa i ochrony zdrowia, zgodnie z rozporządzeniem Ministra Infrastruktury z dnia 23 czerwca 2003 r. w sprawie informacji dotyczącej bezpieczeństwa i ochrony zdrowia oraz planu bezpieczeństwa i ochrony zdrowia</w:t>
      </w:r>
      <w:r w:rsidR="00984574">
        <w:rPr>
          <w:rFonts w:ascii="Verdana" w:eastAsia="Calibri" w:hAnsi="Verdana" w:cs="Calibri"/>
          <w:kern w:val="0"/>
          <w14:ligatures w14:val="none"/>
        </w:rPr>
        <w:t xml:space="preserve"> (jeżeli jest wymagany).</w:t>
      </w:r>
    </w:p>
    <w:p w14:paraId="141A97A4" w14:textId="6379E9CB" w:rsidR="00EF011C" w:rsidRPr="004E4687" w:rsidRDefault="00EF011C" w:rsidP="00EF011C">
      <w:pPr>
        <w:numPr>
          <w:ilvl w:val="0"/>
          <w:numId w:val="13"/>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zapewnienie ochrony mienia znajdującego się na terenie budowy</w:t>
      </w:r>
      <w:r w:rsidR="00A76516">
        <w:rPr>
          <w:rFonts w:ascii="Verdana" w:eastAsia="Calibri" w:hAnsi="Verdana" w:cs="Calibri"/>
          <w:kern w:val="0"/>
          <w14:ligatures w14:val="none"/>
        </w:rPr>
        <w:t xml:space="preserve"> i prowadzenia pozostałych Prac</w:t>
      </w:r>
      <w:r w:rsidRPr="004E4687">
        <w:rPr>
          <w:rFonts w:ascii="Verdana" w:eastAsia="Calibri" w:hAnsi="Verdana" w:cs="Calibri"/>
          <w:kern w:val="0"/>
          <w14:ligatures w14:val="none"/>
        </w:rPr>
        <w:t>,</w:t>
      </w:r>
      <w:r w:rsidR="00A76516">
        <w:rPr>
          <w:rFonts w:ascii="Verdana" w:eastAsia="Calibri" w:hAnsi="Verdana" w:cs="Calibri"/>
          <w:kern w:val="0"/>
          <w14:ligatures w14:val="none"/>
        </w:rPr>
        <w:t xml:space="preserve"> </w:t>
      </w:r>
      <w:r w:rsidRPr="004E4687">
        <w:rPr>
          <w:rFonts w:ascii="Verdana" w:eastAsia="Calibri" w:hAnsi="Verdana" w:cs="Calibri"/>
          <w:kern w:val="0"/>
          <w14:ligatures w14:val="none"/>
        </w:rPr>
        <w:t>również pod względem przeciwpożarowym;</w:t>
      </w:r>
    </w:p>
    <w:p w14:paraId="453E0DDB" w14:textId="570B0290" w:rsidR="00EF011C" w:rsidRPr="004E4687" w:rsidRDefault="00EF011C" w:rsidP="00D2214B">
      <w:pPr>
        <w:numPr>
          <w:ilvl w:val="0"/>
          <w:numId w:val="13"/>
        </w:numPr>
        <w:autoSpaceDE w:val="0"/>
        <w:autoSpaceDN w:val="0"/>
        <w:adjustRightInd w:val="0"/>
        <w:spacing w:after="0" w:line="276" w:lineRule="auto"/>
        <w:ind w:left="993" w:hanging="426"/>
        <w:jc w:val="both"/>
        <w:rPr>
          <w:rFonts w:ascii="Verdana" w:eastAsia="Calibri" w:hAnsi="Verdana" w:cs="Calibri"/>
          <w:kern w:val="0"/>
          <w14:ligatures w14:val="none"/>
        </w:rPr>
      </w:pPr>
      <w:r w:rsidRPr="004E4687">
        <w:rPr>
          <w:rFonts w:ascii="Verdana" w:eastAsia="Calibri" w:hAnsi="Verdana" w:cs="Calibri"/>
          <w:kern w:val="0"/>
          <w14:ligatures w14:val="none"/>
        </w:rPr>
        <w:t>przekazanie Zamawiającemu, przy odbiorze, atestów i gwarancji, które udzielili dostawcy materiałów i urządzeń;</w:t>
      </w:r>
    </w:p>
    <w:p w14:paraId="78A6661F" w14:textId="535B0272" w:rsidR="00EF011C" w:rsidRPr="004E4687" w:rsidRDefault="00EF011C" w:rsidP="00EF011C">
      <w:pPr>
        <w:numPr>
          <w:ilvl w:val="0"/>
          <w:numId w:val="13"/>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 przed rozpoczęciem </w:t>
      </w:r>
      <w:r w:rsidR="003B5EAD">
        <w:rPr>
          <w:rFonts w:ascii="Verdana" w:eastAsia="Calibri" w:hAnsi="Verdana" w:cs="Calibri"/>
          <w:kern w:val="0"/>
          <w14:ligatures w14:val="none"/>
        </w:rPr>
        <w:t>Prac</w:t>
      </w:r>
      <w:r w:rsidRPr="004E4687">
        <w:rPr>
          <w:rFonts w:ascii="Verdana" w:eastAsia="Calibri" w:hAnsi="Verdana" w:cs="Calibri"/>
          <w:kern w:val="0"/>
          <w14:ligatures w14:val="none"/>
        </w:rPr>
        <w:t xml:space="preserve"> Wykonawca jest zobowiązany do powiadomienia wszystkich właścicieli uzbrojenia znajdującego się na terenie inwestycji (stosownie do dokumentacji);</w:t>
      </w:r>
    </w:p>
    <w:p w14:paraId="22A89A24" w14:textId="77777777" w:rsidR="00EF011C" w:rsidRPr="004E4687" w:rsidRDefault="00EF011C" w:rsidP="00EF011C">
      <w:pPr>
        <w:numPr>
          <w:ilvl w:val="0"/>
          <w:numId w:val="13"/>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zapewnienie oznaczenia identyfikatorem osób wykonujących prace na terenie budowy, wskazującym firmę, na rzecz której działa dana osoba;</w:t>
      </w:r>
    </w:p>
    <w:p w14:paraId="392E19B1" w14:textId="73558207" w:rsidR="00EF011C" w:rsidRPr="004E4687" w:rsidRDefault="00EF011C" w:rsidP="00EF011C">
      <w:pPr>
        <w:numPr>
          <w:ilvl w:val="0"/>
          <w:numId w:val="13"/>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przeprowadzenie prób, pomiarów, sprawdzeń i odbiorów przewidzianych </w:t>
      </w:r>
      <w:r w:rsidR="00D2214B">
        <w:rPr>
          <w:rFonts w:ascii="Verdana" w:eastAsia="Calibri" w:hAnsi="Verdana" w:cs="Calibri"/>
          <w:kern w:val="0"/>
          <w14:ligatures w14:val="none"/>
        </w:rPr>
        <w:t xml:space="preserve">w </w:t>
      </w:r>
      <w:r w:rsidR="00A76516">
        <w:rPr>
          <w:rFonts w:ascii="Verdana" w:eastAsia="Calibri" w:hAnsi="Verdana" w:cs="Calibri"/>
          <w:kern w:val="0"/>
          <w14:ligatures w14:val="none"/>
        </w:rPr>
        <w:t>O</w:t>
      </w:r>
      <w:r w:rsidR="00D2214B">
        <w:rPr>
          <w:rFonts w:ascii="Verdana" w:eastAsia="Calibri" w:hAnsi="Verdana" w:cs="Calibri"/>
          <w:kern w:val="0"/>
          <w14:ligatures w14:val="none"/>
        </w:rPr>
        <w:t xml:space="preserve">pisie przedmiotu zamówienia </w:t>
      </w:r>
      <w:r w:rsidRPr="004E4687">
        <w:rPr>
          <w:rFonts w:ascii="Verdana" w:eastAsia="Calibri" w:hAnsi="Verdana" w:cs="Calibri"/>
          <w:kern w:val="0"/>
          <w14:ligatures w14:val="none"/>
        </w:rPr>
        <w:t>robót budowlan</w:t>
      </w:r>
      <w:r w:rsidR="00A76516">
        <w:rPr>
          <w:rFonts w:ascii="Verdana" w:eastAsia="Calibri" w:hAnsi="Verdana" w:cs="Calibri"/>
          <w:kern w:val="0"/>
          <w14:ligatures w14:val="none"/>
        </w:rPr>
        <w:t xml:space="preserve">ych i </w:t>
      </w:r>
      <w:r w:rsidRPr="004E4687">
        <w:rPr>
          <w:rFonts w:ascii="Verdana" w:eastAsia="Calibri" w:hAnsi="Verdana" w:cs="Calibri"/>
          <w:kern w:val="0"/>
          <w14:ligatures w14:val="none"/>
        </w:rPr>
        <w:t>montażowych;</w:t>
      </w:r>
    </w:p>
    <w:p w14:paraId="389C6122" w14:textId="77777777" w:rsidR="00EF011C" w:rsidRPr="004E4687" w:rsidRDefault="00EF011C" w:rsidP="00EF011C">
      <w:pPr>
        <w:numPr>
          <w:ilvl w:val="0"/>
          <w:numId w:val="13"/>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wykonanie odkrywki elementów robót budzących wątpliwość w celu sprawdzenia jakości ich wykonania, jeżeli wykonanie tych robót nie zostało zgłoszone do sprawdzenia przed ich zakryciem;</w:t>
      </w:r>
    </w:p>
    <w:p w14:paraId="78D3FF29" w14:textId="0BDB67B0" w:rsidR="00EF011C" w:rsidRPr="004E4687" w:rsidRDefault="00EF011C" w:rsidP="00EF011C">
      <w:pPr>
        <w:numPr>
          <w:ilvl w:val="0"/>
          <w:numId w:val="13"/>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uporządkowanie terenu budowy i przekazanie go Zamawiającemu w terminie ustalonym w Umowie, uporządkowanie terenów sąsiadujących zajętych lub użytkowanych przez Wykonawcę; wywozu śmieci i odpadów powstałych z własnej i podwykonawców działalności i wykonywanych przez nich dostaw, robót i usług.</w:t>
      </w:r>
      <w:r w:rsidR="001B7FFA">
        <w:rPr>
          <w:rFonts w:ascii="Verdana" w:eastAsia="Calibri" w:hAnsi="Verdana" w:cs="Calibri"/>
          <w:kern w:val="0"/>
          <w14:ligatures w14:val="none"/>
        </w:rPr>
        <w:t xml:space="preserve"> Wykonawca jest wytwórcą odpadów powstałych w związku z realizacją </w:t>
      </w:r>
      <w:r w:rsidR="003B5EAD">
        <w:rPr>
          <w:rFonts w:ascii="Verdana" w:eastAsia="Calibri" w:hAnsi="Verdana" w:cs="Calibri"/>
          <w:kern w:val="0"/>
          <w14:ligatures w14:val="none"/>
        </w:rPr>
        <w:t>Prac</w:t>
      </w:r>
      <w:r w:rsidR="001B7FFA">
        <w:rPr>
          <w:rFonts w:ascii="Verdana" w:eastAsia="Calibri" w:hAnsi="Verdana" w:cs="Calibri"/>
          <w:kern w:val="0"/>
          <w14:ligatures w14:val="none"/>
        </w:rPr>
        <w:t xml:space="preserve"> stanowiących przedmiot Umowy.</w:t>
      </w:r>
    </w:p>
    <w:p w14:paraId="77F0CD90" w14:textId="77777777" w:rsidR="00EF011C" w:rsidRPr="004E4687" w:rsidRDefault="00EF011C" w:rsidP="00EF011C">
      <w:pPr>
        <w:numPr>
          <w:ilvl w:val="0"/>
          <w:numId w:val="13"/>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naprawienie i doprowadzenie do stanu poprzedniego, w przypadku zniszczenia lub uszkodzenia już wykonanych robót, obiektów, elementów istniejących, ich części bądź urządzeń;</w:t>
      </w:r>
    </w:p>
    <w:p w14:paraId="6C0B0F50" w14:textId="77777777" w:rsidR="00EF011C" w:rsidRPr="004E4687" w:rsidRDefault="00EF011C" w:rsidP="00EF011C">
      <w:pPr>
        <w:numPr>
          <w:ilvl w:val="0"/>
          <w:numId w:val="12"/>
        </w:numPr>
        <w:autoSpaceDE w:val="0"/>
        <w:autoSpaceDN w:val="0"/>
        <w:adjustRightInd w:val="0"/>
        <w:spacing w:after="0" w:line="276" w:lineRule="auto"/>
        <w:ind w:left="284" w:hanging="284"/>
        <w:jc w:val="both"/>
        <w:rPr>
          <w:rFonts w:ascii="Verdana" w:eastAsia="Yu Gothic" w:hAnsi="Verdana" w:cs="Yu Gothic"/>
          <w:kern w:val="0"/>
          <w14:ligatures w14:val="none"/>
        </w:rPr>
      </w:pPr>
      <w:r w:rsidRPr="004E4687">
        <w:rPr>
          <w:rFonts w:ascii="Verdana" w:eastAsia="Calibri" w:hAnsi="Verdana" w:cs="Calibri"/>
          <w:kern w:val="0"/>
          <w14:ligatures w14:val="none"/>
        </w:rPr>
        <w:t>Wyliczenie obowiązków Wykonawcy zawarte w niniejszym paragrafie nie ma charakteru zupełnego, nie wyczerpuje zakresu zobowiązań Wykonawcy wynikającego z Umowy i nie może stanowić podstawy do odmowy wykonania przez Wykonawcę czynności niewymienionych wprost w Umowie, a niezbędnych do należytego wykonania przedmiotu</w:t>
      </w:r>
      <w:r w:rsidRPr="004E4687">
        <w:rPr>
          <w:rFonts w:ascii="Verdana" w:eastAsia="Yu Gothic" w:hAnsi="Verdana" w:cs="Yu Gothic"/>
          <w:kern w:val="0"/>
          <w14:ligatures w14:val="none"/>
        </w:rPr>
        <w:t xml:space="preserve"> </w:t>
      </w:r>
      <w:r w:rsidRPr="004E4687">
        <w:rPr>
          <w:rFonts w:ascii="Verdana" w:eastAsia="Calibri" w:hAnsi="Verdana" w:cs="Calibri"/>
          <w:kern w:val="0"/>
          <w14:ligatures w14:val="none"/>
        </w:rPr>
        <w:t>Umowy.</w:t>
      </w:r>
    </w:p>
    <w:p w14:paraId="7F574F98" w14:textId="1DA55BEF" w:rsidR="00EF011C" w:rsidRPr="001B5048" w:rsidRDefault="00EF011C" w:rsidP="00EF011C">
      <w:pPr>
        <w:numPr>
          <w:ilvl w:val="0"/>
          <w:numId w:val="12"/>
        </w:numPr>
        <w:autoSpaceDE w:val="0"/>
        <w:autoSpaceDN w:val="0"/>
        <w:adjustRightInd w:val="0"/>
        <w:spacing w:after="0" w:line="276" w:lineRule="auto"/>
        <w:ind w:left="284" w:hanging="284"/>
        <w:jc w:val="both"/>
        <w:rPr>
          <w:rFonts w:ascii="Verdana" w:eastAsia="Yu Gothic" w:hAnsi="Verdana" w:cs="Yu Gothic"/>
          <w:spacing w:val="-8"/>
          <w:kern w:val="0"/>
          <w14:ligatures w14:val="none"/>
        </w:rPr>
      </w:pPr>
      <w:r w:rsidRPr="001B5048">
        <w:rPr>
          <w:rFonts w:ascii="Verdana" w:eastAsia="Calibri" w:hAnsi="Verdana" w:cs="Calibri"/>
          <w:spacing w:val="-8"/>
          <w:kern w:val="0"/>
          <w14:ligatures w14:val="none"/>
        </w:rPr>
        <w:lastRenderedPageBreak/>
        <w:t>Wykonawca oświadcza, że w związku z realizacją przedmiotu Umowy ponosi wyłączną odpowiedzialność</w:t>
      </w:r>
      <w:r w:rsidR="00D2214B" w:rsidRPr="001B5048">
        <w:rPr>
          <w:rFonts w:ascii="Verdana" w:eastAsia="Calibri" w:hAnsi="Verdana" w:cs="Calibri"/>
          <w:spacing w:val="-8"/>
          <w:kern w:val="0"/>
          <w14:ligatures w14:val="none"/>
        </w:rPr>
        <w:t xml:space="preserve"> </w:t>
      </w:r>
      <w:r w:rsidRPr="001B5048">
        <w:rPr>
          <w:rFonts w:ascii="Verdana" w:eastAsia="Calibri" w:hAnsi="Verdana" w:cs="Calibri"/>
          <w:spacing w:val="-8"/>
          <w:kern w:val="0"/>
          <w14:ligatures w14:val="none"/>
        </w:rPr>
        <w:t xml:space="preserve">z tytułu ewentualnego uszkodzenia istniejących instalacji, także, gdy nie były uwzględnione w przekazanej Wykonawcy dokumentacji. </w:t>
      </w:r>
    </w:p>
    <w:p w14:paraId="2AF43E49" w14:textId="154F9AD0" w:rsidR="00EF011C" w:rsidRPr="004E4687" w:rsidRDefault="00EF011C" w:rsidP="00EF011C">
      <w:pPr>
        <w:numPr>
          <w:ilvl w:val="0"/>
          <w:numId w:val="12"/>
        </w:numPr>
        <w:autoSpaceDE w:val="0"/>
        <w:autoSpaceDN w:val="0"/>
        <w:adjustRightInd w:val="0"/>
        <w:spacing w:after="0" w:line="276" w:lineRule="auto"/>
        <w:ind w:left="284" w:hanging="284"/>
        <w:jc w:val="both"/>
        <w:rPr>
          <w:rFonts w:ascii="Verdana" w:eastAsia="Yu Gothic" w:hAnsi="Verdana" w:cs="Yu Gothic"/>
          <w:kern w:val="0"/>
          <w14:ligatures w14:val="none"/>
        </w:rPr>
      </w:pPr>
      <w:r w:rsidRPr="004E4687">
        <w:rPr>
          <w:rFonts w:ascii="Verdana" w:eastAsia="Calibri" w:hAnsi="Verdana" w:cs="Calibri"/>
          <w:kern w:val="0"/>
          <w14:ligatures w14:val="none"/>
        </w:rPr>
        <w:t>Wykonawca zobowiązany jest zapewnić wykonanie Przedmiotu Umowy przez osoby posiadające stosowne kwalifikacje zawodowe</w:t>
      </w:r>
      <w:r w:rsidR="001B5048">
        <w:rPr>
          <w:rFonts w:ascii="Verdana" w:eastAsia="Calibri" w:hAnsi="Verdana" w:cs="Calibri"/>
          <w:kern w:val="0"/>
          <w14:ligatures w14:val="none"/>
        </w:rPr>
        <w:t xml:space="preserve">, w tym </w:t>
      </w:r>
      <w:r w:rsidRPr="004E4687">
        <w:rPr>
          <w:rFonts w:ascii="Verdana" w:eastAsia="Calibri" w:hAnsi="Verdana" w:cs="Calibri"/>
          <w:kern w:val="0"/>
          <w14:ligatures w14:val="none"/>
        </w:rPr>
        <w:t>uprawnienia budowlane</w:t>
      </w:r>
      <w:r w:rsidR="001B5048">
        <w:rPr>
          <w:rFonts w:ascii="Verdana" w:eastAsia="Calibri" w:hAnsi="Verdana" w:cs="Calibri"/>
          <w:kern w:val="0"/>
          <w14:ligatures w14:val="none"/>
        </w:rPr>
        <w:t>,</w:t>
      </w:r>
      <w:r w:rsidRPr="004E4687">
        <w:rPr>
          <w:rFonts w:ascii="Verdana" w:eastAsia="Calibri" w:hAnsi="Verdana" w:cs="Calibri"/>
          <w:kern w:val="0"/>
          <w14:ligatures w14:val="none"/>
        </w:rPr>
        <w:t xml:space="preserve"> wymagane przepisami obowiązującego prawa. Zamawiający zastrzega sobie prawo żądania zmiany pracowników i/lub współpracowników Wykonawcy, jeżeli swoim postępowaniem stwarzają oni zagrożenie dla bezpieczeństwa i zgodnej z umową realizacji przedmiotu Umowy.</w:t>
      </w:r>
    </w:p>
    <w:p w14:paraId="77063F6C" w14:textId="1DC15665" w:rsidR="00EF011C" w:rsidRPr="00E82B98" w:rsidRDefault="00EF011C" w:rsidP="00EF011C">
      <w:pPr>
        <w:numPr>
          <w:ilvl w:val="0"/>
          <w:numId w:val="12"/>
        </w:numPr>
        <w:autoSpaceDE w:val="0"/>
        <w:autoSpaceDN w:val="0"/>
        <w:adjustRightInd w:val="0"/>
        <w:spacing w:after="0" w:line="276" w:lineRule="auto"/>
        <w:ind w:left="284" w:hanging="284"/>
        <w:jc w:val="both"/>
        <w:rPr>
          <w:rFonts w:ascii="Verdana" w:eastAsia="Yu Gothic" w:hAnsi="Verdana" w:cs="Yu Gothic"/>
          <w:spacing w:val="-6"/>
          <w:kern w:val="0"/>
          <w14:ligatures w14:val="none"/>
        </w:rPr>
      </w:pPr>
      <w:r w:rsidRPr="00E82B98">
        <w:rPr>
          <w:rFonts w:ascii="Verdana" w:eastAsia="Calibri" w:hAnsi="Verdana" w:cs="Calibri"/>
          <w:spacing w:val="-6"/>
          <w:kern w:val="0"/>
          <w14:ligatures w14:val="none"/>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Umowy.</w:t>
      </w:r>
    </w:p>
    <w:p w14:paraId="45BC0852" w14:textId="6BC49745" w:rsidR="00EF011C" w:rsidRPr="004E4687" w:rsidRDefault="00EF011C" w:rsidP="00EF011C">
      <w:pPr>
        <w:numPr>
          <w:ilvl w:val="0"/>
          <w:numId w:val="12"/>
        </w:numPr>
        <w:autoSpaceDE w:val="0"/>
        <w:autoSpaceDN w:val="0"/>
        <w:adjustRightInd w:val="0"/>
        <w:spacing w:after="0" w:line="276" w:lineRule="auto"/>
        <w:ind w:left="284" w:hanging="284"/>
        <w:jc w:val="both"/>
        <w:rPr>
          <w:rFonts w:ascii="Verdana" w:eastAsia="Yu Gothic" w:hAnsi="Verdana" w:cs="Yu Gothic"/>
          <w:kern w:val="0"/>
          <w14:ligatures w14:val="none"/>
        </w:rPr>
      </w:pPr>
      <w:r w:rsidRPr="004E4687">
        <w:rPr>
          <w:rFonts w:ascii="Verdana" w:eastAsia="Calibri" w:hAnsi="Verdana" w:cs="Calibri"/>
          <w:kern w:val="0"/>
          <w14:ligatures w14:val="none"/>
        </w:rPr>
        <w:t xml:space="preserve">Wykonawca zapewnia przestrzeganie zasad przetwarzania i ochrony danych osobowych zgodnie z obowiązującymi w trakcie trwania Umowy przepisami w zakresie ochrony danych osobowych w tym między innymi rozporządzenia Parlamentu Europejskiego i Rady (UE) 2016/679 z dnia 27 kwietnia 2016 r. w sprawie ochrony osób fizycznych w związku z przetwarzaniem danych osobowych i w sprawie swobodnego przepływu takich danych. </w:t>
      </w:r>
    </w:p>
    <w:p w14:paraId="4FF2F99C" w14:textId="77777777" w:rsidR="00D2214B" w:rsidRDefault="00D2214B" w:rsidP="00EF011C">
      <w:pPr>
        <w:autoSpaceDE w:val="0"/>
        <w:autoSpaceDN w:val="0"/>
        <w:adjustRightInd w:val="0"/>
        <w:spacing w:after="0" w:line="276" w:lineRule="auto"/>
        <w:jc w:val="center"/>
        <w:rPr>
          <w:rFonts w:ascii="Verdana" w:eastAsia="Calibri" w:hAnsi="Verdana" w:cs="Calibri"/>
          <w:b/>
          <w:bCs/>
          <w:kern w:val="0"/>
          <w14:ligatures w14:val="none"/>
        </w:rPr>
      </w:pPr>
    </w:p>
    <w:p w14:paraId="599815D1" w14:textId="6FEC1BCA" w:rsidR="00EF011C" w:rsidRPr="004E4687" w:rsidRDefault="00EF011C" w:rsidP="00EF011C">
      <w:pPr>
        <w:autoSpaceDE w:val="0"/>
        <w:autoSpaceDN w:val="0"/>
        <w:adjustRightInd w:val="0"/>
        <w:spacing w:after="0" w:line="276" w:lineRule="auto"/>
        <w:jc w:val="center"/>
        <w:rPr>
          <w:rFonts w:ascii="Verdana" w:eastAsia="Yu Gothic" w:hAnsi="Verdana" w:cs="Yu Gothic"/>
          <w:kern w:val="0"/>
          <w14:ligatures w14:val="none"/>
        </w:rPr>
      </w:pPr>
      <w:r w:rsidRPr="004E4687">
        <w:rPr>
          <w:rFonts w:ascii="Verdana" w:eastAsia="Calibri" w:hAnsi="Verdana" w:cs="Calibri"/>
          <w:b/>
          <w:bCs/>
          <w:kern w:val="0"/>
          <w14:ligatures w14:val="none"/>
        </w:rPr>
        <w:t>§ 6.</w:t>
      </w:r>
    </w:p>
    <w:p w14:paraId="3A89DF93" w14:textId="32FFB4E0" w:rsidR="00EF011C" w:rsidRPr="004E4687" w:rsidRDefault="00E82B98" w:rsidP="00EF011C">
      <w:pPr>
        <w:autoSpaceDE w:val="0"/>
        <w:autoSpaceDN w:val="0"/>
        <w:adjustRightInd w:val="0"/>
        <w:spacing w:after="0" w:line="276" w:lineRule="auto"/>
        <w:jc w:val="center"/>
        <w:rPr>
          <w:rFonts w:ascii="Verdana" w:eastAsia="Calibri" w:hAnsi="Verdana" w:cs="Calibri"/>
          <w:kern w:val="0"/>
          <w14:ligatures w14:val="none"/>
        </w:rPr>
      </w:pPr>
      <w:r>
        <w:rPr>
          <w:rFonts w:ascii="Verdana" w:eastAsia="Calibri" w:hAnsi="Verdana" w:cs="Calibri"/>
          <w:b/>
          <w:bCs/>
          <w:kern w:val="0"/>
          <w14:ligatures w14:val="none"/>
        </w:rPr>
        <w:t>Rozpoczęcie prac</w:t>
      </w:r>
    </w:p>
    <w:p w14:paraId="5652CC6A" w14:textId="77B2A18F" w:rsidR="00EF011C" w:rsidRPr="004E4687" w:rsidRDefault="00EF011C" w:rsidP="00EF011C">
      <w:pPr>
        <w:numPr>
          <w:ilvl w:val="0"/>
          <w:numId w:val="15"/>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Przekazanie </w:t>
      </w:r>
      <w:r w:rsidR="00D2214B">
        <w:rPr>
          <w:rFonts w:ascii="Verdana" w:eastAsia="Calibri" w:hAnsi="Verdana" w:cs="Calibri"/>
          <w:kern w:val="0"/>
          <w14:ligatures w14:val="none"/>
        </w:rPr>
        <w:t>terenu</w:t>
      </w:r>
      <w:r w:rsidR="00E82B98">
        <w:rPr>
          <w:rFonts w:ascii="Verdana" w:eastAsia="Calibri" w:hAnsi="Verdana" w:cs="Calibri"/>
          <w:kern w:val="0"/>
          <w14:ligatures w14:val="none"/>
        </w:rPr>
        <w:t xml:space="preserve"> </w:t>
      </w:r>
      <w:r w:rsidRPr="004E4687">
        <w:rPr>
          <w:rFonts w:ascii="Verdana" w:eastAsia="Calibri" w:hAnsi="Verdana" w:cs="Calibri"/>
          <w:kern w:val="0"/>
          <w14:ligatures w14:val="none"/>
        </w:rPr>
        <w:t xml:space="preserve">budowy Wykonawcy nastąpi w </w:t>
      </w:r>
      <w:r w:rsidR="00E82B98">
        <w:rPr>
          <w:rFonts w:ascii="Verdana" w:eastAsia="Calibri" w:hAnsi="Verdana" w:cs="Calibri"/>
          <w:kern w:val="0"/>
          <w14:ligatures w14:val="none"/>
        </w:rPr>
        <w:t xml:space="preserve">dniu wskazanym w harmonogramie, o którym mowa w § 3 Umowy, </w:t>
      </w:r>
      <w:r w:rsidRPr="004E4687">
        <w:rPr>
          <w:rFonts w:ascii="Verdana" w:eastAsia="Calibri" w:hAnsi="Verdana" w:cs="Calibri"/>
          <w:kern w:val="0"/>
          <w14:ligatures w14:val="none"/>
        </w:rPr>
        <w:t>na podstawie protokołu przekazania podpisanego przez obie strony niniejszej Umowy.</w:t>
      </w:r>
    </w:p>
    <w:p w14:paraId="366A8055" w14:textId="47DDDEA7" w:rsidR="00EF011C" w:rsidRPr="004E4687" w:rsidRDefault="00EF011C" w:rsidP="00EF011C">
      <w:pPr>
        <w:numPr>
          <w:ilvl w:val="0"/>
          <w:numId w:val="15"/>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Z chwilą</w:t>
      </w:r>
      <w:r w:rsidR="00E82B98">
        <w:rPr>
          <w:rFonts w:ascii="Verdana" w:eastAsia="Calibri" w:hAnsi="Verdana" w:cs="Calibri"/>
          <w:kern w:val="0"/>
          <w14:ligatures w14:val="none"/>
        </w:rPr>
        <w:t xml:space="preserve"> rozpoczęcia Prac, a w przypadku robót budowlanych, od</w:t>
      </w:r>
      <w:r w:rsidRPr="004E4687">
        <w:rPr>
          <w:rFonts w:ascii="Verdana" w:eastAsia="Calibri" w:hAnsi="Verdana" w:cs="Calibri"/>
          <w:kern w:val="0"/>
          <w14:ligatures w14:val="none"/>
        </w:rPr>
        <w:t xml:space="preserve"> przekazania </w:t>
      </w:r>
      <w:r w:rsidR="00D2214B">
        <w:rPr>
          <w:rFonts w:ascii="Verdana" w:eastAsia="Calibri" w:hAnsi="Verdana" w:cs="Calibri"/>
          <w:kern w:val="0"/>
          <w14:ligatures w14:val="none"/>
        </w:rPr>
        <w:t>terenu</w:t>
      </w:r>
      <w:r w:rsidRPr="004E4687">
        <w:rPr>
          <w:rFonts w:ascii="Verdana" w:eastAsia="Calibri" w:hAnsi="Verdana" w:cs="Calibri"/>
          <w:kern w:val="0"/>
          <w14:ligatures w14:val="none"/>
        </w:rPr>
        <w:t xml:space="preserve"> budowy na Wykonawcę przechodzi odpowiedzialność w szczególności za: </w:t>
      </w:r>
    </w:p>
    <w:p w14:paraId="2ECA0FFA" w14:textId="5128C1DC" w:rsidR="00EF011C" w:rsidRPr="004E4687" w:rsidRDefault="00EF011C" w:rsidP="00EF011C">
      <w:pPr>
        <w:numPr>
          <w:ilvl w:val="0"/>
          <w:numId w:val="16"/>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szkody i następstwa nieszczęśliwych wypadków dotyczących pracowników i osób trzecich przebywających w rejonie prowadzonych </w:t>
      </w:r>
      <w:r w:rsidR="00E82B98">
        <w:rPr>
          <w:rFonts w:ascii="Verdana" w:eastAsia="Calibri" w:hAnsi="Verdana" w:cs="Calibri"/>
          <w:kern w:val="0"/>
          <w14:ligatures w14:val="none"/>
        </w:rPr>
        <w:t>Prac</w:t>
      </w:r>
      <w:r w:rsidRPr="004E4687">
        <w:rPr>
          <w:rFonts w:ascii="Verdana" w:eastAsia="Calibri" w:hAnsi="Verdana" w:cs="Calibri"/>
          <w:kern w:val="0"/>
          <w14:ligatures w14:val="none"/>
        </w:rPr>
        <w:t xml:space="preserve"> oraz mienia tych osób, jeżeli szkody te i nieszczęśliwe wypadki wynikają lub są związane z prowadzonymi </w:t>
      </w:r>
      <w:r w:rsidR="00E82B98">
        <w:rPr>
          <w:rFonts w:ascii="Verdana" w:eastAsia="Calibri" w:hAnsi="Verdana" w:cs="Calibri"/>
          <w:kern w:val="0"/>
          <w14:ligatures w14:val="none"/>
        </w:rPr>
        <w:t>Pracami</w:t>
      </w:r>
      <w:r w:rsidRPr="004E4687">
        <w:rPr>
          <w:rFonts w:ascii="Verdana" w:eastAsia="Calibri" w:hAnsi="Verdana" w:cs="Calibri"/>
          <w:kern w:val="0"/>
          <w14:ligatures w14:val="none"/>
        </w:rPr>
        <w:t>;</w:t>
      </w:r>
    </w:p>
    <w:p w14:paraId="18D3AE28" w14:textId="550B5466" w:rsidR="00EF011C" w:rsidRPr="004E4687" w:rsidRDefault="00EF011C" w:rsidP="00EF011C">
      <w:pPr>
        <w:numPr>
          <w:ilvl w:val="0"/>
          <w:numId w:val="16"/>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szkody wynikające ze zniszczenia oraz z innych zdarzeń w odniesieniu do robót, obiektów, materiałów, sprzętu i innego mienia ruchomego, związane z prowadzeniem </w:t>
      </w:r>
      <w:r w:rsidR="00E82B98">
        <w:rPr>
          <w:rFonts w:ascii="Verdana" w:eastAsia="Calibri" w:hAnsi="Verdana" w:cs="Calibri"/>
          <w:kern w:val="0"/>
          <w14:ligatures w14:val="none"/>
        </w:rPr>
        <w:t>Prac</w:t>
      </w:r>
      <w:r w:rsidRPr="004E4687">
        <w:rPr>
          <w:rFonts w:ascii="Verdana" w:eastAsia="Calibri" w:hAnsi="Verdana" w:cs="Calibri"/>
          <w:kern w:val="0"/>
          <w14:ligatures w14:val="none"/>
        </w:rPr>
        <w:t xml:space="preserve"> podczas realizacji przedmiotu umowy;</w:t>
      </w:r>
    </w:p>
    <w:p w14:paraId="0BCD0130" w14:textId="33A25F57" w:rsidR="00EF011C" w:rsidRPr="004E4687" w:rsidRDefault="00EF011C" w:rsidP="00EF011C">
      <w:pPr>
        <w:numPr>
          <w:ilvl w:val="0"/>
          <w:numId w:val="16"/>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szkody wynikające z nienależytego zabezpieczenia mienia Zamawiającego i osób trzecich przed uszkodzeniem, zniszczeniem, w związku z wykonywanymi przez Wykonawcę </w:t>
      </w:r>
      <w:r w:rsidR="00E82B98">
        <w:rPr>
          <w:rFonts w:ascii="Verdana" w:eastAsia="Calibri" w:hAnsi="Verdana" w:cs="Calibri"/>
          <w:kern w:val="0"/>
          <w14:ligatures w14:val="none"/>
        </w:rPr>
        <w:t>Pracami</w:t>
      </w:r>
      <w:r w:rsidRPr="004E4687">
        <w:rPr>
          <w:rFonts w:ascii="Verdana" w:eastAsia="Calibri" w:hAnsi="Verdana" w:cs="Calibri"/>
          <w:kern w:val="0"/>
          <w14:ligatures w14:val="none"/>
        </w:rPr>
        <w:t>;</w:t>
      </w:r>
    </w:p>
    <w:p w14:paraId="52B33AF2" w14:textId="77777777" w:rsidR="00EF011C" w:rsidRPr="004E4687" w:rsidRDefault="00EF011C" w:rsidP="00EF011C">
      <w:pPr>
        <w:numPr>
          <w:ilvl w:val="0"/>
          <w:numId w:val="16"/>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szkody wynikające ze zniszczenia lub uszkodzenia budynków lub innych obiektów Zamawiającego i osób trzecich jeżeli szkody te wynikają lub są związane z robotami objętymi niniejszą umową;</w:t>
      </w:r>
    </w:p>
    <w:p w14:paraId="40E92BB5" w14:textId="43E644FA" w:rsidR="00EF011C" w:rsidRPr="004E4687" w:rsidRDefault="00EF011C" w:rsidP="00EF011C">
      <w:pPr>
        <w:numPr>
          <w:ilvl w:val="0"/>
          <w:numId w:val="16"/>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szkody wynikające z nienależytego zabezpieczenia terenu budowy i </w:t>
      </w:r>
      <w:r w:rsidR="00E82B98">
        <w:rPr>
          <w:rFonts w:ascii="Verdana" w:eastAsia="Calibri" w:hAnsi="Verdana" w:cs="Calibri"/>
          <w:kern w:val="0"/>
          <w14:ligatures w14:val="none"/>
        </w:rPr>
        <w:t>realizacji Prac</w:t>
      </w:r>
      <w:r w:rsidRPr="004E4687">
        <w:rPr>
          <w:rFonts w:ascii="Verdana" w:eastAsia="Calibri" w:hAnsi="Verdana" w:cs="Calibri"/>
          <w:kern w:val="0"/>
          <w14:ligatures w14:val="none"/>
        </w:rPr>
        <w:t>;</w:t>
      </w:r>
    </w:p>
    <w:p w14:paraId="4C3E97C5" w14:textId="2B37958D" w:rsidR="00EF011C" w:rsidRDefault="00EF011C" w:rsidP="00EF011C">
      <w:pPr>
        <w:numPr>
          <w:ilvl w:val="0"/>
          <w:numId w:val="16"/>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lastRenderedPageBreak/>
        <w:t xml:space="preserve">wszelkie inne szkody związane z realizacją </w:t>
      </w:r>
      <w:r w:rsidR="00E82B98">
        <w:rPr>
          <w:rFonts w:ascii="Verdana" w:eastAsia="Calibri" w:hAnsi="Verdana" w:cs="Calibri"/>
          <w:kern w:val="0"/>
          <w14:ligatures w14:val="none"/>
        </w:rPr>
        <w:t>Prac</w:t>
      </w:r>
      <w:r w:rsidRPr="004E4687">
        <w:rPr>
          <w:rFonts w:ascii="Verdana" w:eastAsia="Calibri" w:hAnsi="Verdana" w:cs="Calibri"/>
          <w:kern w:val="0"/>
          <w14:ligatures w14:val="none"/>
        </w:rPr>
        <w:t xml:space="preserve"> lub będące ich skutkiem. </w:t>
      </w:r>
    </w:p>
    <w:p w14:paraId="1840246E" w14:textId="1290C3C0" w:rsidR="00367C35" w:rsidRPr="00367C35" w:rsidRDefault="00367C35" w:rsidP="00367C35">
      <w:pPr>
        <w:pStyle w:val="Akapitzlist"/>
        <w:numPr>
          <w:ilvl w:val="0"/>
          <w:numId w:val="15"/>
        </w:numPr>
        <w:autoSpaceDE w:val="0"/>
        <w:autoSpaceDN w:val="0"/>
        <w:adjustRightInd w:val="0"/>
        <w:spacing w:after="0" w:line="276" w:lineRule="auto"/>
        <w:ind w:left="284"/>
        <w:jc w:val="both"/>
        <w:rPr>
          <w:rFonts w:ascii="Verdana" w:eastAsia="Calibri" w:hAnsi="Verdana" w:cs="Calibri"/>
          <w:kern w:val="0"/>
          <w14:ligatures w14:val="none"/>
        </w:rPr>
      </w:pPr>
      <w:r>
        <w:rPr>
          <w:rFonts w:ascii="Verdana" w:hAnsi="Verdana"/>
        </w:rPr>
        <w:t>R</w:t>
      </w:r>
      <w:r w:rsidRPr="004B0F39">
        <w:rPr>
          <w:rFonts w:ascii="Verdana" w:hAnsi="Verdana"/>
        </w:rPr>
        <w:t>ealizacja wszystkich prac objętych zamówieniem muszą być realizowane w dni robocze w godzinach 8:00-16:00.</w:t>
      </w:r>
    </w:p>
    <w:p w14:paraId="18513251" w14:textId="77777777" w:rsidR="00EF011C" w:rsidRPr="004E4687" w:rsidRDefault="00EF011C" w:rsidP="00EF011C">
      <w:pPr>
        <w:autoSpaceDE w:val="0"/>
        <w:autoSpaceDN w:val="0"/>
        <w:adjustRightInd w:val="0"/>
        <w:spacing w:after="0" w:line="276" w:lineRule="auto"/>
        <w:rPr>
          <w:rFonts w:ascii="Verdana" w:eastAsia="Calibri" w:hAnsi="Verdana" w:cs="Calibri"/>
          <w:kern w:val="0"/>
          <w14:ligatures w14:val="none"/>
        </w:rPr>
      </w:pPr>
    </w:p>
    <w:p w14:paraId="796BB177" w14:textId="77777777" w:rsidR="00E82B98" w:rsidRDefault="00E82B98" w:rsidP="00EF011C">
      <w:pPr>
        <w:autoSpaceDE w:val="0"/>
        <w:autoSpaceDN w:val="0"/>
        <w:adjustRightInd w:val="0"/>
        <w:spacing w:after="0" w:line="276" w:lineRule="auto"/>
        <w:jc w:val="center"/>
        <w:rPr>
          <w:rFonts w:ascii="Verdana" w:eastAsia="Calibri" w:hAnsi="Verdana" w:cs="Calibri"/>
          <w:b/>
          <w:bCs/>
          <w:kern w:val="0"/>
          <w14:ligatures w14:val="none"/>
        </w:rPr>
      </w:pPr>
    </w:p>
    <w:p w14:paraId="7B9D8456" w14:textId="33841DA3"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 7.</w:t>
      </w:r>
    </w:p>
    <w:p w14:paraId="64EAC9CE" w14:textId="74A3C2F9" w:rsidR="00EF011C" w:rsidRPr="004E4687" w:rsidRDefault="00093F8C" w:rsidP="00EF011C">
      <w:pPr>
        <w:autoSpaceDE w:val="0"/>
        <w:autoSpaceDN w:val="0"/>
        <w:adjustRightInd w:val="0"/>
        <w:spacing w:after="0" w:line="276" w:lineRule="auto"/>
        <w:jc w:val="center"/>
        <w:rPr>
          <w:rFonts w:ascii="Verdana" w:eastAsia="Calibri" w:hAnsi="Verdana" w:cs="Calibri"/>
          <w:kern w:val="0"/>
          <w14:ligatures w14:val="none"/>
        </w:rPr>
      </w:pPr>
      <w:r>
        <w:rPr>
          <w:rFonts w:ascii="Verdana" w:eastAsia="Calibri" w:hAnsi="Verdana" w:cs="Calibri"/>
          <w:b/>
          <w:bCs/>
          <w:kern w:val="0"/>
          <w14:ligatures w14:val="none"/>
        </w:rPr>
        <w:t>Współpraca przy realizacji Umowy</w:t>
      </w:r>
    </w:p>
    <w:p w14:paraId="1E4CD9B3" w14:textId="02993F56" w:rsidR="00EF011C" w:rsidRPr="004E4687" w:rsidRDefault="00EF011C" w:rsidP="00EF011C">
      <w:pPr>
        <w:numPr>
          <w:ilvl w:val="0"/>
          <w:numId w:val="17"/>
        </w:numPr>
        <w:autoSpaceDE w:val="0"/>
        <w:autoSpaceDN w:val="0"/>
        <w:adjustRightInd w:val="0"/>
        <w:spacing w:after="0" w:line="276" w:lineRule="auto"/>
        <w:ind w:left="284" w:hanging="284"/>
        <w:jc w:val="both"/>
        <w:rPr>
          <w:rFonts w:ascii="Verdana" w:eastAsia="Calibri" w:hAnsi="Verdana" w:cs="Calibri"/>
          <w:kern w:val="0"/>
          <w14:ligatures w14:val="none"/>
        </w:rPr>
      </w:pPr>
      <w:bookmarkStart w:id="1" w:name="_Hlk85715377"/>
      <w:r w:rsidRPr="004E4687">
        <w:rPr>
          <w:rFonts w:ascii="Verdana" w:eastAsia="Calibri" w:hAnsi="Verdana" w:cs="Calibri"/>
          <w:kern w:val="0"/>
          <w14:ligatures w14:val="none"/>
        </w:rPr>
        <w:t xml:space="preserve">Zamawiający oświadcza, że nadzór nad realizacją niniejszej Umowy prowadzić będzie </w:t>
      </w:r>
      <w:r w:rsidR="00093F8C">
        <w:rPr>
          <w:rFonts w:ascii="Verdana" w:eastAsia="Calibri" w:hAnsi="Verdana" w:cs="Calibri"/>
          <w:kern w:val="0"/>
          <w14:ligatures w14:val="none"/>
        </w:rPr>
        <w:t xml:space="preserve">w imieniu </w:t>
      </w:r>
      <w:r w:rsidRPr="004E4687">
        <w:rPr>
          <w:rFonts w:ascii="Verdana" w:eastAsia="Calibri" w:hAnsi="Verdana" w:cs="Calibri"/>
          <w:kern w:val="0"/>
          <w14:ligatures w14:val="none"/>
        </w:rPr>
        <w:t>Zamawiającego:</w:t>
      </w:r>
      <w:bookmarkEnd w:id="1"/>
      <w:r w:rsidR="00093F8C">
        <w:rPr>
          <w:rFonts w:ascii="Verdana" w:eastAsia="Calibri" w:hAnsi="Verdana" w:cs="Calibri"/>
          <w:kern w:val="0"/>
          <w14:ligatures w14:val="none"/>
        </w:rPr>
        <w:t>…………………………………………………</w:t>
      </w:r>
      <w:r w:rsidR="002C7B06">
        <w:rPr>
          <w:rFonts w:ascii="Verdana" w:eastAsia="Calibri" w:hAnsi="Verdana" w:cs="Calibri"/>
          <w:kern w:val="0"/>
          <w14:ligatures w14:val="none"/>
        </w:rPr>
        <w:t xml:space="preserve"> (Koordynator)</w:t>
      </w:r>
    </w:p>
    <w:p w14:paraId="05487728" w14:textId="7BAC8DE8" w:rsidR="00EF011C" w:rsidRPr="004E4687" w:rsidRDefault="00EF011C" w:rsidP="00EF011C">
      <w:pPr>
        <w:numPr>
          <w:ilvl w:val="0"/>
          <w:numId w:val="17"/>
        </w:numPr>
        <w:autoSpaceDE w:val="0"/>
        <w:autoSpaceDN w:val="0"/>
        <w:adjustRightInd w:val="0"/>
        <w:spacing w:after="0" w:line="276" w:lineRule="auto"/>
        <w:ind w:left="284" w:hanging="284"/>
        <w:jc w:val="both"/>
        <w:rPr>
          <w:rFonts w:ascii="Verdana" w:eastAsia="Calibri" w:hAnsi="Verdana" w:cs="Calibri"/>
          <w:bCs/>
          <w:kern w:val="0"/>
          <w14:ligatures w14:val="none"/>
        </w:rPr>
      </w:pPr>
      <w:r w:rsidRPr="004E4687">
        <w:rPr>
          <w:rFonts w:ascii="Verdana" w:eastAsia="Calibri" w:hAnsi="Verdana" w:cs="Calibri"/>
          <w:kern w:val="0"/>
          <w14:ligatures w14:val="none"/>
        </w:rPr>
        <w:t>Wykonawca oświadcza, że nadzór nad realizacją niniejszej Umowy prowadzić będ</w:t>
      </w:r>
      <w:r w:rsidR="00D2214B">
        <w:rPr>
          <w:rFonts w:ascii="Verdana" w:eastAsia="Calibri" w:hAnsi="Verdana" w:cs="Calibri"/>
          <w:kern w:val="0"/>
          <w14:ligatures w14:val="none"/>
        </w:rPr>
        <w:t>zie</w:t>
      </w:r>
      <w:r w:rsidRPr="004E4687">
        <w:rPr>
          <w:rFonts w:ascii="Verdana" w:eastAsia="Calibri" w:hAnsi="Verdana" w:cs="Calibri"/>
          <w:kern w:val="0"/>
          <w14:ligatures w14:val="none"/>
        </w:rPr>
        <w:t xml:space="preserve"> na rzecz Wykonawcy: ……………..</w:t>
      </w:r>
      <w:r w:rsidR="00D2214B">
        <w:rPr>
          <w:rFonts w:ascii="Verdana" w:eastAsia="Calibri" w:hAnsi="Verdana" w:cs="Calibri"/>
          <w:kern w:val="0"/>
          <w14:ligatures w14:val="none"/>
        </w:rPr>
        <w:t xml:space="preserve"> (</w:t>
      </w:r>
      <w:r w:rsidR="00E82B98">
        <w:rPr>
          <w:rFonts w:ascii="Verdana" w:eastAsia="Calibri" w:hAnsi="Verdana" w:cs="Calibri"/>
          <w:kern w:val="0"/>
          <w14:ligatures w14:val="none"/>
        </w:rPr>
        <w:t>K</w:t>
      </w:r>
      <w:r w:rsidR="00D2214B">
        <w:rPr>
          <w:rFonts w:ascii="Verdana" w:eastAsia="Calibri" w:hAnsi="Verdana" w:cs="Calibri"/>
          <w:kern w:val="0"/>
          <w14:ligatures w14:val="none"/>
        </w:rPr>
        <w:t xml:space="preserve">ierownik </w:t>
      </w:r>
      <w:r w:rsidR="003B5EAD">
        <w:rPr>
          <w:rFonts w:ascii="Verdana" w:eastAsia="Calibri" w:hAnsi="Verdana" w:cs="Calibri"/>
          <w:kern w:val="0"/>
          <w14:ligatures w14:val="none"/>
        </w:rPr>
        <w:t xml:space="preserve">Prac </w:t>
      </w:r>
      <w:r w:rsidR="00D2214B">
        <w:rPr>
          <w:rFonts w:ascii="Verdana" w:eastAsia="Calibri" w:hAnsi="Verdana" w:cs="Calibri"/>
          <w:kern w:val="0"/>
          <w14:ligatures w14:val="none"/>
        </w:rPr>
        <w:t>)</w:t>
      </w:r>
    </w:p>
    <w:p w14:paraId="0BCCA298" w14:textId="36479B14" w:rsidR="00E82B98" w:rsidRPr="00E82B98" w:rsidRDefault="002C7B06" w:rsidP="00E82B98">
      <w:pPr>
        <w:pStyle w:val="Akapitzlist"/>
        <w:numPr>
          <w:ilvl w:val="0"/>
          <w:numId w:val="17"/>
        </w:numPr>
        <w:spacing w:after="0"/>
        <w:ind w:left="284" w:hanging="284"/>
        <w:contextualSpacing w:val="0"/>
        <w:jc w:val="both"/>
        <w:rPr>
          <w:rFonts w:ascii="Verdana" w:eastAsia="Calibri" w:hAnsi="Verdana" w:cs="Calibri"/>
          <w:kern w:val="0"/>
          <w14:ligatures w14:val="none"/>
        </w:rPr>
      </w:pPr>
      <w:r>
        <w:rPr>
          <w:rFonts w:ascii="Verdana" w:eastAsia="Calibri" w:hAnsi="Verdana" w:cs="Calibri"/>
          <w:kern w:val="0"/>
          <w14:ligatures w14:val="none"/>
        </w:rPr>
        <w:t>Koordynator</w:t>
      </w:r>
      <w:r w:rsidR="00E82B98" w:rsidRPr="00E82B98">
        <w:rPr>
          <w:rFonts w:ascii="Verdana" w:eastAsia="Calibri" w:hAnsi="Verdana" w:cs="Calibri"/>
          <w:kern w:val="0"/>
          <w14:ligatures w14:val="none"/>
        </w:rPr>
        <w:t xml:space="preserve"> sprawuje nadzór nad prawidłową realizacją wszystkich Prac.</w:t>
      </w:r>
    </w:p>
    <w:p w14:paraId="24F043D1" w14:textId="0E99FD06" w:rsidR="00EF011C" w:rsidRPr="004E4687" w:rsidRDefault="00EF011C" w:rsidP="00EF011C">
      <w:pPr>
        <w:numPr>
          <w:ilvl w:val="0"/>
          <w:numId w:val="17"/>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Kierownik </w:t>
      </w:r>
      <w:r w:rsidR="003B5EAD">
        <w:rPr>
          <w:rFonts w:ascii="Verdana" w:eastAsia="Calibri" w:hAnsi="Verdana" w:cs="Calibri"/>
          <w:kern w:val="0"/>
          <w14:ligatures w14:val="none"/>
        </w:rPr>
        <w:t>Prac</w:t>
      </w:r>
      <w:r w:rsidRPr="004E4687">
        <w:rPr>
          <w:rFonts w:ascii="Verdana" w:eastAsia="Calibri" w:hAnsi="Verdana" w:cs="Calibri"/>
          <w:kern w:val="0"/>
          <w14:ligatures w14:val="none"/>
        </w:rPr>
        <w:t xml:space="preserve"> </w:t>
      </w:r>
      <w:r w:rsidR="00E82B98">
        <w:rPr>
          <w:rFonts w:ascii="Verdana" w:eastAsia="Calibri" w:hAnsi="Verdana" w:cs="Calibri"/>
          <w:kern w:val="0"/>
          <w14:ligatures w14:val="none"/>
        </w:rPr>
        <w:t xml:space="preserve">odpowiada za prawidłową realizację wszystkich Prac, a w zakresie robót budowlanych </w:t>
      </w:r>
      <w:r w:rsidRPr="004E4687">
        <w:rPr>
          <w:rFonts w:ascii="Verdana" w:eastAsia="Calibri" w:hAnsi="Verdana" w:cs="Calibri"/>
          <w:kern w:val="0"/>
          <w14:ligatures w14:val="none"/>
        </w:rPr>
        <w:t>działa w granicach określonych przepisami ustawy Prawo budowlane,</w:t>
      </w:r>
      <w:r w:rsidR="00D2214B">
        <w:rPr>
          <w:rFonts w:ascii="Verdana" w:eastAsia="Calibri" w:hAnsi="Verdana" w:cs="Calibri"/>
          <w:kern w:val="0"/>
          <w14:ligatures w14:val="none"/>
        </w:rPr>
        <w:t xml:space="preserve"> </w:t>
      </w:r>
      <w:r w:rsidRPr="004E4687">
        <w:rPr>
          <w:rFonts w:ascii="Verdana" w:eastAsia="Calibri" w:hAnsi="Verdana" w:cs="Calibri"/>
          <w:kern w:val="0"/>
          <w14:ligatures w14:val="none"/>
        </w:rPr>
        <w:t>w szczególności art. 22 i 23 tejże ustawy</w:t>
      </w:r>
      <w:r w:rsidR="002C7B06">
        <w:rPr>
          <w:rFonts w:ascii="Verdana" w:eastAsia="Calibri" w:hAnsi="Verdana" w:cs="Calibri"/>
          <w:kern w:val="0"/>
          <w14:ligatures w14:val="none"/>
        </w:rPr>
        <w:t xml:space="preserve"> </w:t>
      </w:r>
      <w:r w:rsidR="000E429D">
        <w:rPr>
          <w:rFonts w:ascii="Verdana" w:eastAsia="Calibri" w:hAnsi="Verdana" w:cs="Calibri"/>
          <w:kern w:val="0"/>
          <w14:ligatures w14:val="none"/>
        </w:rPr>
        <w:t>(w zakresie przewidzianym dla kierownika budowy</w:t>
      </w:r>
      <w:r w:rsidR="002C7B06">
        <w:rPr>
          <w:rFonts w:ascii="Verdana" w:eastAsia="Calibri" w:hAnsi="Verdana" w:cs="Calibri"/>
          <w:kern w:val="0"/>
          <w14:ligatures w14:val="none"/>
        </w:rPr>
        <w:t xml:space="preserve"> odpowiednio do przedmiotu Umowy</w:t>
      </w:r>
      <w:r w:rsidR="000E429D">
        <w:rPr>
          <w:rFonts w:ascii="Verdana" w:eastAsia="Calibri" w:hAnsi="Verdana" w:cs="Calibri"/>
          <w:kern w:val="0"/>
          <w14:ligatures w14:val="none"/>
        </w:rPr>
        <w:t>)</w:t>
      </w:r>
      <w:r w:rsidR="00E82B98">
        <w:rPr>
          <w:rFonts w:ascii="Verdana" w:eastAsia="Calibri" w:hAnsi="Verdana" w:cs="Calibri"/>
          <w:kern w:val="0"/>
          <w14:ligatures w14:val="none"/>
        </w:rPr>
        <w:t>.</w:t>
      </w:r>
    </w:p>
    <w:p w14:paraId="63AE592C" w14:textId="253C9F9A" w:rsidR="00EF011C" w:rsidRPr="004E4687" w:rsidRDefault="00EF011C" w:rsidP="00EF011C">
      <w:pPr>
        <w:numPr>
          <w:ilvl w:val="0"/>
          <w:numId w:val="17"/>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Wykonawca zastosuje się do wszelkich poleceń i instrukcji </w:t>
      </w:r>
      <w:r w:rsidR="002C7B06">
        <w:rPr>
          <w:rFonts w:ascii="Verdana" w:eastAsia="Calibri" w:hAnsi="Verdana" w:cs="Calibri"/>
          <w:kern w:val="0"/>
          <w14:ligatures w14:val="none"/>
        </w:rPr>
        <w:t>Koordynatora.</w:t>
      </w:r>
    </w:p>
    <w:p w14:paraId="329FD7E8" w14:textId="66FC73C2" w:rsidR="00EF011C" w:rsidRPr="004E4687" w:rsidRDefault="002C7B06" w:rsidP="00EF011C">
      <w:pPr>
        <w:numPr>
          <w:ilvl w:val="0"/>
          <w:numId w:val="17"/>
        </w:numPr>
        <w:autoSpaceDE w:val="0"/>
        <w:autoSpaceDN w:val="0"/>
        <w:adjustRightInd w:val="0"/>
        <w:spacing w:after="0" w:line="276" w:lineRule="auto"/>
        <w:ind w:left="284" w:hanging="284"/>
        <w:jc w:val="both"/>
        <w:rPr>
          <w:rFonts w:ascii="Verdana" w:eastAsia="Calibri" w:hAnsi="Verdana" w:cs="Calibri"/>
          <w:kern w:val="0"/>
          <w14:ligatures w14:val="none"/>
        </w:rPr>
      </w:pPr>
      <w:r>
        <w:rPr>
          <w:rFonts w:ascii="Verdana" w:eastAsia="Calibri" w:hAnsi="Verdana" w:cs="Calibri"/>
          <w:kern w:val="0"/>
          <w14:ligatures w14:val="none"/>
        </w:rPr>
        <w:t>Koordynator</w:t>
      </w:r>
      <w:r w:rsidR="00EF011C" w:rsidRPr="004E4687">
        <w:rPr>
          <w:rFonts w:ascii="Verdana" w:eastAsia="Calibri" w:hAnsi="Verdana" w:cs="Calibri"/>
          <w:kern w:val="0"/>
          <w14:ligatures w14:val="none"/>
        </w:rPr>
        <w:t xml:space="preserve"> wypełnia swoje obowiązki, wydając polecenia, zgody i akceptacje, które są obowiązujące dla Wykonawcy, przy czym czynności lub polecenia </w:t>
      </w:r>
      <w:r>
        <w:rPr>
          <w:rFonts w:ascii="Verdana" w:eastAsia="Calibri" w:hAnsi="Verdana" w:cs="Calibri"/>
          <w:kern w:val="0"/>
          <w14:ligatures w14:val="none"/>
        </w:rPr>
        <w:t>Koordynatora</w:t>
      </w:r>
      <w:r w:rsidR="00EF011C" w:rsidRPr="004E4687">
        <w:rPr>
          <w:rFonts w:ascii="Verdana" w:eastAsia="Calibri" w:hAnsi="Verdana" w:cs="Calibri"/>
          <w:kern w:val="0"/>
          <w14:ligatures w14:val="none"/>
        </w:rPr>
        <w:t xml:space="preserve">, powodujące konieczność zmiany w stosunku do rozwiązań materiałowych, technicznych i technologicznych, zawartych w </w:t>
      </w:r>
      <w:r>
        <w:rPr>
          <w:rFonts w:ascii="Verdana" w:eastAsia="Calibri" w:hAnsi="Verdana" w:cs="Calibri"/>
          <w:kern w:val="0"/>
          <w14:ligatures w14:val="none"/>
        </w:rPr>
        <w:t>O</w:t>
      </w:r>
      <w:r w:rsidR="000E429D">
        <w:rPr>
          <w:rFonts w:ascii="Verdana" w:eastAsia="Calibri" w:hAnsi="Verdana" w:cs="Calibri"/>
          <w:kern w:val="0"/>
          <w14:ligatures w14:val="none"/>
        </w:rPr>
        <w:t xml:space="preserve">pisie przedmiotu zamówienia </w:t>
      </w:r>
      <w:r w:rsidR="00EF011C" w:rsidRPr="004E4687">
        <w:rPr>
          <w:rFonts w:ascii="Verdana" w:eastAsia="Calibri" w:hAnsi="Verdana" w:cs="Calibri"/>
          <w:kern w:val="0"/>
          <w14:ligatures w14:val="none"/>
        </w:rPr>
        <w:t xml:space="preserve">lub wykonanie zwiększonej w stosunku do </w:t>
      </w:r>
      <w:r w:rsidR="000E429D">
        <w:rPr>
          <w:rFonts w:ascii="Verdana" w:eastAsia="Calibri" w:hAnsi="Verdana" w:cs="Calibri"/>
          <w:kern w:val="0"/>
          <w14:ligatures w14:val="none"/>
        </w:rPr>
        <w:t>opisu przedmiotu zamówienia</w:t>
      </w:r>
      <w:r w:rsidR="00EF011C" w:rsidRPr="004E4687">
        <w:rPr>
          <w:rFonts w:ascii="Verdana" w:eastAsia="Calibri" w:hAnsi="Verdana" w:cs="Calibri"/>
          <w:kern w:val="0"/>
          <w14:ligatures w14:val="none"/>
        </w:rPr>
        <w:t xml:space="preserve"> ilości robót wymagają uprzedniego potwierdzenia przez Zamawiającego, wydanego w terminie </w:t>
      </w:r>
      <w:r w:rsidR="000E429D">
        <w:rPr>
          <w:rFonts w:ascii="Verdana" w:eastAsia="Calibri" w:hAnsi="Verdana" w:cs="Calibri"/>
          <w:kern w:val="0"/>
          <w14:ligatures w14:val="none"/>
        </w:rPr>
        <w:t>5</w:t>
      </w:r>
      <w:r w:rsidR="00EF011C" w:rsidRPr="004E4687">
        <w:rPr>
          <w:rFonts w:ascii="Verdana" w:eastAsia="Calibri" w:hAnsi="Verdana" w:cs="Calibri"/>
          <w:kern w:val="0"/>
          <w14:ligatures w14:val="none"/>
        </w:rPr>
        <w:t xml:space="preserve"> dni roboczych od wystąpienia z takim wnioskiem przez Wykonawcę.</w:t>
      </w:r>
      <w:r w:rsidR="000E429D">
        <w:rPr>
          <w:rFonts w:ascii="Verdana" w:eastAsia="Calibri" w:hAnsi="Verdana" w:cs="Calibri"/>
          <w:kern w:val="0"/>
          <w14:ligatures w14:val="none"/>
        </w:rPr>
        <w:t xml:space="preserve"> </w:t>
      </w:r>
      <w:r w:rsidR="00EF011C" w:rsidRPr="004E4687">
        <w:rPr>
          <w:rFonts w:ascii="Verdana" w:eastAsia="Calibri" w:hAnsi="Verdana" w:cs="Calibri"/>
          <w:kern w:val="0"/>
          <w14:ligatures w14:val="none"/>
        </w:rPr>
        <w:t>Wykonawca bez pisemnej zgody Zamawiającego we wskazanym terminie nie może wykonywać zmiany w stosunku do rozwiązań materiałowych, technicznych</w:t>
      </w:r>
      <w:r w:rsidR="000E429D">
        <w:rPr>
          <w:rFonts w:ascii="Verdana" w:eastAsia="Calibri" w:hAnsi="Verdana" w:cs="Calibri"/>
          <w:kern w:val="0"/>
          <w14:ligatures w14:val="none"/>
        </w:rPr>
        <w:t xml:space="preserve"> </w:t>
      </w:r>
      <w:r w:rsidR="00EF011C" w:rsidRPr="004E4687">
        <w:rPr>
          <w:rFonts w:ascii="Verdana" w:eastAsia="Calibri" w:hAnsi="Verdana" w:cs="Calibri"/>
          <w:kern w:val="0"/>
          <w14:ligatures w14:val="none"/>
        </w:rPr>
        <w:t xml:space="preserve">i technologicznych, zawartych w </w:t>
      </w:r>
      <w:r w:rsidR="000E429D">
        <w:rPr>
          <w:rFonts w:ascii="Verdana" w:eastAsia="Calibri" w:hAnsi="Verdana" w:cs="Calibri"/>
          <w:kern w:val="0"/>
          <w14:ligatures w14:val="none"/>
        </w:rPr>
        <w:t>opisie przedmiotu zamówienia</w:t>
      </w:r>
      <w:r w:rsidR="00EF011C" w:rsidRPr="004E4687">
        <w:rPr>
          <w:rFonts w:ascii="Verdana" w:eastAsia="Calibri" w:hAnsi="Verdana" w:cs="Calibri"/>
          <w:kern w:val="0"/>
          <w14:ligatures w14:val="none"/>
        </w:rPr>
        <w:t xml:space="preserve"> lub wykonać zwiększonej w stosunku do </w:t>
      </w:r>
      <w:r w:rsidR="000E429D">
        <w:rPr>
          <w:rFonts w:ascii="Verdana" w:eastAsia="Calibri" w:hAnsi="Verdana" w:cs="Calibri"/>
          <w:kern w:val="0"/>
          <w14:ligatures w14:val="none"/>
        </w:rPr>
        <w:t>opisu przedmiotu zamó</w:t>
      </w:r>
      <w:r w:rsidR="00394802">
        <w:rPr>
          <w:rFonts w:ascii="Verdana" w:eastAsia="Calibri" w:hAnsi="Verdana" w:cs="Calibri"/>
          <w:kern w:val="0"/>
          <w14:ligatures w14:val="none"/>
        </w:rPr>
        <w:t xml:space="preserve">wienia </w:t>
      </w:r>
      <w:r w:rsidR="00EF011C" w:rsidRPr="004E4687">
        <w:rPr>
          <w:rFonts w:ascii="Verdana" w:eastAsia="Calibri" w:hAnsi="Verdana" w:cs="Calibri"/>
          <w:kern w:val="0"/>
          <w14:ligatures w14:val="none"/>
        </w:rPr>
        <w:t>ilości robót, z wyjątkiem czynności i poleceń związanych z bhp, zabezpieczeniem mienia i ochroną przeciwpożarową.</w:t>
      </w:r>
    </w:p>
    <w:p w14:paraId="392AC0D7" w14:textId="21F07C6C" w:rsidR="00EF011C" w:rsidRPr="004E4687" w:rsidRDefault="00EF011C" w:rsidP="00EF011C">
      <w:pPr>
        <w:numPr>
          <w:ilvl w:val="0"/>
          <w:numId w:val="17"/>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Wykonawca ma prawo zgłosić Zamawiającemu na piśmie w terminie 3 dni roboczych zastrzeżenia do decyzji i poleceń </w:t>
      </w:r>
      <w:r w:rsidR="002C7B06">
        <w:rPr>
          <w:rFonts w:ascii="Verdana" w:eastAsia="Calibri" w:hAnsi="Verdana" w:cs="Calibri"/>
          <w:kern w:val="0"/>
          <w14:ligatures w14:val="none"/>
        </w:rPr>
        <w:t>Koordynatora</w:t>
      </w:r>
      <w:r w:rsidRPr="004E4687">
        <w:rPr>
          <w:rFonts w:ascii="Verdana" w:eastAsia="Calibri" w:hAnsi="Verdana" w:cs="Calibri"/>
          <w:kern w:val="0"/>
          <w14:ligatures w14:val="none"/>
        </w:rPr>
        <w:t xml:space="preserve">. Zastrzeżenia, wraz ze stanowiskiem </w:t>
      </w:r>
      <w:r w:rsidR="002C7B06">
        <w:rPr>
          <w:rFonts w:ascii="Verdana" w:eastAsia="Calibri" w:hAnsi="Verdana" w:cs="Calibri"/>
          <w:kern w:val="0"/>
          <w14:ligatures w14:val="none"/>
        </w:rPr>
        <w:t>Koordynatora</w:t>
      </w:r>
      <w:r w:rsidRPr="004E4687">
        <w:rPr>
          <w:rFonts w:ascii="Verdana" w:eastAsia="Calibri" w:hAnsi="Verdana" w:cs="Calibri"/>
          <w:kern w:val="0"/>
          <w14:ligatures w14:val="none"/>
        </w:rPr>
        <w:t xml:space="preserve"> do zastrzeżeń, będą podlegały rozstrzygnięciu przez Zamawiającego.</w:t>
      </w:r>
    </w:p>
    <w:p w14:paraId="60ED0097" w14:textId="742A7376" w:rsidR="00394802" w:rsidRDefault="00EF011C" w:rsidP="00394802">
      <w:pPr>
        <w:numPr>
          <w:ilvl w:val="0"/>
          <w:numId w:val="17"/>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Zamawiający zastrzega sobie prawo do zmiany os</w:t>
      </w:r>
      <w:r w:rsidR="00394802">
        <w:rPr>
          <w:rFonts w:ascii="Verdana" w:eastAsia="Calibri" w:hAnsi="Verdana" w:cs="Calibri"/>
          <w:kern w:val="0"/>
          <w14:ligatures w14:val="none"/>
        </w:rPr>
        <w:t>oby</w:t>
      </w:r>
      <w:r w:rsidRPr="004E4687">
        <w:rPr>
          <w:rFonts w:ascii="Verdana" w:eastAsia="Calibri" w:hAnsi="Verdana" w:cs="Calibri"/>
          <w:kern w:val="0"/>
          <w14:ligatures w14:val="none"/>
        </w:rPr>
        <w:t xml:space="preserve"> pełniąc</w:t>
      </w:r>
      <w:r w:rsidR="00394802">
        <w:rPr>
          <w:rFonts w:ascii="Verdana" w:eastAsia="Calibri" w:hAnsi="Verdana" w:cs="Calibri"/>
          <w:kern w:val="0"/>
          <w14:ligatures w14:val="none"/>
        </w:rPr>
        <w:t>ej</w:t>
      </w:r>
      <w:r w:rsidRPr="004E4687">
        <w:rPr>
          <w:rFonts w:ascii="Verdana" w:eastAsia="Calibri" w:hAnsi="Verdana" w:cs="Calibri"/>
          <w:kern w:val="0"/>
          <w14:ligatures w14:val="none"/>
        </w:rPr>
        <w:t xml:space="preserve"> funkcję </w:t>
      </w:r>
      <w:r w:rsidR="002C7B06">
        <w:rPr>
          <w:rFonts w:ascii="Verdana" w:eastAsia="Calibri" w:hAnsi="Verdana" w:cs="Calibri"/>
          <w:kern w:val="0"/>
          <w14:ligatures w14:val="none"/>
        </w:rPr>
        <w:t>Koordynatora.</w:t>
      </w:r>
    </w:p>
    <w:p w14:paraId="5A8163F3" w14:textId="35D8C0E5" w:rsidR="00EF011C" w:rsidRPr="00394802" w:rsidRDefault="00EF011C" w:rsidP="00394802">
      <w:pPr>
        <w:numPr>
          <w:ilvl w:val="0"/>
          <w:numId w:val="17"/>
        </w:numPr>
        <w:autoSpaceDE w:val="0"/>
        <w:autoSpaceDN w:val="0"/>
        <w:adjustRightInd w:val="0"/>
        <w:spacing w:after="0" w:line="276" w:lineRule="auto"/>
        <w:ind w:left="426" w:hanging="426"/>
        <w:jc w:val="both"/>
        <w:rPr>
          <w:rFonts w:ascii="Verdana" w:eastAsia="Calibri" w:hAnsi="Verdana" w:cs="Calibri"/>
          <w:kern w:val="0"/>
          <w14:ligatures w14:val="none"/>
        </w:rPr>
      </w:pPr>
      <w:r w:rsidRPr="00394802">
        <w:rPr>
          <w:rFonts w:ascii="Verdana" w:eastAsia="Calibri" w:hAnsi="Verdana" w:cs="Calibri"/>
          <w:kern w:val="0"/>
          <w14:ligatures w14:val="none"/>
        </w:rPr>
        <w:t>Wykonawca ma prawo zmienić osob</w:t>
      </w:r>
      <w:r w:rsidR="00394802">
        <w:rPr>
          <w:rFonts w:ascii="Verdana" w:eastAsia="Calibri" w:hAnsi="Verdana" w:cs="Calibri"/>
          <w:kern w:val="0"/>
          <w14:ligatures w14:val="none"/>
        </w:rPr>
        <w:t>ę</w:t>
      </w:r>
      <w:r w:rsidRPr="00394802">
        <w:rPr>
          <w:rFonts w:ascii="Verdana" w:eastAsia="Calibri" w:hAnsi="Verdana" w:cs="Calibri"/>
          <w:kern w:val="0"/>
          <w14:ligatures w14:val="none"/>
        </w:rPr>
        <w:t xml:space="preserve"> pełniąc</w:t>
      </w:r>
      <w:r w:rsidR="00394802">
        <w:rPr>
          <w:rFonts w:ascii="Verdana" w:eastAsia="Calibri" w:hAnsi="Verdana" w:cs="Calibri"/>
          <w:kern w:val="0"/>
          <w14:ligatures w14:val="none"/>
        </w:rPr>
        <w:t>ą</w:t>
      </w:r>
      <w:r w:rsidRPr="00394802">
        <w:rPr>
          <w:rFonts w:ascii="Verdana" w:eastAsia="Calibri" w:hAnsi="Verdana" w:cs="Calibri"/>
          <w:kern w:val="0"/>
          <w14:ligatures w14:val="none"/>
        </w:rPr>
        <w:t xml:space="preserve"> funkcje Kierownika </w:t>
      </w:r>
      <w:r w:rsidR="003B5EAD">
        <w:rPr>
          <w:rFonts w:ascii="Verdana" w:eastAsia="Calibri" w:hAnsi="Verdana" w:cs="Calibri"/>
          <w:kern w:val="0"/>
          <w14:ligatures w14:val="none"/>
        </w:rPr>
        <w:t>Prac</w:t>
      </w:r>
      <w:r w:rsidRPr="00394802">
        <w:rPr>
          <w:rFonts w:ascii="Verdana" w:eastAsia="Calibri" w:hAnsi="Verdana" w:cs="Calibri"/>
          <w:kern w:val="0"/>
          <w14:ligatures w14:val="none"/>
        </w:rPr>
        <w:t>, o któr</w:t>
      </w:r>
      <w:r w:rsidR="00394802">
        <w:rPr>
          <w:rFonts w:ascii="Verdana" w:eastAsia="Calibri" w:hAnsi="Verdana" w:cs="Calibri"/>
          <w:kern w:val="0"/>
          <w14:ligatures w14:val="none"/>
        </w:rPr>
        <w:t>ej</w:t>
      </w:r>
      <w:r w:rsidRPr="00394802">
        <w:rPr>
          <w:rFonts w:ascii="Verdana" w:eastAsia="Calibri" w:hAnsi="Verdana" w:cs="Calibri"/>
          <w:kern w:val="0"/>
          <w14:ligatures w14:val="none"/>
        </w:rPr>
        <w:t xml:space="preserve"> mowa w ust</w:t>
      </w:r>
      <w:r w:rsidR="00394802" w:rsidRPr="00394802">
        <w:rPr>
          <w:rFonts w:ascii="Verdana" w:eastAsia="Calibri" w:hAnsi="Verdana" w:cs="Calibri"/>
          <w:kern w:val="0"/>
          <w14:ligatures w14:val="none"/>
        </w:rPr>
        <w:t>. 2.</w:t>
      </w:r>
    </w:p>
    <w:p w14:paraId="30E45617" w14:textId="4DAE1137" w:rsidR="00EF011C" w:rsidRPr="004E4687" w:rsidRDefault="00EF011C" w:rsidP="00394802">
      <w:pPr>
        <w:numPr>
          <w:ilvl w:val="0"/>
          <w:numId w:val="17"/>
        </w:numPr>
        <w:autoSpaceDE w:val="0"/>
        <w:autoSpaceDN w:val="0"/>
        <w:adjustRightInd w:val="0"/>
        <w:spacing w:after="0" w:line="276" w:lineRule="auto"/>
        <w:ind w:left="426" w:hanging="426"/>
        <w:jc w:val="both"/>
        <w:rPr>
          <w:rFonts w:ascii="Verdana" w:eastAsia="Calibri" w:hAnsi="Verdana" w:cs="Calibri"/>
          <w:kern w:val="0"/>
          <w14:ligatures w14:val="none"/>
        </w:rPr>
      </w:pPr>
      <w:r w:rsidRPr="004E4687">
        <w:rPr>
          <w:rFonts w:ascii="Verdana" w:eastAsia="Calibri" w:hAnsi="Verdana" w:cs="Calibri"/>
          <w:kern w:val="0"/>
          <w14:ligatures w14:val="none"/>
        </w:rPr>
        <w:t xml:space="preserve">O zmianach, o których mowa w ust. 9 i 10 Strony powiadomią się na piśmie na 3 dni przed jej dokonaniem. </w:t>
      </w:r>
    </w:p>
    <w:p w14:paraId="42C79103" w14:textId="77777777" w:rsidR="00EF011C" w:rsidRPr="004E4687" w:rsidRDefault="00EF011C" w:rsidP="00EF011C">
      <w:pPr>
        <w:autoSpaceDE w:val="0"/>
        <w:autoSpaceDN w:val="0"/>
        <w:adjustRightInd w:val="0"/>
        <w:spacing w:after="0" w:line="276" w:lineRule="auto"/>
        <w:jc w:val="both"/>
        <w:rPr>
          <w:rFonts w:ascii="Verdana" w:eastAsia="Calibri" w:hAnsi="Verdana" w:cs="Calibri"/>
          <w:kern w:val="0"/>
          <w14:ligatures w14:val="none"/>
        </w:rPr>
      </w:pPr>
    </w:p>
    <w:p w14:paraId="7D130610" w14:textId="77777777"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 8.</w:t>
      </w:r>
    </w:p>
    <w:p w14:paraId="5DDC9C2E" w14:textId="77777777"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Materiały</w:t>
      </w:r>
    </w:p>
    <w:p w14:paraId="73608107" w14:textId="58838369" w:rsidR="00EF011C" w:rsidRPr="004E4687" w:rsidRDefault="00EF011C" w:rsidP="00EF011C">
      <w:pPr>
        <w:numPr>
          <w:ilvl w:val="0"/>
          <w:numId w:val="18"/>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Wykonawca, przy wykonywaniu </w:t>
      </w:r>
      <w:r w:rsidR="004E652A">
        <w:rPr>
          <w:rFonts w:ascii="Verdana" w:eastAsia="Calibri" w:hAnsi="Verdana" w:cs="Calibri"/>
          <w:kern w:val="0"/>
          <w14:ligatures w14:val="none"/>
        </w:rPr>
        <w:t>Prac</w:t>
      </w:r>
      <w:r w:rsidRPr="004E4687">
        <w:rPr>
          <w:rFonts w:ascii="Verdana" w:eastAsia="Calibri" w:hAnsi="Verdana" w:cs="Calibri"/>
          <w:kern w:val="0"/>
          <w14:ligatures w14:val="none"/>
        </w:rPr>
        <w:t xml:space="preserve"> objętych niniejszą Umową, zobowiązany jest do stosowania wyrobów budowlanych, odpowiadającym: </w:t>
      </w:r>
    </w:p>
    <w:p w14:paraId="5842CE18" w14:textId="77777777" w:rsidR="00EF011C" w:rsidRPr="004E4687" w:rsidRDefault="00EF011C" w:rsidP="00FF342C">
      <w:pPr>
        <w:numPr>
          <w:ilvl w:val="0"/>
          <w:numId w:val="19"/>
        </w:numPr>
        <w:autoSpaceDE w:val="0"/>
        <w:autoSpaceDN w:val="0"/>
        <w:adjustRightInd w:val="0"/>
        <w:spacing w:after="0" w:line="276" w:lineRule="auto"/>
        <w:ind w:left="567" w:hanging="283"/>
        <w:jc w:val="both"/>
        <w:rPr>
          <w:rFonts w:ascii="Verdana" w:eastAsia="Calibri" w:hAnsi="Verdana" w:cs="Calibri"/>
          <w:kern w:val="0"/>
          <w14:ligatures w14:val="none"/>
        </w:rPr>
      </w:pPr>
      <w:r w:rsidRPr="004E4687">
        <w:rPr>
          <w:rFonts w:ascii="Verdana" w:eastAsia="Calibri" w:hAnsi="Verdana" w:cs="Calibri"/>
          <w:kern w:val="0"/>
          <w14:ligatures w14:val="none"/>
        </w:rPr>
        <w:lastRenderedPageBreak/>
        <w:t>wymogom wyrobów budowlanych dopuszczonych do obrotu i stosowania w budownictwie określonym w art. 10 ustawy Prawo budowlane,</w:t>
      </w:r>
    </w:p>
    <w:p w14:paraId="15E965EF" w14:textId="77777777" w:rsidR="00EF011C" w:rsidRPr="004E4687" w:rsidRDefault="00EF011C" w:rsidP="00FF342C">
      <w:pPr>
        <w:numPr>
          <w:ilvl w:val="0"/>
          <w:numId w:val="19"/>
        </w:numPr>
        <w:autoSpaceDE w:val="0"/>
        <w:autoSpaceDN w:val="0"/>
        <w:adjustRightInd w:val="0"/>
        <w:spacing w:after="0" w:line="276" w:lineRule="auto"/>
        <w:ind w:left="567" w:hanging="283"/>
        <w:jc w:val="both"/>
        <w:rPr>
          <w:rFonts w:ascii="Verdana" w:eastAsia="Calibri" w:hAnsi="Verdana" w:cs="Calibri"/>
          <w:kern w:val="0"/>
          <w14:ligatures w14:val="none"/>
        </w:rPr>
      </w:pPr>
      <w:r w:rsidRPr="004E4687">
        <w:rPr>
          <w:rFonts w:ascii="Verdana" w:eastAsia="Calibri" w:hAnsi="Verdana" w:cs="Calibri"/>
          <w:kern w:val="0"/>
          <w14:ligatures w14:val="none"/>
        </w:rPr>
        <w:t>wymogom ustawy z dnia 16 kwietnia 2004 r. o wyrobach budowlanych;</w:t>
      </w:r>
    </w:p>
    <w:p w14:paraId="35F834ED" w14:textId="3245CD02" w:rsidR="00EF011C" w:rsidRPr="004E4687" w:rsidRDefault="00EF011C" w:rsidP="00FF342C">
      <w:pPr>
        <w:numPr>
          <w:ilvl w:val="0"/>
          <w:numId w:val="19"/>
        </w:numPr>
        <w:autoSpaceDE w:val="0"/>
        <w:autoSpaceDN w:val="0"/>
        <w:adjustRightInd w:val="0"/>
        <w:spacing w:after="0" w:line="276" w:lineRule="auto"/>
        <w:ind w:left="567" w:hanging="283"/>
        <w:jc w:val="both"/>
        <w:rPr>
          <w:rFonts w:ascii="Verdana" w:eastAsia="Calibri" w:hAnsi="Verdana" w:cs="Calibri"/>
          <w:kern w:val="0"/>
          <w14:ligatures w14:val="none"/>
        </w:rPr>
      </w:pPr>
      <w:r w:rsidRPr="004E4687">
        <w:rPr>
          <w:rFonts w:ascii="Verdana" w:eastAsia="Calibri" w:hAnsi="Verdana" w:cs="Calibri"/>
          <w:kern w:val="0"/>
          <w14:ligatures w14:val="none"/>
        </w:rPr>
        <w:t>wymaganiom określonym w Umowie oraz załącznikach do Umowy, w tym m.in.</w:t>
      </w:r>
      <w:r w:rsidR="00FF342C">
        <w:rPr>
          <w:rFonts w:ascii="Verdana" w:eastAsia="Calibri" w:hAnsi="Verdana" w:cs="Calibri"/>
          <w:kern w:val="0"/>
          <w14:ligatures w14:val="none"/>
        </w:rPr>
        <w:t xml:space="preserve"> </w:t>
      </w:r>
      <w:r w:rsidRPr="004E4687">
        <w:rPr>
          <w:rFonts w:ascii="Verdana" w:eastAsia="Calibri" w:hAnsi="Verdana" w:cs="Calibri"/>
          <w:kern w:val="0"/>
          <w14:ligatures w14:val="none"/>
        </w:rPr>
        <w:t>wymaganiom Specyfikacji Warunków Zamówienia wraz z wszystkimi załącznikami.</w:t>
      </w:r>
    </w:p>
    <w:p w14:paraId="0E133D4B" w14:textId="0CA7095A" w:rsidR="00EF011C" w:rsidRPr="004E4687" w:rsidRDefault="00EF011C" w:rsidP="00EF011C">
      <w:pPr>
        <w:numPr>
          <w:ilvl w:val="0"/>
          <w:numId w:val="18"/>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Wykonawca zobowiązuje się wykonać przedmiot niniejszej Umowy z materiałów i urządzeń własnych, nowych</w:t>
      </w:r>
      <w:r w:rsidR="00FF342C">
        <w:rPr>
          <w:rFonts w:ascii="Verdana" w:eastAsia="Calibri" w:hAnsi="Verdana" w:cs="Calibri"/>
          <w:kern w:val="0"/>
          <w14:ligatures w14:val="none"/>
        </w:rPr>
        <w:t>,</w:t>
      </w:r>
      <w:r w:rsidRPr="004E4687">
        <w:rPr>
          <w:rFonts w:ascii="Verdana" w:eastAsia="Calibri" w:hAnsi="Verdana" w:cs="Calibri"/>
          <w:kern w:val="0"/>
          <w14:ligatures w14:val="none"/>
        </w:rPr>
        <w:t xml:space="preserve"> wolnych od wad fizycznych i prawnych, odpowiadających, co do jakości wymogom wyrobów dopuszczonych do obrotu </w:t>
      </w:r>
      <w:r w:rsidR="00FF342C">
        <w:rPr>
          <w:rFonts w:ascii="Verdana" w:eastAsia="Calibri" w:hAnsi="Verdana" w:cs="Calibri"/>
          <w:kern w:val="0"/>
          <w14:ligatures w14:val="none"/>
        </w:rPr>
        <w:br/>
      </w:r>
      <w:r w:rsidRPr="004E4687">
        <w:rPr>
          <w:rFonts w:ascii="Verdana" w:eastAsia="Calibri" w:hAnsi="Verdana" w:cs="Calibri"/>
          <w:kern w:val="0"/>
          <w14:ligatures w14:val="none"/>
        </w:rPr>
        <w:t xml:space="preserve">i stosowania w budownictwie, zgodnie z </w:t>
      </w:r>
      <w:r w:rsidR="00FF342C">
        <w:rPr>
          <w:rFonts w:ascii="Verdana" w:eastAsia="Calibri" w:hAnsi="Verdana" w:cs="Calibri"/>
          <w:kern w:val="0"/>
          <w14:ligatures w14:val="none"/>
        </w:rPr>
        <w:t>opisem przedmiotu zamówienia</w:t>
      </w:r>
      <w:r w:rsidRPr="004E4687">
        <w:rPr>
          <w:rFonts w:ascii="Verdana" w:eastAsia="Calibri" w:hAnsi="Verdana" w:cs="Calibri"/>
          <w:kern w:val="0"/>
          <w14:ligatures w14:val="none"/>
        </w:rPr>
        <w:t xml:space="preserve"> i ofertą Wykonawcy. Niedopuszczalne jest wbudowywanie oraz magazynowanie przez Wykonawcę i/lub podwykonawców Wykonawcy materiałów i urządzeń, co do których mogą zgłosić swoje roszczenia osoby trzecie. Dopuszcza się zastosowanie materiałów zamiennych o ile ich właściwości techniczne są, co najmniej takie same jak właściwości techniczne materiałów wskazanych w </w:t>
      </w:r>
      <w:r w:rsidR="00FF342C">
        <w:rPr>
          <w:rFonts w:ascii="Verdana" w:eastAsia="Calibri" w:hAnsi="Verdana" w:cs="Calibri"/>
          <w:kern w:val="0"/>
          <w14:ligatures w14:val="none"/>
        </w:rPr>
        <w:t>opisie przedmiotu zamówienia</w:t>
      </w:r>
      <w:r w:rsidRPr="004E4687">
        <w:rPr>
          <w:rFonts w:ascii="Verdana" w:eastAsia="Calibri" w:hAnsi="Verdana" w:cs="Calibri"/>
          <w:kern w:val="0"/>
          <w14:ligatures w14:val="none"/>
        </w:rPr>
        <w:t xml:space="preserve">, przy czym zastosowanie materiałów zamiennych wymaga uzyskania przez Wykonawcę zgody </w:t>
      </w:r>
      <w:r w:rsidR="00FF342C">
        <w:rPr>
          <w:rFonts w:ascii="Verdana" w:eastAsia="Calibri" w:hAnsi="Verdana" w:cs="Calibri"/>
          <w:kern w:val="0"/>
          <w14:ligatures w14:val="none"/>
        </w:rPr>
        <w:t>Zamawiającego.</w:t>
      </w:r>
    </w:p>
    <w:p w14:paraId="13232DE1" w14:textId="63212203" w:rsidR="00EF011C" w:rsidRPr="004E4687" w:rsidRDefault="00EF011C" w:rsidP="00EF011C">
      <w:pPr>
        <w:numPr>
          <w:ilvl w:val="0"/>
          <w:numId w:val="18"/>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W każdym czasie i na każde żądanie Zamawiającego, Wykonawca zobowiązany jest okazać w stosunku do wskazanych materiałów i urządzeń oraz wymaganych przepisami dla tych materiałów i urządzeń, odpowiednie świadectwa zgodności z Polskimi Normami, aprobatami technicznymi lub europejskimi aprobatami technicznymi</w:t>
      </w:r>
      <w:r w:rsidR="00FF342C">
        <w:rPr>
          <w:rFonts w:ascii="Verdana" w:eastAsia="Calibri" w:hAnsi="Verdana" w:cs="Calibri"/>
          <w:kern w:val="0"/>
          <w14:ligatures w14:val="none"/>
        </w:rPr>
        <w:t>.</w:t>
      </w:r>
    </w:p>
    <w:p w14:paraId="47A3DD17" w14:textId="77777777" w:rsidR="00EF011C" w:rsidRPr="004E4687" w:rsidRDefault="00EF011C" w:rsidP="00EF011C">
      <w:pPr>
        <w:numPr>
          <w:ilvl w:val="0"/>
          <w:numId w:val="18"/>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 Aprobaty techniczne, atesty, świadectwa jakości, instrukcje obsługi, itp. oraz dokumentację w tym zakresie Wykonawca winien przechowywać na terenie placu budowy i przekazać ją Zamawiającemu w procedurze odbioru końcowego.</w:t>
      </w:r>
    </w:p>
    <w:p w14:paraId="746598B7" w14:textId="0DB9F664" w:rsidR="00EF011C" w:rsidRPr="004E4687" w:rsidRDefault="00EF011C" w:rsidP="00EF011C">
      <w:pPr>
        <w:numPr>
          <w:ilvl w:val="0"/>
          <w:numId w:val="18"/>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Strony zgodnie ustalają, że w przypadku stwierdzenia, że wbudowane materiały są niezgodne z Umową, Zamawiający ma prawo wymagać od Wykonawcy </w:t>
      </w:r>
      <w:r w:rsidR="00FF342C">
        <w:rPr>
          <w:rFonts w:ascii="Verdana" w:eastAsia="Calibri" w:hAnsi="Verdana" w:cs="Calibri"/>
          <w:kern w:val="0"/>
          <w14:ligatures w14:val="none"/>
        </w:rPr>
        <w:br/>
      </w:r>
      <w:r w:rsidRPr="004E4687">
        <w:rPr>
          <w:rFonts w:ascii="Verdana" w:eastAsia="Calibri" w:hAnsi="Verdana" w:cs="Calibri"/>
          <w:kern w:val="0"/>
          <w14:ligatures w14:val="none"/>
        </w:rPr>
        <w:t>(na wyłączny koszt Wykonawcy) usunięcia i ponownego wykonania robót z materiałów właściwych. Jeżeli Wykonawca nie zastosuje się do polecenia, Zamawiający ma prawo zlecić wykonanie powyższych czynności osobie trzeciej i potrąci poniesione przez siebie koszty z tym związane z wynagrodzenia Wykonawcy</w:t>
      </w:r>
      <w:r w:rsidR="004E652A">
        <w:rPr>
          <w:rFonts w:ascii="Verdana" w:eastAsia="Calibri" w:hAnsi="Verdana" w:cs="Calibri"/>
          <w:kern w:val="0"/>
          <w14:ligatures w14:val="none"/>
        </w:rPr>
        <w:t xml:space="preserve">, </w:t>
      </w:r>
      <w:r w:rsidRPr="004E4687">
        <w:rPr>
          <w:rFonts w:ascii="Verdana" w:eastAsia="Calibri" w:hAnsi="Verdana" w:cs="Calibri"/>
          <w:kern w:val="0"/>
          <w14:ligatures w14:val="none"/>
        </w:rPr>
        <w:t>a gdy kwota ta okaże się niewystarczająca, będzie dochodził jej zwrotu na zasadach ogólnych.</w:t>
      </w:r>
    </w:p>
    <w:p w14:paraId="78A08AC1" w14:textId="4DCCF265" w:rsidR="00EF011C" w:rsidRPr="004E4687" w:rsidRDefault="00EF011C" w:rsidP="00EF011C">
      <w:pPr>
        <w:numPr>
          <w:ilvl w:val="0"/>
          <w:numId w:val="18"/>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W razie zaistnienia okoliczności uniemożliwiających wykonywanie robót objętych niniejszą Umową zgodnie z </w:t>
      </w:r>
      <w:r w:rsidR="00FF342C">
        <w:rPr>
          <w:rFonts w:ascii="Verdana" w:eastAsia="Calibri" w:hAnsi="Verdana" w:cs="Calibri"/>
          <w:kern w:val="0"/>
          <w14:ligatures w14:val="none"/>
        </w:rPr>
        <w:t>opisem przedmiotu zamówienia,</w:t>
      </w:r>
      <w:r w:rsidRPr="004E4687">
        <w:rPr>
          <w:rFonts w:ascii="Verdana" w:eastAsia="Calibri" w:hAnsi="Verdana" w:cs="Calibri"/>
          <w:kern w:val="0"/>
          <w14:ligatures w14:val="none"/>
        </w:rPr>
        <w:t xml:space="preserve"> w zakresie materiałów lub urządzeń</w:t>
      </w:r>
      <w:r w:rsidR="00FF342C">
        <w:rPr>
          <w:rFonts w:ascii="Verdana" w:eastAsia="Calibri" w:hAnsi="Verdana" w:cs="Calibri"/>
          <w:kern w:val="0"/>
          <w14:ligatures w14:val="none"/>
        </w:rPr>
        <w:t>,</w:t>
      </w:r>
      <w:r w:rsidRPr="004E4687">
        <w:rPr>
          <w:rFonts w:ascii="Verdana" w:eastAsia="Calibri" w:hAnsi="Verdana" w:cs="Calibri"/>
          <w:kern w:val="0"/>
          <w14:ligatures w14:val="none"/>
        </w:rPr>
        <w:t xml:space="preserve"> czy też stosowanych technologii, niezależnie od tego czy ma to charakter istotny czy nieistotny, Wykonawca zobowiązuje się niezwłocznie po powzięciu o tym wiedzy, nie później jednak niż w terminie 2 (dwóch) dni roboczych, pisemnie zawiadomić o tym Zamawiającego i bez jego zgody nie będzie dokonywał żadnych odstępstw od </w:t>
      </w:r>
      <w:r w:rsidR="00FF342C">
        <w:rPr>
          <w:rFonts w:ascii="Verdana" w:eastAsia="Calibri" w:hAnsi="Verdana" w:cs="Calibri"/>
          <w:kern w:val="0"/>
          <w14:ligatures w14:val="none"/>
        </w:rPr>
        <w:t>opisu przedmiotu zamó</w:t>
      </w:r>
      <w:r w:rsidR="00E708A8">
        <w:rPr>
          <w:rFonts w:ascii="Verdana" w:eastAsia="Calibri" w:hAnsi="Verdana" w:cs="Calibri"/>
          <w:kern w:val="0"/>
          <w14:ligatures w14:val="none"/>
        </w:rPr>
        <w:t>wienia</w:t>
      </w:r>
      <w:r w:rsidRPr="004E4687">
        <w:rPr>
          <w:rFonts w:ascii="Verdana" w:eastAsia="Calibri" w:hAnsi="Verdana" w:cs="Calibri"/>
          <w:kern w:val="0"/>
          <w14:ligatures w14:val="none"/>
        </w:rPr>
        <w:t xml:space="preserve">. </w:t>
      </w:r>
    </w:p>
    <w:p w14:paraId="41F80C11" w14:textId="77777777" w:rsidR="00EF011C" w:rsidRPr="004E4687" w:rsidRDefault="00EF011C" w:rsidP="00EF011C">
      <w:pPr>
        <w:autoSpaceDE w:val="0"/>
        <w:autoSpaceDN w:val="0"/>
        <w:adjustRightInd w:val="0"/>
        <w:spacing w:after="0" w:line="276" w:lineRule="auto"/>
        <w:jc w:val="both"/>
        <w:rPr>
          <w:rFonts w:ascii="Verdana" w:eastAsia="Calibri" w:hAnsi="Verdana" w:cs="Calibri"/>
          <w:kern w:val="0"/>
          <w14:ligatures w14:val="none"/>
        </w:rPr>
      </w:pPr>
    </w:p>
    <w:p w14:paraId="2E470D51" w14:textId="77777777" w:rsidR="004E652A" w:rsidRDefault="004E652A" w:rsidP="00EF011C">
      <w:pPr>
        <w:autoSpaceDE w:val="0"/>
        <w:autoSpaceDN w:val="0"/>
        <w:adjustRightInd w:val="0"/>
        <w:spacing w:after="0" w:line="276" w:lineRule="auto"/>
        <w:jc w:val="center"/>
        <w:rPr>
          <w:rFonts w:ascii="Verdana" w:eastAsia="Calibri" w:hAnsi="Verdana" w:cs="Calibri"/>
          <w:b/>
          <w:bCs/>
          <w:kern w:val="0"/>
          <w14:ligatures w14:val="none"/>
        </w:rPr>
      </w:pPr>
    </w:p>
    <w:p w14:paraId="23A2BCD4" w14:textId="77777777" w:rsidR="004E652A" w:rsidRDefault="004E652A" w:rsidP="00EF011C">
      <w:pPr>
        <w:autoSpaceDE w:val="0"/>
        <w:autoSpaceDN w:val="0"/>
        <w:adjustRightInd w:val="0"/>
        <w:spacing w:after="0" w:line="276" w:lineRule="auto"/>
        <w:jc w:val="center"/>
        <w:rPr>
          <w:rFonts w:ascii="Verdana" w:eastAsia="Calibri" w:hAnsi="Verdana" w:cs="Calibri"/>
          <w:b/>
          <w:bCs/>
          <w:kern w:val="0"/>
          <w14:ligatures w14:val="none"/>
        </w:rPr>
      </w:pPr>
    </w:p>
    <w:p w14:paraId="7B40BE0F" w14:textId="77777777" w:rsidR="004E652A" w:rsidRDefault="004E652A" w:rsidP="00EF011C">
      <w:pPr>
        <w:autoSpaceDE w:val="0"/>
        <w:autoSpaceDN w:val="0"/>
        <w:adjustRightInd w:val="0"/>
        <w:spacing w:after="0" w:line="276" w:lineRule="auto"/>
        <w:jc w:val="center"/>
        <w:rPr>
          <w:rFonts w:ascii="Verdana" w:eastAsia="Calibri" w:hAnsi="Verdana" w:cs="Calibri"/>
          <w:b/>
          <w:bCs/>
          <w:kern w:val="0"/>
          <w14:ligatures w14:val="none"/>
        </w:rPr>
      </w:pPr>
    </w:p>
    <w:p w14:paraId="04EBC306" w14:textId="77777777" w:rsidR="004E652A" w:rsidRDefault="004E652A" w:rsidP="00EF011C">
      <w:pPr>
        <w:autoSpaceDE w:val="0"/>
        <w:autoSpaceDN w:val="0"/>
        <w:adjustRightInd w:val="0"/>
        <w:spacing w:after="0" w:line="276" w:lineRule="auto"/>
        <w:jc w:val="center"/>
        <w:rPr>
          <w:rFonts w:ascii="Verdana" w:eastAsia="Calibri" w:hAnsi="Verdana" w:cs="Calibri"/>
          <w:b/>
          <w:bCs/>
          <w:kern w:val="0"/>
          <w14:ligatures w14:val="none"/>
        </w:rPr>
      </w:pPr>
    </w:p>
    <w:p w14:paraId="5F695179" w14:textId="77777777" w:rsidR="004E652A" w:rsidRDefault="004E652A" w:rsidP="00EF011C">
      <w:pPr>
        <w:autoSpaceDE w:val="0"/>
        <w:autoSpaceDN w:val="0"/>
        <w:adjustRightInd w:val="0"/>
        <w:spacing w:after="0" w:line="276" w:lineRule="auto"/>
        <w:jc w:val="center"/>
        <w:rPr>
          <w:rFonts w:ascii="Verdana" w:eastAsia="Calibri" w:hAnsi="Verdana" w:cs="Calibri"/>
          <w:b/>
          <w:bCs/>
          <w:kern w:val="0"/>
          <w14:ligatures w14:val="none"/>
        </w:rPr>
      </w:pPr>
    </w:p>
    <w:p w14:paraId="2C427CB5" w14:textId="77777777" w:rsidR="004E652A" w:rsidRDefault="004E652A" w:rsidP="00EF011C">
      <w:pPr>
        <w:autoSpaceDE w:val="0"/>
        <w:autoSpaceDN w:val="0"/>
        <w:adjustRightInd w:val="0"/>
        <w:spacing w:after="0" w:line="276" w:lineRule="auto"/>
        <w:jc w:val="center"/>
        <w:rPr>
          <w:rFonts w:ascii="Verdana" w:eastAsia="Calibri" w:hAnsi="Verdana" w:cs="Calibri"/>
          <w:b/>
          <w:bCs/>
          <w:kern w:val="0"/>
          <w14:ligatures w14:val="none"/>
        </w:rPr>
      </w:pPr>
    </w:p>
    <w:p w14:paraId="63F3CF0D" w14:textId="66678411"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 9.</w:t>
      </w:r>
    </w:p>
    <w:p w14:paraId="1B5B0EA0" w14:textId="77777777"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Podwykonawcy</w:t>
      </w:r>
    </w:p>
    <w:p w14:paraId="0F4CCEFE" w14:textId="4243550B" w:rsidR="00EF011C" w:rsidRPr="004E4687" w:rsidRDefault="00EF011C" w:rsidP="00EF011C">
      <w:pPr>
        <w:numPr>
          <w:ilvl w:val="0"/>
          <w:numId w:val="20"/>
        </w:numPr>
        <w:tabs>
          <w:tab w:val="left" w:pos="284"/>
        </w:tabs>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Wykonawca – zgodnie z oświadczeniem w Ofercie – </w:t>
      </w:r>
      <w:r w:rsidR="004E652A">
        <w:rPr>
          <w:rFonts w:ascii="Verdana" w:eastAsia="Calibri" w:hAnsi="Verdana" w:cs="Calibri"/>
          <w:kern w:val="0"/>
          <w14:ligatures w14:val="none"/>
        </w:rPr>
        <w:t>roboty budowlane</w:t>
      </w:r>
      <w:r w:rsidRPr="004E4687">
        <w:rPr>
          <w:rFonts w:ascii="Verdana" w:eastAsia="Calibri" w:hAnsi="Verdana" w:cs="Calibri"/>
          <w:kern w:val="0"/>
          <w14:ligatures w14:val="none"/>
        </w:rPr>
        <w:t xml:space="preserve"> wykona: </w:t>
      </w:r>
    </w:p>
    <w:p w14:paraId="10ADA8F6" w14:textId="77777777" w:rsidR="00EF011C" w:rsidRPr="004E4687" w:rsidRDefault="00EF011C" w:rsidP="00EF011C">
      <w:pPr>
        <w:numPr>
          <w:ilvl w:val="0"/>
          <w:numId w:val="21"/>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bez udziału Podwykonawców;</w:t>
      </w:r>
    </w:p>
    <w:p w14:paraId="7137B22A" w14:textId="77777777" w:rsidR="00EF011C" w:rsidRPr="004E4687" w:rsidRDefault="00EF011C" w:rsidP="00EF011C">
      <w:pPr>
        <w:numPr>
          <w:ilvl w:val="0"/>
          <w:numId w:val="21"/>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przy udziale Podwykonawców, wskazanych w treści oferty w zakresie : ___________ ;</w:t>
      </w:r>
    </w:p>
    <w:p w14:paraId="7075DC5A" w14:textId="6F95F3B3" w:rsidR="00EF011C" w:rsidRPr="004E4687" w:rsidRDefault="00EF011C" w:rsidP="00EF011C">
      <w:pPr>
        <w:numPr>
          <w:ilvl w:val="0"/>
          <w:numId w:val="20"/>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Wykonawca zobowiązany jest do przedłożenia Zamawiającemu projektu umowy o podwykonawstwo, której przedmiotem są roboty budowlane wraz z zestawieniem ilości robót i ich wyceną nawiązującą do cen jednostkowych przedstawionych </w:t>
      </w:r>
      <w:r w:rsidR="00E708A8">
        <w:rPr>
          <w:rFonts w:ascii="Verdana" w:eastAsia="Calibri" w:hAnsi="Verdana" w:cs="Calibri"/>
          <w:kern w:val="0"/>
          <w14:ligatures w14:val="none"/>
        </w:rPr>
        <w:t xml:space="preserve">w Zestawieniu </w:t>
      </w:r>
      <w:r w:rsidRPr="004E4687">
        <w:rPr>
          <w:rFonts w:ascii="Verdana" w:eastAsia="Calibri" w:hAnsi="Verdana" w:cs="Calibri"/>
          <w:kern w:val="0"/>
          <w14:ligatures w14:val="none"/>
        </w:rPr>
        <w:t xml:space="preserve">nie później niż </w:t>
      </w:r>
      <w:r w:rsidR="00E708A8">
        <w:rPr>
          <w:rFonts w:ascii="Verdana" w:eastAsia="Calibri" w:hAnsi="Verdana" w:cs="Calibri"/>
          <w:kern w:val="0"/>
          <w14:ligatures w14:val="none"/>
        </w:rPr>
        <w:t>5</w:t>
      </w:r>
      <w:r w:rsidRPr="004E4687">
        <w:rPr>
          <w:rFonts w:ascii="Verdana" w:eastAsia="Calibri" w:hAnsi="Verdana" w:cs="Calibri"/>
          <w:kern w:val="0"/>
          <w14:ligatures w14:val="none"/>
        </w:rPr>
        <w:t xml:space="preserve"> dni przed jej zawarciem.</w:t>
      </w:r>
    </w:p>
    <w:p w14:paraId="74936543" w14:textId="7EEB47CC" w:rsidR="00EF011C" w:rsidRPr="004E4687" w:rsidRDefault="00EF011C" w:rsidP="00EF011C">
      <w:pPr>
        <w:numPr>
          <w:ilvl w:val="0"/>
          <w:numId w:val="20"/>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Zamawiający, w terminie </w:t>
      </w:r>
      <w:r w:rsidR="00E708A8">
        <w:rPr>
          <w:rFonts w:ascii="Verdana" w:eastAsia="Calibri" w:hAnsi="Verdana" w:cs="Calibri"/>
          <w:kern w:val="0"/>
          <w14:ligatures w14:val="none"/>
        </w:rPr>
        <w:t>5</w:t>
      </w:r>
      <w:r w:rsidRPr="004E4687">
        <w:rPr>
          <w:rFonts w:ascii="Verdana" w:eastAsia="Calibri" w:hAnsi="Verdana" w:cs="Calibri"/>
          <w:kern w:val="0"/>
          <w14:ligatures w14:val="none"/>
        </w:rPr>
        <w:t xml:space="preserve"> dni od dnia otrzymania projektu umowy o Podwykonawstwo zgłasza pisemne zastrzeżenia do projektu umowy o Podwykonawstwo, jeżeli projektowana umowa o podwykonawstwo: </w:t>
      </w:r>
    </w:p>
    <w:p w14:paraId="55A0A79C" w14:textId="77777777" w:rsidR="00EF011C" w:rsidRPr="004E4687" w:rsidRDefault="00EF011C" w:rsidP="00EF011C">
      <w:pPr>
        <w:numPr>
          <w:ilvl w:val="0"/>
          <w:numId w:val="22"/>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nie spełnia wymagań określonych w Specyfikacji Warunków Zamówienia,</w:t>
      </w:r>
    </w:p>
    <w:p w14:paraId="0F4AF7A6" w14:textId="77777777" w:rsidR="00EF011C" w:rsidRPr="004E4687" w:rsidRDefault="00EF011C" w:rsidP="00EF011C">
      <w:pPr>
        <w:numPr>
          <w:ilvl w:val="0"/>
          <w:numId w:val="22"/>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przewiduje termin zapłaty wynagrodzenia dłuższy niż 30 dni od dnia doręczenia Wykonawcy, Podwykonawcy lub Dalszemu Podwykonawcy faktury lub rachunku potwierdzającego wykonanie zleconej Podwykonawcy lub Dalszemu Podwykonawcy roboty budowlanej,</w:t>
      </w:r>
    </w:p>
    <w:p w14:paraId="4A0B44F7" w14:textId="0C42BBEA" w:rsidR="00EF011C" w:rsidRPr="004E4687" w:rsidRDefault="00EF011C" w:rsidP="00EF011C">
      <w:pPr>
        <w:numPr>
          <w:ilvl w:val="0"/>
          <w:numId w:val="22"/>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gdy projekt umowy określa większą wartość wynagrodzenia przysługującego Podwykonawcy niż wynika to ze złożonej oferty Wykonawcy</w:t>
      </w:r>
      <w:r w:rsidR="00E708A8">
        <w:rPr>
          <w:rFonts w:ascii="Verdana" w:eastAsia="Calibri" w:hAnsi="Verdana" w:cs="Calibri"/>
          <w:kern w:val="0"/>
          <w14:ligatures w14:val="none"/>
        </w:rPr>
        <w:t xml:space="preserve"> lub Zestawienia,</w:t>
      </w:r>
      <w:r w:rsidRPr="004E4687">
        <w:rPr>
          <w:rFonts w:ascii="Verdana" w:eastAsia="Calibri" w:hAnsi="Verdana" w:cs="Calibri"/>
          <w:kern w:val="0"/>
          <w14:ligatures w14:val="none"/>
        </w:rPr>
        <w:t xml:space="preserve"> w zakresie tej części robót, która ma zostać wykonana przez Podwykonawcę i jednocześnie nie zawiera zapisu, że odpowiedzialność Zamawiającego w stosunku do Podwykonawcy jest ograniczona do stawek/wysokości wynagrodzenia przysługującego Wykonawcy. Natomiast w przypadku powierzenia przez Podwykonawcę części zakresu prac dalszemu Podwykonawcy, wartość wynagrodzenia nie może przewyższać wartości określonej w umowie między Wykonawcą a tym Podwykonawcą,</w:t>
      </w:r>
    </w:p>
    <w:p w14:paraId="2D619145" w14:textId="77777777" w:rsidR="00EF011C" w:rsidRPr="004E4687" w:rsidRDefault="00EF011C" w:rsidP="00EF011C">
      <w:pPr>
        <w:numPr>
          <w:ilvl w:val="0"/>
          <w:numId w:val="22"/>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umowa zawiera zapisy uzależniające dokonanie zapłaty na rzecz Podwykonawcy od odbioru robót przez Zamawiającego lub od zapłaty należności Wykonawcy przez Zamawiającego,</w:t>
      </w:r>
    </w:p>
    <w:p w14:paraId="130EE03B" w14:textId="77777777" w:rsidR="00EF011C" w:rsidRPr="004E4687" w:rsidRDefault="00EF011C" w:rsidP="00EF011C">
      <w:pPr>
        <w:numPr>
          <w:ilvl w:val="0"/>
          <w:numId w:val="22"/>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 umowa zawiera zapisy określające karę umowną za nieterminowe wykonanie zobowiązania przez Podwykonawcę lub dalszego Podwykonawcę jako karę za opóźnienia, kary takie można określać jedynie jako kary za zwłokę,</w:t>
      </w:r>
    </w:p>
    <w:p w14:paraId="3CBCFAF2" w14:textId="77777777" w:rsidR="00EF011C" w:rsidRPr="004E4687" w:rsidRDefault="00EF011C" w:rsidP="00EF011C">
      <w:pPr>
        <w:numPr>
          <w:ilvl w:val="0"/>
          <w:numId w:val="22"/>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umowa nie zawiera uregulowań dotyczących zawierania umów na roboty budowlane, dostawy lub usługi z dalszymi Podwykonawcami, w szczególności zapisów warunkujących podpisanie tych umów od:</w:t>
      </w:r>
    </w:p>
    <w:p w14:paraId="38F3E2A4" w14:textId="77777777" w:rsidR="00EF011C" w:rsidRPr="004E4687" w:rsidRDefault="00EF011C" w:rsidP="00EF011C">
      <w:pPr>
        <w:numPr>
          <w:ilvl w:val="0"/>
          <w:numId w:val="23"/>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akceptacji przez Zamawiającego projektów umów o podwykonawstwo, których przedmiotem są roboty budowlane,</w:t>
      </w:r>
    </w:p>
    <w:p w14:paraId="7F4A876A" w14:textId="772FAD90" w:rsidR="00EF011C" w:rsidRPr="004E4687" w:rsidRDefault="00EF011C" w:rsidP="00EF011C">
      <w:pPr>
        <w:numPr>
          <w:ilvl w:val="0"/>
          <w:numId w:val="23"/>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lastRenderedPageBreak/>
        <w:t>uzyskania i przekazania Zamawiającemu zgody Wykonawcy na zawarcie umowy o podwykonawstwo, której przedmiotem są roboty budowlane,</w:t>
      </w:r>
    </w:p>
    <w:p w14:paraId="6939E58A" w14:textId="7B2257EF" w:rsidR="00EF011C" w:rsidRPr="004E4687" w:rsidRDefault="00EF011C" w:rsidP="00EF011C">
      <w:pPr>
        <w:numPr>
          <w:ilvl w:val="0"/>
          <w:numId w:val="23"/>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dostarczenia Zamawiającemu poświadczonych (przez przedkładającego) za zgodność z oryginałem kopii zawartych umów o podwykonawstwo, których przedmiotem są roboty budowlane, w terminie 7 dni od dnia jej zawarcia,</w:t>
      </w:r>
    </w:p>
    <w:p w14:paraId="6D27DF08" w14:textId="77777777" w:rsidR="00EF011C" w:rsidRPr="004E4687" w:rsidRDefault="00EF011C" w:rsidP="00EF011C">
      <w:pPr>
        <w:numPr>
          <w:ilvl w:val="0"/>
          <w:numId w:val="23"/>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obowiązku przekazywania Zamawiającemu poświadczonych (przez przedkładającego) za zgodność z oryginałem kopii umów o podwykonawstwo, których przedmiotem są dostawy lub usługi, w terminie 7 dni od dnia ich zawarcia. </w:t>
      </w:r>
    </w:p>
    <w:p w14:paraId="2DA4386F" w14:textId="28FEBCF3" w:rsidR="00EF011C" w:rsidRPr="004E4687" w:rsidRDefault="00EF011C" w:rsidP="00EF011C">
      <w:pPr>
        <w:numPr>
          <w:ilvl w:val="0"/>
          <w:numId w:val="20"/>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Niezgłoszenie pisemnych zastrzeżeń do przedłożonego projektu umowy o podwykonawstwo, której przedmiotem są roboty budowlane w terminie do </w:t>
      </w:r>
      <w:r w:rsidR="00E708A8">
        <w:rPr>
          <w:rFonts w:ascii="Verdana" w:eastAsia="Calibri" w:hAnsi="Verdana" w:cs="Calibri"/>
          <w:kern w:val="0"/>
          <w14:ligatures w14:val="none"/>
        </w:rPr>
        <w:t>5</w:t>
      </w:r>
      <w:r w:rsidRPr="004E4687">
        <w:rPr>
          <w:rFonts w:ascii="Verdana" w:eastAsia="Calibri" w:hAnsi="Verdana" w:cs="Calibri"/>
          <w:kern w:val="0"/>
          <w14:ligatures w14:val="none"/>
        </w:rPr>
        <w:t xml:space="preserve"> dni, uważa się za akceptację projektu umowy przez Zamawiającego.</w:t>
      </w:r>
    </w:p>
    <w:p w14:paraId="1015BDFD" w14:textId="1BBA3822" w:rsidR="00EF011C" w:rsidRPr="004E4687" w:rsidRDefault="00EF011C" w:rsidP="00EF011C">
      <w:pPr>
        <w:numPr>
          <w:ilvl w:val="0"/>
          <w:numId w:val="20"/>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w:t>
      </w:r>
      <w:r w:rsidR="00E708A8">
        <w:rPr>
          <w:rFonts w:ascii="Verdana" w:eastAsia="Calibri" w:hAnsi="Verdana" w:cs="Calibri"/>
          <w:kern w:val="0"/>
          <w14:ligatures w14:val="none"/>
        </w:rPr>
        <w:t>5</w:t>
      </w:r>
      <w:r w:rsidRPr="004E4687">
        <w:rPr>
          <w:rFonts w:ascii="Verdana" w:eastAsia="Calibri" w:hAnsi="Verdana" w:cs="Calibri"/>
          <w:kern w:val="0"/>
          <w14:ligatures w14:val="none"/>
        </w:rPr>
        <w:t xml:space="preserve"> dni od dnia zawarcia Umowy, jednakże nie później niż na </w:t>
      </w:r>
      <w:r w:rsidR="00E708A8">
        <w:rPr>
          <w:rFonts w:ascii="Verdana" w:eastAsia="Calibri" w:hAnsi="Verdana" w:cs="Calibri"/>
          <w:kern w:val="0"/>
          <w14:ligatures w14:val="none"/>
        </w:rPr>
        <w:t>2</w:t>
      </w:r>
      <w:r w:rsidRPr="004E4687">
        <w:rPr>
          <w:rFonts w:ascii="Verdana" w:eastAsia="Calibri" w:hAnsi="Verdana" w:cs="Calibri"/>
          <w:kern w:val="0"/>
          <w14:ligatures w14:val="none"/>
        </w:rPr>
        <w:t xml:space="preserve"> dni przed dniem rozpoczęcia realizacji robót budowlanych przez Podwykonawcę.</w:t>
      </w:r>
    </w:p>
    <w:p w14:paraId="2D264736" w14:textId="20052EA7" w:rsidR="00EF011C" w:rsidRPr="004E4687" w:rsidRDefault="00EF011C" w:rsidP="00EF011C">
      <w:pPr>
        <w:numPr>
          <w:ilvl w:val="0"/>
          <w:numId w:val="20"/>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 Jeżeli Zamawiający w terminie </w:t>
      </w:r>
      <w:r w:rsidR="00E708A8">
        <w:rPr>
          <w:rFonts w:ascii="Verdana" w:eastAsia="Calibri" w:hAnsi="Verdana" w:cs="Calibri"/>
          <w:kern w:val="0"/>
          <w14:ligatures w14:val="none"/>
        </w:rPr>
        <w:t>5</w:t>
      </w:r>
      <w:r w:rsidRPr="004E4687">
        <w:rPr>
          <w:rFonts w:ascii="Verdana" w:eastAsia="Calibri" w:hAnsi="Verdana" w:cs="Calibri"/>
          <w:kern w:val="0"/>
          <w14:ligatures w14:val="none"/>
        </w:rPr>
        <w:t xml:space="preserve"> dni od dnia przedłożenia umowy o podwykonawstwo, której przedmiotem są roboty budowlane, nie zgłosi na piśmie sprzeciwu, uważa się, że zaakceptował umowę.</w:t>
      </w:r>
    </w:p>
    <w:p w14:paraId="3086B437" w14:textId="572BA0D1" w:rsidR="00EF011C" w:rsidRPr="004E4687" w:rsidRDefault="00EF011C" w:rsidP="00EF011C">
      <w:pPr>
        <w:numPr>
          <w:ilvl w:val="0"/>
          <w:numId w:val="20"/>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Wykonawca jest zobowiązany do każdorazowego przedkładania Zamawiającemu w terminie </w:t>
      </w:r>
      <w:r w:rsidR="00E708A8">
        <w:rPr>
          <w:rFonts w:ascii="Verdana" w:eastAsia="Calibri" w:hAnsi="Verdana" w:cs="Calibri"/>
          <w:kern w:val="0"/>
          <w14:ligatures w14:val="none"/>
        </w:rPr>
        <w:t>5</w:t>
      </w:r>
      <w:r w:rsidRPr="004E4687">
        <w:rPr>
          <w:rFonts w:ascii="Verdana" w:eastAsia="Calibri" w:hAnsi="Verdana" w:cs="Calibri"/>
          <w:kern w:val="0"/>
          <w14:ligatures w14:val="none"/>
        </w:rPr>
        <w:t xml:space="preserve"> dni od dnia zawarcia poświadczonej za zgodność z oryginałem kopii zawartej umowy o podwykonawstwo oraz jej zmian, której przedmiotem są dostawy i usługi o wartości nie mniejszej niż 0,5 % wartości umowy i każdej o wartości nie mniejszej niż 50 000,00 zł.</w:t>
      </w:r>
    </w:p>
    <w:p w14:paraId="3ABC7467" w14:textId="77777777" w:rsidR="00EF011C" w:rsidRPr="004E4687" w:rsidRDefault="00EF011C" w:rsidP="00EF011C">
      <w:pPr>
        <w:numPr>
          <w:ilvl w:val="0"/>
          <w:numId w:val="20"/>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Zasady dotyczące przedkładania projektów oraz kopii umów mają również zastosowanie w przypadku zmiany umowy z Podwykonawcą.</w:t>
      </w:r>
    </w:p>
    <w:p w14:paraId="6ACA65C3" w14:textId="77777777" w:rsidR="00EF011C" w:rsidRPr="004E4687" w:rsidRDefault="00EF011C" w:rsidP="00EF011C">
      <w:pPr>
        <w:numPr>
          <w:ilvl w:val="0"/>
          <w:numId w:val="20"/>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Zasady dotyczące Podwykonawców mają odpowiednie zastosowanie do Dalszych Podwykonawców.</w:t>
      </w:r>
    </w:p>
    <w:p w14:paraId="71AEDB94" w14:textId="20A1E68B" w:rsidR="00EF011C" w:rsidRPr="004E4687" w:rsidRDefault="00EF011C" w:rsidP="00E708A8">
      <w:pPr>
        <w:numPr>
          <w:ilvl w:val="0"/>
          <w:numId w:val="20"/>
        </w:numPr>
        <w:autoSpaceDE w:val="0"/>
        <w:autoSpaceDN w:val="0"/>
        <w:adjustRightInd w:val="0"/>
        <w:spacing w:after="0" w:line="276" w:lineRule="auto"/>
        <w:ind w:left="426" w:hanging="426"/>
        <w:jc w:val="both"/>
        <w:rPr>
          <w:rFonts w:ascii="Verdana" w:eastAsia="Calibri" w:hAnsi="Verdana" w:cs="Calibri"/>
          <w:kern w:val="0"/>
          <w14:ligatures w14:val="none"/>
        </w:rPr>
      </w:pPr>
      <w:r w:rsidRPr="004E4687">
        <w:rPr>
          <w:rFonts w:ascii="Verdana" w:eastAsia="Calibri" w:hAnsi="Verdana" w:cs="Calibri"/>
          <w:kern w:val="0"/>
          <w14:ligatures w14:val="none"/>
        </w:rPr>
        <w:t>Suma wynagrodzeń Podwykonawców nie może przekroczyć kwoty wynagrodzenia umownego Wykonawcy.</w:t>
      </w:r>
    </w:p>
    <w:p w14:paraId="5C2AB2C7" w14:textId="4F30E546" w:rsidR="00EF011C" w:rsidRPr="004E4687" w:rsidRDefault="00EF011C" w:rsidP="00E708A8">
      <w:pPr>
        <w:numPr>
          <w:ilvl w:val="0"/>
          <w:numId w:val="20"/>
        </w:numPr>
        <w:autoSpaceDE w:val="0"/>
        <w:autoSpaceDN w:val="0"/>
        <w:adjustRightInd w:val="0"/>
        <w:spacing w:after="0" w:line="276" w:lineRule="auto"/>
        <w:ind w:left="426" w:hanging="426"/>
        <w:jc w:val="both"/>
        <w:rPr>
          <w:rFonts w:ascii="Verdana" w:eastAsia="Calibri" w:hAnsi="Verdana" w:cs="Calibri"/>
          <w:kern w:val="0"/>
          <w14:ligatures w14:val="none"/>
        </w:rPr>
      </w:pPr>
      <w:r w:rsidRPr="004E4687">
        <w:rPr>
          <w:rFonts w:ascii="Verdana" w:eastAsia="Calibri" w:hAnsi="Verdana" w:cs="Calibri"/>
          <w:kern w:val="0"/>
          <w14:ligatures w14:val="none"/>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D19596D" w14:textId="0D8E529C" w:rsidR="00EF011C" w:rsidRPr="004E4687" w:rsidRDefault="00EF011C" w:rsidP="00803102">
      <w:pPr>
        <w:numPr>
          <w:ilvl w:val="0"/>
          <w:numId w:val="20"/>
        </w:numPr>
        <w:autoSpaceDE w:val="0"/>
        <w:autoSpaceDN w:val="0"/>
        <w:adjustRightInd w:val="0"/>
        <w:spacing w:after="0" w:line="276" w:lineRule="auto"/>
        <w:ind w:left="426" w:hanging="426"/>
        <w:jc w:val="both"/>
        <w:rPr>
          <w:rFonts w:ascii="Verdana" w:eastAsia="Calibri" w:hAnsi="Verdana" w:cs="Calibri"/>
          <w:kern w:val="0"/>
          <w14:ligatures w14:val="none"/>
        </w:rPr>
      </w:pPr>
      <w:r w:rsidRPr="004E4687">
        <w:rPr>
          <w:rFonts w:ascii="Verdana" w:eastAsia="Calibri" w:hAnsi="Verdana" w:cs="Calibri"/>
          <w:kern w:val="0"/>
          <w14:ligatures w14:val="none"/>
        </w:rPr>
        <w:t>Wynagrodzenie, o którym mowa w pkt 1</w:t>
      </w:r>
      <w:r w:rsidR="00E708A8">
        <w:rPr>
          <w:rFonts w:ascii="Verdana" w:eastAsia="Calibri" w:hAnsi="Verdana" w:cs="Calibri"/>
          <w:kern w:val="0"/>
          <w14:ligatures w14:val="none"/>
        </w:rPr>
        <w:t>1</w:t>
      </w:r>
      <w:r w:rsidRPr="004E4687">
        <w:rPr>
          <w:rFonts w:ascii="Verdana" w:eastAsia="Calibri" w:hAnsi="Verdana" w:cs="Calibri"/>
          <w:kern w:val="0"/>
          <w14:ligatures w14:val="none"/>
        </w:rPr>
        <w:t xml:space="preserve">, dotyczy wyłącznie należności powstałych po zaakceptowaniu przez Zamawiającego umowy o podwykonawstwo, której przedmiotem są roboty budowlane, lub po </w:t>
      </w:r>
      <w:r w:rsidRPr="004E4687">
        <w:rPr>
          <w:rFonts w:ascii="Verdana" w:eastAsia="Calibri" w:hAnsi="Verdana" w:cs="Calibri"/>
          <w:kern w:val="0"/>
          <w14:ligatures w14:val="none"/>
        </w:rPr>
        <w:lastRenderedPageBreak/>
        <w:t>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0088A256" w14:textId="5F96E9D1" w:rsidR="00EF011C" w:rsidRPr="004E4687" w:rsidRDefault="00EF011C" w:rsidP="00803102">
      <w:pPr>
        <w:numPr>
          <w:ilvl w:val="0"/>
          <w:numId w:val="20"/>
        </w:numPr>
        <w:autoSpaceDE w:val="0"/>
        <w:autoSpaceDN w:val="0"/>
        <w:adjustRightInd w:val="0"/>
        <w:spacing w:after="0" w:line="276" w:lineRule="auto"/>
        <w:ind w:left="426" w:hanging="426"/>
        <w:jc w:val="both"/>
        <w:rPr>
          <w:rFonts w:ascii="Verdana" w:eastAsia="Calibri" w:hAnsi="Verdana" w:cs="Calibri"/>
          <w:kern w:val="0"/>
          <w14:ligatures w14:val="none"/>
        </w:rPr>
      </w:pPr>
      <w:r w:rsidRPr="004E4687">
        <w:rPr>
          <w:rFonts w:ascii="Verdana" w:eastAsia="Calibri" w:hAnsi="Verdana" w:cs="Calibri"/>
          <w:kern w:val="0"/>
          <w14:ligatures w14:val="none"/>
        </w:rPr>
        <w:t xml:space="preserve">Przed dokonaniem bezpośredniej zapłaty Zamawiający jest obowiązany umożliwić Wykonawcy zgłoszenie w formie pisemnej uwag dotyczących zasadności bezpośredniej zapłaty wynagrodzenia Podwykonawcy lub dalszemu Podwykonawcy, o których mowa wyżej. Termin do zgłaszania uwag, wynosi </w:t>
      </w:r>
      <w:r w:rsidR="00E708A8">
        <w:rPr>
          <w:rFonts w:ascii="Verdana" w:eastAsia="Calibri" w:hAnsi="Verdana" w:cs="Calibri"/>
          <w:kern w:val="0"/>
          <w14:ligatures w14:val="none"/>
        </w:rPr>
        <w:t>5</w:t>
      </w:r>
      <w:r w:rsidRPr="004E4687">
        <w:rPr>
          <w:rFonts w:ascii="Verdana" w:eastAsia="Calibri" w:hAnsi="Verdana" w:cs="Calibri"/>
          <w:kern w:val="0"/>
          <w14:ligatures w14:val="none"/>
        </w:rPr>
        <w:t xml:space="preserve"> dni od dnia doręczenia tej informacji.</w:t>
      </w:r>
    </w:p>
    <w:p w14:paraId="14C87AE9" w14:textId="77777777" w:rsidR="00EF011C" w:rsidRPr="004E4687" w:rsidRDefault="00EF011C" w:rsidP="00803102">
      <w:pPr>
        <w:numPr>
          <w:ilvl w:val="0"/>
          <w:numId w:val="20"/>
        </w:numPr>
        <w:autoSpaceDE w:val="0"/>
        <w:autoSpaceDN w:val="0"/>
        <w:adjustRightInd w:val="0"/>
        <w:spacing w:after="0" w:line="276" w:lineRule="auto"/>
        <w:ind w:left="426" w:hanging="426"/>
        <w:jc w:val="both"/>
        <w:rPr>
          <w:rFonts w:ascii="Verdana" w:eastAsia="Calibri" w:hAnsi="Verdana" w:cs="Calibri"/>
          <w:kern w:val="0"/>
          <w14:ligatures w14:val="none"/>
        </w:rPr>
      </w:pPr>
      <w:r w:rsidRPr="004E4687">
        <w:rPr>
          <w:rFonts w:ascii="Verdana" w:eastAsia="Calibri" w:hAnsi="Verdana" w:cs="Calibri"/>
          <w:kern w:val="0"/>
          <w14:ligatures w14:val="none"/>
        </w:rPr>
        <w:t xml:space="preserve">W przypadku zgłoszenia uwag, w terminie wskazanym przez Zamawiającego, Zamawiający może: </w:t>
      </w:r>
    </w:p>
    <w:p w14:paraId="6A2002ED" w14:textId="77777777" w:rsidR="00EF011C" w:rsidRPr="004E4687" w:rsidRDefault="00EF011C" w:rsidP="00EF011C">
      <w:pPr>
        <w:numPr>
          <w:ilvl w:val="0"/>
          <w:numId w:val="24"/>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nie dokonać bezpośredniej zapłaty wynagrodzenia Podwykonawcy lub dalszemu Podwykonawcy, jeżeli Wykonawca wykaże niezasadność takiej zapłaty albo</w:t>
      </w:r>
    </w:p>
    <w:p w14:paraId="691D31F9" w14:textId="77777777" w:rsidR="00EF011C" w:rsidRPr="004E4687" w:rsidRDefault="00EF011C" w:rsidP="00EF011C">
      <w:pPr>
        <w:numPr>
          <w:ilvl w:val="0"/>
          <w:numId w:val="24"/>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01306F5" w14:textId="77777777" w:rsidR="00EF011C" w:rsidRPr="004E4687" w:rsidRDefault="00EF011C" w:rsidP="00EF011C">
      <w:pPr>
        <w:numPr>
          <w:ilvl w:val="0"/>
          <w:numId w:val="24"/>
        </w:numPr>
        <w:autoSpaceDE w:val="0"/>
        <w:autoSpaceDN w:val="0"/>
        <w:adjustRightInd w:val="0"/>
        <w:spacing w:after="0" w:line="276" w:lineRule="auto"/>
        <w:ind w:left="851"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dokonać bezpośredniej zapłaty wynagrodzenia Podwykonawcy lub dalszemu Podwykonawcy, jeżeli Podwykonawca lub dalszy Podwykonawca wykaże zasadność takiej zapłaty. </w:t>
      </w:r>
    </w:p>
    <w:p w14:paraId="14FEB541" w14:textId="77777777" w:rsidR="00EF011C" w:rsidRPr="004E4687" w:rsidRDefault="00EF011C" w:rsidP="00EF011C">
      <w:pPr>
        <w:numPr>
          <w:ilvl w:val="0"/>
          <w:numId w:val="20"/>
        </w:numPr>
        <w:tabs>
          <w:tab w:val="left" w:pos="567"/>
        </w:tabs>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Jakakolwiek przerwa w realizacji robót wynikająca z braku Podwykonawcy będzie traktowana jako przerwa wynikła z przyczyn zależnych od Wykonawcy i będzie stanowić podstawę naliczenia kar umownych.</w:t>
      </w:r>
    </w:p>
    <w:p w14:paraId="0A7C46B3" w14:textId="77777777" w:rsidR="00EF011C" w:rsidRPr="004E4687" w:rsidRDefault="00EF011C" w:rsidP="00EF011C">
      <w:pPr>
        <w:numPr>
          <w:ilvl w:val="0"/>
          <w:numId w:val="20"/>
        </w:numPr>
        <w:tabs>
          <w:tab w:val="left" w:pos="567"/>
        </w:tabs>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 Wykonawca odpowiada za działania i zaniechania Podwykonawców jak za swoje własne. </w:t>
      </w:r>
    </w:p>
    <w:p w14:paraId="5CB0EA76" w14:textId="77777777" w:rsidR="00EF011C" w:rsidRPr="004E4687" w:rsidRDefault="00EF011C" w:rsidP="00EF011C">
      <w:pPr>
        <w:autoSpaceDE w:val="0"/>
        <w:autoSpaceDN w:val="0"/>
        <w:adjustRightInd w:val="0"/>
        <w:spacing w:after="0" w:line="276" w:lineRule="auto"/>
        <w:jc w:val="both"/>
        <w:rPr>
          <w:rFonts w:ascii="Verdana" w:eastAsia="Calibri" w:hAnsi="Verdana" w:cs="Calibri"/>
          <w:kern w:val="0"/>
          <w14:ligatures w14:val="none"/>
        </w:rPr>
      </w:pPr>
    </w:p>
    <w:p w14:paraId="0A1F9BDE" w14:textId="77777777"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 10.</w:t>
      </w:r>
    </w:p>
    <w:p w14:paraId="79AB55CF" w14:textId="77777777"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Termin realizacji przedmiotu Umowy</w:t>
      </w:r>
    </w:p>
    <w:p w14:paraId="3D07CEF3" w14:textId="127A8B5E" w:rsidR="00EF011C" w:rsidRPr="004E4687" w:rsidRDefault="00EF011C" w:rsidP="00EF011C">
      <w:p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Termin wykonania przedmiotu umowy ustala się na </w:t>
      </w:r>
      <w:r w:rsidR="002B1FB8">
        <w:rPr>
          <w:rFonts w:ascii="Verdana" w:eastAsia="Calibri" w:hAnsi="Verdana" w:cs="Calibri"/>
          <w:kern w:val="0"/>
          <w14:ligatures w14:val="none"/>
        </w:rPr>
        <w:t>5</w:t>
      </w:r>
      <w:r w:rsidR="00803102">
        <w:rPr>
          <w:rFonts w:ascii="Verdana" w:eastAsia="Calibri" w:hAnsi="Verdana" w:cs="Calibri"/>
          <w:kern w:val="0"/>
          <w14:ligatures w14:val="none"/>
        </w:rPr>
        <w:t xml:space="preserve"> </w:t>
      </w:r>
      <w:r w:rsidR="002B1FB8">
        <w:rPr>
          <w:rFonts w:ascii="Verdana" w:eastAsia="Calibri" w:hAnsi="Verdana" w:cs="Calibri"/>
          <w:kern w:val="0"/>
          <w14:ligatures w14:val="none"/>
        </w:rPr>
        <w:t>tygo</w:t>
      </w:r>
      <w:r w:rsidR="00803102">
        <w:rPr>
          <w:rFonts w:ascii="Verdana" w:eastAsia="Calibri" w:hAnsi="Verdana" w:cs="Calibri"/>
          <w:kern w:val="0"/>
          <w14:ligatures w14:val="none"/>
        </w:rPr>
        <w:t xml:space="preserve">dni </w:t>
      </w:r>
      <w:r w:rsidRPr="004E4687">
        <w:rPr>
          <w:rFonts w:ascii="Verdana" w:eastAsia="Calibri" w:hAnsi="Verdana" w:cs="Calibri"/>
          <w:kern w:val="0"/>
          <w14:ligatures w14:val="none"/>
        </w:rPr>
        <w:t xml:space="preserve">od dnia podpisania </w:t>
      </w:r>
      <w:r w:rsidR="008C73B9">
        <w:rPr>
          <w:rFonts w:ascii="Verdana" w:eastAsia="Calibri" w:hAnsi="Verdana" w:cs="Calibri"/>
          <w:kern w:val="0"/>
          <w14:ligatures w14:val="none"/>
        </w:rPr>
        <w:t>U</w:t>
      </w:r>
      <w:r w:rsidRPr="004E4687">
        <w:rPr>
          <w:rFonts w:ascii="Verdana" w:eastAsia="Calibri" w:hAnsi="Verdana" w:cs="Calibri"/>
          <w:kern w:val="0"/>
          <w14:ligatures w14:val="none"/>
        </w:rPr>
        <w:t>mowy tj. do dnia ……...</w:t>
      </w:r>
    </w:p>
    <w:p w14:paraId="6F9B17B7" w14:textId="77777777" w:rsidR="00EF011C" w:rsidRPr="004E4687" w:rsidRDefault="00EF011C" w:rsidP="00EF011C">
      <w:pPr>
        <w:autoSpaceDE w:val="0"/>
        <w:autoSpaceDN w:val="0"/>
        <w:adjustRightInd w:val="0"/>
        <w:spacing w:after="0" w:line="276" w:lineRule="auto"/>
        <w:jc w:val="both"/>
        <w:rPr>
          <w:rFonts w:ascii="Verdana" w:eastAsia="Calibri" w:hAnsi="Verdana" w:cs="Calibri"/>
          <w:kern w:val="0"/>
          <w14:ligatures w14:val="none"/>
        </w:rPr>
      </w:pPr>
    </w:p>
    <w:p w14:paraId="2BE9C6B6" w14:textId="77777777"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 11.</w:t>
      </w:r>
    </w:p>
    <w:p w14:paraId="4278F814" w14:textId="77777777" w:rsidR="00EF011C" w:rsidRPr="004E4687" w:rsidRDefault="00EF011C" w:rsidP="00EF011C">
      <w:pPr>
        <w:autoSpaceDE w:val="0"/>
        <w:autoSpaceDN w:val="0"/>
        <w:adjustRightInd w:val="0"/>
        <w:spacing w:after="0" w:line="276" w:lineRule="auto"/>
        <w:jc w:val="center"/>
        <w:rPr>
          <w:rFonts w:ascii="Verdana" w:eastAsia="Calibri" w:hAnsi="Verdana" w:cs="Calibri"/>
          <w:b/>
          <w:bCs/>
          <w:kern w:val="0"/>
          <w14:ligatures w14:val="none"/>
        </w:rPr>
      </w:pPr>
      <w:r w:rsidRPr="004E4687">
        <w:rPr>
          <w:rFonts w:ascii="Verdana" w:eastAsia="Calibri" w:hAnsi="Verdana" w:cs="Calibri"/>
          <w:b/>
          <w:bCs/>
          <w:kern w:val="0"/>
          <w14:ligatures w14:val="none"/>
        </w:rPr>
        <w:t>Wynagrodzenie Wykonawcy</w:t>
      </w:r>
    </w:p>
    <w:p w14:paraId="35D1E771" w14:textId="5073A18B" w:rsidR="00EF011C" w:rsidRDefault="00EF011C" w:rsidP="00EF011C">
      <w:pPr>
        <w:numPr>
          <w:ilvl w:val="0"/>
          <w:numId w:val="25"/>
        </w:numPr>
        <w:autoSpaceDE w:val="0"/>
        <w:autoSpaceDN w:val="0"/>
        <w:adjustRightInd w:val="0"/>
        <w:spacing w:after="0" w:line="276" w:lineRule="auto"/>
        <w:ind w:left="284" w:hanging="284"/>
        <w:jc w:val="both"/>
        <w:rPr>
          <w:rFonts w:ascii="Verdana" w:eastAsia="Calibri" w:hAnsi="Verdana" w:cs="Arial"/>
          <w:kern w:val="0"/>
          <w14:ligatures w14:val="none"/>
        </w:rPr>
      </w:pPr>
      <w:r w:rsidRPr="004E4687">
        <w:rPr>
          <w:rFonts w:ascii="Verdana" w:eastAsia="Calibri" w:hAnsi="Verdana" w:cs="Arial"/>
          <w:kern w:val="0"/>
          <w14:ligatures w14:val="none"/>
        </w:rPr>
        <w:t xml:space="preserve">Strony ustalają, że wynagrodzenie za wykonanie przedmiotu Umowy, zgodnie </w:t>
      </w:r>
      <w:r w:rsidR="000E03E7">
        <w:rPr>
          <w:rFonts w:ascii="Verdana" w:eastAsia="Calibri" w:hAnsi="Verdana" w:cs="Arial"/>
          <w:kern w:val="0"/>
          <w14:ligatures w14:val="none"/>
        </w:rPr>
        <w:br/>
      </w:r>
      <w:r w:rsidRPr="004E4687">
        <w:rPr>
          <w:rFonts w:ascii="Verdana" w:eastAsia="Calibri" w:hAnsi="Verdana" w:cs="Arial"/>
          <w:kern w:val="0"/>
          <w14:ligatures w14:val="none"/>
        </w:rPr>
        <w:t xml:space="preserve">z Ofertą, wynosi brutto: …………… </w:t>
      </w:r>
      <w:proofErr w:type="spellStart"/>
      <w:r w:rsidRPr="004E4687">
        <w:rPr>
          <w:rFonts w:ascii="Verdana" w:eastAsia="Calibri" w:hAnsi="Verdana" w:cs="Arial"/>
          <w:kern w:val="0"/>
          <w14:ligatures w14:val="none"/>
        </w:rPr>
        <w:t>zł,w</w:t>
      </w:r>
      <w:proofErr w:type="spellEnd"/>
      <w:r w:rsidRPr="004E4687">
        <w:rPr>
          <w:rFonts w:ascii="Verdana" w:eastAsia="Calibri" w:hAnsi="Verdana" w:cs="Arial"/>
          <w:kern w:val="0"/>
          <w14:ligatures w14:val="none"/>
        </w:rPr>
        <w:t xml:space="preserve"> tym podatek VAT w obowiązującej stawce.</w:t>
      </w:r>
    </w:p>
    <w:p w14:paraId="1B71B778" w14:textId="77777777" w:rsidR="000E03E7" w:rsidRPr="000E03E7" w:rsidRDefault="000E03E7" w:rsidP="008C73B9">
      <w:pPr>
        <w:numPr>
          <w:ilvl w:val="0"/>
          <w:numId w:val="25"/>
        </w:numPr>
        <w:spacing w:after="0" w:line="276" w:lineRule="auto"/>
        <w:ind w:left="284" w:hanging="284"/>
        <w:jc w:val="both"/>
        <w:rPr>
          <w:rFonts w:ascii="Verdana" w:eastAsia="Times New Roman" w:hAnsi="Verdana" w:cstheme="minorHAnsi"/>
          <w:lang w:eastAsia="pl-PL"/>
        </w:rPr>
      </w:pPr>
      <w:r w:rsidRPr="000E03E7">
        <w:rPr>
          <w:rFonts w:ascii="Verdana" w:hAnsi="Verdana" w:cs="Calibri Light"/>
        </w:rPr>
        <w:t>W razie zmiany stawki podatku VAT, Wynagrodzenie ulegnie zmianie o należny podatek VAT.</w:t>
      </w:r>
    </w:p>
    <w:p w14:paraId="74984484" w14:textId="0DB639AD" w:rsidR="000E03E7" w:rsidRPr="000E03E7" w:rsidRDefault="000E03E7" w:rsidP="008C73B9">
      <w:pPr>
        <w:numPr>
          <w:ilvl w:val="0"/>
          <w:numId w:val="25"/>
        </w:numPr>
        <w:spacing w:after="0" w:line="276" w:lineRule="auto"/>
        <w:ind w:left="284" w:hanging="284"/>
        <w:jc w:val="both"/>
        <w:rPr>
          <w:rFonts w:ascii="Verdana" w:eastAsia="Times New Roman" w:hAnsi="Verdana" w:cstheme="minorHAnsi"/>
          <w:lang w:eastAsia="pl-PL"/>
        </w:rPr>
      </w:pPr>
      <w:r w:rsidRPr="000E03E7">
        <w:rPr>
          <w:rFonts w:ascii="Verdana" w:hAnsi="Verdana" w:cs="Calibri Light"/>
        </w:rPr>
        <w:t xml:space="preserve">Termin płatności faktury wynosi </w:t>
      </w:r>
      <w:r>
        <w:rPr>
          <w:rFonts w:ascii="Verdana" w:hAnsi="Verdana" w:cs="Calibri Light"/>
        </w:rPr>
        <w:t>30</w:t>
      </w:r>
      <w:r w:rsidRPr="000E03E7">
        <w:rPr>
          <w:rFonts w:ascii="Verdana" w:hAnsi="Verdana" w:cs="Calibri Light"/>
        </w:rPr>
        <w:t xml:space="preserve"> dni, licząc od dnia otrzymania przez Zamawiającego prawidłowo wystawionej faktury</w:t>
      </w:r>
      <w:r>
        <w:rPr>
          <w:rFonts w:ascii="Verdana" w:hAnsi="Verdana" w:cs="Calibri Light"/>
        </w:rPr>
        <w:t>.</w:t>
      </w:r>
    </w:p>
    <w:p w14:paraId="10897890" w14:textId="77777777" w:rsidR="000E03E7" w:rsidRPr="008C73B9" w:rsidRDefault="000E03E7" w:rsidP="008C73B9">
      <w:pPr>
        <w:numPr>
          <w:ilvl w:val="0"/>
          <w:numId w:val="25"/>
        </w:numPr>
        <w:spacing w:after="0" w:line="276" w:lineRule="auto"/>
        <w:ind w:left="284" w:hanging="284"/>
        <w:jc w:val="both"/>
        <w:rPr>
          <w:rFonts w:ascii="Verdana" w:eastAsia="Times New Roman" w:hAnsi="Verdana" w:cstheme="minorHAnsi"/>
          <w:spacing w:val="-6"/>
          <w:lang w:eastAsia="pl-PL"/>
        </w:rPr>
      </w:pPr>
      <w:r w:rsidRPr="008C73B9">
        <w:rPr>
          <w:rFonts w:ascii="Verdana" w:hAnsi="Verdana" w:cs="Calibri Light"/>
          <w:spacing w:val="-6"/>
        </w:rPr>
        <w:t>Za dzień dokonania płatności uważa się dzień obciążenia rachunku Zamawiającego.</w:t>
      </w:r>
    </w:p>
    <w:p w14:paraId="04E2E27D" w14:textId="77777777" w:rsidR="000E03E7" w:rsidRPr="000E03E7" w:rsidRDefault="000E03E7" w:rsidP="008C73B9">
      <w:pPr>
        <w:numPr>
          <w:ilvl w:val="0"/>
          <w:numId w:val="25"/>
        </w:numPr>
        <w:spacing w:after="0" w:line="276" w:lineRule="auto"/>
        <w:ind w:left="284" w:hanging="284"/>
        <w:jc w:val="both"/>
        <w:rPr>
          <w:rFonts w:ascii="Verdana" w:eastAsia="Times New Roman" w:hAnsi="Verdana" w:cstheme="minorHAnsi"/>
          <w:lang w:eastAsia="pl-PL"/>
        </w:rPr>
      </w:pPr>
      <w:r w:rsidRPr="000E03E7">
        <w:rPr>
          <w:rFonts w:ascii="Verdana" w:hAnsi="Verdana" w:cs="Calibri Light"/>
          <w:color w:val="000000"/>
          <w:lang w:eastAsia="pl-PL"/>
        </w:rPr>
        <w:t>W przypadku opóźnienia w zapłacie wynagrodzenia Wykonawcy przysługują odsetki ustawowy za opóźnienie.</w:t>
      </w:r>
    </w:p>
    <w:p w14:paraId="0F179567" w14:textId="0C86EE2F" w:rsidR="000E03E7" w:rsidRPr="000E03E7" w:rsidRDefault="000E03E7" w:rsidP="008C73B9">
      <w:pPr>
        <w:numPr>
          <w:ilvl w:val="0"/>
          <w:numId w:val="25"/>
        </w:numPr>
        <w:spacing w:after="0" w:line="276" w:lineRule="auto"/>
        <w:ind w:left="284" w:hanging="284"/>
        <w:jc w:val="both"/>
        <w:rPr>
          <w:rFonts w:ascii="Verdana" w:eastAsia="Times New Roman" w:hAnsi="Verdana" w:cstheme="minorHAnsi"/>
          <w:lang w:eastAsia="pl-PL"/>
        </w:rPr>
      </w:pPr>
      <w:r w:rsidRPr="000E03E7">
        <w:rPr>
          <w:rFonts w:ascii="Verdana" w:hAnsi="Verdana" w:cs="Calibri Light"/>
          <w:color w:val="000000"/>
          <w:lang w:eastAsia="pl-PL"/>
        </w:rPr>
        <w:lastRenderedPageBreak/>
        <w:t>Zamawiający wyraża zgodę na otrzymanie elektronicznej faktury w formacie PDF</w:t>
      </w:r>
      <w:r w:rsidR="008720CC">
        <w:rPr>
          <w:rFonts w:ascii="Verdana" w:hAnsi="Verdana" w:cs="Calibri Light"/>
          <w:color w:val="000000"/>
          <w:lang w:eastAsia="pl-PL"/>
        </w:rPr>
        <w:t xml:space="preserve"> </w:t>
      </w:r>
      <w:r w:rsidRPr="000E03E7">
        <w:rPr>
          <w:rFonts w:ascii="Verdana" w:hAnsi="Verdana" w:cs="Calibri Light"/>
          <w:color w:val="000000"/>
          <w:lang w:eastAsia="pl-PL"/>
        </w:rPr>
        <w:t>(</w:t>
      </w:r>
      <w:proofErr w:type="spellStart"/>
      <w:r w:rsidRPr="000E03E7">
        <w:rPr>
          <w:rFonts w:ascii="Verdana" w:hAnsi="Verdana" w:cs="Calibri Light"/>
          <w:color w:val="000000"/>
          <w:lang w:eastAsia="pl-PL"/>
        </w:rPr>
        <w:t>Portable</w:t>
      </w:r>
      <w:proofErr w:type="spellEnd"/>
      <w:r w:rsidRPr="000E03E7">
        <w:rPr>
          <w:rFonts w:ascii="Verdana" w:hAnsi="Verdana" w:cs="Calibri Light"/>
          <w:color w:val="000000"/>
          <w:lang w:eastAsia="pl-PL"/>
        </w:rPr>
        <w:t xml:space="preserve"> </w:t>
      </w:r>
      <w:proofErr w:type="spellStart"/>
      <w:r w:rsidRPr="000E03E7">
        <w:rPr>
          <w:rFonts w:ascii="Verdana" w:hAnsi="Verdana" w:cs="Calibri Light"/>
          <w:color w:val="000000"/>
          <w:lang w:eastAsia="pl-PL"/>
        </w:rPr>
        <w:t>Document</w:t>
      </w:r>
      <w:proofErr w:type="spellEnd"/>
      <w:r w:rsidRPr="000E03E7">
        <w:rPr>
          <w:rFonts w:ascii="Verdana" w:hAnsi="Verdana" w:cs="Calibri Light"/>
          <w:color w:val="000000"/>
          <w:lang w:eastAsia="pl-PL"/>
        </w:rPr>
        <w:t xml:space="preserve"> Format) oraz doręczenie jej na adres poczty elektronicznej Zamawiającego: </w:t>
      </w:r>
      <w:hyperlink r:id="rId7" w:history="1">
        <w:r w:rsidRPr="000E03E7">
          <w:rPr>
            <w:rStyle w:val="Hipercze"/>
            <w:rFonts w:ascii="Verdana" w:hAnsi="Verdana" w:cs="Calibri Light"/>
            <w:lang w:eastAsia="pl-PL"/>
          </w:rPr>
          <w:t>faktury@pit.lukasiewicz.gov.pl</w:t>
        </w:r>
      </w:hyperlink>
      <w:r w:rsidRPr="000E03E7">
        <w:rPr>
          <w:rFonts w:ascii="Verdana" w:hAnsi="Verdana" w:cs="Calibri Light"/>
          <w:color w:val="000000"/>
          <w:lang w:eastAsia="pl-PL"/>
        </w:rPr>
        <w:t>.</w:t>
      </w:r>
    </w:p>
    <w:p w14:paraId="16CB488B" w14:textId="77777777" w:rsidR="000E03E7" w:rsidRPr="000E03E7" w:rsidRDefault="000E03E7" w:rsidP="008C73B9">
      <w:pPr>
        <w:numPr>
          <w:ilvl w:val="0"/>
          <w:numId w:val="25"/>
        </w:numPr>
        <w:spacing w:after="0" w:line="276" w:lineRule="auto"/>
        <w:ind w:left="426" w:hanging="437"/>
        <w:jc w:val="both"/>
        <w:rPr>
          <w:rFonts w:ascii="Verdana" w:eastAsia="Times New Roman" w:hAnsi="Verdana" w:cstheme="minorHAnsi"/>
          <w:lang w:eastAsia="pl-PL"/>
        </w:rPr>
      </w:pPr>
      <w:r w:rsidRPr="000E03E7">
        <w:rPr>
          <w:rFonts w:ascii="Verdana" w:hAnsi="Verdana" w:cs="Calibri Light"/>
          <w:color w:val="000000"/>
          <w:lang w:eastAsia="pl-PL"/>
        </w:rPr>
        <w:t>Wykonawca przesyła faktury w formie elektronicznej na wyżej wskazany adres mailowy, gwarantując autentyczność ich pochodzenia oraz integralność ich treści zgodnie z obowiązującymi przepisami prawa.</w:t>
      </w:r>
    </w:p>
    <w:p w14:paraId="0FAAB1D9" w14:textId="77777777" w:rsidR="000E03E7" w:rsidRPr="000E03E7" w:rsidRDefault="000E03E7" w:rsidP="008C73B9">
      <w:pPr>
        <w:numPr>
          <w:ilvl w:val="0"/>
          <w:numId w:val="25"/>
        </w:numPr>
        <w:spacing w:after="0" w:line="276" w:lineRule="auto"/>
        <w:ind w:left="426" w:hanging="437"/>
        <w:jc w:val="both"/>
        <w:rPr>
          <w:rFonts w:ascii="Verdana" w:eastAsia="Times New Roman" w:hAnsi="Verdana" w:cstheme="minorHAnsi"/>
          <w:lang w:eastAsia="pl-PL"/>
        </w:rPr>
      </w:pPr>
      <w:r w:rsidRPr="000E03E7">
        <w:rPr>
          <w:rFonts w:ascii="Verdana" w:hAnsi="Verdana" w:cs="Calibri Light"/>
          <w:color w:val="000000"/>
          <w:lang w:eastAsia="pl-PL"/>
        </w:rPr>
        <w:t>Płatność wynagrodzenia, o którym mowa w ust. 1 nastąpi na podstawie prawidłowo wystawionej i doręczonej Zamawiającemu faktury.</w:t>
      </w:r>
    </w:p>
    <w:p w14:paraId="227591E6" w14:textId="22CF4AB0" w:rsidR="000E03E7" w:rsidRPr="000E03E7" w:rsidRDefault="000E03E7" w:rsidP="008C73B9">
      <w:pPr>
        <w:numPr>
          <w:ilvl w:val="0"/>
          <w:numId w:val="25"/>
        </w:numPr>
        <w:spacing w:after="0" w:line="276" w:lineRule="auto"/>
        <w:ind w:left="426" w:hanging="437"/>
        <w:jc w:val="both"/>
        <w:rPr>
          <w:rFonts w:ascii="Verdana" w:eastAsia="Times New Roman" w:hAnsi="Verdana" w:cstheme="minorHAnsi"/>
          <w:lang w:eastAsia="pl-PL"/>
        </w:rPr>
      </w:pPr>
      <w:r w:rsidRPr="000E03E7">
        <w:rPr>
          <w:rFonts w:ascii="Verdana" w:hAnsi="Verdana" w:cs="Calibri Light"/>
        </w:rPr>
        <w:t>Wykonawca może przesłać fakturę elektroniczną, zgodnie z przepisami ustawy z dnia 9 listopada 2018 r. o elektronicznym fakturowaniu w zamówieniach publicznych, koncesjach na roboty budowlane lub usługi oraz partnerstwie publiczno-prywatnym.</w:t>
      </w:r>
    </w:p>
    <w:p w14:paraId="136AE3A6" w14:textId="77777777" w:rsidR="000E03E7" w:rsidRPr="000E03E7" w:rsidRDefault="000E03E7" w:rsidP="008C73B9">
      <w:pPr>
        <w:numPr>
          <w:ilvl w:val="0"/>
          <w:numId w:val="25"/>
        </w:numPr>
        <w:spacing w:after="0" w:line="276" w:lineRule="auto"/>
        <w:ind w:left="426" w:hanging="437"/>
        <w:jc w:val="both"/>
        <w:rPr>
          <w:rFonts w:ascii="Verdana" w:eastAsia="Times New Roman" w:hAnsi="Verdana" w:cstheme="minorHAnsi"/>
          <w:lang w:eastAsia="pl-PL"/>
        </w:rPr>
      </w:pPr>
      <w:r w:rsidRPr="000E03E7">
        <w:rPr>
          <w:rFonts w:ascii="Verdana" w:hAnsi="Verdana" w:cs="Calibri Light"/>
          <w:color w:val="000000"/>
          <w:lang w:eastAsia="pl-PL"/>
        </w:rPr>
        <w:t>Przy realizacji postanowień niniejszej Umowy Strony zobowiązane są do stosowania mechanizmu podzielonej płatności dla towarów i usług wymienionych w załączniku nr 15 ustawy z dnia 11 marca 2004 r. o podatku od towarów i usług.</w:t>
      </w:r>
    </w:p>
    <w:p w14:paraId="06AC0889" w14:textId="77777777" w:rsidR="000E03E7" w:rsidRPr="000E03E7" w:rsidRDefault="000E03E7" w:rsidP="008C73B9">
      <w:pPr>
        <w:numPr>
          <w:ilvl w:val="0"/>
          <w:numId w:val="25"/>
        </w:numPr>
        <w:spacing w:after="0" w:line="276" w:lineRule="auto"/>
        <w:ind w:left="426" w:hanging="437"/>
        <w:jc w:val="both"/>
        <w:rPr>
          <w:rFonts w:ascii="Verdana" w:eastAsia="Times New Roman" w:hAnsi="Verdana" w:cstheme="minorHAnsi"/>
          <w:lang w:eastAsia="pl-PL"/>
        </w:rPr>
      </w:pPr>
      <w:r w:rsidRPr="000E03E7">
        <w:rPr>
          <w:rFonts w:ascii="Verdana" w:hAnsi="Verdana" w:cs="Calibri Light"/>
          <w:color w:val="000000"/>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6EB4904A" w14:textId="75C0FE54" w:rsidR="000E03E7" w:rsidRPr="000E03E7" w:rsidRDefault="000E03E7" w:rsidP="008C73B9">
      <w:pPr>
        <w:numPr>
          <w:ilvl w:val="0"/>
          <w:numId w:val="25"/>
        </w:numPr>
        <w:spacing w:after="0" w:line="276" w:lineRule="auto"/>
        <w:ind w:left="426" w:hanging="437"/>
        <w:jc w:val="both"/>
        <w:rPr>
          <w:rFonts w:ascii="Verdana" w:eastAsia="Times New Roman" w:hAnsi="Verdana" w:cstheme="minorHAnsi"/>
          <w:lang w:eastAsia="pl-PL"/>
        </w:rPr>
      </w:pPr>
      <w:r w:rsidRPr="000E03E7">
        <w:rPr>
          <w:rFonts w:ascii="Verdana" w:hAnsi="Verdana" w:cs="Calibri Light"/>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0A89B2A" w14:textId="35173323" w:rsidR="00EF011C" w:rsidRPr="003B5EAD" w:rsidRDefault="00EF011C" w:rsidP="008C73B9">
      <w:pPr>
        <w:numPr>
          <w:ilvl w:val="0"/>
          <w:numId w:val="25"/>
        </w:numPr>
        <w:ind w:left="426" w:hanging="426"/>
        <w:contextualSpacing/>
        <w:jc w:val="both"/>
        <w:rPr>
          <w:rFonts w:ascii="Verdana" w:eastAsia="Calibri" w:hAnsi="Verdana" w:cs="Times New Roman"/>
          <w:spacing w:val="-6"/>
          <w:kern w:val="0"/>
          <w14:ligatures w14:val="none"/>
        </w:rPr>
      </w:pPr>
      <w:r w:rsidRPr="003B5EAD">
        <w:rPr>
          <w:rFonts w:ascii="Verdana" w:eastAsia="Calibri" w:hAnsi="Verdana" w:cs="Times New Roman"/>
          <w:spacing w:val="-6"/>
          <w:kern w:val="0"/>
          <w14:ligatures w14:val="none"/>
        </w:rPr>
        <w:t xml:space="preserve">Wynagrodzenie, o którym mowa w ust. 1 uwzględnia wszystkie koszty związane z realizacją przedmiotu Umowy, w szczególności obowiązujące podatki, w tym podatek VAT oraz inne wydatki związane z wykonywaniem </w:t>
      </w:r>
      <w:r w:rsidR="003B5EAD" w:rsidRPr="003B5EAD">
        <w:rPr>
          <w:rFonts w:ascii="Verdana" w:eastAsia="Calibri" w:hAnsi="Verdana" w:cs="Times New Roman"/>
          <w:spacing w:val="-6"/>
          <w:kern w:val="0"/>
          <w14:ligatures w14:val="none"/>
        </w:rPr>
        <w:t>Prac</w:t>
      </w:r>
      <w:r w:rsidRPr="003B5EAD">
        <w:rPr>
          <w:rFonts w:ascii="Verdana" w:eastAsia="Calibri" w:hAnsi="Verdana" w:cs="Times New Roman"/>
          <w:spacing w:val="-6"/>
          <w:kern w:val="0"/>
          <w14:ligatures w14:val="none"/>
        </w:rPr>
        <w:t>.</w:t>
      </w:r>
    </w:p>
    <w:p w14:paraId="31AEE146" w14:textId="77777777" w:rsidR="008C73B9" w:rsidRPr="008C73B9" w:rsidRDefault="00EF011C" w:rsidP="008C73B9">
      <w:pPr>
        <w:numPr>
          <w:ilvl w:val="0"/>
          <w:numId w:val="25"/>
        </w:numPr>
        <w:autoSpaceDE w:val="0"/>
        <w:autoSpaceDN w:val="0"/>
        <w:adjustRightInd w:val="0"/>
        <w:spacing w:after="0" w:line="276" w:lineRule="auto"/>
        <w:ind w:left="426" w:hanging="426"/>
        <w:jc w:val="both"/>
        <w:rPr>
          <w:rFonts w:ascii="Verdana" w:eastAsia="Calibri" w:hAnsi="Verdana" w:cs="Times New Roman"/>
          <w:kern w:val="0"/>
          <w14:ligatures w14:val="none"/>
        </w:rPr>
      </w:pPr>
      <w:r w:rsidRPr="004E4687">
        <w:rPr>
          <w:rFonts w:ascii="Verdana" w:eastAsia="Calibri" w:hAnsi="Verdana" w:cs="Calibri"/>
          <w:kern w:val="0"/>
          <w14:ligatures w14:val="none"/>
        </w:rPr>
        <w:t>Zamawiający zastrzega sobie możliwość zmiany zakresu rzeczowego na skutek wprowadzenia robót zamiennych/dodatkowych lub zaniechania części robót w oparciu o protokół konieczności, spisany przez obie Strony i zatwierdzony przez Zamawiającego na podstawie kosztorysu robót zamiennych/</w:t>
      </w:r>
      <w:r w:rsidR="00803102">
        <w:rPr>
          <w:rFonts w:ascii="Verdana" w:eastAsia="Calibri" w:hAnsi="Verdana" w:cs="Calibri"/>
          <w:kern w:val="0"/>
          <w14:ligatures w14:val="none"/>
        </w:rPr>
        <w:t xml:space="preserve"> </w:t>
      </w:r>
      <w:r w:rsidRPr="004E4687">
        <w:rPr>
          <w:rFonts w:ascii="Verdana" w:eastAsia="Calibri" w:hAnsi="Verdana" w:cs="Calibri"/>
          <w:kern w:val="0"/>
          <w14:ligatures w14:val="none"/>
        </w:rPr>
        <w:t>zaniechanych/</w:t>
      </w:r>
      <w:r w:rsidR="008C73B9">
        <w:rPr>
          <w:rFonts w:ascii="Verdana" w:eastAsia="Calibri" w:hAnsi="Verdana" w:cs="Calibri"/>
          <w:kern w:val="0"/>
          <w14:ligatures w14:val="none"/>
        </w:rPr>
        <w:t xml:space="preserve"> </w:t>
      </w:r>
      <w:r w:rsidRPr="004E4687">
        <w:rPr>
          <w:rFonts w:ascii="Verdana" w:eastAsia="Calibri" w:hAnsi="Verdana" w:cs="Calibri"/>
          <w:kern w:val="0"/>
          <w14:ligatures w14:val="none"/>
        </w:rPr>
        <w:t>dodatkowych</w:t>
      </w:r>
      <w:r w:rsidR="008C73B9">
        <w:rPr>
          <w:rFonts w:ascii="Verdana" w:eastAsia="Calibri" w:hAnsi="Verdana" w:cs="Calibri"/>
          <w:kern w:val="0"/>
          <w14:ligatures w14:val="none"/>
        </w:rPr>
        <w:t>.</w:t>
      </w:r>
    </w:p>
    <w:p w14:paraId="7BA54356" w14:textId="51589EEB" w:rsidR="00803102" w:rsidRPr="00803102" w:rsidRDefault="008C73B9" w:rsidP="008C73B9">
      <w:pPr>
        <w:numPr>
          <w:ilvl w:val="0"/>
          <w:numId w:val="25"/>
        </w:numPr>
        <w:autoSpaceDE w:val="0"/>
        <w:autoSpaceDN w:val="0"/>
        <w:adjustRightInd w:val="0"/>
        <w:spacing w:after="0" w:line="276" w:lineRule="auto"/>
        <w:ind w:left="426" w:hanging="426"/>
        <w:jc w:val="both"/>
        <w:rPr>
          <w:rFonts w:ascii="Verdana" w:eastAsia="Calibri" w:hAnsi="Verdana" w:cs="Times New Roman"/>
          <w:kern w:val="0"/>
          <w14:ligatures w14:val="none"/>
        </w:rPr>
      </w:pPr>
      <w:r>
        <w:rPr>
          <w:rFonts w:ascii="Verdana" w:eastAsia="Calibri" w:hAnsi="Verdana" w:cs="Times New Roman"/>
          <w:kern w:val="0"/>
          <w14:ligatures w14:val="none"/>
        </w:rPr>
        <w:t>R</w:t>
      </w:r>
      <w:r w:rsidR="00803102" w:rsidRPr="00803102">
        <w:rPr>
          <w:rFonts w:ascii="Verdana" w:eastAsia="Calibri" w:hAnsi="Verdana" w:cs="Times New Roman"/>
          <w:kern w:val="0"/>
          <w14:ligatures w14:val="none"/>
        </w:rPr>
        <w:t xml:space="preserve">oboty te rozliczane będą na podstawie </w:t>
      </w:r>
      <w:r w:rsidR="00803102">
        <w:rPr>
          <w:rFonts w:ascii="Verdana" w:eastAsia="Calibri" w:hAnsi="Verdana" w:cs="Times New Roman"/>
          <w:kern w:val="0"/>
          <w14:ligatures w14:val="none"/>
        </w:rPr>
        <w:t>wyceny</w:t>
      </w:r>
      <w:r w:rsidR="00803102" w:rsidRPr="00803102">
        <w:rPr>
          <w:rFonts w:ascii="Verdana" w:eastAsia="Calibri" w:hAnsi="Verdana" w:cs="Times New Roman"/>
          <w:kern w:val="0"/>
          <w14:ligatures w14:val="none"/>
        </w:rPr>
        <w:t xml:space="preserve"> przygotowan</w:t>
      </w:r>
      <w:r w:rsidR="00803102">
        <w:rPr>
          <w:rFonts w:ascii="Verdana" w:eastAsia="Calibri" w:hAnsi="Verdana" w:cs="Times New Roman"/>
          <w:kern w:val="0"/>
          <w14:ligatures w14:val="none"/>
        </w:rPr>
        <w:t>ej</w:t>
      </w:r>
      <w:r w:rsidR="00803102" w:rsidRPr="00803102">
        <w:rPr>
          <w:rFonts w:ascii="Verdana" w:eastAsia="Calibri" w:hAnsi="Verdana" w:cs="Times New Roman"/>
          <w:kern w:val="0"/>
          <w14:ligatures w14:val="none"/>
        </w:rPr>
        <w:t xml:space="preserve"> przez Wykonawcę</w:t>
      </w:r>
      <w:r>
        <w:rPr>
          <w:rFonts w:ascii="Verdana" w:eastAsia="Calibri" w:hAnsi="Verdana" w:cs="Times New Roman"/>
          <w:kern w:val="0"/>
          <w14:ligatures w14:val="none"/>
        </w:rPr>
        <w:t xml:space="preserve"> i zatwierdzonej przez Zamawiającego.</w:t>
      </w:r>
      <w:r w:rsidR="00803102">
        <w:rPr>
          <w:rFonts w:ascii="Verdana" w:eastAsia="Calibri" w:hAnsi="Verdana" w:cs="Times New Roman"/>
          <w:kern w:val="0"/>
          <w14:ligatures w14:val="none"/>
        </w:rPr>
        <w:t xml:space="preserve"> </w:t>
      </w:r>
      <w:r>
        <w:rPr>
          <w:rFonts w:ascii="Verdana" w:eastAsia="Calibri" w:hAnsi="Verdana" w:cs="Times New Roman"/>
          <w:kern w:val="0"/>
          <w14:ligatures w14:val="none"/>
        </w:rPr>
        <w:t>Ceny</w:t>
      </w:r>
      <w:r w:rsidR="00803102" w:rsidRPr="00803102">
        <w:rPr>
          <w:rFonts w:ascii="Verdana" w:eastAsia="Calibri" w:hAnsi="Verdana" w:cs="Times New Roman"/>
          <w:kern w:val="0"/>
          <w14:ligatures w14:val="none"/>
        </w:rPr>
        <w:t xml:space="preserve"> czynników produkcji zostaną przyjęte z zeszytów SEKOCENBUD na dzień zatwierdzenia konieczności wykonania robót przez Zamawiającego. Podstawą do określenia nakładów rzeczowych będą odpowiednie pozycje KNR, w przypadku ich braku KNNR-y, a następnie wycena indywidualna Wykonawcy, zatwierdzona przez Zamawiającego. </w:t>
      </w:r>
    </w:p>
    <w:p w14:paraId="6A8F7C37" w14:textId="77777777" w:rsidR="00EF011C" w:rsidRDefault="00EF011C" w:rsidP="008C73B9">
      <w:pPr>
        <w:numPr>
          <w:ilvl w:val="0"/>
          <w:numId w:val="25"/>
        </w:numPr>
        <w:autoSpaceDE w:val="0"/>
        <w:autoSpaceDN w:val="0"/>
        <w:adjustRightInd w:val="0"/>
        <w:spacing w:after="0" w:line="276" w:lineRule="auto"/>
        <w:ind w:left="426" w:hanging="426"/>
        <w:jc w:val="both"/>
        <w:rPr>
          <w:rFonts w:ascii="Verdana" w:eastAsia="Calibri" w:hAnsi="Verdana" w:cs="Calibri"/>
          <w:kern w:val="0"/>
          <w14:ligatures w14:val="none"/>
        </w:rPr>
      </w:pPr>
      <w:r w:rsidRPr="004E4687">
        <w:rPr>
          <w:rFonts w:ascii="Verdana" w:eastAsia="Calibri" w:hAnsi="Verdana" w:cs="Calibri"/>
          <w:kern w:val="0"/>
          <w14:ligatures w14:val="none"/>
        </w:rPr>
        <w:t>Zmiana zakresu rzeczowego i wynagrodzenia może nastąpić wyłącznie na podstawie aneksu do Umowy zgodnie z postanowieniami Umowy.</w:t>
      </w:r>
    </w:p>
    <w:p w14:paraId="7D803C5C" w14:textId="77777777" w:rsidR="00520605" w:rsidRDefault="00F02A85" w:rsidP="00520605">
      <w:pPr>
        <w:pStyle w:val="Akapitzlist"/>
        <w:widowControl w:val="0"/>
        <w:numPr>
          <w:ilvl w:val="0"/>
          <w:numId w:val="25"/>
        </w:numPr>
        <w:spacing w:after="0" w:line="268" w:lineRule="auto"/>
        <w:ind w:left="426" w:hanging="357"/>
        <w:rPr>
          <w:rFonts w:ascii="Verdana" w:eastAsia="Calibri" w:hAnsi="Verdana" w:cs="Calibri"/>
          <w:kern w:val="0"/>
          <w14:ligatures w14:val="none"/>
        </w:rPr>
      </w:pPr>
      <w:r w:rsidRPr="00F02A85">
        <w:rPr>
          <w:rFonts w:ascii="Verdana" w:eastAsia="Calibri" w:hAnsi="Verdana" w:cs="Calibri"/>
          <w:kern w:val="0"/>
          <w14:ligatures w14:val="none"/>
        </w:rPr>
        <w:lastRenderedPageBreak/>
        <w:t>Strony uznają‚ że momentem wykonania usługi zgodnie z art. 19a ust. 1 ustawy o VAT jest moment odbioru 100% wartości robót wykazanych i odebranych w protokole odbioru</w:t>
      </w:r>
      <w:r>
        <w:rPr>
          <w:rFonts w:ascii="Verdana" w:eastAsia="Calibri" w:hAnsi="Verdana" w:cs="Calibri"/>
          <w:kern w:val="0"/>
          <w14:ligatures w14:val="none"/>
        </w:rPr>
        <w:t>.</w:t>
      </w:r>
      <w:r w:rsidRPr="00F02A85">
        <w:rPr>
          <w:rFonts w:ascii="Verdana" w:eastAsia="Calibri" w:hAnsi="Verdana" w:cs="Calibri"/>
          <w:kern w:val="0"/>
          <w14:ligatures w14:val="none"/>
        </w:rPr>
        <w:t xml:space="preserve"> </w:t>
      </w:r>
    </w:p>
    <w:p w14:paraId="7D48BF8F" w14:textId="77777777" w:rsidR="00520605" w:rsidRPr="00F02A85" w:rsidRDefault="00520605" w:rsidP="00520605">
      <w:pPr>
        <w:pStyle w:val="Akapitzlist"/>
        <w:widowControl w:val="0"/>
        <w:spacing w:after="0" w:line="268" w:lineRule="auto"/>
        <w:ind w:left="426"/>
        <w:rPr>
          <w:rFonts w:ascii="Verdana" w:eastAsia="Calibri" w:hAnsi="Verdana" w:cs="Calibri"/>
          <w:kern w:val="0"/>
          <w14:ligatures w14:val="none"/>
        </w:rPr>
      </w:pPr>
    </w:p>
    <w:p w14:paraId="11813C0C" w14:textId="77777777" w:rsidR="000E03E7" w:rsidRDefault="000E03E7" w:rsidP="00611D33">
      <w:pPr>
        <w:autoSpaceDE w:val="0"/>
        <w:autoSpaceDN w:val="0"/>
        <w:adjustRightInd w:val="0"/>
        <w:spacing w:after="0" w:line="276" w:lineRule="auto"/>
        <w:rPr>
          <w:rFonts w:ascii="Verdana" w:eastAsia="Calibri" w:hAnsi="Verdana" w:cs="Calibri"/>
          <w:color w:val="FF0000"/>
          <w:kern w:val="0"/>
          <w14:ligatures w14:val="none"/>
        </w:rPr>
      </w:pPr>
    </w:p>
    <w:p w14:paraId="4EE2FAE7" w14:textId="77777777" w:rsidR="008C73B9" w:rsidRDefault="008C73B9" w:rsidP="00EF011C">
      <w:pPr>
        <w:autoSpaceDE w:val="0"/>
        <w:autoSpaceDN w:val="0"/>
        <w:adjustRightInd w:val="0"/>
        <w:spacing w:after="0" w:line="276" w:lineRule="auto"/>
        <w:jc w:val="center"/>
        <w:rPr>
          <w:rFonts w:ascii="Verdana" w:eastAsia="Calibri" w:hAnsi="Verdana" w:cs="Calibri"/>
          <w:b/>
          <w:bCs/>
          <w:kern w:val="0"/>
          <w14:ligatures w14:val="none"/>
        </w:rPr>
      </w:pPr>
    </w:p>
    <w:p w14:paraId="1E7676BF" w14:textId="4FD58F30"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 12</w:t>
      </w:r>
    </w:p>
    <w:p w14:paraId="41B639DB" w14:textId="77777777" w:rsidR="00EF011C" w:rsidRPr="004E4687" w:rsidRDefault="00EF011C" w:rsidP="00EF011C">
      <w:pPr>
        <w:autoSpaceDE w:val="0"/>
        <w:autoSpaceDN w:val="0"/>
        <w:adjustRightInd w:val="0"/>
        <w:spacing w:after="0" w:line="276" w:lineRule="auto"/>
        <w:jc w:val="center"/>
        <w:rPr>
          <w:rFonts w:ascii="Verdana" w:eastAsia="Calibri" w:hAnsi="Verdana" w:cs="Calibri"/>
          <w:b/>
          <w:bCs/>
          <w:kern w:val="0"/>
          <w14:ligatures w14:val="none"/>
        </w:rPr>
      </w:pPr>
      <w:r w:rsidRPr="004E4687">
        <w:rPr>
          <w:rFonts w:ascii="Verdana" w:eastAsia="Calibri" w:hAnsi="Verdana" w:cs="Calibri"/>
          <w:b/>
          <w:bCs/>
          <w:kern w:val="0"/>
          <w14:ligatures w14:val="none"/>
        </w:rPr>
        <w:t>Warunki płatności</w:t>
      </w:r>
    </w:p>
    <w:p w14:paraId="06D65071" w14:textId="236DD4B9" w:rsidR="00EF011C" w:rsidRPr="004E4687" w:rsidRDefault="00EF011C" w:rsidP="00EF011C">
      <w:pPr>
        <w:numPr>
          <w:ilvl w:val="0"/>
          <w:numId w:val="59"/>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Strony ustalają, że rozliczenie Wykonawcy za przedmiot Umowy nastąpi jednorazowo, fakturą końcową, wystawioną</w:t>
      </w:r>
      <w:r w:rsidR="00520605">
        <w:rPr>
          <w:rFonts w:ascii="Verdana" w:eastAsia="Calibri" w:hAnsi="Verdana" w:cs="Calibri"/>
          <w:kern w:val="0"/>
          <w14:ligatures w14:val="none"/>
        </w:rPr>
        <w:t xml:space="preserve"> w terminie 30 dni</w:t>
      </w:r>
      <w:r w:rsidRPr="004E4687">
        <w:rPr>
          <w:rFonts w:ascii="Verdana" w:eastAsia="Calibri" w:hAnsi="Verdana" w:cs="Calibri"/>
          <w:kern w:val="0"/>
          <w14:ligatures w14:val="none"/>
        </w:rPr>
        <w:t xml:space="preserve"> po wykonaniu wszystkich </w:t>
      </w:r>
      <w:r w:rsidR="008C73B9">
        <w:rPr>
          <w:rFonts w:ascii="Verdana" w:eastAsia="Calibri" w:hAnsi="Verdana" w:cs="Calibri"/>
          <w:kern w:val="0"/>
          <w14:ligatures w14:val="none"/>
        </w:rPr>
        <w:t>P</w:t>
      </w:r>
      <w:r w:rsidRPr="004E4687">
        <w:rPr>
          <w:rFonts w:ascii="Verdana" w:eastAsia="Calibri" w:hAnsi="Verdana" w:cs="Calibri"/>
          <w:kern w:val="0"/>
          <w14:ligatures w14:val="none"/>
        </w:rPr>
        <w:t xml:space="preserve">rac, na podstawie końcowego protokołu odbioru i protokołu potwierdzającego usunięcie ewentualnych wad stwierdzonych przy odbiorze końcowym, podpisanego przez Kierownika </w:t>
      </w:r>
      <w:r w:rsidR="003B5EAD">
        <w:rPr>
          <w:rFonts w:ascii="Verdana" w:eastAsia="Calibri" w:hAnsi="Verdana" w:cs="Calibri"/>
          <w:kern w:val="0"/>
          <w14:ligatures w14:val="none"/>
        </w:rPr>
        <w:t>Prac</w:t>
      </w:r>
      <w:r w:rsidRPr="004E4687">
        <w:rPr>
          <w:rFonts w:ascii="Verdana" w:eastAsia="Calibri" w:hAnsi="Verdana" w:cs="Calibri"/>
          <w:kern w:val="0"/>
          <w14:ligatures w14:val="none"/>
        </w:rPr>
        <w:t xml:space="preserve"> i </w:t>
      </w:r>
      <w:r w:rsidR="008C73B9">
        <w:rPr>
          <w:rFonts w:ascii="Verdana" w:eastAsia="Calibri" w:hAnsi="Verdana" w:cs="Calibri"/>
          <w:kern w:val="0"/>
          <w14:ligatures w14:val="none"/>
        </w:rPr>
        <w:t>Koordynatora Zamawiającego</w:t>
      </w:r>
      <w:r w:rsidRPr="004E4687">
        <w:rPr>
          <w:rFonts w:ascii="Verdana" w:eastAsia="Calibri" w:hAnsi="Verdana" w:cs="Calibri"/>
          <w:kern w:val="0"/>
          <w14:ligatures w14:val="none"/>
        </w:rPr>
        <w:t>.</w:t>
      </w:r>
      <w:r w:rsidR="003B5EAD">
        <w:rPr>
          <w:rFonts w:ascii="Verdana" w:eastAsia="Calibri" w:hAnsi="Verdana" w:cs="Calibri"/>
          <w:kern w:val="0"/>
          <w14:ligatures w14:val="none"/>
        </w:rPr>
        <w:t xml:space="preserve"> </w:t>
      </w:r>
      <w:r w:rsidRPr="004E4687">
        <w:rPr>
          <w:rFonts w:ascii="Verdana" w:eastAsia="Calibri" w:hAnsi="Verdana" w:cs="Calibri"/>
          <w:kern w:val="0"/>
          <w14:ligatures w14:val="none"/>
        </w:rPr>
        <w:t>W protokole odbioru, winien być określony kwotowy udział robót, dostaw lub usług wykonanych przez podwykonawcę/ów.</w:t>
      </w:r>
    </w:p>
    <w:p w14:paraId="4EDC7083" w14:textId="2FAAB573" w:rsidR="00EF011C" w:rsidRPr="004E4687" w:rsidRDefault="00EF011C" w:rsidP="00EF011C">
      <w:pPr>
        <w:numPr>
          <w:ilvl w:val="0"/>
          <w:numId w:val="59"/>
        </w:numPr>
        <w:autoSpaceDE w:val="0"/>
        <w:autoSpaceDN w:val="0"/>
        <w:adjustRightInd w:val="0"/>
        <w:spacing w:after="0" w:line="276" w:lineRule="auto"/>
        <w:ind w:left="284" w:hanging="284"/>
        <w:jc w:val="both"/>
        <w:rPr>
          <w:rFonts w:ascii="Verdana" w:eastAsia="Calibri" w:hAnsi="Verdana" w:cs="Arial"/>
          <w:kern w:val="0"/>
          <w14:ligatures w14:val="none"/>
        </w:rPr>
      </w:pPr>
      <w:r w:rsidRPr="004E4687">
        <w:rPr>
          <w:rFonts w:ascii="Verdana" w:eastAsia="Calibri" w:hAnsi="Verdana" w:cs="Arial"/>
          <w:kern w:val="0"/>
          <w14:ligatures w14:val="none"/>
        </w:rPr>
        <w:t xml:space="preserve">W przypadku wykonywania </w:t>
      </w:r>
      <w:r w:rsidR="008C73B9">
        <w:rPr>
          <w:rFonts w:ascii="Verdana" w:eastAsia="Calibri" w:hAnsi="Verdana" w:cs="Arial"/>
          <w:kern w:val="0"/>
          <w14:ligatures w14:val="none"/>
        </w:rPr>
        <w:t>robót budowlanych</w:t>
      </w:r>
      <w:r w:rsidRPr="004E4687">
        <w:rPr>
          <w:rFonts w:ascii="Verdana" w:eastAsia="Calibri" w:hAnsi="Verdana" w:cs="Arial"/>
          <w:kern w:val="0"/>
          <w14:ligatures w14:val="none"/>
        </w:rPr>
        <w:t xml:space="preserve"> przy udziale Podwykonawców warunkiem zapłaty wynagrodzenia Wykonawcy, jest dostarczenie wraz z fakturą/fakturami, oświadczenia Podwykonawcy, że otrzymał, należne wymagalne wynagrodzenie za wykonane roboty budowlane, dostawy lub usługi. Wykonawca złoży Zamawiającemu wszystkie dokumenty potwierdzające dokonanie wymagalnych płatności na rzecz Podwykonawcy, a w szczególności potwierdzone za zgodność z oryginałem przez Wykonawcę kopie: dowodów zapłaty wynagrodzenia dla Podwykonawcy i faktur Podwykonawcy.</w:t>
      </w:r>
    </w:p>
    <w:p w14:paraId="79D5310C" w14:textId="606F513A" w:rsidR="00EF011C" w:rsidRPr="004E4687" w:rsidRDefault="00EF011C" w:rsidP="00EF011C">
      <w:pPr>
        <w:numPr>
          <w:ilvl w:val="0"/>
          <w:numId w:val="59"/>
        </w:numPr>
        <w:autoSpaceDE w:val="0"/>
        <w:autoSpaceDN w:val="0"/>
        <w:adjustRightInd w:val="0"/>
        <w:spacing w:after="0" w:line="276" w:lineRule="auto"/>
        <w:ind w:left="284" w:hanging="284"/>
        <w:jc w:val="both"/>
        <w:rPr>
          <w:rFonts w:ascii="Verdana" w:eastAsia="Calibri" w:hAnsi="Verdana" w:cs="Arial"/>
          <w:kern w:val="0"/>
          <w14:ligatures w14:val="none"/>
        </w:rPr>
      </w:pPr>
      <w:r w:rsidRPr="004E4687">
        <w:rPr>
          <w:rFonts w:ascii="Verdana" w:eastAsia="Calibri" w:hAnsi="Verdana" w:cs="Arial"/>
          <w:kern w:val="0"/>
          <w14:ligatures w14:val="none"/>
        </w:rPr>
        <w:t>W przypadku, gdy wymagalność wynagrodzenia podwykonawcy jeszcze nie nastąpiła, Zamawiający ma prawo wstrzymać wypłatę odpowiedniej części wynagrodzenia Wykonawcy, do czasu przedstawienia dowodów</w:t>
      </w:r>
      <w:r w:rsidR="000E03E7">
        <w:rPr>
          <w:rFonts w:ascii="Verdana" w:eastAsia="Calibri" w:hAnsi="Verdana" w:cs="Arial"/>
          <w:kern w:val="0"/>
          <w14:ligatures w14:val="none"/>
        </w:rPr>
        <w:t xml:space="preserve"> </w:t>
      </w:r>
      <w:r w:rsidRPr="004E4687">
        <w:rPr>
          <w:rFonts w:ascii="Verdana" w:eastAsia="Calibri" w:hAnsi="Verdana" w:cs="Arial"/>
          <w:kern w:val="0"/>
          <w14:ligatures w14:val="none"/>
        </w:rPr>
        <w:t>potwierdzających dokonanie wszystkich płatności. Strony postanawiają, że zatrzymanie należności Podwykonawcy z jakiegokolwiek tytułu, w szczególności zabezpieczenia wykonania Umowy lub roszczeń z tytułu rękojmi i gwarancji, oznacza brak zapłaty wynagrodzenia Podwykonawcy.</w:t>
      </w:r>
    </w:p>
    <w:p w14:paraId="02C782F0" w14:textId="77777777" w:rsidR="00EF011C" w:rsidRPr="004E4687" w:rsidRDefault="00EF011C" w:rsidP="00EF011C">
      <w:pPr>
        <w:numPr>
          <w:ilvl w:val="0"/>
          <w:numId w:val="59"/>
        </w:numPr>
        <w:autoSpaceDE w:val="0"/>
        <w:autoSpaceDN w:val="0"/>
        <w:adjustRightInd w:val="0"/>
        <w:spacing w:after="0" w:line="276" w:lineRule="auto"/>
        <w:ind w:left="284" w:hanging="284"/>
        <w:jc w:val="both"/>
        <w:rPr>
          <w:rFonts w:ascii="Verdana" w:eastAsia="Calibri" w:hAnsi="Verdana" w:cs="Arial"/>
          <w:kern w:val="0"/>
          <w14:ligatures w14:val="none"/>
        </w:rPr>
      </w:pPr>
      <w:r w:rsidRPr="004E4687">
        <w:rPr>
          <w:rFonts w:ascii="Verdana" w:eastAsia="Calibri" w:hAnsi="Verdana" w:cs="Arial"/>
          <w:kern w:val="0"/>
          <w14:ligatures w14:val="none"/>
        </w:rPr>
        <w:t xml:space="preserve">Zasady rozliczeń dotyczące Podwykonawców mają odpowiednie zastosowanie do Dalszych Podwykonawców. </w:t>
      </w:r>
    </w:p>
    <w:p w14:paraId="3AF6E21E" w14:textId="77777777" w:rsidR="00EF011C" w:rsidRPr="004E4687" w:rsidRDefault="00EF011C" w:rsidP="00EF011C">
      <w:pPr>
        <w:numPr>
          <w:ilvl w:val="0"/>
          <w:numId w:val="59"/>
        </w:numPr>
        <w:autoSpaceDE w:val="0"/>
        <w:autoSpaceDN w:val="0"/>
        <w:adjustRightInd w:val="0"/>
        <w:spacing w:after="0" w:line="276" w:lineRule="auto"/>
        <w:ind w:left="284" w:hanging="284"/>
        <w:jc w:val="both"/>
        <w:rPr>
          <w:rFonts w:ascii="Verdana" w:eastAsia="Calibri" w:hAnsi="Verdana" w:cs="Arial"/>
          <w:kern w:val="0"/>
          <w14:ligatures w14:val="none"/>
        </w:rPr>
      </w:pPr>
      <w:r w:rsidRPr="004E4687">
        <w:rPr>
          <w:rFonts w:ascii="Verdana" w:eastAsia="Calibri" w:hAnsi="Verdana" w:cs="Arial"/>
          <w:kern w:val="0"/>
          <w14:ligatures w14:val="none"/>
        </w:rPr>
        <w:t>W przypadku dokonania bezpośredniej zapłaty Podwykonawcy lub dalszemu Podwykonawcy, Zamawiający potrąca kwotę wypłaconego wynagrodzenia z wynagrodzenia należnego Wykonawcy.</w:t>
      </w:r>
    </w:p>
    <w:p w14:paraId="46E5EDA1" w14:textId="77777777" w:rsidR="00EF011C" w:rsidRPr="004E4687" w:rsidRDefault="00EF011C" w:rsidP="00EF011C">
      <w:pPr>
        <w:autoSpaceDE w:val="0"/>
        <w:autoSpaceDN w:val="0"/>
        <w:adjustRightInd w:val="0"/>
        <w:spacing w:after="0" w:line="276" w:lineRule="auto"/>
        <w:jc w:val="center"/>
        <w:rPr>
          <w:rFonts w:ascii="Verdana" w:eastAsia="Calibri" w:hAnsi="Verdana" w:cs="Calibri"/>
          <w:b/>
          <w:bCs/>
          <w:kern w:val="0"/>
          <w14:ligatures w14:val="none"/>
        </w:rPr>
      </w:pPr>
    </w:p>
    <w:p w14:paraId="7DDA22E9" w14:textId="77777777"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 13.</w:t>
      </w:r>
    </w:p>
    <w:p w14:paraId="347A344A" w14:textId="77777777"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Ubezpieczenie Wykonawcy</w:t>
      </w:r>
    </w:p>
    <w:p w14:paraId="4F34C73C" w14:textId="5783840C" w:rsidR="00EF011C" w:rsidRPr="004E4687" w:rsidRDefault="00EF011C" w:rsidP="00EF011C">
      <w:pPr>
        <w:numPr>
          <w:ilvl w:val="0"/>
          <w:numId w:val="27"/>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Wykonawca zobowiązuje się do zawarcia na własny koszt odpowiednich umów ubezpieczenia z tytułu szkód, które mogą zaistnieć w związku z</w:t>
      </w:r>
      <w:r w:rsidR="00C97CBF">
        <w:rPr>
          <w:rFonts w:ascii="Verdana" w:eastAsia="Calibri" w:hAnsi="Verdana" w:cs="Calibri"/>
          <w:kern w:val="0"/>
          <w14:ligatures w14:val="none"/>
        </w:rPr>
        <w:t>e</w:t>
      </w:r>
      <w:r w:rsidRPr="004E4687">
        <w:rPr>
          <w:rFonts w:ascii="Verdana" w:eastAsia="Calibri" w:hAnsi="Verdana" w:cs="Calibri"/>
          <w:kern w:val="0"/>
          <w14:ligatures w14:val="none"/>
        </w:rPr>
        <w:t xml:space="preserve"> zdarzeniami losowymi, a w szczególności od odpowiedzialności cywilnej na czas realizacji</w:t>
      </w:r>
      <w:r w:rsidR="008C73B9">
        <w:rPr>
          <w:rFonts w:ascii="Verdana" w:eastAsia="Calibri" w:hAnsi="Verdana" w:cs="Calibri"/>
          <w:kern w:val="0"/>
          <w14:ligatures w14:val="none"/>
        </w:rPr>
        <w:t xml:space="preserve"> Prac</w:t>
      </w:r>
      <w:r w:rsidRPr="004E4687">
        <w:rPr>
          <w:rFonts w:ascii="Verdana" w:eastAsia="Calibri" w:hAnsi="Verdana" w:cs="Calibri"/>
          <w:kern w:val="0"/>
          <w14:ligatures w14:val="none"/>
        </w:rPr>
        <w:t xml:space="preserve"> objętych umową.</w:t>
      </w:r>
    </w:p>
    <w:p w14:paraId="36CC2629" w14:textId="77777777" w:rsidR="00EF011C" w:rsidRPr="004E4687" w:rsidRDefault="00EF011C" w:rsidP="00EF011C">
      <w:pPr>
        <w:numPr>
          <w:ilvl w:val="0"/>
          <w:numId w:val="27"/>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Ubezpieczeniu podlegają w szczególności: </w:t>
      </w:r>
    </w:p>
    <w:p w14:paraId="50E0B2CF" w14:textId="768B77B8" w:rsidR="00EF011C" w:rsidRPr="004E4687" w:rsidRDefault="008C73B9" w:rsidP="00EF011C">
      <w:pPr>
        <w:numPr>
          <w:ilvl w:val="0"/>
          <w:numId w:val="28"/>
        </w:numPr>
        <w:autoSpaceDE w:val="0"/>
        <w:autoSpaceDN w:val="0"/>
        <w:adjustRightInd w:val="0"/>
        <w:spacing w:after="0" w:line="276" w:lineRule="auto"/>
        <w:jc w:val="both"/>
        <w:rPr>
          <w:rFonts w:ascii="Verdana" w:eastAsia="Calibri" w:hAnsi="Verdana" w:cs="Calibri"/>
          <w:kern w:val="0"/>
          <w14:ligatures w14:val="none"/>
        </w:rPr>
      </w:pPr>
      <w:r>
        <w:rPr>
          <w:rFonts w:ascii="Verdana" w:eastAsia="Calibri" w:hAnsi="Verdana" w:cs="Calibri"/>
          <w:kern w:val="0"/>
          <w14:ligatures w14:val="none"/>
        </w:rPr>
        <w:t xml:space="preserve">Prace </w:t>
      </w:r>
      <w:r w:rsidR="00EF011C" w:rsidRPr="004E4687">
        <w:rPr>
          <w:rFonts w:ascii="Verdana" w:eastAsia="Calibri" w:hAnsi="Verdana" w:cs="Calibri"/>
          <w:kern w:val="0"/>
          <w14:ligatures w14:val="none"/>
        </w:rPr>
        <w:t xml:space="preserve">objęte umową, urządzenia oraz wszelkie mienie ruchome związane bezpośrednio z wykonawstwem </w:t>
      </w:r>
      <w:r>
        <w:rPr>
          <w:rFonts w:ascii="Verdana" w:eastAsia="Calibri" w:hAnsi="Verdana" w:cs="Calibri"/>
          <w:kern w:val="0"/>
          <w14:ligatures w14:val="none"/>
        </w:rPr>
        <w:t>Prac</w:t>
      </w:r>
      <w:r w:rsidR="00EF011C" w:rsidRPr="004E4687">
        <w:rPr>
          <w:rFonts w:ascii="Verdana" w:eastAsia="Calibri" w:hAnsi="Verdana" w:cs="Calibri"/>
          <w:kern w:val="0"/>
          <w14:ligatures w14:val="none"/>
        </w:rPr>
        <w:t>,</w:t>
      </w:r>
    </w:p>
    <w:p w14:paraId="573886B7" w14:textId="4D55751B" w:rsidR="00EF011C" w:rsidRPr="004E4687" w:rsidRDefault="00EF011C" w:rsidP="00EF011C">
      <w:pPr>
        <w:numPr>
          <w:ilvl w:val="0"/>
          <w:numId w:val="28"/>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lastRenderedPageBreak/>
        <w:t>odpowiedzialność cywilna za szkody oraz następstwa nieszczęśliwych wypadków dotyczące pracowników i osób trzecich, a powstałe w związku z wykonanymi usługami</w:t>
      </w:r>
      <w:r w:rsidR="00C97CBF">
        <w:rPr>
          <w:rFonts w:ascii="Verdana" w:eastAsia="Calibri" w:hAnsi="Verdana" w:cs="Calibri"/>
          <w:kern w:val="0"/>
          <w14:ligatures w14:val="none"/>
        </w:rPr>
        <w:t>.</w:t>
      </w:r>
      <w:r w:rsidRPr="004E4687">
        <w:rPr>
          <w:rFonts w:ascii="Verdana" w:eastAsia="Calibri" w:hAnsi="Verdana" w:cs="Calibri"/>
          <w:kern w:val="0"/>
          <w14:ligatures w14:val="none"/>
        </w:rPr>
        <w:t xml:space="preserve"> </w:t>
      </w:r>
    </w:p>
    <w:p w14:paraId="2E94FA51" w14:textId="77777777" w:rsidR="00EF011C" w:rsidRPr="008C73B9" w:rsidRDefault="00EF011C" w:rsidP="00EF011C">
      <w:pPr>
        <w:numPr>
          <w:ilvl w:val="0"/>
          <w:numId w:val="27"/>
        </w:numPr>
        <w:autoSpaceDE w:val="0"/>
        <w:autoSpaceDN w:val="0"/>
        <w:adjustRightInd w:val="0"/>
        <w:spacing w:after="0" w:line="276" w:lineRule="auto"/>
        <w:ind w:left="284" w:hanging="284"/>
        <w:jc w:val="both"/>
        <w:rPr>
          <w:rFonts w:ascii="Verdana" w:eastAsia="Calibri" w:hAnsi="Verdana" w:cs="Calibri"/>
          <w:spacing w:val="-6"/>
          <w:kern w:val="0"/>
          <w14:ligatures w14:val="none"/>
        </w:rPr>
      </w:pPr>
      <w:r w:rsidRPr="008C73B9">
        <w:rPr>
          <w:rFonts w:ascii="Verdana" w:eastAsia="Calibri" w:hAnsi="Verdana" w:cs="Calibri"/>
          <w:spacing w:val="-6"/>
          <w:kern w:val="0"/>
          <w14:ligatures w14:val="none"/>
        </w:rPr>
        <w:t>Strony uzgadniają, iż pokrycie wszelkiego rodzaju szkód wskazanych w ust. 1 i 2 następować będzie przez Wykonawcę lub jego ubezpieczyciela na zasadach określonych w umowie ubezpieczyciela, bez udziału Zamawiającego. Dotyczy to w szczególności odpowiedzialności z tytułu szkód poniesionych przez osoby trzecie.</w:t>
      </w:r>
    </w:p>
    <w:p w14:paraId="2453B51E" w14:textId="77777777" w:rsidR="00EF011C" w:rsidRPr="004E4687" w:rsidRDefault="00EF011C" w:rsidP="00EF011C">
      <w:pPr>
        <w:numPr>
          <w:ilvl w:val="0"/>
          <w:numId w:val="27"/>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Suma  polisy ubezpieczeniowej musi opiewać na wartość co najmniej równą wynagrodzeniu umownemu brutto.</w:t>
      </w:r>
    </w:p>
    <w:p w14:paraId="3A580283" w14:textId="75957F64" w:rsidR="00EF011C" w:rsidRPr="008C73B9" w:rsidRDefault="00EF011C" w:rsidP="00EF011C">
      <w:pPr>
        <w:numPr>
          <w:ilvl w:val="0"/>
          <w:numId w:val="27"/>
        </w:numPr>
        <w:autoSpaceDE w:val="0"/>
        <w:autoSpaceDN w:val="0"/>
        <w:adjustRightInd w:val="0"/>
        <w:spacing w:after="0" w:line="276" w:lineRule="auto"/>
        <w:ind w:left="284" w:hanging="284"/>
        <w:jc w:val="both"/>
        <w:rPr>
          <w:rFonts w:ascii="Verdana" w:eastAsia="Calibri" w:hAnsi="Verdana" w:cs="Calibri"/>
          <w:spacing w:val="-8"/>
          <w:kern w:val="0"/>
          <w14:ligatures w14:val="none"/>
        </w:rPr>
      </w:pPr>
      <w:r w:rsidRPr="008C73B9">
        <w:rPr>
          <w:rFonts w:ascii="Verdana" w:eastAsia="Calibri" w:hAnsi="Verdana" w:cs="Calibri"/>
          <w:spacing w:val="-8"/>
          <w:kern w:val="0"/>
          <w14:ligatures w14:val="none"/>
        </w:rPr>
        <w:t>Wykonawca jest odpowiedzialny za bezpieczeństwo wszelkich działań na terenie</w:t>
      </w:r>
      <w:r w:rsidR="008C73B9" w:rsidRPr="008C73B9">
        <w:rPr>
          <w:rFonts w:ascii="Verdana" w:eastAsia="Calibri" w:hAnsi="Verdana" w:cs="Calibri"/>
          <w:spacing w:val="-8"/>
          <w:kern w:val="0"/>
          <w14:ligatures w14:val="none"/>
        </w:rPr>
        <w:t xml:space="preserve"> Prac</w:t>
      </w:r>
      <w:r w:rsidRPr="008C73B9">
        <w:rPr>
          <w:rFonts w:ascii="Verdana" w:eastAsia="Calibri" w:hAnsi="Verdana" w:cs="Calibri"/>
          <w:spacing w:val="-8"/>
          <w:kern w:val="0"/>
          <w14:ligatures w14:val="none"/>
        </w:rPr>
        <w:t>, w tym działań Podwykonawców i ponosi za nie odpowiedzialność odszkodowawczą.</w:t>
      </w:r>
    </w:p>
    <w:p w14:paraId="5D65216C" w14:textId="77777777" w:rsidR="00EF011C" w:rsidRPr="004E4687" w:rsidRDefault="00EF011C" w:rsidP="00EF011C">
      <w:pPr>
        <w:numPr>
          <w:ilvl w:val="0"/>
          <w:numId w:val="27"/>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W przypadku wystąpienia osób trzecich wobec Zamawiającego z roszczeniami związanymi z wykonywaniem Umowy, Wykonawca zobowiązuje się w dopuszczalnym prawnie zakresie wstąpić do toczących się postepowań lub pokryć te roszczenia zwalniając z odpowiedzialności Zamawiającego.</w:t>
      </w:r>
    </w:p>
    <w:p w14:paraId="0BC0112B" w14:textId="545C20EA" w:rsidR="00EF011C" w:rsidRPr="00C97CBF" w:rsidRDefault="00EF011C" w:rsidP="00EF011C">
      <w:pPr>
        <w:numPr>
          <w:ilvl w:val="0"/>
          <w:numId w:val="27"/>
        </w:numPr>
        <w:autoSpaceDE w:val="0"/>
        <w:autoSpaceDN w:val="0"/>
        <w:adjustRightInd w:val="0"/>
        <w:spacing w:after="0" w:line="276" w:lineRule="auto"/>
        <w:ind w:left="284" w:hanging="284"/>
        <w:jc w:val="both"/>
        <w:rPr>
          <w:rFonts w:ascii="Verdana" w:eastAsia="Calibri" w:hAnsi="Verdana" w:cs="Calibri"/>
          <w:kern w:val="0"/>
          <w14:ligatures w14:val="none"/>
        </w:rPr>
      </w:pPr>
      <w:r w:rsidRPr="00C97CBF">
        <w:rPr>
          <w:rFonts w:ascii="Verdana" w:eastAsia="Calibri" w:hAnsi="Verdana" w:cs="Calibri"/>
          <w:kern w:val="0"/>
          <w14:ligatures w14:val="none"/>
        </w:rPr>
        <w:t xml:space="preserve">Opłaconą polisę Wykonawca zobowiązany jest przedłożyć Zamawiającemu w terminie do </w:t>
      </w:r>
      <w:r w:rsidR="008C73B9">
        <w:rPr>
          <w:rFonts w:ascii="Verdana" w:eastAsia="Calibri" w:hAnsi="Verdana" w:cs="Calibri"/>
          <w:kern w:val="0"/>
          <w14:ligatures w14:val="none"/>
        </w:rPr>
        <w:t>3</w:t>
      </w:r>
      <w:r w:rsidRPr="00C97CBF">
        <w:rPr>
          <w:rFonts w:ascii="Verdana" w:eastAsia="Calibri" w:hAnsi="Verdana" w:cs="Calibri"/>
          <w:kern w:val="0"/>
          <w14:ligatures w14:val="none"/>
        </w:rPr>
        <w:t xml:space="preserve"> dni </w:t>
      </w:r>
      <w:r w:rsidR="008C73B9">
        <w:rPr>
          <w:rFonts w:ascii="Verdana" w:eastAsia="Calibri" w:hAnsi="Verdana" w:cs="Calibri"/>
          <w:kern w:val="0"/>
          <w14:ligatures w14:val="none"/>
        </w:rPr>
        <w:t xml:space="preserve">roboczych </w:t>
      </w:r>
      <w:r w:rsidRPr="00C97CBF">
        <w:rPr>
          <w:rFonts w:ascii="Verdana" w:eastAsia="Calibri" w:hAnsi="Verdana" w:cs="Calibri"/>
          <w:kern w:val="0"/>
          <w14:ligatures w14:val="none"/>
        </w:rPr>
        <w:t>od daty podpisania umowy</w:t>
      </w:r>
    </w:p>
    <w:p w14:paraId="625F456F" w14:textId="77777777" w:rsidR="00EF011C" w:rsidRPr="004E4687" w:rsidRDefault="00EF011C" w:rsidP="00EF011C">
      <w:pPr>
        <w:autoSpaceDE w:val="0"/>
        <w:autoSpaceDN w:val="0"/>
        <w:adjustRightInd w:val="0"/>
        <w:spacing w:after="0" w:line="276" w:lineRule="auto"/>
        <w:ind w:left="284"/>
        <w:jc w:val="both"/>
        <w:rPr>
          <w:rFonts w:ascii="Verdana" w:eastAsia="Calibri" w:hAnsi="Verdana" w:cs="Calibri"/>
          <w:kern w:val="0"/>
          <w14:ligatures w14:val="none"/>
        </w:rPr>
      </w:pPr>
    </w:p>
    <w:p w14:paraId="63676BD2" w14:textId="77777777"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 14</w:t>
      </w:r>
    </w:p>
    <w:p w14:paraId="11A036C0" w14:textId="02F6638A"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 xml:space="preserve">Odbiór </w:t>
      </w:r>
      <w:r w:rsidR="008C73B9">
        <w:rPr>
          <w:rFonts w:ascii="Verdana" w:eastAsia="Calibri" w:hAnsi="Verdana" w:cs="Calibri"/>
          <w:b/>
          <w:bCs/>
          <w:kern w:val="0"/>
          <w14:ligatures w14:val="none"/>
        </w:rPr>
        <w:t>Prac</w:t>
      </w:r>
    </w:p>
    <w:p w14:paraId="563E7873" w14:textId="099575D7" w:rsidR="00EF011C" w:rsidRPr="00C97CBF" w:rsidRDefault="00EF011C" w:rsidP="00C97CBF">
      <w:pPr>
        <w:pStyle w:val="Akapitzlist"/>
        <w:numPr>
          <w:ilvl w:val="0"/>
          <w:numId w:val="61"/>
        </w:numPr>
        <w:autoSpaceDE w:val="0"/>
        <w:autoSpaceDN w:val="0"/>
        <w:adjustRightInd w:val="0"/>
        <w:spacing w:after="0" w:line="276" w:lineRule="auto"/>
        <w:ind w:left="284" w:hanging="284"/>
        <w:jc w:val="both"/>
        <w:rPr>
          <w:rFonts w:ascii="Verdana" w:eastAsia="Calibri" w:hAnsi="Verdana" w:cs="Calibri"/>
          <w:kern w:val="0"/>
          <w14:ligatures w14:val="none"/>
        </w:rPr>
      </w:pPr>
      <w:r w:rsidRPr="00C97CBF">
        <w:rPr>
          <w:rFonts w:ascii="Verdana" w:eastAsia="Calibri" w:hAnsi="Verdana" w:cs="Calibri"/>
          <w:bCs/>
          <w:kern w:val="0"/>
          <w14:ligatures w14:val="none"/>
        </w:rPr>
        <w:t xml:space="preserve">Odbiór końcowy </w:t>
      </w:r>
      <w:r w:rsidR="00C97CBF">
        <w:rPr>
          <w:rFonts w:ascii="Verdana" w:eastAsia="Calibri" w:hAnsi="Verdana" w:cs="Calibri"/>
          <w:bCs/>
          <w:kern w:val="0"/>
          <w14:ligatures w14:val="none"/>
        </w:rPr>
        <w:t xml:space="preserve">może nastąpić po </w:t>
      </w:r>
      <w:r w:rsidRPr="00C97CBF">
        <w:rPr>
          <w:rFonts w:ascii="Verdana" w:eastAsia="Calibri" w:hAnsi="Verdana" w:cs="Calibri"/>
          <w:kern w:val="0"/>
          <w14:ligatures w14:val="none"/>
        </w:rPr>
        <w:t xml:space="preserve">spełnieniu następujących warunków: </w:t>
      </w:r>
    </w:p>
    <w:p w14:paraId="359FCA51" w14:textId="2B42F6FF" w:rsidR="00EF011C" w:rsidRPr="004E4687" w:rsidRDefault="00EF011C" w:rsidP="00C97CBF">
      <w:pPr>
        <w:numPr>
          <w:ilvl w:val="0"/>
          <w:numId w:val="56"/>
        </w:numPr>
        <w:autoSpaceDE w:val="0"/>
        <w:autoSpaceDN w:val="0"/>
        <w:adjustRightInd w:val="0"/>
        <w:spacing w:after="0" w:line="276" w:lineRule="auto"/>
        <w:ind w:left="567" w:hanging="283"/>
        <w:jc w:val="both"/>
        <w:rPr>
          <w:rFonts w:ascii="Verdana" w:eastAsia="Calibri" w:hAnsi="Verdana" w:cs="Calibri"/>
          <w:kern w:val="0"/>
          <w14:ligatures w14:val="none"/>
        </w:rPr>
      </w:pPr>
      <w:r w:rsidRPr="004E4687">
        <w:rPr>
          <w:rFonts w:ascii="Verdana" w:eastAsia="Calibri" w:hAnsi="Verdana" w:cs="Calibri"/>
          <w:kern w:val="0"/>
          <w14:ligatures w14:val="none"/>
        </w:rPr>
        <w:t xml:space="preserve">zakończono wszystkie </w:t>
      </w:r>
      <w:r w:rsidR="008C73B9">
        <w:rPr>
          <w:rFonts w:ascii="Verdana" w:eastAsia="Calibri" w:hAnsi="Verdana" w:cs="Calibri"/>
          <w:kern w:val="0"/>
          <w14:ligatures w14:val="none"/>
        </w:rPr>
        <w:t>Prace</w:t>
      </w:r>
      <w:r w:rsidR="00C97CBF">
        <w:rPr>
          <w:rFonts w:ascii="Verdana" w:eastAsia="Calibri" w:hAnsi="Verdana" w:cs="Calibri"/>
          <w:kern w:val="0"/>
          <w14:ligatures w14:val="none"/>
        </w:rPr>
        <w:t>,</w:t>
      </w:r>
    </w:p>
    <w:p w14:paraId="4E21468A" w14:textId="58918CAC" w:rsidR="00EF011C" w:rsidRPr="004E4687" w:rsidRDefault="00EF011C" w:rsidP="00C97CBF">
      <w:pPr>
        <w:numPr>
          <w:ilvl w:val="0"/>
          <w:numId w:val="56"/>
        </w:numPr>
        <w:autoSpaceDE w:val="0"/>
        <w:autoSpaceDN w:val="0"/>
        <w:adjustRightInd w:val="0"/>
        <w:spacing w:after="0" w:line="276" w:lineRule="auto"/>
        <w:ind w:left="567" w:hanging="283"/>
        <w:jc w:val="both"/>
        <w:rPr>
          <w:rFonts w:ascii="Verdana" w:eastAsia="Calibri" w:hAnsi="Verdana" w:cs="Calibri"/>
          <w:kern w:val="0"/>
          <w14:ligatures w14:val="none"/>
        </w:rPr>
      </w:pPr>
      <w:r w:rsidRPr="004E4687">
        <w:rPr>
          <w:rFonts w:ascii="Verdana" w:eastAsia="Calibri" w:hAnsi="Verdana" w:cs="Calibri"/>
          <w:kern w:val="0"/>
          <w14:ligatures w14:val="none"/>
        </w:rPr>
        <w:t xml:space="preserve">dokonano </w:t>
      </w:r>
      <w:r w:rsidR="00C97CBF">
        <w:rPr>
          <w:rFonts w:ascii="Verdana" w:eastAsia="Calibri" w:hAnsi="Verdana" w:cs="Calibri"/>
          <w:kern w:val="0"/>
          <w14:ligatures w14:val="none"/>
        </w:rPr>
        <w:t>testów</w:t>
      </w:r>
      <w:r w:rsidRPr="004E4687">
        <w:rPr>
          <w:rFonts w:ascii="Verdana" w:eastAsia="Calibri" w:hAnsi="Verdana" w:cs="Calibri"/>
          <w:kern w:val="0"/>
          <w14:ligatures w14:val="none"/>
        </w:rPr>
        <w:t xml:space="preserve"> odbiorczych, z których wszystkie zakończyły się wynikiem pozytywnym;</w:t>
      </w:r>
    </w:p>
    <w:p w14:paraId="6D9BF00D" w14:textId="73E37295" w:rsidR="00EF011C" w:rsidRPr="004E4687" w:rsidRDefault="00EF011C" w:rsidP="00C97CBF">
      <w:pPr>
        <w:numPr>
          <w:ilvl w:val="0"/>
          <w:numId w:val="56"/>
        </w:numPr>
        <w:autoSpaceDE w:val="0"/>
        <w:autoSpaceDN w:val="0"/>
        <w:adjustRightInd w:val="0"/>
        <w:spacing w:after="0" w:line="276" w:lineRule="auto"/>
        <w:ind w:left="567" w:hanging="283"/>
        <w:jc w:val="both"/>
        <w:rPr>
          <w:rFonts w:ascii="Verdana" w:eastAsia="Calibri" w:hAnsi="Verdana" w:cs="Calibri"/>
          <w:kern w:val="0"/>
          <w14:ligatures w14:val="none"/>
        </w:rPr>
      </w:pPr>
      <w:r w:rsidRPr="004E4687">
        <w:rPr>
          <w:rFonts w:ascii="Verdana" w:eastAsia="Calibri" w:hAnsi="Verdana" w:cs="Calibri"/>
          <w:kern w:val="0"/>
          <w14:ligatures w14:val="none"/>
        </w:rPr>
        <w:t>zakończono roboty budowlan</w:t>
      </w:r>
      <w:r w:rsidR="008C73B9">
        <w:rPr>
          <w:rFonts w:ascii="Verdana" w:eastAsia="Calibri" w:hAnsi="Verdana" w:cs="Calibri"/>
          <w:kern w:val="0"/>
          <w14:ligatures w14:val="none"/>
        </w:rPr>
        <w:t>e, montażowe</w:t>
      </w:r>
      <w:r w:rsidRPr="004E4687">
        <w:rPr>
          <w:rFonts w:ascii="Verdana" w:eastAsia="Calibri" w:hAnsi="Verdana" w:cs="Calibri"/>
          <w:kern w:val="0"/>
          <w14:ligatures w14:val="none"/>
        </w:rPr>
        <w:t xml:space="preserve"> i inne mające wpływ na poprawność eksploatacji </w:t>
      </w:r>
      <w:r w:rsidR="008C73B9">
        <w:rPr>
          <w:rFonts w:ascii="Verdana" w:eastAsia="Calibri" w:hAnsi="Verdana" w:cs="Calibri"/>
          <w:kern w:val="0"/>
          <w14:ligatures w14:val="none"/>
        </w:rPr>
        <w:t>Żurawia</w:t>
      </w:r>
      <w:r w:rsidRPr="004E4687">
        <w:rPr>
          <w:rFonts w:ascii="Verdana" w:eastAsia="Calibri" w:hAnsi="Verdana" w:cs="Calibri"/>
          <w:kern w:val="0"/>
          <w14:ligatures w14:val="none"/>
        </w:rPr>
        <w:t xml:space="preserve">. </w:t>
      </w:r>
    </w:p>
    <w:p w14:paraId="5B86AF48" w14:textId="77777777" w:rsidR="00C97CBF" w:rsidRDefault="00C97CBF" w:rsidP="00C97CBF">
      <w:pPr>
        <w:pStyle w:val="Akapitzlist"/>
        <w:numPr>
          <w:ilvl w:val="0"/>
          <w:numId w:val="61"/>
        </w:numPr>
        <w:autoSpaceDE w:val="0"/>
        <w:autoSpaceDN w:val="0"/>
        <w:adjustRightInd w:val="0"/>
        <w:spacing w:after="0" w:line="276" w:lineRule="auto"/>
        <w:ind w:left="284" w:hanging="284"/>
        <w:jc w:val="both"/>
        <w:rPr>
          <w:rFonts w:ascii="Verdana" w:eastAsia="Calibri" w:hAnsi="Verdana" w:cs="Calibri"/>
          <w:kern w:val="0"/>
          <w14:ligatures w14:val="none"/>
        </w:rPr>
      </w:pPr>
      <w:r w:rsidRPr="00C97CBF">
        <w:rPr>
          <w:rFonts w:ascii="Verdana" w:eastAsia="Calibri" w:hAnsi="Verdana" w:cs="Calibri"/>
          <w:kern w:val="0"/>
          <w14:ligatures w14:val="none"/>
        </w:rPr>
        <w:t>Potwierdzeniem</w:t>
      </w:r>
      <w:r w:rsidR="00EF011C" w:rsidRPr="00C97CBF">
        <w:rPr>
          <w:rFonts w:ascii="Verdana" w:eastAsia="Calibri" w:hAnsi="Verdana" w:cs="Calibri"/>
          <w:kern w:val="0"/>
          <w14:ligatures w14:val="none"/>
        </w:rPr>
        <w:t xml:space="preserve"> dokonania odbioru końcowego jest protokół zdawczo – odbiorczy</w:t>
      </w:r>
      <w:r w:rsidRPr="00C97CBF">
        <w:rPr>
          <w:rFonts w:ascii="Verdana" w:eastAsia="Calibri" w:hAnsi="Verdana" w:cs="Calibri"/>
          <w:kern w:val="0"/>
          <w14:ligatures w14:val="none"/>
        </w:rPr>
        <w:t>.</w:t>
      </w:r>
    </w:p>
    <w:p w14:paraId="029363E4" w14:textId="6FCE1218" w:rsidR="00C97CBF" w:rsidRDefault="00EF011C" w:rsidP="00C97CBF">
      <w:pPr>
        <w:pStyle w:val="Akapitzlist"/>
        <w:numPr>
          <w:ilvl w:val="0"/>
          <w:numId w:val="61"/>
        </w:numPr>
        <w:autoSpaceDE w:val="0"/>
        <w:autoSpaceDN w:val="0"/>
        <w:adjustRightInd w:val="0"/>
        <w:spacing w:after="0" w:line="276" w:lineRule="auto"/>
        <w:ind w:left="284" w:hanging="284"/>
        <w:jc w:val="both"/>
        <w:rPr>
          <w:rFonts w:ascii="Verdana" w:eastAsia="Calibri" w:hAnsi="Verdana" w:cs="Calibri"/>
          <w:kern w:val="0"/>
          <w14:ligatures w14:val="none"/>
        </w:rPr>
      </w:pPr>
      <w:r w:rsidRPr="00C97CBF">
        <w:rPr>
          <w:rFonts w:ascii="Verdana" w:eastAsia="Calibri" w:hAnsi="Verdana" w:cs="Calibri"/>
          <w:kern w:val="0"/>
          <w14:ligatures w14:val="none"/>
        </w:rPr>
        <w:t>W przypadku negatywnej oceny jakości wykonania</w:t>
      </w:r>
      <w:r w:rsidR="008C73B9">
        <w:rPr>
          <w:rFonts w:ascii="Verdana" w:eastAsia="Calibri" w:hAnsi="Verdana" w:cs="Calibri"/>
          <w:kern w:val="0"/>
          <w14:ligatures w14:val="none"/>
        </w:rPr>
        <w:t xml:space="preserve"> Prac</w:t>
      </w:r>
      <w:r w:rsidRPr="00C97CBF">
        <w:rPr>
          <w:rFonts w:ascii="Verdana" w:eastAsia="Calibri" w:hAnsi="Verdana" w:cs="Calibri"/>
          <w:kern w:val="0"/>
          <w14:ligatures w14:val="none"/>
        </w:rPr>
        <w:t xml:space="preserve"> albo ich przydatności, w protokole należy określić zakres i termin wykonania prac naprawczych lub uzupełniających. Po wykonaniu tych prac należy ponownie dokonać odbioru</w:t>
      </w:r>
      <w:r w:rsidR="00C97CBF">
        <w:rPr>
          <w:rFonts w:ascii="Verdana" w:eastAsia="Calibri" w:hAnsi="Verdana" w:cs="Calibri"/>
          <w:kern w:val="0"/>
          <w14:ligatures w14:val="none"/>
        </w:rPr>
        <w:t>.</w:t>
      </w:r>
    </w:p>
    <w:p w14:paraId="46B2EB0D" w14:textId="08AC20D1" w:rsidR="00EF011C" w:rsidRDefault="00EF011C" w:rsidP="00C97CBF">
      <w:pPr>
        <w:pStyle w:val="Akapitzlist"/>
        <w:numPr>
          <w:ilvl w:val="0"/>
          <w:numId w:val="61"/>
        </w:numPr>
        <w:autoSpaceDE w:val="0"/>
        <w:autoSpaceDN w:val="0"/>
        <w:adjustRightInd w:val="0"/>
        <w:spacing w:after="0" w:line="276" w:lineRule="auto"/>
        <w:ind w:left="284" w:hanging="284"/>
        <w:jc w:val="both"/>
        <w:rPr>
          <w:rFonts w:ascii="Verdana" w:eastAsia="Calibri" w:hAnsi="Verdana" w:cs="Calibri"/>
          <w:kern w:val="0"/>
          <w14:ligatures w14:val="none"/>
        </w:rPr>
      </w:pPr>
      <w:r w:rsidRPr="00C97CBF">
        <w:rPr>
          <w:rFonts w:ascii="Verdana" w:eastAsia="Calibri" w:hAnsi="Verdana" w:cs="Calibri"/>
          <w:kern w:val="0"/>
          <w14:ligatures w14:val="none"/>
        </w:rPr>
        <w:t xml:space="preserve">Odbiór końcowy </w:t>
      </w:r>
      <w:r w:rsidR="008C73B9">
        <w:rPr>
          <w:rFonts w:ascii="Verdana" w:eastAsia="Calibri" w:hAnsi="Verdana" w:cs="Calibri"/>
          <w:kern w:val="0"/>
          <w14:ligatures w14:val="none"/>
        </w:rPr>
        <w:t>P</w:t>
      </w:r>
      <w:r w:rsidRPr="00C97CBF">
        <w:rPr>
          <w:rFonts w:ascii="Verdana" w:eastAsia="Calibri" w:hAnsi="Verdana" w:cs="Calibri"/>
          <w:kern w:val="0"/>
          <w14:ligatures w14:val="none"/>
        </w:rPr>
        <w:t>rac</w:t>
      </w:r>
      <w:r w:rsidR="008C73B9">
        <w:rPr>
          <w:rFonts w:ascii="Verdana" w:eastAsia="Calibri" w:hAnsi="Verdana" w:cs="Calibri"/>
          <w:kern w:val="0"/>
          <w14:ligatures w14:val="none"/>
        </w:rPr>
        <w:t>,</w:t>
      </w:r>
      <w:r w:rsidRPr="00C97CBF">
        <w:rPr>
          <w:rFonts w:ascii="Verdana" w:eastAsia="Calibri" w:hAnsi="Verdana" w:cs="Calibri"/>
          <w:kern w:val="0"/>
          <w14:ligatures w14:val="none"/>
        </w:rPr>
        <w:t xml:space="preserve"> polegający na ocenie jakości </w:t>
      </w:r>
      <w:r w:rsidR="008C73B9">
        <w:rPr>
          <w:rFonts w:ascii="Verdana" w:eastAsia="Calibri" w:hAnsi="Verdana" w:cs="Calibri"/>
          <w:kern w:val="0"/>
          <w14:ligatures w14:val="none"/>
        </w:rPr>
        <w:t>ich wykonania</w:t>
      </w:r>
      <w:r w:rsidRPr="00C97CBF">
        <w:rPr>
          <w:rFonts w:ascii="Verdana" w:eastAsia="Calibri" w:hAnsi="Verdana" w:cs="Calibri"/>
          <w:kern w:val="0"/>
          <w14:ligatures w14:val="none"/>
        </w:rPr>
        <w:t xml:space="preserve">, powinien być przez Wykonawcę zgłoszony Zamawiającemu </w:t>
      </w:r>
      <w:r w:rsidR="00C97CBF">
        <w:rPr>
          <w:rFonts w:ascii="Verdana" w:eastAsia="Calibri" w:hAnsi="Verdana" w:cs="Calibri"/>
          <w:kern w:val="0"/>
          <w14:ligatures w14:val="none"/>
        </w:rPr>
        <w:t>pisemnie</w:t>
      </w:r>
      <w:r w:rsidRPr="00C97CBF">
        <w:rPr>
          <w:rFonts w:ascii="Verdana" w:eastAsia="Calibri" w:hAnsi="Verdana" w:cs="Calibri"/>
          <w:kern w:val="0"/>
          <w14:ligatures w14:val="none"/>
        </w:rPr>
        <w:t xml:space="preserve"> pod rygorem nieważności.</w:t>
      </w:r>
      <w:r w:rsidR="00C97CBF">
        <w:rPr>
          <w:rFonts w:ascii="Verdana" w:eastAsia="Calibri" w:hAnsi="Verdana" w:cs="Calibri"/>
          <w:kern w:val="0"/>
          <w14:ligatures w14:val="none"/>
        </w:rPr>
        <w:t xml:space="preserve"> </w:t>
      </w:r>
      <w:r w:rsidRPr="00C97CBF">
        <w:rPr>
          <w:rFonts w:ascii="Verdana" w:eastAsia="Calibri" w:hAnsi="Verdana" w:cs="Calibri"/>
          <w:kern w:val="0"/>
          <w14:ligatures w14:val="none"/>
        </w:rPr>
        <w:t>Zamawiający przystąpi do odbioru odpowiednio</w:t>
      </w:r>
      <w:r w:rsidR="00F1228B">
        <w:rPr>
          <w:rFonts w:ascii="Verdana" w:eastAsia="Calibri" w:hAnsi="Verdana" w:cs="Calibri"/>
          <w:kern w:val="0"/>
          <w14:ligatures w14:val="none"/>
        </w:rPr>
        <w:t xml:space="preserve"> </w:t>
      </w:r>
      <w:r w:rsidRPr="00C97CBF">
        <w:rPr>
          <w:rFonts w:ascii="Verdana" w:eastAsia="Calibri" w:hAnsi="Verdana" w:cs="Calibri"/>
          <w:kern w:val="0"/>
          <w14:ligatures w14:val="none"/>
        </w:rPr>
        <w:t xml:space="preserve">w terminie </w:t>
      </w:r>
      <w:r w:rsidR="008C73B9">
        <w:rPr>
          <w:rFonts w:ascii="Verdana" w:eastAsia="Calibri" w:hAnsi="Verdana" w:cs="Calibri"/>
          <w:kern w:val="0"/>
          <w14:ligatures w14:val="none"/>
        </w:rPr>
        <w:t>3</w:t>
      </w:r>
      <w:r w:rsidRPr="00C97CBF">
        <w:rPr>
          <w:rFonts w:ascii="Verdana" w:eastAsia="Calibri" w:hAnsi="Verdana" w:cs="Calibri"/>
          <w:kern w:val="0"/>
          <w14:ligatures w14:val="none"/>
        </w:rPr>
        <w:t xml:space="preserve"> dni </w:t>
      </w:r>
      <w:r w:rsidR="008C73B9">
        <w:rPr>
          <w:rFonts w:ascii="Verdana" w:eastAsia="Calibri" w:hAnsi="Verdana" w:cs="Calibri"/>
          <w:kern w:val="0"/>
          <w14:ligatures w14:val="none"/>
        </w:rPr>
        <w:t xml:space="preserve">roboczych </w:t>
      </w:r>
      <w:r w:rsidRPr="00C97CBF">
        <w:rPr>
          <w:rFonts w:ascii="Verdana" w:eastAsia="Calibri" w:hAnsi="Verdana" w:cs="Calibri"/>
          <w:kern w:val="0"/>
          <w14:ligatures w14:val="none"/>
        </w:rPr>
        <w:t>od</w:t>
      </w:r>
      <w:r w:rsidR="00F1228B">
        <w:rPr>
          <w:rFonts w:ascii="Verdana" w:eastAsia="Calibri" w:hAnsi="Verdana" w:cs="Calibri"/>
          <w:kern w:val="0"/>
          <w14:ligatures w14:val="none"/>
        </w:rPr>
        <w:t xml:space="preserve"> </w:t>
      </w:r>
      <w:r w:rsidRPr="00C97CBF">
        <w:rPr>
          <w:rFonts w:ascii="Verdana" w:eastAsia="Calibri" w:hAnsi="Verdana" w:cs="Calibri"/>
          <w:kern w:val="0"/>
          <w14:ligatures w14:val="none"/>
        </w:rPr>
        <w:t>otrzymania zgłoszenia</w:t>
      </w:r>
      <w:r w:rsidR="00F1228B">
        <w:rPr>
          <w:rFonts w:ascii="Verdana" w:eastAsia="Calibri" w:hAnsi="Verdana" w:cs="Calibri"/>
          <w:kern w:val="0"/>
          <w14:ligatures w14:val="none"/>
        </w:rPr>
        <w:t>.</w:t>
      </w:r>
    </w:p>
    <w:p w14:paraId="78DD8080" w14:textId="04E02531" w:rsidR="00EF011C" w:rsidRPr="003B5EAD" w:rsidRDefault="00EF011C" w:rsidP="00F1228B">
      <w:pPr>
        <w:pStyle w:val="Akapitzlist"/>
        <w:numPr>
          <w:ilvl w:val="0"/>
          <w:numId w:val="61"/>
        </w:numPr>
        <w:autoSpaceDE w:val="0"/>
        <w:autoSpaceDN w:val="0"/>
        <w:adjustRightInd w:val="0"/>
        <w:spacing w:after="0" w:line="276" w:lineRule="auto"/>
        <w:ind w:left="284" w:hanging="284"/>
        <w:jc w:val="both"/>
        <w:rPr>
          <w:rFonts w:ascii="Verdana" w:eastAsia="Calibri" w:hAnsi="Verdana" w:cs="Calibri"/>
          <w:spacing w:val="-6"/>
          <w:kern w:val="0"/>
          <w14:ligatures w14:val="none"/>
        </w:rPr>
      </w:pPr>
      <w:r w:rsidRPr="003B5EAD">
        <w:rPr>
          <w:rFonts w:ascii="Verdana" w:eastAsia="Calibri" w:hAnsi="Verdana" w:cs="Calibri"/>
          <w:spacing w:val="-6"/>
          <w:kern w:val="0"/>
          <w14:ligatures w14:val="none"/>
        </w:rPr>
        <w:t>Wykonawca przekaże Zamawiającemu razem ze zgłoszeniem odbioru końcowego:</w:t>
      </w:r>
    </w:p>
    <w:p w14:paraId="6497AF99" w14:textId="4E73B656" w:rsidR="00EF011C" w:rsidRDefault="00EF011C" w:rsidP="00EF011C">
      <w:pPr>
        <w:numPr>
          <w:ilvl w:val="0"/>
          <w:numId w:val="31"/>
        </w:numPr>
        <w:autoSpaceDE w:val="0"/>
        <w:autoSpaceDN w:val="0"/>
        <w:adjustRightInd w:val="0"/>
        <w:spacing w:after="0" w:line="276" w:lineRule="auto"/>
        <w:ind w:left="567" w:hanging="295"/>
        <w:jc w:val="both"/>
        <w:rPr>
          <w:rFonts w:ascii="Verdana" w:eastAsia="Calibri" w:hAnsi="Verdana" w:cs="Calibri"/>
          <w:kern w:val="0"/>
          <w14:ligatures w14:val="none"/>
        </w:rPr>
      </w:pPr>
      <w:r w:rsidRPr="004E4687">
        <w:rPr>
          <w:rFonts w:ascii="Verdana" w:eastAsia="Calibri" w:hAnsi="Verdana" w:cs="Calibri"/>
          <w:kern w:val="0"/>
          <w14:ligatures w14:val="none"/>
        </w:rPr>
        <w:t>projekt techniczny powykonawczy (z naniesionymi ewentualnymi zmianami i uzupełnieniami dokonanymi w czasie budowy);</w:t>
      </w:r>
    </w:p>
    <w:p w14:paraId="7DA6D277" w14:textId="3DFBF84E" w:rsidR="00256687" w:rsidRPr="00256687" w:rsidRDefault="00256687" w:rsidP="00256687">
      <w:pPr>
        <w:numPr>
          <w:ilvl w:val="0"/>
          <w:numId w:val="31"/>
        </w:numPr>
        <w:autoSpaceDE w:val="0"/>
        <w:autoSpaceDN w:val="0"/>
        <w:adjustRightInd w:val="0"/>
        <w:spacing w:after="0" w:line="276" w:lineRule="auto"/>
        <w:ind w:left="567" w:hanging="283"/>
        <w:jc w:val="both"/>
        <w:rPr>
          <w:rFonts w:ascii="Verdana" w:eastAsia="Calibri" w:hAnsi="Verdana" w:cs="Calibri"/>
          <w:kern w:val="0"/>
          <w14:ligatures w14:val="none"/>
        </w:rPr>
      </w:pPr>
      <w:r w:rsidRPr="00256687">
        <w:rPr>
          <w:rFonts w:ascii="Verdana" w:eastAsia="Calibri" w:hAnsi="Verdana" w:cs="Calibri"/>
          <w:kern w:val="0"/>
          <w14:ligatures w14:val="none"/>
        </w:rPr>
        <w:t>poświadczeni</w:t>
      </w:r>
      <w:r>
        <w:rPr>
          <w:rFonts w:ascii="Verdana" w:eastAsia="Calibri" w:hAnsi="Verdana" w:cs="Calibri"/>
          <w:kern w:val="0"/>
          <w14:ligatures w14:val="none"/>
        </w:rPr>
        <w:t>e</w:t>
      </w:r>
      <w:r w:rsidRPr="00256687">
        <w:rPr>
          <w:rFonts w:ascii="Verdana" w:eastAsia="Calibri" w:hAnsi="Verdana" w:cs="Calibri"/>
          <w:kern w:val="0"/>
          <w14:ligatures w14:val="none"/>
        </w:rPr>
        <w:t xml:space="preserve"> wykonania fundamentu zgodnie z projektem wykonawczym (podpisane przez osobę posiadającą uprawnienia),</w:t>
      </w:r>
    </w:p>
    <w:p w14:paraId="2D39443D" w14:textId="74A63599" w:rsidR="00256687" w:rsidRPr="00256687" w:rsidRDefault="00256687" w:rsidP="00256687">
      <w:pPr>
        <w:numPr>
          <w:ilvl w:val="0"/>
          <w:numId w:val="31"/>
        </w:numPr>
        <w:autoSpaceDE w:val="0"/>
        <w:autoSpaceDN w:val="0"/>
        <w:adjustRightInd w:val="0"/>
        <w:spacing w:after="0" w:line="276" w:lineRule="auto"/>
        <w:ind w:left="567" w:hanging="283"/>
        <w:jc w:val="both"/>
        <w:rPr>
          <w:rFonts w:ascii="Verdana" w:eastAsia="Calibri" w:hAnsi="Verdana" w:cs="Calibri"/>
          <w:kern w:val="0"/>
          <w14:ligatures w14:val="none"/>
        </w:rPr>
      </w:pPr>
      <w:r w:rsidRPr="00256687">
        <w:rPr>
          <w:rFonts w:ascii="Verdana" w:eastAsia="Calibri" w:hAnsi="Verdana" w:cs="Calibri"/>
          <w:kern w:val="0"/>
          <w14:ligatures w14:val="none"/>
        </w:rPr>
        <w:t>poświadczeni</w:t>
      </w:r>
      <w:r>
        <w:rPr>
          <w:rFonts w:ascii="Verdana" w:eastAsia="Calibri" w:hAnsi="Verdana" w:cs="Calibri"/>
          <w:kern w:val="0"/>
          <w14:ligatures w14:val="none"/>
        </w:rPr>
        <w:t>e</w:t>
      </w:r>
      <w:r w:rsidRPr="00256687">
        <w:rPr>
          <w:rFonts w:ascii="Verdana" w:eastAsia="Calibri" w:hAnsi="Verdana" w:cs="Calibri"/>
          <w:kern w:val="0"/>
          <w14:ligatures w14:val="none"/>
        </w:rPr>
        <w:t xml:space="preserve"> prawidłowości montażu i przeprowadzonych prób Żurawia  (podpisane przez osobę posiadającą odpowiednie uprawnienia),</w:t>
      </w:r>
    </w:p>
    <w:p w14:paraId="3FD8DBE4" w14:textId="45CBF3A5" w:rsidR="00EF011C" w:rsidRPr="004E4687" w:rsidRDefault="00EF011C" w:rsidP="00EF011C">
      <w:pPr>
        <w:numPr>
          <w:ilvl w:val="0"/>
          <w:numId w:val="31"/>
        </w:numPr>
        <w:autoSpaceDE w:val="0"/>
        <w:autoSpaceDN w:val="0"/>
        <w:adjustRightInd w:val="0"/>
        <w:spacing w:after="0" w:line="276" w:lineRule="auto"/>
        <w:ind w:left="567" w:hanging="295"/>
        <w:jc w:val="both"/>
        <w:rPr>
          <w:rFonts w:ascii="Verdana" w:eastAsia="Calibri" w:hAnsi="Verdana" w:cs="Calibri"/>
          <w:kern w:val="0"/>
          <w14:ligatures w14:val="none"/>
        </w:rPr>
      </w:pPr>
      <w:r w:rsidRPr="004E4687">
        <w:rPr>
          <w:rFonts w:ascii="Verdana" w:eastAsia="Calibri" w:hAnsi="Verdana" w:cs="Calibri"/>
          <w:kern w:val="0"/>
          <w14:ligatures w14:val="none"/>
        </w:rPr>
        <w:t xml:space="preserve">protokoły wykonanych </w:t>
      </w:r>
      <w:r w:rsidR="00F1228B">
        <w:rPr>
          <w:rFonts w:ascii="Verdana" w:eastAsia="Calibri" w:hAnsi="Verdana" w:cs="Calibri"/>
          <w:kern w:val="0"/>
          <w14:ligatures w14:val="none"/>
        </w:rPr>
        <w:t>testów</w:t>
      </w:r>
      <w:r w:rsidRPr="004E4687">
        <w:rPr>
          <w:rFonts w:ascii="Verdana" w:eastAsia="Calibri" w:hAnsi="Verdana" w:cs="Calibri"/>
          <w:kern w:val="0"/>
          <w14:ligatures w14:val="none"/>
        </w:rPr>
        <w:t xml:space="preserve"> odbiorczych;</w:t>
      </w:r>
    </w:p>
    <w:p w14:paraId="7D789C95" w14:textId="77777777" w:rsidR="00EF011C" w:rsidRPr="004E4687" w:rsidRDefault="00EF011C" w:rsidP="00EF011C">
      <w:pPr>
        <w:numPr>
          <w:ilvl w:val="0"/>
          <w:numId w:val="31"/>
        </w:numPr>
        <w:autoSpaceDE w:val="0"/>
        <w:autoSpaceDN w:val="0"/>
        <w:adjustRightInd w:val="0"/>
        <w:spacing w:after="0" w:line="276" w:lineRule="auto"/>
        <w:ind w:left="567" w:hanging="295"/>
        <w:jc w:val="both"/>
        <w:rPr>
          <w:rFonts w:ascii="Verdana" w:eastAsia="Calibri" w:hAnsi="Verdana" w:cs="Calibri"/>
          <w:kern w:val="0"/>
          <w14:ligatures w14:val="none"/>
        </w:rPr>
      </w:pPr>
      <w:r w:rsidRPr="004E4687">
        <w:rPr>
          <w:rFonts w:ascii="Verdana" w:eastAsia="Calibri" w:hAnsi="Verdana" w:cs="Calibri"/>
          <w:kern w:val="0"/>
          <w14:ligatures w14:val="none"/>
        </w:rPr>
        <w:t>dokumenty dopuszczające do stosowania w budownictwie wyrobu budowlane, z których wykonano instalację;</w:t>
      </w:r>
    </w:p>
    <w:p w14:paraId="171BE968" w14:textId="77777777" w:rsidR="00EF011C" w:rsidRPr="004E4687" w:rsidRDefault="00EF011C" w:rsidP="00EF011C">
      <w:pPr>
        <w:numPr>
          <w:ilvl w:val="0"/>
          <w:numId w:val="31"/>
        </w:numPr>
        <w:autoSpaceDE w:val="0"/>
        <w:autoSpaceDN w:val="0"/>
        <w:adjustRightInd w:val="0"/>
        <w:spacing w:after="0" w:line="276" w:lineRule="auto"/>
        <w:ind w:left="567" w:hanging="295"/>
        <w:jc w:val="both"/>
        <w:rPr>
          <w:rFonts w:ascii="Verdana" w:eastAsia="Calibri" w:hAnsi="Verdana" w:cs="Calibri"/>
          <w:kern w:val="0"/>
          <w14:ligatures w14:val="none"/>
        </w:rPr>
      </w:pPr>
      <w:r w:rsidRPr="004E4687">
        <w:rPr>
          <w:rFonts w:ascii="Verdana" w:eastAsia="Calibri" w:hAnsi="Verdana" w:cs="Calibri"/>
          <w:kern w:val="0"/>
          <w14:ligatures w14:val="none"/>
        </w:rPr>
        <w:lastRenderedPageBreak/>
        <w:t>dokumenty wymagane dla urządzeń podlegających odbiorom technicznym;</w:t>
      </w:r>
    </w:p>
    <w:p w14:paraId="2B69ED1C" w14:textId="77777777" w:rsidR="00F1228B" w:rsidRDefault="00EF011C" w:rsidP="00F1228B">
      <w:pPr>
        <w:numPr>
          <w:ilvl w:val="0"/>
          <w:numId w:val="31"/>
        </w:numPr>
        <w:autoSpaceDE w:val="0"/>
        <w:autoSpaceDN w:val="0"/>
        <w:adjustRightInd w:val="0"/>
        <w:spacing w:after="0" w:line="276" w:lineRule="auto"/>
        <w:ind w:left="567" w:hanging="295"/>
        <w:jc w:val="both"/>
        <w:rPr>
          <w:rFonts w:ascii="Verdana" w:eastAsia="Calibri" w:hAnsi="Verdana" w:cs="Calibri"/>
          <w:kern w:val="0"/>
          <w14:ligatures w14:val="none"/>
        </w:rPr>
      </w:pPr>
      <w:r w:rsidRPr="004E4687">
        <w:rPr>
          <w:rFonts w:ascii="Verdana" w:eastAsia="Calibri" w:hAnsi="Verdana" w:cs="Calibri"/>
          <w:kern w:val="0"/>
          <w14:ligatures w14:val="none"/>
        </w:rPr>
        <w:t>instrukcje obsługi i gwarancje wbudowanych wyrobów;</w:t>
      </w:r>
    </w:p>
    <w:p w14:paraId="7DA69A45" w14:textId="77777777" w:rsidR="00256687" w:rsidRDefault="00256687" w:rsidP="00256687">
      <w:pPr>
        <w:autoSpaceDE w:val="0"/>
        <w:autoSpaceDN w:val="0"/>
        <w:adjustRightInd w:val="0"/>
        <w:spacing w:after="0" w:line="276" w:lineRule="auto"/>
        <w:ind w:left="567"/>
        <w:jc w:val="both"/>
        <w:rPr>
          <w:rFonts w:ascii="Verdana" w:eastAsia="Calibri" w:hAnsi="Verdana" w:cs="Calibri"/>
          <w:kern w:val="0"/>
          <w14:ligatures w14:val="none"/>
        </w:rPr>
      </w:pPr>
    </w:p>
    <w:p w14:paraId="6919311A" w14:textId="7B79539B" w:rsidR="00EF011C" w:rsidRPr="00F1228B" w:rsidRDefault="00EF011C" w:rsidP="00F1228B">
      <w:pPr>
        <w:pStyle w:val="Akapitzlist"/>
        <w:numPr>
          <w:ilvl w:val="0"/>
          <w:numId w:val="61"/>
        </w:numPr>
        <w:autoSpaceDE w:val="0"/>
        <w:autoSpaceDN w:val="0"/>
        <w:adjustRightInd w:val="0"/>
        <w:spacing w:after="0" w:line="276" w:lineRule="auto"/>
        <w:ind w:left="284" w:hanging="284"/>
        <w:jc w:val="both"/>
        <w:rPr>
          <w:rFonts w:ascii="Verdana" w:eastAsia="Calibri" w:hAnsi="Verdana" w:cs="Calibri"/>
          <w:kern w:val="0"/>
          <w14:ligatures w14:val="none"/>
        </w:rPr>
      </w:pPr>
      <w:r w:rsidRPr="00256687">
        <w:rPr>
          <w:rFonts w:ascii="Verdana" w:eastAsia="Calibri" w:hAnsi="Verdana" w:cs="Calibri"/>
          <w:spacing w:val="-6"/>
          <w:kern w:val="0"/>
          <w14:ligatures w14:val="none"/>
        </w:rPr>
        <w:t>Jeżeli w trakcie odbioru końcowego zostaną stwierdzone wady, to Zamawiającemu</w:t>
      </w:r>
      <w:r w:rsidRPr="00F1228B">
        <w:rPr>
          <w:rFonts w:ascii="Verdana" w:eastAsia="Calibri" w:hAnsi="Verdana" w:cs="Calibri"/>
          <w:kern w:val="0"/>
          <w14:ligatures w14:val="none"/>
        </w:rPr>
        <w:t xml:space="preserve"> przysługują następujące uprawnienia: </w:t>
      </w:r>
    </w:p>
    <w:p w14:paraId="067DA863" w14:textId="77777777" w:rsidR="00EF011C" w:rsidRPr="004E4687" w:rsidRDefault="00EF011C" w:rsidP="00EF011C">
      <w:pPr>
        <w:numPr>
          <w:ilvl w:val="0"/>
          <w:numId w:val="32"/>
        </w:numPr>
        <w:autoSpaceDE w:val="0"/>
        <w:autoSpaceDN w:val="0"/>
        <w:adjustRightInd w:val="0"/>
        <w:spacing w:after="0" w:line="276" w:lineRule="auto"/>
        <w:ind w:left="567"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jeżeli wady nadają się do usunięcia, Zamawiający może według swojego wyboru: </w:t>
      </w:r>
    </w:p>
    <w:p w14:paraId="1DB18DB2" w14:textId="77777777" w:rsidR="00EF011C" w:rsidRPr="004E4687" w:rsidRDefault="00EF011C" w:rsidP="00EF011C">
      <w:pPr>
        <w:numPr>
          <w:ilvl w:val="0"/>
          <w:numId w:val="33"/>
        </w:numPr>
        <w:autoSpaceDE w:val="0"/>
        <w:autoSpaceDN w:val="0"/>
        <w:adjustRightInd w:val="0"/>
        <w:spacing w:after="0" w:line="276" w:lineRule="auto"/>
        <w:ind w:left="993" w:hanging="284"/>
        <w:jc w:val="both"/>
        <w:rPr>
          <w:rFonts w:ascii="Verdana" w:eastAsia="Calibri" w:hAnsi="Verdana" w:cs="Calibri"/>
          <w:kern w:val="0"/>
          <w14:ligatures w14:val="none"/>
        </w:rPr>
      </w:pPr>
      <w:r w:rsidRPr="004E4687">
        <w:rPr>
          <w:rFonts w:ascii="Verdana" w:eastAsia="Calibri" w:hAnsi="Verdana" w:cs="Calibri"/>
          <w:kern w:val="0"/>
          <w14:ligatures w14:val="none"/>
        </w:rPr>
        <w:t>odmówić odbioru do czasu usunięcia wad – wyznaczając Wykonawcy nie dłuższy niż 7 dni termin do ich usunięcia,</w:t>
      </w:r>
    </w:p>
    <w:p w14:paraId="3F95B430" w14:textId="77777777" w:rsidR="00EF011C" w:rsidRPr="004E4687" w:rsidRDefault="00EF011C" w:rsidP="00EF011C">
      <w:pPr>
        <w:numPr>
          <w:ilvl w:val="0"/>
          <w:numId w:val="33"/>
        </w:numPr>
        <w:autoSpaceDE w:val="0"/>
        <w:autoSpaceDN w:val="0"/>
        <w:adjustRightInd w:val="0"/>
        <w:spacing w:after="0" w:line="276" w:lineRule="auto"/>
        <w:ind w:left="993"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podpisać protokół odbioru – jeżeli wykonawca zobowiąże się w formie pisemnego oświadczenia do ich usunięcia w wyznaczonym przez Zamawiającego terminie, nie dłuższym jednak niż 7 dni; </w:t>
      </w:r>
    </w:p>
    <w:p w14:paraId="6D2E7D10" w14:textId="77777777" w:rsidR="00EF011C" w:rsidRPr="004E4687" w:rsidRDefault="00EF011C" w:rsidP="00EF011C">
      <w:pPr>
        <w:numPr>
          <w:ilvl w:val="0"/>
          <w:numId w:val="32"/>
        </w:numPr>
        <w:autoSpaceDE w:val="0"/>
        <w:autoSpaceDN w:val="0"/>
        <w:adjustRightInd w:val="0"/>
        <w:spacing w:after="0" w:line="276" w:lineRule="auto"/>
        <w:ind w:left="567" w:hanging="283"/>
        <w:jc w:val="both"/>
        <w:rPr>
          <w:rFonts w:ascii="Verdana" w:eastAsia="Calibri" w:hAnsi="Verdana" w:cs="Calibri"/>
          <w:kern w:val="0"/>
          <w14:ligatures w14:val="none"/>
        </w:rPr>
      </w:pPr>
      <w:r w:rsidRPr="004E4687">
        <w:rPr>
          <w:rFonts w:ascii="Verdana" w:eastAsia="Calibri" w:hAnsi="Verdana" w:cs="Calibri"/>
          <w:kern w:val="0"/>
          <w14:ligatures w14:val="none"/>
        </w:rPr>
        <w:t xml:space="preserve">jeżeli wady nie nadają się do usunięcia, to: </w:t>
      </w:r>
    </w:p>
    <w:p w14:paraId="2B80B0AC" w14:textId="32F07722" w:rsidR="00EF011C" w:rsidRPr="004E4687" w:rsidRDefault="00EF011C" w:rsidP="00EF011C">
      <w:pPr>
        <w:numPr>
          <w:ilvl w:val="0"/>
          <w:numId w:val="34"/>
        </w:numPr>
        <w:autoSpaceDE w:val="0"/>
        <w:autoSpaceDN w:val="0"/>
        <w:adjustRightInd w:val="0"/>
        <w:spacing w:after="0" w:line="276" w:lineRule="auto"/>
        <w:ind w:left="993" w:hanging="284"/>
        <w:jc w:val="both"/>
        <w:rPr>
          <w:rFonts w:ascii="Verdana" w:eastAsia="Calibri" w:hAnsi="Verdana" w:cs="Calibri"/>
          <w:kern w:val="0"/>
          <w14:ligatures w14:val="none"/>
        </w:rPr>
      </w:pPr>
      <w:r w:rsidRPr="004E4687">
        <w:rPr>
          <w:rFonts w:ascii="Verdana" w:eastAsia="Calibri" w:hAnsi="Verdana" w:cs="Calibri"/>
          <w:kern w:val="0"/>
          <w14:ligatures w14:val="none"/>
        </w:rPr>
        <w:t>jeżeli możliwe jest użytkowanie przedmiotu Umowy zgodnie z przeznaczeniem, Zamawiający może obniżyć odpowiednio</w:t>
      </w:r>
      <w:r w:rsidR="00507DB9">
        <w:rPr>
          <w:rFonts w:ascii="Verdana" w:eastAsia="Calibri" w:hAnsi="Verdana" w:cs="Calibri"/>
          <w:kern w:val="0"/>
          <w14:ligatures w14:val="none"/>
        </w:rPr>
        <w:t xml:space="preserve"> </w:t>
      </w:r>
      <w:r w:rsidRPr="004E4687">
        <w:rPr>
          <w:rFonts w:ascii="Verdana" w:eastAsia="Calibri" w:hAnsi="Verdana" w:cs="Calibri"/>
          <w:kern w:val="0"/>
          <w14:ligatures w14:val="none"/>
        </w:rPr>
        <w:t>wynagrodzenie</w:t>
      </w:r>
    </w:p>
    <w:p w14:paraId="030672A8" w14:textId="6B440288" w:rsidR="00EF011C" w:rsidRPr="004E4687" w:rsidRDefault="00EF011C" w:rsidP="00EF011C">
      <w:pPr>
        <w:numPr>
          <w:ilvl w:val="0"/>
          <w:numId w:val="34"/>
        </w:numPr>
        <w:autoSpaceDE w:val="0"/>
        <w:autoSpaceDN w:val="0"/>
        <w:adjustRightInd w:val="0"/>
        <w:spacing w:after="0" w:line="276" w:lineRule="auto"/>
        <w:ind w:left="993"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jeżeli wady uniemożliwiają użytkowanie przedmiotu Umowy zgodnie z przeznaczeniem, Zamawiający może odstąpić od umowy </w:t>
      </w:r>
      <w:r w:rsidRPr="004E4687">
        <w:rPr>
          <w:rFonts w:ascii="Verdana" w:eastAsia="Calibri" w:hAnsi="Verdana" w:cs="Calibri"/>
          <w:b/>
          <w:bCs/>
          <w:kern w:val="0"/>
          <w14:ligatures w14:val="none"/>
        </w:rPr>
        <w:t xml:space="preserve">– </w:t>
      </w:r>
      <w:r w:rsidRPr="004E4687">
        <w:rPr>
          <w:rFonts w:ascii="Verdana" w:eastAsia="Calibri" w:hAnsi="Verdana" w:cs="Calibri"/>
          <w:kern w:val="0"/>
          <w14:ligatures w14:val="none"/>
        </w:rPr>
        <w:t xml:space="preserve">w terminie 30 dni od dnia powzięcia wiadomości o podstawie odstąpienia. </w:t>
      </w:r>
    </w:p>
    <w:p w14:paraId="2969450A" w14:textId="77777777" w:rsidR="00EF011C" w:rsidRPr="004E4687" w:rsidRDefault="00EF011C" w:rsidP="00507DB9">
      <w:pPr>
        <w:numPr>
          <w:ilvl w:val="0"/>
          <w:numId w:val="62"/>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Wykonawca, w przypadku, o którym mowa w: </w:t>
      </w:r>
    </w:p>
    <w:p w14:paraId="468A5857" w14:textId="66F1A7B7" w:rsidR="00EF011C" w:rsidRPr="004E4687" w:rsidRDefault="00EF011C" w:rsidP="00EF011C">
      <w:pPr>
        <w:numPr>
          <w:ilvl w:val="0"/>
          <w:numId w:val="35"/>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ust. </w:t>
      </w:r>
      <w:r w:rsidR="00507DB9">
        <w:rPr>
          <w:rFonts w:ascii="Verdana" w:eastAsia="Calibri" w:hAnsi="Verdana" w:cs="Calibri"/>
          <w:kern w:val="0"/>
          <w14:ligatures w14:val="none"/>
        </w:rPr>
        <w:t>6</w:t>
      </w:r>
      <w:r w:rsidRPr="004E4687">
        <w:rPr>
          <w:rFonts w:ascii="Verdana" w:eastAsia="Calibri" w:hAnsi="Verdana" w:cs="Calibri"/>
          <w:kern w:val="0"/>
          <w14:ligatures w14:val="none"/>
        </w:rPr>
        <w:t xml:space="preserve"> pkt 1 lit. a) – zobowiązany jest do pisemnego zawiadomienia Zamawiającego o usunięciu wad, zaś postanowienia dotyczące terminu zgłoszenia odbioru będą stosowane odpowiednio,</w:t>
      </w:r>
    </w:p>
    <w:p w14:paraId="446BEBEE" w14:textId="4D782B29" w:rsidR="00EF011C" w:rsidRPr="004E4687" w:rsidRDefault="00EF011C" w:rsidP="00EF011C">
      <w:pPr>
        <w:numPr>
          <w:ilvl w:val="0"/>
          <w:numId w:val="35"/>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ust. </w:t>
      </w:r>
      <w:r w:rsidR="00507DB9">
        <w:rPr>
          <w:rFonts w:ascii="Verdana" w:eastAsia="Calibri" w:hAnsi="Verdana" w:cs="Calibri"/>
          <w:kern w:val="0"/>
          <w14:ligatures w14:val="none"/>
        </w:rPr>
        <w:t>6</w:t>
      </w:r>
      <w:r w:rsidRPr="004E4687">
        <w:rPr>
          <w:rFonts w:ascii="Verdana" w:eastAsia="Calibri" w:hAnsi="Verdana" w:cs="Calibri"/>
          <w:kern w:val="0"/>
          <w14:ligatures w14:val="none"/>
        </w:rPr>
        <w:t xml:space="preserve"> pkt 1 lit. b) – zobowiązany jest do pisemnego zawiadomienia Zamawiającego o usunięciu wad, co zostaje stwierdzone w protokołach </w:t>
      </w:r>
      <w:proofErr w:type="spellStart"/>
      <w:r w:rsidRPr="004E4687">
        <w:rPr>
          <w:rFonts w:ascii="Verdana" w:eastAsia="Calibri" w:hAnsi="Verdana" w:cs="Calibri"/>
          <w:kern w:val="0"/>
          <w14:ligatures w14:val="none"/>
        </w:rPr>
        <w:t>pousterkowych</w:t>
      </w:r>
      <w:proofErr w:type="spellEnd"/>
      <w:r w:rsidRPr="004E4687">
        <w:rPr>
          <w:rFonts w:ascii="Verdana" w:eastAsia="Calibri" w:hAnsi="Verdana" w:cs="Calibri"/>
          <w:kern w:val="0"/>
          <w14:ligatures w14:val="none"/>
        </w:rPr>
        <w:t xml:space="preserve">. </w:t>
      </w:r>
    </w:p>
    <w:p w14:paraId="7B46D9A2" w14:textId="60AE49F1" w:rsidR="00EF011C" w:rsidRPr="004E4687" w:rsidRDefault="00EF011C" w:rsidP="00507DB9">
      <w:pPr>
        <w:numPr>
          <w:ilvl w:val="0"/>
          <w:numId w:val="62"/>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W przypadku nieusunięcia przez Wykonawcę wszystkich wad, usterek i braków w terminach wskazanych powyżej, Zamawiający – niezależnie od innych uprawnień Zamawiającego przewidzianych niniejszą umową </w:t>
      </w:r>
      <w:r w:rsidRPr="004E4687">
        <w:rPr>
          <w:rFonts w:ascii="Verdana" w:eastAsia="Calibri" w:hAnsi="Verdana" w:cs="Calibri"/>
          <w:kern w:val="0"/>
          <w14:ligatures w14:val="none"/>
        </w:rPr>
        <w:br/>
        <w:t xml:space="preserve">i przepisami Kodeksu cywilnego - ma prawo zlecić osobom trzecim usunięcie wad i usterek oraz wykonanie niezrealizowanych </w:t>
      </w:r>
      <w:r w:rsidR="003B5EAD">
        <w:rPr>
          <w:rFonts w:ascii="Verdana" w:eastAsia="Calibri" w:hAnsi="Verdana" w:cs="Calibri"/>
          <w:kern w:val="0"/>
          <w14:ligatures w14:val="none"/>
        </w:rPr>
        <w:t>Prac</w:t>
      </w:r>
      <w:r w:rsidRPr="004E4687">
        <w:rPr>
          <w:rFonts w:ascii="Verdana" w:eastAsia="Calibri" w:hAnsi="Verdana" w:cs="Calibri"/>
          <w:kern w:val="0"/>
          <w14:ligatures w14:val="none"/>
        </w:rPr>
        <w:t xml:space="preserve"> na koszt Wykonawcy bez upoważnienia sądu, na co Wykonawca wyraża zgodę.</w:t>
      </w:r>
    </w:p>
    <w:p w14:paraId="68180353" w14:textId="1E9DDBC4" w:rsidR="00EF011C" w:rsidRPr="004E4687" w:rsidRDefault="00EF011C" w:rsidP="00507DB9">
      <w:pPr>
        <w:numPr>
          <w:ilvl w:val="0"/>
          <w:numId w:val="62"/>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Wykonawca wyraża zgodę na potrącenie ze swojego wynagrodzenia kosztów </w:t>
      </w:r>
      <w:r w:rsidR="003B5EAD">
        <w:rPr>
          <w:rFonts w:ascii="Verdana" w:eastAsia="Calibri" w:hAnsi="Verdana" w:cs="Calibri"/>
          <w:kern w:val="0"/>
          <w14:ligatures w14:val="none"/>
        </w:rPr>
        <w:t>Prac</w:t>
      </w:r>
      <w:r w:rsidRPr="004E4687">
        <w:rPr>
          <w:rFonts w:ascii="Verdana" w:eastAsia="Calibri" w:hAnsi="Verdana" w:cs="Calibri"/>
          <w:kern w:val="0"/>
          <w14:ligatures w14:val="none"/>
        </w:rPr>
        <w:t xml:space="preserve">, o których mowa w ust. </w:t>
      </w:r>
      <w:r w:rsidR="00507DB9">
        <w:rPr>
          <w:rFonts w:ascii="Verdana" w:eastAsia="Calibri" w:hAnsi="Verdana" w:cs="Calibri"/>
          <w:kern w:val="0"/>
          <w14:ligatures w14:val="none"/>
        </w:rPr>
        <w:t>9</w:t>
      </w:r>
      <w:r w:rsidRPr="004E4687">
        <w:rPr>
          <w:rFonts w:ascii="Verdana" w:eastAsia="Calibri" w:hAnsi="Verdana" w:cs="Calibri"/>
          <w:kern w:val="0"/>
          <w14:ligatures w14:val="none"/>
        </w:rPr>
        <w:t xml:space="preserve"> powyżej.</w:t>
      </w:r>
    </w:p>
    <w:p w14:paraId="7C448182" w14:textId="4899F9E8" w:rsidR="00EF011C" w:rsidRPr="004E4687" w:rsidRDefault="00EF011C" w:rsidP="00507DB9">
      <w:pPr>
        <w:numPr>
          <w:ilvl w:val="0"/>
          <w:numId w:val="62"/>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Bezusterkowy protokół odbioru podpisany przez przedstawicieli obu Stron niniejszej umowy, stanowi podstawę do wystawienia faktury VAT za wykonane </w:t>
      </w:r>
      <w:r w:rsidR="00256687">
        <w:rPr>
          <w:rFonts w:ascii="Verdana" w:eastAsia="Calibri" w:hAnsi="Verdana" w:cs="Calibri"/>
          <w:kern w:val="0"/>
          <w14:ligatures w14:val="none"/>
        </w:rPr>
        <w:t>P</w:t>
      </w:r>
      <w:r w:rsidRPr="004E4687">
        <w:rPr>
          <w:rFonts w:ascii="Verdana" w:eastAsia="Calibri" w:hAnsi="Verdana" w:cs="Calibri"/>
          <w:kern w:val="0"/>
          <w14:ligatures w14:val="none"/>
        </w:rPr>
        <w:t>race.</w:t>
      </w:r>
    </w:p>
    <w:p w14:paraId="6B2949D1" w14:textId="596A1F24" w:rsidR="00EF011C" w:rsidRPr="004E4687" w:rsidRDefault="00EF011C" w:rsidP="00507DB9">
      <w:pPr>
        <w:numPr>
          <w:ilvl w:val="0"/>
          <w:numId w:val="62"/>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Brak przedstawienia kompletu dokumentów wymaganych do odbioru, stanowi podstawę do odmowy odbioru, jeżeli z powodu braku dokumentów Zamawiający nie ma możliwości zweryfikowania prawidłowości wykonania </w:t>
      </w:r>
      <w:r w:rsidR="003B5EAD">
        <w:rPr>
          <w:rFonts w:ascii="Verdana" w:eastAsia="Calibri" w:hAnsi="Verdana" w:cs="Calibri"/>
          <w:kern w:val="0"/>
          <w14:ligatures w14:val="none"/>
        </w:rPr>
        <w:t>Prac</w:t>
      </w:r>
      <w:r w:rsidRPr="004E4687">
        <w:rPr>
          <w:rFonts w:ascii="Verdana" w:eastAsia="Calibri" w:hAnsi="Verdana" w:cs="Calibri"/>
          <w:kern w:val="0"/>
          <w14:ligatures w14:val="none"/>
        </w:rPr>
        <w:t xml:space="preserve"> pod kątem zgodności z projektem i zasadami wiedzy technicznej. </w:t>
      </w:r>
    </w:p>
    <w:p w14:paraId="0DB1901C" w14:textId="3E638807" w:rsidR="000819F4" w:rsidRPr="000819F4" w:rsidRDefault="000819F4" w:rsidP="000819F4">
      <w:pPr>
        <w:numPr>
          <w:ilvl w:val="0"/>
          <w:numId w:val="62"/>
        </w:numPr>
        <w:autoSpaceDE w:val="0"/>
        <w:autoSpaceDN w:val="0"/>
        <w:adjustRightInd w:val="0"/>
        <w:spacing w:after="0" w:line="276" w:lineRule="auto"/>
        <w:jc w:val="both"/>
        <w:rPr>
          <w:rFonts w:ascii="Verdana" w:eastAsia="Calibri" w:hAnsi="Verdana" w:cs="Calibri"/>
          <w:kern w:val="0"/>
          <w14:ligatures w14:val="none"/>
        </w:rPr>
      </w:pPr>
      <w:r w:rsidRPr="000819F4">
        <w:rPr>
          <w:rFonts w:ascii="Verdana" w:eastAsia="Calibri" w:hAnsi="Verdana" w:cs="Calibri"/>
          <w:kern w:val="0"/>
          <w14:ligatures w14:val="none"/>
        </w:rPr>
        <w:t xml:space="preserve">Odbiór gwarancyjny </w:t>
      </w:r>
      <w:r>
        <w:rPr>
          <w:rFonts w:ascii="Verdana" w:eastAsia="Calibri" w:hAnsi="Verdana" w:cs="Calibri"/>
          <w:kern w:val="0"/>
          <w14:ligatures w14:val="none"/>
        </w:rPr>
        <w:t>to</w:t>
      </w:r>
      <w:r w:rsidRPr="000819F4">
        <w:rPr>
          <w:rFonts w:ascii="Verdana" w:eastAsia="Calibri" w:hAnsi="Verdana" w:cs="Calibri"/>
          <w:kern w:val="0"/>
          <w14:ligatures w14:val="none"/>
        </w:rPr>
        <w:t xml:space="preserve"> cyklicznie minimum raz w roku wykonywana kontrola mająca na celu sprawdzenie czy występują wady oraz kontrola skuteczności usunięcia przez Wykonawcę ujawnionych wad. Podstawą dokonania odbioru gwarancyjnego jest protokół zdawczo – odbiorczy gwarancyjny.</w:t>
      </w:r>
    </w:p>
    <w:p w14:paraId="6DB84F08" w14:textId="5ED6BD2D" w:rsidR="000819F4" w:rsidRDefault="000819F4" w:rsidP="000819F4">
      <w:pPr>
        <w:numPr>
          <w:ilvl w:val="0"/>
          <w:numId w:val="62"/>
        </w:numPr>
        <w:autoSpaceDE w:val="0"/>
        <w:autoSpaceDN w:val="0"/>
        <w:adjustRightInd w:val="0"/>
        <w:spacing w:after="0" w:line="276" w:lineRule="auto"/>
        <w:jc w:val="both"/>
        <w:rPr>
          <w:rFonts w:ascii="Verdana" w:eastAsia="Calibri" w:hAnsi="Verdana" w:cs="Calibri"/>
          <w:kern w:val="0"/>
          <w14:ligatures w14:val="none"/>
        </w:rPr>
      </w:pPr>
      <w:r w:rsidRPr="000819F4">
        <w:rPr>
          <w:rFonts w:ascii="Verdana" w:eastAsia="Calibri" w:hAnsi="Verdana" w:cs="Calibri"/>
          <w:kern w:val="0"/>
          <w14:ligatures w14:val="none"/>
        </w:rPr>
        <w:lastRenderedPageBreak/>
        <w:t xml:space="preserve">Odbiór pogwarancyjny </w:t>
      </w:r>
      <w:r>
        <w:rPr>
          <w:rFonts w:ascii="Verdana" w:eastAsia="Calibri" w:hAnsi="Verdana" w:cs="Calibri"/>
          <w:kern w:val="0"/>
          <w14:ligatures w14:val="none"/>
        </w:rPr>
        <w:t xml:space="preserve">to </w:t>
      </w:r>
      <w:r w:rsidRPr="000819F4">
        <w:rPr>
          <w:rFonts w:ascii="Verdana" w:eastAsia="Calibri" w:hAnsi="Verdana" w:cs="Calibri"/>
          <w:kern w:val="0"/>
          <w14:ligatures w14:val="none"/>
        </w:rPr>
        <w:t xml:space="preserve">odbiór po upływie okresu gwarancji jakości i rękojmi, potwierdzający odbiór </w:t>
      </w:r>
      <w:r w:rsidR="003B5EAD">
        <w:rPr>
          <w:rFonts w:ascii="Verdana" w:eastAsia="Calibri" w:hAnsi="Verdana" w:cs="Calibri"/>
          <w:kern w:val="0"/>
          <w14:ligatures w14:val="none"/>
        </w:rPr>
        <w:t>Prac</w:t>
      </w:r>
      <w:r w:rsidRPr="000819F4">
        <w:rPr>
          <w:rFonts w:ascii="Verdana" w:eastAsia="Calibri" w:hAnsi="Verdana" w:cs="Calibri"/>
          <w:kern w:val="0"/>
          <w14:ligatures w14:val="none"/>
        </w:rPr>
        <w:t xml:space="preserve"> po usunięciu przez Wykonawcę wszystkich wad ujawnionych w robotach budowlanych zrealizowanych na podstawie Umowy po okresie rękojmi/gwarancji jakości lub po stwierdzeniu braku wystąpienia wad. Podstawą dokonania odbioru pogwarancyjnego jest protokół zdawczo – odbiorczy pogwarancyjny</w:t>
      </w:r>
      <w:r w:rsidR="00256687">
        <w:rPr>
          <w:rFonts w:ascii="Verdana" w:eastAsia="Calibri" w:hAnsi="Verdana" w:cs="Calibri"/>
          <w:kern w:val="0"/>
          <w14:ligatures w14:val="none"/>
        </w:rPr>
        <w:t>.</w:t>
      </w:r>
    </w:p>
    <w:p w14:paraId="2A01BEDA" w14:textId="484DDA30" w:rsidR="00EF011C" w:rsidRPr="004E4687" w:rsidRDefault="00EF011C" w:rsidP="00507DB9">
      <w:pPr>
        <w:numPr>
          <w:ilvl w:val="0"/>
          <w:numId w:val="62"/>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Zamawiający dokona ostatniego przeglądu gwarancyjnego w ostatnim miesiącu trwania gwarancji. W przypadku stwierdzenia wad wyznaczony zostanie termin ich usunięcia i odbioru.</w:t>
      </w:r>
    </w:p>
    <w:p w14:paraId="200388A4" w14:textId="46E6769C" w:rsidR="00EF011C" w:rsidRPr="004E4687" w:rsidRDefault="00EF011C" w:rsidP="00507DB9">
      <w:pPr>
        <w:numPr>
          <w:ilvl w:val="0"/>
          <w:numId w:val="62"/>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Zamawiający ma prawo dokonywać przeglądów wykonanych </w:t>
      </w:r>
      <w:r w:rsidR="003B5EAD">
        <w:rPr>
          <w:rFonts w:ascii="Verdana" w:eastAsia="Calibri" w:hAnsi="Verdana" w:cs="Calibri"/>
          <w:kern w:val="0"/>
          <w14:ligatures w14:val="none"/>
        </w:rPr>
        <w:t>Prac</w:t>
      </w:r>
      <w:r w:rsidRPr="004E4687">
        <w:rPr>
          <w:rFonts w:ascii="Verdana" w:eastAsia="Calibri" w:hAnsi="Verdana" w:cs="Calibri"/>
          <w:kern w:val="0"/>
          <w14:ligatures w14:val="none"/>
        </w:rPr>
        <w:t xml:space="preserve"> w całym okresie gwarancji i rękojmi. W przypadku stwierdzenia wad wyznaczony zostanie termin ich usunięcia i odbioru.</w:t>
      </w:r>
    </w:p>
    <w:p w14:paraId="429DAE14" w14:textId="3B85DC65" w:rsidR="00EF011C" w:rsidRDefault="00EF011C" w:rsidP="00507DB9">
      <w:pPr>
        <w:numPr>
          <w:ilvl w:val="0"/>
          <w:numId w:val="62"/>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Odbioru pogwarancyjnego dokonuje się po upływie okresu gwarancji jakości,</w:t>
      </w:r>
      <w:r w:rsidR="00507DB9">
        <w:rPr>
          <w:rFonts w:ascii="Verdana" w:eastAsia="Calibri" w:hAnsi="Verdana" w:cs="Calibri"/>
          <w:kern w:val="0"/>
          <w14:ligatures w14:val="none"/>
        </w:rPr>
        <w:t xml:space="preserve"> </w:t>
      </w:r>
      <w:r w:rsidRPr="004E4687">
        <w:rPr>
          <w:rFonts w:ascii="Verdana" w:eastAsia="Calibri" w:hAnsi="Verdana" w:cs="Calibri"/>
          <w:kern w:val="0"/>
          <w14:ligatures w14:val="none"/>
        </w:rPr>
        <w:t xml:space="preserve">służy on potwierdzeniu usunięcia wszystkich wad ujawnionych </w:t>
      </w:r>
      <w:r w:rsidR="00507DB9">
        <w:rPr>
          <w:rFonts w:ascii="Verdana" w:eastAsia="Calibri" w:hAnsi="Verdana" w:cs="Calibri"/>
          <w:kern w:val="0"/>
          <w14:ligatures w14:val="none"/>
        </w:rPr>
        <w:br/>
      </w:r>
      <w:r w:rsidRPr="004E4687">
        <w:rPr>
          <w:rFonts w:ascii="Verdana" w:eastAsia="Calibri" w:hAnsi="Verdana" w:cs="Calibri"/>
          <w:kern w:val="0"/>
          <w14:ligatures w14:val="none"/>
        </w:rPr>
        <w:t>w okresie gwarancji jakości. W odbiorze pogwarancyjnym biorą udział przedstawiciele Zamawiającego</w:t>
      </w:r>
      <w:r w:rsidR="000819F4">
        <w:rPr>
          <w:rFonts w:ascii="Verdana" w:eastAsia="Calibri" w:hAnsi="Verdana" w:cs="Calibri"/>
          <w:kern w:val="0"/>
          <w14:ligatures w14:val="none"/>
        </w:rPr>
        <w:t xml:space="preserve"> </w:t>
      </w:r>
      <w:r w:rsidRPr="004E4687">
        <w:rPr>
          <w:rFonts w:ascii="Verdana" w:eastAsia="Calibri" w:hAnsi="Verdana" w:cs="Calibri"/>
          <w:kern w:val="0"/>
          <w14:ligatures w14:val="none"/>
        </w:rPr>
        <w:t>oraz Wykonawcy.</w:t>
      </w:r>
    </w:p>
    <w:p w14:paraId="55BEF449" w14:textId="77777777" w:rsidR="00EF011C" w:rsidRPr="004E4687" w:rsidRDefault="00EF011C" w:rsidP="00EF011C">
      <w:pPr>
        <w:autoSpaceDE w:val="0"/>
        <w:autoSpaceDN w:val="0"/>
        <w:adjustRightInd w:val="0"/>
        <w:spacing w:after="0" w:line="276" w:lineRule="auto"/>
        <w:jc w:val="center"/>
        <w:rPr>
          <w:rFonts w:ascii="Verdana" w:eastAsia="Calibri" w:hAnsi="Verdana" w:cs="Calibri"/>
          <w:b/>
          <w:bCs/>
          <w:kern w:val="0"/>
          <w14:ligatures w14:val="none"/>
        </w:rPr>
      </w:pPr>
    </w:p>
    <w:p w14:paraId="19AE843E" w14:textId="77777777"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 15</w:t>
      </w:r>
    </w:p>
    <w:p w14:paraId="5713EB54" w14:textId="77777777" w:rsidR="00EF011C" w:rsidRPr="00256687" w:rsidRDefault="00EF011C" w:rsidP="00EF011C">
      <w:pPr>
        <w:autoSpaceDE w:val="0"/>
        <w:autoSpaceDN w:val="0"/>
        <w:adjustRightInd w:val="0"/>
        <w:spacing w:after="0" w:line="276" w:lineRule="auto"/>
        <w:jc w:val="center"/>
        <w:rPr>
          <w:rFonts w:ascii="Verdana" w:eastAsia="Calibri" w:hAnsi="Verdana" w:cs="Calibri"/>
          <w:spacing w:val="-8"/>
          <w:kern w:val="0"/>
          <w14:ligatures w14:val="none"/>
        </w:rPr>
      </w:pPr>
      <w:r w:rsidRPr="00256687">
        <w:rPr>
          <w:rFonts w:ascii="Verdana" w:eastAsia="Calibri" w:hAnsi="Verdana" w:cs="Calibri"/>
          <w:b/>
          <w:bCs/>
          <w:spacing w:val="-8"/>
          <w:kern w:val="0"/>
          <w14:ligatures w14:val="none"/>
        </w:rPr>
        <w:t>Gwarancja i rękojmia</w:t>
      </w:r>
    </w:p>
    <w:p w14:paraId="3237E72F" w14:textId="13615F95" w:rsidR="00EF011C" w:rsidRPr="00256687" w:rsidRDefault="00EF011C" w:rsidP="00EF011C">
      <w:pPr>
        <w:numPr>
          <w:ilvl w:val="0"/>
          <w:numId w:val="36"/>
        </w:numPr>
        <w:autoSpaceDE w:val="0"/>
        <w:autoSpaceDN w:val="0"/>
        <w:adjustRightInd w:val="0"/>
        <w:spacing w:after="0" w:line="276" w:lineRule="auto"/>
        <w:ind w:left="284" w:hanging="284"/>
        <w:jc w:val="both"/>
        <w:rPr>
          <w:rFonts w:ascii="Verdana" w:eastAsia="Calibri" w:hAnsi="Verdana" w:cs="Calibri"/>
          <w:spacing w:val="-8"/>
          <w:kern w:val="0"/>
          <w14:ligatures w14:val="none"/>
        </w:rPr>
      </w:pPr>
      <w:r w:rsidRPr="00256687">
        <w:rPr>
          <w:rFonts w:ascii="Verdana" w:eastAsia="Calibri" w:hAnsi="Verdana" w:cs="Calibri"/>
          <w:spacing w:val="-8"/>
          <w:kern w:val="0"/>
          <w14:ligatures w14:val="none"/>
        </w:rPr>
        <w:t xml:space="preserve">Wykonawca udziela gwarancji na okres </w:t>
      </w:r>
      <w:r w:rsidR="00256687" w:rsidRPr="00256687">
        <w:rPr>
          <w:rFonts w:ascii="Verdana" w:eastAsia="Calibri" w:hAnsi="Verdana" w:cs="Calibri"/>
          <w:spacing w:val="-8"/>
          <w:kern w:val="0"/>
          <w14:ligatures w14:val="none"/>
        </w:rPr>
        <w:t>36</w:t>
      </w:r>
      <w:r w:rsidR="001C3127" w:rsidRPr="00256687">
        <w:rPr>
          <w:rFonts w:ascii="Verdana" w:eastAsia="Calibri" w:hAnsi="Verdana" w:cs="Calibri"/>
          <w:spacing w:val="-8"/>
          <w:kern w:val="0"/>
          <w14:ligatures w14:val="none"/>
        </w:rPr>
        <w:t xml:space="preserve"> miesięcy,</w:t>
      </w:r>
      <w:r w:rsidRPr="00256687">
        <w:rPr>
          <w:rFonts w:ascii="Verdana" w:eastAsia="Calibri" w:hAnsi="Verdana" w:cs="Calibri"/>
          <w:spacing w:val="-8"/>
          <w:kern w:val="0"/>
          <w14:ligatures w14:val="none"/>
        </w:rPr>
        <w:t xml:space="preserve"> który rozpoczyna się od następnego dnia po odbiorze końcowym</w:t>
      </w:r>
      <w:r w:rsidR="001C3127" w:rsidRPr="00256687">
        <w:rPr>
          <w:rFonts w:ascii="Verdana" w:eastAsia="Calibri" w:hAnsi="Verdana" w:cs="Calibri"/>
          <w:spacing w:val="-8"/>
          <w:kern w:val="0"/>
          <w14:ligatures w14:val="none"/>
        </w:rPr>
        <w:t xml:space="preserve">. </w:t>
      </w:r>
      <w:r w:rsidRPr="00256687">
        <w:rPr>
          <w:rFonts w:ascii="Verdana" w:eastAsia="Calibri" w:hAnsi="Verdana" w:cs="Calibri"/>
          <w:spacing w:val="-8"/>
          <w:kern w:val="0"/>
          <w14:ligatures w14:val="none"/>
        </w:rPr>
        <w:t>Okres rękojmi jest równy okresowi gwarancji.</w:t>
      </w:r>
    </w:p>
    <w:p w14:paraId="25ACBE9B" w14:textId="77777777" w:rsidR="00EF011C" w:rsidRPr="004E4687" w:rsidRDefault="00EF011C" w:rsidP="00EF011C">
      <w:pPr>
        <w:numPr>
          <w:ilvl w:val="0"/>
          <w:numId w:val="36"/>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Okres gwarancji i rękojmi ulega przedłużeniu o okres usuwania wad i usterek.</w:t>
      </w:r>
    </w:p>
    <w:p w14:paraId="6F19138D" w14:textId="77777777" w:rsidR="00EF011C" w:rsidRPr="004E4687" w:rsidRDefault="00EF011C" w:rsidP="00EF011C">
      <w:pPr>
        <w:numPr>
          <w:ilvl w:val="0"/>
          <w:numId w:val="36"/>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Udzielenie gwarancji na powyższych warunkach nie wyłącza uprawnień Zamawiającego z tytułu rękojmi za wady przedmiotu Umowy, określonych w Kodeksie cywilnym.</w:t>
      </w:r>
    </w:p>
    <w:p w14:paraId="301000DC" w14:textId="77777777" w:rsidR="00EF011C" w:rsidRPr="004E4687" w:rsidRDefault="00EF011C" w:rsidP="00EF011C">
      <w:pPr>
        <w:numPr>
          <w:ilvl w:val="0"/>
          <w:numId w:val="36"/>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Wykonawca zobowiązany jest do dostarczenia podpisanego dokumentu udzielenia gwarancji jakości najpóźniej w dniu dokonania bezusterkowego odbioru końcowego przedmiotu Umowy.</w:t>
      </w:r>
    </w:p>
    <w:p w14:paraId="70FDBC7B" w14:textId="77777777" w:rsidR="00EF011C" w:rsidRPr="004E4687" w:rsidRDefault="00EF011C" w:rsidP="00EF011C">
      <w:pPr>
        <w:numPr>
          <w:ilvl w:val="0"/>
          <w:numId w:val="36"/>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W ramach gwarancji Wykonawca obowiązany jest do usunięcia wad fizycznych lub do wymiany rzeczy na wolne od wad.</w:t>
      </w:r>
    </w:p>
    <w:p w14:paraId="51349C3D" w14:textId="679EB50B" w:rsidR="00EF011C" w:rsidRPr="004E4687" w:rsidRDefault="00EF011C" w:rsidP="00EF011C">
      <w:pPr>
        <w:numPr>
          <w:ilvl w:val="0"/>
          <w:numId w:val="36"/>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Gwarancją Wykonawcy objęte są wszystkie </w:t>
      </w:r>
      <w:r w:rsidR="00256687">
        <w:rPr>
          <w:rFonts w:ascii="Verdana" w:eastAsia="Calibri" w:hAnsi="Verdana" w:cs="Calibri"/>
          <w:kern w:val="0"/>
          <w14:ligatures w14:val="none"/>
        </w:rPr>
        <w:t>Prace</w:t>
      </w:r>
      <w:r w:rsidRPr="004E4687">
        <w:rPr>
          <w:rFonts w:ascii="Verdana" w:eastAsia="Calibri" w:hAnsi="Verdana" w:cs="Calibri"/>
          <w:kern w:val="0"/>
          <w14:ligatures w14:val="none"/>
        </w:rPr>
        <w:t xml:space="preserve"> wykonane na podstawie umowy, bez względu na to, czy zostały wykonane przez Wykonawcę, czy przez osoby trzecie, którymi Wykonawca posłużył się on przy wykonywaniu umowy. Gwarancja udzielona przez Wykonawcę dotyczy jakości wykonanych </w:t>
      </w:r>
      <w:r w:rsidR="00256687">
        <w:rPr>
          <w:rFonts w:ascii="Verdana" w:eastAsia="Calibri" w:hAnsi="Verdana" w:cs="Calibri"/>
          <w:kern w:val="0"/>
          <w14:ligatures w14:val="none"/>
        </w:rPr>
        <w:t>Prac</w:t>
      </w:r>
      <w:r w:rsidRPr="004E4687">
        <w:rPr>
          <w:rFonts w:ascii="Verdana" w:eastAsia="Calibri" w:hAnsi="Verdana" w:cs="Calibri"/>
          <w:kern w:val="0"/>
          <w14:ligatures w14:val="none"/>
        </w:rPr>
        <w:t xml:space="preserve"> oraz użytych materiałów </w:t>
      </w:r>
      <w:r w:rsidR="00256687">
        <w:rPr>
          <w:rFonts w:ascii="Verdana" w:eastAsia="Calibri" w:hAnsi="Verdana" w:cs="Calibri"/>
          <w:kern w:val="0"/>
          <w14:ligatures w14:val="none"/>
        </w:rPr>
        <w:t>i</w:t>
      </w:r>
      <w:r w:rsidRPr="004E4687">
        <w:rPr>
          <w:rFonts w:ascii="Verdana" w:eastAsia="Calibri" w:hAnsi="Verdana" w:cs="Calibri"/>
          <w:kern w:val="0"/>
          <w14:ligatures w14:val="none"/>
        </w:rPr>
        <w:t xml:space="preserve"> urządzeń </w:t>
      </w:r>
      <w:r w:rsidR="00256687">
        <w:rPr>
          <w:rFonts w:ascii="Verdana" w:eastAsia="Calibri" w:hAnsi="Verdana" w:cs="Calibri"/>
          <w:kern w:val="0"/>
          <w14:ligatures w14:val="none"/>
        </w:rPr>
        <w:t>oraz</w:t>
      </w:r>
      <w:r w:rsidRPr="004E4687">
        <w:rPr>
          <w:rFonts w:ascii="Verdana" w:eastAsia="Calibri" w:hAnsi="Verdana" w:cs="Calibri"/>
          <w:kern w:val="0"/>
          <w14:ligatures w14:val="none"/>
        </w:rPr>
        <w:t xml:space="preserve"> obejmuje całość przedmiotu Umowy.</w:t>
      </w:r>
    </w:p>
    <w:p w14:paraId="6A5ABD2E" w14:textId="77777777" w:rsidR="00EF011C" w:rsidRPr="004E4687" w:rsidRDefault="00EF011C" w:rsidP="00EF011C">
      <w:pPr>
        <w:numPr>
          <w:ilvl w:val="0"/>
          <w:numId w:val="36"/>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Jeżeli na poszczególne materiały lub urządzenia udzielona jest gwarancja producenta na okres dłuższy niż określony w § 15 ust. 1, okres gwarancji udzielonej przez Wykonawcę na takie materiały lub urządzenia odpowiada okresowi gwarancji udzielonej przez producenta.</w:t>
      </w:r>
    </w:p>
    <w:p w14:paraId="36187291" w14:textId="77777777" w:rsidR="00EF011C" w:rsidRPr="004E4687" w:rsidRDefault="00EF011C" w:rsidP="00EF011C">
      <w:pPr>
        <w:numPr>
          <w:ilvl w:val="0"/>
          <w:numId w:val="36"/>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Jeżeli na poszczególne materiały lub urządzenia udzielona jest gwarancja producenta na okres krótszy niż określony w § 15 ust. 1, Wykonawcę obowiązuje okres gwarancji wskazany w § 15 ust. 1.</w:t>
      </w:r>
    </w:p>
    <w:p w14:paraId="62EFEAE2" w14:textId="12E975E9" w:rsidR="00EF011C" w:rsidRPr="00256687" w:rsidRDefault="00EF011C" w:rsidP="00EF011C">
      <w:pPr>
        <w:numPr>
          <w:ilvl w:val="0"/>
          <w:numId w:val="36"/>
        </w:numPr>
        <w:autoSpaceDE w:val="0"/>
        <w:autoSpaceDN w:val="0"/>
        <w:adjustRightInd w:val="0"/>
        <w:spacing w:after="0" w:line="276" w:lineRule="auto"/>
        <w:ind w:left="284" w:hanging="284"/>
        <w:jc w:val="both"/>
        <w:rPr>
          <w:rFonts w:ascii="Verdana" w:eastAsia="Calibri" w:hAnsi="Verdana" w:cs="Calibri"/>
          <w:spacing w:val="-6"/>
          <w:kern w:val="0"/>
          <w14:ligatures w14:val="none"/>
        </w:rPr>
      </w:pPr>
      <w:r w:rsidRPr="00256687">
        <w:rPr>
          <w:rFonts w:ascii="Verdana" w:eastAsia="Calibri" w:hAnsi="Verdana" w:cs="Calibri"/>
          <w:spacing w:val="-6"/>
          <w:kern w:val="0"/>
          <w14:ligatures w14:val="none"/>
        </w:rPr>
        <w:t xml:space="preserve">Wykonawca zapewnia wykonanie naprawy gwarancyjnej oraz z tytułu rękojmi w przypadku usterki niepowodującej żadnych szkód Zamawiającemu bądź osobom </w:t>
      </w:r>
      <w:r w:rsidRPr="00256687">
        <w:rPr>
          <w:rFonts w:ascii="Verdana" w:eastAsia="Calibri" w:hAnsi="Verdana" w:cs="Calibri"/>
          <w:spacing w:val="-6"/>
          <w:kern w:val="0"/>
          <w14:ligatures w14:val="none"/>
        </w:rPr>
        <w:lastRenderedPageBreak/>
        <w:t>trzecim w okresie do 14 dni od daty zgłoszenia ich Wykonawcy przez Zamawiającego. W przypadku wystąpienia awarii mogącej skutkować powstaniem szkody po stronie Zamawiającego bądź osób trzecich, podjęcie działań zmierzających do ich usunięcia nastąpi w czasie nie dłuższym niż 24 (dwadzieścia cztery) godziny od chwili, w której nastąpiło zgłoszenie ich Wykonawcy.</w:t>
      </w:r>
    </w:p>
    <w:p w14:paraId="2912C183" w14:textId="0C7F7FE5" w:rsidR="00EF011C" w:rsidRPr="004E4687" w:rsidRDefault="00EF011C" w:rsidP="00256687">
      <w:pPr>
        <w:numPr>
          <w:ilvl w:val="0"/>
          <w:numId w:val="36"/>
        </w:numPr>
        <w:autoSpaceDE w:val="0"/>
        <w:autoSpaceDN w:val="0"/>
        <w:adjustRightInd w:val="0"/>
        <w:spacing w:after="0" w:line="276" w:lineRule="auto"/>
        <w:ind w:left="426" w:hanging="426"/>
        <w:jc w:val="both"/>
        <w:rPr>
          <w:rFonts w:ascii="Verdana" w:eastAsia="Calibri" w:hAnsi="Verdana" w:cs="Calibri"/>
          <w:kern w:val="0"/>
          <w14:ligatures w14:val="none"/>
        </w:rPr>
      </w:pPr>
      <w:r w:rsidRPr="004E4687">
        <w:rPr>
          <w:rFonts w:ascii="Verdana" w:eastAsia="Calibri" w:hAnsi="Verdana" w:cs="Calibri"/>
          <w:kern w:val="0"/>
          <w14:ligatures w14:val="none"/>
        </w:rPr>
        <w:t xml:space="preserve">Zgłoszenie, o którym mowa w § 15 ust. 9 </w:t>
      </w:r>
      <w:r w:rsidR="001C3127">
        <w:rPr>
          <w:rFonts w:ascii="Verdana" w:eastAsia="Calibri" w:hAnsi="Verdana" w:cs="Calibri"/>
          <w:kern w:val="0"/>
          <w14:ligatures w14:val="none"/>
        </w:rPr>
        <w:t>U</w:t>
      </w:r>
      <w:r w:rsidRPr="004E4687">
        <w:rPr>
          <w:rFonts w:ascii="Verdana" w:eastAsia="Calibri" w:hAnsi="Verdana" w:cs="Calibri"/>
          <w:kern w:val="0"/>
          <w14:ligatures w14:val="none"/>
        </w:rPr>
        <w:t>mowy będą dokonywane pocztą i jednocześnie za pośrednictwem poczty elektronicznej na adres Wykonawcy wskazany w umowie, przy czym termin, o którym mowa w ust. 9 powyżej będzie liczony od daty nadania (wysłania) wiadomości elektronicznej.</w:t>
      </w:r>
    </w:p>
    <w:p w14:paraId="4F967729" w14:textId="200C36EF" w:rsidR="00EF011C" w:rsidRPr="004E4687" w:rsidRDefault="00EF011C" w:rsidP="00BF67D4">
      <w:pPr>
        <w:numPr>
          <w:ilvl w:val="0"/>
          <w:numId w:val="36"/>
        </w:numPr>
        <w:autoSpaceDE w:val="0"/>
        <w:autoSpaceDN w:val="0"/>
        <w:adjustRightInd w:val="0"/>
        <w:spacing w:after="0" w:line="276" w:lineRule="auto"/>
        <w:ind w:left="426" w:hanging="426"/>
        <w:jc w:val="both"/>
        <w:rPr>
          <w:rFonts w:ascii="Verdana" w:eastAsia="Calibri" w:hAnsi="Verdana" w:cs="Calibri"/>
          <w:kern w:val="0"/>
          <w14:ligatures w14:val="none"/>
        </w:rPr>
      </w:pPr>
      <w:r w:rsidRPr="004E4687">
        <w:rPr>
          <w:rFonts w:ascii="Verdana" w:eastAsia="Calibri" w:hAnsi="Verdana" w:cs="Calibri"/>
          <w:kern w:val="0"/>
          <w14:ligatures w14:val="none"/>
        </w:rPr>
        <w:t>W przypadku niespełnienia przez Wykonawcę zobowiązań określonych w ust. 9 niniejszego paragrafu Zamawiający może zlecić wykonanie napraw osobie trzeciej na wyłączny koszt Wykonawcy bez upoważnienia sądu. Cena zostanie obliczona na podstawie Katalogu Nakładów Rzeczowych,</w:t>
      </w:r>
      <w:r w:rsidR="001C3127">
        <w:rPr>
          <w:rFonts w:ascii="Verdana" w:eastAsia="Calibri" w:hAnsi="Verdana" w:cs="Calibri"/>
          <w:kern w:val="0"/>
          <w14:ligatures w14:val="none"/>
        </w:rPr>
        <w:t xml:space="preserve"> </w:t>
      </w:r>
      <w:r w:rsidRPr="004E4687">
        <w:rPr>
          <w:rFonts w:ascii="Verdana" w:eastAsia="Calibri" w:hAnsi="Verdana" w:cs="Calibri"/>
          <w:kern w:val="0"/>
          <w14:ligatures w14:val="none"/>
        </w:rPr>
        <w:t>a stawki wyjściowe obowiązujące w dniu naprawy wg średnich stawek zawartych w wydawnictwach SEKOCENBUD dla województwa wielkopolskiego.</w:t>
      </w:r>
    </w:p>
    <w:p w14:paraId="5A663F0D" w14:textId="143504C6" w:rsidR="00EF011C" w:rsidRPr="004E4687" w:rsidRDefault="00EF011C" w:rsidP="00BF67D4">
      <w:pPr>
        <w:numPr>
          <w:ilvl w:val="0"/>
          <w:numId w:val="36"/>
        </w:numPr>
        <w:autoSpaceDE w:val="0"/>
        <w:autoSpaceDN w:val="0"/>
        <w:adjustRightInd w:val="0"/>
        <w:spacing w:after="0" w:line="276" w:lineRule="auto"/>
        <w:ind w:left="426" w:hanging="426"/>
        <w:jc w:val="both"/>
        <w:rPr>
          <w:rFonts w:ascii="Verdana" w:eastAsia="Calibri" w:hAnsi="Verdana" w:cs="Calibri"/>
          <w:kern w:val="0"/>
          <w14:ligatures w14:val="none"/>
        </w:rPr>
      </w:pPr>
      <w:r w:rsidRPr="004E4687">
        <w:rPr>
          <w:rFonts w:ascii="Verdana" w:eastAsia="Calibri" w:hAnsi="Verdana" w:cs="Calibri"/>
          <w:kern w:val="0"/>
          <w14:ligatures w14:val="none"/>
        </w:rPr>
        <w:t xml:space="preserve">Każdorazowe usunięcie wad lub usterek zostaje stwierdzone w protokołach </w:t>
      </w:r>
      <w:proofErr w:type="spellStart"/>
      <w:r w:rsidRPr="004E4687">
        <w:rPr>
          <w:rFonts w:ascii="Verdana" w:eastAsia="Calibri" w:hAnsi="Verdana" w:cs="Calibri"/>
          <w:kern w:val="0"/>
          <w14:ligatures w14:val="none"/>
        </w:rPr>
        <w:t>pousterkowych</w:t>
      </w:r>
      <w:proofErr w:type="spellEnd"/>
      <w:r w:rsidRPr="004E4687">
        <w:rPr>
          <w:rFonts w:ascii="Verdana" w:eastAsia="Calibri" w:hAnsi="Verdana" w:cs="Calibri"/>
          <w:kern w:val="0"/>
          <w14:ligatures w14:val="none"/>
        </w:rPr>
        <w:t xml:space="preserve"> spisanych przez </w:t>
      </w:r>
      <w:r w:rsidR="001C3127">
        <w:rPr>
          <w:rFonts w:ascii="Verdana" w:eastAsia="Calibri" w:hAnsi="Verdana" w:cs="Calibri"/>
          <w:kern w:val="0"/>
          <w14:ligatures w14:val="none"/>
        </w:rPr>
        <w:t>Strony</w:t>
      </w:r>
      <w:r w:rsidRPr="004E4687">
        <w:rPr>
          <w:rFonts w:ascii="Verdana" w:eastAsia="Calibri" w:hAnsi="Verdana" w:cs="Calibri"/>
          <w:kern w:val="0"/>
          <w14:ligatures w14:val="none"/>
        </w:rPr>
        <w:t xml:space="preserve">. </w:t>
      </w:r>
    </w:p>
    <w:p w14:paraId="1A59E99E" w14:textId="77777777" w:rsidR="00EF011C" w:rsidRPr="004E4687" w:rsidRDefault="00EF011C" w:rsidP="00EF011C">
      <w:pPr>
        <w:autoSpaceDE w:val="0"/>
        <w:autoSpaceDN w:val="0"/>
        <w:adjustRightInd w:val="0"/>
        <w:spacing w:after="0" w:line="276" w:lineRule="auto"/>
        <w:jc w:val="both"/>
        <w:rPr>
          <w:rFonts w:ascii="Verdana" w:eastAsia="Calibri" w:hAnsi="Verdana" w:cs="Calibri"/>
          <w:kern w:val="0"/>
          <w14:ligatures w14:val="none"/>
        </w:rPr>
      </w:pPr>
    </w:p>
    <w:p w14:paraId="45E9180E" w14:textId="20F4A6AA"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 1</w:t>
      </w:r>
      <w:r w:rsidR="00F40AA6">
        <w:rPr>
          <w:rFonts w:ascii="Verdana" w:eastAsia="Calibri" w:hAnsi="Verdana" w:cs="Calibri"/>
          <w:b/>
          <w:bCs/>
          <w:kern w:val="0"/>
          <w14:ligatures w14:val="none"/>
        </w:rPr>
        <w:t>6</w:t>
      </w:r>
      <w:r w:rsidRPr="004E4687">
        <w:rPr>
          <w:rFonts w:ascii="Verdana" w:eastAsia="Calibri" w:hAnsi="Verdana" w:cs="Calibri"/>
          <w:b/>
          <w:bCs/>
          <w:kern w:val="0"/>
          <w14:ligatures w14:val="none"/>
        </w:rPr>
        <w:t>.</w:t>
      </w:r>
    </w:p>
    <w:p w14:paraId="1A4CB724" w14:textId="77777777"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Kary umowne</w:t>
      </w:r>
    </w:p>
    <w:p w14:paraId="0C1AA2B1" w14:textId="77777777" w:rsidR="00EF011C" w:rsidRPr="004E4687" w:rsidRDefault="00EF011C" w:rsidP="00EF011C">
      <w:pPr>
        <w:numPr>
          <w:ilvl w:val="0"/>
          <w:numId w:val="39"/>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Strony postanawiają, że w przypadku niewykonania lub nienależytego wykonania postanowień niniejszej Umowy obowiązującą formą odszkodowania będą kary umowne. </w:t>
      </w:r>
    </w:p>
    <w:p w14:paraId="74E02622" w14:textId="77777777" w:rsidR="00EF011C" w:rsidRPr="004E4687" w:rsidRDefault="00EF011C" w:rsidP="00EF011C">
      <w:pPr>
        <w:numPr>
          <w:ilvl w:val="0"/>
          <w:numId w:val="39"/>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Wykonawca zapłaci Zamawiającemu kary umowne: </w:t>
      </w:r>
    </w:p>
    <w:p w14:paraId="5623CB47" w14:textId="54AF0DC0" w:rsidR="00EF011C" w:rsidRPr="004E4687" w:rsidRDefault="00EF011C" w:rsidP="00EF011C">
      <w:pPr>
        <w:numPr>
          <w:ilvl w:val="0"/>
          <w:numId w:val="40"/>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za zwłokę w wykonaniu </w:t>
      </w:r>
      <w:r w:rsidR="00256687">
        <w:rPr>
          <w:rFonts w:ascii="Verdana" w:eastAsia="Calibri" w:hAnsi="Verdana" w:cs="Calibri"/>
          <w:kern w:val="0"/>
          <w14:ligatures w14:val="none"/>
        </w:rPr>
        <w:t>przedmiotu Umowy</w:t>
      </w:r>
      <w:r w:rsidRPr="004E4687">
        <w:rPr>
          <w:rFonts w:ascii="Verdana" w:eastAsia="Calibri" w:hAnsi="Verdana" w:cs="Calibri"/>
          <w:kern w:val="0"/>
          <w14:ligatures w14:val="none"/>
        </w:rPr>
        <w:t xml:space="preserve"> w wysokości </w:t>
      </w:r>
      <w:r w:rsidR="00F40AA6" w:rsidRPr="00F40AA6">
        <w:rPr>
          <w:rFonts w:ascii="Verdana" w:eastAsia="Calibri" w:hAnsi="Verdana" w:cs="Calibri"/>
          <w:kern w:val="0"/>
          <w14:ligatures w14:val="none"/>
        </w:rPr>
        <w:t>w wysokości 0,0</w:t>
      </w:r>
      <w:r w:rsidR="00F40AA6">
        <w:rPr>
          <w:rFonts w:ascii="Verdana" w:eastAsia="Calibri" w:hAnsi="Verdana" w:cs="Calibri"/>
          <w:kern w:val="0"/>
          <w14:ligatures w14:val="none"/>
        </w:rPr>
        <w:t>5</w:t>
      </w:r>
      <w:r w:rsidR="00F40AA6" w:rsidRPr="00F40AA6">
        <w:rPr>
          <w:rFonts w:ascii="Verdana" w:eastAsia="Calibri" w:hAnsi="Verdana" w:cs="Calibri"/>
          <w:kern w:val="0"/>
          <w14:ligatures w14:val="none"/>
        </w:rPr>
        <w:t xml:space="preserve">% wynagrodzenia umownego brutto </w:t>
      </w:r>
      <w:r w:rsidRPr="004E4687">
        <w:rPr>
          <w:rFonts w:ascii="Verdana" w:eastAsia="Calibri" w:hAnsi="Verdana" w:cs="Calibri"/>
          <w:kern w:val="0"/>
          <w14:ligatures w14:val="none"/>
        </w:rPr>
        <w:t>za każdy dzień zwłoki licząc od dnia następnego, po terminie w którym przedmiot umowy miał być wykonany,</w:t>
      </w:r>
    </w:p>
    <w:p w14:paraId="363A5669" w14:textId="0F095CB6" w:rsidR="00EF011C" w:rsidRPr="004E4687" w:rsidRDefault="00EF011C" w:rsidP="00EF011C">
      <w:pPr>
        <w:numPr>
          <w:ilvl w:val="0"/>
          <w:numId w:val="40"/>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za zwłokę w usunięciu wad stwierdzonych przy odbiorze końcowym, odbiorze gwarancyjnym, odbiorze pogwarancyjnym – w wysokości 0,03% wynagrodzenia umownego brutto, za każdy dzień zwłoki, liczony od</w:t>
      </w:r>
      <w:r w:rsidR="00256687">
        <w:rPr>
          <w:rFonts w:ascii="Verdana" w:eastAsia="Calibri" w:hAnsi="Verdana" w:cs="Calibri"/>
          <w:kern w:val="0"/>
          <w14:ligatures w14:val="none"/>
        </w:rPr>
        <w:t xml:space="preserve"> </w:t>
      </w:r>
      <w:r w:rsidRPr="004E4687">
        <w:rPr>
          <w:rFonts w:ascii="Verdana" w:eastAsia="Calibri" w:hAnsi="Verdana" w:cs="Calibri"/>
          <w:kern w:val="0"/>
          <w14:ligatures w14:val="none"/>
        </w:rPr>
        <w:t xml:space="preserve">upływu terminu wyznaczonego na usunięcie wad, </w:t>
      </w:r>
    </w:p>
    <w:p w14:paraId="7711B808" w14:textId="7B2DB8F5" w:rsidR="00EF011C" w:rsidRPr="004E4687" w:rsidRDefault="00EF011C" w:rsidP="00EF011C">
      <w:pPr>
        <w:numPr>
          <w:ilvl w:val="0"/>
          <w:numId w:val="40"/>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za nieuzasadnioną przerwę w realizacji </w:t>
      </w:r>
      <w:r w:rsidR="00256687">
        <w:rPr>
          <w:rFonts w:ascii="Verdana" w:eastAsia="Calibri" w:hAnsi="Verdana" w:cs="Calibri"/>
          <w:kern w:val="0"/>
          <w14:ligatures w14:val="none"/>
        </w:rPr>
        <w:t>Prac</w:t>
      </w:r>
      <w:r w:rsidRPr="004E4687">
        <w:rPr>
          <w:rFonts w:ascii="Verdana" w:eastAsia="Calibri" w:hAnsi="Verdana" w:cs="Calibri"/>
          <w:kern w:val="0"/>
          <w14:ligatures w14:val="none"/>
        </w:rPr>
        <w:t xml:space="preserve"> z przyczyn obciążających Wykonawcę, trwającą dłużej niż </w:t>
      </w:r>
      <w:r w:rsidR="00F40AA6">
        <w:rPr>
          <w:rFonts w:ascii="Verdana" w:eastAsia="Calibri" w:hAnsi="Verdana" w:cs="Calibri"/>
          <w:kern w:val="0"/>
          <w14:ligatures w14:val="none"/>
        </w:rPr>
        <w:t>3</w:t>
      </w:r>
      <w:r w:rsidRPr="004E4687">
        <w:rPr>
          <w:rFonts w:ascii="Verdana" w:eastAsia="Calibri" w:hAnsi="Verdana" w:cs="Calibri"/>
          <w:kern w:val="0"/>
          <w14:ligatures w14:val="none"/>
        </w:rPr>
        <w:t xml:space="preserve"> dni kalendarzow</w:t>
      </w:r>
      <w:r w:rsidR="00F40AA6">
        <w:rPr>
          <w:rFonts w:ascii="Verdana" w:eastAsia="Calibri" w:hAnsi="Verdana" w:cs="Calibri"/>
          <w:kern w:val="0"/>
          <w14:ligatures w14:val="none"/>
        </w:rPr>
        <w:t>e</w:t>
      </w:r>
      <w:r w:rsidRPr="004E4687">
        <w:rPr>
          <w:rFonts w:ascii="Verdana" w:eastAsia="Calibri" w:hAnsi="Verdana" w:cs="Calibri"/>
          <w:kern w:val="0"/>
          <w14:ligatures w14:val="none"/>
        </w:rPr>
        <w:t xml:space="preserve"> - w wysokości 0,05% wynagrodzenia umownego brutto, za każdy dzień przerwy,</w:t>
      </w:r>
    </w:p>
    <w:p w14:paraId="7DCE0C74" w14:textId="71903E11" w:rsidR="00EF011C" w:rsidRPr="004E4687" w:rsidRDefault="00EF011C" w:rsidP="00EF011C">
      <w:pPr>
        <w:numPr>
          <w:ilvl w:val="0"/>
          <w:numId w:val="40"/>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za stwierdzenie wykonywania robót/usług/dostaw przez podwykonawcę, który nie został zgłoszony zgodnie z zasadami wskazanymi w umowie, w wysokości 1 000,00 zł za każdy stwierdzony przypadek; kara może być nakładana wielokrotnie w stosunku do jednego </w:t>
      </w:r>
      <w:r w:rsidRPr="00256687">
        <w:rPr>
          <w:rFonts w:ascii="Verdana" w:eastAsia="Calibri" w:hAnsi="Verdana" w:cs="Calibri"/>
          <w:spacing w:val="-8"/>
          <w:kern w:val="0"/>
          <w14:ligatures w14:val="none"/>
        </w:rPr>
        <w:t>podwykonawcy – za każdy dzień stwierdzenia wykonywania robót/usług/dostaw,</w:t>
      </w:r>
    </w:p>
    <w:p w14:paraId="64C0C097" w14:textId="0F8161C3" w:rsidR="00EF011C" w:rsidRPr="004E4687" w:rsidRDefault="00EF011C" w:rsidP="00EF011C">
      <w:pPr>
        <w:numPr>
          <w:ilvl w:val="0"/>
          <w:numId w:val="40"/>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w przypadku braku zapłaty należnego wynagrodzenia Podwykonawcom lub dalszym Podwykonawcom, w wysokości </w:t>
      </w:r>
      <w:r w:rsidR="00F40AA6">
        <w:rPr>
          <w:rFonts w:ascii="Verdana" w:eastAsia="Calibri" w:hAnsi="Verdana" w:cs="Calibri"/>
          <w:kern w:val="0"/>
          <w14:ligatures w14:val="none"/>
        </w:rPr>
        <w:t>1</w:t>
      </w:r>
      <w:r w:rsidRPr="004E4687">
        <w:rPr>
          <w:rFonts w:ascii="Verdana" w:eastAsia="Calibri" w:hAnsi="Verdana" w:cs="Calibri"/>
          <w:kern w:val="0"/>
          <w14:ligatures w14:val="none"/>
        </w:rPr>
        <w:t xml:space="preserve"> 000,00 zł za każdy przypadek,</w:t>
      </w:r>
    </w:p>
    <w:p w14:paraId="51A943D6" w14:textId="1E59024A" w:rsidR="00EF011C" w:rsidRPr="004E4687" w:rsidRDefault="00EF011C" w:rsidP="00EF011C">
      <w:pPr>
        <w:numPr>
          <w:ilvl w:val="0"/>
          <w:numId w:val="40"/>
        </w:numPr>
        <w:autoSpaceDE w:val="0"/>
        <w:autoSpaceDN w:val="0"/>
        <w:adjustRightInd w:val="0"/>
        <w:spacing w:after="0" w:line="276" w:lineRule="auto"/>
        <w:jc w:val="both"/>
        <w:rPr>
          <w:rFonts w:ascii="Verdana" w:eastAsia="Calibri" w:hAnsi="Verdana" w:cs="Calibri"/>
          <w:kern w:val="0"/>
          <w14:ligatures w14:val="none"/>
        </w:rPr>
      </w:pPr>
      <w:r w:rsidRPr="00F40AA6">
        <w:rPr>
          <w:rFonts w:ascii="Verdana" w:eastAsia="Calibri" w:hAnsi="Verdana" w:cs="Calibri"/>
          <w:spacing w:val="-6"/>
          <w:kern w:val="0"/>
          <w14:ligatures w14:val="none"/>
        </w:rPr>
        <w:t xml:space="preserve">w przypadku nieterminowej zapłaty należnego wynagrodzenia Podwykonawcom </w:t>
      </w:r>
      <w:r w:rsidRPr="004E4687">
        <w:rPr>
          <w:rFonts w:ascii="Verdana" w:eastAsia="Calibri" w:hAnsi="Verdana" w:cs="Calibri"/>
          <w:kern w:val="0"/>
          <w14:ligatures w14:val="none"/>
        </w:rPr>
        <w:t xml:space="preserve">lub dalszym Podwykonawcom, w wysokości </w:t>
      </w:r>
      <w:r w:rsidR="00F40AA6">
        <w:rPr>
          <w:rFonts w:ascii="Verdana" w:eastAsia="Calibri" w:hAnsi="Verdana" w:cs="Calibri"/>
          <w:kern w:val="0"/>
          <w14:ligatures w14:val="none"/>
        </w:rPr>
        <w:t>3</w:t>
      </w:r>
      <w:r w:rsidRPr="004E4687">
        <w:rPr>
          <w:rFonts w:ascii="Verdana" w:eastAsia="Calibri" w:hAnsi="Verdana" w:cs="Calibri"/>
          <w:kern w:val="0"/>
          <w14:ligatures w14:val="none"/>
        </w:rPr>
        <w:t>00,00 zł za każdy dzień zwłoki;</w:t>
      </w:r>
    </w:p>
    <w:p w14:paraId="659C408E" w14:textId="1BFAED63" w:rsidR="00EF011C" w:rsidRPr="00F40AA6" w:rsidRDefault="00EF011C" w:rsidP="00EF011C">
      <w:pPr>
        <w:numPr>
          <w:ilvl w:val="0"/>
          <w:numId w:val="40"/>
        </w:numPr>
        <w:autoSpaceDE w:val="0"/>
        <w:autoSpaceDN w:val="0"/>
        <w:adjustRightInd w:val="0"/>
        <w:spacing w:after="0" w:line="276" w:lineRule="auto"/>
        <w:jc w:val="both"/>
        <w:rPr>
          <w:rFonts w:ascii="Verdana" w:eastAsia="Calibri" w:hAnsi="Verdana" w:cs="Calibri"/>
          <w:spacing w:val="-6"/>
          <w:kern w:val="0"/>
          <w14:ligatures w14:val="none"/>
        </w:rPr>
      </w:pPr>
      <w:r w:rsidRPr="00F40AA6">
        <w:rPr>
          <w:rFonts w:ascii="Verdana" w:eastAsia="Calibri" w:hAnsi="Verdana" w:cs="Calibri"/>
          <w:spacing w:val="-6"/>
          <w:kern w:val="0"/>
          <w14:ligatures w14:val="none"/>
        </w:rPr>
        <w:t xml:space="preserve">za nieprzedłożenie do zaakceptowania projektu umowy o podwykonawstwo, której przedmiotem są roboty budowlane, lub projektu jej zmiany, w wysokości </w:t>
      </w:r>
      <w:r w:rsidR="00F40AA6" w:rsidRPr="00F40AA6">
        <w:rPr>
          <w:rFonts w:ascii="Verdana" w:eastAsia="Calibri" w:hAnsi="Verdana" w:cs="Calibri"/>
          <w:spacing w:val="-6"/>
          <w:kern w:val="0"/>
          <w14:ligatures w14:val="none"/>
        </w:rPr>
        <w:lastRenderedPageBreak/>
        <w:t>500</w:t>
      </w:r>
      <w:r w:rsidRPr="00F40AA6">
        <w:rPr>
          <w:rFonts w:ascii="Verdana" w:eastAsia="Calibri" w:hAnsi="Verdana" w:cs="Calibri"/>
          <w:spacing w:val="-6"/>
          <w:kern w:val="0"/>
          <w14:ligatures w14:val="none"/>
        </w:rPr>
        <w:t xml:space="preserve">,00 zł - za każdy nieprzedłożony projekt umowy o podwykonawstwo lub projekt jej zmiany, </w:t>
      </w:r>
    </w:p>
    <w:p w14:paraId="3665834B" w14:textId="00E5F39A" w:rsidR="00EF011C" w:rsidRPr="004E4687" w:rsidRDefault="00EF011C" w:rsidP="00EF011C">
      <w:pPr>
        <w:numPr>
          <w:ilvl w:val="0"/>
          <w:numId w:val="40"/>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za nieprzedłożenie poświadczonej za zgodność z oryginałem kopii umowy o podwykonawstwo lub jej zmiany, w wysokości </w:t>
      </w:r>
      <w:r w:rsidR="00F40AA6">
        <w:rPr>
          <w:rFonts w:ascii="Verdana" w:eastAsia="Calibri" w:hAnsi="Verdana" w:cs="Calibri"/>
          <w:kern w:val="0"/>
          <w14:ligatures w14:val="none"/>
        </w:rPr>
        <w:t>5</w:t>
      </w:r>
      <w:r w:rsidRPr="004E4687">
        <w:rPr>
          <w:rFonts w:ascii="Verdana" w:eastAsia="Calibri" w:hAnsi="Verdana" w:cs="Calibri"/>
          <w:kern w:val="0"/>
          <w14:ligatures w14:val="none"/>
        </w:rPr>
        <w:t>00,00 zł - za każdą nieprzedłożoną kopię umowy o podwykonawstwo lub jej zmianę;</w:t>
      </w:r>
    </w:p>
    <w:p w14:paraId="6F6AA9D0" w14:textId="0CFDB262" w:rsidR="00EF011C" w:rsidRPr="004E4687" w:rsidRDefault="00EF011C" w:rsidP="00EF011C">
      <w:pPr>
        <w:numPr>
          <w:ilvl w:val="0"/>
          <w:numId w:val="40"/>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za brak zmiany umowy o podwykonawstwo w zakresie terminu zapłaty, w wysokości </w:t>
      </w:r>
      <w:r w:rsidR="00F40AA6">
        <w:rPr>
          <w:rFonts w:ascii="Verdana" w:eastAsia="Calibri" w:hAnsi="Verdana" w:cs="Calibri"/>
          <w:kern w:val="0"/>
          <w14:ligatures w14:val="none"/>
        </w:rPr>
        <w:t>1</w:t>
      </w:r>
      <w:r w:rsidRPr="004E4687">
        <w:rPr>
          <w:rFonts w:ascii="Verdana" w:eastAsia="Calibri" w:hAnsi="Verdana" w:cs="Calibri"/>
          <w:kern w:val="0"/>
          <w14:ligatures w14:val="none"/>
        </w:rPr>
        <w:t xml:space="preserve"> 000,00 zł - za każdą umowę o podwykonawstwo, której dotyczy brak zmiany terminu zapłaty;</w:t>
      </w:r>
    </w:p>
    <w:p w14:paraId="55D9E674" w14:textId="5DA363E5" w:rsidR="00EF011C" w:rsidRPr="004E4687" w:rsidRDefault="00EF011C" w:rsidP="00F40AA6">
      <w:pPr>
        <w:numPr>
          <w:ilvl w:val="0"/>
          <w:numId w:val="40"/>
        </w:numPr>
        <w:autoSpaceDE w:val="0"/>
        <w:autoSpaceDN w:val="0"/>
        <w:adjustRightInd w:val="0"/>
        <w:spacing w:after="0" w:line="276" w:lineRule="auto"/>
        <w:ind w:left="851" w:hanging="491"/>
        <w:jc w:val="both"/>
        <w:rPr>
          <w:rFonts w:ascii="Verdana" w:eastAsia="Calibri" w:hAnsi="Verdana" w:cs="Calibri"/>
          <w:kern w:val="0"/>
          <w14:ligatures w14:val="none"/>
        </w:rPr>
      </w:pPr>
      <w:r w:rsidRPr="004E4687">
        <w:rPr>
          <w:rFonts w:ascii="Verdana" w:eastAsia="Calibri" w:hAnsi="Verdana" w:cs="Calibri"/>
          <w:kern w:val="0"/>
          <w14:ligatures w14:val="none"/>
        </w:rPr>
        <w:t>z tytułu nieprzedstawieni</w:t>
      </w:r>
      <w:r w:rsidR="00F40AA6">
        <w:rPr>
          <w:rFonts w:ascii="Verdana" w:eastAsia="Calibri" w:hAnsi="Verdana" w:cs="Calibri"/>
          <w:kern w:val="0"/>
          <w14:ligatures w14:val="none"/>
        </w:rPr>
        <w:t xml:space="preserve">a </w:t>
      </w:r>
      <w:r w:rsidRPr="004E4687">
        <w:rPr>
          <w:rFonts w:ascii="Verdana" w:eastAsia="Calibri" w:hAnsi="Verdana" w:cs="Calibri"/>
          <w:kern w:val="0"/>
          <w14:ligatures w14:val="none"/>
        </w:rPr>
        <w:t>harmonogramu w wysokości 500,00 zł za każdy dzień zwłoki od terminu określonego w żądaniu Zamawiającego;</w:t>
      </w:r>
    </w:p>
    <w:p w14:paraId="54ADBE84" w14:textId="1261099A" w:rsidR="00EF011C" w:rsidRPr="004E4687" w:rsidRDefault="00EF011C" w:rsidP="00F40AA6">
      <w:pPr>
        <w:numPr>
          <w:ilvl w:val="0"/>
          <w:numId w:val="40"/>
        </w:numPr>
        <w:autoSpaceDE w:val="0"/>
        <w:autoSpaceDN w:val="0"/>
        <w:adjustRightInd w:val="0"/>
        <w:spacing w:after="0" w:line="276" w:lineRule="auto"/>
        <w:ind w:left="851" w:hanging="491"/>
        <w:jc w:val="both"/>
        <w:rPr>
          <w:rFonts w:ascii="Verdana" w:eastAsia="Calibri" w:hAnsi="Verdana" w:cs="Calibri"/>
          <w:kern w:val="0"/>
          <w14:ligatures w14:val="none"/>
        </w:rPr>
      </w:pPr>
      <w:r w:rsidRPr="004E4687">
        <w:rPr>
          <w:rFonts w:ascii="Verdana" w:eastAsia="Calibri" w:hAnsi="Verdana" w:cs="Calibri"/>
          <w:kern w:val="0"/>
          <w14:ligatures w14:val="none"/>
        </w:rPr>
        <w:t>za nieprzekazanie kompletu dokumentów do gotowości do odbioru końcowego, w wysokości 1500,00 zł za każdy dzień zwłoki,</w:t>
      </w:r>
    </w:p>
    <w:p w14:paraId="531FF6F5" w14:textId="7FBA0BAF" w:rsidR="00EF011C" w:rsidRPr="004E4687" w:rsidRDefault="00EF011C" w:rsidP="00F40AA6">
      <w:pPr>
        <w:numPr>
          <w:ilvl w:val="0"/>
          <w:numId w:val="40"/>
        </w:numPr>
        <w:autoSpaceDE w:val="0"/>
        <w:autoSpaceDN w:val="0"/>
        <w:adjustRightInd w:val="0"/>
        <w:spacing w:after="0" w:line="276" w:lineRule="auto"/>
        <w:ind w:left="851" w:hanging="491"/>
        <w:jc w:val="both"/>
        <w:rPr>
          <w:rFonts w:ascii="Verdana" w:eastAsia="Calibri" w:hAnsi="Verdana" w:cs="Calibri"/>
          <w:kern w:val="0"/>
          <w14:ligatures w14:val="none"/>
        </w:rPr>
      </w:pPr>
      <w:r w:rsidRPr="004E4687">
        <w:rPr>
          <w:rFonts w:ascii="Verdana" w:eastAsia="Calibri" w:hAnsi="Verdana" w:cs="Calibri"/>
          <w:kern w:val="0"/>
          <w14:ligatures w14:val="none"/>
        </w:rPr>
        <w:t xml:space="preserve">z tytułu odstąpienia od umowy przez którąkolwiek ze stron z przyczyn leżących po stronie Wykonawcy – w wysokości </w:t>
      </w:r>
      <w:r w:rsidR="00F40AA6">
        <w:rPr>
          <w:rFonts w:ascii="Verdana" w:eastAsia="Calibri" w:hAnsi="Verdana" w:cs="Calibri"/>
          <w:kern w:val="0"/>
          <w14:ligatures w14:val="none"/>
        </w:rPr>
        <w:t>15</w:t>
      </w:r>
      <w:r w:rsidRPr="004E4687">
        <w:rPr>
          <w:rFonts w:ascii="Verdana" w:eastAsia="Calibri" w:hAnsi="Verdana" w:cs="Calibri"/>
          <w:kern w:val="0"/>
          <w14:ligatures w14:val="none"/>
        </w:rPr>
        <w:t xml:space="preserve"> % wartości umownej brutto. </w:t>
      </w:r>
    </w:p>
    <w:p w14:paraId="0C520181" w14:textId="707D8EEC" w:rsidR="00EF011C" w:rsidRPr="004E4687" w:rsidRDefault="00EF011C" w:rsidP="00EF011C">
      <w:pPr>
        <w:numPr>
          <w:ilvl w:val="0"/>
          <w:numId w:val="39"/>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Łączna wartość kar umownych, które Zamawiający może nałożyć na Wykonawcę, nie może przekroczyć </w:t>
      </w:r>
      <w:r w:rsidR="00F40AA6">
        <w:rPr>
          <w:rFonts w:ascii="Verdana" w:eastAsia="Calibri" w:hAnsi="Verdana" w:cs="Calibri"/>
          <w:kern w:val="0"/>
          <w14:ligatures w14:val="none"/>
        </w:rPr>
        <w:t>30</w:t>
      </w:r>
      <w:r w:rsidRPr="004E4687">
        <w:rPr>
          <w:rFonts w:ascii="Verdana" w:eastAsia="Calibri" w:hAnsi="Verdana" w:cs="Calibri"/>
          <w:kern w:val="0"/>
          <w14:ligatures w14:val="none"/>
        </w:rPr>
        <w:t xml:space="preserve">% wynagrodzenia Wykonawcy brutto określonego w § 11 ust. 1 </w:t>
      </w:r>
    </w:p>
    <w:p w14:paraId="411065F0" w14:textId="77777777" w:rsidR="00EF011C" w:rsidRPr="004E4687" w:rsidRDefault="00EF011C" w:rsidP="00EF011C">
      <w:pPr>
        <w:numPr>
          <w:ilvl w:val="0"/>
          <w:numId w:val="39"/>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Kary umowne wskazane w ustępach powyższych mogą być naliczane kumulatywnie.</w:t>
      </w:r>
    </w:p>
    <w:p w14:paraId="2D238B3F" w14:textId="77777777" w:rsidR="00EF011C" w:rsidRPr="004E4687" w:rsidRDefault="00EF011C" w:rsidP="00EF011C">
      <w:pPr>
        <w:numPr>
          <w:ilvl w:val="0"/>
          <w:numId w:val="39"/>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Stronom przysługuje prawo do odszkodowania uzupełniającego do wysokości poniesionej szkody. </w:t>
      </w:r>
    </w:p>
    <w:p w14:paraId="47A1A84F" w14:textId="77777777" w:rsidR="00EF011C" w:rsidRPr="004E4687" w:rsidRDefault="00EF011C" w:rsidP="00EF011C">
      <w:pPr>
        <w:numPr>
          <w:ilvl w:val="0"/>
          <w:numId w:val="39"/>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Termin zapłaty kary umownej wynosi 14 dni od dnia wezwania.</w:t>
      </w:r>
    </w:p>
    <w:p w14:paraId="1FC2AFEC" w14:textId="1BE0E51A" w:rsidR="00EF011C" w:rsidRPr="004E4687" w:rsidRDefault="00EF011C" w:rsidP="00EF011C">
      <w:pPr>
        <w:numPr>
          <w:ilvl w:val="0"/>
          <w:numId w:val="39"/>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Strony zgodnie oświadczają, że Zamawiający należności z tytułu kar umownych ma prawo potrącić z jakąkolwiek wierzytelnością Wykonawcy przysługującą mu z niniejszego lub innego stosunku prawnego zawartego z Zamawiającym.</w:t>
      </w:r>
    </w:p>
    <w:p w14:paraId="0AE3C6AE" w14:textId="53CBD7E6" w:rsidR="00EF011C" w:rsidRPr="004E4687" w:rsidRDefault="00EF011C" w:rsidP="00EF011C">
      <w:pPr>
        <w:numPr>
          <w:ilvl w:val="0"/>
          <w:numId w:val="39"/>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Zapłata kary przez Wykonawcę lub potrącenie przez Zamawiającego kwoty kary </w:t>
      </w:r>
      <w:r w:rsidRPr="00F40AA6">
        <w:rPr>
          <w:rFonts w:ascii="Verdana" w:eastAsia="Calibri" w:hAnsi="Verdana" w:cs="Calibri"/>
          <w:spacing w:val="-4"/>
          <w:kern w:val="0"/>
          <w14:ligatures w14:val="none"/>
        </w:rPr>
        <w:t>z płatności należnej Wykonawcy nie zwalnia Wykonawcy z obowiązku</w:t>
      </w:r>
      <w:r w:rsidR="00F40AA6" w:rsidRPr="00F40AA6">
        <w:rPr>
          <w:rFonts w:ascii="Verdana" w:eastAsia="Calibri" w:hAnsi="Verdana" w:cs="Calibri"/>
          <w:spacing w:val="-4"/>
          <w:kern w:val="0"/>
          <w14:ligatures w14:val="none"/>
        </w:rPr>
        <w:t xml:space="preserve"> </w:t>
      </w:r>
      <w:r w:rsidRPr="00F40AA6">
        <w:rPr>
          <w:rFonts w:ascii="Verdana" w:eastAsia="Calibri" w:hAnsi="Verdana" w:cs="Calibri"/>
          <w:spacing w:val="-4"/>
          <w:kern w:val="0"/>
          <w14:ligatures w14:val="none"/>
        </w:rPr>
        <w:t>ukończenia</w:t>
      </w:r>
      <w:r w:rsidRPr="004E4687">
        <w:rPr>
          <w:rFonts w:ascii="Verdana" w:eastAsia="Calibri" w:hAnsi="Verdana" w:cs="Calibri"/>
          <w:kern w:val="0"/>
          <w14:ligatures w14:val="none"/>
        </w:rPr>
        <w:t xml:space="preserve"> </w:t>
      </w:r>
      <w:r w:rsidR="003B5EAD">
        <w:rPr>
          <w:rFonts w:ascii="Verdana" w:eastAsia="Calibri" w:hAnsi="Verdana" w:cs="Calibri"/>
          <w:kern w:val="0"/>
          <w14:ligatures w14:val="none"/>
        </w:rPr>
        <w:t>Prac</w:t>
      </w:r>
      <w:r w:rsidRPr="004E4687">
        <w:rPr>
          <w:rFonts w:ascii="Verdana" w:eastAsia="Calibri" w:hAnsi="Verdana" w:cs="Calibri"/>
          <w:kern w:val="0"/>
          <w14:ligatures w14:val="none"/>
        </w:rPr>
        <w:t xml:space="preserve"> lub innych zobowiązań wynikających z umowy. </w:t>
      </w:r>
    </w:p>
    <w:p w14:paraId="5F49C1CC" w14:textId="77777777" w:rsidR="00EF011C" w:rsidRPr="004E4687" w:rsidRDefault="00EF011C" w:rsidP="00EF011C">
      <w:pPr>
        <w:autoSpaceDE w:val="0"/>
        <w:autoSpaceDN w:val="0"/>
        <w:adjustRightInd w:val="0"/>
        <w:spacing w:after="0" w:line="276" w:lineRule="auto"/>
        <w:jc w:val="both"/>
        <w:rPr>
          <w:rFonts w:ascii="Verdana" w:eastAsia="Calibri" w:hAnsi="Verdana" w:cs="Calibri"/>
          <w:kern w:val="0"/>
          <w14:ligatures w14:val="none"/>
        </w:rPr>
      </w:pPr>
    </w:p>
    <w:p w14:paraId="2B9C9EFB" w14:textId="246B2216"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 1</w:t>
      </w:r>
      <w:r w:rsidR="00F40AA6">
        <w:rPr>
          <w:rFonts w:ascii="Verdana" w:eastAsia="Calibri" w:hAnsi="Verdana" w:cs="Calibri"/>
          <w:b/>
          <w:bCs/>
          <w:kern w:val="0"/>
          <w14:ligatures w14:val="none"/>
        </w:rPr>
        <w:t>7</w:t>
      </w:r>
      <w:r w:rsidRPr="004E4687">
        <w:rPr>
          <w:rFonts w:ascii="Verdana" w:eastAsia="Calibri" w:hAnsi="Verdana" w:cs="Calibri"/>
          <w:b/>
          <w:bCs/>
          <w:kern w:val="0"/>
          <w14:ligatures w14:val="none"/>
        </w:rPr>
        <w:t>.</w:t>
      </w:r>
    </w:p>
    <w:p w14:paraId="328BBDEE" w14:textId="77777777"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Odstąpienie od Umowy</w:t>
      </w:r>
    </w:p>
    <w:p w14:paraId="36021686" w14:textId="3D077F02" w:rsidR="00EF011C" w:rsidRPr="004E4687" w:rsidRDefault="00EF011C" w:rsidP="00EF011C">
      <w:pPr>
        <w:numPr>
          <w:ilvl w:val="0"/>
          <w:numId w:val="41"/>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Zamawiającemu przysługuje prawo do odstąpienia od umowy w terminie 30 dni od powzięcia wiadomości o wystąpieniu przynajmniej jednej okoliczności, jeżeli:</w:t>
      </w:r>
    </w:p>
    <w:p w14:paraId="0926DBF7" w14:textId="7864FE13" w:rsidR="00EF011C" w:rsidRPr="00A2495F" w:rsidRDefault="00EF011C" w:rsidP="00EF011C">
      <w:pPr>
        <w:numPr>
          <w:ilvl w:val="0"/>
          <w:numId w:val="42"/>
        </w:numPr>
        <w:autoSpaceDE w:val="0"/>
        <w:autoSpaceDN w:val="0"/>
        <w:adjustRightInd w:val="0"/>
        <w:spacing w:after="0" w:line="276" w:lineRule="auto"/>
        <w:jc w:val="both"/>
        <w:rPr>
          <w:rFonts w:ascii="Verdana" w:eastAsia="Calibri" w:hAnsi="Verdana" w:cs="Calibri"/>
          <w:spacing w:val="-8"/>
          <w:kern w:val="0"/>
          <w14:ligatures w14:val="none"/>
        </w:rPr>
      </w:pPr>
      <w:r w:rsidRPr="00A2495F">
        <w:rPr>
          <w:rFonts w:ascii="Verdana" w:eastAsia="Calibri" w:hAnsi="Verdana" w:cs="Calibri"/>
          <w:spacing w:val="-8"/>
          <w:kern w:val="0"/>
          <w14:ligatures w14:val="none"/>
        </w:rPr>
        <w:t xml:space="preserve">Wykonawca nie przystąpił do przejęcia terenu budowy lub nie rozpoczął </w:t>
      </w:r>
      <w:r w:rsidR="00A2495F" w:rsidRPr="00A2495F">
        <w:rPr>
          <w:rFonts w:ascii="Verdana" w:eastAsia="Calibri" w:hAnsi="Verdana" w:cs="Calibri"/>
          <w:spacing w:val="-8"/>
          <w:kern w:val="0"/>
          <w14:ligatures w14:val="none"/>
        </w:rPr>
        <w:t>Prac</w:t>
      </w:r>
      <w:r w:rsidRPr="00A2495F">
        <w:rPr>
          <w:rFonts w:ascii="Verdana" w:eastAsia="Calibri" w:hAnsi="Verdana" w:cs="Calibri"/>
          <w:spacing w:val="-8"/>
          <w:kern w:val="0"/>
          <w14:ligatures w14:val="none"/>
        </w:rPr>
        <w:t>, zgodnie z przedstawionym harmonogramem</w:t>
      </w:r>
      <w:r w:rsidR="00F40AA6" w:rsidRPr="00A2495F">
        <w:rPr>
          <w:rFonts w:ascii="Verdana" w:eastAsia="Calibri" w:hAnsi="Verdana" w:cs="Calibri"/>
          <w:spacing w:val="-8"/>
          <w:kern w:val="0"/>
          <w14:ligatures w14:val="none"/>
        </w:rPr>
        <w:t xml:space="preserve"> </w:t>
      </w:r>
      <w:r w:rsidRPr="00A2495F">
        <w:rPr>
          <w:rFonts w:ascii="Verdana" w:eastAsia="Calibri" w:hAnsi="Verdana" w:cs="Calibri"/>
          <w:spacing w:val="-8"/>
          <w:kern w:val="0"/>
          <w14:ligatures w14:val="none"/>
        </w:rPr>
        <w:t>i zwłoka przekroczyła 7 dni,</w:t>
      </w:r>
    </w:p>
    <w:p w14:paraId="32D13892" w14:textId="165EF0A9" w:rsidR="00EF011C" w:rsidRPr="004E4687" w:rsidRDefault="00EF011C" w:rsidP="00EF011C">
      <w:pPr>
        <w:numPr>
          <w:ilvl w:val="0"/>
          <w:numId w:val="42"/>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Wykonawca przerwał niezgodnie z harmonogramem</w:t>
      </w:r>
      <w:r w:rsidR="00F40AA6">
        <w:rPr>
          <w:rFonts w:ascii="Verdana" w:eastAsia="Calibri" w:hAnsi="Verdana" w:cs="Calibri"/>
          <w:kern w:val="0"/>
          <w14:ligatures w14:val="none"/>
        </w:rPr>
        <w:t xml:space="preserve"> </w:t>
      </w:r>
      <w:r w:rsidRPr="004E4687">
        <w:rPr>
          <w:rFonts w:ascii="Verdana" w:eastAsia="Calibri" w:hAnsi="Verdana" w:cs="Calibri"/>
          <w:kern w:val="0"/>
          <w14:ligatures w14:val="none"/>
        </w:rPr>
        <w:t xml:space="preserve">realizację </w:t>
      </w:r>
      <w:r w:rsidR="00A2495F">
        <w:rPr>
          <w:rFonts w:ascii="Verdana" w:eastAsia="Calibri" w:hAnsi="Verdana" w:cs="Calibri"/>
          <w:kern w:val="0"/>
          <w14:ligatures w14:val="none"/>
        </w:rPr>
        <w:t>Prac</w:t>
      </w:r>
      <w:r w:rsidRPr="004E4687">
        <w:rPr>
          <w:rFonts w:ascii="Verdana" w:eastAsia="Calibri" w:hAnsi="Verdana" w:cs="Calibri"/>
          <w:kern w:val="0"/>
          <w14:ligatures w14:val="none"/>
        </w:rPr>
        <w:t xml:space="preserve"> i przerwa ta trwa dłużej niż 14 dni, z przyczyn leżących po stronie Wykonawcy,</w:t>
      </w:r>
    </w:p>
    <w:p w14:paraId="1F740877" w14:textId="29AED030" w:rsidR="00EF011C" w:rsidRPr="00A2495F" w:rsidRDefault="00EF011C" w:rsidP="00EF011C">
      <w:pPr>
        <w:numPr>
          <w:ilvl w:val="0"/>
          <w:numId w:val="42"/>
        </w:numPr>
        <w:autoSpaceDE w:val="0"/>
        <w:autoSpaceDN w:val="0"/>
        <w:adjustRightInd w:val="0"/>
        <w:spacing w:after="0" w:line="276" w:lineRule="auto"/>
        <w:jc w:val="both"/>
        <w:rPr>
          <w:rFonts w:ascii="Verdana" w:eastAsia="Calibri" w:hAnsi="Verdana" w:cs="Calibri"/>
          <w:spacing w:val="-4"/>
          <w:kern w:val="0"/>
          <w14:ligatures w14:val="none"/>
        </w:rPr>
      </w:pPr>
      <w:r w:rsidRPr="00A2495F">
        <w:rPr>
          <w:rFonts w:ascii="Verdana" w:eastAsia="Calibri" w:hAnsi="Verdana" w:cs="Calibri"/>
          <w:spacing w:val="-4"/>
          <w:kern w:val="0"/>
          <w14:ligatures w14:val="none"/>
        </w:rPr>
        <w:t>przedmiot niniejszej Umowy będzie wykonywać podmiot inny niż Wykonawca lub ustanowiony, zgodnie z Umową Podwykonawca lub dalszy Podwykonawca,</w:t>
      </w:r>
    </w:p>
    <w:p w14:paraId="41758563" w14:textId="2A4E021A" w:rsidR="00EF011C" w:rsidRPr="004E4687" w:rsidRDefault="00EF011C" w:rsidP="00EF011C">
      <w:pPr>
        <w:numPr>
          <w:ilvl w:val="0"/>
          <w:numId w:val="42"/>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pomimo uprzedniego wezwania Wykonawcy do zaprzestania naruszeń wraz z wyznaczeniem dodatkowego terminu (nie krótszego niż 7 dni), Wykonawca nadal realizuje </w:t>
      </w:r>
      <w:r w:rsidR="00A2495F">
        <w:rPr>
          <w:rFonts w:ascii="Verdana" w:eastAsia="Calibri" w:hAnsi="Verdana" w:cs="Calibri"/>
          <w:kern w:val="0"/>
          <w14:ligatures w14:val="none"/>
        </w:rPr>
        <w:t xml:space="preserve">Prace </w:t>
      </w:r>
      <w:r w:rsidRPr="004E4687">
        <w:rPr>
          <w:rFonts w:ascii="Verdana" w:eastAsia="Calibri" w:hAnsi="Verdana" w:cs="Calibri"/>
          <w:kern w:val="0"/>
          <w14:ligatures w14:val="none"/>
        </w:rPr>
        <w:t xml:space="preserve">w sposób sprzeczny z </w:t>
      </w:r>
      <w:r w:rsidR="00A2495F">
        <w:rPr>
          <w:rFonts w:ascii="Verdana" w:eastAsia="Calibri" w:hAnsi="Verdana" w:cs="Calibri"/>
          <w:kern w:val="0"/>
          <w14:ligatures w14:val="none"/>
        </w:rPr>
        <w:t>U</w:t>
      </w:r>
      <w:r w:rsidRPr="004E4687">
        <w:rPr>
          <w:rFonts w:ascii="Verdana" w:eastAsia="Calibri" w:hAnsi="Verdana" w:cs="Calibri"/>
          <w:kern w:val="0"/>
          <w14:ligatures w14:val="none"/>
        </w:rPr>
        <w:t xml:space="preserve">mową, niezgodny z </w:t>
      </w:r>
      <w:r w:rsidR="00F40AA6">
        <w:rPr>
          <w:rFonts w:ascii="Verdana" w:eastAsia="Calibri" w:hAnsi="Verdana" w:cs="Calibri"/>
          <w:kern w:val="0"/>
          <w14:ligatures w14:val="none"/>
        </w:rPr>
        <w:t>opisem przedmiotu zamówienia</w:t>
      </w:r>
      <w:r w:rsidRPr="004E4687">
        <w:rPr>
          <w:rFonts w:ascii="Verdana" w:eastAsia="Calibri" w:hAnsi="Verdana" w:cs="Calibri"/>
          <w:kern w:val="0"/>
          <w14:ligatures w14:val="none"/>
        </w:rPr>
        <w:t xml:space="preserve"> lub wskazaniami </w:t>
      </w:r>
      <w:r w:rsidR="00A2495F">
        <w:rPr>
          <w:rFonts w:ascii="Verdana" w:eastAsia="Calibri" w:hAnsi="Verdana" w:cs="Calibri"/>
          <w:kern w:val="0"/>
          <w14:ligatures w14:val="none"/>
        </w:rPr>
        <w:t>Koordynatora</w:t>
      </w:r>
      <w:r w:rsidRPr="004E4687">
        <w:rPr>
          <w:rFonts w:ascii="Verdana" w:eastAsia="Calibri" w:hAnsi="Verdana" w:cs="Calibri"/>
          <w:kern w:val="0"/>
          <w14:ligatures w14:val="none"/>
        </w:rPr>
        <w:t>,</w:t>
      </w:r>
    </w:p>
    <w:p w14:paraId="548AFDBB" w14:textId="77777777" w:rsidR="00EF011C" w:rsidRPr="004E4687" w:rsidRDefault="00EF011C" w:rsidP="00EF011C">
      <w:pPr>
        <w:numPr>
          <w:ilvl w:val="0"/>
          <w:numId w:val="42"/>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lastRenderedPageBreak/>
        <w:t>zostanie wydany nakaz zajęcia majątku Wykonawcy lub jego znacznej części w zakresie uniemożliwiającym realizacje umowy,</w:t>
      </w:r>
    </w:p>
    <w:p w14:paraId="7334D5CF" w14:textId="3234600C" w:rsidR="00EF011C" w:rsidRPr="004E4687" w:rsidRDefault="00EF011C" w:rsidP="00EF011C">
      <w:pPr>
        <w:numPr>
          <w:ilvl w:val="0"/>
          <w:numId w:val="42"/>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zwłoka w wykonaniu przedmiotu umowy przekroczy 30 dni w stosunku do terminu zakończenia </w:t>
      </w:r>
      <w:r w:rsidR="00A2495F">
        <w:rPr>
          <w:rFonts w:ascii="Verdana" w:eastAsia="Calibri" w:hAnsi="Verdana" w:cs="Calibri"/>
          <w:kern w:val="0"/>
          <w14:ligatures w14:val="none"/>
        </w:rPr>
        <w:t>Prac</w:t>
      </w:r>
      <w:r w:rsidRPr="004E4687">
        <w:rPr>
          <w:rFonts w:ascii="Verdana" w:eastAsia="Calibri" w:hAnsi="Verdana" w:cs="Calibri"/>
          <w:kern w:val="0"/>
          <w14:ligatures w14:val="none"/>
        </w:rPr>
        <w:t xml:space="preserve"> określonego w umowie,</w:t>
      </w:r>
    </w:p>
    <w:p w14:paraId="4CFB4F19" w14:textId="7B9D1E02" w:rsidR="00EF011C" w:rsidRPr="004E4687" w:rsidRDefault="00EF011C" w:rsidP="00EF011C">
      <w:pPr>
        <w:numPr>
          <w:ilvl w:val="0"/>
          <w:numId w:val="42"/>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nastąpi konieczność dokonania przez Zamawiającego bezpośredniej zapłaty podwykonawcy lub dalszemu podwykonawcy, lub konieczność dokonania bezpośrednich zapłat na sumę większą niż 5% wartości umowy,</w:t>
      </w:r>
    </w:p>
    <w:p w14:paraId="6016574F" w14:textId="77777777" w:rsidR="00EF011C" w:rsidRPr="00A2495F" w:rsidRDefault="00EF011C" w:rsidP="00EF011C">
      <w:pPr>
        <w:numPr>
          <w:ilvl w:val="0"/>
          <w:numId w:val="42"/>
        </w:numPr>
        <w:autoSpaceDE w:val="0"/>
        <w:autoSpaceDN w:val="0"/>
        <w:adjustRightInd w:val="0"/>
        <w:spacing w:after="0" w:line="276" w:lineRule="auto"/>
        <w:jc w:val="both"/>
        <w:rPr>
          <w:rFonts w:ascii="Verdana" w:eastAsia="Calibri" w:hAnsi="Verdana" w:cs="Calibri"/>
          <w:spacing w:val="-10"/>
          <w:kern w:val="0"/>
          <w14:ligatures w14:val="none"/>
        </w:rPr>
      </w:pPr>
      <w:r w:rsidRPr="00A2495F">
        <w:rPr>
          <w:rFonts w:ascii="Verdana" w:eastAsia="Calibri" w:hAnsi="Verdana" w:cs="Calibri"/>
          <w:spacing w:val="-10"/>
          <w:kern w:val="0"/>
          <w14:ligatures w14:val="none"/>
        </w:rPr>
        <w:t>kary umowne nałożone na Wykonawcę osiągnęły limit 10 % wynagrodzenia brutto,</w:t>
      </w:r>
    </w:p>
    <w:p w14:paraId="3AC0B608" w14:textId="56C3A611" w:rsidR="00EF011C" w:rsidRPr="00A2495F" w:rsidRDefault="00EF011C" w:rsidP="00C15A45">
      <w:pPr>
        <w:numPr>
          <w:ilvl w:val="0"/>
          <w:numId w:val="42"/>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w:t>
      </w:r>
      <w:r w:rsidR="00A2495F">
        <w:rPr>
          <w:rFonts w:ascii="Verdana" w:eastAsia="Calibri" w:hAnsi="Verdana" w:cs="Calibri"/>
          <w:kern w:val="0"/>
          <w14:ligatures w14:val="none"/>
        </w:rPr>
        <w:t xml:space="preserve"> </w:t>
      </w:r>
      <w:r w:rsidRPr="00A2495F">
        <w:rPr>
          <w:rFonts w:ascii="Verdana" w:eastAsia="Calibri" w:hAnsi="Verdana" w:cs="Calibri"/>
          <w:kern w:val="0"/>
          <w14:ligatures w14:val="none"/>
        </w:rPr>
        <w:t xml:space="preserve">W takim wypadku Wykonawca może żądać jedynie wynagrodzenia należytego mu z tytułu wykonania części umowy. </w:t>
      </w:r>
    </w:p>
    <w:p w14:paraId="0E141E76" w14:textId="00DA5AEB" w:rsidR="00EF011C" w:rsidRPr="004E4687" w:rsidRDefault="00EF011C" w:rsidP="00EF011C">
      <w:pPr>
        <w:numPr>
          <w:ilvl w:val="0"/>
          <w:numId w:val="41"/>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Odstąpienie od umowy powinno nastąpić w formie pisemnej i musi zawierać uzasadnienie.</w:t>
      </w:r>
    </w:p>
    <w:p w14:paraId="34E14845" w14:textId="253100E7" w:rsidR="00EF011C" w:rsidRPr="00A2495F" w:rsidRDefault="00EF011C" w:rsidP="00EF011C">
      <w:pPr>
        <w:numPr>
          <w:ilvl w:val="0"/>
          <w:numId w:val="41"/>
        </w:numPr>
        <w:autoSpaceDE w:val="0"/>
        <w:autoSpaceDN w:val="0"/>
        <w:adjustRightInd w:val="0"/>
        <w:spacing w:after="0" w:line="276" w:lineRule="auto"/>
        <w:ind w:left="284" w:hanging="284"/>
        <w:jc w:val="both"/>
        <w:rPr>
          <w:rFonts w:ascii="Verdana" w:eastAsia="Calibri" w:hAnsi="Verdana" w:cs="Calibri"/>
          <w:spacing w:val="-6"/>
          <w:kern w:val="0"/>
          <w14:ligatures w14:val="none"/>
        </w:rPr>
      </w:pPr>
      <w:r w:rsidRPr="00A2495F">
        <w:rPr>
          <w:rFonts w:ascii="Verdana" w:eastAsia="Calibri" w:hAnsi="Verdana" w:cs="Calibri"/>
          <w:spacing w:val="-6"/>
          <w:kern w:val="0"/>
          <w14:ligatures w14:val="none"/>
        </w:rPr>
        <w:t xml:space="preserve">Jeżeli Zamawiający zażądał od Wykonawcy wyjaśnień dotyczących okoliczności uzasadniających odstąpienie od </w:t>
      </w:r>
      <w:r w:rsidR="00A2495F" w:rsidRPr="00A2495F">
        <w:rPr>
          <w:rFonts w:ascii="Verdana" w:eastAsia="Calibri" w:hAnsi="Verdana" w:cs="Calibri"/>
          <w:spacing w:val="-6"/>
          <w:kern w:val="0"/>
          <w14:ligatures w14:val="none"/>
        </w:rPr>
        <w:t>U</w:t>
      </w:r>
      <w:r w:rsidRPr="00A2495F">
        <w:rPr>
          <w:rFonts w:ascii="Verdana" w:eastAsia="Calibri" w:hAnsi="Verdana" w:cs="Calibri"/>
          <w:spacing w:val="-6"/>
          <w:kern w:val="0"/>
          <w14:ligatures w14:val="none"/>
        </w:rPr>
        <w:t>mowy, Wykonawca zobowiązany jest do udzielenia wyjaśnień nie później, niż w terminie 7 dni od dnia otrzymania żądania od Zamawiającego, a brak odpowiedzi w tym terminie Strony uważają za przyznanie przez Wykonawcę zawinionego przez niego spowodowania tych okoliczności. W przypadku złożenia wyjaśnień termin, w ciągu którego Zamawiający może odstąpić od umowy, liczy się od dnia złożenia tych wyjaśnień.</w:t>
      </w:r>
    </w:p>
    <w:p w14:paraId="419E49C5" w14:textId="77777777" w:rsidR="00EF011C" w:rsidRPr="004E4687" w:rsidRDefault="00EF011C" w:rsidP="00EF011C">
      <w:pPr>
        <w:numPr>
          <w:ilvl w:val="0"/>
          <w:numId w:val="41"/>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Odstąpienie od umowy nie zwalnia Wykonawcy z obowiązku zapłaty kar umownych oraz zapłaty ewentualnego odszkodowania uzupełniającego. </w:t>
      </w:r>
    </w:p>
    <w:p w14:paraId="1C54151E" w14:textId="1D370DE3" w:rsidR="00EF011C" w:rsidRPr="004E4687" w:rsidRDefault="00EF011C" w:rsidP="00A2495F">
      <w:pPr>
        <w:autoSpaceDE w:val="0"/>
        <w:autoSpaceDN w:val="0"/>
        <w:adjustRightInd w:val="0"/>
        <w:spacing w:after="0" w:line="269"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 1</w:t>
      </w:r>
      <w:r w:rsidR="00C15A45">
        <w:rPr>
          <w:rFonts w:ascii="Verdana" w:eastAsia="Calibri" w:hAnsi="Verdana" w:cs="Calibri"/>
          <w:b/>
          <w:bCs/>
          <w:kern w:val="0"/>
          <w14:ligatures w14:val="none"/>
        </w:rPr>
        <w:t>8</w:t>
      </w:r>
      <w:r w:rsidRPr="004E4687">
        <w:rPr>
          <w:rFonts w:ascii="Verdana" w:eastAsia="Calibri" w:hAnsi="Verdana" w:cs="Calibri"/>
          <w:b/>
          <w:bCs/>
          <w:kern w:val="0"/>
          <w14:ligatures w14:val="none"/>
        </w:rPr>
        <w:t>.</w:t>
      </w:r>
    </w:p>
    <w:p w14:paraId="60BAEF3F" w14:textId="77777777" w:rsidR="00EF011C" w:rsidRPr="004E4687" w:rsidRDefault="00EF011C" w:rsidP="00A2495F">
      <w:pPr>
        <w:autoSpaceDE w:val="0"/>
        <w:autoSpaceDN w:val="0"/>
        <w:adjustRightInd w:val="0"/>
        <w:spacing w:after="0" w:line="269"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Obowiązki stron w związku z odstąpieniem od Umowy</w:t>
      </w:r>
    </w:p>
    <w:p w14:paraId="7E792B6F" w14:textId="62C855FB" w:rsidR="00EF011C" w:rsidRPr="004E4687" w:rsidRDefault="00EF011C" w:rsidP="00A2495F">
      <w:pPr>
        <w:numPr>
          <w:ilvl w:val="0"/>
          <w:numId w:val="43"/>
        </w:numPr>
        <w:autoSpaceDE w:val="0"/>
        <w:autoSpaceDN w:val="0"/>
        <w:adjustRightInd w:val="0"/>
        <w:spacing w:after="0" w:line="269"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W przypadku odstąpienia od </w:t>
      </w:r>
      <w:r w:rsidR="00A2495F">
        <w:rPr>
          <w:rFonts w:ascii="Verdana" w:eastAsia="Calibri" w:hAnsi="Verdana" w:cs="Calibri"/>
          <w:kern w:val="0"/>
          <w14:ligatures w14:val="none"/>
        </w:rPr>
        <w:t>U</w:t>
      </w:r>
      <w:r w:rsidRPr="004E4687">
        <w:rPr>
          <w:rFonts w:ascii="Verdana" w:eastAsia="Calibri" w:hAnsi="Verdana" w:cs="Calibri"/>
          <w:kern w:val="0"/>
          <w14:ligatures w14:val="none"/>
        </w:rPr>
        <w:t xml:space="preserve">mowy przez Zamawiającego Wykonawcę </w:t>
      </w:r>
      <w:r w:rsidRPr="004E4687">
        <w:rPr>
          <w:rFonts w:ascii="Verdana" w:eastAsia="Calibri" w:hAnsi="Verdana" w:cs="Calibri"/>
          <w:kern w:val="0"/>
          <w14:ligatures w14:val="none"/>
        </w:rPr>
        <w:br/>
        <w:t>obciążają obowiązki związane z gwarancją lub rękojmią w zakresie określonym w Umowie na część zobowiązania wykonaną przed odstąpieniem od Umowy.</w:t>
      </w:r>
    </w:p>
    <w:p w14:paraId="09844294" w14:textId="641C8D56" w:rsidR="00EF011C" w:rsidRPr="004E4687" w:rsidRDefault="00EF011C" w:rsidP="00A2495F">
      <w:pPr>
        <w:numPr>
          <w:ilvl w:val="0"/>
          <w:numId w:val="43"/>
        </w:numPr>
        <w:autoSpaceDE w:val="0"/>
        <w:autoSpaceDN w:val="0"/>
        <w:adjustRightInd w:val="0"/>
        <w:spacing w:after="0" w:line="269"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W przypadku odstąpienia od umowy Wykonawcę oraz Zamawiającego obciążają następujące obowiązki, w szczególności: </w:t>
      </w:r>
    </w:p>
    <w:p w14:paraId="31FAE7FB" w14:textId="2A4AB9DF" w:rsidR="00EF011C" w:rsidRPr="004E4687" w:rsidRDefault="00EF011C" w:rsidP="00A2495F">
      <w:pPr>
        <w:numPr>
          <w:ilvl w:val="0"/>
          <w:numId w:val="44"/>
        </w:numPr>
        <w:autoSpaceDE w:val="0"/>
        <w:autoSpaceDN w:val="0"/>
        <w:adjustRightInd w:val="0"/>
        <w:spacing w:after="0" w:line="269"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Wykonawca zabezpieczy przerwane </w:t>
      </w:r>
      <w:r w:rsidR="00A2495F">
        <w:rPr>
          <w:rFonts w:ascii="Verdana" w:eastAsia="Calibri" w:hAnsi="Verdana" w:cs="Calibri"/>
          <w:kern w:val="0"/>
          <w14:ligatures w14:val="none"/>
        </w:rPr>
        <w:t>Prac</w:t>
      </w:r>
      <w:r w:rsidRPr="004E4687">
        <w:rPr>
          <w:rFonts w:ascii="Verdana" w:eastAsia="Calibri" w:hAnsi="Verdana" w:cs="Calibri"/>
          <w:kern w:val="0"/>
          <w14:ligatures w14:val="none"/>
        </w:rPr>
        <w:t xml:space="preserve"> w zakresie obustronnie uzgodnionym na koszt Strony, z której to winy nastąpiło odstąpienie od umowy lub przerwanie </w:t>
      </w:r>
      <w:r w:rsidR="00A2495F">
        <w:rPr>
          <w:rFonts w:ascii="Verdana" w:eastAsia="Calibri" w:hAnsi="Verdana" w:cs="Calibri"/>
          <w:kern w:val="0"/>
          <w14:ligatures w14:val="none"/>
        </w:rPr>
        <w:t>Prac</w:t>
      </w:r>
      <w:r w:rsidRPr="004E4687">
        <w:rPr>
          <w:rFonts w:ascii="Verdana" w:eastAsia="Calibri" w:hAnsi="Verdana" w:cs="Calibri"/>
          <w:kern w:val="0"/>
          <w14:ligatures w14:val="none"/>
        </w:rPr>
        <w:t>,</w:t>
      </w:r>
    </w:p>
    <w:p w14:paraId="01A25537" w14:textId="12D48DA9" w:rsidR="00EF011C" w:rsidRPr="004E4687" w:rsidRDefault="00EF011C" w:rsidP="00A2495F">
      <w:pPr>
        <w:numPr>
          <w:ilvl w:val="0"/>
          <w:numId w:val="44"/>
        </w:numPr>
        <w:autoSpaceDE w:val="0"/>
        <w:autoSpaceDN w:val="0"/>
        <w:adjustRightInd w:val="0"/>
        <w:spacing w:after="0" w:line="269" w:lineRule="auto"/>
        <w:jc w:val="both"/>
        <w:rPr>
          <w:rFonts w:ascii="Verdana" w:eastAsia="Calibri" w:hAnsi="Verdana" w:cs="Calibri"/>
          <w:kern w:val="0"/>
          <w14:ligatures w14:val="none"/>
        </w:rPr>
      </w:pPr>
      <w:r w:rsidRPr="004E4687">
        <w:rPr>
          <w:rFonts w:ascii="Verdana" w:eastAsia="Calibri" w:hAnsi="Verdana" w:cs="Calibri"/>
          <w:kern w:val="0"/>
          <w14:ligatures w14:val="none"/>
        </w:rPr>
        <w:t>Wykonawca sporządzi wykaz tych materiałów</w:t>
      </w:r>
      <w:r w:rsidR="00C15A45">
        <w:rPr>
          <w:rFonts w:ascii="Verdana" w:eastAsia="Calibri" w:hAnsi="Verdana" w:cs="Calibri"/>
          <w:kern w:val="0"/>
          <w14:ligatures w14:val="none"/>
        </w:rPr>
        <w:t xml:space="preserve"> </w:t>
      </w:r>
      <w:r w:rsidRPr="004E4687">
        <w:rPr>
          <w:rFonts w:ascii="Verdana" w:eastAsia="Calibri" w:hAnsi="Verdana" w:cs="Calibri"/>
          <w:kern w:val="0"/>
          <w14:ligatures w14:val="none"/>
        </w:rPr>
        <w:t>lub urządzeń, które nie mogą być wykorzystane przez Wykonawcę do realizacji innych robót nieobjętych niniejszą Umową, jeżeli odstąpienie od umowy nastąpiło z przyczyn niezależnych od niego,</w:t>
      </w:r>
    </w:p>
    <w:p w14:paraId="4BABC7F7" w14:textId="17303E89" w:rsidR="00EF011C" w:rsidRPr="004E4687" w:rsidRDefault="00EF011C" w:rsidP="00A2495F">
      <w:pPr>
        <w:numPr>
          <w:ilvl w:val="0"/>
          <w:numId w:val="44"/>
        </w:numPr>
        <w:autoSpaceDE w:val="0"/>
        <w:autoSpaceDN w:val="0"/>
        <w:adjustRightInd w:val="0"/>
        <w:spacing w:after="0" w:line="269"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Wykonawca zgłosi do dokonania przez Zamawiającego odbioru </w:t>
      </w:r>
      <w:r w:rsidR="00A2495F">
        <w:rPr>
          <w:rFonts w:ascii="Verdana" w:eastAsia="Calibri" w:hAnsi="Verdana" w:cs="Calibri"/>
          <w:kern w:val="0"/>
          <w14:ligatures w14:val="none"/>
        </w:rPr>
        <w:t>Prac</w:t>
      </w:r>
      <w:r w:rsidRPr="004E4687">
        <w:rPr>
          <w:rFonts w:ascii="Verdana" w:eastAsia="Calibri" w:hAnsi="Verdana" w:cs="Calibri"/>
          <w:kern w:val="0"/>
          <w14:ligatures w14:val="none"/>
        </w:rPr>
        <w:t xml:space="preserve"> przerwanych oraz </w:t>
      </w:r>
      <w:r w:rsidR="00A2495F">
        <w:rPr>
          <w:rFonts w:ascii="Verdana" w:eastAsia="Calibri" w:hAnsi="Verdana" w:cs="Calibri"/>
          <w:kern w:val="0"/>
          <w14:ligatures w14:val="none"/>
        </w:rPr>
        <w:t>Prac</w:t>
      </w:r>
      <w:r w:rsidRPr="004E4687">
        <w:rPr>
          <w:rFonts w:ascii="Verdana" w:eastAsia="Calibri" w:hAnsi="Verdana" w:cs="Calibri"/>
          <w:kern w:val="0"/>
          <w14:ligatures w14:val="none"/>
        </w:rPr>
        <w:t xml:space="preserve"> zabezpieczających,</w:t>
      </w:r>
    </w:p>
    <w:p w14:paraId="18233649" w14:textId="7355F075" w:rsidR="00EF011C" w:rsidRPr="00A2495F" w:rsidRDefault="00EF011C" w:rsidP="00A2495F">
      <w:pPr>
        <w:numPr>
          <w:ilvl w:val="0"/>
          <w:numId w:val="44"/>
        </w:numPr>
        <w:autoSpaceDE w:val="0"/>
        <w:autoSpaceDN w:val="0"/>
        <w:adjustRightInd w:val="0"/>
        <w:spacing w:after="0" w:line="269" w:lineRule="auto"/>
        <w:jc w:val="both"/>
        <w:rPr>
          <w:rFonts w:ascii="Verdana" w:eastAsia="Calibri" w:hAnsi="Verdana" w:cs="Calibri"/>
          <w:spacing w:val="-8"/>
          <w:kern w:val="0"/>
          <w14:ligatures w14:val="none"/>
        </w:rPr>
      </w:pPr>
      <w:r w:rsidRPr="00A2495F">
        <w:rPr>
          <w:rFonts w:ascii="Verdana" w:eastAsia="Calibri" w:hAnsi="Verdana" w:cs="Calibri"/>
          <w:spacing w:val="-8"/>
          <w:kern w:val="0"/>
          <w14:ligatures w14:val="none"/>
        </w:rPr>
        <w:t xml:space="preserve">W terminie </w:t>
      </w:r>
      <w:r w:rsidR="00C15A45" w:rsidRPr="00A2495F">
        <w:rPr>
          <w:rFonts w:ascii="Verdana" w:eastAsia="Calibri" w:hAnsi="Verdana" w:cs="Calibri"/>
          <w:spacing w:val="-8"/>
          <w:kern w:val="0"/>
          <w14:ligatures w14:val="none"/>
        </w:rPr>
        <w:t>5</w:t>
      </w:r>
      <w:r w:rsidRPr="00A2495F">
        <w:rPr>
          <w:rFonts w:ascii="Verdana" w:eastAsia="Calibri" w:hAnsi="Verdana" w:cs="Calibri"/>
          <w:spacing w:val="-8"/>
          <w:kern w:val="0"/>
          <w14:ligatures w14:val="none"/>
        </w:rPr>
        <w:t xml:space="preserve"> dni od daty zgłoszenia, o którym mowa ust. 2 pkt 3), Wykonawca przy udziale przedstawiciela Zamawiającego</w:t>
      </w:r>
      <w:r w:rsidR="00C15A45" w:rsidRPr="00A2495F">
        <w:rPr>
          <w:rFonts w:ascii="Verdana" w:eastAsia="Calibri" w:hAnsi="Verdana" w:cs="Calibri"/>
          <w:spacing w:val="-8"/>
          <w:kern w:val="0"/>
          <w14:ligatures w14:val="none"/>
        </w:rPr>
        <w:t xml:space="preserve"> </w:t>
      </w:r>
      <w:r w:rsidRPr="00A2495F">
        <w:rPr>
          <w:rFonts w:ascii="Verdana" w:eastAsia="Calibri" w:hAnsi="Verdana" w:cs="Calibri"/>
          <w:spacing w:val="-8"/>
          <w:kern w:val="0"/>
          <w14:ligatures w14:val="none"/>
        </w:rPr>
        <w:t>sporządzi szczegółowy protokół inwentaryzacji robót w toku wraz z kosztorysem powykonawczym według stanu na dzień odstąpienia; protokół inwentaryzacji robót w toku stanowić będzie podstawę do wystawienia faktury VAT przez Wykonawcę,</w:t>
      </w:r>
    </w:p>
    <w:p w14:paraId="19E64E83" w14:textId="59CE6CA1" w:rsidR="00EF011C" w:rsidRPr="004E4687" w:rsidRDefault="00EF011C" w:rsidP="00A2495F">
      <w:pPr>
        <w:numPr>
          <w:ilvl w:val="0"/>
          <w:numId w:val="44"/>
        </w:numPr>
        <w:autoSpaceDE w:val="0"/>
        <w:autoSpaceDN w:val="0"/>
        <w:adjustRightInd w:val="0"/>
        <w:spacing w:after="0" w:line="269" w:lineRule="auto"/>
        <w:jc w:val="both"/>
        <w:rPr>
          <w:rFonts w:ascii="Verdana" w:eastAsia="Calibri" w:hAnsi="Verdana" w:cs="Calibri"/>
          <w:kern w:val="0"/>
          <w14:ligatures w14:val="none"/>
        </w:rPr>
      </w:pPr>
      <w:r w:rsidRPr="004E4687">
        <w:rPr>
          <w:rFonts w:ascii="Verdana" w:eastAsia="Calibri" w:hAnsi="Verdana" w:cs="Calibri"/>
          <w:kern w:val="0"/>
          <w14:ligatures w14:val="none"/>
        </w:rPr>
        <w:lastRenderedPageBreak/>
        <w:t xml:space="preserve">Wykonawca niezwłocznie, nie później jednak niż w terminie </w:t>
      </w:r>
      <w:r w:rsidR="00C15A45">
        <w:rPr>
          <w:rFonts w:ascii="Verdana" w:eastAsia="Calibri" w:hAnsi="Verdana" w:cs="Calibri"/>
          <w:kern w:val="0"/>
          <w14:ligatures w14:val="none"/>
        </w:rPr>
        <w:t>5</w:t>
      </w:r>
      <w:r w:rsidRPr="004E4687">
        <w:rPr>
          <w:rFonts w:ascii="Verdana" w:eastAsia="Calibri" w:hAnsi="Verdana" w:cs="Calibri"/>
          <w:kern w:val="0"/>
          <w14:ligatures w14:val="none"/>
        </w:rPr>
        <w:t xml:space="preserve"> dni, usunie z terenu budowy urządzenia zaplecza przez niego dostarczone. </w:t>
      </w:r>
    </w:p>
    <w:p w14:paraId="5287B4D4" w14:textId="1617C09F"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w:t>
      </w:r>
      <w:r w:rsidR="00C15A45">
        <w:rPr>
          <w:rFonts w:ascii="Verdana" w:eastAsia="Calibri" w:hAnsi="Verdana" w:cs="Calibri"/>
          <w:b/>
          <w:bCs/>
          <w:kern w:val="0"/>
          <w14:ligatures w14:val="none"/>
        </w:rPr>
        <w:t xml:space="preserve"> 19</w:t>
      </w:r>
      <w:r w:rsidRPr="004E4687">
        <w:rPr>
          <w:rFonts w:ascii="Verdana" w:eastAsia="Calibri" w:hAnsi="Verdana" w:cs="Calibri"/>
          <w:b/>
          <w:bCs/>
          <w:kern w:val="0"/>
          <w14:ligatures w14:val="none"/>
        </w:rPr>
        <w:t>.</w:t>
      </w:r>
    </w:p>
    <w:p w14:paraId="3B310F71" w14:textId="77777777"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Warunki zmiany Umowy</w:t>
      </w:r>
    </w:p>
    <w:p w14:paraId="642A4780" w14:textId="77777777" w:rsidR="00EF011C" w:rsidRPr="00A2495F" w:rsidRDefault="00EF011C" w:rsidP="00EF011C">
      <w:pPr>
        <w:numPr>
          <w:ilvl w:val="0"/>
          <w:numId w:val="45"/>
        </w:numPr>
        <w:autoSpaceDE w:val="0"/>
        <w:autoSpaceDN w:val="0"/>
        <w:adjustRightInd w:val="0"/>
        <w:spacing w:after="0" w:line="276" w:lineRule="auto"/>
        <w:ind w:left="284" w:hanging="284"/>
        <w:jc w:val="both"/>
        <w:rPr>
          <w:rFonts w:ascii="Verdana" w:eastAsia="Calibri" w:hAnsi="Verdana" w:cs="Calibri"/>
          <w:spacing w:val="-8"/>
          <w:kern w:val="0"/>
          <w14:ligatures w14:val="none"/>
        </w:rPr>
      </w:pPr>
      <w:r w:rsidRPr="00A2495F">
        <w:rPr>
          <w:rFonts w:ascii="Verdana" w:eastAsia="Calibri" w:hAnsi="Verdana" w:cs="Calibri"/>
          <w:spacing w:val="-8"/>
          <w:kern w:val="0"/>
          <w14:ligatures w14:val="none"/>
        </w:rPr>
        <w:t>Wszelkie zmiany treści umowy wymagają formy pisemnej, pod rygorem nieważności.</w:t>
      </w:r>
    </w:p>
    <w:p w14:paraId="4505F774" w14:textId="77777777" w:rsidR="00EF011C" w:rsidRPr="004E4687" w:rsidRDefault="00EF011C" w:rsidP="00EF011C">
      <w:pPr>
        <w:numPr>
          <w:ilvl w:val="0"/>
          <w:numId w:val="45"/>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Zmiana terminu realizacji zamówienia w przypadku wystąpienia: </w:t>
      </w:r>
    </w:p>
    <w:p w14:paraId="10F303F2" w14:textId="12881F9E" w:rsidR="00EF011C" w:rsidRPr="004E4687" w:rsidRDefault="00EF011C" w:rsidP="00EF011C">
      <w:pPr>
        <w:numPr>
          <w:ilvl w:val="0"/>
          <w:numId w:val="46"/>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niemożliwych do przewidzenia warunków atmosferycznych, co spowodowało brak możliwości kontynuowania </w:t>
      </w:r>
      <w:r w:rsidR="003B5EAD">
        <w:rPr>
          <w:rFonts w:ascii="Verdana" w:eastAsia="Calibri" w:hAnsi="Verdana" w:cs="Calibri"/>
          <w:kern w:val="0"/>
          <w14:ligatures w14:val="none"/>
        </w:rPr>
        <w:t>Prac</w:t>
      </w:r>
      <w:r w:rsidRPr="004E4687">
        <w:rPr>
          <w:rFonts w:ascii="Verdana" w:eastAsia="Calibri" w:hAnsi="Verdana" w:cs="Calibri"/>
          <w:kern w:val="0"/>
          <w14:ligatures w14:val="none"/>
        </w:rPr>
        <w:t xml:space="preserve"> (wstrzymanie wykonania </w:t>
      </w:r>
      <w:r w:rsidR="003B5EAD">
        <w:rPr>
          <w:rFonts w:ascii="Verdana" w:eastAsia="Calibri" w:hAnsi="Verdana" w:cs="Calibri"/>
          <w:kern w:val="0"/>
          <w14:ligatures w14:val="none"/>
        </w:rPr>
        <w:t>Prac</w:t>
      </w:r>
      <w:r w:rsidRPr="004E4687">
        <w:rPr>
          <w:rFonts w:ascii="Verdana" w:eastAsia="Calibri" w:hAnsi="Verdana" w:cs="Calibri"/>
          <w:kern w:val="0"/>
          <w14:ligatures w14:val="none"/>
        </w:rPr>
        <w:t>). Poprzez niemożliwe do przewidzenia warunki atmosferyczne należy rozumieć utrzymujące się przez okres co najmniej 3 dni warunki odmienne od warunków atmosferycznych występujących na terenie budowy w danym miesiącu w ostatnich 3 latach liczonych od dnia upływu terminu składania ofert, po wykazaniu tych okoliczności przez Wykonawcę i złożeniu wniosku w terminie 3 dni od wystąpienia okoliczności przemawiających za uzasadnieniem zmiany;</w:t>
      </w:r>
    </w:p>
    <w:p w14:paraId="55EB167B" w14:textId="77777777" w:rsidR="00EF011C" w:rsidRPr="004E4687" w:rsidRDefault="00EF011C" w:rsidP="00EF011C">
      <w:pPr>
        <w:numPr>
          <w:ilvl w:val="0"/>
          <w:numId w:val="46"/>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z powodu działania siły wyższej lub z powodu następstw działania siły wyższej tzn. niezależnego od Stron losowego zdarzenia zewnętrznego, któremu nie można było zapobiec mimo dochowania należytej staranności. Za Siłę wyższą warunkującą zmianę umowy uważać się będzie w szczególności: stan epidemii oraz pożar, powódź i inne klęski żywiołowe, zamieszki, strajki, ataki terrorystyczne;</w:t>
      </w:r>
    </w:p>
    <w:p w14:paraId="36CA5609" w14:textId="49A564E4" w:rsidR="00EF011C" w:rsidRPr="004E4687" w:rsidRDefault="00EF011C" w:rsidP="00EF011C">
      <w:pPr>
        <w:numPr>
          <w:ilvl w:val="0"/>
          <w:numId w:val="46"/>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wstrzymania wykonania </w:t>
      </w:r>
      <w:r w:rsidR="00A2495F">
        <w:rPr>
          <w:rFonts w:ascii="Verdana" w:eastAsia="Calibri" w:hAnsi="Verdana" w:cs="Calibri"/>
          <w:kern w:val="0"/>
          <w14:ligatures w14:val="none"/>
        </w:rPr>
        <w:t>U</w:t>
      </w:r>
      <w:r w:rsidRPr="004E4687">
        <w:rPr>
          <w:rFonts w:ascii="Verdana" w:eastAsia="Calibri" w:hAnsi="Verdana" w:cs="Calibri"/>
          <w:kern w:val="0"/>
          <w14:ligatures w14:val="none"/>
        </w:rPr>
        <w:t xml:space="preserve">mowy przez Zamawiającego lub właściwy organ z przyczyn nieleżących po stronie Wykonawcy, o ile takie działanie powoduje, że nie jest możliwe wykonanie </w:t>
      </w:r>
      <w:r w:rsidR="00A2495F">
        <w:rPr>
          <w:rFonts w:ascii="Verdana" w:eastAsia="Calibri" w:hAnsi="Verdana" w:cs="Calibri"/>
          <w:kern w:val="0"/>
          <w14:ligatures w14:val="none"/>
        </w:rPr>
        <w:t>U</w:t>
      </w:r>
      <w:r w:rsidRPr="004E4687">
        <w:rPr>
          <w:rFonts w:ascii="Verdana" w:eastAsia="Calibri" w:hAnsi="Verdana" w:cs="Calibri"/>
          <w:kern w:val="0"/>
          <w14:ligatures w14:val="none"/>
        </w:rPr>
        <w:t>mowy w dotychczas ustalonym terminie;</w:t>
      </w:r>
    </w:p>
    <w:p w14:paraId="0B535996" w14:textId="28454A16" w:rsidR="00EF011C" w:rsidRPr="004E4687" w:rsidRDefault="00EF011C" w:rsidP="00EF011C">
      <w:pPr>
        <w:numPr>
          <w:ilvl w:val="0"/>
          <w:numId w:val="46"/>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opóźnienia Zamawiającego w wykonywaniu jego zobowiązań wynikających z Umowy lub przepisów powszechnie obowiązującego prawa, co uniemożliwia terminowe wykonanie umowy przez Wykonawcę;</w:t>
      </w:r>
    </w:p>
    <w:p w14:paraId="02602632" w14:textId="77777777" w:rsidR="00EF011C" w:rsidRPr="004E4687" w:rsidRDefault="00EF011C" w:rsidP="00EF011C">
      <w:pPr>
        <w:numPr>
          <w:ilvl w:val="0"/>
          <w:numId w:val="46"/>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konieczności uzyskania wyroku sądu lub innego orzeczenia sądu albo organu administracji publicznej, którego uzyskanie nie było przewidziane w opisie przedmiotu zamówienia (ani w żadnym innym dokumencie stanowiącym element dokumentacji postepowania o udzielenie zamówienia publicznego), </w:t>
      </w:r>
      <w:r w:rsidRPr="004E4687">
        <w:rPr>
          <w:rFonts w:ascii="Verdana" w:eastAsia="Calibri" w:hAnsi="Verdana" w:cs="Calibri"/>
          <w:kern w:val="0"/>
          <w14:ligatures w14:val="none"/>
        </w:rPr>
        <w:br/>
        <w:t>a jest niezbędne celem wykonania obowiązków Wykonawcy wynikających z umowy;</w:t>
      </w:r>
    </w:p>
    <w:p w14:paraId="326A9BC7" w14:textId="1A8CFA86" w:rsidR="00EF011C" w:rsidRPr="004E4687" w:rsidRDefault="00EF011C" w:rsidP="00EF011C">
      <w:pPr>
        <w:numPr>
          <w:ilvl w:val="0"/>
          <w:numId w:val="46"/>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wystąpienia na placu budowy niewybuchów, niewypałów które wymagały wstrzymania wykonania robót budowlanych przez Wykonawcę;</w:t>
      </w:r>
    </w:p>
    <w:p w14:paraId="3EE6FB48" w14:textId="77777777" w:rsidR="00EF011C" w:rsidRPr="004E4687" w:rsidRDefault="00EF011C" w:rsidP="00EF011C">
      <w:pPr>
        <w:numPr>
          <w:ilvl w:val="0"/>
          <w:numId w:val="46"/>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wystąpienia awarii na placu budowy, za którą odpowiedzialność nie ponosi Wykonawca, skutkującej koniecznością wstrzymania wykonania robót budowlanych przez Wykonawcę;</w:t>
      </w:r>
    </w:p>
    <w:p w14:paraId="3E42D8C4" w14:textId="77777777" w:rsidR="00EF011C" w:rsidRPr="00A2495F" w:rsidRDefault="00EF011C" w:rsidP="00EF011C">
      <w:pPr>
        <w:numPr>
          <w:ilvl w:val="0"/>
          <w:numId w:val="46"/>
        </w:numPr>
        <w:autoSpaceDE w:val="0"/>
        <w:autoSpaceDN w:val="0"/>
        <w:adjustRightInd w:val="0"/>
        <w:spacing w:after="0" w:line="276" w:lineRule="auto"/>
        <w:jc w:val="both"/>
        <w:rPr>
          <w:rFonts w:ascii="Verdana" w:eastAsia="Calibri" w:hAnsi="Verdana" w:cs="Calibri"/>
          <w:spacing w:val="-8"/>
          <w:kern w:val="0"/>
          <w14:ligatures w14:val="none"/>
        </w:rPr>
      </w:pPr>
      <w:r w:rsidRPr="00A2495F">
        <w:rPr>
          <w:rFonts w:ascii="Verdana" w:eastAsia="Calibri" w:hAnsi="Verdana" w:cs="Calibri"/>
          <w:spacing w:val="-8"/>
          <w:kern w:val="0"/>
          <w14:ligatures w14:val="none"/>
        </w:rPr>
        <w:t>zmiany po upływie składania ofert powszechnie obowiązujących przepisów prawa, które miały wpływ na możliwość wykonania umowy w terminie w niej ustalonym;</w:t>
      </w:r>
    </w:p>
    <w:p w14:paraId="2582A85A" w14:textId="69180949" w:rsidR="00EF011C" w:rsidRPr="004E4687" w:rsidRDefault="00EF011C" w:rsidP="00EF011C">
      <w:pPr>
        <w:numPr>
          <w:ilvl w:val="0"/>
          <w:numId w:val="46"/>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wystąpienie konieczności wykonania robót zamiennych lub robót dodatkowych</w:t>
      </w:r>
      <w:r w:rsidR="00B7550E">
        <w:rPr>
          <w:rFonts w:ascii="Verdana" w:eastAsia="Calibri" w:hAnsi="Verdana" w:cs="Calibri"/>
          <w:kern w:val="0"/>
          <w14:ligatures w14:val="none"/>
        </w:rPr>
        <w:t>,</w:t>
      </w:r>
      <w:r w:rsidRPr="004E4687">
        <w:rPr>
          <w:rFonts w:ascii="Verdana" w:eastAsia="Calibri" w:hAnsi="Verdana" w:cs="Calibri"/>
          <w:kern w:val="0"/>
          <w14:ligatures w14:val="none"/>
        </w:rPr>
        <w:t xml:space="preserve"> jeżeli terminy ich wykonania, rodzaj lub zakres uniemożliwiają dotrzymanie pierwotnego terminu zakończenia realizacji umowy, a których konieczności zlecenia Zamawiający nie mógł przewidzieć w chwili sporządzenia niniejszej specyfikacji i w chwili zawarcia umowy.</w:t>
      </w:r>
    </w:p>
    <w:p w14:paraId="208153AC" w14:textId="77777777" w:rsidR="00EF011C" w:rsidRPr="004E4687" w:rsidRDefault="00EF011C" w:rsidP="00EF011C">
      <w:pPr>
        <w:numPr>
          <w:ilvl w:val="0"/>
          <w:numId w:val="45"/>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lastRenderedPageBreak/>
        <w:t>Termin umowy może ulec zmianie o czas, w jakim wyżej wskazane okoliczności wpłynęły na termin wykonania umowy przez Wykonawcę, to jest uniemożliwiły Wykonawcy terminową realizację przedmiotu umowy.</w:t>
      </w:r>
    </w:p>
    <w:p w14:paraId="1C73B232" w14:textId="0350D279" w:rsidR="00EF011C" w:rsidRPr="00995425" w:rsidRDefault="00EF011C" w:rsidP="00EF011C">
      <w:pPr>
        <w:numPr>
          <w:ilvl w:val="0"/>
          <w:numId w:val="45"/>
        </w:numPr>
        <w:autoSpaceDE w:val="0"/>
        <w:autoSpaceDN w:val="0"/>
        <w:adjustRightInd w:val="0"/>
        <w:spacing w:after="0" w:line="276" w:lineRule="auto"/>
        <w:ind w:left="284" w:hanging="284"/>
        <w:jc w:val="both"/>
        <w:rPr>
          <w:rFonts w:ascii="Verdana" w:eastAsia="Calibri" w:hAnsi="Verdana" w:cs="Calibri"/>
          <w:kern w:val="0"/>
          <w14:ligatures w14:val="none"/>
        </w:rPr>
      </w:pPr>
      <w:r w:rsidRPr="00995425">
        <w:rPr>
          <w:rFonts w:ascii="Verdana" w:eastAsia="Calibri" w:hAnsi="Verdana" w:cs="Calibri"/>
          <w:kern w:val="0"/>
          <w14:ligatures w14:val="none"/>
        </w:rPr>
        <w:t>Przerwa w wykonywaniu Umowy wynikająca z braku personelu Wykonawcy będzie traktowana jako przyczyna leżąca po stronie Wykonawcy i nie może stanowić podstawy do przedłużenia terminu wykonania umowy</w:t>
      </w:r>
      <w:r w:rsidR="00995425" w:rsidRPr="00995425">
        <w:rPr>
          <w:rFonts w:ascii="Verdana" w:eastAsia="Calibri" w:hAnsi="Verdana" w:cs="Calibri"/>
          <w:kern w:val="0"/>
          <w14:ligatures w14:val="none"/>
        </w:rPr>
        <w:t>.</w:t>
      </w:r>
      <w:r w:rsidRPr="00995425">
        <w:rPr>
          <w:rFonts w:ascii="Verdana" w:eastAsia="Calibri" w:hAnsi="Verdana" w:cs="Calibri"/>
          <w:kern w:val="0"/>
          <w14:ligatures w14:val="none"/>
        </w:rPr>
        <w:t xml:space="preserve"> </w:t>
      </w:r>
    </w:p>
    <w:p w14:paraId="1D87F14C" w14:textId="618AE186" w:rsidR="00EF011C" w:rsidRPr="00A2495F" w:rsidRDefault="00EF011C" w:rsidP="00EF011C">
      <w:pPr>
        <w:numPr>
          <w:ilvl w:val="0"/>
          <w:numId w:val="45"/>
        </w:numPr>
        <w:autoSpaceDE w:val="0"/>
        <w:autoSpaceDN w:val="0"/>
        <w:adjustRightInd w:val="0"/>
        <w:spacing w:after="0" w:line="276" w:lineRule="auto"/>
        <w:ind w:left="284" w:hanging="284"/>
        <w:jc w:val="both"/>
        <w:rPr>
          <w:rFonts w:ascii="Verdana" w:eastAsia="Calibri" w:hAnsi="Verdana" w:cs="Calibri"/>
          <w:spacing w:val="-6"/>
          <w:kern w:val="0"/>
          <w14:ligatures w14:val="none"/>
        </w:rPr>
      </w:pPr>
      <w:r w:rsidRPr="00A2495F">
        <w:rPr>
          <w:rFonts w:ascii="Verdana" w:eastAsia="Calibri" w:hAnsi="Verdana" w:cs="Calibri"/>
          <w:spacing w:val="-6"/>
          <w:kern w:val="0"/>
          <w14:ligatures w14:val="none"/>
        </w:rPr>
        <w:t xml:space="preserve">Zmiana podwykonawcy - na pisemny wniosek Wykonawcy, dopuszcza się zmianę Podwykonawcy, o którym mowa w § 9 ust. 1 pkt b </w:t>
      </w:r>
      <w:r w:rsidR="00995425" w:rsidRPr="00A2495F">
        <w:rPr>
          <w:rFonts w:ascii="Verdana" w:eastAsia="Calibri" w:hAnsi="Verdana" w:cs="Calibri"/>
          <w:spacing w:val="-6"/>
          <w:kern w:val="0"/>
          <w14:ligatures w14:val="none"/>
        </w:rPr>
        <w:t>Umowy.</w:t>
      </w:r>
      <w:r w:rsidRPr="00A2495F">
        <w:rPr>
          <w:rFonts w:ascii="Verdana" w:eastAsia="Calibri" w:hAnsi="Verdana" w:cs="Calibri"/>
          <w:spacing w:val="-6"/>
          <w:kern w:val="0"/>
          <w14:ligatures w14:val="none"/>
        </w:rPr>
        <w:t xml:space="preserve"> Zmiana może nastąpić wyłącznie po przedstawieniu przez Wykonawcę oświadczenia Podwykonawcy o jego rezygnacji z udziału w realizacji przedmiotu zamówienia lub po rozwiązaniu (odstąpieniu od) umowy przez Wykonawcę lub Podwykonawcę oraz o braku wymagalnych roszczeń Podwykonawcy wobec Wykonawcy.</w:t>
      </w:r>
    </w:p>
    <w:p w14:paraId="0340AEE1" w14:textId="305A3999" w:rsidR="00EF011C" w:rsidRPr="004E4687" w:rsidRDefault="00EF011C" w:rsidP="00EF011C">
      <w:pPr>
        <w:numPr>
          <w:ilvl w:val="0"/>
          <w:numId w:val="45"/>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Strony przewidują możliwość wprowadzania zmian </w:t>
      </w:r>
      <w:r w:rsidR="00A2495F">
        <w:rPr>
          <w:rFonts w:ascii="Verdana" w:eastAsia="Calibri" w:hAnsi="Verdana" w:cs="Calibri"/>
          <w:kern w:val="0"/>
          <w14:ligatures w14:val="none"/>
        </w:rPr>
        <w:t>U</w:t>
      </w:r>
      <w:r w:rsidRPr="004E4687">
        <w:rPr>
          <w:rFonts w:ascii="Verdana" w:eastAsia="Calibri" w:hAnsi="Verdana" w:cs="Calibri"/>
          <w:kern w:val="0"/>
          <w14:ligatures w14:val="none"/>
        </w:rPr>
        <w:t xml:space="preserve">mowy odnoszących się do przedmiotu zamówienia w następujących sytuacjach: </w:t>
      </w:r>
    </w:p>
    <w:p w14:paraId="63819F0A" w14:textId="79B86E88" w:rsidR="00EF011C" w:rsidRPr="004E4687" w:rsidRDefault="00EF011C" w:rsidP="00EF011C">
      <w:pPr>
        <w:numPr>
          <w:ilvl w:val="0"/>
          <w:numId w:val="47"/>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konieczności realizacji </w:t>
      </w:r>
      <w:r w:rsidR="003B5EAD">
        <w:rPr>
          <w:rFonts w:ascii="Verdana" w:eastAsia="Calibri" w:hAnsi="Verdana" w:cs="Calibri"/>
          <w:kern w:val="0"/>
          <w14:ligatures w14:val="none"/>
        </w:rPr>
        <w:t>Prac</w:t>
      </w:r>
      <w:r w:rsidRPr="004E4687">
        <w:rPr>
          <w:rFonts w:ascii="Verdana" w:eastAsia="Calibri" w:hAnsi="Verdana" w:cs="Calibri"/>
          <w:kern w:val="0"/>
          <w14:ligatures w14:val="none"/>
        </w:rPr>
        <w:t xml:space="preserve"> wynikających z wprowadzenia w </w:t>
      </w:r>
      <w:r w:rsidR="00995425">
        <w:rPr>
          <w:rFonts w:ascii="Verdana" w:eastAsia="Calibri" w:hAnsi="Verdana" w:cs="Calibri"/>
          <w:kern w:val="0"/>
          <w14:ligatures w14:val="none"/>
        </w:rPr>
        <w:t>opisie przedmiotu zamówienia</w:t>
      </w:r>
      <w:r w:rsidRPr="004E4687">
        <w:rPr>
          <w:rFonts w:ascii="Verdana" w:eastAsia="Calibri" w:hAnsi="Verdana" w:cs="Calibri"/>
          <w:kern w:val="0"/>
          <w14:ligatures w14:val="none"/>
        </w:rPr>
        <w:t xml:space="preserve"> zmian wprowadzonych z inicjatywy Zamawiającego uznanych za nieistotne odstępstw</w:t>
      </w:r>
      <w:r w:rsidR="00995425">
        <w:rPr>
          <w:rFonts w:ascii="Verdana" w:eastAsia="Calibri" w:hAnsi="Verdana" w:cs="Calibri"/>
          <w:kern w:val="0"/>
          <w14:ligatures w14:val="none"/>
        </w:rPr>
        <w:t>o</w:t>
      </w:r>
      <w:r w:rsidRPr="004E4687">
        <w:rPr>
          <w:rFonts w:ascii="Verdana" w:eastAsia="Calibri" w:hAnsi="Verdana" w:cs="Calibri"/>
          <w:kern w:val="0"/>
          <w14:ligatures w14:val="none"/>
        </w:rPr>
        <w:t>,</w:t>
      </w:r>
    </w:p>
    <w:p w14:paraId="7EBF3067" w14:textId="08C182A1" w:rsidR="00EF011C" w:rsidRPr="004E4687" w:rsidRDefault="00EF011C" w:rsidP="00EF011C">
      <w:pPr>
        <w:numPr>
          <w:ilvl w:val="0"/>
          <w:numId w:val="47"/>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konieczności zrealizowania </w:t>
      </w:r>
      <w:r w:rsidR="00A2495F">
        <w:rPr>
          <w:rFonts w:ascii="Verdana" w:eastAsia="Calibri" w:hAnsi="Verdana" w:cs="Calibri"/>
          <w:kern w:val="0"/>
          <w14:ligatures w14:val="none"/>
        </w:rPr>
        <w:t>robót budowlanych</w:t>
      </w:r>
      <w:r w:rsidRPr="004E4687">
        <w:rPr>
          <w:rFonts w:ascii="Verdana" w:eastAsia="Calibri" w:hAnsi="Verdana" w:cs="Calibri"/>
          <w:kern w:val="0"/>
          <w14:ligatures w14:val="none"/>
        </w:rPr>
        <w:t xml:space="preserve"> przy zastosowaniu innych rozwiązań technicznych lub materiałowych ze względu na zmiany obowiązującego prawa,</w:t>
      </w:r>
    </w:p>
    <w:p w14:paraId="07B0D43C" w14:textId="77777777" w:rsidR="00EF011C" w:rsidRPr="004E4687" w:rsidRDefault="00EF011C" w:rsidP="00EF011C">
      <w:pPr>
        <w:numPr>
          <w:ilvl w:val="0"/>
          <w:numId w:val="47"/>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konieczność wykonania robót zamiennych niezbędnych do prawidłowego wykonania przedmiotu umowy, które nie zostały przewidziane w dokumentacji projektowej przekazanej przez Zamawiającego lub konieczność ich wykonania wynika z wad w dokumentacji projektowej,</w:t>
      </w:r>
    </w:p>
    <w:p w14:paraId="25CABC2B" w14:textId="0D12497A" w:rsidR="00EF011C" w:rsidRPr="004E4687" w:rsidRDefault="00EF011C" w:rsidP="00EF011C">
      <w:pPr>
        <w:numPr>
          <w:ilvl w:val="0"/>
          <w:numId w:val="47"/>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lub stan faktyczny okaże się inny niż zakładano na podstawie dokumentacji, co spowoduje konieczność zmiany opisu przedmiotu zamówienia w zakresie cech, funkcjonalności lub innych wymagań Zamawiającego odnoszących się do </w:t>
      </w:r>
      <w:r w:rsidR="003B5EAD">
        <w:rPr>
          <w:rFonts w:ascii="Verdana" w:eastAsia="Calibri" w:hAnsi="Verdana" w:cs="Calibri"/>
          <w:kern w:val="0"/>
          <w14:ligatures w14:val="none"/>
        </w:rPr>
        <w:t>przedmiotu Umowy</w:t>
      </w:r>
      <w:r w:rsidRPr="004E4687">
        <w:rPr>
          <w:rFonts w:ascii="Verdana" w:eastAsia="Calibri" w:hAnsi="Verdana" w:cs="Calibri"/>
          <w:kern w:val="0"/>
          <w14:ligatures w14:val="none"/>
        </w:rPr>
        <w:t>, a także zmian rozwiązań technicznych, technologicznych lub materiałowych.</w:t>
      </w:r>
      <w:r w:rsidR="00995425">
        <w:rPr>
          <w:rFonts w:ascii="Verdana" w:eastAsia="Calibri" w:hAnsi="Verdana" w:cs="Calibri"/>
          <w:kern w:val="0"/>
          <w14:ligatures w14:val="none"/>
        </w:rPr>
        <w:t xml:space="preserve"> </w:t>
      </w:r>
      <w:r w:rsidRPr="004E4687">
        <w:rPr>
          <w:rFonts w:ascii="Verdana" w:eastAsia="Calibri" w:hAnsi="Verdana" w:cs="Calibri"/>
          <w:kern w:val="0"/>
          <w14:ligatures w14:val="none"/>
        </w:rPr>
        <w:t>Wystąpienie powyższych okoliczności uprawnia strony do zmiany umowy w zakresie, w jakim informacje znajdujące się w dokumentacji postępowania okażą się niezgodne z zastanym stanem rzeczywistym.</w:t>
      </w:r>
    </w:p>
    <w:p w14:paraId="6DA18433" w14:textId="6DBD8090" w:rsidR="00EF011C" w:rsidRPr="004E4687" w:rsidRDefault="00EF011C" w:rsidP="00EF011C">
      <w:pPr>
        <w:numPr>
          <w:ilvl w:val="0"/>
          <w:numId w:val="45"/>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W celu wprowadzenia zmian w umowie, Wykonawca zobowiązany jest przedłożyć Zamawiającemu, wniosek dotyczący zmiany umowy wraz z opisem zdarzenia lub okoliczności stanowiących podstawę do żądania takiej zmiany. Wniosek musi być złożony w terminie umożliwiającym jego weryfikację przez Zamawiającego przed upływem terminu realizacji umowy.</w:t>
      </w:r>
    </w:p>
    <w:p w14:paraId="68599CC6" w14:textId="77777777" w:rsidR="00EF011C" w:rsidRPr="00A2495F" w:rsidRDefault="00EF011C" w:rsidP="00EF011C">
      <w:pPr>
        <w:numPr>
          <w:ilvl w:val="0"/>
          <w:numId w:val="45"/>
        </w:numPr>
        <w:autoSpaceDE w:val="0"/>
        <w:autoSpaceDN w:val="0"/>
        <w:adjustRightInd w:val="0"/>
        <w:spacing w:after="0" w:line="276" w:lineRule="auto"/>
        <w:ind w:left="284" w:hanging="284"/>
        <w:jc w:val="both"/>
        <w:rPr>
          <w:rFonts w:ascii="Verdana" w:eastAsia="Calibri" w:hAnsi="Verdana" w:cs="Calibri"/>
          <w:spacing w:val="-6"/>
          <w:kern w:val="0"/>
          <w14:ligatures w14:val="none"/>
        </w:rPr>
      </w:pPr>
      <w:r w:rsidRPr="00A2495F">
        <w:rPr>
          <w:rFonts w:ascii="Verdana" w:eastAsia="Calibri" w:hAnsi="Verdana" w:cs="Calibri"/>
          <w:spacing w:val="-6"/>
          <w:kern w:val="0"/>
          <w14:ligatures w14:val="none"/>
        </w:rPr>
        <w:t xml:space="preserve">Wskazane okoliczności stanowią katalog zmian, na które Zamawiający może wyrazić zgodę. Nie stanowią jednocześnie zobowiązania do wyrażenia takiej zgody. </w:t>
      </w:r>
    </w:p>
    <w:p w14:paraId="50E048B2" w14:textId="77777777" w:rsidR="00EF011C" w:rsidRPr="004E4687" w:rsidRDefault="00EF011C" w:rsidP="00EF011C">
      <w:pPr>
        <w:autoSpaceDE w:val="0"/>
        <w:autoSpaceDN w:val="0"/>
        <w:adjustRightInd w:val="0"/>
        <w:spacing w:after="0" w:line="276" w:lineRule="auto"/>
        <w:jc w:val="both"/>
        <w:rPr>
          <w:rFonts w:ascii="Verdana" w:eastAsia="Calibri" w:hAnsi="Verdana" w:cs="Calibri"/>
          <w:kern w:val="0"/>
          <w14:ligatures w14:val="none"/>
        </w:rPr>
      </w:pPr>
    </w:p>
    <w:p w14:paraId="2CCFEBBF" w14:textId="77777777" w:rsidR="00A2495F" w:rsidRDefault="00A2495F" w:rsidP="00EF011C">
      <w:pPr>
        <w:autoSpaceDE w:val="0"/>
        <w:autoSpaceDN w:val="0"/>
        <w:adjustRightInd w:val="0"/>
        <w:spacing w:after="0" w:line="276" w:lineRule="auto"/>
        <w:jc w:val="center"/>
        <w:rPr>
          <w:rFonts w:ascii="Verdana" w:eastAsia="Calibri" w:hAnsi="Verdana" w:cs="Calibri"/>
          <w:b/>
          <w:bCs/>
          <w:kern w:val="0"/>
          <w14:ligatures w14:val="none"/>
        </w:rPr>
      </w:pPr>
    </w:p>
    <w:p w14:paraId="4751BCAA" w14:textId="02BD220D" w:rsidR="00EF011C" w:rsidRPr="004E4687" w:rsidRDefault="00EF011C" w:rsidP="00A2495F">
      <w:pPr>
        <w:autoSpaceDE w:val="0"/>
        <w:autoSpaceDN w:val="0"/>
        <w:adjustRightInd w:val="0"/>
        <w:spacing w:after="0" w:line="264"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lastRenderedPageBreak/>
        <w:t>§ 2</w:t>
      </w:r>
      <w:r w:rsidR="001440E6">
        <w:rPr>
          <w:rFonts w:ascii="Verdana" w:eastAsia="Calibri" w:hAnsi="Verdana" w:cs="Calibri"/>
          <w:b/>
          <w:bCs/>
          <w:kern w:val="0"/>
          <w14:ligatures w14:val="none"/>
        </w:rPr>
        <w:t>0</w:t>
      </w:r>
      <w:r w:rsidRPr="004E4687">
        <w:rPr>
          <w:rFonts w:ascii="Verdana" w:eastAsia="Calibri" w:hAnsi="Verdana" w:cs="Calibri"/>
          <w:b/>
          <w:bCs/>
          <w:kern w:val="0"/>
          <w14:ligatures w14:val="none"/>
        </w:rPr>
        <w:t>.</w:t>
      </w:r>
    </w:p>
    <w:p w14:paraId="25BFA418" w14:textId="77777777" w:rsidR="00EF011C" w:rsidRPr="004E4687" w:rsidRDefault="00EF011C" w:rsidP="00A2495F">
      <w:pPr>
        <w:autoSpaceDE w:val="0"/>
        <w:autoSpaceDN w:val="0"/>
        <w:adjustRightInd w:val="0"/>
        <w:spacing w:after="0" w:line="264"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Prawa autorskie</w:t>
      </w:r>
    </w:p>
    <w:p w14:paraId="4406FA7F" w14:textId="77777777" w:rsidR="00EF011C" w:rsidRPr="004E4687" w:rsidRDefault="00EF011C" w:rsidP="00A2495F">
      <w:pPr>
        <w:numPr>
          <w:ilvl w:val="0"/>
          <w:numId w:val="48"/>
        </w:numPr>
        <w:autoSpaceDE w:val="0"/>
        <w:autoSpaceDN w:val="0"/>
        <w:adjustRightInd w:val="0"/>
        <w:spacing w:after="0" w:line="264"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W przypadku powstania w trakcie realizacji przedmiotu umowy utworów, w rozumieniu ustawy o prawach autorskich i prawach pokrewnych w ramach wynagrodzenia Wykonawca: </w:t>
      </w:r>
    </w:p>
    <w:p w14:paraId="5AC4A271" w14:textId="77777777" w:rsidR="00EF011C" w:rsidRPr="004E4687" w:rsidRDefault="00EF011C" w:rsidP="00A2495F">
      <w:pPr>
        <w:numPr>
          <w:ilvl w:val="0"/>
          <w:numId w:val="49"/>
        </w:numPr>
        <w:autoSpaceDE w:val="0"/>
        <w:autoSpaceDN w:val="0"/>
        <w:adjustRightInd w:val="0"/>
        <w:spacing w:after="0" w:line="264" w:lineRule="auto"/>
        <w:jc w:val="both"/>
        <w:rPr>
          <w:rFonts w:ascii="Verdana" w:eastAsia="Calibri" w:hAnsi="Verdana" w:cs="Calibri"/>
          <w:kern w:val="0"/>
          <w14:ligatures w14:val="none"/>
        </w:rPr>
      </w:pPr>
      <w:r w:rsidRPr="004E4687">
        <w:rPr>
          <w:rFonts w:ascii="Verdana" w:eastAsia="Calibri" w:hAnsi="Verdana" w:cs="Calibri"/>
          <w:kern w:val="0"/>
          <w14:ligatures w14:val="none"/>
        </w:rPr>
        <w:t>przenosi na Zamawiającego autorskie prawa majątkowe do utworów,</w:t>
      </w:r>
    </w:p>
    <w:p w14:paraId="4498ADC1" w14:textId="77777777" w:rsidR="00EF011C" w:rsidRPr="004E4687" w:rsidRDefault="00EF011C" w:rsidP="00A2495F">
      <w:pPr>
        <w:numPr>
          <w:ilvl w:val="0"/>
          <w:numId w:val="49"/>
        </w:numPr>
        <w:autoSpaceDE w:val="0"/>
        <w:autoSpaceDN w:val="0"/>
        <w:adjustRightInd w:val="0"/>
        <w:spacing w:after="0" w:line="264"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zezwala Zamawiającemu na dokonanie opracowań i zmian utworów, na korzystanie z opracowań utworów oraz ich przeróbek oraz na rozporządzanie tymi opracowaniami wraz z przeróbkami, tj. udziela Zamawiającemu praw zależnych. </w:t>
      </w:r>
    </w:p>
    <w:p w14:paraId="304EA3C0" w14:textId="77777777" w:rsidR="00EF011C" w:rsidRPr="004E4687" w:rsidRDefault="00EF011C" w:rsidP="00A2495F">
      <w:pPr>
        <w:numPr>
          <w:ilvl w:val="0"/>
          <w:numId w:val="48"/>
        </w:numPr>
        <w:autoSpaceDE w:val="0"/>
        <w:autoSpaceDN w:val="0"/>
        <w:adjustRightInd w:val="0"/>
        <w:spacing w:after="0" w:line="264"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Nabycie przez Zamawiającego praw, o których mowa w ust.1. następuje: </w:t>
      </w:r>
    </w:p>
    <w:p w14:paraId="53ECC009" w14:textId="77777777" w:rsidR="00EF011C" w:rsidRPr="004E4687" w:rsidRDefault="00EF011C" w:rsidP="00A2495F">
      <w:pPr>
        <w:numPr>
          <w:ilvl w:val="0"/>
          <w:numId w:val="50"/>
        </w:numPr>
        <w:autoSpaceDE w:val="0"/>
        <w:autoSpaceDN w:val="0"/>
        <w:adjustRightInd w:val="0"/>
        <w:spacing w:after="0" w:line="264" w:lineRule="auto"/>
        <w:jc w:val="both"/>
        <w:rPr>
          <w:rFonts w:ascii="Verdana" w:eastAsia="Calibri" w:hAnsi="Verdana" w:cs="Calibri"/>
          <w:kern w:val="0"/>
          <w14:ligatures w14:val="none"/>
        </w:rPr>
      </w:pPr>
      <w:r w:rsidRPr="004E4687">
        <w:rPr>
          <w:rFonts w:ascii="Verdana" w:eastAsia="Calibri" w:hAnsi="Verdana" w:cs="Calibri"/>
          <w:kern w:val="0"/>
          <w14:ligatures w14:val="none"/>
        </w:rPr>
        <w:t>z chwilą odbioru poszczególnych utworów przez Zamawiającego (do nabycia praw nie wymaga się uprzedniej akceptacji Zamawiającego przekazywanych utworów),</w:t>
      </w:r>
    </w:p>
    <w:p w14:paraId="3C8FF774" w14:textId="77777777" w:rsidR="00EF011C" w:rsidRPr="004E4687" w:rsidRDefault="00EF011C" w:rsidP="00A2495F">
      <w:pPr>
        <w:numPr>
          <w:ilvl w:val="0"/>
          <w:numId w:val="50"/>
        </w:numPr>
        <w:autoSpaceDE w:val="0"/>
        <w:autoSpaceDN w:val="0"/>
        <w:adjustRightInd w:val="0"/>
        <w:spacing w:after="0" w:line="264"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 bez ograniczeń co do terytorium, czasu, liczby egzemplarzy, w zakresie następujących pól eksploatacji:</w:t>
      </w:r>
    </w:p>
    <w:p w14:paraId="7A150357" w14:textId="77777777" w:rsidR="00EF011C" w:rsidRPr="00A2495F" w:rsidRDefault="00EF011C" w:rsidP="00A2495F">
      <w:pPr>
        <w:numPr>
          <w:ilvl w:val="0"/>
          <w:numId w:val="51"/>
        </w:numPr>
        <w:autoSpaceDE w:val="0"/>
        <w:autoSpaceDN w:val="0"/>
        <w:adjustRightInd w:val="0"/>
        <w:spacing w:after="0" w:line="264" w:lineRule="auto"/>
        <w:ind w:left="1134"/>
        <w:jc w:val="both"/>
        <w:rPr>
          <w:rFonts w:ascii="Verdana" w:eastAsia="Calibri" w:hAnsi="Verdana" w:cs="Calibri"/>
          <w:spacing w:val="-6"/>
          <w:kern w:val="0"/>
          <w14:ligatures w14:val="none"/>
        </w:rPr>
      </w:pPr>
      <w:r w:rsidRPr="00A2495F">
        <w:rPr>
          <w:rFonts w:ascii="Verdana" w:eastAsia="Calibri" w:hAnsi="Verdana" w:cs="Calibri"/>
          <w:spacing w:val="-6"/>
          <w:kern w:val="0"/>
          <w14:ligatures w14:val="none"/>
        </w:rPr>
        <w:t>użytkowania utworów lub ich części na własny użytek oraz na użytek osób trzecich w celach związanych z realizacją zadań Zamawiającego, w tym w szczególności przekazania utworów lub ich części innym wykonawcom jako podstawę do wykonania innych opracowań projektowych, wykonawcom biorącym udział w postępowaniu o udzielenie zamówienia publicznego jako część SWZ, innym wykonawcom jako podstawę do wykonania lub nadzorowania robót budowlanych, osobom trzecim biorącym udział w procesie inwestycyjnym,</w:t>
      </w:r>
    </w:p>
    <w:p w14:paraId="132E1785" w14:textId="77777777" w:rsidR="00EF011C" w:rsidRPr="00A2495F" w:rsidRDefault="00EF011C" w:rsidP="00A2495F">
      <w:pPr>
        <w:numPr>
          <w:ilvl w:val="0"/>
          <w:numId w:val="51"/>
        </w:numPr>
        <w:autoSpaceDE w:val="0"/>
        <w:autoSpaceDN w:val="0"/>
        <w:adjustRightInd w:val="0"/>
        <w:spacing w:after="0" w:line="264" w:lineRule="auto"/>
        <w:ind w:left="1134"/>
        <w:jc w:val="both"/>
        <w:rPr>
          <w:rFonts w:ascii="Verdana" w:eastAsia="Calibri" w:hAnsi="Verdana" w:cs="Calibri"/>
          <w:spacing w:val="-6"/>
          <w:kern w:val="0"/>
          <w14:ligatures w14:val="none"/>
        </w:rPr>
      </w:pPr>
      <w:r w:rsidRPr="00A2495F">
        <w:rPr>
          <w:rFonts w:ascii="Verdana" w:eastAsia="Calibri" w:hAnsi="Verdana" w:cs="Calibri"/>
          <w:spacing w:val="-6"/>
          <w:kern w:val="0"/>
          <w14:ligatures w14:val="none"/>
        </w:rPr>
        <w:t>utrwalenia utworów na wszelkich rodzajach nośników, a w szczególności na nośnikach video, taśmie światłoczułej, magnetycznej, dyskach komputerowych oraz wszystkich typach nośników przeznaczonych do zapisu cyfrowego (np. CD, DVD, Blue-</w:t>
      </w:r>
      <w:proofErr w:type="spellStart"/>
      <w:r w:rsidRPr="00A2495F">
        <w:rPr>
          <w:rFonts w:ascii="Verdana" w:eastAsia="Calibri" w:hAnsi="Verdana" w:cs="Calibri"/>
          <w:spacing w:val="-6"/>
          <w:kern w:val="0"/>
          <w14:ligatures w14:val="none"/>
        </w:rPr>
        <w:t>ray</w:t>
      </w:r>
      <w:proofErr w:type="spellEnd"/>
      <w:r w:rsidRPr="00A2495F">
        <w:rPr>
          <w:rFonts w:ascii="Verdana" w:eastAsia="Calibri" w:hAnsi="Verdana" w:cs="Calibri"/>
          <w:spacing w:val="-6"/>
          <w:kern w:val="0"/>
          <w14:ligatures w14:val="none"/>
        </w:rPr>
        <w:t>, pendrive, itd.),</w:t>
      </w:r>
    </w:p>
    <w:p w14:paraId="6A4906FB" w14:textId="77777777" w:rsidR="00EF011C" w:rsidRPr="00A2495F" w:rsidRDefault="00EF011C" w:rsidP="00A2495F">
      <w:pPr>
        <w:numPr>
          <w:ilvl w:val="0"/>
          <w:numId w:val="51"/>
        </w:numPr>
        <w:autoSpaceDE w:val="0"/>
        <w:autoSpaceDN w:val="0"/>
        <w:adjustRightInd w:val="0"/>
        <w:spacing w:after="0" w:line="264" w:lineRule="auto"/>
        <w:ind w:left="1134"/>
        <w:jc w:val="both"/>
        <w:rPr>
          <w:rFonts w:ascii="Verdana" w:eastAsia="Calibri" w:hAnsi="Verdana" w:cs="Calibri"/>
          <w:spacing w:val="-6"/>
          <w:kern w:val="0"/>
          <w14:ligatures w14:val="none"/>
        </w:rPr>
      </w:pPr>
      <w:r w:rsidRPr="00A2495F">
        <w:rPr>
          <w:rFonts w:ascii="Verdana" w:eastAsia="Calibri" w:hAnsi="Verdana" w:cs="Calibri"/>
          <w:spacing w:val="-6"/>
          <w:kern w:val="0"/>
          <w14:ligatures w14:val="none"/>
        </w:rPr>
        <w:t>zwielokrotniania utworów dowolną technika w dowolnej ilości, w tym techniką magnetyczną na kasetach video, techniką światłoczułą i cyfrową, techniką zapisu komputerowego na wszystkich rodzajach nośników dostosowanych do tej formy zapisu, wytwarzanie jakakolwiek techniką egzemplarzy utworu, w tym techniką drukarską, reprograficzną, zapisu magnetycznego oraz techniką cyfrową,</w:t>
      </w:r>
    </w:p>
    <w:p w14:paraId="0E9DB7D5" w14:textId="7A952D0D" w:rsidR="00EF011C" w:rsidRPr="00A2495F" w:rsidRDefault="00EF011C" w:rsidP="00A2495F">
      <w:pPr>
        <w:numPr>
          <w:ilvl w:val="0"/>
          <w:numId w:val="51"/>
        </w:numPr>
        <w:autoSpaceDE w:val="0"/>
        <w:autoSpaceDN w:val="0"/>
        <w:adjustRightInd w:val="0"/>
        <w:spacing w:after="0" w:line="264" w:lineRule="auto"/>
        <w:ind w:left="1134"/>
        <w:jc w:val="both"/>
        <w:rPr>
          <w:rFonts w:ascii="Verdana" w:eastAsia="Calibri" w:hAnsi="Verdana" w:cs="Calibri"/>
          <w:spacing w:val="-6"/>
          <w:kern w:val="0"/>
          <w14:ligatures w14:val="none"/>
        </w:rPr>
      </w:pPr>
      <w:r w:rsidRPr="00A2495F">
        <w:rPr>
          <w:rFonts w:ascii="Verdana" w:eastAsia="Calibri" w:hAnsi="Verdana" w:cs="Calibri"/>
          <w:spacing w:val="-6"/>
          <w:kern w:val="0"/>
          <w14:ligatures w14:val="none"/>
        </w:rPr>
        <w:t xml:space="preserve">wprowadzania utworów do pamięci komputera na dowolnej liczbie </w:t>
      </w:r>
      <w:r w:rsidRPr="00A2495F">
        <w:rPr>
          <w:rFonts w:ascii="Verdana" w:eastAsia="Calibri" w:hAnsi="Verdana" w:cs="Calibri"/>
          <w:spacing w:val="-10"/>
          <w:kern w:val="0"/>
          <w14:ligatures w14:val="none"/>
        </w:rPr>
        <w:t xml:space="preserve">stanowisk </w:t>
      </w:r>
      <w:r w:rsidRPr="00A2495F">
        <w:rPr>
          <w:rFonts w:ascii="Verdana" w:eastAsia="Calibri" w:hAnsi="Verdana" w:cs="Calibri"/>
          <w:kern w:val="0"/>
          <w14:ligatures w14:val="none"/>
        </w:rPr>
        <w:t>komputerowych oraz do sieci multimedialnej, telekomunikacyjnej,</w:t>
      </w:r>
      <w:r w:rsidRPr="00A2495F">
        <w:rPr>
          <w:rFonts w:ascii="Verdana" w:eastAsia="Calibri" w:hAnsi="Verdana" w:cs="Calibri"/>
          <w:spacing w:val="-6"/>
          <w:kern w:val="0"/>
          <w14:ligatures w14:val="none"/>
        </w:rPr>
        <w:t xml:space="preserve"> komputerowej, w tym do Internetu,</w:t>
      </w:r>
    </w:p>
    <w:p w14:paraId="53A22864" w14:textId="77777777" w:rsidR="00EF011C" w:rsidRPr="00A2495F" w:rsidRDefault="00EF011C" w:rsidP="00A2495F">
      <w:pPr>
        <w:numPr>
          <w:ilvl w:val="0"/>
          <w:numId w:val="51"/>
        </w:numPr>
        <w:autoSpaceDE w:val="0"/>
        <w:autoSpaceDN w:val="0"/>
        <w:adjustRightInd w:val="0"/>
        <w:spacing w:after="0" w:line="264" w:lineRule="auto"/>
        <w:ind w:left="1134"/>
        <w:jc w:val="both"/>
        <w:rPr>
          <w:rFonts w:ascii="Verdana" w:eastAsia="Calibri" w:hAnsi="Verdana" w:cs="Calibri"/>
          <w:spacing w:val="-6"/>
          <w:kern w:val="0"/>
          <w14:ligatures w14:val="none"/>
        </w:rPr>
      </w:pPr>
      <w:r w:rsidRPr="00A2495F">
        <w:rPr>
          <w:rFonts w:ascii="Verdana" w:eastAsia="Calibri" w:hAnsi="Verdana" w:cs="Calibri"/>
          <w:spacing w:val="-6"/>
          <w:kern w:val="0"/>
          <w14:ligatures w14:val="none"/>
        </w:rPr>
        <w:t>wyświetlania i publicznego odtwarzania poszczególnych utworów, nadawania całości lub wybranych fragmentów utworów za pomocą wizji albo fonii przewodowej i bezprzewodowej przez stację naziemną,</w:t>
      </w:r>
    </w:p>
    <w:p w14:paraId="4FF2C79C" w14:textId="427AC2EF" w:rsidR="00EF011C" w:rsidRPr="00A2495F" w:rsidRDefault="00EF011C" w:rsidP="00A2495F">
      <w:pPr>
        <w:numPr>
          <w:ilvl w:val="0"/>
          <w:numId w:val="51"/>
        </w:numPr>
        <w:autoSpaceDE w:val="0"/>
        <w:autoSpaceDN w:val="0"/>
        <w:adjustRightInd w:val="0"/>
        <w:spacing w:after="0" w:line="264" w:lineRule="auto"/>
        <w:ind w:left="1134"/>
        <w:jc w:val="both"/>
        <w:rPr>
          <w:rFonts w:ascii="Verdana" w:eastAsia="Calibri" w:hAnsi="Verdana" w:cs="Calibri"/>
          <w:spacing w:val="-6"/>
          <w:kern w:val="0"/>
          <w14:ligatures w14:val="none"/>
        </w:rPr>
      </w:pPr>
      <w:r w:rsidRPr="00A2495F">
        <w:rPr>
          <w:rFonts w:ascii="Verdana" w:eastAsia="Calibri" w:hAnsi="Verdana" w:cs="Calibri"/>
          <w:spacing w:val="-6"/>
          <w:kern w:val="0"/>
          <w14:ligatures w14:val="none"/>
        </w:rPr>
        <w:t xml:space="preserve">nadawania za pośrednictwem </w:t>
      </w:r>
      <w:proofErr w:type="spellStart"/>
      <w:r w:rsidRPr="00A2495F">
        <w:rPr>
          <w:rFonts w:ascii="Verdana" w:eastAsia="Calibri" w:hAnsi="Verdana" w:cs="Calibri"/>
          <w:spacing w:val="-6"/>
          <w:kern w:val="0"/>
          <w14:ligatures w14:val="none"/>
        </w:rPr>
        <w:t>satelity,reemisji</w:t>
      </w:r>
      <w:proofErr w:type="spellEnd"/>
      <w:r w:rsidRPr="00A2495F">
        <w:rPr>
          <w:rFonts w:ascii="Verdana" w:eastAsia="Calibri" w:hAnsi="Verdana" w:cs="Calibri"/>
          <w:spacing w:val="-6"/>
          <w:kern w:val="0"/>
          <w14:ligatures w14:val="none"/>
        </w:rPr>
        <w:t>,</w:t>
      </w:r>
    </w:p>
    <w:p w14:paraId="2FE09C37" w14:textId="77777777" w:rsidR="00EF011C" w:rsidRPr="00A2495F" w:rsidRDefault="00EF011C" w:rsidP="00A2495F">
      <w:pPr>
        <w:numPr>
          <w:ilvl w:val="0"/>
          <w:numId w:val="51"/>
        </w:numPr>
        <w:autoSpaceDE w:val="0"/>
        <w:autoSpaceDN w:val="0"/>
        <w:adjustRightInd w:val="0"/>
        <w:spacing w:after="0" w:line="264" w:lineRule="auto"/>
        <w:ind w:left="1134"/>
        <w:jc w:val="both"/>
        <w:rPr>
          <w:rFonts w:ascii="Verdana" w:eastAsia="Calibri" w:hAnsi="Verdana" w:cs="Calibri"/>
          <w:spacing w:val="-6"/>
          <w:kern w:val="0"/>
          <w14:ligatures w14:val="none"/>
        </w:rPr>
      </w:pPr>
      <w:r w:rsidRPr="00A2495F">
        <w:rPr>
          <w:rFonts w:ascii="Verdana" w:eastAsia="Calibri" w:hAnsi="Verdana" w:cs="Calibri"/>
          <w:spacing w:val="-6"/>
          <w:kern w:val="0"/>
          <w14:ligatures w14:val="none"/>
        </w:rPr>
        <w:t>wymiany nośników, na których poszczególne utwory utrwalono,</w:t>
      </w:r>
    </w:p>
    <w:p w14:paraId="56D5BD13" w14:textId="77777777" w:rsidR="00EF011C" w:rsidRPr="00A2495F" w:rsidRDefault="00EF011C" w:rsidP="00A2495F">
      <w:pPr>
        <w:numPr>
          <w:ilvl w:val="0"/>
          <w:numId w:val="51"/>
        </w:numPr>
        <w:autoSpaceDE w:val="0"/>
        <w:autoSpaceDN w:val="0"/>
        <w:adjustRightInd w:val="0"/>
        <w:spacing w:after="0" w:line="264" w:lineRule="auto"/>
        <w:ind w:left="1134"/>
        <w:jc w:val="both"/>
        <w:rPr>
          <w:rFonts w:ascii="Verdana" w:eastAsia="Calibri" w:hAnsi="Verdana" w:cs="Calibri"/>
          <w:spacing w:val="-6"/>
          <w:kern w:val="0"/>
          <w14:ligatures w14:val="none"/>
        </w:rPr>
      </w:pPr>
      <w:r w:rsidRPr="00A2495F">
        <w:rPr>
          <w:rFonts w:ascii="Verdana" w:eastAsia="Calibri" w:hAnsi="Verdana" w:cs="Calibri"/>
          <w:spacing w:val="-6"/>
          <w:kern w:val="0"/>
          <w14:ligatures w14:val="none"/>
        </w:rPr>
        <w:t>wykorzystania w utworach multimedialnych, − wykorzystywania w całości lub fragmentów utworów do celów promocyjnych i reklamy,</w:t>
      </w:r>
    </w:p>
    <w:p w14:paraId="60C36C99" w14:textId="77777777" w:rsidR="00EF011C" w:rsidRPr="00A2495F" w:rsidRDefault="00EF011C" w:rsidP="00A2495F">
      <w:pPr>
        <w:numPr>
          <w:ilvl w:val="0"/>
          <w:numId w:val="51"/>
        </w:numPr>
        <w:autoSpaceDE w:val="0"/>
        <w:autoSpaceDN w:val="0"/>
        <w:adjustRightInd w:val="0"/>
        <w:spacing w:after="0" w:line="264" w:lineRule="auto"/>
        <w:ind w:left="1134"/>
        <w:jc w:val="both"/>
        <w:rPr>
          <w:rFonts w:ascii="Verdana" w:eastAsia="Calibri" w:hAnsi="Verdana" w:cs="Calibri"/>
          <w:spacing w:val="-6"/>
          <w:kern w:val="0"/>
          <w14:ligatures w14:val="none"/>
        </w:rPr>
      </w:pPr>
      <w:r w:rsidRPr="00A2495F">
        <w:rPr>
          <w:rFonts w:ascii="Verdana" w:eastAsia="Calibri" w:hAnsi="Verdana" w:cs="Calibri"/>
          <w:spacing w:val="-6"/>
          <w:kern w:val="0"/>
          <w14:ligatures w14:val="none"/>
        </w:rPr>
        <w:t xml:space="preserve"> wprowadzania zmian i skrótów,</w:t>
      </w:r>
    </w:p>
    <w:p w14:paraId="442A1C99" w14:textId="77777777" w:rsidR="00EF011C" w:rsidRPr="00A2495F" w:rsidRDefault="00EF011C" w:rsidP="00A2495F">
      <w:pPr>
        <w:numPr>
          <w:ilvl w:val="0"/>
          <w:numId w:val="51"/>
        </w:numPr>
        <w:autoSpaceDE w:val="0"/>
        <w:autoSpaceDN w:val="0"/>
        <w:adjustRightInd w:val="0"/>
        <w:spacing w:after="0" w:line="264" w:lineRule="auto"/>
        <w:ind w:left="1134"/>
        <w:jc w:val="both"/>
        <w:rPr>
          <w:rFonts w:ascii="Verdana" w:eastAsia="Calibri" w:hAnsi="Verdana" w:cs="Calibri"/>
          <w:spacing w:val="-6"/>
          <w:kern w:val="0"/>
          <w14:ligatures w14:val="none"/>
        </w:rPr>
      </w:pPr>
      <w:r w:rsidRPr="00A2495F">
        <w:rPr>
          <w:rFonts w:ascii="Verdana" w:eastAsia="Calibri" w:hAnsi="Verdana" w:cs="Calibri"/>
          <w:spacing w:val="-6"/>
          <w:kern w:val="0"/>
          <w14:ligatures w14:val="none"/>
        </w:rPr>
        <w:lastRenderedPageBreak/>
        <w:t>sporządzenia wersji obcojęzycznych, zarówno przy użyciu napisów, jak i lektora, − publicznego udostępniania utworów w taki sposób, aby każdy mógł mieć do nich dostęp w miejscu i w czasie przez niego wybranym.</w:t>
      </w:r>
    </w:p>
    <w:p w14:paraId="1E97EC75" w14:textId="77777777" w:rsidR="00EF011C" w:rsidRPr="00A2495F" w:rsidRDefault="00EF011C" w:rsidP="00A2495F">
      <w:pPr>
        <w:numPr>
          <w:ilvl w:val="0"/>
          <w:numId w:val="51"/>
        </w:numPr>
        <w:autoSpaceDE w:val="0"/>
        <w:autoSpaceDN w:val="0"/>
        <w:adjustRightInd w:val="0"/>
        <w:spacing w:after="0" w:line="264" w:lineRule="auto"/>
        <w:ind w:left="1134"/>
        <w:jc w:val="both"/>
        <w:rPr>
          <w:rFonts w:ascii="Verdana" w:eastAsia="Calibri" w:hAnsi="Verdana" w:cs="Calibri"/>
          <w:spacing w:val="-6"/>
          <w:kern w:val="0"/>
          <w14:ligatures w14:val="none"/>
        </w:rPr>
      </w:pPr>
      <w:r w:rsidRPr="00A2495F">
        <w:rPr>
          <w:rFonts w:ascii="Verdana" w:eastAsia="Calibri" w:hAnsi="Verdana" w:cs="Calibri"/>
          <w:spacing w:val="-6"/>
          <w:kern w:val="0"/>
          <w14:ligatures w14:val="none"/>
        </w:rPr>
        <w:t>wykorzystywanie w jakichkolwiek celach Zamawiającego związanych z inwestycją w szczególności w celu budowy,</w:t>
      </w:r>
    </w:p>
    <w:p w14:paraId="4556F3EF" w14:textId="77777777" w:rsidR="00EF011C" w:rsidRPr="00A2495F" w:rsidRDefault="00EF011C" w:rsidP="00A2495F">
      <w:pPr>
        <w:numPr>
          <w:ilvl w:val="0"/>
          <w:numId w:val="51"/>
        </w:numPr>
        <w:autoSpaceDE w:val="0"/>
        <w:autoSpaceDN w:val="0"/>
        <w:adjustRightInd w:val="0"/>
        <w:spacing w:after="0" w:line="264" w:lineRule="auto"/>
        <w:ind w:left="1134"/>
        <w:jc w:val="both"/>
        <w:rPr>
          <w:rFonts w:ascii="Verdana" w:eastAsia="Calibri" w:hAnsi="Verdana" w:cs="Calibri"/>
          <w:spacing w:val="-6"/>
          <w:kern w:val="0"/>
          <w14:ligatures w14:val="none"/>
        </w:rPr>
      </w:pPr>
      <w:r w:rsidRPr="00A2495F">
        <w:rPr>
          <w:rFonts w:ascii="Verdana" w:eastAsia="Calibri" w:hAnsi="Verdana" w:cs="Calibri"/>
          <w:spacing w:val="-6"/>
          <w:kern w:val="0"/>
          <w14:ligatures w14:val="none"/>
        </w:rPr>
        <w:t>dokonywanie opracowań, zmian, adaptacji, przeróbek w Utworze powstałych w związku z realizacją umowy przez wykonawcę robót budowlanych lub aktualizacji przedmiotowej dokumentacji oraz korzystanie i rozporządzanie tak zmienioną dokumentacją,</w:t>
      </w:r>
    </w:p>
    <w:p w14:paraId="33D8F0D7" w14:textId="77777777" w:rsidR="00EF011C" w:rsidRPr="00A2495F" w:rsidRDefault="00EF011C" w:rsidP="00A2495F">
      <w:pPr>
        <w:numPr>
          <w:ilvl w:val="0"/>
          <w:numId w:val="51"/>
        </w:numPr>
        <w:autoSpaceDE w:val="0"/>
        <w:autoSpaceDN w:val="0"/>
        <w:adjustRightInd w:val="0"/>
        <w:spacing w:after="0" w:line="264" w:lineRule="auto"/>
        <w:ind w:left="1134"/>
        <w:jc w:val="both"/>
        <w:rPr>
          <w:rFonts w:ascii="Verdana" w:eastAsia="Calibri" w:hAnsi="Verdana" w:cs="Calibri"/>
          <w:spacing w:val="-6"/>
          <w:kern w:val="0"/>
          <w14:ligatures w14:val="none"/>
        </w:rPr>
      </w:pPr>
      <w:r w:rsidRPr="00A2495F">
        <w:rPr>
          <w:rFonts w:ascii="Verdana" w:eastAsia="Calibri" w:hAnsi="Verdana" w:cs="Calibri"/>
          <w:spacing w:val="-6"/>
          <w:kern w:val="0"/>
          <w14:ligatures w14:val="none"/>
        </w:rPr>
        <w:t>wykorzystanie dokumentacji lub dokumentacji zmienionej jak wyżej do rozbudowy, przebudowy, rekonstrukcji, renowacji, wyburzenia oraz wszelkich innych zmian całości lub części Inwestycji oraz wszelkich innych konstrukcji, jakich dotyczyć będzie dokumentacja lub zmieniona dokumentacja,</w:t>
      </w:r>
    </w:p>
    <w:p w14:paraId="249C39DB" w14:textId="77777777" w:rsidR="00EF011C" w:rsidRPr="00A2495F" w:rsidRDefault="00EF011C" w:rsidP="00A2495F">
      <w:pPr>
        <w:numPr>
          <w:ilvl w:val="0"/>
          <w:numId w:val="51"/>
        </w:numPr>
        <w:autoSpaceDE w:val="0"/>
        <w:autoSpaceDN w:val="0"/>
        <w:adjustRightInd w:val="0"/>
        <w:spacing w:after="0" w:line="264" w:lineRule="auto"/>
        <w:ind w:left="1134"/>
        <w:jc w:val="both"/>
        <w:rPr>
          <w:rFonts w:ascii="Verdana" w:eastAsia="Calibri" w:hAnsi="Verdana" w:cs="Calibri"/>
          <w:spacing w:val="-6"/>
          <w:kern w:val="0"/>
          <w14:ligatures w14:val="none"/>
        </w:rPr>
      </w:pPr>
      <w:r w:rsidRPr="00A2495F">
        <w:rPr>
          <w:rFonts w:ascii="Verdana" w:eastAsia="Calibri" w:hAnsi="Verdana" w:cs="Calibri"/>
          <w:spacing w:val="-6"/>
          <w:kern w:val="0"/>
          <w14:ligatures w14:val="none"/>
        </w:rPr>
        <w:t xml:space="preserve">prawa do dalszego przenoszenia autorskich praw majątkowych na osoby trzecie na wszystkich polach eksploatacji wskazanych powyżej. </w:t>
      </w:r>
    </w:p>
    <w:p w14:paraId="1864408E" w14:textId="0AAFC64A" w:rsidR="00EF011C" w:rsidRPr="004E4687" w:rsidRDefault="00EF011C" w:rsidP="00A2495F">
      <w:pPr>
        <w:numPr>
          <w:ilvl w:val="0"/>
          <w:numId w:val="48"/>
        </w:numPr>
        <w:autoSpaceDE w:val="0"/>
        <w:autoSpaceDN w:val="0"/>
        <w:adjustRightInd w:val="0"/>
        <w:spacing w:after="0" w:line="264"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Równocześnie z nabyciem autorskich praw majątkowych do utworów Zamawiający nabywa własność wszystkich egzemplarzy</w:t>
      </w:r>
      <w:r w:rsidR="001440E6">
        <w:rPr>
          <w:rFonts w:ascii="Verdana" w:eastAsia="Calibri" w:hAnsi="Verdana" w:cs="Calibri"/>
          <w:kern w:val="0"/>
          <w14:ligatures w14:val="none"/>
        </w:rPr>
        <w:t xml:space="preserve"> (nośników)</w:t>
      </w:r>
      <w:r w:rsidRPr="004E4687">
        <w:rPr>
          <w:rFonts w:ascii="Verdana" w:eastAsia="Calibri" w:hAnsi="Verdana" w:cs="Calibri"/>
          <w:kern w:val="0"/>
          <w14:ligatures w14:val="none"/>
        </w:rPr>
        <w:t>, na których utwory zostały utrwalone.</w:t>
      </w:r>
    </w:p>
    <w:p w14:paraId="590D51B0" w14:textId="08DAB593" w:rsidR="00EF011C" w:rsidRPr="004E4687" w:rsidRDefault="00EF011C" w:rsidP="00A2495F">
      <w:pPr>
        <w:numPr>
          <w:ilvl w:val="0"/>
          <w:numId w:val="48"/>
        </w:numPr>
        <w:autoSpaceDE w:val="0"/>
        <w:autoSpaceDN w:val="0"/>
        <w:adjustRightInd w:val="0"/>
        <w:spacing w:after="0" w:line="264"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Wykonawca zobowiązuje się, że wykonując umowę będzie przestrzegał przepisów ustawy o prawie autorskim i prawach pokrewnych i nie naruszy praw majątkowych osób trzecich, a utwory przekaże Zamawiającemu</w:t>
      </w:r>
      <w:r w:rsidR="001440E6">
        <w:rPr>
          <w:rFonts w:ascii="Verdana" w:eastAsia="Calibri" w:hAnsi="Verdana" w:cs="Calibri"/>
          <w:kern w:val="0"/>
          <w14:ligatures w14:val="none"/>
        </w:rPr>
        <w:t xml:space="preserve"> </w:t>
      </w:r>
      <w:r w:rsidRPr="004E4687">
        <w:rPr>
          <w:rFonts w:ascii="Verdana" w:eastAsia="Calibri" w:hAnsi="Verdana" w:cs="Calibri"/>
          <w:kern w:val="0"/>
          <w14:ligatures w14:val="none"/>
        </w:rPr>
        <w:t>w stanie wolnym od obciążeń prawami tych osób. Wykonawca ponosi względem Zamawiającego odpowiedzialność za wszelkie wady prawne i konsekwencje istnienia tych wad ujawnione lub mogące się ujawnić w przyszłości w związku z realizacją przedmiotu umowy.</w:t>
      </w:r>
    </w:p>
    <w:p w14:paraId="6F03BF6D" w14:textId="7501C2CD" w:rsidR="00EF011C" w:rsidRPr="004E4687" w:rsidRDefault="00EF011C" w:rsidP="00A2495F">
      <w:pPr>
        <w:numPr>
          <w:ilvl w:val="0"/>
          <w:numId w:val="48"/>
        </w:numPr>
        <w:autoSpaceDE w:val="0"/>
        <w:autoSpaceDN w:val="0"/>
        <w:adjustRightInd w:val="0"/>
        <w:spacing w:after="0" w:line="264"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W przypadku, gdy jakikolwiek podmiot trzeci wystąpi z roszczeniem odszkodowawczym albo roszczeniem o naruszenie osobistych lub majątkowych praw</w:t>
      </w:r>
      <w:r w:rsidR="001440E6">
        <w:rPr>
          <w:rFonts w:ascii="Verdana" w:eastAsia="Calibri" w:hAnsi="Verdana" w:cs="Calibri"/>
          <w:kern w:val="0"/>
          <w14:ligatures w14:val="none"/>
        </w:rPr>
        <w:t xml:space="preserve"> </w:t>
      </w:r>
      <w:r w:rsidRPr="004E4687">
        <w:rPr>
          <w:rFonts w:ascii="Verdana" w:eastAsia="Calibri" w:hAnsi="Verdana" w:cs="Calibri"/>
          <w:kern w:val="0"/>
          <w14:ligatures w14:val="none"/>
        </w:rPr>
        <w:t>autorskich do przedmiotu zamówienia, Zamawiający zawiadomi</w:t>
      </w:r>
      <w:r w:rsidR="001440E6">
        <w:rPr>
          <w:rFonts w:ascii="Verdana" w:eastAsia="Calibri" w:hAnsi="Verdana" w:cs="Calibri"/>
          <w:kern w:val="0"/>
          <w14:ligatures w14:val="none"/>
        </w:rPr>
        <w:t xml:space="preserve"> </w:t>
      </w:r>
      <w:r w:rsidRPr="004E4687">
        <w:rPr>
          <w:rFonts w:ascii="Verdana" w:eastAsia="Calibri" w:hAnsi="Verdana" w:cs="Calibri"/>
          <w:kern w:val="0"/>
          <w14:ligatures w14:val="none"/>
        </w:rPr>
        <w:t>Wykonawcę o tym fakcie. Wówczas Wykonawca zobowiązany jest do przystąpienia do sporu po stronie Zamawiającego w terminie 14 dni od dnia otrzymania zawiadomienia. Wykonawca zwróci Zamawiającemu wszelkie poniesione przez niego koszty związane z koniecznością zapłaty odszkodowań na rzecz podmiotów trzecich, o których mowa w zadaniu pierwszym, w tym koszty procesu wraz z kosztami zastępstwa procesowego, z zastrzeżeniem, że na Wykonawcy ciąży obowiązek zwrotu Zamawiającemu kosztów stwierdzonych prawomocnym wyrokiem sądowym, z wyłączeniem z wyłączeniem ugód, w tym ugód sądowych, zawartych bez uprzedniej zgody Wykonawcy.</w:t>
      </w:r>
    </w:p>
    <w:p w14:paraId="7DD3A76A" w14:textId="701B81AA" w:rsidR="00EF011C" w:rsidRPr="004E4687" w:rsidRDefault="00EF011C" w:rsidP="00A2495F">
      <w:pPr>
        <w:numPr>
          <w:ilvl w:val="0"/>
          <w:numId w:val="48"/>
        </w:numPr>
        <w:autoSpaceDE w:val="0"/>
        <w:autoSpaceDN w:val="0"/>
        <w:adjustRightInd w:val="0"/>
        <w:spacing w:after="0" w:line="264"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Wykonawca wyraża zgodę na dokonywanie przez Zamawiającego, zgodnie z Ustawą o prawach autorskich i prawach pokrewnych, zmian w ewentualnie wytworzonej dokumentacji projektowej</w:t>
      </w:r>
      <w:r w:rsidR="001440E6">
        <w:rPr>
          <w:rFonts w:ascii="Verdana" w:eastAsia="Calibri" w:hAnsi="Verdana" w:cs="Calibri"/>
          <w:kern w:val="0"/>
          <w14:ligatures w14:val="none"/>
        </w:rPr>
        <w:t xml:space="preserve"> i powykonawczej</w:t>
      </w:r>
      <w:r w:rsidRPr="004E4687">
        <w:rPr>
          <w:rFonts w:ascii="Verdana" w:eastAsia="Calibri" w:hAnsi="Verdana" w:cs="Calibri"/>
          <w:kern w:val="0"/>
          <w14:ligatures w14:val="none"/>
        </w:rPr>
        <w:t xml:space="preserve"> przenosząc na Zamawiającego autorskie prawa zależne. Prawo zależne obejmować będzie prawo do opracowania Utworu </w:t>
      </w:r>
      <w:proofErr w:type="spellStart"/>
      <w:r w:rsidRPr="004E4687">
        <w:rPr>
          <w:rFonts w:ascii="Verdana" w:eastAsia="Calibri" w:hAnsi="Verdana" w:cs="Calibri"/>
          <w:kern w:val="0"/>
          <w14:ligatures w14:val="none"/>
        </w:rPr>
        <w:t>t.j</w:t>
      </w:r>
      <w:proofErr w:type="spellEnd"/>
      <w:r w:rsidRPr="004E4687">
        <w:rPr>
          <w:rFonts w:ascii="Verdana" w:eastAsia="Calibri" w:hAnsi="Verdana" w:cs="Calibri"/>
          <w:kern w:val="0"/>
          <w14:ligatures w14:val="none"/>
        </w:rPr>
        <w:t xml:space="preserve">. modyfikowania, dokonywania tłumaczenia, dokonywania adaptacji, przeróbek, tworzenia projektów na podstawie dokumentacji Utworu oraz do korzystania i rozporządzania z powstałych opracowań. Zamawiający nie może wykorzystać dokumentacji projektowej do realizowania </w:t>
      </w:r>
      <w:r w:rsidR="00CC7A7F">
        <w:rPr>
          <w:rFonts w:ascii="Verdana" w:eastAsia="Calibri" w:hAnsi="Verdana" w:cs="Calibri"/>
          <w:kern w:val="0"/>
          <w14:ligatures w14:val="none"/>
        </w:rPr>
        <w:t>robót</w:t>
      </w:r>
      <w:r w:rsidRPr="004E4687">
        <w:rPr>
          <w:rFonts w:ascii="Verdana" w:eastAsia="Calibri" w:hAnsi="Verdana" w:cs="Calibri"/>
          <w:kern w:val="0"/>
          <w14:ligatures w14:val="none"/>
        </w:rPr>
        <w:t xml:space="preserve"> in</w:t>
      </w:r>
      <w:r w:rsidR="00CC7A7F">
        <w:rPr>
          <w:rFonts w:ascii="Verdana" w:eastAsia="Calibri" w:hAnsi="Verdana" w:cs="Calibri"/>
          <w:kern w:val="0"/>
          <w14:ligatures w14:val="none"/>
        </w:rPr>
        <w:t>nych</w:t>
      </w:r>
      <w:r w:rsidRPr="004E4687">
        <w:rPr>
          <w:rFonts w:ascii="Verdana" w:eastAsia="Calibri" w:hAnsi="Verdana" w:cs="Calibri"/>
          <w:kern w:val="0"/>
          <w14:ligatures w14:val="none"/>
        </w:rPr>
        <w:t xml:space="preserve"> niż </w:t>
      </w:r>
      <w:r w:rsidR="00CC7A7F">
        <w:rPr>
          <w:rFonts w:ascii="Verdana" w:eastAsia="Calibri" w:hAnsi="Verdana" w:cs="Calibri"/>
          <w:kern w:val="0"/>
          <w14:ligatures w14:val="none"/>
        </w:rPr>
        <w:t>przedmiot Umowy.</w:t>
      </w:r>
    </w:p>
    <w:p w14:paraId="3BCA8039" w14:textId="3EDA856D" w:rsidR="00EF011C" w:rsidRPr="004E4687" w:rsidRDefault="00EF011C" w:rsidP="00A2495F">
      <w:pPr>
        <w:numPr>
          <w:ilvl w:val="0"/>
          <w:numId w:val="48"/>
        </w:numPr>
        <w:autoSpaceDE w:val="0"/>
        <w:autoSpaceDN w:val="0"/>
        <w:adjustRightInd w:val="0"/>
        <w:spacing w:after="0" w:line="264"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lastRenderedPageBreak/>
        <w:t xml:space="preserve">Jeżeli do czasu odstąpienia od </w:t>
      </w:r>
      <w:r w:rsidR="00CC7A7F">
        <w:rPr>
          <w:rFonts w:ascii="Verdana" w:eastAsia="Calibri" w:hAnsi="Verdana" w:cs="Calibri"/>
          <w:kern w:val="0"/>
          <w14:ligatures w14:val="none"/>
        </w:rPr>
        <w:t>U</w:t>
      </w:r>
      <w:r w:rsidRPr="004E4687">
        <w:rPr>
          <w:rFonts w:ascii="Verdana" w:eastAsia="Calibri" w:hAnsi="Verdana" w:cs="Calibri"/>
          <w:kern w:val="0"/>
          <w14:ligatures w14:val="none"/>
        </w:rPr>
        <w:t xml:space="preserve">mowy przez Wykonawcę lub Zamawiającego autorskie prawa majątkowe do utworów nie zostaną przeniesione na Zamawiającego, przejście tych praw na Zamawiającego nastąpi z chwilą odstąpienia. </w:t>
      </w:r>
    </w:p>
    <w:p w14:paraId="62A5E824" w14:textId="348EA22D"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kern w:val="0"/>
          <w14:ligatures w14:val="none"/>
        </w:rPr>
        <w:br/>
      </w:r>
      <w:r w:rsidRPr="004E4687">
        <w:rPr>
          <w:rFonts w:ascii="Verdana" w:eastAsia="Calibri" w:hAnsi="Verdana" w:cs="Calibri"/>
          <w:b/>
          <w:bCs/>
          <w:kern w:val="0"/>
          <w14:ligatures w14:val="none"/>
        </w:rPr>
        <w:t>§ 2</w:t>
      </w:r>
      <w:r w:rsidR="00CC7A7F">
        <w:rPr>
          <w:rFonts w:ascii="Verdana" w:eastAsia="Calibri" w:hAnsi="Verdana" w:cs="Calibri"/>
          <w:b/>
          <w:bCs/>
          <w:kern w:val="0"/>
          <w14:ligatures w14:val="none"/>
        </w:rPr>
        <w:t>1</w:t>
      </w:r>
      <w:r w:rsidRPr="004E4687">
        <w:rPr>
          <w:rFonts w:ascii="Verdana" w:eastAsia="Calibri" w:hAnsi="Verdana" w:cs="Calibri"/>
          <w:b/>
          <w:bCs/>
          <w:kern w:val="0"/>
          <w14:ligatures w14:val="none"/>
        </w:rPr>
        <w:t>.</w:t>
      </w:r>
    </w:p>
    <w:p w14:paraId="11C79A54" w14:textId="77777777"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Dane kontaktowe</w:t>
      </w:r>
    </w:p>
    <w:p w14:paraId="3178358C" w14:textId="5EF06E5D" w:rsidR="00EF011C" w:rsidRPr="004E4687" w:rsidRDefault="00EF011C" w:rsidP="00EF011C">
      <w:pPr>
        <w:numPr>
          <w:ilvl w:val="0"/>
          <w:numId w:val="52"/>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Strony niniejszej Umowy zgodnie postanawiają, że wszelkie pisma, zawiadomienia, oświadczenia i korespondencja oraz dokumentacja związana z realizacją niniejszej Umowy winna być dokonywana na piśmie za potwierdzeniem odbioru lub wysyłana listem poleconym albo przesyłką kurierską. Odmowa odebrania przesyłki lub jej niepodjęcie w zakreślonym zgodnie z obowiązującymi przepisami terminie jest uważane za skutecznie dokonane doręczenie odpowiednio: w dacie odmowy lub w dacie upływu terminu do podjęcia przesyłki.</w:t>
      </w:r>
    </w:p>
    <w:p w14:paraId="6BAB1C11" w14:textId="77777777" w:rsidR="00EF011C" w:rsidRPr="004E4687" w:rsidRDefault="00EF011C" w:rsidP="00EF011C">
      <w:pPr>
        <w:numPr>
          <w:ilvl w:val="0"/>
          <w:numId w:val="52"/>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Strony przyjmują, iż adresami dla doręczeń Stron dla celów niniejszej Umowy są adresy wskazane w komparycji niniejszej Umowie.</w:t>
      </w:r>
    </w:p>
    <w:p w14:paraId="1E609AB5" w14:textId="77777777" w:rsidR="00EF011C" w:rsidRPr="004E4687" w:rsidRDefault="00EF011C" w:rsidP="00EF011C">
      <w:pPr>
        <w:numPr>
          <w:ilvl w:val="0"/>
          <w:numId w:val="52"/>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W wypadku zmiany adresu do korespondencji Strona zobowiązana jest do bezzwłocznego zawiadomienia o tym drugiej Strony na piśmie nie później jednak, niż w terminie 5 (pięciu) dni roboczych od daty zmiany adresu. W razie uchybienia powyższemu obowiązkowi pismo wysłane na dotychczasowy znany adres Strony uważa się na doręczone skutecznie, na co Strony wyrażają zgodę.</w:t>
      </w:r>
    </w:p>
    <w:p w14:paraId="7B1BE632" w14:textId="36119737" w:rsidR="00EF011C" w:rsidRPr="004E4687" w:rsidRDefault="00EF011C" w:rsidP="00EF011C">
      <w:pPr>
        <w:numPr>
          <w:ilvl w:val="0"/>
          <w:numId w:val="52"/>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Dopuszcza się przekazywanie zawiadomień, powiadomień lub informacji w bieżących sprawach związanych z realizacją Przedmiotu Umowy za pośrednictwem poczty elektronicznej, dla celów realizacji niniejszego zapisu Strony wskazują poniżej adresy e-mail:</w:t>
      </w:r>
    </w:p>
    <w:p w14:paraId="785B0133" w14:textId="23AC92B1" w:rsidR="00EF011C" w:rsidRPr="004E4687" w:rsidRDefault="00EF011C" w:rsidP="00EF011C">
      <w:pPr>
        <w:numPr>
          <w:ilvl w:val="0"/>
          <w:numId w:val="53"/>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 xml:space="preserve">adres email Zamawiającego: </w:t>
      </w:r>
      <w:r w:rsidRPr="004E4687">
        <w:rPr>
          <w:rFonts w:ascii="Verdana" w:eastAsia="Calibri" w:hAnsi="Verdana" w:cs="Calibri"/>
          <w:color w:val="000000"/>
          <w:kern w:val="0"/>
          <w14:ligatures w14:val="none"/>
        </w:rPr>
        <w:t>………….</w:t>
      </w:r>
      <w:r w:rsidRPr="004E4687">
        <w:rPr>
          <w:rFonts w:ascii="Verdana" w:eastAsia="Calibri" w:hAnsi="Verdana" w:cs="Calibri"/>
          <w:kern w:val="0"/>
          <w14:ligatures w14:val="none"/>
        </w:rPr>
        <w:t xml:space="preserve"> </w:t>
      </w:r>
    </w:p>
    <w:p w14:paraId="5649F73D" w14:textId="2E844F77" w:rsidR="00EF011C" w:rsidRPr="004E4687" w:rsidRDefault="00EF011C" w:rsidP="00EF011C">
      <w:pPr>
        <w:numPr>
          <w:ilvl w:val="0"/>
          <w:numId w:val="53"/>
        </w:numPr>
        <w:autoSpaceDE w:val="0"/>
        <w:autoSpaceDN w:val="0"/>
        <w:adjustRightInd w:val="0"/>
        <w:spacing w:after="0" w:line="276" w:lineRule="auto"/>
        <w:jc w:val="both"/>
        <w:rPr>
          <w:rFonts w:ascii="Verdana" w:eastAsia="Calibri" w:hAnsi="Verdana" w:cs="Calibri"/>
          <w:kern w:val="0"/>
          <w14:ligatures w14:val="none"/>
        </w:rPr>
      </w:pPr>
      <w:r w:rsidRPr="004E4687">
        <w:rPr>
          <w:rFonts w:ascii="Verdana" w:eastAsia="Calibri" w:hAnsi="Verdana" w:cs="Calibri"/>
          <w:kern w:val="0"/>
          <w14:ligatures w14:val="none"/>
        </w:rPr>
        <w:t>adres email Wykonawcy: ………………………………………………..…........…….</w:t>
      </w:r>
    </w:p>
    <w:p w14:paraId="6E9EC6C9" w14:textId="77777777" w:rsidR="00EF011C" w:rsidRPr="004E4687" w:rsidRDefault="00EF011C" w:rsidP="00EF011C">
      <w:pPr>
        <w:numPr>
          <w:ilvl w:val="0"/>
          <w:numId w:val="52"/>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Jako koordynatora w zakresie realizacji obowiązków umownych Wykonawcy, Wykonawca wyznacza: ……………………………..………………….. tel. .</w:t>
      </w:r>
    </w:p>
    <w:p w14:paraId="5C3CEEE0" w14:textId="77777777" w:rsidR="00EF011C" w:rsidRPr="004E4687" w:rsidRDefault="00EF011C" w:rsidP="00EF011C">
      <w:pPr>
        <w:numPr>
          <w:ilvl w:val="0"/>
          <w:numId w:val="52"/>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 xml:space="preserve">Jako koordynatora w zakresie realizacji obowiązków umownych Zamawiającego, Zamawiający wyznacza: ……………………… tel. </w:t>
      </w:r>
    </w:p>
    <w:p w14:paraId="28A4E9E8" w14:textId="2263A3CB" w:rsidR="00EF011C" w:rsidRPr="004E4687" w:rsidRDefault="00EF011C" w:rsidP="00EF011C">
      <w:pPr>
        <w:numPr>
          <w:ilvl w:val="0"/>
          <w:numId w:val="52"/>
        </w:numPr>
        <w:autoSpaceDE w:val="0"/>
        <w:autoSpaceDN w:val="0"/>
        <w:adjustRightInd w:val="0"/>
        <w:spacing w:after="0" w:line="276" w:lineRule="auto"/>
        <w:ind w:left="284" w:hanging="284"/>
        <w:jc w:val="both"/>
        <w:rPr>
          <w:rFonts w:ascii="Verdana" w:eastAsia="Calibri" w:hAnsi="Verdana" w:cs="Calibri"/>
          <w:kern w:val="0"/>
          <w14:ligatures w14:val="none"/>
        </w:rPr>
      </w:pPr>
      <w:r w:rsidRPr="004E4687">
        <w:rPr>
          <w:rFonts w:ascii="Verdana" w:eastAsia="Calibri" w:hAnsi="Verdana" w:cs="Calibri"/>
          <w:kern w:val="0"/>
          <w14:ligatures w14:val="none"/>
        </w:rPr>
        <w:t>Zmiana wskazanych w</w:t>
      </w:r>
      <w:r w:rsidR="00CC7A7F">
        <w:rPr>
          <w:rFonts w:ascii="Verdana" w:eastAsia="Calibri" w:hAnsi="Verdana" w:cs="Calibri"/>
          <w:kern w:val="0"/>
          <w14:ligatures w14:val="none"/>
        </w:rPr>
        <w:t xml:space="preserve"> ust. 4, 5 lub 6 </w:t>
      </w:r>
      <w:r w:rsidRPr="004E4687">
        <w:rPr>
          <w:rFonts w:ascii="Verdana" w:eastAsia="Calibri" w:hAnsi="Verdana" w:cs="Calibri"/>
          <w:kern w:val="0"/>
          <w14:ligatures w14:val="none"/>
        </w:rPr>
        <w:t>danych adresowych nie stanowi zmiany Umowy i nie wymaga sporządzanie aneksu do Umowy, może być dokonywana przez Stronę, której dotyczy</w:t>
      </w:r>
      <w:r w:rsidR="00CC7A7F">
        <w:rPr>
          <w:rFonts w:ascii="Verdana" w:eastAsia="Calibri" w:hAnsi="Verdana" w:cs="Calibri"/>
          <w:kern w:val="0"/>
          <w14:ligatures w14:val="none"/>
        </w:rPr>
        <w:t xml:space="preserve"> </w:t>
      </w:r>
      <w:r w:rsidRPr="004E4687">
        <w:rPr>
          <w:rFonts w:ascii="Verdana" w:eastAsia="Calibri" w:hAnsi="Verdana" w:cs="Calibri"/>
          <w:kern w:val="0"/>
          <w14:ligatures w14:val="none"/>
        </w:rPr>
        <w:t>i staje się skuteczna wobec drugiej Strony po jej skutecznym pisemnym zawiadomieniu zgodnie z treścią § 2</w:t>
      </w:r>
      <w:r w:rsidR="00CC7A7F">
        <w:rPr>
          <w:rFonts w:ascii="Verdana" w:eastAsia="Calibri" w:hAnsi="Verdana" w:cs="Calibri"/>
          <w:kern w:val="0"/>
          <w14:ligatures w14:val="none"/>
        </w:rPr>
        <w:t>1</w:t>
      </w:r>
      <w:r w:rsidRPr="004E4687">
        <w:rPr>
          <w:rFonts w:ascii="Verdana" w:eastAsia="Calibri" w:hAnsi="Verdana" w:cs="Calibri"/>
          <w:kern w:val="0"/>
          <w14:ligatures w14:val="none"/>
        </w:rPr>
        <w:t xml:space="preserve"> ust. </w:t>
      </w:r>
      <w:r w:rsidR="00CC7A7F">
        <w:rPr>
          <w:rFonts w:ascii="Verdana" w:eastAsia="Calibri" w:hAnsi="Verdana" w:cs="Calibri"/>
          <w:kern w:val="0"/>
          <w14:ligatures w14:val="none"/>
        </w:rPr>
        <w:t>4</w:t>
      </w:r>
      <w:r w:rsidRPr="004E4687">
        <w:rPr>
          <w:rFonts w:ascii="Verdana" w:eastAsia="Calibri" w:hAnsi="Verdana" w:cs="Calibri"/>
          <w:kern w:val="0"/>
          <w14:ligatures w14:val="none"/>
        </w:rPr>
        <w:t xml:space="preserve"> Umowy. </w:t>
      </w:r>
    </w:p>
    <w:p w14:paraId="59AE3DA6" w14:textId="77777777" w:rsidR="00EF011C" w:rsidRPr="004E4687" w:rsidRDefault="00EF011C" w:rsidP="00EF011C">
      <w:pPr>
        <w:autoSpaceDE w:val="0"/>
        <w:autoSpaceDN w:val="0"/>
        <w:adjustRightInd w:val="0"/>
        <w:spacing w:after="0" w:line="276" w:lineRule="auto"/>
        <w:jc w:val="both"/>
        <w:rPr>
          <w:rFonts w:ascii="Verdana" w:eastAsia="Calibri" w:hAnsi="Verdana" w:cs="Calibri"/>
          <w:kern w:val="0"/>
          <w14:ligatures w14:val="none"/>
        </w:rPr>
      </w:pPr>
    </w:p>
    <w:p w14:paraId="14722E23" w14:textId="1098188F" w:rsidR="00CC7A7F" w:rsidRPr="006C0311" w:rsidRDefault="00CC7A7F" w:rsidP="00CC7A7F">
      <w:pPr>
        <w:spacing w:after="0" w:line="276" w:lineRule="auto"/>
        <w:jc w:val="center"/>
        <w:rPr>
          <w:rFonts w:ascii="Verdana" w:hAnsi="Verdana"/>
          <w:b/>
        </w:rPr>
      </w:pPr>
      <w:r w:rsidRPr="006C0311">
        <w:rPr>
          <w:rFonts w:ascii="Verdana" w:hAnsi="Verdana"/>
          <w:b/>
        </w:rPr>
        <w:t xml:space="preserve">§ </w:t>
      </w:r>
      <w:r>
        <w:rPr>
          <w:rFonts w:ascii="Verdana" w:hAnsi="Verdana"/>
          <w:b/>
        </w:rPr>
        <w:t>22.</w:t>
      </w:r>
    </w:p>
    <w:p w14:paraId="7B60A3B1" w14:textId="77777777" w:rsidR="00CC7A7F" w:rsidRPr="006C0311" w:rsidRDefault="00CC7A7F" w:rsidP="00CC7A7F">
      <w:pPr>
        <w:spacing w:after="0" w:line="276" w:lineRule="auto"/>
        <w:jc w:val="center"/>
        <w:rPr>
          <w:rFonts w:ascii="Verdana" w:hAnsi="Verdana"/>
          <w:b/>
        </w:rPr>
      </w:pPr>
      <w:r w:rsidRPr="006C0311">
        <w:rPr>
          <w:rFonts w:ascii="Verdana" w:hAnsi="Verdana"/>
          <w:b/>
        </w:rPr>
        <w:t>Dane osobowe</w:t>
      </w:r>
    </w:p>
    <w:p w14:paraId="4574B93B" w14:textId="77777777" w:rsidR="00CC7A7F" w:rsidRPr="006C0311" w:rsidRDefault="00CC7A7F" w:rsidP="00CC7A7F">
      <w:pPr>
        <w:numPr>
          <w:ilvl w:val="0"/>
          <w:numId w:val="63"/>
        </w:numPr>
        <w:spacing w:after="0" w:line="276" w:lineRule="auto"/>
        <w:ind w:left="283" w:hanging="357"/>
        <w:contextualSpacing/>
        <w:jc w:val="both"/>
        <w:rPr>
          <w:rFonts w:ascii="Verdana" w:eastAsia="Calibri" w:hAnsi="Verdana" w:cs="Calibri Light"/>
          <w:bCs/>
        </w:rPr>
      </w:pPr>
      <w:r w:rsidRPr="006C0311">
        <w:rPr>
          <w:rFonts w:ascii="Verdana" w:eastAsia="Calibri" w:hAnsi="Verdana" w:cs="Calibri Light"/>
          <w:bCs/>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w:t>
      </w:r>
      <w:r w:rsidRPr="006C0311">
        <w:rPr>
          <w:rFonts w:ascii="Verdana" w:eastAsia="Calibri" w:hAnsi="Verdana" w:cs="Calibri Light"/>
          <w:bCs/>
        </w:rPr>
        <w:lastRenderedPageBreak/>
        <w:t>drugiej Strony, wskazanych do realizacji Umowy. Przekazywane na potrzeby realizacji Umowy dane osobowe są danymi zwykłymi i obejmują w szczególności imię, nazwisko, zajmowane stanowisko i miejsce pracy, numer służbowego telefonu, służbowy adres email.</w:t>
      </w:r>
    </w:p>
    <w:p w14:paraId="29F2F70F" w14:textId="77777777" w:rsidR="00CC7A7F" w:rsidRPr="006C0311" w:rsidRDefault="00CC7A7F" w:rsidP="00CC7A7F">
      <w:pPr>
        <w:numPr>
          <w:ilvl w:val="0"/>
          <w:numId w:val="63"/>
        </w:numPr>
        <w:spacing w:after="0" w:line="276" w:lineRule="auto"/>
        <w:ind w:left="283" w:hanging="357"/>
        <w:contextualSpacing/>
        <w:jc w:val="both"/>
        <w:rPr>
          <w:rFonts w:ascii="Verdana" w:eastAsia="Calibri" w:hAnsi="Verdana" w:cs="Calibri Light"/>
          <w:bCs/>
        </w:rPr>
      </w:pPr>
      <w:r w:rsidRPr="006C0311">
        <w:rPr>
          <w:rFonts w:ascii="Verdana" w:eastAsia="Calibri" w:hAnsi="Verdana" w:cs="Calibri Light"/>
          <w:bCs/>
        </w:rPr>
        <w:t xml:space="preserve">Dane osobowe osób, o których mowa w ust. 1 będą przetwarzane przez Strony na podstawie art. 6 ust. 1 lit. b, c i f RODO jedynie w celu i zakresie niezbędnym do wykonywania zadań związanych z realizacją zawartej Umowy. </w:t>
      </w:r>
    </w:p>
    <w:p w14:paraId="68FCC021" w14:textId="7C530C44" w:rsidR="00CC7A7F" w:rsidRPr="006C0311" w:rsidRDefault="00CC7A7F" w:rsidP="00CC7A7F">
      <w:pPr>
        <w:numPr>
          <w:ilvl w:val="0"/>
          <w:numId w:val="63"/>
        </w:numPr>
        <w:spacing w:after="0" w:line="276" w:lineRule="auto"/>
        <w:ind w:left="283" w:hanging="357"/>
        <w:contextualSpacing/>
        <w:jc w:val="both"/>
        <w:rPr>
          <w:rFonts w:ascii="Verdana" w:eastAsia="Calibri" w:hAnsi="Verdana" w:cs="Calibri Light"/>
          <w:bCs/>
        </w:rPr>
      </w:pPr>
      <w:r w:rsidRPr="006C0311">
        <w:rPr>
          <w:rFonts w:ascii="Verdana" w:eastAsia="Calibri" w:hAnsi="Verdana" w:cs="Calibri Light"/>
          <w:bCs/>
        </w:rPr>
        <w:t>Klauzula informacyjna</w:t>
      </w:r>
      <w:r>
        <w:rPr>
          <w:rFonts w:ascii="Verdana" w:eastAsia="Calibri" w:hAnsi="Verdana" w:cs="Calibri Light"/>
          <w:bCs/>
        </w:rPr>
        <w:t xml:space="preserve"> Zamawiającego </w:t>
      </w:r>
      <w:r w:rsidRPr="006C0311">
        <w:rPr>
          <w:rFonts w:ascii="Verdana" w:eastAsia="Calibri" w:hAnsi="Verdana" w:cs="Calibri Light"/>
          <w:bCs/>
        </w:rPr>
        <w:t xml:space="preserve">znajduje się na stronie internetowej pod adresem: </w:t>
      </w:r>
      <w:hyperlink r:id="rId8" w:history="1">
        <w:r w:rsidRPr="006C0311">
          <w:rPr>
            <w:rFonts w:ascii="Verdana" w:eastAsia="Calibri" w:hAnsi="Verdana" w:cs="Calibri Light"/>
            <w:bCs/>
            <w:color w:val="0000FF"/>
            <w:u w:val="single"/>
          </w:rPr>
          <w:t>https://pit.lukasiewicz.gov.pl/ochrona-danych-osobowych/klauzula umowy/</w:t>
        </w:r>
      </w:hyperlink>
      <w:r w:rsidRPr="006C0311">
        <w:rPr>
          <w:rFonts w:ascii="Verdana" w:eastAsia="Calibri" w:hAnsi="Verdana" w:cs="Calibri Light"/>
          <w:bCs/>
        </w:rPr>
        <w:t xml:space="preserve">. </w:t>
      </w:r>
    </w:p>
    <w:p w14:paraId="4363AF58" w14:textId="530B3CED" w:rsidR="00CC7A7F" w:rsidRPr="006C0311" w:rsidRDefault="00CC7A7F" w:rsidP="00CC7A7F">
      <w:pPr>
        <w:numPr>
          <w:ilvl w:val="0"/>
          <w:numId w:val="63"/>
        </w:numPr>
        <w:spacing w:after="0" w:line="276" w:lineRule="auto"/>
        <w:ind w:left="283" w:hanging="357"/>
        <w:contextualSpacing/>
        <w:jc w:val="both"/>
        <w:rPr>
          <w:rFonts w:ascii="Verdana" w:eastAsia="Calibri" w:hAnsi="Verdana" w:cs="Calibri Light"/>
          <w:bCs/>
        </w:rPr>
      </w:pPr>
      <w:r w:rsidRPr="006C0311">
        <w:rPr>
          <w:rFonts w:ascii="Verdana" w:eastAsia="Calibri" w:hAnsi="Verdana" w:cs="Calibri Light"/>
          <w:bCs/>
        </w:rPr>
        <w:t xml:space="preserve">Klauzula informacyjna  </w:t>
      </w:r>
      <w:r>
        <w:rPr>
          <w:rFonts w:ascii="Verdana" w:eastAsia="Calibri" w:hAnsi="Verdana" w:cs="Calibri Light"/>
          <w:bCs/>
        </w:rPr>
        <w:t xml:space="preserve">Wykonawcy </w:t>
      </w:r>
      <w:r w:rsidRPr="006C0311">
        <w:rPr>
          <w:rFonts w:ascii="Verdana" w:eastAsia="Calibri" w:hAnsi="Verdana" w:cs="Calibri Light"/>
          <w:bCs/>
        </w:rPr>
        <w:t xml:space="preserve">znajduje się na stronie internetowej pod adresem: </w:t>
      </w:r>
      <w:r w:rsidR="001230AB">
        <w:rPr>
          <w:rFonts w:ascii="Verdana" w:eastAsia="Calibri" w:hAnsi="Verdana" w:cs="Calibri Light"/>
          <w:bCs/>
        </w:rPr>
        <w:t>/ załącznik nr …</w:t>
      </w:r>
      <w:r w:rsidRPr="006C0311">
        <w:rPr>
          <w:rFonts w:ascii="Verdana" w:eastAsia="Calibri" w:hAnsi="Verdana" w:cs="Calibri Light"/>
          <w:bCs/>
        </w:rPr>
        <w:t xml:space="preserve">…. </w:t>
      </w:r>
      <w:r w:rsidR="001230AB">
        <w:rPr>
          <w:rFonts w:ascii="Verdana" w:eastAsia="Calibri" w:hAnsi="Verdana" w:cs="Calibri Light"/>
          <w:bCs/>
        </w:rPr>
        <w:t>do umowy.</w:t>
      </w:r>
    </w:p>
    <w:p w14:paraId="624A9863" w14:textId="77777777" w:rsidR="00CC7A7F" w:rsidRPr="006C0311" w:rsidRDefault="00CC7A7F" w:rsidP="00CC7A7F">
      <w:pPr>
        <w:numPr>
          <w:ilvl w:val="0"/>
          <w:numId w:val="63"/>
        </w:numPr>
        <w:spacing w:after="0" w:line="276" w:lineRule="auto"/>
        <w:ind w:left="283" w:hanging="357"/>
        <w:contextualSpacing/>
        <w:jc w:val="both"/>
        <w:rPr>
          <w:rFonts w:ascii="Verdana" w:eastAsia="Calibri" w:hAnsi="Verdana" w:cs="Calibri Light"/>
          <w:bCs/>
        </w:rPr>
      </w:pPr>
      <w:r w:rsidRPr="006C0311">
        <w:rPr>
          <w:rFonts w:ascii="Verdana" w:eastAsia="Calibri" w:hAnsi="Verdana" w:cs="Calibri Light"/>
          <w:bCs/>
        </w:rPr>
        <w:t>Strona, która w związku z realizacją Umowy przekazała drugiej Stronie dane osób, o których mowa w ust. 1, zobowiązana jest zapoznać te osoby z treścią klauzuli informacyjnej Strony, której dane zostały przekazane.</w:t>
      </w:r>
    </w:p>
    <w:p w14:paraId="62C4EA80" w14:textId="77777777" w:rsidR="00CC7A7F" w:rsidRPr="006C0311" w:rsidRDefault="00CC7A7F" w:rsidP="00CC7A7F">
      <w:pPr>
        <w:numPr>
          <w:ilvl w:val="0"/>
          <w:numId w:val="63"/>
        </w:numPr>
        <w:spacing w:after="0" w:line="276" w:lineRule="auto"/>
        <w:ind w:left="283" w:hanging="357"/>
        <w:contextualSpacing/>
        <w:jc w:val="both"/>
        <w:rPr>
          <w:rFonts w:ascii="Verdana" w:eastAsia="Calibri" w:hAnsi="Verdana" w:cs="Calibri Light"/>
          <w:bCs/>
        </w:rPr>
      </w:pPr>
      <w:r w:rsidRPr="006C0311">
        <w:rPr>
          <w:rFonts w:ascii="Verdana" w:hAnsi="Verdana" w:cs="Calibri Light"/>
          <w:bCs/>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w:t>
      </w:r>
    </w:p>
    <w:p w14:paraId="49B08885" w14:textId="77777777" w:rsidR="00CC7A7F" w:rsidRDefault="00CC7A7F" w:rsidP="00EF011C">
      <w:pPr>
        <w:autoSpaceDE w:val="0"/>
        <w:autoSpaceDN w:val="0"/>
        <w:adjustRightInd w:val="0"/>
        <w:spacing w:after="0" w:line="276" w:lineRule="auto"/>
        <w:jc w:val="center"/>
        <w:rPr>
          <w:rFonts w:ascii="Verdana" w:eastAsia="Calibri" w:hAnsi="Verdana" w:cs="Calibri"/>
          <w:b/>
          <w:bCs/>
          <w:kern w:val="0"/>
          <w14:ligatures w14:val="none"/>
        </w:rPr>
      </w:pPr>
    </w:p>
    <w:p w14:paraId="0C7FF761" w14:textId="27B93E8F"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 2</w:t>
      </w:r>
      <w:r w:rsidR="00CC7A7F">
        <w:rPr>
          <w:rFonts w:ascii="Verdana" w:eastAsia="Calibri" w:hAnsi="Verdana" w:cs="Calibri"/>
          <w:b/>
          <w:bCs/>
          <w:kern w:val="0"/>
          <w14:ligatures w14:val="none"/>
        </w:rPr>
        <w:t>3</w:t>
      </w:r>
      <w:r w:rsidRPr="004E4687">
        <w:rPr>
          <w:rFonts w:ascii="Verdana" w:eastAsia="Calibri" w:hAnsi="Verdana" w:cs="Calibri"/>
          <w:b/>
          <w:bCs/>
          <w:kern w:val="0"/>
          <w14:ligatures w14:val="none"/>
        </w:rPr>
        <w:t>.</w:t>
      </w:r>
    </w:p>
    <w:p w14:paraId="2441F133" w14:textId="77777777" w:rsidR="00EF011C" w:rsidRPr="004E4687" w:rsidRDefault="00EF011C" w:rsidP="00EF011C">
      <w:pPr>
        <w:autoSpaceDE w:val="0"/>
        <w:autoSpaceDN w:val="0"/>
        <w:adjustRightInd w:val="0"/>
        <w:spacing w:after="0" w:line="276" w:lineRule="auto"/>
        <w:jc w:val="center"/>
        <w:rPr>
          <w:rFonts w:ascii="Verdana" w:eastAsia="Calibri" w:hAnsi="Verdana" w:cs="Calibri"/>
          <w:kern w:val="0"/>
          <w14:ligatures w14:val="none"/>
        </w:rPr>
      </w:pPr>
      <w:r w:rsidRPr="004E4687">
        <w:rPr>
          <w:rFonts w:ascii="Verdana" w:eastAsia="Calibri" w:hAnsi="Verdana" w:cs="Calibri"/>
          <w:b/>
          <w:bCs/>
          <w:kern w:val="0"/>
          <w14:ligatures w14:val="none"/>
        </w:rPr>
        <w:t>Postanowienia końcowe</w:t>
      </w:r>
    </w:p>
    <w:p w14:paraId="52F9A178" w14:textId="77777777" w:rsidR="00CC7A7F" w:rsidRPr="00CC7A7F" w:rsidRDefault="00CC7A7F" w:rsidP="00CC7A7F">
      <w:pPr>
        <w:numPr>
          <w:ilvl w:val="0"/>
          <w:numId w:val="64"/>
        </w:numPr>
        <w:spacing w:after="0" w:line="276" w:lineRule="auto"/>
        <w:ind w:left="284" w:hanging="284"/>
        <w:jc w:val="both"/>
        <w:rPr>
          <w:rFonts w:ascii="Verdana" w:eastAsia="Times New Roman" w:hAnsi="Verdana" w:cs="Arial"/>
          <w:kern w:val="0"/>
          <w:lang w:val="de-DE" w:eastAsia="pl-PL"/>
          <w14:ligatures w14:val="none"/>
        </w:rPr>
      </w:pPr>
      <w:r w:rsidRPr="00CC7A7F">
        <w:rPr>
          <w:rFonts w:ascii="Verdana" w:eastAsia="Times New Roman" w:hAnsi="Verdana" w:cs="Calibri"/>
          <w:kern w:val="0"/>
          <w:lang w:eastAsia="ar-SA"/>
          <w14:ligatures w14:val="none"/>
        </w:rPr>
        <w:t>Jeżeli postanowienia Umowy są lub staną się nieważne, lub Umowa zawierać będzie lukę, nie narusza to ważności pozo</w:t>
      </w:r>
      <w:r w:rsidRPr="00CC7A7F">
        <w:rPr>
          <w:rFonts w:ascii="Verdana" w:eastAsia="Times New Roman" w:hAnsi="Verdana" w:cs="Calibri"/>
          <w:kern w:val="0"/>
          <w:lang w:eastAsia="ar-SA"/>
          <w14:ligatures w14:val="none"/>
        </w:rPr>
        <w:softHyphen/>
        <w:t>stałych postanowień Umowy. Zamiast nieważnych postanowień lub jako wypełnienie luki obowiązywać będzie odpowiednia regulacja, która - jeżeli tylko będzie to prawnie dopuszczalne – w sposób możli</w:t>
      </w:r>
      <w:r w:rsidRPr="00CC7A7F">
        <w:rPr>
          <w:rFonts w:ascii="Verdana" w:eastAsia="Times New Roman" w:hAnsi="Verdana" w:cs="Calibri"/>
          <w:kern w:val="0"/>
          <w:lang w:eastAsia="ar-SA"/>
          <w14:ligatures w14:val="none"/>
        </w:rPr>
        <w:softHyphen/>
        <w:t>wie bliski odpowiadać będzie temu, co Strony ustaliły lub temu, co by ustaliły, gdyby zawarły takie postanowienie.</w:t>
      </w:r>
    </w:p>
    <w:p w14:paraId="4DB46889" w14:textId="77777777" w:rsidR="00CC7A7F" w:rsidRPr="00CC7A7F" w:rsidRDefault="00CC7A7F" w:rsidP="00CC7A7F">
      <w:pPr>
        <w:numPr>
          <w:ilvl w:val="0"/>
          <w:numId w:val="64"/>
        </w:numPr>
        <w:spacing w:after="0" w:line="276" w:lineRule="auto"/>
        <w:ind w:left="284" w:hanging="284"/>
        <w:jc w:val="both"/>
        <w:rPr>
          <w:rFonts w:ascii="Verdana" w:eastAsia="Times New Roman" w:hAnsi="Verdana" w:cs="Arial"/>
          <w:kern w:val="0"/>
          <w:lang w:val="de-DE" w:eastAsia="pl-PL"/>
          <w14:ligatures w14:val="none"/>
        </w:rPr>
      </w:pPr>
      <w:r w:rsidRPr="00CC7A7F">
        <w:rPr>
          <w:rFonts w:ascii="Verdana" w:eastAsia="Times New Roman" w:hAnsi="Verdana" w:cs="Calibri"/>
          <w:kern w:val="0"/>
          <w:lang w:eastAsia="pl-PL"/>
          <w14:ligatures w14:val="none"/>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1D1B37D9" w14:textId="77777777" w:rsidR="00CC7A7F" w:rsidRPr="00CC7A7F" w:rsidRDefault="00CC7A7F" w:rsidP="008336C6">
      <w:pPr>
        <w:numPr>
          <w:ilvl w:val="0"/>
          <w:numId w:val="64"/>
        </w:numPr>
        <w:tabs>
          <w:tab w:val="clear" w:pos="360"/>
        </w:tabs>
        <w:spacing w:after="0" w:line="276" w:lineRule="auto"/>
        <w:ind w:left="284" w:hanging="284"/>
        <w:jc w:val="both"/>
        <w:rPr>
          <w:rFonts w:ascii="Verdana" w:eastAsia="Times New Roman" w:hAnsi="Verdana" w:cs="Arial"/>
          <w:kern w:val="0"/>
          <w:lang w:val="de-DE" w:eastAsia="pl-PL"/>
          <w14:ligatures w14:val="none"/>
        </w:rPr>
      </w:pPr>
      <w:r w:rsidRPr="00CC7A7F">
        <w:rPr>
          <w:rFonts w:ascii="Verdana" w:eastAsia="Times New Roman" w:hAnsi="Verdana" w:cs="Calibri"/>
          <w:kern w:val="0"/>
          <w:lang w:eastAsia="pl-PL"/>
          <w14:ligatures w14:val="none"/>
        </w:rPr>
        <w:t>Czynności, o jakich mowa powyżej, dokonane bez pisemnej zgody Zamawiającego, są względem Zamawiającego bezskuteczne.</w:t>
      </w:r>
    </w:p>
    <w:p w14:paraId="2D86FB96" w14:textId="19246D6A" w:rsidR="00CC7A7F" w:rsidRPr="00CC7A7F" w:rsidRDefault="00CC7A7F" w:rsidP="008336C6">
      <w:pPr>
        <w:numPr>
          <w:ilvl w:val="0"/>
          <w:numId w:val="64"/>
        </w:numPr>
        <w:tabs>
          <w:tab w:val="clear" w:pos="360"/>
        </w:tabs>
        <w:spacing w:after="0" w:line="276" w:lineRule="auto"/>
        <w:ind w:left="284" w:hanging="284"/>
        <w:jc w:val="both"/>
        <w:rPr>
          <w:rFonts w:ascii="Verdana" w:eastAsia="Times New Roman" w:hAnsi="Verdana" w:cs="Arial"/>
          <w:spacing w:val="-6"/>
          <w:kern w:val="0"/>
          <w:lang w:val="de-DE" w:eastAsia="pl-PL"/>
          <w14:ligatures w14:val="none"/>
        </w:rPr>
      </w:pPr>
      <w:r w:rsidRPr="00CC7A7F">
        <w:rPr>
          <w:rFonts w:ascii="Verdana" w:eastAsia="Times New Roman" w:hAnsi="Verdana" w:cs="Times New Roman"/>
          <w:spacing w:val="-6"/>
          <w:kern w:val="0"/>
          <w:lang w:eastAsia="pl-PL"/>
          <w14:ligatures w14:val="none"/>
        </w:rPr>
        <w:t>Wszelkie spory mogące wyniknąć na tle realizacji Umowy, Strony zobowiązują się rozwiązywać polubownie, a w razie niemożności  ich polubownego rozwiązania poddadzą je pod rozstrzygnięcie sądu właściwego miejscowo dla siedziby Zamawiającego.</w:t>
      </w:r>
    </w:p>
    <w:p w14:paraId="13C1F944" w14:textId="77777777" w:rsidR="008336C6" w:rsidRPr="008336C6" w:rsidRDefault="008336C6" w:rsidP="008336C6">
      <w:pPr>
        <w:pStyle w:val="Akapitzlist"/>
        <w:numPr>
          <w:ilvl w:val="0"/>
          <w:numId w:val="64"/>
        </w:numPr>
        <w:tabs>
          <w:tab w:val="clear" w:pos="360"/>
        </w:tabs>
        <w:spacing w:after="0"/>
        <w:ind w:left="284" w:hanging="284"/>
        <w:jc w:val="both"/>
        <w:rPr>
          <w:rFonts w:ascii="Verdana" w:eastAsia="Times New Roman" w:hAnsi="Verdana" w:cs="Calibri Light"/>
          <w:kern w:val="0"/>
          <w:lang w:eastAsia="pl-PL"/>
          <w14:ligatures w14:val="none"/>
        </w:rPr>
      </w:pPr>
      <w:r w:rsidRPr="008336C6">
        <w:rPr>
          <w:rFonts w:ascii="Verdana" w:eastAsia="Times New Roman" w:hAnsi="Verdana" w:cs="Calibri Light"/>
          <w:kern w:val="0"/>
          <w:lang w:eastAsia="pl-PL"/>
          <w14:ligatures w14:val="none"/>
        </w:rPr>
        <w:t>W sprawach nieuregulowanych w niniejszej umowie mają zastosowanie przepisy ustawy Kodeks Cywilny i inne powszechnie obowiązujące przepisy prawa, w tym między innymi przepisy ustawy Prawo zamówień publicznych, ustawy Prawo budowlane i obowiązujących przepisów prawa związanych z przedmiotem Umowy.</w:t>
      </w:r>
    </w:p>
    <w:p w14:paraId="5E1EE32A" w14:textId="77777777" w:rsidR="00CC7A7F" w:rsidRPr="00CC7A7F" w:rsidRDefault="00CC7A7F" w:rsidP="008336C6">
      <w:pPr>
        <w:numPr>
          <w:ilvl w:val="0"/>
          <w:numId w:val="64"/>
        </w:numPr>
        <w:tabs>
          <w:tab w:val="clear" w:pos="360"/>
        </w:tabs>
        <w:spacing w:after="0" w:line="276" w:lineRule="auto"/>
        <w:ind w:left="284" w:hanging="284"/>
        <w:jc w:val="both"/>
        <w:rPr>
          <w:rFonts w:ascii="Verdana" w:eastAsia="Times New Roman" w:hAnsi="Verdana" w:cs="Arial"/>
          <w:kern w:val="0"/>
          <w:lang w:val="de-DE" w:eastAsia="pl-PL"/>
          <w14:ligatures w14:val="none"/>
        </w:rPr>
      </w:pPr>
      <w:r w:rsidRPr="00CC7A7F">
        <w:rPr>
          <w:rFonts w:ascii="Verdana" w:eastAsia="Times New Roman" w:hAnsi="Verdana" w:cs="Calibri"/>
          <w:kern w:val="0"/>
          <w:lang w:eastAsia="pl-PL"/>
          <w14:ligatures w14:val="none"/>
        </w:rPr>
        <w:lastRenderedPageBreak/>
        <w:t>Zmiany Umowy wymagają dla swej ważności formy pisemnej pod rygorem nieważności w postaci aneksu do Umowy i muszą być zgodne z art. 455 ustawy Prawo zamówień publicznych.</w:t>
      </w:r>
    </w:p>
    <w:p w14:paraId="61FDB2A6" w14:textId="77777777" w:rsidR="00CC7A7F" w:rsidRPr="00CC7A7F" w:rsidRDefault="00CC7A7F" w:rsidP="008336C6">
      <w:pPr>
        <w:numPr>
          <w:ilvl w:val="0"/>
          <w:numId w:val="64"/>
        </w:numPr>
        <w:spacing w:after="0" w:line="276" w:lineRule="auto"/>
        <w:ind w:left="284" w:hanging="284"/>
        <w:jc w:val="both"/>
        <w:rPr>
          <w:rFonts w:ascii="Verdana" w:eastAsia="Times New Roman" w:hAnsi="Verdana" w:cs="Arial"/>
          <w:i/>
          <w:iCs/>
          <w:kern w:val="0"/>
          <w:lang w:val="de-DE" w:eastAsia="pl-PL"/>
          <w14:ligatures w14:val="none"/>
        </w:rPr>
      </w:pPr>
      <w:r w:rsidRPr="00CC7A7F">
        <w:rPr>
          <w:rFonts w:ascii="Verdana" w:eastAsia="Times New Roman" w:hAnsi="Verdana" w:cs="Times New Roman"/>
          <w:i/>
          <w:iCs/>
          <w:kern w:val="0"/>
          <w:lang w:eastAsia="pl-PL"/>
          <w14:ligatures w14:val="none"/>
        </w:rPr>
        <w:t xml:space="preserve">Umowę sporządzono w 2 jednobrzmiących egzemplarzach, po jednym </w:t>
      </w:r>
      <w:r w:rsidRPr="00CC7A7F">
        <w:rPr>
          <w:rFonts w:ascii="Verdana" w:eastAsia="Times New Roman" w:hAnsi="Verdana" w:cs="Times New Roman"/>
          <w:i/>
          <w:iCs/>
          <w:kern w:val="0"/>
          <w:lang w:eastAsia="pl-PL"/>
          <w14:ligatures w14:val="none"/>
        </w:rPr>
        <w:br/>
        <w:t>dla każdej ze Stron.</w:t>
      </w:r>
      <w:r w:rsidRPr="00CC7A7F">
        <w:rPr>
          <w:rFonts w:ascii="Verdana" w:eastAsia="Times New Roman" w:hAnsi="Verdana" w:cs="Calibri Light"/>
          <w:i/>
          <w:iCs/>
          <w:kern w:val="0"/>
          <w:vertAlign w:val="superscript"/>
          <w:lang w:eastAsia="pl-PL"/>
          <w14:ligatures w14:val="none"/>
        </w:rPr>
        <w:footnoteReference w:id="2"/>
      </w:r>
    </w:p>
    <w:p w14:paraId="5CBB75D3" w14:textId="77777777" w:rsidR="00CC7A7F" w:rsidRPr="00367C35" w:rsidRDefault="00CC7A7F" w:rsidP="008336C6">
      <w:pPr>
        <w:numPr>
          <w:ilvl w:val="0"/>
          <w:numId w:val="64"/>
        </w:numPr>
        <w:spacing w:after="0" w:line="276" w:lineRule="auto"/>
        <w:ind w:left="284" w:hanging="284"/>
        <w:jc w:val="both"/>
        <w:rPr>
          <w:rFonts w:ascii="Verdana" w:eastAsia="Times New Roman" w:hAnsi="Verdana" w:cs="Arial"/>
          <w:i/>
          <w:iCs/>
          <w:spacing w:val="-8"/>
          <w:kern w:val="0"/>
          <w:lang w:val="de-DE" w:eastAsia="pl-PL"/>
          <w14:ligatures w14:val="none"/>
        </w:rPr>
      </w:pPr>
      <w:r w:rsidRPr="00CC7A7F">
        <w:rPr>
          <w:rFonts w:ascii="Verdana" w:eastAsia="Times New Roman" w:hAnsi="Verdana" w:cs="Calibri Light"/>
          <w:i/>
          <w:iCs/>
          <w:kern w:val="0"/>
          <w:lang w:eastAsia="pl-PL"/>
          <w14:ligatures w14:val="none"/>
        </w:rPr>
        <w:t xml:space="preserve">Umowę sporządzono w formie elektronicznej, podpisaną przez upoważnionych przedstawicieli kwalifikowanym podpisem elektronicznym. </w:t>
      </w:r>
      <w:r w:rsidRPr="00CC7A7F">
        <w:rPr>
          <w:rFonts w:ascii="Verdana" w:eastAsia="Times New Roman" w:hAnsi="Verdana" w:cs="Segoe UI"/>
          <w:i/>
          <w:iCs/>
          <w:color w:val="242424"/>
          <w:kern w:val="0"/>
          <w:lang w:eastAsia="pl-PL"/>
          <w14:ligatures w14:val="none"/>
        </w:rPr>
        <w:t>W przypadku umowy zawieranej w formie elektronicznej, za datę zawarcia uznaje się datę złożenia ostatniego podpisu, zgodnie z art. (78)1 § 1 k.c.</w:t>
      </w:r>
      <w:r w:rsidRPr="00CC7A7F">
        <w:rPr>
          <w:rFonts w:ascii="Verdana" w:eastAsia="Times New Roman" w:hAnsi="Verdana" w:cs="Calibri Light"/>
          <w:i/>
          <w:iCs/>
          <w:kern w:val="0"/>
          <w:vertAlign w:val="superscript"/>
          <w:lang w:eastAsia="pl-PL"/>
          <w14:ligatures w14:val="none"/>
        </w:rPr>
        <w:footnoteReference w:id="3"/>
      </w:r>
    </w:p>
    <w:p w14:paraId="761FF684" w14:textId="43411C44" w:rsidR="00367C35" w:rsidRPr="001230AB" w:rsidRDefault="00367C35" w:rsidP="008336C6">
      <w:pPr>
        <w:numPr>
          <w:ilvl w:val="0"/>
          <w:numId w:val="64"/>
        </w:numPr>
        <w:spacing w:after="0" w:line="276" w:lineRule="auto"/>
        <w:ind w:left="284" w:hanging="284"/>
        <w:jc w:val="both"/>
        <w:rPr>
          <w:rFonts w:ascii="Verdana" w:eastAsia="Times New Roman" w:hAnsi="Verdana" w:cs="Times New Roman"/>
          <w:spacing w:val="-8"/>
          <w:kern w:val="0"/>
          <w:lang w:eastAsia="pl-PL"/>
          <w14:ligatures w14:val="none"/>
        </w:rPr>
      </w:pPr>
      <w:r w:rsidRPr="001230AB">
        <w:rPr>
          <w:rFonts w:ascii="Verdana" w:eastAsia="Times New Roman" w:hAnsi="Verdana" w:cs="Times New Roman"/>
          <w:spacing w:val="-8"/>
          <w:kern w:val="0"/>
          <w:lang w:eastAsia="pl-PL"/>
          <w14:ligatures w14:val="none"/>
        </w:rPr>
        <w:t>Sieć Badawcza Łukasiewicz – Poznański Instytut Technologiczny oświadcza, że jest dużym przedsiębiorcą w rozumieniu przepisów ustawy z dnia 8 marca 2023 r. o przeciwdziałaniu nadmiernym opóźnieniom w transakcjach handlowych (tj. Dz.U. z 2023 poz.1790).</w:t>
      </w:r>
    </w:p>
    <w:p w14:paraId="1EA41298" w14:textId="77777777" w:rsidR="00CC7A7F" w:rsidRPr="00CC7A7F" w:rsidRDefault="00CC7A7F" w:rsidP="00CC7A7F">
      <w:pPr>
        <w:numPr>
          <w:ilvl w:val="0"/>
          <w:numId w:val="64"/>
        </w:numPr>
        <w:tabs>
          <w:tab w:val="left" w:pos="360"/>
        </w:tabs>
        <w:spacing w:after="0" w:line="276" w:lineRule="auto"/>
        <w:ind w:left="180" w:hanging="180"/>
        <w:jc w:val="both"/>
        <w:rPr>
          <w:rFonts w:ascii="Verdana" w:eastAsia="Times New Roman" w:hAnsi="Verdana" w:cs="Arial"/>
          <w:spacing w:val="-8"/>
          <w:kern w:val="0"/>
          <w:lang w:val="de-DE" w:eastAsia="pl-PL"/>
          <w14:ligatures w14:val="none"/>
        </w:rPr>
      </w:pPr>
      <w:r w:rsidRPr="00CC7A7F">
        <w:rPr>
          <w:rFonts w:ascii="Verdana" w:eastAsia="Times New Roman" w:hAnsi="Verdana" w:cs="Times New Roman"/>
          <w:spacing w:val="-8"/>
          <w:kern w:val="0"/>
          <w:lang w:eastAsia="pl-PL"/>
          <w14:ligatures w14:val="none"/>
        </w:rPr>
        <w:t xml:space="preserve">Integralną część Umowy stanowią: </w:t>
      </w:r>
    </w:p>
    <w:p w14:paraId="176A1D20" w14:textId="77777777" w:rsidR="00CC7A7F" w:rsidRDefault="00CC7A7F" w:rsidP="00CC7A7F">
      <w:pPr>
        <w:numPr>
          <w:ilvl w:val="1"/>
          <w:numId w:val="65"/>
        </w:numPr>
        <w:spacing w:after="0" w:line="276" w:lineRule="auto"/>
        <w:jc w:val="both"/>
        <w:rPr>
          <w:rFonts w:ascii="Verdana" w:eastAsia="Times New Roman" w:hAnsi="Verdana" w:cs="Arial"/>
          <w:spacing w:val="-8"/>
          <w:kern w:val="0"/>
          <w:lang w:eastAsia="pl-PL"/>
          <w14:ligatures w14:val="none"/>
        </w:rPr>
      </w:pPr>
      <w:r w:rsidRPr="00CC7A7F">
        <w:rPr>
          <w:rFonts w:ascii="Verdana" w:eastAsia="Times New Roman" w:hAnsi="Verdana" w:cs="Arial"/>
          <w:spacing w:val="-8"/>
          <w:kern w:val="0"/>
          <w:lang w:eastAsia="pl-PL"/>
          <w14:ligatures w14:val="none"/>
        </w:rPr>
        <w:t>załącznik nr 1 do Umowy – Oferta Wykonawcy,</w:t>
      </w:r>
    </w:p>
    <w:p w14:paraId="3470254E" w14:textId="4C200CF2" w:rsidR="008336C6" w:rsidRPr="008336C6" w:rsidRDefault="008336C6" w:rsidP="008336C6">
      <w:pPr>
        <w:numPr>
          <w:ilvl w:val="1"/>
          <w:numId w:val="65"/>
        </w:numPr>
        <w:spacing w:after="0" w:line="276" w:lineRule="auto"/>
        <w:jc w:val="both"/>
        <w:rPr>
          <w:rFonts w:ascii="Verdana" w:eastAsia="Times New Roman" w:hAnsi="Verdana" w:cs="Arial"/>
          <w:spacing w:val="-8"/>
          <w:kern w:val="0"/>
          <w:lang w:eastAsia="pl-PL"/>
          <w14:ligatures w14:val="none"/>
        </w:rPr>
      </w:pPr>
      <w:r w:rsidRPr="00CC7A7F">
        <w:rPr>
          <w:rFonts w:ascii="Verdana" w:eastAsia="Times New Roman" w:hAnsi="Verdana" w:cs="Times New Roman"/>
          <w:spacing w:val="-8"/>
          <w:kern w:val="0"/>
          <w:lang w:eastAsia="pl-PL"/>
          <w14:ligatures w14:val="none"/>
        </w:rPr>
        <w:t>załącznik nr 2 do Umowy - Opis przedmiotu zamówienia,</w:t>
      </w:r>
    </w:p>
    <w:p w14:paraId="08CE852F" w14:textId="1A0177DC" w:rsidR="00CC7A7F" w:rsidRPr="00CC7A7F" w:rsidRDefault="00CC7A7F" w:rsidP="00CC7A7F">
      <w:pPr>
        <w:numPr>
          <w:ilvl w:val="1"/>
          <w:numId w:val="65"/>
        </w:numPr>
        <w:spacing w:after="0" w:line="276" w:lineRule="auto"/>
        <w:jc w:val="both"/>
        <w:rPr>
          <w:rFonts w:ascii="Verdana" w:eastAsia="Times New Roman" w:hAnsi="Verdana" w:cs="Arial"/>
          <w:spacing w:val="-8"/>
          <w:kern w:val="0"/>
          <w:lang w:eastAsia="pl-PL"/>
          <w14:ligatures w14:val="none"/>
        </w:rPr>
      </w:pPr>
      <w:r w:rsidRPr="00CC7A7F">
        <w:rPr>
          <w:rFonts w:ascii="Verdana" w:eastAsia="Times New Roman" w:hAnsi="Verdana" w:cs="Times New Roman"/>
          <w:spacing w:val="-8"/>
          <w:kern w:val="0"/>
          <w:lang w:eastAsia="pl-PL"/>
          <w14:ligatures w14:val="none"/>
        </w:rPr>
        <w:t xml:space="preserve">załącznik nr </w:t>
      </w:r>
      <w:r w:rsidR="00F504C7">
        <w:rPr>
          <w:rFonts w:ascii="Verdana" w:eastAsia="Times New Roman" w:hAnsi="Verdana" w:cs="Times New Roman"/>
          <w:spacing w:val="-8"/>
          <w:kern w:val="0"/>
          <w:lang w:eastAsia="pl-PL"/>
          <w14:ligatures w14:val="none"/>
        </w:rPr>
        <w:t>3</w:t>
      </w:r>
      <w:r w:rsidRPr="00CC7A7F">
        <w:rPr>
          <w:rFonts w:ascii="Verdana" w:eastAsia="Times New Roman" w:hAnsi="Verdana" w:cs="Times New Roman"/>
          <w:spacing w:val="-8"/>
          <w:kern w:val="0"/>
          <w:lang w:eastAsia="pl-PL"/>
          <w14:ligatures w14:val="none"/>
        </w:rPr>
        <w:t xml:space="preserve"> do Umowy – Oświadczenie Wykonawcy RODO.</w:t>
      </w:r>
    </w:p>
    <w:p w14:paraId="35FBDCA7" w14:textId="77777777" w:rsidR="008336C6" w:rsidRPr="00CC7A7F" w:rsidRDefault="008336C6" w:rsidP="008336C6">
      <w:pPr>
        <w:spacing w:after="0" w:line="240" w:lineRule="auto"/>
        <w:rPr>
          <w:rFonts w:ascii="Verdana" w:eastAsia="Times New Roman" w:hAnsi="Verdana" w:cs="Calibri"/>
          <w:b/>
          <w:bCs/>
          <w:kern w:val="0"/>
          <w:lang w:eastAsia="pl-PL"/>
          <w14:ligatures w14:val="none"/>
        </w:rPr>
      </w:pPr>
    </w:p>
    <w:p w14:paraId="6F1C443B" w14:textId="2A1DBE39" w:rsidR="00F93AC8" w:rsidRPr="008336C6" w:rsidRDefault="00CC7A7F" w:rsidP="008336C6">
      <w:pPr>
        <w:spacing w:after="0" w:line="240" w:lineRule="auto"/>
        <w:ind w:firstLine="360"/>
        <w:jc w:val="both"/>
        <w:rPr>
          <w:rFonts w:ascii="Verdana" w:eastAsia="Times New Roman" w:hAnsi="Verdana" w:cs="Calibri"/>
          <w:b/>
          <w:kern w:val="0"/>
          <w:lang w:eastAsia="pl-PL"/>
          <w14:ligatures w14:val="none"/>
        </w:rPr>
      </w:pPr>
      <w:r w:rsidRPr="00CC7A7F">
        <w:rPr>
          <w:rFonts w:ascii="Verdana" w:eastAsia="Times New Roman" w:hAnsi="Verdana" w:cs="Calibri"/>
          <w:b/>
          <w:kern w:val="0"/>
          <w:lang w:eastAsia="pl-PL"/>
          <w14:ligatures w14:val="none"/>
        </w:rPr>
        <w:t>Zamawiający:</w:t>
      </w:r>
      <w:r w:rsidRPr="00CC7A7F">
        <w:rPr>
          <w:rFonts w:ascii="Verdana" w:eastAsia="Times New Roman" w:hAnsi="Verdana" w:cs="Calibri"/>
          <w:b/>
          <w:kern w:val="0"/>
          <w:lang w:eastAsia="pl-PL"/>
          <w14:ligatures w14:val="none"/>
        </w:rPr>
        <w:tab/>
      </w:r>
      <w:r w:rsidRPr="00CC7A7F">
        <w:rPr>
          <w:rFonts w:ascii="Verdana" w:eastAsia="Times New Roman" w:hAnsi="Verdana" w:cs="Calibri"/>
          <w:b/>
          <w:kern w:val="0"/>
          <w:lang w:eastAsia="pl-PL"/>
          <w14:ligatures w14:val="none"/>
        </w:rPr>
        <w:tab/>
      </w:r>
      <w:r w:rsidRPr="00CC7A7F">
        <w:rPr>
          <w:rFonts w:ascii="Verdana" w:eastAsia="Times New Roman" w:hAnsi="Verdana" w:cs="Calibri"/>
          <w:b/>
          <w:kern w:val="0"/>
          <w:lang w:eastAsia="pl-PL"/>
          <w14:ligatures w14:val="none"/>
        </w:rPr>
        <w:tab/>
      </w:r>
      <w:r w:rsidRPr="00CC7A7F">
        <w:rPr>
          <w:rFonts w:ascii="Verdana" w:eastAsia="Times New Roman" w:hAnsi="Verdana" w:cs="Calibri"/>
          <w:b/>
          <w:kern w:val="0"/>
          <w:lang w:eastAsia="pl-PL"/>
          <w14:ligatures w14:val="none"/>
        </w:rPr>
        <w:tab/>
      </w:r>
      <w:r w:rsidRPr="00CC7A7F">
        <w:rPr>
          <w:rFonts w:ascii="Verdana" w:eastAsia="Times New Roman" w:hAnsi="Verdana" w:cs="Calibri"/>
          <w:b/>
          <w:kern w:val="0"/>
          <w:lang w:eastAsia="pl-PL"/>
          <w14:ligatures w14:val="none"/>
        </w:rPr>
        <w:tab/>
      </w:r>
      <w:r w:rsidRPr="00CC7A7F">
        <w:rPr>
          <w:rFonts w:ascii="Verdana" w:eastAsia="Times New Roman" w:hAnsi="Verdana" w:cs="Calibri"/>
          <w:b/>
          <w:kern w:val="0"/>
          <w:lang w:eastAsia="pl-PL"/>
          <w14:ligatures w14:val="none"/>
        </w:rPr>
        <w:tab/>
      </w:r>
      <w:r w:rsidRPr="00CC7A7F">
        <w:rPr>
          <w:rFonts w:ascii="Verdana" w:eastAsia="Times New Roman" w:hAnsi="Verdana" w:cs="Calibri"/>
          <w:b/>
          <w:kern w:val="0"/>
          <w:lang w:eastAsia="pl-PL"/>
          <w14:ligatures w14:val="none"/>
        </w:rPr>
        <w:tab/>
        <w:t>Wykonawca:</w:t>
      </w:r>
      <w:r w:rsidR="00EF011C" w:rsidRPr="004E4687">
        <w:rPr>
          <w:rFonts w:ascii="Verdana" w:eastAsia="Calibri" w:hAnsi="Verdana" w:cs="Arial"/>
          <w:kern w:val="0"/>
          <w14:ligatures w14:val="none"/>
        </w:rPr>
        <w:t xml:space="preserve"> </w:t>
      </w:r>
    </w:p>
    <w:sectPr w:rsidR="00F93AC8" w:rsidRPr="008336C6" w:rsidSect="009E0D2B">
      <w:headerReference w:type="default" r:id="rId9"/>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7B41B" w14:textId="77777777" w:rsidR="008240A0" w:rsidRDefault="008240A0">
      <w:pPr>
        <w:spacing w:after="0" w:line="240" w:lineRule="auto"/>
      </w:pPr>
      <w:r>
        <w:separator/>
      </w:r>
    </w:p>
  </w:endnote>
  <w:endnote w:type="continuationSeparator" w:id="0">
    <w:p w14:paraId="655D4620" w14:textId="77777777" w:rsidR="008240A0" w:rsidRDefault="00824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8"/>
        <w:szCs w:val="18"/>
      </w:rPr>
      <w:id w:val="1892621087"/>
      <w:docPartObj>
        <w:docPartGallery w:val="Page Numbers (Bottom of Page)"/>
        <w:docPartUnique/>
      </w:docPartObj>
    </w:sdtPr>
    <w:sdtEndPr/>
    <w:sdtContent>
      <w:p w14:paraId="095034E7" w14:textId="77777777" w:rsidR="00E528C0" w:rsidRPr="00C15663" w:rsidRDefault="008240A0">
        <w:pPr>
          <w:pStyle w:val="Stopka"/>
          <w:jc w:val="right"/>
          <w:rPr>
            <w:rFonts w:ascii="Arial Narrow" w:hAnsi="Arial Narrow"/>
            <w:sz w:val="18"/>
            <w:szCs w:val="18"/>
          </w:rPr>
        </w:pPr>
        <w:r w:rsidRPr="00C15663">
          <w:rPr>
            <w:rFonts w:ascii="Arial Narrow" w:hAnsi="Arial Narrow"/>
            <w:sz w:val="18"/>
            <w:szCs w:val="18"/>
          </w:rPr>
          <w:fldChar w:fldCharType="begin"/>
        </w:r>
        <w:r w:rsidRPr="00C15663">
          <w:rPr>
            <w:rFonts w:ascii="Arial Narrow" w:hAnsi="Arial Narrow"/>
            <w:sz w:val="18"/>
            <w:szCs w:val="18"/>
          </w:rPr>
          <w:instrText>PAGE   \* MERGEFORMAT</w:instrText>
        </w:r>
        <w:r w:rsidRPr="00C15663">
          <w:rPr>
            <w:rFonts w:ascii="Arial Narrow" w:hAnsi="Arial Narrow"/>
            <w:sz w:val="18"/>
            <w:szCs w:val="18"/>
          </w:rPr>
          <w:fldChar w:fldCharType="separate"/>
        </w:r>
        <w:r>
          <w:rPr>
            <w:rFonts w:ascii="Arial Narrow" w:hAnsi="Arial Narrow"/>
            <w:noProof/>
            <w:sz w:val="18"/>
            <w:szCs w:val="18"/>
          </w:rPr>
          <w:t>24</w:t>
        </w:r>
        <w:r w:rsidRPr="00C15663">
          <w:rPr>
            <w:rFonts w:ascii="Arial Narrow" w:hAnsi="Arial Narrow"/>
            <w:sz w:val="18"/>
            <w:szCs w:val="18"/>
          </w:rPr>
          <w:fldChar w:fldCharType="end"/>
        </w:r>
      </w:p>
    </w:sdtContent>
  </w:sdt>
  <w:p w14:paraId="650A29B4" w14:textId="77777777" w:rsidR="00E528C0" w:rsidRPr="00C15663" w:rsidRDefault="00E528C0">
    <w:pPr>
      <w:pStyle w:val="Stopka"/>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489AC" w14:textId="77777777" w:rsidR="008240A0" w:rsidRDefault="008240A0">
      <w:pPr>
        <w:spacing w:after="0" w:line="240" w:lineRule="auto"/>
      </w:pPr>
      <w:r>
        <w:separator/>
      </w:r>
    </w:p>
  </w:footnote>
  <w:footnote w:type="continuationSeparator" w:id="0">
    <w:p w14:paraId="6C1A53DC" w14:textId="77777777" w:rsidR="008240A0" w:rsidRDefault="008240A0">
      <w:pPr>
        <w:spacing w:after="0" w:line="240" w:lineRule="auto"/>
      </w:pPr>
      <w:r>
        <w:continuationSeparator/>
      </w:r>
    </w:p>
  </w:footnote>
  <w:footnote w:id="1">
    <w:p w14:paraId="7C71C00C" w14:textId="77777777" w:rsidR="009E0D2B" w:rsidRDefault="009E0D2B" w:rsidP="009E0D2B">
      <w:pPr>
        <w:pStyle w:val="Tekstprzypisudolnego"/>
      </w:pPr>
      <w:r>
        <w:rPr>
          <w:rStyle w:val="Odwoanieprzypisudolnego"/>
          <w:rFonts w:ascii="Calibri" w:hAnsi="Calibri"/>
        </w:rPr>
        <w:footnoteRef/>
      </w:r>
      <w:r>
        <w:t xml:space="preserve"> W zależności, czy umowa zawierana będzie pisemnie, czy elektronicznie.</w:t>
      </w:r>
    </w:p>
  </w:footnote>
  <w:footnote w:id="2">
    <w:p w14:paraId="1DE4CFFC" w14:textId="77777777" w:rsidR="00CC7A7F" w:rsidRDefault="00CC7A7F" w:rsidP="00CC7A7F">
      <w:pPr>
        <w:pStyle w:val="Tekstprzypisudolnego"/>
      </w:pPr>
      <w:r w:rsidRPr="000B3370">
        <w:rPr>
          <w:rStyle w:val="Odwoanieprzypisudolnego"/>
          <w:rFonts w:ascii="Calibri" w:hAnsi="Calibri" w:cs="Calibri"/>
          <w:sz w:val="18"/>
          <w:szCs w:val="18"/>
        </w:rPr>
        <w:footnoteRef/>
      </w:r>
      <w:r w:rsidRPr="000B3370">
        <w:rPr>
          <w:rFonts w:ascii="Calibri" w:hAnsi="Calibri" w:cs="Calibri"/>
          <w:sz w:val="18"/>
          <w:szCs w:val="18"/>
        </w:rPr>
        <w:t xml:space="preserve"> </w:t>
      </w:r>
      <w:r>
        <w:rPr>
          <w:rFonts w:ascii="Calibri" w:hAnsi="Calibri" w:cs="Calibri"/>
          <w:sz w:val="18"/>
          <w:szCs w:val="18"/>
        </w:rPr>
        <w:t>W zależności od wybranej przez Strony formy zawarcia Umowy – pozostawić właściwe</w:t>
      </w:r>
      <w:r w:rsidRPr="000B3370">
        <w:rPr>
          <w:rFonts w:ascii="Calibri" w:hAnsi="Calibri" w:cs="Calibri"/>
          <w:sz w:val="18"/>
          <w:szCs w:val="18"/>
        </w:rPr>
        <w:t xml:space="preserve">. </w:t>
      </w:r>
    </w:p>
  </w:footnote>
  <w:footnote w:id="3">
    <w:p w14:paraId="6E0BB303" w14:textId="77777777" w:rsidR="00CC7A7F" w:rsidRDefault="00CC7A7F" w:rsidP="00CC7A7F">
      <w:pPr>
        <w:pStyle w:val="Tekstprzypisudolnego"/>
      </w:pPr>
      <w:r w:rsidRPr="000B3370">
        <w:rPr>
          <w:rStyle w:val="Odwoanieprzypisudolnego"/>
          <w:rFonts w:ascii="Calibri" w:hAnsi="Calibri" w:cs="Calibri"/>
          <w:sz w:val="18"/>
          <w:szCs w:val="18"/>
        </w:rPr>
        <w:footnoteRef/>
      </w:r>
      <w:r w:rsidRPr="000B3370">
        <w:rPr>
          <w:rFonts w:ascii="Calibri" w:hAnsi="Calibri" w:cs="Calibri"/>
          <w:sz w:val="18"/>
          <w:szCs w:val="18"/>
        </w:rPr>
        <w:t xml:space="preserve"> </w:t>
      </w:r>
      <w:r>
        <w:rPr>
          <w:rFonts w:ascii="Calibri" w:hAnsi="Calibri" w:cs="Calibri"/>
          <w:sz w:val="18"/>
          <w:szCs w:val="18"/>
        </w:rPr>
        <w:t>W zależności od wybranej przez Strony formy zawarcia Umowy – pozostawić właściwe</w:t>
      </w:r>
      <w:r w:rsidRPr="000B3370">
        <w:rPr>
          <w:rFonts w:ascii="Calibri" w:hAnsi="Calibri"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1CD47" w14:textId="77777777" w:rsidR="00E528C0" w:rsidRDefault="00E528C0" w:rsidP="00976776">
    <w:pPr>
      <w:pStyle w:val="Nagwek"/>
    </w:pPr>
  </w:p>
  <w:p w14:paraId="5E2CD7E9" w14:textId="77777777" w:rsidR="00E528C0" w:rsidRDefault="00E528C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29DBB" w14:textId="77777777" w:rsidR="00F02A85" w:rsidRDefault="00F02A85" w:rsidP="00F02A85">
    <w:pPr>
      <w:pStyle w:val="Nagwek"/>
    </w:pPr>
    <w:r>
      <w:rPr>
        <w:rFonts w:ascii="Verdana" w:hAnsi="Verdana"/>
        <w:sz w:val="18"/>
        <w:szCs w:val="18"/>
      </w:rPr>
      <w:t>ZOF/00001/2024</w:t>
    </w:r>
    <w:r>
      <w:rPr>
        <w:rFonts w:ascii="Verdana" w:hAnsi="Verdana" w:cs="Calibri"/>
        <w:i/>
        <w:sz w:val="20"/>
        <w:szCs w:val="20"/>
      </w:rPr>
      <w:t xml:space="preserve"> „Demontaż, transport i montaż żurawia obrotowego</w:t>
    </w:r>
  </w:p>
  <w:p w14:paraId="6FF6FC86" w14:textId="77777777" w:rsidR="00F02A85" w:rsidRDefault="00F02A85" w:rsidP="009E0D2B">
    <w:pPr>
      <w:tabs>
        <w:tab w:val="center" w:pos="4536"/>
        <w:tab w:val="right" w:pos="9072"/>
      </w:tabs>
      <w:jc w:val="right"/>
      <w:rPr>
        <w:rFonts w:ascii="Verdana" w:hAnsi="Verdana"/>
        <w:b/>
        <w:bCs/>
        <w:spacing w:val="-6"/>
        <w:sz w:val="20"/>
        <w:szCs w:val="20"/>
      </w:rPr>
    </w:pPr>
  </w:p>
  <w:p w14:paraId="35AB10D0" w14:textId="24AF30FC" w:rsidR="009E0D2B" w:rsidRPr="009E0D2B" w:rsidRDefault="009E0D2B" w:rsidP="009E0D2B">
    <w:pPr>
      <w:tabs>
        <w:tab w:val="center" w:pos="4536"/>
        <w:tab w:val="right" w:pos="9072"/>
      </w:tabs>
      <w:jc w:val="right"/>
      <w:rPr>
        <w:rFonts w:ascii="Verdana" w:hAnsi="Verdana"/>
        <w:b/>
        <w:bCs/>
        <w:spacing w:val="-6"/>
        <w:sz w:val="20"/>
        <w:szCs w:val="20"/>
      </w:rPr>
    </w:pPr>
    <w:r w:rsidRPr="009E0D2B">
      <w:rPr>
        <w:rFonts w:ascii="Verdana" w:hAnsi="Verdana"/>
        <w:b/>
        <w:bCs/>
        <w:spacing w:val="-6"/>
        <w:sz w:val="20"/>
        <w:szCs w:val="20"/>
      </w:rPr>
      <w:t xml:space="preserve">Załącznik nr 3 </w:t>
    </w:r>
  </w:p>
  <w:p w14:paraId="7EB0D998" w14:textId="77777777" w:rsidR="009E0D2B" w:rsidRPr="009E0D2B" w:rsidRDefault="009E0D2B" w:rsidP="00F02A85">
    <w:pPr>
      <w:tabs>
        <w:tab w:val="center" w:pos="4536"/>
        <w:tab w:val="right" w:pos="9072"/>
      </w:tabs>
      <w:jc w:val="center"/>
      <w:rPr>
        <w:rFonts w:ascii="Verdana" w:hAnsi="Verdana"/>
        <w:b/>
        <w:bCs/>
        <w:spacing w:val="-6"/>
        <w:sz w:val="20"/>
        <w:szCs w:val="20"/>
      </w:rPr>
    </w:pPr>
    <w:r w:rsidRPr="009E0D2B">
      <w:rPr>
        <w:rFonts w:ascii="Verdana" w:hAnsi="Verdana"/>
        <w:b/>
        <w:bCs/>
        <w:spacing w:val="-6"/>
        <w:sz w:val="20"/>
        <w:szCs w:val="20"/>
      </w:rPr>
      <w:t>Projektowane postanowienia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245"/>
    <w:multiLevelType w:val="hybridMultilevel"/>
    <w:tmpl w:val="49B8A2BE"/>
    <w:lvl w:ilvl="0" w:tplc="584A60AE">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15:restartNumberingAfterBreak="0">
    <w:nsid w:val="00C94A95"/>
    <w:multiLevelType w:val="hybridMultilevel"/>
    <w:tmpl w:val="B7A025E0"/>
    <w:lvl w:ilvl="0" w:tplc="5ECC4C3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2507D8"/>
    <w:multiLevelType w:val="hybridMultilevel"/>
    <w:tmpl w:val="343C6EC4"/>
    <w:lvl w:ilvl="0" w:tplc="6F72D72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534EAA"/>
    <w:multiLevelType w:val="hybridMultilevel"/>
    <w:tmpl w:val="9EA6B4B4"/>
    <w:lvl w:ilvl="0" w:tplc="82740E08">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40B41C9"/>
    <w:multiLevelType w:val="hybridMultilevel"/>
    <w:tmpl w:val="F22071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5320813"/>
    <w:multiLevelType w:val="hybridMultilevel"/>
    <w:tmpl w:val="C8C6FB32"/>
    <w:lvl w:ilvl="0" w:tplc="3F8E9386">
      <w:start w:val="1"/>
      <w:numFmt w:val="bullet"/>
      <w:lvlText w:val="-"/>
      <w:lvlJc w:val="left"/>
      <w:pPr>
        <w:ind w:left="1050" w:hanging="360"/>
      </w:pPr>
      <w:rPr>
        <w:rFonts w:ascii="Times New Roman" w:hAnsi="Times New Roman"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6" w15:restartNumberingAfterBreak="0">
    <w:nsid w:val="07A0435E"/>
    <w:multiLevelType w:val="hybridMultilevel"/>
    <w:tmpl w:val="4176D99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E120472"/>
    <w:multiLevelType w:val="hybridMultilevel"/>
    <w:tmpl w:val="97308FB2"/>
    <w:lvl w:ilvl="0" w:tplc="3F8E9386">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B14148"/>
    <w:multiLevelType w:val="hybridMultilevel"/>
    <w:tmpl w:val="3D5A0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0F1635"/>
    <w:multiLevelType w:val="hybridMultilevel"/>
    <w:tmpl w:val="5E266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62244A"/>
    <w:multiLevelType w:val="hybridMultilevel"/>
    <w:tmpl w:val="EE3C0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BF6C46"/>
    <w:multiLevelType w:val="hybridMultilevel"/>
    <w:tmpl w:val="E5E078BE"/>
    <w:lvl w:ilvl="0" w:tplc="342E59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B1663CB"/>
    <w:multiLevelType w:val="hybridMultilevel"/>
    <w:tmpl w:val="3EF23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974FED"/>
    <w:multiLevelType w:val="hybridMultilevel"/>
    <w:tmpl w:val="1DFCD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1B1A5C"/>
    <w:multiLevelType w:val="hybridMultilevel"/>
    <w:tmpl w:val="03F060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34549D"/>
    <w:multiLevelType w:val="hybridMultilevel"/>
    <w:tmpl w:val="BC48CF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F786A74"/>
    <w:multiLevelType w:val="hybridMultilevel"/>
    <w:tmpl w:val="C39008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062FAC"/>
    <w:multiLevelType w:val="hybridMultilevel"/>
    <w:tmpl w:val="EA741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2E1A37"/>
    <w:multiLevelType w:val="hybridMultilevel"/>
    <w:tmpl w:val="D15654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BB0074"/>
    <w:multiLevelType w:val="hybridMultilevel"/>
    <w:tmpl w:val="EC1EFBD0"/>
    <w:lvl w:ilvl="0" w:tplc="08982316">
      <w:start w:val="1"/>
      <w:numFmt w:val="lowerLetter"/>
      <w:lvlText w:val="%1."/>
      <w:lvlJc w:val="left"/>
      <w:pPr>
        <w:ind w:left="720" w:hanging="360"/>
      </w:pPr>
      <w:rPr>
        <w:rFonts w:ascii="Arial Narrow" w:eastAsiaTheme="minorHAnsi" w:hAnsi="Arial Narrow"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4C19A9"/>
    <w:multiLevelType w:val="hybridMultilevel"/>
    <w:tmpl w:val="2A6240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C865E65"/>
    <w:multiLevelType w:val="hybridMultilevel"/>
    <w:tmpl w:val="4B080778"/>
    <w:lvl w:ilvl="0" w:tplc="3F8E9386">
      <w:start w:val="1"/>
      <w:numFmt w:val="bullet"/>
      <w:lvlText w:val="-"/>
      <w:lvlJc w:val="left"/>
      <w:pPr>
        <w:ind w:left="1050" w:hanging="360"/>
      </w:pPr>
      <w:rPr>
        <w:rFonts w:ascii="Times New Roman" w:hAnsi="Times New Roman"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22" w15:restartNumberingAfterBreak="0">
    <w:nsid w:val="2D5E1FF0"/>
    <w:multiLevelType w:val="hybridMultilevel"/>
    <w:tmpl w:val="045CB10A"/>
    <w:lvl w:ilvl="0" w:tplc="3F8E9386">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EDE2DE6"/>
    <w:multiLevelType w:val="hybridMultilevel"/>
    <w:tmpl w:val="FA38F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1B4C2D"/>
    <w:multiLevelType w:val="hybridMultilevel"/>
    <w:tmpl w:val="1012F642"/>
    <w:lvl w:ilvl="0" w:tplc="0154315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0C1DC7"/>
    <w:multiLevelType w:val="hybridMultilevel"/>
    <w:tmpl w:val="24A4F8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796C44"/>
    <w:multiLevelType w:val="hybridMultilevel"/>
    <w:tmpl w:val="2C203A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2D6499"/>
    <w:multiLevelType w:val="hybridMultilevel"/>
    <w:tmpl w:val="3DAE9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BD1E8F"/>
    <w:multiLevelType w:val="hybridMultilevel"/>
    <w:tmpl w:val="359E4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B36FA1"/>
    <w:multiLevelType w:val="hybridMultilevel"/>
    <w:tmpl w:val="72C2F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D3529B"/>
    <w:multiLevelType w:val="hybridMultilevel"/>
    <w:tmpl w:val="A7F02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FD7C84"/>
    <w:multiLevelType w:val="hybridMultilevel"/>
    <w:tmpl w:val="A2C25F76"/>
    <w:lvl w:ilvl="0" w:tplc="FFFFFFFF">
      <w:start w:val="1"/>
      <w:numFmt w:val="decimal"/>
      <w:lvlText w:val="%1."/>
      <w:lvlJc w:val="left"/>
      <w:pPr>
        <w:tabs>
          <w:tab w:val="num" w:pos="360"/>
        </w:tabs>
        <w:ind w:left="360" w:hanging="360"/>
      </w:pPr>
      <w:rPr>
        <w:rFonts w:cs="Times New Roman"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3DC2044A"/>
    <w:multiLevelType w:val="hybridMultilevel"/>
    <w:tmpl w:val="89D42E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DEF29F7"/>
    <w:multiLevelType w:val="hybridMultilevel"/>
    <w:tmpl w:val="34866E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404CC4"/>
    <w:multiLevelType w:val="hybridMultilevel"/>
    <w:tmpl w:val="64EC3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C245FF"/>
    <w:multiLevelType w:val="hybridMultilevel"/>
    <w:tmpl w:val="F3B871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912F18"/>
    <w:multiLevelType w:val="hybridMultilevel"/>
    <w:tmpl w:val="C0F40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BA6CB7"/>
    <w:multiLevelType w:val="hybridMultilevel"/>
    <w:tmpl w:val="0ED8F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BE64BE"/>
    <w:multiLevelType w:val="hybridMultilevel"/>
    <w:tmpl w:val="4774987A"/>
    <w:lvl w:ilvl="0" w:tplc="DFE6F98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42115071"/>
    <w:multiLevelType w:val="hybridMultilevel"/>
    <w:tmpl w:val="89F64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2A1C12"/>
    <w:multiLevelType w:val="hybridMultilevel"/>
    <w:tmpl w:val="085E7A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DE22F6"/>
    <w:multiLevelType w:val="hybridMultilevel"/>
    <w:tmpl w:val="CC989C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AE155E"/>
    <w:multiLevelType w:val="hybridMultilevel"/>
    <w:tmpl w:val="24007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8338AE"/>
    <w:multiLevelType w:val="hybridMultilevel"/>
    <w:tmpl w:val="4212297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BDB6163"/>
    <w:multiLevelType w:val="hybridMultilevel"/>
    <w:tmpl w:val="BA4A3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207CD7"/>
    <w:multiLevelType w:val="hybridMultilevel"/>
    <w:tmpl w:val="2D0212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C35B1B"/>
    <w:multiLevelType w:val="hybridMultilevel"/>
    <w:tmpl w:val="AD5ACA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FF6044"/>
    <w:multiLevelType w:val="hybridMultilevel"/>
    <w:tmpl w:val="D4E26318"/>
    <w:lvl w:ilvl="0" w:tplc="3F8E9386">
      <w:start w:val="1"/>
      <w:numFmt w:val="bullet"/>
      <w:lvlText w:val="-"/>
      <w:lvlJc w:val="left"/>
      <w:pPr>
        <w:ind w:left="1571" w:hanging="360"/>
      </w:pPr>
      <w:rPr>
        <w:rFonts w:ascii="Times New Roman" w:hAnsi="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8" w15:restartNumberingAfterBreak="0">
    <w:nsid w:val="504F24BD"/>
    <w:multiLevelType w:val="hybridMultilevel"/>
    <w:tmpl w:val="E19823DE"/>
    <w:lvl w:ilvl="0" w:tplc="4A10DC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63619A3"/>
    <w:multiLevelType w:val="hybridMultilevel"/>
    <w:tmpl w:val="1AB4AE9A"/>
    <w:lvl w:ilvl="0" w:tplc="3CCE1A9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57885741"/>
    <w:multiLevelType w:val="hybridMultilevel"/>
    <w:tmpl w:val="25FA3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DD1FEA"/>
    <w:multiLevelType w:val="hybridMultilevel"/>
    <w:tmpl w:val="00948EA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5F173B20"/>
    <w:multiLevelType w:val="hybridMultilevel"/>
    <w:tmpl w:val="5420C554"/>
    <w:lvl w:ilvl="0" w:tplc="2E9EE3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5FE17C0B"/>
    <w:multiLevelType w:val="hybridMultilevel"/>
    <w:tmpl w:val="141CCE7A"/>
    <w:lvl w:ilvl="0" w:tplc="518CE68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642C27AE"/>
    <w:multiLevelType w:val="hybridMultilevel"/>
    <w:tmpl w:val="D9A4E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1F1990"/>
    <w:multiLevelType w:val="hybridMultilevel"/>
    <w:tmpl w:val="9CBA2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D15354"/>
    <w:multiLevelType w:val="hybridMultilevel"/>
    <w:tmpl w:val="E8A465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0A2825"/>
    <w:multiLevelType w:val="hybridMultilevel"/>
    <w:tmpl w:val="9920E5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E32CCE"/>
    <w:multiLevelType w:val="hybridMultilevel"/>
    <w:tmpl w:val="0AF48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6C10B0"/>
    <w:multiLevelType w:val="hybridMultilevel"/>
    <w:tmpl w:val="D72E84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3F15C6"/>
    <w:multiLevelType w:val="hybridMultilevel"/>
    <w:tmpl w:val="F74CA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787FC2"/>
    <w:multiLevelType w:val="hybridMultilevel"/>
    <w:tmpl w:val="642EA50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71260088"/>
    <w:multiLevelType w:val="hybridMultilevel"/>
    <w:tmpl w:val="DB783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38184A"/>
    <w:multiLevelType w:val="hybridMultilevel"/>
    <w:tmpl w:val="6036622E"/>
    <w:lvl w:ilvl="0" w:tplc="3F8E9386">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24D5675"/>
    <w:multiLevelType w:val="hybridMultilevel"/>
    <w:tmpl w:val="04022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A60AAA"/>
    <w:multiLevelType w:val="hybridMultilevel"/>
    <w:tmpl w:val="8084AAA8"/>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701251"/>
    <w:multiLevelType w:val="hybridMultilevel"/>
    <w:tmpl w:val="C39008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1E1CF6"/>
    <w:multiLevelType w:val="hybridMultilevel"/>
    <w:tmpl w:val="5C9E89B6"/>
    <w:lvl w:ilvl="0" w:tplc="C70A701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449252165">
    <w:abstractNumId w:val="1"/>
  </w:num>
  <w:num w:numId="2" w16cid:durableId="7560483">
    <w:abstractNumId w:val="28"/>
  </w:num>
  <w:num w:numId="3" w16cid:durableId="1472209259">
    <w:abstractNumId w:val="41"/>
  </w:num>
  <w:num w:numId="4" w16cid:durableId="2024554371">
    <w:abstractNumId w:val="32"/>
  </w:num>
  <w:num w:numId="5" w16cid:durableId="756903473">
    <w:abstractNumId w:val="63"/>
  </w:num>
  <w:num w:numId="6" w16cid:durableId="1646084952">
    <w:abstractNumId w:val="57"/>
  </w:num>
  <w:num w:numId="7" w16cid:durableId="1791585746">
    <w:abstractNumId w:val="37"/>
  </w:num>
  <w:num w:numId="8" w16cid:durableId="492574790">
    <w:abstractNumId w:val="46"/>
  </w:num>
  <w:num w:numId="9" w16cid:durableId="2123956682">
    <w:abstractNumId w:val="19"/>
  </w:num>
  <w:num w:numId="10" w16cid:durableId="16203304">
    <w:abstractNumId w:val="12"/>
  </w:num>
  <w:num w:numId="11" w16cid:durableId="693969190">
    <w:abstractNumId w:val="64"/>
  </w:num>
  <w:num w:numId="12" w16cid:durableId="1042096231">
    <w:abstractNumId w:val="30"/>
  </w:num>
  <w:num w:numId="13" w16cid:durableId="1216088744">
    <w:abstractNumId w:val="65"/>
  </w:num>
  <w:num w:numId="14" w16cid:durableId="1192765372">
    <w:abstractNumId w:val="22"/>
  </w:num>
  <w:num w:numId="15" w16cid:durableId="167182881">
    <w:abstractNumId w:val="55"/>
  </w:num>
  <w:num w:numId="16" w16cid:durableId="758524073">
    <w:abstractNumId w:val="45"/>
  </w:num>
  <w:num w:numId="17" w16cid:durableId="1328090040">
    <w:abstractNumId w:val="36"/>
  </w:num>
  <w:num w:numId="18" w16cid:durableId="405104832">
    <w:abstractNumId w:val="18"/>
  </w:num>
  <w:num w:numId="19" w16cid:durableId="1313483660">
    <w:abstractNumId w:val="25"/>
  </w:num>
  <w:num w:numId="20" w16cid:durableId="1586645990">
    <w:abstractNumId w:val="10"/>
  </w:num>
  <w:num w:numId="21" w16cid:durableId="848721094">
    <w:abstractNumId w:val="40"/>
  </w:num>
  <w:num w:numId="22" w16cid:durableId="979849951">
    <w:abstractNumId w:val="56"/>
  </w:num>
  <w:num w:numId="23" w16cid:durableId="1685201698">
    <w:abstractNumId w:val="47"/>
  </w:num>
  <w:num w:numId="24" w16cid:durableId="523177719">
    <w:abstractNumId w:val="29"/>
  </w:num>
  <w:num w:numId="25" w16cid:durableId="906187289">
    <w:abstractNumId w:val="34"/>
  </w:num>
  <w:num w:numId="26" w16cid:durableId="369185686">
    <w:abstractNumId w:val="5"/>
  </w:num>
  <w:num w:numId="27" w16cid:durableId="598031620">
    <w:abstractNumId w:val="54"/>
  </w:num>
  <w:num w:numId="28" w16cid:durableId="68160228">
    <w:abstractNumId w:val="44"/>
  </w:num>
  <w:num w:numId="29" w16cid:durableId="2067991445">
    <w:abstractNumId w:val="42"/>
  </w:num>
  <w:num w:numId="30" w16cid:durableId="1266042246">
    <w:abstractNumId w:val="14"/>
  </w:num>
  <w:num w:numId="31" w16cid:durableId="1407729212">
    <w:abstractNumId w:val="51"/>
  </w:num>
  <w:num w:numId="32" w16cid:durableId="1153981964">
    <w:abstractNumId w:val="16"/>
  </w:num>
  <w:num w:numId="33" w16cid:durableId="1272011325">
    <w:abstractNumId w:val="20"/>
  </w:num>
  <w:num w:numId="34" w16cid:durableId="1872186543">
    <w:abstractNumId w:val="11"/>
  </w:num>
  <w:num w:numId="35" w16cid:durableId="1667902153">
    <w:abstractNumId w:val="6"/>
  </w:num>
  <w:num w:numId="36" w16cid:durableId="780489704">
    <w:abstractNumId w:val="58"/>
  </w:num>
  <w:num w:numId="37" w16cid:durableId="1922790540">
    <w:abstractNumId w:val="17"/>
  </w:num>
  <w:num w:numId="38" w16cid:durableId="2079938305">
    <w:abstractNumId w:val="66"/>
  </w:num>
  <w:num w:numId="39" w16cid:durableId="1289509565">
    <w:abstractNumId w:val="27"/>
  </w:num>
  <w:num w:numId="40" w16cid:durableId="1154876557">
    <w:abstractNumId w:val="23"/>
  </w:num>
  <w:num w:numId="41" w16cid:durableId="1715038033">
    <w:abstractNumId w:val="62"/>
  </w:num>
  <w:num w:numId="42" w16cid:durableId="1506285702">
    <w:abstractNumId w:val="52"/>
  </w:num>
  <w:num w:numId="43" w16cid:durableId="1168327216">
    <w:abstractNumId w:val="39"/>
  </w:num>
  <w:num w:numId="44" w16cid:durableId="1612736694">
    <w:abstractNumId w:val="4"/>
  </w:num>
  <w:num w:numId="45" w16cid:durableId="1943873422">
    <w:abstractNumId w:val="8"/>
  </w:num>
  <w:num w:numId="46" w16cid:durableId="806901110">
    <w:abstractNumId w:val="49"/>
  </w:num>
  <w:num w:numId="47" w16cid:durableId="710150614">
    <w:abstractNumId w:val="33"/>
  </w:num>
  <w:num w:numId="48" w16cid:durableId="182980223">
    <w:abstractNumId w:val="26"/>
  </w:num>
  <w:num w:numId="49" w16cid:durableId="918103040">
    <w:abstractNumId w:val="50"/>
  </w:num>
  <w:num w:numId="50" w16cid:durableId="517546060">
    <w:abstractNumId w:val="59"/>
  </w:num>
  <w:num w:numId="51" w16cid:durableId="1411077151">
    <w:abstractNumId w:val="7"/>
  </w:num>
  <w:num w:numId="52" w16cid:durableId="1282810659">
    <w:abstractNumId w:val="13"/>
  </w:num>
  <w:num w:numId="53" w16cid:durableId="333998694">
    <w:abstractNumId w:val="21"/>
  </w:num>
  <w:num w:numId="54" w16cid:durableId="1456094551">
    <w:abstractNumId w:val="60"/>
  </w:num>
  <w:num w:numId="55" w16cid:durableId="109521978">
    <w:abstractNumId w:val="3"/>
  </w:num>
  <w:num w:numId="56" w16cid:durableId="1234198062">
    <w:abstractNumId w:val="38"/>
  </w:num>
  <w:num w:numId="57" w16cid:durableId="1785881311">
    <w:abstractNumId w:val="35"/>
  </w:num>
  <w:num w:numId="58" w16cid:durableId="855927586">
    <w:abstractNumId w:val="43"/>
  </w:num>
  <w:num w:numId="59" w16cid:durableId="236474382">
    <w:abstractNumId w:val="9"/>
  </w:num>
  <w:num w:numId="60" w16cid:durableId="20228523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59894637">
    <w:abstractNumId w:val="24"/>
  </w:num>
  <w:num w:numId="62" w16cid:durableId="569384621">
    <w:abstractNumId w:val="2"/>
  </w:num>
  <w:num w:numId="63" w16cid:durableId="16638970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09886811">
    <w:abstractNumId w:val="53"/>
  </w:num>
  <w:num w:numId="65" w16cid:durableId="1773551053">
    <w:abstractNumId w:val="31"/>
  </w:num>
  <w:num w:numId="66" w16cid:durableId="96097953">
    <w:abstractNumId w:val="67"/>
  </w:num>
  <w:num w:numId="67" w16cid:durableId="1442727067">
    <w:abstractNumId w:val="48"/>
  </w:num>
  <w:num w:numId="68" w16cid:durableId="566114688">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1C"/>
    <w:rsid w:val="000819F4"/>
    <w:rsid w:val="00093F8C"/>
    <w:rsid w:val="000E03E7"/>
    <w:rsid w:val="000E429D"/>
    <w:rsid w:val="001003A7"/>
    <w:rsid w:val="001225CF"/>
    <w:rsid w:val="001230AB"/>
    <w:rsid w:val="001440E6"/>
    <w:rsid w:val="00177B92"/>
    <w:rsid w:val="001B5048"/>
    <w:rsid w:val="001B7FFA"/>
    <w:rsid w:val="001C3127"/>
    <w:rsid w:val="00256687"/>
    <w:rsid w:val="002B1FB8"/>
    <w:rsid w:val="002B240A"/>
    <w:rsid w:val="002C7B06"/>
    <w:rsid w:val="00367C35"/>
    <w:rsid w:val="00382305"/>
    <w:rsid w:val="00394802"/>
    <w:rsid w:val="003B5EAD"/>
    <w:rsid w:val="003C6E92"/>
    <w:rsid w:val="003E1888"/>
    <w:rsid w:val="004A7ED6"/>
    <w:rsid w:val="004B0F39"/>
    <w:rsid w:val="004E4687"/>
    <w:rsid w:val="004E652A"/>
    <w:rsid w:val="00507DB9"/>
    <w:rsid w:val="00520605"/>
    <w:rsid w:val="0060148F"/>
    <w:rsid w:val="00611D33"/>
    <w:rsid w:val="00626A13"/>
    <w:rsid w:val="00636276"/>
    <w:rsid w:val="0070560B"/>
    <w:rsid w:val="00714FA3"/>
    <w:rsid w:val="00803102"/>
    <w:rsid w:val="008240A0"/>
    <w:rsid w:val="00833671"/>
    <w:rsid w:val="008336C6"/>
    <w:rsid w:val="008720CC"/>
    <w:rsid w:val="008C73B9"/>
    <w:rsid w:val="00984574"/>
    <w:rsid w:val="00995425"/>
    <w:rsid w:val="009E0D2B"/>
    <w:rsid w:val="00A2495F"/>
    <w:rsid w:val="00A24A55"/>
    <w:rsid w:val="00A33BC1"/>
    <w:rsid w:val="00A76516"/>
    <w:rsid w:val="00B7550E"/>
    <w:rsid w:val="00BF67D4"/>
    <w:rsid w:val="00C15A45"/>
    <w:rsid w:val="00C97CBF"/>
    <w:rsid w:val="00CC1A87"/>
    <w:rsid w:val="00CC7A7F"/>
    <w:rsid w:val="00D2214B"/>
    <w:rsid w:val="00E47A2D"/>
    <w:rsid w:val="00E528C0"/>
    <w:rsid w:val="00E708A8"/>
    <w:rsid w:val="00E82B98"/>
    <w:rsid w:val="00EE74BC"/>
    <w:rsid w:val="00EF011C"/>
    <w:rsid w:val="00F02A85"/>
    <w:rsid w:val="00F1228B"/>
    <w:rsid w:val="00F40AA6"/>
    <w:rsid w:val="00F504C7"/>
    <w:rsid w:val="00F7682B"/>
    <w:rsid w:val="00F93AC8"/>
    <w:rsid w:val="00FF34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115E"/>
  <w15:chartTrackingRefBased/>
  <w15:docId w15:val="{59CC96FB-027F-47F5-8570-C1A2CF77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F0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F0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F011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F011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F011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F011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F011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F011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F011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F011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F011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F011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F011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F011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F011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F011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F011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F011C"/>
    <w:rPr>
      <w:rFonts w:eastAsiaTheme="majorEastAsia" w:cstheme="majorBidi"/>
      <w:color w:val="272727" w:themeColor="text1" w:themeTint="D8"/>
    </w:rPr>
  </w:style>
  <w:style w:type="paragraph" w:styleId="Tytu">
    <w:name w:val="Title"/>
    <w:basedOn w:val="Normalny"/>
    <w:next w:val="Normalny"/>
    <w:link w:val="TytuZnak"/>
    <w:uiPriority w:val="10"/>
    <w:qFormat/>
    <w:rsid w:val="00EF01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F011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F011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F011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F011C"/>
    <w:pPr>
      <w:spacing w:before="160"/>
      <w:jc w:val="center"/>
    </w:pPr>
    <w:rPr>
      <w:i/>
      <w:iCs/>
      <w:color w:val="404040" w:themeColor="text1" w:themeTint="BF"/>
    </w:rPr>
  </w:style>
  <w:style w:type="character" w:customStyle="1" w:styleId="CytatZnak">
    <w:name w:val="Cytat Znak"/>
    <w:basedOn w:val="Domylnaczcionkaakapitu"/>
    <w:link w:val="Cytat"/>
    <w:uiPriority w:val="29"/>
    <w:rsid w:val="00EF011C"/>
    <w:rPr>
      <w:i/>
      <w:iCs/>
      <w:color w:val="404040" w:themeColor="text1" w:themeTint="BF"/>
    </w:rPr>
  </w:style>
  <w:style w:type="paragraph" w:styleId="Akapitzlist">
    <w:name w:val="List Paragraph"/>
    <w:basedOn w:val="Normalny"/>
    <w:uiPriority w:val="34"/>
    <w:qFormat/>
    <w:rsid w:val="00EF011C"/>
    <w:pPr>
      <w:ind w:left="720"/>
      <w:contextualSpacing/>
    </w:pPr>
  </w:style>
  <w:style w:type="character" w:styleId="Wyrnienieintensywne">
    <w:name w:val="Intense Emphasis"/>
    <w:basedOn w:val="Domylnaczcionkaakapitu"/>
    <w:uiPriority w:val="21"/>
    <w:qFormat/>
    <w:rsid w:val="00EF011C"/>
    <w:rPr>
      <w:i/>
      <w:iCs/>
      <w:color w:val="0F4761" w:themeColor="accent1" w:themeShade="BF"/>
    </w:rPr>
  </w:style>
  <w:style w:type="paragraph" w:styleId="Cytatintensywny">
    <w:name w:val="Intense Quote"/>
    <w:basedOn w:val="Normalny"/>
    <w:next w:val="Normalny"/>
    <w:link w:val="CytatintensywnyZnak"/>
    <w:uiPriority w:val="30"/>
    <w:qFormat/>
    <w:rsid w:val="00EF0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F011C"/>
    <w:rPr>
      <w:i/>
      <w:iCs/>
      <w:color w:val="0F4761" w:themeColor="accent1" w:themeShade="BF"/>
    </w:rPr>
  </w:style>
  <w:style w:type="character" w:styleId="Odwoanieintensywne">
    <w:name w:val="Intense Reference"/>
    <w:basedOn w:val="Domylnaczcionkaakapitu"/>
    <w:uiPriority w:val="32"/>
    <w:qFormat/>
    <w:rsid w:val="00EF011C"/>
    <w:rPr>
      <w:b/>
      <w:bCs/>
      <w:smallCaps/>
      <w:color w:val="0F4761" w:themeColor="accent1" w:themeShade="BF"/>
      <w:spacing w:val="5"/>
    </w:rPr>
  </w:style>
  <w:style w:type="paragraph" w:styleId="Nagwek">
    <w:name w:val="header"/>
    <w:basedOn w:val="Normalny"/>
    <w:link w:val="NagwekZnak"/>
    <w:uiPriority w:val="99"/>
    <w:unhideWhenUsed/>
    <w:rsid w:val="00EF011C"/>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EF011C"/>
    <w:rPr>
      <w:kern w:val="0"/>
      <w14:ligatures w14:val="none"/>
    </w:rPr>
  </w:style>
  <w:style w:type="paragraph" w:styleId="Stopka">
    <w:name w:val="footer"/>
    <w:basedOn w:val="Normalny"/>
    <w:link w:val="StopkaZnak"/>
    <w:uiPriority w:val="99"/>
    <w:unhideWhenUsed/>
    <w:rsid w:val="00EF011C"/>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EF011C"/>
    <w:rPr>
      <w:kern w:val="0"/>
      <w14:ligatures w14:val="none"/>
    </w:rPr>
  </w:style>
  <w:style w:type="character" w:styleId="Hipercze">
    <w:name w:val="Hyperlink"/>
    <w:basedOn w:val="Domylnaczcionkaakapitu"/>
    <w:uiPriority w:val="99"/>
    <w:rsid w:val="000E03E7"/>
    <w:rPr>
      <w:color w:val="0000FF"/>
      <w:u w:val="single"/>
    </w:rPr>
  </w:style>
  <w:style w:type="character" w:styleId="Odwoanieprzypisudolnego">
    <w:name w:val="footnote reference"/>
    <w:aliases w:val="Odwołanie przypisu,Footnote Reference Number"/>
    <w:uiPriority w:val="99"/>
    <w:rsid w:val="00CC7A7F"/>
    <w:rPr>
      <w:rFonts w:cs="Times New Roman"/>
      <w:vertAlign w:val="superscript"/>
    </w:rPr>
  </w:style>
  <w:style w:type="paragraph" w:styleId="Tekstprzypisudolnego">
    <w:name w:val="footnote text"/>
    <w:basedOn w:val="Normalny"/>
    <w:link w:val="TekstprzypisudolnegoZnak"/>
    <w:uiPriority w:val="99"/>
    <w:rsid w:val="00CC7A7F"/>
    <w:pPr>
      <w:spacing w:after="0" w:line="240" w:lineRule="auto"/>
    </w:pPr>
    <w:rPr>
      <w:rFonts w:ascii="Times New Roman" w:eastAsia="Calibri"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rsid w:val="00CC7A7F"/>
    <w:rPr>
      <w:rFonts w:ascii="Times New Roman" w:eastAsia="Calibri"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t.lukasiewicz.gov.pl/ochrona-danych-osobowych/klauzula%20umow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pit.lukasiewicz.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26</Pages>
  <Words>9391</Words>
  <Characters>56349</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Pitak | Łukasiewicz – PIT</dc:creator>
  <cp:keywords/>
  <dc:description/>
  <cp:lastModifiedBy>Zbigniew Kusik | Łukasiewicz – PIT</cp:lastModifiedBy>
  <cp:revision>38</cp:revision>
  <dcterms:created xsi:type="dcterms:W3CDTF">2024-03-07T09:13:00Z</dcterms:created>
  <dcterms:modified xsi:type="dcterms:W3CDTF">2024-03-29T11:51:00Z</dcterms:modified>
</cp:coreProperties>
</file>