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81F5E" w14:textId="77777777" w:rsidR="00843A88" w:rsidRPr="00AD45A9" w:rsidRDefault="00DB4122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DB4122">
        <w:rPr>
          <w:rFonts w:ascii="Arial" w:hAnsi="Arial" w:cs="Arial"/>
          <w:sz w:val="24"/>
          <w:szCs w:val="24"/>
        </w:rPr>
        <w:t>Ostrów Wielkopolski</w:t>
      </w:r>
      <w:r w:rsidR="00843A88" w:rsidRPr="00AD45A9">
        <w:rPr>
          <w:rFonts w:ascii="Arial" w:hAnsi="Arial" w:cs="Arial"/>
          <w:sz w:val="24"/>
          <w:szCs w:val="24"/>
        </w:rPr>
        <w:t xml:space="preserve"> dnia: </w:t>
      </w:r>
      <w:r w:rsidRPr="00DB4122">
        <w:rPr>
          <w:rFonts w:ascii="Arial" w:hAnsi="Arial" w:cs="Arial"/>
          <w:sz w:val="24"/>
          <w:szCs w:val="24"/>
        </w:rPr>
        <w:t>2024-10-24</w:t>
      </w:r>
    </w:p>
    <w:p w14:paraId="17DBF61A" w14:textId="77777777" w:rsidR="002A1387" w:rsidRDefault="00DB4122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B4122">
        <w:rPr>
          <w:rFonts w:ascii="Arial" w:hAnsi="Arial" w:cs="Arial"/>
          <w:b/>
          <w:bCs/>
          <w:sz w:val="24"/>
          <w:szCs w:val="24"/>
        </w:rPr>
        <w:t xml:space="preserve">Powiat Ostrowski, </w:t>
      </w:r>
    </w:p>
    <w:p w14:paraId="18181026" w14:textId="04BB1331" w:rsidR="00843A88" w:rsidRPr="00AD45A9" w:rsidRDefault="00DB4122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B4122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6E3041B7" w14:textId="77777777" w:rsidR="00843A88" w:rsidRPr="00AD45A9" w:rsidRDefault="00DB4122" w:rsidP="00843A88">
      <w:pPr>
        <w:spacing w:line="360" w:lineRule="auto"/>
        <w:rPr>
          <w:rFonts w:ascii="Arial" w:hAnsi="Arial" w:cs="Arial"/>
          <w:sz w:val="24"/>
          <w:szCs w:val="24"/>
        </w:rPr>
      </w:pPr>
      <w:r w:rsidRPr="00DB4122">
        <w:rPr>
          <w:rFonts w:ascii="Arial" w:hAnsi="Arial" w:cs="Arial"/>
          <w:sz w:val="24"/>
          <w:szCs w:val="24"/>
        </w:rPr>
        <w:t>Al. Powstańców Wielkopolskich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DB4122">
        <w:rPr>
          <w:rFonts w:ascii="Arial" w:hAnsi="Arial" w:cs="Arial"/>
          <w:sz w:val="24"/>
          <w:szCs w:val="24"/>
        </w:rPr>
        <w:t>16</w:t>
      </w:r>
    </w:p>
    <w:p w14:paraId="4C56075C" w14:textId="77777777" w:rsidR="00843A88" w:rsidRPr="00AD45A9" w:rsidRDefault="00DB4122" w:rsidP="00843A88">
      <w:pPr>
        <w:rPr>
          <w:rFonts w:ascii="Arial" w:hAnsi="Arial" w:cs="Arial"/>
          <w:sz w:val="24"/>
          <w:szCs w:val="24"/>
        </w:rPr>
      </w:pPr>
      <w:r w:rsidRPr="00DB4122">
        <w:rPr>
          <w:rFonts w:ascii="Arial" w:hAnsi="Arial" w:cs="Arial"/>
          <w:sz w:val="24"/>
          <w:szCs w:val="24"/>
        </w:rPr>
        <w:t>63-400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DB4122">
        <w:rPr>
          <w:rFonts w:ascii="Arial" w:hAnsi="Arial" w:cs="Arial"/>
          <w:sz w:val="24"/>
          <w:szCs w:val="24"/>
        </w:rPr>
        <w:t>Ostrów Wielkopolski</w:t>
      </w:r>
    </w:p>
    <w:p w14:paraId="546B6DBB" w14:textId="138BC937" w:rsidR="00843A88" w:rsidRPr="00AD45A9" w:rsidRDefault="00843A88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385D8B21" w14:textId="77777777" w:rsidR="00843A88" w:rsidRDefault="00843A88" w:rsidP="004E4B64">
      <w:pPr>
        <w:tabs>
          <w:tab w:val="left" w:pos="708"/>
          <w:tab w:val="center" w:pos="4536"/>
          <w:tab w:val="right" w:pos="9072"/>
        </w:tabs>
        <w:spacing w:after="480" w:line="360" w:lineRule="auto"/>
        <w:ind w:left="5103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p w14:paraId="77AF55EA" w14:textId="77777777" w:rsidR="004E4B64" w:rsidRPr="004E4B64" w:rsidRDefault="004E4B64" w:rsidP="004E4B6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Dotyczy: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178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  <w:gridCol w:w="106"/>
      </w:tblGrid>
      <w:tr w:rsidR="004E4B64" w:rsidRPr="004E4B64" w14:paraId="254F48CF" w14:textId="77777777" w:rsidTr="002A1387">
        <w:trPr>
          <w:gridAfter w:val="1"/>
          <w:wAfter w:w="106" w:type="dxa"/>
        </w:trPr>
        <w:tc>
          <w:tcPr>
            <w:tcW w:w="2269" w:type="dxa"/>
            <w:shd w:val="clear" w:color="auto" w:fill="auto"/>
          </w:tcPr>
          <w:p w14:paraId="1C7FE58D" w14:textId="77777777" w:rsidR="004E4B64" w:rsidRPr="004E4B64" w:rsidRDefault="004E4B64" w:rsidP="00C46732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0D843E1B" w14:textId="175CB993" w:rsidR="004E4B64" w:rsidRPr="004E4B64" w:rsidRDefault="002A1387" w:rsidP="00C4673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0ADF">
              <w:rPr>
                <w:rFonts w:ascii="Arial" w:hAnsi="Arial" w:cs="Arial"/>
                <w:bCs/>
                <w:sz w:val="24"/>
                <w:szCs w:val="24"/>
              </w:rPr>
              <w:t>Dostawa sprzętu i usług realizowanych w ramach projektu grantowego "</w:t>
            </w:r>
            <w:proofErr w:type="spellStart"/>
            <w:r w:rsidRPr="00BB0ADF">
              <w:rPr>
                <w:rFonts w:ascii="Arial" w:hAnsi="Arial" w:cs="Arial"/>
                <w:bCs/>
                <w:sz w:val="24"/>
                <w:szCs w:val="24"/>
              </w:rPr>
              <w:t>Cyberbezpieczny</w:t>
            </w:r>
            <w:proofErr w:type="spellEnd"/>
            <w:r w:rsidRPr="00BB0ADF">
              <w:rPr>
                <w:rFonts w:ascii="Arial" w:hAnsi="Arial" w:cs="Arial"/>
                <w:bCs/>
                <w:sz w:val="24"/>
                <w:szCs w:val="24"/>
              </w:rPr>
              <w:t xml:space="preserve"> Samorząd"</w:t>
            </w:r>
          </w:p>
        </w:tc>
      </w:tr>
      <w:tr w:rsidR="00DB4122" w:rsidRPr="004E4B64" w14:paraId="2108578F" w14:textId="77777777" w:rsidTr="002A1387">
        <w:trPr>
          <w:gridAfter w:val="1"/>
          <w:wAfter w:w="106" w:type="dxa"/>
        </w:trPr>
        <w:tc>
          <w:tcPr>
            <w:tcW w:w="2269" w:type="dxa"/>
            <w:shd w:val="clear" w:color="auto" w:fill="auto"/>
          </w:tcPr>
          <w:p w14:paraId="6DA8ED1C" w14:textId="77777777" w:rsidR="00DB4122" w:rsidRPr="004E4B64" w:rsidRDefault="00DB4122" w:rsidP="00F66372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49D490E" w14:textId="089900D1" w:rsidR="00DB4122" w:rsidRPr="004E4B64" w:rsidRDefault="00DB4122" w:rsidP="00F6637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B4122">
              <w:rPr>
                <w:rFonts w:ascii="Arial" w:hAnsi="Arial" w:cs="Arial"/>
                <w:bCs/>
                <w:sz w:val="24"/>
                <w:szCs w:val="24"/>
              </w:rPr>
              <w:t>RPZ.272.15.2024</w:t>
            </w:r>
            <w:r w:rsidR="002A1387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</w:tr>
      <w:tr w:rsidR="00843A88" w:rsidRPr="00AD45A9" w14:paraId="7C9863A1" w14:textId="77777777" w:rsidTr="002A138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9178" w:type="dxa"/>
            <w:gridSpan w:val="3"/>
            <w:shd w:val="clear" w:color="auto" w:fill="F2F2F2"/>
            <w:hideMark/>
          </w:tcPr>
          <w:p w14:paraId="0A04FE31" w14:textId="77777777" w:rsidR="00843A88" w:rsidRPr="00AD45A9" w:rsidRDefault="00843A88" w:rsidP="00843A88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843A88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7D3322C7" w14:textId="566D7346" w:rsidR="0012774F" w:rsidRPr="00E935D6" w:rsidRDefault="00520165" w:rsidP="004E4B64">
      <w:pPr>
        <w:spacing w:before="600" w:after="240" w:line="360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DB4122" w:rsidRPr="00DB4122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DB4122" w:rsidRPr="00DB4122">
        <w:rPr>
          <w:rFonts w:ascii="Arial" w:hAnsi="Arial" w:cs="Arial"/>
          <w:sz w:val="24"/>
          <w:szCs w:val="24"/>
        </w:rPr>
        <w:t>(</w:t>
      </w:r>
      <w:proofErr w:type="spellStart"/>
      <w:r w:rsidR="00DB4122" w:rsidRPr="00DB4122">
        <w:rPr>
          <w:rFonts w:ascii="Arial" w:hAnsi="Arial" w:cs="Arial"/>
          <w:sz w:val="24"/>
          <w:szCs w:val="24"/>
        </w:rPr>
        <w:t>t.j</w:t>
      </w:r>
      <w:proofErr w:type="spellEnd"/>
      <w:r w:rsidR="00DB4122" w:rsidRPr="00DB4122">
        <w:rPr>
          <w:rFonts w:ascii="Arial" w:hAnsi="Arial" w:cs="Arial"/>
          <w:sz w:val="24"/>
          <w:szCs w:val="24"/>
        </w:rPr>
        <w:t>. Dz. U. z 202</w:t>
      </w:r>
      <w:r w:rsidR="002A1387">
        <w:rPr>
          <w:rFonts w:ascii="Arial" w:hAnsi="Arial" w:cs="Arial"/>
          <w:sz w:val="24"/>
          <w:szCs w:val="24"/>
        </w:rPr>
        <w:t>4</w:t>
      </w:r>
      <w:r w:rsidR="00DB4122" w:rsidRPr="00DB4122">
        <w:rPr>
          <w:rFonts w:ascii="Arial" w:hAnsi="Arial" w:cs="Arial"/>
          <w:sz w:val="24"/>
          <w:szCs w:val="24"/>
        </w:rPr>
        <w:t>r. poz. 1</w:t>
      </w:r>
      <w:r w:rsidR="002A1387">
        <w:rPr>
          <w:rFonts w:ascii="Arial" w:hAnsi="Arial" w:cs="Arial"/>
          <w:sz w:val="24"/>
          <w:szCs w:val="24"/>
        </w:rPr>
        <w:t>320</w:t>
      </w:r>
      <w:r w:rsidR="00DB4122" w:rsidRPr="00DB4122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DB4122" w:rsidRPr="00E935D6" w14:paraId="763A1248" w14:textId="77777777" w:rsidTr="00F66372">
        <w:tc>
          <w:tcPr>
            <w:tcW w:w="9356" w:type="dxa"/>
            <w:shd w:val="clear" w:color="auto" w:fill="auto"/>
          </w:tcPr>
          <w:p w14:paraId="3E36EB9C" w14:textId="77777777" w:rsidR="00DB4122" w:rsidRPr="002A1387" w:rsidRDefault="00DB4122" w:rsidP="00F66372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387">
              <w:rPr>
                <w:rFonts w:ascii="Arial" w:hAnsi="Arial" w:cs="Arial"/>
                <w:b/>
                <w:bCs/>
                <w:sz w:val="24"/>
                <w:szCs w:val="24"/>
              </w:rPr>
              <w:t>Pytanie 1.</w:t>
            </w:r>
          </w:p>
          <w:p w14:paraId="5BF9A1D4" w14:textId="77777777" w:rsidR="00DB4122" w:rsidRPr="00DB4122" w:rsidRDefault="00DB4122" w:rsidP="00F66372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122">
              <w:rPr>
                <w:rFonts w:ascii="Arial" w:hAnsi="Arial" w:cs="Arial"/>
                <w:sz w:val="24"/>
                <w:szCs w:val="24"/>
              </w:rPr>
              <w:t>Dotyczy OPZ_v2 Zadanie nr 1, 1. Serwer nr 1, Parametr techniczny: Dodatkowe wymagania. Czy Zamawiający zaakceptuje serwer wyprodukowany zgodnie z normą ISO-9001:2015 oraz ISO-14001? Norma ISO-14001 w dużo szerszym zakresie niż norma ISO-50001 zobowiązuje producenta do poprawy efektywności zużycia surowców, energii i ilości odpadów.</w:t>
            </w:r>
          </w:p>
          <w:p w14:paraId="3B68B598" w14:textId="77777777" w:rsidR="00DB4122" w:rsidRPr="002A1387" w:rsidRDefault="00DB4122" w:rsidP="00F66372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387">
              <w:rPr>
                <w:rFonts w:ascii="Arial" w:hAnsi="Arial" w:cs="Arial"/>
                <w:b/>
                <w:bCs/>
                <w:sz w:val="24"/>
                <w:szCs w:val="24"/>
              </w:rPr>
              <w:t>Pytanie 2.</w:t>
            </w:r>
          </w:p>
          <w:p w14:paraId="3B0B59AB" w14:textId="77777777" w:rsidR="00DB4122" w:rsidRPr="00DB4122" w:rsidRDefault="00DB4122" w:rsidP="00F66372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122">
              <w:rPr>
                <w:rFonts w:ascii="Arial" w:hAnsi="Arial" w:cs="Arial"/>
                <w:sz w:val="24"/>
                <w:szCs w:val="24"/>
              </w:rPr>
              <w:t xml:space="preserve">Dotyczy OPZ_v2 Zadanie nr 1, 5. Serwer do kopii, Parametr techniczny: Dodatkowe wymagania. Czy Zamawiający zaakceptuje serwer wyprodukowany zgodnie z normą </w:t>
            </w:r>
            <w:r w:rsidRPr="00DB4122">
              <w:rPr>
                <w:rFonts w:ascii="Arial" w:hAnsi="Arial" w:cs="Arial"/>
                <w:sz w:val="24"/>
                <w:szCs w:val="24"/>
              </w:rPr>
              <w:lastRenderedPageBreak/>
              <w:t>ISO-9001:2015 oraz ISO-14001? Norma ISO-14001 w dużo szerszym zakresie niż norma ISO-50001 zobowiązuje producenta do poprawy efektywności zużycia surowców, energii i ilości odpadów.</w:t>
            </w:r>
          </w:p>
          <w:p w14:paraId="2E520991" w14:textId="1DF5D6CF" w:rsidR="002A1387" w:rsidRPr="002A1387" w:rsidRDefault="002A1387" w:rsidP="002A1387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A1387">
              <w:rPr>
                <w:rFonts w:ascii="Arial" w:hAnsi="Arial" w:cs="Arial"/>
                <w:sz w:val="24"/>
                <w:szCs w:val="24"/>
              </w:rPr>
              <w:t>dotyczące p</w:t>
            </w:r>
            <w:r w:rsidRPr="00DB4122">
              <w:rPr>
                <w:rFonts w:ascii="Arial" w:hAnsi="Arial" w:cs="Arial"/>
                <w:sz w:val="24"/>
                <w:szCs w:val="24"/>
              </w:rPr>
              <w:t>ytani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B4122">
              <w:rPr>
                <w:rFonts w:ascii="Arial" w:hAnsi="Arial" w:cs="Arial"/>
                <w:sz w:val="24"/>
                <w:szCs w:val="24"/>
              </w:rPr>
              <w:t xml:space="preserve"> nr 1 i 2:</w:t>
            </w:r>
          </w:p>
          <w:p w14:paraId="1C45D0C0" w14:textId="5C4E4707" w:rsidR="002A1387" w:rsidRPr="00DB4122" w:rsidRDefault="002A1387" w:rsidP="002A1387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122">
              <w:rPr>
                <w:rFonts w:ascii="Arial" w:hAnsi="Arial" w:cs="Arial"/>
                <w:sz w:val="24"/>
                <w:szCs w:val="24"/>
              </w:rPr>
              <w:t>Tak, zamawiający zaakceptuje serwer wyprodukowany zgodnie z normą ISO-9001:2015 oraz ISO-14001.</w:t>
            </w:r>
          </w:p>
          <w:p w14:paraId="3D7BB99B" w14:textId="77777777" w:rsidR="00DB4122" w:rsidRPr="00DB4122" w:rsidRDefault="00DB4122" w:rsidP="00F66372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8C49E5" w14:textId="77777777" w:rsidR="00DB4122" w:rsidRPr="002A1387" w:rsidRDefault="00DB4122" w:rsidP="00F66372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387">
              <w:rPr>
                <w:rFonts w:ascii="Arial" w:hAnsi="Arial" w:cs="Arial"/>
                <w:b/>
                <w:bCs/>
                <w:sz w:val="24"/>
                <w:szCs w:val="24"/>
              </w:rPr>
              <w:t>Pytanie 3.</w:t>
            </w:r>
          </w:p>
          <w:p w14:paraId="76FBC72E" w14:textId="77777777" w:rsidR="00DB4122" w:rsidRPr="004E4B64" w:rsidRDefault="00DB4122" w:rsidP="00F66372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122">
              <w:rPr>
                <w:rFonts w:ascii="Arial" w:hAnsi="Arial" w:cs="Arial"/>
                <w:sz w:val="24"/>
                <w:szCs w:val="24"/>
              </w:rPr>
              <w:t xml:space="preserve">Dotyczy OPZ_v2 Zadanie nr 1, 2. Macierz, pkt 6. Czy Zamawiający zaakceptuje rozwiązanie w którym każdy z kontrolerów wyposażony jest w 4 porty </w:t>
            </w:r>
            <w:proofErr w:type="spellStart"/>
            <w:r w:rsidRPr="00DB4122">
              <w:rPr>
                <w:rFonts w:ascii="Arial" w:hAnsi="Arial" w:cs="Arial"/>
                <w:sz w:val="24"/>
                <w:szCs w:val="24"/>
              </w:rPr>
              <w:t>Fibre</w:t>
            </w:r>
            <w:proofErr w:type="spellEnd"/>
            <w:r w:rsidRPr="00DB4122">
              <w:rPr>
                <w:rFonts w:ascii="Arial" w:hAnsi="Arial" w:cs="Arial"/>
                <w:sz w:val="24"/>
                <w:szCs w:val="24"/>
              </w:rPr>
              <w:t xml:space="preserve"> Channel 16 </w:t>
            </w:r>
            <w:proofErr w:type="spellStart"/>
            <w:r w:rsidRPr="00DB4122">
              <w:rPr>
                <w:rFonts w:ascii="Arial" w:hAnsi="Arial" w:cs="Arial"/>
                <w:sz w:val="24"/>
                <w:szCs w:val="24"/>
              </w:rPr>
              <w:t>Gb</w:t>
            </w:r>
            <w:proofErr w:type="spellEnd"/>
            <w:r w:rsidRPr="00DB4122">
              <w:rPr>
                <w:rFonts w:ascii="Arial" w:hAnsi="Arial" w:cs="Arial"/>
                <w:sz w:val="24"/>
                <w:szCs w:val="24"/>
              </w:rPr>
              <w:t xml:space="preserve">/s, 2 porty 10 </w:t>
            </w:r>
            <w:proofErr w:type="spellStart"/>
            <w:r w:rsidRPr="00DB4122">
              <w:rPr>
                <w:rFonts w:ascii="Arial" w:hAnsi="Arial" w:cs="Arial"/>
                <w:sz w:val="24"/>
                <w:szCs w:val="24"/>
              </w:rPr>
              <w:t>GbE</w:t>
            </w:r>
            <w:proofErr w:type="spellEnd"/>
            <w:r w:rsidRPr="00DB4122">
              <w:rPr>
                <w:rFonts w:ascii="Arial" w:hAnsi="Arial" w:cs="Arial"/>
                <w:sz w:val="24"/>
                <w:szCs w:val="24"/>
              </w:rPr>
              <w:t xml:space="preserve"> z interfejsami RJ45 do komunikacji z hostami poprzez protokół </w:t>
            </w:r>
            <w:proofErr w:type="spellStart"/>
            <w:r w:rsidRPr="00DB4122">
              <w:rPr>
                <w:rFonts w:ascii="Arial" w:hAnsi="Arial" w:cs="Arial"/>
                <w:sz w:val="24"/>
                <w:szCs w:val="24"/>
              </w:rPr>
              <w:t>iSCSI</w:t>
            </w:r>
            <w:proofErr w:type="spellEnd"/>
            <w:r w:rsidRPr="00DB4122">
              <w:rPr>
                <w:rFonts w:ascii="Arial" w:hAnsi="Arial" w:cs="Arial"/>
                <w:sz w:val="24"/>
                <w:szCs w:val="24"/>
              </w:rPr>
              <w:t xml:space="preserve"> oraz umożliwia wymianę adapterów z portami 16 </w:t>
            </w:r>
            <w:proofErr w:type="spellStart"/>
            <w:r w:rsidRPr="00DB4122">
              <w:rPr>
                <w:rFonts w:ascii="Arial" w:hAnsi="Arial" w:cs="Arial"/>
                <w:sz w:val="24"/>
                <w:szCs w:val="24"/>
              </w:rPr>
              <w:t>Gb</w:t>
            </w:r>
            <w:proofErr w:type="spellEnd"/>
            <w:r w:rsidRPr="00DB4122">
              <w:rPr>
                <w:rFonts w:ascii="Arial" w:hAnsi="Arial" w:cs="Arial"/>
                <w:sz w:val="24"/>
                <w:szCs w:val="24"/>
              </w:rPr>
              <w:t xml:space="preserve">/s </w:t>
            </w:r>
            <w:proofErr w:type="spellStart"/>
            <w:r w:rsidRPr="00DB4122">
              <w:rPr>
                <w:rFonts w:ascii="Arial" w:hAnsi="Arial" w:cs="Arial"/>
                <w:sz w:val="24"/>
                <w:szCs w:val="24"/>
              </w:rPr>
              <w:t>Fibre</w:t>
            </w:r>
            <w:proofErr w:type="spellEnd"/>
            <w:r w:rsidRPr="00DB4122">
              <w:rPr>
                <w:rFonts w:ascii="Arial" w:hAnsi="Arial" w:cs="Arial"/>
                <w:sz w:val="24"/>
                <w:szCs w:val="24"/>
              </w:rPr>
              <w:t xml:space="preserve"> Channel na adaptery z portami 12Gb/s SAS, 10 </w:t>
            </w:r>
            <w:proofErr w:type="spellStart"/>
            <w:r w:rsidRPr="00DB4122">
              <w:rPr>
                <w:rFonts w:ascii="Arial" w:hAnsi="Arial" w:cs="Arial"/>
                <w:sz w:val="24"/>
                <w:szCs w:val="24"/>
              </w:rPr>
              <w:t>GbE</w:t>
            </w:r>
            <w:proofErr w:type="spellEnd"/>
            <w:r w:rsidRPr="00DB4122">
              <w:rPr>
                <w:rFonts w:ascii="Arial" w:hAnsi="Arial" w:cs="Arial"/>
                <w:sz w:val="24"/>
                <w:szCs w:val="24"/>
              </w:rPr>
              <w:t xml:space="preserve">, 25 </w:t>
            </w:r>
            <w:proofErr w:type="spellStart"/>
            <w:r w:rsidRPr="00DB4122">
              <w:rPr>
                <w:rFonts w:ascii="Arial" w:hAnsi="Arial" w:cs="Arial"/>
                <w:sz w:val="24"/>
                <w:szCs w:val="24"/>
              </w:rPr>
              <w:t>GbE</w:t>
            </w:r>
            <w:proofErr w:type="spellEnd"/>
            <w:r w:rsidRPr="00DB4122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4152C9E" w14:textId="77777777" w:rsidR="00DB4122" w:rsidRPr="004E4B64" w:rsidRDefault="00DB4122" w:rsidP="00F66372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34428020" w14:textId="2F162DFD" w:rsidR="00DB4122" w:rsidRPr="004E4B64" w:rsidRDefault="00DB4122" w:rsidP="00F66372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122">
              <w:rPr>
                <w:rFonts w:ascii="Arial" w:hAnsi="Arial" w:cs="Arial"/>
                <w:sz w:val="24"/>
                <w:szCs w:val="24"/>
              </w:rPr>
              <w:t xml:space="preserve">Tak, </w:t>
            </w:r>
            <w:r w:rsidR="00C157A4">
              <w:rPr>
                <w:rFonts w:ascii="Arial" w:hAnsi="Arial" w:cs="Arial"/>
                <w:sz w:val="24"/>
                <w:szCs w:val="24"/>
              </w:rPr>
              <w:t>Z</w:t>
            </w:r>
            <w:r w:rsidRPr="00DB4122">
              <w:rPr>
                <w:rFonts w:ascii="Arial" w:hAnsi="Arial" w:cs="Arial"/>
                <w:sz w:val="24"/>
                <w:szCs w:val="24"/>
              </w:rPr>
              <w:t xml:space="preserve">amawiający dopuszcza aby każdy z kontrolerów posiadał 4 porty FC 16 </w:t>
            </w:r>
            <w:proofErr w:type="spellStart"/>
            <w:r w:rsidRPr="00DB4122">
              <w:rPr>
                <w:rFonts w:ascii="Arial" w:hAnsi="Arial" w:cs="Arial"/>
                <w:sz w:val="24"/>
                <w:szCs w:val="24"/>
              </w:rPr>
              <w:t>gb</w:t>
            </w:r>
            <w:proofErr w:type="spellEnd"/>
            <w:r w:rsidRPr="00DB4122">
              <w:rPr>
                <w:rFonts w:ascii="Arial" w:hAnsi="Arial" w:cs="Arial"/>
                <w:sz w:val="24"/>
                <w:szCs w:val="24"/>
              </w:rPr>
              <w:t>/s, sumarycznie 8 portów na macierz.</w:t>
            </w:r>
          </w:p>
        </w:tc>
      </w:tr>
    </w:tbl>
    <w:p w14:paraId="2CDC3903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0B55D79D" w14:textId="77777777" w:rsidR="002A1387" w:rsidRDefault="002A1387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</w:p>
    <w:p w14:paraId="3B5F7AC2" w14:textId="1750A1A4" w:rsidR="006D4AB3" w:rsidRPr="002A1387" w:rsidRDefault="002A1387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2A1387">
        <w:rPr>
          <w:rFonts w:ascii="Arial" w:hAnsi="Arial" w:cs="Arial"/>
          <w:sz w:val="24"/>
          <w:szCs w:val="24"/>
        </w:rPr>
        <w:t>/-/ Marcin Woliński</w:t>
      </w:r>
      <w:r w:rsidRPr="002A1387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6D4AB3" w:rsidRPr="002A1387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0172F" w14:textId="77777777" w:rsidR="00970E66" w:rsidRDefault="00970E66">
      <w:r>
        <w:separator/>
      </w:r>
    </w:p>
  </w:endnote>
  <w:endnote w:type="continuationSeparator" w:id="0">
    <w:p w14:paraId="1A10B2F2" w14:textId="77777777" w:rsidR="00970E66" w:rsidRDefault="0097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4B07F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13D1FA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9A57C" w14:textId="33D87C2A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24CA8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623966E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4EEC27" w14:textId="77777777" w:rsidR="006D4AB3" w:rsidRDefault="006D4AB3">
    <w:pPr>
      <w:pStyle w:val="Stopka"/>
      <w:tabs>
        <w:tab w:val="clear" w:pos="4536"/>
        <w:tab w:val="left" w:pos="6237"/>
      </w:tabs>
    </w:pPr>
  </w:p>
  <w:p w14:paraId="44C6671D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10A12" w14:textId="77777777" w:rsidR="00970E66" w:rsidRDefault="00970E66">
      <w:r>
        <w:separator/>
      </w:r>
    </w:p>
  </w:footnote>
  <w:footnote w:type="continuationSeparator" w:id="0">
    <w:p w14:paraId="62F67246" w14:textId="77777777" w:rsidR="00970E66" w:rsidRDefault="0097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F6E3" w14:textId="77777777" w:rsidR="00DB4122" w:rsidRDefault="00DB41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410BD" w14:textId="28174CA2" w:rsidR="00DB4122" w:rsidRDefault="002A1387">
    <w:pPr>
      <w:pStyle w:val="Nagwek"/>
    </w:pPr>
    <w:r w:rsidRPr="0059211F">
      <w:rPr>
        <w:noProof/>
      </w:rPr>
      <w:drawing>
        <wp:inline distT="0" distB="0" distL="0" distR="0" wp14:anchorId="4E6562C2" wp14:editId="383A1A7F">
          <wp:extent cx="5756910" cy="5962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F173" w14:textId="77777777" w:rsidR="00DB4122" w:rsidRDefault="00DB41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73015689">
    <w:abstractNumId w:val="3"/>
  </w:num>
  <w:num w:numId="2" w16cid:durableId="1123426365">
    <w:abstractNumId w:val="6"/>
  </w:num>
  <w:num w:numId="3" w16cid:durableId="1909345764">
    <w:abstractNumId w:val="2"/>
  </w:num>
  <w:num w:numId="4" w16cid:durableId="1895046309">
    <w:abstractNumId w:val="5"/>
  </w:num>
  <w:num w:numId="5" w16cid:durableId="278268275">
    <w:abstractNumId w:val="0"/>
  </w:num>
  <w:num w:numId="6" w16cid:durableId="997221540">
    <w:abstractNumId w:val="1"/>
  </w:num>
  <w:num w:numId="7" w16cid:durableId="561059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4F"/>
    <w:rsid w:val="00031374"/>
    <w:rsid w:val="000A1097"/>
    <w:rsid w:val="000E2A8F"/>
    <w:rsid w:val="0012774F"/>
    <w:rsid w:val="00144B7A"/>
    <w:rsid w:val="00180C6E"/>
    <w:rsid w:val="0029606A"/>
    <w:rsid w:val="002A1387"/>
    <w:rsid w:val="004848F3"/>
    <w:rsid w:val="004A75F2"/>
    <w:rsid w:val="004E4B64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761A5"/>
    <w:rsid w:val="007D7198"/>
    <w:rsid w:val="00843A88"/>
    <w:rsid w:val="00852E4F"/>
    <w:rsid w:val="00864A4B"/>
    <w:rsid w:val="00870F9F"/>
    <w:rsid w:val="008804B6"/>
    <w:rsid w:val="00897AB0"/>
    <w:rsid w:val="008A3553"/>
    <w:rsid w:val="00970E66"/>
    <w:rsid w:val="00A905AC"/>
    <w:rsid w:val="00BA6584"/>
    <w:rsid w:val="00BE7BFD"/>
    <w:rsid w:val="00C157A4"/>
    <w:rsid w:val="00C370F2"/>
    <w:rsid w:val="00C44EEC"/>
    <w:rsid w:val="00C46732"/>
    <w:rsid w:val="00D22FFA"/>
    <w:rsid w:val="00D8461B"/>
    <w:rsid w:val="00D915F2"/>
    <w:rsid w:val="00DB412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53978"/>
  <w15:chartTrackingRefBased/>
  <w15:docId w15:val="{1D70B651-BF14-4AAE-9427-318F6AE7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4</cp:revision>
  <cp:lastPrinted>2001-02-10T14:28:00Z</cp:lastPrinted>
  <dcterms:created xsi:type="dcterms:W3CDTF">2024-10-24T12:12:00Z</dcterms:created>
  <dcterms:modified xsi:type="dcterms:W3CDTF">2024-10-24T12:13:00Z</dcterms:modified>
</cp:coreProperties>
</file>