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019130D9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F00CB2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3AEC2DAE" w14:textId="77777777" w:rsidR="006D73D8" w:rsidRDefault="006D73D8" w:rsidP="00467E4F">
      <w:pPr>
        <w:spacing w:after="0" w:line="240" w:lineRule="auto"/>
        <w:ind w:left="4956" w:firstLine="708"/>
        <w:rPr>
          <w:b/>
          <w:bCs/>
        </w:rPr>
      </w:pPr>
    </w:p>
    <w:p w14:paraId="72245A61" w14:textId="09C08CF4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11A1392A" w:rsidR="00702508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711AC8A3" w14:textId="77777777" w:rsidR="006D73D8" w:rsidRPr="00AD4150" w:rsidRDefault="006D73D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01B7FF0D" w14:textId="352D3D2F" w:rsidR="00702508" w:rsidRPr="00702508" w:rsidRDefault="00702508" w:rsidP="006D7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Oświadczenie w zakresie braku podstaw wykluczenia z postępowania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75CEA475" w:rsidR="00604231" w:rsidRDefault="004745AB" w:rsidP="00D05DDD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 w:rsidRPr="00222BC6">
        <w:t xml:space="preserve">pn. </w:t>
      </w:r>
      <w:r w:rsidR="006D73D8" w:rsidRPr="00222BC6">
        <w:rPr>
          <w:rFonts w:ascii="Calibri" w:hAnsi="Calibri" w:cs="Calibri"/>
          <w:i/>
        </w:rPr>
        <w:t>Dostawa sprzętu komputeroweg</w:t>
      </w:r>
      <w:r w:rsidR="00222BC6" w:rsidRPr="00222BC6">
        <w:rPr>
          <w:rFonts w:ascii="Calibri" w:hAnsi="Calibri" w:cs="Calibri"/>
          <w:i/>
        </w:rPr>
        <w:t xml:space="preserve">o i oprogramowania </w:t>
      </w:r>
      <w:r w:rsidRPr="003400A4">
        <w:t>oświadczam, że:</w:t>
      </w:r>
    </w:p>
    <w:p w14:paraId="6B1D3B6A" w14:textId="77777777" w:rsidR="00B22ED0" w:rsidRPr="0018228C" w:rsidRDefault="00B22ED0" w:rsidP="00B22ED0">
      <w:pPr>
        <w:spacing w:after="0" w:line="240" w:lineRule="auto"/>
      </w:pPr>
    </w:p>
    <w:bookmarkStart w:id="1" w:name="_Hlk67467693"/>
    <w:p w14:paraId="2B56034F" w14:textId="13FC5859" w:rsidR="00604231" w:rsidRPr="003400A4" w:rsidRDefault="00536F0C" w:rsidP="00940E37">
      <w:pPr>
        <w:spacing w:after="120" w:line="240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50444D">
        <w:t>21</w:t>
      </w:r>
      <w:r w:rsidR="00586590" w:rsidRPr="003400A4">
        <w:t xml:space="preserve"> r. poz. </w:t>
      </w:r>
      <w:r w:rsidR="0050444D">
        <w:t>1129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0B6DAFD5" w:rsidR="00604231" w:rsidRPr="003400A4" w:rsidRDefault="00536F0C" w:rsidP="00940E37">
      <w:pPr>
        <w:spacing w:after="120" w:line="240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50444D">
        <w:t>21</w:t>
      </w:r>
      <w:r w:rsidR="00293F5F" w:rsidRPr="003400A4">
        <w:t xml:space="preserve"> r. poz. </w:t>
      </w:r>
      <w:r w:rsidR="0050444D">
        <w:t>1129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3352F75E" w:rsidR="00604231" w:rsidRPr="003400A4" w:rsidRDefault="00536F0C" w:rsidP="00604231">
      <w:pPr>
        <w:spacing w:after="0" w:line="240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</w:t>
      </w:r>
      <w:r w:rsidR="0050444D">
        <w:t>021</w:t>
      </w:r>
      <w:r w:rsidR="00CE7471" w:rsidRPr="003400A4">
        <w:t xml:space="preserve"> r. poz. </w:t>
      </w:r>
      <w:r w:rsidR="0050444D">
        <w:t>1129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411C1F1F" w:rsidR="00604231" w:rsidRPr="004F01CA" w:rsidRDefault="00293F5F" w:rsidP="00604231">
      <w:pPr>
        <w:spacing w:after="0" w:line="240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469CF786" w14:textId="68B88483" w:rsidR="001E5267" w:rsidRPr="006D73D8" w:rsidRDefault="00940E37" w:rsidP="006D73D8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B33E2B5" w14:textId="008D0429" w:rsidR="00C27BB4" w:rsidRPr="003400A4" w:rsidRDefault="00C27BB4" w:rsidP="00604231">
      <w:pPr>
        <w:spacing w:after="0" w:line="240" w:lineRule="auto"/>
        <w:jc w:val="both"/>
      </w:pP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743FE6B6" w14:textId="77777777" w:rsidR="006D73D8" w:rsidRDefault="006D73D8" w:rsidP="00604231">
      <w:pPr>
        <w:spacing w:after="0" w:line="240" w:lineRule="auto"/>
        <w:jc w:val="both"/>
        <w:rPr>
          <w:i/>
          <w:iCs/>
        </w:rPr>
      </w:pPr>
    </w:p>
    <w:p w14:paraId="5C3A0D69" w14:textId="4E7EDF0D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50444D">
      <w:pgSz w:w="11906" w:h="16838"/>
      <w:pgMar w:top="851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7338" w14:textId="77777777" w:rsidR="00536F0C" w:rsidRDefault="00536F0C" w:rsidP="00467E4F">
      <w:pPr>
        <w:spacing w:after="0" w:line="240" w:lineRule="auto"/>
      </w:pPr>
      <w:r>
        <w:separator/>
      </w:r>
    </w:p>
  </w:endnote>
  <w:endnote w:type="continuationSeparator" w:id="0">
    <w:p w14:paraId="629D25D1" w14:textId="77777777" w:rsidR="00536F0C" w:rsidRDefault="00536F0C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EADD" w14:textId="77777777" w:rsidR="00536F0C" w:rsidRDefault="00536F0C" w:rsidP="00467E4F">
      <w:pPr>
        <w:spacing w:after="0" w:line="240" w:lineRule="auto"/>
      </w:pPr>
      <w:r>
        <w:separator/>
      </w:r>
    </w:p>
  </w:footnote>
  <w:footnote w:type="continuationSeparator" w:id="0">
    <w:p w14:paraId="38DE56A8" w14:textId="77777777" w:rsidR="00536F0C" w:rsidRDefault="00536F0C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93C39"/>
    <w:rsid w:val="000F7654"/>
    <w:rsid w:val="0018228C"/>
    <w:rsid w:val="001E5267"/>
    <w:rsid w:val="002023CC"/>
    <w:rsid w:val="00206026"/>
    <w:rsid w:val="00222BC6"/>
    <w:rsid w:val="0023574F"/>
    <w:rsid w:val="00284388"/>
    <w:rsid w:val="00293F5F"/>
    <w:rsid w:val="002B42C5"/>
    <w:rsid w:val="00305BB7"/>
    <w:rsid w:val="003400A4"/>
    <w:rsid w:val="00354F9B"/>
    <w:rsid w:val="00393E9B"/>
    <w:rsid w:val="003F6CD1"/>
    <w:rsid w:val="00446ED2"/>
    <w:rsid w:val="00467E4F"/>
    <w:rsid w:val="004745AB"/>
    <w:rsid w:val="004F01CA"/>
    <w:rsid w:val="005025F5"/>
    <w:rsid w:val="0050351C"/>
    <w:rsid w:val="0050444D"/>
    <w:rsid w:val="00536F0C"/>
    <w:rsid w:val="00567D0D"/>
    <w:rsid w:val="00586590"/>
    <w:rsid w:val="00604231"/>
    <w:rsid w:val="006C64CD"/>
    <w:rsid w:val="006D73D8"/>
    <w:rsid w:val="006F6E63"/>
    <w:rsid w:val="00702508"/>
    <w:rsid w:val="00706374"/>
    <w:rsid w:val="0072572A"/>
    <w:rsid w:val="007513B3"/>
    <w:rsid w:val="00770722"/>
    <w:rsid w:val="00782DAA"/>
    <w:rsid w:val="007C67BC"/>
    <w:rsid w:val="007D2432"/>
    <w:rsid w:val="0089347E"/>
    <w:rsid w:val="008B401C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B22ED0"/>
    <w:rsid w:val="00B51930"/>
    <w:rsid w:val="00BD2542"/>
    <w:rsid w:val="00C20F69"/>
    <w:rsid w:val="00C27BB4"/>
    <w:rsid w:val="00C34ED0"/>
    <w:rsid w:val="00C533A0"/>
    <w:rsid w:val="00C94E00"/>
    <w:rsid w:val="00CB6610"/>
    <w:rsid w:val="00CE7471"/>
    <w:rsid w:val="00CF778B"/>
    <w:rsid w:val="00D05DDD"/>
    <w:rsid w:val="00D75B36"/>
    <w:rsid w:val="00DB379D"/>
    <w:rsid w:val="00E634D7"/>
    <w:rsid w:val="00E64D9F"/>
    <w:rsid w:val="00E73CD5"/>
    <w:rsid w:val="00E76C43"/>
    <w:rsid w:val="00E95CB1"/>
    <w:rsid w:val="00ED2AF5"/>
    <w:rsid w:val="00F00CB2"/>
    <w:rsid w:val="00F17B91"/>
    <w:rsid w:val="00FD3F1D"/>
    <w:rsid w:val="00FF03DE"/>
    <w:rsid w:val="00FF2F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28</cp:revision>
  <cp:lastPrinted>2021-03-05T10:36:00Z</cp:lastPrinted>
  <dcterms:created xsi:type="dcterms:W3CDTF">2021-03-05T10:44:00Z</dcterms:created>
  <dcterms:modified xsi:type="dcterms:W3CDTF">2021-10-01T12:51:00Z</dcterms:modified>
</cp:coreProperties>
</file>