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63C5" w14:textId="6E25F2CA"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w:t>
      </w:r>
      <w:r w:rsidR="00DB0926" w:rsidRPr="006246EE">
        <w:rPr>
          <w:rFonts w:asciiTheme="minorHAnsi" w:hAnsiTheme="minorHAnsi" w:cstheme="minorHAnsi"/>
          <w:bCs/>
          <w:sz w:val="24"/>
          <w:szCs w:val="24"/>
        </w:rPr>
        <w:t>272.1.</w:t>
      </w:r>
      <w:r w:rsidR="00ED450B" w:rsidRPr="006246EE">
        <w:rPr>
          <w:rFonts w:asciiTheme="minorHAnsi" w:hAnsiTheme="minorHAnsi" w:cstheme="minorHAnsi"/>
          <w:bCs/>
          <w:sz w:val="24"/>
          <w:szCs w:val="24"/>
        </w:rPr>
        <w:t>12</w:t>
      </w:r>
      <w:r w:rsidR="00DB0926" w:rsidRPr="006246EE">
        <w:rPr>
          <w:rFonts w:asciiTheme="minorHAnsi" w:hAnsiTheme="minorHAnsi" w:cstheme="minorHAnsi"/>
          <w:bCs/>
          <w:sz w:val="24"/>
          <w:szCs w:val="24"/>
        </w:rPr>
        <w:t>.20</w:t>
      </w:r>
      <w:r w:rsidR="00DB0926">
        <w:rPr>
          <w:rFonts w:asciiTheme="minorHAnsi" w:hAnsiTheme="minorHAnsi" w:cstheme="minorHAnsi"/>
          <w:bCs/>
          <w:sz w:val="24"/>
          <w:szCs w:val="24"/>
        </w:rPr>
        <w:t>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sidRPr="006246EE">
        <w:rPr>
          <w:rFonts w:asciiTheme="minorHAnsi" w:hAnsiTheme="minorHAnsi" w:cs="Arial"/>
          <w:sz w:val="24"/>
          <w:szCs w:val="24"/>
        </w:rPr>
        <w:t xml:space="preserve">Lębork, </w:t>
      </w:r>
      <w:r w:rsidR="00300FED">
        <w:rPr>
          <w:rFonts w:asciiTheme="minorHAnsi" w:hAnsiTheme="minorHAnsi" w:cs="Arial"/>
          <w:sz w:val="24"/>
          <w:szCs w:val="24"/>
        </w:rPr>
        <w:t>17</w:t>
      </w:r>
      <w:r w:rsidR="00843312" w:rsidRPr="006246EE">
        <w:rPr>
          <w:rFonts w:asciiTheme="minorHAnsi" w:hAnsiTheme="minorHAnsi" w:cs="Arial"/>
          <w:sz w:val="24"/>
          <w:szCs w:val="24"/>
        </w:rPr>
        <w:t>.</w:t>
      </w:r>
      <w:r w:rsidR="00ED450B" w:rsidRPr="006246EE">
        <w:rPr>
          <w:rFonts w:asciiTheme="minorHAnsi" w:hAnsiTheme="minorHAnsi" w:cs="Arial"/>
          <w:sz w:val="24"/>
          <w:szCs w:val="24"/>
        </w:rPr>
        <w:t>08</w:t>
      </w:r>
      <w:r w:rsidR="00843312" w:rsidRPr="006246EE">
        <w:rPr>
          <w:rFonts w:asciiTheme="minorHAnsi" w:hAnsiTheme="minorHAnsi" w:cs="Arial"/>
          <w:sz w:val="24"/>
          <w:szCs w:val="24"/>
        </w:rPr>
        <w:t>.2021</w:t>
      </w:r>
      <w:r w:rsidR="003B29B5" w:rsidRPr="006246EE">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042175F6"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Prawo zamówień publicznych (</w:t>
      </w:r>
      <w:r w:rsidR="005A3E20" w:rsidRPr="005A3E20">
        <w:rPr>
          <w:sz w:val="24"/>
          <w:szCs w:val="24"/>
        </w:rPr>
        <w:t>Dz. U. z 2021 r., poz. 1129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lastRenderedPageBreak/>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F9F5CE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w:t>
      </w:r>
      <w:r w:rsidR="00E372E1">
        <w:rPr>
          <w:rFonts w:asciiTheme="minorHAnsi" w:hAnsiTheme="minorHAnsi" w:cstheme="minorHAnsi"/>
          <w:sz w:val="23"/>
          <w:szCs w:val="23"/>
          <w:lang w:eastAsia="pl-PL"/>
        </w:rPr>
        <w:t>11 września 2019 r.</w:t>
      </w:r>
      <w:r w:rsidRPr="0097188F">
        <w:rPr>
          <w:rFonts w:asciiTheme="minorHAnsi" w:hAnsiTheme="minorHAnsi" w:cstheme="minorHAnsi"/>
          <w:sz w:val="23"/>
          <w:szCs w:val="23"/>
          <w:lang w:eastAsia="pl-PL"/>
        </w:rPr>
        <w:t xml:space="preserve"> – Prawo zamówień publicznych (</w:t>
      </w:r>
      <w:r w:rsidR="00E372E1" w:rsidRPr="00E372E1">
        <w:rPr>
          <w:rFonts w:asciiTheme="minorHAnsi" w:hAnsiTheme="minorHAnsi" w:cstheme="minorHAnsi"/>
          <w:sz w:val="23"/>
          <w:szCs w:val="23"/>
          <w:lang w:eastAsia="pl-PL"/>
        </w:rPr>
        <w:t>Dz. U. z 2021 r., poz. 1129</w:t>
      </w:r>
      <w:r w:rsidRPr="0097188F">
        <w:rPr>
          <w:rFonts w:asciiTheme="minorHAnsi" w:hAnsiTheme="minorHAnsi" w:cstheme="minorHAnsi"/>
          <w:sz w:val="23"/>
          <w:szCs w:val="23"/>
          <w:lang w:eastAsia="pl-PL"/>
        </w:rPr>
        <w:t>),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6246EE">
        <w:rPr>
          <w:rFonts w:cstheme="minorHAnsi"/>
          <w:sz w:val="23"/>
          <w:szCs w:val="23"/>
          <w:lang w:eastAsia="pl-PL"/>
        </w:rPr>
        <w:t>Przedmiotem zamówienia jest</w:t>
      </w:r>
      <w:r w:rsidRPr="006246EE">
        <w:rPr>
          <w:rFonts w:cstheme="minorHAnsi"/>
          <w:sz w:val="23"/>
          <w:szCs w:val="23"/>
          <w:lang w:eastAsia="pl-PL"/>
        </w:rPr>
        <w:t xml:space="preserve"> wybór wykonawcy, który wykona na rzecz Zamawiającego</w:t>
      </w:r>
      <w:r w:rsidR="00963505" w:rsidRPr="006246EE">
        <w:rPr>
          <w:rFonts w:cstheme="minorHAnsi"/>
          <w:sz w:val="23"/>
          <w:szCs w:val="23"/>
          <w:lang w:eastAsia="pl-PL"/>
        </w:rPr>
        <w:t xml:space="preserve"> roboty budowlane </w:t>
      </w:r>
      <w:r w:rsidR="0059379C" w:rsidRPr="006246EE">
        <w:rPr>
          <w:rFonts w:cstheme="minorHAnsi"/>
          <w:bCs/>
          <w:iCs/>
          <w:sz w:val="23"/>
          <w:szCs w:val="23"/>
        </w:rPr>
        <w:t xml:space="preserve">w ramach inwestycji: </w:t>
      </w:r>
      <w:r w:rsidR="007303E3" w:rsidRPr="006246EE">
        <w:rPr>
          <w:rFonts w:cstheme="minorHAnsi"/>
          <w:bCs/>
          <w:iCs/>
          <w:sz w:val="23"/>
          <w:szCs w:val="23"/>
        </w:rPr>
        <w:t>Przebudowa i rozbudowa</w:t>
      </w:r>
      <w:r w:rsidR="00DE1462" w:rsidRPr="006246EE">
        <w:rPr>
          <w:rFonts w:cstheme="minorHAnsi"/>
          <w:bCs/>
          <w:iCs/>
          <w:sz w:val="23"/>
          <w:szCs w:val="23"/>
        </w:rPr>
        <w:t xml:space="preserve"> istniejącego budynku oraz adaptacja pomieszczeń na potrzeby Centrum </w:t>
      </w:r>
      <w:r w:rsidR="00DE1462">
        <w:rPr>
          <w:rFonts w:cstheme="minorHAnsi"/>
          <w:bCs/>
          <w:iCs/>
          <w:sz w:val="23"/>
          <w:szCs w:val="23"/>
        </w:rPr>
        <w:t xml:space="preserve">Usług Społecznych wraz z rozbiórką dwóch budynków gospodarczych </w:t>
      </w:r>
      <w:r w:rsidR="00DE1462">
        <w:rPr>
          <w:rFonts w:cstheme="minorHAnsi"/>
          <w:bCs/>
          <w:iCs/>
          <w:sz w:val="23"/>
          <w:szCs w:val="23"/>
        </w:rPr>
        <w:lastRenderedPageBreak/>
        <w:t>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w:t>
      </w:r>
      <w:r w:rsidR="00145FD0" w:rsidRPr="006246EE">
        <w:rPr>
          <w:b/>
          <w:bCs/>
          <w:sz w:val="24"/>
          <w:szCs w:val="24"/>
          <w:u w:val="single"/>
        </w:rPr>
        <w:t>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lastRenderedPageBreak/>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lastRenderedPageBreak/>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lastRenderedPageBreak/>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29230EF9"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A3E20">
        <w:rPr>
          <w:rFonts w:asciiTheme="minorHAnsi" w:hAnsiTheme="minorHAnsi" w:cs="Calibri"/>
          <w:b/>
          <w:bCs/>
          <w:i/>
          <w:sz w:val="24"/>
          <w:szCs w:val="24"/>
        </w:rPr>
        <w:t>12</w:t>
      </w:r>
      <w:r w:rsidR="0055321B" w:rsidRPr="001475BB">
        <w:rPr>
          <w:rFonts w:asciiTheme="minorHAnsi" w:hAnsiTheme="minorHAnsi" w:cs="Calibri"/>
          <w:b/>
          <w:bCs/>
          <w:i/>
          <w:sz w:val="24"/>
          <w:szCs w:val="24"/>
        </w:rPr>
        <w:t>.</w:t>
      </w:r>
      <w:r w:rsidR="005A3E20">
        <w:rPr>
          <w:rFonts w:asciiTheme="minorHAnsi" w:hAnsiTheme="minorHAnsi" w:cs="Calibri"/>
          <w:b/>
          <w:bCs/>
          <w:i/>
          <w:sz w:val="24"/>
          <w:szCs w:val="24"/>
        </w:rPr>
        <w:t>08</w:t>
      </w:r>
      <w:r w:rsidR="0055321B" w:rsidRPr="001475BB">
        <w:rPr>
          <w:rFonts w:asciiTheme="minorHAnsi" w:hAnsiTheme="minorHAnsi" w:cs="Calibri"/>
          <w:b/>
          <w:bCs/>
          <w:i/>
          <w:sz w:val="24"/>
          <w:szCs w:val="24"/>
        </w:rPr>
        <w:t>.2022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lastRenderedPageBreak/>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2"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3"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3"/>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lastRenderedPageBreak/>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lastRenderedPageBreak/>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lastRenderedPageBreak/>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formalnych – Anita </w:t>
      </w:r>
      <w:proofErr w:type="spellStart"/>
      <w:r w:rsidRPr="002F17EA">
        <w:rPr>
          <w:rFonts w:asciiTheme="minorHAnsi" w:hAnsiTheme="minorHAnsi" w:cstheme="minorHAnsi"/>
          <w:bCs/>
          <w:sz w:val="24"/>
          <w:szCs w:val="24"/>
        </w:rPr>
        <w:t>Pirycka</w:t>
      </w:r>
      <w:proofErr w:type="spellEnd"/>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lastRenderedPageBreak/>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02BBEBDD"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AB3F33">
        <w:rPr>
          <w:rFonts w:asciiTheme="minorHAnsi" w:hAnsiTheme="minorHAnsi" w:cstheme="minorHAnsi"/>
          <w:b/>
          <w:sz w:val="24"/>
          <w:szCs w:val="24"/>
        </w:rPr>
        <w:t>30</w:t>
      </w:r>
      <w:r w:rsidR="00D42C14" w:rsidRPr="006246EE">
        <w:rPr>
          <w:rFonts w:asciiTheme="minorHAnsi" w:hAnsiTheme="minorHAnsi" w:cstheme="minorHAnsi"/>
          <w:b/>
          <w:sz w:val="24"/>
          <w:szCs w:val="24"/>
        </w:rPr>
        <w:t>.</w:t>
      </w:r>
      <w:r w:rsidR="00ED450B" w:rsidRPr="006246EE">
        <w:rPr>
          <w:rFonts w:asciiTheme="minorHAnsi" w:hAnsiTheme="minorHAnsi" w:cstheme="minorHAnsi"/>
          <w:b/>
          <w:sz w:val="24"/>
          <w:szCs w:val="24"/>
        </w:rPr>
        <w:t>09</w:t>
      </w:r>
      <w:r w:rsidR="00D42C14" w:rsidRPr="006246EE">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71CBDE20" w14:textId="2AF1F80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szczegółowa oferta cenowa</w:t>
      </w:r>
      <w:r w:rsidR="000F2812">
        <w:rPr>
          <w:rFonts w:asciiTheme="minorHAnsi" w:hAnsiTheme="minorHAnsi" w:cs="Arial"/>
          <w:bCs/>
          <w:sz w:val="24"/>
          <w:szCs w:val="24"/>
        </w:rPr>
        <w:t xml:space="preserve"> (np. kosztorys ofertowy)</w:t>
      </w:r>
      <w:r w:rsidR="000B3826">
        <w:rPr>
          <w:rFonts w:asciiTheme="minorHAnsi" w:hAnsiTheme="minorHAnsi" w:cs="Arial"/>
          <w:bCs/>
          <w:sz w:val="24"/>
          <w:szCs w:val="24"/>
        </w:rPr>
        <w:t>,</w:t>
      </w:r>
    </w:p>
    <w:p w14:paraId="3515613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UWAGA! W przypadku nie dołączenia do Oferty Szczegółowej Oferty Cenowej, Zamawiający odrzuci ofertę Wykonawcy,</w:t>
      </w:r>
    </w:p>
    <w:p w14:paraId="103E807A" w14:textId="17D2052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4CE86C9C"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dokumenty wskazane w Specyfikacji (jeśli dotyczy),</w:t>
      </w:r>
    </w:p>
    <w:p w14:paraId="745AF19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e)</w:t>
      </w:r>
      <w:r w:rsidRPr="00A2668A">
        <w:rPr>
          <w:rFonts w:asciiTheme="minorHAnsi" w:hAnsiTheme="minorHAnsi" w:cs="Arial"/>
          <w:bCs/>
          <w:sz w:val="24"/>
          <w:szCs w:val="24"/>
        </w:rPr>
        <w:tab/>
        <w:t>Podpisany i wypełniony załącznik nr 1 do Specyfikacji.</w:t>
      </w:r>
    </w:p>
    <w:p w14:paraId="5FF4150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f)</w:t>
      </w:r>
      <w:r w:rsidRPr="00A2668A">
        <w:rPr>
          <w:rFonts w:asciiTheme="minorHAnsi" w:hAnsiTheme="minorHAnsi" w:cs="Arial"/>
          <w:bCs/>
          <w:sz w:val="24"/>
          <w:szCs w:val="24"/>
        </w:rPr>
        <w:tab/>
        <w:t>w przypadku Wykonawców działających przez pełnomocnika – pełnomocnictwo,</w:t>
      </w:r>
    </w:p>
    <w:p w14:paraId="66F8C64E" w14:textId="3215998E"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g)</w:t>
      </w:r>
      <w:r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6D22A855"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w:t>
      </w:r>
      <w:r w:rsidRPr="006246EE">
        <w:rPr>
          <w:rFonts w:asciiTheme="minorHAnsi" w:hAnsiTheme="minorHAnsi" w:cs="Arial"/>
          <w:bCs/>
          <w:sz w:val="24"/>
          <w:szCs w:val="24"/>
        </w:rPr>
        <w:t xml:space="preserve">do dnia </w:t>
      </w:r>
      <w:r w:rsidR="007C6A23">
        <w:rPr>
          <w:rFonts w:asciiTheme="minorHAnsi" w:hAnsiTheme="minorHAnsi" w:cs="Arial"/>
          <w:b/>
          <w:sz w:val="24"/>
          <w:szCs w:val="24"/>
        </w:rPr>
        <w:t>01</w:t>
      </w:r>
      <w:r w:rsidR="00D42C14" w:rsidRPr="006246EE">
        <w:rPr>
          <w:rFonts w:asciiTheme="minorHAnsi" w:hAnsiTheme="minorHAnsi" w:cs="Arial"/>
          <w:b/>
          <w:sz w:val="24"/>
          <w:szCs w:val="24"/>
        </w:rPr>
        <w:t>.</w:t>
      </w:r>
      <w:r w:rsidR="00ED450B" w:rsidRPr="006246EE">
        <w:rPr>
          <w:rFonts w:asciiTheme="minorHAnsi" w:hAnsiTheme="minorHAnsi" w:cs="Arial"/>
          <w:b/>
          <w:sz w:val="24"/>
          <w:szCs w:val="24"/>
        </w:rPr>
        <w:t>0</w:t>
      </w:r>
      <w:r w:rsidR="007C6A23">
        <w:rPr>
          <w:rFonts w:asciiTheme="minorHAnsi" w:hAnsiTheme="minorHAnsi" w:cs="Arial"/>
          <w:b/>
          <w:sz w:val="24"/>
          <w:szCs w:val="24"/>
        </w:rPr>
        <w:t>9</w:t>
      </w:r>
      <w:r w:rsidR="00D42C14" w:rsidRPr="006246EE">
        <w:rPr>
          <w:rFonts w:asciiTheme="minorHAnsi" w:hAnsiTheme="minorHAnsi" w:cs="Arial"/>
          <w:b/>
          <w:sz w:val="24"/>
          <w:szCs w:val="24"/>
        </w:rPr>
        <w:t>.2021</w:t>
      </w:r>
      <w:r w:rsidRPr="006246EE">
        <w:rPr>
          <w:rFonts w:asciiTheme="minorHAnsi" w:hAnsiTheme="minorHAnsi" w:cs="Arial"/>
          <w:b/>
          <w:sz w:val="24"/>
          <w:szCs w:val="24"/>
        </w:rPr>
        <w:t xml:space="preserve"> </w:t>
      </w:r>
      <w:r w:rsidRPr="000F2812">
        <w:rPr>
          <w:rFonts w:asciiTheme="minorHAnsi" w:hAnsiTheme="minorHAnsi" w:cs="Arial"/>
          <w:b/>
          <w:sz w:val="24"/>
          <w:szCs w:val="24"/>
        </w:rPr>
        <w:t>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3E239AA8" w14:textId="6B500571"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17328FA"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kosztorysowa, ustalona na podstawie kosztorysu ofertowego </w:t>
      </w:r>
      <w:r w:rsidRPr="00CB458C">
        <w:rPr>
          <w:rFonts w:asciiTheme="minorHAnsi" w:hAnsiTheme="minorHAnsi" w:cs="Arial"/>
          <w:bCs/>
          <w:sz w:val="24"/>
          <w:szCs w:val="24"/>
          <w:u w:val="single"/>
        </w:rPr>
        <w:t>opraco</w:t>
      </w:r>
      <w:r w:rsidR="00CB458C" w:rsidRPr="00CB458C">
        <w:rPr>
          <w:rFonts w:asciiTheme="minorHAnsi" w:hAnsiTheme="minorHAnsi" w:cs="Arial"/>
          <w:bCs/>
          <w:sz w:val="24"/>
          <w:szCs w:val="24"/>
          <w:u w:val="single"/>
        </w:rPr>
        <w:t>wanego w pełnej formie</w:t>
      </w:r>
      <w:r w:rsidR="00CB458C">
        <w:rPr>
          <w:rFonts w:asciiTheme="minorHAnsi" w:hAnsiTheme="minorHAnsi" w:cs="Arial"/>
          <w:bCs/>
          <w:sz w:val="24"/>
          <w:szCs w:val="24"/>
          <w:u w:val="single"/>
        </w:rPr>
        <w:t xml:space="preserve">.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24FA135"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w:t>
      </w:r>
      <w:r w:rsidR="00017F39">
        <w:rPr>
          <w:rFonts w:asciiTheme="minorHAnsi" w:hAnsiTheme="minorHAnsi" w:cs="Arial"/>
          <w:bCs/>
          <w:sz w:val="24"/>
          <w:szCs w:val="24"/>
        </w:rPr>
        <w:t>pośrednich i zysku, w postaci kosztorysu ofertowego opracowanego w pełnej formie</w:t>
      </w:r>
      <w:r w:rsidR="00244899">
        <w:rPr>
          <w:rFonts w:asciiTheme="minorHAnsi" w:hAnsiTheme="minorHAnsi" w:cs="Arial"/>
          <w:bCs/>
          <w:sz w:val="24"/>
          <w:szCs w:val="24"/>
        </w:rPr>
        <w:t xml:space="preserve"> </w:t>
      </w:r>
      <w:r w:rsidR="00017F39">
        <w:rPr>
          <w:rFonts w:asciiTheme="minorHAnsi" w:hAnsiTheme="minorHAnsi" w:cs="Arial"/>
          <w:bCs/>
          <w:sz w:val="24"/>
          <w:szCs w:val="24"/>
        </w:rPr>
        <w:t>- zawierającego w szczególności: kalkulację szczegółową oraz fakultatywnie zestawienie robocizny, zestawienie materiałów, sprzętu, tabelę wartości elementów scalonych, sporządzoną w postaci sumarycznego zestawienia wartości</w:t>
      </w:r>
      <w:r w:rsidR="008718EF">
        <w:rPr>
          <w:rFonts w:asciiTheme="minorHAnsi" w:hAnsiTheme="minorHAnsi" w:cs="Arial"/>
          <w:bCs/>
          <w:sz w:val="24"/>
          <w:szCs w:val="24"/>
        </w:rPr>
        <w:t xml:space="preserve"> </w:t>
      </w:r>
      <w:r w:rsidR="00017F39">
        <w:rPr>
          <w:rFonts w:asciiTheme="minorHAnsi" w:hAnsiTheme="minorHAnsi" w:cs="Arial"/>
          <w:bCs/>
          <w:sz w:val="24"/>
          <w:szCs w:val="24"/>
        </w:rPr>
        <w:t>robot określonych ściśle wg wzoru kosztorysu ofertowego łącznie z narzutami kosztów pośrednich i zysku, 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198619C3" w14:textId="3C6BD69F"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lastRenderedPageBreak/>
        <w:t>21.5</w:t>
      </w:r>
      <w:r w:rsidR="004C34D4">
        <w:rPr>
          <w:rFonts w:asciiTheme="minorHAnsi" w:hAnsiTheme="minorHAnsi" w:cs="Arial"/>
          <w:b/>
          <w:sz w:val="24"/>
          <w:szCs w:val="24"/>
        </w:rPr>
        <w:t xml:space="preserve"> </w:t>
      </w:r>
      <w:r>
        <w:rPr>
          <w:rFonts w:asciiTheme="minorHAnsi" w:hAnsiTheme="minorHAnsi" w:cs="Arial"/>
          <w:bCs/>
          <w:sz w:val="24"/>
          <w:szCs w:val="24"/>
        </w:rPr>
        <w:t xml:space="preserve">Wykonawca przy opracowaniu kosztorysu ofertowego wykorzysta udostępniony przez zamawiającego przedmiar robót, który stanowi załącznik Nr </w:t>
      </w:r>
      <w:r w:rsidR="00385648">
        <w:rPr>
          <w:rFonts w:asciiTheme="minorHAnsi" w:hAnsiTheme="minorHAnsi" w:cs="Arial"/>
          <w:bCs/>
          <w:sz w:val="24"/>
          <w:szCs w:val="24"/>
        </w:rPr>
        <w:t>6</w:t>
      </w:r>
      <w:r>
        <w:rPr>
          <w:rFonts w:asciiTheme="minorHAnsi" w:hAnsiTheme="minorHAnsi" w:cs="Arial"/>
          <w:bCs/>
          <w:sz w:val="24"/>
          <w:szCs w:val="24"/>
        </w:rPr>
        <w:t xml:space="preserve"> do niniejszej SWZ.</w:t>
      </w:r>
    </w:p>
    <w:p w14:paraId="6C5D93BF" w14:textId="25F627B1"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21.6</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4844984B"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21.7</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07535FB4"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21.8</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1F80C1DF"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21.9</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3254C98B"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21.10</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lastRenderedPageBreak/>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lastRenderedPageBreak/>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2BA3F37A" w14:textId="77777777" w:rsidR="00292E53" w:rsidRPr="005A18BA" w:rsidRDefault="00292E53" w:rsidP="005A18BA">
      <w:pPr>
        <w:pStyle w:val="Standard"/>
        <w:tabs>
          <w:tab w:val="left" w:pos="750"/>
        </w:tabs>
        <w:spacing w:line="276" w:lineRule="auto"/>
        <w:rPr>
          <w:rFonts w:asciiTheme="minorHAnsi" w:hAnsiTheme="minorHAnsi" w:cstheme="minorHAnsi"/>
          <w:b/>
          <w:bCs/>
          <w:sz w:val="24"/>
          <w:shd w:val="clear" w:color="auto" w:fill="FFFFFF"/>
        </w:rPr>
      </w:pP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lastRenderedPageBreak/>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50CF39F5"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w:t>
      </w:r>
      <w:r w:rsidR="00E372E1" w:rsidRPr="00E372E1">
        <w:rPr>
          <w:rFonts w:asciiTheme="minorHAnsi" w:hAnsiTheme="minorHAnsi" w:cstheme="minorHAnsi"/>
          <w:sz w:val="24"/>
          <w:szCs w:val="24"/>
        </w:rPr>
        <w:t>Dz. U. z 2021 r., poz. 1129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lastRenderedPageBreak/>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2895AA77" w:rsidR="007B752C" w:rsidRDefault="00980E70" w:rsidP="007B752C">
      <w:pPr>
        <w:pStyle w:val="Styl5"/>
        <w:tabs>
          <w:tab w:val="left" w:pos="4464"/>
        </w:tabs>
      </w:pPr>
      <w:r>
        <w:t>7</w:t>
      </w:r>
      <w:r w:rsidR="007B752C">
        <w:t xml:space="preserve">. Załącznik Nr </w:t>
      </w:r>
      <w:r>
        <w:t>7 – Formularz ofertowy</w:t>
      </w:r>
    </w:p>
    <w:p w14:paraId="019C5111" w14:textId="2F0F4924" w:rsidR="007E26FE" w:rsidRDefault="007E26FE" w:rsidP="007E26FE">
      <w:pPr>
        <w:pStyle w:val="Styl5"/>
        <w:tabs>
          <w:tab w:val="left" w:pos="4464"/>
        </w:tabs>
      </w:pPr>
      <w:r>
        <w:t>8. Załącznik Nr 8 – wzór informacji w związku z poleganiem na zasobach innych podmiotów</w:t>
      </w:r>
    </w:p>
    <w:p w14:paraId="10B95AAB" w14:textId="77777777" w:rsidR="007E26FE" w:rsidRPr="008F60DD" w:rsidRDefault="007E26FE" w:rsidP="007B752C">
      <w:pPr>
        <w:pStyle w:val="Styl5"/>
        <w:tabs>
          <w:tab w:val="left" w:pos="4464"/>
        </w:tabs>
        <w:rPr>
          <w:rFonts w:asciiTheme="minorHAnsi" w:eastAsia="Times New Roman" w:hAnsiTheme="minorHAnsi" w:cstheme="minorHAnsi"/>
          <w:sz w:val="24"/>
          <w:szCs w:val="24"/>
        </w:rPr>
      </w:pPr>
    </w:p>
    <w:p w14:paraId="1FA4B08A" w14:textId="77777777" w:rsidR="001928E0" w:rsidRPr="00292E53" w:rsidRDefault="001928E0" w:rsidP="00292E53">
      <w:pPr>
        <w:jc w:val="both"/>
        <w:rPr>
          <w:rFonts w:asciiTheme="minorHAnsi" w:eastAsia="Times New Roman" w:hAnsiTheme="minorHAnsi" w:cstheme="minorHAnsi"/>
          <w:sz w:val="24"/>
          <w:szCs w:val="24"/>
        </w:rPr>
      </w:pPr>
    </w:p>
    <w:p w14:paraId="5D6E2D14" w14:textId="346AE4C7"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CBB5" w14:textId="77777777" w:rsidR="00CF7EE1" w:rsidRDefault="00CF7EE1" w:rsidP="00C2668F">
      <w:pPr>
        <w:spacing w:after="0" w:line="240" w:lineRule="auto"/>
      </w:pPr>
      <w:r>
        <w:separator/>
      </w:r>
    </w:p>
  </w:endnote>
  <w:endnote w:type="continuationSeparator" w:id="0">
    <w:p w14:paraId="6EA4EE5C" w14:textId="77777777" w:rsidR="00CF7EE1" w:rsidRDefault="00CF7EE1" w:rsidP="00C2668F">
      <w:pPr>
        <w:spacing w:after="0" w:line="240" w:lineRule="auto"/>
      </w:pPr>
      <w:r>
        <w:continuationSeparator/>
      </w:r>
    </w:p>
  </w:endnote>
  <w:endnote w:type="continuationNotice" w:id="1">
    <w:p w14:paraId="1EF11CA8" w14:textId="77777777" w:rsidR="00CF7EE1" w:rsidRDefault="00CF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CF7EE1"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158A" w14:textId="77777777" w:rsidR="00CF7EE1" w:rsidRDefault="00CF7EE1" w:rsidP="00C2668F">
      <w:pPr>
        <w:spacing w:after="0" w:line="240" w:lineRule="auto"/>
      </w:pPr>
      <w:r>
        <w:separator/>
      </w:r>
    </w:p>
  </w:footnote>
  <w:footnote w:type="continuationSeparator" w:id="0">
    <w:p w14:paraId="7A1A8C1F" w14:textId="77777777" w:rsidR="00CF7EE1" w:rsidRDefault="00CF7EE1" w:rsidP="00C2668F">
      <w:pPr>
        <w:spacing w:after="0" w:line="240" w:lineRule="auto"/>
      </w:pPr>
      <w:r>
        <w:continuationSeparator/>
      </w:r>
    </w:p>
  </w:footnote>
  <w:footnote w:type="continuationNotice" w:id="1">
    <w:p w14:paraId="7B9B3F94" w14:textId="77777777" w:rsidR="00CF7EE1" w:rsidRDefault="00CF7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511"/>
    <w:rsid w:val="001B6693"/>
    <w:rsid w:val="001B66C7"/>
    <w:rsid w:val="001B6853"/>
    <w:rsid w:val="001B69D7"/>
    <w:rsid w:val="001B7407"/>
    <w:rsid w:val="001B7591"/>
    <w:rsid w:val="001B7757"/>
    <w:rsid w:val="001B792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3EAC"/>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0FED"/>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0C8"/>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6EE"/>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23"/>
    <w:rsid w:val="007C6A88"/>
    <w:rsid w:val="007C6ABD"/>
    <w:rsid w:val="007C6AC7"/>
    <w:rsid w:val="007C6BB1"/>
    <w:rsid w:val="007C7A73"/>
    <w:rsid w:val="007D0281"/>
    <w:rsid w:val="007D0A01"/>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6F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0055"/>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07A"/>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3F33"/>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CF7EE1"/>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2E"/>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50B"/>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79F"/>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8079</Words>
  <Characters>48478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56445</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 Etmański</cp:lastModifiedBy>
  <cp:revision>45</cp:revision>
  <cp:lastPrinted>2021-08-16T12:59:00Z</cp:lastPrinted>
  <dcterms:created xsi:type="dcterms:W3CDTF">2021-05-27T06:43:00Z</dcterms:created>
  <dcterms:modified xsi:type="dcterms:W3CDTF">2021-08-16T13:00:00Z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