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90AECC" w14:textId="77777777" w:rsidR="004C0649" w:rsidRPr="005B5C58" w:rsidRDefault="00143BD7" w:rsidP="005151B5">
      <w:pPr>
        <w:jc w:val="right"/>
        <w:rPr>
          <w:rFonts w:ascii="Palatino Linotype" w:hAnsi="Palatino Linotype" w:cs="Calibri"/>
          <w:sz w:val="22"/>
          <w:szCs w:val="22"/>
        </w:rPr>
      </w:pPr>
      <w:r w:rsidRPr="005B5C58">
        <w:rPr>
          <w:rFonts w:ascii="Palatino Linotype" w:hAnsi="Palatino Linotype"/>
          <w:sz w:val="22"/>
          <w:szCs w:val="22"/>
        </w:rPr>
        <w:t xml:space="preserve"> </w:t>
      </w:r>
      <w:r w:rsidR="00D70D1A" w:rsidRPr="005B5C58">
        <w:rPr>
          <w:rFonts w:ascii="Palatino Linotype" w:hAnsi="Palatino Linotype" w:cs="Calibri"/>
          <w:sz w:val="22"/>
          <w:szCs w:val="22"/>
        </w:rPr>
        <w:tab/>
      </w:r>
    </w:p>
    <w:p w14:paraId="54D4B009" w14:textId="085E7EA1" w:rsidR="00E97630" w:rsidRPr="005B5C58" w:rsidRDefault="00AC7CC8" w:rsidP="00AC7CC8">
      <w:pPr>
        <w:rPr>
          <w:rFonts w:ascii="Palatino Linotype" w:hAnsi="Palatino Linotype" w:cs="Calibri"/>
          <w:color w:val="000000" w:themeColor="text1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Nr postępowania ZP/3/2022/ZO</w:t>
      </w:r>
    </w:p>
    <w:p w14:paraId="756AEE03" w14:textId="245E1294" w:rsidR="0094199B" w:rsidRPr="005B5C58" w:rsidRDefault="00D70D1A" w:rsidP="008A33A2">
      <w:pPr>
        <w:jc w:val="right"/>
        <w:rPr>
          <w:rFonts w:ascii="Palatino Linotype" w:hAnsi="Palatino Linotype" w:cs="Calibri"/>
          <w:color w:val="000000" w:themeColor="text1"/>
          <w:sz w:val="22"/>
          <w:szCs w:val="22"/>
        </w:rPr>
      </w:pPr>
      <w:r w:rsidRPr="005B5C58">
        <w:rPr>
          <w:rFonts w:ascii="Palatino Linotype" w:hAnsi="Palatino Linotype" w:cs="Calibri"/>
          <w:color w:val="000000" w:themeColor="text1"/>
          <w:sz w:val="22"/>
          <w:szCs w:val="22"/>
        </w:rPr>
        <w:t>Trzebnica, dnia</w:t>
      </w:r>
      <w:r w:rsidR="007D4FF8" w:rsidRPr="005B5C58">
        <w:rPr>
          <w:rFonts w:ascii="Palatino Linotype" w:hAnsi="Palatino Linotype" w:cs="Calibri"/>
          <w:color w:val="FF0000"/>
          <w:sz w:val="22"/>
          <w:szCs w:val="22"/>
        </w:rPr>
        <w:t xml:space="preserve"> </w:t>
      </w:r>
      <w:r w:rsidR="00AC7CC8">
        <w:rPr>
          <w:rFonts w:ascii="Palatino Linotype" w:hAnsi="Palatino Linotype" w:cs="Calibri"/>
          <w:color w:val="000000" w:themeColor="text1"/>
          <w:sz w:val="22"/>
          <w:szCs w:val="22"/>
        </w:rPr>
        <w:t>0</w:t>
      </w:r>
      <w:r w:rsidR="00905D30">
        <w:rPr>
          <w:rFonts w:ascii="Palatino Linotype" w:hAnsi="Palatino Linotype" w:cs="Calibri"/>
          <w:color w:val="000000" w:themeColor="text1"/>
          <w:sz w:val="22"/>
          <w:szCs w:val="22"/>
        </w:rPr>
        <w:t>7</w:t>
      </w:r>
      <w:r w:rsidR="00AC7CC8">
        <w:rPr>
          <w:rFonts w:ascii="Palatino Linotype" w:hAnsi="Palatino Linotype" w:cs="Calibri"/>
          <w:color w:val="000000" w:themeColor="text1"/>
          <w:sz w:val="22"/>
          <w:szCs w:val="22"/>
        </w:rPr>
        <w:t>.</w:t>
      </w:r>
      <w:r w:rsidR="00736E5D" w:rsidRPr="005B5C58">
        <w:rPr>
          <w:rFonts w:ascii="Palatino Linotype" w:hAnsi="Palatino Linotype" w:cs="Calibri"/>
          <w:color w:val="000000" w:themeColor="text1"/>
          <w:sz w:val="22"/>
          <w:szCs w:val="22"/>
        </w:rPr>
        <w:t>0</w:t>
      </w:r>
      <w:r w:rsidR="00622F30">
        <w:rPr>
          <w:rFonts w:ascii="Palatino Linotype" w:hAnsi="Palatino Linotype" w:cs="Calibri"/>
          <w:color w:val="000000" w:themeColor="text1"/>
          <w:sz w:val="22"/>
          <w:szCs w:val="22"/>
        </w:rPr>
        <w:t>3</w:t>
      </w:r>
      <w:r w:rsidR="0043692D" w:rsidRPr="005B5C58">
        <w:rPr>
          <w:rFonts w:ascii="Palatino Linotype" w:hAnsi="Palatino Linotype" w:cs="Calibri"/>
          <w:color w:val="000000" w:themeColor="text1"/>
          <w:sz w:val="22"/>
          <w:szCs w:val="22"/>
        </w:rPr>
        <w:t>.202</w:t>
      </w:r>
      <w:r w:rsidR="00736E5D" w:rsidRPr="005B5C58">
        <w:rPr>
          <w:rFonts w:ascii="Palatino Linotype" w:hAnsi="Palatino Linotype" w:cs="Calibri"/>
          <w:color w:val="000000" w:themeColor="text1"/>
          <w:sz w:val="22"/>
          <w:szCs w:val="22"/>
        </w:rPr>
        <w:t>2</w:t>
      </w:r>
      <w:r w:rsidRPr="005B5C58">
        <w:rPr>
          <w:rFonts w:ascii="Palatino Linotype" w:hAnsi="Palatino Linotype" w:cs="Calibri"/>
          <w:color w:val="000000" w:themeColor="text1"/>
          <w:sz w:val="22"/>
          <w:szCs w:val="22"/>
        </w:rPr>
        <w:t xml:space="preserve"> r.</w:t>
      </w:r>
      <w:r w:rsidRPr="005B5C58"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ab/>
      </w:r>
    </w:p>
    <w:p w14:paraId="2239E420" w14:textId="5D9572A9" w:rsidR="00DD37BA" w:rsidRPr="005B5C58" w:rsidRDefault="00DD37BA" w:rsidP="00FB5E41">
      <w:pPr>
        <w:jc w:val="center"/>
        <w:rPr>
          <w:rFonts w:ascii="Palatino Linotype" w:hAnsi="Palatino Linotype" w:cs="Calibri"/>
          <w:b/>
          <w:bCs/>
          <w:sz w:val="22"/>
          <w:szCs w:val="22"/>
        </w:rPr>
      </w:pPr>
    </w:p>
    <w:p w14:paraId="495CAEC3" w14:textId="77777777" w:rsidR="00484565" w:rsidRPr="005B5C58" w:rsidRDefault="00484565" w:rsidP="00FB5E41">
      <w:pPr>
        <w:jc w:val="center"/>
        <w:rPr>
          <w:rFonts w:ascii="Palatino Linotype" w:hAnsi="Palatino Linotype" w:cs="Calibri"/>
          <w:b/>
          <w:bCs/>
          <w:sz w:val="22"/>
          <w:szCs w:val="22"/>
        </w:rPr>
      </w:pPr>
    </w:p>
    <w:p w14:paraId="43894D0C" w14:textId="34613339" w:rsidR="00D0762E" w:rsidRDefault="00AC7CC8" w:rsidP="00117B89">
      <w:pPr>
        <w:jc w:val="center"/>
        <w:rPr>
          <w:rFonts w:ascii="Palatino Linotype" w:hAnsi="Palatino Linotype" w:cs="Calibri"/>
          <w:b/>
          <w:bCs/>
          <w:sz w:val="22"/>
          <w:szCs w:val="22"/>
        </w:rPr>
      </w:pPr>
      <w:r>
        <w:rPr>
          <w:rFonts w:ascii="Palatino Linotype" w:hAnsi="Palatino Linotype" w:cs="Calibri"/>
          <w:b/>
          <w:bCs/>
          <w:sz w:val="22"/>
          <w:szCs w:val="22"/>
        </w:rPr>
        <w:t xml:space="preserve">ODPOWIEDZI </w:t>
      </w:r>
    </w:p>
    <w:p w14:paraId="0FF6D140" w14:textId="0F9EED47" w:rsidR="00AC7CC8" w:rsidRPr="005B5C58" w:rsidRDefault="00AC7CC8" w:rsidP="00117B89">
      <w:pPr>
        <w:jc w:val="center"/>
        <w:rPr>
          <w:rFonts w:ascii="Palatino Linotype" w:hAnsi="Palatino Linotype" w:cs="Calibri"/>
          <w:b/>
          <w:bCs/>
          <w:sz w:val="22"/>
          <w:szCs w:val="22"/>
        </w:rPr>
      </w:pPr>
      <w:r>
        <w:rPr>
          <w:rFonts w:ascii="Palatino Linotype" w:hAnsi="Palatino Linotype" w:cs="Calibri"/>
          <w:b/>
          <w:bCs/>
          <w:sz w:val="22"/>
          <w:szCs w:val="22"/>
        </w:rPr>
        <w:t xml:space="preserve">na zapytania dotyczące treści zaproszenia do składania ofert  </w:t>
      </w:r>
    </w:p>
    <w:p w14:paraId="0BBD48FA" w14:textId="77777777" w:rsidR="007007C0" w:rsidRPr="005B5C58" w:rsidRDefault="007007C0" w:rsidP="00117B89">
      <w:pPr>
        <w:jc w:val="center"/>
        <w:rPr>
          <w:rFonts w:ascii="Palatino Linotype" w:hAnsi="Palatino Linotype" w:cs="Calibri"/>
          <w:b/>
          <w:bCs/>
          <w:sz w:val="22"/>
          <w:szCs w:val="22"/>
        </w:rPr>
      </w:pPr>
    </w:p>
    <w:p w14:paraId="3C6E332F" w14:textId="0BDF6BAE" w:rsidR="00484565" w:rsidRPr="005B5C58" w:rsidRDefault="00AC7CC8" w:rsidP="007007C0">
      <w:pPr>
        <w:ind w:firstLine="284"/>
        <w:jc w:val="center"/>
        <w:rPr>
          <w:rFonts w:ascii="Palatino Linotype" w:hAnsi="Palatino Linotype" w:cs="Calibri"/>
          <w:b/>
          <w:color w:val="000000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Dot. zaproszenia do składania ofert</w:t>
      </w:r>
      <w:r w:rsidR="00D87C91" w:rsidRPr="005B5C58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na </w:t>
      </w:r>
      <w:r>
        <w:rPr>
          <w:rFonts w:ascii="Palatino Linotype" w:hAnsi="Palatino Linotype" w:cs="Times New Roman"/>
          <w:color w:val="000000"/>
          <w:sz w:val="20"/>
          <w:szCs w:val="20"/>
        </w:rPr>
        <w:t>„</w:t>
      </w:r>
      <w:r w:rsidRPr="00F41867">
        <w:rPr>
          <w:rFonts w:ascii="Palatino Linotype" w:hAnsi="Palatino Linotype" w:cs="Times New Roman"/>
          <w:b/>
          <w:color w:val="000000"/>
          <w:sz w:val="20"/>
          <w:szCs w:val="20"/>
        </w:rPr>
        <w:t>Sukcesywną dostawę gazów medycznych i technicznych</w:t>
      </w:r>
      <w:r>
        <w:rPr>
          <w:rFonts w:ascii="Palatino Linotype" w:hAnsi="Palatino Linotype" w:cs="Times New Roman"/>
          <w:b/>
          <w:color w:val="000000"/>
          <w:sz w:val="20"/>
          <w:szCs w:val="20"/>
        </w:rPr>
        <w:t>”,</w:t>
      </w:r>
      <w:r w:rsidR="003237E7"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 </w:t>
      </w:r>
      <w:r w:rsidRPr="00AC7CC8"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Zamawiający przekazuje treść zapytań wraz z udzielonymi </w:t>
      </w:r>
      <w:r w:rsidR="00923D4D" w:rsidRPr="00AC7CC8">
        <w:rPr>
          <w:rFonts w:ascii="Palatino Linotype" w:hAnsi="Palatino Linotype" w:cs="Times New Roman"/>
          <w:bCs/>
          <w:color w:val="000000"/>
          <w:sz w:val="20"/>
          <w:szCs w:val="20"/>
        </w:rPr>
        <w:t>odpowiedziami</w:t>
      </w:r>
      <w:r w:rsidR="00923D4D">
        <w:rPr>
          <w:rFonts w:ascii="Palatino Linotype" w:hAnsi="Palatino Linotype" w:cs="Times New Roman"/>
          <w:bCs/>
          <w:color w:val="000000"/>
          <w:sz w:val="20"/>
          <w:szCs w:val="20"/>
        </w:rPr>
        <w:t>:</w:t>
      </w:r>
    </w:p>
    <w:p w14:paraId="1BDA3F23" w14:textId="70152E51" w:rsidR="00E41737" w:rsidRPr="00C06052" w:rsidRDefault="004D318A" w:rsidP="00923D4D">
      <w:pPr>
        <w:jc w:val="both"/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</w:pPr>
      <w:r w:rsidRPr="005B5C58">
        <w:rPr>
          <w:rFonts w:ascii="Palatino Linotype" w:eastAsia="Times New Roman" w:hAnsi="Palatino Linotype" w:cs="Helvetica"/>
          <w:color w:val="000000" w:themeColor="text1"/>
          <w:sz w:val="22"/>
          <w:szCs w:val="22"/>
          <w:lang w:eastAsia="pl-PL"/>
        </w:rPr>
        <w:br/>
      </w:r>
      <w:bookmarkStart w:id="0" w:name="_Hlk97106773"/>
      <w:r w:rsidR="00E41737" w:rsidRPr="00C06052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  <w:t xml:space="preserve">Pytanie nr </w:t>
      </w:r>
      <w:r w:rsidR="007007C0" w:rsidRPr="00C06052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  <w:t>1</w:t>
      </w:r>
      <w:r w:rsidR="00E41737" w:rsidRPr="00C06052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  <w:t>.</w:t>
      </w:r>
    </w:p>
    <w:p w14:paraId="52FE5B3D" w14:textId="29BE058F" w:rsidR="00AC7CC8" w:rsidRPr="00C06052" w:rsidRDefault="00AC7CC8" w:rsidP="00923D4D">
      <w:pPr>
        <w:pStyle w:val="Default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Rozumiemy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,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że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czystość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powietrza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sprężonego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syntetycznego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z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pakietu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nr 1 w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butlach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o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pojemności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50l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na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poziomie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4.5 jest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wystarczająca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.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Prosimy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o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potwierdzenie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. </w:t>
      </w:r>
    </w:p>
    <w:p w14:paraId="544DA1B4" w14:textId="114CC618" w:rsidR="00E41737" w:rsidRPr="00C06052" w:rsidRDefault="00E41737" w:rsidP="00923D4D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 w:themeColor="text1"/>
          <w:sz w:val="20"/>
          <w:szCs w:val="20"/>
        </w:rPr>
      </w:pPr>
      <w:r w:rsidRPr="00C06052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lang w:eastAsia="pl-PL" w:bidi="ar-SA"/>
        </w:rPr>
        <w:t xml:space="preserve">Odpowiedź: </w:t>
      </w:r>
      <w:r w:rsidR="001F1E3C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lang w:eastAsia="pl-PL" w:bidi="ar-SA"/>
        </w:rPr>
        <w:t>Tak.</w:t>
      </w:r>
    </w:p>
    <w:p w14:paraId="3F3B5BDB" w14:textId="0A663BDF" w:rsidR="00E41737" w:rsidRPr="00C06052" w:rsidRDefault="00E41737" w:rsidP="00923D4D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Helvetica-Bold"/>
          <w:color w:val="000000" w:themeColor="text1"/>
          <w:kern w:val="0"/>
          <w:sz w:val="20"/>
          <w:szCs w:val="20"/>
          <w:u w:val="single"/>
          <w:lang w:eastAsia="pl-PL" w:bidi="ar-SA"/>
        </w:rPr>
      </w:pPr>
    </w:p>
    <w:p w14:paraId="088680FA" w14:textId="52B55F4D" w:rsidR="00AC7CC8" w:rsidRPr="00C06052" w:rsidRDefault="00AC7CC8" w:rsidP="00923D4D">
      <w:pPr>
        <w:jc w:val="both"/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</w:pPr>
      <w:r w:rsidRPr="00C06052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  <w:t>Pytanie nr 2.</w:t>
      </w:r>
    </w:p>
    <w:p w14:paraId="02FF5E17" w14:textId="4C44737C" w:rsidR="00AC7CC8" w:rsidRPr="00C06052" w:rsidRDefault="00AC7CC8" w:rsidP="00923D4D">
      <w:pPr>
        <w:pStyle w:val="Default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Proszę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o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dopisanie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we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wszystkich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formularzach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asortymentowo-cenowych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pozycji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„transport” w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jednostce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miary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– „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dostawa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”. </w:t>
      </w:r>
    </w:p>
    <w:p w14:paraId="7FF546C3" w14:textId="524FB2C7" w:rsidR="00AC7CC8" w:rsidRPr="00C06052" w:rsidRDefault="00AC7CC8" w:rsidP="00923D4D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 w:themeColor="text1"/>
          <w:sz w:val="20"/>
          <w:szCs w:val="20"/>
        </w:rPr>
      </w:pPr>
      <w:r w:rsidRPr="00C06052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lang w:eastAsia="pl-PL" w:bidi="ar-SA"/>
        </w:rPr>
        <w:t xml:space="preserve">Odpowiedź: </w:t>
      </w:r>
      <w:r w:rsidR="00923D4D" w:rsidRPr="00C06052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lang w:eastAsia="pl-PL" w:bidi="ar-SA"/>
        </w:rPr>
        <w:t xml:space="preserve">Zamawiający podtrzymuje zapisy zaproszenia do składania ofert. </w:t>
      </w:r>
    </w:p>
    <w:p w14:paraId="68C9C512" w14:textId="77777777" w:rsidR="00AC7CC8" w:rsidRPr="00C06052" w:rsidRDefault="00AC7CC8" w:rsidP="00923D4D">
      <w:pPr>
        <w:jc w:val="both"/>
        <w:rPr>
          <w:rFonts w:ascii="Palatino Linotype" w:hAnsi="Palatino Linotype" w:cs="Helvetica-Bold"/>
          <w:color w:val="000000" w:themeColor="text1"/>
          <w:kern w:val="0"/>
          <w:sz w:val="20"/>
          <w:szCs w:val="20"/>
          <w:u w:val="single"/>
          <w:lang w:eastAsia="pl-PL" w:bidi="ar-SA"/>
        </w:rPr>
      </w:pPr>
    </w:p>
    <w:p w14:paraId="6314F767" w14:textId="4E101F86" w:rsidR="00AC7CC8" w:rsidRPr="00C06052" w:rsidRDefault="00AC7CC8" w:rsidP="00923D4D">
      <w:pPr>
        <w:jc w:val="both"/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</w:pPr>
      <w:r w:rsidRPr="00C06052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  <w:t>Pytanie nr 3.</w:t>
      </w:r>
    </w:p>
    <w:p w14:paraId="19C94251" w14:textId="39D339D9" w:rsidR="00AC7CC8" w:rsidRPr="00C06052" w:rsidRDefault="00AC7CC8" w:rsidP="00923D4D">
      <w:pPr>
        <w:pStyle w:val="Default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Proszę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o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dopisanie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w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formularzu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asortymentowo-cenowym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dla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pakietu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nr 5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pozycji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pozycji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„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montaż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zbiornika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wraz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z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parownicą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” (z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powodu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różnych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stawek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podatku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VAT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na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tę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usługę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i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na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pozostałe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pozycje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z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tego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pakietu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).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Brak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zmiany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może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pociągać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za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sobą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negatywne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skutki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Skarbowe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zarówno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po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stronie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Wykonawcy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jak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i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Zamawiającego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. </w:t>
      </w:r>
    </w:p>
    <w:p w14:paraId="2B0E9F0F" w14:textId="541AFC29" w:rsidR="00AC7CC8" w:rsidRPr="00C06052" w:rsidRDefault="00AC7CC8" w:rsidP="00923D4D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lang w:eastAsia="pl-PL" w:bidi="ar-SA"/>
        </w:rPr>
      </w:pPr>
      <w:r w:rsidRPr="00C06052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lang w:eastAsia="pl-PL" w:bidi="ar-SA"/>
        </w:rPr>
        <w:t xml:space="preserve">Odpowiedź: </w:t>
      </w:r>
      <w:r w:rsidR="00B3178F" w:rsidRPr="00C06052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lang w:eastAsia="pl-PL" w:bidi="ar-SA"/>
        </w:rPr>
        <w:t>Zamawiający podtrzymuje zapisy zaproszenia do składania ofert.</w:t>
      </w:r>
    </w:p>
    <w:p w14:paraId="63FD283E" w14:textId="77777777" w:rsidR="00AC7CC8" w:rsidRPr="00C06052" w:rsidRDefault="00AC7CC8" w:rsidP="00923D4D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Helvetica-Bold"/>
          <w:color w:val="000000" w:themeColor="text1"/>
          <w:kern w:val="0"/>
          <w:sz w:val="20"/>
          <w:szCs w:val="20"/>
          <w:u w:val="single"/>
          <w:lang w:eastAsia="pl-PL" w:bidi="ar-SA"/>
        </w:rPr>
      </w:pPr>
    </w:p>
    <w:p w14:paraId="01FDB2A9" w14:textId="0E7EE196" w:rsidR="00AC7CC8" w:rsidRPr="00C06052" w:rsidRDefault="00AC7CC8" w:rsidP="00923D4D">
      <w:pPr>
        <w:jc w:val="both"/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</w:pPr>
      <w:r w:rsidRPr="00C06052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  <w:t>Pytanie nr 4.</w:t>
      </w:r>
    </w:p>
    <w:p w14:paraId="42DC47AF" w14:textId="7B3DD556" w:rsidR="00AC7CC8" w:rsidRPr="00C06052" w:rsidRDefault="00AC7CC8" w:rsidP="00923D4D">
      <w:pPr>
        <w:pStyle w:val="Default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Do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wzoru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Umowy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dla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pakietu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nr 5: </w:t>
      </w:r>
    </w:p>
    <w:p w14:paraId="17B6EC81" w14:textId="5D91CB87" w:rsidR="00AC7CC8" w:rsidRPr="00C06052" w:rsidRDefault="003805B5" w:rsidP="00923D4D">
      <w:pPr>
        <w:pStyle w:val="Default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C06052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a)</w:t>
      </w:r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Prosimy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o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wykreślenie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zwrotu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„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Wykonawca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zapewni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inne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urządzenie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do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przechowywania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tlenu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medycznego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ciekłego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na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czas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naprawy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zbiornika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”.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Żaden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z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Wykonawców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nie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będzie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posiadał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na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stanie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magazynowym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rezerwowego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zbiornika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o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wartości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około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120 000,00 PLN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tylko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dlatego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,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że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może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kiedyś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się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przyda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na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czas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naprawy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a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może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nie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.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Jeśli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zbiornik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będzie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się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dało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naprawić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,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będzie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naprawiony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,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jeśli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naprawa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nie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będzie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możliwa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,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będzie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wymieniony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na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inny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. Na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czas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naprawy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Zamawiający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na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pewno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posiada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/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musi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posiadać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awaryjne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oraz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rezerwowe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źródło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zasilania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zgodnie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z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obowiązującą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Normą</w:t>
      </w:r>
      <w:proofErr w:type="spellEnd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PN-EN ISO7396. </w:t>
      </w:r>
    </w:p>
    <w:p w14:paraId="22704ADD" w14:textId="1DFFE10C" w:rsidR="003805B5" w:rsidRPr="00C06052" w:rsidRDefault="003805B5" w:rsidP="003805B5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 w:themeColor="text1"/>
          <w:sz w:val="20"/>
          <w:szCs w:val="20"/>
        </w:rPr>
      </w:pPr>
      <w:r w:rsidRPr="00C06052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lang w:eastAsia="pl-PL" w:bidi="ar-SA"/>
        </w:rPr>
        <w:t>Odpowiedź: Zamawiający podtrzymuje zapisy zaproszenia do składania ofert.</w:t>
      </w:r>
    </w:p>
    <w:p w14:paraId="153928BC" w14:textId="77777777" w:rsidR="003805B5" w:rsidRPr="00C06052" w:rsidRDefault="003805B5" w:rsidP="00923D4D">
      <w:p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</w:p>
    <w:p w14:paraId="44B3AFD8" w14:textId="54F23FED" w:rsidR="00AC7CC8" w:rsidRPr="00C06052" w:rsidRDefault="003805B5" w:rsidP="00923D4D">
      <w:pPr>
        <w:jc w:val="both"/>
        <w:rPr>
          <w:rFonts w:ascii="Palatino Linotype" w:hAnsi="Palatino Linotype" w:cs="Helvetica-Bold"/>
          <w:color w:val="000000" w:themeColor="text1"/>
          <w:kern w:val="0"/>
          <w:sz w:val="20"/>
          <w:szCs w:val="20"/>
          <w:u w:val="single"/>
          <w:lang w:eastAsia="pl-PL" w:bidi="ar-SA"/>
        </w:rPr>
      </w:pPr>
      <w:r w:rsidRPr="00C06052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b)</w:t>
      </w:r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Czy Zamawiający przewidział przy określaniu przewidywanej wartości zamówienia znaczący wzrost kosztów produkcji gazów a co za tym idzie ich cen, spowodowany ogromnym wzrostem cen energii elektrycznej w ciągu ostatniego </w:t>
      </w:r>
      <w:proofErr w:type="gramStart"/>
      <w:r w:rsidR="00AC7CC8" w:rsidRPr="00C06052">
        <w:rPr>
          <w:rFonts w:ascii="Palatino Linotype" w:hAnsi="Palatino Linotype"/>
          <w:color w:val="000000" w:themeColor="text1"/>
          <w:sz w:val="20"/>
          <w:szCs w:val="20"/>
        </w:rPr>
        <w:t>roku ?</w:t>
      </w:r>
      <w:proofErr w:type="gramEnd"/>
    </w:p>
    <w:p w14:paraId="7CBBB297" w14:textId="130E6C81" w:rsidR="00AC7CC8" w:rsidRPr="00C06052" w:rsidRDefault="00AC7CC8" w:rsidP="00923D4D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 w:themeColor="text1"/>
          <w:sz w:val="20"/>
          <w:szCs w:val="20"/>
        </w:rPr>
      </w:pPr>
      <w:r w:rsidRPr="00C06052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lang w:eastAsia="pl-PL" w:bidi="ar-SA"/>
        </w:rPr>
        <w:t xml:space="preserve">Odpowiedź: </w:t>
      </w:r>
      <w:r w:rsidR="003805B5" w:rsidRPr="00C06052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lang w:eastAsia="pl-PL" w:bidi="ar-SA"/>
        </w:rPr>
        <w:t>Zamawiający określił szacunkową wartość zamówienia zgodnie z ustawą PZP.</w:t>
      </w:r>
    </w:p>
    <w:p w14:paraId="732094EA" w14:textId="77777777" w:rsidR="00AC7CC8" w:rsidRPr="00C06052" w:rsidRDefault="00AC7CC8" w:rsidP="00923D4D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Helvetica-Bold"/>
          <w:color w:val="000000" w:themeColor="text1"/>
          <w:kern w:val="0"/>
          <w:sz w:val="20"/>
          <w:szCs w:val="20"/>
          <w:u w:val="single"/>
          <w:lang w:eastAsia="pl-PL" w:bidi="ar-SA"/>
        </w:rPr>
      </w:pPr>
    </w:p>
    <w:p w14:paraId="43FDC3AD" w14:textId="5284F066" w:rsidR="00AC7CC8" w:rsidRPr="00C06052" w:rsidRDefault="00AC7CC8" w:rsidP="00923D4D">
      <w:pPr>
        <w:jc w:val="both"/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</w:pPr>
      <w:r w:rsidRPr="00C06052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  <w:t>Pytanie nr 5.</w:t>
      </w:r>
    </w:p>
    <w:p w14:paraId="1E5E0E19" w14:textId="5239A129" w:rsidR="00AC7CC8" w:rsidRPr="00C06052" w:rsidRDefault="00AC7CC8" w:rsidP="00496994">
      <w:pPr>
        <w:pStyle w:val="Default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Zapewne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Zamawiający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żąda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dostaw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gazów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w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butlach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dla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pakietu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nr 1 ze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zwykłymi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>/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standardowymi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zaworami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.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Prosimy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o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potwierdzenie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>.</w:t>
      </w:r>
    </w:p>
    <w:p w14:paraId="7948A89F" w14:textId="51AE60D0" w:rsidR="00AC7CC8" w:rsidRPr="00C06052" w:rsidRDefault="00AC7CC8" w:rsidP="00923D4D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 w:themeColor="text1"/>
          <w:sz w:val="20"/>
          <w:szCs w:val="20"/>
        </w:rPr>
      </w:pPr>
      <w:r w:rsidRPr="00C06052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lang w:eastAsia="pl-PL" w:bidi="ar-SA"/>
        </w:rPr>
        <w:t xml:space="preserve">Odpowiedź: </w:t>
      </w:r>
      <w:r w:rsidR="001F1E3C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lang w:eastAsia="pl-PL" w:bidi="ar-SA"/>
        </w:rPr>
        <w:t>Tak.</w:t>
      </w:r>
    </w:p>
    <w:p w14:paraId="095F8DB8" w14:textId="72B90B61" w:rsidR="00AC7CC8" w:rsidRDefault="00AC7CC8" w:rsidP="00923D4D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Helvetica-Bold"/>
          <w:color w:val="000000" w:themeColor="text1"/>
          <w:kern w:val="0"/>
          <w:sz w:val="20"/>
          <w:szCs w:val="20"/>
          <w:u w:val="single"/>
          <w:lang w:eastAsia="pl-PL" w:bidi="ar-SA"/>
        </w:rPr>
      </w:pPr>
    </w:p>
    <w:p w14:paraId="3FF66A78" w14:textId="77777777" w:rsidR="00C06052" w:rsidRPr="00C06052" w:rsidRDefault="00C06052" w:rsidP="00923D4D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Helvetica-Bold"/>
          <w:color w:val="000000" w:themeColor="text1"/>
          <w:kern w:val="0"/>
          <w:sz w:val="20"/>
          <w:szCs w:val="20"/>
          <w:u w:val="single"/>
          <w:lang w:eastAsia="pl-PL" w:bidi="ar-SA"/>
        </w:rPr>
      </w:pPr>
    </w:p>
    <w:p w14:paraId="31CC8F21" w14:textId="11A72F25" w:rsidR="00AC7CC8" w:rsidRPr="00C06052" w:rsidRDefault="00AC7CC8" w:rsidP="00923D4D">
      <w:pPr>
        <w:jc w:val="both"/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</w:pPr>
      <w:r w:rsidRPr="00C06052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  <w:lastRenderedPageBreak/>
        <w:t>Pytanie nr 6.</w:t>
      </w:r>
    </w:p>
    <w:p w14:paraId="55FCD89F" w14:textId="1B9B1CD0" w:rsidR="00AC7CC8" w:rsidRPr="00C06052" w:rsidRDefault="00AC7CC8" w:rsidP="00923D4D">
      <w:pPr>
        <w:pStyle w:val="Default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Prosimy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o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zmianę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terminu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płatności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z „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od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otrzymania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faktury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”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na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„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od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dostarczenia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towaru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”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lub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„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wystawienia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faktury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”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lub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„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daty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sprzedaży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”. </w:t>
      </w:r>
    </w:p>
    <w:p w14:paraId="0F9BC32D" w14:textId="06F45642" w:rsidR="00AC7CC8" w:rsidRPr="00C06052" w:rsidRDefault="00AC7CC8" w:rsidP="00923D4D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 w:themeColor="text1"/>
          <w:sz w:val="20"/>
          <w:szCs w:val="20"/>
        </w:rPr>
      </w:pPr>
      <w:r w:rsidRPr="00C06052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lang w:eastAsia="pl-PL" w:bidi="ar-SA"/>
        </w:rPr>
        <w:t xml:space="preserve">Odpowiedź: </w:t>
      </w:r>
      <w:r w:rsidR="003805B5" w:rsidRPr="00C06052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lang w:eastAsia="pl-PL" w:bidi="ar-SA"/>
        </w:rPr>
        <w:t>Zamawiający podtrzymuje zapisy zaproszenia do składania ofert.</w:t>
      </w:r>
    </w:p>
    <w:p w14:paraId="4953C180" w14:textId="77777777" w:rsidR="00AC7CC8" w:rsidRPr="00C06052" w:rsidRDefault="00AC7CC8" w:rsidP="00923D4D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Helvetica-Bold"/>
          <w:color w:val="000000" w:themeColor="text1"/>
          <w:kern w:val="0"/>
          <w:sz w:val="20"/>
          <w:szCs w:val="20"/>
          <w:u w:val="single"/>
          <w:lang w:eastAsia="pl-PL" w:bidi="ar-SA"/>
        </w:rPr>
      </w:pPr>
    </w:p>
    <w:p w14:paraId="1269C915" w14:textId="4B8BC654" w:rsidR="00AC7CC8" w:rsidRPr="0049118C" w:rsidRDefault="00AC7CC8" w:rsidP="0049118C">
      <w:pPr>
        <w:jc w:val="both"/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</w:pPr>
      <w:r w:rsidRPr="005062E4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  <w:t>Pytanie nr 7.</w:t>
      </w:r>
    </w:p>
    <w:p w14:paraId="7F53EBE3" w14:textId="03F3A19E" w:rsidR="00AC7CC8" w:rsidRPr="005062E4" w:rsidRDefault="003805B5" w:rsidP="00923D4D">
      <w:pPr>
        <w:pStyle w:val="Default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5062E4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a)</w:t>
      </w:r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5062E4">
        <w:rPr>
          <w:rFonts w:ascii="Palatino Linotype" w:hAnsi="Palatino Linotype"/>
          <w:color w:val="000000" w:themeColor="text1"/>
          <w:sz w:val="20"/>
          <w:szCs w:val="20"/>
        </w:rPr>
        <w:t>czy</w:t>
      </w:r>
      <w:proofErr w:type="spellEnd"/>
      <w:r w:rsidR="00AC7CC8"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5062E4">
        <w:rPr>
          <w:rFonts w:ascii="Palatino Linotype" w:hAnsi="Palatino Linotype"/>
          <w:color w:val="000000" w:themeColor="text1"/>
          <w:sz w:val="20"/>
          <w:szCs w:val="20"/>
        </w:rPr>
        <w:t>dwutlenek</w:t>
      </w:r>
      <w:proofErr w:type="spellEnd"/>
      <w:r w:rsidR="00AC7CC8"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5062E4">
        <w:rPr>
          <w:rFonts w:ascii="Palatino Linotype" w:hAnsi="Palatino Linotype"/>
          <w:color w:val="000000" w:themeColor="text1"/>
          <w:sz w:val="20"/>
          <w:szCs w:val="20"/>
        </w:rPr>
        <w:t>węgla</w:t>
      </w:r>
      <w:proofErr w:type="spellEnd"/>
      <w:r w:rsidR="00AC7CC8"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5062E4">
        <w:rPr>
          <w:rFonts w:ascii="Palatino Linotype" w:hAnsi="Palatino Linotype"/>
          <w:color w:val="000000" w:themeColor="text1"/>
          <w:sz w:val="20"/>
          <w:szCs w:val="20"/>
        </w:rPr>
        <w:t>medyczny</w:t>
      </w:r>
      <w:proofErr w:type="spellEnd"/>
      <w:r w:rsidR="00AC7CC8"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ma </w:t>
      </w:r>
      <w:proofErr w:type="spellStart"/>
      <w:r w:rsidR="00AC7CC8" w:rsidRPr="005062E4">
        <w:rPr>
          <w:rFonts w:ascii="Palatino Linotype" w:hAnsi="Palatino Linotype"/>
          <w:color w:val="000000" w:themeColor="text1"/>
          <w:sz w:val="20"/>
          <w:szCs w:val="20"/>
        </w:rPr>
        <w:t>być</w:t>
      </w:r>
      <w:proofErr w:type="spellEnd"/>
      <w:r w:rsidR="00AC7CC8"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5062E4">
        <w:rPr>
          <w:rFonts w:ascii="Palatino Linotype" w:hAnsi="Palatino Linotype"/>
          <w:color w:val="000000" w:themeColor="text1"/>
          <w:sz w:val="20"/>
          <w:szCs w:val="20"/>
        </w:rPr>
        <w:t>stosowany</w:t>
      </w:r>
      <w:proofErr w:type="spellEnd"/>
      <w:r w:rsidR="00AC7CC8"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do </w:t>
      </w:r>
      <w:proofErr w:type="spellStart"/>
      <w:r w:rsidR="00AC7CC8" w:rsidRPr="005062E4">
        <w:rPr>
          <w:rFonts w:ascii="Palatino Linotype" w:hAnsi="Palatino Linotype"/>
          <w:color w:val="000000" w:themeColor="text1"/>
          <w:sz w:val="20"/>
          <w:szCs w:val="20"/>
        </w:rPr>
        <w:t>laparoskopii</w:t>
      </w:r>
      <w:proofErr w:type="spellEnd"/>
      <w:r w:rsidR="00AC7CC8"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AC7CC8" w:rsidRPr="005062E4">
        <w:rPr>
          <w:rFonts w:ascii="Palatino Linotype" w:hAnsi="Palatino Linotype"/>
          <w:color w:val="000000" w:themeColor="text1"/>
          <w:sz w:val="20"/>
          <w:szCs w:val="20"/>
        </w:rPr>
        <w:t>czy</w:t>
      </w:r>
      <w:proofErr w:type="spellEnd"/>
      <w:r w:rsidR="00AC7CC8"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do </w:t>
      </w:r>
      <w:proofErr w:type="spellStart"/>
      <w:proofErr w:type="gramStart"/>
      <w:r w:rsidR="00AC7CC8" w:rsidRPr="005062E4">
        <w:rPr>
          <w:rFonts w:ascii="Palatino Linotype" w:hAnsi="Palatino Linotype"/>
          <w:color w:val="000000" w:themeColor="text1"/>
          <w:sz w:val="20"/>
          <w:szCs w:val="20"/>
        </w:rPr>
        <w:t>krioterapii</w:t>
      </w:r>
      <w:proofErr w:type="spellEnd"/>
      <w:r w:rsidR="00AC7CC8"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?</w:t>
      </w:r>
      <w:proofErr w:type="gramEnd"/>
      <w:r w:rsidR="00AC7CC8"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</w:p>
    <w:p w14:paraId="1DE96937" w14:textId="31E222D1" w:rsidR="003805B5" w:rsidRPr="005062E4" w:rsidRDefault="003805B5" w:rsidP="00923D4D">
      <w:pPr>
        <w:pStyle w:val="Default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proofErr w:type="spellStart"/>
      <w:r w:rsidRPr="005062E4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Odpowiedź</w:t>
      </w:r>
      <w:proofErr w:type="spellEnd"/>
      <w:r w:rsidRPr="005062E4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:</w:t>
      </w:r>
      <w:r w:rsidR="001F1E3C" w:rsidRPr="005062E4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 Do </w:t>
      </w:r>
      <w:proofErr w:type="spellStart"/>
      <w:r w:rsidR="001F1E3C" w:rsidRPr="005062E4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laparoskopii</w:t>
      </w:r>
      <w:proofErr w:type="spellEnd"/>
      <w:r w:rsidR="001F1E3C" w:rsidRPr="005062E4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.</w:t>
      </w:r>
    </w:p>
    <w:p w14:paraId="732DBEAB" w14:textId="77777777" w:rsidR="003805B5" w:rsidRPr="005062E4" w:rsidRDefault="003805B5" w:rsidP="00923D4D">
      <w:pPr>
        <w:pStyle w:val="Default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</w:p>
    <w:p w14:paraId="011B14A0" w14:textId="179D2DD2" w:rsidR="00AC7CC8" w:rsidRPr="005062E4" w:rsidRDefault="003805B5" w:rsidP="00923D4D">
      <w:pPr>
        <w:jc w:val="both"/>
        <w:rPr>
          <w:rFonts w:ascii="Palatino Linotype" w:hAnsi="Palatino Linotype" w:cs="Helvetica-Bold"/>
          <w:color w:val="000000" w:themeColor="text1"/>
          <w:kern w:val="0"/>
          <w:sz w:val="20"/>
          <w:szCs w:val="20"/>
          <w:u w:val="single"/>
          <w:lang w:eastAsia="pl-PL" w:bidi="ar-SA"/>
        </w:rPr>
      </w:pPr>
      <w:r w:rsidRPr="005062E4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b)</w:t>
      </w:r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r w:rsidR="00AC7CC8"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czy Zamawiający przewidział przy określaniu przewidywanej wartości zamówienia znaczący wzrost kosztów produkcji gazów a co za tym idzie ich cen, spowodowany ogromnym wzrostem cen energii elektrycznej w ciągu ostatniego </w:t>
      </w:r>
      <w:proofErr w:type="gramStart"/>
      <w:r w:rsidR="00AC7CC8" w:rsidRPr="005062E4">
        <w:rPr>
          <w:rFonts w:ascii="Palatino Linotype" w:hAnsi="Palatino Linotype"/>
          <w:color w:val="000000" w:themeColor="text1"/>
          <w:sz w:val="20"/>
          <w:szCs w:val="20"/>
        </w:rPr>
        <w:t>roku ?</w:t>
      </w:r>
      <w:proofErr w:type="gramEnd"/>
    </w:p>
    <w:p w14:paraId="1FF277D9" w14:textId="3E0DACCA" w:rsidR="00AC7CC8" w:rsidRPr="005062E4" w:rsidRDefault="00AC7CC8" w:rsidP="00923D4D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 w:themeColor="text1"/>
          <w:sz w:val="20"/>
          <w:szCs w:val="20"/>
        </w:rPr>
      </w:pPr>
      <w:r w:rsidRPr="005062E4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lang w:eastAsia="pl-PL" w:bidi="ar-SA"/>
        </w:rPr>
        <w:t xml:space="preserve">Odpowiedź: </w:t>
      </w:r>
      <w:r w:rsidR="003805B5" w:rsidRPr="005062E4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lang w:eastAsia="pl-PL" w:bidi="ar-SA"/>
        </w:rPr>
        <w:t>Zamawiający określił szacunkową wartość zamówienia zgodnie z ustawą PZP.</w:t>
      </w:r>
    </w:p>
    <w:p w14:paraId="30C0B807" w14:textId="77777777" w:rsidR="00AC7CC8" w:rsidRPr="005062E4" w:rsidRDefault="00AC7CC8" w:rsidP="00923D4D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Helvetica-Bold"/>
          <w:color w:val="000000" w:themeColor="text1"/>
          <w:kern w:val="0"/>
          <w:sz w:val="20"/>
          <w:szCs w:val="20"/>
          <w:u w:val="single"/>
          <w:lang w:eastAsia="pl-PL" w:bidi="ar-SA"/>
        </w:rPr>
      </w:pPr>
    </w:p>
    <w:p w14:paraId="6C60B5C3" w14:textId="0AA38FD4" w:rsidR="00AC7CC8" w:rsidRPr="005062E4" w:rsidRDefault="00AC7CC8" w:rsidP="00923D4D">
      <w:pPr>
        <w:jc w:val="both"/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</w:pPr>
      <w:r w:rsidRPr="005062E4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  <w:t>Pytanie nr 8.</w:t>
      </w:r>
    </w:p>
    <w:p w14:paraId="513AE9C6" w14:textId="7FF34988" w:rsidR="00AC7CC8" w:rsidRPr="005062E4" w:rsidRDefault="00AC7CC8" w:rsidP="00496994">
      <w:pPr>
        <w:pStyle w:val="Default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Prosimy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o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zmianę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terminu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płatności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z „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od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otrzymania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faktury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”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na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„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od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dostarczenia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towaru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>”, „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wystawienia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faktury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”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lub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„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daty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sprzedaży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>”.</w:t>
      </w:r>
    </w:p>
    <w:p w14:paraId="5529F625" w14:textId="023B46B2" w:rsidR="00AC7CC8" w:rsidRPr="005062E4" w:rsidRDefault="00AC7CC8" w:rsidP="00923D4D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 w:themeColor="text1"/>
          <w:sz w:val="20"/>
          <w:szCs w:val="20"/>
        </w:rPr>
      </w:pPr>
      <w:r w:rsidRPr="005062E4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lang w:eastAsia="pl-PL" w:bidi="ar-SA"/>
        </w:rPr>
        <w:t xml:space="preserve">Odpowiedź: </w:t>
      </w:r>
      <w:r w:rsidR="003805B5" w:rsidRPr="005062E4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lang w:eastAsia="pl-PL" w:bidi="ar-SA"/>
        </w:rPr>
        <w:t>Zamawiający podtrzymuje zapisy zaproszenia do składania ofert.</w:t>
      </w:r>
    </w:p>
    <w:p w14:paraId="292ED52A" w14:textId="77777777" w:rsidR="00AC7CC8" w:rsidRPr="005062E4" w:rsidRDefault="00AC7CC8" w:rsidP="00923D4D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Helvetica-Bold"/>
          <w:color w:val="000000" w:themeColor="text1"/>
          <w:kern w:val="0"/>
          <w:sz w:val="20"/>
          <w:szCs w:val="20"/>
          <w:u w:val="single"/>
          <w:lang w:eastAsia="pl-PL" w:bidi="ar-SA"/>
        </w:rPr>
      </w:pPr>
    </w:p>
    <w:p w14:paraId="04B46FB2" w14:textId="1B9952D2" w:rsidR="00AC7CC8" w:rsidRPr="005062E4" w:rsidRDefault="00AC7CC8" w:rsidP="00923D4D">
      <w:pPr>
        <w:jc w:val="both"/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</w:pPr>
      <w:r w:rsidRPr="005062E4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  <w:t>Pytanie nr 9.</w:t>
      </w:r>
    </w:p>
    <w:p w14:paraId="4F07DDB5" w14:textId="27CF7E9A" w:rsidR="00AC7CC8" w:rsidRPr="005062E4" w:rsidRDefault="00AC7CC8" w:rsidP="00E367CE">
      <w:pPr>
        <w:pStyle w:val="Default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Proszę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o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potwierdzenie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,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że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„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oraz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rozładować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na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własny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koszt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”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nie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dotyczy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jakichkolwiek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czynności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wewnątrz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magazynu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butlowego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Zamawiającego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>.</w:t>
      </w:r>
    </w:p>
    <w:p w14:paraId="192DC56D" w14:textId="18022529" w:rsidR="00AC7CC8" w:rsidRPr="005062E4" w:rsidRDefault="00AC7CC8" w:rsidP="00923D4D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 w:themeColor="text1"/>
          <w:sz w:val="20"/>
          <w:szCs w:val="20"/>
        </w:rPr>
      </w:pPr>
      <w:r w:rsidRPr="005062E4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lang w:eastAsia="pl-PL" w:bidi="ar-SA"/>
        </w:rPr>
        <w:t xml:space="preserve">Odpowiedź: </w:t>
      </w:r>
      <w:r w:rsidR="00E367CE" w:rsidRPr="005062E4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lang w:eastAsia="pl-PL" w:bidi="ar-SA"/>
        </w:rPr>
        <w:t>Zamawiający potwierdza.</w:t>
      </w:r>
    </w:p>
    <w:p w14:paraId="036E4CC8" w14:textId="77777777" w:rsidR="00AC7CC8" w:rsidRPr="00C06052" w:rsidRDefault="00AC7CC8" w:rsidP="00923D4D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Helvetica-Bold"/>
          <w:color w:val="000000" w:themeColor="text1"/>
          <w:kern w:val="0"/>
          <w:sz w:val="20"/>
          <w:szCs w:val="20"/>
          <w:u w:val="single"/>
          <w:lang w:eastAsia="pl-PL" w:bidi="ar-SA"/>
        </w:rPr>
      </w:pPr>
    </w:p>
    <w:p w14:paraId="39845120" w14:textId="5E5BE707" w:rsidR="00AC7CC8" w:rsidRPr="005062E4" w:rsidRDefault="00AC7CC8" w:rsidP="00923D4D">
      <w:pPr>
        <w:jc w:val="both"/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</w:pPr>
      <w:r w:rsidRPr="005062E4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  <w:t>Pytanie nr 10.</w:t>
      </w:r>
    </w:p>
    <w:p w14:paraId="51112318" w14:textId="2E46B501" w:rsidR="00AC7CC8" w:rsidRPr="005062E4" w:rsidRDefault="00AC7CC8" w:rsidP="00923D4D">
      <w:pPr>
        <w:pStyle w:val="Default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Proszę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o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wykreślenie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ze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wzorów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Umów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fakturowania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za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dostawę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towaru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jednorazowo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w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rozliczeniu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miesięcznym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oraz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zgodę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na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fakturowanie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za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produkty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po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każdej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dostawie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natomiast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za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dzierżawę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opakowań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jednorazowo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w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rozliczeniu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miesięcznym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. </w:t>
      </w:r>
    </w:p>
    <w:p w14:paraId="15889A99" w14:textId="6F324DBC" w:rsidR="00AC7CC8" w:rsidRPr="005062E4" w:rsidRDefault="00AC7CC8" w:rsidP="004C08CF">
      <w:pPr>
        <w:pStyle w:val="Default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Wiele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Firm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działających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na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polskim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Rynku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nie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ma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takich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możliwości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systemowych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i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pozostawieniem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takiego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zapisu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są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eliminowane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z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tego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postępowania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.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Większa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ilość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ofert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bezsprzecznie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leży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w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interesie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5062E4">
        <w:rPr>
          <w:rFonts w:ascii="Palatino Linotype" w:hAnsi="Palatino Linotype"/>
          <w:color w:val="000000" w:themeColor="text1"/>
          <w:sz w:val="20"/>
          <w:szCs w:val="20"/>
        </w:rPr>
        <w:t>publicznym</w:t>
      </w:r>
      <w:proofErr w:type="spellEnd"/>
      <w:r w:rsidRPr="005062E4">
        <w:rPr>
          <w:rFonts w:ascii="Palatino Linotype" w:hAnsi="Palatino Linotype"/>
          <w:color w:val="000000" w:themeColor="text1"/>
          <w:sz w:val="20"/>
          <w:szCs w:val="20"/>
        </w:rPr>
        <w:t>.</w:t>
      </w:r>
    </w:p>
    <w:p w14:paraId="24290282" w14:textId="4CDA2F2A" w:rsidR="00AC7CC8" w:rsidRPr="005062E4" w:rsidRDefault="00AC7CC8" w:rsidP="00923D4D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 w:themeColor="text1"/>
          <w:sz w:val="20"/>
          <w:szCs w:val="20"/>
        </w:rPr>
      </w:pPr>
      <w:r w:rsidRPr="005062E4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lang w:eastAsia="pl-PL" w:bidi="ar-SA"/>
        </w:rPr>
        <w:t>Odpowiedź:</w:t>
      </w:r>
      <w:r w:rsidR="00B01D90" w:rsidRPr="005062E4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lang w:eastAsia="pl-PL" w:bidi="ar-SA"/>
        </w:rPr>
        <w:t xml:space="preserve"> Zamawiający </w:t>
      </w:r>
      <w:r w:rsidR="00763EF2" w:rsidRPr="005062E4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lang w:eastAsia="pl-PL" w:bidi="ar-SA"/>
        </w:rPr>
        <w:t>modyfikuję załącznik nr 4a i 4b w poniższym zakresie</w:t>
      </w:r>
      <w:r w:rsidR="00D242AA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lang w:eastAsia="pl-PL" w:bidi="ar-SA"/>
        </w:rPr>
        <w:t>:</w:t>
      </w:r>
      <w:r w:rsidRPr="005062E4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lang w:eastAsia="pl-PL" w:bidi="ar-SA"/>
        </w:rPr>
        <w:t xml:space="preserve"> </w:t>
      </w:r>
    </w:p>
    <w:p w14:paraId="3CF560E3" w14:textId="77777777" w:rsidR="0064212C" w:rsidRDefault="0064212C" w:rsidP="0064212C">
      <w:pPr>
        <w:pStyle w:val="FR4"/>
        <w:jc w:val="center"/>
        <w:rPr>
          <w:rFonts w:ascii="Palatino Linotype" w:hAnsi="Palatino Linotype"/>
        </w:rPr>
      </w:pPr>
    </w:p>
    <w:p w14:paraId="181BB802" w14:textId="6B3A961B" w:rsidR="0064212C" w:rsidRPr="0064212C" w:rsidRDefault="0064212C" w:rsidP="0064212C">
      <w:pPr>
        <w:pStyle w:val="FR4"/>
        <w:rPr>
          <w:rFonts w:ascii="Palatino Linotype" w:hAnsi="Palatino Linotype"/>
          <w:b/>
          <w:bCs/>
          <w:u w:val="single"/>
        </w:rPr>
      </w:pPr>
      <w:r w:rsidRPr="005062E4">
        <w:rPr>
          <w:rFonts w:ascii="Palatino Linotype" w:hAnsi="Palatino Linotype"/>
          <w:b/>
          <w:bCs/>
          <w:highlight w:val="yellow"/>
          <w:u w:val="single"/>
        </w:rPr>
        <w:t xml:space="preserve">Załącznik nr 4a do zaproszenia do składania </w:t>
      </w:r>
      <w:r w:rsidRPr="009E6F2D">
        <w:rPr>
          <w:rFonts w:ascii="Palatino Linotype" w:hAnsi="Palatino Linotype"/>
          <w:b/>
          <w:bCs/>
          <w:highlight w:val="yellow"/>
          <w:u w:val="single"/>
        </w:rPr>
        <w:t>ofert</w:t>
      </w:r>
      <w:r w:rsidR="005735E2" w:rsidRPr="009E6F2D">
        <w:rPr>
          <w:rFonts w:ascii="Palatino Linotype" w:hAnsi="Palatino Linotype"/>
          <w:b/>
          <w:bCs/>
          <w:highlight w:val="yellow"/>
          <w:u w:val="single"/>
        </w:rPr>
        <w:t>:</w:t>
      </w:r>
      <w:r w:rsidRPr="0064212C">
        <w:rPr>
          <w:rFonts w:ascii="Palatino Linotype" w:hAnsi="Palatino Linotype"/>
          <w:b/>
          <w:bCs/>
          <w:u w:val="single"/>
        </w:rPr>
        <w:t xml:space="preserve"> </w:t>
      </w:r>
    </w:p>
    <w:p w14:paraId="08DC3AE7" w14:textId="77777777" w:rsidR="0064212C" w:rsidRDefault="0064212C" w:rsidP="0064212C">
      <w:pPr>
        <w:pStyle w:val="FR4"/>
        <w:rPr>
          <w:rFonts w:ascii="Palatino Linotype" w:hAnsi="Palatino Linotype"/>
          <w:b/>
          <w:bCs/>
        </w:rPr>
      </w:pPr>
    </w:p>
    <w:p w14:paraId="5AF1D82A" w14:textId="7A6ED487" w:rsidR="0064212C" w:rsidRPr="0023336B" w:rsidRDefault="0064212C" w:rsidP="0064212C">
      <w:pPr>
        <w:pStyle w:val="FR4"/>
        <w:rPr>
          <w:rFonts w:ascii="Palatino Linotype" w:hAnsi="Palatino Linotype"/>
          <w:b/>
          <w:bCs/>
          <w:sz w:val="16"/>
          <w:szCs w:val="16"/>
        </w:rPr>
      </w:pPr>
      <w:r w:rsidRPr="0023336B">
        <w:rPr>
          <w:rFonts w:ascii="Palatino Linotype" w:hAnsi="Palatino Linotype"/>
          <w:b/>
          <w:bCs/>
          <w:sz w:val="16"/>
          <w:szCs w:val="16"/>
        </w:rPr>
        <w:t>BYŁO:</w:t>
      </w:r>
    </w:p>
    <w:p w14:paraId="14863003" w14:textId="3A2C9235" w:rsidR="0064212C" w:rsidRPr="009E6F2D" w:rsidRDefault="0064212C" w:rsidP="0064212C">
      <w:pPr>
        <w:pStyle w:val="FR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9E6F2D">
        <w:rPr>
          <w:rFonts w:ascii="Palatino Linotype" w:hAnsi="Palatino Linotype"/>
          <w:b/>
          <w:bCs/>
          <w:sz w:val="16"/>
          <w:szCs w:val="16"/>
        </w:rPr>
        <w:t>§ 4</w:t>
      </w:r>
    </w:p>
    <w:p w14:paraId="7AEC9E21" w14:textId="77777777" w:rsidR="0064212C" w:rsidRPr="001372DE" w:rsidRDefault="0064212C" w:rsidP="0064212C">
      <w:pPr>
        <w:pStyle w:val="FR4"/>
        <w:numPr>
          <w:ilvl w:val="0"/>
          <w:numId w:val="19"/>
        </w:numPr>
        <w:jc w:val="both"/>
        <w:rPr>
          <w:rFonts w:ascii="Palatino Linotype" w:hAnsi="Palatino Linotype"/>
          <w:color w:val="000000"/>
          <w:sz w:val="16"/>
          <w:szCs w:val="16"/>
        </w:rPr>
      </w:pPr>
      <w:r w:rsidRPr="001372DE">
        <w:rPr>
          <w:rFonts w:ascii="Palatino Linotype" w:hAnsi="Palatino Linotype"/>
          <w:sz w:val="16"/>
          <w:szCs w:val="16"/>
        </w:rPr>
        <w:t xml:space="preserve">Za dostawę asortymentu stanowiącego przedmiot umowy Zamawiający zapłaci Wykonawcy </w:t>
      </w:r>
      <w:r w:rsidRPr="001372DE">
        <w:rPr>
          <w:rFonts w:ascii="Palatino Linotype" w:hAnsi="Palatino Linotype"/>
          <w:color w:val="000000"/>
          <w:sz w:val="16"/>
          <w:szCs w:val="16"/>
        </w:rPr>
        <w:t>wynagrodzenie netto według cen jednostkowych określonych w załączniku nr 1 i ilości dostarczonego w danym miesiącu zgodnie z umową asortymentu.</w:t>
      </w:r>
    </w:p>
    <w:p w14:paraId="627B5D49" w14:textId="77777777" w:rsidR="0064212C" w:rsidRPr="001372DE" w:rsidRDefault="0064212C" w:rsidP="0064212C">
      <w:pPr>
        <w:pStyle w:val="FR4"/>
        <w:numPr>
          <w:ilvl w:val="0"/>
          <w:numId w:val="19"/>
        </w:numPr>
        <w:jc w:val="both"/>
        <w:rPr>
          <w:rFonts w:ascii="Palatino Linotype" w:hAnsi="Palatino Linotype"/>
          <w:color w:val="000000"/>
          <w:sz w:val="16"/>
          <w:szCs w:val="16"/>
        </w:rPr>
      </w:pPr>
      <w:r w:rsidRPr="001372DE">
        <w:rPr>
          <w:rFonts w:ascii="Palatino Linotype" w:hAnsi="Palatino Linotype"/>
          <w:color w:val="000000"/>
          <w:sz w:val="16"/>
          <w:szCs w:val="16"/>
        </w:rPr>
        <w:t>Za korzystanie z poszczególnych przedmiotów dzierżawy Zamawiający zapłaci Wykonawcy czynsz netto według stawek określonych w załączniku nr 1 naliczany po zakończeniu każdego miesiąca dzierżawy.</w:t>
      </w:r>
    </w:p>
    <w:p w14:paraId="31B698C1" w14:textId="77777777" w:rsidR="0064212C" w:rsidRPr="001372DE" w:rsidRDefault="0064212C" w:rsidP="0064212C">
      <w:pPr>
        <w:pStyle w:val="FR4"/>
        <w:numPr>
          <w:ilvl w:val="0"/>
          <w:numId w:val="19"/>
        </w:numPr>
        <w:suppressAutoHyphens/>
        <w:jc w:val="both"/>
        <w:rPr>
          <w:rFonts w:ascii="Palatino Linotype" w:hAnsi="Palatino Linotype"/>
          <w:color w:val="000000"/>
          <w:sz w:val="16"/>
          <w:szCs w:val="16"/>
        </w:rPr>
      </w:pPr>
      <w:r w:rsidRPr="001372DE">
        <w:rPr>
          <w:rFonts w:ascii="Palatino Linotype" w:hAnsi="Palatino Linotype"/>
          <w:color w:val="000000"/>
          <w:sz w:val="16"/>
          <w:szCs w:val="16"/>
        </w:rPr>
        <w:t>Wynagrodzenie i czynsz, o których mowa w ust. 1 i 2 naliczane będą w miesięcznych okresach rozliczeniowych, na podstawie faktury obejmującej czynsz za dzierżawę i wszystkie dostawy zrealizowane w danym miesiącu.</w:t>
      </w:r>
    </w:p>
    <w:p w14:paraId="450EF8C8" w14:textId="77777777" w:rsidR="0064212C" w:rsidRPr="001372DE" w:rsidRDefault="0064212C" w:rsidP="0064212C">
      <w:pPr>
        <w:numPr>
          <w:ilvl w:val="0"/>
          <w:numId w:val="19"/>
        </w:numPr>
        <w:jc w:val="both"/>
        <w:rPr>
          <w:rFonts w:ascii="Palatino Linotype" w:hAnsi="Palatino Linotype"/>
          <w:color w:val="000000"/>
          <w:sz w:val="16"/>
          <w:szCs w:val="16"/>
        </w:rPr>
      </w:pPr>
      <w:r w:rsidRPr="001372DE">
        <w:rPr>
          <w:rFonts w:ascii="Palatino Linotype" w:hAnsi="Palatino Linotype"/>
          <w:color w:val="000000"/>
          <w:sz w:val="16"/>
          <w:szCs w:val="16"/>
        </w:rPr>
        <w:t xml:space="preserve">Zapłata wynagrodzenia nastąpi w terminie do 60 dni od daty otrzymania przez Zamawiającego prawidłowo wystawionej faktury Wykonawcy. </w:t>
      </w:r>
    </w:p>
    <w:p w14:paraId="6A6AF43C" w14:textId="40091FC0" w:rsidR="0064212C" w:rsidRPr="001372DE" w:rsidRDefault="0064212C" w:rsidP="0064212C">
      <w:pPr>
        <w:numPr>
          <w:ilvl w:val="0"/>
          <w:numId w:val="19"/>
        </w:numPr>
        <w:jc w:val="both"/>
        <w:rPr>
          <w:rFonts w:ascii="Palatino Linotype" w:hAnsi="Palatino Linotype"/>
          <w:snapToGrid w:val="0"/>
          <w:color w:val="000000"/>
          <w:sz w:val="16"/>
          <w:szCs w:val="16"/>
        </w:rPr>
      </w:pPr>
      <w:r w:rsidRPr="001372DE">
        <w:rPr>
          <w:rFonts w:ascii="Palatino Linotype" w:hAnsi="Palatino Linotype"/>
          <w:bCs/>
          <w:iCs/>
          <w:snapToGrid w:val="0"/>
          <w:color w:val="000000"/>
          <w:sz w:val="16"/>
          <w:szCs w:val="16"/>
        </w:rPr>
        <w:t>Zapłata należności nastąpi przelewem na rachunek bankowy Wykonawcy nr: …………………………</w:t>
      </w:r>
      <w:r w:rsidR="005062E4" w:rsidRPr="001372DE">
        <w:rPr>
          <w:rFonts w:ascii="Palatino Linotype" w:hAnsi="Palatino Linotype"/>
          <w:bCs/>
          <w:iCs/>
          <w:snapToGrid w:val="0"/>
          <w:color w:val="000000"/>
          <w:sz w:val="16"/>
          <w:szCs w:val="16"/>
        </w:rPr>
        <w:t>…………………</w:t>
      </w:r>
      <w:r w:rsidRPr="001372DE">
        <w:rPr>
          <w:rFonts w:ascii="Palatino Linotype" w:hAnsi="Palatino Linotype"/>
          <w:snapToGrid w:val="0"/>
          <w:color w:val="000000"/>
          <w:sz w:val="16"/>
          <w:szCs w:val="16"/>
        </w:rPr>
        <w:t>.......................</w:t>
      </w:r>
    </w:p>
    <w:p w14:paraId="24288B00" w14:textId="77777777" w:rsidR="0064212C" w:rsidRPr="001372DE" w:rsidRDefault="0064212C" w:rsidP="0064212C">
      <w:pPr>
        <w:numPr>
          <w:ilvl w:val="0"/>
          <w:numId w:val="19"/>
        </w:numPr>
        <w:rPr>
          <w:rFonts w:ascii="Palatino Linotype" w:hAnsi="Palatino Linotype"/>
          <w:snapToGrid w:val="0"/>
          <w:color w:val="000000"/>
          <w:sz w:val="16"/>
          <w:szCs w:val="16"/>
        </w:rPr>
      </w:pPr>
      <w:r w:rsidRPr="001372DE">
        <w:rPr>
          <w:rFonts w:ascii="Palatino Linotype" w:hAnsi="Palatino Linotype"/>
          <w:snapToGrid w:val="0"/>
          <w:color w:val="000000"/>
          <w:sz w:val="16"/>
          <w:szCs w:val="16"/>
        </w:rPr>
        <w:t>Za dat</w:t>
      </w:r>
      <w:r w:rsidRPr="001372DE">
        <w:rPr>
          <w:rFonts w:ascii="Palatino Linotype" w:eastAsia="TimesNewRoman" w:hAnsi="Palatino Linotype"/>
          <w:snapToGrid w:val="0"/>
          <w:color w:val="000000"/>
          <w:sz w:val="16"/>
          <w:szCs w:val="16"/>
        </w:rPr>
        <w:t xml:space="preserve">ę </w:t>
      </w:r>
      <w:r w:rsidRPr="001372DE">
        <w:rPr>
          <w:rFonts w:ascii="Palatino Linotype" w:hAnsi="Palatino Linotype"/>
          <w:snapToGrid w:val="0"/>
          <w:color w:val="000000"/>
          <w:sz w:val="16"/>
          <w:szCs w:val="16"/>
        </w:rPr>
        <w:t>zapłaty uwa</w:t>
      </w:r>
      <w:r w:rsidRPr="001372DE">
        <w:rPr>
          <w:rFonts w:ascii="Palatino Linotype" w:eastAsia="TimesNewRoman" w:hAnsi="Palatino Linotype"/>
          <w:snapToGrid w:val="0"/>
          <w:color w:val="000000"/>
          <w:sz w:val="16"/>
          <w:szCs w:val="16"/>
        </w:rPr>
        <w:t>ż</w:t>
      </w:r>
      <w:r w:rsidRPr="001372DE">
        <w:rPr>
          <w:rFonts w:ascii="Palatino Linotype" w:hAnsi="Palatino Linotype"/>
          <w:snapToGrid w:val="0"/>
          <w:color w:val="000000"/>
          <w:sz w:val="16"/>
          <w:szCs w:val="16"/>
        </w:rPr>
        <w:t>a si</w:t>
      </w:r>
      <w:r w:rsidRPr="001372DE">
        <w:rPr>
          <w:rFonts w:ascii="Palatino Linotype" w:eastAsia="TimesNewRoman" w:hAnsi="Palatino Linotype"/>
          <w:snapToGrid w:val="0"/>
          <w:color w:val="000000"/>
          <w:sz w:val="16"/>
          <w:szCs w:val="16"/>
        </w:rPr>
        <w:t xml:space="preserve">ę datę </w:t>
      </w:r>
      <w:r w:rsidRPr="001372DE">
        <w:rPr>
          <w:rFonts w:ascii="Palatino Linotype" w:hAnsi="Palatino Linotype"/>
          <w:snapToGrid w:val="0"/>
          <w:color w:val="000000"/>
          <w:sz w:val="16"/>
          <w:szCs w:val="16"/>
        </w:rPr>
        <w:t>obci</w:t>
      </w:r>
      <w:r w:rsidRPr="001372DE">
        <w:rPr>
          <w:rFonts w:ascii="Palatino Linotype" w:eastAsia="TimesNewRoman" w:hAnsi="Palatino Linotype"/>
          <w:snapToGrid w:val="0"/>
          <w:color w:val="000000"/>
          <w:sz w:val="16"/>
          <w:szCs w:val="16"/>
        </w:rPr>
        <w:t>ąż</w:t>
      </w:r>
      <w:r w:rsidRPr="001372DE">
        <w:rPr>
          <w:rFonts w:ascii="Palatino Linotype" w:hAnsi="Palatino Linotype"/>
          <w:snapToGrid w:val="0"/>
          <w:color w:val="000000"/>
          <w:sz w:val="16"/>
          <w:szCs w:val="16"/>
        </w:rPr>
        <w:t>enia rachunku bankowego Zamawiaj</w:t>
      </w:r>
      <w:r w:rsidRPr="001372DE">
        <w:rPr>
          <w:rFonts w:ascii="Palatino Linotype" w:eastAsia="TimesNewRoman" w:hAnsi="Palatino Linotype"/>
          <w:snapToGrid w:val="0"/>
          <w:color w:val="000000"/>
          <w:sz w:val="16"/>
          <w:szCs w:val="16"/>
        </w:rPr>
        <w:t>ą</w:t>
      </w:r>
      <w:r w:rsidRPr="001372DE">
        <w:rPr>
          <w:rFonts w:ascii="Palatino Linotype" w:hAnsi="Palatino Linotype"/>
          <w:snapToGrid w:val="0"/>
          <w:color w:val="000000"/>
          <w:sz w:val="16"/>
          <w:szCs w:val="16"/>
        </w:rPr>
        <w:t>cego.</w:t>
      </w:r>
    </w:p>
    <w:p w14:paraId="42693360" w14:textId="77777777" w:rsidR="0064212C" w:rsidRPr="001372DE" w:rsidRDefault="0064212C" w:rsidP="0064212C">
      <w:pPr>
        <w:numPr>
          <w:ilvl w:val="0"/>
          <w:numId w:val="19"/>
        </w:numPr>
        <w:jc w:val="both"/>
        <w:rPr>
          <w:rFonts w:ascii="Palatino Linotype" w:hAnsi="Palatino Linotype"/>
          <w:snapToGrid w:val="0"/>
          <w:color w:val="000000"/>
          <w:sz w:val="16"/>
          <w:szCs w:val="16"/>
        </w:rPr>
      </w:pPr>
      <w:r w:rsidRPr="001372DE">
        <w:rPr>
          <w:rFonts w:ascii="Palatino Linotype" w:hAnsi="Palatino Linotype"/>
          <w:snapToGrid w:val="0"/>
          <w:color w:val="000000"/>
          <w:sz w:val="16"/>
          <w:szCs w:val="16"/>
        </w:rPr>
        <w:t>W przypadku nieterminowego realizowania płatności Wykonawca ma prawo do naliczenia odsetek zgodnie z obowiązującymi przepisami prawa.</w:t>
      </w:r>
    </w:p>
    <w:p w14:paraId="58E4C270" w14:textId="77777777" w:rsidR="0064212C" w:rsidRPr="001372DE" w:rsidRDefault="0064212C" w:rsidP="0064212C">
      <w:pPr>
        <w:pStyle w:val="FR4"/>
        <w:numPr>
          <w:ilvl w:val="0"/>
          <w:numId w:val="19"/>
        </w:numPr>
        <w:jc w:val="both"/>
        <w:rPr>
          <w:rFonts w:ascii="Palatino Linotype" w:hAnsi="Palatino Linotype"/>
          <w:sz w:val="16"/>
          <w:szCs w:val="16"/>
        </w:rPr>
      </w:pPr>
      <w:r w:rsidRPr="001372DE">
        <w:rPr>
          <w:rFonts w:ascii="Palatino Linotype" w:hAnsi="Palatino Linotype"/>
          <w:sz w:val="16"/>
          <w:szCs w:val="16"/>
        </w:rPr>
        <w:t>Maksymalna wysokość wynagrodzenia przysługującego Wykonawcy z tytułu wykonania umowy nie przekroczy …………</w:t>
      </w:r>
      <w:proofErr w:type="gramStart"/>
      <w:r w:rsidRPr="001372DE">
        <w:rPr>
          <w:rFonts w:ascii="Palatino Linotype" w:hAnsi="Palatino Linotype"/>
          <w:sz w:val="16"/>
          <w:szCs w:val="16"/>
        </w:rPr>
        <w:t>…….</w:t>
      </w:r>
      <w:proofErr w:type="gramEnd"/>
      <w:r w:rsidRPr="001372DE">
        <w:rPr>
          <w:rFonts w:ascii="Palatino Linotype" w:hAnsi="Palatino Linotype"/>
          <w:sz w:val="16"/>
          <w:szCs w:val="16"/>
        </w:rPr>
        <w:t>. zł brutto.</w:t>
      </w:r>
    </w:p>
    <w:p w14:paraId="5B043759" w14:textId="77777777" w:rsidR="0064212C" w:rsidRPr="001372DE" w:rsidRDefault="0064212C" w:rsidP="0064212C">
      <w:pPr>
        <w:widowControl/>
        <w:numPr>
          <w:ilvl w:val="0"/>
          <w:numId w:val="19"/>
        </w:numPr>
        <w:suppressAutoHyphens w:val="0"/>
        <w:jc w:val="both"/>
        <w:rPr>
          <w:rFonts w:ascii="Palatino Linotype" w:hAnsi="Palatino Linotype"/>
          <w:sz w:val="16"/>
          <w:szCs w:val="16"/>
        </w:rPr>
      </w:pPr>
      <w:r w:rsidRPr="001372DE">
        <w:rPr>
          <w:rFonts w:ascii="Palatino Linotype" w:hAnsi="Palatino Linotype"/>
          <w:sz w:val="16"/>
          <w:szCs w:val="16"/>
        </w:rPr>
        <w:t>W przypadku zmiany stawki VAT, zmianie ulegnie kwota podatku VAT i cena jednostkowa brutto, cena jednostkowa netto pozostanie niezmieniona i obowiązuje przez cały okres trwania umowy.</w:t>
      </w:r>
    </w:p>
    <w:p w14:paraId="4BCC4A6A" w14:textId="77777777" w:rsidR="0064212C" w:rsidRPr="001372DE" w:rsidRDefault="0064212C" w:rsidP="0064212C">
      <w:pPr>
        <w:widowControl/>
        <w:numPr>
          <w:ilvl w:val="0"/>
          <w:numId w:val="19"/>
        </w:numPr>
        <w:suppressAutoHyphens w:val="0"/>
        <w:jc w:val="both"/>
        <w:rPr>
          <w:rFonts w:ascii="Palatino Linotype" w:hAnsi="Palatino Linotype"/>
          <w:sz w:val="16"/>
          <w:szCs w:val="16"/>
        </w:rPr>
      </w:pPr>
      <w:r w:rsidRPr="001372DE">
        <w:rPr>
          <w:rFonts w:ascii="Palatino Linotype" w:hAnsi="Palatino Linotype"/>
          <w:sz w:val="16"/>
          <w:szCs w:val="16"/>
        </w:rPr>
        <w:t xml:space="preserve">Wynagrodzenie określone w niniejszym paragrafie stanowi całość wynagrodzenia należnego Wykonawcy za realizację przedmiotu umowy oraz wszystkich pozostałych obowiązków określonych w umowie i Wykonawca nie będzie żądał jego podwyższenia. </w:t>
      </w:r>
    </w:p>
    <w:p w14:paraId="36A3E3C9" w14:textId="790F3642" w:rsidR="0064212C" w:rsidRPr="001372DE" w:rsidRDefault="0064212C" w:rsidP="0064212C">
      <w:pPr>
        <w:spacing w:line="276" w:lineRule="auto"/>
        <w:jc w:val="center"/>
        <w:rPr>
          <w:rFonts w:ascii="Palatino Linotype" w:hAnsi="Palatino Linotype" w:cs="Calibri Light"/>
          <w:b/>
          <w:snapToGrid w:val="0"/>
          <w:sz w:val="16"/>
          <w:szCs w:val="16"/>
        </w:rPr>
      </w:pPr>
    </w:p>
    <w:p w14:paraId="57A1767D" w14:textId="684B84A1" w:rsidR="0049118C" w:rsidRPr="001372DE" w:rsidRDefault="0049118C" w:rsidP="0064212C">
      <w:pPr>
        <w:spacing w:line="276" w:lineRule="auto"/>
        <w:jc w:val="center"/>
        <w:rPr>
          <w:rFonts w:ascii="Palatino Linotype" w:hAnsi="Palatino Linotype" w:cs="Calibri Light"/>
          <w:b/>
          <w:snapToGrid w:val="0"/>
          <w:sz w:val="16"/>
          <w:szCs w:val="16"/>
        </w:rPr>
      </w:pPr>
    </w:p>
    <w:p w14:paraId="342C11EB" w14:textId="77777777" w:rsidR="0049118C" w:rsidRPr="001372DE" w:rsidRDefault="0049118C" w:rsidP="0064212C">
      <w:pPr>
        <w:spacing w:line="276" w:lineRule="auto"/>
        <w:jc w:val="center"/>
        <w:rPr>
          <w:rFonts w:ascii="Palatino Linotype" w:hAnsi="Palatino Linotype" w:cs="Calibri Light"/>
          <w:b/>
          <w:snapToGrid w:val="0"/>
          <w:sz w:val="16"/>
          <w:szCs w:val="16"/>
        </w:rPr>
      </w:pPr>
    </w:p>
    <w:p w14:paraId="4BC0BD8D" w14:textId="5FD2D78B" w:rsidR="0064212C" w:rsidRPr="001372DE" w:rsidRDefault="0064212C" w:rsidP="0064212C">
      <w:pPr>
        <w:spacing w:line="276" w:lineRule="auto"/>
        <w:jc w:val="center"/>
        <w:rPr>
          <w:rFonts w:ascii="Palatino Linotype" w:hAnsi="Palatino Linotype" w:cs="Calibri Light"/>
          <w:b/>
          <w:snapToGrid w:val="0"/>
          <w:sz w:val="16"/>
          <w:szCs w:val="16"/>
        </w:rPr>
      </w:pPr>
      <w:r w:rsidRPr="001372DE">
        <w:rPr>
          <w:rFonts w:ascii="Palatino Linotype" w:hAnsi="Palatino Linotype" w:cs="Calibri Light"/>
          <w:b/>
          <w:snapToGrid w:val="0"/>
          <w:sz w:val="16"/>
          <w:szCs w:val="16"/>
        </w:rPr>
        <w:lastRenderedPageBreak/>
        <w:t>§ 7</w:t>
      </w:r>
    </w:p>
    <w:p w14:paraId="06F0E8BC" w14:textId="2BDEDD57" w:rsidR="0064212C" w:rsidRPr="001372DE" w:rsidRDefault="0064212C" w:rsidP="00496994">
      <w:pPr>
        <w:widowControl/>
        <w:suppressAutoHyphens w:val="0"/>
        <w:ind w:left="567" w:hanging="141"/>
        <w:rPr>
          <w:rFonts w:ascii="Palatino Linotype" w:hAnsi="Palatino Linotype" w:cs="Calibri Light"/>
          <w:color w:val="000000"/>
          <w:sz w:val="16"/>
          <w:szCs w:val="16"/>
        </w:rPr>
      </w:pPr>
      <w:r w:rsidRPr="001372DE">
        <w:rPr>
          <w:rFonts w:ascii="Palatino Linotype" w:hAnsi="Palatino Linotype" w:cs="Calibri Light"/>
          <w:sz w:val="16"/>
          <w:szCs w:val="16"/>
        </w:rPr>
        <w:t>e)</w:t>
      </w:r>
      <w:r w:rsidR="00496994" w:rsidRPr="001372DE">
        <w:rPr>
          <w:rFonts w:ascii="Palatino Linotype" w:hAnsi="Palatino Linotype" w:cs="Calibri Light"/>
          <w:sz w:val="16"/>
          <w:szCs w:val="16"/>
        </w:rPr>
        <w:t xml:space="preserve"> </w:t>
      </w:r>
      <w:r w:rsidRPr="001372DE">
        <w:rPr>
          <w:rFonts w:ascii="Palatino Linotype" w:hAnsi="Palatino Linotype" w:cs="Calibri Light"/>
          <w:sz w:val="16"/>
          <w:szCs w:val="16"/>
        </w:rPr>
        <w:t xml:space="preserve"> </w:t>
      </w:r>
      <w:r w:rsidRPr="001372DE">
        <w:rPr>
          <w:rFonts w:ascii="Palatino Linotype" w:hAnsi="Palatino Linotype" w:cs="Calibri Light"/>
          <w:color w:val="000000"/>
          <w:sz w:val="16"/>
          <w:szCs w:val="16"/>
        </w:rPr>
        <w:t>z tytułu rozwiązania lub odstąpienia od umowy przez Zamawiającego z przyczyn leżących po stronie Wykonawcy – w wysokości 20% maksymalnego wynagrodzenia określonego w § 4 ust. 9.</w:t>
      </w:r>
    </w:p>
    <w:p w14:paraId="0A65008D" w14:textId="77777777" w:rsidR="0064212C" w:rsidRPr="001372DE" w:rsidRDefault="0064212C" w:rsidP="00496994">
      <w:pPr>
        <w:widowControl/>
        <w:suppressAutoHyphens w:val="0"/>
        <w:ind w:left="567" w:hanging="141"/>
        <w:rPr>
          <w:rFonts w:ascii="Palatino Linotype" w:hAnsi="Palatino Linotype" w:cs="Arial"/>
          <w:color w:val="000000"/>
          <w:sz w:val="16"/>
          <w:szCs w:val="16"/>
        </w:rPr>
      </w:pPr>
    </w:p>
    <w:p w14:paraId="631D2D51" w14:textId="1FDE264D" w:rsidR="0064212C" w:rsidRPr="001372DE" w:rsidRDefault="0064212C" w:rsidP="00496994">
      <w:pPr>
        <w:widowControl/>
        <w:suppressAutoHyphens w:val="0"/>
        <w:ind w:left="567" w:hanging="141"/>
        <w:rPr>
          <w:rFonts w:ascii="Palatino Linotype" w:hAnsi="Palatino Linotype" w:cs="Arial"/>
          <w:color w:val="000000"/>
          <w:sz w:val="16"/>
          <w:szCs w:val="16"/>
        </w:rPr>
      </w:pPr>
      <w:r w:rsidRPr="001372DE">
        <w:rPr>
          <w:rFonts w:ascii="Palatino Linotype" w:hAnsi="Palatino Linotype" w:cs="Arial"/>
          <w:color w:val="000000"/>
          <w:sz w:val="16"/>
          <w:szCs w:val="16"/>
        </w:rPr>
        <w:t>f)</w:t>
      </w:r>
      <w:r w:rsidR="00496994" w:rsidRPr="001372DE">
        <w:rPr>
          <w:rFonts w:ascii="Palatino Linotype" w:hAnsi="Palatino Linotype" w:cs="Arial"/>
          <w:color w:val="000000"/>
          <w:sz w:val="16"/>
          <w:szCs w:val="16"/>
        </w:rPr>
        <w:t xml:space="preserve"> </w:t>
      </w:r>
      <w:r w:rsidRPr="001372DE">
        <w:rPr>
          <w:rFonts w:ascii="Palatino Linotype" w:hAnsi="Palatino Linotype" w:cs="Arial"/>
          <w:color w:val="000000"/>
          <w:sz w:val="16"/>
          <w:szCs w:val="16"/>
        </w:rPr>
        <w:t xml:space="preserve"> w przypadku nienależytego wykonania obowiązku określonego w § 4 ust. 4 polegającego na przedstawieniu przez Wykonawcę do rozliczenia więcej niż jednej faktury za dany miesiąc rozliczeniowy – w wysokości 500 zł (słownie: pięćset złotych) za każdy przypadek.  </w:t>
      </w:r>
    </w:p>
    <w:p w14:paraId="2EFDD4BD" w14:textId="42C0D3BA" w:rsidR="00AC7CC8" w:rsidRDefault="00AC7CC8" w:rsidP="00923D4D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Helvetica-Bold"/>
          <w:color w:val="000000" w:themeColor="text1"/>
          <w:kern w:val="0"/>
          <w:sz w:val="22"/>
          <w:szCs w:val="22"/>
          <w:u w:val="single"/>
          <w:lang w:eastAsia="pl-PL" w:bidi="ar-SA"/>
        </w:rPr>
      </w:pPr>
    </w:p>
    <w:p w14:paraId="4C992AE4" w14:textId="77777777" w:rsidR="0049118C" w:rsidRDefault="0049118C" w:rsidP="0023336B">
      <w:pPr>
        <w:pStyle w:val="Domylnie"/>
        <w:spacing w:after="0" w:line="240" w:lineRule="auto"/>
        <w:jc w:val="both"/>
        <w:rPr>
          <w:rFonts w:ascii="Palatino Linotype" w:hAnsi="Palatino Linotype"/>
          <w:b/>
        </w:rPr>
      </w:pPr>
    </w:p>
    <w:p w14:paraId="0630C8ED" w14:textId="3931F134" w:rsidR="0023336B" w:rsidRPr="00DC6D55" w:rsidRDefault="0023336B" w:rsidP="0023336B">
      <w:pPr>
        <w:pStyle w:val="Domylnie"/>
        <w:spacing w:after="0" w:line="240" w:lineRule="auto"/>
        <w:jc w:val="both"/>
        <w:rPr>
          <w:rFonts w:ascii="Palatino Linotype" w:hAnsi="Palatino Linotype"/>
          <w:b/>
          <w:sz w:val="16"/>
          <w:szCs w:val="16"/>
        </w:rPr>
      </w:pPr>
      <w:r w:rsidRPr="00DC6D55">
        <w:rPr>
          <w:rFonts w:ascii="Palatino Linotype" w:hAnsi="Palatino Linotype"/>
          <w:b/>
        </w:rPr>
        <w:t>J</w:t>
      </w:r>
      <w:r w:rsidR="005059CE">
        <w:rPr>
          <w:rFonts w:ascii="Palatino Linotype" w:hAnsi="Palatino Linotype"/>
          <w:b/>
        </w:rPr>
        <w:t>EST</w:t>
      </w:r>
      <w:r w:rsidRPr="00DC6D55">
        <w:rPr>
          <w:rFonts w:ascii="Palatino Linotype" w:hAnsi="Palatino Linotype"/>
          <w:b/>
        </w:rPr>
        <w:t xml:space="preserve">: </w:t>
      </w:r>
    </w:p>
    <w:p w14:paraId="0D5EDF21" w14:textId="1ED4CFAB" w:rsidR="00AC53DA" w:rsidRPr="009E6F2D" w:rsidRDefault="0023336B" w:rsidP="00AC53DA">
      <w:pPr>
        <w:pStyle w:val="FR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9E6F2D">
        <w:rPr>
          <w:rFonts w:ascii="Palatino Linotype" w:hAnsi="Palatino Linotype"/>
          <w:b/>
          <w:bCs/>
          <w:sz w:val="16"/>
          <w:szCs w:val="16"/>
        </w:rPr>
        <w:t>§ 4</w:t>
      </w:r>
    </w:p>
    <w:p w14:paraId="0BA29A15" w14:textId="5747FC2A" w:rsidR="00AC53DA" w:rsidRPr="001372DE" w:rsidRDefault="00AC53DA" w:rsidP="00AC53DA">
      <w:pPr>
        <w:pStyle w:val="FR4"/>
        <w:numPr>
          <w:ilvl w:val="0"/>
          <w:numId w:val="28"/>
        </w:numPr>
        <w:jc w:val="both"/>
        <w:rPr>
          <w:rFonts w:ascii="Palatino Linotype" w:hAnsi="Palatino Linotype"/>
          <w:strike/>
          <w:color w:val="FF0000"/>
          <w:sz w:val="16"/>
          <w:szCs w:val="16"/>
        </w:rPr>
      </w:pPr>
      <w:r w:rsidRPr="001372DE">
        <w:rPr>
          <w:rFonts w:ascii="Palatino Linotype" w:hAnsi="Palatino Linotype"/>
          <w:sz w:val="16"/>
          <w:szCs w:val="16"/>
        </w:rPr>
        <w:t xml:space="preserve">Za częściową dostawę asortymentu stanowiącego przedmiot umowy Zamawiający zapłaci Wykonawcy </w:t>
      </w:r>
      <w:r w:rsidRPr="001372DE">
        <w:rPr>
          <w:rFonts w:ascii="Palatino Linotype" w:hAnsi="Palatino Linotype"/>
          <w:color w:val="000000"/>
          <w:sz w:val="16"/>
          <w:szCs w:val="16"/>
        </w:rPr>
        <w:t>wynagrodzenie netto według cen jednostkowych określonych w załączniku nr 1</w:t>
      </w:r>
      <w:r w:rsidR="00F63082">
        <w:rPr>
          <w:rFonts w:ascii="Palatino Linotype" w:hAnsi="Palatino Linotype"/>
          <w:color w:val="000000"/>
          <w:sz w:val="16"/>
          <w:szCs w:val="16"/>
        </w:rPr>
        <w:t>.</w:t>
      </w:r>
      <w:r w:rsidRPr="001372DE">
        <w:rPr>
          <w:rFonts w:ascii="Palatino Linotype" w:hAnsi="Palatino Linotype"/>
          <w:color w:val="000000"/>
          <w:sz w:val="16"/>
          <w:szCs w:val="16"/>
        </w:rPr>
        <w:t xml:space="preserve"> </w:t>
      </w:r>
    </w:p>
    <w:p w14:paraId="77FDC7BB" w14:textId="77777777" w:rsidR="00AC53DA" w:rsidRPr="001372DE" w:rsidRDefault="00AC53DA" w:rsidP="00AC53DA">
      <w:pPr>
        <w:pStyle w:val="FR4"/>
        <w:numPr>
          <w:ilvl w:val="0"/>
          <w:numId w:val="28"/>
        </w:numPr>
        <w:tabs>
          <w:tab w:val="num" w:pos="360"/>
        </w:tabs>
        <w:jc w:val="both"/>
        <w:rPr>
          <w:rFonts w:ascii="Palatino Linotype" w:hAnsi="Palatino Linotype"/>
          <w:color w:val="000000"/>
          <w:sz w:val="16"/>
          <w:szCs w:val="16"/>
        </w:rPr>
      </w:pPr>
      <w:r w:rsidRPr="001372DE">
        <w:rPr>
          <w:rFonts w:ascii="Palatino Linotype" w:hAnsi="Palatino Linotype"/>
          <w:color w:val="000000"/>
          <w:sz w:val="16"/>
          <w:szCs w:val="16"/>
        </w:rPr>
        <w:t>Za korzystanie z poszczególnych przedmiotów dzierżawy Zamawiający zapłaci Wykonawcy czynsz netto według stawek określonych w załączniku nr 1 naliczany po zakończeniu każdego miesiąca dzierżawy.</w:t>
      </w:r>
    </w:p>
    <w:p w14:paraId="664D31AD" w14:textId="39F9FDD8" w:rsidR="00AC53DA" w:rsidRPr="001372DE" w:rsidRDefault="00AC53DA" w:rsidP="00AC53DA">
      <w:pPr>
        <w:numPr>
          <w:ilvl w:val="0"/>
          <w:numId w:val="28"/>
        </w:numPr>
        <w:tabs>
          <w:tab w:val="num" w:pos="360"/>
        </w:tabs>
        <w:jc w:val="both"/>
        <w:rPr>
          <w:rFonts w:ascii="Palatino Linotype" w:hAnsi="Palatino Linotype"/>
          <w:color w:val="000000"/>
          <w:sz w:val="16"/>
          <w:szCs w:val="16"/>
        </w:rPr>
      </w:pPr>
      <w:r w:rsidRPr="001372DE">
        <w:rPr>
          <w:rFonts w:ascii="Palatino Linotype" w:hAnsi="Palatino Linotype"/>
          <w:color w:val="000000"/>
          <w:sz w:val="16"/>
          <w:szCs w:val="16"/>
        </w:rPr>
        <w:t xml:space="preserve">Wynagrodzenie i czynsz, o których mowa w ust. 1 i 2 zostaną powiększone o należny podatek VAT.  </w:t>
      </w:r>
    </w:p>
    <w:p w14:paraId="18D05712" w14:textId="5BD06F5D" w:rsidR="00AC53DA" w:rsidRPr="001372DE" w:rsidRDefault="00AC53DA" w:rsidP="00AC53DA">
      <w:pPr>
        <w:numPr>
          <w:ilvl w:val="0"/>
          <w:numId w:val="28"/>
        </w:numPr>
        <w:tabs>
          <w:tab w:val="num" w:pos="360"/>
        </w:tabs>
        <w:jc w:val="both"/>
        <w:rPr>
          <w:rFonts w:ascii="Palatino Linotype" w:hAnsi="Palatino Linotype"/>
          <w:color w:val="000000"/>
          <w:sz w:val="16"/>
          <w:szCs w:val="16"/>
        </w:rPr>
      </w:pPr>
      <w:r w:rsidRPr="001372DE">
        <w:rPr>
          <w:rFonts w:ascii="Palatino Linotype" w:hAnsi="Palatino Linotype"/>
          <w:color w:val="000000"/>
          <w:sz w:val="16"/>
          <w:szCs w:val="16"/>
        </w:rPr>
        <w:t xml:space="preserve">Zapłata wynagrodzenia nastąpi w terminie do 60 dni od daty otrzymania przez Zamawiającego prawidłowo wystawionej faktury Wykonawcy. </w:t>
      </w:r>
    </w:p>
    <w:p w14:paraId="0BA911E1" w14:textId="234DD003" w:rsidR="00AC53DA" w:rsidRPr="001372DE" w:rsidRDefault="00AC53DA" w:rsidP="00AC53DA">
      <w:pPr>
        <w:numPr>
          <w:ilvl w:val="0"/>
          <w:numId w:val="28"/>
        </w:numPr>
        <w:tabs>
          <w:tab w:val="num" w:pos="360"/>
        </w:tabs>
        <w:jc w:val="both"/>
        <w:rPr>
          <w:rFonts w:ascii="Palatino Linotype" w:hAnsi="Palatino Linotype"/>
          <w:snapToGrid w:val="0"/>
          <w:color w:val="000000"/>
          <w:sz w:val="16"/>
          <w:szCs w:val="16"/>
        </w:rPr>
      </w:pPr>
      <w:r w:rsidRPr="001372DE">
        <w:rPr>
          <w:rFonts w:ascii="Palatino Linotype" w:hAnsi="Palatino Linotype"/>
          <w:bCs/>
          <w:iCs/>
          <w:snapToGrid w:val="0"/>
          <w:color w:val="000000"/>
          <w:sz w:val="16"/>
          <w:szCs w:val="16"/>
        </w:rPr>
        <w:t>Zapłata należności nastąpi przelewem na rachunek bankowy Wykonawcy nr: ……………………………………………………</w:t>
      </w:r>
      <w:proofErr w:type="gramStart"/>
      <w:r w:rsidRPr="001372DE">
        <w:rPr>
          <w:rFonts w:ascii="Palatino Linotype" w:hAnsi="Palatino Linotype"/>
          <w:bCs/>
          <w:iCs/>
          <w:snapToGrid w:val="0"/>
          <w:color w:val="000000"/>
          <w:sz w:val="16"/>
          <w:szCs w:val="16"/>
        </w:rPr>
        <w:t>…….</w:t>
      </w:r>
      <w:proofErr w:type="gramEnd"/>
      <w:r w:rsidRPr="001372DE">
        <w:rPr>
          <w:rFonts w:ascii="Palatino Linotype" w:hAnsi="Palatino Linotype"/>
          <w:bCs/>
          <w:iCs/>
          <w:snapToGrid w:val="0"/>
          <w:color w:val="000000"/>
          <w:sz w:val="16"/>
          <w:szCs w:val="16"/>
        </w:rPr>
        <w:t>.…..</w:t>
      </w:r>
      <w:r w:rsidRPr="001372DE">
        <w:rPr>
          <w:rFonts w:ascii="Palatino Linotype" w:hAnsi="Palatino Linotype"/>
          <w:snapToGrid w:val="0"/>
          <w:color w:val="000000"/>
          <w:sz w:val="16"/>
          <w:szCs w:val="16"/>
        </w:rPr>
        <w:t>.................................................................</w:t>
      </w:r>
      <w:r w:rsidR="001372DE" w:rsidRPr="001372DE">
        <w:rPr>
          <w:rFonts w:ascii="Palatino Linotype" w:hAnsi="Palatino Linotype"/>
          <w:snapToGrid w:val="0"/>
          <w:color w:val="000000"/>
          <w:sz w:val="16"/>
          <w:szCs w:val="16"/>
        </w:rPr>
        <w:t>..................................</w:t>
      </w:r>
      <w:r w:rsidRPr="001372DE">
        <w:rPr>
          <w:rFonts w:ascii="Palatino Linotype" w:hAnsi="Palatino Linotype"/>
          <w:snapToGrid w:val="0"/>
          <w:color w:val="000000"/>
          <w:sz w:val="16"/>
          <w:szCs w:val="16"/>
        </w:rPr>
        <w:t>............</w:t>
      </w:r>
    </w:p>
    <w:p w14:paraId="701F8B06" w14:textId="77777777" w:rsidR="00AC53DA" w:rsidRPr="001372DE" w:rsidRDefault="00AC53DA" w:rsidP="00AC53DA">
      <w:pPr>
        <w:numPr>
          <w:ilvl w:val="0"/>
          <w:numId w:val="28"/>
        </w:numPr>
        <w:tabs>
          <w:tab w:val="num" w:pos="360"/>
        </w:tabs>
        <w:rPr>
          <w:rFonts w:ascii="Palatino Linotype" w:hAnsi="Palatino Linotype"/>
          <w:snapToGrid w:val="0"/>
          <w:color w:val="000000"/>
          <w:sz w:val="16"/>
          <w:szCs w:val="16"/>
        </w:rPr>
      </w:pPr>
      <w:r w:rsidRPr="001372DE">
        <w:rPr>
          <w:rFonts w:ascii="Palatino Linotype" w:hAnsi="Palatino Linotype"/>
          <w:snapToGrid w:val="0"/>
          <w:color w:val="000000"/>
          <w:sz w:val="16"/>
          <w:szCs w:val="16"/>
        </w:rPr>
        <w:t>Za dat</w:t>
      </w:r>
      <w:r w:rsidRPr="001372DE">
        <w:rPr>
          <w:rFonts w:ascii="Palatino Linotype" w:eastAsia="TimesNewRoman" w:hAnsi="Palatino Linotype"/>
          <w:snapToGrid w:val="0"/>
          <w:color w:val="000000"/>
          <w:sz w:val="16"/>
          <w:szCs w:val="16"/>
        </w:rPr>
        <w:t xml:space="preserve">ę </w:t>
      </w:r>
      <w:r w:rsidRPr="001372DE">
        <w:rPr>
          <w:rFonts w:ascii="Palatino Linotype" w:hAnsi="Palatino Linotype"/>
          <w:snapToGrid w:val="0"/>
          <w:color w:val="000000"/>
          <w:sz w:val="16"/>
          <w:szCs w:val="16"/>
        </w:rPr>
        <w:t>zapłaty uwa</w:t>
      </w:r>
      <w:r w:rsidRPr="001372DE">
        <w:rPr>
          <w:rFonts w:ascii="Palatino Linotype" w:eastAsia="TimesNewRoman" w:hAnsi="Palatino Linotype"/>
          <w:snapToGrid w:val="0"/>
          <w:color w:val="000000"/>
          <w:sz w:val="16"/>
          <w:szCs w:val="16"/>
        </w:rPr>
        <w:t>ż</w:t>
      </w:r>
      <w:r w:rsidRPr="001372DE">
        <w:rPr>
          <w:rFonts w:ascii="Palatino Linotype" w:hAnsi="Palatino Linotype"/>
          <w:snapToGrid w:val="0"/>
          <w:color w:val="000000"/>
          <w:sz w:val="16"/>
          <w:szCs w:val="16"/>
        </w:rPr>
        <w:t>a si</w:t>
      </w:r>
      <w:r w:rsidRPr="001372DE">
        <w:rPr>
          <w:rFonts w:ascii="Palatino Linotype" w:eastAsia="TimesNewRoman" w:hAnsi="Palatino Linotype"/>
          <w:snapToGrid w:val="0"/>
          <w:color w:val="000000"/>
          <w:sz w:val="16"/>
          <w:szCs w:val="16"/>
        </w:rPr>
        <w:t xml:space="preserve">ę datę </w:t>
      </w:r>
      <w:r w:rsidRPr="001372DE">
        <w:rPr>
          <w:rFonts w:ascii="Palatino Linotype" w:hAnsi="Palatino Linotype"/>
          <w:snapToGrid w:val="0"/>
          <w:color w:val="000000"/>
          <w:sz w:val="16"/>
          <w:szCs w:val="16"/>
        </w:rPr>
        <w:t>obci</w:t>
      </w:r>
      <w:r w:rsidRPr="001372DE">
        <w:rPr>
          <w:rFonts w:ascii="Palatino Linotype" w:eastAsia="TimesNewRoman" w:hAnsi="Palatino Linotype"/>
          <w:snapToGrid w:val="0"/>
          <w:color w:val="000000"/>
          <w:sz w:val="16"/>
          <w:szCs w:val="16"/>
        </w:rPr>
        <w:t>ąż</w:t>
      </w:r>
      <w:r w:rsidRPr="001372DE">
        <w:rPr>
          <w:rFonts w:ascii="Palatino Linotype" w:hAnsi="Palatino Linotype"/>
          <w:snapToGrid w:val="0"/>
          <w:color w:val="000000"/>
          <w:sz w:val="16"/>
          <w:szCs w:val="16"/>
        </w:rPr>
        <w:t>enia rachunku bankowego Zamawiaj</w:t>
      </w:r>
      <w:r w:rsidRPr="001372DE">
        <w:rPr>
          <w:rFonts w:ascii="Palatino Linotype" w:eastAsia="TimesNewRoman" w:hAnsi="Palatino Linotype"/>
          <w:snapToGrid w:val="0"/>
          <w:color w:val="000000"/>
          <w:sz w:val="16"/>
          <w:szCs w:val="16"/>
        </w:rPr>
        <w:t>ą</w:t>
      </w:r>
      <w:r w:rsidRPr="001372DE">
        <w:rPr>
          <w:rFonts w:ascii="Palatino Linotype" w:hAnsi="Palatino Linotype"/>
          <w:snapToGrid w:val="0"/>
          <w:color w:val="000000"/>
          <w:sz w:val="16"/>
          <w:szCs w:val="16"/>
        </w:rPr>
        <w:t>cego.</w:t>
      </w:r>
    </w:p>
    <w:p w14:paraId="05255E6B" w14:textId="77777777" w:rsidR="00AC53DA" w:rsidRPr="001372DE" w:rsidRDefault="00AC53DA" w:rsidP="00AC53DA">
      <w:pPr>
        <w:numPr>
          <w:ilvl w:val="0"/>
          <w:numId w:val="28"/>
        </w:numPr>
        <w:tabs>
          <w:tab w:val="num" w:pos="360"/>
        </w:tabs>
        <w:jc w:val="both"/>
        <w:rPr>
          <w:rFonts w:ascii="Palatino Linotype" w:hAnsi="Palatino Linotype"/>
          <w:snapToGrid w:val="0"/>
          <w:color w:val="000000"/>
          <w:sz w:val="16"/>
          <w:szCs w:val="16"/>
        </w:rPr>
      </w:pPr>
      <w:r w:rsidRPr="001372DE">
        <w:rPr>
          <w:rFonts w:ascii="Palatino Linotype" w:hAnsi="Palatino Linotype"/>
          <w:snapToGrid w:val="0"/>
          <w:color w:val="000000"/>
          <w:sz w:val="16"/>
          <w:szCs w:val="16"/>
        </w:rPr>
        <w:t>W przypadku nieterminowego realizowania płatności Wykonawca ma prawo do naliczenia odsetek zgodnie z obowiązującymi przepisami prawa.</w:t>
      </w:r>
    </w:p>
    <w:p w14:paraId="05A3DE74" w14:textId="77777777" w:rsidR="00AC53DA" w:rsidRPr="001372DE" w:rsidRDefault="00AC53DA" w:rsidP="00AC53DA">
      <w:pPr>
        <w:pStyle w:val="FR4"/>
        <w:numPr>
          <w:ilvl w:val="0"/>
          <w:numId w:val="28"/>
        </w:numPr>
        <w:tabs>
          <w:tab w:val="num" w:pos="360"/>
        </w:tabs>
        <w:jc w:val="both"/>
        <w:rPr>
          <w:rFonts w:ascii="Palatino Linotype" w:hAnsi="Palatino Linotype"/>
          <w:sz w:val="16"/>
          <w:szCs w:val="16"/>
        </w:rPr>
      </w:pPr>
      <w:r w:rsidRPr="001372DE">
        <w:rPr>
          <w:rFonts w:ascii="Palatino Linotype" w:hAnsi="Palatino Linotype"/>
          <w:sz w:val="16"/>
          <w:szCs w:val="16"/>
        </w:rPr>
        <w:t>Maksymalna wysokość wynagrodzenia przysługującego Wykonawcy z tytułu wykonania umowy nie przekroczy ……………….. zł brutto.</w:t>
      </w:r>
    </w:p>
    <w:p w14:paraId="7A99C8BA" w14:textId="77777777" w:rsidR="00AC53DA" w:rsidRPr="001372DE" w:rsidRDefault="00AC53DA" w:rsidP="00AC53DA">
      <w:pPr>
        <w:widowControl/>
        <w:numPr>
          <w:ilvl w:val="0"/>
          <w:numId w:val="28"/>
        </w:numPr>
        <w:tabs>
          <w:tab w:val="num" w:pos="360"/>
        </w:tabs>
        <w:suppressAutoHyphens w:val="0"/>
        <w:jc w:val="both"/>
        <w:rPr>
          <w:rFonts w:ascii="Palatino Linotype" w:hAnsi="Palatino Linotype"/>
          <w:sz w:val="16"/>
          <w:szCs w:val="16"/>
        </w:rPr>
      </w:pPr>
      <w:r w:rsidRPr="001372DE">
        <w:rPr>
          <w:rFonts w:ascii="Palatino Linotype" w:hAnsi="Palatino Linotype"/>
          <w:sz w:val="16"/>
          <w:szCs w:val="16"/>
        </w:rPr>
        <w:t>W przypadku zmiany stawki VAT, zmianie ulegnie kwota podatku VAT i cena jednostkowa brutto, cena jednostkowa netto pozostanie niezmieniona i obowiązuje przez cały okres trwania umowy.</w:t>
      </w:r>
    </w:p>
    <w:p w14:paraId="78B6776F" w14:textId="77777777" w:rsidR="00AC53DA" w:rsidRPr="001372DE" w:rsidRDefault="00AC53DA" w:rsidP="00AC53DA">
      <w:pPr>
        <w:widowControl/>
        <w:numPr>
          <w:ilvl w:val="0"/>
          <w:numId w:val="28"/>
        </w:numPr>
        <w:tabs>
          <w:tab w:val="num" w:pos="360"/>
        </w:tabs>
        <w:suppressAutoHyphens w:val="0"/>
        <w:jc w:val="both"/>
        <w:rPr>
          <w:rFonts w:ascii="Palatino Linotype" w:hAnsi="Palatino Linotype"/>
          <w:sz w:val="16"/>
          <w:szCs w:val="16"/>
        </w:rPr>
      </w:pPr>
      <w:r w:rsidRPr="001372DE">
        <w:rPr>
          <w:rFonts w:ascii="Palatino Linotype" w:hAnsi="Palatino Linotype"/>
          <w:sz w:val="16"/>
          <w:szCs w:val="16"/>
        </w:rPr>
        <w:t xml:space="preserve">Wynagrodzenie określone w niniejszym paragrafie stanowi całość wynagrodzenia należnego Wykonawcy za realizację przedmiotu umowy oraz wszystkich pozostałych obowiązków określonych w umowie i Wykonawca nie będzie żądał jego podwyższenia. </w:t>
      </w:r>
    </w:p>
    <w:p w14:paraId="2C46B16A" w14:textId="77777777" w:rsidR="0023336B" w:rsidRPr="009E6F2D" w:rsidRDefault="0023336B" w:rsidP="0023336B">
      <w:pPr>
        <w:pStyle w:val="Domylnie"/>
        <w:spacing w:after="0" w:line="240" w:lineRule="auto"/>
        <w:jc w:val="both"/>
        <w:rPr>
          <w:rFonts w:hint="eastAsia"/>
          <w:b/>
          <w:bCs/>
          <w:i/>
          <w:sz w:val="16"/>
          <w:szCs w:val="16"/>
        </w:rPr>
      </w:pPr>
    </w:p>
    <w:p w14:paraId="2F110CCB" w14:textId="77777777" w:rsidR="0023336B" w:rsidRPr="009E6F2D" w:rsidRDefault="0023336B" w:rsidP="0023336B">
      <w:pPr>
        <w:spacing w:line="276" w:lineRule="auto"/>
        <w:jc w:val="center"/>
        <w:rPr>
          <w:rFonts w:ascii="Palatino Linotype" w:hAnsi="Palatino Linotype" w:cs="Calibri Light"/>
          <w:b/>
          <w:bCs/>
          <w:snapToGrid w:val="0"/>
          <w:sz w:val="16"/>
          <w:szCs w:val="16"/>
        </w:rPr>
      </w:pPr>
      <w:r w:rsidRPr="009E6F2D">
        <w:rPr>
          <w:rFonts w:ascii="Palatino Linotype" w:hAnsi="Palatino Linotype" w:cs="Calibri Light"/>
          <w:b/>
          <w:bCs/>
          <w:snapToGrid w:val="0"/>
          <w:sz w:val="16"/>
          <w:szCs w:val="16"/>
        </w:rPr>
        <w:t>§ 7</w:t>
      </w:r>
    </w:p>
    <w:p w14:paraId="3C24A70E" w14:textId="0A6AB3EA" w:rsidR="0023336B" w:rsidRPr="001372DE" w:rsidRDefault="0023336B" w:rsidP="0023336B">
      <w:pPr>
        <w:widowControl/>
        <w:suppressAutoHyphens w:val="0"/>
        <w:ind w:left="720"/>
        <w:jc w:val="both"/>
        <w:rPr>
          <w:rFonts w:ascii="Palatino Linotype" w:hAnsi="Palatino Linotype" w:cs="Calibri Light"/>
          <w:color w:val="000000" w:themeColor="text1"/>
          <w:sz w:val="16"/>
          <w:szCs w:val="16"/>
        </w:rPr>
      </w:pPr>
      <w:r w:rsidRPr="001372DE">
        <w:rPr>
          <w:rFonts w:ascii="Palatino Linotype" w:hAnsi="Palatino Linotype" w:cs="Calibri Light"/>
          <w:color w:val="000000" w:themeColor="text1"/>
          <w:sz w:val="16"/>
          <w:szCs w:val="16"/>
        </w:rPr>
        <w:t xml:space="preserve">e)   z tytułu rozwiązania lub odstąpienia od umowy przez Zamawiającego z przyczyn leżących po stronie Wykonawcy – w wysokości 20% maksymalnego wynagrodzenia określonego w § 4 ust. </w:t>
      </w:r>
      <w:r w:rsidR="00AC53DA" w:rsidRPr="001372DE">
        <w:rPr>
          <w:rFonts w:ascii="Palatino Linotype" w:hAnsi="Palatino Linotype" w:cs="Calibri Light"/>
          <w:color w:val="000000" w:themeColor="text1"/>
          <w:sz w:val="16"/>
          <w:szCs w:val="16"/>
        </w:rPr>
        <w:t>8</w:t>
      </w:r>
      <w:r w:rsidRPr="001372DE">
        <w:rPr>
          <w:rFonts w:ascii="Palatino Linotype" w:hAnsi="Palatino Linotype" w:cs="Calibri Light"/>
          <w:color w:val="000000" w:themeColor="text1"/>
          <w:sz w:val="16"/>
          <w:szCs w:val="16"/>
        </w:rPr>
        <w:t>.</w:t>
      </w:r>
    </w:p>
    <w:p w14:paraId="53BF50E8" w14:textId="77777777" w:rsidR="0069625C" w:rsidRDefault="0069625C" w:rsidP="0069625C">
      <w:pPr>
        <w:pStyle w:val="FR4"/>
        <w:jc w:val="center"/>
        <w:rPr>
          <w:rFonts w:ascii="Palatino Linotype" w:hAnsi="Palatino Linotype"/>
        </w:rPr>
      </w:pPr>
    </w:p>
    <w:p w14:paraId="0605498E" w14:textId="77777777" w:rsidR="0049118C" w:rsidRDefault="0049118C" w:rsidP="0069625C">
      <w:pPr>
        <w:pStyle w:val="FR4"/>
        <w:rPr>
          <w:rFonts w:ascii="Palatino Linotype" w:hAnsi="Palatino Linotype"/>
          <w:b/>
          <w:bCs/>
          <w:highlight w:val="yellow"/>
          <w:u w:val="single"/>
        </w:rPr>
      </w:pPr>
    </w:p>
    <w:p w14:paraId="6D8FC798" w14:textId="419D7854" w:rsidR="0069625C" w:rsidRDefault="0069625C" w:rsidP="0069625C">
      <w:pPr>
        <w:pStyle w:val="FR4"/>
        <w:rPr>
          <w:rFonts w:ascii="Palatino Linotype" w:hAnsi="Palatino Linotype"/>
          <w:b/>
          <w:bCs/>
          <w:u w:val="single"/>
        </w:rPr>
      </w:pPr>
      <w:r w:rsidRPr="005062E4">
        <w:rPr>
          <w:rFonts w:ascii="Palatino Linotype" w:hAnsi="Palatino Linotype"/>
          <w:b/>
          <w:bCs/>
          <w:highlight w:val="yellow"/>
          <w:u w:val="single"/>
        </w:rPr>
        <w:t>Załącznik nr 4b do zaproszenia do składania of</w:t>
      </w:r>
      <w:r w:rsidRPr="009E6F2D">
        <w:rPr>
          <w:rFonts w:ascii="Palatino Linotype" w:hAnsi="Palatino Linotype"/>
          <w:b/>
          <w:bCs/>
          <w:highlight w:val="yellow"/>
          <w:u w:val="single"/>
        </w:rPr>
        <w:t>ert</w:t>
      </w:r>
      <w:r w:rsidR="005735E2" w:rsidRPr="009E6F2D">
        <w:rPr>
          <w:rFonts w:ascii="Palatino Linotype" w:hAnsi="Palatino Linotype"/>
          <w:b/>
          <w:bCs/>
          <w:highlight w:val="yellow"/>
          <w:u w:val="single"/>
        </w:rPr>
        <w:t>:</w:t>
      </w:r>
      <w:r w:rsidRPr="0064212C">
        <w:rPr>
          <w:rFonts w:ascii="Palatino Linotype" w:hAnsi="Palatino Linotype"/>
          <w:b/>
          <w:bCs/>
          <w:u w:val="single"/>
        </w:rPr>
        <w:t xml:space="preserve"> </w:t>
      </w:r>
    </w:p>
    <w:p w14:paraId="33E3EAFB" w14:textId="77777777" w:rsidR="00161CF7" w:rsidRDefault="00161CF7" w:rsidP="0069625C">
      <w:pPr>
        <w:pStyle w:val="FR4"/>
        <w:rPr>
          <w:rFonts w:ascii="Palatino Linotype" w:hAnsi="Palatino Linotype"/>
          <w:b/>
          <w:bCs/>
          <w:u w:val="single"/>
        </w:rPr>
      </w:pPr>
    </w:p>
    <w:p w14:paraId="12A26275" w14:textId="4B5C6D8F" w:rsidR="00161CF7" w:rsidRPr="0064212C" w:rsidRDefault="00161CF7" w:rsidP="0069625C">
      <w:pPr>
        <w:pStyle w:val="FR4"/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  <w:b/>
          <w:bCs/>
          <w:u w:val="single"/>
        </w:rPr>
        <w:t>BYŁO:</w:t>
      </w:r>
    </w:p>
    <w:p w14:paraId="5DC43543" w14:textId="77777777" w:rsidR="00161CF7" w:rsidRPr="009E6F2D" w:rsidRDefault="00161CF7" w:rsidP="00161CF7">
      <w:pPr>
        <w:pStyle w:val="FR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9E6F2D">
        <w:rPr>
          <w:rFonts w:ascii="Palatino Linotype" w:hAnsi="Palatino Linotype"/>
          <w:b/>
          <w:bCs/>
          <w:sz w:val="16"/>
          <w:szCs w:val="16"/>
        </w:rPr>
        <w:t>§ 5</w:t>
      </w:r>
    </w:p>
    <w:p w14:paraId="4B3C3B95" w14:textId="77777777" w:rsidR="00161CF7" w:rsidRPr="001372DE" w:rsidRDefault="00161CF7" w:rsidP="00D242AA">
      <w:pPr>
        <w:pStyle w:val="FR4"/>
        <w:numPr>
          <w:ilvl w:val="0"/>
          <w:numId w:val="27"/>
        </w:numPr>
        <w:jc w:val="both"/>
        <w:rPr>
          <w:rFonts w:ascii="Palatino Linotype" w:hAnsi="Palatino Linotype"/>
          <w:sz w:val="16"/>
          <w:szCs w:val="16"/>
        </w:rPr>
      </w:pPr>
      <w:r w:rsidRPr="001372DE">
        <w:rPr>
          <w:rFonts w:ascii="Palatino Linotype" w:hAnsi="Palatino Linotype"/>
          <w:sz w:val="16"/>
          <w:szCs w:val="16"/>
        </w:rPr>
        <w:t>Za dostawę asortymentu stanowiącego przedmiot umowy Zamawiający zapłaci Wykonawcy wynagrodzenie netto według cen jednostkowych określonych w załączniku nr 1 i ilości dostarczonego w danym miesiącu zgodnie z umową asortymentu.</w:t>
      </w:r>
    </w:p>
    <w:p w14:paraId="60C6A0B6" w14:textId="77777777" w:rsidR="00161CF7" w:rsidRPr="001372DE" w:rsidRDefault="00161CF7" w:rsidP="00D242AA">
      <w:pPr>
        <w:pStyle w:val="FR4"/>
        <w:numPr>
          <w:ilvl w:val="0"/>
          <w:numId w:val="27"/>
        </w:numPr>
        <w:jc w:val="both"/>
        <w:rPr>
          <w:rFonts w:ascii="Palatino Linotype" w:hAnsi="Palatino Linotype"/>
          <w:sz w:val="16"/>
          <w:szCs w:val="16"/>
        </w:rPr>
      </w:pPr>
      <w:r w:rsidRPr="001372DE">
        <w:rPr>
          <w:rFonts w:ascii="Palatino Linotype" w:hAnsi="Palatino Linotype"/>
          <w:sz w:val="16"/>
          <w:szCs w:val="16"/>
        </w:rPr>
        <w:t>Za korzystanie z przedmiotu dzierżawy i wykonanie pozostałych obowiązków określonych w umowie Zamawiający zapłaci Wykonawcy czynsz netto według stawek określonych w załączniku nr 1 naliczany po zakończeniu każdego miesiąca dzierżawy.</w:t>
      </w:r>
    </w:p>
    <w:p w14:paraId="3F10614D" w14:textId="77777777" w:rsidR="00161CF7" w:rsidRPr="001372DE" w:rsidRDefault="00161CF7" w:rsidP="00D242AA">
      <w:pPr>
        <w:pStyle w:val="FR4"/>
        <w:numPr>
          <w:ilvl w:val="0"/>
          <w:numId w:val="27"/>
        </w:numPr>
        <w:suppressAutoHyphens/>
        <w:jc w:val="both"/>
        <w:rPr>
          <w:rFonts w:ascii="Palatino Linotype" w:hAnsi="Palatino Linotype"/>
          <w:sz w:val="16"/>
          <w:szCs w:val="16"/>
        </w:rPr>
      </w:pPr>
      <w:r w:rsidRPr="001372DE">
        <w:rPr>
          <w:rFonts w:ascii="Palatino Linotype" w:hAnsi="Palatino Linotype"/>
          <w:sz w:val="16"/>
          <w:szCs w:val="16"/>
        </w:rPr>
        <w:t>Wynagrodzenie i czynsz, o których mowa w ust. 1 i 2 naliczane będą w miesięcznych okresach rozliczeniowych, na podstawie faktury obejmującej czynsz za dzierżawę i wszystkie dostawy zrealizowane w danym miesiącu.</w:t>
      </w:r>
    </w:p>
    <w:p w14:paraId="7271921F" w14:textId="77777777" w:rsidR="00161CF7" w:rsidRPr="001372DE" w:rsidRDefault="00161CF7" w:rsidP="00D242AA">
      <w:pPr>
        <w:numPr>
          <w:ilvl w:val="0"/>
          <w:numId w:val="27"/>
        </w:numPr>
        <w:jc w:val="both"/>
        <w:rPr>
          <w:rFonts w:ascii="Palatino Linotype" w:hAnsi="Palatino Linotype"/>
          <w:color w:val="000000"/>
          <w:sz w:val="16"/>
          <w:szCs w:val="16"/>
        </w:rPr>
      </w:pPr>
      <w:r w:rsidRPr="001372DE">
        <w:rPr>
          <w:rFonts w:ascii="Palatino Linotype" w:hAnsi="Palatino Linotype"/>
          <w:color w:val="000000"/>
          <w:sz w:val="16"/>
          <w:szCs w:val="16"/>
        </w:rPr>
        <w:t xml:space="preserve">Zapłata wynagrodzenia nastąpi w terminie do 60 dni od daty otrzymania przez Zamawiającego prawidłowo wystawionej faktury Wykonawcy. </w:t>
      </w:r>
    </w:p>
    <w:p w14:paraId="09FFB696" w14:textId="0A962B8F" w:rsidR="00161CF7" w:rsidRPr="001372DE" w:rsidRDefault="00161CF7" w:rsidP="00D242AA">
      <w:pPr>
        <w:numPr>
          <w:ilvl w:val="0"/>
          <w:numId w:val="27"/>
        </w:numPr>
        <w:jc w:val="both"/>
        <w:rPr>
          <w:rFonts w:ascii="Palatino Linotype" w:hAnsi="Palatino Linotype"/>
          <w:snapToGrid w:val="0"/>
          <w:color w:val="000000"/>
          <w:sz w:val="16"/>
          <w:szCs w:val="16"/>
        </w:rPr>
      </w:pPr>
      <w:r w:rsidRPr="001372DE">
        <w:rPr>
          <w:rFonts w:ascii="Palatino Linotype" w:hAnsi="Palatino Linotype"/>
          <w:bCs/>
          <w:iCs/>
          <w:snapToGrid w:val="0"/>
          <w:color w:val="000000"/>
          <w:sz w:val="16"/>
          <w:szCs w:val="16"/>
        </w:rPr>
        <w:t>Zapłata należności nastąpi przelewem na rachunek bankowy Wykonawcy nr: …………………………………………………………………..…..</w:t>
      </w:r>
      <w:r w:rsidRPr="001372DE">
        <w:rPr>
          <w:rFonts w:ascii="Palatino Linotype" w:hAnsi="Palatino Linotype"/>
          <w:snapToGrid w:val="0"/>
          <w:color w:val="000000"/>
          <w:sz w:val="16"/>
          <w:szCs w:val="16"/>
        </w:rPr>
        <w:t>....</w:t>
      </w:r>
      <w:r w:rsidR="001372DE" w:rsidRPr="001372DE">
        <w:rPr>
          <w:rFonts w:ascii="Palatino Linotype" w:hAnsi="Palatino Linotype"/>
          <w:snapToGrid w:val="0"/>
          <w:color w:val="000000"/>
          <w:sz w:val="16"/>
          <w:szCs w:val="16"/>
        </w:rPr>
        <w:t>.....................................</w:t>
      </w:r>
      <w:r w:rsidRPr="001372DE">
        <w:rPr>
          <w:rFonts w:ascii="Palatino Linotype" w:hAnsi="Palatino Linotype"/>
          <w:snapToGrid w:val="0"/>
          <w:color w:val="000000"/>
          <w:sz w:val="16"/>
          <w:szCs w:val="16"/>
        </w:rPr>
        <w:t>.........................................................................</w:t>
      </w:r>
    </w:p>
    <w:p w14:paraId="320C4DC4" w14:textId="77777777" w:rsidR="00161CF7" w:rsidRPr="001372DE" w:rsidRDefault="00161CF7" w:rsidP="00D242AA">
      <w:pPr>
        <w:numPr>
          <w:ilvl w:val="0"/>
          <w:numId w:val="27"/>
        </w:numPr>
        <w:rPr>
          <w:rFonts w:ascii="Palatino Linotype" w:hAnsi="Palatino Linotype"/>
          <w:snapToGrid w:val="0"/>
          <w:color w:val="000000"/>
          <w:sz w:val="16"/>
          <w:szCs w:val="16"/>
        </w:rPr>
      </w:pPr>
      <w:r w:rsidRPr="001372DE">
        <w:rPr>
          <w:rFonts w:ascii="Palatino Linotype" w:hAnsi="Palatino Linotype"/>
          <w:snapToGrid w:val="0"/>
          <w:color w:val="000000"/>
          <w:sz w:val="16"/>
          <w:szCs w:val="16"/>
        </w:rPr>
        <w:t>Za dat</w:t>
      </w:r>
      <w:r w:rsidRPr="001372DE">
        <w:rPr>
          <w:rFonts w:ascii="Palatino Linotype" w:eastAsia="TimesNewRoman" w:hAnsi="Palatino Linotype"/>
          <w:snapToGrid w:val="0"/>
          <w:color w:val="000000"/>
          <w:sz w:val="16"/>
          <w:szCs w:val="16"/>
        </w:rPr>
        <w:t xml:space="preserve">ę </w:t>
      </w:r>
      <w:r w:rsidRPr="001372DE">
        <w:rPr>
          <w:rFonts w:ascii="Palatino Linotype" w:hAnsi="Palatino Linotype"/>
          <w:snapToGrid w:val="0"/>
          <w:color w:val="000000"/>
          <w:sz w:val="16"/>
          <w:szCs w:val="16"/>
        </w:rPr>
        <w:t>zapłaty uwa</w:t>
      </w:r>
      <w:r w:rsidRPr="001372DE">
        <w:rPr>
          <w:rFonts w:ascii="Palatino Linotype" w:eastAsia="TimesNewRoman" w:hAnsi="Palatino Linotype"/>
          <w:snapToGrid w:val="0"/>
          <w:color w:val="000000"/>
          <w:sz w:val="16"/>
          <w:szCs w:val="16"/>
        </w:rPr>
        <w:t>ż</w:t>
      </w:r>
      <w:r w:rsidRPr="001372DE">
        <w:rPr>
          <w:rFonts w:ascii="Palatino Linotype" w:hAnsi="Palatino Linotype"/>
          <w:snapToGrid w:val="0"/>
          <w:color w:val="000000"/>
          <w:sz w:val="16"/>
          <w:szCs w:val="16"/>
        </w:rPr>
        <w:t>a si</w:t>
      </w:r>
      <w:r w:rsidRPr="001372DE">
        <w:rPr>
          <w:rFonts w:ascii="Palatino Linotype" w:eastAsia="TimesNewRoman" w:hAnsi="Palatino Linotype"/>
          <w:snapToGrid w:val="0"/>
          <w:color w:val="000000"/>
          <w:sz w:val="16"/>
          <w:szCs w:val="16"/>
        </w:rPr>
        <w:t xml:space="preserve">ę datę </w:t>
      </w:r>
      <w:r w:rsidRPr="001372DE">
        <w:rPr>
          <w:rFonts w:ascii="Palatino Linotype" w:hAnsi="Palatino Linotype"/>
          <w:snapToGrid w:val="0"/>
          <w:color w:val="000000"/>
          <w:sz w:val="16"/>
          <w:szCs w:val="16"/>
        </w:rPr>
        <w:t>obci</w:t>
      </w:r>
      <w:r w:rsidRPr="001372DE">
        <w:rPr>
          <w:rFonts w:ascii="Palatino Linotype" w:eastAsia="TimesNewRoman" w:hAnsi="Palatino Linotype"/>
          <w:snapToGrid w:val="0"/>
          <w:color w:val="000000"/>
          <w:sz w:val="16"/>
          <w:szCs w:val="16"/>
        </w:rPr>
        <w:t>ąż</w:t>
      </w:r>
      <w:r w:rsidRPr="001372DE">
        <w:rPr>
          <w:rFonts w:ascii="Palatino Linotype" w:hAnsi="Palatino Linotype"/>
          <w:snapToGrid w:val="0"/>
          <w:color w:val="000000"/>
          <w:sz w:val="16"/>
          <w:szCs w:val="16"/>
        </w:rPr>
        <w:t>enia rachunku bankowego Zamawiaj</w:t>
      </w:r>
      <w:r w:rsidRPr="001372DE">
        <w:rPr>
          <w:rFonts w:ascii="Palatino Linotype" w:eastAsia="TimesNewRoman" w:hAnsi="Palatino Linotype"/>
          <w:snapToGrid w:val="0"/>
          <w:color w:val="000000"/>
          <w:sz w:val="16"/>
          <w:szCs w:val="16"/>
        </w:rPr>
        <w:t>ą</w:t>
      </w:r>
      <w:r w:rsidRPr="001372DE">
        <w:rPr>
          <w:rFonts w:ascii="Palatino Linotype" w:hAnsi="Palatino Linotype"/>
          <w:snapToGrid w:val="0"/>
          <w:color w:val="000000"/>
          <w:sz w:val="16"/>
          <w:szCs w:val="16"/>
        </w:rPr>
        <w:t>cego.</w:t>
      </w:r>
    </w:p>
    <w:p w14:paraId="1D1037AA" w14:textId="77777777" w:rsidR="00161CF7" w:rsidRPr="001372DE" w:rsidRDefault="00161CF7" w:rsidP="00D242AA">
      <w:pPr>
        <w:numPr>
          <w:ilvl w:val="0"/>
          <w:numId w:val="27"/>
        </w:numPr>
        <w:jc w:val="both"/>
        <w:rPr>
          <w:rFonts w:ascii="Palatino Linotype" w:hAnsi="Palatino Linotype"/>
          <w:snapToGrid w:val="0"/>
          <w:color w:val="000000"/>
          <w:sz w:val="16"/>
          <w:szCs w:val="16"/>
        </w:rPr>
      </w:pPr>
      <w:r w:rsidRPr="001372DE">
        <w:rPr>
          <w:rFonts w:ascii="Palatino Linotype" w:hAnsi="Palatino Linotype"/>
          <w:snapToGrid w:val="0"/>
          <w:color w:val="000000"/>
          <w:sz w:val="16"/>
          <w:szCs w:val="16"/>
        </w:rPr>
        <w:t>W przypadku nieterminowego realizowania płatności Wykonawca ma prawo do naliczenia odsetek zgodnie z obowiązującymi przepisami prawa.</w:t>
      </w:r>
    </w:p>
    <w:p w14:paraId="123437F9" w14:textId="77777777" w:rsidR="00161CF7" w:rsidRPr="001372DE" w:rsidRDefault="00161CF7" w:rsidP="00D242AA">
      <w:pPr>
        <w:pStyle w:val="FR4"/>
        <w:numPr>
          <w:ilvl w:val="0"/>
          <w:numId w:val="27"/>
        </w:numPr>
        <w:jc w:val="both"/>
        <w:rPr>
          <w:rFonts w:ascii="Palatino Linotype" w:hAnsi="Palatino Linotype"/>
          <w:sz w:val="16"/>
          <w:szCs w:val="16"/>
        </w:rPr>
      </w:pPr>
      <w:r w:rsidRPr="001372DE">
        <w:rPr>
          <w:rFonts w:ascii="Palatino Linotype" w:hAnsi="Palatino Linotype"/>
          <w:sz w:val="16"/>
          <w:szCs w:val="16"/>
        </w:rPr>
        <w:t>Maksymalna wysokość wynagrodzenia przysługującego Wykonawcy z tytułu wykonania umowy nie przekroczy ……………….. zł brutto.</w:t>
      </w:r>
    </w:p>
    <w:p w14:paraId="7853FC4F" w14:textId="77777777" w:rsidR="00161CF7" w:rsidRPr="001372DE" w:rsidRDefault="00161CF7" w:rsidP="00D242AA">
      <w:pPr>
        <w:widowControl/>
        <w:numPr>
          <w:ilvl w:val="0"/>
          <w:numId w:val="27"/>
        </w:numPr>
        <w:suppressAutoHyphens w:val="0"/>
        <w:jc w:val="both"/>
        <w:rPr>
          <w:rFonts w:ascii="Palatino Linotype" w:hAnsi="Palatino Linotype"/>
          <w:sz w:val="16"/>
          <w:szCs w:val="16"/>
        </w:rPr>
      </w:pPr>
      <w:r w:rsidRPr="001372DE">
        <w:rPr>
          <w:rFonts w:ascii="Palatino Linotype" w:hAnsi="Palatino Linotype"/>
          <w:sz w:val="16"/>
          <w:szCs w:val="16"/>
        </w:rPr>
        <w:t>W przypadku zmiany stawki VAT, zmianie ulegnie kwota podatku VAT i cena jednostkowa brutto, cena jednostkowa netto pozostanie niezmieniona i obowiązuje przez cały okres trwania umowy.</w:t>
      </w:r>
    </w:p>
    <w:p w14:paraId="49034D06" w14:textId="77777777" w:rsidR="00161CF7" w:rsidRPr="001372DE" w:rsidRDefault="00161CF7" w:rsidP="00D242AA">
      <w:pPr>
        <w:widowControl/>
        <w:numPr>
          <w:ilvl w:val="0"/>
          <w:numId w:val="27"/>
        </w:numPr>
        <w:suppressAutoHyphens w:val="0"/>
        <w:jc w:val="both"/>
        <w:rPr>
          <w:rFonts w:ascii="Palatino Linotype" w:hAnsi="Palatino Linotype"/>
          <w:sz w:val="16"/>
          <w:szCs w:val="16"/>
        </w:rPr>
      </w:pPr>
      <w:r w:rsidRPr="001372DE">
        <w:rPr>
          <w:rFonts w:ascii="Palatino Linotype" w:hAnsi="Palatino Linotype"/>
          <w:sz w:val="16"/>
          <w:szCs w:val="16"/>
        </w:rPr>
        <w:t xml:space="preserve">Wynagrodzenie określone w niniejszym paragrafie stanowi całość wynagrodzenia należnego Wykonawcy za realizację przedmiotu umowy oraz wszystkich pozostałych obowiązków określonych w umowie, w szczególności wskazanych w § 2 ust. 2 i § 6 ust. 4 i Wykonawca nie będzie żądał jego podwyższenia. </w:t>
      </w:r>
    </w:p>
    <w:p w14:paraId="1EAEAF6E" w14:textId="77777777" w:rsidR="00161CF7" w:rsidRPr="001372DE" w:rsidRDefault="00161CF7" w:rsidP="00161CF7">
      <w:pPr>
        <w:jc w:val="both"/>
        <w:rPr>
          <w:rFonts w:ascii="Palatino Linotype" w:hAnsi="Palatino Linotype"/>
          <w:sz w:val="16"/>
          <w:szCs w:val="16"/>
        </w:rPr>
      </w:pPr>
    </w:p>
    <w:p w14:paraId="6D409235" w14:textId="77777777" w:rsidR="004C08CF" w:rsidRPr="001372DE" w:rsidRDefault="004C08CF" w:rsidP="004C08CF">
      <w:pPr>
        <w:spacing w:line="276" w:lineRule="auto"/>
        <w:jc w:val="center"/>
        <w:rPr>
          <w:rFonts w:ascii="Palatino Linotype" w:hAnsi="Palatino Linotype" w:cs="Calibri Light"/>
          <w:b/>
          <w:snapToGrid w:val="0"/>
          <w:sz w:val="16"/>
          <w:szCs w:val="16"/>
        </w:rPr>
      </w:pPr>
      <w:r w:rsidRPr="001372DE">
        <w:rPr>
          <w:rFonts w:ascii="Palatino Linotype" w:hAnsi="Palatino Linotype" w:cs="Calibri Light"/>
          <w:b/>
          <w:snapToGrid w:val="0"/>
          <w:sz w:val="16"/>
          <w:szCs w:val="16"/>
        </w:rPr>
        <w:t>§ 8</w:t>
      </w:r>
    </w:p>
    <w:p w14:paraId="6135DD69" w14:textId="4D891563" w:rsidR="004C08CF" w:rsidRPr="001372DE" w:rsidRDefault="004C08CF" w:rsidP="004C08CF">
      <w:pPr>
        <w:suppressAutoHyphens w:val="0"/>
        <w:ind w:left="709" w:hanging="283"/>
        <w:jc w:val="both"/>
        <w:rPr>
          <w:rFonts w:ascii="Palatino Linotype" w:hAnsi="Palatino Linotype" w:cs="Calibri Light"/>
          <w:color w:val="000000"/>
          <w:sz w:val="16"/>
          <w:szCs w:val="16"/>
        </w:rPr>
      </w:pPr>
      <w:r w:rsidRPr="001372DE">
        <w:rPr>
          <w:rFonts w:ascii="Palatino Linotype" w:hAnsi="Palatino Linotype" w:cs="Calibri Light"/>
          <w:sz w:val="16"/>
          <w:szCs w:val="16"/>
        </w:rPr>
        <w:t xml:space="preserve">f)  z tytułu rozwiązania lub odstąpienia od umowy przez Zamawiającego z przyczyn leżących po </w:t>
      </w:r>
      <w:r w:rsidRPr="001372DE">
        <w:rPr>
          <w:rFonts w:ascii="Palatino Linotype" w:hAnsi="Palatino Linotype" w:cs="Calibri Light"/>
          <w:color w:val="000000"/>
          <w:sz w:val="16"/>
          <w:szCs w:val="16"/>
        </w:rPr>
        <w:t>stronie Wykonawcy – w wysokości 20% maksymalnego wynagrodzenia określonego w § 5 ust. 9</w:t>
      </w:r>
    </w:p>
    <w:p w14:paraId="6A7BDD2F" w14:textId="03D64105" w:rsidR="004C08CF" w:rsidRPr="001372DE" w:rsidRDefault="004C08CF" w:rsidP="004C08CF">
      <w:pPr>
        <w:suppressAutoHyphens w:val="0"/>
        <w:ind w:left="709" w:hanging="283"/>
        <w:jc w:val="both"/>
        <w:rPr>
          <w:rFonts w:ascii="Palatino Linotype" w:hAnsi="Palatino Linotype" w:cs="Arial"/>
          <w:color w:val="000000"/>
          <w:sz w:val="16"/>
          <w:szCs w:val="16"/>
        </w:rPr>
      </w:pPr>
      <w:r w:rsidRPr="001372DE">
        <w:rPr>
          <w:rFonts w:ascii="Palatino Linotype" w:hAnsi="Palatino Linotype" w:cs="Arial"/>
          <w:sz w:val="16"/>
          <w:szCs w:val="16"/>
        </w:rPr>
        <w:t xml:space="preserve">a)  </w:t>
      </w:r>
      <w:r w:rsidRPr="001372DE">
        <w:rPr>
          <w:rFonts w:ascii="Palatino Linotype" w:hAnsi="Palatino Linotype" w:cs="Arial"/>
          <w:color w:val="000000"/>
          <w:sz w:val="16"/>
          <w:szCs w:val="16"/>
        </w:rPr>
        <w:t xml:space="preserve">w przypadku nienależytego wykonania obowiązku określonego w § 5 ust. 4 polegającego na przedstawieniu przez </w:t>
      </w:r>
      <w:r w:rsidRPr="001372DE">
        <w:rPr>
          <w:rFonts w:ascii="Palatino Linotype" w:hAnsi="Palatino Linotype" w:cs="Arial"/>
          <w:color w:val="000000"/>
          <w:sz w:val="16"/>
          <w:szCs w:val="16"/>
        </w:rPr>
        <w:lastRenderedPageBreak/>
        <w:t xml:space="preserve">Wykonawcę do rozliczenia więcej niż jednej faktury za dany miesiąc rozliczeniowy – w wysokości 500 zł (słownie: pięćset złotych) za każdy przypadek.  </w:t>
      </w:r>
    </w:p>
    <w:p w14:paraId="3938053B" w14:textId="77777777" w:rsidR="004C08CF" w:rsidRDefault="004C08CF" w:rsidP="00161CF7">
      <w:pPr>
        <w:pStyle w:val="FR4"/>
        <w:rPr>
          <w:rFonts w:ascii="Palatino Linotype" w:hAnsi="Palatino Linotype"/>
        </w:rPr>
      </w:pPr>
    </w:p>
    <w:p w14:paraId="1C80EB7A" w14:textId="77777777" w:rsidR="00F1245C" w:rsidRDefault="00F1245C" w:rsidP="00161CF7">
      <w:pPr>
        <w:pStyle w:val="FR4"/>
        <w:rPr>
          <w:rFonts w:ascii="Palatino Linotype" w:hAnsi="Palatino Linotype"/>
          <w:b/>
          <w:bCs/>
        </w:rPr>
      </w:pPr>
    </w:p>
    <w:p w14:paraId="4A15CD4E" w14:textId="3A7D7AFE" w:rsidR="0064212C" w:rsidRPr="003E25E2" w:rsidRDefault="004C08CF" w:rsidP="003E25E2">
      <w:pPr>
        <w:pStyle w:val="FR4"/>
        <w:rPr>
          <w:rFonts w:ascii="Palatino Linotype" w:hAnsi="Palatino Linotype"/>
          <w:b/>
          <w:bCs/>
        </w:rPr>
      </w:pPr>
      <w:r w:rsidRPr="004C08CF">
        <w:rPr>
          <w:rFonts w:ascii="Palatino Linotype" w:hAnsi="Palatino Linotype"/>
          <w:b/>
          <w:bCs/>
        </w:rPr>
        <w:t>JEST:</w:t>
      </w:r>
    </w:p>
    <w:p w14:paraId="7F9D2C63" w14:textId="733A1B19" w:rsidR="0069625C" w:rsidRPr="008C6FA8" w:rsidRDefault="0069625C" w:rsidP="0069625C">
      <w:pPr>
        <w:pStyle w:val="FR4"/>
        <w:jc w:val="center"/>
        <w:rPr>
          <w:rFonts w:ascii="Palatino Linotype" w:hAnsi="Palatino Linotype"/>
          <w:sz w:val="16"/>
          <w:szCs w:val="14"/>
        </w:rPr>
      </w:pPr>
    </w:p>
    <w:p w14:paraId="5CEDE5EF" w14:textId="77777777" w:rsidR="00D50539" w:rsidRPr="009E6F2D" w:rsidRDefault="00D50539" w:rsidP="00D50539">
      <w:pPr>
        <w:pStyle w:val="FR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9E6F2D">
        <w:rPr>
          <w:rFonts w:ascii="Palatino Linotype" w:hAnsi="Palatino Linotype"/>
          <w:b/>
          <w:bCs/>
          <w:sz w:val="16"/>
          <w:szCs w:val="16"/>
        </w:rPr>
        <w:t>§ 5</w:t>
      </w:r>
    </w:p>
    <w:p w14:paraId="2D9AD73E" w14:textId="47A213E5" w:rsidR="00D50539" w:rsidRPr="001372DE" w:rsidRDefault="00D50539" w:rsidP="00D50539">
      <w:pPr>
        <w:pStyle w:val="FR4"/>
        <w:numPr>
          <w:ilvl w:val="0"/>
          <w:numId w:val="25"/>
        </w:numPr>
        <w:jc w:val="both"/>
        <w:rPr>
          <w:rFonts w:ascii="Palatino Linotype" w:hAnsi="Palatino Linotype"/>
          <w:sz w:val="16"/>
          <w:szCs w:val="16"/>
        </w:rPr>
      </w:pPr>
      <w:r w:rsidRPr="001372DE">
        <w:rPr>
          <w:rFonts w:ascii="Palatino Linotype" w:hAnsi="Palatino Linotype"/>
          <w:sz w:val="16"/>
          <w:szCs w:val="16"/>
        </w:rPr>
        <w:t>Za częściową dostawę asortymentu stanowiącego przedmiot umowy Zamawiający zapłaci Wykonawcy wynagrodzenie netto według cen jednostkowych określonych w załączniku nr 1.</w:t>
      </w:r>
    </w:p>
    <w:p w14:paraId="28404210" w14:textId="77777777" w:rsidR="00D50539" w:rsidRPr="001372DE" w:rsidRDefault="00D50539" w:rsidP="00D50539">
      <w:pPr>
        <w:pStyle w:val="FR4"/>
        <w:numPr>
          <w:ilvl w:val="0"/>
          <w:numId w:val="25"/>
        </w:numPr>
        <w:jc w:val="both"/>
        <w:rPr>
          <w:rFonts w:ascii="Palatino Linotype" w:hAnsi="Palatino Linotype"/>
          <w:sz w:val="16"/>
          <w:szCs w:val="16"/>
        </w:rPr>
      </w:pPr>
      <w:r w:rsidRPr="001372DE">
        <w:rPr>
          <w:rFonts w:ascii="Palatino Linotype" w:hAnsi="Palatino Linotype"/>
          <w:sz w:val="16"/>
          <w:szCs w:val="16"/>
        </w:rPr>
        <w:t>Za korzystanie z przedmiotu dzierżawy i wykonanie pozostałych obowiązków określonych w umowie Zamawiający zapłaci Wykonawcy czynsz netto według stawek określonych w załączniku nr 1 naliczany po zakończeniu każdego miesiąca dzierżawy.</w:t>
      </w:r>
    </w:p>
    <w:p w14:paraId="44331FCD" w14:textId="77777777" w:rsidR="00D50539" w:rsidRPr="001372DE" w:rsidRDefault="00D50539" w:rsidP="00D50539">
      <w:pPr>
        <w:pStyle w:val="FR4"/>
        <w:numPr>
          <w:ilvl w:val="0"/>
          <w:numId w:val="25"/>
        </w:numPr>
        <w:suppressAutoHyphens/>
        <w:jc w:val="both"/>
        <w:rPr>
          <w:rFonts w:ascii="Palatino Linotype" w:hAnsi="Palatino Linotype"/>
          <w:sz w:val="16"/>
          <w:szCs w:val="16"/>
        </w:rPr>
      </w:pPr>
      <w:r w:rsidRPr="001372DE">
        <w:rPr>
          <w:rFonts w:ascii="Palatino Linotype" w:hAnsi="Palatino Linotype"/>
          <w:sz w:val="16"/>
          <w:szCs w:val="16"/>
        </w:rPr>
        <w:t xml:space="preserve">Wynagrodzenie i czynsz, o których mowa w ust. 1 i 2 zostaną powiększone o należy podatek VAT. </w:t>
      </w:r>
    </w:p>
    <w:p w14:paraId="5D5167B7" w14:textId="77777777" w:rsidR="00D50539" w:rsidRPr="001372DE" w:rsidRDefault="00D50539" w:rsidP="00D50539">
      <w:pPr>
        <w:numPr>
          <w:ilvl w:val="0"/>
          <w:numId w:val="25"/>
        </w:numPr>
        <w:jc w:val="both"/>
        <w:rPr>
          <w:rFonts w:ascii="Palatino Linotype" w:hAnsi="Palatino Linotype"/>
          <w:color w:val="000000"/>
          <w:sz w:val="16"/>
          <w:szCs w:val="16"/>
        </w:rPr>
      </w:pPr>
      <w:r w:rsidRPr="001372DE">
        <w:rPr>
          <w:rFonts w:ascii="Palatino Linotype" w:hAnsi="Palatino Linotype"/>
          <w:color w:val="000000"/>
          <w:sz w:val="16"/>
          <w:szCs w:val="16"/>
        </w:rPr>
        <w:t xml:space="preserve">Zapłata wynagrodzenia nastąpi w terminie do 60 dni od daty otrzymania przez Zamawiającego prawidłowo wystawionej faktury Wykonawcy. </w:t>
      </w:r>
    </w:p>
    <w:p w14:paraId="1704BDE9" w14:textId="25510D0D" w:rsidR="00D50539" w:rsidRPr="001372DE" w:rsidRDefault="00D50539" w:rsidP="00D50539">
      <w:pPr>
        <w:numPr>
          <w:ilvl w:val="0"/>
          <w:numId w:val="25"/>
        </w:numPr>
        <w:jc w:val="both"/>
        <w:rPr>
          <w:rFonts w:ascii="Palatino Linotype" w:hAnsi="Palatino Linotype"/>
          <w:snapToGrid w:val="0"/>
          <w:color w:val="000000"/>
          <w:sz w:val="16"/>
          <w:szCs w:val="16"/>
        </w:rPr>
      </w:pPr>
      <w:r w:rsidRPr="001372DE">
        <w:rPr>
          <w:rFonts w:ascii="Palatino Linotype" w:hAnsi="Palatino Linotype"/>
          <w:bCs/>
          <w:iCs/>
          <w:snapToGrid w:val="0"/>
          <w:color w:val="000000"/>
          <w:sz w:val="16"/>
          <w:szCs w:val="16"/>
        </w:rPr>
        <w:t>Zapłata należności nastąpi przelewem na rachunek bankowy Wykonawcy nr: ………………………………………………………………</w:t>
      </w:r>
      <w:r w:rsidR="001A2D40">
        <w:rPr>
          <w:rFonts w:ascii="Palatino Linotype" w:hAnsi="Palatino Linotype"/>
          <w:bCs/>
          <w:iCs/>
          <w:snapToGrid w:val="0"/>
          <w:color w:val="000000"/>
          <w:sz w:val="16"/>
          <w:szCs w:val="16"/>
        </w:rPr>
        <w:t>……………………</w:t>
      </w:r>
      <w:proofErr w:type="gramStart"/>
      <w:r w:rsidR="001A2D40">
        <w:rPr>
          <w:rFonts w:ascii="Palatino Linotype" w:hAnsi="Palatino Linotype"/>
          <w:bCs/>
          <w:iCs/>
          <w:snapToGrid w:val="0"/>
          <w:color w:val="000000"/>
          <w:sz w:val="16"/>
          <w:szCs w:val="16"/>
        </w:rPr>
        <w:t>…….</w:t>
      </w:r>
      <w:proofErr w:type="gramEnd"/>
      <w:r w:rsidR="001A2D40">
        <w:rPr>
          <w:rFonts w:ascii="Palatino Linotype" w:hAnsi="Palatino Linotype"/>
          <w:bCs/>
          <w:iCs/>
          <w:snapToGrid w:val="0"/>
          <w:color w:val="000000"/>
          <w:sz w:val="16"/>
          <w:szCs w:val="16"/>
        </w:rPr>
        <w:t>.</w:t>
      </w:r>
      <w:r w:rsidRPr="001372DE">
        <w:rPr>
          <w:rFonts w:ascii="Palatino Linotype" w:hAnsi="Palatino Linotype"/>
          <w:bCs/>
          <w:iCs/>
          <w:snapToGrid w:val="0"/>
          <w:color w:val="000000"/>
          <w:sz w:val="16"/>
          <w:szCs w:val="16"/>
        </w:rPr>
        <w:t>…..…..</w:t>
      </w:r>
      <w:r w:rsidRPr="001372DE">
        <w:rPr>
          <w:rFonts w:ascii="Palatino Linotype" w:hAnsi="Palatino Linotype"/>
          <w:snapToGrid w:val="0"/>
          <w:color w:val="000000"/>
          <w:sz w:val="16"/>
          <w:szCs w:val="16"/>
        </w:rPr>
        <w:t>........................................................................</w:t>
      </w:r>
    </w:p>
    <w:p w14:paraId="2BF652BC" w14:textId="77777777" w:rsidR="00D50539" w:rsidRPr="001372DE" w:rsidRDefault="00D50539" w:rsidP="00D50539">
      <w:pPr>
        <w:numPr>
          <w:ilvl w:val="0"/>
          <w:numId w:val="25"/>
        </w:numPr>
        <w:rPr>
          <w:rFonts w:ascii="Palatino Linotype" w:hAnsi="Palatino Linotype"/>
          <w:snapToGrid w:val="0"/>
          <w:color w:val="000000"/>
          <w:sz w:val="16"/>
          <w:szCs w:val="16"/>
        </w:rPr>
      </w:pPr>
      <w:r w:rsidRPr="001372DE">
        <w:rPr>
          <w:rFonts w:ascii="Palatino Linotype" w:hAnsi="Palatino Linotype"/>
          <w:snapToGrid w:val="0"/>
          <w:color w:val="000000"/>
          <w:sz w:val="16"/>
          <w:szCs w:val="16"/>
        </w:rPr>
        <w:t>Za dat</w:t>
      </w:r>
      <w:r w:rsidRPr="001372DE">
        <w:rPr>
          <w:rFonts w:ascii="Palatino Linotype" w:eastAsia="TimesNewRoman" w:hAnsi="Palatino Linotype"/>
          <w:snapToGrid w:val="0"/>
          <w:color w:val="000000"/>
          <w:sz w:val="16"/>
          <w:szCs w:val="16"/>
        </w:rPr>
        <w:t xml:space="preserve">ę </w:t>
      </w:r>
      <w:r w:rsidRPr="001372DE">
        <w:rPr>
          <w:rFonts w:ascii="Palatino Linotype" w:hAnsi="Palatino Linotype"/>
          <w:snapToGrid w:val="0"/>
          <w:color w:val="000000"/>
          <w:sz w:val="16"/>
          <w:szCs w:val="16"/>
        </w:rPr>
        <w:t>zapłaty uwa</w:t>
      </w:r>
      <w:r w:rsidRPr="001372DE">
        <w:rPr>
          <w:rFonts w:ascii="Palatino Linotype" w:eastAsia="TimesNewRoman" w:hAnsi="Palatino Linotype"/>
          <w:snapToGrid w:val="0"/>
          <w:color w:val="000000"/>
          <w:sz w:val="16"/>
          <w:szCs w:val="16"/>
        </w:rPr>
        <w:t>ż</w:t>
      </w:r>
      <w:r w:rsidRPr="001372DE">
        <w:rPr>
          <w:rFonts w:ascii="Palatino Linotype" w:hAnsi="Palatino Linotype"/>
          <w:snapToGrid w:val="0"/>
          <w:color w:val="000000"/>
          <w:sz w:val="16"/>
          <w:szCs w:val="16"/>
        </w:rPr>
        <w:t>a si</w:t>
      </w:r>
      <w:r w:rsidRPr="001372DE">
        <w:rPr>
          <w:rFonts w:ascii="Palatino Linotype" w:eastAsia="TimesNewRoman" w:hAnsi="Palatino Linotype"/>
          <w:snapToGrid w:val="0"/>
          <w:color w:val="000000"/>
          <w:sz w:val="16"/>
          <w:szCs w:val="16"/>
        </w:rPr>
        <w:t xml:space="preserve">ę datę </w:t>
      </w:r>
      <w:r w:rsidRPr="001372DE">
        <w:rPr>
          <w:rFonts w:ascii="Palatino Linotype" w:hAnsi="Palatino Linotype"/>
          <w:snapToGrid w:val="0"/>
          <w:color w:val="000000"/>
          <w:sz w:val="16"/>
          <w:szCs w:val="16"/>
        </w:rPr>
        <w:t>obci</w:t>
      </w:r>
      <w:r w:rsidRPr="001372DE">
        <w:rPr>
          <w:rFonts w:ascii="Palatino Linotype" w:eastAsia="TimesNewRoman" w:hAnsi="Palatino Linotype"/>
          <w:snapToGrid w:val="0"/>
          <w:color w:val="000000"/>
          <w:sz w:val="16"/>
          <w:szCs w:val="16"/>
        </w:rPr>
        <w:t>ąż</w:t>
      </w:r>
      <w:r w:rsidRPr="001372DE">
        <w:rPr>
          <w:rFonts w:ascii="Palatino Linotype" w:hAnsi="Palatino Linotype"/>
          <w:snapToGrid w:val="0"/>
          <w:color w:val="000000"/>
          <w:sz w:val="16"/>
          <w:szCs w:val="16"/>
        </w:rPr>
        <w:t>enia rachunku bankowego Zamawiaj</w:t>
      </w:r>
      <w:r w:rsidRPr="001372DE">
        <w:rPr>
          <w:rFonts w:ascii="Palatino Linotype" w:eastAsia="TimesNewRoman" w:hAnsi="Palatino Linotype"/>
          <w:snapToGrid w:val="0"/>
          <w:color w:val="000000"/>
          <w:sz w:val="16"/>
          <w:szCs w:val="16"/>
        </w:rPr>
        <w:t>ą</w:t>
      </w:r>
      <w:r w:rsidRPr="001372DE">
        <w:rPr>
          <w:rFonts w:ascii="Palatino Linotype" w:hAnsi="Palatino Linotype"/>
          <w:snapToGrid w:val="0"/>
          <w:color w:val="000000"/>
          <w:sz w:val="16"/>
          <w:szCs w:val="16"/>
        </w:rPr>
        <w:t>cego.</w:t>
      </w:r>
    </w:p>
    <w:p w14:paraId="23D0CDE4" w14:textId="77777777" w:rsidR="00D50539" w:rsidRPr="001372DE" w:rsidRDefault="00D50539" w:rsidP="00D50539">
      <w:pPr>
        <w:numPr>
          <w:ilvl w:val="0"/>
          <w:numId w:val="25"/>
        </w:numPr>
        <w:jc w:val="both"/>
        <w:rPr>
          <w:rFonts w:ascii="Palatino Linotype" w:hAnsi="Palatino Linotype"/>
          <w:snapToGrid w:val="0"/>
          <w:color w:val="000000"/>
          <w:sz w:val="16"/>
          <w:szCs w:val="16"/>
        </w:rPr>
      </w:pPr>
      <w:r w:rsidRPr="001372DE">
        <w:rPr>
          <w:rFonts w:ascii="Palatino Linotype" w:hAnsi="Palatino Linotype"/>
          <w:snapToGrid w:val="0"/>
          <w:color w:val="000000"/>
          <w:sz w:val="16"/>
          <w:szCs w:val="16"/>
        </w:rPr>
        <w:t>W przypadku nieterminowego realizowania płatności Wykonawca ma prawo do naliczenia odsetek zgodnie z obowiązującymi przepisami prawa.</w:t>
      </w:r>
    </w:p>
    <w:p w14:paraId="1C776445" w14:textId="77777777" w:rsidR="00D50539" w:rsidRPr="001372DE" w:rsidRDefault="00D50539" w:rsidP="00D50539">
      <w:pPr>
        <w:pStyle w:val="FR4"/>
        <w:numPr>
          <w:ilvl w:val="0"/>
          <w:numId w:val="25"/>
        </w:numPr>
        <w:jc w:val="both"/>
        <w:rPr>
          <w:rFonts w:ascii="Palatino Linotype" w:hAnsi="Palatino Linotype"/>
          <w:sz w:val="16"/>
          <w:szCs w:val="16"/>
        </w:rPr>
      </w:pPr>
      <w:r w:rsidRPr="001372DE">
        <w:rPr>
          <w:rFonts w:ascii="Palatino Linotype" w:hAnsi="Palatino Linotype"/>
          <w:sz w:val="16"/>
          <w:szCs w:val="16"/>
        </w:rPr>
        <w:t>Maksymalna wysokość wynagrodzenia przysługującego Wykonawcy z tytułu wykonania umowy nie przekroczy …………</w:t>
      </w:r>
      <w:proofErr w:type="gramStart"/>
      <w:r w:rsidRPr="001372DE">
        <w:rPr>
          <w:rFonts w:ascii="Palatino Linotype" w:hAnsi="Palatino Linotype"/>
          <w:sz w:val="16"/>
          <w:szCs w:val="16"/>
        </w:rPr>
        <w:t>…….</w:t>
      </w:r>
      <w:proofErr w:type="gramEnd"/>
      <w:r w:rsidRPr="001372DE">
        <w:rPr>
          <w:rFonts w:ascii="Palatino Linotype" w:hAnsi="Palatino Linotype"/>
          <w:sz w:val="16"/>
          <w:szCs w:val="16"/>
        </w:rPr>
        <w:t>. zł brutto.</w:t>
      </w:r>
    </w:p>
    <w:p w14:paraId="2B4E66A3" w14:textId="77777777" w:rsidR="00D50539" w:rsidRPr="001372DE" w:rsidRDefault="00D50539" w:rsidP="00D50539">
      <w:pPr>
        <w:widowControl/>
        <w:numPr>
          <w:ilvl w:val="0"/>
          <w:numId w:val="25"/>
        </w:numPr>
        <w:suppressAutoHyphens w:val="0"/>
        <w:jc w:val="both"/>
        <w:rPr>
          <w:rFonts w:ascii="Palatino Linotype" w:hAnsi="Palatino Linotype"/>
          <w:sz w:val="16"/>
          <w:szCs w:val="16"/>
        </w:rPr>
      </w:pPr>
      <w:r w:rsidRPr="001372DE">
        <w:rPr>
          <w:rFonts w:ascii="Palatino Linotype" w:hAnsi="Palatino Linotype"/>
          <w:sz w:val="16"/>
          <w:szCs w:val="16"/>
        </w:rPr>
        <w:t>W przypadku zmiany stawki VAT, zmianie ulegnie kwota podatku VAT i cena jednostkowa brutto, cena jednostkowa netto pozostanie niezmieniona i obowiązuje przez cały okres trwania umowy.</w:t>
      </w:r>
    </w:p>
    <w:p w14:paraId="6BE6DFC5" w14:textId="3B6D6DFF" w:rsidR="0069625C" w:rsidRPr="001372DE" w:rsidRDefault="00D50539" w:rsidP="00D50539">
      <w:pPr>
        <w:widowControl/>
        <w:numPr>
          <w:ilvl w:val="0"/>
          <w:numId w:val="25"/>
        </w:numPr>
        <w:suppressAutoHyphens w:val="0"/>
        <w:jc w:val="both"/>
        <w:rPr>
          <w:rFonts w:ascii="Palatino Linotype" w:hAnsi="Palatino Linotype"/>
          <w:sz w:val="16"/>
          <w:szCs w:val="16"/>
        </w:rPr>
      </w:pPr>
      <w:r w:rsidRPr="001372DE">
        <w:rPr>
          <w:rFonts w:ascii="Palatino Linotype" w:hAnsi="Palatino Linotype"/>
          <w:sz w:val="16"/>
          <w:szCs w:val="16"/>
        </w:rPr>
        <w:t xml:space="preserve">Wynagrodzenie określone w niniejszym paragrafie stanowi całość wynagrodzenia należnego Wykonawcy za realizację przedmiotu umowy oraz wszystkich pozostałych obowiązków określonych w umowie, w szczególności wskazanych w § 2 ust. 2 i § 6 ust. 4 i Wykonawca nie będzie żądał jego podwyższenia. </w:t>
      </w:r>
    </w:p>
    <w:p w14:paraId="132367A7" w14:textId="77777777" w:rsidR="0069625C" w:rsidRPr="008C6FA8" w:rsidRDefault="0069625C" w:rsidP="0069625C">
      <w:pPr>
        <w:pStyle w:val="Domylnie"/>
        <w:spacing w:after="0" w:line="240" w:lineRule="auto"/>
        <w:jc w:val="both"/>
        <w:rPr>
          <w:rFonts w:hint="eastAsia"/>
          <w:i/>
          <w:sz w:val="16"/>
          <w:szCs w:val="14"/>
        </w:rPr>
      </w:pPr>
    </w:p>
    <w:p w14:paraId="504C3879" w14:textId="77777777" w:rsidR="0069625C" w:rsidRPr="008C6FA8" w:rsidRDefault="0069625C" w:rsidP="0069625C">
      <w:pPr>
        <w:spacing w:line="276" w:lineRule="auto"/>
        <w:jc w:val="center"/>
        <w:rPr>
          <w:rFonts w:ascii="Palatino Linotype" w:hAnsi="Palatino Linotype" w:cs="Calibri Light"/>
          <w:b/>
          <w:snapToGrid w:val="0"/>
          <w:sz w:val="16"/>
          <w:szCs w:val="14"/>
        </w:rPr>
      </w:pPr>
      <w:r w:rsidRPr="008C6FA8">
        <w:rPr>
          <w:rFonts w:ascii="Palatino Linotype" w:hAnsi="Palatino Linotype" w:cs="Calibri Light"/>
          <w:b/>
          <w:snapToGrid w:val="0"/>
          <w:sz w:val="16"/>
          <w:szCs w:val="14"/>
        </w:rPr>
        <w:t>§ 8</w:t>
      </w:r>
    </w:p>
    <w:p w14:paraId="171F6CC0" w14:textId="77777777" w:rsidR="0069625C" w:rsidRPr="008C6FA8" w:rsidRDefault="0069625C" w:rsidP="0069625C">
      <w:pPr>
        <w:pStyle w:val="Akapitzlist"/>
        <w:numPr>
          <w:ilvl w:val="0"/>
          <w:numId w:val="26"/>
        </w:numPr>
        <w:suppressAutoHyphens w:val="0"/>
        <w:jc w:val="both"/>
        <w:rPr>
          <w:rFonts w:ascii="Palatino Linotype" w:hAnsi="Palatino Linotype" w:cs="Calibri Light"/>
          <w:color w:val="000000" w:themeColor="text1"/>
          <w:sz w:val="16"/>
          <w:szCs w:val="14"/>
        </w:rPr>
      </w:pPr>
      <w:r w:rsidRPr="008C6FA8">
        <w:rPr>
          <w:rFonts w:ascii="Palatino Linotype" w:hAnsi="Palatino Linotype" w:cs="Calibri Light"/>
          <w:sz w:val="16"/>
          <w:szCs w:val="14"/>
        </w:rPr>
        <w:t xml:space="preserve">z tytułu rozwiązania lub odstąpienia od umowy przez Zamawiającego z przyczyn leżących po </w:t>
      </w:r>
      <w:r w:rsidRPr="008C6FA8">
        <w:rPr>
          <w:rFonts w:ascii="Palatino Linotype" w:hAnsi="Palatino Linotype" w:cs="Calibri Light"/>
          <w:color w:val="000000" w:themeColor="text1"/>
          <w:sz w:val="16"/>
          <w:szCs w:val="14"/>
        </w:rPr>
        <w:t>stronie Wykonawcy – w wysokości 20% maksymalnego wynagrodzenia określonego w § 5 ust. 8.</w:t>
      </w:r>
    </w:p>
    <w:p w14:paraId="12E86FF5" w14:textId="77777777" w:rsidR="0064212C" w:rsidRPr="00923D4D" w:rsidRDefault="0064212C" w:rsidP="00923D4D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Helvetica-Bold"/>
          <w:color w:val="000000" w:themeColor="text1"/>
          <w:kern w:val="0"/>
          <w:sz w:val="22"/>
          <w:szCs w:val="22"/>
          <w:u w:val="single"/>
          <w:lang w:eastAsia="pl-PL" w:bidi="ar-SA"/>
        </w:rPr>
      </w:pPr>
    </w:p>
    <w:p w14:paraId="5AD71141" w14:textId="5E446FEA" w:rsidR="00AC7CC8" w:rsidRPr="00C06052" w:rsidRDefault="00AC7CC8" w:rsidP="00923D4D">
      <w:pPr>
        <w:jc w:val="both"/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</w:pPr>
      <w:r w:rsidRPr="00C06052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  <w:t xml:space="preserve">Pytanie nr </w:t>
      </w:r>
      <w:r w:rsidR="00923D4D" w:rsidRPr="00C06052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  <w:t>11</w:t>
      </w:r>
      <w:r w:rsidRPr="00C06052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  <w:t>.</w:t>
      </w:r>
    </w:p>
    <w:p w14:paraId="7429171B" w14:textId="4401F461" w:rsidR="00AC7CC8" w:rsidRPr="009B1433" w:rsidRDefault="00AC7CC8" w:rsidP="009B1433">
      <w:pPr>
        <w:pStyle w:val="Default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Proszę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o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zmianę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terminu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płatności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z 60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dni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na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30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dni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.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Termin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płatności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nie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jest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nieoprocentowanym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kredytem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, od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udzielania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którego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są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wyspecjalizowane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instytucje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, a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czasem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na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dokonanie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operacji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księgowo-bankowych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,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na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które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to 30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dni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jest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czasem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wystarczającym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. W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razie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pozostawienia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60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dniowego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terminu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płatności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należy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się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oczywiście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liczyć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z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wliczeniem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kredytowania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w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ceny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gazów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i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usług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>.</w:t>
      </w:r>
    </w:p>
    <w:p w14:paraId="07BDC61B" w14:textId="4960368A" w:rsidR="00AC7CC8" w:rsidRPr="00C06052" w:rsidRDefault="00AC7CC8" w:rsidP="00923D4D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lang w:eastAsia="pl-PL" w:bidi="ar-SA"/>
        </w:rPr>
      </w:pPr>
      <w:r w:rsidRPr="00C06052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lang w:eastAsia="pl-PL" w:bidi="ar-SA"/>
        </w:rPr>
        <w:t xml:space="preserve">Odpowiedź: </w:t>
      </w:r>
      <w:r w:rsidR="00B01D90" w:rsidRPr="00C06052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lang w:eastAsia="pl-PL" w:bidi="ar-SA"/>
        </w:rPr>
        <w:t>Zamawiający podtrzymuje zapisy zaproszenia do składania ofert.</w:t>
      </w:r>
    </w:p>
    <w:p w14:paraId="05B457ED" w14:textId="77777777" w:rsidR="00AC7CC8" w:rsidRPr="00C06052" w:rsidRDefault="00AC7CC8" w:rsidP="00923D4D">
      <w:pPr>
        <w:jc w:val="both"/>
        <w:rPr>
          <w:rFonts w:ascii="Palatino Linotype" w:hAnsi="Palatino Linotype" w:cs="Helvetica-Bold"/>
          <w:color w:val="000000" w:themeColor="text1"/>
          <w:kern w:val="0"/>
          <w:sz w:val="20"/>
          <w:szCs w:val="20"/>
          <w:u w:val="single"/>
          <w:lang w:eastAsia="pl-PL" w:bidi="ar-SA"/>
        </w:rPr>
      </w:pPr>
    </w:p>
    <w:p w14:paraId="4EC05B81" w14:textId="12F0F9E2" w:rsidR="00AC7CC8" w:rsidRPr="00C06052" w:rsidRDefault="00AC7CC8" w:rsidP="00923D4D">
      <w:pPr>
        <w:jc w:val="both"/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</w:pPr>
      <w:r w:rsidRPr="00C06052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  <w:t xml:space="preserve">Pytanie nr </w:t>
      </w:r>
      <w:r w:rsidR="00923D4D" w:rsidRPr="00C06052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  <w:t>12</w:t>
      </w:r>
      <w:r w:rsidRPr="00C06052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  <w:t>.</w:t>
      </w:r>
    </w:p>
    <w:p w14:paraId="2D71DBDA" w14:textId="381A408F" w:rsidR="00AC7CC8" w:rsidRPr="009B1433" w:rsidRDefault="00AC7CC8" w:rsidP="009B1433">
      <w:pPr>
        <w:pStyle w:val="Default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Prosimy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o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zmianę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z „Za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datę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zapłaty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uważa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się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datę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obciążenia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rachunku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bankowego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Zamawiającego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.” Na „Za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datę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zapłaty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uważa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się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datę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wpływu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środków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na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rachunek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bankowy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Wykonawcy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.” W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przypadku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braku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zgody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,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dla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zachowania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logiki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i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równego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traktowania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Stron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Umowy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prosimy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o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dopisanie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do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Umów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zwrotu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„Za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datę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dostarczenia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towaru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uważa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się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datę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wydania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towaru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z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magazynu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Wykonawcy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>”.</w:t>
      </w:r>
    </w:p>
    <w:p w14:paraId="448330BD" w14:textId="60FDAB61" w:rsidR="00AC7CC8" w:rsidRPr="00C06052" w:rsidRDefault="00AC7CC8" w:rsidP="00923D4D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 w:themeColor="text1"/>
          <w:sz w:val="20"/>
          <w:szCs w:val="20"/>
        </w:rPr>
      </w:pPr>
      <w:r w:rsidRPr="00C06052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lang w:eastAsia="pl-PL" w:bidi="ar-SA"/>
        </w:rPr>
        <w:t xml:space="preserve">Odpowiedź: </w:t>
      </w:r>
      <w:r w:rsidR="00B01D90" w:rsidRPr="00C06052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lang w:eastAsia="pl-PL" w:bidi="ar-SA"/>
        </w:rPr>
        <w:t>Zamawiający podtrzymuje zapisy zaproszenia do składania ofert.</w:t>
      </w:r>
    </w:p>
    <w:p w14:paraId="2C1FBD84" w14:textId="77777777" w:rsidR="00AC7CC8" w:rsidRPr="00C06052" w:rsidRDefault="00AC7CC8" w:rsidP="00923D4D">
      <w:pPr>
        <w:jc w:val="both"/>
        <w:rPr>
          <w:rFonts w:ascii="Palatino Linotype" w:hAnsi="Palatino Linotype" w:cs="Helvetica-Bold"/>
          <w:color w:val="000000" w:themeColor="text1"/>
          <w:kern w:val="0"/>
          <w:sz w:val="20"/>
          <w:szCs w:val="20"/>
          <w:u w:val="single"/>
          <w:lang w:eastAsia="pl-PL" w:bidi="ar-SA"/>
        </w:rPr>
      </w:pPr>
    </w:p>
    <w:p w14:paraId="1CA3CF89" w14:textId="6892C5D1" w:rsidR="00AC7CC8" w:rsidRPr="00C06052" w:rsidRDefault="00AC7CC8" w:rsidP="00923D4D">
      <w:pPr>
        <w:jc w:val="both"/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</w:pPr>
      <w:r w:rsidRPr="00C06052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  <w:t xml:space="preserve">Pytanie nr </w:t>
      </w:r>
      <w:r w:rsidR="00923D4D" w:rsidRPr="00C06052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  <w:t>13</w:t>
      </w:r>
      <w:r w:rsidRPr="00C06052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  <w:t>.</w:t>
      </w:r>
    </w:p>
    <w:p w14:paraId="303C0520" w14:textId="44F94292" w:rsidR="00AC7CC8" w:rsidRPr="00C06052" w:rsidRDefault="00AC7CC8" w:rsidP="00923D4D">
      <w:pPr>
        <w:pStyle w:val="Default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W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celu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równego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traktowania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Stron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Umowy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prosimy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o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dopisanie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we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wzorach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Umów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</w:p>
    <w:p w14:paraId="099D7AD0" w14:textId="77777777" w:rsidR="00AC7CC8" w:rsidRPr="00C06052" w:rsidRDefault="00AC7CC8" w:rsidP="00923D4D">
      <w:pPr>
        <w:pStyle w:val="Default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następujących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zapisów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: </w:t>
      </w:r>
    </w:p>
    <w:p w14:paraId="797D3D66" w14:textId="77777777" w:rsidR="00AC7CC8" w:rsidRPr="00C06052" w:rsidRDefault="00AC7CC8" w:rsidP="00923D4D">
      <w:pPr>
        <w:pStyle w:val="Default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Zamawiający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zobowiązuje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się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zapłacić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Wykonawcy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następujące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kary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C06052">
        <w:rPr>
          <w:rFonts w:ascii="Palatino Linotype" w:hAnsi="Palatino Linotype"/>
          <w:color w:val="000000" w:themeColor="text1"/>
          <w:sz w:val="20"/>
          <w:szCs w:val="20"/>
        </w:rPr>
        <w:t>umowne</w:t>
      </w:r>
      <w:proofErr w:type="spellEnd"/>
      <w:r w:rsidRPr="00C06052">
        <w:rPr>
          <w:rFonts w:ascii="Palatino Linotype" w:hAnsi="Palatino Linotype"/>
          <w:color w:val="000000" w:themeColor="text1"/>
          <w:sz w:val="20"/>
          <w:szCs w:val="20"/>
        </w:rPr>
        <w:t xml:space="preserve">: </w:t>
      </w:r>
    </w:p>
    <w:p w14:paraId="54A968F7" w14:textId="77777777" w:rsidR="00AC7CC8" w:rsidRPr="00454CEC" w:rsidRDefault="00AC7CC8" w:rsidP="00923D4D">
      <w:pPr>
        <w:pStyle w:val="Default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- z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tytułu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rozwiązania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lub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odstąpienia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od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umowy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przez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Wykonawcę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z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przyczyn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leżących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po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stronie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Zamawiającego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– w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wysokości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20%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maksymalnego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wynagrodzenia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określonego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w (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i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tu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odpowiedni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paragraf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>/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ustęp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). </w:t>
      </w:r>
    </w:p>
    <w:p w14:paraId="022CAFC4" w14:textId="77777777" w:rsidR="00AC7CC8" w:rsidRPr="00454CEC" w:rsidRDefault="00AC7CC8" w:rsidP="00923D4D">
      <w:pPr>
        <w:pStyle w:val="Default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Wykonawca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może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odstąpić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od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umowy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w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przypadku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: </w:t>
      </w:r>
    </w:p>
    <w:p w14:paraId="4051A22D" w14:textId="075F9220" w:rsidR="00AC7CC8" w:rsidRPr="00454CEC" w:rsidRDefault="00AC7CC8" w:rsidP="00923D4D">
      <w:pPr>
        <w:jc w:val="both"/>
        <w:rPr>
          <w:rFonts w:ascii="Palatino Linotype" w:hAnsi="Palatino Linotype" w:cs="Helvetica-Bold"/>
          <w:color w:val="000000" w:themeColor="text1"/>
          <w:kern w:val="0"/>
          <w:sz w:val="20"/>
          <w:szCs w:val="20"/>
          <w:u w:val="single"/>
          <w:lang w:eastAsia="pl-PL" w:bidi="ar-SA"/>
        </w:rPr>
      </w:pPr>
      <w:r w:rsidRPr="00454CEC">
        <w:rPr>
          <w:rFonts w:ascii="Palatino Linotype" w:hAnsi="Palatino Linotype"/>
          <w:color w:val="000000" w:themeColor="text1"/>
          <w:sz w:val="20"/>
          <w:szCs w:val="20"/>
        </w:rPr>
        <w:t>- trzykrotnej nieterminowej realizacji płatności za towary lub usługi przekraczających 3 dni od daty ich płatności, pod warunkiem, że wcześniej Zamawiający został powiadomiony o stwierdzonych naruszeniach będących przyczyną odstąpienia od umowy,</w:t>
      </w:r>
    </w:p>
    <w:p w14:paraId="535D74D7" w14:textId="3D55B29D" w:rsidR="00AC7CC8" w:rsidRPr="00454CEC" w:rsidRDefault="00AC7CC8" w:rsidP="00923D4D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 w:themeColor="text1"/>
          <w:sz w:val="20"/>
          <w:szCs w:val="20"/>
        </w:rPr>
      </w:pPr>
      <w:r w:rsidRPr="00454CEC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lang w:eastAsia="pl-PL" w:bidi="ar-SA"/>
        </w:rPr>
        <w:t xml:space="preserve">Odpowiedź: </w:t>
      </w:r>
      <w:r w:rsidR="00B01D90" w:rsidRPr="00454CEC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lang w:eastAsia="pl-PL" w:bidi="ar-SA"/>
        </w:rPr>
        <w:t>Zamawiający podtrzymuje zapisy zaproszenia do składania ofert.</w:t>
      </w:r>
    </w:p>
    <w:p w14:paraId="60C2890F" w14:textId="77777777" w:rsidR="00AC7CC8" w:rsidRPr="00454CEC" w:rsidRDefault="00AC7CC8" w:rsidP="00923D4D">
      <w:pPr>
        <w:jc w:val="both"/>
        <w:rPr>
          <w:rFonts w:ascii="Palatino Linotype" w:hAnsi="Palatino Linotype" w:cs="Helvetica-Bold"/>
          <w:color w:val="000000" w:themeColor="text1"/>
          <w:kern w:val="0"/>
          <w:sz w:val="20"/>
          <w:szCs w:val="20"/>
          <w:u w:val="single"/>
          <w:lang w:eastAsia="pl-PL" w:bidi="ar-SA"/>
        </w:rPr>
      </w:pPr>
    </w:p>
    <w:p w14:paraId="16E617D2" w14:textId="77777777" w:rsidR="0049118C" w:rsidRPr="00454CEC" w:rsidRDefault="0049118C" w:rsidP="00923D4D">
      <w:pPr>
        <w:jc w:val="both"/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</w:pPr>
    </w:p>
    <w:p w14:paraId="24EE21DB" w14:textId="13E36D55" w:rsidR="00AC7CC8" w:rsidRPr="00454CEC" w:rsidRDefault="00AC7CC8" w:rsidP="00923D4D">
      <w:pPr>
        <w:jc w:val="both"/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</w:pPr>
      <w:r w:rsidRPr="00454CEC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  <w:lastRenderedPageBreak/>
        <w:t xml:space="preserve">Pytanie nr </w:t>
      </w:r>
      <w:r w:rsidR="00923D4D" w:rsidRPr="00454CEC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  <w:t>14</w:t>
      </w:r>
      <w:r w:rsidRPr="00454CEC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  <w:t>.</w:t>
      </w:r>
    </w:p>
    <w:p w14:paraId="0B49BC56" w14:textId="635B8729" w:rsidR="00AC7CC8" w:rsidRPr="00454CEC" w:rsidRDefault="00AC7CC8" w:rsidP="00923D4D">
      <w:pPr>
        <w:pStyle w:val="Default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Prosimy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o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dopisanie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we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wzorach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następującego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paragrafu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: </w:t>
      </w:r>
    </w:p>
    <w:p w14:paraId="26CAEC63" w14:textId="77777777" w:rsidR="00AC7CC8" w:rsidRPr="00454CEC" w:rsidRDefault="00AC7CC8" w:rsidP="00923D4D">
      <w:pPr>
        <w:pStyle w:val="Default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Siła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Wyższa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</w:p>
    <w:p w14:paraId="234125EB" w14:textId="51DB4DD5" w:rsidR="00AC7CC8" w:rsidRPr="00454CEC" w:rsidRDefault="00AC7CC8" w:rsidP="00923D4D">
      <w:pPr>
        <w:jc w:val="both"/>
        <w:rPr>
          <w:rFonts w:ascii="Palatino Linotype" w:hAnsi="Palatino Linotype" w:cs="Helvetica-Bold"/>
          <w:color w:val="000000" w:themeColor="text1"/>
          <w:kern w:val="0"/>
          <w:sz w:val="20"/>
          <w:szCs w:val="20"/>
          <w:u w:val="single"/>
          <w:lang w:eastAsia="pl-PL" w:bidi="ar-SA"/>
        </w:rPr>
      </w:pPr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Jeżeli jedna ze stron nie będzie mogła wykonać zobowiązań wynikających z Umowy ze względu na zdarzenie lub okoliczności będące wynikiem Siły Wyższej, może bez ponoszenia odpowiedzialności zawiesić lub przerwać realizację obowiązków umownych </w:t>
      </w:r>
      <w:proofErr w:type="gram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( poza</w:t>
      </w:r>
      <w:proofErr w:type="gram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wymaganymi płatnościami ) na okres istnienia takich okoliczności.</w:t>
      </w:r>
    </w:p>
    <w:p w14:paraId="7850F098" w14:textId="7F1A3ED8" w:rsidR="004C08CF" w:rsidRPr="00454CEC" w:rsidRDefault="00AC7CC8" w:rsidP="004C08CF">
      <w:pPr>
        <w:pStyle w:val="Domylnie"/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454CEC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 w:bidi="ar-SA"/>
        </w:rPr>
        <w:t xml:space="preserve">Odpowiedź: </w:t>
      </w:r>
      <w:r w:rsidR="004C08CF" w:rsidRPr="00454CEC">
        <w:rPr>
          <w:rFonts w:ascii="Palatino Linotype" w:eastAsia="Times New Roman" w:hAnsi="Palatino Linotype" w:cs="Palatino Linotype"/>
          <w:b/>
          <w:bCs/>
          <w:color w:val="000000" w:themeColor="text1"/>
          <w:sz w:val="20"/>
          <w:szCs w:val="20"/>
          <w:lang w:eastAsia="pl-PL" w:bidi="ar-SA"/>
        </w:rPr>
        <w:t>Zamawiający wskazuje, że z art. 471 Kodeksu Cywilnego wynika, że dłużnik nie jest obowiązany do naprawienia szkody wynikłej z niewykonania lub nienależytego wykonania zobowiązania, jeżeli jest ono następstwem okoliczności, za które odpowiedzialności nie ponosi, co może obejmować również wypadki siły wyższej. W związku z tym nie zachodzi potrzeba odrębnego regulowania kwestii siły wyższej w umowach i dlatego Zamawiający podtrzymuje zapisy zaproszenia do składania ofert.</w:t>
      </w:r>
    </w:p>
    <w:p w14:paraId="7F7F6845" w14:textId="77777777" w:rsidR="00AC7CC8" w:rsidRPr="00454CEC" w:rsidRDefault="00AC7CC8" w:rsidP="00923D4D">
      <w:pPr>
        <w:jc w:val="both"/>
        <w:rPr>
          <w:rFonts w:ascii="Palatino Linotype" w:hAnsi="Palatino Linotype" w:cs="Helvetica-Bold"/>
          <w:color w:val="000000" w:themeColor="text1"/>
          <w:kern w:val="0"/>
          <w:sz w:val="20"/>
          <w:szCs w:val="20"/>
          <w:u w:val="single"/>
          <w:lang w:eastAsia="pl-PL" w:bidi="ar-SA"/>
        </w:rPr>
      </w:pPr>
    </w:p>
    <w:p w14:paraId="776549EF" w14:textId="65CFCDC0" w:rsidR="00AC7CC8" w:rsidRPr="00454CEC" w:rsidRDefault="00AC7CC8" w:rsidP="00923D4D">
      <w:pPr>
        <w:jc w:val="both"/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</w:pPr>
      <w:r w:rsidRPr="00454CEC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  <w:t xml:space="preserve">Pytanie nr </w:t>
      </w:r>
      <w:r w:rsidR="00923D4D" w:rsidRPr="00454CEC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  <w:t>15</w:t>
      </w:r>
      <w:r w:rsidRPr="00454CEC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  <w:t>.</w:t>
      </w:r>
    </w:p>
    <w:p w14:paraId="724D5E2B" w14:textId="48170CFD" w:rsidR="00AC7CC8" w:rsidRPr="00454CEC" w:rsidRDefault="00AC7CC8" w:rsidP="00C06052">
      <w:pPr>
        <w:pStyle w:val="Default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Prosimy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o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wykreślenie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z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Umów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absurdalnego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wymogu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>:  „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Wykonawca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zobowiązuje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się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zapewnić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ciągłość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dostaw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przedmiotu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umowy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w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sytuacji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zagrożenia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państwa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i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w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czasie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454CEC">
        <w:rPr>
          <w:rFonts w:ascii="Palatino Linotype" w:hAnsi="Palatino Linotype"/>
          <w:color w:val="000000" w:themeColor="text1"/>
          <w:sz w:val="20"/>
          <w:szCs w:val="20"/>
        </w:rPr>
        <w:t>wojny</w:t>
      </w:r>
      <w:proofErr w:type="spellEnd"/>
      <w:r w:rsidRPr="00454CEC">
        <w:rPr>
          <w:rFonts w:ascii="Palatino Linotype" w:hAnsi="Palatino Linotype"/>
          <w:color w:val="000000" w:themeColor="text1"/>
          <w:sz w:val="20"/>
          <w:szCs w:val="20"/>
        </w:rPr>
        <w:t>”.</w:t>
      </w:r>
    </w:p>
    <w:p w14:paraId="03D23E34" w14:textId="15FC814A" w:rsidR="00AC7CC8" w:rsidRPr="00454CEC" w:rsidRDefault="00AC7CC8" w:rsidP="00923D4D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 w:themeColor="text1"/>
          <w:sz w:val="20"/>
          <w:szCs w:val="20"/>
        </w:rPr>
      </w:pPr>
      <w:r w:rsidRPr="00454CEC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lang w:eastAsia="pl-PL" w:bidi="ar-SA"/>
        </w:rPr>
        <w:t xml:space="preserve">Odpowiedź: </w:t>
      </w:r>
      <w:r w:rsidR="00B01D90" w:rsidRPr="00454CEC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lang w:eastAsia="pl-PL" w:bidi="ar-SA"/>
        </w:rPr>
        <w:t>Zamawiający podtrzymuje zapisy zaproszenia do składania ofert.</w:t>
      </w:r>
    </w:p>
    <w:p w14:paraId="2D661F24" w14:textId="032D537E" w:rsidR="00AC7CC8" w:rsidRPr="00454CEC" w:rsidRDefault="00AC7CC8" w:rsidP="00AC7CC8">
      <w:pPr>
        <w:jc w:val="both"/>
        <w:rPr>
          <w:rFonts w:ascii="Palatino Linotype" w:hAnsi="Palatino Linotype" w:cs="Helvetica-Bold"/>
          <w:b/>
          <w:bCs/>
          <w:color w:val="00B0F0"/>
          <w:kern w:val="0"/>
          <w:sz w:val="20"/>
          <w:szCs w:val="20"/>
          <w:u w:val="single"/>
          <w:lang w:eastAsia="pl-PL" w:bidi="ar-SA"/>
        </w:rPr>
      </w:pPr>
    </w:p>
    <w:p w14:paraId="0EAF5B81" w14:textId="59E81497" w:rsidR="007E43B0" w:rsidRPr="00454CEC" w:rsidRDefault="007E43B0" w:rsidP="007E43B0">
      <w:pPr>
        <w:jc w:val="both"/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</w:pPr>
      <w:r w:rsidRPr="00454CEC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  <w:t>Pytanie nr 16.</w:t>
      </w:r>
    </w:p>
    <w:p w14:paraId="6E755E79" w14:textId="0C9D114C" w:rsidR="007E43B0" w:rsidRPr="00454CEC" w:rsidRDefault="007E43B0" w:rsidP="007E43B0">
      <w:pPr>
        <w:pStyle w:val="Tekstpodstawowy"/>
        <w:spacing w:after="0"/>
        <w:jc w:val="both"/>
        <w:rPr>
          <w:rFonts w:ascii="Palatino Linotype" w:hAnsi="Palatino Linotype"/>
          <w:sz w:val="20"/>
          <w:szCs w:val="20"/>
        </w:rPr>
      </w:pPr>
      <w:r w:rsidRPr="00454CEC">
        <w:rPr>
          <w:rFonts w:ascii="Palatino Linotype" w:hAnsi="Palatino Linotype"/>
          <w:sz w:val="20"/>
          <w:szCs w:val="20"/>
          <w:u w:val="single"/>
        </w:rPr>
        <w:t>Pakiet nr 2</w:t>
      </w:r>
      <w:r w:rsidRPr="00454CEC">
        <w:rPr>
          <w:rFonts w:ascii="Palatino Linotype" w:hAnsi="Palatino Linotype" w:cs="Times New Roman"/>
          <w:kern w:val="0"/>
          <w:sz w:val="20"/>
          <w:szCs w:val="20"/>
          <w:u w:val="single"/>
          <w:lang w:eastAsia="de-DE" w:bidi="ar-SA"/>
        </w:rPr>
        <w:t>:</w:t>
      </w:r>
      <w:r w:rsidRPr="00454CEC">
        <w:rPr>
          <w:rFonts w:ascii="Palatino Linotype" w:hAnsi="Palatino Linotype"/>
          <w:sz w:val="20"/>
          <w:szCs w:val="20"/>
        </w:rPr>
        <w:t xml:space="preserve"> Czy  fabrycznie oryginalny (bez dodatkowych modyfikacji i przeróbek) zawór dozujący ze wszystkim elementami składowymi w/w zaworu dozującego, niezbędnymi do prawidłowego działania do podawania mieszaniny gazu medycznego tlenu i podtlenku azotu (50% O2 i 50% N2O), ma być jednoelementowy, </w:t>
      </w:r>
      <w:proofErr w:type="spellStart"/>
      <w:r w:rsidRPr="00454CEC">
        <w:rPr>
          <w:rFonts w:ascii="Palatino Linotype" w:hAnsi="Palatino Linotype"/>
          <w:sz w:val="20"/>
          <w:szCs w:val="20"/>
        </w:rPr>
        <w:t>nierozkręcalny</w:t>
      </w:r>
      <w:proofErr w:type="spellEnd"/>
      <w:r w:rsidRPr="00454CEC">
        <w:rPr>
          <w:rFonts w:ascii="Palatino Linotype" w:hAnsi="Palatino Linotype"/>
          <w:sz w:val="20"/>
          <w:szCs w:val="20"/>
        </w:rPr>
        <w:t xml:space="preserve"> tzn. nie będzie w nim, żadnych elementów które pacjent może samowolnie usunąć i stworzyć dla siebie potencjalne zagrożenie i może skutkować ryzykiem powstania nieszczelności całego układu do podawania mieszaniny? Jakakolwiek możliwość rozmontowania zaworu (w tym również przez personel medyczny) może spowodować jego przypadkowe uszkodzenie, a niewłaściwy montaż może doprowadzić do obniżenia jego wydajności, utraty i/lub związanych z tym kosztów naprawy.</w:t>
      </w:r>
    </w:p>
    <w:p w14:paraId="00AD364D" w14:textId="7D214ADB" w:rsidR="007E43B0" w:rsidRPr="00454CEC" w:rsidRDefault="007E43B0" w:rsidP="007E43B0">
      <w:pPr>
        <w:pStyle w:val="Tekstpodstawowy"/>
        <w:spacing w:after="0"/>
        <w:jc w:val="both"/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lang w:eastAsia="pl-PL" w:bidi="ar-SA"/>
        </w:rPr>
      </w:pPr>
      <w:r w:rsidRPr="00454CEC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lang w:eastAsia="pl-PL" w:bidi="ar-SA"/>
        </w:rPr>
        <w:t xml:space="preserve">Odpowiedź: Tak. </w:t>
      </w:r>
    </w:p>
    <w:p w14:paraId="0141B616" w14:textId="77777777" w:rsidR="007E43B0" w:rsidRPr="00454CEC" w:rsidRDefault="007E43B0" w:rsidP="007E43B0">
      <w:pPr>
        <w:pStyle w:val="Tekstpodstawowy"/>
        <w:spacing w:after="0"/>
        <w:jc w:val="both"/>
        <w:rPr>
          <w:rFonts w:ascii="Palatino Linotype" w:hAnsi="Palatino Linotype"/>
          <w:sz w:val="20"/>
          <w:szCs w:val="20"/>
        </w:rPr>
      </w:pPr>
    </w:p>
    <w:p w14:paraId="03D51263" w14:textId="3451897B" w:rsidR="007E43B0" w:rsidRPr="00454CEC" w:rsidRDefault="007E43B0" w:rsidP="007E43B0">
      <w:pPr>
        <w:jc w:val="both"/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</w:pPr>
      <w:r w:rsidRPr="00454CEC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  <w:t>Pytanie nr 17.</w:t>
      </w:r>
    </w:p>
    <w:p w14:paraId="0DF606F5" w14:textId="2A44A70A" w:rsidR="007E43B0" w:rsidRPr="00454CEC" w:rsidRDefault="007E43B0" w:rsidP="00905D30">
      <w:pPr>
        <w:pStyle w:val="Tekstpodstawowy"/>
        <w:spacing w:after="0"/>
        <w:jc w:val="both"/>
        <w:rPr>
          <w:rFonts w:ascii="Palatino Linotype" w:hAnsi="Palatino Linotype"/>
          <w:sz w:val="20"/>
          <w:szCs w:val="20"/>
        </w:rPr>
      </w:pPr>
      <w:r w:rsidRPr="00454CEC">
        <w:rPr>
          <w:rFonts w:ascii="Palatino Linotype" w:hAnsi="Palatino Linotype"/>
          <w:sz w:val="20"/>
          <w:szCs w:val="20"/>
        </w:rPr>
        <w:t xml:space="preserve"> Gaz mieszanka podtlenku azotu 50% i tlenu 50% </w:t>
      </w:r>
      <w:proofErr w:type="gramStart"/>
      <w:r w:rsidRPr="00454CEC">
        <w:rPr>
          <w:rFonts w:ascii="Palatino Linotype" w:hAnsi="Palatino Linotype"/>
          <w:sz w:val="20"/>
          <w:szCs w:val="20"/>
        </w:rPr>
        <w:t>jest  przeznaczona</w:t>
      </w:r>
      <w:proofErr w:type="gramEnd"/>
      <w:r w:rsidRPr="00454CEC">
        <w:rPr>
          <w:rFonts w:ascii="Palatino Linotype" w:hAnsi="Palatino Linotype"/>
          <w:sz w:val="20"/>
          <w:szCs w:val="20"/>
        </w:rPr>
        <w:t xml:space="preserve"> między innymi do krótkotrwałego podawania podczas akcji porodowej. Zdarza się </w:t>
      </w:r>
      <w:proofErr w:type="gramStart"/>
      <w:r w:rsidRPr="00454CEC">
        <w:rPr>
          <w:rFonts w:ascii="Palatino Linotype" w:hAnsi="Palatino Linotype"/>
          <w:sz w:val="20"/>
          <w:szCs w:val="20"/>
        </w:rPr>
        <w:t>jednak</w:t>
      </w:r>
      <w:proofErr w:type="gramEnd"/>
      <w:r w:rsidRPr="00454CEC">
        <w:rPr>
          <w:rFonts w:ascii="Palatino Linotype" w:hAnsi="Palatino Linotype"/>
          <w:sz w:val="20"/>
          <w:szCs w:val="20"/>
        </w:rPr>
        <w:t xml:space="preserve"> że poród trwa kilka godzin, czy w związku z tym Zamawiający wymaga aby możliwe było podawanie leku (mieszaniny gazów, podtlenku azotu 50% i tlenu 50%) do 6 godzin bez konieczności kontrolowania morfologii krwi w oparciu o odpowiednie zapisy zamieszczone w Charakterystyce Produktu Leczniczego? Zapis w CHPL mówiący o braku konieczności wykonania badań krwi </w:t>
      </w:r>
      <w:proofErr w:type="gramStart"/>
      <w:r w:rsidRPr="00454CEC">
        <w:rPr>
          <w:rFonts w:ascii="Palatino Linotype" w:hAnsi="Palatino Linotype"/>
          <w:sz w:val="20"/>
          <w:szCs w:val="20"/>
        </w:rPr>
        <w:t>powoduje</w:t>
      </w:r>
      <w:proofErr w:type="gramEnd"/>
      <w:r w:rsidRPr="00454CEC">
        <w:rPr>
          <w:rFonts w:ascii="Palatino Linotype" w:hAnsi="Palatino Linotype"/>
          <w:sz w:val="20"/>
          <w:szCs w:val="20"/>
        </w:rPr>
        <w:t xml:space="preserve"> że odpowiedzialność za działania niepożądane spoczywa na producencie leku. Czy w przypadku odpowiedzi twierdzącej, w celu potwierdzenia spełniania przez oferowane dostawy wymagań określonych przez Zamawiającego, Zamawiającego wezwie wykonawcę, którego oferta została najwyżej oceniona w do złożenia w wyznaczonym terminie Charakterystyki produktu leczniczego oferowanej mieszaniny gazów.</w:t>
      </w:r>
      <w:r w:rsidRPr="00454CEC">
        <w:rPr>
          <w:rFonts w:ascii="Palatino Linotype" w:hAnsi="Palatino Linotype"/>
          <w:sz w:val="20"/>
          <w:szCs w:val="20"/>
        </w:rPr>
        <w:br/>
      </w:r>
      <w:r w:rsidRPr="00454CEC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lang w:eastAsia="pl-PL" w:bidi="ar-SA"/>
        </w:rPr>
        <w:t xml:space="preserve">Odpowiedź: Zamawiający dopuszcza, ale nie wymaga. </w:t>
      </w:r>
    </w:p>
    <w:p w14:paraId="7E44850E" w14:textId="77777777" w:rsidR="00905D30" w:rsidRDefault="00905D30" w:rsidP="007E43B0">
      <w:pPr>
        <w:jc w:val="both"/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</w:pPr>
    </w:p>
    <w:p w14:paraId="3862C43A" w14:textId="2CA2D7FB" w:rsidR="007E43B0" w:rsidRPr="00454CEC" w:rsidRDefault="007E43B0" w:rsidP="007E43B0">
      <w:pPr>
        <w:jc w:val="both"/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</w:pPr>
      <w:r w:rsidRPr="00454CEC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  <w:t>Pytanie nr 18.</w:t>
      </w:r>
    </w:p>
    <w:p w14:paraId="3DAC5D4E" w14:textId="77777777" w:rsidR="00164203" w:rsidRPr="00454CEC" w:rsidRDefault="007E43B0" w:rsidP="00454CEC">
      <w:pPr>
        <w:pStyle w:val="Tekstpodstawowy"/>
        <w:spacing w:after="0"/>
        <w:jc w:val="both"/>
        <w:rPr>
          <w:rFonts w:ascii="Palatino Linotype" w:hAnsi="Palatino Linotype"/>
          <w:sz w:val="20"/>
          <w:szCs w:val="20"/>
        </w:rPr>
      </w:pPr>
      <w:r w:rsidRPr="00454CEC">
        <w:rPr>
          <w:rFonts w:ascii="Palatino Linotype" w:hAnsi="Palatino Linotype"/>
          <w:sz w:val="20"/>
          <w:szCs w:val="20"/>
        </w:rPr>
        <w:t xml:space="preserve">Czy w celu zachowania pełnej kompatybilności oraz bezpieczeństwa terapii, Zamawiający wymaga aby  zaoferowany zawór dozujący do podawania mieszaniny gazów gazu medycznego tlenu i podtlenku azotu (50% O2 i 50% N2O) oraz pozostałe części składowe systemu np. maski, filtry, jednorazowe zawory wydechowe z ustnikiem, pochodziły od jednego producenta? lub w przypadku gdy pochodzą od innych </w:t>
      </w:r>
      <w:r w:rsidRPr="00454CEC">
        <w:rPr>
          <w:rFonts w:ascii="Palatino Linotype" w:hAnsi="Palatino Linotype"/>
          <w:sz w:val="20"/>
          <w:szCs w:val="20"/>
        </w:rPr>
        <w:lastRenderedPageBreak/>
        <w:t>producentów Zamawiający będzie wymagał dostarczenia oświadczenia wytwórcy zaworu dozującego o kompatybilności z konkretnym zaoferowanym  osprzętem jednorazowym.</w:t>
      </w:r>
    </w:p>
    <w:p w14:paraId="10BC0579" w14:textId="127F6E04" w:rsidR="00E76B64" w:rsidRPr="00454CEC" w:rsidRDefault="00E76B64" w:rsidP="00164203">
      <w:pPr>
        <w:pStyle w:val="Tekstpodstawowy"/>
        <w:spacing w:after="0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54CEC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lang w:eastAsia="pl-PL" w:bidi="ar-SA"/>
        </w:rPr>
        <w:t>Odpowiedź:</w:t>
      </w:r>
      <w:r w:rsidRPr="00454CEC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 Zamawiający </w:t>
      </w:r>
      <w:r w:rsidRPr="00454CEC">
        <w:rPr>
          <w:rFonts w:ascii="Palatino Linotype" w:hAnsi="Palatino Linotype"/>
          <w:b/>
          <w:bCs/>
          <w:sz w:val="20"/>
          <w:szCs w:val="20"/>
        </w:rPr>
        <w:t>dopuszcza wymienione w pytaniu elementy od różnych/</w:t>
      </w:r>
      <w:proofErr w:type="gramStart"/>
      <w:r w:rsidRPr="00454CEC">
        <w:rPr>
          <w:rFonts w:ascii="Palatino Linotype" w:hAnsi="Palatino Linotype"/>
          <w:b/>
          <w:bCs/>
          <w:sz w:val="20"/>
          <w:szCs w:val="20"/>
        </w:rPr>
        <w:t>innych  producentów</w:t>
      </w:r>
      <w:proofErr w:type="gramEnd"/>
      <w:r w:rsidR="00164203" w:rsidRPr="00454CEC">
        <w:rPr>
          <w:rFonts w:ascii="Palatino Linotype" w:hAnsi="Palatino Linotype"/>
          <w:b/>
          <w:bCs/>
          <w:sz w:val="20"/>
          <w:szCs w:val="20"/>
        </w:rPr>
        <w:t xml:space="preserve"> oraz </w:t>
      </w:r>
      <w:r w:rsidRPr="00454CEC">
        <w:rPr>
          <w:rFonts w:ascii="Palatino Linotype" w:hAnsi="Palatino Linotype"/>
          <w:b/>
          <w:bCs/>
          <w:sz w:val="20"/>
          <w:szCs w:val="20"/>
        </w:rPr>
        <w:t>Zamawiający będzie wymagał dostarczenia oświadczenia wytwórcy zaworu dozującego o kompatybilności z konkretnym zaoferowanym osprzętem jednorazowym.</w:t>
      </w:r>
    </w:p>
    <w:p w14:paraId="062E71B3" w14:textId="77777777" w:rsidR="00E76B64" w:rsidRPr="00454CEC" w:rsidRDefault="00E76B64" w:rsidP="00E76B64">
      <w:pPr>
        <w:pStyle w:val="Tekstpodstawowy"/>
        <w:jc w:val="both"/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</w:pPr>
    </w:p>
    <w:p w14:paraId="376175AA" w14:textId="682247EE" w:rsidR="007E43B0" w:rsidRPr="00454CEC" w:rsidRDefault="007E43B0" w:rsidP="00454CEC">
      <w:pPr>
        <w:pStyle w:val="Tekstpodstawowy"/>
        <w:spacing w:after="0"/>
        <w:jc w:val="both"/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</w:pPr>
      <w:r w:rsidRPr="00454CEC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  <w:t>Pytanie nr 19.</w:t>
      </w:r>
    </w:p>
    <w:p w14:paraId="104111E4" w14:textId="229D8CB3" w:rsidR="007E43B0" w:rsidRPr="00454CEC" w:rsidRDefault="007E43B0" w:rsidP="00532C14">
      <w:pPr>
        <w:pStyle w:val="Tekstpodstawowy"/>
        <w:spacing w:after="0"/>
        <w:jc w:val="both"/>
        <w:rPr>
          <w:rFonts w:ascii="Palatino Linotype" w:hAnsi="Palatino Linotype"/>
          <w:sz w:val="20"/>
          <w:szCs w:val="20"/>
        </w:rPr>
      </w:pPr>
      <w:r w:rsidRPr="00454CEC">
        <w:rPr>
          <w:rFonts w:ascii="Palatino Linotype" w:hAnsi="Palatino Linotype"/>
          <w:sz w:val="20"/>
          <w:szCs w:val="20"/>
        </w:rPr>
        <w:t xml:space="preserve">Czy pracownik wykonawcy, który będzie odpowiedzialny za szkolenie personelu z zakresu obsługi systemu podawania mieszaniny gazu medycznego tlenu i podtlenku azotu (50% O2 i 50% N2O) ma </w:t>
      </w:r>
      <w:proofErr w:type="gramStart"/>
      <w:r w:rsidRPr="00454CEC">
        <w:rPr>
          <w:rFonts w:ascii="Palatino Linotype" w:hAnsi="Palatino Linotype"/>
          <w:sz w:val="20"/>
          <w:szCs w:val="20"/>
        </w:rPr>
        <w:t>posiadać  odpowiednią</w:t>
      </w:r>
      <w:proofErr w:type="gramEnd"/>
      <w:r w:rsidRPr="00454CEC">
        <w:rPr>
          <w:rFonts w:ascii="Palatino Linotype" w:hAnsi="Palatino Linotype"/>
          <w:sz w:val="20"/>
          <w:szCs w:val="20"/>
        </w:rPr>
        <w:t xml:space="preserve"> wiedzę i umiejętności w tym zakresie, potwierdzone stosownym imiennym certyfikatem wydanym przez producenta systemów dostarczania gazu? Czy w przypadku odpowiedzi twierdzącej, w celu potwierdzenia spełniania przez wykonawcę warunków udziału w postępowaniu w zakresie zdolności technicznej lub zawodowej, Zamawiający wezwie wykonawcę do złożenia w wyznaczonym terminie wymienionego powyżej certyfikatu?</w:t>
      </w:r>
    </w:p>
    <w:p w14:paraId="0FC67B89" w14:textId="48369460" w:rsidR="00164203" w:rsidRPr="00905D30" w:rsidRDefault="00164203" w:rsidP="00905D30">
      <w:pPr>
        <w:pStyle w:val="Tekstpodstawowy"/>
        <w:spacing w:after="0"/>
        <w:jc w:val="both"/>
        <w:rPr>
          <w:rFonts w:ascii="Palatino Linotype" w:eastAsia="Times New Roman" w:hAnsi="Palatino Linotype" w:cs="Palatino Linotype"/>
          <w:b/>
          <w:bCs/>
          <w:color w:val="000000"/>
          <w:kern w:val="0"/>
          <w:sz w:val="20"/>
          <w:szCs w:val="20"/>
          <w:lang w:eastAsia="pl-PL" w:bidi="ar-SA"/>
        </w:rPr>
      </w:pPr>
      <w:r w:rsidRPr="00454CEC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lang w:eastAsia="pl-PL" w:bidi="ar-SA"/>
        </w:rPr>
        <w:t>Odpowiedź:</w:t>
      </w:r>
      <w:r w:rsidRPr="00454CEC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Pr="00454CEC">
        <w:rPr>
          <w:rFonts w:ascii="Palatino Linotype" w:eastAsia="Times New Roman" w:hAnsi="Palatino Linotype" w:cs="Palatino Linotype"/>
          <w:b/>
          <w:bCs/>
          <w:color w:val="000000"/>
          <w:kern w:val="0"/>
          <w:sz w:val="20"/>
          <w:szCs w:val="20"/>
          <w:lang w:eastAsia="pl-PL" w:bidi="ar-SA"/>
        </w:rPr>
        <w:t>Zamawiający dopuszcza, ale nie wymaga certyfikatu.</w:t>
      </w:r>
    </w:p>
    <w:p w14:paraId="27C3A1D9" w14:textId="77777777" w:rsidR="00905D30" w:rsidRDefault="00905D30" w:rsidP="007E43B0">
      <w:pPr>
        <w:jc w:val="both"/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</w:pPr>
    </w:p>
    <w:p w14:paraId="1377D364" w14:textId="5A0C5FCA" w:rsidR="007E43B0" w:rsidRPr="00454CEC" w:rsidRDefault="007E43B0" w:rsidP="007E43B0">
      <w:pPr>
        <w:jc w:val="both"/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</w:pPr>
      <w:r w:rsidRPr="00454CEC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  <w:t>Pytanie nr 20.</w:t>
      </w:r>
    </w:p>
    <w:p w14:paraId="2B5824C8" w14:textId="4C7DF243" w:rsidR="007E43B0" w:rsidRPr="00454CEC" w:rsidRDefault="007E43B0" w:rsidP="00454CEC">
      <w:pPr>
        <w:pStyle w:val="Tekstpodstawowy"/>
        <w:spacing w:after="0"/>
        <w:jc w:val="both"/>
        <w:rPr>
          <w:rFonts w:ascii="Palatino Linotype" w:hAnsi="Palatino Linotype"/>
          <w:sz w:val="20"/>
          <w:szCs w:val="20"/>
        </w:rPr>
      </w:pPr>
      <w:r w:rsidRPr="00454CEC">
        <w:rPr>
          <w:rFonts w:ascii="Palatino Linotype" w:hAnsi="Palatino Linotype"/>
          <w:sz w:val="20"/>
          <w:szCs w:val="20"/>
        </w:rPr>
        <w:t>Czy zawór dozujący do podawania mieszaniny gazów medycznego tlenu i podtlenku azotu (50% O2 i 50% N2</w:t>
      </w:r>
      <w:proofErr w:type="gramStart"/>
      <w:r w:rsidRPr="00454CEC">
        <w:rPr>
          <w:rFonts w:ascii="Palatino Linotype" w:hAnsi="Palatino Linotype"/>
          <w:sz w:val="20"/>
          <w:szCs w:val="20"/>
        </w:rPr>
        <w:t>O)ma</w:t>
      </w:r>
      <w:proofErr w:type="gramEnd"/>
      <w:r w:rsidRPr="00454CEC">
        <w:rPr>
          <w:rFonts w:ascii="Palatino Linotype" w:hAnsi="Palatino Linotype"/>
          <w:sz w:val="20"/>
          <w:szCs w:val="20"/>
        </w:rPr>
        <w:t xml:space="preserve"> być dostępny w opcjach z przewodem o długościach: 3m, 5m (lub 6 m)? Takie rozwiązanie umożliwia Zamawiającemu w sytuacjach awaryjnych mieć możliwość zastosowania u pacjentów mieszaniny gazu 50% podtlenku azotu i 50% tlenu w wystarczającej odległości od źródła podawania gazu, bez każdorazowej konieczności użycia wózka przeznaczonego do transportu butli.</w:t>
      </w:r>
    </w:p>
    <w:p w14:paraId="16C3D6B9" w14:textId="6392E1BA" w:rsidR="00164203" w:rsidRDefault="00164203" w:rsidP="005735E2">
      <w:pPr>
        <w:rPr>
          <w:rFonts w:ascii="Palatino Linotype" w:hAnsi="Palatino Linotype"/>
          <w:b/>
          <w:bCs/>
          <w:sz w:val="20"/>
          <w:szCs w:val="20"/>
        </w:rPr>
      </w:pPr>
      <w:r w:rsidRPr="00454CEC">
        <w:rPr>
          <w:rFonts w:ascii="Palatino Linotype" w:hAnsi="Palatino Linotype"/>
          <w:b/>
          <w:bCs/>
          <w:sz w:val="20"/>
          <w:szCs w:val="20"/>
        </w:rPr>
        <w:t xml:space="preserve">Odpowiedź: Zamawiający wymaga przewodu o długości min. 3 metrów. </w:t>
      </w:r>
    </w:p>
    <w:p w14:paraId="14EA92BC" w14:textId="77777777" w:rsidR="005735E2" w:rsidRPr="005735E2" w:rsidRDefault="005735E2" w:rsidP="005735E2">
      <w:pPr>
        <w:rPr>
          <w:rFonts w:ascii="Palatino Linotype" w:hAnsi="Palatino Linotype" w:cs="Calibri"/>
          <w:b/>
          <w:bCs/>
          <w:kern w:val="0"/>
          <w:sz w:val="20"/>
          <w:szCs w:val="20"/>
          <w:lang w:eastAsia="en-US" w:bidi="ar-SA"/>
        </w:rPr>
      </w:pPr>
    </w:p>
    <w:p w14:paraId="4CBC748F" w14:textId="73732087" w:rsidR="007E43B0" w:rsidRPr="00454CEC" w:rsidRDefault="007E43B0" w:rsidP="007E43B0">
      <w:pPr>
        <w:jc w:val="both"/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</w:pPr>
      <w:r w:rsidRPr="00454CEC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  <w:t>Pytanie nr 21.</w:t>
      </w:r>
    </w:p>
    <w:p w14:paraId="6F87D509" w14:textId="01F87564" w:rsidR="007E43B0" w:rsidRPr="00454CEC" w:rsidRDefault="007E43B0" w:rsidP="00454CEC">
      <w:pPr>
        <w:pStyle w:val="Tekstpodstawowy"/>
        <w:spacing w:after="0"/>
        <w:jc w:val="both"/>
        <w:rPr>
          <w:rFonts w:ascii="Palatino Linotype" w:hAnsi="Palatino Linotype"/>
          <w:sz w:val="20"/>
          <w:szCs w:val="20"/>
        </w:rPr>
      </w:pPr>
      <w:r w:rsidRPr="00454CEC">
        <w:rPr>
          <w:rFonts w:ascii="Palatino Linotype" w:hAnsi="Palatino Linotype"/>
          <w:sz w:val="20"/>
          <w:szCs w:val="20"/>
        </w:rPr>
        <w:t>Czy Zamawiający wymaga dostarczenia zaworu dozującego do podawania mieszaniny gazu medycznego tlenu i podtlenku azotu (50% O2 i 50% N2O), którego wnętrze (tzw. strefa bezdotykowa) nie wymaga dezynfekcji (w sytuacjach wskazanych lub zalecanych przez Producenta), poprzedzonej koniecznością rozłożenia zaworu dozującego oraz wyczyszczeniem jego elementów składowych, zgodnie z zaleceniami producenta (instrukcja obsługi)?</w:t>
      </w:r>
    </w:p>
    <w:p w14:paraId="33BC3CF1" w14:textId="28333C2F" w:rsidR="00164203" w:rsidRDefault="00164203" w:rsidP="005735E2">
      <w:pPr>
        <w:rPr>
          <w:rFonts w:ascii="Palatino Linotype" w:hAnsi="Palatino Linotype"/>
          <w:b/>
          <w:bCs/>
          <w:sz w:val="20"/>
          <w:szCs w:val="20"/>
        </w:rPr>
      </w:pPr>
      <w:r w:rsidRPr="00454CEC">
        <w:rPr>
          <w:rFonts w:ascii="Palatino Linotype" w:hAnsi="Palatino Linotype"/>
          <w:b/>
          <w:bCs/>
          <w:sz w:val="20"/>
          <w:szCs w:val="20"/>
        </w:rPr>
        <w:t>Odpowied</w:t>
      </w:r>
      <w:r w:rsidR="00454CEC">
        <w:rPr>
          <w:rFonts w:ascii="Palatino Linotype" w:hAnsi="Palatino Linotype"/>
          <w:b/>
          <w:bCs/>
          <w:sz w:val="20"/>
          <w:szCs w:val="20"/>
        </w:rPr>
        <w:t>ź</w:t>
      </w:r>
      <w:r w:rsidRPr="00454CEC">
        <w:rPr>
          <w:rFonts w:ascii="Palatino Linotype" w:hAnsi="Palatino Linotype"/>
          <w:b/>
          <w:bCs/>
          <w:sz w:val="20"/>
          <w:szCs w:val="20"/>
        </w:rPr>
        <w:t>: Tak.</w:t>
      </w:r>
    </w:p>
    <w:p w14:paraId="50989A36" w14:textId="77777777" w:rsidR="005735E2" w:rsidRPr="005735E2" w:rsidRDefault="005735E2" w:rsidP="005735E2">
      <w:pPr>
        <w:rPr>
          <w:rFonts w:ascii="Palatino Linotype" w:hAnsi="Palatino Linotype" w:cs="Calibri"/>
          <w:b/>
          <w:bCs/>
          <w:kern w:val="0"/>
          <w:sz w:val="20"/>
          <w:szCs w:val="20"/>
          <w:lang w:eastAsia="en-US" w:bidi="ar-SA"/>
        </w:rPr>
      </w:pPr>
    </w:p>
    <w:p w14:paraId="0E570516" w14:textId="11EE4EFB" w:rsidR="007E43B0" w:rsidRPr="00454CEC" w:rsidRDefault="007E43B0" w:rsidP="007E43B0">
      <w:pPr>
        <w:jc w:val="both"/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</w:pPr>
      <w:r w:rsidRPr="00454CEC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  <w:t>Pytanie nr 22.</w:t>
      </w:r>
    </w:p>
    <w:p w14:paraId="78A5B73A" w14:textId="77777777" w:rsidR="00EF2818" w:rsidRDefault="007E43B0" w:rsidP="005735E2">
      <w:pPr>
        <w:pStyle w:val="Tekstpodstawowy"/>
        <w:spacing w:after="0"/>
        <w:jc w:val="both"/>
        <w:rPr>
          <w:rFonts w:ascii="Palatino Linotype" w:hAnsi="Palatino Linotype"/>
          <w:sz w:val="20"/>
          <w:szCs w:val="20"/>
          <w:u w:val="single"/>
        </w:rPr>
      </w:pPr>
      <w:r w:rsidRPr="00454CEC">
        <w:rPr>
          <w:rFonts w:ascii="Palatino Linotype" w:hAnsi="Palatino Linotype"/>
          <w:sz w:val="20"/>
          <w:szCs w:val="20"/>
          <w:u w:val="single"/>
        </w:rPr>
        <w:t>Wzór umowy – Załącznik nr 4</w:t>
      </w:r>
      <w:proofErr w:type="gramStart"/>
      <w:r w:rsidRPr="00454CEC">
        <w:rPr>
          <w:rFonts w:ascii="Palatino Linotype" w:hAnsi="Palatino Linotype"/>
          <w:sz w:val="20"/>
          <w:szCs w:val="20"/>
          <w:u w:val="single"/>
        </w:rPr>
        <w:t>a :</w:t>
      </w:r>
      <w:proofErr w:type="gramEnd"/>
      <w:r w:rsidRPr="00454CEC">
        <w:rPr>
          <w:rFonts w:ascii="Palatino Linotype" w:hAnsi="Palatino Linotype"/>
          <w:sz w:val="20"/>
          <w:szCs w:val="20"/>
          <w:u w:val="single"/>
        </w:rPr>
        <w:t xml:space="preserve"> </w:t>
      </w:r>
    </w:p>
    <w:p w14:paraId="41541EC8" w14:textId="4D6361A4" w:rsidR="00454CEC" w:rsidRPr="007F6956" w:rsidRDefault="007E43B0" w:rsidP="005735E2">
      <w:pPr>
        <w:pStyle w:val="Tekstpodstawowy"/>
        <w:spacing w:after="0"/>
        <w:jc w:val="both"/>
        <w:rPr>
          <w:rFonts w:ascii="Palatino Linotype" w:hAnsi="Palatino Linotype"/>
          <w:color w:val="FF0000"/>
          <w:sz w:val="20"/>
          <w:szCs w:val="20"/>
        </w:rPr>
      </w:pPr>
      <w:r w:rsidRPr="00454CEC">
        <w:rPr>
          <w:rFonts w:ascii="Palatino Linotype" w:hAnsi="Palatino Linotype"/>
          <w:sz w:val="20"/>
          <w:szCs w:val="20"/>
        </w:rPr>
        <w:t xml:space="preserve">Prosimy o zmianę zapisu w §3 pkt. 7: Wykonawca zobowiązuje się dokonać niezwłocznej, </w:t>
      </w:r>
      <w:r w:rsidRPr="00454CEC">
        <w:rPr>
          <w:rFonts w:ascii="Palatino Linotype" w:hAnsi="Palatino Linotype"/>
          <w:strike/>
          <w:sz w:val="20"/>
          <w:szCs w:val="20"/>
        </w:rPr>
        <w:t>to jest do 24 godzin,</w:t>
      </w:r>
      <w:r w:rsidRPr="00454CEC">
        <w:rPr>
          <w:rFonts w:ascii="Palatino Linotype" w:hAnsi="Palatino Linotype"/>
          <w:sz w:val="20"/>
          <w:szCs w:val="20"/>
        </w:rPr>
        <w:t xml:space="preserve"> wymiany dostarczonego asortymentu lub przedmiotu dzierżawy w przypadku stwierdzenia przez Zamawiającego jego niezgodności z zamówieniem </w:t>
      </w:r>
      <w:r w:rsidRPr="00454CEC">
        <w:rPr>
          <w:rFonts w:ascii="Palatino Linotype" w:hAnsi="Palatino Linotype"/>
          <w:color w:val="FF0000"/>
          <w:sz w:val="20"/>
          <w:szCs w:val="20"/>
        </w:rPr>
        <w:t>w terminie do 2 dni roboczych.</w:t>
      </w:r>
      <w:r w:rsidR="007F6956">
        <w:rPr>
          <w:rFonts w:ascii="Palatino Linotype" w:hAnsi="Palatino Linotype"/>
          <w:color w:val="FF0000"/>
          <w:sz w:val="20"/>
          <w:szCs w:val="20"/>
        </w:rPr>
        <w:br/>
      </w:r>
      <w:r w:rsidR="007F6956" w:rsidRPr="00454CEC">
        <w:rPr>
          <w:rFonts w:ascii="Palatino Linotype" w:hAnsi="Palatino Linotype"/>
          <w:b/>
          <w:bCs/>
          <w:sz w:val="20"/>
          <w:szCs w:val="20"/>
        </w:rPr>
        <w:t>Odpowied</w:t>
      </w:r>
      <w:r w:rsidR="007F6956">
        <w:rPr>
          <w:rFonts w:ascii="Palatino Linotype" w:hAnsi="Palatino Linotype"/>
          <w:b/>
          <w:bCs/>
          <w:sz w:val="20"/>
          <w:szCs w:val="20"/>
        </w:rPr>
        <w:t>ź</w:t>
      </w:r>
      <w:r w:rsidR="007F6956" w:rsidRPr="00454CEC">
        <w:rPr>
          <w:rFonts w:ascii="Palatino Linotype" w:hAnsi="Palatino Linotype"/>
          <w:b/>
          <w:bCs/>
          <w:sz w:val="20"/>
          <w:szCs w:val="20"/>
        </w:rPr>
        <w:t xml:space="preserve">: </w:t>
      </w:r>
      <w:r w:rsidR="00454CEC" w:rsidRPr="00454CEC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lang w:eastAsia="pl-PL" w:bidi="ar-SA"/>
        </w:rPr>
        <w:t>Zamawiający modyfikuję załącznik nr 4a w poniższym zakresie:</w:t>
      </w:r>
    </w:p>
    <w:p w14:paraId="55D5E7FC" w14:textId="77777777" w:rsidR="005735E2" w:rsidRDefault="005735E2" w:rsidP="007E43B0">
      <w:pPr>
        <w:pStyle w:val="Tekstpodstawowy"/>
        <w:jc w:val="both"/>
        <w:rPr>
          <w:rFonts w:ascii="Palatino Linotype" w:hAnsi="Palatino Linotype"/>
          <w:b/>
          <w:bCs/>
          <w:sz w:val="20"/>
          <w:szCs w:val="20"/>
        </w:rPr>
      </w:pPr>
    </w:p>
    <w:p w14:paraId="7670E07C" w14:textId="671CC59C" w:rsidR="00454CEC" w:rsidRPr="00454CEC" w:rsidRDefault="00454CEC" w:rsidP="007E43B0">
      <w:pPr>
        <w:pStyle w:val="Tekstpodstawowy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54CEC">
        <w:rPr>
          <w:rFonts w:ascii="Palatino Linotype" w:hAnsi="Palatino Linotype"/>
          <w:b/>
          <w:bCs/>
          <w:sz w:val="20"/>
          <w:szCs w:val="20"/>
        </w:rPr>
        <w:t>BYŁO:</w:t>
      </w:r>
    </w:p>
    <w:p w14:paraId="77E4008D" w14:textId="14D97BD9" w:rsidR="00454CEC" w:rsidRPr="009E6F2D" w:rsidRDefault="00454CEC" w:rsidP="009E6F2D">
      <w:pPr>
        <w:pStyle w:val="Tekstpodstawowy"/>
        <w:spacing w:after="0"/>
        <w:jc w:val="center"/>
        <w:rPr>
          <w:rFonts w:ascii="Palatino Linotype" w:hAnsi="Palatino Linotype" w:cs="Helvetica-Bold"/>
          <w:b/>
          <w:bCs/>
          <w:color w:val="000000" w:themeColor="text1"/>
          <w:kern w:val="0"/>
          <w:sz w:val="16"/>
          <w:szCs w:val="16"/>
          <w:lang w:eastAsia="pl-PL" w:bidi="ar-SA"/>
        </w:rPr>
      </w:pPr>
      <w:r w:rsidRPr="009E6F2D">
        <w:rPr>
          <w:rFonts w:ascii="Palatino Linotype" w:hAnsi="Palatino Linotype"/>
          <w:b/>
          <w:bCs/>
          <w:sz w:val="16"/>
          <w:szCs w:val="16"/>
        </w:rPr>
        <w:t>§3</w:t>
      </w:r>
    </w:p>
    <w:p w14:paraId="0472349D" w14:textId="6F03A844" w:rsidR="00454CEC" w:rsidRPr="009E6F2D" w:rsidRDefault="00454CEC" w:rsidP="00454CEC">
      <w:pPr>
        <w:widowControl/>
        <w:suppressAutoHyphens w:val="0"/>
        <w:jc w:val="both"/>
        <w:rPr>
          <w:rFonts w:ascii="Palatino Linotype" w:hAnsi="Palatino Linotype"/>
          <w:sz w:val="16"/>
          <w:szCs w:val="16"/>
        </w:rPr>
      </w:pPr>
      <w:r w:rsidRPr="009E6F2D">
        <w:rPr>
          <w:rFonts w:ascii="Palatino Linotype" w:hAnsi="Palatino Linotype"/>
          <w:b/>
          <w:bCs/>
          <w:sz w:val="16"/>
          <w:szCs w:val="16"/>
        </w:rPr>
        <w:t>7.</w:t>
      </w:r>
      <w:r w:rsidRPr="009E6F2D">
        <w:rPr>
          <w:rFonts w:ascii="Palatino Linotype" w:hAnsi="Palatino Linotype"/>
          <w:sz w:val="16"/>
          <w:szCs w:val="16"/>
        </w:rPr>
        <w:t xml:space="preserve"> Wykonawca zobowiązuje się dokonać niezwłocznej, to jest do 24 godzin, wymiany dostarczonego asortymentu lub przedmiotu dzierżawy w przypadku stwierdzenia przez Zamawiającego jego niezgodności z zamówieniem.</w:t>
      </w:r>
    </w:p>
    <w:p w14:paraId="7DCEDFF2" w14:textId="5F155846" w:rsidR="00454CEC" w:rsidRPr="00454CEC" w:rsidRDefault="00454CEC" w:rsidP="007E43B0">
      <w:pPr>
        <w:pStyle w:val="Tekstpodstawowy"/>
        <w:jc w:val="both"/>
        <w:rPr>
          <w:rFonts w:ascii="Palatino Linotype" w:hAnsi="Palatino Linotype"/>
          <w:sz w:val="20"/>
          <w:szCs w:val="20"/>
          <w:u w:val="single"/>
        </w:rPr>
      </w:pPr>
    </w:p>
    <w:p w14:paraId="25C99B2C" w14:textId="77777777" w:rsidR="009E6F2D" w:rsidRDefault="009E6F2D" w:rsidP="007E43B0">
      <w:pPr>
        <w:pStyle w:val="Tekstpodstawowy"/>
        <w:jc w:val="both"/>
        <w:rPr>
          <w:rFonts w:ascii="Palatino Linotype" w:hAnsi="Palatino Linotype"/>
          <w:b/>
          <w:bCs/>
          <w:sz w:val="20"/>
          <w:szCs w:val="20"/>
        </w:rPr>
      </w:pPr>
    </w:p>
    <w:p w14:paraId="50E852DD" w14:textId="43CCE067" w:rsidR="00454CEC" w:rsidRPr="00454CEC" w:rsidRDefault="00454CEC" w:rsidP="007E43B0">
      <w:pPr>
        <w:pStyle w:val="Tekstpodstawowy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54CEC">
        <w:rPr>
          <w:rFonts w:ascii="Palatino Linotype" w:hAnsi="Palatino Linotype"/>
          <w:b/>
          <w:bCs/>
          <w:sz w:val="20"/>
          <w:szCs w:val="20"/>
        </w:rPr>
        <w:lastRenderedPageBreak/>
        <w:t>JEST:</w:t>
      </w:r>
    </w:p>
    <w:p w14:paraId="52EBF1B2" w14:textId="61571211" w:rsidR="00454CEC" w:rsidRPr="009E6F2D" w:rsidRDefault="00454CEC" w:rsidP="009E6F2D">
      <w:pPr>
        <w:pStyle w:val="Tekstpodstawowy"/>
        <w:spacing w:after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9E6F2D">
        <w:rPr>
          <w:rFonts w:ascii="Palatino Linotype" w:hAnsi="Palatino Linotype"/>
          <w:b/>
          <w:bCs/>
          <w:sz w:val="16"/>
          <w:szCs w:val="16"/>
        </w:rPr>
        <w:t>§3</w:t>
      </w:r>
    </w:p>
    <w:p w14:paraId="6110E5D7" w14:textId="55F0E04B" w:rsidR="00454CEC" w:rsidRPr="009E6F2D" w:rsidRDefault="00454CEC" w:rsidP="00454CEC">
      <w:pPr>
        <w:widowControl/>
        <w:suppressAutoHyphens w:val="0"/>
        <w:jc w:val="both"/>
        <w:rPr>
          <w:rFonts w:ascii="Palatino Linotype" w:hAnsi="Palatino Linotype"/>
          <w:sz w:val="16"/>
          <w:szCs w:val="16"/>
        </w:rPr>
      </w:pPr>
      <w:r w:rsidRPr="009E6F2D">
        <w:rPr>
          <w:rFonts w:ascii="Palatino Linotype" w:hAnsi="Palatino Linotype"/>
          <w:b/>
          <w:bCs/>
          <w:sz w:val="16"/>
          <w:szCs w:val="16"/>
        </w:rPr>
        <w:t>7.</w:t>
      </w:r>
      <w:r w:rsidRPr="009E6F2D">
        <w:rPr>
          <w:rFonts w:ascii="Palatino Linotype" w:hAnsi="Palatino Linotype"/>
          <w:sz w:val="16"/>
          <w:szCs w:val="16"/>
        </w:rPr>
        <w:t xml:space="preserve"> Wykonawca zobowiązuje się dokonać niezwłocznej, to jest do 48 godzin, wymiany dostarczonego asortymentu lub przedmiotu dzierżawy w przypadku stwierdzenia przez Zamawiającego jego niezgodności z zamówieniem.</w:t>
      </w:r>
    </w:p>
    <w:bookmarkEnd w:id="0"/>
    <w:p w14:paraId="3BA89DF4" w14:textId="77777777" w:rsidR="00AC7CC8" w:rsidRPr="005B5C58" w:rsidRDefault="00AC7CC8" w:rsidP="00AC7CC8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B0F0"/>
          <w:sz w:val="22"/>
          <w:szCs w:val="22"/>
        </w:rPr>
      </w:pPr>
    </w:p>
    <w:p w14:paraId="11CF97BF" w14:textId="77777777" w:rsidR="00AC7CC8" w:rsidRPr="005B5C58" w:rsidRDefault="00AC7CC8" w:rsidP="00AC7CC8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B0F0"/>
          <w:sz w:val="22"/>
          <w:szCs w:val="22"/>
        </w:rPr>
      </w:pPr>
    </w:p>
    <w:p w14:paraId="32BD8815" w14:textId="77777777" w:rsidR="00B67ABB" w:rsidRDefault="00B67ABB" w:rsidP="00B67ABB">
      <w:pPr>
        <w:pStyle w:val="Stopka"/>
        <w:spacing w:after="200" w:line="276" w:lineRule="auto"/>
        <w:jc w:val="both"/>
        <w:rPr>
          <w:rFonts w:ascii="Palatino Linotype" w:hAnsi="Palatino Linotype"/>
          <w:i/>
          <w:kern w:val="2"/>
          <w:sz w:val="20"/>
          <w:szCs w:val="20"/>
        </w:rPr>
      </w:pPr>
    </w:p>
    <w:p w14:paraId="2C1A6D2A" w14:textId="4C316A92" w:rsidR="00B67ABB" w:rsidRDefault="00B67ABB" w:rsidP="00B67ABB">
      <w:pPr>
        <w:pStyle w:val="pkt"/>
        <w:suppressAutoHyphens/>
        <w:autoSpaceDE w:val="0"/>
        <w:autoSpaceDN w:val="0"/>
        <w:spacing w:before="0" w:after="120"/>
        <w:ind w:left="4254" w:firstLine="709"/>
        <w:rPr>
          <w:b/>
          <w:bCs/>
          <w:color w:val="000000" w:themeColor="text1"/>
        </w:rPr>
      </w:pPr>
      <w:r>
        <w:rPr>
          <w:rFonts w:ascii="Palatino Linotype" w:hAnsi="Palatino Linotype" w:cs="Arial"/>
          <w:b/>
          <w:bCs/>
          <w:i/>
          <w:sz w:val="22"/>
          <w:szCs w:val="22"/>
        </w:rPr>
        <w:t xml:space="preserve">                          Z </w:t>
      </w:r>
      <w:r>
        <w:rPr>
          <w:rFonts w:ascii="Palatino Linotype" w:hAnsi="Palatino Linotype" w:cs="Arial"/>
          <w:b/>
          <w:bCs/>
          <w:i/>
          <w:color w:val="000000" w:themeColor="text1"/>
          <w:sz w:val="22"/>
          <w:szCs w:val="22"/>
        </w:rPr>
        <w:t>poważaniem,</w:t>
      </w:r>
      <w:r>
        <w:rPr>
          <w:b/>
          <w:bCs/>
          <w:color w:val="000000" w:themeColor="text1"/>
        </w:rPr>
        <w:t xml:space="preserve"> </w:t>
      </w:r>
    </w:p>
    <w:p w14:paraId="0CDAAE71" w14:textId="5578E68F" w:rsidR="00B67ABB" w:rsidRDefault="00B67ABB" w:rsidP="00B67ABB">
      <w:pPr>
        <w:pStyle w:val="pkt"/>
        <w:suppressAutoHyphens/>
        <w:autoSpaceDE w:val="0"/>
        <w:autoSpaceDN w:val="0"/>
        <w:spacing w:before="0" w:after="120"/>
        <w:ind w:left="4254" w:firstLine="709"/>
        <w:rPr>
          <w:rFonts w:ascii="Palatino Linotype" w:hAnsi="Palatino Linotype"/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                              </w:t>
      </w:r>
      <w:r>
        <w:rPr>
          <w:rFonts w:ascii="Palatino Linotype" w:hAnsi="Palatino Linotype"/>
          <w:i/>
          <w:iCs/>
          <w:color w:val="000000" w:themeColor="text1"/>
        </w:rPr>
        <w:t xml:space="preserve">Dyrektor </w:t>
      </w:r>
    </w:p>
    <w:p w14:paraId="3C62D1C9" w14:textId="77777777" w:rsidR="00B67ABB" w:rsidRDefault="00B67ABB" w:rsidP="00B67ABB">
      <w:pPr>
        <w:pStyle w:val="pkt"/>
        <w:suppressAutoHyphens/>
        <w:autoSpaceDE w:val="0"/>
        <w:autoSpaceDN w:val="0"/>
        <w:spacing w:before="0" w:after="120"/>
        <w:ind w:left="4254" w:firstLine="709"/>
        <w:rPr>
          <w:rFonts w:ascii="Palatino Linotype" w:hAnsi="Palatino Linotype"/>
          <w:i/>
          <w:iCs/>
          <w:color w:val="000000" w:themeColor="text1"/>
        </w:rPr>
      </w:pPr>
    </w:p>
    <w:p w14:paraId="3616D05B" w14:textId="77777777" w:rsidR="00B67ABB" w:rsidRDefault="00B67ABB" w:rsidP="00B67ABB">
      <w:pPr>
        <w:pStyle w:val="pkt"/>
        <w:suppressAutoHyphens/>
        <w:autoSpaceDE w:val="0"/>
        <w:autoSpaceDN w:val="0"/>
        <w:spacing w:before="0" w:after="120"/>
        <w:ind w:left="4254" w:firstLine="709"/>
        <w:rPr>
          <w:rFonts w:ascii="Palatino Linotype" w:hAnsi="Palatino Linotype"/>
          <w:i/>
          <w:iCs/>
          <w:color w:val="000000" w:themeColor="text1"/>
        </w:rPr>
      </w:pPr>
    </w:p>
    <w:p w14:paraId="2443FFB6" w14:textId="77777777" w:rsidR="00B67ABB" w:rsidRDefault="00B67ABB" w:rsidP="00B67ABB">
      <w:pPr>
        <w:pStyle w:val="pkt"/>
        <w:suppressAutoHyphens/>
        <w:autoSpaceDE w:val="0"/>
        <w:autoSpaceDN w:val="0"/>
        <w:spacing w:before="0" w:after="120"/>
        <w:ind w:left="4254" w:firstLine="709"/>
        <w:rPr>
          <w:rFonts w:ascii="Palatino Linotype" w:hAnsi="Palatino Linotype"/>
          <w:i/>
          <w:iCs/>
          <w:color w:val="000000" w:themeColor="text1"/>
        </w:rPr>
      </w:pPr>
    </w:p>
    <w:p w14:paraId="5FB5BBFC" w14:textId="3840B482" w:rsidR="00B67ABB" w:rsidRDefault="00B67ABB" w:rsidP="00B67ABB">
      <w:pPr>
        <w:pStyle w:val="pkt"/>
        <w:suppressAutoHyphens/>
        <w:autoSpaceDE w:val="0"/>
        <w:autoSpaceDN w:val="0"/>
        <w:spacing w:before="0" w:after="120"/>
        <w:ind w:left="4254" w:firstLine="709"/>
        <w:rPr>
          <w:rFonts w:ascii="Palatino Linotype" w:hAnsi="Palatino Linotype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Palatino Linotype" w:hAnsi="Palatino Linotype"/>
          <w:i/>
          <w:iCs/>
          <w:color w:val="000000" w:themeColor="text1"/>
        </w:rPr>
        <w:t xml:space="preserve">                    </w:t>
      </w:r>
      <w:r>
        <w:rPr>
          <w:rFonts w:ascii="Palatino Linotype" w:hAnsi="Palatino Linotype"/>
          <w:b/>
          <w:bCs/>
          <w:i/>
          <w:iCs/>
          <w:color w:val="000000" w:themeColor="text1"/>
        </w:rPr>
        <w:t xml:space="preserve">Jarosław Maroszek </w:t>
      </w:r>
    </w:p>
    <w:p w14:paraId="177D0906" w14:textId="32CFDDC2" w:rsidR="00AC7CC8" w:rsidRDefault="00AC7CC8" w:rsidP="00404B36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Helvetica-Bold"/>
          <w:color w:val="000000" w:themeColor="text1"/>
          <w:kern w:val="0"/>
          <w:sz w:val="22"/>
          <w:szCs w:val="22"/>
          <w:u w:val="single"/>
          <w:lang w:eastAsia="pl-PL" w:bidi="ar-SA"/>
        </w:rPr>
      </w:pPr>
    </w:p>
    <w:sectPr w:rsidR="00AC7CC8" w:rsidSect="00891D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28" w:bottom="1134" w:left="1134" w:header="312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87BD6" w14:textId="77777777" w:rsidR="000B40A3" w:rsidRDefault="000B40A3">
      <w:pPr>
        <w:rPr>
          <w:rFonts w:hint="eastAsia"/>
        </w:rPr>
      </w:pPr>
      <w:r>
        <w:separator/>
      </w:r>
    </w:p>
  </w:endnote>
  <w:endnote w:type="continuationSeparator" w:id="0">
    <w:p w14:paraId="14F9319D" w14:textId="77777777" w:rsidR="000B40A3" w:rsidRDefault="000B40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Linotype-Bold">
    <w:altName w:val="Palatino Linotype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746724"/>
      <w:docPartObj>
        <w:docPartGallery w:val="Page Numbers (Bottom of Page)"/>
        <w:docPartUnique/>
      </w:docPartObj>
    </w:sdtPr>
    <w:sdtEndPr/>
    <w:sdtContent>
      <w:p w14:paraId="7340E600" w14:textId="77777777" w:rsidR="00E93E2E" w:rsidRDefault="0088172A">
        <w:pPr>
          <w:pStyle w:val="Stopka"/>
          <w:jc w:val="center"/>
          <w:rPr>
            <w:rFonts w:hint="eastAsia"/>
          </w:rPr>
        </w:pPr>
        <w:r>
          <w:fldChar w:fldCharType="begin"/>
        </w:r>
        <w:r w:rsidR="00E93E2E">
          <w:instrText>PAGE   \* MERGEFORMAT</w:instrText>
        </w:r>
        <w:r>
          <w:fldChar w:fldCharType="separate"/>
        </w:r>
        <w:r w:rsidR="00E93E2E">
          <w:rPr>
            <w:noProof/>
          </w:rPr>
          <w:t>2</w:t>
        </w:r>
        <w:r>
          <w:fldChar w:fldCharType="end"/>
        </w:r>
      </w:p>
    </w:sdtContent>
  </w:sdt>
  <w:p w14:paraId="1BC47482" w14:textId="77777777" w:rsidR="00E93E2E" w:rsidRDefault="00E93E2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0F60" w14:textId="5D05B6A0" w:rsidR="00E93E2E" w:rsidRDefault="00E93E2E">
    <w:pPr>
      <w:pStyle w:val="Stopka"/>
      <w:jc w:val="center"/>
      <w:rPr>
        <w:rFonts w:hint="eastAsia"/>
      </w:rPr>
    </w:pPr>
  </w:p>
  <w:p w14:paraId="56709364" w14:textId="77777777" w:rsidR="00E93E2E" w:rsidRDefault="00E93E2E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F5EF0" w14:textId="77777777" w:rsidR="00E93E2E" w:rsidRDefault="00E93E2E" w:rsidP="004C0649">
    <w:pPr>
      <w:pStyle w:val="Stopka"/>
      <w:rPr>
        <w:rFonts w:hint="eastAsia"/>
      </w:rPr>
    </w:pPr>
  </w:p>
  <w:p w14:paraId="6E09DD53" w14:textId="77777777" w:rsidR="00EA400E" w:rsidRPr="00D63D6A" w:rsidRDefault="00EA400E" w:rsidP="00D63D6A">
    <w:pPr>
      <w:pStyle w:val="Stopka"/>
      <w:tabs>
        <w:tab w:val="clear" w:pos="4536"/>
        <w:tab w:val="clear" w:pos="9072"/>
        <w:tab w:val="center" w:pos="2268"/>
        <w:tab w:val="center" w:pos="4679"/>
        <w:tab w:val="center" w:pos="7088"/>
      </w:tabs>
      <w:rPr>
        <w:rFonts w:hint="eastAsia"/>
        <w:b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90428" w14:textId="77777777" w:rsidR="000B40A3" w:rsidRDefault="000B40A3">
      <w:pPr>
        <w:rPr>
          <w:rFonts w:hint="eastAsia"/>
        </w:rPr>
      </w:pPr>
      <w:r>
        <w:separator/>
      </w:r>
    </w:p>
  </w:footnote>
  <w:footnote w:type="continuationSeparator" w:id="0">
    <w:p w14:paraId="3F755F69" w14:textId="77777777" w:rsidR="000B40A3" w:rsidRDefault="000B40A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9DDF" w14:textId="77777777" w:rsidR="00EA400E" w:rsidRDefault="00EA400E">
    <w:pPr>
      <w:pStyle w:val="Nagwek"/>
      <w:tabs>
        <w:tab w:val="clear" w:pos="4819"/>
        <w:tab w:val="left" w:pos="1975"/>
        <w:tab w:val="left" w:pos="1988"/>
      </w:tabs>
      <w:jc w:val="cent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A9C5" w14:textId="77777777" w:rsidR="00EA400E" w:rsidRDefault="00EA400E">
    <w:pPr>
      <w:pStyle w:val="Nagwek"/>
      <w:tabs>
        <w:tab w:val="clear" w:pos="4819"/>
        <w:tab w:val="left" w:pos="1975"/>
        <w:tab w:val="left" w:pos="1988"/>
      </w:tabs>
      <w:jc w:val="cent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43E3" w14:textId="77777777" w:rsidR="00EA400E" w:rsidRPr="00DB7E45" w:rsidRDefault="00EA400E" w:rsidP="00D63D6A">
    <w:pPr>
      <w:pStyle w:val="Nagwek"/>
      <w:tabs>
        <w:tab w:val="clear" w:pos="4819"/>
        <w:tab w:val="center" w:pos="2835"/>
        <w:tab w:val="center" w:pos="6804"/>
      </w:tabs>
      <w:jc w:val="center"/>
      <w:rPr>
        <w:rFonts w:ascii="Calibri" w:hAnsi="Calibri" w:cs="Calibri"/>
        <w:b/>
        <w:bCs/>
        <w:vertAlign w:val="superscript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48E4F10F" wp14:editId="1200A6BE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Pr="00DB7E45">
      <w:rPr>
        <w:rFonts w:ascii="Calibri" w:hAnsi="Calibri" w:cs="Calibri"/>
        <w:b/>
        <w:bCs/>
      </w:rPr>
      <w:t>SZPITAL IM. ŚW. JADWIGI ŚLĄSKIEJ W TRZEBNICY</w:t>
    </w:r>
  </w:p>
  <w:p w14:paraId="18CE3588" w14:textId="77777777" w:rsidR="00EA400E" w:rsidRDefault="00EA400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39E8629F" w14:textId="77777777" w:rsidR="00EA400E" w:rsidRDefault="00EA400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</w:t>
    </w:r>
    <w:proofErr w:type="gramStart"/>
    <w:r>
      <w:rPr>
        <w:rFonts w:ascii="Calibri" w:hAnsi="Calibri" w:cs="Calibri"/>
        <w:b/>
        <w:bCs/>
        <w:sz w:val="20"/>
        <w:szCs w:val="20"/>
      </w:rPr>
      <w:t>20  Fax.</w:t>
    </w:r>
    <w:proofErr w:type="gramEnd"/>
    <w:r>
      <w:rPr>
        <w:rFonts w:ascii="Calibri" w:hAnsi="Calibri" w:cs="Calibri"/>
        <w:b/>
        <w:bCs/>
        <w:sz w:val="20"/>
        <w:szCs w:val="20"/>
      </w:rPr>
      <w:t xml:space="preserve"> 71 312-14-98</w:t>
    </w:r>
  </w:p>
  <w:p w14:paraId="231C3ACA" w14:textId="77777777" w:rsidR="00EA400E" w:rsidRPr="000767AE" w:rsidRDefault="00EA400E" w:rsidP="000511DE">
    <w:pPr>
      <w:pStyle w:val="Nagwek"/>
      <w:tabs>
        <w:tab w:val="clear" w:pos="4819"/>
        <w:tab w:val="left" w:pos="1975"/>
        <w:tab w:val="left" w:pos="1988"/>
        <w:tab w:val="left" w:pos="7200"/>
      </w:tabs>
      <w:jc w:val="center"/>
      <w:rPr>
        <w:rFonts w:ascii="Calibri" w:hAnsi="Calibri" w:cs="Calibri"/>
        <w:b/>
        <w:bCs/>
        <w:sz w:val="20"/>
        <w:szCs w:val="20"/>
        <w:lang w:val="en-US"/>
      </w:rPr>
    </w:pPr>
    <w:r w:rsidRPr="00CA1EBC">
      <w:rPr>
        <w:rFonts w:ascii="Calibri" w:hAnsi="Calibri" w:cs="Calibri"/>
        <w:b/>
        <w:bCs/>
        <w:sz w:val="20"/>
        <w:szCs w:val="20"/>
        <w:lang w:val="en-US"/>
      </w:rPr>
      <w:t xml:space="preserve">E-mail: </w:t>
    </w:r>
    <w:r w:rsidRPr="000767AE">
      <w:rPr>
        <w:rFonts w:ascii="Calibri" w:hAnsi="Calibri" w:cs="Calibri"/>
        <w:b/>
        <w:bCs/>
        <w:sz w:val="20"/>
        <w:szCs w:val="20"/>
        <w:lang w:val="en-US"/>
      </w:rPr>
      <w:t>sekretariat@szpital-trzebnica.pl</w:t>
    </w:r>
    <w:r>
      <w:rPr>
        <w:rFonts w:ascii="Calibri" w:hAnsi="Calibri" w:cs="Calibri"/>
        <w:b/>
        <w:bCs/>
        <w:sz w:val="20"/>
        <w:szCs w:val="20"/>
        <w:lang w:val="en-US"/>
      </w:rPr>
      <w:br/>
    </w:r>
    <w:r w:rsidRPr="00CD463D">
      <w:rPr>
        <w:rFonts w:ascii="Calibri" w:hAnsi="Calibri" w:cs="Calibri"/>
        <w:b/>
        <w:bCs/>
        <w:sz w:val="20"/>
        <w:szCs w:val="20"/>
        <w:lang w:val="en-US"/>
      </w:rPr>
      <w:t>NIP: 915-15-23-806 REGON: 000308761 KRS: 0000033125</w:t>
    </w:r>
  </w:p>
  <w:p w14:paraId="0D0826BC" w14:textId="70F3D74F" w:rsidR="00EA400E" w:rsidRPr="000511DE" w:rsidRDefault="005D685F" w:rsidP="00541033">
    <w:pPr>
      <w:pStyle w:val="Nagwek"/>
      <w:tabs>
        <w:tab w:val="clear" w:pos="4819"/>
        <w:tab w:val="left" w:pos="1975"/>
        <w:tab w:val="left" w:pos="1988"/>
      </w:tabs>
      <w:jc w:val="center"/>
      <w:rPr>
        <w:rFonts w:hint="eastAsia"/>
      </w:rPr>
    </w:pPr>
    <w:r>
      <w:rPr>
        <w:rFonts w:hint="eastAsia"/>
        <w:noProof/>
      </w:rPr>
      <w:pict w14:anchorId="402545CE">
        <v:line id="Line 13" o:spid="_x0000_s190465" style="position:absolute;left:0;text-align:left;z-index:-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" strokeweight=".26mm"/>
      </w:pict>
    </w:r>
    <w:r w:rsidR="00EA400E">
      <w:rPr>
        <w:rFonts w:ascii="Calibri" w:hAnsi="Calibri" w:cs="Calibri"/>
        <w:b/>
        <w:bCs/>
        <w:sz w:val="20"/>
        <w:szCs w:val="20"/>
      </w:rPr>
      <w:t>www.szpital-trzebnica.pl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E4EF42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7"/>
    <w:multiLevelType w:val="singleLevel"/>
    <w:tmpl w:val="6F4E70D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alatino Linotype" w:hAnsi="Palatino Linotype" w:cs="Times New Roman" w:hint="default"/>
        <w:color w:val="000000"/>
        <w:sz w:val="20"/>
        <w:szCs w:val="20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19D010E"/>
    <w:multiLevelType w:val="hybridMultilevel"/>
    <w:tmpl w:val="E16A431E"/>
    <w:lvl w:ilvl="0" w:tplc="2984204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D2DCA"/>
    <w:multiLevelType w:val="hybridMultilevel"/>
    <w:tmpl w:val="BF688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35350"/>
    <w:multiLevelType w:val="hybridMultilevel"/>
    <w:tmpl w:val="8BE0AD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676C7"/>
    <w:multiLevelType w:val="hybridMultilevel"/>
    <w:tmpl w:val="5FB06B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C035D"/>
    <w:multiLevelType w:val="hybridMultilevel"/>
    <w:tmpl w:val="A5EA83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712A6"/>
    <w:multiLevelType w:val="hybridMultilevel"/>
    <w:tmpl w:val="4A7E11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4635B"/>
    <w:multiLevelType w:val="hybridMultilevel"/>
    <w:tmpl w:val="09066F0A"/>
    <w:lvl w:ilvl="0" w:tplc="339E7D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21D77"/>
    <w:multiLevelType w:val="hybridMultilevel"/>
    <w:tmpl w:val="BE845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E0C65"/>
    <w:multiLevelType w:val="hybridMultilevel"/>
    <w:tmpl w:val="CDFA7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B5A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8363A6"/>
    <w:multiLevelType w:val="hybridMultilevel"/>
    <w:tmpl w:val="2D9E9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9213F"/>
    <w:multiLevelType w:val="hybridMultilevel"/>
    <w:tmpl w:val="0A1078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41109"/>
    <w:multiLevelType w:val="hybridMultilevel"/>
    <w:tmpl w:val="8A6CF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D7C1F"/>
    <w:multiLevelType w:val="hybridMultilevel"/>
    <w:tmpl w:val="40A68432"/>
    <w:lvl w:ilvl="0" w:tplc="B934AC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209098C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47944AE7"/>
    <w:multiLevelType w:val="hybridMultilevel"/>
    <w:tmpl w:val="782C8D5A"/>
    <w:lvl w:ilvl="0" w:tplc="EBFA7D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F136D"/>
    <w:multiLevelType w:val="hybridMultilevel"/>
    <w:tmpl w:val="D37AA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805E8"/>
    <w:multiLevelType w:val="hybridMultilevel"/>
    <w:tmpl w:val="88361954"/>
    <w:lvl w:ilvl="0" w:tplc="339E7D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861DE"/>
    <w:multiLevelType w:val="hybridMultilevel"/>
    <w:tmpl w:val="96801214"/>
    <w:lvl w:ilvl="0" w:tplc="2A569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75978"/>
    <w:multiLevelType w:val="hybridMultilevel"/>
    <w:tmpl w:val="F35E0ED2"/>
    <w:lvl w:ilvl="0" w:tplc="FAFA0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AE342A0"/>
    <w:multiLevelType w:val="hybridMultilevel"/>
    <w:tmpl w:val="9D847154"/>
    <w:lvl w:ilvl="0" w:tplc="0860886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33EDB"/>
    <w:multiLevelType w:val="hybridMultilevel"/>
    <w:tmpl w:val="C4C67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4645C"/>
    <w:multiLevelType w:val="hybridMultilevel"/>
    <w:tmpl w:val="846236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A4F54"/>
    <w:multiLevelType w:val="hybridMultilevel"/>
    <w:tmpl w:val="76086FFC"/>
    <w:lvl w:ilvl="0" w:tplc="7EB8C01E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72CD3"/>
    <w:multiLevelType w:val="hybridMultilevel"/>
    <w:tmpl w:val="BDA02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6329"/>
    <w:multiLevelType w:val="hybridMultilevel"/>
    <w:tmpl w:val="A0266C30"/>
    <w:lvl w:ilvl="0" w:tplc="CA3E4C3A">
      <w:start w:val="6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14"/>
  </w:num>
  <w:num w:numId="5">
    <w:abstractNumId w:val="21"/>
  </w:num>
  <w:num w:numId="6">
    <w:abstractNumId w:val="10"/>
  </w:num>
  <w:num w:numId="7">
    <w:abstractNumId w:val="28"/>
  </w:num>
  <w:num w:numId="8">
    <w:abstractNumId w:val="19"/>
  </w:num>
  <w:num w:numId="9">
    <w:abstractNumId w:val="8"/>
  </w:num>
  <w:num w:numId="10">
    <w:abstractNumId w:val="17"/>
  </w:num>
  <w:num w:numId="11">
    <w:abstractNumId w:val="4"/>
  </w:num>
  <w:num w:numId="12">
    <w:abstractNumId w:val="11"/>
  </w:num>
  <w:num w:numId="13">
    <w:abstractNumId w:val="20"/>
  </w:num>
  <w:num w:numId="14">
    <w:abstractNumId w:val="27"/>
  </w:num>
  <w:num w:numId="15">
    <w:abstractNumId w:val="12"/>
  </w:num>
  <w:num w:numId="16">
    <w:abstractNumId w:val="2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15"/>
  </w:num>
  <w:num w:numId="23">
    <w:abstractNumId w:val="3"/>
  </w:num>
  <w:num w:numId="24">
    <w:abstractNumId w:val="26"/>
  </w:num>
  <w:num w:numId="25">
    <w:abstractNumId w:val="7"/>
  </w:num>
  <w:num w:numId="26">
    <w:abstractNumId w:val="29"/>
  </w:num>
  <w:num w:numId="27">
    <w:abstractNumId w:val="22"/>
  </w:num>
  <w:num w:numId="28">
    <w:abstractNumId w:val="24"/>
  </w:num>
  <w:num w:numId="29">
    <w:abstractNumId w:val="25"/>
  </w:num>
  <w:num w:numId="3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190466"/>
    <o:shapelayout v:ext="edit">
      <o:idmap v:ext="edit" data="18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7E45"/>
    <w:rsid w:val="00000A1A"/>
    <w:rsid w:val="00001467"/>
    <w:rsid w:val="0000147C"/>
    <w:rsid w:val="00002A12"/>
    <w:rsid w:val="00002F1E"/>
    <w:rsid w:val="00003C12"/>
    <w:rsid w:val="000079AB"/>
    <w:rsid w:val="00012626"/>
    <w:rsid w:val="0001550D"/>
    <w:rsid w:val="00021C14"/>
    <w:rsid w:val="00027493"/>
    <w:rsid w:val="000319E6"/>
    <w:rsid w:val="0003293E"/>
    <w:rsid w:val="00034A40"/>
    <w:rsid w:val="000369F9"/>
    <w:rsid w:val="00036DF6"/>
    <w:rsid w:val="0004059A"/>
    <w:rsid w:val="000410DF"/>
    <w:rsid w:val="00046125"/>
    <w:rsid w:val="00046989"/>
    <w:rsid w:val="00046F5E"/>
    <w:rsid w:val="00050617"/>
    <w:rsid w:val="000511DE"/>
    <w:rsid w:val="00052B18"/>
    <w:rsid w:val="00053642"/>
    <w:rsid w:val="00053943"/>
    <w:rsid w:val="00056C09"/>
    <w:rsid w:val="0005701C"/>
    <w:rsid w:val="0006681E"/>
    <w:rsid w:val="00070931"/>
    <w:rsid w:val="000715A0"/>
    <w:rsid w:val="000731B8"/>
    <w:rsid w:val="00082D72"/>
    <w:rsid w:val="00084D00"/>
    <w:rsid w:val="000867E1"/>
    <w:rsid w:val="00087A1D"/>
    <w:rsid w:val="00091993"/>
    <w:rsid w:val="0009431F"/>
    <w:rsid w:val="00097833"/>
    <w:rsid w:val="000A4CA3"/>
    <w:rsid w:val="000B0301"/>
    <w:rsid w:val="000B3947"/>
    <w:rsid w:val="000B40A3"/>
    <w:rsid w:val="000B4CFB"/>
    <w:rsid w:val="000C14D0"/>
    <w:rsid w:val="000C233B"/>
    <w:rsid w:val="000C2855"/>
    <w:rsid w:val="000C43A7"/>
    <w:rsid w:val="000C4DCA"/>
    <w:rsid w:val="000C76B4"/>
    <w:rsid w:val="000D2CC1"/>
    <w:rsid w:val="000D4384"/>
    <w:rsid w:val="000D6AC7"/>
    <w:rsid w:val="000E068C"/>
    <w:rsid w:val="000E1035"/>
    <w:rsid w:val="000E3BAB"/>
    <w:rsid w:val="000E4D02"/>
    <w:rsid w:val="000E67A6"/>
    <w:rsid w:val="000F0003"/>
    <w:rsid w:val="000F122F"/>
    <w:rsid w:val="000F1438"/>
    <w:rsid w:val="000F1608"/>
    <w:rsid w:val="00103C64"/>
    <w:rsid w:val="00104CFB"/>
    <w:rsid w:val="001061C4"/>
    <w:rsid w:val="00107FE7"/>
    <w:rsid w:val="00111E88"/>
    <w:rsid w:val="00112016"/>
    <w:rsid w:val="001165DF"/>
    <w:rsid w:val="001168E6"/>
    <w:rsid w:val="00117B89"/>
    <w:rsid w:val="001201DE"/>
    <w:rsid w:val="0012289E"/>
    <w:rsid w:val="00122C60"/>
    <w:rsid w:val="0012493E"/>
    <w:rsid w:val="00125D73"/>
    <w:rsid w:val="00130B9A"/>
    <w:rsid w:val="00130BAE"/>
    <w:rsid w:val="00130EBD"/>
    <w:rsid w:val="001317BA"/>
    <w:rsid w:val="00133704"/>
    <w:rsid w:val="001372DE"/>
    <w:rsid w:val="00143BD7"/>
    <w:rsid w:val="00147B0A"/>
    <w:rsid w:val="00150F77"/>
    <w:rsid w:val="00152F23"/>
    <w:rsid w:val="0015615C"/>
    <w:rsid w:val="00161CF7"/>
    <w:rsid w:val="00164203"/>
    <w:rsid w:val="001654C1"/>
    <w:rsid w:val="001659DA"/>
    <w:rsid w:val="00165B38"/>
    <w:rsid w:val="00170F92"/>
    <w:rsid w:val="00173F4F"/>
    <w:rsid w:val="0017450A"/>
    <w:rsid w:val="0017461A"/>
    <w:rsid w:val="00176062"/>
    <w:rsid w:val="001762AE"/>
    <w:rsid w:val="00176971"/>
    <w:rsid w:val="00180025"/>
    <w:rsid w:val="001822E8"/>
    <w:rsid w:val="00184515"/>
    <w:rsid w:val="00193002"/>
    <w:rsid w:val="001940A6"/>
    <w:rsid w:val="001951C5"/>
    <w:rsid w:val="001956A2"/>
    <w:rsid w:val="00196A68"/>
    <w:rsid w:val="00197356"/>
    <w:rsid w:val="001978CB"/>
    <w:rsid w:val="001A075D"/>
    <w:rsid w:val="001A0973"/>
    <w:rsid w:val="001A2B4C"/>
    <w:rsid w:val="001A2D40"/>
    <w:rsid w:val="001A5C12"/>
    <w:rsid w:val="001A66E4"/>
    <w:rsid w:val="001B2B39"/>
    <w:rsid w:val="001B5EFD"/>
    <w:rsid w:val="001C0CDD"/>
    <w:rsid w:val="001C110C"/>
    <w:rsid w:val="001C1BCA"/>
    <w:rsid w:val="001C7402"/>
    <w:rsid w:val="001D0E46"/>
    <w:rsid w:val="001D2058"/>
    <w:rsid w:val="001D3714"/>
    <w:rsid w:val="001D5EF0"/>
    <w:rsid w:val="001E015C"/>
    <w:rsid w:val="001E1D77"/>
    <w:rsid w:val="001E319B"/>
    <w:rsid w:val="001E4A35"/>
    <w:rsid w:val="001E5208"/>
    <w:rsid w:val="001E79DB"/>
    <w:rsid w:val="001E7FC9"/>
    <w:rsid w:val="001F1E3C"/>
    <w:rsid w:val="001F35F4"/>
    <w:rsid w:val="001F6C9C"/>
    <w:rsid w:val="001F73A4"/>
    <w:rsid w:val="00202A50"/>
    <w:rsid w:val="002068DD"/>
    <w:rsid w:val="002071A2"/>
    <w:rsid w:val="00207C96"/>
    <w:rsid w:val="0021432F"/>
    <w:rsid w:val="00225841"/>
    <w:rsid w:val="00226AAC"/>
    <w:rsid w:val="00226CCC"/>
    <w:rsid w:val="00230BF9"/>
    <w:rsid w:val="00230E4A"/>
    <w:rsid w:val="002330E2"/>
    <w:rsid w:val="0023336B"/>
    <w:rsid w:val="00234322"/>
    <w:rsid w:val="002365B6"/>
    <w:rsid w:val="002418D3"/>
    <w:rsid w:val="00243D2A"/>
    <w:rsid w:val="0024593F"/>
    <w:rsid w:val="00247744"/>
    <w:rsid w:val="0025146E"/>
    <w:rsid w:val="00252976"/>
    <w:rsid w:val="00253C96"/>
    <w:rsid w:val="00254598"/>
    <w:rsid w:val="00254F3F"/>
    <w:rsid w:val="00255EF8"/>
    <w:rsid w:val="00261625"/>
    <w:rsid w:val="00261E79"/>
    <w:rsid w:val="002630D5"/>
    <w:rsid w:val="002636EE"/>
    <w:rsid w:val="00263828"/>
    <w:rsid w:val="002662D5"/>
    <w:rsid w:val="00273971"/>
    <w:rsid w:val="00274107"/>
    <w:rsid w:val="00277597"/>
    <w:rsid w:val="0028362F"/>
    <w:rsid w:val="00284193"/>
    <w:rsid w:val="0028613D"/>
    <w:rsid w:val="00293D68"/>
    <w:rsid w:val="00296F46"/>
    <w:rsid w:val="00297FDF"/>
    <w:rsid w:val="002A21F3"/>
    <w:rsid w:val="002A31C2"/>
    <w:rsid w:val="002A7336"/>
    <w:rsid w:val="002B33F2"/>
    <w:rsid w:val="002B4FF0"/>
    <w:rsid w:val="002C1E5E"/>
    <w:rsid w:val="002C51A4"/>
    <w:rsid w:val="002C6F3F"/>
    <w:rsid w:val="002D06E3"/>
    <w:rsid w:val="002D20E0"/>
    <w:rsid w:val="002D2BBD"/>
    <w:rsid w:val="002D6327"/>
    <w:rsid w:val="002E09E7"/>
    <w:rsid w:val="002E2897"/>
    <w:rsid w:val="002E3676"/>
    <w:rsid w:val="002E4441"/>
    <w:rsid w:val="002E630B"/>
    <w:rsid w:val="002E6BBA"/>
    <w:rsid w:val="002F09ED"/>
    <w:rsid w:val="002F419A"/>
    <w:rsid w:val="002F69D8"/>
    <w:rsid w:val="00301007"/>
    <w:rsid w:val="00301EB7"/>
    <w:rsid w:val="003029A7"/>
    <w:rsid w:val="003035DE"/>
    <w:rsid w:val="00305B06"/>
    <w:rsid w:val="00305CAD"/>
    <w:rsid w:val="00305E90"/>
    <w:rsid w:val="003067AD"/>
    <w:rsid w:val="00307917"/>
    <w:rsid w:val="00311BE2"/>
    <w:rsid w:val="00311D0C"/>
    <w:rsid w:val="0031573A"/>
    <w:rsid w:val="00315C3E"/>
    <w:rsid w:val="00320826"/>
    <w:rsid w:val="003237E7"/>
    <w:rsid w:val="00323A13"/>
    <w:rsid w:val="003270BA"/>
    <w:rsid w:val="003272CD"/>
    <w:rsid w:val="00340181"/>
    <w:rsid w:val="003426ED"/>
    <w:rsid w:val="003451B9"/>
    <w:rsid w:val="00345FC4"/>
    <w:rsid w:val="003473F9"/>
    <w:rsid w:val="003512F1"/>
    <w:rsid w:val="003513F3"/>
    <w:rsid w:val="003525C4"/>
    <w:rsid w:val="00352D95"/>
    <w:rsid w:val="00352EF7"/>
    <w:rsid w:val="0036277F"/>
    <w:rsid w:val="00362D26"/>
    <w:rsid w:val="00363BAA"/>
    <w:rsid w:val="00364132"/>
    <w:rsid w:val="00367865"/>
    <w:rsid w:val="00370545"/>
    <w:rsid w:val="003717F1"/>
    <w:rsid w:val="00374702"/>
    <w:rsid w:val="0037519F"/>
    <w:rsid w:val="003767BF"/>
    <w:rsid w:val="003772CC"/>
    <w:rsid w:val="00377712"/>
    <w:rsid w:val="00377A1C"/>
    <w:rsid w:val="003805B5"/>
    <w:rsid w:val="00381DDA"/>
    <w:rsid w:val="0039016B"/>
    <w:rsid w:val="00390401"/>
    <w:rsid w:val="003931FA"/>
    <w:rsid w:val="00394258"/>
    <w:rsid w:val="003A0BFA"/>
    <w:rsid w:val="003A22B2"/>
    <w:rsid w:val="003A3DFD"/>
    <w:rsid w:val="003A533C"/>
    <w:rsid w:val="003A69EA"/>
    <w:rsid w:val="003A7663"/>
    <w:rsid w:val="003B3BA8"/>
    <w:rsid w:val="003B42FC"/>
    <w:rsid w:val="003B57BC"/>
    <w:rsid w:val="003B5C2F"/>
    <w:rsid w:val="003B6243"/>
    <w:rsid w:val="003D0907"/>
    <w:rsid w:val="003D2B6A"/>
    <w:rsid w:val="003D3156"/>
    <w:rsid w:val="003D3A51"/>
    <w:rsid w:val="003D4870"/>
    <w:rsid w:val="003D70ED"/>
    <w:rsid w:val="003E0356"/>
    <w:rsid w:val="003E25E2"/>
    <w:rsid w:val="003E588F"/>
    <w:rsid w:val="00404B36"/>
    <w:rsid w:val="0041218C"/>
    <w:rsid w:val="00413B9D"/>
    <w:rsid w:val="00414D33"/>
    <w:rsid w:val="0042334C"/>
    <w:rsid w:val="00425F86"/>
    <w:rsid w:val="00427F03"/>
    <w:rsid w:val="00432616"/>
    <w:rsid w:val="0043407A"/>
    <w:rsid w:val="00434865"/>
    <w:rsid w:val="00436224"/>
    <w:rsid w:val="0043692D"/>
    <w:rsid w:val="00444230"/>
    <w:rsid w:val="004451BA"/>
    <w:rsid w:val="00445D6F"/>
    <w:rsid w:val="00446FC1"/>
    <w:rsid w:val="004504CC"/>
    <w:rsid w:val="0045301F"/>
    <w:rsid w:val="004531C0"/>
    <w:rsid w:val="0045489E"/>
    <w:rsid w:val="00454CEC"/>
    <w:rsid w:val="00456075"/>
    <w:rsid w:val="00456F35"/>
    <w:rsid w:val="004601BA"/>
    <w:rsid w:val="0046115E"/>
    <w:rsid w:val="00463142"/>
    <w:rsid w:val="00463E82"/>
    <w:rsid w:val="0046692D"/>
    <w:rsid w:val="00466AE9"/>
    <w:rsid w:val="0047128F"/>
    <w:rsid w:val="0047396C"/>
    <w:rsid w:val="004740A1"/>
    <w:rsid w:val="00484565"/>
    <w:rsid w:val="00485036"/>
    <w:rsid w:val="004851D2"/>
    <w:rsid w:val="0048799F"/>
    <w:rsid w:val="0049118C"/>
    <w:rsid w:val="00496994"/>
    <w:rsid w:val="0049755C"/>
    <w:rsid w:val="004A330A"/>
    <w:rsid w:val="004A3448"/>
    <w:rsid w:val="004A68DD"/>
    <w:rsid w:val="004A735F"/>
    <w:rsid w:val="004A7B5C"/>
    <w:rsid w:val="004B1524"/>
    <w:rsid w:val="004B647E"/>
    <w:rsid w:val="004C0649"/>
    <w:rsid w:val="004C08CF"/>
    <w:rsid w:val="004C1133"/>
    <w:rsid w:val="004D318A"/>
    <w:rsid w:val="004E116E"/>
    <w:rsid w:val="004E1A18"/>
    <w:rsid w:val="004F1385"/>
    <w:rsid w:val="004F3EE2"/>
    <w:rsid w:val="004F71C7"/>
    <w:rsid w:val="004F7E6D"/>
    <w:rsid w:val="005003C3"/>
    <w:rsid w:val="00503341"/>
    <w:rsid w:val="005059CE"/>
    <w:rsid w:val="0050628E"/>
    <w:rsid w:val="005062E4"/>
    <w:rsid w:val="00512377"/>
    <w:rsid w:val="00514978"/>
    <w:rsid w:val="00514D13"/>
    <w:rsid w:val="005151B5"/>
    <w:rsid w:val="005151C5"/>
    <w:rsid w:val="005214B6"/>
    <w:rsid w:val="00521A62"/>
    <w:rsid w:val="005220CE"/>
    <w:rsid w:val="00531B3C"/>
    <w:rsid w:val="00532C14"/>
    <w:rsid w:val="00532D0E"/>
    <w:rsid w:val="00534355"/>
    <w:rsid w:val="005353EA"/>
    <w:rsid w:val="0053762B"/>
    <w:rsid w:val="00541033"/>
    <w:rsid w:val="0054117C"/>
    <w:rsid w:val="00541255"/>
    <w:rsid w:val="00543672"/>
    <w:rsid w:val="0054376C"/>
    <w:rsid w:val="0054426C"/>
    <w:rsid w:val="005452AC"/>
    <w:rsid w:val="00546375"/>
    <w:rsid w:val="00546549"/>
    <w:rsid w:val="00546AB6"/>
    <w:rsid w:val="00550589"/>
    <w:rsid w:val="00551960"/>
    <w:rsid w:val="005528DD"/>
    <w:rsid w:val="0055335D"/>
    <w:rsid w:val="00553F09"/>
    <w:rsid w:val="00557072"/>
    <w:rsid w:val="00562052"/>
    <w:rsid w:val="00563B4F"/>
    <w:rsid w:val="00563F7C"/>
    <w:rsid w:val="00565552"/>
    <w:rsid w:val="005735E2"/>
    <w:rsid w:val="00573D6F"/>
    <w:rsid w:val="005759D7"/>
    <w:rsid w:val="00582273"/>
    <w:rsid w:val="0058279F"/>
    <w:rsid w:val="005852E6"/>
    <w:rsid w:val="00590AAD"/>
    <w:rsid w:val="00595472"/>
    <w:rsid w:val="00596287"/>
    <w:rsid w:val="005963FC"/>
    <w:rsid w:val="005966F7"/>
    <w:rsid w:val="005A0BC4"/>
    <w:rsid w:val="005A17E9"/>
    <w:rsid w:val="005A7D15"/>
    <w:rsid w:val="005B2749"/>
    <w:rsid w:val="005B36D9"/>
    <w:rsid w:val="005B419D"/>
    <w:rsid w:val="005B5704"/>
    <w:rsid w:val="005B5C58"/>
    <w:rsid w:val="005B60DC"/>
    <w:rsid w:val="005B62F5"/>
    <w:rsid w:val="005B7880"/>
    <w:rsid w:val="005C0610"/>
    <w:rsid w:val="005C1468"/>
    <w:rsid w:val="005C3087"/>
    <w:rsid w:val="005C328C"/>
    <w:rsid w:val="005D1472"/>
    <w:rsid w:val="005D31A8"/>
    <w:rsid w:val="005D5689"/>
    <w:rsid w:val="005D685F"/>
    <w:rsid w:val="005E2393"/>
    <w:rsid w:val="005E28E9"/>
    <w:rsid w:val="005F2B0F"/>
    <w:rsid w:val="005F454D"/>
    <w:rsid w:val="005F70C4"/>
    <w:rsid w:val="00600DF8"/>
    <w:rsid w:val="00602F25"/>
    <w:rsid w:val="006128BB"/>
    <w:rsid w:val="006156A7"/>
    <w:rsid w:val="00616FAB"/>
    <w:rsid w:val="00620B07"/>
    <w:rsid w:val="00621224"/>
    <w:rsid w:val="006222DE"/>
    <w:rsid w:val="00622ED6"/>
    <w:rsid w:val="00622F30"/>
    <w:rsid w:val="00625C5B"/>
    <w:rsid w:val="00631723"/>
    <w:rsid w:val="006323A9"/>
    <w:rsid w:val="00635042"/>
    <w:rsid w:val="00635F49"/>
    <w:rsid w:val="0064212C"/>
    <w:rsid w:val="006429BD"/>
    <w:rsid w:val="00654533"/>
    <w:rsid w:val="00657223"/>
    <w:rsid w:val="0066195B"/>
    <w:rsid w:val="0066738A"/>
    <w:rsid w:val="00667937"/>
    <w:rsid w:val="00667B41"/>
    <w:rsid w:val="0067294D"/>
    <w:rsid w:val="00674488"/>
    <w:rsid w:val="00676A2A"/>
    <w:rsid w:val="00677A20"/>
    <w:rsid w:val="00681335"/>
    <w:rsid w:val="00681496"/>
    <w:rsid w:val="00682CC4"/>
    <w:rsid w:val="0068500C"/>
    <w:rsid w:val="00685BB4"/>
    <w:rsid w:val="00693AE9"/>
    <w:rsid w:val="0069625C"/>
    <w:rsid w:val="006A075D"/>
    <w:rsid w:val="006A1B16"/>
    <w:rsid w:val="006A4A71"/>
    <w:rsid w:val="006A4C57"/>
    <w:rsid w:val="006B0171"/>
    <w:rsid w:val="006B4C84"/>
    <w:rsid w:val="006C04A6"/>
    <w:rsid w:val="006C1B1D"/>
    <w:rsid w:val="006C1D93"/>
    <w:rsid w:val="006C3714"/>
    <w:rsid w:val="006C3AE4"/>
    <w:rsid w:val="006C4E28"/>
    <w:rsid w:val="006D2FAA"/>
    <w:rsid w:val="006D6F98"/>
    <w:rsid w:val="006D705A"/>
    <w:rsid w:val="006E3AB6"/>
    <w:rsid w:val="006E5C32"/>
    <w:rsid w:val="006E73CA"/>
    <w:rsid w:val="006F055B"/>
    <w:rsid w:val="006F2169"/>
    <w:rsid w:val="007007C0"/>
    <w:rsid w:val="00701A36"/>
    <w:rsid w:val="00704604"/>
    <w:rsid w:val="00707DB8"/>
    <w:rsid w:val="00707FEE"/>
    <w:rsid w:val="007113AA"/>
    <w:rsid w:val="00711C80"/>
    <w:rsid w:val="00712FC7"/>
    <w:rsid w:val="0071330C"/>
    <w:rsid w:val="00716AEA"/>
    <w:rsid w:val="00723D66"/>
    <w:rsid w:val="00724531"/>
    <w:rsid w:val="00725264"/>
    <w:rsid w:val="00725D81"/>
    <w:rsid w:val="00726A64"/>
    <w:rsid w:val="00730654"/>
    <w:rsid w:val="00736E5D"/>
    <w:rsid w:val="00744FE7"/>
    <w:rsid w:val="00750547"/>
    <w:rsid w:val="00751629"/>
    <w:rsid w:val="00752E65"/>
    <w:rsid w:val="00753770"/>
    <w:rsid w:val="007579B7"/>
    <w:rsid w:val="00763EF2"/>
    <w:rsid w:val="00770C4A"/>
    <w:rsid w:val="00772F5F"/>
    <w:rsid w:val="00774A71"/>
    <w:rsid w:val="007846C5"/>
    <w:rsid w:val="00787E20"/>
    <w:rsid w:val="007940D7"/>
    <w:rsid w:val="00795076"/>
    <w:rsid w:val="00796117"/>
    <w:rsid w:val="00797C77"/>
    <w:rsid w:val="007A36B9"/>
    <w:rsid w:val="007A557F"/>
    <w:rsid w:val="007B5229"/>
    <w:rsid w:val="007B57F6"/>
    <w:rsid w:val="007B5D0E"/>
    <w:rsid w:val="007C1858"/>
    <w:rsid w:val="007C1B70"/>
    <w:rsid w:val="007C617B"/>
    <w:rsid w:val="007C725F"/>
    <w:rsid w:val="007D3784"/>
    <w:rsid w:val="007D4FF8"/>
    <w:rsid w:val="007D7934"/>
    <w:rsid w:val="007E0747"/>
    <w:rsid w:val="007E30D8"/>
    <w:rsid w:val="007E43B0"/>
    <w:rsid w:val="007E4496"/>
    <w:rsid w:val="007E47A2"/>
    <w:rsid w:val="007E7E54"/>
    <w:rsid w:val="007F1D06"/>
    <w:rsid w:val="007F3041"/>
    <w:rsid w:val="007F41A9"/>
    <w:rsid w:val="007F41D7"/>
    <w:rsid w:val="007F451E"/>
    <w:rsid w:val="007F465A"/>
    <w:rsid w:val="007F6956"/>
    <w:rsid w:val="007F6E12"/>
    <w:rsid w:val="00807229"/>
    <w:rsid w:val="00811118"/>
    <w:rsid w:val="00813254"/>
    <w:rsid w:val="00815AA6"/>
    <w:rsid w:val="00816C3E"/>
    <w:rsid w:val="008178C3"/>
    <w:rsid w:val="008179BA"/>
    <w:rsid w:val="00821392"/>
    <w:rsid w:val="008234D1"/>
    <w:rsid w:val="00823EF2"/>
    <w:rsid w:val="008241E6"/>
    <w:rsid w:val="00824810"/>
    <w:rsid w:val="008274DB"/>
    <w:rsid w:val="00831C50"/>
    <w:rsid w:val="008321C5"/>
    <w:rsid w:val="00834030"/>
    <w:rsid w:val="00834C86"/>
    <w:rsid w:val="00841F83"/>
    <w:rsid w:val="0084375D"/>
    <w:rsid w:val="00844807"/>
    <w:rsid w:val="008630E0"/>
    <w:rsid w:val="00874F29"/>
    <w:rsid w:val="00881626"/>
    <w:rsid w:val="0088172A"/>
    <w:rsid w:val="00884279"/>
    <w:rsid w:val="008905ED"/>
    <w:rsid w:val="00891D1B"/>
    <w:rsid w:val="00892563"/>
    <w:rsid w:val="00896F73"/>
    <w:rsid w:val="008A1D6C"/>
    <w:rsid w:val="008A27C9"/>
    <w:rsid w:val="008A33A2"/>
    <w:rsid w:val="008A35B6"/>
    <w:rsid w:val="008A6607"/>
    <w:rsid w:val="008A7643"/>
    <w:rsid w:val="008B148D"/>
    <w:rsid w:val="008B152F"/>
    <w:rsid w:val="008B27E0"/>
    <w:rsid w:val="008B5AA0"/>
    <w:rsid w:val="008B5AA4"/>
    <w:rsid w:val="008B6BE8"/>
    <w:rsid w:val="008C0457"/>
    <w:rsid w:val="008C15C8"/>
    <w:rsid w:val="008C25D3"/>
    <w:rsid w:val="008C2C57"/>
    <w:rsid w:val="008C3241"/>
    <w:rsid w:val="008D2540"/>
    <w:rsid w:val="008D3524"/>
    <w:rsid w:val="008D5A58"/>
    <w:rsid w:val="008D7507"/>
    <w:rsid w:val="008E13EA"/>
    <w:rsid w:val="008E1FFA"/>
    <w:rsid w:val="008E2DED"/>
    <w:rsid w:val="008E6222"/>
    <w:rsid w:val="008E63D8"/>
    <w:rsid w:val="008E6E00"/>
    <w:rsid w:val="008E7FDA"/>
    <w:rsid w:val="008F06FB"/>
    <w:rsid w:val="008F087E"/>
    <w:rsid w:val="008F1607"/>
    <w:rsid w:val="008F1C3F"/>
    <w:rsid w:val="008F24F1"/>
    <w:rsid w:val="008F2644"/>
    <w:rsid w:val="008F3732"/>
    <w:rsid w:val="008F45B0"/>
    <w:rsid w:val="008F4C7E"/>
    <w:rsid w:val="008F778E"/>
    <w:rsid w:val="00905D30"/>
    <w:rsid w:val="0091014F"/>
    <w:rsid w:val="00914B43"/>
    <w:rsid w:val="00914D98"/>
    <w:rsid w:val="00916A46"/>
    <w:rsid w:val="0091713F"/>
    <w:rsid w:val="00920D2E"/>
    <w:rsid w:val="00921C75"/>
    <w:rsid w:val="00921FE6"/>
    <w:rsid w:val="00922587"/>
    <w:rsid w:val="00923D4D"/>
    <w:rsid w:val="00924951"/>
    <w:rsid w:val="00930D6F"/>
    <w:rsid w:val="00930E75"/>
    <w:rsid w:val="00930EFF"/>
    <w:rsid w:val="00931CE6"/>
    <w:rsid w:val="00931DFD"/>
    <w:rsid w:val="009355F7"/>
    <w:rsid w:val="00940025"/>
    <w:rsid w:val="00940D83"/>
    <w:rsid w:val="0094199B"/>
    <w:rsid w:val="00945BBE"/>
    <w:rsid w:val="00946E1E"/>
    <w:rsid w:val="009538C8"/>
    <w:rsid w:val="00960F19"/>
    <w:rsid w:val="00960F69"/>
    <w:rsid w:val="0096160C"/>
    <w:rsid w:val="00961F47"/>
    <w:rsid w:val="00961FB8"/>
    <w:rsid w:val="009650B5"/>
    <w:rsid w:val="00965FCC"/>
    <w:rsid w:val="00970E5E"/>
    <w:rsid w:val="0097267F"/>
    <w:rsid w:val="00972726"/>
    <w:rsid w:val="00976B9F"/>
    <w:rsid w:val="0097712B"/>
    <w:rsid w:val="009824DE"/>
    <w:rsid w:val="0098320B"/>
    <w:rsid w:val="00990305"/>
    <w:rsid w:val="00990383"/>
    <w:rsid w:val="00990706"/>
    <w:rsid w:val="009935BA"/>
    <w:rsid w:val="00993DC4"/>
    <w:rsid w:val="009952C0"/>
    <w:rsid w:val="00997FD5"/>
    <w:rsid w:val="009A3BF9"/>
    <w:rsid w:val="009A4145"/>
    <w:rsid w:val="009A4787"/>
    <w:rsid w:val="009A5379"/>
    <w:rsid w:val="009A72A2"/>
    <w:rsid w:val="009B1433"/>
    <w:rsid w:val="009B210A"/>
    <w:rsid w:val="009C6615"/>
    <w:rsid w:val="009C6783"/>
    <w:rsid w:val="009C729A"/>
    <w:rsid w:val="009D078D"/>
    <w:rsid w:val="009D5426"/>
    <w:rsid w:val="009D67AC"/>
    <w:rsid w:val="009E1C60"/>
    <w:rsid w:val="009E419F"/>
    <w:rsid w:val="009E5A59"/>
    <w:rsid w:val="009E6C70"/>
    <w:rsid w:val="009E6F2D"/>
    <w:rsid w:val="009E762B"/>
    <w:rsid w:val="009F1FEB"/>
    <w:rsid w:val="009F4B15"/>
    <w:rsid w:val="00A000C6"/>
    <w:rsid w:val="00A0326A"/>
    <w:rsid w:val="00A03EBA"/>
    <w:rsid w:val="00A144FC"/>
    <w:rsid w:val="00A15C95"/>
    <w:rsid w:val="00A168BC"/>
    <w:rsid w:val="00A16AB2"/>
    <w:rsid w:val="00A2022C"/>
    <w:rsid w:val="00A20BAC"/>
    <w:rsid w:val="00A21797"/>
    <w:rsid w:val="00A22321"/>
    <w:rsid w:val="00A248D0"/>
    <w:rsid w:val="00A25948"/>
    <w:rsid w:val="00A32BEB"/>
    <w:rsid w:val="00A36972"/>
    <w:rsid w:val="00A37655"/>
    <w:rsid w:val="00A41EDD"/>
    <w:rsid w:val="00A437F6"/>
    <w:rsid w:val="00A46D82"/>
    <w:rsid w:val="00A474D3"/>
    <w:rsid w:val="00A53819"/>
    <w:rsid w:val="00A53E33"/>
    <w:rsid w:val="00A546E7"/>
    <w:rsid w:val="00A5561C"/>
    <w:rsid w:val="00A56C54"/>
    <w:rsid w:val="00A570EC"/>
    <w:rsid w:val="00A61E3C"/>
    <w:rsid w:val="00A64BB4"/>
    <w:rsid w:val="00A66576"/>
    <w:rsid w:val="00A674A1"/>
    <w:rsid w:val="00A67CFE"/>
    <w:rsid w:val="00A702E9"/>
    <w:rsid w:val="00A73118"/>
    <w:rsid w:val="00A733D1"/>
    <w:rsid w:val="00A7364E"/>
    <w:rsid w:val="00A74937"/>
    <w:rsid w:val="00A75F0E"/>
    <w:rsid w:val="00A76823"/>
    <w:rsid w:val="00A776B5"/>
    <w:rsid w:val="00A7779A"/>
    <w:rsid w:val="00A83040"/>
    <w:rsid w:val="00A83B3B"/>
    <w:rsid w:val="00A8532A"/>
    <w:rsid w:val="00A939E1"/>
    <w:rsid w:val="00A96E1B"/>
    <w:rsid w:val="00AA10FE"/>
    <w:rsid w:val="00AA364E"/>
    <w:rsid w:val="00AA4943"/>
    <w:rsid w:val="00AA5B9D"/>
    <w:rsid w:val="00AA5DD9"/>
    <w:rsid w:val="00AA6154"/>
    <w:rsid w:val="00AA75C0"/>
    <w:rsid w:val="00AB0937"/>
    <w:rsid w:val="00AB3BAA"/>
    <w:rsid w:val="00AB54FD"/>
    <w:rsid w:val="00AC1F62"/>
    <w:rsid w:val="00AC32CA"/>
    <w:rsid w:val="00AC53A6"/>
    <w:rsid w:val="00AC53DA"/>
    <w:rsid w:val="00AC5BAD"/>
    <w:rsid w:val="00AC6C7D"/>
    <w:rsid w:val="00AC7CC8"/>
    <w:rsid w:val="00AD1CE5"/>
    <w:rsid w:val="00AD5D60"/>
    <w:rsid w:val="00AD6116"/>
    <w:rsid w:val="00AE06A4"/>
    <w:rsid w:val="00AE4B19"/>
    <w:rsid w:val="00AE5472"/>
    <w:rsid w:val="00AF6269"/>
    <w:rsid w:val="00B01D90"/>
    <w:rsid w:val="00B041FC"/>
    <w:rsid w:val="00B05534"/>
    <w:rsid w:val="00B07EC1"/>
    <w:rsid w:val="00B1339A"/>
    <w:rsid w:val="00B14FDA"/>
    <w:rsid w:val="00B2116C"/>
    <w:rsid w:val="00B212D1"/>
    <w:rsid w:val="00B21ED6"/>
    <w:rsid w:val="00B22304"/>
    <w:rsid w:val="00B242B6"/>
    <w:rsid w:val="00B242CC"/>
    <w:rsid w:val="00B24391"/>
    <w:rsid w:val="00B262F9"/>
    <w:rsid w:val="00B311D9"/>
    <w:rsid w:val="00B315BE"/>
    <w:rsid w:val="00B3178F"/>
    <w:rsid w:val="00B318D0"/>
    <w:rsid w:val="00B32D85"/>
    <w:rsid w:val="00B41846"/>
    <w:rsid w:val="00B41CE2"/>
    <w:rsid w:val="00B42B1F"/>
    <w:rsid w:val="00B47460"/>
    <w:rsid w:val="00B50A9E"/>
    <w:rsid w:val="00B519F9"/>
    <w:rsid w:val="00B51C39"/>
    <w:rsid w:val="00B52DBB"/>
    <w:rsid w:val="00B54222"/>
    <w:rsid w:val="00B57815"/>
    <w:rsid w:val="00B60C8E"/>
    <w:rsid w:val="00B6130B"/>
    <w:rsid w:val="00B61918"/>
    <w:rsid w:val="00B65ED8"/>
    <w:rsid w:val="00B65F6D"/>
    <w:rsid w:val="00B66C2A"/>
    <w:rsid w:val="00B66F11"/>
    <w:rsid w:val="00B67ABB"/>
    <w:rsid w:val="00B72AFF"/>
    <w:rsid w:val="00B73874"/>
    <w:rsid w:val="00B74E5E"/>
    <w:rsid w:val="00B77FB4"/>
    <w:rsid w:val="00B80868"/>
    <w:rsid w:val="00B82B17"/>
    <w:rsid w:val="00B84359"/>
    <w:rsid w:val="00B915A0"/>
    <w:rsid w:val="00B92E8D"/>
    <w:rsid w:val="00B9484F"/>
    <w:rsid w:val="00B9768B"/>
    <w:rsid w:val="00BA08F8"/>
    <w:rsid w:val="00BA707E"/>
    <w:rsid w:val="00BB146E"/>
    <w:rsid w:val="00BB2FDF"/>
    <w:rsid w:val="00BB3976"/>
    <w:rsid w:val="00BB39F5"/>
    <w:rsid w:val="00BB546F"/>
    <w:rsid w:val="00BB58F9"/>
    <w:rsid w:val="00BC1349"/>
    <w:rsid w:val="00BC4E2A"/>
    <w:rsid w:val="00BC7612"/>
    <w:rsid w:val="00BD0DC0"/>
    <w:rsid w:val="00BD4434"/>
    <w:rsid w:val="00BD5B51"/>
    <w:rsid w:val="00BE2963"/>
    <w:rsid w:val="00BE4F3E"/>
    <w:rsid w:val="00BE6BF9"/>
    <w:rsid w:val="00BE7356"/>
    <w:rsid w:val="00BF044E"/>
    <w:rsid w:val="00BF249C"/>
    <w:rsid w:val="00BF2C00"/>
    <w:rsid w:val="00BF3114"/>
    <w:rsid w:val="00BF4018"/>
    <w:rsid w:val="00C004AE"/>
    <w:rsid w:val="00C01AB1"/>
    <w:rsid w:val="00C03529"/>
    <w:rsid w:val="00C06052"/>
    <w:rsid w:val="00C10156"/>
    <w:rsid w:val="00C16EEF"/>
    <w:rsid w:val="00C16F62"/>
    <w:rsid w:val="00C174A7"/>
    <w:rsid w:val="00C2037B"/>
    <w:rsid w:val="00C239ED"/>
    <w:rsid w:val="00C23F2D"/>
    <w:rsid w:val="00C3092C"/>
    <w:rsid w:val="00C32C11"/>
    <w:rsid w:val="00C456A4"/>
    <w:rsid w:val="00C518E4"/>
    <w:rsid w:val="00C52A9B"/>
    <w:rsid w:val="00C54549"/>
    <w:rsid w:val="00C547EA"/>
    <w:rsid w:val="00C5612F"/>
    <w:rsid w:val="00C5618E"/>
    <w:rsid w:val="00C6196A"/>
    <w:rsid w:val="00C63E06"/>
    <w:rsid w:val="00C67557"/>
    <w:rsid w:val="00C75D84"/>
    <w:rsid w:val="00C7651C"/>
    <w:rsid w:val="00C76993"/>
    <w:rsid w:val="00C81627"/>
    <w:rsid w:val="00C82B96"/>
    <w:rsid w:val="00C83967"/>
    <w:rsid w:val="00C84B41"/>
    <w:rsid w:val="00C86931"/>
    <w:rsid w:val="00C9159D"/>
    <w:rsid w:val="00C933F5"/>
    <w:rsid w:val="00C93777"/>
    <w:rsid w:val="00C93C44"/>
    <w:rsid w:val="00C94280"/>
    <w:rsid w:val="00C94DB9"/>
    <w:rsid w:val="00C96570"/>
    <w:rsid w:val="00CA1B06"/>
    <w:rsid w:val="00CA1EBC"/>
    <w:rsid w:val="00CA501A"/>
    <w:rsid w:val="00CA7263"/>
    <w:rsid w:val="00CB2DB6"/>
    <w:rsid w:val="00CB31F7"/>
    <w:rsid w:val="00CB38B2"/>
    <w:rsid w:val="00CC0706"/>
    <w:rsid w:val="00CC16E7"/>
    <w:rsid w:val="00CC31A4"/>
    <w:rsid w:val="00CC393B"/>
    <w:rsid w:val="00CC6BA1"/>
    <w:rsid w:val="00CC7F58"/>
    <w:rsid w:val="00CD10FC"/>
    <w:rsid w:val="00CD463D"/>
    <w:rsid w:val="00CD63E2"/>
    <w:rsid w:val="00CE177A"/>
    <w:rsid w:val="00CE1DEA"/>
    <w:rsid w:val="00CF0BE6"/>
    <w:rsid w:val="00CF5405"/>
    <w:rsid w:val="00CF724B"/>
    <w:rsid w:val="00CF7B19"/>
    <w:rsid w:val="00D02919"/>
    <w:rsid w:val="00D04158"/>
    <w:rsid w:val="00D0762E"/>
    <w:rsid w:val="00D16B91"/>
    <w:rsid w:val="00D242AA"/>
    <w:rsid w:val="00D26B78"/>
    <w:rsid w:val="00D30DB7"/>
    <w:rsid w:val="00D31056"/>
    <w:rsid w:val="00D34505"/>
    <w:rsid w:val="00D34DC4"/>
    <w:rsid w:val="00D41C43"/>
    <w:rsid w:val="00D447F6"/>
    <w:rsid w:val="00D47F11"/>
    <w:rsid w:val="00D50539"/>
    <w:rsid w:val="00D566F9"/>
    <w:rsid w:val="00D574FE"/>
    <w:rsid w:val="00D60F45"/>
    <w:rsid w:val="00D634B9"/>
    <w:rsid w:val="00D63D6A"/>
    <w:rsid w:val="00D6412A"/>
    <w:rsid w:val="00D70C41"/>
    <w:rsid w:val="00D70D1A"/>
    <w:rsid w:val="00D73C53"/>
    <w:rsid w:val="00D7441A"/>
    <w:rsid w:val="00D77323"/>
    <w:rsid w:val="00D804FF"/>
    <w:rsid w:val="00D83770"/>
    <w:rsid w:val="00D8465E"/>
    <w:rsid w:val="00D85EC3"/>
    <w:rsid w:val="00D87C91"/>
    <w:rsid w:val="00D9074C"/>
    <w:rsid w:val="00D93F13"/>
    <w:rsid w:val="00D950C5"/>
    <w:rsid w:val="00DA21D0"/>
    <w:rsid w:val="00DB0AF6"/>
    <w:rsid w:val="00DB7E45"/>
    <w:rsid w:val="00DC0A88"/>
    <w:rsid w:val="00DC4623"/>
    <w:rsid w:val="00DC6AA8"/>
    <w:rsid w:val="00DC730C"/>
    <w:rsid w:val="00DD1802"/>
    <w:rsid w:val="00DD334C"/>
    <w:rsid w:val="00DD3386"/>
    <w:rsid w:val="00DD37BA"/>
    <w:rsid w:val="00DD3DA9"/>
    <w:rsid w:val="00DD44B4"/>
    <w:rsid w:val="00DD5C56"/>
    <w:rsid w:val="00DD6E9A"/>
    <w:rsid w:val="00DD7418"/>
    <w:rsid w:val="00DE1F73"/>
    <w:rsid w:val="00DE3680"/>
    <w:rsid w:val="00DE40B0"/>
    <w:rsid w:val="00DE4B9E"/>
    <w:rsid w:val="00DE5161"/>
    <w:rsid w:val="00DE773E"/>
    <w:rsid w:val="00DF155F"/>
    <w:rsid w:val="00DF4EC9"/>
    <w:rsid w:val="00E04E35"/>
    <w:rsid w:val="00E10318"/>
    <w:rsid w:val="00E14C71"/>
    <w:rsid w:val="00E17132"/>
    <w:rsid w:val="00E21ACC"/>
    <w:rsid w:val="00E2634D"/>
    <w:rsid w:val="00E26491"/>
    <w:rsid w:val="00E26C15"/>
    <w:rsid w:val="00E27FA2"/>
    <w:rsid w:val="00E30226"/>
    <w:rsid w:val="00E32436"/>
    <w:rsid w:val="00E35E25"/>
    <w:rsid w:val="00E367CE"/>
    <w:rsid w:val="00E37F6F"/>
    <w:rsid w:val="00E41380"/>
    <w:rsid w:val="00E41737"/>
    <w:rsid w:val="00E417D7"/>
    <w:rsid w:val="00E41E15"/>
    <w:rsid w:val="00E43C33"/>
    <w:rsid w:val="00E44402"/>
    <w:rsid w:val="00E45D97"/>
    <w:rsid w:val="00E4657C"/>
    <w:rsid w:val="00E51196"/>
    <w:rsid w:val="00E52413"/>
    <w:rsid w:val="00E52870"/>
    <w:rsid w:val="00E5622B"/>
    <w:rsid w:val="00E602AE"/>
    <w:rsid w:val="00E61693"/>
    <w:rsid w:val="00E62684"/>
    <w:rsid w:val="00E661AA"/>
    <w:rsid w:val="00E76562"/>
    <w:rsid w:val="00E76B64"/>
    <w:rsid w:val="00E775D9"/>
    <w:rsid w:val="00E81608"/>
    <w:rsid w:val="00E82786"/>
    <w:rsid w:val="00E83865"/>
    <w:rsid w:val="00E84D60"/>
    <w:rsid w:val="00E86163"/>
    <w:rsid w:val="00E86DD7"/>
    <w:rsid w:val="00E911BC"/>
    <w:rsid w:val="00E93E2E"/>
    <w:rsid w:val="00E97630"/>
    <w:rsid w:val="00EA400E"/>
    <w:rsid w:val="00EA5FDC"/>
    <w:rsid w:val="00EB178B"/>
    <w:rsid w:val="00EB288E"/>
    <w:rsid w:val="00EB2B26"/>
    <w:rsid w:val="00EC4FA1"/>
    <w:rsid w:val="00EC575D"/>
    <w:rsid w:val="00EC6FDF"/>
    <w:rsid w:val="00ED1C91"/>
    <w:rsid w:val="00ED296A"/>
    <w:rsid w:val="00ED741A"/>
    <w:rsid w:val="00EE3E19"/>
    <w:rsid w:val="00EE4063"/>
    <w:rsid w:val="00EE49AE"/>
    <w:rsid w:val="00EE61EF"/>
    <w:rsid w:val="00EE6CF3"/>
    <w:rsid w:val="00EF16BB"/>
    <w:rsid w:val="00EF2818"/>
    <w:rsid w:val="00EF6ADB"/>
    <w:rsid w:val="00EF6FB5"/>
    <w:rsid w:val="00EF7989"/>
    <w:rsid w:val="00EF7D64"/>
    <w:rsid w:val="00F0212E"/>
    <w:rsid w:val="00F02AE4"/>
    <w:rsid w:val="00F0474E"/>
    <w:rsid w:val="00F06316"/>
    <w:rsid w:val="00F071EB"/>
    <w:rsid w:val="00F1109C"/>
    <w:rsid w:val="00F11AD2"/>
    <w:rsid w:val="00F1231E"/>
    <w:rsid w:val="00F1245C"/>
    <w:rsid w:val="00F135E8"/>
    <w:rsid w:val="00F13F68"/>
    <w:rsid w:val="00F140FB"/>
    <w:rsid w:val="00F14B18"/>
    <w:rsid w:val="00F151CA"/>
    <w:rsid w:val="00F179B3"/>
    <w:rsid w:val="00F20D82"/>
    <w:rsid w:val="00F2258B"/>
    <w:rsid w:val="00F22696"/>
    <w:rsid w:val="00F24F31"/>
    <w:rsid w:val="00F26CF8"/>
    <w:rsid w:val="00F27413"/>
    <w:rsid w:val="00F27B60"/>
    <w:rsid w:val="00F318F0"/>
    <w:rsid w:val="00F31B2D"/>
    <w:rsid w:val="00F33B4D"/>
    <w:rsid w:val="00F344FE"/>
    <w:rsid w:val="00F3627E"/>
    <w:rsid w:val="00F3717E"/>
    <w:rsid w:val="00F37DBC"/>
    <w:rsid w:val="00F446AE"/>
    <w:rsid w:val="00F46D4E"/>
    <w:rsid w:val="00F47D8F"/>
    <w:rsid w:val="00F47E64"/>
    <w:rsid w:val="00F52C44"/>
    <w:rsid w:val="00F53929"/>
    <w:rsid w:val="00F62861"/>
    <w:rsid w:val="00F63082"/>
    <w:rsid w:val="00F6344C"/>
    <w:rsid w:val="00F636A5"/>
    <w:rsid w:val="00F64AEC"/>
    <w:rsid w:val="00F66B10"/>
    <w:rsid w:val="00F66EC5"/>
    <w:rsid w:val="00F706D5"/>
    <w:rsid w:val="00F7198A"/>
    <w:rsid w:val="00F739C5"/>
    <w:rsid w:val="00F7673D"/>
    <w:rsid w:val="00F774D1"/>
    <w:rsid w:val="00F8083C"/>
    <w:rsid w:val="00F825EA"/>
    <w:rsid w:val="00F82CE5"/>
    <w:rsid w:val="00F82E0E"/>
    <w:rsid w:val="00F842A3"/>
    <w:rsid w:val="00F85DDB"/>
    <w:rsid w:val="00F9018A"/>
    <w:rsid w:val="00F92A3B"/>
    <w:rsid w:val="00F951E4"/>
    <w:rsid w:val="00F9524A"/>
    <w:rsid w:val="00F95B2C"/>
    <w:rsid w:val="00F95F2D"/>
    <w:rsid w:val="00F976FB"/>
    <w:rsid w:val="00FA4186"/>
    <w:rsid w:val="00FA5E56"/>
    <w:rsid w:val="00FB020C"/>
    <w:rsid w:val="00FB1303"/>
    <w:rsid w:val="00FB4115"/>
    <w:rsid w:val="00FB5E41"/>
    <w:rsid w:val="00FB6B15"/>
    <w:rsid w:val="00FC0250"/>
    <w:rsid w:val="00FC267E"/>
    <w:rsid w:val="00FC4AA5"/>
    <w:rsid w:val="00FD0349"/>
    <w:rsid w:val="00FD1601"/>
    <w:rsid w:val="00FD28FD"/>
    <w:rsid w:val="00FD6B9F"/>
    <w:rsid w:val="00FD7951"/>
    <w:rsid w:val="00FE2D17"/>
    <w:rsid w:val="00FE3B96"/>
    <w:rsid w:val="00FE756A"/>
    <w:rsid w:val="00FE75C1"/>
    <w:rsid w:val="00FF4374"/>
    <w:rsid w:val="00FF6129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oNotEmbedSmartTags/>
  <w:decimalSymbol w:val=","/>
  <w:listSeparator w:val=";"/>
  <w14:docId w14:val="4CE22C43"/>
  <w15:docId w15:val="{56B57025-652F-4D35-95DB-FA01ABBA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CEC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2BEB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Nagwek3">
    <w:name w:val="heading 3"/>
    <w:basedOn w:val="Normalny"/>
    <w:link w:val="Nagwek3Znak"/>
    <w:uiPriority w:val="9"/>
    <w:qFormat/>
    <w:rsid w:val="001E7FC9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9431F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09431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rsid w:val="0009431F"/>
    <w:pPr>
      <w:spacing w:after="140" w:line="288" w:lineRule="auto"/>
    </w:pPr>
  </w:style>
  <w:style w:type="paragraph" w:styleId="Lista">
    <w:name w:val="List"/>
    <w:basedOn w:val="Tekstpodstawowy"/>
    <w:rsid w:val="0009431F"/>
  </w:style>
  <w:style w:type="paragraph" w:styleId="Legenda">
    <w:name w:val="caption"/>
    <w:basedOn w:val="Normalny"/>
    <w:qFormat/>
    <w:rsid w:val="0009431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9431F"/>
    <w:pPr>
      <w:suppressLineNumbers/>
    </w:pPr>
  </w:style>
  <w:style w:type="paragraph" w:styleId="Nagwek">
    <w:name w:val="header"/>
    <w:basedOn w:val="Normalny"/>
    <w:link w:val="NagwekZnak"/>
    <w:rsid w:val="0009431F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003C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3C1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E4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E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967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96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wypunktowanie,sw tekst,normalny tekst"/>
    <w:basedOn w:val="Normalny"/>
    <w:link w:val="AkapitzlistZnak"/>
    <w:uiPriority w:val="34"/>
    <w:qFormat/>
    <w:rsid w:val="003D3A51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F8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F83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1F8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D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DE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DEA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D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DEA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0212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31">
    <w:name w:val="xl31"/>
    <w:basedOn w:val="Normalny"/>
    <w:rsid w:val="004A68DD"/>
    <w:pPr>
      <w:widowControl/>
      <w:pBdr>
        <w:left w:val="single" w:sz="8" w:space="0" w:color="auto"/>
      </w:pBdr>
      <w:suppressAutoHyphens w:val="0"/>
      <w:spacing w:before="100" w:after="100"/>
    </w:pPr>
    <w:rPr>
      <w:rFonts w:ascii="Arial" w:eastAsia="Arial Unicode MS" w:hAnsi="Arial" w:cs="Arial"/>
      <w:b/>
      <w:bCs/>
      <w:kern w:val="0"/>
      <w:lang w:bidi="ar-SA"/>
    </w:rPr>
  </w:style>
  <w:style w:type="paragraph" w:customStyle="1" w:styleId="Default">
    <w:name w:val="Default"/>
    <w:rsid w:val="0094002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rsid w:val="00CD463D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wcity31">
    <w:name w:val="Tekst podstawowy wcięty 31"/>
    <w:basedOn w:val="Normalny"/>
    <w:rsid w:val="008D7507"/>
    <w:pPr>
      <w:widowControl/>
      <w:ind w:left="922" w:hanging="922"/>
    </w:pPr>
    <w:rPr>
      <w:rFonts w:ascii="Arial" w:eastAsia="Times New Roman" w:hAnsi="Arial" w:cs="Arial"/>
      <w:i/>
      <w:iCs/>
      <w:color w:val="0000FF"/>
      <w:kern w:val="0"/>
      <w:sz w:val="16"/>
      <w:szCs w:val="16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518E4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518E4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trongEmphasis">
    <w:name w:val="Strong Emphasis"/>
    <w:rsid w:val="00896F73"/>
    <w:rPr>
      <w:b/>
      <w:bCs/>
    </w:rPr>
  </w:style>
  <w:style w:type="paragraph" w:styleId="Bezodstpw">
    <w:name w:val="No Spacing"/>
    <w:uiPriority w:val="1"/>
    <w:qFormat/>
    <w:rsid w:val="005F70C4"/>
    <w:rPr>
      <w:rFonts w:eastAsia="Calibri"/>
      <w:sz w:val="24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5076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9507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FR4">
    <w:name w:val="FR4"/>
    <w:rsid w:val="006A4A71"/>
    <w:pPr>
      <w:widowControl w:val="0"/>
    </w:pPr>
    <w:rPr>
      <w:rFonts w:ascii="Arial" w:hAnsi="Arial"/>
      <w:snapToGrid w:val="0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"/>
    <w:link w:val="Akapitzlist"/>
    <w:uiPriority w:val="34"/>
    <w:qFormat/>
    <w:locked/>
    <w:rsid w:val="00A46D8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F92A3B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582273"/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customStyle="1" w:styleId="fr40">
    <w:name w:val="fr4"/>
    <w:basedOn w:val="Normalny"/>
    <w:rsid w:val="006156A7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6156A7"/>
    <w:rPr>
      <w:b/>
      <w:bCs/>
    </w:rPr>
  </w:style>
  <w:style w:type="paragraph" w:customStyle="1" w:styleId="pkt">
    <w:name w:val="pkt"/>
    <w:basedOn w:val="Normalny"/>
    <w:rsid w:val="00891D1B"/>
    <w:pPr>
      <w:widowControl/>
      <w:suppressAutoHyphens w:val="0"/>
      <w:spacing w:before="60" w:after="60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1E7FC9"/>
    <w:rPr>
      <w:rFonts w:eastAsia="Times New Roman"/>
      <w:b/>
      <w:bCs/>
      <w:sz w:val="27"/>
      <w:szCs w:val="27"/>
    </w:rPr>
  </w:style>
  <w:style w:type="character" w:customStyle="1" w:styleId="fontstyle01">
    <w:name w:val="fontstyle01"/>
    <w:basedOn w:val="Domylnaczcionkaakapitu"/>
    <w:rsid w:val="00117B89"/>
    <w:rPr>
      <w:rFonts w:ascii="PalatinoLinotype-Bold" w:hAnsi="PalatinoLinotype-Bold" w:hint="default"/>
      <w:b/>
      <w:bCs/>
      <w:i w:val="0"/>
      <w:iCs w:val="0"/>
      <w:color w:val="000000"/>
      <w:sz w:val="22"/>
      <w:szCs w:val="22"/>
    </w:rPr>
  </w:style>
  <w:style w:type="character" w:customStyle="1" w:styleId="conversation-mail">
    <w:name w:val="conversation-mail"/>
    <w:basedOn w:val="Domylnaczcionkaakapitu"/>
    <w:rsid w:val="00390401"/>
  </w:style>
  <w:style w:type="character" w:customStyle="1" w:styleId="conversation-time">
    <w:name w:val="conversation-time"/>
    <w:basedOn w:val="Domylnaczcionkaakapitu"/>
    <w:rsid w:val="0039040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32BEB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zh-CN" w:bidi="hi-IN"/>
    </w:rPr>
  </w:style>
  <w:style w:type="paragraph" w:customStyle="1" w:styleId="paragraph">
    <w:name w:val="paragraph"/>
    <w:basedOn w:val="Normalny"/>
    <w:rsid w:val="00AF6269"/>
    <w:pPr>
      <w:widowControl/>
      <w:suppressAutoHyphens w:val="0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spellingerror">
    <w:name w:val="spellingerror"/>
    <w:basedOn w:val="Domylnaczcionkaakapitu"/>
    <w:rsid w:val="00AF6269"/>
  </w:style>
  <w:style w:type="character" w:customStyle="1" w:styleId="normaltextrun1">
    <w:name w:val="normaltextrun1"/>
    <w:basedOn w:val="Domylnaczcionkaakapitu"/>
    <w:rsid w:val="00AF6269"/>
  </w:style>
  <w:style w:type="character" w:customStyle="1" w:styleId="eop">
    <w:name w:val="eop"/>
    <w:basedOn w:val="Domylnaczcionkaakapitu"/>
    <w:rsid w:val="00AF6269"/>
  </w:style>
  <w:style w:type="paragraph" w:styleId="Zwykytekst">
    <w:name w:val="Plain Text"/>
    <w:basedOn w:val="Normalny"/>
    <w:link w:val="ZwykytekstZnak"/>
    <w:uiPriority w:val="99"/>
    <w:unhideWhenUsed/>
    <w:rsid w:val="00960F19"/>
    <w:pPr>
      <w:widowControl/>
      <w:suppressAutoHyphens w:val="0"/>
    </w:pPr>
    <w:rPr>
      <w:rFonts w:ascii="Calibri" w:eastAsia="Calibri" w:hAnsi="Calibri" w:cs="Consolas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0F19"/>
    <w:rPr>
      <w:rFonts w:ascii="Calibri" w:eastAsia="Calibri" w:hAnsi="Calibri" w:cs="Consolas"/>
      <w:sz w:val="22"/>
      <w:szCs w:val="21"/>
      <w:lang w:eastAsia="en-US"/>
    </w:rPr>
  </w:style>
  <w:style w:type="paragraph" w:customStyle="1" w:styleId="Domylnie">
    <w:name w:val="Domyślnie"/>
    <w:rsid w:val="0023336B"/>
    <w:pPr>
      <w:widowControl w:val="0"/>
      <w:suppressAutoHyphens/>
      <w:spacing w:after="160" w:line="259" w:lineRule="auto"/>
    </w:pPr>
    <w:rPr>
      <w:rFonts w:ascii="Liberation Serif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5509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5324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31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7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1906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24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\Downloads\Papier%20firmow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09BBB-E2C9-4ED5-98C5-DECAAFA3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960</TotalTime>
  <Pages>7</Pages>
  <Words>2866</Words>
  <Characters>17201</Characters>
  <Application>Microsoft Office Word</Application>
  <DocSecurity>0</DocSecurity>
  <Lines>143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PISMA SZPITAL</vt:lpstr>
      <vt:lpstr>WZÓR PISMA SZPITAL</vt:lpstr>
    </vt:vector>
  </TitlesOfParts>
  <Company/>
  <LinksUpToDate>false</LinksUpToDate>
  <CharactersWithSpaces>20027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SZPITAL</dc:title>
  <dc:subject/>
  <dc:creator>Sandra</dc:creator>
  <cp:keywords/>
  <dc:description/>
  <cp:lastModifiedBy>User</cp:lastModifiedBy>
  <cp:revision>37</cp:revision>
  <cp:lastPrinted>2022-03-07T13:03:00Z</cp:lastPrinted>
  <dcterms:created xsi:type="dcterms:W3CDTF">2021-06-15T11:07:00Z</dcterms:created>
  <dcterms:modified xsi:type="dcterms:W3CDTF">2022-03-07T13:50:00Z</dcterms:modified>
</cp:coreProperties>
</file>