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6920" w14:textId="2B5E7BBB" w:rsidR="00F36DF0" w:rsidRPr="000B3C26" w:rsidRDefault="00F36DF0" w:rsidP="00F36DF0">
      <w:pPr>
        <w:spacing w:after="0" w:line="259" w:lineRule="auto"/>
        <w:ind w:left="4248"/>
        <w:jc w:val="right"/>
        <w:rPr>
          <w:rFonts w:eastAsia="Calibri" w:cs="Arial"/>
          <w:color w:val="auto"/>
          <w:spacing w:val="0"/>
          <w:szCs w:val="20"/>
        </w:rPr>
      </w:pPr>
      <w:bookmarkStart w:id="0" w:name="_Hlk72229849"/>
      <w:bookmarkStart w:id="1" w:name="_Hlk96417250"/>
      <w:r w:rsidRPr="000B3C2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C0C88" w:rsidRPr="000B3C26">
        <w:rPr>
          <w:rFonts w:eastAsia="Calibri" w:cs="Arial"/>
          <w:b/>
          <w:color w:val="auto"/>
          <w:spacing w:val="0"/>
          <w:szCs w:val="20"/>
        </w:rPr>
        <w:t>8</w:t>
      </w:r>
      <w:r w:rsidRPr="000B3C26">
        <w:rPr>
          <w:rFonts w:eastAsia="Calibri" w:cs="Arial"/>
          <w:color w:val="auto"/>
          <w:spacing w:val="0"/>
          <w:szCs w:val="20"/>
        </w:rPr>
        <w:t xml:space="preserve"> </w:t>
      </w:r>
      <w:r w:rsidRPr="000B3C26">
        <w:rPr>
          <w:rFonts w:eastAsia="Calibri" w:cs="Arial"/>
          <w:b/>
          <w:color w:val="auto"/>
          <w:spacing w:val="0"/>
          <w:szCs w:val="20"/>
        </w:rPr>
        <w:t>do SWZ</w:t>
      </w:r>
    </w:p>
    <w:p w14:paraId="648CBA94" w14:textId="0B5B3A2C" w:rsidR="00F36DF0" w:rsidRPr="000B3C26" w:rsidRDefault="00F36DF0" w:rsidP="00F36DF0">
      <w:pPr>
        <w:spacing w:after="0" w:line="259" w:lineRule="auto"/>
        <w:ind w:left="3540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0B3C26">
        <w:rPr>
          <w:rFonts w:eastAsia="Calibri" w:cs="Arial"/>
          <w:color w:val="auto"/>
          <w:spacing w:val="0"/>
          <w:szCs w:val="20"/>
        </w:rPr>
        <w:t>Nr sprawy:</w:t>
      </w:r>
      <w:r w:rsidRPr="000B3C26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4540AF">
        <w:rPr>
          <w:rFonts w:eastAsia="Calibri" w:cs="Tahoma"/>
          <w:b/>
          <w:color w:val="auto"/>
          <w:spacing w:val="0"/>
          <w:szCs w:val="20"/>
        </w:rPr>
        <w:t>DZ.271.11.2024</w:t>
      </w:r>
    </w:p>
    <w:bookmarkEnd w:id="0"/>
    <w:p w14:paraId="05DEA453" w14:textId="77777777" w:rsidR="00F36DF0" w:rsidRPr="000B3C26" w:rsidRDefault="00F36DF0" w:rsidP="001C0C88">
      <w:pPr>
        <w:spacing w:after="0" w:line="24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0B3C2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52AE7D" w14:textId="77777777" w:rsidR="00F36DF0" w:rsidRPr="000B3C26" w:rsidRDefault="00F36DF0" w:rsidP="001C0C88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0B3C26">
        <w:rPr>
          <w:rFonts w:eastAsia="Calibri" w:cs="Arial"/>
          <w:color w:val="auto"/>
          <w:spacing w:val="0"/>
          <w:szCs w:val="20"/>
        </w:rPr>
        <w:t>………………………………………………….</w:t>
      </w:r>
    </w:p>
    <w:p w14:paraId="03FCBCF1" w14:textId="77777777" w:rsidR="00F36DF0" w:rsidRPr="000B3C26" w:rsidRDefault="00F36DF0" w:rsidP="001C0C88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0B3C26">
        <w:rPr>
          <w:rFonts w:eastAsia="Calibri" w:cs="Arial"/>
          <w:color w:val="auto"/>
          <w:spacing w:val="0"/>
          <w:szCs w:val="20"/>
        </w:rPr>
        <w:t>………………………………………………….</w:t>
      </w:r>
    </w:p>
    <w:p w14:paraId="78B75D1E" w14:textId="1D505866" w:rsidR="00F36DF0" w:rsidRPr="000B3C26" w:rsidRDefault="00F36DF0" w:rsidP="001D6555">
      <w:pPr>
        <w:spacing w:after="0" w:line="240" w:lineRule="auto"/>
        <w:ind w:left="-426"/>
        <w:jc w:val="left"/>
        <w:rPr>
          <w:rFonts w:eastAsia="Calibri" w:cs="Arial"/>
          <w:i/>
          <w:color w:val="auto"/>
          <w:spacing w:val="0"/>
          <w:szCs w:val="20"/>
        </w:rPr>
      </w:pPr>
      <w:r w:rsidRPr="000B3C26">
        <w:rPr>
          <w:rFonts w:eastAsia="Calibri" w:cs="Arial"/>
          <w:i/>
          <w:color w:val="auto"/>
          <w:spacing w:val="0"/>
          <w:szCs w:val="20"/>
        </w:rPr>
        <w:t xml:space="preserve"> </w:t>
      </w:r>
    </w:p>
    <w:p w14:paraId="2D7C4E79" w14:textId="77777777" w:rsidR="00F36DF0" w:rsidRPr="000B3C26" w:rsidRDefault="00F36DF0" w:rsidP="00F36DF0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0B3C26">
        <w:rPr>
          <w:rFonts w:eastAsia="Times New Roman" w:cs="Arial"/>
          <w:b/>
          <w:color w:val="auto"/>
          <w:spacing w:val="0"/>
          <w:szCs w:val="20"/>
          <w:lang w:eastAsia="pl-PL"/>
        </w:rPr>
        <w:t>WYKAZ  USŁUG</w:t>
      </w:r>
    </w:p>
    <w:p w14:paraId="14DB3421" w14:textId="77777777" w:rsidR="00F36DF0" w:rsidRPr="000B3C26" w:rsidRDefault="00F36DF0" w:rsidP="00F36DF0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0B3C26">
        <w:rPr>
          <w:rFonts w:eastAsia="Times New Roman" w:cs="Arial"/>
          <w:b/>
          <w:color w:val="auto"/>
          <w:spacing w:val="0"/>
          <w:szCs w:val="20"/>
          <w:lang w:eastAsia="pl-PL"/>
        </w:rPr>
        <w:t>DOŚWIADCZENIE  WYKONAWCY</w:t>
      </w:r>
    </w:p>
    <w:p w14:paraId="386B83FF" w14:textId="77777777" w:rsidR="00F36DF0" w:rsidRPr="000B3C26" w:rsidRDefault="00F36DF0" w:rsidP="00F36DF0">
      <w:pPr>
        <w:spacing w:after="0" w:line="24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29967E0" w14:textId="57E08744" w:rsidR="00F36DF0" w:rsidRPr="000B3C26" w:rsidRDefault="00F36DF0" w:rsidP="001C0C88">
      <w:pPr>
        <w:spacing w:after="0" w:line="240" w:lineRule="auto"/>
        <w:ind w:left="-426"/>
        <w:rPr>
          <w:rFonts w:eastAsia="Times New Roman" w:cs="Arial"/>
          <w:color w:val="auto"/>
          <w:spacing w:val="0"/>
          <w:szCs w:val="20"/>
          <w:lang w:eastAsia="pl-PL"/>
        </w:rPr>
      </w:pPr>
      <w:r w:rsidRPr="000B3C2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</w:t>
      </w:r>
      <w:r w:rsidR="001C0C88" w:rsidRPr="000B3C26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2A1A4B">
        <w:rPr>
          <w:rFonts w:eastAsia="Times New Roman" w:cs="Arial"/>
          <w:color w:val="auto"/>
          <w:spacing w:val="0"/>
          <w:szCs w:val="20"/>
          <w:lang w:eastAsia="pl-PL"/>
        </w:rPr>
        <w:t>„</w:t>
      </w:r>
      <w:r w:rsidR="001C0C88" w:rsidRPr="002A1A4B">
        <w:rPr>
          <w:b/>
          <w:i/>
          <w:iCs/>
          <w:szCs w:val="20"/>
        </w:rPr>
        <w:t>Świadczenie usług rzecznika patentowego na potrzeby Łukasiewicz – PORT</w:t>
      </w:r>
      <w:r w:rsidR="00F10A7F" w:rsidRPr="002A1A4B">
        <w:rPr>
          <w:b/>
          <w:i/>
          <w:iCs/>
          <w:szCs w:val="20"/>
        </w:rPr>
        <w:t xml:space="preserve"> w ramach Wirtualnego Instytutu Badawczego</w:t>
      </w:r>
      <w:r w:rsidR="002A1A4B">
        <w:rPr>
          <w:b/>
          <w:i/>
          <w:iCs/>
          <w:szCs w:val="20"/>
        </w:rPr>
        <w:t>”</w:t>
      </w:r>
      <w:r w:rsidR="001C0C88" w:rsidRPr="002A1A4B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="001C0C88" w:rsidRPr="000B3C26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0B3C26">
        <w:rPr>
          <w:rFonts w:eastAsia="Times New Roman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następujące zamówienia:</w:t>
      </w:r>
    </w:p>
    <w:p w14:paraId="2232C37C" w14:textId="77777777" w:rsidR="00F36DF0" w:rsidRDefault="00F36DF0" w:rsidP="00F36DF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4EA2E9" w14:textId="77777777" w:rsidR="008F6A7D" w:rsidRPr="000B3C26" w:rsidRDefault="008F6A7D" w:rsidP="00F36DF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tbl>
      <w:tblPr>
        <w:tblW w:w="1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1"/>
        <w:gridCol w:w="2876"/>
        <w:gridCol w:w="3529"/>
        <w:gridCol w:w="2907"/>
        <w:gridCol w:w="1698"/>
        <w:gridCol w:w="1783"/>
      </w:tblGrid>
      <w:tr w:rsidR="001C0C88" w:rsidRPr="000B3C26" w14:paraId="0670501D" w14:textId="77777777" w:rsidTr="5DD68D7B">
        <w:trPr>
          <w:trHeight w:val="705"/>
        </w:trPr>
        <w:tc>
          <w:tcPr>
            <w:tcW w:w="651" w:type="dxa"/>
            <w:vMerge w:val="restart"/>
            <w:vAlign w:val="center"/>
          </w:tcPr>
          <w:p w14:paraId="10822DFD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  <w:p w14:paraId="6D2AF064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Lp.</w:t>
            </w:r>
          </w:p>
          <w:p w14:paraId="23550FF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876" w:type="dxa"/>
            <w:vMerge w:val="restart"/>
            <w:vAlign w:val="center"/>
          </w:tcPr>
          <w:p w14:paraId="11530081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Nazwa zamówienia</w:t>
            </w:r>
          </w:p>
          <w:p w14:paraId="3847130E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vMerge w:val="restart"/>
            <w:vAlign w:val="center"/>
          </w:tcPr>
          <w:p w14:paraId="19B2D0C9" w14:textId="78D74B49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Przedmiot zamówienia</w:t>
            </w:r>
          </w:p>
          <w:p w14:paraId="396A2A4C" w14:textId="61BF50E3" w:rsidR="001C0C88" w:rsidRPr="000B3C26" w:rsidRDefault="001C0C88" w:rsidP="001D655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(</w:t>
            </w:r>
            <w:r w:rsidR="00527E4A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należy wskazać </w:t>
            </w: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szczegółowy opis usługi z którego będzie wynikało spełnienie warunku opisanego w SWZ pkt 5.2.4</w:t>
            </w:r>
            <w:r w:rsidR="001D6555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.1</w:t>
            </w: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)</w:t>
            </w:r>
          </w:p>
        </w:tc>
        <w:tc>
          <w:tcPr>
            <w:tcW w:w="2907" w:type="dxa"/>
            <w:vMerge w:val="restart"/>
            <w:vAlign w:val="center"/>
          </w:tcPr>
          <w:p w14:paraId="5482D10A" w14:textId="557E9F3F" w:rsidR="001C0C88" w:rsidRPr="000B3C26" w:rsidRDefault="00527E4A" w:rsidP="001D655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P</w:t>
            </w:r>
            <w:r w:rsidR="001C0C88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odmiot</w:t>
            </w:r>
            <w:r w:rsidR="00C5394C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,</w:t>
            </w:r>
            <w:r w:rsidR="001C0C88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 </w:t>
            </w:r>
            <w:r w:rsidR="009E3209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na rzecz którego usługi zostały wykonane </w:t>
            </w:r>
            <w:r w:rsidR="001C0C88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(</w:t>
            </w: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nazwa i adres</w:t>
            </w:r>
            <w:r w:rsidR="001C0C88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)</w:t>
            </w:r>
          </w:p>
        </w:tc>
        <w:tc>
          <w:tcPr>
            <w:tcW w:w="3481" w:type="dxa"/>
            <w:gridSpan w:val="2"/>
            <w:vAlign w:val="center"/>
          </w:tcPr>
          <w:p w14:paraId="21EB8A20" w14:textId="77777777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Termin</w:t>
            </w:r>
          </w:p>
          <w:p w14:paraId="641EA36C" w14:textId="1F98F1AB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 xml:space="preserve">wykonania </w:t>
            </w:r>
            <w:r w:rsidR="00527E4A" w:rsidRPr="000B3C26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usług</w:t>
            </w:r>
          </w:p>
        </w:tc>
      </w:tr>
      <w:tr w:rsidR="001C0C88" w:rsidRPr="000B3C26" w14:paraId="21F6311C" w14:textId="77777777" w:rsidTr="5DD68D7B">
        <w:trPr>
          <w:trHeight w:val="235"/>
        </w:trPr>
        <w:tc>
          <w:tcPr>
            <w:tcW w:w="651" w:type="dxa"/>
            <w:vMerge/>
          </w:tcPr>
          <w:p w14:paraId="1DBE0EE7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876" w:type="dxa"/>
            <w:vMerge/>
          </w:tcPr>
          <w:p w14:paraId="1F4E6765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vMerge/>
          </w:tcPr>
          <w:p w14:paraId="1DE15F5E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vMerge/>
          </w:tcPr>
          <w:p w14:paraId="6A144C2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52105B27" w14:textId="1280F8D9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początek (data)</w:t>
            </w:r>
          </w:p>
        </w:tc>
        <w:tc>
          <w:tcPr>
            <w:tcW w:w="1783" w:type="dxa"/>
            <w:vAlign w:val="center"/>
          </w:tcPr>
          <w:p w14:paraId="5885D982" w14:textId="77777777" w:rsidR="001C0C88" w:rsidRPr="000B3C26" w:rsidRDefault="001C0C88" w:rsidP="003B3CB1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zakończenie (data)</w:t>
            </w:r>
          </w:p>
        </w:tc>
      </w:tr>
      <w:tr w:rsidR="009E3209" w:rsidRPr="000B3C26" w14:paraId="76CA8C1A" w14:textId="77777777" w:rsidTr="5DD68D7B">
        <w:trPr>
          <w:trHeight w:val="235"/>
        </w:trPr>
        <w:tc>
          <w:tcPr>
            <w:tcW w:w="13444" w:type="dxa"/>
            <w:gridSpan w:val="6"/>
          </w:tcPr>
          <w:p w14:paraId="2B765C95" w14:textId="33DA4AFD" w:rsidR="009E3209" w:rsidRPr="001D6555" w:rsidRDefault="009E3209" w:rsidP="5DD68D7B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lang w:eastAsia="pl-PL"/>
              </w:rPr>
            </w:pP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Dotyczy: wykonania co najmniej </w:t>
            </w:r>
            <w:r w:rsidR="00FE1580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4 usług</w:t>
            </w:r>
            <w:r w:rsidR="008F6A7D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i </w:t>
            </w:r>
            <w:r w:rsidR="001D6555"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w zakresie opracowania strategii ochrony własności intelektualnej z dziedziny Biotechnologii Medycznej ze szczególnym uwzględnieniem technologii mRNA</w:t>
            </w:r>
          </w:p>
        </w:tc>
      </w:tr>
      <w:tr w:rsidR="001C0C88" w:rsidRPr="000B3C26" w14:paraId="4B606B6D" w14:textId="77777777" w:rsidTr="5DD68D7B">
        <w:trPr>
          <w:trHeight w:val="235"/>
        </w:trPr>
        <w:tc>
          <w:tcPr>
            <w:tcW w:w="651" w:type="dxa"/>
          </w:tcPr>
          <w:p w14:paraId="7CC6D3B0" w14:textId="4FEB138D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72B402F1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1893DCA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09141C64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391F009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7502236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83D1BCE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C0C88" w:rsidRPr="000B3C26" w14:paraId="531422AB" w14:textId="77777777" w:rsidTr="5DD68D7B">
        <w:trPr>
          <w:trHeight w:val="249"/>
        </w:trPr>
        <w:tc>
          <w:tcPr>
            <w:tcW w:w="651" w:type="dxa"/>
          </w:tcPr>
          <w:p w14:paraId="4D061A46" w14:textId="30EDE072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7E2ADBE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F5CF450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C1547CC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77059CA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61B46FD3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6232D4A1" w14:textId="77777777" w:rsidR="001C0C88" w:rsidRPr="000B3C26" w:rsidRDefault="001C0C88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E3209" w:rsidRPr="000B3C26" w14:paraId="19788EF0" w14:textId="77777777" w:rsidTr="5DD68D7B">
        <w:trPr>
          <w:trHeight w:val="249"/>
        </w:trPr>
        <w:tc>
          <w:tcPr>
            <w:tcW w:w="651" w:type="dxa"/>
          </w:tcPr>
          <w:p w14:paraId="76C5500C" w14:textId="7F40E3B2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3. </w:t>
            </w:r>
          </w:p>
        </w:tc>
        <w:tc>
          <w:tcPr>
            <w:tcW w:w="2876" w:type="dxa"/>
          </w:tcPr>
          <w:p w14:paraId="1A89E285" w14:textId="77777777" w:rsidR="009E3209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A9CDAC4" w14:textId="77777777" w:rsidR="001D6555" w:rsidRPr="000B3C26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3E81552A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2ACFC6F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15CEF70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55A6F9D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E3209" w:rsidRPr="000B3C26" w14:paraId="73290BB0" w14:textId="77777777" w:rsidTr="5DD68D7B">
        <w:trPr>
          <w:trHeight w:val="249"/>
        </w:trPr>
        <w:tc>
          <w:tcPr>
            <w:tcW w:w="651" w:type="dxa"/>
          </w:tcPr>
          <w:p w14:paraId="411049CE" w14:textId="52B27ADA" w:rsidR="009E3209" w:rsidRPr="000B3C26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0D811280" w14:textId="77777777" w:rsidR="009E3209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28EC3BA7" w14:textId="77777777" w:rsidR="001D6555" w:rsidRPr="000B3C26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09B94B04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47F87A9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B842281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72C8CFA" w14:textId="77777777" w:rsidR="009E3209" w:rsidRPr="000B3C26" w:rsidRDefault="009E3209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47E880E1" w14:textId="77777777" w:rsidTr="5DD68D7B">
        <w:trPr>
          <w:trHeight w:val="132"/>
        </w:trPr>
        <w:tc>
          <w:tcPr>
            <w:tcW w:w="13444" w:type="dxa"/>
            <w:gridSpan w:val="6"/>
          </w:tcPr>
          <w:p w14:paraId="726FD919" w14:textId="67C78928" w:rsidR="008D33C9" w:rsidRPr="001D6555" w:rsidRDefault="001D6555" w:rsidP="008852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lastRenderedPageBreak/>
              <w:t>Dotyczy: wykonania co najmniej 1 usługi w zakresie ochrony praw własności intelektualnej przynajmniej dla jednego przedsiębiorstwa z branży biotechnologicznej lub farmaceutycznej, którego przychód raportowany wg. Międzynarodowych standardów* osiągnął przynajmniej 500mln USD w jednym z pięciu ostatnich lat lub firma pozyskała przynajmniej 100mln</w:t>
            </w:r>
            <w:r w:rsidRPr="001D6555">
              <w:rPr>
                <w:b/>
                <w:bCs/>
                <w:color w:val="000000" w:themeColor="text1"/>
                <w:szCs w:val="20"/>
              </w:rPr>
              <w:t xml:space="preserve"> USD inwestycji z funduszy wysokiego ryzyka (Venture Capital)</w:t>
            </w:r>
          </w:p>
        </w:tc>
      </w:tr>
      <w:tr w:rsidR="0088523E" w:rsidRPr="000B3C26" w14:paraId="692B40B5" w14:textId="77777777" w:rsidTr="001D6555">
        <w:trPr>
          <w:trHeight w:val="519"/>
        </w:trPr>
        <w:tc>
          <w:tcPr>
            <w:tcW w:w="651" w:type="dxa"/>
          </w:tcPr>
          <w:p w14:paraId="72F73762" w14:textId="776A0DF2" w:rsidR="0088523E" w:rsidRPr="000B3C26" w:rsidRDefault="009373BF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1114AB1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60F4F210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FF7460D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3C472C53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17C508F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64941481" w14:textId="77777777" w:rsidTr="001D1E4A">
        <w:trPr>
          <w:trHeight w:val="249"/>
        </w:trPr>
        <w:tc>
          <w:tcPr>
            <w:tcW w:w="13444" w:type="dxa"/>
            <w:gridSpan w:val="6"/>
          </w:tcPr>
          <w:p w14:paraId="1F2B8B84" w14:textId="308F3A00" w:rsidR="001D6555" w:rsidRPr="001D6555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Verdana"/>
                <w:b/>
                <w:bCs/>
                <w:color w:val="000000" w:themeColor="text1"/>
                <w:szCs w:val="20"/>
              </w:rPr>
            </w:pP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Dotyczy: wykonania co najmniej 4 usług w zakresie analizy FTO dla wynalazków z obszaru Biotechnologii Medycznej, z czego przynajmniej 1 usługa w zakresie analizy dla technologii opartej na mRNA</w:t>
            </w:r>
          </w:p>
        </w:tc>
      </w:tr>
      <w:tr w:rsidR="0088523E" w:rsidRPr="000B3C26" w14:paraId="4AB9AAA9" w14:textId="77777777" w:rsidTr="5DD68D7B">
        <w:trPr>
          <w:trHeight w:val="249"/>
        </w:trPr>
        <w:tc>
          <w:tcPr>
            <w:tcW w:w="651" w:type="dxa"/>
          </w:tcPr>
          <w:p w14:paraId="3B5E59E3" w14:textId="7BE9E20D" w:rsidR="0088523E" w:rsidRPr="000B3C26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2DAB3627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1C494419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1C622F6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693813D4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75D8B67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31CA33B2" w14:textId="77777777" w:rsidTr="5DD68D7B">
        <w:trPr>
          <w:trHeight w:val="249"/>
        </w:trPr>
        <w:tc>
          <w:tcPr>
            <w:tcW w:w="651" w:type="dxa"/>
          </w:tcPr>
          <w:p w14:paraId="4FD4F0BB" w14:textId="437DEF7A" w:rsidR="0088523E" w:rsidRPr="000B3C26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  <w:r w:rsidR="009373BF"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876" w:type="dxa"/>
          </w:tcPr>
          <w:p w14:paraId="37241FE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FE7F4C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0A70BD5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237D9610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3F2B9AF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76CC66C2" w14:textId="77777777" w:rsidTr="5DD68D7B">
        <w:trPr>
          <w:trHeight w:val="249"/>
        </w:trPr>
        <w:tc>
          <w:tcPr>
            <w:tcW w:w="651" w:type="dxa"/>
          </w:tcPr>
          <w:p w14:paraId="352E0FF0" w14:textId="5DC78BCC" w:rsidR="0088523E" w:rsidRPr="000B3C26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  <w:r w:rsidR="009373BF"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876" w:type="dxa"/>
          </w:tcPr>
          <w:p w14:paraId="43264B55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F24D59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332375AC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266239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536F7AF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8523E" w:rsidRPr="000B3C26" w14:paraId="4F046893" w14:textId="77777777" w:rsidTr="5DD68D7B">
        <w:trPr>
          <w:trHeight w:val="249"/>
        </w:trPr>
        <w:tc>
          <w:tcPr>
            <w:tcW w:w="651" w:type="dxa"/>
          </w:tcPr>
          <w:p w14:paraId="1A8F204F" w14:textId="416482C0" w:rsidR="0088523E" w:rsidRPr="000B3C26" w:rsidRDefault="001D6555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7FD725AD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BCD59C7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FFA11EB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78E2A2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3F311F2" w14:textId="77777777" w:rsidR="0088523E" w:rsidRPr="000B3C26" w:rsidRDefault="0088523E" w:rsidP="00D4238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1BEBA35A" w14:textId="77777777" w:rsidTr="001D6555">
        <w:trPr>
          <w:trHeight w:val="591"/>
        </w:trPr>
        <w:tc>
          <w:tcPr>
            <w:tcW w:w="13444" w:type="dxa"/>
            <w:gridSpan w:val="6"/>
          </w:tcPr>
          <w:p w14:paraId="2AF88AA5" w14:textId="05729517" w:rsidR="001D6555" w:rsidRPr="001D6555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Verdana"/>
                <w:b/>
                <w:bCs/>
                <w:color w:val="000000" w:themeColor="text1"/>
                <w:szCs w:val="20"/>
              </w:rPr>
            </w:pP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Dotyczy: reprezentowania klientów prowadzących działalność w obszarze Biotechnologii Medycznej, z czego przynajmniej dwóch przedsiębiorców przed właściwym sądem, w co najmniej </w:t>
            </w:r>
            <w:r w:rsidR="00D104AC">
              <w:rPr>
                <w:rFonts w:eastAsia="Verdana"/>
                <w:b/>
                <w:bCs/>
                <w:color w:val="000000" w:themeColor="text1"/>
                <w:szCs w:val="20"/>
              </w:rPr>
              <w:t>2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postępowaniach sądowych z zakresu ochrony praw własności intelektualnej (np. unieważnienie lub naruszenie praw do patentu, prowadzonych w krajach takich jak USA lub Chiny lub Japonia lub Niemcy lub Wielka Brytania lub Francja lub Włochy);</w:t>
            </w:r>
          </w:p>
        </w:tc>
      </w:tr>
      <w:tr w:rsidR="001D6555" w:rsidRPr="000B3C26" w14:paraId="30B866C6" w14:textId="77777777" w:rsidTr="5DD68D7B">
        <w:trPr>
          <w:trHeight w:val="249"/>
        </w:trPr>
        <w:tc>
          <w:tcPr>
            <w:tcW w:w="651" w:type="dxa"/>
          </w:tcPr>
          <w:p w14:paraId="24E3E519" w14:textId="156C0270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55D8B278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5437CE2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391ADB65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565F7DBE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867C9E0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0C40833F" w14:textId="77777777" w:rsidTr="5DD68D7B">
        <w:trPr>
          <w:trHeight w:val="249"/>
        </w:trPr>
        <w:tc>
          <w:tcPr>
            <w:tcW w:w="651" w:type="dxa"/>
          </w:tcPr>
          <w:p w14:paraId="1AC1FCD3" w14:textId="0057B34F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1F0CF668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4F55BFC2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7AA565C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CBFDBF1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7658231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1AEDDCDC" w14:textId="77777777" w:rsidTr="00D63483">
        <w:trPr>
          <w:trHeight w:val="249"/>
        </w:trPr>
        <w:tc>
          <w:tcPr>
            <w:tcW w:w="13444" w:type="dxa"/>
            <w:gridSpan w:val="6"/>
          </w:tcPr>
          <w:p w14:paraId="7672532D" w14:textId="5C846797" w:rsidR="001D6555" w:rsidRPr="001D6555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1D6555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Dotyczy: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wykonania co najmniej </w:t>
            </w:r>
            <w:r w:rsidR="00D104AC">
              <w:rPr>
                <w:rFonts w:eastAsia="Verdana"/>
                <w:b/>
                <w:bCs/>
                <w:color w:val="000000" w:themeColor="text1"/>
                <w:szCs w:val="20"/>
              </w:rPr>
              <w:t>3 rapor</w:t>
            </w:r>
            <w:r w:rsidR="008F6A7D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tów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z badania stanu techniki w dziedzinie Biotechnologii Medycznej, w tym przynajmniej 2 z zakresu technologii mRNA</w:t>
            </w:r>
          </w:p>
        </w:tc>
      </w:tr>
      <w:tr w:rsidR="001D6555" w:rsidRPr="000B3C26" w14:paraId="0021731F" w14:textId="77777777" w:rsidTr="5DD68D7B">
        <w:trPr>
          <w:trHeight w:val="249"/>
        </w:trPr>
        <w:tc>
          <w:tcPr>
            <w:tcW w:w="651" w:type="dxa"/>
          </w:tcPr>
          <w:p w14:paraId="6CB88DB6" w14:textId="1F2A4546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7F21829D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439CB8D8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E6C2164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549DAE3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3D5EFD1F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76FF3D45" w14:textId="77777777" w:rsidTr="5DD68D7B">
        <w:trPr>
          <w:trHeight w:val="249"/>
        </w:trPr>
        <w:tc>
          <w:tcPr>
            <w:tcW w:w="651" w:type="dxa"/>
          </w:tcPr>
          <w:p w14:paraId="3D6FE5A7" w14:textId="10553F7C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08C9FCC1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47F23DB9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3336B23B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54605AF9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0F8EDE9F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22F70C49" w14:textId="77777777" w:rsidTr="5DD68D7B">
        <w:trPr>
          <w:trHeight w:val="249"/>
        </w:trPr>
        <w:tc>
          <w:tcPr>
            <w:tcW w:w="651" w:type="dxa"/>
          </w:tcPr>
          <w:p w14:paraId="1B7A70B0" w14:textId="5EF875D5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4341E355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51BB1416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10FE7287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0C7C530D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88AE16F" w14:textId="77777777" w:rsidR="001D6555" w:rsidRPr="000B3C26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C780C" w:rsidRPr="000B3C26" w14:paraId="0077A7BD" w14:textId="77777777" w:rsidTr="004E249D">
        <w:trPr>
          <w:trHeight w:val="249"/>
        </w:trPr>
        <w:tc>
          <w:tcPr>
            <w:tcW w:w="13444" w:type="dxa"/>
            <w:gridSpan w:val="6"/>
          </w:tcPr>
          <w:p w14:paraId="00A2CBF8" w14:textId="3DB92E32" w:rsidR="002C780C" w:rsidRPr="00A724D2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A724D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Dotyczy: </w:t>
            </w:r>
            <w:r w:rsidR="00C17DE8" w:rsidRPr="00AA49E2">
              <w:rPr>
                <w:rFonts w:eastAsia="Verdana"/>
                <w:b/>
                <w:bCs/>
                <w:color w:val="000000" w:themeColor="text1"/>
                <w:szCs w:val="20"/>
              </w:rPr>
              <w:t>przeprowadzenia</w:t>
            </w:r>
            <w:r w:rsidRPr="00AA49E2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co najmniej </w:t>
            </w:r>
            <w:r w:rsidRPr="00826A22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5 </w:t>
            </w:r>
            <w:r w:rsidR="00C17DE8" w:rsidRPr="00A724D2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postępowań w procedurze międzynarodowej zgodnie z Układem o współpracy patentowej (ang. Patent </w:t>
            </w:r>
            <w:proofErr w:type="spellStart"/>
            <w:r w:rsidR="00C17DE8" w:rsidRPr="00A724D2">
              <w:rPr>
                <w:rFonts w:eastAsia="Verdana"/>
                <w:b/>
                <w:bCs/>
                <w:color w:val="000000" w:themeColor="text1"/>
                <w:szCs w:val="20"/>
              </w:rPr>
              <w:t>Cooperation</w:t>
            </w:r>
            <w:proofErr w:type="spellEnd"/>
            <w:r w:rsidR="00C17DE8" w:rsidRPr="00A724D2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="00C17DE8" w:rsidRPr="00A724D2">
              <w:rPr>
                <w:rFonts w:eastAsia="Verdana"/>
                <w:b/>
                <w:bCs/>
                <w:color w:val="000000" w:themeColor="text1"/>
                <w:szCs w:val="20"/>
              </w:rPr>
              <w:t>Treaty</w:t>
            </w:r>
            <w:proofErr w:type="spellEnd"/>
            <w:r w:rsidR="00C17DE8" w:rsidRPr="00A724D2">
              <w:rPr>
                <w:rFonts w:eastAsia="Verdana"/>
                <w:b/>
                <w:bCs/>
                <w:color w:val="000000" w:themeColor="text1"/>
                <w:szCs w:val="20"/>
              </w:rPr>
              <w:t>, PCT) w dziedzinie Biotechnologii Medycznej</w:t>
            </w:r>
            <w:r w:rsidR="0066775C" w:rsidRPr="00826A22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na rzecz przedsiębiorców, z wyłączeniem świadczenia usług dla uczelni i instytutów badawczych</w:t>
            </w:r>
          </w:p>
        </w:tc>
      </w:tr>
      <w:tr w:rsidR="002C780C" w:rsidRPr="000B3C26" w14:paraId="0E3F7F2D" w14:textId="77777777" w:rsidTr="5DD68D7B">
        <w:trPr>
          <w:trHeight w:val="249"/>
        </w:trPr>
        <w:tc>
          <w:tcPr>
            <w:tcW w:w="651" w:type="dxa"/>
          </w:tcPr>
          <w:p w14:paraId="661CEDF4" w14:textId="6C116B59" w:rsidR="002C780C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7EE1892C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D584D87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FA3074A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1C5B7428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B83E6F0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C780C" w:rsidRPr="000B3C26" w14:paraId="2EF025F4" w14:textId="77777777" w:rsidTr="5DD68D7B">
        <w:trPr>
          <w:trHeight w:val="249"/>
        </w:trPr>
        <w:tc>
          <w:tcPr>
            <w:tcW w:w="651" w:type="dxa"/>
          </w:tcPr>
          <w:p w14:paraId="63668E6F" w14:textId="0667406D" w:rsidR="002C780C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</w:tcPr>
          <w:p w14:paraId="70733288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0E666F10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0ABF82C5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0087DC1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0CD4C2D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C780C" w:rsidRPr="000B3C26" w14:paraId="43EA4085" w14:textId="77777777" w:rsidTr="5DD68D7B">
        <w:trPr>
          <w:trHeight w:val="249"/>
        </w:trPr>
        <w:tc>
          <w:tcPr>
            <w:tcW w:w="651" w:type="dxa"/>
          </w:tcPr>
          <w:p w14:paraId="65ABF884" w14:textId="3071D46D" w:rsidR="002C780C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1169CD5A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2F7B0AA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134141BA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4983397D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4A413DBC" w14:textId="77777777" w:rsidR="002C780C" w:rsidRPr="000B3C26" w:rsidRDefault="002C780C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476A25" w:rsidRPr="000B3C26" w14:paraId="194C754F" w14:textId="77777777" w:rsidTr="5DD68D7B">
        <w:trPr>
          <w:trHeight w:val="249"/>
        </w:trPr>
        <w:tc>
          <w:tcPr>
            <w:tcW w:w="651" w:type="dxa"/>
          </w:tcPr>
          <w:p w14:paraId="3C4C0523" w14:textId="6648D5E2" w:rsidR="00476A25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4B6DF026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53A2B2E0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3B529BF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80F4D37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E122618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476A25" w:rsidRPr="000B3C26" w14:paraId="3C47B51C" w14:textId="77777777" w:rsidTr="5DD68D7B">
        <w:trPr>
          <w:trHeight w:val="249"/>
        </w:trPr>
        <w:tc>
          <w:tcPr>
            <w:tcW w:w="651" w:type="dxa"/>
          </w:tcPr>
          <w:p w14:paraId="708DF8DE" w14:textId="0394A380" w:rsidR="00476A25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5.</w:t>
            </w:r>
          </w:p>
        </w:tc>
        <w:tc>
          <w:tcPr>
            <w:tcW w:w="2876" w:type="dxa"/>
          </w:tcPr>
          <w:p w14:paraId="11914ACC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0DEF2830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2AE57622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3FF1AEC6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35CAB327" w14:textId="77777777" w:rsidR="00476A25" w:rsidRPr="000B3C26" w:rsidRDefault="00476A2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741EE6AA" w14:textId="77777777" w:rsidTr="006B4820">
        <w:trPr>
          <w:trHeight w:val="249"/>
        </w:trPr>
        <w:tc>
          <w:tcPr>
            <w:tcW w:w="13444" w:type="dxa"/>
            <w:gridSpan w:val="6"/>
          </w:tcPr>
          <w:p w14:paraId="4A492BB7" w14:textId="001D1927" w:rsidR="001D6555" w:rsidRPr="001D6555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1D6555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lastRenderedPageBreak/>
              <w:t xml:space="preserve">Dotyczy: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prowadzenia </w:t>
            </w:r>
            <w:r w:rsidR="008C2BEB"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postępowa</w:t>
            </w:r>
            <w:r w:rsidR="008C2BEB">
              <w:rPr>
                <w:rFonts w:eastAsia="Verdana"/>
                <w:b/>
                <w:bCs/>
                <w:color w:val="000000" w:themeColor="text1"/>
                <w:szCs w:val="20"/>
              </w:rPr>
              <w:t>ń</w:t>
            </w:r>
            <w:r w:rsidR="008C2BEB"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przed </w:t>
            </w:r>
            <w:r w:rsidR="00A724D2">
              <w:rPr>
                <w:rFonts w:eastAsia="Verdana"/>
                <w:b/>
                <w:bCs/>
                <w:color w:val="000000" w:themeColor="text1"/>
                <w:szCs w:val="20"/>
              </w:rPr>
              <w:t>A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merykańskim urzędem patentowym (ang. United </w:t>
            </w:r>
            <w:proofErr w:type="spellStart"/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States</w:t>
            </w:r>
            <w:proofErr w:type="spellEnd"/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Patent and </w:t>
            </w:r>
            <w:proofErr w:type="spellStart"/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Trademark</w:t>
            </w:r>
            <w:proofErr w:type="spellEnd"/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Office, USPTO) zakończon</w:t>
            </w:r>
            <w:r w:rsidR="008C2BEB">
              <w:rPr>
                <w:rFonts w:eastAsia="Verdana"/>
                <w:b/>
                <w:bCs/>
                <w:color w:val="000000" w:themeColor="text1"/>
                <w:szCs w:val="20"/>
              </w:rPr>
              <w:t>ych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udzieleniem patentu dla co najmniej 5 zgłoszeń </w:t>
            </w:r>
            <w:r w:rsidR="0066775C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na rzecz przedsiębiorców,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z wyłączeniem zgłoszeń dla uczelni i instytutów badawczych</w:t>
            </w:r>
          </w:p>
        </w:tc>
      </w:tr>
      <w:tr w:rsidR="001D6555" w:rsidRPr="000B3C26" w14:paraId="2598CA3A" w14:textId="77777777" w:rsidTr="00C16009">
        <w:trPr>
          <w:trHeight w:val="249"/>
        </w:trPr>
        <w:tc>
          <w:tcPr>
            <w:tcW w:w="651" w:type="dxa"/>
          </w:tcPr>
          <w:p w14:paraId="7FC1EFDE" w14:textId="50914F7C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4E1C23D7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897C340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612A476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2E028D31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32EF68EB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3DE64774" w14:textId="77777777" w:rsidTr="00C16009">
        <w:trPr>
          <w:trHeight w:val="249"/>
        </w:trPr>
        <w:tc>
          <w:tcPr>
            <w:tcW w:w="651" w:type="dxa"/>
          </w:tcPr>
          <w:p w14:paraId="7192D827" w14:textId="1A9FAFE8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876" w:type="dxa"/>
          </w:tcPr>
          <w:p w14:paraId="297B3C24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7BF012C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759CFBD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2276D89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44604FE8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347742DF" w14:textId="77777777" w:rsidTr="00C16009">
        <w:trPr>
          <w:trHeight w:val="249"/>
        </w:trPr>
        <w:tc>
          <w:tcPr>
            <w:tcW w:w="651" w:type="dxa"/>
          </w:tcPr>
          <w:p w14:paraId="4650149E" w14:textId="6565F1F9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0933C552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22259F0D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18537B69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55B21BC6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2CE05059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2BF50D2D" w14:textId="77777777" w:rsidTr="00C16009">
        <w:trPr>
          <w:trHeight w:val="249"/>
        </w:trPr>
        <w:tc>
          <w:tcPr>
            <w:tcW w:w="651" w:type="dxa"/>
          </w:tcPr>
          <w:p w14:paraId="180BA113" w14:textId="79FEF8E6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</w:tcPr>
          <w:p w14:paraId="112F234E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586A332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7D39A533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278398A7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E8413B5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1F490C4B" w14:textId="77777777" w:rsidTr="00C16009">
        <w:trPr>
          <w:trHeight w:val="249"/>
        </w:trPr>
        <w:tc>
          <w:tcPr>
            <w:tcW w:w="651" w:type="dxa"/>
          </w:tcPr>
          <w:p w14:paraId="41B80C93" w14:textId="77D5ABA5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5.</w:t>
            </w:r>
          </w:p>
        </w:tc>
        <w:tc>
          <w:tcPr>
            <w:tcW w:w="2876" w:type="dxa"/>
          </w:tcPr>
          <w:p w14:paraId="4CC742EF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135FBB5F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AA3D83E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5AABAD38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0721305D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5E97F797" w14:textId="77777777" w:rsidTr="006B4820">
        <w:trPr>
          <w:trHeight w:val="249"/>
        </w:trPr>
        <w:tc>
          <w:tcPr>
            <w:tcW w:w="13444" w:type="dxa"/>
            <w:gridSpan w:val="6"/>
          </w:tcPr>
          <w:p w14:paraId="6F95BD9C" w14:textId="7CA5A29A" w:rsidR="001D6555" w:rsidRPr="001D6555" w:rsidRDefault="001D6555" w:rsidP="001D6555">
            <w:pPr>
              <w:tabs>
                <w:tab w:val="left" w:pos="540"/>
              </w:tabs>
              <w:spacing w:after="0" w:line="240" w:lineRule="auto"/>
              <w:rPr>
                <w:rFonts w:eastAsia="Verdana"/>
                <w:b/>
                <w:bCs/>
                <w:color w:val="000000" w:themeColor="text1"/>
                <w:szCs w:val="20"/>
              </w:rPr>
            </w:pPr>
            <w:r w:rsidRPr="001D6555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Dotyczy: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prowadzenia </w:t>
            </w:r>
            <w:r w:rsidR="008C2BEB"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postępowa</w:t>
            </w:r>
            <w:r w:rsidR="008C2BEB">
              <w:rPr>
                <w:rFonts w:eastAsia="Verdana"/>
                <w:b/>
                <w:bCs/>
                <w:color w:val="000000" w:themeColor="text1"/>
                <w:szCs w:val="20"/>
              </w:rPr>
              <w:t>ń</w:t>
            </w:r>
            <w:r w:rsidR="008C2BEB"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przed urzędem patentowym </w:t>
            </w:r>
            <w:r w:rsidR="00A724D2">
              <w:rPr>
                <w:rFonts w:eastAsia="Verdana"/>
                <w:b/>
                <w:bCs/>
                <w:color w:val="000000" w:themeColor="text1"/>
                <w:szCs w:val="20"/>
              </w:rPr>
              <w:t>C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hińskiej </w:t>
            </w:r>
            <w:r w:rsidR="00A724D2">
              <w:rPr>
                <w:rFonts w:eastAsia="Verdana"/>
                <w:b/>
                <w:bCs/>
                <w:color w:val="000000" w:themeColor="text1"/>
                <w:szCs w:val="20"/>
              </w:rPr>
              <w:t>R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epubliki </w:t>
            </w:r>
            <w:r w:rsidR="00A724D2">
              <w:rPr>
                <w:rFonts w:eastAsia="Verdana"/>
                <w:b/>
                <w:bCs/>
                <w:color w:val="000000" w:themeColor="text1"/>
                <w:szCs w:val="20"/>
              </w:rPr>
              <w:t>L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udowej (SIPO) </w:t>
            </w:r>
            <w:r w:rsidR="008C2BEB"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zakończon</w:t>
            </w:r>
            <w:r w:rsidR="008C2BEB">
              <w:rPr>
                <w:rFonts w:eastAsia="Verdana"/>
                <w:b/>
                <w:bCs/>
                <w:color w:val="000000" w:themeColor="text1"/>
                <w:szCs w:val="20"/>
              </w:rPr>
              <w:t>ych</w:t>
            </w:r>
            <w:r w:rsidR="008C2BEB"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udzieleniem patentu dla co najmniej 5 zgłoszeń </w:t>
            </w:r>
            <w:r w:rsidR="0066775C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na rzecz przedsiębiorców,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z wyłączeniem zgłoszeń dla uczelni i instytutów badawczych;</w:t>
            </w:r>
          </w:p>
        </w:tc>
      </w:tr>
      <w:tr w:rsidR="001D6555" w:rsidRPr="000B3C26" w14:paraId="1C277682" w14:textId="77777777" w:rsidTr="00C16009">
        <w:trPr>
          <w:trHeight w:val="249"/>
        </w:trPr>
        <w:tc>
          <w:tcPr>
            <w:tcW w:w="651" w:type="dxa"/>
          </w:tcPr>
          <w:p w14:paraId="3727F577" w14:textId="13CB78F6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</w:tcPr>
          <w:p w14:paraId="1300AD00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1BF99984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51831F7D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2E5BE3A4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1638CD44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4CE4BE14" w14:textId="77777777" w:rsidTr="00C16009">
        <w:trPr>
          <w:trHeight w:val="249"/>
        </w:trPr>
        <w:tc>
          <w:tcPr>
            <w:tcW w:w="651" w:type="dxa"/>
          </w:tcPr>
          <w:p w14:paraId="30FA13AC" w14:textId="21551EBD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876" w:type="dxa"/>
          </w:tcPr>
          <w:p w14:paraId="04D17B0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369E208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0113DF9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083570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79AF15D0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76C85360" w14:textId="77777777" w:rsidTr="00C16009">
        <w:trPr>
          <w:trHeight w:val="249"/>
        </w:trPr>
        <w:tc>
          <w:tcPr>
            <w:tcW w:w="651" w:type="dxa"/>
          </w:tcPr>
          <w:p w14:paraId="7E5CE64B" w14:textId="7789AD58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</w:tcPr>
          <w:p w14:paraId="4CFBD411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</w:tcPr>
          <w:p w14:paraId="74035DB9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</w:tcPr>
          <w:p w14:paraId="402F8256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</w:tcPr>
          <w:p w14:paraId="79A7E818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</w:tcPr>
          <w:p w14:paraId="397FCC2B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145269E1" w14:textId="77777777" w:rsidTr="001D6555">
        <w:trPr>
          <w:trHeight w:val="2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E32" w14:textId="6AB96105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BF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A62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7CCB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49D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851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1C3DA6E5" w14:textId="77777777" w:rsidTr="001D6555">
        <w:trPr>
          <w:trHeight w:val="2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709" w14:textId="7F7A48B6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</w:t>
            </w:r>
            <w:r w:rsidRPr="000B3C26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3E3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71D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721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22C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0BB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092CD673" w14:textId="77777777" w:rsidTr="00ED11C0">
        <w:trPr>
          <w:trHeight w:val="249"/>
        </w:trPr>
        <w:tc>
          <w:tcPr>
            <w:tcW w:w="1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F9B7" w14:textId="462C2347" w:rsidR="001D6555" w:rsidRP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Dotyczy: wykonania co najmniej </w:t>
            </w:r>
            <w:r w:rsidR="00D361AB">
              <w:rPr>
                <w:rFonts w:eastAsia="Verdana"/>
                <w:b/>
                <w:bCs/>
                <w:color w:val="000000" w:themeColor="text1"/>
                <w:szCs w:val="20"/>
              </w:rPr>
              <w:t>4 usług</w:t>
            </w:r>
            <w:r w:rsidR="008F6A7D">
              <w:rPr>
                <w:rFonts w:eastAsia="Verdana"/>
                <w:b/>
                <w:bCs/>
                <w:color w:val="000000" w:themeColor="text1"/>
                <w:szCs w:val="20"/>
              </w:rPr>
              <w:t xml:space="preserve"> </w:t>
            </w:r>
            <w:r w:rsidRPr="001D6555">
              <w:rPr>
                <w:rFonts w:eastAsia="Verdana"/>
                <w:b/>
                <w:bCs/>
                <w:color w:val="000000" w:themeColor="text1"/>
                <w:szCs w:val="20"/>
              </w:rPr>
              <w:t>w zakresie zgłoszeń patentowych przed EPO, zakończonych przyznaniem patentu dla co najmniej 3 zgłoszeń na rzecz przedsiębiorców, z wyłączeniem świadczenia usług dla uczelni i instytutów badawczych</w:t>
            </w:r>
          </w:p>
        </w:tc>
      </w:tr>
      <w:tr w:rsidR="001D6555" w:rsidRPr="000B3C26" w14:paraId="487B440C" w14:textId="77777777" w:rsidTr="001D6555">
        <w:trPr>
          <w:trHeight w:val="2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421" w14:textId="3632A1EB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2197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242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71A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437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EAB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2D2499B2" w14:textId="77777777" w:rsidTr="001D6555">
        <w:trPr>
          <w:trHeight w:val="2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D99" w14:textId="2C692F69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BEE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FE3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3EC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355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278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614A0487" w14:textId="77777777" w:rsidTr="001D6555">
        <w:trPr>
          <w:trHeight w:val="2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BA8" w14:textId="4A91167E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7869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211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BA2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E4E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1C2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D6555" w:rsidRPr="000B3C26" w14:paraId="6B168139" w14:textId="77777777" w:rsidTr="001D6555">
        <w:trPr>
          <w:trHeight w:val="2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6D0" w14:textId="40E5B311" w:rsidR="001D6555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EA6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323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0B8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5DE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304" w14:textId="77777777" w:rsidR="001D6555" w:rsidRPr="000B3C26" w:rsidRDefault="001D6555" w:rsidP="00C16009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6312C595" w14:textId="77777777" w:rsidR="00F36DF0" w:rsidRPr="000B3C26" w:rsidRDefault="00F36DF0" w:rsidP="001D6555">
      <w:pPr>
        <w:spacing w:after="0" w:line="240" w:lineRule="auto"/>
        <w:rPr>
          <w:rFonts w:eastAsia="Times New Roman" w:cs="Arial"/>
          <w:color w:val="auto"/>
          <w:spacing w:val="0"/>
          <w:sz w:val="16"/>
          <w:szCs w:val="16"/>
          <w:lang w:eastAsia="pl-PL"/>
        </w:rPr>
      </w:pPr>
    </w:p>
    <w:p w14:paraId="36F8F085" w14:textId="77777777" w:rsidR="00F36DF0" w:rsidRPr="000B3C26" w:rsidRDefault="00F36DF0" w:rsidP="00F36DF0">
      <w:pPr>
        <w:spacing w:after="0" w:line="240" w:lineRule="auto"/>
        <w:ind w:right="83"/>
        <w:jc w:val="left"/>
        <w:rPr>
          <w:rFonts w:cs="Arial"/>
          <w:color w:val="FF0000"/>
          <w:sz w:val="16"/>
          <w:szCs w:val="16"/>
          <w:u w:val="single"/>
        </w:rPr>
      </w:pPr>
      <w:r w:rsidRPr="000B3C26">
        <w:rPr>
          <w:rFonts w:cs="Arial"/>
          <w:color w:val="FF0000"/>
          <w:sz w:val="16"/>
          <w:szCs w:val="16"/>
          <w:u w:val="single"/>
        </w:rPr>
        <w:t>UWAGA:</w:t>
      </w:r>
    </w:p>
    <w:p w14:paraId="15876B60" w14:textId="5566071F" w:rsidR="00536977" w:rsidRPr="000B3C26" w:rsidRDefault="00F36DF0" w:rsidP="008F6A7D">
      <w:pPr>
        <w:spacing w:after="0" w:line="240" w:lineRule="auto"/>
        <w:ind w:right="83"/>
        <w:rPr>
          <w:rFonts w:eastAsia="Calibri" w:cs="Arial"/>
          <w:i/>
          <w:color w:val="auto"/>
          <w:spacing w:val="0"/>
          <w:sz w:val="16"/>
          <w:szCs w:val="16"/>
        </w:rPr>
      </w:pPr>
      <w:r w:rsidRPr="000B3C26">
        <w:rPr>
          <w:rFonts w:cs="Arial"/>
          <w:color w:val="FF0000"/>
          <w:sz w:val="16"/>
          <w:szCs w:val="16"/>
          <w:u w:val="single"/>
        </w:rPr>
        <w:t>Wykaz winien zostać sporządzony</w:t>
      </w:r>
      <w:bookmarkEnd w:id="1"/>
      <w:r w:rsidR="00ED6C30" w:rsidRPr="00ED6C30">
        <w:rPr>
          <w:rFonts w:cs="Arial"/>
          <w:color w:val="FF0000"/>
          <w:spacing w:val="0"/>
          <w:sz w:val="16"/>
          <w:szCs w:val="16"/>
          <w:u w:val="single"/>
        </w:rPr>
        <w:t xml:space="preserve"> </w:t>
      </w:r>
      <w:r w:rsidR="00ED6C30" w:rsidRPr="00976899">
        <w:rPr>
          <w:rFonts w:cs="Arial"/>
          <w:color w:val="FF0000"/>
          <w:spacing w:val="0"/>
          <w:sz w:val="16"/>
          <w:szCs w:val="16"/>
          <w:u w:val="single"/>
        </w:rPr>
        <w:t xml:space="preserve">w formie: elektronicznej podpisanej kwalifikowanym podpisem elektronicznym poświadczonym za pomocą certyfikatu kwalifikowanego w rozumieniu art. 3 pkt 12) rozporządzenia </w:t>
      </w:r>
      <w:proofErr w:type="spellStart"/>
      <w:r w:rsidR="00ED6C30" w:rsidRPr="00976899">
        <w:rPr>
          <w:rFonts w:cs="Arial"/>
          <w:color w:val="FF0000"/>
          <w:spacing w:val="0"/>
          <w:sz w:val="16"/>
          <w:szCs w:val="16"/>
          <w:u w:val="single"/>
        </w:rPr>
        <w:t>eIDAS</w:t>
      </w:r>
      <w:proofErr w:type="spellEnd"/>
      <w:r w:rsidR="00FB1416">
        <w:rPr>
          <w:rFonts w:cs="Arial"/>
          <w:color w:val="FF0000"/>
          <w:spacing w:val="0"/>
          <w:sz w:val="16"/>
          <w:szCs w:val="16"/>
          <w:u w:val="single"/>
        </w:rPr>
        <w:t xml:space="preserve"> </w:t>
      </w:r>
      <w:r w:rsidR="00FB1416" w:rsidRPr="00FB1416">
        <w:rPr>
          <w:rFonts w:cs="Arial"/>
          <w:color w:val="FF0000"/>
          <w:spacing w:val="0"/>
          <w:sz w:val="16"/>
          <w:szCs w:val="16"/>
          <w:u w:val="single"/>
        </w:rPr>
        <w:t>(UE) nr 910/2014</w:t>
      </w:r>
      <w:r w:rsidR="00ED6C30" w:rsidRPr="00976899">
        <w:rPr>
          <w:rFonts w:cs="Arial"/>
          <w:color w:val="FF0000"/>
          <w:spacing w:val="0"/>
          <w:sz w:val="16"/>
          <w:szCs w:val="16"/>
          <w:u w:val="single"/>
        </w:rPr>
        <w:t xml:space="preserve"> lub w postaci elektronicznej opatrzonej podpisem zaufanym (w rozumieniu Rozporządzenia Ministra Cyfryzacji z dnia  29 czerwca 2020 r. w sprawie profilu zaufanego i podpisu zaufanego) lub podpisem osobistym (w rozumieniu art. 2 ust. 1 pkt 2 i 9 ustawy z dnia 6 sierpnia 2020 r. o dowodach osobistych</w:t>
      </w:r>
      <w:r w:rsidR="00FB1416">
        <w:rPr>
          <w:rFonts w:cs="Arial"/>
          <w:color w:val="FF0000"/>
          <w:spacing w:val="0"/>
          <w:sz w:val="16"/>
          <w:szCs w:val="16"/>
          <w:u w:val="single"/>
        </w:rPr>
        <w:t>).</w:t>
      </w:r>
    </w:p>
    <w:sectPr w:rsidR="00536977" w:rsidRPr="000B3C26" w:rsidSect="008067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247" w:bottom="1134" w:left="2155" w:header="709" w:footer="10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4DF8" w14:textId="77777777" w:rsidR="00952A30" w:rsidRDefault="00952A30" w:rsidP="006747BD">
      <w:pPr>
        <w:spacing w:after="0" w:line="240" w:lineRule="auto"/>
      </w:pPr>
      <w:r>
        <w:separator/>
      </w:r>
    </w:p>
  </w:endnote>
  <w:endnote w:type="continuationSeparator" w:id="0">
    <w:p w14:paraId="1CBD8796" w14:textId="77777777" w:rsidR="00952A30" w:rsidRDefault="00952A30" w:rsidP="006747BD">
      <w:pPr>
        <w:spacing w:after="0" w:line="240" w:lineRule="auto"/>
      </w:pPr>
      <w:r>
        <w:continuationSeparator/>
      </w:r>
    </w:p>
  </w:endnote>
  <w:endnote w:type="continuationNotice" w:id="1">
    <w:p w14:paraId="6AE41CEE" w14:textId="77777777" w:rsidR="00952A30" w:rsidRDefault="00952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7BC0" w14:textId="77777777" w:rsidR="0080675C" w:rsidRDefault="008067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1E75" w14:textId="0AFFA205" w:rsidR="009636F6" w:rsidRDefault="008D33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5" behindDoc="1" locked="0" layoutInCell="1" allowOverlap="1" wp14:anchorId="6149EBB9" wp14:editId="538714BB">
          <wp:simplePos x="0" y="0"/>
          <wp:positionH relativeFrom="column">
            <wp:posOffset>-885825</wp:posOffset>
          </wp:positionH>
          <wp:positionV relativeFrom="paragraph">
            <wp:posOffset>220345</wp:posOffset>
          </wp:positionV>
          <wp:extent cx="1329311" cy="624840"/>
          <wp:effectExtent l="0" t="0" r="0" b="3810"/>
          <wp:wrapNone/>
          <wp:docPr id="1067321322" name="Obraz 1067321322" descr="Obraz zawierający ptak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Obraz 328" descr="Obraz zawierający ptak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11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18563" w14:textId="77777777" w:rsidR="0080675C" w:rsidRPr="00EF14D2" w:rsidRDefault="0080675C" w:rsidP="0080675C">
    <w:pPr>
      <w:pStyle w:val="LukStopka-adres"/>
      <w:ind w:firstLine="1985"/>
      <w:rPr>
        <w:b/>
        <w:bCs/>
        <w:sz w:val="13"/>
        <w:szCs w:val="13"/>
      </w:rPr>
    </w:pPr>
    <w:r w:rsidRPr="00EF14D2">
      <w:rPr>
        <w:b/>
        <w:bCs/>
        <w:sz w:val="13"/>
        <w:szCs w:val="13"/>
      </w:rPr>
      <w:t>Departament WIB | www.wib.port.org.pl, wib@port.lukasiewicz.gov.pl</w:t>
    </w:r>
  </w:p>
  <w:p w14:paraId="54C71363" w14:textId="77777777" w:rsidR="0080675C" w:rsidRPr="003D7E4E" w:rsidRDefault="0080675C" w:rsidP="0080675C">
    <w:pPr>
      <w:pStyle w:val="LukStopka-adres"/>
      <w:ind w:firstLine="1985"/>
      <w:rPr>
        <w:sz w:val="13"/>
        <w:szCs w:val="13"/>
      </w:rPr>
    </w:pPr>
    <w:r w:rsidRPr="003D7E4E">
      <w:rPr>
        <w:sz w:val="13"/>
        <w:szCs w:val="13"/>
      </w:rPr>
      <w:t>Sieć Badawcza Łukasiewicz – PORT Polski Ośrodek Rozwoju Technologii</w:t>
    </w:r>
  </w:p>
  <w:p w14:paraId="743F906F" w14:textId="187D1CEB" w:rsidR="0080675C" w:rsidRPr="003D7E4E" w:rsidRDefault="0080675C" w:rsidP="0080675C">
    <w:pPr>
      <w:pStyle w:val="LukStopka-adres"/>
      <w:ind w:firstLine="1985"/>
      <w:rPr>
        <w:sz w:val="13"/>
        <w:szCs w:val="13"/>
      </w:rPr>
    </w:pPr>
    <w:r w:rsidRPr="003D7E4E">
      <w:rPr>
        <w:sz w:val="13"/>
        <w:szCs w:val="13"/>
      </w:rPr>
      <w:t xml:space="preserve">54-066 Wrocław, ul. Stabłowicka 147, Tel: +48 71 734 77 77, </w:t>
    </w:r>
  </w:p>
  <w:p w14:paraId="4594D980" w14:textId="77777777" w:rsidR="0080675C" w:rsidRPr="008F6A7D" w:rsidRDefault="0080675C" w:rsidP="0080675C">
    <w:pPr>
      <w:pStyle w:val="LukStopka-adres"/>
      <w:ind w:firstLine="1985"/>
      <w:rPr>
        <w:sz w:val="13"/>
        <w:szCs w:val="13"/>
      </w:rPr>
    </w:pPr>
    <w:r w:rsidRPr="008F6A7D">
      <w:rPr>
        <w:sz w:val="13"/>
        <w:szCs w:val="13"/>
      </w:rPr>
      <w:t>E-mail: biuro@port.lukasiewicz.gov.pl | NIP: 894 314 05 23, REGON: 386585168 |</w:t>
    </w:r>
  </w:p>
  <w:p w14:paraId="61605142" w14:textId="24B25C43" w:rsidR="009636F6" w:rsidRPr="0080675C" w:rsidRDefault="0080675C" w:rsidP="0080675C">
    <w:pPr>
      <w:pStyle w:val="LukStopka-adres"/>
      <w:ind w:firstLine="1985"/>
      <w:rPr>
        <w:sz w:val="13"/>
        <w:szCs w:val="13"/>
      </w:rPr>
    </w:pPr>
    <w:r w:rsidRPr="008F6A7D">
      <w:rPr>
        <w:sz w:val="13"/>
        <w:szCs w:val="13"/>
      </w:rPr>
      <w:t xml:space="preserve"> </w:t>
    </w:r>
    <w:r w:rsidRPr="003D7E4E">
      <w:rPr>
        <w:sz w:val="13"/>
        <w:szCs w:val="13"/>
      </w:rPr>
      <w:t>Sąd Rejonowy dla Wrocławia – Fabrycznej we Wrocławiu, VI Wydział Gospodarczy KRS, Nr KRS: 0000850580</w:t>
    </w:r>
    <w:r w:rsidR="009636F6" w:rsidRPr="00DA52A1">
      <w:rPr>
        <w:lang w:eastAsia="pl-PL"/>
      </w:rPr>
      <w:drawing>
        <wp:anchor distT="0" distB="0" distL="114300" distR="114300" simplePos="0" relativeHeight="251658240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6F6"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636F6" w:rsidRPr="00936469" w:rsidRDefault="009636F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636F6" w:rsidRDefault="009636F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636F6" w:rsidRPr="00ED7972" w:rsidRDefault="009636F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-.35pt;margin-top:773.4pt;width:336.2pt;height:34.6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9636F6" w:rsidRDefault="009636F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636F6" w:rsidRDefault="009636F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636F6" w:rsidRPr="00936469" w:rsidRDefault="009636F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636F6" w:rsidRDefault="009636F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636F6" w:rsidRPr="00ED7972" w:rsidRDefault="009636F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8044987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629F132D" w14:textId="74DE2252" w:rsidR="001C0C88" w:rsidRPr="001C0C88" w:rsidRDefault="008D33C9" w:rsidP="001C0C8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4" behindDoc="1" locked="0" layoutInCell="1" allowOverlap="1" wp14:anchorId="182FEA71" wp14:editId="1B3AD406">
              <wp:simplePos x="0" y="0"/>
              <wp:positionH relativeFrom="column">
                <wp:posOffset>-352425</wp:posOffset>
              </wp:positionH>
              <wp:positionV relativeFrom="paragraph">
                <wp:posOffset>158750</wp:posOffset>
              </wp:positionV>
              <wp:extent cx="1329311" cy="624840"/>
              <wp:effectExtent l="0" t="0" r="0" b="3810"/>
              <wp:wrapNone/>
              <wp:docPr id="328" name="Obraz 328" descr="Obraz zawierający ptak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8" name="Obraz 328" descr="Obraz zawierający ptak, design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9311" cy="624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14114B9" w14:textId="77777777" w:rsidR="008D33C9" w:rsidRPr="00EF14D2" w:rsidRDefault="008D33C9" w:rsidP="008D33C9">
    <w:pPr>
      <w:pStyle w:val="LukStopka-adres"/>
      <w:ind w:firstLine="1985"/>
      <w:rPr>
        <w:b/>
        <w:bCs/>
        <w:sz w:val="13"/>
        <w:szCs w:val="13"/>
      </w:rPr>
    </w:pPr>
    <w:r w:rsidRPr="00EF14D2">
      <w:rPr>
        <w:b/>
        <w:bCs/>
        <w:sz w:val="13"/>
        <w:szCs w:val="13"/>
      </w:rPr>
      <w:t>Departament WIB | www.wib.port.org.pl, wib@port.lukasiewicz.gov.pl</w:t>
    </w:r>
  </w:p>
  <w:p w14:paraId="08C4BEFF" w14:textId="7DAB9FCE" w:rsidR="008D33C9" w:rsidRPr="003D7E4E" w:rsidRDefault="008D33C9" w:rsidP="008D33C9">
    <w:pPr>
      <w:pStyle w:val="LukStopka-adres"/>
      <w:ind w:firstLine="1985"/>
      <w:rPr>
        <w:sz w:val="13"/>
        <w:szCs w:val="13"/>
      </w:rPr>
    </w:pPr>
    <w:r w:rsidRPr="003D7E4E">
      <w:rPr>
        <w:sz w:val="13"/>
        <w:szCs w:val="13"/>
      </w:rPr>
      <w:t>Sieć Badawcza Łukasiewicz – PORT Polski Ośrodek Rozwoju Technologii</w:t>
    </w:r>
  </w:p>
  <w:p w14:paraId="7EE0028B" w14:textId="77777777" w:rsidR="008D33C9" w:rsidRPr="003D7E4E" w:rsidRDefault="008D33C9" w:rsidP="008D33C9">
    <w:pPr>
      <w:pStyle w:val="LukStopka-adres"/>
      <w:ind w:firstLine="1985"/>
      <w:rPr>
        <w:sz w:val="13"/>
        <w:szCs w:val="13"/>
      </w:rPr>
    </w:pPr>
    <w:r w:rsidRPr="003D7E4E">
      <w:rPr>
        <w:sz w:val="13"/>
        <w:szCs w:val="13"/>
      </w:rPr>
      <w:t>54-066 Wrocław, ul. Stabłowicka 147, Tel: +48 71 734 77 77, Fax: +48 71 720 16 00</w:t>
    </w:r>
  </w:p>
  <w:p w14:paraId="506DFF0B" w14:textId="77777777" w:rsidR="008D33C9" w:rsidRPr="00F10A7F" w:rsidRDefault="008D33C9" w:rsidP="008D33C9">
    <w:pPr>
      <w:pStyle w:val="LukStopka-adres"/>
      <w:ind w:firstLine="1985"/>
      <w:rPr>
        <w:sz w:val="13"/>
        <w:szCs w:val="13"/>
        <w:lang w:val="en-US"/>
      </w:rPr>
    </w:pPr>
    <w:r w:rsidRPr="00F10A7F">
      <w:rPr>
        <w:sz w:val="13"/>
        <w:szCs w:val="13"/>
        <w:lang w:val="en-US"/>
      </w:rPr>
      <w:t>E-mail: biuro@port.lukasiewicz.gov.pl | NIP: 894 314 05 23, REGON: 386585168 |</w:t>
    </w:r>
  </w:p>
  <w:p w14:paraId="72CE7A64" w14:textId="08D78DF7" w:rsidR="008D33C9" w:rsidRPr="003D7E4E" w:rsidRDefault="008D33C9" w:rsidP="008D33C9">
    <w:pPr>
      <w:pStyle w:val="LukStopka-adres"/>
      <w:ind w:firstLine="1985"/>
      <w:rPr>
        <w:sz w:val="13"/>
        <w:szCs w:val="13"/>
      </w:rPr>
    </w:pPr>
    <w:r w:rsidRPr="00F10A7F">
      <w:rPr>
        <w:sz w:val="13"/>
        <w:szCs w:val="13"/>
        <w:lang w:val="en-US"/>
      </w:rPr>
      <w:t xml:space="preserve"> </w:t>
    </w:r>
    <w:r w:rsidRPr="003D7E4E">
      <w:rPr>
        <w:sz w:val="13"/>
        <w:szCs w:val="13"/>
      </w:rPr>
      <w:t>Sąd Rejonowy dla Wrocławia – Fabrycznej we Wrocławiu, VI Wydział Gospodarczy KRS, Nr KRS: 0000850580</w:t>
    </w:r>
  </w:p>
  <w:p w14:paraId="63F8A857" w14:textId="39E0D72A" w:rsidR="009636F6" w:rsidRPr="00D06D36" w:rsidRDefault="009636F6" w:rsidP="00D06D36">
    <w:pPr>
      <w:pStyle w:val="LukStopka-adres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2D4D" w14:textId="77777777" w:rsidR="00952A30" w:rsidRDefault="00952A30" w:rsidP="006747BD">
      <w:pPr>
        <w:spacing w:after="0" w:line="240" w:lineRule="auto"/>
      </w:pPr>
      <w:r>
        <w:separator/>
      </w:r>
    </w:p>
  </w:footnote>
  <w:footnote w:type="continuationSeparator" w:id="0">
    <w:p w14:paraId="10DF94D2" w14:textId="77777777" w:rsidR="00952A30" w:rsidRDefault="00952A30" w:rsidP="006747BD">
      <w:pPr>
        <w:spacing w:after="0" w:line="240" w:lineRule="auto"/>
      </w:pPr>
      <w:r>
        <w:continuationSeparator/>
      </w:r>
    </w:p>
  </w:footnote>
  <w:footnote w:type="continuationNotice" w:id="1">
    <w:p w14:paraId="457DD755" w14:textId="77777777" w:rsidR="00952A30" w:rsidRDefault="00952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47DE" w14:textId="77777777" w:rsidR="0080675C" w:rsidRDefault="008067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1E80" w14:textId="6D9602A9" w:rsidR="0080675C" w:rsidRDefault="0080675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7" behindDoc="1" locked="0" layoutInCell="1" allowOverlap="1" wp14:anchorId="2EF109A1" wp14:editId="4419465F">
          <wp:simplePos x="0" y="0"/>
          <wp:positionH relativeFrom="column">
            <wp:posOffset>-914400</wp:posOffset>
          </wp:positionH>
          <wp:positionV relativeFrom="paragraph">
            <wp:posOffset>227965</wp:posOffset>
          </wp:positionV>
          <wp:extent cx="791210" cy="1609725"/>
          <wp:effectExtent l="0" t="0" r="8890" b="9525"/>
          <wp:wrapSquare wrapText="bothSides"/>
          <wp:docPr id="314120711" name="Obraz 314120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6" behindDoc="1" locked="0" layoutInCell="1" allowOverlap="1" wp14:anchorId="1F8722F1" wp14:editId="451C6F99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304925" cy="620790"/>
          <wp:effectExtent l="0" t="0" r="0" b="0"/>
          <wp:wrapNone/>
          <wp:docPr id="1568087819" name="Obraz 1568087819" descr="Obraz zawierający Czcionka, Grafi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Obraz 327" descr="Obraz zawierający Czcionka, Grafi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1F1A58D4" w:rsidR="009636F6" w:rsidRPr="00DA52A1" w:rsidRDefault="008D33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3" behindDoc="1" locked="0" layoutInCell="1" allowOverlap="1" wp14:anchorId="45F522D6" wp14:editId="2EAB01F3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304925" cy="620790"/>
          <wp:effectExtent l="0" t="0" r="0" b="0"/>
          <wp:wrapNone/>
          <wp:docPr id="327" name="Obraz 327" descr="Obraz zawierający Czcionka, Grafi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Obraz 327" descr="Obraz zawierający Czcionka, Grafi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6F6" w:rsidRPr="005D102F"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5A6065EA" wp14:editId="0897A49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210" cy="1609725"/>
          <wp:effectExtent l="0" t="0" r="8890" b="9525"/>
          <wp:wrapSquare wrapText="bothSides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67E"/>
    <w:multiLevelType w:val="hybridMultilevel"/>
    <w:tmpl w:val="090A270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2197B"/>
    <w:multiLevelType w:val="multilevel"/>
    <w:tmpl w:val="557A8232"/>
    <w:lvl w:ilvl="0">
      <w:start w:val="15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581"/>
    <w:multiLevelType w:val="hybridMultilevel"/>
    <w:tmpl w:val="1E343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DB4CB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345BC"/>
    <w:multiLevelType w:val="hybridMultilevel"/>
    <w:tmpl w:val="230CFB7E"/>
    <w:lvl w:ilvl="0" w:tplc="A74A2E30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20905DBC"/>
    <w:multiLevelType w:val="hybridMultilevel"/>
    <w:tmpl w:val="B3DC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3242"/>
    <w:multiLevelType w:val="hybridMultilevel"/>
    <w:tmpl w:val="1FC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8353D"/>
    <w:multiLevelType w:val="multilevel"/>
    <w:tmpl w:val="52D2C790"/>
    <w:lvl w:ilvl="0">
      <w:start w:val="1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7165"/>
    <w:multiLevelType w:val="multilevel"/>
    <w:tmpl w:val="015EAF78"/>
    <w:lvl w:ilvl="0">
      <w:start w:val="14"/>
      <w:numFmt w:val="decimal"/>
      <w:lvlText w:val="%1."/>
      <w:lvlJc w:val="left"/>
      <w:pPr>
        <w:ind w:left="530" w:hanging="530"/>
      </w:pPr>
      <w:rPr>
        <w:rFonts w:cs="Calibri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  <w:color w:val="000000"/>
      </w:rPr>
    </w:lvl>
  </w:abstractNum>
  <w:abstractNum w:abstractNumId="17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0D5"/>
    <w:multiLevelType w:val="hybridMultilevel"/>
    <w:tmpl w:val="26BE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35318"/>
    <w:multiLevelType w:val="multilevel"/>
    <w:tmpl w:val="3C0610E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Verdana" w:hAnsi="Verdana" w:cs="Tahoma" w:hint="default"/>
        <w:b w:val="0"/>
        <w:b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Verdana" w:hAnsi="Verdan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40" w:hanging="555"/>
      </w:pPr>
      <w:rPr>
        <w:rFonts w:ascii="Verdana" w:hAnsi="Verdan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9A5674"/>
    <w:multiLevelType w:val="multilevel"/>
    <w:tmpl w:val="C17424A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74C73E8F"/>
    <w:multiLevelType w:val="multilevel"/>
    <w:tmpl w:val="8474EEFE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0764395">
    <w:abstractNumId w:val="0"/>
  </w:num>
  <w:num w:numId="2" w16cid:durableId="1909195415">
    <w:abstractNumId w:val="6"/>
  </w:num>
  <w:num w:numId="3" w16cid:durableId="1402606107">
    <w:abstractNumId w:val="13"/>
  </w:num>
  <w:num w:numId="4" w16cid:durableId="221329430">
    <w:abstractNumId w:val="1"/>
  </w:num>
  <w:num w:numId="5" w16cid:durableId="1401320438">
    <w:abstractNumId w:val="17"/>
  </w:num>
  <w:num w:numId="6" w16cid:durableId="804006869">
    <w:abstractNumId w:val="22"/>
  </w:num>
  <w:num w:numId="7" w16cid:durableId="2134395528">
    <w:abstractNumId w:val="15"/>
  </w:num>
  <w:num w:numId="8" w16cid:durableId="978265391">
    <w:abstractNumId w:val="19"/>
  </w:num>
  <w:num w:numId="9" w16cid:durableId="71120057">
    <w:abstractNumId w:val="11"/>
  </w:num>
  <w:num w:numId="10" w16cid:durableId="668482551">
    <w:abstractNumId w:val="12"/>
  </w:num>
  <w:num w:numId="11" w16cid:durableId="1734503959">
    <w:abstractNumId w:val="5"/>
  </w:num>
  <w:num w:numId="12" w16cid:durableId="1731265476">
    <w:abstractNumId w:val="23"/>
  </w:num>
  <w:num w:numId="13" w16cid:durableId="1716662634">
    <w:abstractNumId w:val="8"/>
  </w:num>
  <w:num w:numId="14" w16cid:durableId="2105026604">
    <w:abstractNumId w:val="20"/>
  </w:num>
  <w:num w:numId="15" w16cid:durableId="1054353743">
    <w:abstractNumId w:val="21"/>
  </w:num>
  <w:num w:numId="16" w16cid:durableId="1927690055">
    <w:abstractNumId w:val="4"/>
  </w:num>
  <w:num w:numId="17" w16cid:durableId="1029061642">
    <w:abstractNumId w:val="14"/>
  </w:num>
  <w:num w:numId="18" w16cid:durableId="560947720">
    <w:abstractNumId w:val="16"/>
  </w:num>
  <w:num w:numId="19" w16cid:durableId="1451315445">
    <w:abstractNumId w:val="7"/>
  </w:num>
  <w:num w:numId="20" w16cid:durableId="1229263040">
    <w:abstractNumId w:val="3"/>
  </w:num>
  <w:num w:numId="21" w16cid:durableId="1790078163">
    <w:abstractNumId w:val="18"/>
  </w:num>
  <w:num w:numId="22" w16cid:durableId="1439715452">
    <w:abstractNumId w:val="2"/>
  </w:num>
  <w:num w:numId="23" w16cid:durableId="1764180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995814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5C3"/>
    <w:rsid w:val="00010F7B"/>
    <w:rsid w:val="000228F1"/>
    <w:rsid w:val="00025236"/>
    <w:rsid w:val="0003156B"/>
    <w:rsid w:val="00031AF9"/>
    <w:rsid w:val="00032AC5"/>
    <w:rsid w:val="00034E09"/>
    <w:rsid w:val="000358BC"/>
    <w:rsid w:val="000360AB"/>
    <w:rsid w:val="0004088E"/>
    <w:rsid w:val="000421F4"/>
    <w:rsid w:val="00042FCB"/>
    <w:rsid w:val="00043B9F"/>
    <w:rsid w:val="00050003"/>
    <w:rsid w:val="00050A31"/>
    <w:rsid w:val="000550AB"/>
    <w:rsid w:val="00056DF7"/>
    <w:rsid w:val="00061821"/>
    <w:rsid w:val="000628B0"/>
    <w:rsid w:val="00070438"/>
    <w:rsid w:val="00077647"/>
    <w:rsid w:val="0008123E"/>
    <w:rsid w:val="000827BE"/>
    <w:rsid w:val="000A2513"/>
    <w:rsid w:val="000A66DC"/>
    <w:rsid w:val="000A702B"/>
    <w:rsid w:val="000B0474"/>
    <w:rsid w:val="000B3C26"/>
    <w:rsid w:val="000C2C0B"/>
    <w:rsid w:val="000C6282"/>
    <w:rsid w:val="00104D11"/>
    <w:rsid w:val="001153C5"/>
    <w:rsid w:val="00115EE9"/>
    <w:rsid w:val="00117358"/>
    <w:rsid w:val="00121F9E"/>
    <w:rsid w:val="001269F5"/>
    <w:rsid w:val="00133A6E"/>
    <w:rsid w:val="00134929"/>
    <w:rsid w:val="00134ECA"/>
    <w:rsid w:val="00135FE5"/>
    <w:rsid w:val="0014079E"/>
    <w:rsid w:val="00141F04"/>
    <w:rsid w:val="001470E2"/>
    <w:rsid w:val="0016762C"/>
    <w:rsid w:val="00172546"/>
    <w:rsid w:val="0017390D"/>
    <w:rsid w:val="001815B1"/>
    <w:rsid w:val="00186B90"/>
    <w:rsid w:val="00187A49"/>
    <w:rsid w:val="00190DA4"/>
    <w:rsid w:val="0019238D"/>
    <w:rsid w:val="00197C66"/>
    <w:rsid w:val="001A0BD2"/>
    <w:rsid w:val="001A3FF9"/>
    <w:rsid w:val="001B4F6C"/>
    <w:rsid w:val="001B6AFB"/>
    <w:rsid w:val="001C0C88"/>
    <w:rsid w:val="001C2139"/>
    <w:rsid w:val="001C5598"/>
    <w:rsid w:val="001C55A5"/>
    <w:rsid w:val="001D0EF9"/>
    <w:rsid w:val="001D4784"/>
    <w:rsid w:val="001D6555"/>
    <w:rsid w:val="001E0587"/>
    <w:rsid w:val="001F170C"/>
    <w:rsid w:val="001F7733"/>
    <w:rsid w:val="00205F68"/>
    <w:rsid w:val="00214F33"/>
    <w:rsid w:val="00215B8F"/>
    <w:rsid w:val="00216490"/>
    <w:rsid w:val="00216D62"/>
    <w:rsid w:val="00222C30"/>
    <w:rsid w:val="00224D59"/>
    <w:rsid w:val="00227907"/>
    <w:rsid w:val="002300E0"/>
    <w:rsid w:val="00231524"/>
    <w:rsid w:val="002350FE"/>
    <w:rsid w:val="00240915"/>
    <w:rsid w:val="00242F8C"/>
    <w:rsid w:val="00251CCB"/>
    <w:rsid w:val="002529D3"/>
    <w:rsid w:val="00255C0D"/>
    <w:rsid w:val="0026545F"/>
    <w:rsid w:val="00273DC4"/>
    <w:rsid w:val="00275009"/>
    <w:rsid w:val="002805D4"/>
    <w:rsid w:val="00281726"/>
    <w:rsid w:val="00292159"/>
    <w:rsid w:val="00292789"/>
    <w:rsid w:val="00292FC1"/>
    <w:rsid w:val="00293C3B"/>
    <w:rsid w:val="00297588"/>
    <w:rsid w:val="002A10EC"/>
    <w:rsid w:val="002A1A4B"/>
    <w:rsid w:val="002A25E3"/>
    <w:rsid w:val="002A529A"/>
    <w:rsid w:val="002A766C"/>
    <w:rsid w:val="002A7B06"/>
    <w:rsid w:val="002B2F93"/>
    <w:rsid w:val="002B5317"/>
    <w:rsid w:val="002B602F"/>
    <w:rsid w:val="002B6ED2"/>
    <w:rsid w:val="002C0E55"/>
    <w:rsid w:val="002C2F2E"/>
    <w:rsid w:val="002C780C"/>
    <w:rsid w:val="002C7C00"/>
    <w:rsid w:val="002D1BB1"/>
    <w:rsid w:val="002D2DA1"/>
    <w:rsid w:val="002D48BE"/>
    <w:rsid w:val="002E0D6D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C00"/>
    <w:rsid w:val="00350246"/>
    <w:rsid w:val="00353E0D"/>
    <w:rsid w:val="003547A6"/>
    <w:rsid w:val="00354A18"/>
    <w:rsid w:val="003551E7"/>
    <w:rsid w:val="003652E3"/>
    <w:rsid w:val="00370CA9"/>
    <w:rsid w:val="00371FDD"/>
    <w:rsid w:val="00372326"/>
    <w:rsid w:val="003755FE"/>
    <w:rsid w:val="003770CF"/>
    <w:rsid w:val="003804AE"/>
    <w:rsid w:val="0038157D"/>
    <w:rsid w:val="00386DAA"/>
    <w:rsid w:val="00392944"/>
    <w:rsid w:val="003968F5"/>
    <w:rsid w:val="00397617"/>
    <w:rsid w:val="003A4502"/>
    <w:rsid w:val="003A6517"/>
    <w:rsid w:val="003B35AA"/>
    <w:rsid w:val="003B3CB1"/>
    <w:rsid w:val="003C1550"/>
    <w:rsid w:val="003C1C0A"/>
    <w:rsid w:val="003D2324"/>
    <w:rsid w:val="003D33AE"/>
    <w:rsid w:val="003D3656"/>
    <w:rsid w:val="003D4F91"/>
    <w:rsid w:val="003F2EC4"/>
    <w:rsid w:val="003F4BA3"/>
    <w:rsid w:val="003F70D6"/>
    <w:rsid w:val="0040234D"/>
    <w:rsid w:val="00413563"/>
    <w:rsid w:val="004136FC"/>
    <w:rsid w:val="00416B79"/>
    <w:rsid w:val="004200BC"/>
    <w:rsid w:val="00431B84"/>
    <w:rsid w:val="0043512B"/>
    <w:rsid w:val="004371CF"/>
    <w:rsid w:val="00437EC6"/>
    <w:rsid w:val="004469A3"/>
    <w:rsid w:val="0045115F"/>
    <w:rsid w:val="00452E9B"/>
    <w:rsid w:val="0045308E"/>
    <w:rsid w:val="004536DD"/>
    <w:rsid w:val="004540AF"/>
    <w:rsid w:val="00454671"/>
    <w:rsid w:val="004573B7"/>
    <w:rsid w:val="004575D1"/>
    <w:rsid w:val="00461283"/>
    <w:rsid w:val="00464FB2"/>
    <w:rsid w:val="00466499"/>
    <w:rsid w:val="00473069"/>
    <w:rsid w:val="00475DFF"/>
    <w:rsid w:val="00476A25"/>
    <w:rsid w:val="00484A2F"/>
    <w:rsid w:val="0048579F"/>
    <w:rsid w:val="004A1A46"/>
    <w:rsid w:val="004A22AE"/>
    <w:rsid w:val="004A4233"/>
    <w:rsid w:val="004B4716"/>
    <w:rsid w:val="004B7DE7"/>
    <w:rsid w:val="004C267C"/>
    <w:rsid w:val="004C2E0E"/>
    <w:rsid w:val="004D1AAF"/>
    <w:rsid w:val="004D3EF3"/>
    <w:rsid w:val="004E0086"/>
    <w:rsid w:val="004E4467"/>
    <w:rsid w:val="004E72A5"/>
    <w:rsid w:val="004F0EC0"/>
    <w:rsid w:val="004F5805"/>
    <w:rsid w:val="00500F42"/>
    <w:rsid w:val="005010A5"/>
    <w:rsid w:val="005021BF"/>
    <w:rsid w:val="00503851"/>
    <w:rsid w:val="00510CB5"/>
    <w:rsid w:val="00515ED3"/>
    <w:rsid w:val="00515FB2"/>
    <w:rsid w:val="00521046"/>
    <w:rsid w:val="00526CDD"/>
    <w:rsid w:val="00527E4A"/>
    <w:rsid w:val="00530DEC"/>
    <w:rsid w:val="005357C6"/>
    <w:rsid w:val="00536977"/>
    <w:rsid w:val="00536C7D"/>
    <w:rsid w:val="00540107"/>
    <w:rsid w:val="0054213B"/>
    <w:rsid w:val="00543804"/>
    <w:rsid w:val="005574C1"/>
    <w:rsid w:val="00557647"/>
    <w:rsid w:val="0055774E"/>
    <w:rsid w:val="00562047"/>
    <w:rsid w:val="00571F98"/>
    <w:rsid w:val="0057301B"/>
    <w:rsid w:val="00574E60"/>
    <w:rsid w:val="00575665"/>
    <w:rsid w:val="00581DE9"/>
    <w:rsid w:val="00590EC3"/>
    <w:rsid w:val="00593532"/>
    <w:rsid w:val="005A5CBC"/>
    <w:rsid w:val="005B3133"/>
    <w:rsid w:val="005B79F4"/>
    <w:rsid w:val="005C250B"/>
    <w:rsid w:val="005C58A7"/>
    <w:rsid w:val="005D102F"/>
    <w:rsid w:val="005D1495"/>
    <w:rsid w:val="005D290B"/>
    <w:rsid w:val="005D2BEF"/>
    <w:rsid w:val="005D34C3"/>
    <w:rsid w:val="005D7C6A"/>
    <w:rsid w:val="005E3AB3"/>
    <w:rsid w:val="005E4577"/>
    <w:rsid w:val="005E670D"/>
    <w:rsid w:val="005F1296"/>
    <w:rsid w:val="005F27F8"/>
    <w:rsid w:val="00602827"/>
    <w:rsid w:val="00602C9E"/>
    <w:rsid w:val="00606168"/>
    <w:rsid w:val="006062B3"/>
    <w:rsid w:val="0060746D"/>
    <w:rsid w:val="00612DC5"/>
    <w:rsid w:val="0062084E"/>
    <w:rsid w:val="00624F32"/>
    <w:rsid w:val="00625EE5"/>
    <w:rsid w:val="006275BE"/>
    <w:rsid w:val="0063150D"/>
    <w:rsid w:val="00640587"/>
    <w:rsid w:val="00640A78"/>
    <w:rsid w:val="00647899"/>
    <w:rsid w:val="0065630E"/>
    <w:rsid w:val="00666449"/>
    <w:rsid w:val="0066775C"/>
    <w:rsid w:val="006747BD"/>
    <w:rsid w:val="00682B9E"/>
    <w:rsid w:val="006850F2"/>
    <w:rsid w:val="00686160"/>
    <w:rsid w:val="00686D5D"/>
    <w:rsid w:val="00687749"/>
    <w:rsid w:val="006919BD"/>
    <w:rsid w:val="006A184D"/>
    <w:rsid w:val="006A21F3"/>
    <w:rsid w:val="006A696A"/>
    <w:rsid w:val="006B4F60"/>
    <w:rsid w:val="006B7C90"/>
    <w:rsid w:val="006C2280"/>
    <w:rsid w:val="006C2B5F"/>
    <w:rsid w:val="006C397A"/>
    <w:rsid w:val="006C5C0D"/>
    <w:rsid w:val="006C5CBE"/>
    <w:rsid w:val="006C69B9"/>
    <w:rsid w:val="006D1BFB"/>
    <w:rsid w:val="006D4044"/>
    <w:rsid w:val="006D6C38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1000"/>
    <w:rsid w:val="00727557"/>
    <w:rsid w:val="00751597"/>
    <w:rsid w:val="00754B79"/>
    <w:rsid w:val="00761459"/>
    <w:rsid w:val="007770AA"/>
    <w:rsid w:val="007770CF"/>
    <w:rsid w:val="00777D71"/>
    <w:rsid w:val="00782C5F"/>
    <w:rsid w:val="00783A48"/>
    <w:rsid w:val="00791215"/>
    <w:rsid w:val="0079218F"/>
    <w:rsid w:val="007A1A8B"/>
    <w:rsid w:val="007A49EE"/>
    <w:rsid w:val="007A6C5F"/>
    <w:rsid w:val="007B73EA"/>
    <w:rsid w:val="007C4CC6"/>
    <w:rsid w:val="007C51E5"/>
    <w:rsid w:val="007D3BBD"/>
    <w:rsid w:val="007E036B"/>
    <w:rsid w:val="007E14AF"/>
    <w:rsid w:val="007E1BE8"/>
    <w:rsid w:val="007E4647"/>
    <w:rsid w:val="007E7953"/>
    <w:rsid w:val="007F0CC5"/>
    <w:rsid w:val="0080107B"/>
    <w:rsid w:val="00803D5A"/>
    <w:rsid w:val="0080558B"/>
    <w:rsid w:val="00805DF6"/>
    <w:rsid w:val="0080675C"/>
    <w:rsid w:val="00807182"/>
    <w:rsid w:val="00807D19"/>
    <w:rsid w:val="0081022C"/>
    <w:rsid w:val="00812866"/>
    <w:rsid w:val="008176EF"/>
    <w:rsid w:val="00820321"/>
    <w:rsid w:val="00821F16"/>
    <w:rsid w:val="00822B62"/>
    <w:rsid w:val="00826A22"/>
    <w:rsid w:val="00830A1B"/>
    <w:rsid w:val="00830E64"/>
    <w:rsid w:val="00833A09"/>
    <w:rsid w:val="0083612D"/>
    <w:rsid w:val="008368C0"/>
    <w:rsid w:val="00840123"/>
    <w:rsid w:val="00840219"/>
    <w:rsid w:val="0084248F"/>
    <w:rsid w:val="00843192"/>
    <w:rsid w:val="0084396A"/>
    <w:rsid w:val="00847596"/>
    <w:rsid w:val="008507E6"/>
    <w:rsid w:val="00854B7B"/>
    <w:rsid w:val="00867054"/>
    <w:rsid w:val="00870877"/>
    <w:rsid w:val="00872BA6"/>
    <w:rsid w:val="00874D00"/>
    <w:rsid w:val="00877424"/>
    <w:rsid w:val="0088523E"/>
    <w:rsid w:val="008853FC"/>
    <w:rsid w:val="00890F3E"/>
    <w:rsid w:val="0089733E"/>
    <w:rsid w:val="008A5ADE"/>
    <w:rsid w:val="008B224D"/>
    <w:rsid w:val="008B369D"/>
    <w:rsid w:val="008B4B4D"/>
    <w:rsid w:val="008C1729"/>
    <w:rsid w:val="008C2BEB"/>
    <w:rsid w:val="008C50AD"/>
    <w:rsid w:val="008C75DD"/>
    <w:rsid w:val="008D11A5"/>
    <w:rsid w:val="008D33C9"/>
    <w:rsid w:val="008E3E0F"/>
    <w:rsid w:val="008E768B"/>
    <w:rsid w:val="008E7880"/>
    <w:rsid w:val="008F0082"/>
    <w:rsid w:val="008F027B"/>
    <w:rsid w:val="008F2052"/>
    <w:rsid w:val="008F209D"/>
    <w:rsid w:val="008F5779"/>
    <w:rsid w:val="008F6A7D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27FA7"/>
    <w:rsid w:val="00931C02"/>
    <w:rsid w:val="00934A5D"/>
    <w:rsid w:val="00936312"/>
    <w:rsid w:val="00936469"/>
    <w:rsid w:val="009373BF"/>
    <w:rsid w:val="00937774"/>
    <w:rsid w:val="0094031B"/>
    <w:rsid w:val="00941AEB"/>
    <w:rsid w:val="009452A2"/>
    <w:rsid w:val="00945494"/>
    <w:rsid w:val="00947313"/>
    <w:rsid w:val="00952A30"/>
    <w:rsid w:val="009556AD"/>
    <w:rsid w:val="009605BB"/>
    <w:rsid w:val="009636F6"/>
    <w:rsid w:val="009731ED"/>
    <w:rsid w:val="00974559"/>
    <w:rsid w:val="00981D2F"/>
    <w:rsid w:val="00987FAE"/>
    <w:rsid w:val="00991977"/>
    <w:rsid w:val="009974C2"/>
    <w:rsid w:val="009A1ECF"/>
    <w:rsid w:val="009A4D21"/>
    <w:rsid w:val="009A5ECF"/>
    <w:rsid w:val="009B1FE1"/>
    <w:rsid w:val="009B4B1F"/>
    <w:rsid w:val="009C28D9"/>
    <w:rsid w:val="009C2E2B"/>
    <w:rsid w:val="009C76C2"/>
    <w:rsid w:val="009C773E"/>
    <w:rsid w:val="009D1A03"/>
    <w:rsid w:val="009D3894"/>
    <w:rsid w:val="009D4039"/>
    <w:rsid w:val="009D4C4D"/>
    <w:rsid w:val="009E3209"/>
    <w:rsid w:val="009E353F"/>
    <w:rsid w:val="009F0DBF"/>
    <w:rsid w:val="009F25DA"/>
    <w:rsid w:val="009F3692"/>
    <w:rsid w:val="00A00577"/>
    <w:rsid w:val="00A03B44"/>
    <w:rsid w:val="00A05075"/>
    <w:rsid w:val="00A05A3D"/>
    <w:rsid w:val="00A05C76"/>
    <w:rsid w:val="00A12D61"/>
    <w:rsid w:val="00A1642E"/>
    <w:rsid w:val="00A235CA"/>
    <w:rsid w:val="00A26DEE"/>
    <w:rsid w:val="00A30052"/>
    <w:rsid w:val="00A30131"/>
    <w:rsid w:val="00A35791"/>
    <w:rsid w:val="00A36F46"/>
    <w:rsid w:val="00A42AD2"/>
    <w:rsid w:val="00A4666C"/>
    <w:rsid w:val="00A52C29"/>
    <w:rsid w:val="00A54C85"/>
    <w:rsid w:val="00A560B4"/>
    <w:rsid w:val="00A600BD"/>
    <w:rsid w:val="00A60C1F"/>
    <w:rsid w:val="00A67A96"/>
    <w:rsid w:val="00A67D84"/>
    <w:rsid w:val="00A724D2"/>
    <w:rsid w:val="00A84B9F"/>
    <w:rsid w:val="00A878A4"/>
    <w:rsid w:val="00A96AB8"/>
    <w:rsid w:val="00AA1BCC"/>
    <w:rsid w:val="00AA49E2"/>
    <w:rsid w:val="00AA4EF3"/>
    <w:rsid w:val="00AA7F22"/>
    <w:rsid w:val="00AC21FD"/>
    <w:rsid w:val="00AD0B75"/>
    <w:rsid w:val="00AD593A"/>
    <w:rsid w:val="00AE01CA"/>
    <w:rsid w:val="00AE7251"/>
    <w:rsid w:val="00AE73AE"/>
    <w:rsid w:val="00AF5EEF"/>
    <w:rsid w:val="00B01F62"/>
    <w:rsid w:val="00B11187"/>
    <w:rsid w:val="00B17711"/>
    <w:rsid w:val="00B21756"/>
    <w:rsid w:val="00B23B72"/>
    <w:rsid w:val="00B30F1D"/>
    <w:rsid w:val="00B32F43"/>
    <w:rsid w:val="00B40B06"/>
    <w:rsid w:val="00B42486"/>
    <w:rsid w:val="00B522CB"/>
    <w:rsid w:val="00B528CB"/>
    <w:rsid w:val="00B53E9C"/>
    <w:rsid w:val="00B569C2"/>
    <w:rsid w:val="00B56E07"/>
    <w:rsid w:val="00B61F8A"/>
    <w:rsid w:val="00B664AC"/>
    <w:rsid w:val="00B67B1F"/>
    <w:rsid w:val="00B702C7"/>
    <w:rsid w:val="00B71EDB"/>
    <w:rsid w:val="00B7215B"/>
    <w:rsid w:val="00B74282"/>
    <w:rsid w:val="00B746F1"/>
    <w:rsid w:val="00B76307"/>
    <w:rsid w:val="00B8431B"/>
    <w:rsid w:val="00B84592"/>
    <w:rsid w:val="00B90379"/>
    <w:rsid w:val="00B92E81"/>
    <w:rsid w:val="00B93E7F"/>
    <w:rsid w:val="00B943C8"/>
    <w:rsid w:val="00B97802"/>
    <w:rsid w:val="00BA2CBF"/>
    <w:rsid w:val="00BA70A8"/>
    <w:rsid w:val="00BB21AE"/>
    <w:rsid w:val="00BB4298"/>
    <w:rsid w:val="00BC14BB"/>
    <w:rsid w:val="00BC381E"/>
    <w:rsid w:val="00BD2AF0"/>
    <w:rsid w:val="00BD5EC6"/>
    <w:rsid w:val="00BF014D"/>
    <w:rsid w:val="00BF240E"/>
    <w:rsid w:val="00BF2F0B"/>
    <w:rsid w:val="00BF3EC1"/>
    <w:rsid w:val="00BF6169"/>
    <w:rsid w:val="00C00E3E"/>
    <w:rsid w:val="00C02CF2"/>
    <w:rsid w:val="00C035DC"/>
    <w:rsid w:val="00C046B7"/>
    <w:rsid w:val="00C06A77"/>
    <w:rsid w:val="00C0709A"/>
    <w:rsid w:val="00C16D5D"/>
    <w:rsid w:val="00C17DE8"/>
    <w:rsid w:val="00C2095F"/>
    <w:rsid w:val="00C22970"/>
    <w:rsid w:val="00C2603E"/>
    <w:rsid w:val="00C37109"/>
    <w:rsid w:val="00C40F5C"/>
    <w:rsid w:val="00C436AA"/>
    <w:rsid w:val="00C4623C"/>
    <w:rsid w:val="00C4660C"/>
    <w:rsid w:val="00C50F15"/>
    <w:rsid w:val="00C52D1A"/>
    <w:rsid w:val="00C5394C"/>
    <w:rsid w:val="00C61622"/>
    <w:rsid w:val="00C64306"/>
    <w:rsid w:val="00C64DCE"/>
    <w:rsid w:val="00C66ED2"/>
    <w:rsid w:val="00C70DED"/>
    <w:rsid w:val="00C736D5"/>
    <w:rsid w:val="00C8542B"/>
    <w:rsid w:val="00C8679A"/>
    <w:rsid w:val="00C86F1B"/>
    <w:rsid w:val="00C92C14"/>
    <w:rsid w:val="00C95E2B"/>
    <w:rsid w:val="00CA39BB"/>
    <w:rsid w:val="00CA6BFA"/>
    <w:rsid w:val="00CB030D"/>
    <w:rsid w:val="00CC2EA9"/>
    <w:rsid w:val="00CD4003"/>
    <w:rsid w:val="00CD40B2"/>
    <w:rsid w:val="00CD701D"/>
    <w:rsid w:val="00CE2643"/>
    <w:rsid w:val="00CE482B"/>
    <w:rsid w:val="00CE61CC"/>
    <w:rsid w:val="00CE66D5"/>
    <w:rsid w:val="00CF5B1B"/>
    <w:rsid w:val="00D00389"/>
    <w:rsid w:val="00D005B3"/>
    <w:rsid w:val="00D02A18"/>
    <w:rsid w:val="00D06D36"/>
    <w:rsid w:val="00D104AC"/>
    <w:rsid w:val="00D1141D"/>
    <w:rsid w:val="00D163FD"/>
    <w:rsid w:val="00D16B3A"/>
    <w:rsid w:val="00D17AD9"/>
    <w:rsid w:val="00D20795"/>
    <w:rsid w:val="00D251EB"/>
    <w:rsid w:val="00D27D1D"/>
    <w:rsid w:val="00D3363C"/>
    <w:rsid w:val="00D339B6"/>
    <w:rsid w:val="00D34702"/>
    <w:rsid w:val="00D361AB"/>
    <w:rsid w:val="00D36C99"/>
    <w:rsid w:val="00D40690"/>
    <w:rsid w:val="00D51412"/>
    <w:rsid w:val="00D529D8"/>
    <w:rsid w:val="00D54FEC"/>
    <w:rsid w:val="00D644BD"/>
    <w:rsid w:val="00D72386"/>
    <w:rsid w:val="00D756BE"/>
    <w:rsid w:val="00D8114F"/>
    <w:rsid w:val="00D92251"/>
    <w:rsid w:val="00D95937"/>
    <w:rsid w:val="00D9658C"/>
    <w:rsid w:val="00DA08F3"/>
    <w:rsid w:val="00DA52A1"/>
    <w:rsid w:val="00DA58EA"/>
    <w:rsid w:val="00DA613F"/>
    <w:rsid w:val="00DA6A6E"/>
    <w:rsid w:val="00DC39A7"/>
    <w:rsid w:val="00DC39CB"/>
    <w:rsid w:val="00DC5E9C"/>
    <w:rsid w:val="00DD034D"/>
    <w:rsid w:val="00DD1FD1"/>
    <w:rsid w:val="00DD27FB"/>
    <w:rsid w:val="00DD44CD"/>
    <w:rsid w:val="00DD511E"/>
    <w:rsid w:val="00DE7CA6"/>
    <w:rsid w:val="00DF4CE5"/>
    <w:rsid w:val="00E013A7"/>
    <w:rsid w:val="00E04D12"/>
    <w:rsid w:val="00E05939"/>
    <w:rsid w:val="00E05FD7"/>
    <w:rsid w:val="00E06C12"/>
    <w:rsid w:val="00E12D20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6E76"/>
    <w:rsid w:val="00E57203"/>
    <w:rsid w:val="00E702EE"/>
    <w:rsid w:val="00E71D10"/>
    <w:rsid w:val="00E76C3F"/>
    <w:rsid w:val="00E87218"/>
    <w:rsid w:val="00EA205B"/>
    <w:rsid w:val="00EA451E"/>
    <w:rsid w:val="00EB40EE"/>
    <w:rsid w:val="00EC082F"/>
    <w:rsid w:val="00EC27EF"/>
    <w:rsid w:val="00EC36FC"/>
    <w:rsid w:val="00EC4E0C"/>
    <w:rsid w:val="00EC78E8"/>
    <w:rsid w:val="00ED0257"/>
    <w:rsid w:val="00ED2B77"/>
    <w:rsid w:val="00ED6C30"/>
    <w:rsid w:val="00ED7972"/>
    <w:rsid w:val="00EE493C"/>
    <w:rsid w:val="00EE4B07"/>
    <w:rsid w:val="00EE6C57"/>
    <w:rsid w:val="00EE7535"/>
    <w:rsid w:val="00EF0588"/>
    <w:rsid w:val="00EF1F78"/>
    <w:rsid w:val="00EF2C93"/>
    <w:rsid w:val="00EF51ED"/>
    <w:rsid w:val="00EF7390"/>
    <w:rsid w:val="00F00481"/>
    <w:rsid w:val="00F033A0"/>
    <w:rsid w:val="00F10885"/>
    <w:rsid w:val="00F10A7F"/>
    <w:rsid w:val="00F128F9"/>
    <w:rsid w:val="00F142FE"/>
    <w:rsid w:val="00F16183"/>
    <w:rsid w:val="00F167C7"/>
    <w:rsid w:val="00F2065E"/>
    <w:rsid w:val="00F21630"/>
    <w:rsid w:val="00F21FFC"/>
    <w:rsid w:val="00F24955"/>
    <w:rsid w:val="00F24E3F"/>
    <w:rsid w:val="00F36DF0"/>
    <w:rsid w:val="00F4753F"/>
    <w:rsid w:val="00F51478"/>
    <w:rsid w:val="00F51BBA"/>
    <w:rsid w:val="00F56ADB"/>
    <w:rsid w:val="00F609C9"/>
    <w:rsid w:val="00F61799"/>
    <w:rsid w:val="00F6402E"/>
    <w:rsid w:val="00F64796"/>
    <w:rsid w:val="00F7583F"/>
    <w:rsid w:val="00F77E62"/>
    <w:rsid w:val="00F902E6"/>
    <w:rsid w:val="00F91706"/>
    <w:rsid w:val="00F9273C"/>
    <w:rsid w:val="00FB0838"/>
    <w:rsid w:val="00FB1416"/>
    <w:rsid w:val="00FB1D43"/>
    <w:rsid w:val="00FB4751"/>
    <w:rsid w:val="00FB4AD6"/>
    <w:rsid w:val="00FC46F2"/>
    <w:rsid w:val="00FC5F2E"/>
    <w:rsid w:val="00FD6F5A"/>
    <w:rsid w:val="00FE0B70"/>
    <w:rsid w:val="00FE1580"/>
    <w:rsid w:val="00FE50E6"/>
    <w:rsid w:val="00FE5942"/>
    <w:rsid w:val="00FF3180"/>
    <w:rsid w:val="00FF5C38"/>
    <w:rsid w:val="5DD6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6142A92E-E71B-48B6-A7C9-7BE79C9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1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,Akapit z listą BS,Punkt 1.1,Kolorowa lista — akcent 11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A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168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644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ADEA827A54042ADB6848F654299E9" ma:contentTypeVersion="6" ma:contentTypeDescription="Utwórz nowy dokument." ma:contentTypeScope="" ma:versionID="c352098c7b576e206e109620cd7d3e69">
  <xsd:schema xmlns:xsd="http://www.w3.org/2001/XMLSchema" xmlns:xs="http://www.w3.org/2001/XMLSchema" xmlns:p="http://schemas.microsoft.com/office/2006/metadata/properties" xmlns:ns2="a15b3c5d-2354-4be2-91ad-75e15c455bbd" xmlns:ns3="84885a01-e1d1-41df-9782-8f82c8897896" targetNamespace="http://schemas.microsoft.com/office/2006/metadata/properties" ma:root="true" ma:fieldsID="076b481565dd7f4fae2a940a659c8b1c" ns2:_="" ns3:_="">
    <xsd:import namespace="a15b3c5d-2354-4be2-91ad-75e15c455bbd"/>
    <xsd:import namespace="84885a01-e1d1-41df-9782-8f82c8897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3c5d-2354-4be2-91ad-75e15c455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5a01-e1d1-41df-9782-8f82c889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2B8E4-3E26-4C58-BAA5-BD1C7D174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046D4-015E-407C-A46F-E581C0685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EE383-CFA4-44B5-9152-F88FA4A34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b3c5d-2354-4be2-91ad-75e15c455bbd"/>
    <ds:schemaRef ds:uri="84885a01-e1d1-41df-9782-8f82c889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8FBC4-3687-4AC8-93FE-C6BE09238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583</Words>
  <Characters>3503</Characters>
  <Application>Microsoft Office Word</Application>
  <DocSecurity>0</DocSecurity>
  <Lines>29</Lines>
  <Paragraphs>8</Paragraphs>
  <ScaleCrop>false</ScaleCrop>
  <Company>WCB EIT+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– PORT</cp:lastModifiedBy>
  <cp:revision>31</cp:revision>
  <cp:lastPrinted>2021-08-11T08:35:00Z</cp:lastPrinted>
  <dcterms:created xsi:type="dcterms:W3CDTF">2023-11-24T10:06:00Z</dcterms:created>
  <dcterms:modified xsi:type="dcterms:W3CDTF">2024-02-19T12:05:00Z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0x010100D19ADEA827A54042ADB6848F654299E9</vt:lpwstr>
  </property>
</Properties>
</file>