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0A" w:rsidRPr="00DB5C18" w:rsidRDefault="00BA640A" w:rsidP="00B03385">
      <w:pPr>
        <w:shd w:val="clear" w:color="auto" w:fill="FFFFFF"/>
        <w:spacing w:line="276" w:lineRule="auto"/>
        <w:jc w:val="right"/>
        <w:rPr>
          <w:b/>
          <w:sz w:val="24"/>
          <w:szCs w:val="24"/>
        </w:rPr>
      </w:pPr>
    </w:p>
    <w:p w:rsidR="00BA640A" w:rsidRDefault="00792F18" w:rsidP="00B17070">
      <w:pPr>
        <w:pStyle w:val="Tytu"/>
        <w:tabs>
          <w:tab w:val="left" w:pos="720"/>
          <w:tab w:val="left" w:pos="1800"/>
          <w:tab w:val="left" w:pos="2340"/>
        </w:tabs>
        <w:spacing w:line="276" w:lineRule="auto"/>
        <w:ind w:left="0" w:right="-19" w:firstLine="0"/>
        <w:jc w:val="right"/>
        <w:rPr>
          <w:szCs w:val="24"/>
        </w:rPr>
      </w:pPr>
      <w:r>
        <w:rPr>
          <w:szCs w:val="24"/>
        </w:rPr>
        <w:t xml:space="preserve">UMOWA </w:t>
      </w:r>
      <w:r w:rsidR="00B17070">
        <w:rPr>
          <w:szCs w:val="24"/>
        </w:rPr>
        <w:t xml:space="preserve">                                                     projekt</w:t>
      </w:r>
    </w:p>
    <w:p w:rsidR="009F310E" w:rsidRPr="008B1A94" w:rsidRDefault="009F310E" w:rsidP="00B03385">
      <w:pPr>
        <w:pStyle w:val="Tytu"/>
        <w:tabs>
          <w:tab w:val="left" w:pos="720"/>
          <w:tab w:val="left" w:pos="1800"/>
          <w:tab w:val="left" w:pos="2340"/>
        </w:tabs>
        <w:spacing w:line="276" w:lineRule="auto"/>
        <w:ind w:right="-19"/>
        <w:rPr>
          <w:szCs w:val="24"/>
        </w:rPr>
      </w:pPr>
    </w:p>
    <w:p w:rsidR="00792F18" w:rsidRPr="00F101CC" w:rsidRDefault="00792F18" w:rsidP="00792F18">
      <w:pPr>
        <w:jc w:val="both"/>
        <w:rPr>
          <w:sz w:val="24"/>
          <w:szCs w:val="24"/>
        </w:rPr>
      </w:pPr>
      <w:r w:rsidRPr="00F101CC">
        <w:rPr>
          <w:sz w:val="24"/>
          <w:szCs w:val="24"/>
        </w:rPr>
        <w:t xml:space="preserve">Niniejsza umowa zawarta została w Grudziądzu w dniu ……………… </w:t>
      </w:r>
      <w:r w:rsidRPr="00F101CC">
        <w:rPr>
          <w:b/>
          <w:sz w:val="24"/>
          <w:szCs w:val="24"/>
        </w:rPr>
        <w:t>r.</w:t>
      </w:r>
      <w:r w:rsidRPr="00F101CC">
        <w:rPr>
          <w:sz w:val="24"/>
          <w:szCs w:val="24"/>
        </w:rPr>
        <w:t xml:space="preserve"> pomiędzy: </w:t>
      </w:r>
      <w:r w:rsidRPr="00F101CC">
        <w:rPr>
          <w:sz w:val="24"/>
          <w:szCs w:val="24"/>
        </w:rPr>
        <w:br/>
      </w:r>
      <w:r w:rsidRPr="00F101CC">
        <w:rPr>
          <w:b/>
          <w:sz w:val="24"/>
          <w:szCs w:val="24"/>
        </w:rPr>
        <w:t xml:space="preserve">Gminą – miasto Grudziądz - Zarząd Dróg Miejskich w Grudziądzu, ul. Ludwika Waryńskiego 34A, 86-300 Grudziądz, NIP </w:t>
      </w:r>
      <w:r w:rsidRPr="002B2FB1">
        <w:rPr>
          <w:b/>
          <w:sz w:val="24"/>
          <w:szCs w:val="24"/>
        </w:rPr>
        <w:t>876-24-26-842</w:t>
      </w:r>
      <w:r w:rsidRPr="00F101CC">
        <w:rPr>
          <w:b/>
          <w:sz w:val="24"/>
          <w:szCs w:val="24"/>
        </w:rPr>
        <w:t>, Regon</w:t>
      </w:r>
      <w:r w:rsidRPr="00F101CC">
        <w:rPr>
          <w:sz w:val="24"/>
          <w:szCs w:val="24"/>
        </w:rPr>
        <w:t xml:space="preserve"> </w:t>
      </w:r>
      <w:r w:rsidRPr="002B2FB1">
        <w:rPr>
          <w:b/>
          <w:sz w:val="24"/>
          <w:szCs w:val="24"/>
        </w:rPr>
        <w:t>871118833</w:t>
      </w:r>
    </w:p>
    <w:p w:rsidR="00792F18" w:rsidRPr="00F101CC" w:rsidRDefault="00792F18" w:rsidP="00792F18">
      <w:pPr>
        <w:jc w:val="both"/>
        <w:rPr>
          <w:sz w:val="24"/>
          <w:szCs w:val="24"/>
        </w:rPr>
      </w:pPr>
      <w:r w:rsidRPr="00F101CC">
        <w:rPr>
          <w:sz w:val="24"/>
          <w:szCs w:val="24"/>
        </w:rPr>
        <w:t xml:space="preserve"> (w dalszej treści umowy zwaną „Zamawiającym”) reprezentowanym przez:</w:t>
      </w:r>
    </w:p>
    <w:p w:rsidR="00792F18" w:rsidRPr="00F101CC" w:rsidRDefault="00792F18" w:rsidP="00792F18">
      <w:pPr>
        <w:jc w:val="both"/>
        <w:rPr>
          <w:b/>
          <w:sz w:val="24"/>
          <w:szCs w:val="24"/>
        </w:rPr>
      </w:pPr>
      <w:r w:rsidRPr="00F101CC">
        <w:rPr>
          <w:b/>
          <w:sz w:val="24"/>
          <w:szCs w:val="24"/>
        </w:rPr>
        <w:t>Zastępcę Dyrektora Zarządu Dróg Miejskich - Jarosława Murgała</w:t>
      </w:r>
    </w:p>
    <w:p w:rsidR="00792F18" w:rsidRPr="00F101CC" w:rsidRDefault="00792F18" w:rsidP="00792F18">
      <w:pPr>
        <w:jc w:val="both"/>
        <w:rPr>
          <w:sz w:val="24"/>
          <w:szCs w:val="24"/>
        </w:rPr>
      </w:pPr>
      <w:r w:rsidRPr="00F101CC">
        <w:rPr>
          <w:sz w:val="24"/>
          <w:szCs w:val="24"/>
        </w:rPr>
        <w:t xml:space="preserve">oraz </w:t>
      </w:r>
    </w:p>
    <w:p w:rsidR="00792F18" w:rsidRPr="00F101CC" w:rsidRDefault="00792F18" w:rsidP="00792F18">
      <w:pPr>
        <w:jc w:val="both"/>
        <w:rPr>
          <w:sz w:val="24"/>
          <w:szCs w:val="24"/>
        </w:rPr>
      </w:pPr>
      <w:r w:rsidRPr="00F101CC">
        <w:rPr>
          <w:sz w:val="24"/>
          <w:szCs w:val="24"/>
        </w:rPr>
        <w:t>……………………………………………………………………..</w:t>
      </w:r>
    </w:p>
    <w:p w:rsidR="00BA640A" w:rsidRDefault="00BA640A" w:rsidP="00B03385">
      <w:pPr>
        <w:pStyle w:val="Tekstpodstawowy"/>
        <w:tabs>
          <w:tab w:val="left" w:pos="720"/>
          <w:tab w:val="left" w:pos="1800"/>
          <w:tab w:val="left" w:pos="2340"/>
        </w:tabs>
        <w:spacing w:line="276" w:lineRule="auto"/>
        <w:ind w:right="-19"/>
        <w:rPr>
          <w:szCs w:val="24"/>
        </w:rPr>
      </w:pPr>
      <w:r w:rsidRPr="008B1A94">
        <w:rPr>
          <w:szCs w:val="24"/>
        </w:rPr>
        <w:t xml:space="preserve">zwanym(ą) dalej </w:t>
      </w:r>
      <w:r>
        <w:rPr>
          <w:szCs w:val="24"/>
        </w:rPr>
        <w:t xml:space="preserve">Nadzorem Inwestorskim lub </w:t>
      </w:r>
      <w:r w:rsidRPr="008B1A94">
        <w:rPr>
          <w:szCs w:val="24"/>
        </w:rPr>
        <w:t>Wykonawcą, reprezentowanym przez:</w:t>
      </w:r>
    </w:p>
    <w:p w:rsidR="00792F18" w:rsidRPr="00F101CC" w:rsidRDefault="00792F18" w:rsidP="00792F18">
      <w:pPr>
        <w:jc w:val="both"/>
        <w:rPr>
          <w:sz w:val="24"/>
          <w:szCs w:val="24"/>
        </w:rPr>
      </w:pPr>
      <w:r w:rsidRPr="00F101CC">
        <w:rPr>
          <w:sz w:val="24"/>
          <w:szCs w:val="24"/>
        </w:rPr>
        <w:t>……………………………………………………………………..</w:t>
      </w:r>
    </w:p>
    <w:p w:rsidR="00BA640A" w:rsidRDefault="00BA640A" w:rsidP="00B03385">
      <w:pPr>
        <w:pStyle w:val="Tekstpodstawowy"/>
        <w:tabs>
          <w:tab w:val="left" w:pos="720"/>
          <w:tab w:val="left" w:pos="1800"/>
          <w:tab w:val="left" w:pos="2340"/>
        </w:tabs>
        <w:spacing w:line="276" w:lineRule="auto"/>
        <w:ind w:right="-19"/>
        <w:rPr>
          <w:szCs w:val="24"/>
        </w:rPr>
      </w:pPr>
    </w:p>
    <w:p w:rsidR="00B17070" w:rsidRPr="00B17070" w:rsidRDefault="00B17070" w:rsidP="00B17070">
      <w:pPr>
        <w:widowControl/>
        <w:autoSpaceDE/>
        <w:autoSpaceDN/>
        <w:adjustRightInd/>
        <w:jc w:val="both"/>
        <w:rPr>
          <w:sz w:val="24"/>
          <w:szCs w:val="24"/>
        </w:rPr>
      </w:pPr>
      <w:r w:rsidRPr="00B17070">
        <w:rPr>
          <w:sz w:val="24"/>
          <w:szCs w:val="24"/>
        </w:rPr>
        <w:t>Umowa finansowana jest ze środków budżetowych będących w dyspozycji komórki organizacyjnej: Zarządu Dróg Miejskich w Grudziądzu</w:t>
      </w:r>
    </w:p>
    <w:p w:rsidR="00B17070" w:rsidRPr="00B17070" w:rsidRDefault="00B17070" w:rsidP="00B17070">
      <w:pPr>
        <w:widowControl/>
        <w:numPr>
          <w:ilvl w:val="0"/>
          <w:numId w:val="34"/>
        </w:numPr>
        <w:autoSpaceDE/>
        <w:autoSpaceDN/>
        <w:adjustRightInd/>
        <w:ind w:left="284" w:hanging="284"/>
        <w:jc w:val="both"/>
        <w:rPr>
          <w:sz w:val="24"/>
          <w:szCs w:val="24"/>
        </w:rPr>
      </w:pPr>
      <w:r w:rsidRPr="00B17070">
        <w:rPr>
          <w:sz w:val="24"/>
          <w:szCs w:val="24"/>
        </w:rPr>
        <w:t>źródło finansowania: GWB</w:t>
      </w:r>
    </w:p>
    <w:p w:rsidR="00B17070" w:rsidRPr="00B17070" w:rsidRDefault="00B17070" w:rsidP="00B17070">
      <w:pPr>
        <w:widowControl/>
        <w:numPr>
          <w:ilvl w:val="0"/>
          <w:numId w:val="34"/>
        </w:numPr>
        <w:autoSpaceDE/>
        <w:autoSpaceDN/>
        <w:adjustRightInd/>
        <w:ind w:left="284" w:hanging="284"/>
        <w:jc w:val="both"/>
        <w:rPr>
          <w:sz w:val="24"/>
          <w:szCs w:val="24"/>
        </w:rPr>
      </w:pPr>
      <w:r w:rsidRPr="00B17070">
        <w:rPr>
          <w:sz w:val="24"/>
          <w:szCs w:val="24"/>
        </w:rPr>
        <w:t>klasyfikacja budżetowa: Dział 600 Rozdział 60016 Paragraf 605 Kwota ....................... zł</w:t>
      </w:r>
    </w:p>
    <w:p w:rsidR="00B17070" w:rsidRPr="00B17070" w:rsidRDefault="00B17070" w:rsidP="00B17070">
      <w:pPr>
        <w:widowControl/>
        <w:numPr>
          <w:ilvl w:val="0"/>
          <w:numId w:val="34"/>
        </w:numPr>
        <w:autoSpaceDE/>
        <w:autoSpaceDN/>
        <w:adjustRightInd/>
        <w:ind w:left="284" w:hanging="284"/>
        <w:jc w:val="both"/>
        <w:rPr>
          <w:sz w:val="24"/>
          <w:szCs w:val="24"/>
        </w:rPr>
      </w:pPr>
      <w:r w:rsidRPr="00B17070">
        <w:rPr>
          <w:sz w:val="24"/>
          <w:szCs w:val="24"/>
        </w:rPr>
        <w:t>zadanie budżetowe (</w:t>
      </w:r>
      <w:r w:rsidRPr="00B17070">
        <w:rPr>
          <w:strike/>
          <w:sz w:val="24"/>
          <w:szCs w:val="24"/>
        </w:rPr>
        <w:t>bieżące /</w:t>
      </w:r>
      <w:r w:rsidRPr="00B17070">
        <w:rPr>
          <w:sz w:val="24"/>
          <w:szCs w:val="24"/>
        </w:rPr>
        <w:t xml:space="preserve"> inwestycyjne): ZDM/39/2021</w:t>
      </w:r>
    </w:p>
    <w:p w:rsidR="00B17070" w:rsidRPr="00B17070" w:rsidRDefault="00B17070" w:rsidP="00B17070">
      <w:pPr>
        <w:widowControl/>
        <w:numPr>
          <w:ilvl w:val="0"/>
          <w:numId w:val="34"/>
        </w:numPr>
        <w:autoSpaceDE/>
        <w:autoSpaceDN/>
        <w:adjustRightInd/>
        <w:ind w:left="284" w:hanging="284"/>
        <w:jc w:val="both"/>
        <w:rPr>
          <w:sz w:val="24"/>
          <w:szCs w:val="24"/>
        </w:rPr>
      </w:pPr>
      <w:r w:rsidRPr="00B17070">
        <w:rPr>
          <w:sz w:val="24"/>
          <w:szCs w:val="24"/>
        </w:rPr>
        <w:t>rodzaj dokumentu stanowiącego podstawę dokonania płatności: faktura</w:t>
      </w:r>
    </w:p>
    <w:p w:rsidR="00B17070" w:rsidRPr="00B17070" w:rsidRDefault="00B17070" w:rsidP="00B17070">
      <w:pPr>
        <w:widowControl/>
        <w:numPr>
          <w:ilvl w:val="0"/>
          <w:numId w:val="34"/>
        </w:numPr>
        <w:autoSpaceDE/>
        <w:autoSpaceDN/>
        <w:adjustRightInd/>
        <w:ind w:left="284" w:hanging="284"/>
        <w:jc w:val="both"/>
        <w:rPr>
          <w:sz w:val="24"/>
          <w:szCs w:val="24"/>
        </w:rPr>
      </w:pPr>
      <w:r w:rsidRPr="00B17070">
        <w:rPr>
          <w:sz w:val="24"/>
          <w:szCs w:val="24"/>
        </w:rPr>
        <w:t>stawka podatku VAT: 23%</w:t>
      </w:r>
    </w:p>
    <w:p w:rsidR="00B17070" w:rsidRPr="00B17070" w:rsidRDefault="00B17070" w:rsidP="00B17070">
      <w:pPr>
        <w:widowControl/>
        <w:numPr>
          <w:ilvl w:val="0"/>
          <w:numId w:val="34"/>
        </w:numPr>
        <w:autoSpaceDE/>
        <w:autoSpaceDN/>
        <w:adjustRightInd/>
        <w:ind w:left="284" w:hanging="284"/>
        <w:jc w:val="both"/>
        <w:rPr>
          <w:sz w:val="24"/>
          <w:szCs w:val="24"/>
        </w:rPr>
      </w:pPr>
      <w:r w:rsidRPr="00B17070">
        <w:rPr>
          <w:sz w:val="24"/>
          <w:szCs w:val="24"/>
        </w:rPr>
        <w:t>płatność z rachunku bankowego numer: 55 1020 5011 0000 3302 0169 6079</w:t>
      </w:r>
    </w:p>
    <w:p w:rsidR="00B17070" w:rsidRPr="00B17070" w:rsidRDefault="00B17070" w:rsidP="00B17070">
      <w:pPr>
        <w:widowControl/>
        <w:autoSpaceDE/>
        <w:autoSpaceDN/>
        <w:adjustRightInd/>
        <w:spacing w:line="276" w:lineRule="auto"/>
        <w:jc w:val="both"/>
        <w:rPr>
          <w:sz w:val="24"/>
          <w:szCs w:val="24"/>
        </w:rPr>
      </w:pPr>
      <w:r w:rsidRPr="00B17070">
        <w:rPr>
          <w:sz w:val="24"/>
          <w:szCs w:val="24"/>
        </w:rPr>
        <w:t>Zmiana powyżej wskazanych danych nie wymaga zawarcia aneksu i następuje na podstawie oświadczenia złożonego przez Zamawiającego.</w:t>
      </w:r>
    </w:p>
    <w:p w:rsidR="00B17070" w:rsidRPr="00B17070" w:rsidRDefault="00B17070" w:rsidP="00B17070">
      <w:pPr>
        <w:widowControl/>
        <w:autoSpaceDE/>
        <w:autoSpaceDN/>
        <w:adjustRightInd/>
        <w:spacing w:line="276" w:lineRule="auto"/>
        <w:jc w:val="both"/>
        <w:rPr>
          <w:sz w:val="24"/>
          <w:szCs w:val="24"/>
        </w:rPr>
      </w:pPr>
      <w:r w:rsidRPr="00B17070">
        <w:rPr>
          <w:sz w:val="24"/>
          <w:szCs w:val="24"/>
        </w:rPr>
        <w:t xml:space="preserve">  </w:t>
      </w:r>
    </w:p>
    <w:p w:rsidR="00B17070" w:rsidRPr="00B17070" w:rsidRDefault="00B17070" w:rsidP="00B17070">
      <w:pPr>
        <w:widowControl/>
        <w:autoSpaceDE/>
        <w:autoSpaceDN/>
        <w:adjustRightInd/>
        <w:spacing w:line="276" w:lineRule="auto"/>
        <w:jc w:val="both"/>
        <w:rPr>
          <w:sz w:val="24"/>
          <w:szCs w:val="24"/>
        </w:rPr>
      </w:pPr>
      <w:r w:rsidRPr="00B17070">
        <w:rPr>
          <w:sz w:val="24"/>
          <w:szCs w:val="24"/>
        </w:rPr>
        <w:t xml:space="preserve">Niniejsza umowa została zawarta w wyniku dokonania przez Zamawiającego wyboru oferty Wykonawcy w postępowaniu prowadzonym w trybie podstawowym na podstawie art. 275 </w:t>
      </w:r>
      <w:r w:rsidRPr="008F166D">
        <w:rPr>
          <w:sz w:val="24"/>
          <w:szCs w:val="24"/>
        </w:rPr>
        <w:t xml:space="preserve">pkt 2 </w:t>
      </w:r>
      <w:r w:rsidRPr="00B17070">
        <w:rPr>
          <w:sz w:val="24"/>
          <w:szCs w:val="24"/>
        </w:rPr>
        <w:t>ustawy z 11 września 2019 r. Prawo zamówień publicznych (Dz. U. z 2023 r. poz. 1605</w:t>
      </w:r>
      <w:r w:rsidR="00DC2B7C">
        <w:rPr>
          <w:sz w:val="24"/>
          <w:szCs w:val="24"/>
        </w:rPr>
        <w:t xml:space="preserve"> z późn. zm.</w:t>
      </w:r>
      <w:r w:rsidRPr="00B17070">
        <w:rPr>
          <w:sz w:val="24"/>
          <w:szCs w:val="24"/>
        </w:rPr>
        <w:t>) zwanej dalej „</w:t>
      </w:r>
      <w:proofErr w:type="spellStart"/>
      <w:r w:rsidRPr="00B17070">
        <w:rPr>
          <w:sz w:val="24"/>
          <w:szCs w:val="24"/>
        </w:rPr>
        <w:t>P.z.p</w:t>
      </w:r>
      <w:proofErr w:type="spellEnd"/>
      <w:r w:rsidRPr="00B17070">
        <w:rPr>
          <w:sz w:val="24"/>
          <w:szCs w:val="24"/>
        </w:rPr>
        <w:t xml:space="preserve">.”. </w:t>
      </w:r>
    </w:p>
    <w:p w:rsidR="00792F18" w:rsidRDefault="00792F18" w:rsidP="00B03385">
      <w:pPr>
        <w:spacing w:line="276" w:lineRule="auto"/>
        <w:jc w:val="center"/>
        <w:rPr>
          <w:b/>
          <w:sz w:val="24"/>
          <w:szCs w:val="24"/>
        </w:rPr>
      </w:pPr>
    </w:p>
    <w:p w:rsidR="00BA640A" w:rsidRPr="008B1A94" w:rsidRDefault="00BA640A" w:rsidP="00B03385">
      <w:pPr>
        <w:spacing w:line="276" w:lineRule="auto"/>
        <w:jc w:val="center"/>
        <w:rPr>
          <w:b/>
          <w:sz w:val="24"/>
          <w:szCs w:val="24"/>
        </w:rPr>
      </w:pPr>
      <w:r w:rsidRPr="008B1A94">
        <w:rPr>
          <w:b/>
          <w:sz w:val="24"/>
          <w:szCs w:val="24"/>
        </w:rPr>
        <w:sym w:font="Times New Roman" w:char="00A7"/>
      </w:r>
      <w:r w:rsidRPr="008B1A94">
        <w:rPr>
          <w:b/>
          <w:sz w:val="24"/>
          <w:szCs w:val="24"/>
        </w:rPr>
        <w:t xml:space="preserve"> 1</w:t>
      </w:r>
    </w:p>
    <w:p w:rsidR="00BA640A" w:rsidRPr="008B1A94" w:rsidRDefault="00952249" w:rsidP="00B03385">
      <w:pPr>
        <w:spacing w:line="276" w:lineRule="auto"/>
        <w:jc w:val="center"/>
        <w:rPr>
          <w:b/>
          <w:sz w:val="24"/>
          <w:szCs w:val="24"/>
        </w:rPr>
      </w:pPr>
      <w:r>
        <w:rPr>
          <w:b/>
          <w:sz w:val="24"/>
          <w:szCs w:val="24"/>
        </w:rPr>
        <w:t>P</w:t>
      </w:r>
      <w:r w:rsidRPr="008B1A94">
        <w:rPr>
          <w:b/>
          <w:sz w:val="24"/>
          <w:szCs w:val="24"/>
        </w:rPr>
        <w:t>rzedmiot umowy</w:t>
      </w:r>
      <w:r>
        <w:rPr>
          <w:b/>
          <w:sz w:val="24"/>
          <w:szCs w:val="24"/>
        </w:rPr>
        <w:t>.</w:t>
      </w:r>
    </w:p>
    <w:p w:rsidR="00BA640A" w:rsidRPr="001C649C" w:rsidRDefault="00BA640A" w:rsidP="00B03385">
      <w:pPr>
        <w:pStyle w:val="Tekstpodstawowy"/>
        <w:numPr>
          <w:ilvl w:val="0"/>
          <w:numId w:val="1"/>
        </w:numPr>
        <w:tabs>
          <w:tab w:val="clear" w:pos="1777"/>
          <w:tab w:val="num" w:pos="284"/>
        </w:tabs>
        <w:spacing w:line="276" w:lineRule="auto"/>
        <w:ind w:left="284" w:right="-19" w:hanging="284"/>
        <w:jc w:val="both"/>
        <w:outlineLvl w:val="2"/>
      </w:pPr>
      <w:r w:rsidRPr="00910AB6">
        <w:rPr>
          <w:szCs w:val="24"/>
        </w:rPr>
        <w:t xml:space="preserve">Zamawiający zleca, a Wykonawca zobowiązuje się do wykonania w ramach umowy usługi polegającej na </w:t>
      </w:r>
      <w:r w:rsidR="000A05D6" w:rsidRPr="00B17070">
        <w:rPr>
          <w:b/>
        </w:rPr>
        <w:t xml:space="preserve">pełnienie kompleksowego nadzoru </w:t>
      </w:r>
      <w:r w:rsidR="00B17070">
        <w:rPr>
          <w:b/>
        </w:rPr>
        <w:t>inwestorskiego nad wykonaniem w </w:t>
      </w:r>
      <w:r w:rsidR="000A05D6" w:rsidRPr="00B17070">
        <w:rPr>
          <w:b/>
        </w:rPr>
        <w:t>formule zaprojektuj i wybuduj zadania inwestycyjnego pn. ,,</w:t>
      </w:r>
      <w:r w:rsidR="00B17070" w:rsidRPr="00B17070">
        <w:rPr>
          <w:b/>
          <w:bCs/>
          <w:color w:val="202124"/>
          <w:szCs w:val="24"/>
        </w:rPr>
        <w:t xml:space="preserve"> ,,Budowa obiektu mostowego  w ciągu ul. Bluszczowej”</w:t>
      </w:r>
      <w:r w:rsidR="00B17070" w:rsidRPr="00B17070">
        <w:rPr>
          <w:color w:val="202124"/>
          <w:szCs w:val="24"/>
        </w:rPr>
        <w:t xml:space="preserve"> </w:t>
      </w:r>
      <w:r w:rsidR="00A92F5A" w:rsidRPr="00704BB8">
        <w:rPr>
          <w:b/>
          <w:szCs w:val="24"/>
        </w:rPr>
        <w:t xml:space="preserve"> </w:t>
      </w:r>
      <w:r w:rsidR="00792F18">
        <w:rPr>
          <w:b/>
          <w:szCs w:val="24"/>
        </w:rPr>
        <w:t xml:space="preserve"> </w:t>
      </w:r>
      <w:r w:rsidRPr="001B29EE">
        <w:rPr>
          <w:b/>
          <w:szCs w:val="24"/>
        </w:rPr>
        <w:t xml:space="preserve"> </w:t>
      </w:r>
      <w:r w:rsidRPr="00910AB6">
        <w:rPr>
          <w:szCs w:val="24"/>
        </w:rPr>
        <w:t>zwanej w dalszej treści „przedmiotem umowy”.</w:t>
      </w:r>
    </w:p>
    <w:p w:rsidR="00BA640A" w:rsidRPr="008B1A94" w:rsidRDefault="00BA640A" w:rsidP="00B03385">
      <w:pPr>
        <w:pStyle w:val="Tekstpodstawowy"/>
        <w:numPr>
          <w:ilvl w:val="0"/>
          <w:numId w:val="1"/>
        </w:numPr>
        <w:tabs>
          <w:tab w:val="left" w:pos="284"/>
          <w:tab w:val="left" w:pos="720"/>
          <w:tab w:val="left" w:pos="2340"/>
        </w:tabs>
        <w:spacing w:line="276" w:lineRule="auto"/>
        <w:ind w:left="284" w:right="-19" w:hanging="284"/>
        <w:jc w:val="both"/>
        <w:outlineLvl w:val="2"/>
      </w:pPr>
      <w:r>
        <w:t>N</w:t>
      </w:r>
      <w:r w:rsidRPr="008B1A94">
        <w:t>iniejsza Umowa potwierdza co następuje:</w:t>
      </w:r>
    </w:p>
    <w:p w:rsidR="00BA640A" w:rsidRPr="00236C28" w:rsidRDefault="00BA640A" w:rsidP="00E36301">
      <w:pPr>
        <w:numPr>
          <w:ilvl w:val="0"/>
          <w:numId w:val="29"/>
        </w:numPr>
        <w:spacing w:line="276" w:lineRule="auto"/>
        <w:ind w:left="709" w:hanging="425"/>
        <w:jc w:val="both"/>
        <w:rPr>
          <w:color w:val="FF0000"/>
          <w:sz w:val="24"/>
        </w:rPr>
      </w:pPr>
      <w:r w:rsidRPr="00727B90">
        <w:rPr>
          <w:sz w:val="24"/>
        </w:rPr>
        <w:t>Przedmiotem zamówienia jest świadczenie usług</w:t>
      </w:r>
      <w:r>
        <w:rPr>
          <w:sz w:val="24"/>
        </w:rPr>
        <w:t>:</w:t>
      </w:r>
      <w:r w:rsidRPr="00727B90">
        <w:rPr>
          <w:sz w:val="24"/>
        </w:rPr>
        <w:t xml:space="preserve"> zarządzania, kontroli i nadzoru inwestorskiego nad realizacją </w:t>
      </w:r>
      <w:r w:rsidR="005C59E3">
        <w:rPr>
          <w:sz w:val="24"/>
        </w:rPr>
        <w:t xml:space="preserve">części pierwszej postępowania </w:t>
      </w:r>
      <w:r w:rsidR="00236C28">
        <w:rPr>
          <w:sz w:val="24"/>
        </w:rPr>
        <w:t xml:space="preserve">zwanej </w:t>
      </w:r>
      <w:r w:rsidR="00236C28" w:rsidRPr="00236C28">
        <w:rPr>
          <w:b/>
          <w:sz w:val="24"/>
        </w:rPr>
        <w:t>Kontraktem</w:t>
      </w:r>
      <w:r w:rsidR="00236C28">
        <w:rPr>
          <w:sz w:val="24"/>
        </w:rPr>
        <w:t xml:space="preserve"> </w:t>
      </w:r>
      <w:r w:rsidR="005249D8">
        <w:rPr>
          <w:sz w:val="24"/>
        </w:rPr>
        <w:t xml:space="preserve">tj. </w:t>
      </w:r>
      <w:r w:rsidR="005C59E3" w:rsidRPr="00B17070">
        <w:rPr>
          <w:sz w:val="24"/>
        </w:rPr>
        <w:t xml:space="preserve">wykonanie w formule zaprojektuj i wybuduj zadania inwestycyjnego pn. ,,Budowa </w:t>
      </w:r>
      <w:r w:rsidR="00B17070">
        <w:rPr>
          <w:sz w:val="24"/>
        </w:rPr>
        <w:t>obiektu mostowego w ciągu ul. Bluszczowej w Grudziądzu</w:t>
      </w:r>
      <w:r w:rsidR="005C59E3" w:rsidRPr="00B17070">
        <w:rPr>
          <w:sz w:val="24"/>
        </w:rPr>
        <w:t>”</w:t>
      </w:r>
      <w:r w:rsidR="00236C28">
        <w:rPr>
          <w:sz w:val="24"/>
        </w:rPr>
        <w:t xml:space="preserve"> </w:t>
      </w:r>
      <w:r w:rsidR="005C59E3" w:rsidRPr="00B17070">
        <w:rPr>
          <w:sz w:val="24"/>
        </w:rPr>
        <w:t xml:space="preserve">zgodnie z opisem przedmiotu zamówienia, który </w:t>
      </w:r>
      <w:r w:rsidR="005C59E3" w:rsidRPr="008F166D">
        <w:rPr>
          <w:sz w:val="24"/>
        </w:rPr>
        <w:t xml:space="preserve">znajduje się </w:t>
      </w:r>
      <w:r w:rsidR="00B17070" w:rsidRPr="008F166D">
        <w:rPr>
          <w:sz w:val="24"/>
        </w:rPr>
        <w:t xml:space="preserve"> </w:t>
      </w:r>
      <w:r w:rsidR="005C59E3" w:rsidRPr="008F166D">
        <w:rPr>
          <w:sz w:val="24"/>
        </w:rPr>
        <w:t>w „Zał. Nr 1 OPZ”</w:t>
      </w:r>
      <w:r w:rsidRPr="008F166D">
        <w:rPr>
          <w:sz w:val="24"/>
        </w:rPr>
        <w:t xml:space="preserve"> </w:t>
      </w:r>
      <w:r w:rsidR="00236C28" w:rsidRPr="008F166D">
        <w:rPr>
          <w:sz w:val="24"/>
        </w:rPr>
        <w:t>.</w:t>
      </w:r>
    </w:p>
    <w:p w:rsidR="00BA640A" w:rsidRPr="00727B90" w:rsidRDefault="00BA640A" w:rsidP="00236C28">
      <w:pPr>
        <w:numPr>
          <w:ilvl w:val="0"/>
          <w:numId w:val="29"/>
        </w:numPr>
        <w:spacing w:line="276" w:lineRule="auto"/>
        <w:ind w:left="709" w:hanging="425"/>
        <w:contextualSpacing/>
        <w:jc w:val="both"/>
        <w:rPr>
          <w:sz w:val="24"/>
        </w:rPr>
      </w:pPr>
      <w:r w:rsidRPr="00727B90">
        <w:rPr>
          <w:sz w:val="24"/>
        </w:rPr>
        <w:t xml:space="preserve">Zamawiający powierzy Wykonawcy, zarządzanie i nadzór inwestorski nad realizacją </w:t>
      </w:r>
      <w:r w:rsidR="00236C28">
        <w:rPr>
          <w:sz w:val="24"/>
        </w:rPr>
        <w:t xml:space="preserve">zadania inwestycyjnego w formule projektuj i wybuduj </w:t>
      </w:r>
      <w:r w:rsidRPr="00727B90">
        <w:rPr>
          <w:sz w:val="24"/>
        </w:rPr>
        <w:t xml:space="preserve">, o którym mowa w </w:t>
      </w:r>
      <w:r>
        <w:rPr>
          <w:sz w:val="24"/>
        </w:rPr>
        <w:t xml:space="preserve">ust. 2 pkt. </w:t>
      </w:r>
      <w:r w:rsidRPr="00727B90">
        <w:rPr>
          <w:sz w:val="24"/>
        </w:rPr>
        <w:t>1) w celu</w:t>
      </w:r>
      <w:r>
        <w:rPr>
          <w:sz w:val="24"/>
        </w:rPr>
        <w:t xml:space="preserve"> skutecznego wyegzekwowania od w</w:t>
      </w:r>
      <w:r w:rsidRPr="00727B90">
        <w:rPr>
          <w:sz w:val="24"/>
        </w:rPr>
        <w:t xml:space="preserve">ykonawcy wymagań dotyczących jakości </w:t>
      </w:r>
      <w:r w:rsidR="005C59E3">
        <w:rPr>
          <w:sz w:val="24"/>
        </w:rPr>
        <w:t xml:space="preserve">sporządzenia dokumentacji projektowej, </w:t>
      </w:r>
      <w:r w:rsidRPr="00727B90">
        <w:rPr>
          <w:sz w:val="24"/>
        </w:rPr>
        <w:t>stosowanych materiałów i robót, kosztów realizacji robót oraz wykonania obiektu zgodnie z dokumentacją proj</w:t>
      </w:r>
      <w:r w:rsidR="00236C28">
        <w:rPr>
          <w:sz w:val="24"/>
        </w:rPr>
        <w:t>ektową, w </w:t>
      </w:r>
      <w:r>
        <w:rPr>
          <w:sz w:val="24"/>
        </w:rPr>
        <w:t>ustalonym</w:t>
      </w:r>
      <w:r w:rsidR="005C59E3">
        <w:rPr>
          <w:sz w:val="24"/>
        </w:rPr>
        <w:t xml:space="preserve"> </w:t>
      </w:r>
      <w:r>
        <w:rPr>
          <w:sz w:val="24"/>
        </w:rPr>
        <w:t>w umowie z w</w:t>
      </w:r>
      <w:r w:rsidRPr="00727B90">
        <w:rPr>
          <w:sz w:val="24"/>
        </w:rPr>
        <w:t xml:space="preserve">ykonawcą </w:t>
      </w:r>
      <w:r w:rsidR="005D1468">
        <w:rPr>
          <w:sz w:val="24"/>
        </w:rPr>
        <w:t>Kontraktu</w:t>
      </w:r>
      <w:r w:rsidR="00236C28">
        <w:rPr>
          <w:sz w:val="24"/>
        </w:rPr>
        <w:t xml:space="preserve"> </w:t>
      </w:r>
      <w:r w:rsidRPr="00727B90">
        <w:rPr>
          <w:sz w:val="24"/>
        </w:rPr>
        <w:t>terminie.</w:t>
      </w:r>
    </w:p>
    <w:p w:rsidR="00BA640A" w:rsidRDefault="00BA640A" w:rsidP="00E36301">
      <w:pPr>
        <w:numPr>
          <w:ilvl w:val="0"/>
          <w:numId w:val="29"/>
        </w:numPr>
        <w:spacing w:line="276" w:lineRule="auto"/>
        <w:ind w:left="709" w:hanging="425"/>
        <w:jc w:val="both"/>
        <w:rPr>
          <w:sz w:val="24"/>
        </w:rPr>
      </w:pPr>
      <w:r w:rsidRPr="005222A8">
        <w:rPr>
          <w:sz w:val="24"/>
        </w:rPr>
        <w:lastRenderedPageBreak/>
        <w:t>Szczegółowy zakres</w:t>
      </w:r>
      <w:r>
        <w:rPr>
          <w:sz w:val="24"/>
        </w:rPr>
        <w:t xml:space="preserve"> </w:t>
      </w:r>
      <w:r w:rsidR="005C59E3">
        <w:rPr>
          <w:sz w:val="24"/>
        </w:rPr>
        <w:t>zamówienia</w:t>
      </w:r>
      <w:r w:rsidRPr="005222A8">
        <w:rPr>
          <w:sz w:val="24"/>
        </w:rPr>
        <w:t>, nad którym będzie sprawowany nadzór inwestorski został opisany za</w:t>
      </w:r>
      <w:r w:rsidR="001C649C">
        <w:rPr>
          <w:sz w:val="24"/>
        </w:rPr>
        <w:t xml:space="preserve"> </w:t>
      </w:r>
      <w:r w:rsidR="001C649C" w:rsidRPr="00AA2F1E">
        <w:rPr>
          <w:sz w:val="24"/>
        </w:rPr>
        <w:t xml:space="preserve">pomocą </w:t>
      </w:r>
      <w:r w:rsidR="005C59E3">
        <w:rPr>
          <w:sz w:val="24"/>
        </w:rPr>
        <w:t xml:space="preserve">programu funkcjonalno użytkowego (zwanym dalej PFU) który </w:t>
      </w:r>
      <w:r w:rsidR="005C59E3" w:rsidRPr="005C59E3">
        <w:rPr>
          <w:sz w:val="24"/>
        </w:rPr>
        <w:t>znajduje się w „Zał. Nr 1 OPZ”</w:t>
      </w:r>
      <w:r w:rsidR="005C59E3">
        <w:rPr>
          <w:sz w:val="24"/>
        </w:rPr>
        <w:t xml:space="preserve">. </w:t>
      </w:r>
      <w:r w:rsidRPr="005C59E3">
        <w:rPr>
          <w:sz w:val="24"/>
        </w:rPr>
        <w:t xml:space="preserve"> </w:t>
      </w:r>
    </w:p>
    <w:p w:rsidR="00A92F5A" w:rsidRDefault="00A92F5A" w:rsidP="00B03385">
      <w:pPr>
        <w:pStyle w:val="Standardowy1"/>
        <w:tabs>
          <w:tab w:val="left" w:pos="720"/>
          <w:tab w:val="left" w:pos="2340"/>
        </w:tabs>
        <w:spacing w:line="276" w:lineRule="auto"/>
        <w:ind w:right="-17"/>
        <w:jc w:val="center"/>
        <w:outlineLvl w:val="2"/>
        <w:rPr>
          <w:b/>
        </w:rPr>
      </w:pPr>
    </w:p>
    <w:p w:rsidR="00BA640A" w:rsidRDefault="00BA640A" w:rsidP="00B03385">
      <w:pPr>
        <w:pStyle w:val="Standardowy1"/>
        <w:tabs>
          <w:tab w:val="left" w:pos="720"/>
          <w:tab w:val="left" w:pos="2340"/>
        </w:tabs>
        <w:spacing w:line="276" w:lineRule="auto"/>
        <w:ind w:right="-17"/>
        <w:jc w:val="center"/>
        <w:outlineLvl w:val="2"/>
        <w:rPr>
          <w:b/>
        </w:rPr>
      </w:pPr>
      <w:r w:rsidRPr="008B1A94">
        <w:rPr>
          <w:b/>
        </w:rPr>
        <w:t>§2</w:t>
      </w:r>
    </w:p>
    <w:p w:rsidR="00BA640A" w:rsidRDefault="00952249" w:rsidP="00B03385">
      <w:pPr>
        <w:pStyle w:val="Standardowy1"/>
        <w:tabs>
          <w:tab w:val="left" w:pos="720"/>
          <w:tab w:val="left" w:pos="2340"/>
        </w:tabs>
        <w:spacing w:line="276" w:lineRule="auto"/>
        <w:ind w:right="-17"/>
        <w:jc w:val="center"/>
        <w:outlineLvl w:val="2"/>
        <w:rPr>
          <w:b/>
        </w:rPr>
      </w:pPr>
      <w:r>
        <w:rPr>
          <w:b/>
        </w:rPr>
        <w:t>S</w:t>
      </w:r>
      <w:r w:rsidRPr="008B1A94">
        <w:rPr>
          <w:b/>
        </w:rPr>
        <w:t>kładniki umowy</w:t>
      </w:r>
      <w:r>
        <w:rPr>
          <w:b/>
        </w:rPr>
        <w:t>.</w:t>
      </w:r>
    </w:p>
    <w:p w:rsidR="00BA640A" w:rsidRPr="00792F18" w:rsidRDefault="00BA640A" w:rsidP="00B03385">
      <w:pPr>
        <w:pStyle w:val="Akapitzlist"/>
        <w:numPr>
          <w:ilvl w:val="0"/>
          <w:numId w:val="2"/>
        </w:numPr>
        <w:spacing w:line="276" w:lineRule="auto"/>
        <w:ind w:left="284" w:hanging="284"/>
        <w:jc w:val="both"/>
        <w:rPr>
          <w:u w:val="single"/>
        </w:rPr>
      </w:pPr>
      <w:r w:rsidRPr="00792F18">
        <w:rPr>
          <w:u w:val="single"/>
        </w:rPr>
        <w:t>Integralną częścią niniejszej Umowy są następujące dokumenty:</w:t>
      </w:r>
    </w:p>
    <w:p w:rsidR="00BA640A" w:rsidRPr="008B1A94" w:rsidRDefault="005C59E3" w:rsidP="00704BB8">
      <w:pPr>
        <w:pStyle w:val="Akapitzlist"/>
        <w:numPr>
          <w:ilvl w:val="0"/>
          <w:numId w:val="3"/>
        </w:numPr>
        <w:tabs>
          <w:tab w:val="left" w:pos="709"/>
        </w:tabs>
        <w:spacing w:line="276" w:lineRule="auto"/>
        <w:ind w:left="709" w:hanging="425"/>
        <w:jc w:val="both"/>
      </w:pPr>
      <w:r>
        <w:t>Program funkcjonalno-użytkowy</w:t>
      </w:r>
      <w:r w:rsidR="00BA640A" w:rsidRPr="008B1A94">
        <w:t>,</w:t>
      </w:r>
    </w:p>
    <w:p w:rsidR="00BA640A" w:rsidRPr="008B1A94" w:rsidRDefault="00BA640A" w:rsidP="00704BB8">
      <w:pPr>
        <w:pStyle w:val="Akapitzlist"/>
        <w:numPr>
          <w:ilvl w:val="0"/>
          <w:numId w:val="3"/>
        </w:numPr>
        <w:tabs>
          <w:tab w:val="left" w:pos="709"/>
        </w:tabs>
        <w:spacing w:line="276" w:lineRule="auto"/>
        <w:ind w:left="709" w:hanging="425"/>
        <w:jc w:val="both"/>
      </w:pPr>
      <w:r w:rsidRPr="008B1A94">
        <w:t>Oferta</w:t>
      </w:r>
      <w:r>
        <w:t xml:space="preserve"> Wykonawcy </w:t>
      </w:r>
      <w:r w:rsidRPr="008B1A94">
        <w:t>wraz z załącznikami,</w:t>
      </w:r>
    </w:p>
    <w:p w:rsidR="00BA640A" w:rsidRDefault="00BA640A" w:rsidP="00B03385">
      <w:pPr>
        <w:pStyle w:val="Akapitzlist"/>
        <w:numPr>
          <w:ilvl w:val="0"/>
          <w:numId w:val="2"/>
        </w:numPr>
        <w:spacing w:line="276" w:lineRule="auto"/>
        <w:ind w:left="284" w:hanging="284"/>
        <w:jc w:val="both"/>
      </w:pPr>
      <w:r w:rsidRPr="009A33B2">
        <w:t>Wszystkie w/w elementy są jednakowo równoważne.</w:t>
      </w:r>
      <w:r>
        <w:t xml:space="preserve"> W przypadku rozbieżności pomiędzy </w:t>
      </w:r>
      <w:r w:rsidRPr="00305A7D">
        <w:t>postanowie</w:t>
      </w:r>
      <w:r w:rsidRPr="00D81B48">
        <w:t>niami</w:t>
      </w:r>
      <w:r>
        <w:t xml:space="preserve"> niniejszej Umowy </w:t>
      </w:r>
      <w:r w:rsidRPr="001E012F">
        <w:t>oraz którymkolwiek z dokumentów</w:t>
      </w:r>
      <w:r>
        <w:t>, o których mowa w ust. 1, pierwszeństwo mają postanowienia niniejszej Umowy.</w:t>
      </w:r>
    </w:p>
    <w:p w:rsidR="00BA640A" w:rsidRPr="00C32546" w:rsidRDefault="00BA640A" w:rsidP="00B03385">
      <w:pPr>
        <w:pStyle w:val="Akapitzlist"/>
        <w:numPr>
          <w:ilvl w:val="0"/>
          <w:numId w:val="2"/>
        </w:numPr>
        <w:spacing w:line="276" w:lineRule="auto"/>
        <w:ind w:left="284" w:hanging="284"/>
        <w:jc w:val="both"/>
      </w:pPr>
      <w:r w:rsidRPr="00A22425">
        <w:rPr>
          <w:color w:val="000000"/>
        </w:rPr>
        <w:t>W przypadku rozbieżności pomiędzy postanowieniami poszczególnych dokumentów, o</w:t>
      </w:r>
      <w:r>
        <w:rPr>
          <w:color w:val="000000"/>
        </w:rPr>
        <w:t> </w:t>
      </w:r>
      <w:r w:rsidRPr="00A22425">
        <w:rPr>
          <w:color w:val="000000"/>
        </w:rPr>
        <w:t xml:space="preserve">których mowa w ust. 1, poszczególne dokumenty mają znaczenie hierarchiczne zgodnie </w:t>
      </w:r>
      <w:r w:rsidR="006E1B1C">
        <w:rPr>
          <w:color w:val="000000"/>
        </w:rPr>
        <w:br/>
      </w:r>
      <w:r w:rsidRPr="00A22425">
        <w:rPr>
          <w:color w:val="000000"/>
        </w:rPr>
        <w:t>z kolejnością ich przywołania w ust. 1, z zastrzeżeniem postanowień ust. 4</w:t>
      </w:r>
      <w:r>
        <w:rPr>
          <w:color w:val="000000"/>
        </w:rPr>
        <w:t>.</w:t>
      </w:r>
    </w:p>
    <w:p w:rsidR="00BA640A" w:rsidRPr="00F2629B" w:rsidRDefault="00BA640A" w:rsidP="00B03385">
      <w:pPr>
        <w:pStyle w:val="Akapitzlist"/>
        <w:numPr>
          <w:ilvl w:val="0"/>
          <w:numId w:val="2"/>
        </w:numPr>
        <w:spacing w:line="276" w:lineRule="auto"/>
        <w:ind w:left="284" w:hanging="284"/>
        <w:jc w:val="both"/>
        <w:rPr>
          <w:sz w:val="28"/>
        </w:rPr>
      </w:pPr>
      <w:r w:rsidRPr="00C32546">
        <w:rPr>
          <w:color w:val="000000"/>
        </w:rPr>
        <w:t xml:space="preserve">W odniesieniu do zobowiązań Wykonawcy określonych w Przedmiocie Umowy, niniejszą Umowę oraz dokumenty, o których mowa w ust. 1 należy traktować jako wzajemnie </w:t>
      </w:r>
      <w:r w:rsidRPr="00C32546">
        <w:rPr>
          <w:color w:val="000000"/>
          <w:spacing w:val="-1"/>
        </w:rPr>
        <w:t xml:space="preserve">wyjaśniające się i uzupełniające w taki sposób, że w wyniku znalezionych dwuznaczności lub </w:t>
      </w:r>
      <w:r w:rsidRPr="00C32546">
        <w:rPr>
          <w:color w:val="000000"/>
        </w:rPr>
        <w:t>rozbieżności między tymi dokumentami Wykonawca nie może ograniczyć ani zakresu Przedmiotu Umowy, ani wymaganego zakresu należytej staranności.</w:t>
      </w:r>
    </w:p>
    <w:p w:rsidR="00BA640A" w:rsidRDefault="00BA640A" w:rsidP="00B03385">
      <w:pPr>
        <w:pStyle w:val="Tekstpodstawowy"/>
        <w:tabs>
          <w:tab w:val="left" w:pos="720"/>
          <w:tab w:val="left" w:pos="1800"/>
          <w:tab w:val="left" w:pos="2340"/>
        </w:tabs>
        <w:spacing w:line="276" w:lineRule="auto"/>
        <w:ind w:right="-19"/>
        <w:jc w:val="center"/>
        <w:rPr>
          <w:b/>
          <w:szCs w:val="24"/>
        </w:rPr>
      </w:pPr>
    </w:p>
    <w:p w:rsidR="00BA640A" w:rsidRPr="008B1A94" w:rsidRDefault="00BA640A" w:rsidP="00B03385">
      <w:pPr>
        <w:pStyle w:val="Tekstpodstawowy"/>
        <w:tabs>
          <w:tab w:val="left" w:pos="720"/>
          <w:tab w:val="left" w:pos="1800"/>
          <w:tab w:val="left" w:pos="2340"/>
        </w:tabs>
        <w:spacing w:line="276" w:lineRule="auto"/>
        <w:ind w:right="-19"/>
        <w:jc w:val="center"/>
        <w:rPr>
          <w:b/>
          <w:szCs w:val="24"/>
        </w:rPr>
      </w:pPr>
      <w:r w:rsidRPr="008B1A94">
        <w:rPr>
          <w:b/>
          <w:szCs w:val="24"/>
        </w:rPr>
        <w:t>§3</w:t>
      </w:r>
    </w:p>
    <w:p w:rsidR="00BA640A" w:rsidRPr="008B1A94" w:rsidRDefault="00952249" w:rsidP="00B03385">
      <w:pPr>
        <w:pStyle w:val="Tekstpodstawowy"/>
        <w:tabs>
          <w:tab w:val="left" w:pos="720"/>
          <w:tab w:val="left" w:pos="1800"/>
          <w:tab w:val="left" w:pos="2340"/>
        </w:tabs>
        <w:spacing w:line="276" w:lineRule="auto"/>
        <w:ind w:right="-19"/>
        <w:jc w:val="center"/>
        <w:rPr>
          <w:b/>
          <w:szCs w:val="24"/>
        </w:rPr>
      </w:pPr>
      <w:r>
        <w:rPr>
          <w:b/>
          <w:szCs w:val="24"/>
        </w:rPr>
        <w:t>T</w:t>
      </w:r>
      <w:r w:rsidRPr="008B1A94">
        <w:rPr>
          <w:b/>
          <w:szCs w:val="24"/>
        </w:rPr>
        <w:t>ermin realizacji przedmiotu umowy</w:t>
      </w:r>
      <w:r>
        <w:rPr>
          <w:b/>
          <w:szCs w:val="24"/>
        </w:rPr>
        <w:t>.</w:t>
      </w:r>
    </w:p>
    <w:p w:rsidR="00BA640A" w:rsidRPr="00152F74" w:rsidRDefault="00BA640A" w:rsidP="005C59E3">
      <w:pPr>
        <w:pStyle w:val="Akapitzlist"/>
        <w:numPr>
          <w:ilvl w:val="0"/>
          <w:numId w:val="4"/>
        </w:numPr>
        <w:tabs>
          <w:tab w:val="left" w:pos="284"/>
        </w:tabs>
        <w:spacing w:line="276" w:lineRule="auto"/>
        <w:jc w:val="both"/>
        <w:rPr>
          <w:b/>
          <w:szCs w:val="22"/>
        </w:rPr>
      </w:pPr>
      <w:r w:rsidRPr="009E6C79">
        <w:rPr>
          <w:szCs w:val="22"/>
        </w:rPr>
        <w:t xml:space="preserve">Wykonawca zobowiązuje się zrealizować przedmiot umowy w terminie </w:t>
      </w:r>
      <w:r w:rsidR="00B17070">
        <w:rPr>
          <w:szCs w:val="22"/>
        </w:rPr>
        <w:t>do 15.12.2025 r.</w:t>
      </w:r>
    </w:p>
    <w:p w:rsidR="00BA640A" w:rsidRPr="008B1A94" w:rsidRDefault="00BA640A" w:rsidP="00B03385">
      <w:pPr>
        <w:pStyle w:val="Akapitzlist"/>
        <w:numPr>
          <w:ilvl w:val="0"/>
          <w:numId w:val="4"/>
        </w:numPr>
        <w:tabs>
          <w:tab w:val="left" w:pos="284"/>
          <w:tab w:val="left" w:pos="1800"/>
          <w:tab w:val="left" w:pos="2340"/>
        </w:tabs>
        <w:spacing w:line="276" w:lineRule="auto"/>
        <w:ind w:left="284" w:right="-19" w:hanging="284"/>
        <w:jc w:val="both"/>
      </w:pPr>
      <w:r>
        <w:t>Termin</w:t>
      </w:r>
      <w:r w:rsidRPr="00293F5F">
        <w:t xml:space="preserve">, o którym mowa w </w:t>
      </w:r>
      <w:r>
        <w:t>ust.</w:t>
      </w:r>
      <w:r w:rsidR="0023591F">
        <w:t xml:space="preserve"> </w:t>
      </w:r>
      <w:r>
        <w:t>1,</w:t>
      </w:r>
      <w:r w:rsidRPr="00293F5F">
        <w:t xml:space="preserve"> </w:t>
      </w:r>
      <w:r>
        <w:t>zostanie</w:t>
      </w:r>
      <w:r w:rsidRPr="00293F5F">
        <w:t xml:space="preserve"> na wniosek Zamawiającego wydłużony </w:t>
      </w:r>
      <w:r w:rsidR="00825CF3">
        <w:br/>
      </w:r>
      <w:r w:rsidRPr="00293F5F">
        <w:t>lub skrócony stosownie do rzeczywistego czasu wykonania robót, nad którymi sprawowany będzie nadzór.</w:t>
      </w:r>
      <w:r w:rsidRPr="00080F44">
        <w:t xml:space="preserve"> </w:t>
      </w:r>
      <w:r w:rsidRPr="008B1A94">
        <w:t>Z tego tytułu Wykonawcy nie będzie przysługiwało żadne dodatkowe wynagrodzeni</w:t>
      </w:r>
      <w:r>
        <w:t>e</w:t>
      </w:r>
      <w:r w:rsidRPr="008B1A94">
        <w:t>.</w:t>
      </w:r>
    </w:p>
    <w:p w:rsidR="00BA640A" w:rsidRPr="001960EB" w:rsidRDefault="00BA640A" w:rsidP="00B03385">
      <w:pPr>
        <w:pStyle w:val="Tekstpodstawowy"/>
        <w:numPr>
          <w:ilvl w:val="0"/>
          <w:numId w:val="4"/>
        </w:numPr>
        <w:tabs>
          <w:tab w:val="left" w:pos="284"/>
          <w:tab w:val="left" w:pos="1800"/>
          <w:tab w:val="left" w:pos="2340"/>
        </w:tabs>
        <w:spacing w:line="276" w:lineRule="auto"/>
        <w:ind w:right="-19"/>
        <w:jc w:val="both"/>
        <w:rPr>
          <w:szCs w:val="24"/>
        </w:rPr>
      </w:pPr>
      <w:r w:rsidRPr="001960EB">
        <w:t xml:space="preserve">Za dzień zakończenia realizacji przedmiotu umowy uważa się dzień, w którym Wykonawca przekaże </w:t>
      </w:r>
      <w:r w:rsidRPr="008A1B6D">
        <w:t xml:space="preserve">Zamawiającemu </w:t>
      </w:r>
      <w:r>
        <w:t>r</w:t>
      </w:r>
      <w:r w:rsidRPr="008A1B6D">
        <w:t>aport końcowy</w:t>
      </w:r>
      <w:r w:rsidRPr="008B1A94">
        <w:t xml:space="preserve">, o którym mowa </w:t>
      </w:r>
      <w:r>
        <w:t>w §10 ust. 3.</w:t>
      </w:r>
    </w:p>
    <w:p w:rsidR="00152F74" w:rsidRDefault="00152F74" w:rsidP="00B03385">
      <w:pPr>
        <w:pStyle w:val="Tekstpodstawowy"/>
        <w:tabs>
          <w:tab w:val="left" w:pos="720"/>
          <w:tab w:val="left" w:pos="1800"/>
          <w:tab w:val="left" w:pos="2340"/>
        </w:tabs>
        <w:spacing w:line="276" w:lineRule="auto"/>
        <w:ind w:right="-19"/>
        <w:jc w:val="center"/>
        <w:rPr>
          <w:b/>
          <w:szCs w:val="24"/>
        </w:rPr>
      </w:pPr>
    </w:p>
    <w:p w:rsidR="00BA640A" w:rsidRPr="008B1A94" w:rsidRDefault="00BA640A" w:rsidP="00B03385">
      <w:pPr>
        <w:pStyle w:val="Tekstpodstawowy"/>
        <w:tabs>
          <w:tab w:val="left" w:pos="720"/>
          <w:tab w:val="left" w:pos="1800"/>
          <w:tab w:val="left" w:pos="2340"/>
        </w:tabs>
        <w:spacing w:line="276" w:lineRule="auto"/>
        <w:ind w:right="-19"/>
        <w:jc w:val="center"/>
        <w:rPr>
          <w:b/>
          <w:szCs w:val="24"/>
        </w:rPr>
      </w:pPr>
      <w:r w:rsidRPr="008B1A94">
        <w:rPr>
          <w:b/>
          <w:szCs w:val="24"/>
        </w:rPr>
        <w:t>§4</w:t>
      </w:r>
    </w:p>
    <w:p w:rsidR="00626BCD" w:rsidRDefault="00952249" w:rsidP="00626BCD">
      <w:pPr>
        <w:pStyle w:val="Tekstpodstawowy"/>
        <w:tabs>
          <w:tab w:val="left" w:pos="720"/>
          <w:tab w:val="left" w:pos="1800"/>
          <w:tab w:val="left" w:pos="2340"/>
        </w:tabs>
        <w:spacing w:line="276" w:lineRule="auto"/>
        <w:ind w:right="-19"/>
        <w:jc w:val="center"/>
        <w:rPr>
          <w:b/>
          <w:szCs w:val="24"/>
        </w:rPr>
      </w:pPr>
      <w:r>
        <w:rPr>
          <w:b/>
          <w:szCs w:val="24"/>
        </w:rPr>
        <w:t>Wynagrodzenie.</w:t>
      </w:r>
    </w:p>
    <w:p w:rsidR="005C59E3" w:rsidRPr="00626BCD" w:rsidRDefault="005C59E3" w:rsidP="00236C28">
      <w:pPr>
        <w:pStyle w:val="Tekstpodstawowy"/>
        <w:numPr>
          <w:ilvl w:val="0"/>
          <w:numId w:val="56"/>
        </w:numPr>
        <w:tabs>
          <w:tab w:val="left" w:pos="284"/>
          <w:tab w:val="left" w:pos="1800"/>
          <w:tab w:val="left" w:pos="2340"/>
        </w:tabs>
        <w:spacing w:line="276" w:lineRule="auto"/>
        <w:ind w:right="-19"/>
        <w:rPr>
          <w:b/>
          <w:szCs w:val="24"/>
        </w:rPr>
      </w:pPr>
      <w:r w:rsidRPr="00626BCD">
        <w:rPr>
          <w:szCs w:val="24"/>
        </w:rPr>
        <w:t xml:space="preserve">Za wykonanie przedmiotu umowy Wykonawca otrzyma wynagrodzenie ryczałtowe </w:t>
      </w:r>
    </w:p>
    <w:p w:rsidR="00626BCD" w:rsidRDefault="005C59E3" w:rsidP="00236C28">
      <w:pPr>
        <w:widowControl/>
        <w:autoSpaceDE/>
        <w:autoSpaceDN/>
        <w:adjustRightInd/>
        <w:spacing w:line="276" w:lineRule="auto"/>
        <w:ind w:left="284"/>
        <w:rPr>
          <w:sz w:val="24"/>
          <w:szCs w:val="24"/>
        </w:rPr>
      </w:pPr>
      <w:r w:rsidRPr="005C59E3">
        <w:rPr>
          <w:sz w:val="24"/>
          <w:szCs w:val="24"/>
        </w:rPr>
        <w:t xml:space="preserve">w wysokości: </w:t>
      </w:r>
      <w:r w:rsidR="00236C28">
        <w:rPr>
          <w:sz w:val="24"/>
          <w:szCs w:val="24"/>
        </w:rPr>
        <w:t xml:space="preserve"> </w:t>
      </w:r>
      <w:r w:rsidRPr="005C59E3">
        <w:rPr>
          <w:sz w:val="24"/>
          <w:szCs w:val="24"/>
        </w:rPr>
        <w:t>netto: ……………PLN, brutto: …………….PLN (słownie: ……………….)</w:t>
      </w:r>
      <w:r w:rsidR="00236C28">
        <w:rPr>
          <w:sz w:val="24"/>
          <w:szCs w:val="24"/>
        </w:rPr>
        <w:t>,  w</w:t>
      </w:r>
      <w:r w:rsidRPr="005C59E3">
        <w:rPr>
          <w:sz w:val="24"/>
          <w:szCs w:val="24"/>
        </w:rPr>
        <w:t xml:space="preserve"> tym podatek VAT w stawce 23% </w:t>
      </w:r>
      <w:r>
        <w:rPr>
          <w:sz w:val="24"/>
          <w:szCs w:val="24"/>
        </w:rPr>
        <w:t>w kwocie</w:t>
      </w:r>
      <w:r w:rsidR="00236C28">
        <w:rPr>
          <w:sz w:val="24"/>
          <w:szCs w:val="24"/>
        </w:rPr>
        <w:t xml:space="preserve">  </w:t>
      </w:r>
      <w:r>
        <w:rPr>
          <w:sz w:val="24"/>
          <w:szCs w:val="24"/>
        </w:rPr>
        <w:t>………</w:t>
      </w:r>
      <w:r w:rsidR="00236C28">
        <w:rPr>
          <w:sz w:val="24"/>
          <w:szCs w:val="24"/>
        </w:rPr>
        <w:t>..........</w:t>
      </w:r>
      <w:r>
        <w:rPr>
          <w:sz w:val="24"/>
          <w:szCs w:val="24"/>
        </w:rPr>
        <w:t>………………………………).</w:t>
      </w:r>
      <w:r w:rsidR="00BA640A" w:rsidRPr="008B1A94">
        <w:rPr>
          <w:b/>
          <w:sz w:val="24"/>
          <w:szCs w:val="24"/>
        </w:rPr>
        <w:t xml:space="preserve"> </w:t>
      </w:r>
      <w:r w:rsidR="00BA640A" w:rsidRPr="008B1A94">
        <w:rPr>
          <w:sz w:val="24"/>
          <w:szCs w:val="24"/>
        </w:rPr>
        <w:t xml:space="preserve"> </w:t>
      </w:r>
    </w:p>
    <w:p w:rsidR="00BA640A" w:rsidRPr="00626BCD" w:rsidRDefault="00BA640A" w:rsidP="00626BCD">
      <w:pPr>
        <w:pStyle w:val="Akapitzlist"/>
        <w:numPr>
          <w:ilvl w:val="0"/>
          <w:numId w:val="56"/>
        </w:numPr>
        <w:spacing w:line="276" w:lineRule="auto"/>
        <w:ind w:left="284"/>
        <w:jc w:val="both"/>
      </w:pPr>
      <w:r w:rsidRPr="00626BCD">
        <w:t xml:space="preserve">Zapłata należności nastąpi przelewem na rachunek bankowy Wykonawcy wskazany </w:t>
      </w:r>
      <w:r w:rsidR="00825CF3" w:rsidRPr="00626BCD">
        <w:br/>
      </w:r>
      <w:r w:rsidRPr="00626BCD">
        <w:t>w fakturze.</w:t>
      </w:r>
    </w:p>
    <w:p w:rsidR="00BA640A" w:rsidRPr="008B1A94" w:rsidRDefault="00BA640A" w:rsidP="00C260F9">
      <w:pPr>
        <w:widowControl/>
        <w:autoSpaceDE/>
        <w:autoSpaceDN/>
        <w:adjustRightInd/>
        <w:spacing w:line="276" w:lineRule="auto"/>
        <w:jc w:val="center"/>
        <w:rPr>
          <w:b/>
          <w:sz w:val="24"/>
          <w:szCs w:val="24"/>
        </w:rPr>
      </w:pPr>
      <w:r w:rsidRPr="008B1A94">
        <w:rPr>
          <w:b/>
          <w:sz w:val="24"/>
          <w:szCs w:val="24"/>
        </w:rPr>
        <w:sym w:font="Times New Roman" w:char="00A7"/>
      </w:r>
      <w:r w:rsidRPr="008B1A94">
        <w:rPr>
          <w:b/>
          <w:sz w:val="24"/>
          <w:szCs w:val="24"/>
        </w:rPr>
        <w:t xml:space="preserve"> 5</w:t>
      </w:r>
    </w:p>
    <w:p w:rsidR="00BA640A" w:rsidRPr="008B1A94" w:rsidRDefault="00952249" w:rsidP="00C260F9">
      <w:pPr>
        <w:spacing w:line="276" w:lineRule="auto"/>
        <w:jc w:val="center"/>
        <w:rPr>
          <w:b/>
          <w:sz w:val="24"/>
          <w:szCs w:val="24"/>
        </w:rPr>
      </w:pPr>
      <w:r>
        <w:rPr>
          <w:b/>
          <w:sz w:val="24"/>
          <w:szCs w:val="24"/>
        </w:rPr>
        <w:t>R</w:t>
      </w:r>
      <w:r w:rsidRPr="008B1A94">
        <w:rPr>
          <w:b/>
          <w:sz w:val="24"/>
          <w:szCs w:val="24"/>
        </w:rPr>
        <w:t>ozliczenia i płatności</w:t>
      </w:r>
      <w:r>
        <w:rPr>
          <w:b/>
          <w:sz w:val="24"/>
          <w:szCs w:val="24"/>
        </w:rPr>
        <w:t>.</w:t>
      </w:r>
      <w:r w:rsidRPr="008B1A94">
        <w:rPr>
          <w:b/>
          <w:sz w:val="24"/>
          <w:szCs w:val="24"/>
        </w:rPr>
        <w:t xml:space="preserve"> </w:t>
      </w:r>
    </w:p>
    <w:p w:rsidR="00BA640A" w:rsidRPr="005D6DE5" w:rsidRDefault="005C59E3" w:rsidP="00B03385">
      <w:pPr>
        <w:pStyle w:val="Akapitzlist"/>
        <w:numPr>
          <w:ilvl w:val="0"/>
          <w:numId w:val="6"/>
        </w:numPr>
        <w:tabs>
          <w:tab w:val="left" w:pos="284"/>
          <w:tab w:val="left" w:pos="1800"/>
          <w:tab w:val="left" w:pos="2340"/>
        </w:tabs>
        <w:spacing w:line="276" w:lineRule="auto"/>
        <w:ind w:left="284" w:hanging="284"/>
        <w:jc w:val="both"/>
        <w:rPr>
          <w:szCs w:val="22"/>
        </w:rPr>
      </w:pPr>
      <w:r w:rsidRPr="005C59E3">
        <w:t xml:space="preserve">Wynagrodzenie za wykonanie przedmiotu umowy zostanie zapłacone Wykonawcy </w:t>
      </w:r>
      <w:r w:rsidRPr="005C59E3">
        <w:br/>
        <w:t xml:space="preserve">w terminie 30 dni od daty dostarczenia do Zamawiającego prawidłowo wystawionej faktury częściowej lub faktury końcowej, z tym zastrzeżeniem, że </w:t>
      </w:r>
      <w:r w:rsidRPr="005C59E3">
        <w:rPr>
          <w:b/>
          <w:bCs/>
        </w:rPr>
        <w:t>termin ten nie może być dłuższy niż 35 dni od dnia odbioru inwestycji przez Zamawiającego.</w:t>
      </w:r>
    </w:p>
    <w:p w:rsidR="005C59E3" w:rsidRPr="005C59E3" w:rsidRDefault="00BA640A" w:rsidP="005C59E3">
      <w:pPr>
        <w:pStyle w:val="Akapitzlist"/>
        <w:numPr>
          <w:ilvl w:val="0"/>
          <w:numId w:val="6"/>
        </w:numPr>
        <w:tabs>
          <w:tab w:val="left" w:pos="284"/>
          <w:tab w:val="left" w:pos="1800"/>
          <w:tab w:val="left" w:pos="2340"/>
        </w:tabs>
        <w:spacing w:line="276" w:lineRule="auto"/>
        <w:ind w:left="284" w:hanging="284"/>
        <w:jc w:val="both"/>
      </w:pPr>
      <w:r w:rsidRPr="005C59E3">
        <w:rPr>
          <w:szCs w:val="22"/>
        </w:rPr>
        <w:t xml:space="preserve">Wynagrodzenie za wykonane usługi w czasie realizacji robót będzie wypłacane </w:t>
      </w:r>
      <w:r w:rsidR="005C59E3">
        <w:rPr>
          <w:szCs w:val="22"/>
        </w:rPr>
        <w:t xml:space="preserve">w następujący sposób: </w:t>
      </w:r>
    </w:p>
    <w:p w:rsidR="005C59E3" w:rsidRDefault="005C59E3" w:rsidP="00E36301">
      <w:pPr>
        <w:pStyle w:val="Akapitzlist"/>
        <w:numPr>
          <w:ilvl w:val="2"/>
          <w:numId w:val="36"/>
        </w:numPr>
        <w:spacing w:line="276" w:lineRule="auto"/>
        <w:ind w:left="709" w:hanging="425"/>
        <w:jc w:val="both"/>
        <w:textAlignment w:val="baseline"/>
      </w:pPr>
      <w:r w:rsidRPr="0052473F">
        <w:lastRenderedPageBreak/>
        <w:t>po wykonaniu etapu I, o którym mowa w § 3 ust. 5 pkt 1</w:t>
      </w:r>
      <w:r w:rsidR="005249D8">
        <w:t xml:space="preserve"> umowy zawartej w ramach Kontraktu </w:t>
      </w:r>
      <w:r w:rsidRPr="0052473F">
        <w:t xml:space="preserve"> – w wysokości</w:t>
      </w:r>
      <w:r w:rsidR="005249D8">
        <w:t xml:space="preserve"> </w:t>
      </w:r>
      <w:r w:rsidR="005D1468">
        <w:t>1</w:t>
      </w:r>
      <w:r w:rsidRPr="0052473F">
        <w:t xml:space="preserve">0 % wynagrodzenia umownego brutto, o którym mowa </w:t>
      </w:r>
      <w:r w:rsidR="00630A7F">
        <w:br/>
      </w:r>
      <w:r w:rsidRPr="0052473F">
        <w:t xml:space="preserve">w </w:t>
      </w:r>
      <w:r w:rsidR="005249D8">
        <w:t xml:space="preserve">§4 </w:t>
      </w:r>
      <w:r w:rsidRPr="0052473F">
        <w:t>ust. 1</w:t>
      </w:r>
      <w:r w:rsidR="00C260F9">
        <w:t xml:space="preserve"> pkt 1)</w:t>
      </w:r>
      <w:r w:rsidRPr="0052473F">
        <w:t>;</w:t>
      </w:r>
    </w:p>
    <w:p w:rsidR="005C59E3" w:rsidRDefault="005249D8" w:rsidP="005D1468">
      <w:pPr>
        <w:pStyle w:val="Akapitzlist"/>
        <w:numPr>
          <w:ilvl w:val="2"/>
          <w:numId w:val="36"/>
        </w:numPr>
        <w:spacing w:line="276" w:lineRule="auto"/>
        <w:ind w:left="709" w:hanging="425"/>
        <w:jc w:val="both"/>
        <w:textAlignment w:val="baseline"/>
      </w:pPr>
      <w:r w:rsidRPr="0052473F">
        <w:t>po wykonaniu etapu I</w:t>
      </w:r>
      <w:r>
        <w:t>I</w:t>
      </w:r>
      <w:r w:rsidRPr="0052473F">
        <w:t xml:space="preserve">, o którym mowa w § 3 ust. 5 pkt </w:t>
      </w:r>
      <w:r>
        <w:t xml:space="preserve">2 umowy zawartej w ramach Kontraktu </w:t>
      </w:r>
      <w:r w:rsidRPr="0052473F">
        <w:t>– w wysokości</w:t>
      </w:r>
      <w:r>
        <w:t xml:space="preserve"> </w:t>
      </w:r>
      <w:r w:rsidR="005D1468">
        <w:t>25</w:t>
      </w:r>
      <w:r w:rsidRPr="0052473F">
        <w:t xml:space="preserve"> % wynagrodzenia umownego brutto, o którym mowa </w:t>
      </w:r>
      <w:r w:rsidR="00630A7F">
        <w:br/>
      </w:r>
      <w:r w:rsidRPr="0052473F">
        <w:t xml:space="preserve">w </w:t>
      </w:r>
      <w:r>
        <w:t xml:space="preserve">§4 </w:t>
      </w:r>
      <w:r w:rsidRPr="0052473F">
        <w:t xml:space="preserve">ust. </w:t>
      </w:r>
      <w:r w:rsidR="00C260F9">
        <w:t>1 pkt 2)</w:t>
      </w:r>
      <w:r w:rsidRPr="0052473F">
        <w:t>;</w:t>
      </w:r>
    </w:p>
    <w:p w:rsidR="005D1468" w:rsidRDefault="005C59E3" w:rsidP="005D1468">
      <w:pPr>
        <w:pStyle w:val="Akapitzlist"/>
        <w:numPr>
          <w:ilvl w:val="2"/>
          <w:numId w:val="36"/>
        </w:numPr>
        <w:spacing w:line="276" w:lineRule="auto"/>
        <w:ind w:left="709" w:hanging="425"/>
        <w:jc w:val="both"/>
        <w:textAlignment w:val="baseline"/>
      </w:pPr>
      <w:r w:rsidRPr="0052473F">
        <w:t>po wykonaniu etapu III</w:t>
      </w:r>
      <w:r w:rsidR="005D1468">
        <w:t xml:space="preserve">, </w:t>
      </w:r>
      <w:r w:rsidRPr="0052473F">
        <w:t>o który</w:t>
      </w:r>
      <w:r w:rsidR="005D1468">
        <w:t>m</w:t>
      </w:r>
      <w:r w:rsidRPr="0052473F">
        <w:t xml:space="preserve"> mowa w § 3 ust. 5 pkt</w:t>
      </w:r>
      <w:r w:rsidR="005D1468">
        <w:t xml:space="preserve"> </w:t>
      </w:r>
      <w:r w:rsidRPr="0052473F">
        <w:t xml:space="preserve">3 – </w:t>
      </w:r>
      <w:r w:rsidR="005249D8" w:rsidRPr="005249D8">
        <w:t xml:space="preserve">umowy zawartej w ramach Kontraktu </w:t>
      </w:r>
      <w:r w:rsidR="005D1468">
        <w:t xml:space="preserve"> </w:t>
      </w:r>
      <w:r w:rsidR="005D1468" w:rsidRPr="0052473F">
        <w:t xml:space="preserve">– </w:t>
      </w:r>
      <w:r w:rsidR="005D1468">
        <w:t xml:space="preserve"> </w:t>
      </w:r>
      <w:r w:rsidRPr="0052473F">
        <w:t xml:space="preserve">w </w:t>
      </w:r>
      <w:r w:rsidR="005D1468">
        <w:t xml:space="preserve">wysokości 35 % </w:t>
      </w:r>
      <w:r w:rsidR="005D1468" w:rsidRPr="0052473F">
        <w:t>wynagrodzenia umownego brutto, o którym mowa</w:t>
      </w:r>
      <w:r w:rsidR="005D1468">
        <w:t xml:space="preserve"> w § </w:t>
      </w:r>
      <w:r w:rsidR="00C260F9">
        <w:t>4 ust.1 pkt 2);</w:t>
      </w:r>
    </w:p>
    <w:p w:rsidR="005C59E3" w:rsidRPr="0052473F" w:rsidRDefault="00C260F9" w:rsidP="005D1468">
      <w:pPr>
        <w:pStyle w:val="Akapitzlist"/>
        <w:numPr>
          <w:ilvl w:val="2"/>
          <w:numId w:val="36"/>
        </w:numPr>
        <w:spacing w:line="276" w:lineRule="auto"/>
        <w:ind w:left="709" w:hanging="425"/>
        <w:jc w:val="both"/>
        <w:textAlignment w:val="baseline"/>
      </w:pPr>
      <w:r>
        <w:t xml:space="preserve">po wykonaniu etapu IV tj. </w:t>
      </w:r>
      <w:r w:rsidR="005C59E3" w:rsidRPr="0052473F">
        <w:t xml:space="preserve">pozostałej części wynagrodzenia umownego brutto, </w:t>
      </w:r>
      <w:r>
        <w:t xml:space="preserve">stanowiącego 30 % wynagrodzenia,  </w:t>
      </w:r>
      <w:r w:rsidR="005C59E3" w:rsidRPr="0052473F">
        <w:t xml:space="preserve">o którym mowa </w:t>
      </w:r>
      <w:r w:rsidR="005249D8">
        <w:t xml:space="preserve">§4 </w:t>
      </w:r>
      <w:r w:rsidR="005249D8" w:rsidRPr="0052473F">
        <w:t>ust. 1</w:t>
      </w:r>
      <w:r>
        <w:t xml:space="preserve"> pkt 2)</w:t>
      </w:r>
      <w:r w:rsidR="005249D8" w:rsidRPr="0052473F">
        <w:t>;</w:t>
      </w:r>
    </w:p>
    <w:p w:rsidR="00BA640A" w:rsidRPr="008B1A94" w:rsidRDefault="00BA640A" w:rsidP="00B03385">
      <w:pPr>
        <w:widowControl/>
        <w:numPr>
          <w:ilvl w:val="0"/>
          <w:numId w:val="6"/>
        </w:numPr>
        <w:autoSpaceDE/>
        <w:autoSpaceDN/>
        <w:adjustRightInd/>
        <w:spacing w:line="276" w:lineRule="auto"/>
        <w:ind w:left="284" w:hanging="284"/>
        <w:jc w:val="both"/>
        <w:rPr>
          <w:sz w:val="24"/>
          <w:szCs w:val="24"/>
        </w:rPr>
      </w:pPr>
      <w:r w:rsidRPr="008B1A94">
        <w:rPr>
          <w:sz w:val="24"/>
          <w:szCs w:val="24"/>
        </w:rPr>
        <w:t xml:space="preserve">Rozliczenie końcowe za wykonanie przedmiotu umowy nastąpi na podstawie końcowej faktury VAT, która zostanie wystawiona na podstawie protokołu odbioru końcowego </w:t>
      </w:r>
      <w:r>
        <w:rPr>
          <w:sz w:val="24"/>
          <w:szCs w:val="24"/>
        </w:rPr>
        <w:t>i</w:t>
      </w:r>
      <w:r w:rsidRPr="008B1A94">
        <w:rPr>
          <w:sz w:val="24"/>
          <w:szCs w:val="24"/>
        </w:rPr>
        <w:t xml:space="preserve"> </w:t>
      </w:r>
      <w:r>
        <w:rPr>
          <w:sz w:val="24"/>
          <w:szCs w:val="24"/>
        </w:rPr>
        <w:t>r</w:t>
      </w:r>
      <w:r w:rsidRPr="008B1A94">
        <w:rPr>
          <w:sz w:val="24"/>
          <w:szCs w:val="24"/>
        </w:rPr>
        <w:t xml:space="preserve">aportu końcowego, które będą załączone do faktury VAT. </w:t>
      </w:r>
      <w:r>
        <w:rPr>
          <w:sz w:val="24"/>
          <w:szCs w:val="24"/>
        </w:rPr>
        <w:t>Rozliczenie końcowe</w:t>
      </w:r>
      <w:r w:rsidRPr="008B1A94">
        <w:rPr>
          <w:sz w:val="24"/>
          <w:szCs w:val="24"/>
        </w:rPr>
        <w:t xml:space="preserve">, protokół odbioru końcowego </w:t>
      </w:r>
      <w:r w:rsidR="005859D6">
        <w:rPr>
          <w:sz w:val="24"/>
          <w:szCs w:val="24"/>
        </w:rPr>
        <w:t xml:space="preserve">robót budowlanych </w:t>
      </w:r>
      <w:r w:rsidRPr="008B1A94">
        <w:rPr>
          <w:sz w:val="24"/>
          <w:szCs w:val="24"/>
        </w:rPr>
        <w:t>oraz raport końcowy muszą zostać zatwierdzone przez Zamawiającego.</w:t>
      </w:r>
    </w:p>
    <w:p w:rsidR="00BA640A" w:rsidRPr="008B1A94" w:rsidRDefault="00BA640A" w:rsidP="00B03385">
      <w:pPr>
        <w:pStyle w:val="Tekstpodstawowy"/>
        <w:numPr>
          <w:ilvl w:val="0"/>
          <w:numId w:val="6"/>
        </w:numPr>
        <w:spacing w:line="276" w:lineRule="auto"/>
        <w:ind w:left="284" w:hanging="284"/>
        <w:jc w:val="both"/>
        <w:rPr>
          <w:szCs w:val="24"/>
        </w:rPr>
      </w:pPr>
      <w:r w:rsidRPr="004B1047">
        <w:rPr>
          <w:szCs w:val="24"/>
        </w:rPr>
        <w:t xml:space="preserve">Za nieterminowe regulowanie należności Wykonawca ma prawo do odsetek ustawowych </w:t>
      </w:r>
      <w:r w:rsidR="00825CF3">
        <w:rPr>
          <w:szCs w:val="24"/>
        </w:rPr>
        <w:br/>
      </w:r>
      <w:r w:rsidRPr="004B1047">
        <w:rPr>
          <w:szCs w:val="24"/>
        </w:rPr>
        <w:t xml:space="preserve">za każdy dzień </w:t>
      </w:r>
      <w:r>
        <w:rPr>
          <w:szCs w:val="24"/>
        </w:rPr>
        <w:t>opóźnienia</w:t>
      </w:r>
      <w:r w:rsidRPr="004B1047">
        <w:rPr>
          <w:szCs w:val="24"/>
        </w:rPr>
        <w:t>.</w:t>
      </w:r>
    </w:p>
    <w:p w:rsidR="00BA640A" w:rsidRDefault="00BA640A" w:rsidP="00B03385">
      <w:pPr>
        <w:pStyle w:val="Tekstpodstawowy"/>
        <w:numPr>
          <w:ilvl w:val="0"/>
          <w:numId w:val="6"/>
        </w:numPr>
        <w:tabs>
          <w:tab w:val="left" w:pos="284"/>
        </w:tabs>
        <w:spacing w:line="276" w:lineRule="auto"/>
        <w:ind w:left="426" w:hanging="426"/>
        <w:jc w:val="both"/>
        <w:rPr>
          <w:szCs w:val="24"/>
        </w:rPr>
      </w:pPr>
      <w:r w:rsidRPr="008B1A94">
        <w:rPr>
          <w:szCs w:val="24"/>
        </w:rPr>
        <w:t>Wykonawca jest upoważniony do wystawienia faktury VAT bez podpisu Zamawiającego.</w:t>
      </w:r>
    </w:p>
    <w:p w:rsidR="005249D8" w:rsidRPr="00994616" w:rsidRDefault="005249D8" w:rsidP="005249D8">
      <w:pPr>
        <w:pStyle w:val="Tekstpodstawowy"/>
        <w:numPr>
          <w:ilvl w:val="0"/>
          <w:numId w:val="6"/>
        </w:numPr>
        <w:spacing w:line="276" w:lineRule="auto"/>
        <w:jc w:val="both"/>
      </w:pPr>
      <w:r w:rsidRPr="00994616">
        <w:t>Na fakturze VAT należy umieścić następujące dane:</w:t>
      </w:r>
    </w:p>
    <w:p w:rsidR="005249D8" w:rsidRPr="00300C57" w:rsidRDefault="005249D8" w:rsidP="00300C57">
      <w:pPr>
        <w:spacing w:line="276" w:lineRule="auto"/>
        <w:ind w:left="284"/>
        <w:jc w:val="both"/>
        <w:rPr>
          <w:sz w:val="24"/>
          <w:szCs w:val="24"/>
          <w:u w:val="single"/>
        </w:rPr>
      </w:pPr>
      <w:r w:rsidRPr="00300C57">
        <w:rPr>
          <w:sz w:val="24"/>
          <w:szCs w:val="24"/>
          <w:u w:val="single"/>
        </w:rPr>
        <w:t>Nabywca:</w:t>
      </w:r>
    </w:p>
    <w:p w:rsidR="005249D8" w:rsidRPr="00300C57" w:rsidRDefault="005249D8" w:rsidP="00300C57">
      <w:pPr>
        <w:spacing w:line="276" w:lineRule="auto"/>
        <w:ind w:left="284"/>
        <w:jc w:val="both"/>
        <w:rPr>
          <w:sz w:val="24"/>
          <w:szCs w:val="24"/>
        </w:rPr>
      </w:pPr>
      <w:r w:rsidRPr="00300C57">
        <w:rPr>
          <w:sz w:val="24"/>
          <w:szCs w:val="24"/>
        </w:rPr>
        <w:t xml:space="preserve">Gmina – miasto Grudziądz </w:t>
      </w:r>
    </w:p>
    <w:p w:rsidR="005249D8" w:rsidRPr="00300C57" w:rsidRDefault="005249D8" w:rsidP="00300C57">
      <w:pPr>
        <w:spacing w:line="276" w:lineRule="auto"/>
        <w:ind w:left="284"/>
        <w:jc w:val="both"/>
        <w:rPr>
          <w:sz w:val="24"/>
          <w:szCs w:val="24"/>
        </w:rPr>
      </w:pPr>
      <w:r w:rsidRPr="00300C57">
        <w:rPr>
          <w:sz w:val="24"/>
          <w:szCs w:val="24"/>
        </w:rPr>
        <w:t xml:space="preserve">ul. Ratuszowa 1 </w:t>
      </w:r>
    </w:p>
    <w:p w:rsidR="005249D8" w:rsidRPr="00300C57" w:rsidRDefault="005249D8" w:rsidP="00300C57">
      <w:pPr>
        <w:spacing w:line="276" w:lineRule="auto"/>
        <w:ind w:left="284"/>
        <w:jc w:val="both"/>
        <w:rPr>
          <w:sz w:val="24"/>
          <w:szCs w:val="24"/>
        </w:rPr>
      </w:pPr>
      <w:r w:rsidRPr="00300C57">
        <w:rPr>
          <w:sz w:val="24"/>
          <w:szCs w:val="24"/>
        </w:rPr>
        <w:t>86 – 300 Grudziądz</w:t>
      </w:r>
    </w:p>
    <w:p w:rsidR="005249D8" w:rsidRPr="00300C57" w:rsidRDefault="005249D8" w:rsidP="00300C57">
      <w:pPr>
        <w:spacing w:line="276" w:lineRule="auto"/>
        <w:ind w:left="284"/>
        <w:jc w:val="both"/>
        <w:rPr>
          <w:sz w:val="24"/>
          <w:szCs w:val="24"/>
        </w:rPr>
      </w:pPr>
      <w:r w:rsidRPr="00300C57">
        <w:rPr>
          <w:sz w:val="24"/>
          <w:szCs w:val="24"/>
        </w:rPr>
        <w:t xml:space="preserve">NIP 876 – 24 – 26 – 842  </w:t>
      </w:r>
    </w:p>
    <w:p w:rsidR="005249D8" w:rsidRPr="00300C57" w:rsidRDefault="005249D8" w:rsidP="00300C57">
      <w:pPr>
        <w:spacing w:line="276" w:lineRule="auto"/>
        <w:ind w:left="284"/>
        <w:jc w:val="both"/>
        <w:rPr>
          <w:sz w:val="24"/>
          <w:szCs w:val="24"/>
          <w:u w:val="single"/>
        </w:rPr>
      </w:pPr>
      <w:r w:rsidRPr="00300C57">
        <w:rPr>
          <w:sz w:val="24"/>
          <w:szCs w:val="24"/>
          <w:u w:val="single"/>
        </w:rPr>
        <w:t>Odbiorca:</w:t>
      </w:r>
    </w:p>
    <w:p w:rsidR="005249D8" w:rsidRPr="00300C57" w:rsidRDefault="005249D8" w:rsidP="00300C57">
      <w:pPr>
        <w:spacing w:line="276" w:lineRule="auto"/>
        <w:ind w:left="284"/>
        <w:jc w:val="both"/>
        <w:rPr>
          <w:sz w:val="24"/>
          <w:szCs w:val="24"/>
        </w:rPr>
      </w:pPr>
      <w:r w:rsidRPr="00300C57">
        <w:rPr>
          <w:sz w:val="24"/>
          <w:szCs w:val="24"/>
        </w:rPr>
        <w:t>Zarząd Dróg Miejskich w Grudziądzu</w:t>
      </w:r>
    </w:p>
    <w:p w:rsidR="005249D8" w:rsidRPr="00300C57" w:rsidRDefault="005249D8" w:rsidP="00300C57">
      <w:pPr>
        <w:spacing w:line="276" w:lineRule="auto"/>
        <w:ind w:left="284"/>
        <w:jc w:val="both"/>
        <w:rPr>
          <w:sz w:val="24"/>
          <w:szCs w:val="24"/>
        </w:rPr>
      </w:pPr>
      <w:r w:rsidRPr="00300C57">
        <w:rPr>
          <w:sz w:val="24"/>
          <w:szCs w:val="24"/>
        </w:rPr>
        <w:t>ul. Ludwika Waryńskiego 34A</w:t>
      </w:r>
    </w:p>
    <w:p w:rsidR="005249D8" w:rsidRPr="00300C57" w:rsidRDefault="005249D8" w:rsidP="00300C57">
      <w:pPr>
        <w:spacing w:line="276" w:lineRule="auto"/>
        <w:ind w:left="284"/>
        <w:jc w:val="both"/>
        <w:rPr>
          <w:sz w:val="24"/>
          <w:szCs w:val="24"/>
        </w:rPr>
      </w:pPr>
      <w:r w:rsidRPr="00300C57">
        <w:rPr>
          <w:sz w:val="24"/>
          <w:szCs w:val="24"/>
        </w:rPr>
        <w:t>86 – 300 Grudziądz</w:t>
      </w:r>
    </w:p>
    <w:p w:rsidR="005249D8" w:rsidRPr="00300C57" w:rsidRDefault="005249D8" w:rsidP="00300C57">
      <w:pPr>
        <w:pStyle w:val="Tekstpodstawowy"/>
        <w:tabs>
          <w:tab w:val="left" w:pos="284"/>
        </w:tabs>
        <w:spacing w:line="276" w:lineRule="auto"/>
        <w:ind w:left="284"/>
        <w:jc w:val="both"/>
        <w:rPr>
          <w:szCs w:val="24"/>
        </w:rPr>
      </w:pPr>
      <w:r w:rsidRPr="00300C57">
        <w:rPr>
          <w:szCs w:val="24"/>
        </w:rPr>
        <w:t>NIP 876 – 24 – 03 – 226</w:t>
      </w:r>
    </w:p>
    <w:p w:rsidR="00C260F9" w:rsidRDefault="00BA640A" w:rsidP="00C260F9">
      <w:pPr>
        <w:widowControl/>
        <w:autoSpaceDE/>
        <w:autoSpaceDN/>
        <w:adjustRightInd/>
        <w:spacing w:line="276" w:lineRule="auto"/>
        <w:jc w:val="center"/>
        <w:rPr>
          <w:b/>
          <w:sz w:val="24"/>
          <w:szCs w:val="24"/>
        </w:rPr>
      </w:pPr>
      <w:r w:rsidRPr="00C260F9">
        <w:rPr>
          <w:sz w:val="24"/>
          <w:szCs w:val="24"/>
        </w:rPr>
        <w:sym w:font="Times New Roman" w:char="00A7"/>
      </w:r>
      <w:r w:rsidRPr="00C260F9">
        <w:rPr>
          <w:b/>
          <w:sz w:val="24"/>
          <w:szCs w:val="24"/>
        </w:rPr>
        <w:t xml:space="preserve"> 6</w:t>
      </w:r>
    </w:p>
    <w:p w:rsidR="00BA640A" w:rsidRPr="00C260F9" w:rsidRDefault="00952249" w:rsidP="00C260F9">
      <w:pPr>
        <w:widowControl/>
        <w:autoSpaceDE/>
        <w:autoSpaceDN/>
        <w:adjustRightInd/>
        <w:spacing w:line="276" w:lineRule="auto"/>
        <w:jc w:val="center"/>
        <w:rPr>
          <w:b/>
          <w:sz w:val="24"/>
          <w:szCs w:val="24"/>
        </w:rPr>
      </w:pPr>
      <w:r>
        <w:rPr>
          <w:b/>
          <w:sz w:val="24"/>
          <w:szCs w:val="24"/>
        </w:rPr>
        <w:t>U</w:t>
      </w:r>
      <w:r w:rsidRPr="00C260F9">
        <w:rPr>
          <w:b/>
          <w:sz w:val="24"/>
          <w:szCs w:val="24"/>
        </w:rPr>
        <w:t>bezpieczenia</w:t>
      </w:r>
      <w:r>
        <w:rPr>
          <w:b/>
          <w:sz w:val="24"/>
          <w:szCs w:val="24"/>
        </w:rPr>
        <w:t>.</w:t>
      </w:r>
    </w:p>
    <w:p w:rsidR="005249D8" w:rsidRPr="005249D8" w:rsidRDefault="005249D8" w:rsidP="005249D8">
      <w:pPr>
        <w:suppressAutoHyphens/>
        <w:spacing w:line="276" w:lineRule="auto"/>
        <w:ind w:left="284" w:hanging="284"/>
        <w:jc w:val="both"/>
        <w:rPr>
          <w:rFonts w:eastAsia="Arial"/>
          <w:kern w:val="1"/>
          <w:sz w:val="24"/>
          <w:szCs w:val="24"/>
          <w:lang w:eastAsia="hi-IN" w:bidi="hi-IN"/>
        </w:rPr>
      </w:pPr>
      <w:r w:rsidRPr="005249D8">
        <w:rPr>
          <w:rFonts w:eastAsia="Arial"/>
          <w:kern w:val="1"/>
          <w:sz w:val="24"/>
          <w:szCs w:val="24"/>
          <w:lang w:eastAsia="hi-IN" w:bidi="hi-IN"/>
        </w:rPr>
        <w:t>1. Wykonawca zobowiązuje się do ubezpieczenia się od wszelkich roszczeń cywilno-prawnych:</w:t>
      </w:r>
    </w:p>
    <w:p w:rsidR="005249D8" w:rsidRPr="005249D8" w:rsidRDefault="005249D8" w:rsidP="00E36301">
      <w:pPr>
        <w:pStyle w:val="Akapitzlist"/>
        <w:widowControl w:val="0"/>
        <w:numPr>
          <w:ilvl w:val="0"/>
          <w:numId w:val="37"/>
        </w:numPr>
        <w:suppressAutoHyphens/>
        <w:autoSpaceDE w:val="0"/>
        <w:spacing w:line="276" w:lineRule="auto"/>
        <w:ind w:left="567" w:hanging="283"/>
        <w:jc w:val="both"/>
        <w:rPr>
          <w:rFonts w:eastAsia="Arial"/>
          <w:kern w:val="1"/>
          <w:lang w:eastAsia="hi-IN" w:bidi="hi-IN"/>
        </w:rPr>
      </w:pPr>
      <w:r w:rsidRPr="005249D8">
        <w:rPr>
          <w:rFonts w:eastAsia="Arial"/>
          <w:kern w:val="1"/>
          <w:lang w:eastAsia="hi-IN" w:bidi="hi-IN"/>
        </w:rPr>
        <w:t>w okresie realizacji przedmiotu umowy,</w:t>
      </w:r>
    </w:p>
    <w:p w:rsidR="005249D8" w:rsidRPr="005249D8" w:rsidRDefault="005249D8" w:rsidP="00E36301">
      <w:pPr>
        <w:pStyle w:val="Akapitzlist"/>
        <w:widowControl w:val="0"/>
        <w:numPr>
          <w:ilvl w:val="0"/>
          <w:numId w:val="37"/>
        </w:numPr>
        <w:suppressAutoHyphens/>
        <w:autoSpaceDE w:val="0"/>
        <w:spacing w:line="276" w:lineRule="auto"/>
        <w:ind w:left="567" w:hanging="284"/>
        <w:jc w:val="both"/>
        <w:rPr>
          <w:rFonts w:eastAsia="Arial"/>
          <w:kern w:val="1"/>
          <w:lang w:eastAsia="hi-IN" w:bidi="hi-IN"/>
        </w:rPr>
      </w:pPr>
      <w:r w:rsidRPr="005249D8">
        <w:rPr>
          <w:rFonts w:eastAsia="Arial"/>
          <w:kern w:val="1"/>
          <w:lang w:eastAsia="hi-IN" w:bidi="hi-IN"/>
        </w:rPr>
        <w:t>w okresie obowiązywania gwarancji i rękojmi.</w:t>
      </w:r>
    </w:p>
    <w:p w:rsidR="005249D8" w:rsidRPr="005249D8" w:rsidRDefault="005249D8" w:rsidP="005249D8">
      <w:pPr>
        <w:spacing w:line="276" w:lineRule="auto"/>
        <w:ind w:left="284" w:hanging="284"/>
        <w:jc w:val="both"/>
        <w:rPr>
          <w:rFonts w:eastAsia="Arial"/>
          <w:kern w:val="1"/>
          <w:sz w:val="24"/>
          <w:szCs w:val="24"/>
          <w:lang w:eastAsia="hi-IN" w:bidi="hi-IN"/>
        </w:rPr>
      </w:pPr>
      <w:r w:rsidRPr="005249D8">
        <w:rPr>
          <w:rFonts w:eastAsia="Arial"/>
          <w:kern w:val="1"/>
          <w:sz w:val="24"/>
          <w:szCs w:val="24"/>
          <w:lang w:eastAsia="hi-IN" w:bidi="hi-IN"/>
        </w:rPr>
        <w:t>2. Wykonawca w każdym przypadku zobowiązany jest przedłożyć uwierzytelnioną kopię aktualnej polisy ubezpieczeniowej.</w:t>
      </w:r>
    </w:p>
    <w:p w:rsidR="00BA640A" w:rsidRPr="003623B8" w:rsidRDefault="00BA640A" w:rsidP="005249D8">
      <w:pPr>
        <w:pStyle w:val="Akapitzlist"/>
        <w:autoSpaceDE w:val="0"/>
        <w:autoSpaceDN w:val="0"/>
        <w:adjustRightInd w:val="0"/>
        <w:spacing w:line="276" w:lineRule="auto"/>
        <w:ind w:left="284"/>
        <w:jc w:val="both"/>
      </w:pPr>
    </w:p>
    <w:p w:rsidR="00BA640A" w:rsidRPr="008B1A94" w:rsidRDefault="00BA640A" w:rsidP="00300C57">
      <w:pPr>
        <w:tabs>
          <w:tab w:val="left" w:pos="720"/>
          <w:tab w:val="left" w:pos="1800"/>
          <w:tab w:val="left" w:pos="2340"/>
        </w:tabs>
        <w:autoSpaceDE/>
        <w:autoSpaceDN/>
        <w:spacing w:line="276" w:lineRule="auto"/>
        <w:jc w:val="center"/>
        <w:textAlignment w:val="baseline"/>
        <w:rPr>
          <w:b/>
          <w:sz w:val="24"/>
          <w:szCs w:val="24"/>
        </w:rPr>
      </w:pPr>
      <w:r w:rsidRPr="009472C8">
        <w:rPr>
          <w:b/>
          <w:sz w:val="24"/>
          <w:szCs w:val="24"/>
        </w:rPr>
        <w:sym w:font="Times New Roman" w:char="00A7"/>
      </w:r>
      <w:r w:rsidRPr="009472C8">
        <w:rPr>
          <w:b/>
          <w:sz w:val="24"/>
          <w:szCs w:val="24"/>
        </w:rPr>
        <w:t>7</w:t>
      </w:r>
    </w:p>
    <w:p w:rsidR="00BA640A" w:rsidRDefault="00952249" w:rsidP="00B03385">
      <w:pPr>
        <w:tabs>
          <w:tab w:val="left" w:pos="-142"/>
        </w:tabs>
        <w:spacing w:line="276" w:lineRule="auto"/>
        <w:jc w:val="center"/>
        <w:rPr>
          <w:b/>
          <w:sz w:val="24"/>
          <w:szCs w:val="24"/>
        </w:rPr>
      </w:pPr>
      <w:r>
        <w:rPr>
          <w:b/>
          <w:sz w:val="24"/>
          <w:szCs w:val="24"/>
        </w:rPr>
        <w:t>O</w:t>
      </w:r>
      <w:r w:rsidRPr="008B1A94">
        <w:rPr>
          <w:b/>
          <w:sz w:val="24"/>
          <w:szCs w:val="24"/>
        </w:rPr>
        <w:t>bowiązki zamawiającego</w:t>
      </w:r>
      <w:r>
        <w:rPr>
          <w:b/>
          <w:sz w:val="24"/>
          <w:szCs w:val="24"/>
        </w:rPr>
        <w:t>.</w:t>
      </w:r>
    </w:p>
    <w:p w:rsidR="00BA640A" w:rsidRPr="008B1A94" w:rsidRDefault="00BA640A" w:rsidP="00E36301">
      <w:pPr>
        <w:pStyle w:val="Akapitzlist"/>
        <w:numPr>
          <w:ilvl w:val="2"/>
          <w:numId w:val="30"/>
        </w:numPr>
        <w:tabs>
          <w:tab w:val="clear" w:pos="2623"/>
          <w:tab w:val="num" w:pos="284"/>
        </w:tabs>
        <w:spacing w:line="276" w:lineRule="auto"/>
        <w:ind w:left="284" w:hanging="284"/>
        <w:jc w:val="both"/>
      </w:pPr>
      <w:r w:rsidRPr="008B1A94">
        <w:t>Na czas realizacji nadzoru Zamawiający przekaże Wykonawcy kopie następujących dokumentów:</w:t>
      </w:r>
    </w:p>
    <w:p w:rsidR="00BA640A" w:rsidRPr="008B1A94" w:rsidRDefault="00BA640A" w:rsidP="005249D8">
      <w:pPr>
        <w:pStyle w:val="Akapitzlist"/>
        <w:numPr>
          <w:ilvl w:val="0"/>
          <w:numId w:val="7"/>
        </w:numPr>
        <w:spacing w:line="276" w:lineRule="auto"/>
        <w:ind w:left="567" w:hanging="284"/>
        <w:jc w:val="both"/>
      </w:pPr>
      <w:r w:rsidRPr="008B1A94">
        <w:t>um</w:t>
      </w:r>
      <w:r>
        <w:t>owy</w:t>
      </w:r>
      <w:r w:rsidR="005249D8">
        <w:t xml:space="preserve"> na zawartej na Kontrakt, realizowany w formule projektuj i buduj</w:t>
      </w:r>
      <w:r w:rsidRPr="008B1A94">
        <w:t>,</w:t>
      </w:r>
    </w:p>
    <w:p w:rsidR="00BA640A" w:rsidRPr="008B1A94" w:rsidRDefault="005249D8" w:rsidP="005249D8">
      <w:pPr>
        <w:pStyle w:val="Akapitzlist"/>
        <w:numPr>
          <w:ilvl w:val="0"/>
          <w:numId w:val="7"/>
        </w:numPr>
        <w:spacing w:line="276" w:lineRule="auto"/>
        <w:ind w:left="567" w:hanging="284"/>
        <w:jc w:val="both"/>
      </w:pPr>
      <w:r>
        <w:t>Program funkcjonalno-użytkowy</w:t>
      </w:r>
      <w:r w:rsidR="00BA640A" w:rsidRPr="008B1A94">
        <w:t>,</w:t>
      </w:r>
    </w:p>
    <w:p w:rsidR="00BA640A" w:rsidRPr="008B1A94" w:rsidRDefault="00BA640A" w:rsidP="00AA2F1E">
      <w:pPr>
        <w:pStyle w:val="Akapitzlist"/>
        <w:numPr>
          <w:ilvl w:val="0"/>
          <w:numId w:val="37"/>
        </w:numPr>
        <w:spacing w:line="276" w:lineRule="auto"/>
        <w:ind w:hanging="218"/>
        <w:jc w:val="both"/>
      </w:pPr>
      <w:r w:rsidRPr="008B1A94">
        <w:t>inne dokumenty składające się na Kontrakt.</w:t>
      </w:r>
    </w:p>
    <w:p w:rsidR="00152F74" w:rsidRDefault="00152F74" w:rsidP="00152F74">
      <w:pPr>
        <w:widowControl/>
        <w:autoSpaceDE/>
        <w:autoSpaceDN/>
        <w:adjustRightInd/>
        <w:spacing w:after="200" w:line="276" w:lineRule="auto"/>
        <w:jc w:val="center"/>
        <w:rPr>
          <w:sz w:val="24"/>
          <w:szCs w:val="24"/>
        </w:rPr>
      </w:pPr>
    </w:p>
    <w:p w:rsidR="00BA640A" w:rsidRPr="008B1A94" w:rsidRDefault="00BA640A" w:rsidP="00C260F9">
      <w:pPr>
        <w:widowControl/>
        <w:autoSpaceDE/>
        <w:autoSpaceDN/>
        <w:adjustRightInd/>
        <w:spacing w:line="276" w:lineRule="auto"/>
        <w:jc w:val="center"/>
        <w:rPr>
          <w:b/>
          <w:sz w:val="24"/>
          <w:szCs w:val="24"/>
        </w:rPr>
      </w:pPr>
      <w:r w:rsidRPr="008B1A94">
        <w:rPr>
          <w:sz w:val="24"/>
          <w:szCs w:val="24"/>
        </w:rPr>
        <w:lastRenderedPageBreak/>
        <w:sym w:font="Times New Roman" w:char="00A7"/>
      </w:r>
      <w:r w:rsidRPr="008B1A94">
        <w:rPr>
          <w:b/>
          <w:sz w:val="24"/>
          <w:szCs w:val="24"/>
        </w:rPr>
        <w:t xml:space="preserve"> </w:t>
      </w:r>
      <w:r>
        <w:rPr>
          <w:b/>
          <w:sz w:val="24"/>
          <w:szCs w:val="24"/>
        </w:rPr>
        <w:t>8</w:t>
      </w:r>
    </w:p>
    <w:p w:rsidR="00BA640A" w:rsidRDefault="00952249" w:rsidP="00C260F9">
      <w:pPr>
        <w:pStyle w:val="Akapitzlist"/>
        <w:spacing w:line="276" w:lineRule="auto"/>
        <w:ind w:left="0"/>
        <w:jc w:val="center"/>
        <w:rPr>
          <w:b/>
        </w:rPr>
      </w:pPr>
      <w:r>
        <w:rPr>
          <w:b/>
        </w:rPr>
        <w:t>O</w:t>
      </w:r>
      <w:r w:rsidRPr="008B1A94">
        <w:rPr>
          <w:b/>
        </w:rPr>
        <w:t>bowiązki wykonawcy</w:t>
      </w:r>
      <w:r>
        <w:rPr>
          <w:b/>
        </w:rPr>
        <w:t>.</w:t>
      </w:r>
    </w:p>
    <w:p w:rsidR="00BA640A" w:rsidRPr="008B1A94" w:rsidRDefault="00BA640A" w:rsidP="00B03385">
      <w:pPr>
        <w:pStyle w:val="Tekstpodstawowy"/>
        <w:numPr>
          <w:ilvl w:val="0"/>
          <w:numId w:val="8"/>
        </w:numPr>
        <w:tabs>
          <w:tab w:val="left" w:pos="284"/>
          <w:tab w:val="left" w:pos="1800"/>
          <w:tab w:val="left" w:pos="2340"/>
        </w:tabs>
        <w:spacing w:line="276" w:lineRule="auto"/>
        <w:ind w:left="284" w:right="-19" w:hanging="284"/>
        <w:jc w:val="both"/>
        <w:rPr>
          <w:szCs w:val="24"/>
        </w:rPr>
      </w:pPr>
      <w:r w:rsidRPr="008B1A94">
        <w:rPr>
          <w:szCs w:val="24"/>
        </w:rPr>
        <w:t>Wykonawca jest upoważniony i zobowiązany do:</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p</w:t>
      </w:r>
      <w:r w:rsidRPr="008B1A94">
        <w:rPr>
          <w:szCs w:val="24"/>
        </w:rPr>
        <w:t xml:space="preserve">ełnienia funkcji </w:t>
      </w:r>
      <w:r>
        <w:rPr>
          <w:szCs w:val="24"/>
        </w:rPr>
        <w:t>nadzoru inwestorskiego</w:t>
      </w:r>
      <w:r w:rsidRPr="008B1A94">
        <w:rPr>
          <w:szCs w:val="24"/>
        </w:rPr>
        <w:t xml:space="preserve"> zgodnie z przepisami polskiego prawa </w:t>
      </w:r>
      <w:r w:rsidR="00825CF3">
        <w:rPr>
          <w:szCs w:val="24"/>
        </w:rPr>
        <w:br/>
      </w:r>
      <w:r w:rsidRPr="008B1A94">
        <w:rPr>
          <w:szCs w:val="24"/>
        </w:rPr>
        <w:t>i posta</w:t>
      </w:r>
      <w:r>
        <w:rPr>
          <w:szCs w:val="24"/>
        </w:rPr>
        <w:t>no</w:t>
      </w:r>
      <w:r w:rsidRPr="008B1A94">
        <w:rPr>
          <w:szCs w:val="24"/>
        </w:rPr>
        <w:t>wieniami odpowiednich</w:t>
      </w:r>
      <w:r>
        <w:rPr>
          <w:szCs w:val="24"/>
        </w:rPr>
        <w:t xml:space="preserve"> pozwoleń na prowadzenie budowy,</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w</w:t>
      </w:r>
      <w:r w:rsidRPr="008B1A94">
        <w:rPr>
          <w:szCs w:val="24"/>
        </w:rPr>
        <w:t>ykonywania innych c</w:t>
      </w:r>
      <w:r>
        <w:rPr>
          <w:szCs w:val="24"/>
        </w:rPr>
        <w:t>zynności, o których mowa w SWZ,</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w</w:t>
      </w:r>
      <w:r w:rsidRPr="008B1A94">
        <w:rPr>
          <w:szCs w:val="24"/>
        </w:rPr>
        <w:t xml:space="preserve">spierania Zamawiającego we wszystkich czynnościach technicznych, </w:t>
      </w:r>
      <w:r>
        <w:rPr>
          <w:szCs w:val="24"/>
        </w:rPr>
        <w:t>a</w:t>
      </w:r>
      <w:r w:rsidRPr="004B1047">
        <w:rPr>
          <w:szCs w:val="24"/>
        </w:rPr>
        <w:t xml:space="preserve">dministracyjnych </w:t>
      </w:r>
      <w:r w:rsidR="00825CF3">
        <w:rPr>
          <w:szCs w:val="24"/>
        </w:rPr>
        <w:br/>
      </w:r>
      <w:r w:rsidRPr="004B1047">
        <w:rPr>
          <w:szCs w:val="24"/>
        </w:rPr>
        <w:t xml:space="preserve">i </w:t>
      </w:r>
      <w:r>
        <w:rPr>
          <w:szCs w:val="24"/>
        </w:rPr>
        <w:t xml:space="preserve">rozliczeniach </w:t>
      </w:r>
      <w:r w:rsidRPr="004B1047">
        <w:rPr>
          <w:szCs w:val="24"/>
        </w:rPr>
        <w:t>finansowych związanych</w:t>
      </w:r>
      <w:r>
        <w:rPr>
          <w:szCs w:val="24"/>
        </w:rPr>
        <w:t xml:space="preserve"> z wymaganiami Zamawiającego,</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sidRPr="008B1A94">
        <w:rPr>
          <w:szCs w:val="24"/>
        </w:rPr>
        <w:t xml:space="preserve">zapewnienia stałej wymiany informacji z Zamawiającym oraz koordynację </w:t>
      </w:r>
      <w:r>
        <w:rPr>
          <w:szCs w:val="24"/>
        </w:rPr>
        <w:t>wykonywanych czynności z wymaganiami Zamawiającego,</w:t>
      </w:r>
    </w:p>
    <w:p w:rsidR="00BA640A" w:rsidRPr="00D71293" w:rsidRDefault="00BA640A" w:rsidP="00704BB8">
      <w:pPr>
        <w:pStyle w:val="Tekstpodstawowy"/>
        <w:numPr>
          <w:ilvl w:val="0"/>
          <w:numId w:val="10"/>
        </w:numPr>
        <w:tabs>
          <w:tab w:val="left" w:pos="709"/>
        </w:tabs>
        <w:spacing w:line="276" w:lineRule="auto"/>
        <w:ind w:left="709" w:right="-19" w:hanging="425"/>
        <w:jc w:val="both"/>
        <w:rPr>
          <w:szCs w:val="24"/>
        </w:rPr>
      </w:pPr>
      <w:r w:rsidRPr="00D71293">
        <w:rPr>
          <w:szCs w:val="24"/>
        </w:rPr>
        <w:t>w przypadku, kiedy postęp robót budowlanych nie  będzie zadowalający</w:t>
      </w:r>
      <w:r w:rsidRPr="00D71293">
        <w:rPr>
          <w:color w:val="000000"/>
          <w:szCs w:val="24"/>
        </w:rPr>
        <w:t xml:space="preserve">, do obowiązków </w:t>
      </w:r>
      <w:r>
        <w:rPr>
          <w:color w:val="000000"/>
          <w:szCs w:val="24"/>
        </w:rPr>
        <w:t xml:space="preserve">Wykonawcy </w:t>
      </w:r>
      <w:r w:rsidRPr="00D71293">
        <w:rPr>
          <w:color w:val="000000"/>
          <w:szCs w:val="24"/>
        </w:rPr>
        <w:t xml:space="preserve">będzie należało poinformowanie Zamawiającego o wszystkich środkach, które należy podjąć w celu zaradzenia zaistniałej sytuacji oraz wypełnienia zobowiązań wynikających z umowy o roboty budowlane, </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r</w:t>
      </w:r>
      <w:r w:rsidRPr="008B1A94">
        <w:rPr>
          <w:szCs w:val="24"/>
        </w:rPr>
        <w:t>eprezentowania Zamawiającego w kontaktach z osobami trzecimi w sprawach związanych z Kontraktem,</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 xml:space="preserve">sporządzenia protokołu przejęcia placu budowy przez wykonawcę robót i uczestniczenia </w:t>
      </w:r>
      <w:r w:rsidR="00825CF3">
        <w:rPr>
          <w:szCs w:val="24"/>
        </w:rPr>
        <w:br/>
      </w:r>
      <w:r>
        <w:rPr>
          <w:szCs w:val="24"/>
        </w:rPr>
        <w:t>w p</w:t>
      </w:r>
      <w:r w:rsidRPr="008B1A94">
        <w:rPr>
          <w:szCs w:val="24"/>
        </w:rPr>
        <w:t>rzekazywani</w:t>
      </w:r>
      <w:r>
        <w:rPr>
          <w:szCs w:val="24"/>
        </w:rPr>
        <w:t>u</w:t>
      </w:r>
      <w:r w:rsidRPr="008B1A94">
        <w:rPr>
          <w:szCs w:val="24"/>
        </w:rPr>
        <w:t xml:space="preserve"> </w:t>
      </w:r>
      <w:r>
        <w:rPr>
          <w:szCs w:val="24"/>
        </w:rPr>
        <w:t>terenu budowy Wykonawcy r</w:t>
      </w:r>
      <w:r w:rsidRPr="008B1A94">
        <w:rPr>
          <w:szCs w:val="24"/>
        </w:rPr>
        <w:t xml:space="preserve">obót </w:t>
      </w:r>
      <w:r>
        <w:rPr>
          <w:szCs w:val="24"/>
        </w:rPr>
        <w:t>b</w:t>
      </w:r>
      <w:r w:rsidRPr="008B1A94">
        <w:rPr>
          <w:szCs w:val="24"/>
        </w:rPr>
        <w:t xml:space="preserve">udowlanych </w:t>
      </w:r>
      <w:r>
        <w:rPr>
          <w:szCs w:val="24"/>
        </w:rPr>
        <w:t>przez Zamawiającego,</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p</w:t>
      </w:r>
      <w:r w:rsidRPr="008B1A94">
        <w:rPr>
          <w:szCs w:val="24"/>
        </w:rPr>
        <w:t>rowadzeni</w:t>
      </w:r>
      <w:r>
        <w:rPr>
          <w:szCs w:val="24"/>
        </w:rPr>
        <w:t>a</w:t>
      </w:r>
      <w:r w:rsidRPr="008B1A94">
        <w:rPr>
          <w:szCs w:val="24"/>
        </w:rPr>
        <w:t xml:space="preserve"> regularnych inspekcji na terenie budowy w celu sprawdzenia jakości wykonywanych robót oraz wbudowywanych materiałów, zgodnie z wymaganiami specyfikacji technicznych, dokumentacji projek</w:t>
      </w:r>
      <w:r>
        <w:rPr>
          <w:szCs w:val="24"/>
        </w:rPr>
        <w:t>towej oraz praktyką inżynierską,</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sidRPr="008B1A94">
        <w:rPr>
          <w:szCs w:val="24"/>
        </w:rPr>
        <w:t xml:space="preserve"> </w:t>
      </w:r>
      <w:r>
        <w:rPr>
          <w:color w:val="000000"/>
          <w:szCs w:val="24"/>
        </w:rPr>
        <w:t>k</w:t>
      </w:r>
      <w:r w:rsidRPr="008B1A94">
        <w:rPr>
          <w:color w:val="000000"/>
          <w:szCs w:val="24"/>
        </w:rPr>
        <w:t xml:space="preserve">ontrolowania </w:t>
      </w:r>
      <w:r>
        <w:rPr>
          <w:color w:val="000000"/>
          <w:szCs w:val="24"/>
        </w:rPr>
        <w:t>przestrzegania przez wykonawcę r</w:t>
      </w:r>
      <w:r w:rsidRPr="008B1A94">
        <w:rPr>
          <w:color w:val="000000"/>
          <w:szCs w:val="24"/>
        </w:rPr>
        <w:t xml:space="preserve">obót zasad bezpieczeństwa pracy </w:t>
      </w:r>
      <w:r w:rsidR="00825CF3">
        <w:rPr>
          <w:color w:val="000000"/>
          <w:szCs w:val="24"/>
        </w:rPr>
        <w:br/>
      </w:r>
      <w:r w:rsidRPr="008B1A94">
        <w:rPr>
          <w:color w:val="000000"/>
          <w:szCs w:val="24"/>
        </w:rPr>
        <w:t>i utrzymania porządku na terenie budowy</w:t>
      </w:r>
      <w:r>
        <w:rPr>
          <w:color w:val="000000"/>
          <w:szCs w:val="24"/>
        </w:rPr>
        <w:t>,</w:t>
      </w:r>
    </w:p>
    <w:p w:rsidR="00BA640A" w:rsidRPr="008B1A94" w:rsidRDefault="00BA640A" w:rsidP="00704BB8">
      <w:pPr>
        <w:numPr>
          <w:ilvl w:val="0"/>
          <w:numId w:val="10"/>
        </w:numPr>
        <w:tabs>
          <w:tab w:val="left" w:pos="709"/>
        </w:tabs>
        <w:autoSpaceDE/>
        <w:autoSpaceDN/>
        <w:spacing w:line="276" w:lineRule="auto"/>
        <w:ind w:left="709" w:hanging="425"/>
        <w:jc w:val="both"/>
        <w:textAlignment w:val="baseline"/>
        <w:rPr>
          <w:color w:val="000000"/>
          <w:sz w:val="24"/>
          <w:szCs w:val="24"/>
        </w:rPr>
      </w:pPr>
      <w:r>
        <w:rPr>
          <w:color w:val="000000"/>
          <w:sz w:val="24"/>
          <w:szCs w:val="24"/>
        </w:rPr>
        <w:t xml:space="preserve"> udzielania w</w:t>
      </w:r>
      <w:r w:rsidRPr="008B1A94">
        <w:rPr>
          <w:color w:val="000000"/>
          <w:sz w:val="24"/>
          <w:szCs w:val="24"/>
        </w:rPr>
        <w:t xml:space="preserve">ykonawcy </w:t>
      </w:r>
      <w:r>
        <w:rPr>
          <w:color w:val="000000"/>
          <w:sz w:val="24"/>
          <w:szCs w:val="24"/>
        </w:rPr>
        <w:t>r</w:t>
      </w:r>
      <w:r w:rsidRPr="008B1A94">
        <w:rPr>
          <w:color w:val="000000"/>
          <w:sz w:val="24"/>
          <w:szCs w:val="24"/>
        </w:rPr>
        <w:t xml:space="preserve">obót wszelkich dostępnych informacji i </w:t>
      </w:r>
      <w:r>
        <w:rPr>
          <w:color w:val="000000"/>
          <w:sz w:val="24"/>
          <w:szCs w:val="24"/>
        </w:rPr>
        <w:t>wyjaśnień dotyczących Kontraktu,</w:t>
      </w:r>
    </w:p>
    <w:p w:rsidR="00BA640A" w:rsidRPr="008B1A94" w:rsidRDefault="00BA640A" w:rsidP="00704BB8">
      <w:pPr>
        <w:numPr>
          <w:ilvl w:val="0"/>
          <w:numId w:val="10"/>
        </w:numPr>
        <w:tabs>
          <w:tab w:val="left" w:pos="709"/>
        </w:tabs>
        <w:autoSpaceDE/>
        <w:autoSpaceDN/>
        <w:spacing w:line="276" w:lineRule="auto"/>
        <w:ind w:left="709" w:hanging="425"/>
        <w:jc w:val="both"/>
        <w:textAlignment w:val="baseline"/>
        <w:rPr>
          <w:color w:val="000000"/>
          <w:sz w:val="24"/>
          <w:szCs w:val="24"/>
        </w:rPr>
      </w:pPr>
      <w:r w:rsidRPr="008B1A94">
        <w:rPr>
          <w:color w:val="000000"/>
          <w:sz w:val="24"/>
          <w:szCs w:val="24"/>
        </w:rPr>
        <w:t xml:space="preserve"> </w:t>
      </w:r>
      <w:r>
        <w:rPr>
          <w:color w:val="000000"/>
          <w:sz w:val="24"/>
          <w:szCs w:val="24"/>
        </w:rPr>
        <w:t>k</w:t>
      </w:r>
      <w:r w:rsidRPr="008B1A94">
        <w:rPr>
          <w:color w:val="000000"/>
          <w:sz w:val="24"/>
          <w:szCs w:val="24"/>
        </w:rPr>
        <w:t>ontroli zgodności oznakowania robót z zatwierdzonym projekte</w:t>
      </w:r>
      <w:r>
        <w:rPr>
          <w:color w:val="000000"/>
          <w:sz w:val="24"/>
          <w:szCs w:val="24"/>
        </w:rPr>
        <w:t>m tymczasowej organizacji ruchu,</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w:t>
      </w:r>
      <w:r w:rsidRPr="008B1A94">
        <w:rPr>
          <w:color w:val="000000"/>
          <w:sz w:val="24"/>
          <w:szCs w:val="24"/>
        </w:rPr>
        <w:t xml:space="preserve">yrażania zgody na wykonywanie robót w nocy i </w:t>
      </w:r>
      <w:r>
        <w:rPr>
          <w:color w:val="000000"/>
          <w:sz w:val="24"/>
          <w:szCs w:val="24"/>
        </w:rPr>
        <w:t xml:space="preserve">w </w:t>
      </w:r>
      <w:r w:rsidRPr="008B1A94">
        <w:rPr>
          <w:color w:val="000000"/>
          <w:sz w:val="24"/>
          <w:szCs w:val="24"/>
        </w:rPr>
        <w:t>dni wolne od prac</w:t>
      </w:r>
      <w:r>
        <w:rPr>
          <w:color w:val="000000"/>
          <w:sz w:val="24"/>
          <w:szCs w:val="24"/>
        </w:rPr>
        <w:t xml:space="preserve">y po uzgodnieniu </w:t>
      </w:r>
      <w:r w:rsidR="00825CF3">
        <w:rPr>
          <w:color w:val="000000"/>
          <w:sz w:val="24"/>
          <w:szCs w:val="24"/>
        </w:rPr>
        <w:br/>
      </w:r>
      <w:r>
        <w:rPr>
          <w:color w:val="000000"/>
          <w:sz w:val="24"/>
          <w:szCs w:val="24"/>
        </w:rPr>
        <w:t>z Zamawiającym,</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o</w:t>
      </w:r>
      <w:r w:rsidRPr="008B1A94">
        <w:rPr>
          <w:color w:val="000000"/>
          <w:sz w:val="24"/>
          <w:szCs w:val="24"/>
        </w:rPr>
        <w:t>rganizacji oraz przewodniczenia comiesięcznym nar</w:t>
      </w:r>
      <w:r>
        <w:rPr>
          <w:color w:val="000000"/>
          <w:sz w:val="24"/>
          <w:szCs w:val="24"/>
        </w:rPr>
        <w:t>adom dotyczącym postępu robót (r</w:t>
      </w:r>
      <w:r w:rsidRPr="008B1A94">
        <w:rPr>
          <w:color w:val="000000"/>
          <w:sz w:val="24"/>
          <w:szCs w:val="24"/>
        </w:rPr>
        <w:t xml:space="preserve">ad </w:t>
      </w:r>
      <w:r>
        <w:rPr>
          <w:color w:val="000000"/>
          <w:sz w:val="24"/>
          <w:szCs w:val="24"/>
        </w:rPr>
        <w:t>b</w:t>
      </w:r>
      <w:r w:rsidRPr="008B1A94">
        <w:rPr>
          <w:color w:val="000000"/>
          <w:sz w:val="24"/>
          <w:szCs w:val="24"/>
        </w:rPr>
        <w:t>udowy)</w:t>
      </w:r>
      <w:r>
        <w:rPr>
          <w:color w:val="000000"/>
          <w:sz w:val="24"/>
          <w:szCs w:val="24"/>
        </w:rPr>
        <w:t>,</w:t>
      </w:r>
      <w:r w:rsidRPr="008B1A94">
        <w:rPr>
          <w:color w:val="000000"/>
          <w:sz w:val="24"/>
          <w:szCs w:val="24"/>
        </w:rPr>
        <w:t xml:space="preserve"> w których udział biorą przedstawiciele wszystkich zaangażowanych </w:t>
      </w:r>
      <w:r w:rsidR="00704BB8">
        <w:rPr>
          <w:color w:val="000000"/>
          <w:sz w:val="24"/>
          <w:szCs w:val="24"/>
        </w:rPr>
        <w:br/>
      </w:r>
      <w:r w:rsidRPr="008B1A94">
        <w:rPr>
          <w:color w:val="000000"/>
          <w:sz w:val="24"/>
          <w:szCs w:val="24"/>
        </w:rPr>
        <w:t>w realiza</w:t>
      </w:r>
      <w:r>
        <w:rPr>
          <w:color w:val="000000"/>
          <w:sz w:val="24"/>
          <w:szCs w:val="24"/>
        </w:rPr>
        <w:t>cję Kontraktu stron (m.in.: wykonawca r</w:t>
      </w:r>
      <w:r w:rsidRPr="008B1A94">
        <w:rPr>
          <w:color w:val="000000"/>
          <w:sz w:val="24"/>
          <w:szCs w:val="24"/>
        </w:rPr>
        <w:t xml:space="preserve">obót, </w:t>
      </w:r>
      <w:r>
        <w:rPr>
          <w:color w:val="000000"/>
          <w:sz w:val="24"/>
          <w:szCs w:val="24"/>
        </w:rPr>
        <w:t>nadzór inwestorski</w:t>
      </w:r>
      <w:r w:rsidRPr="008B1A94">
        <w:rPr>
          <w:color w:val="000000"/>
          <w:sz w:val="24"/>
          <w:szCs w:val="24"/>
        </w:rPr>
        <w:t>, Zamawiając</w:t>
      </w:r>
      <w:r>
        <w:rPr>
          <w:color w:val="000000"/>
          <w:sz w:val="24"/>
          <w:szCs w:val="24"/>
        </w:rPr>
        <w:t>y</w:t>
      </w:r>
      <w:r w:rsidRPr="008B1A94">
        <w:rPr>
          <w:color w:val="000000"/>
          <w:sz w:val="24"/>
          <w:szCs w:val="24"/>
        </w:rPr>
        <w:t xml:space="preserve"> </w:t>
      </w:r>
      <w:r>
        <w:rPr>
          <w:color w:val="000000"/>
          <w:sz w:val="24"/>
          <w:szCs w:val="24"/>
        </w:rPr>
        <w:t>itp.),</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m</w:t>
      </w:r>
      <w:r w:rsidRPr="008B1A94">
        <w:rPr>
          <w:color w:val="000000"/>
          <w:sz w:val="24"/>
          <w:szCs w:val="24"/>
        </w:rPr>
        <w:t xml:space="preserve">onitorowania postępu robót poprzez sprawdzanie ich rzeczywistego zaawansowania </w:t>
      </w:r>
      <w:r w:rsidR="00825CF3">
        <w:rPr>
          <w:color w:val="000000"/>
          <w:sz w:val="24"/>
          <w:szCs w:val="24"/>
        </w:rPr>
        <w:br/>
      </w:r>
      <w:r w:rsidRPr="008B1A94">
        <w:rPr>
          <w:color w:val="000000"/>
          <w:sz w:val="24"/>
          <w:szCs w:val="24"/>
        </w:rPr>
        <w:t>i zgodności realizacji z obowiązującym przy realizacj</w:t>
      </w:r>
      <w:r>
        <w:rPr>
          <w:color w:val="000000"/>
          <w:sz w:val="24"/>
          <w:szCs w:val="24"/>
        </w:rPr>
        <w:t>i Kontraktu harmonogramem robót,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k</w:t>
      </w:r>
      <w:r w:rsidRPr="008B1A94">
        <w:rPr>
          <w:color w:val="000000"/>
          <w:sz w:val="24"/>
          <w:szCs w:val="24"/>
        </w:rPr>
        <w:t>ontroli sposobu składowa</w:t>
      </w:r>
      <w:r>
        <w:rPr>
          <w:color w:val="000000"/>
          <w:sz w:val="24"/>
          <w:szCs w:val="24"/>
        </w:rPr>
        <w:t>nia i przechowywania materiałów,</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 xml:space="preserve">kwalifikowania i weryfikowania materiałów z rozbiórki pod kątem przydatności </w:t>
      </w:r>
      <w:r w:rsidR="00825CF3">
        <w:rPr>
          <w:color w:val="000000"/>
          <w:sz w:val="24"/>
          <w:szCs w:val="24"/>
        </w:rPr>
        <w:br/>
      </w:r>
      <w:r>
        <w:rPr>
          <w:color w:val="000000"/>
          <w:sz w:val="24"/>
          <w:szCs w:val="24"/>
        </w:rPr>
        <w:t>do ponownego wbudowania,</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n</w:t>
      </w:r>
      <w:r w:rsidRPr="008B1A94">
        <w:rPr>
          <w:color w:val="000000"/>
          <w:sz w:val="24"/>
          <w:szCs w:val="24"/>
        </w:rPr>
        <w:t>adzorowania badań materiałów i robót</w:t>
      </w:r>
      <w:r>
        <w:rPr>
          <w:color w:val="000000"/>
          <w:sz w:val="24"/>
          <w:szCs w:val="24"/>
        </w:rPr>
        <w:t xml:space="preserve">  wykonywanych przez wykonawcę r</w:t>
      </w:r>
      <w:r w:rsidRPr="008B1A94">
        <w:rPr>
          <w:color w:val="000000"/>
          <w:sz w:val="24"/>
          <w:szCs w:val="24"/>
        </w:rPr>
        <w:t>obó</w:t>
      </w:r>
      <w:r>
        <w:rPr>
          <w:color w:val="000000"/>
          <w:sz w:val="24"/>
          <w:szCs w:val="24"/>
        </w:rPr>
        <w:t>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poinformowania Zamawiającego o konieczności za</w:t>
      </w:r>
      <w:r w:rsidRPr="008B1A94">
        <w:rPr>
          <w:color w:val="000000"/>
          <w:sz w:val="24"/>
          <w:szCs w:val="24"/>
        </w:rPr>
        <w:t>lecania</w:t>
      </w:r>
      <w:r>
        <w:rPr>
          <w:color w:val="000000"/>
          <w:sz w:val="24"/>
          <w:szCs w:val="24"/>
        </w:rPr>
        <w:t xml:space="preserve"> w</w:t>
      </w:r>
      <w:r w:rsidRPr="008B1A94">
        <w:rPr>
          <w:color w:val="000000"/>
          <w:sz w:val="24"/>
          <w:szCs w:val="24"/>
        </w:rPr>
        <w:t xml:space="preserve">ykonawcy </w:t>
      </w:r>
      <w:r>
        <w:rPr>
          <w:color w:val="000000"/>
          <w:sz w:val="24"/>
          <w:szCs w:val="24"/>
        </w:rPr>
        <w:t>r</w:t>
      </w:r>
      <w:r w:rsidRPr="008B1A94">
        <w:rPr>
          <w:color w:val="000000"/>
          <w:sz w:val="24"/>
          <w:szCs w:val="24"/>
        </w:rPr>
        <w:t>obót</w:t>
      </w:r>
      <w:r>
        <w:rPr>
          <w:color w:val="000000"/>
          <w:sz w:val="24"/>
          <w:szCs w:val="24"/>
        </w:rPr>
        <w:t>,</w:t>
      </w:r>
      <w:r w:rsidRPr="008B1A94">
        <w:rPr>
          <w:color w:val="000000"/>
          <w:sz w:val="24"/>
          <w:szCs w:val="24"/>
        </w:rPr>
        <w:t xml:space="preserve"> wykonani</w:t>
      </w:r>
      <w:r>
        <w:rPr>
          <w:color w:val="000000"/>
          <w:sz w:val="24"/>
          <w:szCs w:val="24"/>
        </w:rPr>
        <w:t>a</w:t>
      </w:r>
      <w:r w:rsidRPr="008B1A94">
        <w:rPr>
          <w:color w:val="000000"/>
          <w:sz w:val="24"/>
          <w:szCs w:val="24"/>
        </w:rPr>
        <w:t xml:space="preserve"> dodatkowych badań materiałów</w:t>
      </w:r>
      <w:r>
        <w:rPr>
          <w:color w:val="000000"/>
          <w:sz w:val="24"/>
          <w:szCs w:val="24"/>
        </w:rPr>
        <w:t xml:space="preserve"> lub/i pomiarów laboratoryjnych</w:t>
      </w:r>
      <w:r w:rsidRPr="008B1A94">
        <w:rPr>
          <w:color w:val="000000"/>
          <w:sz w:val="24"/>
          <w:szCs w:val="24"/>
        </w:rPr>
        <w:t xml:space="preserve"> </w:t>
      </w:r>
      <w:r>
        <w:rPr>
          <w:color w:val="000000"/>
          <w:sz w:val="24"/>
          <w:szCs w:val="24"/>
        </w:rPr>
        <w:t>dla</w:t>
      </w:r>
      <w:r w:rsidRPr="008B1A94">
        <w:rPr>
          <w:color w:val="000000"/>
          <w:sz w:val="24"/>
          <w:szCs w:val="24"/>
        </w:rPr>
        <w:t xml:space="preserve"> robót budzący</w:t>
      </w:r>
      <w:r>
        <w:rPr>
          <w:color w:val="000000"/>
          <w:sz w:val="24"/>
          <w:szCs w:val="24"/>
        </w:rPr>
        <w:t>ch wątpliwość, co do ich jakości,</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z</w:t>
      </w:r>
      <w:r w:rsidRPr="008B1A94">
        <w:rPr>
          <w:color w:val="000000"/>
          <w:sz w:val="24"/>
          <w:szCs w:val="24"/>
        </w:rPr>
        <w:t>at</w:t>
      </w:r>
      <w:r w:rsidR="00D60C0A">
        <w:rPr>
          <w:color w:val="000000"/>
          <w:sz w:val="24"/>
          <w:szCs w:val="24"/>
        </w:rPr>
        <w:t xml:space="preserve">wierdzania </w:t>
      </w:r>
      <w:r w:rsidRPr="008B1A94">
        <w:rPr>
          <w:color w:val="000000"/>
          <w:sz w:val="24"/>
          <w:szCs w:val="24"/>
        </w:rPr>
        <w:t xml:space="preserve"> spor</w:t>
      </w:r>
      <w:r>
        <w:rPr>
          <w:color w:val="000000"/>
          <w:sz w:val="24"/>
          <w:szCs w:val="24"/>
        </w:rPr>
        <w:t xml:space="preserve">ządzanych przez wykonawcę </w:t>
      </w:r>
      <w:r w:rsidR="00D60C0A">
        <w:rPr>
          <w:color w:val="000000"/>
          <w:sz w:val="24"/>
          <w:szCs w:val="24"/>
        </w:rPr>
        <w:t>dokumentacji projektowych</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w:t>
      </w:r>
      <w:r w:rsidRPr="008B1A94">
        <w:rPr>
          <w:color w:val="000000"/>
          <w:sz w:val="24"/>
          <w:szCs w:val="24"/>
        </w:rPr>
        <w:t>eryfikowania „rysunków powykonawczych” spor</w:t>
      </w:r>
      <w:r>
        <w:rPr>
          <w:color w:val="000000"/>
          <w:sz w:val="24"/>
          <w:szCs w:val="24"/>
        </w:rPr>
        <w:t>ządzanych przez wykonawcę robót,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sprawdzania obmiaru wykonanych robót oraz kosztorysów powykonawczych,</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lastRenderedPageBreak/>
        <w:t>o</w:t>
      </w:r>
      <w:r w:rsidRPr="008B1A94">
        <w:rPr>
          <w:color w:val="000000"/>
          <w:sz w:val="24"/>
          <w:szCs w:val="24"/>
        </w:rPr>
        <w:t>dbioru robót zani</w:t>
      </w:r>
      <w:r>
        <w:rPr>
          <w:color w:val="000000"/>
          <w:sz w:val="24"/>
          <w:szCs w:val="24"/>
        </w:rPr>
        <w:t>kających i ulegających zakryciu,</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s</w:t>
      </w:r>
      <w:r w:rsidRPr="008B1A94">
        <w:rPr>
          <w:color w:val="000000"/>
          <w:sz w:val="24"/>
          <w:szCs w:val="24"/>
        </w:rPr>
        <w:t>prawdzenia wy</w:t>
      </w:r>
      <w:r w:rsidR="00DD120A">
        <w:rPr>
          <w:color w:val="000000"/>
          <w:sz w:val="24"/>
          <w:szCs w:val="24"/>
        </w:rPr>
        <w:t>konanych robót i powiadomienia</w:t>
      </w:r>
      <w:r>
        <w:rPr>
          <w:color w:val="000000"/>
          <w:sz w:val="24"/>
          <w:szCs w:val="24"/>
        </w:rPr>
        <w:t xml:space="preserve"> w</w:t>
      </w:r>
      <w:r w:rsidRPr="008B1A94">
        <w:rPr>
          <w:color w:val="000000"/>
          <w:sz w:val="24"/>
          <w:szCs w:val="24"/>
        </w:rPr>
        <w:t xml:space="preserve">ykonawcy </w:t>
      </w:r>
      <w:r>
        <w:rPr>
          <w:color w:val="000000"/>
          <w:sz w:val="24"/>
          <w:szCs w:val="24"/>
        </w:rPr>
        <w:t>r</w:t>
      </w:r>
      <w:r w:rsidRPr="008B1A94">
        <w:rPr>
          <w:color w:val="000000"/>
          <w:sz w:val="24"/>
          <w:szCs w:val="24"/>
        </w:rPr>
        <w:t xml:space="preserve">obót o wykrytych wadach oraz określenia zakresu koniecznych </w:t>
      </w:r>
      <w:r>
        <w:rPr>
          <w:color w:val="000000"/>
          <w:sz w:val="24"/>
          <w:szCs w:val="24"/>
        </w:rPr>
        <w:t>do wykonania robót poprawkowych,</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w:t>
      </w:r>
      <w:r w:rsidRPr="008B1A94">
        <w:rPr>
          <w:color w:val="000000"/>
          <w:sz w:val="24"/>
          <w:szCs w:val="24"/>
        </w:rPr>
        <w:t>oświadczenia usun</w:t>
      </w:r>
      <w:r>
        <w:rPr>
          <w:color w:val="000000"/>
          <w:sz w:val="24"/>
          <w:szCs w:val="24"/>
        </w:rPr>
        <w:t>ięcia przez wykonawcę robót wad,</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w:t>
      </w:r>
      <w:r w:rsidRPr="008B1A94">
        <w:rPr>
          <w:color w:val="000000"/>
          <w:sz w:val="24"/>
          <w:szCs w:val="24"/>
        </w:rPr>
        <w:t xml:space="preserve">rzygotowania do odbioru częściowego i końcowego robót, sprawdzenia kompletności </w:t>
      </w:r>
      <w:r w:rsidR="00825CF3">
        <w:rPr>
          <w:color w:val="000000"/>
          <w:sz w:val="24"/>
          <w:szCs w:val="24"/>
        </w:rPr>
        <w:br/>
      </w:r>
      <w:r w:rsidRPr="008B1A94">
        <w:rPr>
          <w:color w:val="000000"/>
          <w:sz w:val="24"/>
          <w:szCs w:val="24"/>
        </w:rPr>
        <w:t>i pra</w:t>
      </w:r>
      <w:r>
        <w:rPr>
          <w:color w:val="000000"/>
          <w:sz w:val="24"/>
          <w:szCs w:val="24"/>
        </w:rPr>
        <w:t>widłowości przedłożonych przez w</w:t>
      </w:r>
      <w:r w:rsidRPr="008B1A94">
        <w:rPr>
          <w:color w:val="000000"/>
          <w:sz w:val="24"/>
          <w:szCs w:val="24"/>
        </w:rPr>
        <w:t xml:space="preserve">ykonawcę </w:t>
      </w:r>
      <w:r>
        <w:rPr>
          <w:color w:val="000000"/>
          <w:sz w:val="24"/>
          <w:szCs w:val="24"/>
        </w:rPr>
        <w:t>r</w:t>
      </w:r>
      <w:r w:rsidRPr="008B1A94">
        <w:rPr>
          <w:color w:val="000000"/>
          <w:sz w:val="24"/>
          <w:szCs w:val="24"/>
        </w:rPr>
        <w:t xml:space="preserve">obót dokumentów wymaganych </w:t>
      </w:r>
      <w:r w:rsidR="00825CF3">
        <w:rPr>
          <w:color w:val="000000"/>
          <w:sz w:val="24"/>
          <w:szCs w:val="24"/>
        </w:rPr>
        <w:br/>
      </w:r>
      <w:r w:rsidRPr="008B1A94">
        <w:rPr>
          <w:color w:val="000000"/>
          <w:sz w:val="24"/>
          <w:szCs w:val="24"/>
        </w:rPr>
        <w:t>do odbioru ora</w:t>
      </w:r>
      <w:r>
        <w:rPr>
          <w:color w:val="000000"/>
          <w:sz w:val="24"/>
          <w:szCs w:val="24"/>
        </w:rPr>
        <w:t>z uczestnictwo w odbiorze robót,</w:t>
      </w:r>
    </w:p>
    <w:p w:rsidR="00BA640A" w:rsidRPr="009C1F8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sidRPr="009C1F84">
        <w:rPr>
          <w:color w:val="000000"/>
          <w:sz w:val="24"/>
          <w:szCs w:val="24"/>
        </w:rPr>
        <w:t>poświadczenia terminu zakończenia robót,</w:t>
      </w:r>
      <w:r w:rsidR="00D60C0A">
        <w:rPr>
          <w:color w:val="000000"/>
          <w:sz w:val="24"/>
          <w:szCs w:val="24"/>
        </w:rPr>
        <w:t xml:space="preserve"> </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potwierdzenia gotowości do odbioru zrealizowanych robót,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przekazania Zamawiającemu kompletu dokumentów wymaganych do zgłoszenia zakończenia budowy,</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weryfikacji dokumentacji powykonawczej, potwierdzeni</w:t>
      </w:r>
      <w:r w:rsidR="008B1787">
        <w:rPr>
          <w:color w:val="000000"/>
          <w:sz w:val="24"/>
          <w:szCs w:val="24"/>
        </w:rPr>
        <w:t>a</w:t>
      </w:r>
      <w:r>
        <w:rPr>
          <w:color w:val="000000"/>
          <w:sz w:val="24"/>
          <w:szCs w:val="24"/>
        </w:rPr>
        <w:t xml:space="preserve"> jej kompletności,</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d</w:t>
      </w:r>
      <w:r w:rsidRPr="008B1A94">
        <w:rPr>
          <w:color w:val="000000"/>
          <w:sz w:val="24"/>
          <w:szCs w:val="24"/>
        </w:rPr>
        <w:t xml:space="preserve">ostarczenia Zamawiającemu wszelkich raportów, akt, certyfikatów przygotowanych </w:t>
      </w:r>
      <w:r>
        <w:rPr>
          <w:color w:val="000000"/>
          <w:sz w:val="24"/>
          <w:szCs w:val="24"/>
        </w:rPr>
        <w:t xml:space="preserve"> </w:t>
      </w:r>
      <w:r w:rsidRPr="008B1A94">
        <w:rPr>
          <w:color w:val="000000"/>
          <w:sz w:val="24"/>
          <w:szCs w:val="24"/>
        </w:rPr>
        <w:t xml:space="preserve">przez </w:t>
      </w:r>
      <w:r>
        <w:rPr>
          <w:color w:val="000000"/>
          <w:sz w:val="24"/>
          <w:szCs w:val="24"/>
        </w:rPr>
        <w:t>w</w:t>
      </w:r>
      <w:r w:rsidRPr="008B1A94">
        <w:rPr>
          <w:color w:val="000000"/>
          <w:sz w:val="24"/>
          <w:szCs w:val="24"/>
        </w:rPr>
        <w:t xml:space="preserve">ykonawcę </w:t>
      </w:r>
      <w:r>
        <w:rPr>
          <w:color w:val="000000"/>
          <w:sz w:val="24"/>
          <w:szCs w:val="24"/>
        </w:rPr>
        <w:t>r</w:t>
      </w:r>
      <w:r w:rsidRPr="008B1A94">
        <w:rPr>
          <w:color w:val="000000"/>
          <w:sz w:val="24"/>
          <w:szCs w:val="24"/>
        </w:rPr>
        <w:t>obót po zakończeniu robót</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z</w:t>
      </w:r>
      <w:r w:rsidRPr="008B1A94">
        <w:rPr>
          <w:color w:val="000000"/>
          <w:sz w:val="24"/>
          <w:szCs w:val="24"/>
        </w:rPr>
        <w:t>apobiega</w:t>
      </w:r>
      <w:r>
        <w:rPr>
          <w:color w:val="000000"/>
          <w:sz w:val="24"/>
          <w:szCs w:val="24"/>
        </w:rPr>
        <w:t>nia roszczeniom wykonawcy robót,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w:t>
      </w:r>
      <w:r w:rsidRPr="008B1A94">
        <w:rPr>
          <w:color w:val="000000"/>
          <w:sz w:val="24"/>
          <w:szCs w:val="24"/>
        </w:rPr>
        <w:t>owiadomienia Zamawiaj</w:t>
      </w:r>
      <w:r>
        <w:rPr>
          <w:color w:val="000000"/>
          <w:sz w:val="24"/>
          <w:szCs w:val="24"/>
        </w:rPr>
        <w:t>ącego o wszelkich roszczeniach wykonawcy r</w:t>
      </w:r>
      <w:r w:rsidRPr="008B1A94">
        <w:rPr>
          <w:color w:val="000000"/>
          <w:sz w:val="24"/>
          <w:szCs w:val="24"/>
        </w:rPr>
        <w:t xml:space="preserve">obót </w:t>
      </w:r>
      <w:r w:rsidR="00825CF3">
        <w:rPr>
          <w:color w:val="000000"/>
          <w:sz w:val="24"/>
          <w:szCs w:val="24"/>
        </w:rPr>
        <w:br/>
      </w:r>
      <w:r w:rsidRPr="008B1A94">
        <w:rPr>
          <w:color w:val="000000"/>
          <w:sz w:val="24"/>
          <w:szCs w:val="24"/>
        </w:rPr>
        <w:t xml:space="preserve">oraz rozbieżnościach między dokumentacją Zamawiającego a stanem faktycznym </w:t>
      </w:r>
      <w:r w:rsidR="00704BB8">
        <w:rPr>
          <w:color w:val="000000"/>
          <w:sz w:val="24"/>
          <w:szCs w:val="24"/>
        </w:rPr>
        <w:br/>
      </w:r>
      <w:r w:rsidRPr="008B1A94">
        <w:rPr>
          <w:color w:val="000000"/>
          <w:sz w:val="24"/>
          <w:szCs w:val="24"/>
        </w:rPr>
        <w:t xml:space="preserve">na terenie budowy, </w:t>
      </w:r>
      <w:r>
        <w:rPr>
          <w:color w:val="000000"/>
          <w:sz w:val="24"/>
          <w:szCs w:val="24"/>
        </w:rPr>
        <w:t xml:space="preserve">jak również o </w:t>
      </w:r>
      <w:r w:rsidRPr="008B1A94">
        <w:rPr>
          <w:color w:val="000000"/>
          <w:sz w:val="24"/>
          <w:szCs w:val="24"/>
        </w:rPr>
        <w:t>wszelkich zagrożeniach występujących podczas realizacji robót, które mogą mieć wpływ na wydłużenie czasu wykonania lub zwiększenie kosztów</w:t>
      </w:r>
      <w:r>
        <w:rPr>
          <w:color w:val="000000"/>
          <w:sz w:val="24"/>
          <w:szCs w:val="24"/>
        </w:rPr>
        <w: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o</w:t>
      </w:r>
      <w:r w:rsidRPr="008B1A94">
        <w:rPr>
          <w:color w:val="000000"/>
          <w:sz w:val="24"/>
          <w:szCs w:val="24"/>
        </w:rPr>
        <w:t>kreślenia ostatecznej</w:t>
      </w:r>
      <w:r>
        <w:rPr>
          <w:color w:val="000000"/>
          <w:sz w:val="24"/>
          <w:szCs w:val="24"/>
        </w:rPr>
        <w:t xml:space="preserve"> kwoty należnej wykonawcy robót,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 xml:space="preserve">weryfikowania oraz potwierdzania protokołów konieczności wraz z uzasadnieniem </w:t>
      </w:r>
      <w:r w:rsidR="00825CF3">
        <w:rPr>
          <w:color w:val="000000"/>
          <w:sz w:val="24"/>
          <w:szCs w:val="24"/>
        </w:rPr>
        <w:br/>
      </w:r>
      <w:r>
        <w:rPr>
          <w:color w:val="000000"/>
          <w:sz w:val="24"/>
          <w:szCs w:val="24"/>
        </w:rPr>
        <w:t>w przypadku stwierdzenia robót zaniechanych, zamiennych, dodatkowych,</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r</w:t>
      </w:r>
      <w:r w:rsidRPr="008B1A94">
        <w:rPr>
          <w:color w:val="000000"/>
          <w:sz w:val="24"/>
          <w:szCs w:val="24"/>
        </w:rPr>
        <w:t>ozliczenia umowy o roboty budowlane w przypadku jej wypowiedzenia</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szacowania i weryfikowania robót dodatkowych lub/i zamiennych wskazanych przez wykonawcę robót w zakresie wartości fizycznych i finansowych,</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w:t>
      </w:r>
      <w:r w:rsidRPr="008B1A94">
        <w:rPr>
          <w:color w:val="000000"/>
          <w:sz w:val="24"/>
          <w:szCs w:val="24"/>
        </w:rPr>
        <w:t>ydania polecenia przyspieszenia tempa robót</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sidRPr="008B1A94">
        <w:rPr>
          <w:color w:val="000000"/>
          <w:sz w:val="24"/>
          <w:szCs w:val="24"/>
        </w:rPr>
        <w:t xml:space="preserve"> </w:t>
      </w:r>
      <w:r>
        <w:rPr>
          <w:color w:val="000000"/>
          <w:sz w:val="24"/>
          <w:szCs w:val="24"/>
        </w:rPr>
        <w:t>w</w:t>
      </w:r>
      <w:r w:rsidRPr="008B1A94">
        <w:rPr>
          <w:color w:val="000000"/>
          <w:sz w:val="24"/>
          <w:szCs w:val="24"/>
        </w:rPr>
        <w:t xml:space="preserve">ystawiania wszelkich niezbędnych dokumentów wymaganych przez Zamawiającego oraz/lub </w:t>
      </w:r>
      <w:r>
        <w:rPr>
          <w:color w:val="000000"/>
          <w:sz w:val="24"/>
          <w:szCs w:val="24"/>
        </w:rPr>
        <w:t>i</w:t>
      </w:r>
      <w:r w:rsidRPr="008B1A94">
        <w:rPr>
          <w:color w:val="000000"/>
          <w:sz w:val="24"/>
          <w:szCs w:val="24"/>
        </w:rPr>
        <w:t xml:space="preserve">nstytucje </w:t>
      </w:r>
      <w:r>
        <w:rPr>
          <w:color w:val="000000"/>
          <w:sz w:val="24"/>
          <w:szCs w:val="24"/>
        </w:rPr>
        <w:t>f</w:t>
      </w:r>
      <w:r w:rsidRPr="008B1A94">
        <w:rPr>
          <w:color w:val="000000"/>
          <w:sz w:val="24"/>
          <w:szCs w:val="24"/>
        </w:rPr>
        <w:t>inansujące, lub procedury wdrażania projektu (zal</w:t>
      </w:r>
      <w:r>
        <w:rPr>
          <w:color w:val="000000"/>
          <w:sz w:val="24"/>
          <w:szCs w:val="24"/>
        </w:rPr>
        <w:t>eżności od źródła finansowania),</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u</w:t>
      </w:r>
      <w:r w:rsidRPr="008B1A94">
        <w:rPr>
          <w:color w:val="000000"/>
          <w:sz w:val="24"/>
          <w:szCs w:val="24"/>
        </w:rPr>
        <w:t xml:space="preserve">działu w przygotowaniu raportów i sprawozdań wymaganych przez Zamawiającego </w:t>
      </w:r>
      <w:r>
        <w:rPr>
          <w:color w:val="000000"/>
          <w:sz w:val="24"/>
          <w:szCs w:val="24"/>
        </w:rPr>
        <w:br/>
      </w:r>
      <w:r w:rsidRPr="008B1A94">
        <w:rPr>
          <w:color w:val="000000"/>
          <w:sz w:val="24"/>
          <w:szCs w:val="24"/>
        </w:rPr>
        <w:t>i procedury wdrażania projektu (w zal</w:t>
      </w:r>
      <w:r>
        <w:rPr>
          <w:color w:val="000000"/>
          <w:sz w:val="24"/>
          <w:szCs w:val="24"/>
        </w:rPr>
        <w:t>eżności od źródła finansowania),</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u</w:t>
      </w:r>
      <w:r w:rsidRPr="008B1A94">
        <w:rPr>
          <w:color w:val="000000"/>
          <w:sz w:val="24"/>
          <w:szCs w:val="24"/>
        </w:rPr>
        <w:t>dział</w:t>
      </w:r>
      <w:r>
        <w:rPr>
          <w:color w:val="000000"/>
          <w:sz w:val="24"/>
          <w:szCs w:val="24"/>
        </w:rPr>
        <w:t>u</w:t>
      </w:r>
      <w:r w:rsidRPr="008B1A94">
        <w:rPr>
          <w:color w:val="000000"/>
          <w:sz w:val="24"/>
          <w:szCs w:val="24"/>
        </w:rPr>
        <w:t xml:space="preserve"> w rozwiązywaniu wszelkiego rodzaju skarg i roszczeń osób trzecich wywołanych realizacją Kontrakt</w:t>
      </w:r>
      <w:r>
        <w:rPr>
          <w:color w:val="000000"/>
          <w:sz w:val="24"/>
          <w:szCs w:val="24"/>
        </w:rPr>
        <w:t>u,</w:t>
      </w:r>
    </w:p>
    <w:p w:rsidR="00BA640A" w:rsidRPr="00D45E2D" w:rsidRDefault="00BA640A" w:rsidP="00AA2F1E">
      <w:pPr>
        <w:pStyle w:val="Akapitzlist"/>
        <w:numPr>
          <w:ilvl w:val="0"/>
          <w:numId w:val="10"/>
        </w:numPr>
        <w:tabs>
          <w:tab w:val="left" w:pos="851"/>
        </w:tabs>
        <w:autoSpaceDE w:val="0"/>
        <w:autoSpaceDN w:val="0"/>
        <w:adjustRightInd w:val="0"/>
        <w:spacing w:line="276" w:lineRule="auto"/>
        <w:ind w:left="851" w:hanging="567"/>
        <w:jc w:val="both"/>
        <w:rPr>
          <w:sz w:val="22"/>
          <w:szCs w:val="22"/>
        </w:rPr>
      </w:pPr>
      <w:r w:rsidRPr="00B42552">
        <w:rPr>
          <w:szCs w:val="22"/>
        </w:rPr>
        <w:t>zapewnienia kadry i nadzoru z niezb</w:t>
      </w:r>
      <w:r w:rsidRPr="00B42552">
        <w:rPr>
          <w:rFonts w:eastAsia="TimesNewRoman"/>
          <w:szCs w:val="22"/>
        </w:rPr>
        <w:t>ę</w:t>
      </w:r>
      <w:r w:rsidRPr="00B42552">
        <w:rPr>
          <w:szCs w:val="22"/>
        </w:rPr>
        <w:t>dnymi uprawnieniami pozwalającymi zrealizować przedmiot zamówienia.</w:t>
      </w:r>
    </w:p>
    <w:p w:rsidR="00BA640A" w:rsidRPr="008B1A94" w:rsidRDefault="00BA640A" w:rsidP="00B03385">
      <w:pPr>
        <w:pStyle w:val="Akapitzlist"/>
        <w:numPr>
          <w:ilvl w:val="0"/>
          <w:numId w:val="8"/>
        </w:numPr>
        <w:tabs>
          <w:tab w:val="left" w:pos="284"/>
          <w:tab w:val="left" w:pos="1800"/>
          <w:tab w:val="left" w:pos="2340"/>
        </w:tabs>
        <w:spacing w:line="276" w:lineRule="auto"/>
        <w:ind w:left="284" w:hanging="284"/>
        <w:jc w:val="both"/>
        <w:rPr>
          <w:color w:val="000000"/>
        </w:rPr>
      </w:pPr>
      <w:r w:rsidRPr="008B1A94">
        <w:rPr>
          <w:color w:val="000000"/>
        </w:rPr>
        <w:t>Wykonawca będzie decydować o:</w:t>
      </w:r>
    </w:p>
    <w:p w:rsidR="00BA640A" w:rsidRPr="008B1A94"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dopuszczeniu materiałów, prefabrykatów i wszystkich elementów i urządzeń przewidzianych do wbudowania i wykorzystania przy realizacji robót</w:t>
      </w:r>
      <w:r>
        <w:rPr>
          <w:color w:val="000000"/>
        </w:rPr>
        <w:t>,</w:t>
      </w:r>
    </w:p>
    <w:p w:rsidR="00BA640A" w:rsidRPr="008B1A94"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zatwierdzeniu receptur i t</w:t>
      </w:r>
      <w:r>
        <w:rPr>
          <w:color w:val="000000"/>
        </w:rPr>
        <w:t>echnologii proponowanych przez wykonawcę r</w:t>
      </w:r>
      <w:r w:rsidRPr="008B1A94">
        <w:rPr>
          <w:color w:val="000000"/>
        </w:rPr>
        <w:t>obót</w:t>
      </w:r>
      <w:r>
        <w:rPr>
          <w:color w:val="000000"/>
        </w:rPr>
        <w:t>,</w:t>
      </w:r>
    </w:p>
    <w:p w:rsidR="00BA640A" w:rsidRPr="008B1A94"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wstrzymaniu robót prowadzonych w sposób zagrażający bezpieczeństwu lub nie</w:t>
      </w:r>
      <w:r>
        <w:rPr>
          <w:color w:val="000000"/>
        </w:rPr>
        <w:t xml:space="preserve">zgodnie </w:t>
      </w:r>
      <w:r w:rsidR="00825CF3">
        <w:rPr>
          <w:color w:val="000000"/>
        </w:rPr>
        <w:br/>
      </w:r>
      <w:r>
        <w:rPr>
          <w:color w:val="000000"/>
        </w:rPr>
        <w:t>z wymaganiami Kontraktu,</w:t>
      </w:r>
    </w:p>
    <w:p w:rsidR="00BA640A"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sposobie zabezpieczenia wykopalisk odkrytych na terenie budowy.</w:t>
      </w:r>
    </w:p>
    <w:p w:rsidR="00BA640A" w:rsidRPr="008B1A94" w:rsidRDefault="00BA640A" w:rsidP="00B03385">
      <w:pPr>
        <w:pStyle w:val="Akapitzlist"/>
        <w:numPr>
          <w:ilvl w:val="0"/>
          <w:numId w:val="8"/>
        </w:numPr>
        <w:tabs>
          <w:tab w:val="left" w:pos="284"/>
        </w:tabs>
        <w:spacing w:line="276" w:lineRule="auto"/>
        <w:ind w:left="284" w:hanging="284"/>
        <w:jc w:val="both"/>
        <w:rPr>
          <w:color w:val="000000"/>
        </w:rPr>
      </w:pPr>
      <w:r w:rsidRPr="008B1A94">
        <w:rPr>
          <w:color w:val="000000"/>
        </w:rPr>
        <w:t>Wykonawca będzie wnioskować o:</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wprowadzenie zmian w dokumentacji projektowej</w:t>
      </w:r>
      <w:r>
        <w:rPr>
          <w:color w:val="000000"/>
          <w:sz w:val="24"/>
          <w:szCs w:val="24"/>
        </w:rPr>
        <w: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zlecenie usunięcia wad st</w:t>
      </w:r>
      <w:r>
        <w:rPr>
          <w:color w:val="000000"/>
          <w:sz w:val="24"/>
          <w:szCs w:val="24"/>
        </w:rPr>
        <w:t>ronie trzeciej w przypadku, gdy w</w:t>
      </w:r>
      <w:r w:rsidRPr="008B1A94">
        <w:rPr>
          <w:color w:val="000000"/>
          <w:sz w:val="24"/>
          <w:szCs w:val="24"/>
        </w:rPr>
        <w:t>yko</w:t>
      </w:r>
      <w:r>
        <w:rPr>
          <w:color w:val="000000"/>
          <w:sz w:val="24"/>
          <w:szCs w:val="24"/>
        </w:rPr>
        <w:t>nawca r</w:t>
      </w:r>
      <w:r w:rsidRPr="008B1A94">
        <w:rPr>
          <w:color w:val="000000"/>
          <w:sz w:val="24"/>
          <w:szCs w:val="24"/>
        </w:rPr>
        <w:t xml:space="preserve">obót nie usunie ich </w:t>
      </w:r>
      <w:r w:rsidR="00825CF3">
        <w:rPr>
          <w:color w:val="000000"/>
          <w:sz w:val="24"/>
          <w:szCs w:val="24"/>
        </w:rPr>
        <w:br/>
      </w:r>
      <w:r w:rsidRPr="008B1A94">
        <w:rPr>
          <w:color w:val="000000"/>
          <w:sz w:val="24"/>
          <w:szCs w:val="24"/>
        </w:rPr>
        <w:lastRenderedPageBreak/>
        <w:t>w wyznaczonym terminie</w:t>
      </w:r>
      <w:r>
        <w:rPr>
          <w:color w:val="000000"/>
          <w:sz w:val="24"/>
          <w:szCs w:val="24"/>
        </w:rPr>
        <w: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 xml:space="preserve">zmianę terminu wykonania robót w umowie o roboty budowlane, kiedy zmiana taka </w:t>
      </w:r>
      <w:r w:rsidR="00300C57">
        <w:rPr>
          <w:color w:val="000000"/>
          <w:sz w:val="24"/>
          <w:szCs w:val="24"/>
        </w:rPr>
        <w:br/>
      </w:r>
      <w:r w:rsidRPr="008B1A94">
        <w:rPr>
          <w:color w:val="000000"/>
          <w:sz w:val="24"/>
          <w:szCs w:val="24"/>
        </w:rPr>
        <w:t>n</w:t>
      </w:r>
      <w:r>
        <w:rPr>
          <w:color w:val="000000"/>
          <w:sz w:val="24"/>
          <w:szCs w:val="24"/>
        </w:rPr>
        <w:t>ie wynika z winy czy zaniedbań wykonawcy r</w:t>
      </w:r>
      <w:r w:rsidRPr="008B1A94">
        <w:rPr>
          <w:color w:val="000000"/>
          <w:sz w:val="24"/>
          <w:szCs w:val="24"/>
        </w:rPr>
        <w:t>obót</w:t>
      </w:r>
      <w:r>
        <w:rPr>
          <w:color w:val="000000"/>
          <w:sz w:val="24"/>
          <w:szCs w:val="24"/>
        </w:rPr>
        <w: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Pr>
          <w:color w:val="000000"/>
          <w:sz w:val="24"/>
          <w:szCs w:val="24"/>
        </w:rPr>
        <w:t>przedstawienie propozycji wykonawcy robót odnośnie zmiany kierownika budowy lub robót na inną osobę niż wskazana w ofercie wykonawcy robót,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zlecenie wykonania robót dodatkowych</w:t>
      </w:r>
      <w:r>
        <w:rPr>
          <w:color w:val="000000"/>
          <w:sz w:val="24"/>
          <w:szCs w:val="24"/>
        </w:rPr>
        <w:t>, zamiennych,</w:t>
      </w:r>
    </w:p>
    <w:p w:rsidR="00BA640A"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ak</w:t>
      </w:r>
      <w:r>
        <w:rPr>
          <w:color w:val="000000"/>
          <w:sz w:val="24"/>
          <w:szCs w:val="24"/>
        </w:rPr>
        <w:t>ceptację przedstawionego przez wykonawcę r</w:t>
      </w:r>
      <w:r w:rsidRPr="008B1A94">
        <w:rPr>
          <w:color w:val="000000"/>
          <w:sz w:val="24"/>
          <w:szCs w:val="24"/>
        </w:rPr>
        <w:t xml:space="preserve">obót </w:t>
      </w:r>
      <w:r>
        <w:rPr>
          <w:color w:val="000000"/>
          <w:sz w:val="24"/>
          <w:szCs w:val="24"/>
        </w:rPr>
        <w:t>h</w:t>
      </w:r>
      <w:r w:rsidRPr="008B1A94">
        <w:rPr>
          <w:color w:val="000000"/>
          <w:sz w:val="24"/>
          <w:szCs w:val="24"/>
        </w:rPr>
        <w:t xml:space="preserve">armonogramu </w:t>
      </w:r>
      <w:r>
        <w:rPr>
          <w:color w:val="000000"/>
          <w:sz w:val="24"/>
          <w:szCs w:val="24"/>
        </w:rPr>
        <w:t>p</w:t>
      </w:r>
      <w:r w:rsidRPr="008B1A94">
        <w:rPr>
          <w:color w:val="000000"/>
          <w:sz w:val="24"/>
          <w:szCs w:val="24"/>
        </w:rPr>
        <w:t>łatności</w:t>
      </w:r>
      <w:r>
        <w:rPr>
          <w:color w:val="000000"/>
          <w:sz w:val="24"/>
          <w:szCs w:val="24"/>
        </w:rPr>
        <w:t>.</w:t>
      </w:r>
    </w:p>
    <w:p w:rsidR="00BA640A" w:rsidRPr="008B1A94" w:rsidRDefault="00BA640A" w:rsidP="00B03385">
      <w:pPr>
        <w:pStyle w:val="Akapitzlist"/>
        <w:numPr>
          <w:ilvl w:val="0"/>
          <w:numId w:val="8"/>
        </w:numPr>
        <w:tabs>
          <w:tab w:val="left" w:pos="284"/>
          <w:tab w:val="left" w:pos="1800"/>
          <w:tab w:val="left" w:pos="2340"/>
        </w:tabs>
        <w:spacing w:line="276" w:lineRule="auto"/>
        <w:ind w:left="284" w:hanging="284"/>
        <w:jc w:val="both"/>
        <w:rPr>
          <w:color w:val="000000"/>
        </w:rPr>
      </w:pPr>
      <w:r w:rsidRPr="008B1A94">
        <w:rPr>
          <w:color w:val="000000"/>
        </w:rPr>
        <w:t>Wykonawca będzie akceptować:</w:t>
      </w:r>
    </w:p>
    <w:p w:rsidR="00BA640A" w:rsidRPr="008B1A94" w:rsidRDefault="00BA640A" w:rsidP="00704BB8">
      <w:pPr>
        <w:numPr>
          <w:ilvl w:val="0"/>
          <w:numId w:val="12"/>
        </w:numPr>
        <w:tabs>
          <w:tab w:val="left" w:pos="709"/>
        </w:tabs>
        <w:autoSpaceDE/>
        <w:autoSpaceDN/>
        <w:spacing w:line="276" w:lineRule="auto"/>
        <w:ind w:left="709" w:hanging="425"/>
        <w:jc w:val="both"/>
        <w:textAlignment w:val="baseline"/>
        <w:rPr>
          <w:color w:val="000000"/>
          <w:sz w:val="24"/>
          <w:szCs w:val="24"/>
        </w:rPr>
      </w:pPr>
      <w:r>
        <w:rPr>
          <w:color w:val="000000"/>
          <w:sz w:val="24"/>
          <w:szCs w:val="24"/>
        </w:rPr>
        <w:t>przedstawiony przez wykonawcę r</w:t>
      </w:r>
      <w:r w:rsidRPr="008B1A94">
        <w:rPr>
          <w:color w:val="000000"/>
          <w:sz w:val="24"/>
          <w:szCs w:val="24"/>
        </w:rPr>
        <w:t xml:space="preserve">obót </w:t>
      </w:r>
      <w:r>
        <w:rPr>
          <w:color w:val="000000"/>
          <w:sz w:val="24"/>
          <w:szCs w:val="24"/>
        </w:rPr>
        <w:t>program z</w:t>
      </w:r>
      <w:r w:rsidRPr="008B1A94">
        <w:rPr>
          <w:color w:val="000000"/>
          <w:sz w:val="24"/>
          <w:szCs w:val="24"/>
        </w:rPr>
        <w:t>apewni</w:t>
      </w:r>
      <w:r>
        <w:rPr>
          <w:color w:val="000000"/>
          <w:sz w:val="24"/>
          <w:szCs w:val="24"/>
        </w:rPr>
        <w:t>enia jakości, harmonogram robót,</w:t>
      </w:r>
    </w:p>
    <w:p w:rsidR="00BA640A" w:rsidRPr="008B1A94" w:rsidRDefault="00BA640A" w:rsidP="00704BB8">
      <w:pPr>
        <w:numPr>
          <w:ilvl w:val="0"/>
          <w:numId w:val="12"/>
        </w:numPr>
        <w:tabs>
          <w:tab w:val="left" w:pos="709"/>
        </w:tabs>
        <w:autoSpaceDE/>
        <w:autoSpaceDN/>
        <w:spacing w:line="276" w:lineRule="auto"/>
        <w:ind w:left="709" w:hanging="425"/>
        <w:jc w:val="both"/>
        <w:textAlignment w:val="baseline"/>
        <w:rPr>
          <w:color w:val="000000"/>
          <w:sz w:val="24"/>
          <w:szCs w:val="24"/>
        </w:rPr>
      </w:pPr>
      <w:r>
        <w:rPr>
          <w:color w:val="000000"/>
          <w:sz w:val="24"/>
          <w:szCs w:val="24"/>
        </w:rPr>
        <w:t>laboratorium w</w:t>
      </w:r>
      <w:r w:rsidRPr="008B1A94">
        <w:rPr>
          <w:color w:val="000000"/>
          <w:sz w:val="24"/>
          <w:szCs w:val="24"/>
        </w:rPr>
        <w:t xml:space="preserve">ykonawcy </w:t>
      </w:r>
      <w:r>
        <w:rPr>
          <w:color w:val="000000"/>
          <w:sz w:val="24"/>
          <w:szCs w:val="24"/>
        </w:rPr>
        <w:t>r</w:t>
      </w:r>
      <w:r w:rsidRPr="008B1A94">
        <w:rPr>
          <w:color w:val="000000"/>
          <w:sz w:val="24"/>
          <w:szCs w:val="24"/>
        </w:rPr>
        <w:t xml:space="preserve">obót, </w:t>
      </w:r>
    </w:p>
    <w:p w:rsidR="00BA640A" w:rsidRPr="00BF61DE" w:rsidRDefault="00BA640A" w:rsidP="00704BB8">
      <w:pPr>
        <w:numPr>
          <w:ilvl w:val="0"/>
          <w:numId w:val="12"/>
        </w:numPr>
        <w:tabs>
          <w:tab w:val="left" w:pos="426"/>
          <w:tab w:val="left" w:pos="709"/>
        </w:tabs>
        <w:autoSpaceDE/>
        <w:autoSpaceDN/>
        <w:spacing w:line="276" w:lineRule="auto"/>
        <w:ind w:left="709" w:hanging="425"/>
        <w:jc w:val="both"/>
        <w:textAlignment w:val="baseline"/>
        <w:rPr>
          <w:color w:val="000000"/>
          <w:sz w:val="24"/>
          <w:szCs w:val="24"/>
        </w:rPr>
      </w:pPr>
      <w:r w:rsidRPr="00BF61DE">
        <w:rPr>
          <w:color w:val="000000"/>
          <w:sz w:val="24"/>
          <w:szCs w:val="24"/>
        </w:rPr>
        <w:t xml:space="preserve">sprzęt i urządzenia pomiarowe wykonawcy robót, </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sidRPr="00BF61DE">
        <w:rPr>
          <w:color w:val="000000"/>
        </w:rPr>
        <w:t xml:space="preserve"> źródła pozyskania materiałów miejscowych</w:t>
      </w:r>
      <w:r>
        <w:rPr>
          <w:color w:val="000000"/>
        </w:rPr>
        <w:t>,</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Pr>
          <w:color w:val="000000"/>
        </w:rPr>
        <w:t>kosztorysy, które będą załącznikami do faktur VAT za roboty budowlane,</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Pr>
          <w:color w:val="000000"/>
        </w:rPr>
        <w:t>comiesięczn</w:t>
      </w:r>
      <w:r w:rsidR="00B46DF1">
        <w:rPr>
          <w:color w:val="000000"/>
        </w:rPr>
        <w:t>e</w:t>
      </w:r>
      <w:r>
        <w:rPr>
          <w:color w:val="000000"/>
        </w:rPr>
        <w:t xml:space="preserve"> harmonogram</w:t>
      </w:r>
      <w:r w:rsidR="00B46DF1">
        <w:rPr>
          <w:color w:val="000000"/>
        </w:rPr>
        <w:t>y</w:t>
      </w:r>
      <w:r>
        <w:rPr>
          <w:color w:val="000000"/>
        </w:rPr>
        <w:t xml:space="preserve"> rzeczowo – finansow</w:t>
      </w:r>
      <w:r w:rsidR="00B46DF1">
        <w:rPr>
          <w:color w:val="000000"/>
        </w:rPr>
        <w:t>e</w:t>
      </w:r>
      <w:r>
        <w:rPr>
          <w:color w:val="000000"/>
        </w:rPr>
        <w:t>,</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Pr>
          <w:color w:val="000000"/>
        </w:rPr>
        <w:t>protokoły odbioru częściowego, końcowego i odbiór pogwarancyjny.</w:t>
      </w:r>
    </w:p>
    <w:p w:rsidR="00152F74" w:rsidRDefault="00152F74" w:rsidP="00B03385">
      <w:pPr>
        <w:spacing w:line="276" w:lineRule="auto"/>
        <w:jc w:val="center"/>
        <w:rPr>
          <w:sz w:val="24"/>
          <w:szCs w:val="24"/>
        </w:rPr>
      </w:pPr>
    </w:p>
    <w:p w:rsidR="00BA640A" w:rsidRPr="008B1A94" w:rsidRDefault="00BA640A" w:rsidP="00B03385">
      <w:pPr>
        <w:spacing w:line="276" w:lineRule="auto"/>
        <w:jc w:val="center"/>
        <w:rPr>
          <w:b/>
          <w:sz w:val="24"/>
          <w:szCs w:val="24"/>
        </w:rPr>
      </w:pPr>
      <w:r w:rsidRPr="008B1A94">
        <w:rPr>
          <w:sz w:val="24"/>
          <w:szCs w:val="24"/>
        </w:rPr>
        <w:sym w:font="Times New Roman" w:char="00A7"/>
      </w:r>
      <w:r w:rsidRPr="008B1A94">
        <w:rPr>
          <w:b/>
          <w:sz w:val="24"/>
          <w:szCs w:val="24"/>
        </w:rPr>
        <w:t xml:space="preserve"> 9</w:t>
      </w:r>
    </w:p>
    <w:p w:rsidR="00BA640A" w:rsidRDefault="00952249" w:rsidP="00B03385">
      <w:pPr>
        <w:pStyle w:val="Akapitzlist"/>
        <w:spacing w:line="276" w:lineRule="auto"/>
        <w:ind w:left="0"/>
        <w:jc w:val="center"/>
        <w:rPr>
          <w:b/>
        </w:rPr>
      </w:pPr>
      <w:r>
        <w:rPr>
          <w:b/>
        </w:rPr>
        <w:t>P</w:t>
      </w:r>
      <w:r w:rsidRPr="008B1A94">
        <w:rPr>
          <w:b/>
        </w:rPr>
        <w:t>odwykonawstwo</w:t>
      </w:r>
      <w:r w:rsidR="00C260F9">
        <w:rPr>
          <w:b/>
        </w:rPr>
        <w:t>.</w:t>
      </w:r>
    </w:p>
    <w:p w:rsidR="00152F74" w:rsidRPr="00A70428" w:rsidRDefault="00152F74" w:rsidP="00E36301">
      <w:pPr>
        <w:widowControl/>
        <w:numPr>
          <w:ilvl w:val="0"/>
          <w:numId w:val="33"/>
        </w:numPr>
        <w:tabs>
          <w:tab w:val="clear" w:pos="720"/>
          <w:tab w:val="num" w:pos="426"/>
        </w:tabs>
        <w:suppressAutoHyphens/>
        <w:spacing w:line="276" w:lineRule="auto"/>
        <w:ind w:left="426" w:hanging="426"/>
        <w:contextualSpacing/>
        <w:jc w:val="both"/>
        <w:rPr>
          <w:sz w:val="24"/>
          <w:szCs w:val="24"/>
        </w:rPr>
      </w:pPr>
      <w:r w:rsidRPr="00A70428">
        <w:rPr>
          <w:sz w:val="24"/>
          <w:szCs w:val="24"/>
        </w:rPr>
        <w:t xml:space="preserve">Wykonawca, zgodnie z oświadczeniem zawartym w Ofercie, zamówienie wykona </w:t>
      </w:r>
      <w:r w:rsidR="00300C57">
        <w:rPr>
          <w:sz w:val="24"/>
          <w:szCs w:val="24"/>
        </w:rPr>
        <w:br/>
      </w:r>
      <w:r w:rsidRPr="00A70428">
        <w:rPr>
          <w:sz w:val="24"/>
          <w:szCs w:val="24"/>
        </w:rPr>
        <w:t>bez udziału Podwykonawców, za wyjątkiem robót w zakresie …………………….., które zostaną wykonane przy udziale Podwykonawcy/ów</w:t>
      </w:r>
      <w:r>
        <w:rPr>
          <w:sz w:val="24"/>
          <w:szCs w:val="24"/>
        </w:rPr>
        <w:t>.</w:t>
      </w:r>
      <w:r w:rsidRPr="00A70428">
        <w:rPr>
          <w:sz w:val="24"/>
          <w:szCs w:val="24"/>
        </w:rPr>
        <w:t xml:space="preserve"> </w:t>
      </w:r>
    </w:p>
    <w:p w:rsidR="00152F74" w:rsidRPr="00F101CC" w:rsidRDefault="00152F74" w:rsidP="00E36301">
      <w:pPr>
        <w:widowControl/>
        <w:numPr>
          <w:ilvl w:val="0"/>
          <w:numId w:val="33"/>
        </w:numPr>
        <w:tabs>
          <w:tab w:val="clear" w:pos="720"/>
          <w:tab w:val="num" w:pos="426"/>
        </w:tabs>
        <w:suppressAutoHyphens/>
        <w:spacing w:line="276" w:lineRule="auto"/>
        <w:ind w:left="426" w:hanging="426"/>
        <w:contextualSpacing/>
        <w:jc w:val="both"/>
        <w:rPr>
          <w:sz w:val="24"/>
          <w:szCs w:val="24"/>
        </w:rPr>
      </w:pPr>
      <w:r w:rsidRPr="00F101CC">
        <w:rPr>
          <w:sz w:val="24"/>
          <w:szCs w:val="24"/>
        </w:rPr>
        <w:t>Wykonawca jest odpowiedzialny za działania, uchybienia i zaniedbania Podwykonawcy, jego przedstawicieli lub pracowników w takim samym zakresie jak za swoje działania.</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Wykonawca, Podwykonawca lub dalszy Podwykonawca zamówienia na </w:t>
      </w:r>
      <w:r w:rsidR="00AE3055">
        <w:rPr>
          <w:sz w:val="24"/>
          <w:szCs w:val="24"/>
        </w:rPr>
        <w:t>pełnienie nadzoru inwestorskiego</w:t>
      </w:r>
      <w:r w:rsidRPr="00F101CC">
        <w:rPr>
          <w:sz w:val="24"/>
          <w:szCs w:val="24"/>
        </w:rPr>
        <w:t xml:space="preserve"> </w:t>
      </w:r>
      <w:r w:rsidR="00AE3055">
        <w:rPr>
          <w:sz w:val="24"/>
          <w:szCs w:val="24"/>
        </w:rPr>
        <w:t>z</w:t>
      </w:r>
      <w:r w:rsidRPr="00F101CC">
        <w:rPr>
          <w:sz w:val="24"/>
          <w:szCs w:val="24"/>
        </w:rPr>
        <w:t>amierzający zawrzeć umowę o podwy</w:t>
      </w:r>
      <w:r w:rsidR="00AE3055">
        <w:rPr>
          <w:sz w:val="24"/>
          <w:szCs w:val="24"/>
        </w:rPr>
        <w:t xml:space="preserve">konawstwo, której przedmiotem </w:t>
      </w:r>
      <w:r w:rsidR="00630A7F">
        <w:rPr>
          <w:sz w:val="24"/>
          <w:szCs w:val="24"/>
        </w:rPr>
        <w:br/>
      </w:r>
      <w:r w:rsidR="00AE3055">
        <w:rPr>
          <w:sz w:val="24"/>
          <w:szCs w:val="24"/>
        </w:rPr>
        <w:t>są prace związane z pełnieniem nadzoru</w:t>
      </w:r>
      <w:r w:rsidRPr="00F101CC">
        <w:rPr>
          <w:sz w:val="24"/>
          <w:szCs w:val="24"/>
        </w:rPr>
        <w:t>, jest obowiązany, w trakcie realizacji zamówienia publicznego</w:t>
      </w:r>
      <w:r w:rsidR="00CD273A">
        <w:rPr>
          <w:sz w:val="24"/>
          <w:szCs w:val="24"/>
        </w:rPr>
        <w:t xml:space="preserve">, </w:t>
      </w:r>
      <w:r w:rsidRPr="00F101CC">
        <w:rPr>
          <w:sz w:val="24"/>
          <w:szCs w:val="24"/>
        </w:rPr>
        <w:t xml:space="preserve">do przedłożenia Zamawiającemu projektu tej umowy, przy czym Podwykonawca lub dalszy Podwykonawca jest obowiązany dołączyć zgodę Wykonawcy </w:t>
      </w:r>
      <w:r w:rsidR="00630A7F">
        <w:rPr>
          <w:sz w:val="24"/>
          <w:szCs w:val="24"/>
        </w:rPr>
        <w:br/>
      </w:r>
      <w:r w:rsidRPr="00F101CC">
        <w:rPr>
          <w:sz w:val="24"/>
          <w:szCs w:val="24"/>
        </w:rPr>
        <w:t>na zawarcie umowy o podwykonawstwo o treści zgodnej z projektem umowy.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Zamawiający w terminie 14 dni zgłasza pisemne zastrzeżenia do przedłożonego projektu umowy o podwykonawstwo, której przedmiotem są </w:t>
      </w:r>
      <w:r w:rsidR="00CD273A">
        <w:rPr>
          <w:sz w:val="24"/>
          <w:szCs w:val="24"/>
        </w:rPr>
        <w:t xml:space="preserve">prace związane z nadzorem inwestorskim, w szczególności </w:t>
      </w:r>
      <w:r w:rsidRPr="00F101CC">
        <w:rPr>
          <w:sz w:val="24"/>
          <w:szCs w:val="24"/>
        </w:rPr>
        <w:t>w przypadku gdy:</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przewiduje termin zapłaty wynagrodzenia Podwykonawcy lub dalszemu Podwykonawcy dłuższy niż 30 dni od dnia doręczenia Wykonawcy, Podwykonawcy lub dalszemu Podwykonawcy faktury lub rachunku, potwierdzających wykonanie zleconej Podwykonawcy lub dalszemu Podwykonawcy, usługi lub roboty budowlanej,</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 xml:space="preserve">termin wykonania umowy o podwykonawstwo wykracza poza termin wykonania wskazany w §3 ust </w:t>
      </w:r>
      <w:r>
        <w:rPr>
          <w:sz w:val="24"/>
          <w:szCs w:val="24"/>
        </w:rPr>
        <w:t>2</w:t>
      </w:r>
      <w:r w:rsidRPr="00F101CC">
        <w:rPr>
          <w:sz w:val="24"/>
          <w:szCs w:val="24"/>
        </w:rPr>
        <w:t xml:space="preserve"> niniejszej umowy,</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przedmiot umowy wykracza poza przedmiot zamówienia, określony w §1,</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 xml:space="preserve">umowa nie zawiera informacji o zakresie </w:t>
      </w:r>
      <w:r w:rsidR="00CD273A">
        <w:rPr>
          <w:sz w:val="24"/>
          <w:szCs w:val="24"/>
        </w:rPr>
        <w:t xml:space="preserve">prac </w:t>
      </w:r>
      <w:r w:rsidRPr="00F101CC">
        <w:rPr>
          <w:sz w:val="24"/>
          <w:szCs w:val="24"/>
        </w:rPr>
        <w:t>powierzonych podwykonawcy lub dalszemu podwykonawcy.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Niezgłoszenie pisemnych zastrzeżeń do przedłożonego projektu umowy </w:t>
      </w:r>
      <w:r w:rsidRPr="00F101CC">
        <w:rPr>
          <w:sz w:val="24"/>
          <w:szCs w:val="24"/>
        </w:rPr>
        <w:br/>
        <w:t xml:space="preserve">o podwykonawstwo, której przedmiotem są </w:t>
      </w:r>
      <w:r w:rsidR="00AE3055">
        <w:rPr>
          <w:sz w:val="24"/>
          <w:szCs w:val="24"/>
        </w:rPr>
        <w:t>prace związane z nadzorem inwestorskim</w:t>
      </w:r>
      <w:r w:rsidRPr="00F101CC">
        <w:rPr>
          <w:sz w:val="24"/>
          <w:szCs w:val="24"/>
        </w:rPr>
        <w:t xml:space="preserve">, </w:t>
      </w:r>
      <w:r w:rsidR="00AE3055">
        <w:rPr>
          <w:sz w:val="24"/>
          <w:szCs w:val="24"/>
        </w:rPr>
        <w:br/>
        <w:t xml:space="preserve">w terminie wskazanym </w:t>
      </w:r>
      <w:r w:rsidRPr="00F101CC">
        <w:rPr>
          <w:sz w:val="24"/>
          <w:szCs w:val="24"/>
        </w:rPr>
        <w:t>w ust. 4, uważa się za akceptację projektu umowy przez Zamawiającego.</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lastRenderedPageBreak/>
        <w:t xml:space="preserve">Wykonawca, Podwykonawca lub dalszy Podwykonawca zamówienia na </w:t>
      </w:r>
      <w:r w:rsidR="00AE3055">
        <w:rPr>
          <w:sz w:val="24"/>
          <w:szCs w:val="24"/>
        </w:rPr>
        <w:t>pełnienie nadzoru inwestorskiego</w:t>
      </w:r>
      <w:r w:rsidRPr="00F101CC">
        <w:rPr>
          <w:sz w:val="24"/>
          <w:szCs w:val="24"/>
        </w:rPr>
        <w:t xml:space="preserve"> przedkłada Zamawiającemu poświadczoną za zgodność z oryginałem kopię zawartej umowy o podwykonawstwo, której przedmiotem są </w:t>
      </w:r>
      <w:r w:rsidR="00AE3055">
        <w:rPr>
          <w:sz w:val="24"/>
          <w:szCs w:val="24"/>
        </w:rPr>
        <w:t>prace związane z pełnieniem nadzoru inwestorskiego</w:t>
      </w:r>
      <w:r w:rsidRPr="00F101CC">
        <w:rPr>
          <w:sz w:val="24"/>
          <w:szCs w:val="24"/>
        </w:rPr>
        <w:t>,</w:t>
      </w:r>
      <w:r w:rsidR="00AE3055">
        <w:rPr>
          <w:sz w:val="24"/>
          <w:szCs w:val="24"/>
        </w:rPr>
        <w:t xml:space="preserve"> </w:t>
      </w:r>
      <w:r w:rsidRPr="00F101CC">
        <w:rPr>
          <w:sz w:val="24"/>
          <w:szCs w:val="24"/>
        </w:rPr>
        <w:t>w terminie 7 dni od dnia jej zawarcia.</w:t>
      </w:r>
    </w:p>
    <w:p w:rsidR="00152F74" w:rsidRPr="00F101CC" w:rsidRDefault="00152F74" w:rsidP="00F15E80">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Zamawiający, w terminie 14 dni zgłasza pisemny sprzeciw do umowy o podwykonawstwo, której przedmiotem </w:t>
      </w:r>
      <w:r w:rsidR="00CD273A" w:rsidRPr="00F101CC">
        <w:rPr>
          <w:sz w:val="24"/>
          <w:szCs w:val="24"/>
        </w:rPr>
        <w:t xml:space="preserve">są </w:t>
      </w:r>
      <w:r w:rsidR="00CD273A">
        <w:rPr>
          <w:sz w:val="24"/>
          <w:szCs w:val="24"/>
        </w:rPr>
        <w:t>prace związane z nadzorem inwestorskim</w:t>
      </w:r>
      <w:r w:rsidRPr="00F101CC">
        <w:rPr>
          <w:sz w:val="24"/>
          <w:szCs w:val="24"/>
        </w:rPr>
        <w:t xml:space="preserve">, w przypadkach, o których mowa w ust. 4. </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Niezgłoszenie pisemnego sprzeciwu do przedłożonej umowy o podwykonawstwo, której przedmiotem </w:t>
      </w:r>
      <w:r w:rsidR="00CD273A" w:rsidRPr="00F101CC">
        <w:rPr>
          <w:sz w:val="24"/>
          <w:szCs w:val="24"/>
        </w:rPr>
        <w:t xml:space="preserve">są </w:t>
      </w:r>
      <w:r w:rsidR="00CD273A">
        <w:rPr>
          <w:sz w:val="24"/>
          <w:szCs w:val="24"/>
        </w:rPr>
        <w:t>prace związane z nadzorem inwestorskim</w:t>
      </w:r>
      <w:r w:rsidRPr="00F101CC">
        <w:rPr>
          <w:sz w:val="24"/>
          <w:szCs w:val="24"/>
        </w:rPr>
        <w:t xml:space="preserve">, w terminie </w:t>
      </w:r>
      <w:r w:rsidR="00CD273A">
        <w:rPr>
          <w:sz w:val="24"/>
          <w:szCs w:val="24"/>
        </w:rPr>
        <w:t xml:space="preserve">określonym w ust. 7, uważa się </w:t>
      </w:r>
      <w:r w:rsidRPr="00F101CC">
        <w:rPr>
          <w:sz w:val="24"/>
          <w:szCs w:val="24"/>
        </w:rPr>
        <w:t>za akceptację umowy przez Zamawiającego.</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Wykonawca, Podwykonawca lub dalszy podwykonawca zamówienia na </w:t>
      </w:r>
      <w:r w:rsidR="00AE3055">
        <w:rPr>
          <w:sz w:val="24"/>
          <w:szCs w:val="24"/>
        </w:rPr>
        <w:t>pełnienie nadzoru inwestorskiego</w:t>
      </w:r>
      <w:r w:rsidRPr="00F101CC">
        <w:rPr>
          <w:sz w:val="24"/>
          <w:szCs w:val="24"/>
        </w:rPr>
        <w:t xml:space="preserve"> przedkłada Zamawiającemu poświadczoną za zgodność z oryginałem kopię zawartej umowy o podwykonawstwo, której przedmiotem są dostawy lub usługi,</w:t>
      </w:r>
      <w:r w:rsidRPr="00F101CC">
        <w:rPr>
          <w:sz w:val="24"/>
          <w:szCs w:val="24"/>
        </w:rPr>
        <w:br/>
        <w:t xml:space="preserve">w terminie 7 dni od dnia jej zawarcia, z wyłączeniem umów o podwykonawstwo </w:t>
      </w:r>
      <w:r w:rsidRPr="00F101CC">
        <w:rPr>
          <w:sz w:val="24"/>
          <w:szCs w:val="24"/>
        </w:rPr>
        <w:br/>
        <w:t xml:space="preserve">o wartości mniejszej niż 0,5 % wartości umowy </w:t>
      </w:r>
      <w:r>
        <w:rPr>
          <w:sz w:val="24"/>
          <w:szCs w:val="24"/>
        </w:rPr>
        <w:t>brutto</w:t>
      </w:r>
      <w:r w:rsidRPr="00F101CC">
        <w:rPr>
          <w:sz w:val="24"/>
          <w:szCs w:val="24"/>
        </w:rPr>
        <w:t xml:space="preserve"> wskazanej w </w:t>
      </w:r>
      <w:r w:rsidRPr="00F101CC">
        <w:rPr>
          <w:sz w:val="24"/>
          <w:szCs w:val="24"/>
        </w:rPr>
        <w:sym w:font="Times New Roman" w:char="00A7"/>
      </w:r>
      <w:r w:rsidRPr="00F101CC">
        <w:rPr>
          <w:sz w:val="24"/>
          <w:szCs w:val="24"/>
        </w:rPr>
        <w:t xml:space="preserve">4 ust 1 niniejszej umowy, jako niepodlegający niniejszemu obowiązkowi. Wyłączenie, o którym mowa </w:t>
      </w:r>
      <w:r w:rsidRPr="00F101CC">
        <w:rPr>
          <w:sz w:val="24"/>
          <w:szCs w:val="24"/>
        </w:rPr>
        <w:br/>
        <w:t xml:space="preserve">w zdaniu pierwszym, nie dotyczy umów o podwykonawstwo o wartości większej </w:t>
      </w:r>
      <w:r w:rsidR="00300C57">
        <w:rPr>
          <w:sz w:val="24"/>
          <w:szCs w:val="24"/>
        </w:rPr>
        <w:br/>
      </w:r>
      <w:r w:rsidRPr="00F101CC">
        <w:rPr>
          <w:sz w:val="24"/>
          <w:szCs w:val="24"/>
        </w:rPr>
        <w:t>niż 50 000 zł.</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 przypadku, o którym mowa w ust. 9, jeżeli termin zapłaty wynagrodzenia jest dłuższy niż określony w ust. 4 pkt 1), Zamawiający informuje o tym Wykonawcę i wzywa </w:t>
      </w:r>
      <w:r w:rsidR="00630A7F">
        <w:rPr>
          <w:sz w:val="24"/>
          <w:szCs w:val="24"/>
        </w:rPr>
        <w:br/>
      </w:r>
      <w:r w:rsidRPr="00F101CC">
        <w:rPr>
          <w:sz w:val="24"/>
          <w:szCs w:val="24"/>
        </w:rPr>
        <w:t>go do doprowadzenia do zmiany tej umowy w terminie nie dłuższym niż 7 dni od dnia wezwania, pod rygorem wystąpienia o zapłatę kary umownej.</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Przepisy ust. 3 – 10 stosuje się odpowiednio do zmian tej umowy o podwykonawstwo.</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Podwykonawstwo nie zmienia zobowiązań Wykonawcy. </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Wykonawca jest w pełni odpowiedzialny w stosunku do Zamawiającego za zlecone do wykonania części </w:t>
      </w:r>
      <w:r w:rsidR="00CD273A">
        <w:rPr>
          <w:sz w:val="24"/>
          <w:szCs w:val="24"/>
        </w:rPr>
        <w:t>prac</w:t>
      </w:r>
      <w:r w:rsidRPr="00F101CC">
        <w:rPr>
          <w:sz w:val="24"/>
          <w:szCs w:val="24"/>
        </w:rPr>
        <w:t xml:space="preserve"> i </w:t>
      </w:r>
      <w:r w:rsidRPr="00F101CC">
        <w:rPr>
          <w:color w:val="000000"/>
          <w:sz w:val="24"/>
          <w:szCs w:val="24"/>
          <w:lang w:eastAsia="ar-SA"/>
        </w:rPr>
        <w:t xml:space="preserve">odpowiada za działania i zaniechania Podwykonawców </w:t>
      </w:r>
      <w:r w:rsidR="00630A7F">
        <w:rPr>
          <w:color w:val="000000"/>
          <w:sz w:val="24"/>
          <w:szCs w:val="24"/>
          <w:lang w:eastAsia="ar-SA"/>
        </w:rPr>
        <w:br/>
      </w:r>
      <w:r w:rsidRPr="00F101CC">
        <w:rPr>
          <w:color w:val="000000"/>
          <w:sz w:val="24"/>
          <w:szCs w:val="24"/>
          <w:lang w:eastAsia="ar-SA"/>
        </w:rPr>
        <w:t>jak za swoje  własne.</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Je</w:t>
      </w:r>
      <w:r w:rsidRPr="00F101CC">
        <w:rPr>
          <w:rFonts w:eastAsia="TimesNewRoman"/>
          <w:sz w:val="24"/>
          <w:szCs w:val="24"/>
        </w:rPr>
        <w:t>ż</w:t>
      </w:r>
      <w:r w:rsidRPr="00F101CC">
        <w:rPr>
          <w:sz w:val="24"/>
          <w:szCs w:val="24"/>
        </w:rPr>
        <w:t>eli Zamawiaj</w:t>
      </w:r>
      <w:r w:rsidRPr="00F101CC">
        <w:rPr>
          <w:rFonts w:eastAsia="TimesNewRoman"/>
          <w:sz w:val="24"/>
          <w:szCs w:val="24"/>
        </w:rPr>
        <w:t>ą</w:t>
      </w:r>
      <w:r w:rsidRPr="00F101CC">
        <w:rPr>
          <w:sz w:val="24"/>
          <w:szCs w:val="24"/>
        </w:rPr>
        <w:t xml:space="preserve">cy uzna, </w:t>
      </w:r>
      <w:r w:rsidRPr="00F101CC">
        <w:rPr>
          <w:rFonts w:eastAsia="TimesNewRoman"/>
          <w:sz w:val="24"/>
          <w:szCs w:val="24"/>
        </w:rPr>
        <w:t>ż</w:t>
      </w:r>
      <w:r w:rsidRPr="00F101CC">
        <w:rPr>
          <w:sz w:val="24"/>
          <w:szCs w:val="24"/>
        </w:rPr>
        <w:t>e kwalifikacje Podwykonawcy lub jego wyposa</w:t>
      </w:r>
      <w:r w:rsidRPr="00F101CC">
        <w:rPr>
          <w:rFonts w:eastAsia="TimesNewRoman"/>
          <w:sz w:val="24"/>
          <w:szCs w:val="24"/>
        </w:rPr>
        <w:t>ż</w:t>
      </w:r>
      <w:r w:rsidRPr="00F101CC">
        <w:rPr>
          <w:sz w:val="24"/>
          <w:szCs w:val="24"/>
        </w:rPr>
        <w:t>enie w sprz</w:t>
      </w:r>
      <w:r w:rsidRPr="00F101CC">
        <w:rPr>
          <w:rFonts w:eastAsia="TimesNewRoman"/>
          <w:sz w:val="24"/>
          <w:szCs w:val="24"/>
        </w:rPr>
        <w:t>ę</w:t>
      </w:r>
      <w:r w:rsidRPr="00F101CC">
        <w:rPr>
          <w:sz w:val="24"/>
          <w:szCs w:val="24"/>
        </w:rPr>
        <w:t>t nie gwarantuj</w:t>
      </w:r>
      <w:r w:rsidRPr="00F101CC">
        <w:rPr>
          <w:rFonts w:eastAsia="TimesNewRoman"/>
          <w:sz w:val="24"/>
          <w:szCs w:val="24"/>
        </w:rPr>
        <w:t xml:space="preserve">ą </w:t>
      </w:r>
      <w:r w:rsidRPr="00F101CC">
        <w:rPr>
          <w:sz w:val="24"/>
          <w:szCs w:val="24"/>
        </w:rPr>
        <w:t>odpowiedniej jako</w:t>
      </w:r>
      <w:r w:rsidRPr="00F101CC">
        <w:rPr>
          <w:rFonts w:eastAsia="TimesNewRoman"/>
          <w:sz w:val="24"/>
          <w:szCs w:val="24"/>
        </w:rPr>
        <w:t>ś</w:t>
      </w:r>
      <w:r w:rsidR="00CD273A">
        <w:rPr>
          <w:sz w:val="24"/>
          <w:szCs w:val="24"/>
        </w:rPr>
        <w:t>ci wykonania prac</w:t>
      </w:r>
      <w:r w:rsidRPr="00F101CC">
        <w:rPr>
          <w:sz w:val="24"/>
          <w:szCs w:val="24"/>
        </w:rPr>
        <w:t>, Zamawiaj</w:t>
      </w:r>
      <w:r w:rsidRPr="00F101CC">
        <w:rPr>
          <w:rFonts w:eastAsia="TimesNewRoman"/>
          <w:sz w:val="24"/>
          <w:szCs w:val="24"/>
        </w:rPr>
        <w:t>ą</w:t>
      </w:r>
      <w:r w:rsidRPr="00F101CC">
        <w:rPr>
          <w:sz w:val="24"/>
          <w:szCs w:val="24"/>
        </w:rPr>
        <w:t xml:space="preserve">cy ma prawo </w:t>
      </w:r>
      <w:r w:rsidRPr="00F101CC">
        <w:rPr>
          <w:rFonts w:eastAsia="TimesNewRoman"/>
          <w:sz w:val="24"/>
          <w:szCs w:val="24"/>
        </w:rPr>
        <w:t>żą</w:t>
      </w:r>
      <w:r w:rsidRPr="00F101CC">
        <w:rPr>
          <w:sz w:val="24"/>
          <w:szCs w:val="24"/>
        </w:rPr>
        <w:t>da</w:t>
      </w:r>
      <w:r w:rsidRPr="00F101CC">
        <w:rPr>
          <w:rFonts w:eastAsia="TimesNewRoman"/>
          <w:sz w:val="24"/>
          <w:szCs w:val="24"/>
        </w:rPr>
        <w:t xml:space="preserve">ć </w:t>
      </w:r>
      <w:r w:rsidR="00630A7F">
        <w:rPr>
          <w:rFonts w:eastAsia="TimesNewRoman"/>
          <w:sz w:val="24"/>
          <w:szCs w:val="24"/>
        </w:rPr>
        <w:br/>
      </w:r>
      <w:r w:rsidRPr="00F101CC">
        <w:rPr>
          <w:sz w:val="24"/>
          <w:szCs w:val="24"/>
        </w:rPr>
        <w:t>od Wykonawcy zmiany Podwykonawcy.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W trakcie realizacji przedmiotu umowy Wykonawca bez zgody Zamawiającego nie może zmienić Podwykonawcy.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Przerwa w realizacji przedmiotu Umowy wynikająca z braku Podwykonawcy będzie traktowana jako przerwa wynikła z przyczyn zależnych od Wykonawcy i nie może stanowić podstawy do zmiany terminów.</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W przypadku zaistnienia konieczności zmiany Podwykonawcy, Wykonawca nie później niż 14 dni przed planowanym skierowaniem Podwykonawcy do wykonania robót poinformuje</w:t>
      </w:r>
      <w:r w:rsidR="00630A7F">
        <w:rPr>
          <w:sz w:val="24"/>
          <w:szCs w:val="24"/>
        </w:rPr>
        <w:br/>
      </w:r>
      <w:r w:rsidRPr="00F101CC">
        <w:rPr>
          <w:sz w:val="24"/>
          <w:szCs w:val="24"/>
        </w:rPr>
        <w:t>i uzyska akceptację Zamawiającego.</w:t>
      </w:r>
    </w:p>
    <w:p w:rsidR="00152F74" w:rsidRPr="00F101CC" w:rsidRDefault="00152F74" w:rsidP="00E36301">
      <w:pPr>
        <w:widowControl/>
        <w:numPr>
          <w:ilvl w:val="0"/>
          <w:numId w:val="33"/>
        </w:numPr>
        <w:tabs>
          <w:tab w:val="left" w:pos="284"/>
          <w:tab w:val="num" w:pos="426"/>
        </w:tabs>
        <w:autoSpaceDE/>
        <w:autoSpaceDN/>
        <w:adjustRightInd/>
        <w:spacing w:line="276" w:lineRule="auto"/>
        <w:ind w:left="426" w:hanging="426"/>
        <w:jc w:val="both"/>
        <w:rPr>
          <w:sz w:val="24"/>
          <w:szCs w:val="24"/>
        </w:rPr>
      </w:pPr>
      <w:r w:rsidRPr="00F101CC">
        <w:rPr>
          <w:sz w:val="24"/>
          <w:szCs w:val="24"/>
          <w:lang w:eastAsia="ar-SA"/>
        </w:rPr>
        <w:t xml:space="preserve">Wykonawca jest odpowiedzialny za bezpieczeństwo wszelkich działań na terenie budowy, </w:t>
      </w:r>
      <w:r w:rsidR="00300C57">
        <w:rPr>
          <w:sz w:val="24"/>
          <w:szCs w:val="24"/>
          <w:lang w:eastAsia="ar-SA"/>
        </w:rPr>
        <w:br/>
      </w:r>
      <w:r w:rsidRPr="00F101CC">
        <w:rPr>
          <w:sz w:val="24"/>
          <w:szCs w:val="24"/>
          <w:lang w:eastAsia="ar-SA"/>
        </w:rPr>
        <w:t>w tym również za Podwykonawców i dalszych Podwykonawców.</w:t>
      </w:r>
    </w:p>
    <w:p w:rsidR="00152F74" w:rsidRDefault="00152F74" w:rsidP="00F15E80">
      <w:pPr>
        <w:spacing w:line="276" w:lineRule="auto"/>
        <w:jc w:val="center"/>
        <w:rPr>
          <w:sz w:val="24"/>
          <w:szCs w:val="24"/>
        </w:rPr>
      </w:pPr>
    </w:p>
    <w:p w:rsidR="00BA640A" w:rsidRPr="008B1A94" w:rsidRDefault="00BA640A" w:rsidP="00F15E80">
      <w:pPr>
        <w:spacing w:line="276" w:lineRule="auto"/>
        <w:jc w:val="center"/>
        <w:rPr>
          <w:b/>
          <w:sz w:val="24"/>
          <w:szCs w:val="24"/>
        </w:rPr>
      </w:pPr>
      <w:r w:rsidRPr="008B1A94">
        <w:rPr>
          <w:sz w:val="24"/>
          <w:szCs w:val="24"/>
        </w:rPr>
        <w:sym w:font="Times New Roman" w:char="00A7"/>
      </w:r>
      <w:r w:rsidRPr="008B1A94">
        <w:rPr>
          <w:b/>
          <w:sz w:val="24"/>
          <w:szCs w:val="24"/>
        </w:rPr>
        <w:t xml:space="preserve"> 10</w:t>
      </w:r>
    </w:p>
    <w:p w:rsidR="00BA640A" w:rsidRPr="008B1A94" w:rsidRDefault="00952249" w:rsidP="00F15E80">
      <w:pPr>
        <w:pStyle w:val="Akapitzlist"/>
        <w:spacing w:line="276" w:lineRule="auto"/>
        <w:ind w:left="0"/>
        <w:jc w:val="center"/>
        <w:rPr>
          <w:b/>
        </w:rPr>
      </w:pPr>
      <w:r>
        <w:rPr>
          <w:b/>
        </w:rPr>
        <w:t>R</w:t>
      </w:r>
      <w:r w:rsidRPr="008B1A94">
        <w:rPr>
          <w:b/>
        </w:rPr>
        <w:t>aporty</w:t>
      </w:r>
    </w:p>
    <w:p w:rsidR="00BA640A" w:rsidRPr="00152F74" w:rsidRDefault="00BA640A" w:rsidP="00E36301">
      <w:pPr>
        <w:pStyle w:val="Tekstpodstawowy"/>
        <w:numPr>
          <w:ilvl w:val="0"/>
          <w:numId w:val="19"/>
        </w:numPr>
        <w:tabs>
          <w:tab w:val="left" w:pos="284"/>
          <w:tab w:val="left" w:pos="1800"/>
          <w:tab w:val="left" w:pos="2340"/>
        </w:tabs>
        <w:spacing w:before="120" w:after="120" w:line="276" w:lineRule="auto"/>
        <w:ind w:left="284" w:hanging="284"/>
        <w:rPr>
          <w:color w:val="000000"/>
          <w:szCs w:val="24"/>
          <w:u w:val="single"/>
        </w:rPr>
      </w:pPr>
      <w:r w:rsidRPr="00152F74">
        <w:rPr>
          <w:color w:val="000000"/>
          <w:szCs w:val="24"/>
          <w:u w:val="single"/>
        </w:rPr>
        <w:t>Raporty miesięczne:</w:t>
      </w:r>
    </w:p>
    <w:p w:rsidR="00BA640A" w:rsidRDefault="00BA640A" w:rsidP="00E36301">
      <w:pPr>
        <w:pStyle w:val="Akapitzlist"/>
        <w:numPr>
          <w:ilvl w:val="0"/>
          <w:numId w:val="20"/>
        </w:numPr>
        <w:tabs>
          <w:tab w:val="left" w:pos="426"/>
          <w:tab w:val="left" w:pos="1800"/>
          <w:tab w:val="left" w:pos="2340"/>
        </w:tabs>
        <w:spacing w:line="276" w:lineRule="auto"/>
        <w:ind w:left="709" w:hanging="283"/>
        <w:jc w:val="both"/>
        <w:rPr>
          <w:color w:val="000000"/>
        </w:rPr>
      </w:pPr>
      <w:r w:rsidRPr="003E0284">
        <w:rPr>
          <w:color w:val="000000"/>
        </w:rPr>
        <w:lastRenderedPageBreak/>
        <w:t>Wykonawc</w:t>
      </w:r>
      <w:r>
        <w:rPr>
          <w:color w:val="000000"/>
        </w:rPr>
        <w:t>a</w:t>
      </w:r>
      <w:r w:rsidRPr="003E0284">
        <w:rPr>
          <w:color w:val="000000"/>
        </w:rPr>
        <w:t xml:space="preserve"> w ciągu 1</w:t>
      </w:r>
      <w:r>
        <w:rPr>
          <w:color w:val="000000"/>
        </w:rPr>
        <w:t>5</w:t>
      </w:r>
      <w:r w:rsidRPr="003E0284">
        <w:rPr>
          <w:color w:val="000000"/>
        </w:rPr>
        <w:t xml:space="preserve"> dni po zakończeniu każdego miesiąca przedłoży </w:t>
      </w:r>
      <w:r>
        <w:rPr>
          <w:color w:val="000000"/>
        </w:rPr>
        <w:t>Zamawiającemu</w:t>
      </w:r>
      <w:r w:rsidRPr="003E0284">
        <w:rPr>
          <w:color w:val="000000"/>
        </w:rPr>
        <w:t xml:space="preserve"> „Raport miesięczny” wyszczególniający wykonane</w:t>
      </w:r>
      <w:r w:rsidR="00D763FD">
        <w:rPr>
          <w:color w:val="000000"/>
        </w:rPr>
        <w:t xml:space="preserve"> przez zespół ekspertów prace i </w:t>
      </w:r>
      <w:r w:rsidRPr="003E0284">
        <w:rPr>
          <w:color w:val="000000"/>
        </w:rPr>
        <w:t xml:space="preserve">kontrolne badania laboratoryjne oraz poinformuje o postępie robót, uzyskiwanym poziomie jakości robót, sprawach finansowych </w:t>
      </w:r>
      <w:r w:rsidR="00D763FD">
        <w:rPr>
          <w:color w:val="000000"/>
        </w:rPr>
        <w:t>oraz występujących problemach w </w:t>
      </w:r>
      <w:r w:rsidRPr="003E0284">
        <w:rPr>
          <w:color w:val="000000"/>
        </w:rPr>
        <w:t>realizacji umowy na roboty budowlane.</w:t>
      </w:r>
    </w:p>
    <w:p w:rsidR="00BA640A" w:rsidRPr="003E0284" w:rsidRDefault="00BA640A" w:rsidP="00E36301">
      <w:pPr>
        <w:pStyle w:val="Akapitzlist"/>
        <w:numPr>
          <w:ilvl w:val="0"/>
          <w:numId w:val="20"/>
        </w:numPr>
        <w:tabs>
          <w:tab w:val="left" w:pos="709"/>
          <w:tab w:val="left" w:pos="1800"/>
          <w:tab w:val="left" w:pos="2340"/>
        </w:tabs>
        <w:spacing w:line="276" w:lineRule="auto"/>
        <w:ind w:left="709" w:hanging="283"/>
        <w:jc w:val="both"/>
        <w:rPr>
          <w:color w:val="000000"/>
        </w:rPr>
      </w:pPr>
      <w:r w:rsidRPr="003E0284">
        <w:rPr>
          <w:color w:val="000000"/>
        </w:rPr>
        <w:t>Raport będzie zawierał:</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opis postępu robót i powstałych problemów, propozycje rozwiązania tych problemów</w:t>
      </w:r>
      <w:r>
        <w:rPr>
          <w:color w:val="000000"/>
          <w:sz w:val="24"/>
          <w:szCs w:val="24"/>
        </w:rPr>
        <w:t>,</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 xml:space="preserve">zaangażowanie sił i środków </w:t>
      </w:r>
      <w:r>
        <w:rPr>
          <w:color w:val="000000"/>
          <w:sz w:val="24"/>
          <w:szCs w:val="24"/>
        </w:rPr>
        <w:t>w</w:t>
      </w:r>
      <w:r w:rsidRPr="008B1A94">
        <w:rPr>
          <w:color w:val="000000"/>
          <w:sz w:val="24"/>
          <w:szCs w:val="24"/>
        </w:rPr>
        <w:t xml:space="preserve">ykonawcy </w:t>
      </w:r>
      <w:r>
        <w:rPr>
          <w:color w:val="000000"/>
          <w:sz w:val="24"/>
          <w:szCs w:val="24"/>
        </w:rPr>
        <w:t>r</w:t>
      </w:r>
      <w:r w:rsidRPr="008B1A94">
        <w:rPr>
          <w:color w:val="000000"/>
          <w:sz w:val="24"/>
          <w:szCs w:val="24"/>
        </w:rPr>
        <w:t>obót,</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Pr>
          <w:color w:val="000000"/>
          <w:sz w:val="24"/>
          <w:szCs w:val="24"/>
        </w:rPr>
        <w:t xml:space="preserve">szacowany </w:t>
      </w:r>
      <w:r w:rsidRPr="008B1A94">
        <w:rPr>
          <w:color w:val="000000"/>
          <w:sz w:val="24"/>
          <w:szCs w:val="24"/>
        </w:rPr>
        <w:t xml:space="preserve">postęp robót </w:t>
      </w:r>
      <w:r>
        <w:rPr>
          <w:color w:val="000000"/>
          <w:sz w:val="24"/>
          <w:szCs w:val="24"/>
        </w:rPr>
        <w:t>w podziale na kategorie robót,</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plan robót i finansów na kolejny miesiąc,</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graficzną prezentację postępu robót na planie i/lub rysunkach obiektów,</w:t>
      </w:r>
    </w:p>
    <w:p w:rsidR="00BA640A" w:rsidRPr="008B1A94" w:rsidRDefault="00BA640A" w:rsidP="00E36301">
      <w:pPr>
        <w:numPr>
          <w:ilvl w:val="0"/>
          <w:numId w:val="21"/>
        </w:numPr>
        <w:tabs>
          <w:tab w:val="left" w:pos="1134"/>
        </w:tabs>
        <w:autoSpaceDE/>
        <w:autoSpaceDN/>
        <w:spacing w:line="276" w:lineRule="auto"/>
        <w:ind w:left="1134" w:hanging="425"/>
        <w:jc w:val="both"/>
        <w:textAlignment w:val="baseline"/>
        <w:rPr>
          <w:color w:val="000000"/>
          <w:sz w:val="24"/>
          <w:szCs w:val="24"/>
        </w:rPr>
      </w:pPr>
      <w:r w:rsidRPr="008B1A94">
        <w:rPr>
          <w:color w:val="000000"/>
          <w:sz w:val="24"/>
          <w:szCs w:val="24"/>
        </w:rPr>
        <w:t>fotografie dokumentujące postęp robót,</w:t>
      </w:r>
    </w:p>
    <w:p w:rsidR="00BA640A" w:rsidRDefault="00BA640A" w:rsidP="00E36301">
      <w:pPr>
        <w:numPr>
          <w:ilvl w:val="0"/>
          <w:numId w:val="21"/>
        </w:numPr>
        <w:tabs>
          <w:tab w:val="left" w:pos="1134"/>
        </w:tabs>
        <w:autoSpaceDE/>
        <w:autoSpaceDN/>
        <w:spacing w:line="276" w:lineRule="auto"/>
        <w:ind w:left="1134" w:hanging="425"/>
        <w:jc w:val="both"/>
        <w:textAlignment w:val="baseline"/>
        <w:rPr>
          <w:color w:val="000000"/>
          <w:sz w:val="24"/>
          <w:szCs w:val="24"/>
        </w:rPr>
      </w:pPr>
      <w:r w:rsidRPr="008B1A94">
        <w:rPr>
          <w:color w:val="000000"/>
          <w:sz w:val="24"/>
          <w:szCs w:val="24"/>
        </w:rPr>
        <w:t>list</w:t>
      </w:r>
      <w:r>
        <w:rPr>
          <w:color w:val="000000"/>
          <w:sz w:val="24"/>
          <w:szCs w:val="24"/>
        </w:rPr>
        <w:t>ę</w:t>
      </w:r>
      <w:r w:rsidRPr="008B1A94">
        <w:rPr>
          <w:color w:val="000000"/>
          <w:sz w:val="24"/>
          <w:szCs w:val="24"/>
        </w:rPr>
        <w:t xml:space="preserve"> poleceń zmian,</w:t>
      </w:r>
    </w:p>
    <w:p w:rsidR="00BA640A" w:rsidRDefault="00BA640A" w:rsidP="00E36301">
      <w:pPr>
        <w:numPr>
          <w:ilvl w:val="0"/>
          <w:numId w:val="21"/>
        </w:numPr>
        <w:tabs>
          <w:tab w:val="left" w:pos="1134"/>
        </w:tabs>
        <w:autoSpaceDE/>
        <w:autoSpaceDN/>
        <w:spacing w:line="276" w:lineRule="auto"/>
        <w:ind w:left="1134" w:hanging="425"/>
        <w:jc w:val="both"/>
        <w:textAlignment w:val="baseline"/>
        <w:rPr>
          <w:color w:val="000000"/>
          <w:sz w:val="24"/>
          <w:szCs w:val="24"/>
        </w:rPr>
      </w:pPr>
      <w:r w:rsidRPr="008B1A94">
        <w:rPr>
          <w:color w:val="000000"/>
          <w:sz w:val="24"/>
          <w:szCs w:val="24"/>
        </w:rPr>
        <w:t xml:space="preserve">wykaz roszczeń i </w:t>
      </w:r>
      <w:r w:rsidR="000678BD">
        <w:rPr>
          <w:color w:val="000000"/>
          <w:sz w:val="24"/>
          <w:szCs w:val="24"/>
        </w:rPr>
        <w:t>możliwości</w:t>
      </w:r>
      <w:r w:rsidRPr="008B1A94">
        <w:rPr>
          <w:color w:val="000000"/>
          <w:sz w:val="24"/>
          <w:szCs w:val="24"/>
        </w:rPr>
        <w:t xml:space="preserve"> ich roz</w:t>
      </w:r>
      <w:r w:rsidR="001E66F5">
        <w:rPr>
          <w:color w:val="000000"/>
          <w:sz w:val="24"/>
          <w:szCs w:val="24"/>
        </w:rPr>
        <w:t>strzygnięcia</w:t>
      </w:r>
      <w:r>
        <w:rPr>
          <w:color w:val="000000"/>
          <w:sz w:val="24"/>
          <w:szCs w:val="24"/>
        </w:rPr>
        <w:t>.</w:t>
      </w:r>
    </w:p>
    <w:p w:rsidR="00BA640A" w:rsidRPr="00152F74" w:rsidRDefault="00BA640A" w:rsidP="00E36301">
      <w:pPr>
        <w:pStyle w:val="Tekstpodstawowy"/>
        <w:numPr>
          <w:ilvl w:val="0"/>
          <w:numId w:val="19"/>
        </w:numPr>
        <w:tabs>
          <w:tab w:val="left" w:pos="284"/>
          <w:tab w:val="left" w:pos="1800"/>
          <w:tab w:val="left" w:pos="2340"/>
        </w:tabs>
        <w:spacing w:before="120" w:after="120" w:line="276" w:lineRule="auto"/>
        <w:ind w:left="284" w:hanging="284"/>
        <w:rPr>
          <w:color w:val="000000"/>
          <w:szCs w:val="24"/>
          <w:u w:val="single"/>
        </w:rPr>
      </w:pPr>
      <w:r w:rsidRPr="00152F74">
        <w:rPr>
          <w:color w:val="000000"/>
          <w:szCs w:val="24"/>
          <w:u w:val="single"/>
        </w:rPr>
        <w:t>Raport techniczny:</w:t>
      </w:r>
    </w:p>
    <w:p w:rsidR="00BA640A" w:rsidRPr="00BE109A" w:rsidRDefault="00BA640A" w:rsidP="00E36301">
      <w:pPr>
        <w:pStyle w:val="Akapitzlist"/>
        <w:numPr>
          <w:ilvl w:val="0"/>
          <w:numId w:val="23"/>
        </w:numPr>
        <w:tabs>
          <w:tab w:val="left" w:pos="709"/>
        </w:tabs>
        <w:spacing w:line="276" w:lineRule="auto"/>
        <w:ind w:left="709" w:hanging="283"/>
        <w:jc w:val="both"/>
        <w:rPr>
          <w:color w:val="000000"/>
        </w:rPr>
      </w:pPr>
      <w:r>
        <w:rPr>
          <w:color w:val="000000"/>
        </w:rPr>
        <w:t xml:space="preserve">na wezwanie Zamawiającego </w:t>
      </w:r>
      <w:r w:rsidRPr="00BE109A">
        <w:rPr>
          <w:color w:val="000000"/>
        </w:rPr>
        <w:t>Wykonawc</w:t>
      </w:r>
      <w:r>
        <w:rPr>
          <w:color w:val="000000"/>
        </w:rPr>
        <w:t xml:space="preserve">a </w:t>
      </w:r>
      <w:r w:rsidRPr="00BE109A">
        <w:rPr>
          <w:color w:val="000000"/>
        </w:rPr>
        <w:t xml:space="preserve">przygotuje raport informujący o problemach technicznych jakie wystąpiły w trakcie realizacji robót. Taki raport będzie wymagany, kiedy wystąpią poważne zmiany w dokumentacji projektowej. </w:t>
      </w:r>
    </w:p>
    <w:p w:rsidR="00BA640A" w:rsidRPr="00152F74" w:rsidRDefault="00BA640A" w:rsidP="00E36301">
      <w:pPr>
        <w:pStyle w:val="Tekstpodstawowy2"/>
        <w:numPr>
          <w:ilvl w:val="0"/>
          <w:numId w:val="23"/>
        </w:numPr>
        <w:tabs>
          <w:tab w:val="left" w:pos="567"/>
          <w:tab w:val="left" w:pos="709"/>
        </w:tabs>
        <w:spacing w:line="276" w:lineRule="auto"/>
        <w:ind w:left="709" w:hanging="283"/>
        <w:rPr>
          <w:color w:val="000000"/>
          <w:sz w:val="24"/>
          <w:szCs w:val="24"/>
          <w:u w:val="single"/>
        </w:rPr>
      </w:pPr>
      <w:r w:rsidRPr="00152F74">
        <w:rPr>
          <w:color w:val="000000"/>
          <w:sz w:val="24"/>
          <w:szCs w:val="24"/>
          <w:u w:val="single"/>
        </w:rPr>
        <w:t>raport techniczny powinien zawierać:</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założenia</w:t>
      </w:r>
      <w:r>
        <w:rPr>
          <w:color w:val="000000"/>
          <w:sz w:val="24"/>
          <w:szCs w:val="24"/>
        </w:rPr>
        <w:t>,</w:t>
      </w:r>
      <w:r w:rsidRPr="003C791D">
        <w:rPr>
          <w:color w:val="000000"/>
          <w:sz w:val="24"/>
          <w:szCs w:val="24"/>
        </w:rPr>
        <w:t xml:space="preserve"> na podstawie których została opracowana dokumentacja projektowa,</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zestawienie wszystkich nowyc</w:t>
      </w:r>
      <w:r>
        <w:rPr>
          <w:color w:val="000000"/>
          <w:sz w:val="24"/>
          <w:szCs w:val="24"/>
        </w:rPr>
        <w:t>h założeń projektowych koniecznych</w:t>
      </w:r>
      <w:r w:rsidRPr="003C791D">
        <w:rPr>
          <w:color w:val="000000"/>
          <w:sz w:val="24"/>
          <w:szCs w:val="24"/>
        </w:rPr>
        <w:t xml:space="preserve"> do oceny zaproponowanej zmiany,</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 xml:space="preserve">kopie kalkulacji cen jednostkowych z oferty </w:t>
      </w:r>
      <w:r>
        <w:rPr>
          <w:color w:val="000000"/>
          <w:sz w:val="24"/>
          <w:szCs w:val="24"/>
        </w:rPr>
        <w:t>wykonawcy r</w:t>
      </w:r>
      <w:r w:rsidRPr="003C791D">
        <w:rPr>
          <w:color w:val="000000"/>
          <w:sz w:val="24"/>
          <w:szCs w:val="24"/>
        </w:rPr>
        <w:t>obót</w:t>
      </w:r>
      <w:r>
        <w:rPr>
          <w:color w:val="000000"/>
          <w:sz w:val="24"/>
          <w:szCs w:val="24"/>
        </w:rPr>
        <w:t>,</w:t>
      </w:r>
      <w:r w:rsidRPr="003C791D">
        <w:rPr>
          <w:color w:val="000000"/>
          <w:sz w:val="24"/>
          <w:szCs w:val="24"/>
        </w:rPr>
        <w:t xml:space="preserve"> które będą występowały w związku z wprowadzaną zmianą,</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 xml:space="preserve">opis przyjętych </w:t>
      </w:r>
      <w:r>
        <w:rPr>
          <w:color w:val="000000"/>
          <w:sz w:val="24"/>
          <w:szCs w:val="24"/>
        </w:rPr>
        <w:t xml:space="preserve">założeń </w:t>
      </w:r>
      <w:r w:rsidRPr="003C791D">
        <w:rPr>
          <w:color w:val="000000"/>
          <w:sz w:val="24"/>
          <w:szCs w:val="24"/>
        </w:rPr>
        <w:t xml:space="preserve">projektowych i różnice w </w:t>
      </w:r>
      <w:r>
        <w:rPr>
          <w:color w:val="000000"/>
          <w:sz w:val="24"/>
          <w:szCs w:val="24"/>
        </w:rPr>
        <w:t xml:space="preserve">stosunku do </w:t>
      </w:r>
      <w:r w:rsidRPr="003C791D">
        <w:rPr>
          <w:color w:val="000000"/>
          <w:sz w:val="24"/>
          <w:szCs w:val="24"/>
        </w:rPr>
        <w:t>oryginalnych</w:t>
      </w:r>
      <w:r>
        <w:rPr>
          <w:color w:val="000000"/>
          <w:sz w:val="24"/>
          <w:szCs w:val="24"/>
        </w:rPr>
        <w:t xml:space="preserve"> (ofertowych) założeń projektowych</w:t>
      </w:r>
      <w:r w:rsidRPr="003C791D">
        <w:rPr>
          <w:color w:val="000000"/>
          <w:sz w:val="24"/>
          <w:szCs w:val="24"/>
        </w:rPr>
        <w:t>,</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nowy przedmiar pozycji kosztorysowych i koszty odpowiadające proponowanym zmianom pro</w:t>
      </w:r>
      <w:r>
        <w:rPr>
          <w:color w:val="000000"/>
          <w:sz w:val="24"/>
          <w:szCs w:val="24"/>
        </w:rPr>
        <w:t>jektowym w porównaniu z ofertą wykonawcy r</w:t>
      </w:r>
      <w:r w:rsidRPr="003C791D">
        <w:rPr>
          <w:color w:val="000000"/>
          <w:sz w:val="24"/>
          <w:szCs w:val="24"/>
        </w:rPr>
        <w:t>obót,</w:t>
      </w:r>
    </w:p>
    <w:p w:rsidR="00BA640A"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rysunki pokazujące dokładną lokalizacj</w:t>
      </w:r>
      <w:r>
        <w:rPr>
          <w:color w:val="000000"/>
          <w:sz w:val="24"/>
          <w:szCs w:val="24"/>
        </w:rPr>
        <w:t>ę</w:t>
      </w:r>
      <w:r w:rsidRPr="003C791D">
        <w:rPr>
          <w:color w:val="000000"/>
          <w:sz w:val="24"/>
          <w:szCs w:val="24"/>
        </w:rPr>
        <w:t xml:space="preserve"> proponowanych zmian projektowych.</w:t>
      </w:r>
    </w:p>
    <w:p w:rsidR="00BA640A" w:rsidRPr="00E654B7" w:rsidRDefault="00BA640A" w:rsidP="00E36301">
      <w:pPr>
        <w:pStyle w:val="Akapitzlist"/>
        <w:numPr>
          <w:ilvl w:val="0"/>
          <w:numId w:val="19"/>
        </w:numPr>
        <w:tabs>
          <w:tab w:val="left" w:pos="284"/>
        </w:tabs>
        <w:spacing w:line="276" w:lineRule="auto"/>
        <w:ind w:hanging="720"/>
        <w:jc w:val="both"/>
        <w:textAlignment w:val="baseline"/>
        <w:rPr>
          <w:color w:val="000000"/>
          <w:u w:val="single"/>
        </w:rPr>
      </w:pPr>
      <w:r w:rsidRPr="00E654B7">
        <w:rPr>
          <w:color w:val="000000"/>
          <w:u w:val="single"/>
        </w:rPr>
        <w:t>Raport Końcowy:</w:t>
      </w:r>
    </w:p>
    <w:p w:rsidR="00BA640A" w:rsidRPr="00BE1D5A" w:rsidRDefault="00BA640A" w:rsidP="00E36301">
      <w:pPr>
        <w:pStyle w:val="Akapitzlist"/>
        <w:numPr>
          <w:ilvl w:val="0"/>
          <w:numId w:val="24"/>
        </w:numPr>
        <w:spacing w:line="276" w:lineRule="auto"/>
        <w:ind w:left="709" w:hanging="284"/>
        <w:jc w:val="both"/>
        <w:textAlignment w:val="baseline"/>
      </w:pPr>
      <w:r w:rsidRPr="00BE1D5A">
        <w:rPr>
          <w:color w:val="000000"/>
        </w:rPr>
        <w:t xml:space="preserve">niezwłocznie po zakończeniu robót budowlanych, przed odbiorem ostatecznym Wykonawca przygotuje i przedstawi do zatwierdzenia Zamawiającemu </w:t>
      </w:r>
      <w:r>
        <w:rPr>
          <w:color w:val="000000"/>
        </w:rPr>
        <w:t>r</w:t>
      </w:r>
      <w:r w:rsidRPr="00BE1D5A">
        <w:rPr>
          <w:color w:val="000000"/>
        </w:rPr>
        <w:t xml:space="preserve">aport </w:t>
      </w:r>
      <w:r>
        <w:rPr>
          <w:color w:val="000000"/>
        </w:rPr>
        <w:t>k</w:t>
      </w:r>
      <w:r w:rsidRPr="00BE1D5A">
        <w:rPr>
          <w:color w:val="000000"/>
        </w:rPr>
        <w:t>ońcowy,</w:t>
      </w:r>
    </w:p>
    <w:p w:rsidR="00BA640A" w:rsidRPr="00490B77" w:rsidRDefault="00BA640A" w:rsidP="00E36301">
      <w:pPr>
        <w:pStyle w:val="Akapitzlist"/>
        <w:numPr>
          <w:ilvl w:val="0"/>
          <w:numId w:val="24"/>
        </w:numPr>
        <w:spacing w:line="276" w:lineRule="auto"/>
        <w:ind w:left="709" w:hanging="284"/>
        <w:jc w:val="both"/>
        <w:textAlignment w:val="baseline"/>
      </w:pPr>
      <w:r>
        <w:rPr>
          <w:color w:val="000000"/>
        </w:rPr>
        <w:t>r</w:t>
      </w:r>
      <w:r w:rsidRPr="00BE1D5A">
        <w:rPr>
          <w:color w:val="000000"/>
        </w:rPr>
        <w:t>aport końcowy powinien zawierać:</w:t>
      </w:r>
    </w:p>
    <w:p w:rsidR="00BA640A" w:rsidRPr="008B1A94" w:rsidRDefault="00BA640A" w:rsidP="00E36301">
      <w:pPr>
        <w:pStyle w:val="Akapitzlist"/>
        <w:numPr>
          <w:ilvl w:val="0"/>
          <w:numId w:val="25"/>
        </w:numPr>
        <w:tabs>
          <w:tab w:val="left" w:pos="1134"/>
        </w:tabs>
        <w:spacing w:line="276" w:lineRule="auto"/>
        <w:ind w:left="1134" w:hanging="425"/>
        <w:jc w:val="both"/>
      </w:pPr>
      <w:r>
        <w:t>wstęp (k</w:t>
      </w:r>
      <w:r w:rsidRPr="008B1A94">
        <w:t>rótki opis projektu, działania przed rozpoczęciem Kontraktu)</w:t>
      </w:r>
      <w:r>
        <w:t>,</w:t>
      </w:r>
    </w:p>
    <w:p w:rsidR="00BA640A" w:rsidRPr="008B1A94" w:rsidRDefault="00BA640A" w:rsidP="00E36301">
      <w:pPr>
        <w:pStyle w:val="Akapitzlist"/>
        <w:numPr>
          <w:ilvl w:val="0"/>
          <w:numId w:val="25"/>
        </w:numPr>
        <w:tabs>
          <w:tab w:val="left" w:pos="1134"/>
        </w:tabs>
        <w:spacing w:line="276" w:lineRule="auto"/>
        <w:ind w:left="1134" w:hanging="425"/>
        <w:jc w:val="both"/>
      </w:pPr>
      <w:r>
        <w:t>d</w:t>
      </w:r>
      <w:r w:rsidRPr="008B1A94">
        <w:t>okumentacj</w:t>
      </w:r>
      <w:r>
        <w:t xml:space="preserve">ę projektową </w:t>
      </w:r>
      <w:r w:rsidRPr="008B1A94">
        <w:t>(</w:t>
      </w:r>
      <w:r>
        <w:t>z</w:t>
      </w:r>
      <w:r w:rsidRPr="008B1A94">
        <w:t xml:space="preserve">ałożenia projektowe, </w:t>
      </w:r>
      <w:r>
        <w:t>z</w:t>
      </w:r>
      <w:r w:rsidRPr="008B1A94">
        <w:t>miany projektowe w trakcie realizacji)</w:t>
      </w:r>
      <w:r>
        <w:t>,</w:t>
      </w:r>
    </w:p>
    <w:p w:rsidR="00BA640A" w:rsidRPr="008B1A94" w:rsidRDefault="00BA640A" w:rsidP="00E36301">
      <w:pPr>
        <w:pStyle w:val="Akapitzlist"/>
        <w:numPr>
          <w:ilvl w:val="0"/>
          <w:numId w:val="25"/>
        </w:numPr>
        <w:tabs>
          <w:tab w:val="left" w:pos="1134"/>
        </w:tabs>
        <w:spacing w:line="276" w:lineRule="auto"/>
        <w:ind w:left="1134" w:hanging="425"/>
        <w:jc w:val="both"/>
      </w:pPr>
      <w:r>
        <w:t>o</w:t>
      </w:r>
      <w:r w:rsidRPr="008B1A94">
        <w:t>rganizacj</w:t>
      </w:r>
      <w:r>
        <w:t>ę</w:t>
      </w:r>
      <w:r w:rsidRPr="008B1A94">
        <w:t xml:space="preserve"> i zarządzanie Kontraktem (</w:t>
      </w:r>
      <w:r>
        <w:t>struktura zarządzania wykonawcy r</w:t>
      </w:r>
      <w:r w:rsidRPr="008B1A94">
        <w:t xml:space="preserve">obót, </w:t>
      </w:r>
      <w:r>
        <w:t>s</w:t>
      </w:r>
      <w:r w:rsidRPr="008B1A94">
        <w:t>t</w:t>
      </w:r>
      <w:r>
        <w:t>ruktura nadzoru inwestorskiego),</w:t>
      </w:r>
    </w:p>
    <w:p w:rsidR="00BA640A" w:rsidRPr="008B1A94" w:rsidRDefault="00BA640A" w:rsidP="00E36301">
      <w:pPr>
        <w:pStyle w:val="Akapitzlist"/>
        <w:numPr>
          <w:ilvl w:val="0"/>
          <w:numId w:val="25"/>
        </w:numPr>
        <w:tabs>
          <w:tab w:val="left" w:pos="1134"/>
        </w:tabs>
        <w:spacing w:line="276" w:lineRule="auto"/>
        <w:ind w:left="1134" w:hanging="425"/>
        <w:jc w:val="both"/>
      </w:pPr>
      <w:r>
        <w:t>Wykonawstwo (p</w:t>
      </w:r>
      <w:r w:rsidRPr="008B1A94">
        <w:t>ostęp robót, uwagi do wykonania poszczególnych głównych elementów robót, dział ogólny, roboty ziemne, osiągnięta jakość robót zgodnie z SST, p</w:t>
      </w:r>
      <w:r>
        <w:t>rzyczyny wystąpienia wad, itp.),</w:t>
      </w:r>
    </w:p>
    <w:p w:rsidR="00BA640A" w:rsidRPr="008B1A94" w:rsidRDefault="00BA640A" w:rsidP="00E36301">
      <w:pPr>
        <w:pStyle w:val="Akapitzlist"/>
        <w:numPr>
          <w:ilvl w:val="0"/>
          <w:numId w:val="25"/>
        </w:numPr>
        <w:tabs>
          <w:tab w:val="left" w:pos="1134"/>
        </w:tabs>
        <w:spacing w:line="276" w:lineRule="auto"/>
        <w:ind w:left="1134" w:hanging="425"/>
        <w:jc w:val="both"/>
      </w:pPr>
      <w:r w:rsidRPr="008B1A94">
        <w:t>umow</w:t>
      </w:r>
      <w:r>
        <w:t>ę</w:t>
      </w:r>
      <w:r w:rsidRPr="008B1A94">
        <w:t xml:space="preserve"> o roboty budowlane i </w:t>
      </w:r>
      <w:r>
        <w:t xml:space="preserve">wprowadzone </w:t>
      </w:r>
      <w:r w:rsidRPr="008B1A94">
        <w:t xml:space="preserve">zmiany (czas trwania umowy o roboty budowlane, rozszerzenia, sprawy finansowe, przyczyny zmiany zaakceptowanej </w:t>
      </w:r>
      <w:r w:rsidRPr="008B1A94">
        <w:lastRenderedPageBreak/>
        <w:t>kwoty kontraktowej, analiza płatności, końcowe rozliczenie ilośc</w:t>
      </w:r>
      <w:r>
        <w:t>iowe wykonanych robót, itp.),</w:t>
      </w:r>
    </w:p>
    <w:p w:rsidR="00BA640A" w:rsidRPr="008B1A94" w:rsidRDefault="00BA640A" w:rsidP="00E36301">
      <w:pPr>
        <w:pStyle w:val="Akapitzlist"/>
        <w:numPr>
          <w:ilvl w:val="0"/>
          <w:numId w:val="25"/>
        </w:numPr>
        <w:tabs>
          <w:tab w:val="left" w:pos="1134"/>
        </w:tabs>
        <w:spacing w:line="276" w:lineRule="auto"/>
        <w:ind w:left="1134" w:hanging="425"/>
        <w:jc w:val="both"/>
      </w:pPr>
      <w:r w:rsidRPr="008B1A94">
        <w:t xml:space="preserve">Uwagi i wnioski z przebiegu realizacji Kontraktu dotyczące: dokumentacji projektowej, warunków Kontraktu, </w:t>
      </w:r>
      <w:proofErr w:type="spellStart"/>
      <w:r w:rsidRPr="008B1A94">
        <w:t>OiSST</w:t>
      </w:r>
      <w:proofErr w:type="spellEnd"/>
      <w:r w:rsidRPr="008B1A94">
        <w:t>, czasu trwania umowy o roboty budowlane, technologii robót, rekomendacji na przyszłe podobne projekty.</w:t>
      </w:r>
    </w:p>
    <w:p w:rsidR="00152F74" w:rsidRDefault="00152F74" w:rsidP="00B03385">
      <w:pPr>
        <w:pStyle w:val="Akapitzlist"/>
        <w:spacing w:line="276" w:lineRule="auto"/>
        <w:ind w:left="0"/>
        <w:jc w:val="center"/>
      </w:pPr>
    </w:p>
    <w:p w:rsidR="00BA640A" w:rsidRPr="008B1A94" w:rsidRDefault="00BA640A" w:rsidP="00B03385">
      <w:pPr>
        <w:pStyle w:val="Akapitzlist"/>
        <w:spacing w:line="276" w:lineRule="auto"/>
        <w:ind w:left="0"/>
        <w:jc w:val="center"/>
        <w:rPr>
          <w:b/>
        </w:rPr>
      </w:pPr>
      <w:r w:rsidRPr="008B1A94">
        <w:sym w:font="Times New Roman" w:char="00A7"/>
      </w:r>
      <w:r w:rsidRPr="008B1A94">
        <w:rPr>
          <w:b/>
        </w:rPr>
        <w:t xml:space="preserve"> </w:t>
      </w:r>
      <w:r>
        <w:rPr>
          <w:b/>
        </w:rPr>
        <w:t>11</w:t>
      </w:r>
    </w:p>
    <w:p w:rsidR="00BA640A" w:rsidRDefault="00F15E80" w:rsidP="00B03385">
      <w:pPr>
        <w:pStyle w:val="Akapitzlist"/>
        <w:spacing w:line="276" w:lineRule="auto"/>
        <w:ind w:left="0"/>
        <w:jc w:val="center"/>
        <w:rPr>
          <w:b/>
        </w:rPr>
      </w:pPr>
      <w:r>
        <w:rPr>
          <w:b/>
        </w:rPr>
        <w:t>P</w:t>
      </w:r>
      <w:r w:rsidRPr="008B1A94">
        <w:rPr>
          <w:b/>
        </w:rPr>
        <w:t>ersonel</w:t>
      </w:r>
      <w:r>
        <w:rPr>
          <w:b/>
        </w:rPr>
        <w:t>.</w:t>
      </w:r>
    </w:p>
    <w:p w:rsidR="00BA640A" w:rsidRDefault="00BA640A" w:rsidP="00E36301">
      <w:pPr>
        <w:pStyle w:val="Akapitzlist"/>
        <w:numPr>
          <w:ilvl w:val="0"/>
          <w:numId w:val="26"/>
        </w:numPr>
        <w:tabs>
          <w:tab w:val="left" w:pos="0"/>
          <w:tab w:val="left" w:pos="284"/>
        </w:tabs>
        <w:spacing w:line="276" w:lineRule="auto"/>
        <w:ind w:left="284" w:hanging="284"/>
        <w:jc w:val="both"/>
        <w:rPr>
          <w:color w:val="000000"/>
        </w:rPr>
      </w:pPr>
      <w:r w:rsidRPr="0074579A">
        <w:rPr>
          <w:color w:val="000000"/>
        </w:rPr>
        <w:t>Nadzór nad realizacją Kontraktu będzie powierzony osobom</w:t>
      </w:r>
      <w:r>
        <w:rPr>
          <w:color w:val="000000"/>
        </w:rPr>
        <w:t>,</w:t>
      </w:r>
      <w:r w:rsidRPr="0074579A">
        <w:rPr>
          <w:color w:val="000000"/>
        </w:rPr>
        <w:t xml:space="preserve"> </w:t>
      </w:r>
      <w:r>
        <w:rPr>
          <w:color w:val="000000"/>
        </w:rPr>
        <w:t>zwanym w</w:t>
      </w:r>
      <w:r w:rsidRPr="0074579A">
        <w:rPr>
          <w:color w:val="000000"/>
        </w:rPr>
        <w:t xml:space="preserve"> da</w:t>
      </w:r>
      <w:r>
        <w:rPr>
          <w:color w:val="000000"/>
        </w:rPr>
        <w:t xml:space="preserve">lszej treści zespołem ekspertów, posiadającym wymagane uprawnia budowlane i doświadczenie zawodowe. </w:t>
      </w:r>
    </w:p>
    <w:p w:rsidR="00BA640A" w:rsidRPr="008B1A94" w:rsidRDefault="00BA640A" w:rsidP="00E36301">
      <w:pPr>
        <w:pStyle w:val="Akapitzlist"/>
        <w:numPr>
          <w:ilvl w:val="0"/>
          <w:numId w:val="26"/>
        </w:numPr>
        <w:tabs>
          <w:tab w:val="left" w:pos="0"/>
          <w:tab w:val="left" w:pos="284"/>
          <w:tab w:val="left" w:pos="2340"/>
        </w:tabs>
        <w:spacing w:line="276" w:lineRule="auto"/>
        <w:ind w:left="284" w:hanging="284"/>
        <w:jc w:val="both"/>
        <w:rPr>
          <w:color w:val="000000"/>
        </w:rPr>
      </w:pPr>
      <w:r w:rsidRPr="008B1A94">
        <w:rPr>
          <w:color w:val="000000"/>
        </w:rPr>
        <w:t xml:space="preserve">Osobą odpowiedzialną za kierowanie zespołem ekspertów będzie </w:t>
      </w:r>
      <w:r w:rsidR="00F8177F">
        <w:rPr>
          <w:color w:val="000000"/>
        </w:rPr>
        <w:t>Inspektor Robót Drogowych</w:t>
      </w:r>
      <w:r>
        <w:rPr>
          <w:color w:val="000000"/>
        </w:rPr>
        <w:t>/Inspektor koordynator</w:t>
      </w:r>
      <w:r w:rsidR="00167AF3">
        <w:rPr>
          <w:color w:val="000000"/>
        </w:rPr>
        <w:t xml:space="preserve"> zwany</w:t>
      </w:r>
      <w:r w:rsidR="00B820F7">
        <w:rPr>
          <w:color w:val="000000"/>
        </w:rPr>
        <w:t xml:space="preserve"> w treści umowy </w:t>
      </w:r>
      <w:r w:rsidR="00167AF3">
        <w:rPr>
          <w:color w:val="000000"/>
        </w:rPr>
        <w:t>Inżynierem Nadzoru</w:t>
      </w:r>
      <w:r w:rsidRPr="008B1A94">
        <w:rPr>
          <w:color w:val="000000"/>
        </w:rPr>
        <w:t>.</w:t>
      </w:r>
    </w:p>
    <w:p w:rsidR="00BA640A" w:rsidRDefault="00BA640A" w:rsidP="00E36301">
      <w:pPr>
        <w:pStyle w:val="Akapitzlist"/>
        <w:numPr>
          <w:ilvl w:val="0"/>
          <w:numId w:val="26"/>
        </w:numPr>
        <w:tabs>
          <w:tab w:val="left" w:pos="284"/>
          <w:tab w:val="left" w:pos="1800"/>
          <w:tab w:val="left" w:pos="2340"/>
        </w:tabs>
        <w:spacing w:after="60" w:line="276" w:lineRule="auto"/>
        <w:ind w:left="284" w:hanging="284"/>
        <w:jc w:val="both"/>
        <w:rPr>
          <w:color w:val="000000"/>
        </w:rPr>
      </w:pPr>
      <w:r w:rsidRPr="007510B6">
        <w:rPr>
          <w:color w:val="000000"/>
        </w:rPr>
        <w:t xml:space="preserve">Inżynier </w:t>
      </w:r>
      <w:r>
        <w:rPr>
          <w:color w:val="000000"/>
        </w:rPr>
        <w:t>Nadzoru</w:t>
      </w:r>
      <w:r w:rsidRPr="007510B6">
        <w:rPr>
          <w:color w:val="000000"/>
        </w:rPr>
        <w:t xml:space="preserve"> w terminie 14 dni od dnia zawarcia Umowy opracuje i przedstawi </w:t>
      </w:r>
      <w:r w:rsidR="009D434D">
        <w:rPr>
          <w:color w:val="000000"/>
        </w:rPr>
        <w:br/>
      </w:r>
      <w:r w:rsidRPr="007510B6">
        <w:rPr>
          <w:color w:val="000000"/>
        </w:rPr>
        <w:t xml:space="preserve">do akceptacji Zamawiającemu, schemat organizacyjny wraz ze szczegółowym zakresem obowiązków i uprawnień jakie zamierza przekazać poszczególnym osobom wchodzącym </w:t>
      </w:r>
      <w:r w:rsidR="009D434D">
        <w:rPr>
          <w:color w:val="000000"/>
        </w:rPr>
        <w:br/>
      </w:r>
      <w:r w:rsidRPr="007510B6">
        <w:rPr>
          <w:color w:val="000000"/>
        </w:rPr>
        <w:t>w skład zespołu.</w:t>
      </w:r>
    </w:p>
    <w:p w:rsidR="00BA640A" w:rsidRDefault="00BA640A" w:rsidP="00E36301">
      <w:pPr>
        <w:pStyle w:val="Tekstpodstawowy2"/>
        <w:numPr>
          <w:ilvl w:val="0"/>
          <w:numId w:val="26"/>
        </w:numPr>
        <w:tabs>
          <w:tab w:val="left" w:pos="0"/>
          <w:tab w:val="left" w:pos="284"/>
        </w:tabs>
        <w:spacing w:before="60" w:line="276" w:lineRule="auto"/>
        <w:ind w:left="284" w:hanging="284"/>
        <w:jc w:val="both"/>
        <w:rPr>
          <w:color w:val="000000"/>
          <w:sz w:val="24"/>
          <w:szCs w:val="24"/>
        </w:rPr>
      </w:pPr>
      <w:r w:rsidRPr="007510B6">
        <w:rPr>
          <w:color w:val="000000"/>
          <w:sz w:val="24"/>
          <w:szCs w:val="24"/>
        </w:rPr>
        <w:t>Wykonawca może przewidzieć zatrudnienie dodatkowych osób, których wynagrodzenie należy uwzględnić w wynagrodzeniu personelu podstawowego.</w:t>
      </w:r>
    </w:p>
    <w:p w:rsidR="00BA640A" w:rsidRDefault="00BA640A" w:rsidP="00E36301">
      <w:pPr>
        <w:pStyle w:val="Tekstpodstawowy2"/>
        <w:numPr>
          <w:ilvl w:val="0"/>
          <w:numId w:val="26"/>
        </w:numPr>
        <w:tabs>
          <w:tab w:val="left" w:pos="0"/>
          <w:tab w:val="left" w:pos="284"/>
        </w:tabs>
        <w:spacing w:before="60" w:line="276" w:lineRule="auto"/>
        <w:ind w:left="284" w:hanging="284"/>
        <w:jc w:val="both"/>
        <w:rPr>
          <w:color w:val="000000"/>
          <w:sz w:val="24"/>
          <w:szCs w:val="24"/>
        </w:rPr>
      </w:pPr>
      <w:r w:rsidRPr="007510B6">
        <w:rPr>
          <w:color w:val="000000"/>
          <w:sz w:val="24"/>
          <w:szCs w:val="24"/>
        </w:rPr>
        <w:t xml:space="preserve">Inżynier </w:t>
      </w:r>
      <w:r>
        <w:rPr>
          <w:color w:val="000000"/>
          <w:sz w:val="24"/>
          <w:szCs w:val="24"/>
        </w:rPr>
        <w:t>Nadzoru</w:t>
      </w:r>
      <w:r w:rsidRPr="007510B6">
        <w:rPr>
          <w:color w:val="000000"/>
          <w:sz w:val="24"/>
          <w:szCs w:val="24"/>
        </w:rPr>
        <w:t xml:space="preserve"> oraz pozostałe osoby powinny być dostępne na każde zasa</w:t>
      </w:r>
      <w:r>
        <w:rPr>
          <w:color w:val="000000"/>
          <w:sz w:val="24"/>
          <w:szCs w:val="24"/>
        </w:rPr>
        <w:t>dne wezwanie Zamawiającego lub wykonawcy r</w:t>
      </w:r>
      <w:r w:rsidRPr="007510B6">
        <w:rPr>
          <w:color w:val="000000"/>
          <w:sz w:val="24"/>
          <w:szCs w:val="24"/>
        </w:rPr>
        <w:t>obót.</w:t>
      </w:r>
      <w:r>
        <w:rPr>
          <w:color w:val="000000"/>
          <w:sz w:val="24"/>
          <w:szCs w:val="24"/>
        </w:rPr>
        <w:t xml:space="preserve"> </w:t>
      </w:r>
      <w:r w:rsidRPr="007510B6">
        <w:rPr>
          <w:color w:val="000000"/>
          <w:sz w:val="24"/>
          <w:szCs w:val="24"/>
        </w:rPr>
        <w:t>W związku z powyższ</w:t>
      </w:r>
      <w:r>
        <w:rPr>
          <w:color w:val="000000"/>
          <w:sz w:val="24"/>
          <w:szCs w:val="24"/>
        </w:rPr>
        <w:t>ym</w:t>
      </w:r>
      <w:r w:rsidRPr="007510B6">
        <w:rPr>
          <w:color w:val="000000"/>
          <w:sz w:val="24"/>
          <w:szCs w:val="24"/>
        </w:rPr>
        <w:t xml:space="preserve"> Wykonawca powinien dostosować godziny pracy ekspertów do harmonogramu robót,  w ramach ceny ofertowej.</w:t>
      </w:r>
    </w:p>
    <w:p w:rsidR="00BA640A" w:rsidRPr="001E137D" w:rsidRDefault="00BA640A" w:rsidP="00E36301">
      <w:pPr>
        <w:pStyle w:val="Tekstpodstawowy2"/>
        <w:numPr>
          <w:ilvl w:val="0"/>
          <w:numId w:val="26"/>
        </w:numPr>
        <w:tabs>
          <w:tab w:val="left" w:pos="284"/>
        </w:tabs>
        <w:spacing w:before="60" w:line="276" w:lineRule="auto"/>
        <w:ind w:left="284" w:hanging="284"/>
        <w:jc w:val="both"/>
        <w:rPr>
          <w:b/>
          <w:sz w:val="36"/>
        </w:rPr>
      </w:pPr>
      <w:r w:rsidRPr="001F4249">
        <w:rPr>
          <w:sz w:val="24"/>
          <w:szCs w:val="22"/>
        </w:rPr>
        <w:t xml:space="preserve">W przypadku, gdy zachodzi konieczność zmiany którejkolwiek z osób personelu, proponowana osoba musi posiadać co najmniej równoważne kwalifikacje i doświadczenie. </w:t>
      </w:r>
      <w:r>
        <w:rPr>
          <w:sz w:val="24"/>
          <w:szCs w:val="22"/>
        </w:rPr>
        <w:br/>
      </w:r>
      <w:r w:rsidRPr="001F4249">
        <w:rPr>
          <w:sz w:val="24"/>
          <w:szCs w:val="22"/>
        </w:rPr>
        <w:t xml:space="preserve">W przypadku, gdy </w:t>
      </w:r>
      <w:r w:rsidR="00C8519B">
        <w:rPr>
          <w:sz w:val="24"/>
          <w:szCs w:val="22"/>
        </w:rPr>
        <w:t xml:space="preserve">Wykonawca </w:t>
      </w:r>
      <w:r w:rsidRPr="001F4249">
        <w:rPr>
          <w:sz w:val="24"/>
          <w:szCs w:val="22"/>
        </w:rPr>
        <w:t xml:space="preserve">nie będzie mógł zapewnić nowej osoby o co najmniej równoważnych kwalifikacjach oraz doświadczeniu Zamawiający może podjąć decyzję </w:t>
      </w:r>
      <w:r w:rsidR="009D434D">
        <w:rPr>
          <w:sz w:val="24"/>
          <w:szCs w:val="22"/>
        </w:rPr>
        <w:br/>
      </w:r>
      <w:r w:rsidRPr="001F4249">
        <w:rPr>
          <w:sz w:val="24"/>
          <w:szCs w:val="22"/>
        </w:rPr>
        <w:t>o odstąpieniu od Umowy jeżeli właściwa jej realizacja jest zagrożona. Jeżeli w opinii Zamawiającego nie zachodzi takie ryzyko, może zaakceptować proponowaną osobę. Wykonawca poniesie wszelkie dodatkowe koszty związane ze zmianami w składzie personelu.</w:t>
      </w:r>
    </w:p>
    <w:p w:rsidR="00BA640A" w:rsidRPr="008B1A94" w:rsidRDefault="00BA640A" w:rsidP="00D763FD">
      <w:pPr>
        <w:widowControl/>
        <w:autoSpaceDE/>
        <w:autoSpaceDN/>
        <w:adjustRightInd/>
        <w:spacing w:line="276" w:lineRule="auto"/>
        <w:jc w:val="center"/>
        <w:rPr>
          <w:b/>
          <w:sz w:val="24"/>
          <w:szCs w:val="24"/>
        </w:rPr>
      </w:pPr>
      <w:r w:rsidRPr="008B1A94">
        <w:rPr>
          <w:sz w:val="24"/>
          <w:szCs w:val="24"/>
        </w:rPr>
        <w:sym w:font="Times New Roman" w:char="00A7"/>
      </w:r>
      <w:r w:rsidRPr="008B1A94">
        <w:rPr>
          <w:b/>
          <w:sz w:val="24"/>
          <w:szCs w:val="24"/>
        </w:rPr>
        <w:t xml:space="preserve"> 1</w:t>
      </w:r>
      <w:r>
        <w:rPr>
          <w:b/>
          <w:sz w:val="24"/>
          <w:szCs w:val="24"/>
        </w:rPr>
        <w:t>2</w:t>
      </w:r>
    </w:p>
    <w:p w:rsidR="00BA640A" w:rsidRDefault="00F15E80" w:rsidP="00D763FD">
      <w:pPr>
        <w:pStyle w:val="Akapitzlist"/>
        <w:spacing w:line="276" w:lineRule="auto"/>
        <w:ind w:left="0"/>
        <w:jc w:val="center"/>
        <w:rPr>
          <w:b/>
        </w:rPr>
      </w:pPr>
      <w:r>
        <w:rPr>
          <w:b/>
        </w:rPr>
        <w:t>Z</w:t>
      </w:r>
      <w:r w:rsidRPr="008B1A94">
        <w:rPr>
          <w:b/>
        </w:rPr>
        <w:t>akończenie robót</w:t>
      </w:r>
      <w:r>
        <w:rPr>
          <w:b/>
        </w:rPr>
        <w:t>.</w:t>
      </w:r>
      <w:r w:rsidRPr="008B1A94">
        <w:rPr>
          <w:b/>
        </w:rPr>
        <w:t xml:space="preserve"> </w:t>
      </w:r>
    </w:p>
    <w:p w:rsidR="00AA2F1E" w:rsidRDefault="00BA640A" w:rsidP="00AA2F1E">
      <w:pPr>
        <w:pStyle w:val="Akapitzlist"/>
        <w:numPr>
          <w:ilvl w:val="2"/>
          <w:numId w:val="1"/>
        </w:numPr>
        <w:tabs>
          <w:tab w:val="left" w:pos="284"/>
          <w:tab w:val="num" w:pos="426"/>
        </w:tabs>
        <w:spacing w:line="276" w:lineRule="auto"/>
        <w:ind w:left="284" w:hanging="284"/>
        <w:jc w:val="both"/>
      </w:pPr>
      <w:r w:rsidRPr="008B1A94">
        <w:t>Po zakończeniu robót Wykonawca wystawi faktur</w:t>
      </w:r>
      <w:r>
        <w:t>ę</w:t>
      </w:r>
      <w:r w:rsidRPr="008B1A94">
        <w:t xml:space="preserve"> końcow</w:t>
      </w:r>
      <w:r>
        <w:t>ą</w:t>
      </w:r>
      <w:r w:rsidRPr="008B1A94">
        <w:t xml:space="preserve"> VAT, która zostanie wystawiona na podstawie protokołu odbioru końcowego oraz</w:t>
      </w:r>
      <w:r w:rsidRPr="00B13EF9">
        <w:t xml:space="preserve"> </w:t>
      </w:r>
      <w:r>
        <w:t>zatwierdzonego</w:t>
      </w:r>
      <w:r w:rsidRPr="008B1A94">
        <w:t xml:space="preserve"> </w:t>
      </w:r>
      <w:r>
        <w:t>r</w:t>
      </w:r>
      <w:r w:rsidRPr="008B1A94">
        <w:t>aportu końcowego.</w:t>
      </w:r>
    </w:p>
    <w:p w:rsidR="00BA640A" w:rsidRPr="008B1A94" w:rsidRDefault="00BA640A" w:rsidP="00AA2F1E">
      <w:pPr>
        <w:pStyle w:val="Akapitzlist"/>
        <w:numPr>
          <w:ilvl w:val="2"/>
          <w:numId w:val="1"/>
        </w:numPr>
        <w:tabs>
          <w:tab w:val="left" w:pos="284"/>
          <w:tab w:val="num" w:pos="426"/>
        </w:tabs>
        <w:spacing w:line="276" w:lineRule="auto"/>
        <w:ind w:left="284" w:hanging="284"/>
        <w:jc w:val="both"/>
      </w:pPr>
      <w:r w:rsidRPr="008B1A94">
        <w:t>W okresie zgłaszania wad i bezpośrednio po nim, do zadań Wykonawcy będzie należało:</w:t>
      </w:r>
    </w:p>
    <w:p w:rsidR="00BA640A" w:rsidRPr="008B1A94" w:rsidRDefault="00BA640A" w:rsidP="00704BB8">
      <w:pPr>
        <w:pStyle w:val="Akapitzlist"/>
        <w:numPr>
          <w:ilvl w:val="0"/>
          <w:numId w:val="13"/>
        </w:numPr>
        <w:tabs>
          <w:tab w:val="left" w:pos="851"/>
        </w:tabs>
        <w:spacing w:line="276" w:lineRule="auto"/>
        <w:ind w:left="567" w:hanging="283"/>
        <w:jc w:val="both"/>
      </w:pPr>
      <w:r>
        <w:t>f</w:t>
      </w:r>
      <w:r w:rsidRPr="008B1A94">
        <w:t>inalizacja zadań wynikających z obowiązków na etapie budowy,</w:t>
      </w:r>
    </w:p>
    <w:p w:rsidR="00BA640A" w:rsidRPr="008B1A94" w:rsidRDefault="00BA640A" w:rsidP="00704BB8">
      <w:pPr>
        <w:pStyle w:val="Akapitzlist"/>
        <w:numPr>
          <w:ilvl w:val="0"/>
          <w:numId w:val="13"/>
        </w:numPr>
        <w:tabs>
          <w:tab w:val="left" w:pos="851"/>
        </w:tabs>
        <w:spacing w:line="276" w:lineRule="auto"/>
        <w:ind w:left="567" w:hanging="283"/>
        <w:jc w:val="both"/>
      </w:pPr>
      <w:r>
        <w:t>d</w:t>
      </w:r>
      <w:r w:rsidRPr="008B1A94">
        <w:t xml:space="preserve">okonywanie inspekcji i nadzór nad robotami zaległymi oraz robotami niezbędnymi </w:t>
      </w:r>
      <w:r w:rsidR="009D434D">
        <w:br/>
      </w:r>
      <w:r w:rsidRPr="008B1A94">
        <w:t>do usunięcia wad,</w:t>
      </w:r>
    </w:p>
    <w:p w:rsidR="00BA640A" w:rsidRPr="008B1A94" w:rsidRDefault="00BA640A" w:rsidP="00704BB8">
      <w:pPr>
        <w:pStyle w:val="Akapitzlist"/>
        <w:numPr>
          <w:ilvl w:val="0"/>
          <w:numId w:val="13"/>
        </w:numPr>
        <w:tabs>
          <w:tab w:val="left" w:pos="851"/>
        </w:tabs>
        <w:spacing w:line="276" w:lineRule="auto"/>
        <w:ind w:left="567" w:hanging="283"/>
        <w:jc w:val="both"/>
      </w:pPr>
      <w:r>
        <w:t>o</w:t>
      </w:r>
      <w:r w:rsidRPr="008B1A94">
        <w:t>dbiór wykonywanych robót związanych z usunięciem wad,</w:t>
      </w:r>
    </w:p>
    <w:p w:rsidR="00BA640A" w:rsidRPr="008B1A94" w:rsidRDefault="00BA640A" w:rsidP="00704BB8">
      <w:pPr>
        <w:pStyle w:val="Akapitzlist"/>
        <w:numPr>
          <w:ilvl w:val="0"/>
          <w:numId w:val="13"/>
        </w:numPr>
        <w:tabs>
          <w:tab w:val="left" w:pos="851"/>
        </w:tabs>
        <w:spacing w:line="276" w:lineRule="auto"/>
        <w:ind w:left="567" w:hanging="283"/>
        <w:jc w:val="both"/>
      </w:pPr>
      <w:r>
        <w:t>wnioskowanie o zwrot gwarancji w</w:t>
      </w:r>
      <w:r w:rsidRPr="008B1A94">
        <w:t>ykonania.</w:t>
      </w:r>
    </w:p>
    <w:p w:rsidR="002B063A" w:rsidRDefault="002B063A" w:rsidP="00B03385">
      <w:pPr>
        <w:spacing w:line="276" w:lineRule="auto"/>
        <w:jc w:val="center"/>
        <w:rPr>
          <w:b/>
          <w:sz w:val="24"/>
          <w:szCs w:val="24"/>
        </w:rPr>
      </w:pPr>
    </w:p>
    <w:p w:rsidR="00D763FD" w:rsidRDefault="00D763FD" w:rsidP="00B03385">
      <w:pPr>
        <w:spacing w:line="276" w:lineRule="auto"/>
        <w:jc w:val="center"/>
        <w:rPr>
          <w:b/>
          <w:sz w:val="24"/>
          <w:szCs w:val="24"/>
        </w:rPr>
      </w:pPr>
    </w:p>
    <w:p w:rsidR="00D763FD" w:rsidRDefault="00D763FD" w:rsidP="00B03385">
      <w:pPr>
        <w:spacing w:line="276" w:lineRule="auto"/>
        <w:jc w:val="center"/>
        <w:rPr>
          <w:b/>
          <w:sz w:val="24"/>
          <w:szCs w:val="24"/>
        </w:rPr>
      </w:pPr>
    </w:p>
    <w:p w:rsidR="00D763FD" w:rsidRDefault="00D763FD" w:rsidP="00B03385">
      <w:pPr>
        <w:spacing w:line="276" w:lineRule="auto"/>
        <w:jc w:val="center"/>
        <w:rPr>
          <w:b/>
          <w:sz w:val="24"/>
          <w:szCs w:val="24"/>
        </w:rPr>
      </w:pPr>
    </w:p>
    <w:p w:rsidR="00BA640A" w:rsidRPr="008B1A94" w:rsidRDefault="00BA640A" w:rsidP="00B03385">
      <w:pPr>
        <w:spacing w:line="276" w:lineRule="auto"/>
        <w:jc w:val="center"/>
        <w:rPr>
          <w:b/>
          <w:sz w:val="24"/>
          <w:szCs w:val="24"/>
        </w:rPr>
      </w:pPr>
      <w:r w:rsidRPr="008B1A94">
        <w:rPr>
          <w:b/>
          <w:sz w:val="24"/>
          <w:szCs w:val="24"/>
        </w:rPr>
        <w:lastRenderedPageBreak/>
        <w:sym w:font="Times New Roman" w:char="00A7"/>
      </w:r>
      <w:r w:rsidRPr="008B1A94">
        <w:rPr>
          <w:b/>
          <w:sz w:val="24"/>
          <w:szCs w:val="24"/>
        </w:rPr>
        <w:t xml:space="preserve"> 1</w:t>
      </w:r>
      <w:r>
        <w:rPr>
          <w:b/>
          <w:sz w:val="24"/>
          <w:szCs w:val="24"/>
        </w:rPr>
        <w:t>3</w:t>
      </w:r>
    </w:p>
    <w:p w:rsidR="00BA640A" w:rsidRPr="008B1A94" w:rsidRDefault="00F15E80" w:rsidP="00B03385">
      <w:pPr>
        <w:spacing w:line="276" w:lineRule="auto"/>
        <w:jc w:val="center"/>
        <w:rPr>
          <w:b/>
          <w:sz w:val="24"/>
          <w:szCs w:val="24"/>
        </w:rPr>
      </w:pPr>
      <w:r>
        <w:rPr>
          <w:b/>
          <w:sz w:val="24"/>
          <w:szCs w:val="24"/>
        </w:rPr>
        <w:t>O</w:t>
      </w:r>
      <w:r w:rsidRPr="008B1A94">
        <w:rPr>
          <w:b/>
          <w:sz w:val="24"/>
          <w:szCs w:val="24"/>
        </w:rPr>
        <w:t>dbiory</w:t>
      </w:r>
      <w:r>
        <w:rPr>
          <w:b/>
          <w:sz w:val="24"/>
          <w:szCs w:val="24"/>
        </w:rPr>
        <w:t>.</w:t>
      </w:r>
    </w:p>
    <w:p w:rsidR="00BA640A" w:rsidRPr="008B1A94" w:rsidRDefault="00915FA6" w:rsidP="00B03385">
      <w:pPr>
        <w:pStyle w:val="Akapitzlist"/>
        <w:numPr>
          <w:ilvl w:val="0"/>
          <w:numId w:val="14"/>
        </w:numPr>
        <w:autoSpaceDE w:val="0"/>
        <w:autoSpaceDN w:val="0"/>
        <w:adjustRightInd w:val="0"/>
        <w:spacing w:line="276" w:lineRule="auto"/>
        <w:ind w:left="284" w:hanging="284"/>
        <w:jc w:val="both"/>
      </w:pPr>
      <w:r>
        <w:t xml:space="preserve">Nadzór Inwestorski będzie zobowiązany do odbioru robót budowlanych. </w:t>
      </w:r>
      <w:r w:rsidR="00BA640A" w:rsidRPr="008B1A94">
        <w:t>Strony ustalaj</w:t>
      </w:r>
      <w:r w:rsidR="00BA640A" w:rsidRPr="008B1A94">
        <w:rPr>
          <w:rFonts w:eastAsia="TimesNewRoman"/>
        </w:rPr>
        <w:t>ą</w:t>
      </w:r>
      <w:r w:rsidR="00BA640A" w:rsidRPr="008B1A94">
        <w:t xml:space="preserve">, </w:t>
      </w:r>
      <w:r w:rsidR="00630A7F">
        <w:br/>
      </w:r>
      <w:r w:rsidR="00BA640A" w:rsidRPr="008B1A94">
        <w:rPr>
          <w:rFonts w:eastAsia="TimesNewRoman"/>
        </w:rPr>
        <w:t>ż</w:t>
      </w:r>
      <w:r w:rsidR="00BA640A" w:rsidRPr="008B1A94">
        <w:t>e b</w:t>
      </w:r>
      <w:r w:rsidR="00BA640A" w:rsidRPr="008B1A94">
        <w:rPr>
          <w:rFonts w:eastAsia="TimesNewRoman"/>
        </w:rPr>
        <w:t>ę</w:t>
      </w:r>
      <w:r w:rsidR="00BA640A" w:rsidRPr="008B1A94">
        <w:t>d</w:t>
      </w:r>
      <w:r w:rsidR="00BA640A" w:rsidRPr="008B1A94">
        <w:rPr>
          <w:rFonts w:eastAsia="TimesNewRoman"/>
        </w:rPr>
        <w:t xml:space="preserve">ą </w:t>
      </w:r>
      <w:r w:rsidR="00BA640A" w:rsidRPr="008B1A94">
        <w:t>stosowane trzy rodzaje odbiorów:</w:t>
      </w:r>
    </w:p>
    <w:p w:rsidR="00BA640A" w:rsidRPr="008B1A94" w:rsidRDefault="00BA640A" w:rsidP="00704BB8">
      <w:pPr>
        <w:pStyle w:val="Akapitzlist"/>
        <w:numPr>
          <w:ilvl w:val="1"/>
          <w:numId w:val="15"/>
        </w:numPr>
        <w:tabs>
          <w:tab w:val="left" w:pos="567"/>
        </w:tabs>
        <w:autoSpaceDE w:val="0"/>
        <w:autoSpaceDN w:val="0"/>
        <w:adjustRightInd w:val="0"/>
        <w:spacing w:line="276" w:lineRule="auto"/>
        <w:ind w:left="567" w:hanging="283"/>
        <w:jc w:val="both"/>
      </w:pPr>
      <w:r w:rsidRPr="008B1A94">
        <w:t>odbiory cz</w:t>
      </w:r>
      <w:r w:rsidRPr="008B1A94">
        <w:rPr>
          <w:rFonts w:eastAsia="TimesNewRoman"/>
        </w:rPr>
        <w:t>ęś</w:t>
      </w:r>
      <w:r w:rsidRPr="008B1A94">
        <w:t>ciowe,</w:t>
      </w:r>
    </w:p>
    <w:p w:rsidR="00BA640A" w:rsidRPr="008B1A94" w:rsidRDefault="00BA640A" w:rsidP="00704BB8">
      <w:pPr>
        <w:pStyle w:val="Akapitzlist"/>
        <w:numPr>
          <w:ilvl w:val="1"/>
          <w:numId w:val="15"/>
        </w:numPr>
        <w:tabs>
          <w:tab w:val="left" w:pos="567"/>
        </w:tabs>
        <w:autoSpaceDE w:val="0"/>
        <w:autoSpaceDN w:val="0"/>
        <w:adjustRightInd w:val="0"/>
        <w:spacing w:line="276" w:lineRule="auto"/>
        <w:ind w:left="567" w:hanging="283"/>
        <w:jc w:val="both"/>
        <w:rPr>
          <w:rFonts w:eastAsia="TimesNewRoman"/>
        </w:rPr>
      </w:pPr>
      <w:r w:rsidRPr="008B1A94">
        <w:t>odbiór ko</w:t>
      </w:r>
      <w:r w:rsidRPr="008B1A94">
        <w:rPr>
          <w:rFonts w:eastAsia="TimesNewRoman"/>
        </w:rPr>
        <w:t>ń</w:t>
      </w:r>
      <w:r w:rsidRPr="008B1A94">
        <w:t>cowy</w:t>
      </w:r>
      <w:r>
        <w:t xml:space="preserve"> (ostateczny)</w:t>
      </w:r>
      <w:r w:rsidRPr="008B1A94">
        <w:t xml:space="preserve"> - po wykonaniu ca</w:t>
      </w:r>
      <w:r w:rsidRPr="008B1A94">
        <w:rPr>
          <w:rFonts w:eastAsia="TimesNewRoman"/>
        </w:rPr>
        <w:t>ł</w:t>
      </w:r>
      <w:r w:rsidRPr="008B1A94">
        <w:t>o</w:t>
      </w:r>
      <w:r w:rsidRPr="008B1A94">
        <w:rPr>
          <w:rFonts w:eastAsia="TimesNewRoman"/>
        </w:rPr>
        <w:t>ś</w:t>
      </w:r>
      <w:r w:rsidRPr="008B1A94">
        <w:t>ci robót budowlanych</w:t>
      </w:r>
      <w:r w:rsidRPr="008B1A94">
        <w:rPr>
          <w:rFonts w:eastAsia="TimesNewRoman"/>
        </w:rPr>
        <w:t>,</w:t>
      </w:r>
    </w:p>
    <w:p w:rsidR="00BA640A" w:rsidRPr="008B1A94" w:rsidRDefault="00BA640A" w:rsidP="00704BB8">
      <w:pPr>
        <w:pStyle w:val="Akapitzlist"/>
        <w:numPr>
          <w:ilvl w:val="1"/>
          <w:numId w:val="15"/>
        </w:numPr>
        <w:tabs>
          <w:tab w:val="left" w:pos="567"/>
        </w:tabs>
        <w:autoSpaceDE w:val="0"/>
        <w:autoSpaceDN w:val="0"/>
        <w:adjustRightInd w:val="0"/>
        <w:spacing w:line="276" w:lineRule="auto"/>
        <w:ind w:left="567" w:hanging="283"/>
        <w:jc w:val="both"/>
      </w:pPr>
      <w:r>
        <w:t>odbiór pogwarancyjny</w:t>
      </w:r>
      <w:r w:rsidRPr="008B1A94">
        <w:t xml:space="preserve"> - po up</w:t>
      </w:r>
      <w:r w:rsidRPr="008B1A94">
        <w:rPr>
          <w:rFonts w:eastAsia="TimesNewRoman"/>
        </w:rPr>
        <w:t>ł</w:t>
      </w:r>
      <w:r w:rsidRPr="008B1A94">
        <w:t>ywie okresu gwarancji i r</w:t>
      </w:r>
      <w:r w:rsidRPr="008B1A94">
        <w:rPr>
          <w:rFonts w:eastAsia="TimesNewRoman"/>
        </w:rPr>
        <w:t>ę</w:t>
      </w:r>
      <w:r w:rsidRPr="008B1A94">
        <w:t>kojmi.</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Odbiorom cz</w:t>
      </w:r>
      <w:r w:rsidRPr="008B1A94">
        <w:rPr>
          <w:rFonts w:eastAsia="TimesNewRoman"/>
        </w:rPr>
        <w:t>ęś</w:t>
      </w:r>
      <w:r w:rsidRPr="008B1A94">
        <w:t>ciowym b</w:t>
      </w:r>
      <w:r w:rsidRPr="008B1A94">
        <w:rPr>
          <w:rFonts w:eastAsia="TimesNewRoman"/>
        </w:rPr>
        <w:t>ę</w:t>
      </w:r>
      <w:r w:rsidRPr="008B1A94">
        <w:t>d</w:t>
      </w:r>
      <w:r w:rsidRPr="008B1A94">
        <w:rPr>
          <w:rFonts w:eastAsia="TimesNewRoman"/>
        </w:rPr>
        <w:t xml:space="preserve">ą </w:t>
      </w:r>
      <w:r w:rsidRPr="008B1A94">
        <w:t>podlega</w:t>
      </w:r>
      <w:r w:rsidRPr="008B1A94">
        <w:rPr>
          <w:rFonts w:eastAsia="TimesNewRoman"/>
        </w:rPr>
        <w:t>ł</w:t>
      </w:r>
      <w:r w:rsidRPr="008B1A94">
        <w:t>y roboty zanikaj</w:t>
      </w:r>
      <w:r w:rsidRPr="008B1A94">
        <w:rPr>
          <w:rFonts w:eastAsia="TimesNewRoman"/>
        </w:rPr>
        <w:t>ą</w:t>
      </w:r>
      <w:r w:rsidRPr="008B1A94">
        <w:t>ce i ulegaj</w:t>
      </w:r>
      <w:r w:rsidRPr="008B1A94">
        <w:rPr>
          <w:rFonts w:eastAsia="TimesNewRoman"/>
        </w:rPr>
        <w:t>ą</w:t>
      </w:r>
      <w:r w:rsidRPr="008B1A94">
        <w:t xml:space="preserve">ce zakryciu. Wykonawca </w:t>
      </w:r>
      <w:r>
        <w:t>r</w:t>
      </w:r>
      <w:r w:rsidRPr="008B1A94">
        <w:t>obót, poprzez stosowny wpis w dzienniku budowy, zawiadomi Zamawiającego i </w:t>
      </w:r>
      <w:r>
        <w:t>Nadzór Inwestorski</w:t>
      </w:r>
      <w:r w:rsidRPr="008B1A94">
        <w:t xml:space="preserve"> o wykonaniu robót zanikaj</w:t>
      </w:r>
      <w:r w:rsidRPr="008B1A94">
        <w:rPr>
          <w:rFonts w:eastAsia="TimesNewRoman"/>
        </w:rPr>
        <w:t>ą</w:t>
      </w:r>
      <w:r w:rsidRPr="008B1A94">
        <w:t>cych lub ulegaj</w:t>
      </w:r>
      <w:r w:rsidRPr="008B1A94">
        <w:rPr>
          <w:rFonts w:eastAsia="TimesNewRoman"/>
        </w:rPr>
        <w:t>ą</w:t>
      </w:r>
      <w:r w:rsidRPr="008B1A94">
        <w:t>cych zakryciu z wyprzedzeniem 5 dni roboczych, umo</w:t>
      </w:r>
      <w:r w:rsidRPr="008B1A94">
        <w:rPr>
          <w:rFonts w:eastAsia="TimesNewRoman"/>
        </w:rPr>
        <w:t>ż</w:t>
      </w:r>
      <w:r w:rsidRPr="008B1A94">
        <w:t>liwiaj</w:t>
      </w:r>
      <w:r w:rsidRPr="008B1A94">
        <w:rPr>
          <w:rFonts w:eastAsia="TimesNewRoman"/>
        </w:rPr>
        <w:t>ą</w:t>
      </w:r>
      <w:r w:rsidRPr="008B1A94">
        <w:t xml:space="preserve">cym odbiór tych robót przez </w:t>
      </w:r>
      <w:r w:rsidR="00F87EF2">
        <w:t>Nadzór I</w:t>
      </w:r>
      <w:r>
        <w:t>nwestorski</w:t>
      </w:r>
      <w:r w:rsidRPr="008B1A94">
        <w:t xml:space="preserve">. </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W ramach odbioru cz</w:t>
      </w:r>
      <w:r w:rsidRPr="008B1A94">
        <w:rPr>
          <w:rFonts w:eastAsia="TimesNewRoman"/>
        </w:rPr>
        <w:t>ęś</w:t>
      </w:r>
      <w:r w:rsidRPr="008B1A94">
        <w:t xml:space="preserve">ciowego Wykonawca otrzyma od </w:t>
      </w:r>
      <w:r>
        <w:t>w</w:t>
      </w:r>
      <w:r w:rsidRPr="008B1A94">
        <w:t xml:space="preserve">ykonawcy </w:t>
      </w:r>
      <w:r>
        <w:t>r</w:t>
      </w:r>
      <w:r w:rsidRPr="008B1A94">
        <w:t>obót niezb</w:t>
      </w:r>
      <w:r w:rsidRPr="008B1A94">
        <w:rPr>
          <w:rFonts w:eastAsia="TimesNewRoman"/>
        </w:rPr>
        <w:t>ę</w:t>
      </w:r>
      <w:r w:rsidRPr="008B1A94">
        <w:t>dne dokumenty, w szczególno</w:t>
      </w:r>
      <w:r w:rsidRPr="008B1A94">
        <w:rPr>
          <w:rFonts w:eastAsia="TimesNewRoman"/>
        </w:rPr>
        <w:t>ś</w:t>
      </w:r>
      <w:r w:rsidRPr="008B1A94">
        <w:t xml:space="preserve">ci </w:t>
      </w:r>
      <w:r w:rsidRPr="008B1A94">
        <w:rPr>
          <w:rFonts w:eastAsia="TimesNewRoman"/>
        </w:rPr>
        <w:t>ś</w:t>
      </w:r>
      <w:r w:rsidRPr="008B1A94">
        <w:t>wiadectwa jako</w:t>
      </w:r>
      <w:r w:rsidRPr="008B1A94">
        <w:rPr>
          <w:rFonts w:eastAsia="TimesNewRoman"/>
        </w:rPr>
        <w:t>ś</w:t>
      </w:r>
      <w:r w:rsidRPr="008B1A94">
        <w:t xml:space="preserve">ci, certyfikaty, </w:t>
      </w:r>
      <w:r w:rsidRPr="008B1A94">
        <w:rPr>
          <w:rFonts w:eastAsia="TimesNewRoman"/>
        </w:rPr>
        <w:t>św</w:t>
      </w:r>
      <w:r w:rsidRPr="008B1A94">
        <w:t xml:space="preserve">iadectwa wykonanych prób </w:t>
      </w:r>
      <w:r w:rsidR="009D434D">
        <w:br/>
      </w:r>
      <w:r w:rsidRPr="008B1A94">
        <w:t>i atesty, dotycz</w:t>
      </w:r>
      <w:r w:rsidRPr="008B1A94">
        <w:rPr>
          <w:rFonts w:eastAsia="TimesNewRoman"/>
        </w:rPr>
        <w:t>ą</w:t>
      </w:r>
      <w:r w:rsidRPr="008B1A94">
        <w:t>ce odbieranego elementu robót.</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Odbiór robót zanikaj</w:t>
      </w:r>
      <w:r w:rsidRPr="008B1A94">
        <w:rPr>
          <w:rFonts w:eastAsia="TimesNewRoman"/>
        </w:rPr>
        <w:t>ą</w:t>
      </w:r>
      <w:r w:rsidRPr="008B1A94">
        <w:t>cych i ulegaj</w:t>
      </w:r>
      <w:r w:rsidRPr="008B1A94">
        <w:rPr>
          <w:rFonts w:eastAsia="TimesNewRoman"/>
        </w:rPr>
        <w:t>ą</w:t>
      </w:r>
      <w:r w:rsidRPr="008B1A94">
        <w:t>cych zakryciu nast</w:t>
      </w:r>
      <w:r w:rsidRPr="008B1A94">
        <w:rPr>
          <w:rFonts w:eastAsia="TimesNewRoman"/>
        </w:rPr>
        <w:t>ą</w:t>
      </w:r>
      <w:r w:rsidRPr="008B1A94">
        <w:t>pi po zg</w:t>
      </w:r>
      <w:r w:rsidRPr="008B1A94">
        <w:rPr>
          <w:rFonts w:eastAsia="TimesNewRoman"/>
        </w:rPr>
        <w:t>ł</w:t>
      </w:r>
      <w:r w:rsidRPr="008B1A94">
        <w:t xml:space="preserve">oszeniu przez </w:t>
      </w:r>
      <w:r>
        <w:t>w</w:t>
      </w:r>
      <w:r w:rsidRPr="008B1A94">
        <w:t>ykonawc</w:t>
      </w:r>
      <w:r w:rsidRPr="008B1A94">
        <w:rPr>
          <w:rFonts w:eastAsia="TimesNewRoman"/>
        </w:rPr>
        <w:t xml:space="preserve">ę </w:t>
      </w:r>
      <w:r>
        <w:rPr>
          <w:rFonts w:eastAsia="TimesNewRoman"/>
        </w:rPr>
        <w:t>r</w:t>
      </w:r>
      <w:r w:rsidRPr="008B1A94">
        <w:rPr>
          <w:rFonts w:eastAsia="TimesNewRoman"/>
        </w:rPr>
        <w:t>obót</w:t>
      </w:r>
      <w:r w:rsidRPr="008B1A94">
        <w:t>, nie pó</w:t>
      </w:r>
      <w:r w:rsidRPr="008B1A94">
        <w:rPr>
          <w:rFonts w:eastAsia="TimesNewRoman"/>
        </w:rPr>
        <w:t>ź</w:t>
      </w:r>
      <w:r w:rsidRPr="008B1A94">
        <w:t>niej jednak ni</w:t>
      </w:r>
      <w:r w:rsidRPr="008B1A94">
        <w:rPr>
          <w:rFonts w:eastAsia="TimesNewRoman"/>
        </w:rPr>
        <w:t xml:space="preserve">ż </w:t>
      </w:r>
      <w:r w:rsidRPr="008B1A94">
        <w:t>w ci</w:t>
      </w:r>
      <w:r w:rsidRPr="008B1A94">
        <w:rPr>
          <w:rFonts w:eastAsia="TimesNewRoman"/>
        </w:rPr>
        <w:t>ą</w:t>
      </w:r>
      <w:r w:rsidRPr="008B1A94">
        <w:t>gu 5 dni od przyj</w:t>
      </w:r>
      <w:r w:rsidRPr="008B1A94">
        <w:rPr>
          <w:rFonts w:eastAsia="TimesNewRoman"/>
        </w:rPr>
        <w:t>ę</w:t>
      </w:r>
      <w:r w:rsidRPr="008B1A94">
        <w:t>tego zg</w:t>
      </w:r>
      <w:r w:rsidRPr="008B1A94">
        <w:rPr>
          <w:rFonts w:eastAsia="TimesNewRoman"/>
        </w:rPr>
        <w:t>ł</w:t>
      </w:r>
      <w:r w:rsidRPr="008B1A94">
        <w:t>oszenia.</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Odbiór ko</w:t>
      </w:r>
      <w:r w:rsidRPr="008B1A94">
        <w:rPr>
          <w:rFonts w:eastAsia="TimesNewRoman"/>
        </w:rPr>
        <w:t>ń</w:t>
      </w:r>
      <w:r w:rsidRPr="008B1A94">
        <w:t>cowy:</w:t>
      </w:r>
    </w:p>
    <w:p w:rsidR="00BA640A" w:rsidRPr="008B1A94" w:rsidRDefault="00BA640A" w:rsidP="00704BB8">
      <w:pPr>
        <w:pStyle w:val="Akapitzlist"/>
        <w:numPr>
          <w:ilvl w:val="1"/>
          <w:numId w:val="16"/>
        </w:numPr>
        <w:autoSpaceDE w:val="0"/>
        <w:autoSpaceDN w:val="0"/>
        <w:adjustRightInd w:val="0"/>
        <w:spacing w:line="276" w:lineRule="auto"/>
        <w:ind w:left="567" w:hanging="283"/>
        <w:jc w:val="both"/>
      </w:pPr>
      <w:r w:rsidRPr="008B1A94">
        <w:t>Zamawiaj</w:t>
      </w:r>
      <w:r w:rsidRPr="008B1A94">
        <w:rPr>
          <w:rFonts w:eastAsia="TimesNewRoman"/>
        </w:rPr>
        <w:t>ą</w:t>
      </w:r>
      <w:r w:rsidRPr="008B1A94">
        <w:t>cy powo</w:t>
      </w:r>
      <w:r w:rsidRPr="008B1A94">
        <w:rPr>
          <w:rFonts w:eastAsia="TimesNewRoman"/>
        </w:rPr>
        <w:t>ł</w:t>
      </w:r>
      <w:r w:rsidRPr="008B1A94">
        <w:t>a specjaln</w:t>
      </w:r>
      <w:r w:rsidRPr="008B1A94">
        <w:rPr>
          <w:rFonts w:eastAsia="TimesNewRoman"/>
        </w:rPr>
        <w:t xml:space="preserve">ą </w:t>
      </w:r>
      <w:r w:rsidRPr="008B1A94">
        <w:t>komisj</w:t>
      </w:r>
      <w:r w:rsidRPr="008B1A94">
        <w:rPr>
          <w:rFonts w:eastAsia="TimesNewRoman"/>
        </w:rPr>
        <w:t xml:space="preserve">ę </w:t>
      </w:r>
      <w:r w:rsidRPr="008B1A94">
        <w:t>i dokona odbioru ko</w:t>
      </w:r>
      <w:r w:rsidRPr="008B1A94">
        <w:rPr>
          <w:rFonts w:eastAsia="TimesNewRoman"/>
        </w:rPr>
        <w:t>ń</w:t>
      </w:r>
      <w:r w:rsidRPr="008B1A94">
        <w:t>cowego. Rozpocz</w:t>
      </w:r>
      <w:r w:rsidRPr="008B1A94">
        <w:rPr>
          <w:rFonts w:eastAsia="TimesNewRoman"/>
        </w:rPr>
        <w:t>ę</w:t>
      </w:r>
      <w:r w:rsidRPr="008B1A94">
        <w:t>cie czynno</w:t>
      </w:r>
      <w:r w:rsidRPr="008B1A94">
        <w:rPr>
          <w:rFonts w:eastAsia="TimesNewRoman"/>
        </w:rPr>
        <w:t>ś</w:t>
      </w:r>
      <w:r w:rsidRPr="008B1A94">
        <w:t>ci odbiorowych nast</w:t>
      </w:r>
      <w:r w:rsidRPr="008B1A94">
        <w:rPr>
          <w:rFonts w:eastAsia="TimesNewRoman"/>
        </w:rPr>
        <w:t>ą</w:t>
      </w:r>
      <w:r w:rsidRPr="008B1A94">
        <w:t>pi w terminie do 14 dni roboczych licz</w:t>
      </w:r>
      <w:r w:rsidRPr="008B1A94">
        <w:rPr>
          <w:rFonts w:eastAsia="TimesNewRoman"/>
        </w:rPr>
        <w:t>ą</w:t>
      </w:r>
      <w:r w:rsidRPr="008B1A94">
        <w:t>c od daty zg</w:t>
      </w:r>
      <w:r w:rsidRPr="008B1A94">
        <w:rPr>
          <w:rFonts w:eastAsia="TimesNewRoman"/>
        </w:rPr>
        <w:t>ł</w:t>
      </w:r>
      <w:r w:rsidRPr="008B1A94">
        <w:t xml:space="preserve">oszenia przez </w:t>
      </w:r>
      <w:r>
        <w:t>w</w:t>
      </w:r>
      <w:r w:rsidRPr="008B1A94">
        <w:t>ykonawc</w:t>
      </w:r>
      <w:r w:rsidRPr="008B1A94">
        <w:rPr>
          <w:rFonts w:eastAsia="TimesNewRoman"/>
        </w:rPr>
        <w:t xml:space="preserve">ę </w:t>
      </w:r>
      <w:r>
        <w:rPr>
          <w:rFonts w:eastAsia="TimesNewRoman"/>
        </w:rPr>
        <w:t>r</w:t>
      </w:r>
      <w:r w:rsidRPr="008B1A94">
        <w:rPr>
          <w:rFonts w:eastAsia="TimesNewRoman"/>
        </w:rPr>
        <w:t xml:space="preserve">obót </w:t>
      </w:r>
      <w:r w:rsidRPr="008B1A94">
        <w:t>gotowo</w:t>
      </w:r>
      <w:r w:rsidRPr="008B1A94">
        <w:rPr>
          <w:rFonts w:eastAsia="TimesNewRoman"/>
        </w:rPr>
        <w:t>ś</w:t>
      </w:r>
      <w:r w:rsidRPr="008B1A94">
        <w:t>ci odbioru. Zako</w:t>
      </w:r>
      <w:r w:rsidRPr="008B1A94">
        <w:rPr>
          <w:rFonts w:eastAsia="TimesNewRoman"/>
        </w:rPr>
        <w:t>ń</w:t>
      </w:r>
      <w:r w:rsidRPr="008B1A94">
        <w:t>czenie czynno</w:t>
      </w:r>
      <w:r w:rsidRPr="008B1A94">
        <w:rPr>
          <w:rFonts w:eastAsia="TimesNewRoman"/>
        </w:rPr>
        <w:t>ś</w:t>
      </w:r>
      <w:r w:rsidRPr="008B1A94">
        <w:t>ci odbiorowych winno nast</w:t>
      </w:r>
      <w:r w:rsidRPr="008B1A94">
        <w:rPr>
          <w:rFonts w:eastAsia="TimesNewRoman"/>
        </w:rPr>
        <w:t>ą</w:t>
      </w:r>
      <w:r w:rsidRPr="008B1A94">
        <w:t>pi</w:t>
      </w:r>
      <w:r w:rsidRPr="008B1A94">
        <w:rPr>
          <w:rFonts w:eastAsia="TimesNewRoman"/>
        </w:rPr>
        <w:t xml:space="preserve">ć </w:t>
      </w:r>
      <w:r w:rsidR="009D434D">
        <w:rPr>
          <w:rFonts w:eastAsia="TimesNewRoman"/>
        </w:rPr>
        <w:br/>
      </w:r>
      <w:r w:rsidRPr="008B1A94">
        <w:t>w ci</w:t>
      </w:r>
      <w:r w:rsidRPr="008B1A94">
        <w:rPr>
          <w:rFonts w:eastAsia="TimesNewRoman"/>
        </w:rPr>
        <w:t>ą</w:t>
      </w:r>
      <w:r w:rsidRPr="008B1A94">
        <w:t>gu 14 dni roboczych od daty ich rozpocz</w:t>
      </w:r>
      <w:r w:rsidRPr="008B1A94">
        <w:rPr>
          <w:rFonts w:eastAsia="TimesNewRoman"/>
        </w:rPr>
        <w:t>ę</w:t>
      </w:r>
      <w:r w:rsidRPr="008B1A94">
        <w:t>cia,</w:t>
      </w:r>
    </w:p>
    <w:p w:rsidR="00BA640A" w:rsidRPr="008B1A94" w:rsidRDefault="00BA640A" w:rsidP="00704BB8">
      <w:pPr>
        <w:pStyle w:val="Akapitzlist"/>
        <w:numPr>
          <w:ilvl w:val="1"/>
          <w:numId w:val="16"/>
        </w:numPr>
        <w:autoSpaceDE w:val="0"/>
        <w:autoSpaceDN w:val="0"/>
        <w:adjustRightInd w:val="0"/>
        <w:spacing w:line="276" w:lineRule="auto"/>
        <w:ind w:left="567" w:hanging="283"/>
        <w:jc w:val="both"/>
      </w:pPr>
      <w:r w:rsidRPr="008B1A94">
        <w:t>w czynno</w:t>
      </w:r>
      <w:r w:rsidRPr="008B1A94">
        <w:rPr>
          <w:rFonts w:eastAsia="TimesNewRoman"/>
        </w:rPr>
        <w:t>ś</w:t>
      </w:r>
      <w:r w:rsidRPr="008B1A94">
        <w:t>ciach odbioru ko</w:t>
      </w:r>
      <w:r w:rsidRPr="008B1A94">
        <w:rPr>
          <w:rFonts w:eastAsia="TimesNewRoman"/>
        </w:rPr>
        <w:t>ń</w:t>
      </w:r>
      <w:r w:rsidRPr="008B1A94">
        <w:t>cowego musz</w:t>
      </w:r>
      <w:r w:rsidRPr="008B1A94">
        <w:rPr>
          <w:rFonts w:eastAsia="TimesNewRoman"/>
        </w:rPr>
        <w:t xml:space="preserve">ą </w:t>
      </w:r>
      <w:r w:rsidRPr="008B1A94">
        <w:t>uczestniczy</w:t>
      </w:r>
      <w:r w:rsidRPr="008B1A94">
        <w:rPr>
          <w:rFonts w:eastAsia="TimesNewRoman"/>
        </w:rPr>
        <w:t xml:space="preserve">ć </w:t>
      </w:r>
      <w:r w:rsidRPr="008B1A94">
        <w:t xml:space="preserve">przedstawiciele Wykonawcy, </w:t>
      </w:r>
      <w:r>
        <w:t>w</w:t>
      </w:r>
      <w:r w:rsidRPr="008B1A94">
        <w:t xml:space="preserve">ykonawcy </w:t>
      </w:r>
      <w:r>
        <w:t>r</w:t>
      </w:r>
      <w:r w:rsidRPr="008B1A94">
        <w:t>obót, Zamawiaj</w:t>
      </w:r>
      <w:r w:rsidRPr="008B1A94">
        <w:rPr>
          <w:rFonts w:eastAsia="TimesNewRoman"/>
        </w:rPr>
        <w:t>ą</w:t>
      </w:r>
      <w:r w:rsidRPr="008B1A94">
        <w:t>cego oraz jednostek, których udzia</w:t>
      </w:r>
      <w:r w:rsidRPr="008B1A94">
        <w:rPr>
          <w:rFonts w:eastAsia="TimesNewRoman"/>
        </w:rPr>
        <w:t xml:space="preserve">ł </w:t>
      </w:r>
      <w:r w:rsidRPr="008B1A94">
        <w:t>nakazuj</w:t>
      </w:r>
      <w:r w:rsidRPr="008B1A94">
        <w:rPr>
          <w:rFonts w:eastAsia="TimesNewRoman"/>
        </w:rPr>
        <w:t xml:space="preserve">ą </w:t>
      </w:r>
      <w:r>
        <w:t>przepisy prawa.</w:t>
      </w:r>
    </w:p>
    <w:p w:rsidR="00BA640A" w:rsidRPr="008B1A94" w:rsidRDefault="00BA640A" w:rsidP="00B03385">
      <w:pPr>
        <w:pStyle w:val="Akapitzlist"/>
        <w:numPr>
          <w:ilvl w:val="0"/>
          <w:numId w:val="14"/>
        </w:numPr>
        <w:autoSpaceDE w:val="0"/>
        <w:autoSpaceDN w:val="0"/>
        <w:adjustRightInd w:val="0"/>
        <w:spacing w:line="276" w:lineRule="auto"/>
        <w:ind w:left="284" w:hanging="284"/>
        <w:jc w:val="both"/>
      </w:pPr>
      <w:r w:rsidRPr="008B1A94">
        <w:t xml:space="preserve">Z </w:t>
      </w:r>
      <w:r>
        <w:t xml:space="preserve">każdej </w:t>
      </w:r>
      <w:r w:rsidRPr="008B1A94">
        <w:t>czynno</w:t>
      </w:r>
      <w:r w:rsidRPr="008B1A94">
        <w:rPr>
          <w:rFonts w:eastAsia="TimesNewRoman"/>
        </w:rPr>
        <w:t>ś</w:t>
      </w:r>
      <w:r w:rsidRPr="008B1A94">
        <w:t>ci odbiorow</w:t>
      </w:r>
      <w:r>
        <w:t>ej</w:t>
      </w:r>
      <w:r w:rsidRPr="008B1A94">
        <w:t xml:space="preserve"> (</w:t>
      </w:r>
      <w:r>
        <w:t xml:space="preserve">odbiory </w:t>
      </w:r>
      <w:r w:rsidRPr="008B1A94">
        <w:t>cz</w:t>
      </w:r>
      <w:r w:rsidRPr="008B1A94">
        <w:rPr>
          <w:rFonts w:eastAsia="TimesNewRoman"/>
        </w:rPr>
        <w:t>ęś</w:t>
      </w:r>
      <w:r w:rsidRPr="008B1A94">
        <w:t>ciow</w:t>
      </w:r>
      <w:r>
        <w:t xml:space="preserve">e </w:t>
      </w:r>
      <w:r w:rsidRPr="008B1A94">
        <w:t xml:space="preserve">i </w:t>
      </w:r>
      <w:r>
        <w:t xml:space="preserve"> odbiór </w:t>
      </w:r>
      <w:r w:rsidRPr="008B1A94">
        <w:t>ko</w:t>
      </w:r>
      <w:r w:rsidRPr="008B1A94">
        <w:rPr>
          <w:rFonts w:eastAsia="TimesNewRoman"/>
        </w:rPr>
        <w:t>ń</w:t>
      </w:r>
      <w:r w:rsidRPr="008B1A94">
        <w:t>cow</w:t>
      </w:r>
      <w:r>
        <w:t>y</w:t>
      </w:r>
      <w:r w:rsidRPr="008B1A94">
        <w:t>) zostanie sporz</w:t>
      </w:r>
      <w:r w:rsidRPr="008B1A94">
        <w:rPr>
          <w:rFonts w:eastAsia="TimesNewRoman"/>
        </w:rPr>
        <w:t>ą</w:t>
      </w:r>
      <w:r w:rsidRPr="008B1A94">
        <w:t>dzony protokó</w:t>
      </w:r>
      <w:r w:rsidRPr="008B1A94">
        <w:rPr>
          <w:rFonts w:eastAsia="TimesNewRoman"/>
        </w:rPr>
        <w:t>ł</w:t>
      </w:r>
      <w:r w:rsidRPr="008B1A94">
        <w:t>, który zawiera</w:t>
      </w:r>
      <w:r w:rsidRPr="008B1A94">
        <w:rPr>
          <w:rFonts w:eastAsia="TimesNewRoman"/>
        </w:rPr>
        <w:t xml:space="preserve">ć </w:t>
      </w:r>
      <w:r w:rsidRPr="008B1A94">
        <w:t>b</w:t>
      </w:r>
      <w:r w:rsidRPr="008B1A94">
        <w:rPr>
          <w:rFonts w:eastAsia="TimesNewRoman"/>
        </w:rPr>
        <w:t>ę</w:t>
      </w:r>
      <w:r>
        <w:t>dzie wszystkie ustalenia i</w:t>
      </w:r>
      <w:r w:rsidRPr="008B1A94">
        <w:t xml:space="preserve"> zalecenia poczynione w trakcie odbioru.</w:t>
      </w:r>
    </w:p>
    <w:p w:rsidR="00BA640A" w:rsidRPr="008B1A94" w:rsidRDefault="00BA640A" w:rsidP="00B03385">
      <w:pPr>
        <w:pStyle w:val="Akapitzlist"/>
        <w:numPr>
          <w:ilvl w:val="0"/>
          <w:numId w:val="14"/>
        </w:numPr>
        <w:autoSpaceDE w:val="0"/>
        <w:autoSpaceDN w:val="0"/>
        <w:adjustRightInd w:val="0"/>
        <w:spacing w:line="276" w:lineRule="auto"/>
        <w:ind w:left="284" w:hanging="284"/>
        <w:jc w:val="both"/>
        <w:rPr>
          <w:rFonts w:eastAsia="TimesNewRoman"/>
        </w:rPr>
      </w:pPr>
      <w:r w:rsidRPr="008B1A94">
        <w:t>Protoko</w:t>
      </w:r>
      <w:r w:rsidRPr="008B1A94">
        <w:rPr>
          <w:rFonts w:eastAsia="TimesNewRoman"/>
        </w:rPr>
        <w:t>ł</w:t>
      </w:r>
      <w:r w:rsidRPr="008B1A94">
        <w:t>y odbioru, o których mowa w ust.</w:t>
      </w:r>
      <w:r>
        <w:t xml:space="preserve"> </w:t>
      </w:r>
      <w:r w:rsidRPr="008B1A94">
        <w:t>6, s</w:t>
      </w:r>
      <w:r w:rsidRPr="008B1A94">
        <w:rPr>
          <w:rFonts w:eastAsia="TimesNewRoman"/>
        </w:rPr>
        <w:t xml:space="preserve">ą </w:t>
      </w:r>
      <w:r w:rsidRPr="008B1A94">
        <w:t>za</w:t>
      </w:r>
      <w:r w:rsidRPr="008B1A94">
        <w:rPr>
          <w:rFonts w:eastAsia="TimesNewRoman"/>
        </w:rPr>
        <w:t>łą</w:t>
      </w:r>
      <w:r w:rsidRPr="008B1A94">
        <w:t>czane do dziennika budowy i stanowi</w:t>
      </w:r>
      <w:r w:rsidRPr="008B1A94">
        <w:rPr>
          <w:rFonts w:eastAsia="TimesNewRoman"/>
        </w:rPr>
        <w:t xml:space="preserve">ą </w:t>
      </w:r>
      <w:r w:rsidRPr="008B1A94">
        <w:t>dowód tego, co zosta</w:t>
      </w:r>
      <w:r w:rsidRPr="008B1A94">
        <w:rPr>
          <w:rFonts w:eastAsia="TimesNewRoman"/>
        </w:rPr>
        <w:t>ł</w:t>
      </w:r>
      <w:r w:rsidRPr="008B1A94">
        <w:t>o w nich stwierdzone.</w:t>
      </w:r>
    </w:p>
    <w:p w:rsidR="002B063A" w:rsidRDefault="002B063A" w:rsidP="00B03385">
      <w:pPr>
        <w:pStyle w:val="Akapitzlist"/>
        <w:spacing w:line="276" w:lineRule="auto"/>
        <w:ind w:left="360"/>
        <w:jc w:val="center"/>
      </w:pPr>
    </w:p>
    <w:p w:rsidR="00BA640A" w:rsidRPr="008B1A94" w:rsidRDefault="00BA640A" w:rsidP="00B03385">
      <w:pPr>
        <w:pStyle w:val="Akapitzlist"/>
        <w:spacing w:line="276" w:lineRule="auto"/>
        <w:ind w:left="360"/>
        <w:jc w:val="center"/>
        <w:rPr>
          <w:b/>
        </w:rPr>
      </w:pPr>
      <w:r w:rsidRPr="008B1A94">
        <w:sym w:font="Times New Roman" w:char="00A7"/>
      </w:r>
      <w:r w:rsidRPr="008B1A94">
        <w:rPr>
          <w:b/>
        </w:rPr>
        <w:t xml:space="preserve"> 1</w:t>
      </w:r>
      <w:r>
        <w:rPr>
          <w:b/>
        </w:rPr>
        <w:t>4</w:t>
      </w:r>
    </w:p>
    <w:p w:rsidR="00BA640A" w:rsidRDefault="00F15E80" w:rsidP="00B03385">
      <w:pPr>
        <w:pStyle w:val="Akapitzlist"/>
        <w:spacing w:line="276" w:lineRule="auto"/>
        <w:ind w:left="360"/>
        <w:jc w:val="center"/>
        <w:rPr>
          <w:b/>
        </w:rPr>
      </w:pPr>
      <w:r>
        <w:rPr>
          <w:b/>
        </w:rPr>
        <w:t>O</w:t>
      </w:r>
      <w:r w:rsidRPr="008B1A94">
        <w:rPr>
          <w:b/>
        </w:rPr>
        <w:t>dstąpienie od umowy</w:t>
      </w:r>
      <w:r>
        <w:rPr>
          <w:b/>
        </w:rPr>
        <w:t>.</w:t>
      </w:r>
    </w:p>
    <w:p w:rsidR="00BA640A" w:rsidRPr="008B1A94" w:rsidRDefault="00BA640A" w:rsidP="00B03385">
      <w:pPr>
        <w:pStyle w:val="Tekstpodstawowy"/>
        <w:numPr>
          <w:ilvl w:val="3"/>
          <w:numId w:val="16"/>
        </w:numPr>
        <w:tabs>
          <w:tab w:val="left" w:pos="284"/>
          <w:tab w:val="left" w:pos="1800"/>
          <w:tab w:val="left" w:pos="2340"/>
        </w:tabs>
        <w:spacing w:line="276" w:lineRule="auto"/>
        <w:ind w:left="284" w:hanging="284"/>
        <w:jc w:val="both"/>
        <w:rPr>
          <w:szCs w:val="24"/>
        </w:rPr>
      </w:pPr>
      <w:r w:rsidRPr="008B1A94">
        <w:rPr>
          <w:szCs w:val="24"/>
        </w:rPr>
        <w:t xml:space="preserve">Zamawiający może odstąpić od </w:t>
      </w:r>
      <w:r>
        <w:rPr>
          <w:szCs w:val="24"/>
        </w:rPr>
        <w:t>u</w:t>
      </w:r>
      <w:r w:rsidRPr="008B1A94">
        <w:rPr>
          <w:szCs w:val="24"/>
        </w:rPr>
        <w:t>mowy w każdym z niżej opisanych przypadków, jeżeli:</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nie zastosuje się w terminie </w:t>
      </w:r>
      <w:r w:rsidR="002B4678">
        <w:rPr>
          <w:szCs w:val="24"/>
        </w:rPr>
        <w:t xml:space="preserve">do </w:t>
      </w:r>
      <w:r>
        <w:rPr>
          <w:szCs w:val="24"/>
        </w:rPr>
        <w:t xml:space="preserve">20 dni </w:t>
      </w:r>
      <w:r w:rsidRPr="008B1A94">
        <w:rPr>
          <w:szCs w:val="24"/>
        </w:rPr>
        <w:t>do żądania zawart</w:t>
      </w:r>
      <w:r>
        <w:rPr>
          <w:szCs w:val="24"/>
        </w:rPr>
        <w:t xml:space="preserve">ego </w:t>
      </w:r>
      <w:r w:rsidR="009D434D">
        <w:rPr>
          <w:szCs w:val="24"/>
        </w:rPr>
        <w:br/>
      </w:r>
      <w:r>
        <w:rPr>
          <w:szCs w:val="24"/>
        </w:rPr>
        <w:t>w pisemnym powiadomieniu przekazanym przez Zamawiającego</w:t>
      </w:r>
      <w:r w:rsidRPr="008B1A94">
        <w:rPr>
          <w:szCs w:val="24"/>
        </w:rPr>
        <w:t xml:space="preserve">, wymagającego </w:t>
      </w:r>
      <w:r w:rsidR="00300C57">
        <w:rPr>
          <w:szCs w:val="24"/>
        </w:rPr>
        <w:br/>
      </w:r>
      <w:r w:rsidRPr="008B1A94">
        <w:rPr>
          <w:szCs w:val="24"/>
        </w:rPr>
        <w:t xml:space="preserve">aby </w:t>
      </w:r>
      <w:r>
        <w:rPr>
          <w:szCs w:val="24"/>
        </w:rPr>
        <w:t>Wykonawca</w:t>
      </w:r>
      <w:r w:rsidRPr="008B1A94">
        <w:rPr>
          <w:szCs w:val="24"/>
        </w:rPr>
        <w:t xml:space="preserve"> naprawił zaniedbanie, które ma poważny wpływ na właśc</w:t>
      </w:r>
      <w:r>
        <w:rPr>
          <w:szCs w:val="24"/>
        </w:rPr>
        <w:t xml:space="preserve">iwe </w:t>
      </w:r>
      <w:r w:rsidR="00704BB8">
        <w:rPr>
          <w:szCs w:val="24"/>
        </w:rPr>
        <w:br/>
      </w:r>
      <w:r>
        <w:rPr>
          <w:szCs w:val="24"/>
        </w:rPr>
        <w:t>i terminowe wykonanie usług,</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odmawia </w:t>
      </w:r>
      <w:r>
        <w:rPr>
          <w:szCs w:val="24"/>
        </w:rPr>
        <w:t>wykonania lub zaniedbuje wykonanie</w:t>
      </w:r>
      <w:r w:rsidRPr="008B1A94">
        <w:rPr>
          <w:szCs w:val="24"/>
        </w:rPr>
        <w:t xml:space="preserve"> poleceń wydanych przez </w:t>
      </w:r>
      <w:r>
        <w:rPr>
          <w:szCs w:val="24"/>
        </w:rPr>
        <w:t>Zamawiającego,</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podzleca </w:t>
      </w:r>
      <w:r>
        <w:rPr>
          <w:szCs w:val="24"/>
        </w:rPr>
        <w:t>u</w:t>
      </w:r>
      <w:r w:rsidRPr="008B1A94">
        <w:rPr>
          <w:szCs w:val="24"/>
        </w:rPr>
        <w:t>sługi bez zgody Zamawiającego lub wy</w:t>
      </w:r>
      <w:r>
        <w:rPr>
          <w:szCs w:val="24"/>
        </w:rPr>
        <w:t>konuje umowę przez personel nie</w:t>
      </w:r>
      <w:r w:rsidRPr="008B1A94">
        <w:rPr>
          <w:szCs w:val="24"/>
        </w:rPr>
        <w:t>za</w:t>
      </w:r>
      <w:r>
        <w:rPr>
          <w:szCs w:val="24"/>
        </w:rPr>
        <w:t>akceptowany przez Zamawiającego,</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ogłasza upadłość, staje się niewypłacalny, zostaje mu wyznaczony zarządca masy upadłościowej, zawiera porozumienia z wierzyci</w:t>
      </w:r>
      <w:r>
        <w:rPr>
          <w:szCs w:val="24"/>
        </w:rPr>
        <w:t>elami lub zawiesza działalność,</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w:t>
      </w:r>
      <w:r w:rsidRPr="008B1A94">
        <w:rPr>
          <w:szCs w:val="24"/>
        </w:rPr>
        <w:t>ystąpił jakikolwiek brak zdolności do czynności prawny</w:t>
      </w:r>
      <w:r>
        <w:rPr>
          <w:szCs w:val="24"/>
        </w:rPr>
        <w:t>ch utrudniający wykonanie umowy,</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nie dostarczył umowy ubezpieczenia, </w:t>
      </w:r>
      <w:r>
        <w:rPr>
          <w:szCs w:val="24"/>
        </w:rPr>
        <w:t>w tym dowodów opłacenia składek,</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w:t>
      </w:r>
      <w:r w:rsidRPr="008B1A94">
        <w:rPr>
          <w:szCs w:val="24"/>
        </w:rPr>
        <w:t xml:space="preserve">ystąpiła istotna zmiana okoliczności powodująca, że wykonanie </w:t>
      </w:r>
      <w:r>
        <w:rPr>
          <w:szCs w:val="24"/>
        </w:rPr>
        <w:t>u</w:t>
      </w:r>
      <w:r w:rsidRPr="008B1A94">
        <w:rPr>
          <w:szCs w:val="24"/>
        </w:rPr>
        <w:t xml:space="preserve">mowy nie leży </w:t>
      </w:r>
      <w:r w:rsidR="00983B68">
        <w:rPr>
          <w:szCs w:val="24"/>
        </w:rPr>
        <w:br/>
      </w:r>
      <w:r w:rsidRPr="008B1A94">
        <w:rPr>
          <w:szCs w:val="24"/>
        </w:rPr>
        <w:lastRenderedPageBreak/>
        <w:t xml:space="preserve">w interesie publicznym, czego nie można było przewidzieć w chwili jej zawarcia. Odstąpienie od umowy w tym przypadku może nastąpić w terminie 30 dni od powzięcia wiadomości o powyższych okolicznościach. W takim przypadku </w:t>
      </w:r>
      <w:r>
        <w:rPr>
          <w:szCs w:val="24"/>
        </w:rPr>
        <w:t>Wykonawca</w:t>
      </w:r>
      <w:r w:rsidRPr="008B1A94">
        <w:rPr>
          <w:szCs w:val="24"/>
        </w:rPr>
        <w:t xml:space="preserve"> może żądać jedynie wynagrodzenia należnego mu z tytułu wykonania części </w:t>
      </w:r>
      <w:r>
        <w:rPr>
          <w:szCs w:val="24"/>
        </w:rPr>
        <w:t>u</w:t>
      </w:r>
      <w:r w:rsidRPr="008B1A94">
        <w:rPr>
          <w:szCs w:val="24"/>
        </w:rPr>
        <w:t>mowy.</w:t>
      </w:r>
    </w:p>
    <w:p w:rsidR="00BA640A" w:rsidRPr="008B1A94" w:rsidRDefault="00BA640A" w:rsidP="00B03385">
      <w:pPr>
        <w:pStyle w:val="Tekstpodstawowy"/>
        <w:numPr>
          <w:ilvl w:val="0"/>
          <w:numId w:val="16"/>
        </w:numPr>
        <w:tabs>
          <w:tab w:val="left" w:pos="284"/>
          <w:tab w:val="left" w:pos="1800"/>
          <w:tab w:val="left" w:pos="2340"/>
        </w:tabs>
        <w:spacing w:line="276" w:lineRule="auto"/>
        <w:ind w:left="284" w:hanging="284"/>
        <w:jc w:val="both"/>
        <w:rPr>
          <w:szCs w:val="24"/>
        </w:rPr>
      </w:pPr>
      <w:r w:rsidRPr="008B1A94">
        <w:rPr>
          <w:szCs w:val="24"/>
        </w:rPr>
        <w:t xml:space="preserve">Po odstąpieniu od </w:t>
      </w:r>
      <w:r>
        <w:rPr>
          <w:szCs w:val="24"/>
        </w:rPr>
        <w:t>u</w:t>
      </w:r>
      <w:r w:rsidRPr="008B1A94">
        <w:rPr>
          <w:szCs w:val="24"/>
        </w:rPr>
        <w:t xml:space="preserve">mowy </w:t>
      </w:r>
      <w:r>
        <w:rPr>
          <w:szCs w:val="24"/>
        </w:rPr>
        <w:t>Wykonawca</w:t>
      </w:r>
      <w:r w:rsidRPr="008B1A94">
        <w:rPr>
          <w:szCs w:val="24"/>
        </w:rPr>
        <w:t xml:space="preserve"> podejmie</w:t>
      </w:r>
      <w:r>
        <w:rPr>
          <w:szCs w:val="24"/>
        </w:rPr>
        <w:t xml:space="preserve"> </w:t>
      </w:r>
      <w:r w:rsidRPr="008B1A94">
        <w:rPr>
          <w:szCs w:val="24"/>
        </w:rPr>
        <w:t xml:space="preserve">niezwłocznie kroki mające na celu zakończenie świadczenia </w:t>
      </w:r>
      <w:r>
        <w:rPr>
          <w:szCs w:val="24"/>
        </w:rPr>
        <w:t>u</w:t>
      </w:r>
      <w:r w:rsidRPr="008B1A94">
        <w:rPr>
          <w:szCs w:val="24"/>
        </w:rPr>
        <w:t xml:space="preserve">sług w </w:t>
      </w:r>
      <w:r>
        <w:rPr>
          <w:szCs w:val="24"/>
        </w:rPr>
        <w:t xml:space="preserve">sposób zorganizowany, </w:t>
      </w:r>
      <w:r w:rsidRPr="008B1A94">
        <w:rPr>
          <w:szCs w:val="24"/>
        </w:rPr>
        <w:t xml:space="preserve">sprawny </w:t>
      </w:r>
      <w:r>
        <w:rPr>
          <w:szCs w:val="24"/>
        </w:rPr>
        <w:t>oraz</w:t>
      </w:r>
      <w:r w:rsidRPr="008B1A94">
        <w:rPr>
          <w:szCs w:val="24"/>
        </w:rPr>
        <w:t xml:space="preserve"> umożliwiający zminimalizowanie kosztów.</w:t>
      </w:r>
    </w:p>
    <w:p w:rsidR="00BA640A" w:rsidRPr="008B1A94" w:rsidRDefault="00BA640A" w:rsidP="00B03385">
      <w:pPr>
        <w:pStyle w:val="Tekstpodstawowy"/>
        <w:numPr>
          <w:ilvl w:val="0"/>
          <w:numId w:val="16"/>
        </w:numPr>
        <w:tabs>
          <w:tab w:val="left" w:pos="284"/>
          <w:tab w:val="left" w:pos="1800"/>
          <w:tab w:val="left" w:pos="2340"/>
        </w:tabs>
        <w:spacing w:line="276" w:lineRule="auto"/>
        <w:ind w:left="284" w:hanging="284"/>
        <w:jc w:val="both"/>
        <w:rPr>
          <w:szCs w:val="24"/>
        </w:rPr>
      </w:pPr>
      <w:r>
        <w:rPr>
          <w:szCs w:val="24"/>
        </w:rPr>
        <w:t>Zamawiający</w:t>
      </w:r>
      <w:r w:rsidRPr="008B1A94">
        <w:rPr>
          <w:szCs w:val="24"/>
        </w:rPr>
        <w:t xml:space="preserve"> poświadczy w możliwie najkrótszym terminie, wysokość należnego </w:t>
      </w:r>
      <w:r>
        <w:rPr>
          <w:szCs w:val="24"/>
        </w:rPr>
        <w:t>Wykonawcy</w:t>
      </w:r>
      <w:r w:rsidRPr="008B1A94">
        <w:rPr>
          <w:szCs w:val="24"/>
        </w:rPr>
        <w:t xml:space="preserve"> wynagrodzenia w dacie odstąpienia od </w:t>
      </w:r>
      <w:r>
        <w:rPr>
          <w:szCs w:val="24"/>
        </w:rPr>
        <w:t>u</w:t>
      </w:r>
      <w:r w:rsidRPr="008B1A94">
        <w:rPr>
          <w:szCs w:val="24"/>
        </w:rPr>
        <w:t>mowy.</w:t>
      </w:r>
    </w:p>
    <w:p w:rsidR="00BA640A" w:rsidRDefault="00BA640A" w:rsidP="00B03385">
      <w:pPr>
        <w:numPr>
          <w:ilvl w:val="0"/>
          <w:numId w:val="16"/>
        </w:numPr>
        <w:tabs>
          <w:tab w:val="left" w:pos="284"/>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z zachowaniem 30-dniowego okresu wypowiedzenia, może odstąp</w:t>
      </w:r>
      <w:r>
        <w:rPr>
          <w:sz w:val="24"/>
          <w:szCs w:val="24"/>
        </w:rPr>
        <w:t xml:space="preserve">ić od umowy, jeżeli Zamawiający </w:t>
      </w:r>
      <w:r w:rsidRPr="008B1A94">
        <w:rPr>
          <w:sz w:val="24"/>
          <w:szCs w:val="24"/>
        </w:rPr>
        <w:t xml:space="preserve">nie wywiązuje się ze swoich zobowiązań </w:t>
      </w:r>
      <w:r>
        <w:rPr>
          <w:sz w:val="24"/>
          <w:szCs w:val="24"/>
        </w:rPr>
        <w:t>pomimo</w:t>
      </w:r>
      <w:r w:rsidRPr="008B1A94">
        <w:rPr>
          <w:sz w:val="24"/>
          <w:szCs w:val="24"/>
        </w:rPr>
        <w:t xml:space="preserve"> wielokrotnych </w:t>
      </w:r>
      <w:r>
        <w:rPr>
          <w:sz w:val="24"/>
          <w:szCs w:val="24"/>
        </w:rPr>
        <w:t>pisemnych upomnień Wykonawcy</w:t>
      </w:r>
      <w:r w:rsidRPr="008B1A94">
        <w:rPr>
          <w:sz w:val="24"/>
          <w:szCs w:val="24"/>
        </w:rPr>
        <w:t>.</w:t>
      </w:r>
    </w:p>
    <w:p w:rsidR="00BA640A" w:rsidRDefault="00BA640A" w:rsidP="00B03385">
      <w:pPr>
        <w:numPr>
          <w:ilvl w:val="0"/>
          <w:numId w:val="16"/>
        </w:numPr>
        <w:tabs>
          <w:tab w:val="left" w:pos="284"/>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nie ma prawa żądać, oprócz kwot należnych za wykonane </w:t>
      </w:r>
      <w:r>
        <w:rPr>
          <w:sz w:val="24"/>
          <w:szCs w:val="24"/>
        </w:rPr>
        <w:t>u</w:t>
      </w:r>
      <w:r w:rsidRPr="008B1A94">
        <w:rPr>
          <w:sz w:val="24"/>
          <w:szCs w:val="24"/>
        </w:rPr>
        <w:t xml:space="preserve">sługi, </w:t>
      </w:r>
      <w:r>
        <w:rPr>
          <w:sz w:val="24"/>
          <w:szCs w:val="24"/>
        </w:rPr>
        <w:t>odszkodowań</w:t>
      </w:r>
      <w:r w:rsidRPr="008B1A94">
        <w:rPr>
          <w:sz w:val="24"/>
          <w:szCs w:val="24"/>
        </w:rPr>
        <w:t xml:space="preserve"> za poniesione </w:t>
      </w:r>
      <w:r>
        <w:rPr>
          <w:sz w:val="24"/>
          <w:szCs w:val="24"/>
        </w:rPr>
        <w:t>przez niego szkody, powstałe w wyniku odstąpienia od umowy w przypadkach określonych w ustępach poprzedzających.</w:t>
      </w:r>
    </w:p>
    <w:p w:rsidR="00F15E80" w:rsidRDefault="00F15E80" w:rsidP="00D763FD">
      <w:pPr>
        <w:widowControl/>
        <w:autoSpaceDE/>
        <w:autoSpaceDN/>
        <w:adjustRightInd/>
        <w:spacing w:line="276" w:lineRule="auto"/>
        <w:jc w:val="center"/>
        <w:rPr>
          <w:b/>
          <w:sz w:val="24"/>
          <w:szCs w:val="24"/>
        </w:rPr>
      </w:pPr>
    </w:p>
    <w:p w:rsidR="002B063A" w:rsidRDefault="00BA640A" w:rsidP="00D763FD">
      <w:pPr>
        <w:widowControl/>
        <w:autoSpaceDE/>
        <w:autoSpaceDN/>
        <w:adjustRightInd/>
        <w:spacing w:line="276" w:lineRule="auto"/>
        <w:jc w:val="center"/>
        <w:rPr>
          <w:b/>
          <w:sz w:val="24"/>
          <w:szCs w:val="24"/>
        </w:rPr>
      </w:pPr>
      <w:r w:rsidRPr="00152F74">
        <w:rPr>
          <w:b/>
          <w:sz w:val="24"/>
          <w:szCs w:val="24"/>
        </w:rPr>
        <w:sym w:font="Times New Roman" w:char="00A7"/>
      </w:r>
      <w:r w:rsidRPr="00152F74">
        <w:rPr>
          <w:b/>
          <w:sz w:val="24"/>
          <w:szCs w:val="24"/>
        </w:rPr>
        <w:t xml:space="preserve"> 15</w:t>
      </w:r>
    </w:p>
    <w:p w:rsidR="00BA640A" w:rsidRPr="002B063A" w:rsidRDefault="00F15E80" w:rsidP="00D763FD">
      <w:pPr>
        <w:widowControl/>
        <w:autoSpaceDE/>
        <w:autoSpaceDN/>
        <w:adjustRightInd/>
        <w:spacing w:line="276" w:lineRule="auto"/>
        <w:jc w:val="center"/>
        <w:rPr>
          <w:b/>
          <w:sz w:val="24"/>
          <w:szCs w:val="24"/>
        </w:rPr>
      </w:pPr>
      <w:r>
        <w:rPr>
          <w:b/>
          <w:sz w:val="24"/>
          <w:szCs w:val="24"/>
        </w:rPr>
        <w:t>S</w:t>
      </w:r>
      <w:r w:rsidRPr="002B063A">
        <w:rPr>
          <w:b/>
          <w:sz w:val="24"/>
          <w:szCs w:val="24"/>
        </w:rPr>
        <w:t>pory</w:t>
      </w:r>
      <w:r w:rsidR="00D763FD">
        <w:rPr>
          <w:b/>
          <w:sz w:val="24"/>
          <w:szCs w:val="24"/>
        </w:rPr>
        <w:t>.</w:t>
      </w:r>
    </w:p>
    <w:p w:rsidR="00BA640A" w:rsidRPr="008B1A94" w:rsidRDefault="00BA640A" w:rsidP="00D763FD">
      <w:pPr>
        <w:pStyle w:val="Akapitzlist"/>
        <w:numPr>
          <w:ilvl w:val="1"/>
          <w:numId w:val="17"/>
        </w:numPr>
        <w:autoSpaceDE w:val="0"/>
        <w:autoSpaceDN w:val="0"/>
        <w:adjustRightInd w:val="0"/>
        <w:spacing w:line="276" w:lineRule="auto"/>
        <w:ind w:left="284" w:hanging="284"/>
        <w:jc w:val="both"/>
      </w:pPr>
      <w:r w:rsidRPr="008B1A94">
        <w:t>W razie powstania sporu na tle wykonania niniejszej umowy obie strony s</w:t>
      </w:r>
      <w:r w:rsidRPr="008B1A94">
        <w:rPr>
          <w:rFonts w:eastAsia="TimesNewRoman"/>
        </w:rPr>
        <w:t xml:space="preserve">ą </w:t>
      </w:r>
      <w:r w:rsidRPr="008B1A94">
        <w:t>zobowi</w:t>
      </w:r>
      <w:r w:rsidRPr="008B1A94">
        <w:rPr>
          <w:rFonts w:eastAsia="TimesNewRoman"/>
        </w:rPr>
        <w:t>ą</w:t>
      </w:r>
      <w:r w:rsidRPr="008B1A94">
        <w:t>zane przede wszystkim do wyczerpania drogi post</w:t>
      </w:r>
      <w:r w:rsidRPr="008B1A94">
        <w:rPr>
          <w:rFonts w:eastAsia="TimesNewRoman"/>
        </w:rPr>
        <w:t>ę</w:t>
      </w:r>
      <w:r w:rsidRPr="008B1A94">
        <w:t>powania reklamacyjnego.</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Reklamacj</w:t>
      </w:r>
      <w:r w:rsidRPr="008B1A94">
        <w:rPr>
          <w:rFonts w:eastAsia="TimesNewRoman"/>
        </w:rPr>
        <w:t xml:space="preserve">ę </w:t>
      </w:r>
      <w:r w:rsidRPr="008B1A94">
        <w:t>wykonuje si</w:t>
      </w:r>
      <w:r w:rsidRPr="008B1A94">
        <w:rPr>
          <w:rFonts w:eastAsia="TimesNewRoman"/>
        </w:rPr>
        <w:t xml:space="preserve">ę </w:t>
      </w:r>
      <w:r w:rsidRPr="008B1A94">
        <w:t>poprzez skierowanie do drugiej Strony pisemnego konkretnego roszczenia na pi</w:t>
      </w:r>
      <w:r w:rsidRPr="008B1A94">
        <w:rPr>
          <w:rFonts w:eastAsia="TimesNewRoman"/>
        </w:rPr>
        <w:t>ś</w:t>
      </w:r>
      <w:r w:rsidRPr="008B1A94">
        <w:t>mie.</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Strona, do której wp</w:t>
      </w:r>
      <w:r w:rsidRPr="008B1A94">
        <w:rPr>
          <w:rFonts w:eastAsia="TimesNewRoman"/>
        </w:rPr>
        <w:t>ł</w:t>
      </w:r>
      <w:r w:rsidRPr="008B1A94">
        <w:t>yn</w:t>
      </w:r>
      <w:r w:rsidRPr="008B1A94">
        <w:rPr>
          <w:rFonts w:eastAsia="TimesNewRoman"/>
        </w:rPr>
        <w:t>ęł</w:t>
      </w:r>
      <w:r w:rsidRPr="008B1A94">
        <w:t>o roszczenie</w:t>
      </w:r>
      <w:r>
        <w:t>,</w:t>
      </w:r>
      <w:r w:rsidRPr="008B1A94">
        <w:t xml:space="preserve"> ma obowi</w:t>
      </w:r>
      <w:r w:rsidRPr="008B1A94">
        <w:rPr>
          <w:rFonts w:eastAsia="TimesNewRoman"/>
        </w:rPr>
        <w:t>ą</w:t>
      </w:r>
      <w:r w:rsidRPr="008B1A94">
        <w:t xml:space="preserve">zek do pisemnego ustosunkowania </w:t>
      </w:r>
      <w:r w:rsidR="00630A7F">
        <w:br/>
      </w:r>
      <w:r w:rsidRPr="008B1A94">
        <w:t>si</w:t>
      </w:r>
      <w:r w:rsidRPr="008B1A94">
        <w:rPr>
          <w:rFonts w:eastAsia="TimesNewRoman"/>
        </w:rPr>
        <w:t xml:space="preserve">ę </w:t>
      </w:r>
      <w:r w:rsidRPr="008B1A94">
        <w:t>do zg</w:t>
      </w:r>
      <w:r w:rsidRPr="008B1A94">
        <w:rPr>
          <w:rFonts w:eastAsia="TimesNewRoman"/>
        </w:rPr>
        <w:t>ł</w:t>
      </w:r>
      <w:r w:rsidRPr="008B1A94">
        <w:t>oszonego roszczenia w terminie 30 dni roboczych od daty zg</w:t>
      </w:r>
      <w:r w:rsidRPr="008B1A94">
        <w:rPr>
          <w:rFonts w:eastAsia="TimesNewRoman"/>
        </w:rPr>
        <w:t>ł</w:t>
      </w:r>
      <w:r w:rsidRPr="008B1A94">
        <w:t>oszenia.</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W razie odmowy uznania roszczenia, wzgl</w:t>
      </w:r>
      <w:r w:rsidRPr="008B1A94">
        <w:rPr>
          <w:rFonts w:eastAsia="TimesNewRoman"/>
        </w:rPr>
        <w:t>ę</w:t>
      </w:r>
      <w:r w:rsidRPr="008B1A94">
        <w:t xml:space="preserve">dnie nie udzielenia odpowiedzi w terminie, o którym mowa w ust. 3, zainteresowana </w:t>
      </w:r>
      <w:r>
        <w:t>s</w:t>
      </w:r>
      <w:r w:rsidRPr="008B1A94">
        <w:t>trona uprawniona jest do wyst</w:t>
      </w:r>
      <w:r w:rsidRPr="008B1A94">
        <w:rPr>
          <w:rFonts w:eastAsia="TimesNewRoman"/>
        </w:rPr>
        <w:t>ą</w:t>
      </w:r>
      <w:r w:rsidRPr="008B1A94">
        <w:t>pienia na drog</w:t>
      </w:r>
      <w:r w:rsidRPr="008B1A94">
        <w:rPr>
          <w:rFonts w:eastAsia="TimesNewRoman"/>
        </w:rPr>
        <w:t>ę</w:t>
      </w:r>
      <w:r w:rsidRPr="008B1A94">
        <w:t xml:space="preserve"> s</w:t>
      </w:r>
      <w:r w:rsidRPr="008B1A94">
        <w:rPr>
          <w:rFonts w:eastAsia="TimesNewRoman"/>
        </w:rPr>
        <w:t>ą</w:t>
      </w:r>
      <w:r w:rsidRPr="008B1A94">
        <w:t>dow</w:t>
      </w:r>
      <w:r w:rsidRPr="008B1A94">
        <w:rPr>
          <w:rFonts w:eastAsia="TimesNewRoman"/>
        </w:rPr>
        <w:t>ą.</w:t>
      </w:r>
    </w:p>
    <w:p w:rsidR="002B063A" w:rsidRDefault="002B063A" w:rsidP="00B03385">
      <w:pPr>
        <w:spacing w:line="276" w:lineRule="auto"/>
        <w:jc w:val="center"/>
        <w:rPr>
          <w:b/>
          <w:sz w:val="24"/>
          <w:szCs w:val="24"/>
        </w:rPr>
      </w:pPr>
    </w:p>
    <w:p w:rsidR="00BA640A" w:rsidRPr="008B1A94" w:rsidRDefault="00BA640A" w:rsidP="00B03385">
      <w:pPr>
        <w:spacing w:line="276" w:lineRule="auto"/>
        <w:jc w:val="center"/>
        <w:rPr>
          <w:b/>
          <w:sz w:val="24"/>
          <w:szCs w:val="24"/>
        </w:rPr>
      </w:pPr>
      <w:r w:rsidRPr="008B1A94">
        <w:rPr>
          <w:b/>
          <w:sz w:val="24"/>
          <w:szCs w:val="24"/>
        </w:rPr>
        <w:sym w:font="Times New Roman" w:char="00A7"/>
      </w:r>
      <w:r w:rsidRPr="008B1A94">
        <w:rPr>
          <w:b/>
          <w:sz w:val="24"/>
          <w:szCs w:val="24"/>
        </w:rPr>
        <w:t xml:space="preserve"> </w:t>
      </w:r>
      <w:r>
        <w:rPr>
          <w:b/>
          <w:sz w:val="24"/>
          <w:szCs w:val="24"/>
        </w:rPr>
        <w:t>16</w:t>
      </w:r>
    </w:p>
    <w:p w:rsidR="00BA640A" w:rsidRDefault="00F15E80" w:rsidP="00B03385">
      <w:pPr>
        <w:spacing w:line="276" w:lineRule="auto"/>
        <w:jc w:val="center"/>
        <w:rPr>
          <w:b/>
          <w:sz w:val="24"/>
          <w:szCs w:val="24"/>
        </w:rPr>
      </w:pPr>
      <w:r>
        <w:rPr>
          <w:b/>
          <w:sz w:val="24"/>
          <w:szCs w:val="24"/>
        </w:rPr>
        <w:t>K</w:t>
      </w:r>
      <w:r w:rsidRPr="008B1A94">
        <w:rPr>
          <w:b/>
          <w:sz w:val="24"/>
          <w:szCs w:val="24"/>
        </w:rPr>
        <w:t>ary umowne i odszkodowania</w:t>
      </w:r>
      <w:r w:rsidR="00D763FD">
        <w:rPr>
          <w:b/>
          <w:sz w:val="24"/>
          <w:szCs w:val="24"/>
        </w:rPr>
        <w:t>.</w:t>
      </w:r>
    </w:p>
    <w:p w:rsidR="00BA640A" w:rsidRPr="00475350" w:rsidRDefault="00BA640A" w:rsidP="00B03385">
      <w:pPr>
        <w:numPr>
          <w:ilvl w:val="0"/>
          <w:numId w:val="18"/>
        </w:numPr>
        <w:tabs>
          <w:tab w:val="left" w:pos="284"/>
          <w:tab w:val="left" w:pos="1800"/>
          <w:tab w:val="left" w:pos="2340"/>
        </w:tabs>
        <w:spacing w:line="276" w:lineRule="auto"/>
        <w:ind w:left="284" w:hanging="284"/>
        <w:jc w:val="both"/>
        <w:rPr>
          <w:b/>
          <w:sz w:val="24"/>
          <w:szCs w:val="24"/>
        </w:rPr>
      </w:pPr>
      <w:r>
        <w:rPr>
          <w:sz w:val="24"/>
          <w:szCs w:val="24"/>
        </w:rPr>
        <w:t>Wykonawca</w:t>
      </w:r>
      <w:r w:rsidRPr="008B1A94">
        <w:rPr>
          <w:sz w:val="24"/>
          <w:szCs w:val="24"/>
        </w:rPr>
        <w:t xml:space="preserve"> ponosi wobec Zamawiającego odpowiedzialność za wyrządzenie szkody będącej następstwem </w:t>
      </w:r>
      <w:r>
        <w:rPr>
          <w:sz w:val="24"/>
          <w:szCs w:val="24"/>
        </w:rPr>
        <w:t xml:space="preserve">niewykonania lub </w:t>
      </w:r>
      <w:r w:rsidRPr="008B1A94">
        <w:rPr>
          <w:sz w:val="24"/>
          <w:szCs w:val="24"/>
        </w:rPr>
        <w:t>nienależytego wykonania czynności objętych niniejszą umową.</w:t>
      </w:r>
    </w:p>
    <w:p w:rsidR="00BA640A" w:rsidRPr="008B1A94" w:rsidRDefault="00BA640A" w:rsidP="00B03385">
      <w:pPr>
        <w:widowControl/>
        <w:numPr>
          <w:ilvl w:val="0"/>
          <w:numId w:val="18"/>
        </w:numPr>
        <w:tabs>
          <w:tab w:val="num" w:pos="284"/>
        </w:tabs>
        <w:autoSpaceDE/>
        <w:autoSpaceDN/>
        <w:adjustRightInd/>
        <w:spacing w:line="276" w:lineRule="auto"/>
        <w:ind w:left="0" w:firstLine="0"/>
        <w:jc w:val="both"/>
        <w:rPr>
          <w:sz w:val="24"/>
          <w:szCs w:val="24"/>
        </w:rPr>
      </w:pPr>
      <w:r w:rsidRPr="008B1A94">
        <w:rPr>
          <w:sz w:val="24"/>
          <w:szCs w:val="24"/>
        </w:rPr>
        <w:t>Strony postanawiają, iż obowiązującą form</w:t>
      </w:r>
      <w:r>
        <w:rPr>
          <w:sz w:val="24"/>
          <w:szCs w:val="24"/>
        </w:rPr>
        <w:t>ę</w:t>
      </w:r>
      <w:r w:rsidRPr="008B1A94">
        <w:rPr>
          <w:sz w:val="24"/>
          <w:szCs w:val="24"/>
        </w:rPr>
        <w:t xml:space="preserve"> odszkodowania stanowią kary umowne. </w:t>
      </w:r>
    </w:p>
    <w:p w:rsidR="00E1100C" w:rsidRPr="00E1100C" w:rsidRDefault="00BA640A" w:rsidP="00E1100C">
      <w:pPr>
        <w:widowControl/>
        <w:numPr>
          <w:ilvl w:val="0"/>
          <w:numId w:val="18"/>
        </w:numPr>
        <w:tabs>
          <w:tab w:val="num" w:pos="284"/>
        </w:tabs>
        <w:autoSpaceDE/>
        <w:autoSpaceDN/>
        <w:adjustRightInd/>
        <w:spacing w:line="276" w:lineRule="auto"/>
        <w:ind w:left="284" w:hanging="284"/>
        <w:jc w:val="both"/>
        <w:rPr>
          <w:sz w:val="24"/>
          <w:szCs w:val="24"/>
        </w:rPr>
      </w:pPr>
      <w:r>
        <w:rPr>
          <w:sz w:val="24"/>
          <w:szCs w:val="24"/>
        </w:rPr>
        <w:t>Z zastrzeżeniem przypadków uregulowanych w §14 k</w:t>
      </w:r>
      <w:r w:rsidRPr="008B1A94">
        <w:rPr>
          <w:sz w:val="24"/>
          <w:szCs w:val="24"/>
        </w:rPr>
        <w:t xml:space="preserve">ary te będą naliczone w następujących przypadkach i wysokościach: </w:t>
      </w:r>
    </w:p>
    <w:p w:rsidR="00BA640A" w:rsidRDefault="00BA640A" w:rsidP="00E36301">
      <w:pPr>
        <w:pStyle w:val="Akapitzlist"/>
        <w:numPr>
          <w:ilvl w:val="1"/>
          <w:numId w:val="19"/>
        </w:numPr>
        <w:tabs>
          <w:tab w:val="left" w:pos="284"/>
          <w:tab w:val="left" w:pos="1800"/>
          <w:tab w:val="left" w:pos="2340"/>
        </w:tabs>
        <w:spacing w:line="276" w:lineRule="auto"/>
        <w:ind w:left="709" w:hanging="425"/>
        <w:jc w:val="both"/>
      </w:pPr>
      <w:r w:rsidRPr="00E1100C">
        <w:t>w przypadku odstąpienia od umowy przez jedną ze stron z przyczyn, za które druga strona nie odpowiada, strona odstępująca od umowy zapłaci drugiej stronie kary umowne w wysokości 10 % wynagrodzenia brutto, o którym mowa w §4 ust. 1</w:t>
      </w:r>
    </w:p>
    <w:p w:rsidR="00E1100C" w:rsidRPr="00E1100C" w:rsidRDefault="00E1100C" w:rsidP="00E36301">
      <w:pPr>
        <w:pStyle w:val="Akapitzlist"/>
        <w:numPr>
          <w:ilvl w:val="1"/>
          <w:numId w:val="19"/>
        </w:numPr>
        <w:tabs>
          <w:tab w:val="left" w:pos="284"/>
        </w:tabs>
        <w:spacing w:line="276" w:lineRule="auto"/>
        <w:ind w:left="709" w:hanging="425"/>
        <w:jc w:val="both"/>
      </w:pPr>
      <w:r w:rsidRPr="00E1100C">
        <w:rPr>
          <w:lang w:eastAsia="ar-SA"/>
        </w:rPr>
        <w:t xml:space="preserve">za oddelegowanie do wykonywania </w:t>
      </w:r>
      <w:r w:rsidR="00E654B7">
        <w:rPr>
          <w:lang w:eastAsia="ar-SA"/>
        </w:rPr>
        <w:t>prac</w:t>
      </w:r>
      <w:r w:rsidRPr="00E1100C">
        <w:rPr>
          <w:lang w:eastAsia="ar-SA"/>
        </w:rPr>
        <w:t xml:space="preserve"> wskazanych w </w:t>
      </w:r>
      <w:r w:rsidRPr="00E1100C">
        <w:t>§</w:t>
      </w:r>
      <w:r w:rsidR="00E654B7">
        <w:t>21</w:t>
      </w:r>
      <w:r w:rsidRPr="00E1100C">
        <w:t xml:space="preserve"> </w:t>
      </w:r>
      <w:r w:rsidRPr="00E1100C">
        <w:rPr>
          <w:lang w:eastAsia="ar-SA"/>
        </w:rPr>
        <w:t xml:space="preserve">ust. 1 osób niezatrudnionych na podstawie umowy o pracę i nie wymienionych w </w:t>
      </w:r>
      <w:r w:rsidRPr="00E1100C">
        <w:t xml:space="preserve">§ </w:t>
      </w:r>
      <w:r w:rsidR="00E654B7">
        <w:t>21</w:t>
      </w:r>
      <w:r w:rsidRPr="00E1100C">
        <w:t xml:space="preserve"> </w:t>
      </w:r>
      <w:r w:rsidRPr="00E1100C">
        <w:rPr>
          <w:lang w:eastAsia="ar-SA"/>
        </w:rPr>
        <w:t>ust. 2 lub niezłożenie w terminie oświadczenia określonego w ust. 4 w wysokości 5000 za każdy stwierdzony przypadek. Kara może być nakładana wielokrotnie i dotyczyć tej samej osoby (osób).</w:t>
      </w:r>
    </w:p>
    <w:p w:rsidR="00BA640A" w:rsidRPr="008B1A94" w:rsidRDefault="00BA640A" w:rsidP="00B03385">
      <w:pPr>
        <w:widowControl/>
        <w:numPr>
          <w:ilvl w:val="0"/>
          <w:numId w:val="18"/>
        </w:numPr>
        <w:tabs>
          <w:tab w:val="clear" w:pos="720"/>
          <w:tab w:val="num" w:pos="284"/>
        </w:tabs>
        <w:autoSpaceDE/>
        <w:autoSpaceDN/>
        <w:adjustRightInd/>
        <w:spacing w:line="276" w:lineRule="auto"/>
        <w:ind w:left="284" w:hanging="284"/>
        <w:jc w:val="both"/>
        <w:rPr>
          <w:sz w:val="24"/>
          <w:szCs w:val="24"/>
        </w:rPr>
      </w:pPr>
      <w:r w:rsidRPr="008B1A94">
        <w:rPr>
          <w:sz w:val="24"/>
          <w:szCs w:val="24"/>
        </w:rPr>
        <w:t>Strony zastrzegają sobie prawo dochodzenia odszkodowania uzupełniającego do wysokości rzeczywiście poniesionej szkody.</w:t>
      </w:r>
    </w:p>
    <w:p w:rsidR="00BA640A" w:rsidRDefault="00BA640A" w:rsidP="00B03385">
      <w:pPr>
        <w:pStyle w:val="Akapitzlist"/>
        <w:numPr>
          <w:ilvl w:val="0"/>
          <w:numId w:val="18"/>
        </w:numPr>
        <w:tabs>
          <w:tab w:val="clear" w:pos="720"/>
          <w:tab w:val="left" w:pos="284"/>
          <w:tab w:val="left" w:pos="1800"/>
          <w:tab w:val="left" w:pos="2340"/>
        </w:tabs>
        <w:spacing w:line="276" w:lineRule="auto"/>
        <w:ind w:left="284" w:hanging="284"/>
        <w:jc w:val="both"/>
      </w:pPr>
      <w:r>
        <w:lastRenderedPageBreak/>
        <w:t>Wykonawca</w:t>
      </w:r>
      <w:r w:rsidRPr="005C3F2A">
        <w:t xml:space="preserve"> zwróci Zamawiającemu wszelkie koszty jakie Zamawiający poniesie z tytułu roszczeń, strat i szkód wynikłych z jakiegokolwiek nie wywiązania się </w:t>
      </w:r>
      <w:r>
        <w:t xml:space="preserve">Wykonawcy </w:t>
      </w:r>
      <w:r w:rsidRPr="005C3F2A">
        <w:t>z jego zobowiązań, pod warunkiem że:</w:t>
      </w:r>
    </w:p>
    <w:p w:rsidR="00BA640A" w:rsidRPr="009C18CB" w:rsidRDefault="00BA640A" w:rsidP="00E36301">
      <w:pPr>
        <w:pStyle w:val="Akapitzlist"/>
        <w:numPr>
          <w:ilvl w:val="0"/>
          <w:numId w:val="31"/>
        </w:numPr>
        <w:tabs>
          <w:tab w:val="left" w:pos="709"/>
        </w:tabs>
        <w:spacing w:line="276" w:lineRule="auto"/>
        <w:ind w:left="709" w:hanging="425"/>
        <w:jc w:val="both"/>
        <w:textAlignment w:val="baseline"/>
      </w:pPr>
      <w:r w:rsidRPr="009C18CB">
        <w:t>Wykonawca został powiadomiony o takich roszczeniach, stratach lub szkodach nie później niż w ciągu 30 dni od powzięcia przez Zamawiającego informacji o nich;</w:t>
      </w:r>
    </w:p>
    <w:p w:rsidR="00BA640A" w:rsidRPr="009C18CB" w:rsidRDefault="00BA640A" w:rsidP="00E36301">
      <w:pPr>
        <w:pStyle w:val="Akapitzlist"/>
        <w:numPr>
          <w:ilvl w:val="0"/>
          <w:numId w:val="31"/>
        </w:numPr>
        <w:tabs>
          <w:tab w:val="left" w:pos="709"/>
        </w:tabs>
        <w:spacing w:line="276" w:lineRule="auto"/>
        <w:ind w:left="709" w:hanging="425"/>
        <w:jc w:val="both"/>
        <w:textAlignment w:val="baseline"/>
      </w:pPr>
      <w:r w:rsidRPr="009C18CB">
        <w:t xml:space="preserve">górna granica (limit) odpowiedzialności Wykonawcy będzie ograniczona do kwoty wynagrodzenia Wykonawcy określonego w </w:t>
      </w:r>
      <w:r>
        <w:t>u</w:t>
      </w:r>
      <w:r w:rsidRPr="009C18CB">
        <w:t>mowie, o ile roszczenie, strata lub szkoda nie zostały spowodowane świadomym działaniem Wykonawcy;</w:t>
      </w:r>
    </w:p>
    <w:p w:rsidR="00BA640A" w:rsidRPr="008B1A94" w:rsidRDefault="00BA640A" w:rsidP="00B03385">
      <w:pPr>
        <w:numPr>
          <w:ilvl w:val="0"/>
          <w:numId w:val="18"/>
        </w:numPr>
        <w:tabs>
          <w:tab w:val="clear" w:pos="720"/>
          <w:tab w:val="num" w:pos="284"/>
          <w:tab w:val="left" w:pos="567"/>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na żądanie Zamawiającego, naprawi na koszt własny każdą nieprawidłowość </w:t>
      </w:r>
      <w:r w:rsidR="009D434D">
        <w:rPr>
          <w:sz w:val="24"/>
          <w:szCs w:val="24"/>
        </w:rPr>
        <w:br/>
      </w:r>
      <w:r w:rsidRPr="008B1A94">
        <w:rPr>
          <w:sz w:val="24"/>
          <w:szCs w:val="24"/>
        </w:rPr>
        <w:t xml:space="preserve">w realizacji </w:t>
      </w:r>
      <w:r>
        <w:rPr>
          <w:sz w:val="24"/>
          <w:szCs w:val="24"/>
        </w:rPr>
        <w:t>u</w:t>
      </w:r>
      <w:r w:rsidRPr="008B1A94">
        <w:rPr>
          <w:sz w:val="24"/>
          <w:szCs w:val="24"/>
        </w:rPr>
        <w:t xml:space="preserve">sługi wynikającą z </w:t>
      </w:r>
      <w:r>
        <w:rPr>
          <w:sz w:val="24"/>
          <w:szCs w:val="24"/>
        </w:rPr>
        <w:t xml:space="preserve">jego </w:t>
      </w:r>
      <w:r w:rsidRPr="008B1A94">
        <w:rPr>
          <w:sz w:val="24"/>
          <w:szCs w:val="24"/>
        </w:rPr>
        <w:t>winy.</w:t>
      </w:r>
    </w:p>
    <w:p w:rsidR="00BA640A" w:rsidRPr="008B1A94" w:rsidRDefault="00BA640A" w:rsidP="00B03385">
      <w:pPr>
        <w:numPr>
          <w:ilvl w:val="0"/>
          <w:numId w:val="18"/>
        </w:numPr>
        <w:tabs>
          <w:tab w:val="clear" w:pos="720"/>
          <w:tab w:val="num" w:pos="284"/>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nie ponosi żadnej odpowiedzialności za roszczenia, straty lub szkody spowodowane:</w:t>
      </w:r>
    </w:p>
    <w:p w:rsidR="00BA640A" w:rsidRPr="008B1A94" w:rsidRDefault="00BA640A" w:rsidP="00E36301">
      <w:pPr>
        <w:numPr>
          <w:ilvl w:val="0"/>
          <w:numId w:val="28"/>
        </w:numPr>
        <w:tabs>
          <w:tab w:val="clear" w:pos="928"/>
          <w:tab w:val="left" w:pos="709"/>
        </w:tabs>
        <w:autoSpaceDE/>
        <w:autoSpaceDN/>
        <w:spacing w:line="276" w:lineRule="auto"/>
        <w:ind w:left="709" w:hanging="425"/>
        <w:jc w:val="both"/>
        <w:textAlignment w:val="baseline"/>
        <w:rPr>
          <w:sz w:val="24"/>
          <w:szCs w:val="24"/>
        </w:rPr>
      </w:pPr>
      <w:r w:rsidRPr="008B1A94">
        <w:rPr>
          <w:sz w:val="24"/>
          <w:szCs w:val="24"/>
        </w:rPr>
        <w:t xml:space="preserve">nie podjęciem przez Zamawiającego działań wynikających z zaleceń </w:t>
      </w:r>
      <w:r>
        <w:rPr>
          <w:sz w:val="24"/>
          <w:szCs w:val="24"/>
        </w:rPr>
        <w:t>Wykonawcy</w:t>
      </w:r>
      <w:r w:rsidRPr="008B1A94">
        <w:rPr>
          <w:sz w:val="24"/>
          <w:szCs w:val="24"/>
        </w:rPr>
        <w:t xml:space="preserve"> </w:t>
      </w:r>
      <w:r w:rsidR="00630A7F">
        <w:rPr>
          <w:sz w:val="24"/>
          <w:szCs w:val="24"/>
        </w:rPr>
        <w:br/>
      </w:r>
      <w:r w:rsidRPr="008B1A94">
        <w:rPr>
          <w:sz w:val="24"/>
          <w:szCs w:val="24"/>
        </w:rPr>
        <w:t xml:space="preserve">lub wydaniem przez Zamawiającego polecenia </w:t>
      </w:r>
      <w:r>
        <w:rPr>
          <w:sz w:val="24"/>
          <w:szCs w:val="24"/>
        </w:rPr>
        <w:t>Wykonawcy</w:t>
      </w:r>
      <w:r w:rsidRPr="008B1A94">
        <w:rPr>
          <w:sz w:val="24"/>
          <w:szCs w:val="24"/>
        </w:rPr>
        <w:t xml:space="preserve"> wykonania decyzji, z którą </w:t>
      </w:r>
      <w:r>
        <w:rPr>
          <w:sz w:val="24"/>
          <w:szCs w:val="24"/>
        </w:rPr>
        <w:t>Wykonawca nie zgadza się</w:t>
      </w:r>
      <w:r w:rsidRPr="008B1A94">
        <w:rPr>
          <w:sz w:val="24"/>
          <w:szCs w:val="24"/>
        </w:rPr>
        <w:t xml:space="preserve"> lub w stosunku do której wyrażał swoje poważne wątpliwości</w:t>
      </w:r>
      <w:r>
        <w:rPr>
          <w:sz w:val="24"/>
          <w:szCs w:val="24"/>
        </w:rPr>
        <w:t xml:space="preserve"> </w:t>
      </w:r>
      <w:r w:rsidR="009D434D">
        <w:rPr>
          <w:sz w:val="24"/>
          <w:szCs w:val="24"/>
        </w:rPr>
        <w:br/>
      </w:r>
      <w:r>
        <w:rPr>
          <w:sz w:val="24"/>
          <w:szCs w:val="24"/>
        </w:rPr>
        <w:t>i zgłosił ten brak zgody lub zastrzeżenia na piśmie przed przystąpieniem do realizacji w/w decyzji,</w:t>
      </w:r>
    </w:p>
    <w:p w:rsidR="00BA640A" w:rsidRDefault="00BA640A" w:rsidP="00E36301">
      <w:pPr>
        <w:numPr>
          <w:ilvl w:val="0"/>
          <w:numId w:val="28"/>
        </w:numPr>
        <w:tabs>
          <w:tab w:val="clear" w:pos="928"/>
          <w:tab w:val="left" w:pos="709"/>
        </w:tabs>
        <w:autoSpaceDE/>
        <w:autoSpaceDN/>
        <w:spacing w:line="276" w:lineRule="auto"/>
        <w:ind w:left="709" w:hanging="425"/>
        <w:jc w:val="both"/>
        <w:textAlignment w:val="baseline"/>
        <w:rPr>
          <w:sz w:val="24"/>
          <w:szCs w:val="24"/>
        </w:rPr>
      </w:pPr>
      <w:r w:rsidRPr="008B1A94">
        <w:rPr>
          <w:sz w:val="24"/>
          <w:szCs w:val="24"/>
        </w:rPr>
        <w:t xml:space="preserve">niewłaściwym wykonaniem zaleceń </w:t>
      </w:r>
      <w:r>
        <w:rPr>
          <w:sz w:val="24"/>
          <w:szCs w:val="24"/>
        </w:rPr>
        <w:t>Wykonawcy przez przedstawicieli</w:t>
      </w:r>
      <w:r w:rsidRPr="008B1A94">
        <w:rPr>
          <w:sz w:val="24"/>
          <w:szCs w:val="24"/>
        </w:rPr>
        <w:t xml:space="preserve"> lub pracowników Zamawiającego.</w:t>
      </w:r>
    </w:p>
    <w:p w:rsidR="00BA640A" w:rsidRDefault="00BA640A" w:rsidP="00B03385">
      <w:pPr>
        <w:numPr>
          <w:ilvl w:val="0"/>
          <w:numId w:val="18"/>
        </w:numPr>
        <w:tabs>
          <w:tab w:val="clear" w:pos="720"/>
          <w:tab w:val="num" w:pos="284"/>
          <w:tab w:val="left" w:pos="1800"/>
          <w:tab w:val="left" w:pos="2340"/>
        </w:tabs>
        <w:autoSpaceDE/>
        <w:autoSpaceDN/>
        <w:spacing w:line="276" w:lineRule="auto"/>
        <w:ind w:left="284" w:hanging="284"/>
        <w:jc w:val="both"/>
        <w:textAlignment w:val="baseline"/>
        <w:rPr>
          <w:sz w:val="24"/>
          <w:szCs w:val="24"/>
        </w:rPr>
      </w:pPr>
      <w:r>
        <w:rPr>
          <w:sz w:val="24"/>
          <w:szCs w:val="24"/>
        </w:rPr>
        <w:t>Wykonawca</w:t>
      </w:r>
      <w:r w:rsidRPr="005C3F2A">
        <w:rPr>
          <w:sz w:val="24"/>
          <w:szCs w:val="24"/>
        </w:rPr>
        <w:t xml:space="preserve"> będzie odpowiedzialny za jakiekolwiek naruszenie swoich zobowiązań wynikających z Umowy do końca okresu gwarancji ustalonego w Kontrakcie.</w:t>
      </w:r>
    </w:p>
    <w:p w:rsidR="00BA640A" w:rsidRPr="000B18E6" w:rsidRDefault="00BA640A" w:rsidP="00D763FD">
      <w:pPr>
        <w:pStyle w:val="Akapitzlist"/>
        <w:numPr>
          <w:ilvl w:val="0"/>
          <w:numId w:val="18"/>
        </w:numPr>
        <w:tabs>
          <w:tab w:val="clear" w:pos="720"/>
          <w:tab w:val="num" w:pos="284"/>
          <w:tab w:val="left" w:pos="1800"/>
          <w:tab w:val="left" w:pos="2340"/>
        </w:tabs>
        <w:spacing w:line="276" w:lineRule="auto"/>
        <w:ind w:left="284" w:hanging="284"/>
        <w:jc w:val="both"/>
      </w:pPr>
      <w:r w:rsidRPr="000B18E6">
        <w:t xml:space="preserve">Żadna ze </w:t>
      </w:r>
      <w:r>
        <w:t>s</w:t>
      </w:r>
      <w:r w:rsidRPr="000B18E6">
        <w:t xml:space="preserve">tron nie będzie uznana winną naruszenia swoich zobowiązań wynikających </w:t>
      </w:r>
      <w:r w:rsidR="009D434D">
        <w:br/>
      </w:r>
      <w:r w:rsidRPr="000B18E6">
        <w:t xml:space="preserve">z </w:t>
      </w:r>
      <w:r>
        <w:t>u</w:t>
      </w:r>
      <w:r w:rsidRPr="000B18E6">
        <w:t xml:space="preserve">mowy, jeżeli wykonanie takich zobowiązań będzie uniemożliwione przez jakiekolwiek okoliczności siły wyższej, powstałe po dacie </w:t>
      </w:r>
      <w:r>
        <w:t>zawarcia</w:t>
      </w:r>
      <w:r w:rsidRPr="000B18E6">
        <w:t xml:space="preserve"> </w:t>
      </w:r>
      <w:r>
        <w:t>u</w:t>
      </w:r>
      <w:r w:rsidRPr="000B18E6">
        <w:t>mowy.</w:t>
      </w:r>
    </w:p>
    <w:p w:rsidR="00D763FD" w:rsidRDefault="00D763FD" w:rsidP="00D763FD">
      <w:pPr>
        <w:widowControl/>
        <w:autoSpaceDE/>
        <w:autoSpaceDN/>
        <w:adjustRightInd/>
        <w:spacing w:line="276" w:lineRule="auto"/>
        <w:rPr>
          <w:b/>
          <w:sz w:val="24"/>
          <w:szCs w:val="24"/>
        </w:rPr>
      </w:pPr>
    </w:p>
    <w:p w:rsidR="00630A7F" w:rsidRPr="008B1A94" w:rsidRDefault="00630A7F" w:rsidP="00D763FD">
      <w:pPr>
        <w:widowControl/>
        <w:autoSpaceDE/>
        <w:autoSpaceDN/>
        <w:adjustRightInd/>
        <w:spacing w:line="276" w:lineRule="auto"/>
        <w:jc w:val="center"/>
        <w:rPr>
          <w:b/>
          <w:sz w:val="24"/>
          <w:szCs w:val="24"/>
        </w:rPr>
      </w:pPr>
      <w:r w:rsidRPr="008B1A94">
        <w:rPr>
          <w:b/>
          <w:sz w:val="24"/>
          <w:szCs w:val="24"/>
        </w:rPr>
        <w:sym w:font="Times New Roman" w:char="00A7"/>
      </w:r>
      <w:r w:rsidRPr="008B1A94">
        <w:rPr>
          <w:b/>
          <w:sz w:val="24"/>
          <w:szCs w:val="24"/>
        </w:rPr>
        <w:t xml:space="preserve"> </w:t>
      </w:r>
      <w:r>
        <w:rPr>
          <w:b/>
          <w:sz w:val="24"/>
          <w:szCs w:val="24"/>
        </w:rPr>
        <w:t>17</w:t>
      </w:r>
    </w:p>
    <w:p w:rsidR="00F53329" w:rsidRDefault="00F15E80" w:rsidP="00D763FD">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 – art. 455 ust. 1 pkt 1 P.Z.P.</w:t>
      </w:r>
    </w:p>
    <w:p w:rsidR="00F53329" w:rsidRPr="00295553" w:rsidRDefault="00F53329" w:rsidP="00E36301">
      <w:pPr>
        <w:pStyle w:val="Zwykytekst"/>
        <w:numPr>
          <w:ilvl w:val="0"/>
          <w:numId w:val="39"/>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zgodnie z art. 455 ust. 1 pkt 1 </w:t>
      </w:r>
      <w:proofErr w:type="spellStart"/>
      <w:r w:rsidRPr="00295553">
        <w:rPr>
          <w:rFonts w:ascii="Times New Roman" w:eastAsia="MS Mincho" w:hAnsi="Times New Roman"/>
          <w:sz w:val="24"/>
          <w:szCs w:val="24"/>
        </w:rPr>
        <w:t>P.z.p</w:t>
      </w:r>
      <w:proofErr w:type="spellEnd"/>
      <w:r w:rsidRPr="00295553">
        <w:rPr>
          <w:rFonts w:ascii="Times New Roman" w:eastAsia="MS Mincho" w:hAnsi="Times New Roman"/>
          <w:sz w:val="24"/>
          <w:szCs w:val="24"/>
        </w:rPr>
        <w:t>. na następujących warunkach:</w:t>
      </w:r>
    </w:p>
    <w:p w:rsidR="00F53329" w:rsidRPr="00742D6E" w:rsidRDefault="00F53329" w:rsidP="00E36301">
      <w:pPr>
        <w:widowControl/>
        <w:numPr>
          <w:ilvl w:val="1"/>
          <w:numId w:val="39"/>
        </w:numPr>
        <w:tabs>
          <w:tab w:val="clear" w:pos="1211"/>
          <w:tab w:val="num" w:pos="993"/>
          <w:tab w:val="num" w:pos="1980"/>
        </w:tabs>
        <w:autoSpaceDE/>
        <w:autoSpaceDN/>
        <w:adjustRightInd/>
        <w:spacing w:line="276" w:lineRule="auto"/>
        <w:ind w:left="993" w:hanging="426"/>
        <w:jc w:val="both"/>
        <w:rPr>
          <w:sz w:val="24"/>
          <w:szCs w:val="24"/>
        </w:rPr>
      </w:pPr>
      <w:r w:rsidRPr="00742D6E">
        <w:rPr>
          <w:sz w:val="24"/>
          <w:szCs w:val="24"/>
        </w:rPr>
        <w:t>w przypadku wystąpienia konieczności przedłużenia terminu wykonania przedmiotu umowy o czas opóźnienia, jeżeli takie opóźnienie jest lub będzie miało wpływ na wykonanie przedmiotu umowy w przypadku:</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wykopalisk uniemożliwiających wykonanie robót lub wykopalisk archeologicznych nieprzewidzianych w SWZ,</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szczególnie niesprzyjających warunków atmosferycznych uniemożliwiających prowadzenie robót budowlanych, przeprowadzanie prób i sprawdzeń, dokonywanie odbiorów,</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siły wyższej, klęski żywiołowej,</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niewypałów i niewybuchów,</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 xml:space="preserve">odmiennych od przyjętych w dokumentacji technicznej warunków terenowych, </w:t>
      </w:r>
      <w:r w:rsidRPr="00742D6E">
        <w:rPr>
          <w:sz w:val="24"/>
          <w:szCs w:val="24"/>
        </w:rPr>
        <w:br/>
        <w:t>w szczególności istnienia podziemnych urządzeń, instalacji lub obiektów  infrastrukturalnych,</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b/>
          <w:bCs/>
          <w:sz w:val="24"/>
          <w:szCs w:val="24"/>
        </w:rPr>
      </w:pPr>
      <w:r w:rsidRPr="00742D6E">
        <w:rPr>
          <w:sz w:val="24"/>
          <w:szCs w:val="24"/>
        </w:rPr>
        <w:t>konieczności zmiany Harmonogramu z przyczyn, których nie można było przewidzieć w chwili zawarcia umowy</w:t>
      </w:r>
      <w:r w:rsidR="00D763FD">
        <w:rPr>
          <w:sz w:val="24"/>
          <w:szCs w:val="24"/>
        </w:rPr>
        <w:t>.</w:t>
      </w:r>
      <w:r w:rsidRPr="00742D6E">
        <w:rPr>
          <w:sz w:val="24"/>
          <w:szCs w:val="24"/>
        </w:rPr>
        <w:t xml:space="preserve"> </w:t>
      </w:r>
    </w:p>
    <w:p w:rsidR="00F53329" w:rsidRPr="00742D6E" w:rsidRDefault="00F53329" w:rsidP="00BA4F3E">
      <w:pPr>
        <w:widowControl/>
        <w:numPr>
          <w:ilvl w:val="1"/>
          <w:numId w:val="39"/>
        </w:numPr>
        <w:tabs>
          <w:tab w:val="clear" w:pos="1211"/>
          <w:tab w:val="num" w:pos="1980"/>
        </w:tabs>
        <w:autoSpaceDE/>
        <w:autoSpaceDN/>
        <w:adjustRightInd/>
        <w:spacing w:line="276" w:lineRule="auto"/>
        <w:ind w:left="993" w:hanging="426"/>
        <w:jc w:val="both"/>
        <w:rPr>
          <w:sz w:val="24"/>
          <w:szCs w:val="24"/>
        </w:rPr>
      </w:pPr>
      <w:r w:rsidRPr="00742D6E">
        <w:rPr>
          <w:sz w:val="24"/>
          <w:szCs w:val="24"/>
        </w:rPr>
        <w:t xml:space="preserve">w przypadku powstania okoliczności będących następstwem działania organów administracji, w szczególności przekroczenie zakreślonych przez prawo terminów </w:t>
      </w:r>
      <w:r w:rsidRPr="00742D6E">
        <w:rPr>
          <w:sz w:val="24"/>
          <w:szCs w:val="24"/>
        </w:rPr>
        <w:lastRenderedPageBreak/>
        <w:t>wydawania przez organy administracji rozstrzygnięć, a w szczególności decyzji, uzgodnień, zezwoleń;</w:t>
      </w:r>
    </w:p>
    <w:p w:rsidR="00F53329" w:rsidRPr="00742D6E" w:rsidRDefault="00F53329" w:rsidP="00BA4F3E">
      <w:pPr>
        <w:widowControl/>
        <w:numPr>
          <w:ilvl w:val="1"/>
          <w:numId w:val="39"/>
        </w:numPr>
        <w:tabs>
          <w:tab w:val="clear" w:pos="1211"/>
          <w:tab w:val="num" w:pos="993"/>
          <w:tab w:val="num" w:pos="1980"/>
        </w:tabs>
        <w:autoSpaceDE/>
        <w:autoSpaceDN/>
        <w:adjustRightInd/>
        <w:spacing w:line="276" w:lineRule="auto"/>
        <w:ind w:left="993" w:hanging="426"/>
        <w:jc w:val="both"/>
        <w:rPr>
          <w:sz w:val="24"/>
          <w:szCs w:val="24"/>
        </w:rPr>
      </w:pPr>
      <w:r w:rsidRPr="00742D6E">
        <w:rPr>
          <w:sz w:val="24"/>
          <w:szCs w:val="24"/>
        </w:rPr>
        <w:t xml:space="preserve">w przypadku powstania konieczności zrealizowania przedmiotu umowy przy zastosowaniu innych rozwiązań technicznych/technologicznych niż wskazane </w:t>
      </w:r>
      <w:r w:rsidRPr="00742D6E">
        <w:rPr>
          <w:sz w:val="24"/>
          <w:szCs w:val="24"/>
        </w:rPr>
        <w:br/>
        <w:t>w dokumentacji technicznej:</w:t>
      </w:r>
    </w:p>
    <w:p w:rsidR="00F53329" w:rsidRPr="00742D6E" w:rsidRDefault="00F53329" w:rsidP="00E36301">
      <w:pPr>
        <w:widowControl/>
        <w:numPr>
          <w:ilvl w:val="0"/>
          <w:numId w:val="43"/>
        </w:numPr>
        <w:tabs>
          <w:tab w:val="clear" w:pos="1560"/>
        </w:tabs>
        <w:autoSpaceDE/>
        <w:autoSpaceDN/>
        <w:adjustRightInd/>
        <w:spacing w:line="276" w:lineRule="auto"/>
        <w:ind w:left="1418" w:hanging="425"/>
        <w:jc w:val="both"/>
        <w:rPr>
          <w:sz w:val="24"/>
          <w:szCs w:val="24"/>
        </w:rPr>
      </w:pPr>
      <w:r w:rsidRPr="00742D6E">
        <w:rPr>
          <w:sz w:val="24"/>
          <w:szCs w:val="24"/>
        </w:rPr>
        <w:t>w sytuacji, gdyby zastosowanie przewidzianych rozwiązań groziłoby niewykonaniem lub wadliwym wykonaniem przedmiotu umowy,</w:t>
      </w:r>
    </w:p>
    <w:p w:rsidR="00F53329" w:rsidRPr="00742D6E" w:rsidRDefault="00F53329" w:rsidP="00E36301">
      <w:pPr>
        <w:widowControl/>
        <w:numPr>
          <w:ilvl w:val="0"/>
          <w:numId w:val="43"/>
        </w:numPr>
        <w:tabs>
          <w:tab w:val="clear" w:pos="1560"/>
        </w:tabs>
        <w:autoSpaceDE/>
        <w:autoSpaceDN/>
        <w:adjustRightInd/>
        <w:spacing w:line="276" w:lineRule="auto"/>
        <w:ind w:left="1418" w:hanging="425"/>
        <w:jc w:val="both"/>
        <w:rPr>
          <w:sz w:val="24"/>
          <w:szCs w:val="24"/>
        </w:rPr>
      </w:pPr>
      <w:r w:rsidRPr="00742D6E">
        <w:rPr>
          <w:sz w:val="24"/>
          <w:szCs w:val="24"/>
        </w:rPr>
        <w:t>w przypadku zaistnienia odmiennych od przyjętych w dokumentacji projektowej warunków terenowych, w szczególności stwierdzenia istnienia nieujętych w dokumentacji projektowej podziemnych urządzeń, instalacji lub obiektów infrastrukturalnych,</w:t>
      </w:r>
    </w:p>
    <w:p w:rsidR="00F53329" w:rsidRPr="00742D6E" w:rsidRDefault="00F53329" w:rsidP="00E36301">
      <w:pPr>
        <w:widowControl/>
        <w:numPr>
          <w:ilvl w:val="0"/>
          <w:numId w:val="43"/>
        </w:numPr>
        <w:tabs>
          <w:tab w:val="clear" w:pos="1560"/>
        </w:tabs>
        <w:autoSpaceDE/>
        <w:autoSpaceDN/>
        <w:adjustRightInd/>
        <w:spacing w:line="276" w:lineRule="auto"/>
        <w:ind w:left="1418" w:hanging="425"/>
        <w:jc w:val="both"/>
        <w:rPr>
          <w:sz w:val="24"/>
          <w:szCs w:val="24"/>
        </w:rPr>
      </w:pPr>
      <w:r w:rsidRPr="00742D6E">
        <w:rPr>
          <w:sz w:val="24"/>
          <w:szCs w:val="24"/>
        </w:rPr>
        <w:t>jeżeli rozwiązania te będą miały znaczący wpływ na obniżenie kosztów eksploatacji, poprawy bezpieczeństwa, które ze względu na postęp techniczno-technologiczny nie były znane w okresie opracowywania dokumentacji projektowej,</w:t>
      </w:r>
    </w:p>
    <w:p w:rsidR="00F53329" w:rsidRPr="00742D6E" w:rsidRDefault="00F53329" w:rsidP="00F53329">
      <w:pPr>
        <w:spacing w:line="276" w:lineRule="auto"/>
        <w:ind w:left="851"/>
        <w:jc w:val="both"/>
        <w:rPr>
          <w:sz w:val="24"/>
          <w:szCs w:val="24"/>
        </w:rPr>
      </w:pPr>
      <w:r w:rsidRPr="00742D6E">
        <w:rPr>
          <w:sz w:val="24"/>
          <w:szCs w:val="24"/>
        </w:rPr>
        <w:t xml:space="preserve">z tym, że każda ze wskazanych w lit. a – </w:t>
      </w:r>
      <w:r w:rsidR="00742D6E">
        <w:rPr>
          <w:sz w:val="24"/>
          <w:szCs w:val="24"/>
        </w:rPr>
        <w:t>c</w:t>
      </w:r>
      <w:r w:rsidRPr="00742D6E">
        <w:rPr>
          <w:sz w:val="24"/>
          <w:szCs w:val="24"/>
        </w:rPr>
        <w:t xml:space="preserve">  zmian  może  być powiązana ze zmianą wynagrodzenia na zasadach określonych  poniżej.</w:t>
      </w:r>
    </w:p>
    <w:p w:rsidR="00F53329" w:rsidRPr="0086078D" w:rsidRDefault="00F53329" w:rsidP="00E36301">
      <w:pPr>
        <w:pStyle w:val="Akapitzlist"/>
        <w:numPr>
          <w:ilvl w:val="0"/>
          <w:numId w:val="42"/>
        </w:numPr>
        <w:tabs>
          <w:tab w:val="clear" w:pos="1785"/>
          <w:tab w:val="num" w:pos="1418"/>
        </w:tabs>
        <w:spacing w:line="276" w:lineRule="auto"/>
        <w:ind w:left="1418" w:hanging="425"/>
        <w:contextualSpacing w:val="0"/>
        <w:jc w:val="both"/>
        <w:rPr>
          <w:vanish/>
        </w:rPr>
      </w:pPr>
    </w:p>
    <w:p w:rsidR="00F53329" w:rsidRPr="0086078D" w:rsidRDefault="00F53329" w:rsidP="00E36301">
      <w:pPr>
        <w:pStyle w:val="Akapitzlist"/>
        <w:numPr>
          <w:ilvl w:val="0"/>
          <w:numId w:val="42"/>
        </w:numPr>
        <w:tabs>
          <w:tab w:val="clear" w:pos="1785"/>
          <w:tab w:val="num" w:pos="1418"/>
        </w:tabs>
        <w:spacing w:line="276" w:lineRule="auto"/>
        <w:ind w:left="1418" w:hanging="425"/>
        <w:contextualSpacing w:val="0"/>
        <w:jc w:val="both"/>
        <w:rPr>
          <w:vanish/>
        </w:rPr>
      </w:pPr>
    </w:p>
    <w:p w:rsidR="00F53329" w:rsidRPr="0086078D" w:rsidRDefault="00F53329" w:rsidP="00E36301">
      <w:pPr>
        <w:pStyle w:val="Akapitzlist"/>
        <w:numPr>
          <w:ilvl w:val="0"/>
          <w:numId w:val="42"/>
        </w:numPr>
        <w:tabs>
          <w:tab w:val="clear" w:pos="1785"/>
          <w:tab w:val="num" w:pos="1418"/>
        </w:tabs>
        <w:spacing w:line="276" w:lineRule="auto"/>
        <w:ind w:left="1418" w:hanging="425"/>
        <w:contextualSpacing w:val="0"/>
        <w:jc w:val="both"/>
        <w:rPr>
          <w:vanish/>
        </w:rPr>
      </w:pPr>
    </w:p>
    <w:p w:rsidR="00F53329" w:rsidRPr="00742D6E" w:rsidRDefault="00F53329" w:rsidP="00E36301">
      <w:pPr>
        <w:widowControl/>
        <w:numPr>
          <w:ilvl w:val="0"/>
          <w:numId w:val="42"/>
        </w:numPr>
        <w:tabs>
          <w:tab w:val="clear" w:pos="1785"/>
          <w:tab w:val="num" w:pos="1418"/>
        </w:tabs>
        <w:autoSpaceDE/>
        <w:autoSpaceDN/>
        <w:adjustRightInd/>
        <w:spacing w:line="276" w:lineRule="auto"/>
        <w:ind w:left="1418" w:hanging="567"/>
        <w:jc w:val="both"/>
        <w:rPr>
          <w:sz w:val="24"/>
          <w:szCs w:val="24"/>
        </w:rPr>
      </w:pPr>
      <w:r w:rsidRPr="00742D6E">
        <w:rPr>
          <w:sz w:val="24"/>
          <w:szCs w:val="24"/>
        </w:rPr>
        <w:t xml:space="preserve">stawka roboczogodziny R - minimalna dla województwa </w:t>
      </w:r>
      <w:r w:rsidR="00742D6E" w:rsidRPr="00742D6E">
        <w:rPr>
          <w:sz w:val="24"/>
          <w:szCs w:val="24"/>
        </w:rPr>
        <w:t xml:space="preserve">kujawsko - </w:t>
      </w:r>
      <w:r w:rsidRPr="00742D6E">
        <w:rPr>
          <w:sz w:val="24"/>
          <w:szCs w:val="24"/>
        </w:rPr>
        <w:t xml:space="preserve">pomorskiego wg publikacji </w:t>
      </w:r>
      <w:proofErr w:type="spellStart"/>
      <w:r w:rsidRPr="00742D6E">
        <w:rPr>
          <w:sz w:val="24"/>
          <w:szCs w:val="24"/>
        </w:rPr>
        <w:t>Sekocenbud</w:t>
      </w:r>
      <w:proofErr w:type="spellEnd"/>
      <w:r w:rsidRPr="00742D6E">
        <w:rPr>
          <w:sz w:val="24"/>
          <w:szCs w:val="24"/>
        </w:rPr>
        <w:t xml:space="preserve"> aktualnego na dzień sporządzania kosztorysu,</w:t>
      </w:r>
    </w:p>
    <w:p w:rsidR="00F53329" w:rsidRPr="00742D6E" w:rsidRDefault="00F53329" w:rsidP="00E36301">
      <w:pPr>
        <w:widowControl/>
        <w:numPr>
          <w:ilvl w:val="0"/>
          <w:numId w:val="42"/>
        </w:numPr>
        <w:tabs>
          <w:tab w:val="num" w:pos="1418"/>
        </w:tabs>
        <w:autoSpaceDE/>
        <w:autoSpaceDN/>
        <w:adjustRightInd/>
        <w:spacing w:line="276" w:lineRule="auto"/>
        <w:ind w:left="1418" w:hanging="567"/>
        <w:jc w:val="both"/>
        <w:rPr>
          <w:sz w:val="24"/>
          <w:szCs w:val="24"/>
        </w:rPr>
      </w:pPr>
      <w:r w:rsidRPr="00742D6E">
        <w:rPr>
          <w:sz w:val="24"/>
          <w:szCs w:val="24"/>
        </w:rPr>
        <w:t xml:space="preserve">koszty pośrednie </w:t>
      </w:r>
      <w:proofErr w:type="spellStart"/>
      <w:r w:rsidRPr="00742D6E">
        <w:rPr>
          <w:sz w:val="24"/>
          <w:szCs w:val="24"/>
        </w:rPr>
        <w:t>Kp</w:t>
      </w:r>
      <w:proofErr w:type="spellEnd"/>
      <w:r w:rsidRPr="00742D6E">
        <w:rPr>
          <w:sz w:val="24"/>
          <w:szCs w:val="24"/>
        </w:rPr>
        <w:t xml:space="preserve"> (R+S) – minimalne wg publikacji </w:t>
      </w:r>
      <w:proofErr w:type="spellStart"/>
      <w:r w:rsidRPr="00742D6E">
        <w:rPr>
          <w:sz w:val="24"/>
          <w:szCs w:val="24"/>
        </w:rPr>
        <w:t>Sekocenbud</w:t>
      </w:r>
      <w:proofErr w:type="spellEnd"/>
      <w:r w:rsidRPr="00742D6E">
        <w:rPr>
          <w:sz w:val="24"/>
          <w:szCs w:val="24"/>
        </w:rPr>
        <w:t xml:space="preserve"> aktualnego </w:t>
      </w:r>
      <w:r w:rsidR="00300C57">
        <w:rPr>
          <w:sz w:val="24"/>
          <w:szCs w:val="24"/>
        </w:rPr>
        <w:br/>
      </w:r>
      <w:r w:rsidRPr="00742D6E">
        <w:rPr>
          <w:sz w:val="24"/>
          <w:szCs w:val="24"/>
        </w:rPr>
        <w:t>na dzień sporządzania kosztorysu,</w:t>
      </w:r>
    </w:p>
    <w:p w:rsidR="00F53329" w:rsidRPr="00742D6E" w:rsidRDefault="00F53329" w:rsidP="00E36301">
      <w:pPr>
        <w:widowControl/>
        <w:numPr>
          <w:ilvl w:val="0"/>
          <w:numId w:val="42"/>
        </w:numPr>
        <w:tabs>
          <w:tab w:val="num" w:pos="1418"/>
        </w:tabs>
        <w:autoSpaceDE/>
        <w:autoSpaceDN/>
        <w:adjustRightInd/>
        <w:spacing w:line="276" w:lineRule="auto"/>
        <w:ind w:left="1418" w:hanging="567"/>
        <w:jc w:val="both"/>
        <w:rPr>
          <w:sz w:val="24"/>
          <w:szCs w:val="24"/>
        </w:rPr>
      </w:pPr>
      <w:r w:rsidRPr="00742D6E">
        <w:rPr>
          <w:sz w:val="24"/>
          <w:szCs w:val="24"/>
        </w:rPr>
        <w:t>zysk kalkulacyjny Z (</w:t>
      </w:r>
      <w:proofErr w:type="spellStart"/>
      <w:r w:rsidRPr="00742D6E">
        <w:rPr>
          <w:sz w:val="24"/>
          <w:szCs w:val="24"/>
        </w:rPr>
        <w:t>R+S+Kp</w:t>
      </w:r>
      <w:proofErr w:type="spellEnd"/>
      <w:r w:rsidRPr="00742D6E">
        <w:rPr>
          <w:sz w:val="24"/>
          <w:szCs w:val="24"/>
        </w:rPr>
        <w:t xml:space="preserve">) – minimalny wg publikacji </w:t>
      </w:r>
      <w:proofErr w:type="spellStart"/>
      <w:r w:rsidRPr="00742D6E">
        <w:rPr>
          <w:sz w:val="24"/>
          <w:szCs w:val="24"/>
        </w:rPr>
        <w:t>Sekocenbud</w:t>
      </w:r>
      <w:proofErr w:type="spellEnd"/>
      <w:r w:rsidRPr="00742D6E">
        <w:rPr>
          <w:sz w:val="24"/>
          <w:szCs w:val="24"/>
        </w:rPr>
        <w:t xml:space="preserve"> aktualnego na dzień sporządzania kosztorysu,</w:t>
      </w:r>
    </w:p>
    <w:p w:rsidR="00F53329" w:rsidRPr="00742D6E" w:rsidRDefault="00F53329" w:rsidP="00E36301">
      <w:pPr>
        <w:widowControl/>
        <w:numPr>
          <w:ilvl w:val="0"/>
          <w:numId w:val="42"/>
        </w:numPr>
        <w:tabs>
          <w:tab w:val="num" w:pos="1418"/>
        </w:tabs>
        <w:autoSpaceDE/>
        <w:autoSpaceDN/>
        <w:adjustRightInd/>
        <w:spacing w:after="160" w:line="259" w:lineRule="auto"/>
        <w:ind w:left="1418" w:hanging="567"/>
        <w:jc w:val="both"/>
        <w:rPr>
          <w:sz w:val="24"/>
          <w:szCs w:val="24"/>
        </w:rPr>
      </w:pPr>
      <w:r w:rsidRPr="00742D6E">
        <w:rPr>
          <w:sz w:val="24"/>
          <w:szCs w:val="24"/>
        </w:rPr>
        <w:t xml:space="preserve">ceny jednostkowe sprzętu i materiałów (łącznie z kosztami zakupu) będą przyjmowane według średnich cen rynkowych zawartych w publikacji </w:t>
      </w:r>
      <w:proofErr w:type="spellStart"/>
      <w:r w:rsidRPr="00742D6E">
        <w:rPr>
          <w:sz w:val="24"/>
          <w:szCs w:val="24"/>
        </w:rPr>
        <w:t>Sekocenbud</w:t>
      </w:r>
      <w:proofErr w:type="spellEnd"/>
      <w:r w:rsidRPr="00742D6E">
        <w:rPr>
          <w:sz w:val="24"/>
          <w:szCs w:val="24"/>
        </w:rPr>
        <w:t xml:space="preserve"> aktualnego na dzień sporządzenia kosztorysu, a w przypadku ich braku ceny materiałów i sprzętu zostaną przyjęte na podstawie ogólnie dostępnych katalogów, w tym również cen dostawców na stronach internetowych, ofert handlowych, itp. nakłady rzeczowe – w oparciu o Katalogi Nakładów Rzeczowych KNR;</w:t>
      </w:r>
    </w:p>
    <w:p w:rsidR="00742D6E" w:rsidRPr="00742D6E" w:rsidRDefault="00742D6E" w:rsidP="00E36301">
      <w:pPr>
        <w:pStyle w:val="Akapitzlist"/>
        <w:numPr>
          <w:ilvl w:val="0"/>
          <w:numId w:val="38"/>
        </w:numPr>
        <w:tabs>
          <w:tab w:val="clear" w:pos="357"/>
          <w:tab w:val="right" w:pos="-2410"/>
          <w:tab w:val="num" w:pos="567"/>
        </w:tabs>
        <w:spacing w:line="276" w:lineRule="auto"/>
        <w:ind w:left="567" w:hanging="570"/>
        <w:jc w:val="both"/>
        <w:rPr>
          <w:vanish/>
        </w:rPr>
      </w:pPr>
    </w:p>
    <w:p w:rsidR="00F53329" w:rsidRPr="00742D6E" w:rsidRDefault="00F53329" w:rsidP="00D763FD">
      <w:pPr>
        <w:pStyle w:val="Akapitzlist"/>
        <w:numPr>
          <w:ilvl w:val="0"/>
          <w:numId w:val="38"/>
        </w:numPr>
        <w:tabs>
          <w:tab w:val="clear" w:pos="357"/>
          <w:tab w:val="right" w:pos="-2410"/>
          <w:tab w:val="num" w:pos="284"/>
        </w:tabs>
        <w:spacing w:line="276" w:lineRule="auto"/>
        <w:ind w:left="284" w:hanging="287"/>
        <w:jc w:val="both"/>
      </w:pPr>
      <w:r w:rsidRPr="00742D6E">
        <w:t xml:space="preserve">Zmiana umowy nastąpić może z inicjatywy Zamawiającego albo Wykonawcy poprzez przedstawienie drugiej stronie propozycji zmian w formie pisemnej, które powinny zawierać: </w:t>
      </w:r>
    </w:p>
    <w:p w:rsidR="00F53329" w:rsidRPr="00742D6E" w:rsidRDefault="00F53329" w:rsidP="00D763FD">
      <w:pPr>
        <w:widowControl/>
        <w:numPr>
          <w:ilvl w:val="0"/>
          <w:numId w:val="41"/>
        </w:numPr>
        <w:tabs>
          <w:tab w:val="clear" w:pos="1070"/>
          <w:tab w:val="num" w:pos="709"/>
        </w:tabs>
        <w:autoSpaceDE/>
        <w:autoSpaceDN/>
        <w:adjustRightInd/>
        <w:spacing w:line="276" w:lineRule="auto"/>
        <w:ind w:left="993" w:hanging="567"/>
        <w:jc w:val="both"/>
        <w:rPr>
          <w:sz w:val="24"/>
          <w:szCs w:val="24"/>
        </w:rPr>
      </w:pPr>
      <w:r w:rsidRPr="00742D6E">
        <w:rPr>
          <w:sz w:val="24"/>
          <w:szCs w:val="24"/>
        </w:rPr>
        <w:t>opis zmiany i jej charakter;</w:t>
      </w:r>
    </w:p>
    <w:p w:rsidR="00F53329" w:rsidRPr="00742D6E" w:rsidRDefault="00F53329" w:rsidP="00D763FD">
      <w:pPr>
        <w:widowControl/>
        <w:numPr>
          <w:ilvl w:val="0"/>
          <w:numId w:val="41"/>
        </w:numPr>
        <w:tabs>
          <w:tab w:val="clear" w:pos="1070"/>
          <w:tab w:val="num" w:pos="709"/>
        </w:tabs>
        <w:autoSpaceDE/>
        <w:autoSpaceDN/>
        <w:adjustRightInd/>
        <w:spacing w:line="276" w:lineRule="auto"/>
        <w:ind w:left="993" w:hanging="567"/>
        <w:jc w:val="both"/>
        <w:rPr>
          <w:sz w:val="24"/>
          <w:szCs w:val="24"/>
        </w:rPr>
      </w:pPr>
      <w:r w:rsidRPr="00742D6E">
        <w:rPr>
          <w:sz w:val="24"/>
          <w:szCs w:val="24"/>
        </w:rPr>
        <w:t>uzasadnienie zmiany;</w:t>
      </w:r>
    </w:p>
    <w:p w:rsidR="00F53329" w:rsidRPr="00742D6E" w:rsidRDefault="00F53329" w:rsidP="00D763FD">
      <w:pPr>
        <w:widowControl/>
        <w:numPr>
          <w:ilvl w:val="0"/>
          <w:numId w:val="41"/>
        </w:numPr>
        <w:tabs>
          <w:tab w:val="clear" w:pos="1070"/>
          <w:tab w:val="num" w:pos="709"/>
        </w:tabs>
        <w:autoSpaceDE/>
        <w:autoSpaceDN/>
        <w:adjustRightInd/>
        <w:spacing w:line="276" w:lineRule="auto"/>
        <w:ind w:left="993" w:hanging="567"/>
        <w:jc w:val="both"/>
        <w:rPr>
          <w:sz w:val="24"/>
          <w:szCs w:val="24"/>
        </w:rPr>
      </w:pPr>
      <w:r w:rsidRPr="00742D6E">
        <w:rPr>
          <w:sz w:val="24"/>
          <w:szCs w:val="24"/>
        </w:rPr>
        <w:t>koszt zmiany oraz jego wpływ na wysokość wynagrodzenia;</w:t>
      </w:r>
    </w:p>
    <w:p w:rsidR="00F53329" w:rsidRPr="00742D6E" w:rsidRDefault="00F53329" w:rsidP="00D763FD">
      <w:pPr>
        <w:widowControl/>
        <w:numPr>
          <w:ilvl w:val="0"/>
          <w:numId w:val="41"/>
        </w:numPr>
        <w:tabs>
          <w:tab w:val="clear" w:pos="1070"/>
          <w:tab w:val="num" w:pos="709"/>
        </w:tabs>
        <w:autoSpaceDE/>
        <w:autoSpaceDN/>
        <w:adjustRightInd/>
        <w:spacing w:line="276" w:lineRule="auto"/>
        <w:ind w:left="993" w:hanging="567"/>
        <w:jc w:val="both"/>
        <w:rPr>
          <w:sz w:val="24"/>
          <w:szCs w:val="24"/>
        </w:rPr>
      </w:pPr>
      <w:r w:rsidRPr="00742D6E">
        <w:rPr>
          <w:sz w:val="24"/>
          <w:szCs w:val="24"/>
        </w:rPr>
        <w:t>czas wykonania zmiany oraz wpływ zmiany na termin zakończenia umowy.</w:t>
      </w:r>
    </w:p>
    <w:p w:rsidR="00F53329" w:rsidRDefault="00F53329" w:rsidP="00D763FD">
      <w:pPr>
        <w:pStyle w:val="Akapitzlist1"/>
        <w:numPr>
          <w:ilvl w:val="0"/>
          <w:numId w:val="38"/>
        </w:numPr>
        <w:tabs>
          <w:tab w:val="clear" w:pos="357"/>
        </w:tabs>
        <w:spacing w:after="0"/>
        <w:ind w:left="284" w:hanging="284"/>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w:t>
      </w:r>
      <w:r>
        <w:rPr>
          <w:rFonts w:ascii="Times New Roman" w:hAnsi="Times New Roman" w:cs="Times New Roman"/>
          <w:sz w:val="24"/>
          <w:szCs w:val="24"/>
        </w:rPr>
        <w:t>ugiej Stronie propozycji zmiany.</w:t>
      </w:r>
    </w:p>
    <w:p w:rsidR="00F53329" w:rsidRPr="00742D6E" w:rsidRDefault="00F53329" w:rsidP="00D763FD">
      <w:pPr>
        <w:widowControl/>
        <w:numPr>
          <w:ilvl w:val="0"/>
          <w:numId w:val="38"/>
        </w:numPr>
        <w:tabs>
          <w:tab w:val="clear" w:pos="357"/>
        </w:tabs>
        <w:autoSpaceDE/>
        <w:autoSpaceDN/>
        <w:adjustRightInd/>
        <w:spacing w:line="276" w:lineRule="auto"/>
        <w:ind w:left="284" w:hanging="284"/>
        <w:jc w:val="both"/>
        <w:rPr>
          <w:rFonts w:eastAsia="Calibri"/>
          <w:sz w:val="24"/>
          <w:szCs w:val="24"/>
        </w:rPr>
      </w:pPr>
      <w:r w:rsidRPr="00742D6E">
        <w:rPr>
          <w:rFonts w:eastAsia="Calibri"/>
          <w:sz w:val="24"/>
          <w:szCs w:val="24"/>
        </w:rPr>
        <w:t>Wniosek o zmianę mowy powinien zawierać co najmniej:</w:t>
      </w:r>
    </w:p>
    <w:p w:rsidR="00F53329" w:rsidRPr="00742D6E" w:rsidRDefault="00F53329" w:rsidP="00D763FD">
      <w:pPr>
        <w:widowControl/>
        <w:numPr>
          <w:ilvl w:val="1"/>
          <w:numId w:val="40"/>
        </w:numPr>
        <w:tabs>
          <w:tab w:val="clear" w:pos="1588"/>
        </w:tabs>
        <w:autoSpaceDE/>
        <w:autoSpaceDN/>
        <w:adjustRightInd/>
        <w:spacing w:line="276" w:lineRule="auto"/>
        <w:ind w:left="709" w:hanging="283"/>
        <w:jc w:val="both"/>
        <w:rPr>
          <w:rFonts w:eastAsia="Calibri"/>
          <w:sz w:val="24"/>
          <w:szCs w:val="24"/>
        </w:rPr>
      </w:pPr>
      <w:r w:rsidRPr="00742D6E">
        <w:rPr>
          <w:rFonts w:eastAsia="Calibri"/>
          <w:sz w:val="24"/>
          <w:szCs w:val="24"/>
        </w:rPr>
        <w:t>zakres proponowanej zmiany;</w:t>
      </w:r>
    </w:p>
    <w:p w:rsidR="00F53329" w:rsidRPr="00742D6E" w:rsidRDefault="00F53329" w:rsidP="00D763FD">
      <w:pPr>
        <w:widowControl/>
        <w:numPr>
          <w:ilvl w:val="1"/>
          <w:numId w:val="40"/>
        </w:numPr>
        <w:tabs>
          <w:tab w:val="clear" w:pos="1588"/>
        </w:tabs>
        <w:autoSpaceDE/>
        <w:autoSpaceDN/>
        <w:adjustRightInd/>
        <w:spacing w:line="276" w:lineRule="auto"/>
        <w:ind w:left="709" w:hanging="283"/>
        <w:jc w:val="both"/>
        <w:rPr>
          <w:rFonts w:eastAsia="Calibri"/>
          <w:sz w:val="24"/>
          <w:szCs w:val="24"/>
        </w:rPr>
      </w:pPr>
      <w:r w:rsidRPr="00742D6E">
        <w:rPr>
          <w:rFonts w:eastAsia="Calibri"/>
          <w:sz w:val="24"/>
          <w:szCs w:val="24"/>
        </w:rPr>
        <w:t>opis okoliczności faktycznych uprawniających do dokonania zmiany;</w:t>
      </w:r>
    </w:p>
    <w:p w:rsidR="00F53329" w:rsidRPr="00742D6E" w:rsidRDefault="00F53329" w:rsidP="00D763FD">
      <w:pPr>
        <w:widowControl/>
        <w:numPr>
          <w:ilvl w:val="1"/>
          <w:numId w:val="40"/>
        </w:numPr>
        <w:tabs>
          <w:tab w:val="clear" w:pos="1588"/>
        </w:tabs>
        <w:autoSpaceDE/>
        <w:autoSpaceDN/>
        <w:adjustRightInd/>
        <w:spacing w:line="276" w:lineRule="auto"/>
        <w:ind w:left="709" w:hanging="283"/>
        <w:jc w:val="both"/>
        <w:rPr>
          <w:rFonts w:eastAsia="Calibri"/>
          <w:sz w:val="24"/>
          <w:szCs w:val="24"/>
        </w:rPr>
      </w:pPr>
      <w:r w:rsidRPr="00742D6E">
        <w:rPr>
          <w:rFonts w:eastAsia="Calibri"/>
          <w:sz w:val="24"/>
          <w:szCs w:val="24"/>
        </w:rPr>
        <w:t>podstawę dokonania zmiany, to jest podstawę prawną wynikającą z postanowień umowy;</w:t>
      </w:r>
    </w:p>
    <w:p w:rsidR="00F53329" w:rsidRPr="00742D6E" w:rsidRDefault="00F53329" w:rsidP="00D763FD">
      <w:pPr>
        <w:widowControl/>
        <w:numPr>
          <w:ilvl w:val="1"/>
          <w:numId w:val="40"/>
        </w:numPr>
        <w:tabs>
          <w:tab w:val="clear" w:pos="1588"/>
        </w:tabs>
        <w:autoSpaceDE/>
        <w:autoSpaceDN/>
        <w:adjustRightInd/>
        <w:spacing w:line="276" w:lineRule="auto"/>
        <w:ind w:left="709" w:hanging="283"/>
        <w:jc w:val="both"/>
        <w:rPr>
          <w:rFonts w:eastAsia="Calibri"/>
          <w:sz w:val="24"/>
          <w:szCs w:val="24"/>
        </w:rPr>
      </w:pPr>
      <w:r w:rsidRPr="00742D6E">
        <w:rPr>
          <w:sz w:val="24"/>
          <w:szCs w:val="24"/>
        </w:rPr>
        <w:t>informacje i dowody potwierdzające, że zostały spełnione okoliczności uzasadniające dokonanie zmiany umowy.</w:t>
      </w:r>
    </w:p>
    <w:p w:rsidR="00F53329" w:rsidRPr="00295553" w:rsidRDefault="00F53329" w:rsidP="00D763FD">
      <w:pPr>
        <w:pStyle w:val="Akapitzlist1"/>
        <w:numPr>
          <w:ilvl w:val="0"/>
          <w:numId w:val="38"/>
        </w:numPr>
        <w:tabs>
          <w:tab w:val="clear" w:pos="357"/>
          <w:tab w:val="num" w:pos="426"/>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lastRenderedPageBreak/>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mowy lub poszczególnych świadczeń zobowiązana jest do wykazania, że ze względu na zaistniałe okoliczności – uprawniające do dokonania zmiany – dochowanie pierwotnego terminu jest niemożliwe.</w:t>
      </w:r>
    </w:p>
    <w:p w:rsidR="00F53329" w:rsidRPr="00295553" w:rsidRDefault="00F53329" w:rsidP="00D763FD">
      <w:pPr>
        <w:pStyle w:val="Akapitzlist1"/>
        <w:numPr>
          <w:ilvl w:val="0"/>
          <w:numId w:val="38"/>
        </w:numPr>
        <w:tabs>
          <w:tab w:val="clear" w:pos="357"/>
          <w:tab w:val="num" w:pos="426"/>
          <w:tab w:val="num" w:pos="709"/>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W przypadku złożenia wniosku o zmianę druga Strona jest zobowiązana </w:t>
      </w:r>
      <w:r w:rsidR="00704BB8">
        <w:rPr>
          <w:rFonts w:ascii="Times New Roman" w:hAnsi="Times New Roman" w:cs="Times New Roman"/>
          <w:sz w:val="24"/>
          <w:szCs w:val="24"/>
        </w:rPr>
        <w:br/>
      </w:r>
      <w:r w:rsidRPr="00295553">
        <w:rPr>
          <w:rFonts w:ascii="Times New Roman" w:hAnsi="Times New Roman" w:cs="Times New Roman"/>
          <w:sz w:val="24"/>
          <w:szCs w:val="24"/>
        </w:rPr>
        <w:t>do ustosunkowania się do niego. Przede wszystkim druga Strona może:</w:t>
      </w:r>
    </w:p>
    <w:p w:rsidR="00F53329" w:rsidRPr="00295553" w:rsidRDefault="00F53329" w:rsidP="00D763FD">
      <w:pPr>
        <w:pStyle w:val="Akapitzlist1"/>
        <w:numPr>
          <w:ilvl w:val="1"/>
          <w:numId w:val="44"/>
        </w:numPr>
        <w:tabs>
          <w:tab w:val="num" w:pos="426"/>
        </w:tabs>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rsidR="00F53329" w:rsidRPr="00295553" w:rsidRDefault="00F53329" w:rsidP="00D763FD">
      <w:pPr>
        <w:pStyle w:val="Akapitzlist1"/>
        <w:numPr>
          <w:ilvl w:val="1"/>
          <w:numId w:val="44"/>
        </w:numPr>
        <w:tabs>
          <w:tab w:val="num" w:pos="426"/>
        </w:tabs>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rsidR="00F53329" w:rsidRPr="00295553" w:rsidRDefault="00F53329" w:rsidP="00D763FD">
      <w:pPr>
        <w:pStyle w:val="Akapitzlist1"/>
        <w:numPr>
          <w:ilvl w:val="1"/>
          <w:numId w:val="44"/>
        </w:numPr>
        <w:tabs>
          <w:tab w:val="num" w:pos="426"/>
        </w:tabs>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rsidR="00F53329" w:rsidRPr="00295553" w:rsidRDefault="00F53329" w:rsidP="00D763FD">
      <w:pPr>
        <w:pStyle w:val="Akapitzlist1"/>
        <w:numPr>
          <w:ilvl w:val="1"/>
          <w:numId w:val="44"/>
        </w:numPr>
        <w:tabs>
          <w:tab w:val="num" w:pos="426"/>
        </w:tabs>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rsidR="00F53329" w:rsidRPr="00295553" w:rsidRDefault="00F53329" w:rsidP="00D763FD">
      <w:pPr>
        <w:pStyle w:val="Akapitzlist1"/>
        <w:numPr>
          <w:ilvl w:val="0"/>
          <w:numId w:val="38"/>
        </w:numPr>
        <w:tabs>
          <w:tab w:val="clear" w:pos="357"/>
          <w:tab w:val="num" w:pos="426"/>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Z negocjacji treści zmiany Umowy Strony sporządzają protokół przedstawiający przebieg spotkania i jego ustalenia.</w:t>
      </w:r>
    </w:p>
    <w:p w:rsidR="00F53329" w:rsidRPr="00295553" w:rsidRDefault="00F53329" w:rsidP="00D763FD">
      <w:pPr>
        <w:pStyle w:val="Akapitzlist1"/>
        <w:numPr>
          <w:ilvl w:val="0"/>
          <w:numId w:val="38"/>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 xml:space="preserve">mowy,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nie stanowi bezwzględnego zobowiązania Zamawiającego do dokonania zmian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ani nie może stanowić samodzielnej podstawy do jakichkolwiek roszczeń Wykonawcy </w:t>
      </w:r>
      <w:r w:rsidR="00704BB8">
        <w:rPr>
          <w:rFonts w:ascii="Times New Roman" w:hAnsi="Times New Roman" w:cs="Times New Roman"/>
          <w:sz w:val="24"/>
          <w:szCs w:val="24"/>
        </w:rPr>
        <w:br/>
      </w:r>
      <w:r w:rsidRPr="00295553">
        <w:rPr>
          <w:rFonts w:ascii="Times New Roman" w:hAnsi="Times New Roman" w:cs="Times New Roman"/>
          <w:sz w:val="24"/>
          <w:szCs w:val="24"/>
        </w:rPr>
        <w:t>do ich dokonania.</w:t>
      </w:r>
    </w:p>
    <w:p w:rsidR="00F53329" w:rsidRPr="00295553" w:rsidRDefault="00F53329" w:rsidP="00D763FD">
      <w:pPr>
        <w:pStyle w:val="Akapitzlist1"/>
        <w:numPr>
          <w:ilvl w:val="0"/>
          <w:numId w:val="38"/>
        </w:numPr>
        <w:tabs>
          <w:tab w:val="clear" w:pos="357"/>
          <w:tab w:val="num" w:pos="426"/>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rsidR="00F53329" w:rsidRPr="00295553" w:rsidRDefault="00F53329" w:rsidP="00D763FD">
      <w:pPr>
        <w:pStyle w:val="Akapitzlist1"/>
        <w:numPr>
          <w:ilvl w:val="0"/>
          <w:numId w:val="38"/>
        </w:numPr>
        <w:tabs>
          <w:tab w:val="clear" w:pos="357"/>
          <w:tab w:val="num" w:pos="426"/>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na dzień złożenia wniosku o zmianę personelu kluczowego, z tym zastrzeżeniem,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że uprawnienia proponowanego personelu oraz doświadczenie (jeżeli dotyczy), będą takie same lub wyższe niż uprawnienia oraz doświadczenie (jeżeli dotyczy) personelu wymienione w SWZ. Zmiany opisane w zdaniu poprzednim nie stanowią zmiany umowy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rsidR="00F53329" w:rsidRPr="00295553" w:rsidRDefault="00F53329" w:rsidP="00D763FD">
      <w:pPr>
        <w:pStyle w:val="Akapitzlist1"/>
        <w:numPr>
          <w:ilvl w:val="0"/>
          <w:numId w:val="38"/>
        </w:numPr>
        <w:tabs>
          <w:tab w:val="clear" w:pos="357"/>
          <w:tab w:val="num" w:pos="426"/>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rsidR="00F53329" w:rsidRPr="00742D6E" w:rsidRDefault="00F53329" w:rsidP="00D763FD">
      <w:pPr>
        <w:widowControl/>
        <w:numPr>
          <w:ilvl w:val="0"/>
          <w:numId w:val="38"/>
        </w:numPr>
        <w:tabs>
          <w:tab w:val="clear" w:pos="357"/>
          <w:tab w:val="right" w:pos="-2410"/>
        </w:tabs>
        <w:autoSpaceDE/>
        <w:autoSpaceDN/>
        <w:adjustRightInd/>
        <w:spacing w:line="276" w:lineRule="auto"/>
        <w:ind w:left="426" w:hanging="426"/>
        <w:jc w:val="both"/>
        <w:rPr>
          <w:sz w:val="24"/>
          <w:szCs w:val="24"/>
        </w:rPr>
      </w:pPr>
      <w:r w:rsidRPr="00742D6E">
        <w:rPr>
          <w:sz w:val="24"/>
          <w:szCs w:val="24"/>
        </w:rPr>
        <w:t>Niezależnie od powyższego, Zamawiający i Wykonawca dopuszczają możliwość zmian redakcyjnych umowy oraz zmian będących następstwem zmian danych stron ujawnionych w rejestrach publicznych.</w:t>
      </w:r>
    </w:p>
    <w:p w:rsidR="00F53329" w:rsidRPr="00295553" w:rsidRDefault="00F53329" w:rsidP="00D763FD">
      <w:pPr>
        <w:widowControl/>
        <w:numPr>
          <w:ilvl w:val="0"/>
          <w:numId w:val="38"/>
        </w:numPr>
        <w:tabs>
          <w:tab w:val="clear" w:pos="357"/>
          <w:tab w:val="right" w:pos="-2410"/>
          <w:tab w:val="num" w:pos="426"/>
        </w:tabs>
        <w:autoSpaceDE/>
        <w:autoSpaceDN/>
        <w:adjustRightInd/>
        <w:spacing w:line="276" w:lineRule="auto"/>
        <w:ind w:left="426" w:hanging="426"/>
        <w:jc w:val="both"/>
        <w:rPr>
          <w:szCs w:val="24"/>
        </w:rPr>
      </w:pPr>
      <w:r w:rsidRPr="00742D6E">
        <w:rPr>
          <w:sz w:val="24"/>
          <w:szCs w:val="24"/>
        </w:rPr>
        <w:lastRenderedPageBreak/>
        <w:t xml:space="preserve">Zamawiający dopuszcza możliwość wprowadzenia robót zamiennych, których wartość nie zwiększa wynagrodzenia umownego, o którym mowa </w:t>
      </w:r>
      <w:r w:rsidRPr="00BA4F3E">
        <w:rPr>
          <w:sz w:val="24"/>
          <w:szCs w:val="24"/>
        </w:rPr>
        <w:t xml:space="preserve">w § </w:t>
      </w:r>
      <w:r w:rsidR="00837D25" w:rsidRPr="00BA4F3E">
        <w:rPr>
          <w:sz w:val="24"/>
          <w:szCs w:val="24"/>
        </w:rPr>
        <w:t>4 ust. 1</w:t>
      </w:r>
      <w:r w:rsidRPr="001C649C">
        <w:rPr>
          <w:color w:val="FF0000"/>
          <w:sz w:val="24"/>
          <w:szCs w:val="24"/>
        </w:rPr>
        <w:t xml:space="preserve"> </w:t>
      </w:r>
      <w:r w:rsidRPr="00742D6E">
        <w:rPr>
          <w:sz w:val="24"/>
          <w:szCs w:val="24"/>
        </w:rPr>
        <w:t xml:space="preserve">umowy. Podstawą wprowadzenia robót zamiennych będzie protokół konieczności robót zamiennych sporządzony przez Inspektora nadzoru inwestorskiego na zasadach określonych </w:t>
      </w:r>
      <w:r w:rsidRPr="00742D6E">
        <w:rPr>
          <w:sz w:val="24"/>
          <w:szCs w:val="24"/>
        </w:rPr>
        <w:br/>
        <w:t>w niniejszym paragrafie.</w:t>
      </w:r>
    </w:p>
    <w:p w:rsidR="00300C57" w:rsidRDefault="00300C57" w:rsidP="00B03385">
      <w:pPr>
        <w:spacing w:line="276" w:lineRule="auto"/>
        <w:jc w:val="center"/>
        <w:rPr>
          <w:b/>
          <w:sz w:val="24"/>
          <w:szCs w:val="24"/>
        </w:rPr>
      </w:pPr>
    </w:p>
    <w:p w:rsidR="00F53329" w:rsidRDefault="00630A7F" w:rsidP="00B03385">
      <w:pPr>
        <w:spacing w:line="276" w:lineRule="auto"/>
        <w:jc w:val="center"/>
        <w:rPr>
          <w:b/>
          <w:sz w:val="24"/>
          <w:szCs w:val="24"/>
        </w:rPr>
      </w:pPr>
      <w:r>
        <w:rPr>
          <w:b/>
          <w:sz w:val="24"/>
          <w:szCs w:val="24"/>
        </w:rPr>
        <w:t>§18</w:t>
      </w:r>
    </w:p>
    <w:p w:rsidR="00742D6E" w:rsidRPr="00742D6E" w:rsidRDefault="00F15E80" w:rsidP="00742D6E">
      <w:pPr>
        <w:widowControl/>
        <w:suppressAutoHyphens/>
        <w:autoSpaceDE/>
        <w:autoSpaceDN/>
        <w:adjustRightInd/>
        <w:spacing w:line="276" w:lineRule="auto"/>
        <w:jc w:val="center"/>
        <w:rPr>
          <w:rFonts w:eastAsia="MS Mincho"/>
          <w:b/>
          <w:bCs/>
          <w:sz w:val="24"/>
          <w:szCs w:val="24"/>
          <w:lang w:eastAsia="ar-SA"/>
        </w:rPr>
      </w:pPr>
      <w:r>
        <w:rPr>
          <w:rFonts w:eastAsia="MS Mincho"/>
          <w:b/>
          <w:bCs/>
          <w:sz w:val="24"/>
          <w:szCs w:val="24"/>
          <w:lang w:eastAsia="ar-SA"/>
        </w:rPr>
        <w:t>Z</w:t>
      </w:r>
      <w:r w:rsidRPr="00742D6E">
        <w:rPr>
          <w:rFonts w:eastAsia="MS Mincho"/>
          <w:b/>
          <w:bCs/>
          <w:sz w:val="24"/>
          <w:szCs w:val="24"/>
          <w:lang w:eastAsia="ar-SA"/>
        </w:rPr>
        <w:t xml:space="preserve">miana umowy – art. 436 pkt </w:t>
      </w:r>
      <w:r w:rsidR="00BA4F3E" w:rsidRPr="00742D6E">
        <w:rPr>
          <w:rFonts w:eastAsia="MS Mincho"/>
          <w:b/>
          <w:bCs/>
          <w:sz w:val="24"/>
          <w:szCs w:val="24"/>
          <w:lang w:eastAsia="ar-SA"/>
        </w:rPr>
        <w:t>4 P.Z.P.</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lang w:eastAsia="ar-SA"/>
        </w:rPr>
        <w:t xml:space="preserve">Zamawiający na podstawie art 436 pkt 4 </w:t>
      </w:r>
      <w:proofErr w:type="spellStart"/>
      <w:r w:rsidRPr="00742D6E">
        <w:rPr>
          <w:sz w:val="24"/>
          <w:szCs w:val="24"/>
          <w:lang w:eastAsia="ar-SA"/>
        </w:rPr>
        <w:t>P.z.p</w:t>
      </w:r>
      <w:proofErr w:type="spellEnd"/>
      <w:r w:rsidRPr="00742D6E">
        <w:rPr>
          <w:sz w:val="24"/>
          <w:szCs w:val="24"/>
          <w:lang w:eastAsia="ar-SA"/>
        </w:rPr>
        <w:t>., przewiduje możliwość dokonania zmiany Wynagrodzenia w przypadku wystąpienia:</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zmiany stawki podatku od towarów i usług;</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 xml:space="preserve">zmiany wysokości minimalnego wynagrodzenia za pracę albo wysokości minimalnej stawki godzinowej, ustalonych na podstawie ustawy z dnia 10 października 2002 r. </w:t>
      </w:r>
      <w:r w:rsidR="00704BB8">
        <w:rPr>
          <w:sz w:val="24"/>
          <w:szCs w:val="24"/>
        </w:rPr>
        <w:br/>
      </w:r>
      <w:r w:rsidRPr="00742D6E">
        <w:rPr>
          <w:sz w:val="24"/>
          <w:szCs w:val="24"/>
        </w:rPr>
        <w:t>o minimalnym wynagrodzeniu za pracę;</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zmiany zasad podlegania ubezpieczeniom społecznym lub ubezpieczeniu zdrowotnemu lub wysokości stawki składki na ubezpieczenia społeczne lub zdrowotne lub;</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 xml:space="preserve">zmiany zasad gromadzenia i wysokości wpłat do pracowniczych planów kapitałowych, o których mowa w ustawie z dnia 4 października 2018 r. o pracowniczych planach kapitałowych </w:t>
      </w:r>
    </w:p>
    <w:p w:rsidR="00742D6E" w:rsidRPr="00742D6E" w:rsidRDefault="00742D6E" w:rsidP="00742D6E">
      <w:pPr>
        <w:widowControl/>
        <w:tabs>
          <w:tab w:val="left" w:pos="851"/>
        </w:tabs>
        <w:autoSpaceDE/>
        <w:autoSpaceDN/>
        <w:adjustRightInd/>
        <w:spacing w:line="276" w:lineRule="auto"/>
        <w:ind w:left="476"/>
        <w:jc w:val="both"/>
        <w:rPr>
          <w:sz w:val="24"/>
          <w:szCs w:val="24"/>
        </w:rPr>
      </w:pPr>
      <w:r w:rsidRPr="00742D6E">
        <w:rPr>
          <w:sz w:val="24"/>
          <w:szCs w:val="24"/>
        </w:rPr>
        <w:t xml:space="preserve">- jeżeli zmiany te będą miały wpływ na koszty wykonania przedmiotu umowy przez Wykonawcę. </w:t>
      </w:r>
    </w:p>
    <w:p w:rsidR="00742D6E" w:rsidRPr="00742D6E" w:rsidRDefault="00742D6E" w:rsidP="00E36301">
      <w:pPr>
        <w:widowControl/>
        <w:numPr>
          <w:ilvl w:val="0"/>
          <w:numId w:val="48"/>
        </w:numPr>
        <w:tabs>
          <w:tab w:val="left" w:pos="851"/>
        </w:tabs>
        <w:autoSpaceDE/>
        <w:autoSpaceDN/>
        <w:adjustRightInd/>
        <w:spacing w:line="276" w:lineRule="auto"/>
        <w:contextualSpacing/>
        <w:jc w:val="both"/>
        <w:rPr>
          <w:sz w:val="24"/>
          <w:szCs w:val="24"/>
        </w:rPr>
      </w:pPr>
      <w:r w:rsidRPr="00742D6E">
        <w:rPr>
          <w:sz w:val="24"/>
          <w:szCs w:val="24"/>
        </w:rPr>
        <w:t>Zmiany wysokości Wynagrodzenia na podstawie ust. 1 będą dokonywane według zasad opisanych poniżej:</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1 cena brutto danego elementu przedmiotu umowy ulegnie zmianie o wartość różnicy pomiędzy nową wartością podatku od towarów i usług (ustaloną w oparciu o nową stawkę podatku </w:t>
      </w:r>
      <w:r w:rsidR="00704BB8">
        <w:rPr>
          <w:sz w:val="24"/>
          <w:szCs w:val="24"/>
        </w:rPr>
        <w:br/>
      </w:r>
      <w:r w:rsidRPr="00742D6E">
        <w:rPr>
          <w:sz w:val="24"/>
          <w:szCs w:val="24"/>
        </w:rPr>
        <w:t>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2 </w:t>
      </w:r>
      <w:bookmarkStart w:id="0" w:name="_Hlk22389349"/>
      <w:r w:rsidRPr="00742D6E">
        <w:rPr>
          <w:sz w:val="24"/>
          <w:szCs w:val="24"/>
        </w:rPr>
        <w:t xml:space="preserve">cena danego elementu przedmiotu umowy </w:t>
      </w:r>
      <w:bookmarkEnd w:id="0"/>
      <w:r w:rsidRPr="00742D6E">
        <w:rPr>
          <w:sz w:val="24"/>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1" w:name="_Hlk20411634"/>
      <w:r w:rsidRPr="00742D6E">
        <w:rPr>
          <w:sz w:val="24"/>
          <w:szCs w:val="24"/>
        </w:rPr>
        <w:t xml:space="preserve">czynności objęte daną ceną </w:t>
      </w:r>
      <w:bookmarkEnd w:id="1"/>
      <w:r w:rsidRPr="00742D6E">
        <w:rPr>
          <w:sz w:val="24"/>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3 </w:t>
      </w:r>
      <w:bookmarkStart w:id="2" w:name="_Hlk22389430"/>
      <w:r w:rsidRPr="00742D6E">
        <w:rPr>
          <w:sz w:val="24"/>
          <w:szCs w:val="24"/>
        </w:rPr>
        <w:t xml:space="preserve">ceny danego elementu przedmiotu umowy, </w:t>
      </w:r>
      <w:bookmarkEnd w:id="2"/>
      <w:r w:rsidRPr="00742D6E">
        <w:rPr>
          <w:sz w:val="24"/>
          <w:szCs w:val="24"/>
        </w:rPr>
        <w:t xml:space="preserve">zostaną zmienione o kwotę odpowiadającą zmianie kosztu Wykonawcy przypadającego na daną cenę elementu przedmiotu umowy, </w:t>
      </w:r>
      <w:r w:rsidR="00704BB8">
        <w:rPr>
          <w:sz w:val="24"/>
          <w:szCs w:val="24"/>
        </w:rPr>
        <w:br/>
      </w:r>
      <w:r w:rsidRPr="00742D6E">
        <w:rPr>
          <w:sz w:val="24"/>
          <w:szCs w:val="24"/>
        </w:rPr>
        <w:t xml:space="preserve">jaką będzie on zobowiązany dodatkowo ponieść w celu uwzględnienia tej zmiany, </w:t>
      </w:r>
      <w:r w:rsidR="00704BB8">
        <w:rPr>
          <w:sz w:val="24"/>
          <w:szCs w:val="24"/>
        </w:rPr>
        <w:br/>
      </w:r>
      <w:r w:rsidRPr="00742D6E">
        <w:rPr>
          <w:sz w:val="24"/>
          <w:szCs w:val="24"/>
        </w:rPr>
        <w:lastRenderedPageBreak/>
        <w:t>przy zachowaniu dotychczasowej kwoty netto wynagrodzenia osób bezpośrednio wykonujących czynności objęte daną ceną elementu przedmiotu umowy;</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 w:name="_Hlk22389816"/>
      <w:r w:rsidRPr="00742D6E">
        <w:rPr>
          <w:sz w:val="24"/>
          <w:szCs w:val="24"/>
        </w:rPr>
        <w:t>elementu przedmiotu umowy</w:t>
      </w:r>
      <w:bookmarkEnd w:id="3"/>
      <w:r w:rsidRPr="00742D6E">
        <w:rPr>
          <w:sz w:val="24"/>
          <w:szCs w:val="24"/>
        </w:rPr>
        <w:t>.</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4" w:name="_Hlk22390251"/>
      <w:r w:rsidRPr="00742D6E">
        <w:rPr>
          <w:sz w:val="24"/>
          <w:szCs w:val="24"/>
        </w:rPr>
        <w:t xml:space="preserve">ceny </w:t>
      </w:r>
      <w:bookmarkStart w:id="5" w:name="_Hlk22390235"/>
      <w:r w:rsidRPr="00742D6E">
        <w:rPr>
          <w:sz w:val="24"/>
          <w:szCs w:val="24"/>
        </w:rPr>
        <w:t>elementu przedmiotu umowy</w:t>
      </w:r>
      <w:bookmarkEnd w:id="4"/>
      <w:bookmarkEnd w:id="5"/>
      <w:r w:rsidRPr="00742D6E">
        <w:rPr>
          <w:sz w:val="24"/>
          <w:szCs w:val="24"/>
        </w:rPr>
        <w:t xml:space="preserve">, a w szczególności: </w:t>
      </w:r>
    </w:p>
    <w:p w:rsidR="00742D6E" w:rsidRPr="00742D6E" w:rsidRDefault="00742D6E" w:rsidP="00E36301">
      <w:pPr>
        <w:widowControl/>
        <w:numPr>
          <w:ilvl w:val="2"/>
          <w:numId w:val="45"/>
        </w:numPr>
        <w:autoSpaceDE/>
        <w:autoSpaceDN/>
        <w:adjustRightInd/>
        <w:spacing w:line="276" w:lineRule="auto"/>
        <w:ind w:left="851" w:hanging="284"/>
        <w:jc w:val="both"/>
        <w:rPr>
          <w:sz w:val="24"/>
          <w:szCs w:val="24"/>
        </w:rPr>
      </w:pPr>
      <w:r w:rsidRPr="00742D6E">
        <w:rPr>
          <w:sz w:val="24"/>
          <w:szCs w:val="24"/>
        </w:rPr>
        <w:t xml:space="preserve">szczegółową kalkulacją kosztów pracy ponoszonych na realizację prac objętych daną ceną </w:t>
      </w:r>
      <w:bookmarkStart w:id="6" w:name="_Hlk22390803"/>
      <w:r w:rsidRPr="00742D6E">
        <w:rPr>
          <w:sz w:val="24"/>
          <w:szCs w:val="24"/>
        </w:rPr>
        <w:t xml:space="preserve">elementu przedmiotu umowy </w:t>
      </w:r>
      <w:bookmarkEnd w:id="6"/>
      <w:r w:rsidRPr="00742D6E">
        <w:rPr>
          <w:sz w:val="24"/>
          <w:szCs w:val="24"/>
        </w:rPr>
        <w:t xml:space="preserve">obejmującą: </w:t>
      </w:r>
    </w:p>
    <w:p w:rsidR="00742D6E" w:rsidRPr="00742D6E" w:rsidRDefault="00742D6E" w:rsidP="00E36301">
      <w:pPr>
        <w:widowControl/>
        <w:numPr>
          <w:ilvl w:val="0"/>
          <w:numId w:val="49"/>
        </w:numPr>
        <w:autoSpaceDE/>
        <w:autoSpaceDN/>
        <w:adjustRightInd/>
        <w:spacing w:line="276" w:lineRule="auto"/>
        <w:ind w:left="993"/>
        <w:jc w:val="both"/>
        <w:rPr>
          <w:sz w:val="24"/>
          <w:szCs w:val="24"/>
        </w:rPr>
      </w:pPr>
      <w:r w:rsidRPr="00742D6E">
        <w:rPr>
          <w:sz w:val="24"/>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rsidR="00742D6E" w:rsidRPr="00742D6E" w:rsidRDefault="00742D6E" w:rsidP="00E36301">
      <w:pPr>
        <w:widowControl/>
        <w:numPr>
          <w:ilvl w:val="0"/>
          <w:numId w:val="49"/>
        </w:numPr>
        <w:autoSpaceDE/>
        <w:autoSpaceDN/>
        <w:adjustRightInd/>
        <w:spacing w:line="276" w:lineRule="auto"/>
        <w:ind w:left="993"/>
        <w:jc w:val="both"/>
        <w:rPr>
          <w:sz w:val="24"/>
          <w:szCs w:val="24"/>
        </w:rPr>
      </w:pPr>
      <w:r w:rsidRPr="00742D6E">
        <w:rPr>
          <w:sz w:val="24"/>
          <w:szCs w:val="24"/>
        </w:rPr>
        <w:t xml:space="preserve">wysokość wynagrodzenia za pracę albo wysokość stawki godzinowej osób, </w:t>
      </w:r>
      <w:r w:rsidRPr="00742D6E">
        <w:rPr>
          <w:sz w:val="24"/>
          <w:szCs w:val="24"/>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rsidR="00742D6E" w:rsidRPr="00742D6E" w:rsidRDefault="00742D6E" w:rsidP="00E36301">
      <w:pPr>
        <w:widowControl/>
        <w:numPr>
          <w:ilvl w:val="0"/>
          <w:numId w:val="49"/>
        </w:numPr>
        <w:autoSpaceDE/>
        <w:autoSpaceDN/>
        <w:adjustRightInd/>
        <w:spacing w:line="276" w:lineRule="auto"/>
        <w:ind w:left="993"/>
        <w:jc w:val="both"/>
        <w:rPr>
          <w:sz w:val="24"/>
          <w:szCs w:val="24"/>
        </w:rPr>
      </w:pPr>
      <w:r w:rsidRPr="00742D6E">
        <w:rPr>
          <w:sz w:val="24"/>
          <w:szCs w:val="24"/>
        </w:rPr>
        <w:t>określenie procentowego udziału elementów cenotwórczych składających się na daną cenę elementu przedmiotu umowy, ze szczególnym wykazaniem procentowanego udziału kosztów pracy w danej cenie elementu przedmiotu umowy;</w:t>
      </w:r>
    </w:p>
    <w:p w:rsidR="00742D6E" w:rsidRPr="00742D6E" w:rsidRDefault="00742D6E" w:rsidP="00E36301">
      <w:pPr>
        <w:widowControl/>
        <w:numPr>
          <w:ilvl w:val="2"/>
          <w:numId w:val="45"/>
        </w:numPr>
        <w:autoSpaceDE/>
        <w:autoSpaceDN/>
        <w:adjustRightInd/>
        <w:spacing w:line="276" w:lineRule="auto"/>
        <w:ind w:left="851"/>
        <w:jc w:val="both"/>
        <w:rPr>
          <w:sz w:val="24"/>
          <w:szCs w:val="24"/>
        </w:rPr>
      </w:pPr>
      <w:r w:rsidRPr="00742D6E">
        <w:rPr>
          <w:sz w:val="24"/>
          <w:szCs w:val="24"/>
        </w:rPr>
        <w:t xml:space="preserve">kopiami dokumentów potwierdzających ponoszenie przez Wykonawcę kosztów pracy </w:t>
      </w:r>
      <w:r w:rsidRPr="00742D6E">
        <w:rPr>
          <w:sz w:val="24"/>
          <w:szCs w:val="24"/>
        </w:rPr>
        <w:br/>
        <w:t>w kwotach wykazanych powyżej.</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Pr="00742D6E">
        <w:rPr>
          <w:sz w:val="24"/>
          <w:szCs w:val="24"/>
        </w:rPr>
        <w:br/>
        <w:t xml:space="preserve">w jakim wpłynie ona na wysokość danej ceny elementu przedmiotu umowy. </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Wniosek o dokonanie zmiany cen elementu przedmiotu umowy, o którym mowa w ust. 2:</w:t>
      </w:r>
    </w:p>
    <w:p w:rsidR="00742D6E" w:rsidRPr="00742D6E" w:rsidRDefault="00742D6E" w:rsidP="00E36301">
      <w:pPr>
        <w:widowControl/>
        <w:numPr>
          <w:ilvl w:val="3"/>
          <w:numId w:val="46"/>
        </w:numPr>
        <w:autoSpaceDE/>
        <w:autoSpaceDN/>
        <w:adjustRightInd/>
        <w:spacing w:line="276" w:lineRule="auto"/>
        <w:ind w:left="709" w:hanging="283"/>
        <w:jc w:val="both"/>
        <w:rPr>
          <w:sz w:val="24"/>
          <w:szCs w:val="24"/>
        </w:rPr>
      </w:pPr>
      <w:bookmarkStart w:id="7" w:name="_Hlk20412571"/>
      <w:r w:rsidRPr="00742D6E">
        <w:rPr>
          <w:sz w:val="24"/>
          <w:szCs w:val="24"/>
        </w:rPr>
        <w:t xml:space="preserve">dotyczący okoliczności wymienionych w ust. 1 pkt 2 lub 3 powinien zostać złożony przez Wykonawcę w terminie 30 dni od dnia wejścia w życie przepisów będących przyczyną ich zmian. Jeżeli Wykonawca w terminie, o którym mowa w zdaniu poprzednim </w:t>
      </w:r>
      <w:r w:rsidR="00704BB8">
        <w:rPr>
          <w:sz w:val="24"/>
          <w:szCs w:val="24"/>
        </w:rPr>
        <w:br/>
      </w:r>
      <w:r w:rsidRPr="00742D6E">
        <w:rPr>
          <w:sz w:val="24"/>
          <w:szCs w:val="24"/>
        </w:rPr>
        <w:t xml:space="preserve">nie wystąpi do Zamawiającego z wnioskiem o dokonanie zmian cen elementu przedmiotu </w:t>
      </w:r>
      <w:r w:rsidRPr="00742D6E">
        <w:rPr>
          <w:sz w:val="24"/>
          <w:szCs w:val="24"/>
        </w:rPr>
        <w:lastRenderedPageBreak/>
        <w:t xml:space="preserve">umowy, to wówczas Strony przyjmować będą, że zmiana przepisów nie ma wpływu </w:t>
      </w:r>
      <w:r w:rsidR="00704BB8">
        <w:rPr>
          <w:sz w:val="24"/>
          <w:szCs w:val="24"/>
        </w:rPr>
        <w:br/>
      </w:r>
      <w:r w:rsidRPr="00742D6E">
        <w:rPr>
          <w:sz w:val="24"/>
          <w:szCs w:val="24"/>
        </w:rPr>
        <w:t>na koszty wykonania przedmiotu umowy przez Wykonawcę;</w:t>
      </w:r>
      <w:bookmarkEnd w:id="7"/>
    </w:p>
    <w:p w:rsidR="00742D6E" w:rsidRPr="00742D6E" w:rsidRDefault="00742D6E" w:rsidP="00E36301">
      <w:pPr>
        <w:widowControl/>
        <w:numPr>
          <w:ilvl w:val="3"/>
          <w:numId w:val="46"/>
        </w:numPr>
        <w:autoSpaceDE/>
        <w:autoSpaceDN/>
        <w:adjustRightInd/>
        <w:spacing w:line="276" w:lineRule="auto"/>
        <w:ind w:left="709" w:hanging="283"/>
        <w:jc w:val="both"/>
        <w:rPr>
          <w:sz w:val="24"/>
          <w:szCs w:val="24"/>
        </w:rPr>
      </w:pPr>
      <w:r w:rsidRPr="00742D6E">
        <w:rPr>
          <w:sz w:val="24"/>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Pr="00742D6E">
        <w:rPr>
          <w:sz w:val="24"/>
          <w:szCs w:val="24"/>
        </w:rPr>
        <w:br/>
        <w:t xml:space="preserve">o którym mowa w zdaniu poprzednim nie wystąpi do Zamawiającego </w:t>
      </w:r>
      <w:r w:rsidRPr="00742D6E">
        <w:rPr>
          <w:sz w:val="24"/>
          <w:szCs w:val="24"/>
        </w:rPr>
        <w:br/>
        <w:t>z wnioskiem o dokonanie zmian cen elementu przedmiotu umowy, to wówczas Strony przyjmować będą, że zmiana przepisów nie ma wpływu na koszty wykonania Przedmiotu Umowy przez Wykonawcę.</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Ciężar dowodu, że okoliczności wymienione w ust. 1 pkt 2-4 mają wpływ na koszty wykonania prac objętych daną ceną elementu przedmiotu umowy spoczywa </w:t>
      </w:r>
      <w:r w:rsidR="00704BB8">
        <w:rPr>
          <w:sz w:val="24"/>
          <w:szCs w:val="24"/>
        </w:rPr>
        <w:br/>
      </w:r>
      <w:r w:rsidRPr="00742D6E">
        <w:rPr>
          <w:sz w:val="24"/>
          <w:szCs w:val="24"/>
        </w:rPr>
        <w:t>na Wykonawcy.</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Zmiana wysokości cen elementu przedmiotu umowy w wysokości wskazanej odpowiednio w ust. 1 pkt 2-4, pod warunkiem ich wykazania przez Wykonawcę w sposób opisany </w:t>
      </w:r>
      <w:r w:rsidRPr="00742D6E">
        <w:rPr>
          <w:sz w:val="24"/>
          <w:szCs w:val="24"/>
        </w:rPr>
        <w:br/>
        <w:t xml:space="preserve">w niniejszym paragrafie, nastąpi począwszy od zaistnienia zdarzenia, o który, mowa w ust. </w:t>
      </w:r>
      <w:bookmarkStart w:id="8" w:name="_Hlk20415025"/>
      <w:r w:rsidRPr="00742D6E">
        <w:rPr>
          <w:sz w:val="24"/>
          <w:szCs w:val="24"/>
        </w:rPr>
        <w:t xml:space="preserve">1 pkt 2-4.  </w:t>
      </w:r>
      <w:bookmarkEnd w:id="8"/>
      <w:r w:rsidRPr="00742D6E">
        <w:rPr>
          <w:sz w:val="24"/>
          <w:szCs w:val="24"/>
        </w:rPr>
        <w:t>Zmiany wysokości cen elementów przedmiotu umowy zostaną potwierdzone przez Strony poprzez zawarcie aneksu do umowy.</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W przypadku, gdy dana okoliczność wskazana w ust. 1 pkt 1-4 dotyczyć będzie Podwykonawcy, przy pomocy którego Wykonawca realizuje świadczenia wchodzące </w:t>
      </w:r>
      <w:r w:rsidR="00704BB8">
        <w:rPr>
          <w:sz w:val="24"/>
          <w:szCs w:val="24"/>
        </w:rPr>
        <w:br/>
      </w:r>
      <w:r w:rsidRPr="00742D6E">
        <w:rPr>
          <w:sz w:val="24"/>
          <w:szCs w:val="24"/>
        </w:rPr>
        <w:t xml:space="preserve">w skład Przedmiotu Umowy, to w takim przypadku Wykonawca do wniosku, obowiązany jest dołączyć dowody potwierdzające, iż zmiana wysokości cen elementu przedmiotu umowy w wysokości wskazanej odpowiednio w ust. 1 pkt 1 – 4 została uwzględniona </w:t>
      </w:r>
      <w:r w:rsidR="00704BB8">
        <w:rPr>
          <w:sz w:val="24"/>
          <w:szCs w:val="24"/>
        </w:rPr>
        <w:br/>
      </w:r>
      <w:r w:rsidRPr="00742D6E">
        <w:rPr>
          <w:sz w:val="24"/>
          <w:szCs w:val="24"/>
        </w:rPr>
        <w:t>w umowie łączącej Wykonawcę z takim Podwykonawcą.</w:t>
      </w:r>
    </w:p>
    <w:p w:rsidR="00742D6E" w:rsidRPr="00742D6E" w:rsidRDefault="00742D6E" w:rsidP="00742D6E">
      <w:pPr>
        <w:widowControl/>
        <w:suppressAutoHyphens/>
        <w:autoSpaceDE/>
        <w:autoSpaceDN/>
        <w:adjustRightInd/>
        <w:spacing w:line="276" w:lineRule="auto"/>
        <w:jc w:val="center"/>
        <w:rPr>
          <w:rFonts w:eastAsia="MS Mincho"/>
          <w:b/>
          <w:bCs/>
          <w:sz w:val="24"/>
          <w:szCs w:val="24"/>
          <w:lang w:eastAsia="ar-SA"/>
        </w:rPr>
      </w:pPr>
    </w:p>
    <w:p w:rsidR="00300C57" w:rsidRDefault="00300C57" w:rsidP="00742D6E">
      <w:pPr>
        <w:widowControl/>
        <w:suppressAutoHyphens/>
        <w:autoSpaceDE/>
        <w:autoSpaceDN/>
        <w:adjustRightInd/>
        <w:spacing w:line="276" w:lineRule="auto"/>
        <w:jc w:val="center"/>
        <w:rPr>
          <w:rFonts w:eastAsia="MS Mincho"/>
          <w:b/>
          <w:bCs/>
          <w:sz w:val="24"/>
          <w:szCs w:val="24"/>
          <w:lang w:eastAsia="ar-SA"/>
        </w:rPr>
      </w:pPr>
    </w:p>
    <w:p w:rsidR="00742D6E" w:rsidRPr="00742D6E" w:rsidRDefault="00742D6E" w:rsidP="00300C57">
      <w:pPr>
        <w:widowControl/>
        <w:autoSpaceDE/>
        <w:autoSpaceDN/>
        <w:adjustRightInd/>
        <w:spacing w:line="276" w:lineRule="auto"/>
        <w:jc w:val="center"/>
        <w:rPr>
          <w:rFonts w:eastAsia="MS Mincho"/>
          <w:b/>
          <w:bCs/>
          <w:sz w:val="24"/>
          <w:szCs w:val="24"/>
          <w:lang w:eastAsia="ar-SA"/>
        </w:rPr>
      </w:pPr>
      <w:r w:rsidRPr="00742D6E">
        <w:rPr>
          <w:rFonts w:eastAsia="MS Mincho"/>
          <w:b/>
          <w:bCs/>
          <w:sz w:val="24"/>
          <w:szCs w:val="24"/>
          <w:lang w:eastAsia="ar-SA"/>
        </w:rPr>
        <w:t xml:space="preserve">§ </w:t>
      </w:r>
      <w:r w:rsidR="00300C57">
        <w:rPr>
          <w:rFonts w:eastAsia="MS Mincho"/>
          <w:b/>
          <w:bCs/>
          <w:sz w:val="24"/>
          <w:szCs w:val="24"/>
          <w:lang w:eastAsia="ar-SA"/>
        </w:rPr>
        <w:t>19</w:t>
      </w:r>
    </w:p>
    <w:p w:rsidR="00742D6E" w:rsidRPr="00742D6E" w:rsidRDefault="00F15E80" w:rsidP="00742D6E">
      <w:pPr>
        <w:widowControl/>
        <w:suppressAutoHyphens/>
        <w:autoSpaceDE/>
        <w:autoSpaceDN/>
        <w:adjustRightInd/>
        <w:spacing w:line="276" w:lineRule="auto"/>
        <w:jc w:val="center"/>
        <w:rPr>
          <w:rFonts w:eastAsia="MS Mincho"/>
          <w:b/>
          <w:bCs/>
          <w:sz w:val="24"/>
          <w:szCs w:val="24"/>
          <w:lang w:eastAsia="ar-SA"/>
        </w:rPr>
      </w:pPr>
      <w:r>
        <w:rPr>
          <w:rFonts w:eastAsia="MS Mincho"/>
          <w:b/>
          <w:bCs/>
          <w:sz w:val="24"/>
          <w:szCs w:val="24"/>
          <w:lang w:eastAsia="ar-SA"/>
        </w:rPr>
        <w:t>Z</w:t>
      </w:r>
      <w:r w:rsidRPr="00742D6E">
        <w:rPr>
          <w:rFonts w:eastAsia="MS Mincho"/>
          <w:b/>
          <w:bCs/>
          <w:sz w:val="24"/>
          <w:szCs w:val="24"/>
          <w:lang w:eastAsia="ar-SA"/>
        </w:rPr>
        <w:t xml:space="preserve">miana umowy – art. 439 </w:t>
      </w:r>
      <w:r w:rsidR="00BA4F3E" w:rsidRPr="00742D6E">
        <w:rPr>
          <w:rFonts w:eastAsia="MS Mincho"/>
          <w:b/>
          <w:bCs/>
          <w:sz w:val="24"/>
          <w:szCs w:val="24"/>
          <w:lang w:eastAsia="ar-SA"/>
        </w:rPr>
        <w:t>P.Z.P.</w:t>
      </w:r>
    </w:p>
    <w:p w:rsidR="00742D6E" w:rsidRPr="00742D6E" w:rsidRDefault="00742D6E" w:rsidP="00E36301">
      <w:pPr>
        <w:widowControl/>
        <w:numPr>
          <w:ilvl w:val="3"/>
          <w:numId w:val="44"/>
        </w:numPr>
        <w:autoSpaceDE/>
        <w:autoSpaceDN/>
        <w:adjustRightInd/>
        <w:spacing w:line="276" w:lineRule="auto"/>
        <w:ind w:left="426"/>
        <w:contextualSpacing/>
        <w:jc w:val="both"/>
        <w:rPr>
          <w:color w:val="000000"/>
          <w:sz w:val="24"/>
          <w:szCs w:val="24"/>
        </w:rPr>
      </w:pPr>
      <w:r w:rsidRPr="00742D6E">
        <w:rPr>
          <w:color w:val="000000"/>
          <w:sz w:val="24"/>
          <w:szCs w:val="24"/>
        </w:rPr>
        <w:t xml:space="preserve">Zamawiający na podstawie art. 439 </w:t>
      </w:r>
      <w:proofErr w:type="spellStart"/>
      <w:r w:rsidRPr="00742D6E">
        <w:rPr>
          <w:color w:val="000000"/>
          <w:sz w:val="24"/>
          <w:szCs w:val="24"/>
        </w:rPr>
        <w:t>P.z.p</w:t>
      </w:r>
      <w:proofErr w:type="spellEnd"/>
      <w:r w:rsidRPr="00742D6E">
        <w:rPr>
          <w:color w:val="000000"/>
          <w:sz w:val="24"/>
          <w:szCs w:val="24"/>
        </w:rPr>
        <w:t xml:space="preserve">., przewiduje możliwość zmiany wysokości wynagrodzenia w przypadku zmiany cen materiałów i kosztów zawiązanych z realizacją zamówienia innych niż te </w:t>
      </w:r>
      <w:r w:rsidRPr="00300C57">
        <w:rPr>
          <w:sz w:val="24"/>
          <w:szCs w:val="24"/>
        </w:rPr>
        <w:t>wskazane § 1</w:t>
      </w:r>
      <w:r w:rsidR="00300C57" w:rsidRPr="00300C57">
        <w:rPr>
          <w:sz w:val="24"/>
          <w:szCs w:val="24"/>
        </w:rPr>
        <w:t>7</w:t>
      </w:r>
      <w:r w:rsidRPr="00300C57">
        <w:rPr>
          <w:sz w:val="24"/>
          <w:szCs w:val="24"/>
        </w:rPr>
        <w:t xml:space="preserve"> i § 1</w:t>
      </w:r>
      <w:r w:rsidR="00300C57" w:rsidRPr="00300C57">
        <w:rPr>
          <w:sz w:val="24"/>
          <w:szCs w:val="24"/>
        </w:rPr>
        <w:t>8</w:t>
      </w:r>
      <w:r w:rsidRPr="00300C57">
        <w:rPr>
          <w:sz w:val="24"/>
          <w:szCs w:val="24"/>
        </w:rPr>
        <w:t>.</w:t>
      </w:r>
    </w:p>
    <w:p w:rsidR="00742D6E" w:rsidRPr="00742D6E" w:rsidRDefault="00742D6E" w:rsidP="00E36301">
      <w:pPr>
        <w:widowControl/>
        <w:numPr>
          <w:ilvl w:val="3"/>
          <w:numId w:val="44"/>
        </w:numPr>
        <w:autoSpaceDE/>
        <w:autoSpaceDN/>
        <w:adjustRightInd/>
        <w:spacing w:line="276" w:lineRule="auto"/>
        <w:ind w:left="426"/>
        <w:contextualSpacing/>
        <w:jc w:val="both"/>
        <w:rPr>
          <w:color w:val="000000"/>
          <w:sz w:val="24"/>
          <w:szCs w:val="24"/>
        </w:rPr>
      </w:pPr>
      <w:r w:rsidRPr="00742D6E">
        <w:rPr>
          <w:sz w:val="24"/>
          <w:szCs w:val="24"/>
        </w:rPr>
        <w:t>Zmiany wysokości wynagrodzenia będą dokonywane według zasad opisanych poniżej:</w:t>
      </w:r>
    </w:p>
    <w:p w:rsidR="00742D6E" w:rsidRPr="00742D6E" w:rsidRDefault="00742D6E" w:rsidP="00E36301">
      <w:pPr>
        <w:widowControl/>
        <w:numPr>
          <w:ilvl w:val="1"/>
          <w:numId w:val="51"/>
        </w:numPr>
        <w:autoSpaceDE/>
        <w:autoSpaceDN/>
        <w:adjustRightInd/>
        <w:spacing w:line="276" w:lineRule="auto"/>
        <w:ind w:left="709" w:hanging="283"/>
        <w:jc w:val="both"/>
        <w:rPr>
          <w:sz w:val="24"/>
          <w:szCs w:val="24"/>
        </w:rPr>
      </w:pPr>
      <w:r w:rsidRPr="00742D6E">
        <w:rPr>
          <w:sz w:val="24"/>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2)</w:t>
      </w:r>
      <w:r w:rsidRPr="00742D6E">
        <w:rPr>
          <w:sz w:val="24"/>
          <w:szCs w:val="24"/>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3)</w:t>
      </w:r>
      <w:r w:rsidRPr="00742D6E">
        <w:rPr>
          <w:sz w:val="24"/>
          <w:szCs w:val="24"/>
        </w:rPr>
        <w:tab/>
        <w:t>ewentualna zmiana wynagrodzenia nastąpi począwszy od kwartału, którego dotyczył będzie komunikat Prezesa Głównego Urzędu Statystycznego podający Wskaźnik GUS większy albo mniejszy o 20 % niż Bazowy Wskaźnik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4)</w:t>
      </w:r>
      <w:r w:rsidRPr="00742D6E">
        <w:rPr>
          <w:sz w:val="24"/>
          <w:szCs w:val="24"/>
        </w:rPr>
        <w:tab/>
        <w:t>ewentualna zmiana wynagrodzenia dotyczyć będzie części wynagrodzenia przypadającej do zapłaty po zaistnienie zdarzenia opisanego w pkt 3;</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lastRenderedPageBreak/>
        <w:t>5)</w:t>
      </w:r>
      <w:r w:rsidRPr="00742D6E">
        <w:rPr>
          <w:sz w:val="24"/>
          <w:szCs w:val="24"/>
        </w:rPr>
        <w:tab/>
        <w:t xml:space="preserve">ewentualna zmiana kwoty wysokości wynagrodzenia, o którym mowa w pkt 4 powyżej, pod warunkiem zaistnienia zdarzenia opisanego w pkt 3 powyżej, nastąpi </w:t>
      </w:r>
      <w:r w:rsidRPr="00742D6E">
        <w:rPr>
          <w:sz w:val="24"/>
          <w:szCs w:val="24"/>
        </w:rPr>
        <w:br/>
        <w:t>o procent stanowiący połowę wartości wzrostu albo spadku Wskaźnika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6)</w:t>
      </w:r>
      <w:r w:rsidRPr="00742D6E">
        <w:rPr>
          <w:sz w:val="24"/>
          <w:szCs w:val="24"/>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7)</w:t>
      </w:r>
      <w:r w:rsidRPr="00742D6E">
        <w:rPr>
          <w:sz w:val="24"/>
          <w:szCs w:val="24"/>
        </w:rPr>
        <w:tab/>
        <w:t xml:space="preserve">ewentualna zmiana wynagrodzenia nie będzie dotyczyć okresu, w którym przedmiot umowy będzie realizowany w warunkach opóźnienia niezawinionego przez Zamawiającego. </w:t>
      </w:r>
    </w:p>
    <w:p w:rsidR="00742D6E" w:rsidRPr="00742D6E" w:rsidRDefault="00742D6E" w:rsidP="00E36301">
      <w:pPr>
        <w:widowControl/>
        <w:numPr>
          <w:ilvl w:val="3"/>
          <w:numId w:val="44"/>
        </w:numPr>
        <w:autoSpaceDE/>
        <w:autoSpaceDN/>
        <w:adjustRightInd/>
        <w:spacing w:line="276" w:lineRule="auto"/>
        <w:ind w:left="426"/>
        <w:contextualSpacing/>
        <w:jc w:val="both"/>
        <w:rPr>
          <w:sz w:val="24"/>
          <w:szCs w:val="24"/>
        </w:rPr>
      </w:pPr>
      <w:r w:rsidRPr="00742D6E">
        <w:rPr>
          <w:sz w:val="24"/>
          <w:szCs w:val="24"/>
        </w:rPr>
        <w:t xml:space="preserve">Strony ustalają maksymalną wartość zmiany wynagrodzenia w efekcie zastosowania powyższych postanowień na poziomie do 5 % kwoty nominalnej łącznego wynagrodzenia netto określonej w dniu zawarcia umowy. </w:t>
      </w:r>
    </w:p>
    <w:p w:rsidR="00742D6E" w:rsidRPr="00742D6E" w:rsidRDefault="00742D6E" w:rsidP="00E36301">
      <w:pPr>
        <w:widowControl/>
        <w:numPr>
          <w:ilvl w:val="3"/>
          <w:numId w:val="44"/>
        </w:numPr>
        <w:autoSpaceDE/>
        <w:autoSpaceDN/>
        <w:adjustRightInd/>
        <w:spacing w:line="276" w:lineRule="auto"/>
        <w:ind w:left="426"/>
        <w:contextualSpacing/>
        <w:jc w:val="both"/>
        <w:rPr>
          <w:sz w:val="24"/>
          <w:szCs w:val="24"/>
        </w:rPr>
      </w:pPr>
      <w:r w:rsidRPr="00742D6E">
        <w:rPr>
          <w:sz w:val="24"/>
          <w:szCs w:val="24"/>
        </w:rPr>
        <w:t xml:space="preserve">Wykonawca, którego Wynagrodzenie zostało zmienione zgodnie z postanowieniami </w:t>
      </w:r>
      <w:r w:rsidRPr="00742D6E">
        <w:rPr>
          <w:sz w:val="24"/>
          <w:szCs w:val="24"/>
        </w:rPr>
        <w:br/>
        <w:t xml:space="preserve">ust. 2-3, zobowiązany jest do zmiany wynagrodzenia przysługującego Podwykonawcy, </w:t>
      </w:r>
      <w:r w:rsidRPr="00742D6E">
        <w:rPr>
          <w:sz w:val="24"/>
          <w:szCs w:val="24"/>
        </w:rPr>
        <w:br/>
        <w:t>z którym zawarł umowę, w zakresie odpowiadającym zmianom cen materiałów lub kosztów dotyczących zobowiązania podwykonawcy, jeżeli łącznie spełnione są następujące warunki:</w:t>
      </w:r>
    </w:p>
    <w:p w:rsidR="00742D6E" w:rsidRPr="00742D6E" w:rsidRDefault="00742D6E" w:rsidP="00E36301">
      <w:pPr>
        <w:widowControl/>
        <w:numPr>
          <w:ilvl w:val="2"/>
          <w:numId w:val="50"/>
        </w:numPr>
        <w:autoSpaceDE/>
        <w:autoSpaceDN/>
        <w:adjustRightInd/>
        <w:spacing w:line="276" w:lineRule="auto"/>
        <w:ind w:left="851" w:hanging="425"/>
        <w:jc w:val="both"/>
        <w:rPr>
          <w:sz w:val="24"/>
          <w:szCs w:val="24"/>
        </w:rPr>
      </w:pPr>
      <w:r w:rsidRPr="00742D6E">
        <w:rPr>
          <w:sz w:val="24"/>
          <w:szCs w:val="24"/>
        </w:rPr>
        <w:t>przedmiotem umowy są roboty budowlane lub usługi;</w:t>
      </w:r>
    </w:p>
    <w:p w:rsidR="00630A7F" w:rsidRDefault="00742D6E" w:rsidP="00E36301">
      <w:pPr>
        <w:widowControl/>
        <w:numPr>
          <w:ilvl w:val="2"/>
          <w:numId w:val="50"/>
        </w:numPr>
        <w:autoSpaceDE/>
        <w:autoSpaceDN/>
        <w:adjustRightInd/>
        <w:spacing w:line="276" w:lineRule="auto"/>
        <w:ind w:left="851" w:hanging="425"/>
        <w:jc w:val="both"/>
        <w:rPr>
          <w:sz w:val="24"/>
          <w:szCs w:val="24"/>
        </w:rPr>
      </w:pPr>
      <w:r w:rsidRPr="00742D6E">
        <w:rPr>
          <w:sz w:val="24"/>
          <w:szCs w:val="24"/>
        </w:rPr>
        <w:t>okres obowiązywania umowy przekracza 12 miesięcy.</w:t>
      </w:r>
    </w:p>
    <w:p w:rsidR="00F53329" w:rsidRPr="00630A7F" w:rsidRDefault="00742D6E" w:rsidP="00E36301">
      <w:pPr>
        <w:pStyle w:val="Akapitzlist"/>
        <w:numPr>
          <w:ilvl w:val="3"/>
          <w:numId w:val="44"/>
        </w:numPr>
        <w:spacing w:line="276" w:lineRule="auto"/>
        <w:ind w:left="426"/>
        <w:jc w:val="both"/>
      </w:pPr>
      <w:r w:rsidRPr="00630A7F">
        <w:rPr>
          <w:rFonts w:eastAsia="Arial Unicode MS"/>
          <w:color w:val="000000"/>
          <w:bdr w:val="nil"/>
        </w:rPr>
        <w:t xml:space="preserve">Jeżeli w terminie, o którym mowa ust 2 Wykonawca wystąpi z wnioskiem o zmianę Wynagrodzenia jednocześnie na podstawie postanowień </w:t>
      </w:r>
      <w:r w:rsidRPr="00704BB8">
        <w:rPr>
          <w:rFonts w:eastAsia="Arial Unicode MS"/>
          <w:bdr w:val="nil"/>
        </w:rPr>
        <w:t xml:space="preserve">ust. 2 i § 17, to </w:t>
      </w:r>
      <w:r w:rsidRPr="00630A7F">
        <w:rPr>
          <w:rFonts w:eastAsia="Arial Unicode MS"/>
          <w:color w:val="000000"/>
          <w:bdr w:val="nil"/>
        </w:rPr>
        <w:t xml:space="preserve">Wykonawcy będzie należny wzrost Wynagrodzenia jedynie w oparciu o jedną z tych podstaw, </w:t>
      </w:r>
      <w:r w:rsidRPr="00630A7F">
        <w:rPr>
          <w:rFonts w:eastAsia="Arial Unicode MS"/>
          <w:color w:val="000000"/>
          <w:bdr w:val="nil"/>
        </w:rPr>
        <w:br/>
        <w:t>w zależności od tego, która z kwot zmiany będzie wyższa.</w:t>
      </w:r>
    </w:p>
    <w:p w:rsidR="00983B68" w:rsidRDefault="00983B68" w:rsidP="00983B68">
      <w:pPr>
        <w:widowControl/>
        <w:autoSpaceDE/>
        <w:autoSpaceDN/>
        <w:adjustRightInd/>
        <w:spacing w:after="200" w:line="276" w:lineRule="auto"/>
        <w:jc w:val="center"/>
        <w:rPr>
          <w:b/>
          <w:sz w:val="24"/>
          <w:szCs w:val="22"/>
        </w:rPr>
      </w:pPr>
    </w:p>
    <w:p w:rsidR="004C63FF" w:rsidRPr="004C63FF" w:rsidRDefault="004C63FF" w:rsidP="00952249">
      <w:pPr>
        <w:widowControl/>
        <w:autoSpaceDE/>
        <w:autoSpaceDN/>
        <w:adjustRightInd/>
        <w:spacing w:line="276" w:lineRule="auto"/>
        <w:jc w:val="center"/>
        <w:rPr>
          <w:b/>
          <w:sz w:val="24"/>
          <w:szCs w:val="22"/>
        </w:rPr>
      </w:pPr>
      <w:r w:rsidRPr="004C63FF">
        <w:rPr>
          <w:b/>
          <w:sz w:val="24"/>
          <w:szCs w:val="22"/>
        </w:rPr>
        <w:t xml:space="preserve">§ </w:t>
      </w:r>
      <w:r w:rsidR="00300C57">
        <w:rPr>
          <w:b/>
          <w:sz w:val="24"/>
          <w:szCs w:val="22"/>
        </w:rPr>
        <w:t>20</w:t>
      </w:r>
    </w:p>
    <w:p w:rsidR="004C63FF" w:rsidRDefault="00F15E80" w:rsidP="00952249">
      <w:pPr>
        <w:spacing w:line="276" w:lineRule="auto"/>
        <w:jc w:val="center"/>
        <w:rPr>
          <w:b/>
          <w:sz w:val="24"/>
          <w:szCs w:val="22"/>
        </w:rPr>
      </w:pPr>
      <w:r>
        <w:rPr>
          <w:b/>
          <w:sz w:val="24"/>
          <w:szCs w:val="22"/>
        </w:rPr>
        <w:t>Z</w:t>
      </w:r>
      <w:r w:rsidRPr="004C63FF">
        <w:rPr>
          <w:b/>
          <w:sz w:val="24"/>
          <w:szCs w:val="22"/>
        </w:rPr>
        <w:t>abezpieczenie należytego wykonania umowy</w:t>
      </w:r>
      <w:r>
        <w:rPr>
          <w:b/>
          <w:sz w:val="24"/>
          <w:szCs w:val="22"/>
        </w:rPr>
        <w:t>.</w:t>
      </w:r>
    </w:p>
    <w:p w:rsidR="00630A7F" w:rsidRPr="00630A7F" w:rsidRDefault="00630A7F" w:rsidP="00952249">
      <w:pPr>
        <w:widowControl/>
        <w:shd w:val="clear" w:color="auto" w:fill="FFFFFF"/>
        <w:tabs>
          <w:tab w:val="left" w:pos="269"/>
          <w:tab w:val="left" w:leader="dot" w:pos="9101"/>
        </w:tabs>
        <w:autoSpaceDE/>
        <w:autoSpaceDN/>
        <w:adjustRightInd/>
        <w:spacing w:line="276" w:lineRule="auto"/>
        <w:ind w:left="426" w:hanging="426"/>
        <w:jc w:val="both"/>
        <w:rPr>
          <w:bCs/>
          <w:color w:val="000000"/>
          <w:spacing w:val="-4"/>
          <w:sz w:val="24"/>
          <w:szCs w:val="24"/>
        </w:rPr>
      </w:pPr>
      <w:r w:rsidRPr="00630A7F">
        <w:rPr>
          <w:bCs/>
          <w:color w:val="000000"/>
          <w:spacing w:val="-4"/>
          <w:sz w:val="24"/>
          <w:szCs w:val="24"/>
        </w:rPr>
        <w:t xml:space="preserve">1.   </w:t>
      </w:r>
      <w:r w:rsidRPr="00630A7F">
        <w:rPr>
          <w:bCs/>
          <w:color w:val="000000"/>
          <w:spacing w:val="-4"/>
          <w:sz w:val="24"/>
          <w:szCs w:val="24"/>
        </w:rPr>
        <w:tab/>
        <w:t xml:space="preserve">Wykonawca wniósł zabezpieczenie należytego wykonania umowy w wysokości 3% ceny brutto podanej </w:t>
      </w:r>
      <w:r w:rsidRPr="00630A7F">
        <w:rPr>
          <w:bCs/>
          <w:spacing w:val="-4"/>
          <w:sz w:val="24"/>
          <w:szCs w:val="24"/>
        </w:rPr>
        <w:t xml:space="preserve">w § 4 ust. 1 niniejszej </w:t>
      </w:r>
      <w:r w:rsidRPr="00630A7F">
        <w:rPr>
          <w:bCs/>
          <w:color w:val="000000"/>
          <w:spacing w:val="-4"/>
          <w:sz w:val="24"/>
          <w:szCs w:val="24"/>
        </w:rPr>
        <w:t>umowy, co stanowi kwotę .................................... zł.</w:t>
      </w:r>
    </w:p>
    <w:p w:rsidR="00630A7F" w:rsidRPr="00630A7F" w:rsidRDefault="00630A7F" w:rsidP="00952249">
      <w:pPr>
        <w:widowControl/>
        <w:shd w:val="clear" w:color="auto" w:fill="FFFFFF"/>
        <w:tabs>
          <w:tab w:val="left" w:pos="269"/>
          <w:tab w:val="left" w:leader="dot" w:pos="9101"/>
        </w:tabs>
        <w:autoSpaceDE/>
        <w:autoSpaceDN/>
        <w:adjustRightInd/>
        <w:spacing w:line="276" w:lineRule="auto"/>
        <w:ind w:left="426" w:hanging="426"/>
        <w:jc w:val="both"/>
        <w:rPr>
          <w:bCs/>
          <w:color w:val="000000"/>
          <w:spacing w:val="-4"/>
          <w:sz w:val="24"/>
          <w:szCs w:val="24"/>
        </w:rPr>
      </w:pPr>
      <w:r w:rsidRPr="00630A7F">
        <w:rPr>
          <w:bCs/>
          <w:color w:val="000000"/>
          <w:spacing w:val="-4"/>
          <w:sz w:val="24"/>
          <w:szCs w:val="24"/>
        </w:rPr>
        <w:tab/>
      </w:r>
      <w:r w:rsidR="00952249">
        <w:rPr>
          <w:bCs/>
          <w:color w:val="000000"/>
          <w:spacing w:val="-4"/>
          <w:sz w:val="24"/>
          <w:szCs w:val="24"/>
        </w:rPr>
        <w:t xml:space="preserve">  </w:t>
      </w:r>
      <w:r w:rsidRPr="00630A7F">
        <w:rPr>
          <w:bCs/>
          <w:color w:val="000000"/>
          <w:spacing w:val="-4"/>
          <w:sz w:val="24"/>
          <w:szCs w:val="24"/>
        </w:rPr>
        <w:t>w formie.......................................................................................................................................</w:t>
      </w:r>
    </w:p>
    <w:p w:rsidR="00630A7F" w:rsidRPr="00630A7F" w:rsidRDefault="00630A7F" w:rsidP="00952249">
      <w:pPr>
        <w:widowControl/>
        <w:shd w:val="clear" w:color="auto" w:fill="FFFFFF"/>
        <w:tabs>
          <w:tab w:val="left" w:pos="269"/>
          <w:tab w:val="left" w:leader="dot" w:pos="9101"/>
        </w:tabs>
        <w:autoSpaceDE/>
        <w:autoSpaceDN/>
        <w:adjustRightInd/>
        <w:spacing w:line="276" w:lineRule="auto"/>
        <w:ind w:left="426" w:hanging="426"/>
        <w:jc w:val="both"/>
        <w:rPr>
          <w:bCs/>
          <w:color w:val="000000"/>
          <w:spacing w:val="-4"/>
          <w:sz w:val="24"/>
          <w:szCs w:val="24"/>
        </w:rPr>
      </w:pPr>
      <w:r w:rsidRPr="00630A7F">
        <w:rPr>
          <w:bCs/>
          <w:color w:val="000000"/>
          <w:spacing w:val="-4"/>
          <w:sz w:val="24"/>
          <w:szCs w:val="24"/>
        </w:rPr>
        <w:t xml:space="preserve">2.  </w:t>
      </w:r>
      <w:r w:rsidRPr="00630A7F">
        <w:rPr>
          <w:bCs/>
          <w:color w:val="000000"/>
          <w:spacing w:val="-4"/>
          <w:sz w:val="24"/>
          <w:szCs w:val="24"/>
        </w:rPr>
        <w:tab/>
        <w:t>Zabezpieczenie musi być wniesione najpóźniej w dniu podpisania umowy w pełnej wysokości, czyli w kwocie stanowiącej równowartość 3% ceny przedstawionej w ofercie.</w:t>
      </w:r>
    </w:p>
    <w:p w:rsidR="00630A7F" w:rsidRPr="00630A7F" w:rsidRDefault="00630A7F" w:rsidP="00952249">
      <w:pPr>
        <w:widowControl/>
        <w:shd w:val="clear" w:color="auto" w:fill="FFFFFF"/>
        <w:tabs>
          <w:tab w:val="left" w:pos="269"/>
          <w:tab w:val="left" w:leader="dot" w:pos="9101"/>
        </w:tabs>
        <w:autoSpaceDE/>
        <w:autoSpaceDN/>
        <w:adjustRightInd/>
        <w:spacing w:line="276" w:lineRule="auto"/>
        <w:ind w:left="426" w:hanging="426"/>
        <w:jc w:val="both"/>
        <w:rPr>
          <w:bCs/>
          <w:color w:val="000000"/>
          <w:spacing w:val="-4"/>
          <w:sz w:val="24"/>
          <w:szCs w:val="24"/>
        </w:rPr>
      </w:pPr>
      <w:r w:rsidRPr="00630A7F">
        <w:rPr>
          <w:bCs/>
          <w:color w:val="000000"/>
          <w:spacing w:val="-4"/>
          <w:sz w:val="24"/>
          <w:szCs w:val="24"/>
        </w:rPr>
        <w:tab/>
      </w:r>
      <w:r w:rsidRPr="00630A7F">
        <w:rPr>
          <w:bCs/>
          <w:color w:val="000000"/>
          <w:spacing w:val="-4"/>
          <w:sz w:val="24"/>
          <w:szCs w:val="24"/>
        </w:rPr>
        <w:tab/>
        <w:t xml:space="preserve">W przypadku nienależytego wykonania zamówienia zabezpieczenie wraz z powstałymi odsetkami staje się własnością Zamawiającego i będzie wykorzystane do zgodnego z umową wykonania </w:t>
      </w:r>
      <w:r w:rsidR="00BA4F3E" w:rsidRPr="00BA4F3E">
        <w:rPr>
          <w:bCs/>
          <w:spacing w:val="-4"/>
          <w:sz w:val="24"/>
          <w:szCs w:val="24"/>
        </w:rPr>
        <w:t>prac</w:t>
      </w:r>
      <w:r w:rsidRPr="00BA4F3E">
        <w:rPr>
          <w:bCs/>
          <w:spacing w:val="-4"/>
          <w:sz w:val="24"/>
          <w:szCs w:val="24"/>
        </w:rPr>
        <w:t xml:space="preserve"> </w:t>
      </w:r>
      <w:r w:rsidRPr="00630A7F">
        <w:rPr>
          <w:bCs/>
          <w:color w:val="000000"/>
          <w:spacing w:val="-4"/>
          <w:sz w:val="24"/>
          <w:szCs w:val="24"/>
        </w:rPr>
        <w:t xml:space="preserve">i do pokrycia roszczeń z tytułu rękojmi i gwarancji za wykonane </w:t>
      </w:r>
      <w:r w:rsidR="00E654B7" w:rsidRPr="00E654B7">
        <w:rPr>
          <w:bCs/>
          <w:spacing w:val="-4"/>
          <w:sz w:val="24"/>
          <w:szCs w:val="24"/>
        </w:rPr>
        <w:t>prace</w:t>
      </w:r>
      <w:r w:rsidRPr="00630A7F">
        <w:rPr>
          <w:bCs/>
          <w:color w:val="000000"/>
          <w:spacing w:val="-4"/>
          <w:sz w:val="24"/>
          <w:szCs w:val="24"/>
        </w:rPr>
        <w:t xml:space="preserve"> </w:t>
      </w:r>
      <w:r w:rsidR="00704BB8">
        <w:rPr>
          <w:bCs/>
          <w:color w:val="000000"/>
          <w:spacing w:val="-4"/>
          <w:sz w:val="24"/>
          <w:szCs w:val="24"/>
        </w:rPr>
        <w:br/>
      </w:r>
      <w:r w:rsidRPr="00630A7F">
        <w:rPr>
          <w:bCs/>
          <w:color w:val="000000"/>
          <w:spacing w:val="-4"/>
          <w:sz w:val="24"/>
          <w:szCs w:val="24"/>
        </w:rPr>
        <w:t>bez konieczności składania dodatkowych oświadczeń przez Zamawiającego.</w:t>
      </w:r>
    </w:p>
    <w:p w:rsidR="00630A7F" w:rsidRPr="00630A7F" w:rsidRDefault="00630A7F" w:rsidP="00952249">
      <w:pPr>
        <w:widowControl/>
        <w:shd w:val="clear" w:color="auto" w:fill="FFFFFF"/>
        <w:tabs>
          <w:tab w:val="left" w:pos="269"/>
          <w:tab w:val="left" w:leader="dot" w:pos="9101"/>
        </w:tabs>
        <w:autoSpaceDE/>
        <w:autoSpaceDN/>
        <w:adjustRightInd/>
        <w:spacing w:line="276" w:lineRule="auto"/>
        <w:ind w:left="426" w:hanging="426"/>
        <w:jc w:val="both"/>
        <w:rPr>
          <w:bCs/>
          <w:color w:val="000000"/>
          <w:spacing w:val="-4"/>
          <w:sz w:val="24"/>
          <w:szCs w:val="24"/>
        </w:rPr>
      </w:pPr>
      <w:r w:rsidRPr="00630A7F">
        <w:rPr>
          <w:bCs/>
          <w:color w:val="000000"/>
          <w:spacing w:val="-4"/>
          <w:sz w:val="24"/>
          <w:szCs w:val="24"/>
        </w:rPr>
        <w:t xml:space="preserve">3.   </w:t>
      </w:r>
      <w:r w:rsidRPr="00630A7F">
        <w:rPr>
          <w:bCs/>
          <w:color w:val="000000"/>
          <w:spacing w:val="-4"/>
          <w:sz w:val="24"/>
          <w:szCs w:val="24"/>
        </w:rPr>
        <w:tab/>
        <w:t>Podział zwrotu zabezpieczenia należytego wykonania umowy nastąpi podzieleniu na dwie części:</w:t>
      </w:r>
    </w:p>
    <w:p w:rsidR="00630A7F" w:rsidRPr="00630A7F" w:rsidRDefault="00630A7F" w:rsidP="00952249">
      <w:pPr>
        <w:widowControl/>
        <w:shd w:val="clear" w:color="auto" w:fill="FFFFFF"/>
        <w:tabs>
          <w:tab w:val="left" w:pos="269"/>
          <w:tab w:val="left" w:leader="dot" w:pos="9101"/>
        </w:tabs>
        <w:autoSpaceDE/>
        <w:autoSpaceDN/>
        <w:adjustRightInd/>
        <w:spacing w:line="276" w:lineRule="auto"/>
        <w:ind w:left="709" w:hanging="709"/>
        <w:jc w:val="both"/>
        <w:rPr>
          <w:bCs/>
          <w:color w:val="000000"/>
          <w:spacing w:val="-4"/>
          <w:sz w:val="24"/>
          <w:szCs w:val="24"/>
        </w:rPr>
      </w:pPr>
      <w:r w:rsidRPr="00630A7F">
        <w:rPr>
          <w:bCs/>
          <w:color w:val="000000"/>
          <w:spacing w:val="-4"/>
          <w:sz w:val="24"/>
          <w:szCs w:val="24"/>
        </w:rPr>
        <w:tab/>
      </w:r>
      <w:r w:rsidR="00952249">
        <w:rPr>
          <w:bCs/>
          <w:color w:val="000000"/>
          <w:spacing w:val="-4"/>
          <w:sz w:val="24"/>
          <w:szCs w:val="24"/>
        </w:rPr>
        <w:t xml:space="preserve">   </w:t>
      </w:r>
      <w:r w:rsidRPr="00630A7F">
        <w:rPr>
          <w:bCs/>
          <w:color w:val="000000"/>
          <w:spacing w:val="-4"/>
          <w:sz w:val="24"/>
          <w:szCs w:val="24"/>
        </w:rPr>
        <w:t xml:space="preserve">a) 70% wysokości zabezpieczenia Zamawiający zwróci w terminie 30 dni od dnia zakończenia </w:t>
      </w:r>
      <w:r w:rsidR="00BA4F3E" w:rsidRPr="00BA4F3E">
        <w:rPr>
          <w:bCs/>
          <w:spacing w:val="-4"/>
          <w:sz w:val="24"/>
          <w:szCs w:val="24"/>
        </w:rPr>
        <w:t>prac</w:t>
      </w:r>
      <w:r w:rsidRPr="00BA4F3E">
        <w:rPr>
          <w:bCs/>
          <w:spacing w:val="-4"/>
          <w:sz w:val="24"/>
          <w:szCs w:val="24"/>
        </w:rPr>
        <w:t xml:space="preserve"> </w:t>
      </w:r>
      <w:r w:rsidRPr="00630A7F">
        <w:rPr>
          <w:bCs/>
          <w:color w:val="000000"/>
          <w:spacing w:val="-4"/>
          <w:sz w:val="24"/>
          <w:szCs w:val="24"/>
        </w:rPr>
        <w:t>i uznania przez Zamawiającego za należycie wykonane,</w:t>
      </w:r>
    </w:p>
    <w:p w:rsidR="00630A7F" w:rsidRPr="00630A7F" w:rsidRDefault="00952249" w:rsidP="00952249">
      <w:pPr>
        <w:widowControl/>
        <w:shd w:val="clear" w:color="auto" w:fill="FFFFFF"/>
        <w:tabs>
          <w:tab w:val="left" w:pos="269"/>
          <w:tab w:val="left" w:leader="dot" w:pos="9101"/>
        </w:tabs>
        <w:autoSpaceDE/>
        <w:autoSpaceDN/>
        <w:adjustRightInd/>
        <w:spacing w:line="276" w:lineRule="auto"/>
        <w:ind w:left="283" w:hanging="283"/>
        <w:jc w:val="both"/>
        <w:rPr>
          <w:bCs/>
          <w:color w:val="000000"/>
          <w:spacing w:val="-4"/>
          <w:sz w:val="24"/>
          <w:szCs w:val="24"/>
        </w:rPr>
      </w:pPr>
      <w:r>
        <w:rPr>
          <w:bCs/>
          <w:color w:val="000000"/>
          <w:spacing w:val="-4"/>
          <w:sz w:val="24"/>
          <w:szCs w:val="24"/>
        </w:rPr>
        <w:tab/>
        <w:t xml:space="preserve">   b) </w:t>
      </w:r>
      <w:r w:rsidR="00630A7F" w:rsidRPr="00630A7F">
        <w:rPr>
          <w:bCs/>
          <w:color w:val="000000"/>
          <w:spacing w:val="-4"/>
          <w:sz w:val="24"/>
          <w:szCs w:val="24"/>
        </w:rPr>
        <w:t xml:space="preserve">30 % wysokości zabezpieczenia Zamawiający pozostawi na zabezpieczenie roszczeń </w:t>
      </w:r>
      <w:r w:rsidR="00704BB8">
        <w:rPr>
          <w:bCs/>
          <w:color w:val="000000"/>
          <w:spacing w:val="-4"/>
          <w:sz w:val="24"/>
          <w:szCs w:val="24"/>
        </w:rPr>
        <w:br/>
      </w:r>
      <w:r>
        <w:rPr>
          <w:bCs/>
          <w:color w:val="000000"/>
          <w:spacing w:val="-4"/>
          <w:sz w:val="24"/>
          <w:szCs w:val="24"/>
        </w:rPr>
        <w:t xml:space="preserve">       </w:t>
      </w:r>
      <w:r w:rsidR="00630A7F" w:rsidRPr="00630A7F">
        <w:rPr>
          <w:bCs/>
          <w:color w:val="000000"/>
          <w:spacing w:val="-4"/>
          <w:sz w:val="24"/>
          <w:szCs w:val="24"/>
        </w:rPr>
        <w:t>z tytułu gwarancji za wady i zwróci je nie później niż 15 dni po upływie okresu rękojmi</w:t>
      </w:r>
      <w:r w:rsidR="00704BB8">
        <w:rPr>
          <w:bCs/>
          <w:color w:val="000000"/>
          <w:spacing w:val="-4"/>
          <w:sz w:val="24"/>
          <w:szCs w:val="24"/>
        </w:rPr>
        <w:br/>
      </w:r>
      <w:r>
        <w:rPr>
          <w:bCs/>
          <w:color w:val="000000"/>
          <w:spacing w:val="-4"/>
          <w:sz w:val="24"/>
          <w:szCs w:val="24"/>
        </w:rPr>
        <w:t xml:space="preserve">       </w:t>
      </w:r>
      <w:r w:rsidR="00630A7F" w:rsidRPr="00630A7F">
        <w:rPr>
          <w:bCs/>
          <w:color w:val="000000"/>
          <w:spacing w:val="-4"/>
          <w:sz w:val="24"/>
          <w:szCs w:val="24"/>
        </w:rPr>
        <w:t>i gwarancji.</w:t>
      </w:r>
    </w:p>
    <w:p w:rsidR="00152F74" w:rsidRDefault="00152F74" w:rsidP="00152F74">
      <w:pPr>
        <w:widowControl/>
        <w:autoSpaceDE/>
        <w:autoSpaceDN/>
        <w:adjustRightInd/>
        <w:spacing w:after="200" w:line="276" w:lineRule="auto"/>
        <w:jc w:val="center"/>
        <w:rPr>
          <w:b/>
          <w:sz w:val="24"/>
          <w:szCs w:val="24"/>
        </w:rPr>
      </w:pPr>
    </w:p>
    <w:p w:rsidR="00CD273A" w:rsidRDefault="00CD273A" w:rsidP="00CD273A">
      <w:pPr>
        <w:jc w:val="center"/>
        <w:rPr>
          <w:b/>
          <w:sz w:val="24"/>
          <w:szCs w:val="24"/>
        </w:rPr>
      </w:pPr>
      <w:r w:rsidRPr="00F101CC">
        <w:rPr>
          <w:b/>
          <w:sz w:val="24"/>
          <w:szCs w:val="24"/>
        </w:rPr>
        <w:lastRenderedPageBreak/>
        <w:sym w:font="Times New Roman" w:char="00A7"/>
      </w:r>
      <w:r>
        <w:rPr>
          <w:b/>
          <w:sz w:val="24"/>
          <w:szCs w:val="24"/>
        </w:rPr>
        <w:t xml:space="preserve"> </w:t>
      </w:r>
      <w:r w:rsidR="00300C57">
        <w:rPr>
          <w:b/>
          <w:sz w:val="24"/>
          <w:szCs w:val="24"/>
        </w:rPr>
        <w:t>21</w:t>
      </w:r>
    </w:p>
    <w:p w:rsidR="00CD273A" w:rsidRDefault="00F15E80" w:rsidP="00CD273A">
      <w:pPr>
        <w:jc w:val="center"/>
        <w:rPr>
          <w:b/>
          <w:sz w:val="24"/>
          <w:szCs w:val="24"/>
        </w:rPr>
      </w:pPr>
      <w:r>
        <w:rPr>
          <w:b/>
          <w:sz w:val="24"/>
          <w:szCs w:val="24"/>
        </w:rPr>
        <w:t>O</w:t>
      </w:r>
      <w:r w:rsidRPr="00F101CC">
        <w:rPr>
          <w:b/>
          <w:sz w:val="24"/>
          <w:szCs w:val="24"/>
        </w:rPr>
        <w:t>bowiązek zatrudnienia na podstawie umowy o pracę</w:t>
      </w:r>
      <w:r>
        <w:rPr>
          <w:b/>
          <w:sz w:val="24"/>
          <w:szCs w:val="24"/>
        </w:rPr>
        <w:t>.</w:t>
      </w:r>
    </w:p>
    <w:p w:rsidR="00630A7F" w:rsidRPr="00F15E80" w:rsidRDefault="00630A7F" w:rsidP="00E36301">
      <w:pPr>
        <w:widowControl/>
        <w:numPr>
          <w:ilvl w:val="1"/>
          <w:numId w:val="35"/>
        </w:numPr>
        <w:tabs>
          <w:tab w:val="left" w:pos="426"/>
        </w:tabs>
        <w:autoSpaceDE/>
        <w:autoSpaceDN/>
        <w:adjustRightInd/>
        <w:spacing w:line="276" w:lineRule="auto"/>
        <w:ind w:left="360"/>
        <w:jc w:val="both"/>
        <w:rPr>
          <w:sz w:val="24"/>
          <w:szCs w:val="24"/>
        </w:rPr>
      </w:pPr>
      <w:r w:rsidRPr="00F15E80">
        <w:rPr>
          <w:sz w:val="24"/>
          <w:szCs w:val="24"/>
        </w:rPr>
        <w:t>Wykonawca (dotyczy również Podwykonawcy) oświadcza, że osoby wykonujące prace fizyczne z ramienia Wykonawcy oraz Podwykonawcy będą w okresie realizacji umowy zatrudnieni na podstawie umowy o pracę w rozumieniu przepisów ustawy z dnia 26 czerwca 1974 r. – Kodeks Pracy (</w:t>
      </w:r>
      <w:proofErr w:type="spellStart"/>
      <w:r w:rsidRPr="00F15E80">
        <w:rPr>
          <w:sz w:val="24"/>
          <w:szCs w:val="24"/>
        </w:rPr>
        <w:t>t.j</w:t>
      </w:r>
      <w:proofErr w:type="spellEnd"/>
      <w:r w:rsidRPr="00F15E80">
        <w:rPr>
          <w:sz w:val="24"/>
          <w:szCs w:val="24"/>
        </w:rPr>
        <w:t>. Dz. U. z 202</w:t>
      </w:r>
      <w:r w:rsidR="00952249" w:rsidRPr="00F15E80">
        <w:rPr>
          <w:sz w:val="24"/>
          <w:szCs w:val="24"/>
        </w:rPr>
        <w:t>3</w:t>
      </w:r>
      <w:r w:rsidRPr="00F15E80">
        <w:rPr>
          <w:sz w:val="24"/>
          <w:szCs w:val="24"/>
        </w:rPr>
        <w:t xml:space="preserve"> r. poz. 1</w:t>
      </w:r>
      <w:r w:rsidR="00952249" w:rsidRPr="00F15E80">
        <w:rPr>
          <w:sz w:val="24"/>
          <w:szCs w:val="24"/>
        </w:rPr>
        <w:t>465</w:t>
      </w:r>
      <w:r w:rsidR="00DC2B7C">
        <w:rPr>
          <w:sz w:val="24"/>
          <w:szCs w:val="24"/>
        </w:rPr>
        <w:t xml:space="preserve"> z późn. zm.</w:t>
      </w:r>
      <w:bookmarkStart w:id="9" w:name="_GoBack"/>
      <w:bookmarkEnd w:id="9"/>
      <w:r w:rsidRPr="00F15E80">
        <w:rPr>
          <w:sz w:val="24"/>
          <w:szCs w:val="24"/>
        </w:rPr>
        <w:t>).</w:t>
      </w:r>
    </w:p>
    <w:p w:rsidR="00630A7F" w:rsidRPr="00F15E80" w:rsidRDefault="00630A7F" w:rsidP="00E36301">
      <w:pPr>
        <w:widowControl/>
        <w:numPr>
          <w:ilvl w:val="1"/>
          <w:numId w:val="35"/>
        </w:numPr>
        <w:tabs>
          <w:tab w:val="left" w:pos="426"/>
        </w:tabs>
        <w:autoSpaceDE/>
        <w:autoSpaceDN/>
        <w:adjustRightInd/>
        <w:spacing w:line="276" w:lineRule="auto"/>
        <w:ind w:left="360"/>
        <w:jc w:val="both"/>
        <w:rPr>
          <w:sz w:val="24"/>
          <w:szCs w:val="24"/>
        </w:rPr>
      </w:pPr>
      <w:r w:rsidRPr="00F15E80">
        <w:rPr>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00704BB8" w:rsidRPr="00F15E80">
        <w:rPr>
          <w:sz w:val="24"/>
          <w:szCs w:val="24"/>
        </w:rPr>
        <w:br/>
      </w:r>
      <w:r w:rsidRPr="00F15E80">
        <w:rPr>
          <w:sz w:val="24"/>
          <w:szCs w:val="24"/>
        </w:rPr>
        <w:t xml:space="preserve">w ust. 1 czynności. Zamawiający uprawniony jest w szczególności do: </w:t>
      </w:r>
    </w:p>
    <w:p w:rsidR="00630A7F" w:rsidRPr="00F15E80" w:rsidRDefault="00630A7F" w:rsidP="00952249">
      <w:pPr>
        <w:pStyle w:val="Akapitzlist"/>
        <w:numPr>
          <w:ilvl w:val="0"/>
          <w:numId w:val="52"/>
        </w:numPr>
        <w:tabs>
          <w:tab w:val="left" w:pos="426"/>
        </w:tabs>
        <w:spacing w:line="276" w:lineRule="auto"/>
        <w:ind w:left="709" w:hanging="283"/>
        <w:jc w:val="both"/>
      </w:pPr>
      <w:r w:rsidRPr="00F15E80">
        <w:t xml:space="preserve">żądania oświadczeń i dokumentów w zakresie potwierdzenia spełniania </w:t>
      </w:r>
      <w:r w:rsidR="00952249" w:rsidRPr="00F15E80">
        <w:t>w/w wymogów i </w:t>
      </w:r>
      <w:r w:rsidRPr="00F15E80">
        <w:t>dokonywania ich oceny,</w:t>
      </w:r>
    </w:p>
    <w:p w:rsidR="00630A7F" w:rsidRPr="00F15E80" w:rsidRDefault="00630A7F" w:rsidP="00E36301">
      <w:pPr>
        <w:pStyle w:val="Akapitzlist"/>
        <w:numPr>
          <w:ilvl w:val="0"/>
          <w:numId w:val="52"/>
        </w:numPr>
        <w:tabs>
          <w:tab w:val="left" w:pos="426"/>
        </w:tabs>
        <w:spacing w:line="276" w:lineRule="auto"/>
        <w:ind w:left="709" w:hanging="283"/>
        <w:jc w:val="both"/>
      </w:pPr>
      <w:r w:rsidRPr="00F15E80">
        <w:t xml:space="preserve">żądania wyjaśnień w przypadku wątpliwości w zakresie potwierdzenia spełniania </w:t>
      </w:r>
      <w:r w:rsidR="00704BB8" w:rsidRPr="00F15E80">
        <w:br/>
      </w:r>
      <w:r w:rsidRPr="00F15E80">
        <w:t>ww. wymogów,</w:t>
      </w:r>
    </w:p>
    <w:p w:rsidR="00630A7F" w:rsidRPr="00F15E80" w:rsidRDefault="00630A7F" w:rsidP="00E36301">
      <w:pPr>
        <w:pStyle w:val="Akapitzlist"/>
        <w:numPr>
          <w:ilvl w:val="0"/>
          <w:numId w:val="52"/>
        </w:numPr>
        <w:tabs>
          <w:tab w:val="left" w:pos="426"/>
        </w:tabs>
        <w:spacing w:line="276" w:lineRule="auto"/>
        <w:ind w:left="709" w:hanging="283"/>
        <w:jc w:val="both"/>
      </w:pPr>
      <w:r w:rsidRPr="00F15E80">
        <w:t>przeprowadzania kontroli na miejscu wykonywania świadczenia.</w:t>
      </w:r>
    </w:p>
    <w:p w:rsidR="00630A7F" w:rsidRPr="00F15E80" w:rsidRDefault="00630A7F" w:rsidP="00E36301">
      <w:pPr>
        <w:widowControl/>
        <w:numPr>
          <w:ilvl w:val="1"/>
          <w:numId w:val="35"/>
        </w:numPr>
        <w:tabs>
          <w:tab w:val="left" w:pos="426"/>
        </w:tabs>
        <w:autoSpaceDE/>
        <w:autoSpaceDN/>
        <w:adjustRightInd/>
        <w:spacing w:line="276" w:lineRule="auto"/>
        <w:ind w:left="360"/>
        <w:jc w:val="both"/>
        <w:rPr>
          <w:sz w:val="24"/>
          <w:szCs w:val="24"/>
        </w:rPr>
      </w:pPr>
      <w:r w:rsidRPr="00F15E80">
        <w:rPr>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630A7F" w:rsidRPr="00F15E80" w:rsidRDefault="00630A7F" w:rsidP="00E36301">
      <w:pPr>
        <w:pStyle w:val="Akapitzlist"/>
        <w:numPr>
          <w:ilvl w:val="0"/>
          <w:numId w:val="53"/>
        </w:numPr>
        <w:tabs>
          <w:tab w:val="left" w:pos="426"/>
        </w:tabs>
        <w:spacing w:line="276" w:lineRule="auto"/>
        <w:ind w:left="709" w:hanging="283"/>
        <w:jc w:val="both"/>
      </w:pPr>
      <w:r w:rsidRPr="00F15E80">
        <w:t xml:space="preserve">oświadczenie Wykonawcy lub Podwykonawcy o zatrudnieniu na podstawie umowy </w:t>
      </w:r>
      <w:r w:rsidR="00704BB8" w:rsidRPr="00F15E80">
        <w:br/>
      </w:r>
      <w:r w:rsidRPr="00F15E80">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704BB8" w:rsidRPr="00F15E80">
        <w:br/>
      </w:r>
      <w:r w:rsidRPr="00F15E80">
        <w:t xml:space="preserve">o pracę i wymiaru etatu oraz podpis osoby uprawnionej do złożenia oświadczenia </w:t>
      </w:r>
      <w:r w:rsidR="00704BB8" w:rsidRPr="00F15E80">
        <w:br/>
      </w:r>
      <w:r w:rsidRPr="00F15E80">
        <w:t xml:space="preserve">w imieniu Wykonawcy lub Podwykonawcy; </w:t>
      </w:r>
    </w:p>
    <w:p w:rsidR="00630A7F" w:rsidRPr="00F15E80" w:rsidRDefault="00630A7F" w:rsidP="00E36301">
      <w:pPr>
        <w:pStyle w:val="Akapitzlist"/>
        <w:numPr>
          <w:ilvl w:val="0"/>
          <w:numId w:val="53"/>
        </w:numPr>
        <w:tabs>
          <w:tab w:val="left" w:pos="426"/>
        </w:tabs>
        <w:spacing w:line="276" w:lineRule="auto"/>
        <w:ind w:left="709" w:hanging="283"/>
        <w:jc w:val="both"/>
      </w:pPr>
      <w:r w:rsidRPr="00F15E80">
        <w:t xml:space="preserve">poświadczone za zgodność z oryginałem odpowiednio przez Wykonawcę </w:t>
      </w:r>
      <w:r w:rsidR="00704BB8" w:rsidRPr="00F15E80">
        <w:br/>
      </w:r>
      <w:r w:rsidRPr="00F15E80">
        <w:t xml:space="preserve">lub Podwykonawcę kopie umowy/umów o pracę osób wykonujących w trakcie realizacji zamówienia czynności, których dotyczy ww. oświadczenie Wykonawcy </w:t>
      </w:r>
      <w:r w:rsidR="00704BB8" w:rsidRPr="00F15E80">
        <w:br/>
      </w:r>
      <w:r w:rsidRPr="00F15E80">
        <w:t xml:space="preserve">lub Podwykonawcy (wraz z dokumentem regulującym zakres obowiązków, jeżeli został sporządzony). Kopia umowy/umów powinna zostać zanonimizowana w sposób zapewniający ochronę danych osobowych pracowników, zgodnie z przepisami </w:t>
      </w:r>
      <w:r w:rsidR="00704BB8" w:rsidRPr="00F15E80">
        <w:br/>
      </w:r>
      <w:r w:rsidRPr="00F15E80">
        <w:t xml:space="preserve">o ochronie danych osobowych, tj. w szczególności bez adresów, nr PESEL pracowników. Imię i nazwisko pracownika nie podlegają </w:t>
      </w:r>
      <w:proofErr w:type="spellStart"/>
      <w:r w:rsidRPr="00F15E80">
        <w:t>anonimizacji</w:t>
      </w:r>
      <w:proofErr w:type="spellEnd"/>
      <w:r w:rsidRPr="00F15E80">
        <w:t xml:space="preserve">. Informacje takie jak: data zawarcia umowy, rodzaj umowy o pracę i wymiar etatu powinny </w:t>
      </w:r>
      <w:r w:rsidR="00704BB8" w:rsidRPr="00F15E80">
        <w:br/>
      </w:r>
      <w:r w:rsidRPr="00F15E80">
        <w:t xml:space="preserve">być możliwe do zidentyfikowania; </w:t>
      </w:r>
    </w:p>
    <w:p w:rsidR="00630A7F" w:rsidRPr="00F15E80" w:rsidRDefault="00630A7F" w:rsidP="00952249">
      <w:pPr>
        <w:pStyle w:val="Akapitzlist"/>
        <w:numPr>
          <w:ilvl w:val="0"/>
          <w:numId w:val="53"/>
        </w:numPr>
        <w:tabs>
          <w:tab w:val="left" w:pos="426"/>
        </w:tabs>
        <w:spacing w:line="276" w:lineRule="auto"/>
        <w:ind w:left="709" w:hanging="283"/>
        <w:jc w:val="both"/>
      </w:pPr>
      <w:r w:rsidRPr="00F15E80">
        <w:t xml:space="preserve">zaświadczenie właściwego oddziału Zakładu Ubezpieczeń Społecznych, potwierdzające opłacanie przez Wykonawcę lub Podwykonawcę składek </w:t>
      </w:r>
      <w:r w:rsidR="00952249" w:rsidRPr="00F15E80">
        <w:t>na ubezpieczenia społeczne i </w:t>
      </w:r>
      <w:r w:rsidRPr="00F15E80">
        <w:t xml:space="preserve">zdrowotne z tytułu zatrudnienia na podstawie umów o pracę za ostatni okres rozliczeniowy; </w:t>
      </w:r>
    </w:p>
    <w:p w:rsidR="00630A7F" w:rsidRPr="00F15E80" w:rsidRDefault="00630A7F" w:rsidP="00E36301">
      <w:pPr>
        <w:pStyle w:val="Akapitzlist"/>
        <w:numPr>
          <w:ilvl w:val="0"/>
          <w:numId w:val="53"/>
        </w:numPr>
        <w:tabs>
          <w:tab w:val="left" w:pos="426"/>
        </w:tabs>
        <w:spacing w:line="276" w:lineRule="auto"/>
        <w:ind w:left="709" w:hanging="283"/>
        <w:jc w:val="both"/>
      </w:pPr>
      <w:r w:rsidRPr="00F15E80">
        <w:t xml:space="preserve">poświadczoną za zgodność z oryginałem odpowiednio przez Wykonawcę lub Podwykonawcę kopię dowodu potwierdzającego zgłoszenie pracownika przez pracodawcę do ubezpieczeń, zanonimizowaną w sposób zapewniający ochronę danych </w:t>
      </w:r>
      <w:r w:rsidRPr="00F15E80">
        <w:lastRenderedPageBreak/>
        <w:t xml:space="preserve">osobowych pracowników, zgodnie z przepisami o ochronie danych </w:t>
      </w:r>
      <w:r w:rsidR="00952249" w:rsidRPr="00F15E80">
        <w:t>osobowych. Imię i </w:t>
      </w:r>
      <w:r w:rsidRPr="00F15E80">
        <w:t xml:space="preserve">nazwisko pracownika nie podlegają </w:t>
      </w:r>
      <w:proofErr w:type="spellStart"/>
      <w:r w:rsidRPr="00F15E80">
        <w:t>anonimizacji</w:t>
      </w:r>
      <w:proofErr w:type="spellEnd"/>
      <w:r w:rsidRPr="00F15E80">
        <w:t xml:space="preserve">. </w:t>
      </w:r>
    </w:p>
    <w:p w:rsidR="00630A7F" w:rsidRPr="00F15E80" w:rsidRDefault="00630A7F" w:rsidP="00E36301">
      <w:pPr>
        <w:widowControl/>
        <w:numPr>
          <w:ilvl w:val="1"/>
          <w:numId w:val="35"/>
        </w:numPr>
        <w:tabs>
          <w:tab w:val="left" w:pos="426"/>
        </w:tabs>
        <w:autoSpaceDE/>
        <w:autoSpaceDN/>
        <w:adjustRightInd/>
        <w:spacing w:line="276" w:lineRule="auto"/>
        <w:ind w:left="360"/>
        <w:jc w:val="both"/>
        <w:rPr>
          <w:sz w:val="24"/>
          <w:szCs w:val="24"/>
        </w:rPr>
      </w:pPr>
      <w:r w:rsidRPr="00F15E80">
        <w:rPr>
          <w:sz w:val="24"/>
          <w:szCs w:val="24"/>
        </w:rPr>
        <w:t xml:space="preserve">Za niedopełnienie wymogu zatrudnienia Pracowników świadczących roboty budowlane </w:t>
      </w:r>
      <w:r w:rsidR="00704BB8" w:rsidRPr="00F15E80">
        <w:rPr>
          <w:sz w:val="24"/>
          <w:szCs w:val="24"/>
        </w:rPr>
        <w:br/>
      </w:r>
      <w:r w:rsidRPr="00F15E80">
        <w:rPr>
          <w:sz w:val="24"/>
          <w:szCs w:val="24"/>
        </w:rPr>
        <w:t xml:space="preserve">na podstawie umowy o pracę w rozumieniu przepisów Kodeksu Pracy, Wykonawca zapłaci Zamawiającemu kary umowne w wysokości kwoty minimalnej wynagrodzenia za pracę ustalonego na podstawie przepisów o minimalnym wynagrodzeniu za pracę (obowiązujących w chwili stwierdzenia przez Zamawiającego niedopełnienia przez Wykonawcę wymogu zatrudnienia Pracowników świadczących roboty budowlane na podstawie umowy o pracę </w:t>
      </w:r>
      <w:r w:rsidR="00704BB8" w:rsidRPr="00F15E80">
        <w:rPr>
          <w:sz w:val="24"/>
          <w:szCs w:val="24"/>
        </w:rPr>
        <w:br/>
      </w:r>
      <w:r w:rsidRPr="00F15E80">
        <w:rPr>
          <w:sz w:val="24"/>
          <w:szCs w:val="24"/>
        </w:rPr>
        <w:t xml:space="preserve">w rozumieniu przepisów Kodeksu Pracy) oraz liczby miesięcy w okresie realizacji umowy, </w:t>
      </w:r>
      <w:r w:rsidR="00704BB8" w:rsidRPr="00F15E80">
        <w:rPr>
          <w:sz w:val="24"/>
          <w:szCs w:val="24"/>
        </w:rPr>
        <w:br/>
      </w:r>
      <w:r w:rsidRPr="00F15E80">
        <w:rPr>
          <w:sz w:val="24"/>
          <w:szCs w:val="24"/>
        </w:rPr>
        <w:t>w których niedopełniano przedmiotowego wymogu – za każdą osobę.</w:t>
      </w:r>
    </w:p>
    <w:p w:rsidR="00630A7F" w:rsidRPr="00F15E80" w:rsidRDefault="00630A7F" w:rsidP="00952249">
      <w:pPr>
        <w:widowControl/>
        <w:numPr>
          <w:ilvl w:val="1"/>
          <w:numId w:val="35"/>
        </w:numPr>
        <w:tabs>
          <w:tab w:val="left" w:pos="426"/>
        </w:tabs>
        <w:autoSpaceDE/>
        <w:autoSpaceDN/>
        <w:adjustRightInd/>
        <w:spacing w:line="276" w:lineRule="auto"/>
        <w:ind w:left="360"/>
        <w:jc w:val="both"/>
        <w:rPr>
          <w:b/>
          <w:bCs/>
          <w:sz w:val="24"/>
          <w:szCs w:val="24"/>
        </w:rPr>
      </w:pPr>
      <w:r w:rsidRPr="00F15E80">
        <w:rPr>
          <w:sz w:val="24"/>
          <w:szCs w:val="24"/>
        </w:rPr>
        <w:t>W przypadku uzasadnionych wątpliwości co do przestrzegania prawa pracy przez Wykonawcę lub Podwykonawcę, Zamawiający może zwrócić się o przeprowadzenie kontroli przez Państwową Inspekcję Pracy.</w:t>
      </w:r>
    </w:p>
    <w:p w:rsidR="00952249" w:rsidRPr="00F15E80" w:rsidRDefault="00952249" w:rsidP="00952249">
      <w:pPr>
        <w:widowControl/>
        <w:autoSpaceDE/>
        <w:autoSpaceDN/>
        <w:adjustRightInd/>
        <w:spacing w:line="276" w:lineRule="auto"/>
        <w:jc w:val="center"/>
        <w:rPr>
          <w:b/>
          <w:sz w:val="24"/>
          <w:szCs w:val="24"/>
        </w:rPr>
      </w:pPr>
    </w:p>
    <w:p w:rsidR="00BA640A" w:rsidRPr="00F15E80" w:rsidRDefault="00BA640A" w:rsidP="00952249">
      <w:pPr>
        <w:widowControl/>
        <w:autoSpaceDE/>
        <w:autoSpaceDN/>
        <w:adjustRightInd/>
        <w:spacing w:line="276" w:lineRule="auto"/>
        <w:jc w:val="center"/>
        <w:rPr>
          <w:b/>
          <w:sz w:val="24"/>
          <w:szCs w:val="24"/>
        </w:rPr>
      </w:pPr>
      <w:r w:rsidRPr="00F15E80">
        <w:rPr>
          <w:b/>
          <w:sz w:val="24"/>
          <w:szCs w:val="24"/>
        </w:rPr>
        <w:t xml:space="preserve">§ </w:t>
      </w:r>
      <w:r w:rsidR="00300C57" w:rsidRPr="00F15E80">
        <w:rPr>
          <w:b/>
          <w:sz w:val="24"/>
          <w:szCs w:val="24"/>
        </w:rPr>
        <w:t>22</w:t>
      </w:r>
    </w:p>
    <w:p w:rsidR="00BA640A" w:rsidRPr="00F15E80" w:rsidRDefault="00F15E80" w:rsidP="00952249">
      <w:pPr>
        <w:spacing w:line="276" w:lineRule="auto"/>
        <w:jc w:val="center"/>
        <w:rPr>
          <w:b/>
          <w:sz w:val="24"/>
          <w:szCs w:val="24"/>
        </w:rPr>
      </w:pPr>
      <w:r>
        <w:rPr>
          <w:b/>
          <w:sz w:val="24"/>
          <w:szCs w:val="24"/>
        </w:rPr>
        <w:t>P</w:t>
      </w:r>
      <w:r w:rsidRPr="00F15E80">
        <w:rPr>
          <w:b/>
          <w:sz w:val="24"/>
          <w:szCs w:val="24"/>
        </w:rPr>
        <w:t>ostanowienia końcowe</w:t>
      </w:r>
      <w:r>
        <w:rPr>
          <w:b/>
          <w:sz w:val="24"/>
          <w:szCs w:val="24"/>
        </w:rPr>
        <w:t>.</w:t>
      </w:r>
    </w:p>
    <w:p w:rsidR="00704BB8" w:rsidRPr="00F15E80" w:rsidRDefault="00704BB8" w:rsidP="00E36301">
      <w:pPr>
        <w:numPr>
          <w:ilvl w:val="0"/>
          <w:numId w:val="54"/>
        </w:numPr>
        <w:tabs>
          <w:tab w:val="clear" w:pos="720"/>
          <w:tab w:val="num" w:pos="426"/>
        </w:tabs>
        <w:spacing w:line="276" w:lineRule="auto"/>
        <w:ind w:left="426" w:hanging="426"/>
        <w:jc w:val="both"/>
        <w:rPr>
          <w:bCs/>
          <w:sz w:val="24"/>
          <w:szCs w:val="24"/>
        </w:rPr>
      </w:pPr>
      <w:r w:rsidRPr="00F15E80">
        <w:rPr>
          <w:bCs/>
          <w:sz w:val="24"/>
          <w:szCs w:val="24"/>
        </w:rPr>
        <w:t xml:space="preserve">W przypadku zaistnienia pomiędzy Stronami sporu wynikającego z umowy </w:t>
      </w:r>
      <w:r w:rsidRPr="00F15E80">
        <w:rPr>
          <w:bCs/>
          <w:sz w:val="24"/>
          <w:szCs w:val="24"/>
        </w:rPr>
        <w:br/>
        <w:t xml:space="preserve">lub pozostającego w związku z umową, Strony zobowiązują się do jego rozwiązania </w:t>
      </w:r>
      <w:r w:rsidRPr="00F15E80">
        <w:rPr>
          <w:bCs/>
          <w:sz w:val="24"/>
          <w:szCs w:val="24"/>
        </w:rPr>
        <w:br/>
        <w:t xml:space="preserve">w drodze mediacji. Mediacja prowadzona będzie przez Mediatorów Stałych Sądu Polubownego przy Prokuratorii Generalnej Rzeczypospolitej Polskiej zgodnie </w:t>
      </w:r>
      <w:r w:rsidRPr="00F15E80">
        <w:rPr>
          <w:bCs/>
          <w:sz w:val="24"/>
          <w:szCs w:val="24"/>
        </w:rPr>
        <w:br/>
        <w:t>z Regulaminem tego Sądu.</w:t>
      </w:r>
    </w:p>
    <w:p w:rsidR="00704BB8" w:rsidRPr="00F15E80" w:rsidRDefault="00704BB8" w:rsidP="00E36301">
      <w:pPr>
        <w:numPr>
          <w:ilvl w:val="0"/>
          <w:numId w:val="54"/>
        </w:numPr>
        <w:tabs>
          <w:tab w:val="clear" w:pos="720"/>
        </w:tabs>
        <w:spacing w:line="276" w:lineRule="auto"/>
        <w:ind w:left="426" w:hanging="426"/>
        <w:jc w:val="both"/>
        <w:rPr>
          <w:bCs/>
          <w:sz w:val="24"/>
          <w:szCs w:val="24"/>
        </w:rPr>
      </w:pPr>
      <w:r w:rsidRPr="00F15E80">
        <w:rPr>
          <w:bCs/>
          <w:sz w:val="24"/>
          <w:szCs w:val="24"/>
        </w:rPr>
        <w:t xml:space="preserve">W przypadku, gdy, po wyczerpaniu trybu, o którym mowa w ust. 1, nie dojdzie </w:t>
      </w:r>
      <w:r w:rsidRPr="00F15E80">
        <w:rPr>
          <w:bCs/>
          <w:sz w:val="24"/>
          <w:szCs w:val="24"/>
        </w:rPr>
        <w:br/>
        <w:t xml:space="preserve">do rozwiązania, w całości lub w części, zaistniałego pomiędzy Stronami sporu, sądem właściwym do ich rozpoznania będzie przez sąd właściwy dla siedziby Zamawiającego. </w:t>
      </w:r>
    </w:p>
    <w:p w:rsidR="00704BB8" w:rsidRPr="00F15E80" w:rsidRDefault="00704BB8" w:rsidP="00E36301">
      <w:pPr>
        <w:numPr>
          <w:ilvl w:val="0"/>
          <w:numId w:val="54"/>
        </w:numPr>
        <w:tabs>
          <w:tab w:val="clear" w:pos="720"/>
          <w:tab w:val="num" w:pos="567"/>
        </w:tabs>
        <w:spacing w:line="276" w:lineRule="auto"/>
        <w:ind w:left="426" w:hanging="426"/>
        <w:jc w:val="both"/>
        <w:rPr>
          <w:bCs/>
          <w:sz w:val="24"/>
          <w:szCs w:val="24"/>
        </w:rPr>
      </w:pPr>
      <w:r w:rsidRPr="00F15E80">
        <w:rPr>
          <w:bCs/>
          <w:sz w:val="24"/>
          <w:szCs w:val="24"/>
        </w:rPr>
        <w:t xml:space="preserve">W sprawach nieuregulowanych niniejszą umową zastosowanie mają przepisy polskiego Kodeksu cywilnego oraz ustawy </w:t>
      </w:r>
      <w:proofErr w:type="spellStart"/>
      <w:r w:rsidRPr="00F15E80">
        <w:rPr>
          <w:bCs/>
          <w:sz w:val="24"/>
          <w:szCs w:val="24"/>
        </w:rPr>
        <w:t>P.z.p</w:t>
      </w:r>
      <w:proofErr w:type="spellEnd"/>
      <w:r w:rsidRPr="00F15E80">
        <w:rPr>
          <w:bCs/>
          <w:sz w:val="24"/>
          <w:szCs w:val="24"/>
        </w:rPr>
        <w:t>. i inne przepisy prawa powszechnie obowiązującego.</w:t>
      </w:r>
    </w:p>
    <w:p w:rsidR="00704BB8" w:rsidRPr="00F15E80" w:rsidRDefault="00704BB8" w:rsidP="00E36301">
      <w:pPr>
        <w:numPr>
          <w:ilvl w:val="0"/>
          <w:numId w:val="54"/>
        </w:numPr>
        <w:tabs>
          <w:tab w:val="clear" w:pos="720"/>
          <w:tab w:val="num" w:pos="567"/>
        </w:tabs>
        <w:spacing w:line="276" w:lineRule="auto"/>
        <w:ind w:left="426" w:hanging="426"/>
        <w:jc w:val="both"/>
        <w:rPr>
          <w:bCs/>
          <w:sz w:val="24"/>
          <w:szCs w:val="24"/>
        </w:rPr>
      </w:pPr>
      <w:r w:rsidRPr="00F15E80">
        <w:rPr>
          <w:bCs/>
          <w:sz w:val="24"/>
          <w:szCs w:val="24"/>
        </w:rPr>
        <w:t xml:space="preserve">Wykonawca nie może przenieść wierzytelności wynikających z niniejszej umowy </w:t>
      </w:r>
      <w:r w:rsidRPr="00F15E80">
        <w:rPr>
          <w:bCs/>
          <w:sz w:val="24"/>
          <w:szCs w:val="24"/>
        </w:rPr>
        <w:br/>
        <w:t xml:space="preserve">bez uprzedniej, pisemnej zgody Zamawiającego pod rygorem nieważności. </w:t>
      </w:r>
    </w:p>
    <w:p w:rsidR="00704BB8" w:rsidRPr="00F15E80" w:rsidRDefault="00704BB8" w:rsidP="00E36301">
      <w:pPr>
        <w:numPr>
          <w:ilvl w:val="0"/>
          <w:numId w:val="54"/>
        </w:numPr>
        <w:tabs>
          <w:tab w:val="clear" w:pos="720"/>
          <w:tab w:val="num" w:pos="426"/>
          <w:tab w:val="num" w:pos="567"/>
        </w:tabs>
        <w:spacing w:line="276" w:lineRule="auto"/>
        <w:ind w:left="426" w:hanging="426"/>
        <w:jc w:val="both"/>
        <w:rPr>
          <w:bCs/>
          <w:sz w:val="24"/>
          <w:szCs w:val="24"/>
        </w:rPr>
      </w:pPr>
      <w:r w:rsidRPr="00F15E80">
        <w:rPr>
          <w:bCs/>
          <w:sz w:val="24"/>
          <w:szCs w:val="24"/>
        </w:rPr>
        <w:t xml:space="preserve">Niniejszą umowę sporządzono w dwóch jednobrzmiących egzemplarzach, jeden </w:t>
      </w:r>
      <w:r w:rsidRPr="00F15E80">
        <w:rPr>
          <w:bCs/>
          <w:sz w:val="24"/>
          <w:szCs w:val="24"/>
        </w:rPr>
        <w:br/>
        <w:t>dla Zamawiającego i jeden egzemplarz dla Wykonawcy</w:t>
      </w:r>
    </w:p>
    <w:p w:rsidR="00152F74" w:rsidRPr="00F15E80" w:rsidRDefault="00152F74" w:rsidP="00704BB8">
      <w:pPr>
        <w:spacing w:line="276" w:lineRule="auto"/>
        <w:jc w:val="both"/>
        <w:rPr>
          <w:bCs/>
          <w:sz w:val="24"/>
          <w:szCs w:val="24"/>
        </w:rPr>
      </w:pPr>
    </w:p>
    <w:p w:rsidR="00BA640A" w:rsidRPr="00F15E80" w:rsidRDefault="00BA640A" w:rsidP="00B03385">
      <w:pPr>
        <w:spacing w:line="276" w:lineRule="auto"/>
        <w:ind w:left="426" w:hanging="710"/>
        <w:jc w:val="both"/>
        <w:rPr>
          <w:sz w:val="24"/>
          <w:szCs w:val="24"/>
        </w:rPr>
      </w:pPr>
      <w:r w:rsidRPr="00F15E80">
        <w:rPr>
          <w:bCs/>
          <w:sz w:val="24"/>
          <w:szCs w:val="24"/>
        </w:rPr>
        <w:t xml:space="preserve">   </w:t>
      </w:r>
      <w:r w:rsidR="00952249" w:rsidRPr="00F15E80">
        <w:rPr>
          <w:bCs/>
          <w:sz w:val="24"/>
          <w:szCs w:val="24"/>
        </w:rPr>
        <w:t xml:space="preserve">  </w:t>
      </w:r>
      <w:r w:rsidRPr="00F15E80">
        <w:rPr>
          <w:bCs/>
          <w:sz w:val="24"/>
          <w:szCs w:val="24"/>
        </w:rPr>
        <w:t xml:space="preserve"> </w:t>
      </w:r>
      <w:r w:rsidRPr="00F15E80">
        <w:rPr>
          <w:sz w:val="24"/>
          <w:szCs w:val="24"/>
        </w:rPr>
        <w:t>PODPISY I PIECZĘCIE</w:t>
      </w:r>
    </w:p>
    <w:p w:rsidR="00BA640A" w:rsidRPr="00F15E80" w:rsidRDefault="00BA640A" w:rsidP="00B03385">
      <w:pPr>
        <w:spacing w:line="276" w:lineRule="auto"/>
        <w:ind w:left="426" w:hanging="710"/>
        <w:jc w:val="both"/>
        <w:rPr>
          <w:sz w:val="24"/>
          <w:szCs w:val="24"/>
        </w:rPr>
      </w:pPr>
    </w:p>
    <w:p w:rsidR="00BA640A" w:rsidRPr="00F15E80" w:rsidRDefault="00BA640A" w:rsidP="00B03385">
      <w:pPr>
        <w:spacing w:line="276" w:lineRule="auto"/>
        <w:rPr>
          <w:sz w:val="24"/>
          <w:szCs w:val="24"/>
        </w:rPr>
      </w:pPr>
      <w:r w:rsidRPr="00F15E80">
        <w:rPr>
          <w:sz w:val="24"/>
          <w:szCs w:val="24"/>
        </w:rPr>
        <w:t>W imieniu Zamawiającego:</w:t>
      </w:r>
      <w:r w:rsidRPr="00F15E80">
        <w:rPr>
          <w:sz w:val="24"/>
          <w:szCs w:val="24"/>
        </w:rPr>
        <w:tab/>
      </w:r>
      <w:r w:rsidRPr="00F15E80">
        <w:rPr>
          <w:sz w:val="24"/>
          <w:szCs w:val="24"/>
        </w:rPr>
        <w:tab/>
      </w:r>
      <w:r w:rsidRPr="00F15E80">
        <w:rPr>
          <w:sz w:val="24"/>
          <w:szCs w:val="24"/>
        </w:rPr>
        <w:tab/>
      </w:r>
      <w:r w:rsidRPr="00F15E80">
        <w:rPr>
          <w:sz w:val="24"/>
          <w:szCs w:val="24"/>
        </w:rPr>
        <w:tab/>
      </w:r>
      <w:r w:rsidRPr="00F15E80">
        <w:rPr>
          <w:sz w:val="24"/>
          <w:szCs w:val="24"/>
        </w:rPr>
        <w:tab/>
        <w:t xml:space="preserve">     W imieniu Wykonawcy:</w:t>
      </w:r>
    </w:p>
    <w:p w:rsidR="00BA640A" w:rsidRPr="00F15E80" w:rsidRDefault="00BA640A" w:rsidP="00B03385">
      <w:pPr>
        <w:spacing w:line="276" w:lineRule="auto"/>
        <w:rPr>
          <w:sz w:val="24"/>
          <w:szCs w:val="24"/>
        </w:rPr>
      </w:pPr>
      <w:r w:rsidRPr="00F15E80">
        <w:rPr>
          <w:sz w:val="24"/>
          <w:szCs w:val="24"/>
        </w:rPr>
        <w:tab/>
      </w:r>
    </w:p>
    <w:p w:rsidR="00BA640A" w:rsidRPr="00F15E80" w:rsidRDefault="00BA640A" w:rsidP="00B03385">
      <w:pPr>
        <w:spacing w:line="276" w:lineRule="auto"/>
        <w:rPr>
          <w:i/>
          <w:sz w:val="24"/>
          <w:szCs w:val="24"/>
        </w:rPr>
      </w:pPr>
      <w:r w:rsidRPr="00F15E80">
        <w:rPr>
          <w:sz w:val="24"/>
          <w:szCs w:val="24"/>
        </w:rPr>
        <w:tab/>
      </w:r>
      <w:r w:rsidRPr="00F15E80">
        <w:rPr>
          <w:sz w:val="24"/>
          <w:szCs w:val="24"/>
        </w:rPr>
        <w:tab/>
        <w:t xml:space="preserve">     </w:t>
      </w:r>
      <w:r w:rsidRPr="00F15E80">
        <w:rPr>
          <w:sz w:val="24"/>
          <w:szCs w:val="24"/>
        </w:rPr>
        <w:tab/>
      </w:r>
    </w:p>
    <w:p w:rsidR="00BA640A" w:rsidRPr="00F15E80" w:rsidRDefault="00BA640A" w:rsidP="00B03385">
      <w:pPr>
        <w:spacing w:line="276" w:lineRule="auto"/>
        <w:rPr>
          <w:sz w:val="24"/>
          <w:szCs w:val="24"/>
        </w:rPr>
      </w:pPr>
    </w:p>
    <w:p w:rsidR="00BA640A" w:rsidRPr="00F15E80" w:rsidRDefault="00BA640A" w:rsidP="00B03385">
      <w:pPr>
        <w:spacing w:line="276" w:lineRule="auto"/>
        <w:jc w:val="center"/>
        <w:rPr>
          <w:sz w:val="24"/>
          <w:szCs w:val="24"/>
        </w:rPr>
      </w:pPr>
      <w:r w:rsidRPr="00F15E80">
        <w:rPr>
          <w:sz w:val="24"/>
          <w:szCs w:val="24"/>
        </w:rPr>
        <w:t>......................................................</w:t>
      </w:r>
      <w:r w:rsidRPr="00F15E80">
        <w:rPr>
          <w:sz w:val="24"/>
          <w:szCs w:val="24"/>
        </w:rPr>
        <w:tab/>
        <w:t xml:space="preserve">                 </w:t>
      </w:r>
      <w:r w:rsidRPr="00F15E80">
        <w:rPr>
          <w:sz w:val="24"/>
          <w:szCs w:val="24"/>
        </w:rPr>
        <w:tab/>
      </w:r>
      <w:r w:rsidRPr="00F15E80">
        <w:rPr>
          <w:sz w:val="24"/>
          <w:szCs w:val="24"/>
        </w:rPr>
        <w:tab/>
        <w:t>..................................................</w:t>
      </w:r>
      <w:r w:rsidRPr="00F15E80">
        <w:rPr>
          <w:sz w:val="24"/>
          <w:szCs w:val="24"/>
        </w:rPr>
        <w:tab/>
        <w:t xml:space="preserve"> (pieczęć i podpis)</w:t>
      </w:r>
      <w:r w:rsidRPr="00F15E80">
        <w:rPr>
          <w:sz w:val="24"/>
          <w:szCs w:val="24"/>
        </w:rPr>
        <w:tab/>
      </w:r>
      <w:r w:rsidRPr="00F15E80">
        <w:rPr>
          <w:sz w:val="24"/>
          <w:szCs w:val="24"/>
        </w:rPr>
        <w:tab/>
      </w:r>
      <w:r w:rsidRPr="00F15E80">
        <w:rPr>
          <w:sz w:val="24"/>
          <w:szCs w:val="24"/>
        </w:rPr>
        <w:tab/>
      </w:r>
      <w:r w:rsidRPr="00F15E80">
        <w:rPr>
          <w:sz w:val="24"/>
          <w:szCs w:val="24"/>
        </w:rPr>
        <w:tab/>
      </w:r>
      <w:r w:rsidRPr="00F15E80">
        <w:rPr>
          <w:sz w:val="24"/>
          <w:szCs w:val="24"/>
        </w:rPr>
        <w:tab/>
        <w:t xml:space="preserve">         (pieczęć i podpis)</w:t>
      </w:r>
    </w:p>
    <w:p w:rsidR="0087329C" w:rsidRPr="00F15E80" w:rsidRDefault="0087329C" w:rsidP="00B03385">
      <w:pPr>
        <w:spacing w:line="276" w:lineRule="auto"/>
      </w:pPr>
    </w:p>
    <w:sectPr w:rsidR="0087329C" w:rsidRPr="00F15E80" w:rsidSect="00BA640A">
      <w:footerReference w:type="default" r:id="rId9"/>
      <w:pgSz w:w="12060" w:h="16870"/>
      <w:pgMar w:top="1080" w:right="1109" w:bottom="641" w:left="156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36" w:rsidRDefault="00941B36" w:rsidP="007C4757">
      <w:r>
        <w:separator/>
      </w:r>
    </w:p>
  </w:endnote>
  <w:endnote w:type="continuationSeparator" w:id="0">
    <w:p w:rsidR="00941B36" w:rsidRDefault="00941B36" w:rsidP="007C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F9" w:rsidRDefault="00C260F9" w:rsidP="00742D6E">
    <w:pPr>
      <w:pStyle w:val="Stopka"/>
      <w:jc w:val="center"/>
    </w:pPr>
    <w:r>
      <w:t xml:space="preserve">Strona </w:t>
    </w:r>
    <w:r>
      <w:rPr>
        <w:b/>
        <w:sz w:val="24"/>
        <w:szCs w:val="24"/>
      </w:rPr>
      <w:fldChar w:fldCharType="begin"/>
    </w:r>
    <w:r>
      <w:rPr>
        <w:b/>
      </w:rPr>
      <w:instrText>PAGE</w:instrText>
    </w:r>
    <w:r>
      <w:rPr>
        <w:b/>
        <w:sz w:val="24"/>
        <w:szCs w:val="24"/>
      </w:rPr>
      <w:fldChar w:fldCharType="separate"/>
    </w:r>
    <w:r w:rsidR="00DC2B7C">
      <w:rPr>
        <w:b/>
        <w:noProof/>
      </w:rPr>
      <w:t>19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DC2B7C">
      <w:rPr>
        <w:b/>
        <w:noProof/>
      </w:rPr>
      <w:t>20</w:t>
    </w:r>
    <w:r>
      <w:rPr>
        <w:b/>
        <w:sz w:val="24"/>
        <w:szCs w:val="24"/>
      </w:rPr>
      <w:fldChar w:fldCharType="end"/>
    </w:r>
  </w:p>
  <w:p w:rsidR="00C260F9" w:rsidRDefault="00C260F9" w:rsidP="00742D6E">
    <w:pPr>
      <w:shd w:val="clear" w:color="auto" w:fill="FFFFFF"/>
      <w:tabs>
        <w:tab w:val="left" w:pos="8789"/>
      </w:tabs>
      <w:spacing w:before="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36" w:rsidRDefault="00941B36" w:rsidP="007C4757">
      <w:r>
        <w:separator/>
      </w:r>
    </w:p>
  </w:footnote>
  <w:footnote w:type="continuationSeparator" w:id="0">
    <w:p w:rsidR="00941B36" w:rsidRDefault="00941B36" w:rsidP="007C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7450071"/>
    <w:multiLevelType w:val="hybridMultilevel"/>
    <w:tmpl w:val="37843BE8"/>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4B75330"/>
    <w:multiLevelType w:val="hybridMultilevel"/>
    <w:tmpl w:val="60D0A1B8"/>
    <w:lvl w:ilvl="0" w:tplc="933285B6">
      <w:start w:val="1"/>
      <w:numFmt w:val="lowerLetter"/>
      <w:lvlText w:val="%1)"/>
      <w:lvlJc w:val="left"/>
      <w:pPr>
        <w:ind w:left="720" w:hanging="360"/>
      </w:pPr>
      <w:rPr>
        <w:rFonts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6">
    <w:nsid w:val="1A1964B7"/>
    <w:multiLevelType w:val="hybridMultilevel"/>
    <w:tmpl w:val="B69042F2"/>
    <w:lvl w:ilvl="0" w:tplc="D2AEFEAC">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C459D6"/>
    <w:multiLevelType w:val="multilevel"/>
    <w:tmpl w:val="532C1644"/>
    <w:lvl w:ilvl="0">
      <w:start w:val="1"/>
      <w:numFmt w:val="decimal"/>
      <w:lvlText w:val="%1."/>
      <w:lvlJc w:val="left"/>
      <w:pPr>
        <w:tabs>
          <w:tab w:val="num" w:pos="1777"/>
        </w:tabs>
        <w:ind w:left="1777" w:hanging="360"/>
      </w:pPr>
      <w:rPr>
        <w:rFonts w:hint="default"/>
        <w:b w:val="0"/>
      </w:rPr>
    </w:lvl>
    <w:lvl w:ilvl="1">
      <w:start w:val="1"/>
      <w:numFmt w:val="decimal"/>
      <w:lvlText w:val="%2)"/>
      <w:lvlJc w:val="left"/>
      <w:pPr>
        <w:tabs>
          <w:tab w:val="num" w:pos="1723"/>
        </w:tabs>
        <w:ind w:left="1723" w:hanging="360"/>
      </w:pPr>
      <w:rPr>
        <w:rFonts w:cs="Times New Roman" w:hint="default"/>
        <w:b w:val="0"/>
        <w:i w:val="0"/>
        <w:color w:val="000000"/>
        <w:sz w:val="22"/>
        <w:szCs w:val="22"/>
      </w:rPr>
    </w:lvl>
    <w:lvl w:ilvl="2">
      <w:start w:val="1"/>
      <w:numFmt w:val="decimal"/>
      <w:lvlText w:val="%3."/>
      <w:lvlJc w:val="left"/>
      <w:pPr>
        <w:tabs>
          <w:tab w:val="num" w:pos="502"/>
        </w:tabs>
        <w:ind w:left="502" w:hanging="360"/>
      </w:pPr>
      <w:rPr>
        <w:rFonts w:hint="default"/>
      </w:rPr>
    </w:lvl>
    <w:lvl w:ilvl="3" w:tentative="1">
      <w:start w:val="1"/>
      <w:numFmt w:val="decimal"/>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8">
    <w:nsid w:val="20190550"/>
    <w:multiLevelType w:val="hybridMultilevel"/>
    <w:tmpl w:val="4D82D33C"/>
    <w:lvl w:ilvl="0" w:tplc="04150011">
      <w:start w:val="1"/>
      <w:numFmt w:val="decimal"/>
      <w:lvlText w:val="%1)"/>
      <w:lvlJc w:val="left"/>
      <w:pPr>
        <w:ind w:left="2700" w:hanging="360"/>
      </w:pPr>
    </w:lvl>
    <w:lvl w:ilvl="1" w:tplc="32FAF90E">
      <w:start w:val="1"/>
      <w:numFmt w:val="decimal"/>
      <w:lvlText w:val="%2."/>
      <w:lvlJc w:val="left"/>
      <w:pPr>
        <w:ind w:left="3420" w:hanging="360"/>
      </w:pPr>
      <w:rPr>
        <w:rFonts w:hint="default"/>
        <w:b w:val="0"/>
      </w:r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
    <w:nsid w:val="229570DE"/>
    <w:multiLevelType w:val="hybridMultilevel"/>
    <w:tmpl w:val="9B2087BE"/>
    <w:lvl w:ilvl="0" w:tplc="F378EAE8">
      <w:start w:val="1"/>
      <w:numFmt w:val="decimal"/>
      <w:lvlText w:val="%1)"/>
      <w:lvlJc w:val="left"/>
      <w:pPr>
        <w:ind w:left="2083" w:hanging="360"/>
      </w:pPr>
      <w:rPr>
        <w:rFonts w:cs="Times New Roman" w:hint="default"/>
        <w:b w:val="0"/>
        <w:i w:val="0"/>
        <w:color w:val="000000"/>
        <w:sz w:val="24"/>
        <w:szCs w:val="22"/>
      </w:rPr>
    </w:lvl>
    <w:lvl w:ilvl="1" w:tplc="04150019" w:tentative="1">
      <w:start w:val="1"/>
      <w:numFmt w:val="lowerLetter"/>
      <w:lvlText w:val="%2."/>
      <w:lvlJc w:val="left"/>
      <w:pPr>
        <w:ind w:left="2803" w:hanging="360"/>
      </w:pPr>
    </w:lvl>
    <w:lvl w:ilvl="2" w:tplc="0415001B" w:tentative="1">
      <w:start w:val="1"/>
      <w:numFmt w:val="lowerRoman"/>
      <w:lvlText w:val="%3."/>
      <w:lvlJc w:val="right"/>
      <w:pPr>
        <w:ind w:left="3523" w:hanging="180"/>
      </w:pPr>
    </w:lvl>
    <w:lvl w:ilvl="3" w:tplc="0415000F" w:tentative="1">
      <w:start w:val="1"/>
      <w:numFmt w:val="decimal"/>
      <w:lvlText w:val="%4."/>
      <w:lvlJc w:val="left"/>
      <w:pPr>
        <w:ind w:left="4243" w:hanging="360"/>
      </w:pPr>
    </w:lvl>
    <w:lvl w:ilvl="4" w:tplc="04150019" w:tentative="1">
      <w:start w:val="1"/>
      <w:numFmt w:val="lowerLetter"/>
      <w:lvlText w:val="%5."/>
      <w:lvlJc w:val="left"/>
      <w:pPr>
        <w:ind w:left="4963" w:hanging="360"/>
      </w:pPr>
    </w:lvl>
    <w:lvl w:ilvl="5" w:tplc="0415001B" w:tentative="1">
      <w:start w:val="1"/>
      <w:numFmt w:val="lowerRoman"/>
      <w:lvlText w:val="%6."/>
      <w:lvlJc w:val="right"/>
      <w:pPr>
        <w:ind w:left="5683" w:hanging="180"/>
      </w:pPr>
    </w:lvl>
    <w:lvl w:ilvl="6" w:tplc="0415000F" w:tentative="1">
      <w:start w:val="1"/>
      <w:numFmt w:val="decimal"/>
      <w:lvlText w:val="%7."/>
      <w:lvlJc w:val="left"/>
      <w:pPr>
        <w:ind w:left="6403" w:hanging="360"/>
      </w:pPr>
    </w:lvl>
    <w:lvl w:ilvl="7" w:tplc="04150019" w:tentative="1">
      <w:start w:val="1"/>
      <w:numFmt w:val="lowerLetter"/>
      <w:lvlText w:val="%8."/>
      <w:lvlJc w:val="left"/>
      <w:pPr>
        <w:ind w:left="7123" w:hanging="360"/>
      </w:pPr>
    </w:lvl>
    <w:lvl w:ilvl="8" w:tplc="0415001B" w:tentative="1">
      <w:start w:val="1"/>
      <w:numFmt w:val="lowerRoman"/>
      <w:lvlText w:val="%9."/>
      <w:lvlJc w:val="right"/>
      <w:pPr>
        <w:ind w:left="7843" w:hanging="180"/>
      </w:pPr>
    </w:lvl>
  </w:abstractNum>
  <w:abstractNum w:abstractNumId="10">
    <w:nsid w:val="23B10448"/>
    <w:multiLevelType w:val="hybridMultilevel"/>
    <w:tmpl w:val="E0E43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5DC254D"/>
    <w:multiLevelType w:val="hybridMultilevel"/>
    <w:tmpl w:val="807EF7D2"/>
    <w:lvl w:ilvl="0" w:tplc="DF6855DC">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5848F0"/>
    <w:multiLevelType w:val="hybridMultilevel"/>
    <w:tmpl w:val="FC4A41F6"/>
    <w:lvl w:ilvl="0" w:tplc="F24CF1A6">
      <w:start w:val="1"/>
      <w:numFmt w:val="decimal"/>
      <w:lvlText w:val="%1."/>
      <w:lvlJc w:val="left"/>
      <w:pPr>
        <w:ind w:left="360" w:hanging="360"/>
      </w:pPr>
      <w:rPr>
        <w:rFonts w:cs="Times New Roman"/>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A8200D2"/>
    <w:multiLevelType w:val="hybridMultilevel"/>
    <w:tmpl w:val="8390D408"/>
    <w:lvl w:ilvl="0" w:tplc="EA42A974">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522230"/>
    <w:multiLevelType w:val="hybridMultilevel"/>
    <w:tmpl w:val="1AD828DA"/>
    <w:lvl w:ilvl="0" w:tplc="0415000F">
      <w:start w:val="1"/>
      <w:numFmt w:val="decimal"/>
      <w:lvlText w:val="%1."/>
      <w:lvlJc w:val="left"/>
      <w:pPr>
        <w:ind w:left="-840" w:hanging="360"/>
      </w:pPr>
    </w:lvl>
    <w:lvl w:ilvl="1" w:tplc="04150019" w:tentative="1">
      <w:start w:val="1"/>
      <w:numFmt w:val="lowerLetter"/>
      <w:lvlText w:val="%2."/>
      <w:lvlJc w:val="left"/>
      <w:pPr>
        <w:ind w:left="-120" w:hanging="360"/>
      </w:pPr>
    </w:lvl>
    <w:lvl w:ilvl="2" w:tplc="0415001B" w:tentative="1">
      <w:start w:val="1"/>
      <w:numFmt w:val="lowerRoman"/>
      <w:lvlText w:val="%3."/>
      <w:lvlJc w:val="right"/>
      <w:pPr>
        <w:ind w:left="600" w:hanging="180"/>
      </w:pPr>
    </w:lvl>
    <w:lvl w:ilvl="3" w:tplc="0415000F" w:tentative="1">
      <w:start w:val="1"/>
      <w:numFmt w:val="decimal"/>
      <w:lvlText w:val="%4."/>
      <w:lvlJc w:val="left"/>
      <w:pPr>
        <w:ind w:left="1320" w:hanging="360"/>
      </w:pPr>
    </w:lvl>
    <w:lvl w:ilvl="4" w:tplc="04150019" w:tentative="1">
      <w:start w:val="1"/>
      <w:numFmt w:val="lowerLetter"/>
      <w:lvlText w:val="%5."/>
      <w:lvlJc w:val="left"/>
      <w:pPr>
        <w:ind w:left="2040" w:hanging="360"/>
      </w:pPr>
    </w:lvl>
    <w:lvl w:ilvl="5" w:tplc="0415001B" w:tentative="1">
      <w:start w:val="1"/>
      <w:numFmt w:val="lowerRoman"/>
      <w:lvlText w:val="%6."/>
      <w:lvlJc w:val="right"/>
      <w:pPr>
        <w:ind w:left="2760" w:hanging="180"/>
      </w:pPr>
    </w:lvl>
    <w:lvl w:ilvl="6" w:tplc="0415000F" w:tentative="1">
      <w:start w:val="1"/>
      <w:numFmt w:val="decimal"/>
      <w:lvlText w:val="%7."/>
      <w:lvlJc w:val="left"/>
      <w:pPr>
        <w:ind w:left="3480" w:hanging="360"/>
      </w:pPr>
    </w:lvl>
    <w:lvl w:ilvl="7" w:tplc="04150019" w:tentative="1">
      <w:start w:val="1"/>
      <w:numFmt w:val="lowerLetter"/>
      <w:lvlText w:val="%8."/>
      <w:lvlJc w:val="left"/>
      <w:pPr>
        <w:ind w:left="4200" w:hanging="360"/>
      </w:pPr>
    </w:lvl>
    <w:lvl w:ilvl="8" w:tplc="0415001B" w:tentative="1">
      <w:start w:val="1"/>
      <w:numFmt w:val="lowerRoman"/>
      <w:lvlText w:val="%9."/>
      <w:lvlJc w:val="right"/>
      <w:pPr>
        <w:ind w:left="4920" w:hanging="180"/>
      </w:pPr>
    </w:lvl>
  </w:abstractNum>
  <w:abstractNum w:abstractNumId="15">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6">
    <w:nsid w:val="30A200AF"/>
    <w:multiLevelType w:val="hybridMultilevel"/>
    <w:tmpl w:val="35324544"/>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4C105E7"/>
    <w:multiLevelType w:val="hybridMultilevel"/>
    <w:tmpl w:val="45CAE6E2"/>
    <w:lvl w:ilvl="0" w:tplc="A3C8D52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FE2092"/>
    <w:multiLevelType w:val="hybridMultilevel"/>
    <w:tmpl w:val="E2C2E9C0"/>
    <w:lvl w:ilvl="0" w:tplc="F0E8BB78">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
    <w:nsid w:val="3895611D"/>
    <w:multiLevelType w:val="hybridMultilevel"/>
    <w:tmpl w:val="A9908D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A614BF6"/>
    <w:multiLevelType w:val="hybridMultilevel"/>
    <w:tmpl w:val="3BB2843E"/>
    <w:lvl w:ilvl="0" w:tplc="B25E5B5E">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0E3BEE"/>
    <w:multiLevelType w:val="hybridMultilevel"/>
    <w:tmpl w:val="FC5622FC"/>
    <w:lvl w:ilvl="0" w:tplc="6202831E">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2612C9"/>
    <w:multiLevelType w:val="hybridMultilevel"/>
    <w:tmpl w:val="53AEA27E"/>
    <w:lvl w:ilvl="0" w:tplc="23C83AC2">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nsid w:val="3FAF61FA"/>
    <w:multiLevelType w:val="hybridMultilevel"/>
    <w:tmpl w:val="92508F86"/>
    <w:lvl w:ilvl="0" w:tplc="6F047DAA">
      <w:start w:val="1"/>
      <w:numFmt w:val="decimal"/>
      <w:lvlText w:val="%1."/>
      <w:lvlJc w:val="left"/>
      <w:pPr>
        <w:tabs>
          <w:tab w:val="num" w:pos="357"/>
        </w:tabs>
        <w:ind w:left="357" w:hanging="360"/>
      </w:pPr>
      <w:rPr>
        <w:rFonts w:cs="Times New Roman"/>
        <w:b w:val="0"/>
        <w:sz w:val="24"/>
        <w:szCs w:val="24"/>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6">
    <w:nsid w:val="42F27490"/>
    <w:multiLevelType w:val="hybridMultilevel"/>
    <w:tmpl w:val="906031C0"/>
    <w:lvl w:ilvl="0" w:tplc="DDB641AA">
      <w:start w:val="1"/>
      <w:numFmt w:val="decimal"/>
      <w:lvlText w:val="%1)"/>
      <w:lvlJc w:val="left"/>
      <w:pPr>
        <w:ind w:left="720" w:hanging="360"/>
      </w:pPr>
      <w:rPr>
        <w:rFonts w:cs="Times New Roman" w:hint="default"/>
        <w:b w:val="0"/>
        <w:i w:val="0"/>
        <w:color w:val="00000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nsid w:val="456D1FFF"/>
    <w:multiLevelType w:val="hybridMultilevel"/>
    <w:tmpl w:val="B58C4DBC"/>
    <w:lvl w:ilvl="0" w:tplc="0415000F">
      <w:start w:val="1"/>
      <w:numFmt w:val="decimal"/>
      <w:lvlText w:val="%1."/>
      <w:lvlJc w:val="left"/>
      <w:pPr>
        <w:ind w:left="720" w:hanging="360"/>
      </w:pPr>
    </w:lvl>
    <w:lvl w:ilvl="1" w:tplc="749E5F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6F63F3"/>
    <w:multiLevelType w:val="hybridMultilevel"/>
    <w:tmpl w:val="D6BC8712"/>
    <w:lvl w:ilvl="0" w:tplc="FA2E6F82">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2124E6"/>
    <w:multiLevelType w:val="hybridMultilevel"/>
    <w:tmpl w:val="2ED05E10"/>
    <w:lvl w:ilvl="0" w:tplc="A3C8D52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2">
    <w:nsid w:val="4FDB498A"/>
    <w:multiLevelType w:val="hybridMultilevel"/>
    <w:tmpl w:val="47026476"/>
    <w:lvl w:ilvl="0" w:tplc="0415000F">
      <w:start w:val="1"/>
      <w:numFmt w:val="decimal"/>
      <w:lvlText w:val="%1."/>
      <w:lvlJc w:val="left"/>
      <w:pPr>
        <w:tabs>
          <w:tab w:val="num" w:pos="720"/>
        </w:tabs>
        <w:ind w:left="720" w:hanging="360"/>
      </w:pPr>
      <w:rPr>
        <w:b w:val="0"/>
      </w:rPr>
    </w:lvl>
    <w:lvl w:ilvl="1" w:tplc="6A74661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4">
    <w:nsid w:val="52C22DAA"/>
    <w:multiLevelType w:val="multilevel"/>
    <w:tmpl w:val="40DEE68A"/>
    <w:lvl w:ilvl="0">
      <w:start w:val="1"/>
      <w:numFmt w:val="decimal"/>
      <w:lvlText w:val="%1)"/>
      <w:lvlJc w:val="left"/>
      <w:pPr>
        <w:tabs>
          <w:tab w:val="num" w:pos="928"/>
        </w:tabs>
        <w:ind w:left="928" w:hanging="360"/>
      </w:pPr>
      <w:rPr>
        <w:rFonts w:cs="Times New Roman" w:hint="default"/>
        <w:b w:val="0"/>
        <w:i w:val="0"/>
        <w:color w:val="000000"/>
        <w:sz w:val="24"/>
        <w:szCs w:val="22"/>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35">
    <w:nsid w:val="53116E08"/>
    <w:multiLevelType w:val="multilevel"/>
    <w:tmpl w:val="37820882"/>
    <w:lvl w:ilvl="0">
      <w:start w:val="1"/>
      <w:numFmt w:val="decimal"/>
      <w:lvlText w:val="%1."/>
      <w:lvlJc w:val="left"/>
      <w:pPr>
        <w:tabs>
          <w:tab w:val="num" w:pos="1777"/>
        </w:tabs>
        <w:ind w:left="1777" w:hanging="360"/>
      </w:pPr>
      <w:rPr>
        <w:rFonts w:hint="default"/>
        <w:b w:val="0"/>
      </w:rPr>
    </w:lvl>
    <w:lvl w:ilvl="1">
      <w:start w:val="1"/>
      <w:numFmt w:val="decimal"/>
      <w:lvlText w:val="%2."/>
      <w:lvlJc w:val="left"/>
      <w:pPr>
        <w:tabs>
          <w:tab w:val="num" w:pos="1723"/>
        </w:tabs>
        <w:ind w:left="1723" w:hanging="360"/>
      </w:pPr>
      <w:rPr>
        <w:rFonts w:hint="default"/>
        <w:b w:val="0"/>
        <w:i w:val="0"/>
        <w:color w:val="000000"/>
        <w:sz w:val="24"/>
        <w:szCs w:val="22"/>
      </w:rPr>
    </w:lvl>
    <w:lvl w:ilvl="2">
      <w:start w:val="1"/>
      <w:numFmt w:val="decimal"/>
      <w:lvlText w:val="%3."/>
      <w:lvlJc w:val="left"/>
      <w:pPr>
        <w:tabs>
          <w:tab w:val="num" w:pos="2623"/>
        </w:tabs>
        <w:ind w:left="2623" w:hanging="360"/>
      </w:pPr>
      <w:rPr>
        <w:rFonts w:hint="default"/>
      </w:rPr>
    </w:lvl>
    <w:lvl w:ilvl="3" w:tentative="1">
      <w:start w:val="1"/>
      <w:numFmt w:val="decimal"/>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36">
    <w:nsid w:val="53E00F7F"/>
    <w:multiLevelType w:val="hybridMultilevel"/>
    <w:tmpl w:val="4508A26A"/>
    <w:lvl w:ilvl="0" w:tplc="49D25DD4">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9878FB"/>
    <w:multiLevelType w:val="singleLevel"/>
    <w:tmpl w:val="B4BE7F94"/>
    <w:lvl w:ilvl="0">
      <w:start w:val="1"/>
      <w:numFmt w:val="decimal"/>
      <w:lvlText w:val="%1."/>
      <w:lvlJc w:val="left"/>
      <w:pPr>
        <w:tabs>
          <w:tab w:val="num" w:pos="720"/>
        </w:tabs>
        <w:ind w:left="720" w:hanging="360"/>
      </w:pPr>
      <w:rPr>
        <w:rFonts w:cs="Times New Roman" w:hint="default"/>
        <w:b w:val="0"/>
      </w:rPr>
    </w:lvl>
  </w:abstractNum>
  <w:abstractNum w:abstractNumId="38">
    <w:nsid w:val="561E060D"/>
    <w:multiLevelType w:val="hybridMultilevel"/>
    <w:tmpl w:val="9A4A8E5A"/>
    <w:lvl w:ilvl="0" w:tplc="A9CC7D5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A9547AA"/>
    <w:multiLevelType w:val="hybridMultilevel"/>
    <w:tmpl w:val="9B4ADFD6"/>
    <w:lvl w:ilvl="0" w:tplc="C3A04A76">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3556D5"/>
    <w:multiLevelType w:val="hybridMultilevel"/>
    <w:tmpl w:val="A6102B3C"/>
    <w:lvl w:ilvl="0" w:tplc="FAD8C01E">
      <w:start w:val="1"/>
      <w:numFmt w:val="lowerLetter"/>
      <w:lvlText w:val="%1)"/>
      <w:lvlJc w:val="left"/>
      <w:pPr>
        <w:ind w:left="1004" w:hanging="360"/>
      </w:pPr>
      <w:rPr>
        <w:rFonts w:hint="default"/>
        <w:b w:val="0"/>
        <w:i w:val="0"/>
        <w:color w:val="000000"/>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5CA86812"/>
    <w:multiLevelType w:val="hybridMultilevel"/>
    <w:tmpl w:val="BDB44E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35F7A17"/>
    <w:multiLevelType w:val="hybridMultilevel"/>
    <w:tmpl w:val="72467CF4"/>
    <w:lvl w:ilvl="0" w:tplc="23C83AC2">
      <w:start w:val="1"/>
      <w:numFmt w:val="decimal"/>
      <w:lvlText w:val="%1)"/>
      <w:lvlJc w:val="left"/>
      <w:pPr>
        <w:ind w:left="502" w:hanging="360"/>
      </w:pPr>
      <w:rPr>
        <w:rFonts w:cs="Times New Roman" w:hint="default"/>
        <w:b w:val="0"/>
        <w:i w:val="0"/>
        <w:color w:val="000000"/>
        <w:sz w:val="24"/>
        <w:szCs w:val="22"/>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44">
    <w:nsid w:val="65651711"/>
    <w:multiLevelType w:val="hybridMultilevel"/>
    <w:tmpl w:val="7440189C"/>
    <w:lvl w:ilvl="0" w:tplc="04150017">
      <w:start w:val="1"/>
      <w:numFmt w:val="lowerLetter"/>
      <w:lvlText w:val="%1)"/>
      <w:lvlJc w:val="left"/>
      <w:pPr>
        <w:ind w:left="644" w:hanging="360"/>
      </w:pPr>
      <w:rPr>
        <w:rFonts w:cs="Times New Roman"/>
      </w:rPr>
    </w:lvl>
    <w:lvl w:ilvl="1" w:tplc="6A746616">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5">
    <w:nsid w:val="67B964AD"/>
    <w:multiLevelType w:val="hybridMultilevel"/>
    <w:tmpl w:val="FEEE82E2"/>
    <w:lvl w:ilvl="0" w:tplc="041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6">
    <w:nsid w:val="680D00B7"/>
    <w:multiLevelType w:val="hybridMultilevel"/>
    <w:tmpl w:val="20D86BE8"/>
    <w:lvl w:ilvl="0" w:tplc="0415000F">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6CFB357C"/>
    <w:multiLevelType w:val="hybridMultilevel"/>
    <w:tmpl w:val="091E3A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DD7194C"/>
    <w:multiLevelType w:val="hybridMultilevel"/>
    <w:tmpl w:val="B9A8ECDA"/>
    <w:lvl w:ilvl="0" w:tplc="26249450">
      <w:start w:val="1"/>
      <w:numFmt w:val="decimal"/>
      <w:lvlText w:val="%1."/>
      <w:lvlJc w:val="left"/>
      <w:pPr>
        <w:ind w:left="720" w:hanging="360"/>
      </w:pPr>
      <w:rPr>
        <w:b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071789F"/>
    <w:multiLevelType w:val="hybridMultilevel"/>
    <w:tmpl w:val="F8102A98"/>
    <w:lvl w:ilvl="0" w:tplc="22381494">
      <w:start w:val="1"/>
      <w:numFmt w:val="decimal"/>
      <w:lvlText w:val="%1)"/>
      <w:lvlJc w:val="left"/>
      <w:pPr>
        <w:tabs>
          <w:tab w:val="num" w:pos="1070"/>
        </w:tabs>
        <w:ind w:left="107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0BD5DAB"/>
    <w:multiLevelType w:val="hybridMultilevel"/>
    <w:tmpl w:val="81507D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nsid w:val="7B0C6159"/>
    <w:multiLevelType w:val="hybridMultilevel"/>
    <w:tmpl w:val="5C00C866"/>
    <w:lvl w:ilvl="0" w:tplc="A3C8D5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4188"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5">
    <w:nsid w:val="7C1464E5"/>
    <w:multiLevelType w:val="hybridMultilevel"/>
    <w:tmpl w:val="C4C2EEF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7FD13D0F"/>
    <w:multiLevelType w:val="hybridMultilevel"/>
    <w:tmpl w:val="BE66DBDA"/>
    <w:lvl w:ilvl="0" w:tplc="DDD852D4">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43"/>
  </w:num>
  <w:num w:numId="4">
    <w:abstractNumId w:val="53"/>
  </w:num>
  <w:num w:numId="5">
    <w:abstractNumId w:val="46"/>
  </w:num>
  <w:num w:numId="6">
    <w:abstractNumId w:val="38"/>
  </w:num>
  <w:num w:numId="7">
    <w:abstractNumId w:val="13"/>
  </w:num>
  <w:num w:numId="8">
    <w:abstractNumId w:val="14"/>
  </w:num>
  <w:num w:numId="9">
    <w:abstractNumId w:val="36"/>
  </w:num>
  <w:num w:numId="10">
    <w:abstractNumId w:val="21"/>
  </w:num>
  <w:num w:numId="11">
    <w:abstractNumId w:val="40"/>
  </w:num>
  <w:num w:numId="12">
    <w:abstractNumId w:val="6"/>
  </w:num>
  <w:num w:numId="13">
    <w:abstractNumId w:val="56"/>
  </w:num>
  <w:num w:numId="14">
    <w:abstractNumId w:val="47"/>
  </w:num>
  <w:num w:numId="15">
    <w:abstractNumId w:val="3"/>
  </w:num>
  <w:num w:numId="16">
    <w:abstractNumId w:val="49"/>
  </w:num>
  <w:num w:numId="17">
    <w:abstractNumId w:val="44"/>
  </w:num>
  <w:num w:numId="18">
    <w:abstractNumId w:val="37"/>
  </w:num>
  <w:num w:numId="19">
    <w:abstractNumId w:val="28"/>
  </w:num>
  <w:num w:numId="20">
    <w:abstractNumId w:val="11"/>
  </w:num>
  <w:num w:numId="21">
    <w:abstractNumId w:val="4"/>
  </w:num>
  <w:num w:numId="22">
    <w:abstractNumId w:val="45"/>
  </w:num>
  <w:num w:numId="23">
    <w:abstractNumId w:val="22"/>
  </w:num>
  <w:num w:numId="24">
    <w:abstractNumId w:val="9"/>
  </w:num>
  <w:num w:numId="25">
    <w:abstractNumId w:val="41"/>
  </w:num>
  <w:num w:numId="26">
    <w:abstractNumId w:val="18"/>
  </w:num>
  <w:num w:numId="27">
    <w:abstractNumId w:val="29"/>
  </w:num>
  <w:num w:numId="28">
    <w:abstractNumId w:val="34"/>
  </w:num>
  <w:num w:numId="29">
    <w:abstractNumId w:val="26"/>
  </w:num>
  <w:num w:numId="30">
    <w:abstractNumId w:val="35"/>
  </w:num>
  <w:num w:numId="31">
    <w:abstractNumId w:val="23"/>
  </w:num>
  <w:num w:numId="32">
    <w:abstractNumId w:val="42"/>
  </w:num>
  <w:num w:numId="33">
    <w:abstractNumId w:val="32"/>
  </w:num>
  <w:num w:numId="34">
    <w:abstractNumId w:val="48"/>
  </w:num>
  <w:num w:numId="35">
    <w:abstractNumId w:val="8"/>
  </w:num>
  <w:num w:numId="36">
    <w:abstractNumId w:val="19"/>
  </w:num>
  <w:num w:numId="37">
    <w:abstractNumId w:val="55"/>
  </w:num>
  <w:num w:numId="38">
    <w:abstractNumId w:val="25"/>
  </w:num>
  <w:num w:numId="39">
    <w:abstractNumId w:val="24"/>
  </w:num>
  <w:num w:numId="40">
    <w:abstractNumId w:val="15"/>
  </w:num>
  <w:num w:numId="41">
    <w:abstractNumId w:val="50"/>
  </w:num>
  <w:num w:numId="42">
    <w:abstractNumId w:val="16"/>
  </w:num>
  <w:num w:numId="43">
    <w:abstractNumId w:val="39"/>
  </w:num>
  <w:num w:numId="44">
    <w:abstractNumId w:val="5"/>
  </w:num>
  <w:num w:numId="45">
    <w:abstractNumId w:val="27"/>
  </w:num>
  <w:num w:numId="46">
    <w:abstractNumId w:val="2"/>
  </w:num>
  <w:num w:numId="47">
    <w:abstractNumId w:val="1"/>
  </w:num>
  <w:num w:numId="48">
    <w:abstractNumId w:val="0"/>
  </w:num>
  <w:num w:numId="49">
    <w:abstractNumId w:val="31"/>
  </w:num>
  <w:num w:numId="50">
    <w:abstractNumId w:val="54"/>
  </w:num>
  <w:num w:numId="51">
    <w:abstractNumId w:val="52"/>
  </w:num>
  <w:num w:numId="52">
    <w:abstractNumId w:val="10"/>
  </w:num>
  <w:num w:numId="53">
    <w:abstractNumId w:val="20"/>
  </w:num>
  <w:num w:numId="54">
    <w:abstractNumId w:val="33"/>
  </w:num>
  <w:num w:numId="55">
    <w:abstractNumId w:val="17"/>
  </w:num>
  <w:num w:numId="56">
    <w:abstractNumId w:val="30"/>
  </w:num>
  <w:num w:numId="57">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0A"/>
    <w:rsid w:val="000477B9"/>
    <w:rsid w:val="000678BD"/>
    <w:rsid w:val="00071284"/>
    <w:rsid w:val="00091409"/>
    <w:rsid w:val="000A05D6"/>
    <w:rsid w:val="000A269A"/>
    <w:rsid w:val="000C4C50"/>
    <w:rsid w:val="00106B0F"/>
    <w:rsid w:val="00113B5E"/>
    <w:rsid w:val="0013191E"/>
    <w:rsid w:val="00152F74"/>
    <w:rsid w:val="00167AF3"/>
    <w:rsid w:val="001C649C"/>
    <w:rsid w:val="001E66F5"/>
    <w:rsid w:val="0022565A"/>
    <w:rsid w:val="0023591F"/>
    <w:rsid w:val="00236C28"/>
    <w:rsid w:val="00255E59"/>
    <w:rsid w:val="002B063A"/>
    <w:rsid w:val="002B2DAD"/>
    <w:rsid w:val="002B4678"/>
    <w:rsid w:val="002D508D"/>
    <w:rsid w:val="00300C57"/>
    <w:rsid w:val="003279E1"/>
    <w:rsid w:val="00381966"/>
    <w:rsid w:val="00394397"/>
    <w:rsid w:val="00395067"/>
    <w:rsid w:val="003B6377"/>
    <w:rsid w:val="003D79F9"/>
    <w:rsid w:val="0041120D"/>
    <w:rsid w:val="0047133D"/>
    <w:rsid w:val="00471859"/>
    <w:rsid w:val="004B301B"/>
    <w:rsid w:val="004C63FF"/>
    <w:rsid w:val="004D14FD"/>
    <w:rsid w:val="005249D8"/>
    <w:rsid w:val="005859D6"/>
    <w:rsid w:val="0059370C"/>
    <w:rsid w:val="005C59E3"/>
    <w:rsid w:val="005D1468"/>
    <w:rsid w:val="00602D78"/>
    <w:rsid w:val="00626BCD"/>
    <w:rsid w:val="00630A7F"/>
    <w:rsid w:val="006677D0"/>
    <w:rsid w:val="006B3914"/>
    <w:rsid w:val="006B7619"/>
    <w:rsid w:val="006D4C2C"/>
    <w:rsid w:val="006E1B1C"/>
    <w:rsid w:val="00704BB8"/>
    <w:rsid w:val="00721B11"/>
    <w:rsid w:val="00721B38"/>
    <w:rsid w:val="00736BC3"/>
    <w:rsid w:val="00742D6E"/>
    <w:rsid w:val="00743558"/>
    <w:rsid w:val="0076115B"/>
    <w:rsid w:val="00764B2D"/>
    <w:rsid w:val="0079022A"/>
    <w:rsid w:val="007913D1"/>
    <w:rsid w:val="00792F18"/>
    <w:rsid w:val="007943E8"/>
    <w:rsid w:val="007C3642"/>
    <w:rsid w:val="007C4757"/>
    <w:rsid w:val="007F307F"/>
    <w:rsid w:val="00810A29"/>
    <w:rsid w:val="00825CF3"/>
    <w:rsid w:val="00837D25"/>
    <w:rsid w:val="0087329C"/>
    <w:rsid w:val="00891AB1"/>
    <w:rsid w:val="00895F57"/>
    <w:rsid w:val="008B1787"/>
    <w:rsid w:val="008B27D7"/>
    <w:rsid w:val="008C17EB"/>
    <w:rsid w:val="008C5299"/>
    <w:rsid w:val="008E1B23"/>
    <w:rsid w:val="008E1DF2"/>
    <w:rsid w:val="008F166D"/>
    <w:rsid w:val="009041B3"/>
    <w:rsid w:val="009155FF"/>
    <w:rsid w:val="00915FA6"/>
    <w:rsid w:val="00941B36"/>
    <w:rsid w:val="00952249"/>
    <w:rsid w:val="00983B68"/>
    <w:rsid w:val="009A475F"/>
    <w:rsid w:val="009C1B64"/>
    <w:rsid w:val="009C40E3"/>
    <w:rsid w:val="009D434D"/>
    <w:rsid w:val="009D722F"/>
    <w:rsid w:val="009F310E"/>
    <w:rsid w:val="00A12B65"/>
    <w:rsid w:val="00A334EE"/>
    <w:rsid w:val="00A43D7B"/>
    <w:rsid w:val="00A63B45"/>
    <w:rsid w:val="00A6796D"/>
    <w:rsid w:val="00A92F5A"/>
    <w:rsid w:val="00A9670D"/>
    <w:rsid w:val="00AA0058"/>
    <w:rsid w:val="00AA2F1E"/>
    <w:rsid w:val="00AE3055"/>
    <w:rsid w:val="00AF2463"/>
    <w:rsid w:val="00AF7E1E"/>
    <w:rsid w:val="00B03385"/>
    <w:rsid w:val="00B17070"/>
    <w:rsid w:val="00B46DF1"/>
    <w:rsid w:val="00B62002"/>
    <w:rsid w:val="00B820F7"/>
    <w:rsid w:val="00BA3EC2"/>
    <w:rsid w:val="00BA4F3E"/>
    <w:rsid w:val="00BA640A"/>
    <w:rsid w:val="00BD7E89"/>
    <w:rsid w:val="00BE77A7"/>
    <w:rsid w:val="00C24BC4"/>
    <w:rsid w:val="00C260F9"/>
    <w:rsid w:val="00C8519B"/>
    <w:rsid w:val="00C96B7D"/>
    <w:rsid w:val="00CC1CE9"/>
    <w:rsid w:val="00CD273A"/>
    <w:rsid w:val="00CF5CAC"/>
    <w:rsid w:val="00D11C40"/>
    <w:rsid w:val="00D60C0A"/>
    <w:rsid w:val="00D763FD"/>
    <w:rsid w:val="00D77316"/>
    <w:rsid w:val="00D84E5B"/>
    <w:rsid w:val="00DC2B7C"/>
    <w:rsid w:val="00DD120A"/>
    <w:rsid w:val="00E1100C"/>
    <w:rsid w:val="00E36301"/>
    <w:rsid w:val="00E654B7"/>
    <w:rsid w:val="00E85981"/>
    <w:rsid w:val="00EA2203"/>
    <w:rsid w:val="00F10CD8"/>
    <w:rsid w:val="00F15E80"/>
    <w:rsid w:val="00F202E1"/>
    <w:rsid w:val="00F210DE"/>
    <w:rsid w:val="00F53329"/>
    <w:rsid w:val="00F8177F"/>
    <w:rsid w:val="00F87EF2"/>
    <w:rsid w:val="00FB3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40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BA640A"/>
    <w:pPr>
      <w:tabs>
        <w:tab w:val="center" w:pos="4536"/>
        <w:tab w:val="right" w:pos="9072"/>
      </w:tabs>
    </w:pPr>
  </w:style>
  <w:style w:type="character" w:customStyle="1" w:styleId="StopkaZnak">
    <w:name w:val="Stopka Znak"/>
    <w:basedOn w:val="Domylnaczcionkaakapitu"/>
    <w:link w:val="Stopka"/>
    <w:rsid w:val="00BA640A"/>
    <w:rPr>
      <w:rFonts w:ascii="Times New Roman" w:eastAsia="Times New Roman" w:hAnsi="Times New Roman" w:cs="Times New Roman"/>
      <w:sz w:val="20"/>
      <w:szCs w:val="20"/>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A640A"/>
    <w:pPr>
      <w:widowControl/>
      <w:autoSpaceDE/>
      <w:autoSpaceDN/>
      <w:adjustRightInd/>
      <w:ind w:left="720"/>
      <w:contextualSpacing/>
    </w:pPr>
    <w:rPr>
      <w:sz w:val="24"/>
      <w:szCs w:val="24"/>
    </w:rPr>
  </w:style>
  <w:style w:type="paragraph" w:customStyle="1" w:styleId="Standardowy1">
    <w:name w:val="Standardowy1"/>
    <w:rsid w:val="00BA640A"/>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A640A"/>
    <w:pPr>
      <w:widowControl/>
      <w:autoSpaceDE/>
      <w:autoSpaceDN/>
      <w:adjustRightInd/>
    </w:pPr>
    <w:rPr>
      <w:sz w:val="24"/>
    </w:rPr>
  </w:style>
  <w:style w:type="character" w:customStyle="1" w:styleId="TekstpodstawowyZnak">
    <w:name w:val="Tekst podstawowy Znak"/>
    <w:basedOn w:val="Domylnaczcionkaakapitu"/>
    <w:link w:val="Tekstpodstawowy"/>
    <w:rsid w:val="00BA640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BA640A"/>
    <w:pPr>
      <w:spacing w:after="120" w:line="480" w:lineRule="auto"/>
    </w:pPr>
  </w:style>
  <w:style w:type="character" w:customStyle="1" w:styleId="Tekstpodstawowy2Znak">
    <w:name w:val="Tekst podstawowy 2 Znak"/>
    <w:basedOn w:val="Domylnaczcionkaakapitu"/>
    <w:link w:val="Tekstpodstawowy2"/>
    <w:rsid w:val="00BA640A"/>
    <w:rPr>
      <w:rFonts w:ascii="Times New Roman" w:eastAsia="Times New Roman" w:hAnsi="Times New Roman" w:cs="Times New Roman"/>
      <w:sz w:val="20"/>
      <w:szCs w:val="20"/>
      <w:lang w:eastAsia="pl-PL"/>
    </w:rPr>
  </w:style>
  <w:style w:type="paragraph" w:styleId="Tytu">
    <w:name w:val="Title"/>
    <w:basedOn w:val="Normalny"/>
    <w:link w:val="TytuZnak"/>
    <w:qFormat/>
    <w:rsid w:val="00BA640A"/>
    <w:pPr>
      <w:widowControl/>
      <w:autoSpaceDE/>
      <w:autoSpaceDN/>
      <w:adjustRightInd/>
      <w:ind w:left="567" w:hanging="567"/>
      <w:jc w:val="center"/>
    </w:pPr>
    <w:rPr>
      <w:b/>
      <w:sz w:val="24"/>
    </w:rPr>
  </w:style>
  <w:style w:type="character" w:customStyle="1" w:styleId="TytuZnak">
    <w:name w:val="Tytuł Znak"/>
    <w:basedOn w:val="Domylnaczcionkaakapitu"/>
    <w:link w:val="Tytu"/>
    <w:rsid w:val="00BA640A"/>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792F18"/>
    <w:rPr>
      <w:rFonts w:ascii="Tahoma" w:hAnsi="Tahoma" w:cs="Tahoma"/>
      <w:sz w:val="16"/>
      <w:szCs w:val="16"/>
    </w:rPr>
  </w:style>
  <w:style w:type="character" w:customStyle="1" w:styleId="TekstdymkaZnak">
    <w:name w:val="Tekst dymka Znak"/>
    <w:basedOn w:val="Domylnaczcionkaakapitu"/>
    <w:link w:val="Tekstdymka"/>
    <w:uiPriority w:val="99"/>
    <w:semiHidden/>
    <w:rsid w:val="00792F18"/>
    <w:rPr>
      <w:rFonts w:ascii="Tahoma" w:eastAsia="Times New Roman" w:hAnsi="Tahoma" w:cs="Tahoma"/>
      <w:sz w:val="16"/>
      <w:szCs w:val="16"/>
      <w:lang w:eastAsia="pl-PL"/>
    </w:rPr>
  </w:style>
  <w:style w:type="paragraph" w:styleId="Bezodstpw">
    <w:name w:val="No Spacing"/>
    <w:uiPriority w:val="1"/>
    <w:qFormat/>
    <w:rsid w:val="00792F18"/>
    <w:pPr>
      <w:spacing w:after="0" w:line="240" w:lineRule="auto"/>
    </w:pPr>
    <w:rPr>
      <w:rFonts w:ascii="Calibri" w:eastAsia="Calibri" w:hAnsi="Calibri" w:cs="Times New Roman"/>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5C59E3"/>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F53329"/>
    <w:pPr>
      <w:widowControl/>
      <w:suppressAutoHyphens/>
      <w:autoSpaceDE/>
      <w:autoSpaceDN/>
      <w:adjustRightInd/>
    </w:pPr>
    <w:rPr>
      <w:rFonts w:ascii="Courier New" w:hAnsi="Courier New"/>
      <w:lang w:eastAsia="ar-SA"/>
    </w:rPr>
  </w:style>
  <w:style w:type="character" w:customStyle="1" w:styleId="ZwykytekstZnak">
    <w:name w:val="Zwykły tekst Znak"/>
    <w:basedOn w:val="Domylnaczcionkaakapitu"/>
    <w:link w:val="Zwykytekst"/>
    <w:uiPriority w:val="99"/>
    <w:rsid w:val="00F53329"/>
    <w:rPr>
      <w:rFonts w:ascii="Courier New" w:eastAsia="Times New Roman" w:hAnsi="Courier New" w:cs="Times New Roman"/>
      <w:sz w:val="20"/>
      <w:szCs w:val="20"/>
      <w:lang w:eastAsia="ar-SA"/>
    </w:rPr>
  </w:style>
  <w:style w:type="paragraph" w:customStyle="1" w:styleId="Akapitzlist1">
    <w:name w:val="Akapit z listą1"/>
    <w:basedOn w:val="Normalny"/>
    <w:link w:val="ListParagraphZnak"/>
    <w:uiPriority w:val="99"/>
    <w:rsid w:val="00F53329"/>
    <w:pPr>
      <w:widowControl/>
      <w:autoSpaceDE/>
      <w:autoSpaceDN/>
      <w:adjustRightInd/>
      <w:spacing w:after="120" w:line="276" w:lineRule="auto"/>
      <w:ind w:left="708"/>
    </w:pPr>
    <w:rPr>
      <w:rFonts w:ascii="Sylfaen" w:eastAsia="Calibri" w:hAnsi="Sylfaen" w:cs="Sylfaen"/>
    </w:rPr>
  </w:style>
  <w:style w:type="character" w:customStyle="1" w:styleId="ListParagraphZnak">
    <w:name w:val="List Paragraph Znak"/>
    <w:link w:val="Akapitzlist1"/>
    <w:uiPriority w:val="99"/>
    <w:locked/>
    <w:rsid w:val="00F53329"/>
    <w:rPr>
      <w:rFonts w:ascii="Sylfaen" w:eastAsia="Calibri" w:hAnsi="Sylfaen" w:cs="Sylfae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40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BA640A"/>
    <w:pPr>
      <w:tabs>
        <w:tab w:val="center" w:pos="4536"/>
        <w:tab w:val="right" w:pos="9072"/>
      </w:tabs>
    </w:pPr>
  </w:style>
  <w:style w:type="character" w:customStyle="1" w:styleId="StopkaZnak">
    <w:name w:val="Stopka Znak"/>
    <w:basedOn w:val="Domylnaczcionkaakapitu"/>
    <w:link w:val="Stopka"/>
    <w:rsid w:val="00BA640A"/>
    <w:rPr>
      <w:rFonts w:ascii="Times New Roman" w:eastAsia="Times New Roman" w:hAnsi="Times New Roman" w:cs="Times New Roman"/>
      <w:sz w:val="20"/>
      <w:szCs w:val="20"/>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A640A"/>
    <w:pPr>
      <w:widowControl/>
      <w:autoSpaceDE/>
      <w:autoSpaceDN/>
      <w:adjustRightInd/>
      <w:ind w:left="720"/>
      <w:contextualSpacing/>
    </w:pPr>
    <w:rPr>
      <w:sz w:val="24"/>
      <w:szCs w:val="24"/>
    </w:rPr>
  </w:style>
  <w:style w:type="paragraph" w:customStyle="1" w:styleId="Standardowy1">
    <w:name w:val="Standardowy1"/>
    <w:rsid w:val="00BA640A"/>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A640A"/>
    <w:pPr>
      <w:widowControl/>
      <w:autoSpaceDE/>
      <w:autoSpaceDN/>
      <w:adjustRightInd/>
    </w:pPr>
    <w:rPr>
      <w:sz w:val="24"/>
    </w:rPr>
  </w:style>
  <w:style w:type="character" w:customStyle="1" w:styleId="TekstpodstawowyZnak">
    <w:name w:val="Tekst podstawowy Znak"/>
    <w:basedOn w:val="Domylnaczcionkaakapitu"/>
    <w:link w:val="Tekstpodstawowy"/>
    <w:rsid w:val="00BA640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BA640A"/>
    <w:pPr>
      <w:spacing w:after="120" w:line="480" w:lineRule="auto"/>
    </w:pPr>
  </w:style>
  <w:style w:type="character" w:customStyle="1" w:styleId="Tekstpodstawowy2Znak">
    <w:name w:val="Tekst podstawowy 2 Znak"/>
    <w:basedOn w:val="Domylnaczcionkaakapitu"/>
    <w:link w:val="Tekstpodstawowy2"/>
    <w:rsid w:val="00BA640A"/>
    <w:rPr>
      <w:rFonts w:ascii="Times New Roman" w:eastAsia="Times New Roman" w:hAnsi="Times New Roman" w:cs="Times New Roman"/>
      <w:sz w:val="20"/>
      <w:szCs w:val="20"/>
      <w:lang w:eastAsia="pl-PL"/>
    </w:rPr>
  </w:style>
  <w:style w:type="paragraph" w:styleId="Tytu">
    <w:name w:val="Title"/>
    <w:basedOn w:val="Normalny"/>
    <w:link w:val="TytuZnak"/>
    <w:qFormat/>
    <w:rsid w:val="00BA640A"/>
    <w:pPr>
      <w:widowControl/>
      <w:autoSpaceDE/>
      <w:autoSpaceDN/>
      <w:adjustRightInd/>
      <w:ind w:left="567" w:hanging="567"/>
      <w:jc w:val="center"/>
    </w:pPr>
    <w:rPr>
      <w:b/>
      <w:sz w:val="24"/>
    </w:rPr>
  </w:style>
  <w:style w:type="character" w:customStyle="1" w:styleId="TytuZnak">
    <w:name w:val="Tytuł Znak"/>
    <w:basedOn w:val="Domylnaczcionkaakapitu"/>
    <w:link w:val="Tytu"/>
    <w:rsid w:val="00BA640A"/>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792F18"/>
    <w:rPr>
      <w:rFonts w:ascii="Tahoma" w:hAnsi="Tahoma" w:cs="Tahoma"/>
      <w:sz w:val="16"/>
      <w:szCs w:val="16"/>
    </w:rPr>
  </w:style>
  <w:style w:type="character" w:customStyle="1" w:styleId="TekstdymkaZnak">
    <w:name w:val="Tekst dymka Znak"/>
    <w:basedOn w:val="Domylnaczcionkaakapitu"/>
    <w:link w:val="Tekstdymka"/>
    <w:uiPriority w:val="99"/>
    <w:semiHidden/>
    <w:rsid w:val="00792F18"/>
    <w:rPr>
      <w:rFonts w:ascii="Tahoma" w:eastAsia="Times New Roman" w:hAnsi="Tahoma" w:cs="Tahoma"/>
      <w:sz w:val="16"/>
      <w:szCs w:val="16"/>
      <w:lang w:eastAsia="pl-PL"/>
    </w:rPr>
  </w:style>
  <w:style w:type="paragraph" w:styleId="Bezodstpw">
    <w:name w:val="No Spacing"/>
    <w:uiPriority w:val="1"/>
    <w:qFormat/>
    <w:rsid w:val="00792F18"/>
    <w:pPr>
      <w:spacing w:after="0" w:line="240" w:lineRule="auto"/>
    </w:pPr>
    <w:rPr>
      <w:rFonts w:ascii="Calibri" w:eastAsia="Calibri" w:hAnsi="Calibri" w:cs="Times New Roman"/>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5C59E3"/>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F53329"/>
    <w:pPr>
      <w:widowControl/>
      <w:suppressAutoHyphens/>
      <w:autoSpaceDE/>
      <w:autoSpaceDN/>
      <w:adjustRightInd/>
    </w:pPr>
    <w:rPr>
      <w:rFonts w:ascii="Courier New" w:hAnsi="Courier New"/>
      <w:lang w:eastAsia="ar-SA"/>
    </w:rPr>
  </w:style>
  <w:style w:type="character" w:customStyle="1" w:styleId="ZwykytekstZnak">
    <w:name w:val="Zwykły tekst Znak"/>
    <w:basedOn w:val="Domylnaczcionkaakapitu"/>
    <w:link w:val="Zwykytekst"/>
    <w:uiPriority w:val="99"/>
    <w:rsid w:val="00F53329"/>
    <w:rPr>
      <w:rFonts w:ascii="Courier New" w:eastAsia="Times New Roman" w:hAnsi="Courier New" w:cs="Times New Roman"/>
      <w:sz w:val="20"/>
      <w:szCs w:val="20"/>
      <w:lang w:eastAsia="ar-SA"/>
    </w:rPr>
  </w:style>
  <w:style w:type="paragraph" w:customStyle="1" w:styleId="Akapitzlist1">
    <w:name w:val="Akapit z listą1"/>
    <w:basedOn w:val="Normalny"/>
    <w:link w:val="ListParagraphZnak"/>
    <w:uiPriority w:val="99"/>
    <w:rsid w:val="00F53329"/>
    <w:pPr>
      <w:widowControl/>
      <w:autoSpaceDE/>
      <w:autoSpaceDN/>
      <w:adjustRightInd/>
      <w:spacing w:after="120" w:line="276" w:lineRule="auto"/>
      <w:ind w:left="708"/>
    </w:pPr>
    <w:rPr>
      <w:rFonts w:ascii="Sylfaen" w:eastAsia="Calibri" w:hAnsi="Sylfaen" w:cs="Sylfaen"/>
    </w:rPr>
  </w:style>
  <w:style w:type="character" w:customStyle="1" w:styleId="ListParagraphZnak">
    <w:name w:val="List Paragraph Znak"/>
    <w:link w:val="Akapitzlist1"/>
    <w:uiPriority w:val="99"/>
    <w:locked/>
    <w:rsid w:val="00F53329"/>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10488-4C19-4C4C-A350-A581254D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7803</Words>
  <Characters>46824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Nowak</dc:creator>
  <cp:lastModifiedBy>Mirosława Langowska</cp:lastModifiedBy>
  <cp:revision>11</cp:revision>
  <cp:lastPrinted>2024-02-22T12:25:00Z</cp:lastPrinted>
  <dcterms:created xsi:type="dcterms:W3CDTF">2022-07-13T08:45:00Z</dcterms:created>
  <dcterms:modified xsi:type="dcterms:W3CDTF">2024-02-22T12:28:00Z</dcterms:modified>
</cp:coreProperties>
</file>