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8E2" w14:textId="77777777" w:rsidR="00925797" w:rsidRPr="00D22EDA" w:rsidRDefault="00925797">
      <w:pPr>
        <w:rPr>
          <w:rFonts w:ascii="Calibri" w:eastAsia="Calibri" w:hAnsi="Calibri" w:cs="Calibri"/>
          <w:b/>
          <w:bCs/>
        </w:rPr>
      </w:pPr>
    </w:p>
    <w:p w14:paraId="00813D53" w14:textId="1EE746A7" w:rsidR="00925797" w:rsidRPr="00D22EDA" w:rsidRDefault="00D22EDA">
      <w:pPr>
        <w:rPr>
          <w:rFonts w:ascii="Comic Sans MS" w:eastAsia="Comic Sans MS" w:hAnsi="Comic Sans MS" w:cs="Comic Sans MS"/>
          <w:sz w:val="20"/>
          <w:szCs w:val="20"/>
        </w:rPr>
      </w:pPr>
      <w:r w:rsidRPr="00D22EDA">
        <w:rPr>
          <w:rFonts w:ascii="Comic Sans MS" w:hAnsi="Comic Sans MS"/>
          <w:b/>
          <w:bCs/>
        </w:rPr>
        <w:t>Gmina Ośno Lubuskie</w:t>
      </w:r>
      <w:r w:rsidRPr="00D22EDA">
        <w:rPr>
          <w:rFonts w:ascii="Comic Sans MS" w:hAnsi="Comic Sans MS"/>
        </w:rPr>
        <w:t xml:space="preserve">                           </w:t>
      </w:r>
      <w:r w:rsidRPr="00D22EDA">
        <w:rPr>
          <w:rFonts w:ascii="Comic Sans MS" w:hAnsi="Comic Sans MS"/>
        </w:rPr>
        <w:tab/>
        <w:t xml:space="preserve">  </w:t>
      </w:r>
      <w:r w:rsidRPr="00D22EDA">
        <w:rPr>
          <w:rFonts w:ascii="Comic Sans MS" w:hAnsi="Comic Sans MS"/>
        </w:rPr>
        <w:tab/>
      </w:r>
      <w:r w:rsidRPr="00D22EDA">
        <w:rPr>
          <w:rFonts w:ascii="Comic Sans MS" w:hAnsi="Comic Sans MS"/>
          <w:sz w:val="20"/>
          <w:szCs w:val="20"/>
        </w:rPr>
        <w:t xml:space="preserve">Ośno Lubuskie, </w:t>
      </w:r>
      <w:r w:rsidR="00057248">
        <w:rPr>
          <w:rFonts w:ascii="Comic Sans MS" w:hAnsi="Comic Sans MS"/>
          <w:sz w:val="20"/>
          <w:szCs w:val="20"/>
        </w:rPr>
        <w:t xml:space="preserve">maj </w:t>
      </w:r>
      <w:r w:rsidR="00EE1486">
        <w:rPr>
          <w:rFonts w:ascii="Comic Sans MS" w:hAnsi="Comic Sans MS"/>
          <w:sz w:val="20"/>
          <w:szCs w:val="20"/>
        </w:rPr>
        <w:t>2023</w:t>
      </w:r>
      <w:r w:rsidRPr="00D22EDA">
        <w:rPr>
          <w:rFonts w:ascii="Comic Sans MS" w:hAnsi="Comic Sans MS"/>
          <w:sz w:val="20"/>
          <w:szCs w:val="20"/>
        </w:rPr>
        <w:t xml:space="preserve"> r.</w:t>
      </w:r>
    </w:p>
    <w:p w14:paraId="791A36BF" w14:textId="77777777" w:rsidR="00925797" w:rsidRPr="00D22EDA" w:rsidRDefault="00D22EDA">
      <w:pPr>
        <w:jc w:val="both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D22EDA">
        <w:rPr>
          <w:rFonts w:ascii="Comic Sans MS" w:hAnsi="Comic Sans MS"/>
          <w:b/>
          <w:bCs/>
          <w:sz w:val="20"/>
          <w:szCs w:val="20"/>
        </w:rPr>
        <w:t>ul. Rynek 1</w:t>
      </w:r>
    </w:p>
    <w:p w14:paraId="7DB333EC" w14:textId="77777777" w:rsidR="00925797" w:rsidRPr="00D22EDA" w:rsidRDefault="00D22EDA">
      <w:pPr>
        <w:pStyle w:val="Tekstpodstawowy"/>
        <w:rPr>
          <w:rFonts w:ascii="Comic Sans MS" w:eastAsia="Comic Sans MS" w:hAnsi="Comic Sans MS" w:cs="Comic Sans MS"/>
          <w:b/>
          <w:bCs/>
        </w:rPr>
      </w:pPr>
      <w:r w:rsidRPr="00D22EDA">
        <w:rPr>
          <w:rFonts w:ascii="Comic Sans MS" w:hAnsi="Comic Sans MS"/>
          <w:b/>
          <w:bCs/>
        </w:rPr>
        <w:t>69–220 Ośno Lubuskie</w:t>
      </w:r>
      <w:r w:rsidRPr="00D22EDA">
        <w:rPr>
          <w:rFonts w:ascii="Comic Sans MS" w:hAnsi="Comic Sans MS"/>
          <w:b/>
          <w:bCs/>
        </w:rPr>
        <w:tab/>
      </w:r>
      <w:r w:rsidRPr="00D22EDA">
        <w:rPr>
          <w:rFonts w:ascii="Comic Sans MS" w:hAnsi="Comic Sans MS"/>
          <w:b/>
          <w:bCs/>
        </w:rPr>
        <w:tab/>
      </w:r>
      <w:r w:rsidRPr="00D22EDA">
        <w:rPr>
          <w:rFonts w:ascii="Comic Sans MS" w:hAnsi="Comic Sans MS"/>
          <w:b/>
          <w:bCs/>
        </w:rPr>
        <w:tab/>
      </w:r>
      <w:r w:rsidRPr="00D22EDA">
        <w:rPr>
          <w:rFonts w:ascii="Comic Sans MS" w:hAnsi="Comic Sans MS"/>
          <w:b/>
          <w:bCs/>
        </w:rPr>
        <w:tab/>
        <w:t xml:space="preserve">                                    </w:t>
      </w:r>
    </w:p>
    <w:p w14:paraId="5EDBD7BF" w14:textId="77777777" w:rsidR="00925797" w:rsidRPr="00D22EDA" w:rsidRDefault="00925797">
      <w:pPr>
        <w:pStyle w:val="Tekstpodstawowy"/>
        <w:rPr>
          <w:rFonts w:ascii="Comic Sans MS" w:eastAsia="Comic Sans MS" w:hAnsi="Comic Sans MS" w:cs="Comic Sans MS"/>
        </w:rPr>
      </w:pPr>
    </w:p>
    <w:p w14:paraId="32F0B3B2" w14:textId="77777777" w:rsidR="00925797" w:rsidRPr="00D22EDA" w:rsidRDefault="00925797">
      <w:pPr>
        <w:pStyle w:val="Tekstpodstawowy"/>
        <w:rPr>
          <w:rFonts w:ascii="Comic Sans MS" w:eastAsia="Comic Sans MS" w:hAnsi="Comic Sans MS" w:cs="Comic Sans MS"/>
        </w:rPr>
      </w:pPr>
    </w:p>
    <w:p w14:paraId="572A906D" w14:textId="77777777" w:rsidR="00925797" w:rsidRPr="00D22EDA" w:rsidRDefault="00D22EDA">
      <w:pPr>
        <w:pStyle w:val="Tekstpodstawowy"/>
        <w:jc w:val="center"/>
        <w:rPr>
          <w:rFonts w:ascii="Comic Sans MS" w:eastAsia="Comic Sans MS" w:hAnsi="Comic Sans MS" w:cs="Comic Sans MS"/>
        </w:rPr>
      </w:pPr>
      <w:r w:rsidRPr="00D22EDA">
        <w:rPr>
          <w:rFonts w:ascii="Comic Sans MS" w:eastAsia="Comic Sans MS" w:hAnsi="Comic Sans MS" w:cs="Comic Sans MS"/>
          <w:noProof/>
        </w:rPr>
        <w:drawing>
          <wp:inline distT="0" distB="0" distL="0" distR="0" wp14:anchorId="7E081C13" wp14:editId="1829FE84">
            <wp:extent cx="2227038" cy="2420215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7038" cy="2420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6F37A7F" w14:textId="77777777" w:rsidR="00925797" w:rsidRPr="00D22EDA" w:rsidRDefault="00925797">
      <w:pPr>
        <w:pStyle w:val="Tekstpodstawowy"/>
        <w:jc w:val="center"/>
        <w:rPr>
          <w:rFonts w:ascii="Comic Sans MS" w:eastAsia="Comic Sans MS" w:hAnsi="Comic Sans MS" w:cs="Comic Sans MS"/>
        </w:rPr>
      </w:pPr>
    </w:p>
    <w:p w14:paraId="15AF05E6" w14:textId="77777777" w:rsidR="00925797" w:rsidRPr="00D22EDA" w:rsidRDefault="00D22EDA">
      <w:pPr>
        <w:pStyle w:val="Tytu"/>
        <w:tabs>
          <w:tab w:val="left" w:pos="993"/>
        </w:tabs>
        <w:outlineLvl w:val="0"/>
        <w:rPr>
          <w:rFonts w:ascii="Comic Sans MS" w:eastAsia="Comic Sans MS" w:hAnsi="Comic Sans MS" w:cs="Comic Sans MS"/>
          <w:smallCaps/>
          <w:sz w:val="28"/>
          <w:szCs w:val="28"/>
        </w:rPr>
      </w:pPr>
      <w:r w:rsidRPr="00D22EDA">
        <w:rPr>
          <w:rFonts w:ascii="Arial Unicode MS" w:eastAsia="Arial Unicode MS" w:hAnsi="Arial Unicode MS" w:cs="Arial Unicode MS"/>
          <w:b w:val="0"/>
          <w:bCs w:val="0"/>
          <w:smallCaps/>
          <w:sz w:val="20"/>
          <w:szCs w:val="20"/>
        </w:rPr>
        <w:br/>
      </w:r>
      <w:r w:rsidRPr="00D22EDA">
        <w:rPr>
          <w:rFonts w:ascii="Comic Sans MS" w:hAnsi="Comic Sans MS"/>
          <w:smallCaps/>
          <w:sz w:val="28"/>
          <w:szCs w:val="28"/>
        </w:rPr>
        <w:t>SPECYFIKACJA WARUNKÓW ZAMÓWIENIA</w:t>
      </w:r>
    </w:p>
    <w:p w14:paraId="7681FF06" w14:textId="77777777" w:rsidR="00925797" w:rsidRPr="00D22EDA" w:rsidRDefault="00925797">
      <w:pPr>
        <w:jc w:val="center"/>
        <w:rPr>
          <w:rFonts w:ascii="Comic Sans MS" w:eastAsia="Comic Sans MS" w:hAnsi="Comic Sans MS" w:cs="Comic Sans MS"/>
          <w:b/>
          <w:bCs/>
        </w:rPr>
      </w:pPr>
    </w:p>
    <w:p w14:paraId="74218B67" w14:textId="77777777" w:rsidR="00925797" w:rsidRPr="00D22EDA" w:rsidRDefault="00D22EDA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D22EDA">
        <w:rPr>
          <w:rFonts w:ascii="Comic Sans MS" w:hAnsi="Comic Sans MS"/>
          <w:b/>
          <w:bCs/>
          <w:sz w:val="28"/>
          <w:szCs w:val="28"/>
        </w:rPr>
        <w:t>na zadanie:</w:t>
      </w:r>
    </w:p>
    <w:p w14:paraId="45EDE2EE" w14:textId="77777777" w:rsidR="00925797" w:rsidRPr="00D22EDA" w:rsidRDefault="00925797">
      <w:pPr>
        <w:pStyle w:val="Tekstpodstawowy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14:paraId="3DC32747" w14:textId="77777777" w:rsidR="00385598" w:rsidRPr="00385598" w:rsidRDefault="000E0EE1" w:rsidP="00385598">
      <w:pPr>
        <w:pStyle w:val="Tytu"/>
        <w:tabs>
          <w:tab w:val="left" w:pos="993"/>
        </w:tabs>
        <w:outlineLvl w:val="0"/>
        <w:rPr>
          <w:rFonts w:ascii="Comic Sans MS" w:hAnsi="Comic Sans MS"/>
          <w:i/>
          <w:iCs/>
          <w:sz w:val="28"/>
          <w:szCs w:val="28"/>
        </w:rPr>
      </w:pPr>
      <w:r w:rsidRPr="000E0EE1">
        <w:rPr>
          <w:rFonts w:ascii="Comic Sans MS" w:hAnsi="Comic Sans MS"/>
          <w:i/>
          <w:iCs/>
          <w:sz w:val="28"/>
          <w:szCs w:val="28"/>
        </w:rPr>
        <w:t>„</w:t>
      </w:r>
      <w:r w:rsidR="00385598" w:rsidRPr="00385598">
        <w:rPr>
          <w:rFonts w:ascii="Comic Sans MS" w:hAnsi="Comic Sans MS"/>
          <w:i/>
          <w:iCs/>
          <w:sz w:val="28"/>
          <w:szCs w:val="28"/>
        </w:rPr>
        <w:t xml:space="preserve">Zabezpieczenie, wzmocnienie i renowacja odcinka muru obronnego </w:t>
      </w:r>
    </w:p>
    <w:p w14:paraId="1353B840" w14:textId="03020B1D" w:rsidR="000E0EE1" w:rsidRPr="001310CC" w:rsidRDefault="00385598" w:rsidP="00385598">
      <w:pPr>
        <w:pStyle w:val="Tytu"/>
        <w:tabs>
          <w:tab w:val="left" w:pos="993"/>
        </w:tabs>
        <w:outlineLvl w:val="0"/>
        <w:rPr>
          <w:rFonts w:ascii="Comic Sans MS" w:hAnsi="Comic Sans MS"/>
          <w:sz w:val="26"/>
          <w:szCs w:val="26"/>
        </w:rPr>
      </w:pPr>
      <w:r w:rsidRPr="00385598">
        <w:rPr>
          <w:rFonts w:ascii="Comic Sans MS" w:hAnsi="Comic Sans MS"/>
          <w:i/>
          <w:iCs/>
          <w:sz w:val="28"/>
          <w:szCs w:val="28"/>
        </w:rPr>
        <w:t>z basztą Zwinger w Ośnie Lubuskim – etap V”</w:t>
      </w:r>
    </w:p>
    <w:p w14:paraId="578BA3A4" w14:textId="77777777" w:rsidR="00925797" w:rsidRPr="00D22EDA" w:rsidRDefault="00925797">
      <w:pPr>
        <w:pStyle w:val="Tytu"/>
        <w:tabs>
          <w:tab w:val="left" w:pos="993"/>
        </w:tabs>
        <w:jc w:val="left"/>
        <w:outlineLvl w:val="0"/>
        <w:rPr>
          <w:rFonts w:ascii="Comic Sans MS" w:eastAsia="Comic Sans MS" w:hAnsi="Comic Sans MS" w:cs="Comic Sans MS"/>
          <w:smallCaps/>
          <w:sz w:val="20"/>
          <w:szCs w:val="20"/>
        </w:rPr>
      </w:pPr>
    </w:p>
    <w:p w14:paraId="2311A6F8" w14:textId="63C37F7F" w:rsidR="00925797" w:rsidRPr="00D22EDA" w:rsidRDefault="00925797" w:rsidP="00385598">
      <w:pPr>
        <w:pStyle w:val="Tytu"/>
        <w:tabs>
          <w:tab w:val="left" w:pos="993"/>
        </w:tabs>
        <w:ind w:left="142"/>
        <w:outlineLvl w:val="0"/>
        <w:rPr>
          <w:rFonts w:ascii="Comic Sans MS" w:eastAsia="Comic Sans MS" w:hAnsi="Comic Sans MS" w:cs="Comic Sans MS"/>
          <w:sz w:val="20"/>
          <w:szCs w:val="20"/>
        </w:rPr>
      </w:pPr>
    </w:p>
    <w:p w14:paraId="773F2A25" w14:textId="2162BB98" w:rsidR="00925797" w:rsidRPr="00D22EDA" w:rsidRDefault="00385598" w:rsidP="00385598">
      <w:pPr>
        <w:pStyle w:val="Tytu"/>
        <w:tabs>
          <w:tab w:val="left" w:pos="993"/>
        </w:tabs>
        <w:ind w:left="142"/>
        <w:outlineLvl w:val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</w:rPr>
        <w:drawing>
          <wp:inline distT="0" distB="0" distL="0" distR="0" wp14:anchorId="6C539748" wp14:editId="314F6AC8">
            <wp:extent cx="1487805" cy="1493520"/>
            <wp:effectExtent l="0" t="0" r="0" b="0"/>
            <wp:docPr id="14807517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noProof/>
          <w:sz w:val="20"/>
          <w:szCs w:val="20"/>
        </w:rPr>
        <w:drawing>
          <wp:inline distT="0" distB="0" distL="0" distR="0" wp14:anchorId="4445547F" wp14:editId="4F5C4227">
            <wp:extent cx="2261870" cy="1701165"/>
            <wp:effectExtent l="0" t="0" r="5080" b="0"/>
            <wp:docPr id="135246866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0B42B" w14:textId="77777777" w:rsidR="00925797" w:rsidRPr="00D22EDA" w:rsidRDefault="00925797">
      <w:pPr>
        <w:pStyle w:val="Tytu"/>
        <w:tabs>
          <w:tab w:val="left" w:pos="993"/>
        </w:tabs>
        <w:ind w:left="142"/>
        <w:outlineLvl w:val="0"/>
        <w:rPr>
          <w:rFonts w:ascii="Comic Sans MS" w:eastAsia="Comic Sans MS" w:hAnsi="Comic Sans MS" w:cs="Comic Sans MS"/>
          <w:sz w:val="20"/>
          <w:szCs w:val="20"/>
        </w:rPr>
      </w:pPr>
    </w:p>
    <w:p w14:paraId="464CB0A9" w14:textId="77777777" w:rsidR="00925797" w:rsidRPr="00D22EDA" w:rsidRDefault="00925797">
      <w:pPr>
        <w:pStyle w:val="Tytu"/>
        <w:tabs>
          <w:tab w:val="left" w:pos="993"/>
        </w:tabs>
        <w:ind w:left="142"/>
        <w:outlineLvl w:val="0"/>
        <w:rPr>
          <w:rFonts w:ascii="Comic Sans MS" w:eastAsia="Comic Sans MS" w:hAnsi="Comic Sans MS" w:cs="Comic Sans MS"/>
          <w:sz w:val="20"/>
          <w:szCs w:val="20"/>
        </w:rPr>
      </w:pPr>
    </w:p>
    <w:p w14:paraId="07221179" w14:textId="77777777" w:rsidR="00925797" w:rsidRPr="00D22EDA" w:rsidRDefault="00925797">
      <w:pPr>
        <w:pStyle w:val="Tytu"/>
        <w:tabs>
          <w:tab w:val="left" w:pos="993"/>
        </w:tabs>
        <w:jc w:val="left"/>
        <w:outlineLvl w:val="0"/>
        <w:rPr>
          <w:rFonts w:ascii="Comic Sans MS" w:eastAsia="Comic Sans MS" w:hAnsi="Comic Sans MS" w:cs="Comic Sans MS"/>
          <w:sz w:val="20"/>
          <w:szCs w:val="20"/>
        </w:rPr>
      </w:pPr>
    </w:p>
    <w:p w14:paraId="41050CC6" w14:textId="77777777" w:rsidR="00925797" w:rsidRPr="00D22EDA" w:rsidRDefault="00D22EDA">
      <w:pPr>
        <w:pStyle w:val="Tytu"/>
        <w:tabs>
          <w:tab w:val="left" w:pos="993"/>
        </w:tabs>
        <w:ind w:left="142"/>
        <w:outlineLvl w:val="0"/>
        <w:sectPr w:rsidR="00925797" w:rsidRPr="00D22EDA">
          <w:pgSz w:w="11900" w:h="16840"/>
          <w:pgMar w:top="851" w:right="1247" w:bottom="851" w:left="1418" w:header="709" w:footer="709" w:gutter="0"/>
          <w:cols w:space="708"/>
        </w:sectPr>
      </w:pPr>
      <w:r w:rsidRPr="00D22EDA">
        <w:rPr>
          <w:rFonts w:ascii="Comic Sans MS" w:hAnsi="Comic Sans MS"/>
          <w:sz w:val="24"/>
          <w:szCs w:val="24"/>
        </w:rPr>
        <w:t>Zatwierdzam:</w:t>
      </w:r>
    </w:p>
    <w:p w14:paraId="79C7DC25" w14:textId="64C9721A" w:rsidR="00925797" w:rsidRPr="00D22EDA" w:rsidRDefault="00D22EDA">
      <w:pPr>
        <w:pStyle w:val="Tytu"/>
        <w:tabs>
          <w:tab w:val="left" w:pos="993"/>
        </w:tabs>
        <w:ind w:left="142"/>
        <w:jc w:val="both"/>
        <w:outlineLvl w:val="0"/>
        <w:rPr>
          <w:rFonts w:ascii="Arial Narrow" w:eastAsia="Arial Narrow" w:hAnsi="Arial Narrow" w:cs="Arial Narrow"/>
          <w:sz w:val="22"/>
          <w:szCs w:val="22"/>
        </w:rPr>
      </w:pPr>
      <w:r w:rsidRPr="00D22EDA">
        <w:rPr>
          <w:rFonts w:ascii="Arial Narrow" w:hAnsi="Arial Narrow"/>
          <w:b w:val="0"/>
          <w:bCs w:val="0"/>
          <w:sz w:val="22"/>
          <w:szCs w:val="22"/>
        </w:rPr>
        <w:lastRenderedPageBreak/>
        <w:t xml:space="preserve">Wszystkich Wykonawców uczestniczących w niniejszym postępowaniu obowiązuje działanie zgodne  z Ustawą z dnia </w:t>
      </w:r>
      <w:r w:rsidR="00BB4A76">
        <w:rPr>
          <w:rFonts w:ascii="Arial Narrow" w:hAnsi="Arial Narrow"/>
          <w:b w:val="0"/>
          <w:bCs w:val="0"/>
          <w:sz w:val="22"/>
          <w:szCs w:val="22"/>
        </w:rPr>
        <w:br/>
      </w:r>
      <w:r w:rsidRPr="00D22EDA">
        <w:rPr>
          <w:rFonts w:ascii="Arial Narrow" w:hAnsi="Arial Narrow"/>
          <w:b w:val="0"/>
          <w:bCs w:val="0"/>
          <w:sz w:val="22"/>
          <w:szCs w:val="22"/>
        </w:rPr>
        <w:t xml:space="preserve">11 września 2019 r. Prawo zamówień publicznych </w:t>
      </w:r>
      <w:r w:rsidR="00BB4A76" w:rsidRPr="00BB4A76">
        <w:rPr>
          <w:rFonts w:ascii="Arial Narrow" w:hAnsi="Arial Narrow"/>
          <w:b w:val="0"/>
          <w:bCs w:val="0"/>
          <w:sz w:val="22"/>
          <w:szCs w:val="22"/>
        </w:rPr>
        <w:t>(tekst jednolity Dz.U. z 202</w:t>
      </w:r>
      <w:r w:rsidR="00540757">
        <w:rPr>
          <w:rFonts w:ascii="Arial Narrow" w:hAnsi="Arial Narrow"/>
          <w:b w:val="0"/>
          <w:bCs w:val="0"/>
          <w:sz w:val="22"/>
          <w:szCs w:val="22"/>
        </w:rPr>
        <w:t>2</w:t>
      </w:r>
      <w:r w:rsidR="00BB4A76" w:rsidRPr="00BB4A76">
        <w:rPr>
          <w:rFonts w:ascii="Arial Narrow" w:hAnsi="Arial Narrow"/>
          <w:b w:val="0"/>
          <w:bCs w:val="0"/>
          <w:sz w:val="22"/>
          <w:szCs w:val="22"/>
        </w:rPr>
        <w:t xml:space="preserve"> r., poz. </w:t>
      </w:r>
      <w:r w:rsidR="00540757">
        <w:rPr>
          <w:rFonts w:ascii="Arial Narrow" w:hAnsi="Arial Narrow"/>
          <w:b w:val="0"/>
          <w:bCs w:val="0"/>
          <w:sz w:val="22"/>
          <w:szCs w:val="22"/>
        </w:rPr>
        <w:t>1710</w:t>
      </w:r>
      <w:r w:rsidR="00BB4A76" w:rsidRPr="00BB4A76">
        <w:rPr>
          <w:rFonts w:ascii="Arial Narrow" w:hAnsi="Arial Narrow"/>
          <w:b w:val="0"/>
          <w:bCs w:val="0"/>
          <w:sz w:val="22"/>
          <w:szCs w:val="22"/>
        </w:rPr>
        <w:t xml:space="preserve"> ze zm.)</w:t>
      </w:r>
      <w:r w:rsidR="00081CF8">
        <w:rPr>
          <w:rFonts w:ascii="Arial Unicode MS" w:eastAsia="Arial Unicode MS" w:hAnsi="Arial Unicode MS" w:cs="Arial Unicode MS"/>
          <w:b w:val="0"/>
          <w:bCs w:val="0"/>
          <w:sz w:val="22"/>
          <w:szCs w:val="22"/>
        </w:rPr>
        <w:t xml:space="preserve"> </w:t>
      </w:r>
      <w:r w:rsidRPr="00D22EDA">
        <w:rPr>
          <w:rFonts w:ascii="Arial Narrow" w:hAnsi="Arial Narrow"/>
          <w:b w:val="0"/>
          <w:bCs w:val="0"/>
          <w:sz w:val="22"/>
          <w:szCs w:val="22"/>
        </w:rPr>
        <w:t>wraz z przepisami wykonawczymi do ustawy. Ilekroć w SWZ jest mowa o Ustawie należy przez to rozumieć ustawę Prawo zamówień publicznych (Pzp).</w:t>
      </w:r>
      <w:r w:rsidRPr="00D22EDA">
        <w:rPr>
          <w:rFonts w:ascii="Arial Narrow" w:hAnsi="Arial Narrow"/>
          <w:sz w:val="22"/>
          <w:szCs w:val="22"/>
        </w:rPr>
        <w:t xml:space="preserve"> </w:t>
      </w:r>
    </w:p>
    <w:p w14:paraId="03557DF1" w14:textId="65C8FC2D" w:rsidR="00925797" w:rsidRDefault="00767AEF" w:rsidP="00767AEF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I. </w:t>
      </w:r>
      <w:r w:rsidR="00D22EDA" w:rsidRPr="00767AEF">
        <w:rPr>
          <w:rFonts w:ascii="Arial Narrow" w:hAnsi="Arial Narrow"/>
          <w:b/>
          <w:bCs/>
        </w:rPr>
        <w:t>POSTANOWIENIA OGÓLNE</w:t>
      </w:r>
    </w:p>
    <w:p w14:paraId="2DA43431" w14:textId="77777777" w:rsidR="00767AEF" w:rsidRPr="00767AEF" w:rsidRDefault="00767AEF" w:rsidP="00767AEF">
      <w:pPr>
        <w:jc w:val="both"/>
        <w:rPr>
          <w:rFonts w:ascii="Arial Narrow" w:hAnsi="Arial Narrow"/>
          <w:b/>
          <w:bCs/>
        </w:rPr>
      </w:pPr>
    </w:p>
    <w:p w14:paraId="01CD3BD4" w14:textId="7101CD67" w:rsidR="00925797" w:rsidRPr="00287905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Znak sprawy: </w:t>
      </w:r>
      <w:r w:rsidRPr="00287905">
        <w:rPr>
          <w:rFonts w:ascii="Arial Narrow" w:hAnsi="Arial Narrow"/>
          <w:b/>
          <w:bCs/>
          <w:color w:val="auto"/>
          <w:lang w:val="pl-PL"/>
        </w:rPr>
        <w:t>ZF.271.</w:t>
      </w:r>
      <w:r w:rsidR="00287905" w:rsidRPr="00287905">
        <w:rPr>
          <w:rFonts w:ascii="Arial Narrow" w:hAnsi="Arial Narrow"/>
          <w:b/>
          <w:bCs/>
          <w:color w:val="auto"/>
          <w:lang w:val="pl-PL"/>
        </w:rPr>
        <w:t>4</w:t>
      </w:r>
      <w:r w:rsidR="00AE5577" w:rsidRPr="00287905">
        <w:rPr>
          <w:rFonts w:ascii="Arial Narrow" w:hAnsi="Arial Narrow"/>
          <w:b/>
          <w:bCs/>
          <w:color w:val="auto"/>
          <w:lang w:val="pl-PL"/>
        </w:rPr>
        <w:t>.202</w:t>
      </w:r>
      <w:r w:rsidR="00EE1486" w:rsidRPr="00287905">
        <w:rPr>
          <w:rFonts w:ascii="Arial Narrow" w:hAnsi="Arial Narrow"/>
          <w:b/>
          <w:bCs/>
          <w:color w:val="auto"/>
          <w:lang w:val="pl-PL"/>
        </w:rPr>
        <w:t>3</w:t>
      </w:r>
    </w:p>
    <w:p w14:paraId="397CED1D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Przedkładając swoją ofertę przetargową Wykonawca akceptuje w całości i bez zastrzeżeń warunki ogólne </w:t>
      </w:r>
      <w:r w:rsidRPr="00767AEF">
        <w:rPr>
          <w:rFonts w:ascii="Arial Unicode MS" w:eastAsia="Arial Unicode MS" w:hAnsi="Arial Unicode MS" w:cs="Arial Unicode MS"/>
          <w:lang w:val="pl-PL"/>
        </w:rPr>
        <w:br/>
      </w:r>
      <w:r w:rsidRPr="00767AEF">
        <w:rPr>
          <w:rFonts w:ascii="Arial Narrow" w:hAnsi="Arial Narrow"/>
          <w:lang w:val="pl-PL"/>
        </w:rPr>
        <w:t xml:space="preserve">i szczególne włącznie ze wszystkimi załącznikami, jakim podporządkowane jest niniejsze zamówienie, jako jedyną podstawę niniejszej procedury przetargowej niezależnie od tego, jakie mogą być jego własne warunki sprzedaży, od których niniejszym odstępuje. </w:t>
      </w:r>
    </w:p>
    <w:p w14:paraId="08A134C0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Wykonawcy są zobowiązani dokładnie zapoznać się i zastosować do wszystkich instrukcji, formularzy, warunków </w:t>
      </w:r>
      <w:r w:rsidRPr="00767AEF">
        <w:rPr>
          <w:rFonts w:ascii="Arial Unicode MS" w:eastAsia="Arial Unicode MS" w:hAnsi="Arial Unicode MS" w:cs="Arial Unicode MS"/>
          <w:lang w:val="pl-PL"/>
        </w:rPr>
        <w:br/>
      </w:r>
      <w:r w:rsidRPr="00767AEF">
        <w:rPr>
          <w:rFonts w:ascii="Arial Narrow" w:hAnsi="Arial Narrow"/>
          <w:lang w:val="pl-PL"/>
        </w:rPr>
        <w:t xml:space="preserve">i wymagań zawartych w niniejszej SWZ. Nie przedstawienie na czas (z zastrzeżeniem art. 128 ustawy Pzp) wszystkich wymaganych informacji i dokumentów lub przedłożenie ofert nieodpowiadających stawianym wymaganiom, może spowodować odrzucenie oferty. </w:t>
      </w:r>
    </w:p>
    <w:p w14:paraId="2B71719C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Każdy Wykonawca może złożyć tylko jedną ofertę, sporządzoną w języku polskim. </w:t>
      </w:r>
      <w:r w:rsidRPr="00767AEF">
        <w:rPr>
          <w:rFonts w:ascii="Arial Narrow" w:hAnsi="Arial Narrow"/>
          <w:b/>
          <w:bCs/>
          <w:lang w:val="pl-PL"/>
        </w:rPr>
        <w:t xml:space="preserve">Ofertę oraz </w:t>
      </w:r>
      <w:bookmarkStart w:id="0" w:name="_Hlk68683471"/>
      <w:r w:rsidRPr="00767AEF">
        <w:rPr>
          <w:rFonts w:ascii="Arial Narrow" w:hAnsi="Arial Narrow"/>
          <w:b/>
          <w:bCs/>
          <w:lang w:val="pl-PL"/>
        </w:rPr>
        <w:t xml:space="preserve">oświadczenie, </w:t>
      </w:r>
      <w:r w:rsidRPr="00767AEF">
        <w:rPr>
          <w:rFonts w:ascii="Arial Unicode MS" w:eastAsia="Arial Unicode MS" w:hAnsi="Arial Unicode MS" w:cs="Arial Unicode MS"/>
          <w:lang w:val="pl-PL"/>
        </w:rPr>
        <w:br/>
      </w:r>
      <w:r w:rsidRPr="00767AEF">
        <w:rPr>
          <w:rFonts w:ascii="Arial Narrow" w:hAnsi="Arial Narrow"/>
          <w:b/>
          <w:bCs/>
          <w:lang w:val="pl-PL"/>
        </w:rPr>
        <w:t>o którym mowa w art. 125 ust. 1,</w:t>
      </w:r>
      <w:bookmarkEnd w:id="0"/>
      <w:r w:rsidRPr="00767AEF">
        <w:rPr>
          <w:rFonts w:ascii="Arial Narrow" w:hAnsi="Arial Narrow"/>
          <w:b/>
          <w:bCs/>
          <w:lang w:val="pl-PL"/>
        </w:rPr>
        <w:t xml:space="preserve"> składa się, pod rygorem nieważności, w formie elektronicznej lub w postaci elektronicznej opatrzonej podpisem zaufanym lub podpisem osobistym. </w:t>
      </w:r>
    </w:p>
    <w:p w14:paraId="3A202891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Wykonawca ponosi wszelkie koszty związane z przygotowaniem i przedłożeniem swojej oferty przetargowej. Jedynie w przypadku unieważnienia postępowania o udzielenie zamówienia z przyczyn leżących po stronie Zamawiającego, Wykonawcom, którzy złożyli oferty niepodlegające odrzuceniu, przysługuje roszczenie o zwrot uzasadnionych kosztów uczestnictwa w tym postępowaniu, w szczególności kosztów przygotowania oferty.</w:t>
      </w:r>
    </w:p>
    <w:p w14:paraId="7EC113AB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Zamawiający żąda wskazania przez Wykonawcę, w ofercie, części zamówienia, których wykonanie zamierza powierzyć Podwykonawcom, oraz podania nazw ewentualnych Podwykonawców</w:t>
      </w:r>
      <w:bookmarkStart w:id="1" w:name="_Hlk69196339"/>
      <w:r w:rsidRPr="00767AEF">
        <w:rPr>
          <w:rFonts w:ascii="Arial Narrow" w:hAnsi="Arial Narrow"/>
          <w:lang w:val="pl-PL"/>
        </w:rPr>
        <w:t>, jeżeli są już znani</w:t>
      </w:r>
      <w:bookmarkEnd w:id="1"/>
      <w:r w:rsidRPr="00767AEF">
        <w:rPr>
          <w:rFonts w:ascii="Arial Narrow" w:hAnsi="Arial Narrow"/>
          <w:lang w:val="pl-PL"/>
        </w:rPr>
        <w:t>.</w:t>
      </w:r>
    </w:p>
    <w:p w14:paraId="501C94E2" w14:textId="625F97BA" w:rsidR="00925797" w:rsidRPr="00287905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Wymagania dotyczące umowy o podwykonawstwo, których przedmiotem są roboty budowlane, których niespełnienie spowoduje zgłoszenie przez Zamawiającego odpowiednio zastrzeżeń lub sprzeciwu, zawarte są w projektowanych postanowieniach umowy stanowiących </w:t>
      </w:r>
      <w:r w:rsidRPr="00287905">
        <w:rPr>
          <w:rFonts w:ascii="Arial Narrow" w:hAnsi="Arial Narrow"/>
          <w:color w:val="auto"/>
          <w:lang w:val="pl-PL"/>
        </w:rPr>
        <w:t xml:space="preserve">załącznik nr </w:t>
      </w:r>
      <w:r w:rsidR="003F03F8">
        <w:rPr>
          <w:rFonts w:ascii="Arial Narrow" w:hAnsi="Arial Narrow"/>
          <w:color w:val="auto"/>
          <w:lang w:val="pl-PL"/>
        </w:rPr>
        <w:t>9</w:t>
      </w:r>
      <w:r w:rsidRPr="00287905">
        <w:rPr>
          <w:rFonts w:ascii="Arial Narrow" w:hAnsi="Arial Narrow"/>
          <w:color w:val="auto"/>
          <w:lang w:val="pl-PL"/>
        </w:rPr>
        <w:t xml:space="preserve"> do SWZ.</w:t>
      </w:r>
    </w:p>
    <w:p w14:paraId="7388956A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</w:rPr>
        <w:t xml:space="preserve">Zamawiający nie </w:t>
      </w:r>
      <w:r w:rsidRPr="00767AEF">
        <w:rPr>
          <w:rFonts w:ascii="Arial Narrow" w:hAnsi="Arial Narrow"/>
          <w:lang w:val="pl-PL"/>
        </w:rPr>
        <w:t>przewiduje udzielenia zaliczek na poczet wykonania zamówienia.</w:t>
      </w:r>
    </w:p>
    <w:p w14:paraId="59D8F240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Nie przewiduje się wyboru najkorzystniejszej oferty z zastosowaniem aukcji elektronicznej.</w:t>
      </w:r>
    </w:p>
    <w:p w14:paraId="72D26D12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Rozliczenia finansowe między zamawiającym a wykonawcą będą prowadzone wyłącznie w złotych polskich bez względu na uwarunkowania Wykonawcy.</w:t>
      </w:r>
    </w:p>
    <w:p w14:paraId="0DAF33FE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Nie przewiduje się zawarcia umowy ramowej.</w:t>
      </w:r>
    </w:p>
    <w:p w14:paraId="156A52D8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Nie przewiduje się zwołania zebrania wszystkich wykonawców w celu wyjaśnienia wątpliwości dotyczących treści SWZ.</w:t>
      </w:r>
    </w:p>
    <w:p w14:paraId="0937F895" w14:textId="05A19B4B" w:rsidR="00764802" w:rsidRPr="00287905" w:rsidRDefault="00D22EDA" w:rsidP="00287905">
      <w:pPr>
        <w:pStyle w:val="Akapitzlist"/>
        <w:numPr>
          <w:ilvl w:val="0"/>
          <w:numId w:val="220"/>
        </w:numPr>
        <w:spacing w:after="0"/>
        <w:jc w:val="both"/>
        <w:rPr>
          <w:rFonts w:ascii="Arial Narrow" w:hAnsi="Arial Narrow"/>
          <w:color w:val="auto"/>
          <w:lang w:val="pl-PL"/>
        </w:rPr>
      </w:pPr>
      <w:r w:rsidRPr="00287905">
        <w:rPr>
          <w:rFonts w:ascii="Arial Narrow" w:hAnsi="Arial Narrow"/>
        </w:rPr>
        <w:t xml:space="preserve">Stosownie do treści art. </w:t>
      </w:r>
      <w:bookmarkStart w:id="2" w:name="_Hlk66967560"/>
      <w:r w:rsidRPr="00287905">
        <w:rPr>
          <w:rFonts w:ascii="Arial Narrow" w:hAnsi="Arial Narrow"/>
        </w:rPr>
        <w:t xml:space="preserve">95 ust. 1 </w:t>
      </w:r>
      <w:bookmarkEnd w:id="2"/>
      <w:r w:rsidRPr="00287905">
        <w:rPr>
          <w:rFonts w:ascii="Arial Narrow" w:hAnsi="Arial Narrow"/>
        </w:rPr>
        <w:t>ustawy Pzp Zamawiający wymaga zatrudnienia przez Wykonawcę lub Podwykonawcę na podstawie stosunku pracy, osób wykonujących następujący rodzaj czynności</w:t>
      </w:r>
      <w:bookmarkStart w:id="3" w:name="_Hlk76994925"/>
      <w:r w:rsidRPr="00287905">
        <w:rPr>
          <w:rFonts w:ascii="Arial Narrow" w:hAnsi="Arial Narrow"/>
        </w:rPr>
        <w:t xml:space="preserve">: </w:t>
      </w:r>
      <w:bookmarkStart w:id="4" w:name="_Hlk76472101"/>
      <w:r w:rsidR="00287905" w:rsidRPr="00287905">
        <w:rPr>
          <w:rFonts w:ascii="Arial Narrow" w:hAnsi="Arial Narrow"/>
          <w:color w:val="auto"/>
          <w:lang w:val="pl-PL"/>
        </w:rPr>
        <w:t>wykonywanie prac fizycznych przy realizacji robót budowlanych, operatorzy sprzętu i prace fizyczne konserwacyjne, renowacyjne, zabezpieczające objęte zakresem zamówienia. Wymóg ten nie dotyczy m. in. osób kierujących budową. Ponadto obowiązek ten nie dotyczy sytuacji, gdy prace te będą wykonywane samodzielnie i osobiście przez osoby fizyczne prowadzące działalność gospodarczą w postaci tzw. samozatrudnienia, jako podwykonawcy.</w:t>
      </w:r>
      <w:bookmarkEnd w:id="4"/>
    </w:p>
    <w:bookmarkEnd w:id="3"/>
    <w:p w14:paraId="2A6DA9D1" w14:textId="77AC1D74" w:rsidR="00925797" w:rsidRPr="00767AEF" w:rsidRDefault="00D22EDA" w:rsidP="00287905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Wykonawca zobowiązuje się, że pracownicy wykonujący czynności w zakresie jak wyżej, będą zatrudnieni na podstawie stosunku pracy w rozumieniu przepisów ustawy z dnia 26 czerwca 1974 r. – Kodeks pracy (</w:t>
      </w:r>
      <w:r w:rsidR="00540757" w:rsidRPr="00767AEF">
        <w:rPr>
          <w:rFonts w:ascii="Arial Narrow" w:hAnsi="Arial Narrow"/>
          <w:lang w:val="pl-PL"/>
        </w:rPr>
        <w:t xml:space="preserve">t.j. </w:t>
      </w:r>
      <w:r w:rsidRPr="00767AEF">
        <w:rPr>
          <w:rFonts w:ascii="Arial Narrow" w:hAnsi="Arial Narrow"/>
          <w:lang w:val="pl-PL"/>
        </w:rPr>
        <w:t>Dz.U. z 202</w:t>
      </w:r>
      <w:r w:rsidR="00540757" w:rsidRPr="00767AEF">
        <w:rPr>
          <w:rFonts w:ascii="Arial Narrow" w:hAnsi="Arial Narrow"/>
          <w:lang w:val="pl-PL"/>
        </w:rPr>
        <w:t>2</w:t>
      </w:r>
      <w:r w:rsidRPr="00767AEF">
        <w:rPr>
          <w:rFonts w:ascii="Arial Narrow" w:hAnsi="Arial Narrow"/>
          <w:lang w:val="pl-PL"/>
        </w:rPr>
        <w:t xml:space="preserve"> r., poz. 1</w:t>
      </w:r>
      <w:r w:rsidR="00540757" w:rsidRPr="00767AEF">
        <w:rPr>
          <w:rFonts w:ascii="Arial Narrow" w:hAnsi="Arial Narrow"/>
          <w:lang w:val="pl-PL"/>
        </w:rPr>
        <w:t>510 ze zm.</w:t>
      </w:r>
      <w:r w:rsidRPr="00767AEF">
        <w:rPr>
          <w:rFonts w:ascii="Arial Narrow" w:hAnsi="Arial Narrow"/>
          <w:lang w:val="pl-PL"/>
        </w:rPr>
        <w:t>).</w:t>
      </w:r>
    </w:p>
    <w:p w14:paraId="4C188740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bookmarkStart w:id="5" w:name="_Hlk69211360"/>
      <w:r w:rsidRPr="00767AEF">
        <w:rPr>
          <w:rFonts w:ascii="Arial Narrow" w:hAnsi="Arial Narrow"/>
          <w:lang w:val="pl-PL"/>
        </w:rPr>
        <w:t xml:space="preserve">Każdorazowo na żądanie Zamawiającego, w terminie wskazanym przez Zamawiającego, nie krótszym niż 5 dni roboczych, Wykonawca zobowiązuje się przedłożyć do wglądu poświadczone za zgodność z oryginałem kopie umów o pracę zawartych przez Wykonawcę/Podwykonawcę z pracownikami wykonującymi czynności, o których mowa powyżej (pkt. 13) wraz z dokumentem regulującym zakres obowiązków (jeżeli został sporządzony). Kopia umowy/umów powinna zostać zanonimizowana w sposób zapewniający ochronę danych osobowych pracowników, zgodnie </w:t>
      </w:r>
      <w:r w:rsidRPr="00767AEF">
        <w:rPr>
          <w:rFonts w:ascii="Arial Unicode MS" w:eastAsia="Arial Unicode MS" w:hAnsi="Arial Unicode MS" w:cs="Arial Unicode MS"/>
          <w:lang w:val="pl-PL"/>
        </w:rPr>
        <w:br/>
      </w:r>
      <w:r w:rsidRPr="00767AEF">
        <w:rPr>
          <w:rFonts w:ascii="Arial Narrow" w:hAnsi="Arial Narrow"/>
          <w:lang w:val="pl-PL"/>
        </w:rPr>
        <w:t>z przepisami ustawy z dnia 10 maja 2018 r. o ochronie danych osobowych. Imię i nazwisko zatrudnionego</w:t>
      </w:r>
      <w:r w:rsidRPr="00767AEF">
        <w:rPr>
          <w:rFonts w:ascii="Arial Narrow" w:hAnsi="Arial Narrow"/>
        </w:rPr>
        <w:t xml:space="preserve"> pracownika nie podlega anonimizacji. Informacje takie jak: data zawarcia umowy, rodzaj umowy o pracę i zakres obowiązków </w:t>
      </w:r>
      <w:r w:rsidRPr="00767AEF">
        <w:rPr>
          <w:rFonts w:ascii="Arial Narrow" w:hAnsi="Arial Narrow"/>
          <w:lang w:val="pl-PL"/>
        </w:rPr>
        <w:t>pracownika powinny być możliwe do zidentyfikowania.</w:t>
      </w:r>
    </w:p>
    <w:p w14:paraId="6409714C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Nieprzedłożenie przez Wykonawcę/Podwykonawcę kopii umów zawartych przez wykonawcę z pracownikami wykonującymi czynności, o których mowa powyżej w terminie wskazanym przez zamawiającego będzie traktowane </w:t>
      </w:r>
      <w:r w:rsidRPr="00767AEF">
        <w:rPr>
          <w:rFonts w:ascii="Arial Narrow" w:hAnsi="Arial Narrow"/>
          <w:lang w:val="pl-PL"/>
        </w:rPr>
        <w:lastRenderedPageBreak/>
        <w:t>jako niewypełnienie obowiązku zatrudnienia pracowników na podstawie umowy o pracę oraz będzie skutkować naliczeniem kar umownych w wysokości określonej we wzorze umowy.</w:t>
      </w:r>
    </w:p>
    <w:p w14:paraId="594C62A6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W przypadku uzasadnionych wątpliwości co do przestrzegania prawa pracy przez Wykonawcę/Podwykonawcę, Zamawiający może zwrócić się o przeprowadzenie kontroli przez Państwową Inspekcję Pracy.</w:t>
      </w:r>
      <w:bookmarkEnd w:id="5"/>
    </w:p>
    <w:p w14:paraId="627165AD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Zamawiający zastrzega sobie możliwość kontroli zatrudnienia w/w osób przez cały okres realizacji wykonywanych przez niego czynności, w szczególności poprzez wezwanie do okazania dokumentów potwierdzających bieżące opłacanie składek na ubezpieczenie społeczne i zdrowotne z tytułu zatrudnienia w/w osób na podstawie umów o pracę, za ostatni okres rozliczeniowy.</w:t>
      </w:r>
    </w:p>
    <w:p w14:paraId="335682DA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Powyższy wymóg określony w punktach 15-16 dotyczy również Podwykonawców wykonujących wskazane w pkt. 13 prace (art. 95 ust. 1 ustawy Pzp). Wykonawca winien powyższe uregulować w umowie o podwykonawstwo, tak aby na wezwanie Zamawiającego móc wykazać, że przy powyższych czynnościach Podwykonawca zatrudnia osoby na podstawie umowy o pracę. </w:t>
      </w:r>
    </w:p>
    <w:p w14:paraId="18E6B958" w14:textId="3A467002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</w:rPr>
        <w:t>Jeżeli powierzenie Podwykonawcy wykonania części zamówienia na roboty budowlane nastąpi w trakcie jego realizacji, Wykonawca na żądanie zamawiającego przedstawi oświadczenie, o którym mowa w art. 125 ust. 1 ustawy Pzp lub podmiotowe środki dowodowe potwierdzające brak podstaw wykluczenia, o których mowa w rozdz. X2.</w:t>
      </w:r>
      <w:r w:rsidR="000D031A" w:rsidRPr="00767AEF">
        <w:rPr>
          <w:rFonts w:ascii="Arial Narrow" w:hAnsi="Arial Narrow"/>
        </w:rPr>
        <w:t xml:space="preserve">, </w:t>
      </w:r>
      <w:r w:rsidRPr="00767AEF">
        <w:rPr>
          <w:rFonts w:ascii="Arial Narrow" w:hAnsi="Arial Narrow"/>
        </w:rPr>
        <w:t>X.3</w:t>
      </w:r>
      <w:r w:rsidR="000D031A" w:rsidRPr="00767AEF">
        <w:rPr>
          <w:rFonts w:ascii="Arial Narrow" w:hAnsi="Arial Narrow"/>
        </w:rPr>
        <w:t>, X.4</w:t>
      </w:r>
      <w:r w:rsidRPr="00767AEF">
        <w:rPr>
          <w:rFonts w:ascii="Arial Narrow" w:hAnsi="Arial Narrow"/>
        </w:rPr>
        <w:t xml:space="preserve"> SWZ, wobec tego Podwykonawcy. Jeżeli Zamawiający stwierdzi, że wobec danego Podwykonawcy zachodzą podstawy wykluczenia, Wykonawca obowiązany jest zastąpić - w terminie określonym przez Zamawiającego - tego Podwykonawcę lub zrezygnować z powierzenia wykonania części zamówienia Podwykonawcy. Powyższe ma </w:t>
      </w:r>
      <w:r w:rsidRPr="00767AEF">
        <w:rPr>
          <w:rFonts w:ascii="Arial Narrow" w:hAnsi="Arial Narrow"/>
          <w:lang w:val="pl-PL"/>
        </w:rPr>
        <w:t>zastosowanie wobec dalszych Podwykonawców.</w:t>
      </w:r>
    </w:p>
    <w:p w14:paraId="666117C5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Zamawiający nie przewiduje wymagań, o których mowa w art. 96 ust. 2 ustawy Pzp. </w:t>
      </w:r>
    </w:p>
    <w:p w14:paraId="35D9C040" w14:textId="7F19B8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Projektowane postanowienia umowy w sprawie zamówienia publicznego, które zostaną wprowadzone do treści tej umowy, określone zostały w załączniku </w:t>
      </w:r>
      <w:r w:rsidRPr="00287905">
        <w:rPr>
          <w:rFonts w:ascii="Arial Narrow" w:hAnsi="Arial Narrow"/>
          <w:color w:val="auto"/>
          <w:lang w:val="pl-PL"/>
        </w:rPr>
        <w:t xml:space="preserve">nr </w:t>
      </w:r>
      <w:r w:rsidR="003F03F8">
        <w:rPr>
          <w:rFonts w:ascii="Arial Narrow" w:hAnsi="Arial Narrow"/>
          <w:color w:val="auto"/>
          <w:lang w:val="pl-PL"/>
        </w:rPr>
        <w:t>9</w:t>
      </w:r>
      <w:r w:rsidRPr="00287905">
        <w:rPr>
          <w:rFonts w:ascii="Arial Narrow" w:hAnsi="Arial Narrow"/>
          <w:color w:val="auto"/>
          <w:lang w:val="pl-PL"/>
        </w:rPr>
        <w:t xml:space="preserve"> do SWZ.</w:t>
      </w:r>
    </w:p>
    <w:p w14:paraId="7DB12F5D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 xml:space="preserve">Za wyrządzenie ewentualnych szkód w trakcie robót odpowiedzialność ponosi Wykonawca. </w:t>
      </w:r>
    </w:p>
    <w:p w14:paraId="1172F401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Jeżeli w jakimkolwiek miejscu oferty, oświadczeniu bądź dokumencie Wykonawca poda wartość w walucie innej niż PLN (np. w wykazie zrealizowanych zamówień, informacji z banku lub SKOK-u itp.) Zamawiający przeliczy tę wartość na PLN po kursie średnim NBP z dnia składania ofert – powyższe nie dotyczy ceny oferty, która bezwzględnie musi być przedstawiona w PLN.</w:t>
      </w:r>
    </w:p>
    <w:p w14:paraId="02078F87" w14:textId="087F8F4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Zamawiający nie wymaga złożenia ofert w postaci katalogów elektronicznych lub dołączenia do ofert katalogów elektronicznych.</w:t>
      </w:r>
    </w:p>
    <w:p w14:paraId="7719D441" w14:textId="77777777" w:rsidR="00925797" w:rsidRPr="00767AEF" w:rsidRDefault="00D22EDA" w:rsidP="00767AEF">
      <w:pPr>
        <w:pStyle w:val="Akapitzlist"/>
        <w:numPr>
          <w:ilvl w:val="0"/>
          <w:numId w:val="220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767AEF">
        <w:rPr>
          <w:rFonts w:ascii="Arial Narrow" w:hAnsi="Arial Narrow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4F0B3E2" w14:textId="6F2F31D7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767AEF">
        <w:rPr>
          <w:rFonts w:ascii="Arial Narrow" w:hAnsi="Arial Narrow"/>
          <w:lang w:val="pl-PL"/>
        </w:rPr>
        <w:t>Administratorem Pani/Pana danych osobowych jest Burmistrz Ośna Lubuskiego, zwany dalej „Administratorem”</w:t>
      </w:r>
      <w:r w:rsidRPr="00767AEF">
        <w:rPr>
          <w:rFonts w:ascii="Arial Unicode MS" w:eastAsia="Arial Unicode MS" w:hAnsi="Arial Unicode MS" w:cs="Arial Unicode MS"/>
          <w:lang w:val="pl-PL"/>
        </w:rPr>
        <w:br/>
      </w:r>
      <w:r w:rsidRPr="00767AEF">
        <w:rPr>
          <w:rFonts w:ascii="Arial Narrow" w:hAnsi="Arial Narrow"/>
          <w:lang w:val="pl-PL"/>
        </w:rPr>
        <w:t xml:space="preserve">z siedzibą w Ośnie Lubuskim ul. Rynek 1, 69-220 Ośno Lubuskie, tel. + 48 95 757 60 29, email: </w:t>
      </w:r>
      <w:hyperlink r:id="rId11" w:history="1">
        <w:r w:rsidRPr="00767AEF">
          <w:rPr>
            <w:rStyle w:val="Hyperlink0"/>
            <w:rFonts w:ascii="Arial Narrow" w:hAnsi="Arial Narrow"/>
            <w:lang w:val="pl-PL"/>
          </w:rPr>
          <w:t>urzad@osno.pl</w:t>
        </w:r>
      </w:hyperlink>
      <w:r w:rsidRPr="00767AEF">
        <w:rPr>
          <w:rStyle w:val="Brak"/>
          <w:rFonts w:ascii="Arial Narrow" w:hAnsi="Arial Narrow"/>
          <w:lang w:val="pl-PL"/>
        </w:rPr>
        <w:t>).</w:t>
      </w:r>
    </w:p>
    <w:p w14:paraId="1131AFA9" w14:textId="77777777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Style w:val="Hyperlink0"/>
          <w:rFonts w:ascii="Arial Narrow" w:hAnsi="Arial Narrow"/>
          <w:color w:val="000000"/>
          <w:u w:val="none" w:color="000000"/>
          <w:lang w:val="pl-PL"/>
        </w:rPr>
      </w:pPr>
      <w:r w:rsidRPr="00767AEF">
        <w:rPr>
          <w:rStyle w:val="Brak"/>
          <w:rFonts w:ascii="Arial Narrow" w:hAnsi="Arial Narrow"/>
          <w:lang w:val="pl-PL"/>
        </w:rPr>
        <w:t xml:space="preserve">W sprawach z zakresu ochrony danych osobowych mogą Państwo kontaktować się z Inspektorem Ochrony Danych pod adresem e-mail: </w:t>
      </w:r>
      <w:hyperlink r:id="rId12" w:history="1">
        <w:r w:rsidRPr="00767AEF">
          <w:rPr>
            <w:rStyle w:val="Hyperlink0"/>
            <w:rFonts w:ascii="Arial Narrow" w:hAnsi="Arial Narrow"/>
            <w:lang w:val="pl-PL"/>
          </w:rPr>
          <w:t>inspektor@cbi24.pl</w:t>
        </w:r>
      </w:hyperlink>
    </w:p>
    <w:p w14:paraId="3A2C8F9B" w14:textId="77777777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767AEF">
        <w:rPr>
          <w:rStyle w:val="Brak"/>
          <w:rFonts w:ascii="Arial Narrow" w:hAnsi="Arial Narrow"/>
          <w:lang w:val="pl-PL"/>
        </w:rPr>
        <w:t xml:space="preserve">Dane osobowe będą przetwarzane w celu związanym z postępowaniem o udzielenie zamówienia publicznego. </w:t>
      </w:r>
    </w:p>
    <w:p w14:paraId="5A8E0366" w14:textId="77777777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767AEF">
        <w:rPr>
          <w:rStyle w:val="Brak"/>
          <w:rFonts w:ascii="Arial Narrow" w:hAnsi="Arial Narrow"/>
          <w:lang w:val="pl-PL"/>
        </w:rPr>
        <w:t>Dane osobowe będą przetwarzane przez okres zgodnie z art. 78 ust. 1 i 4 ustawy Pzp, przez okres 4 lat od dnia zakończenia postępowania o udzielenie zamówienia, a jeżeli czas trwania umowy przekracza 4 lata, okres przechowywania obejmuje cały czas obowiązywania umowy.</w:t>
      </w:r>
    </w:p>
    <w:p w14:paraId="152554F2" w14:textId="77777777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767AEF">
        <w:rPr>
          <w:rStyle w:val="Brak"/>
          <w:rFonts w:ascii="Arial Narrow" w:hAnsi="Arial Narrow"/>
          <w:lang w:val="pl-PL"/>
        </w:rPr>
        <w:t>Podstawą prawną przetwarzania danych jest art. 6 ust. 1 lit. c) ww. Rozporządzenia w związku z przepisami PZP.</w:t>
      </w:r>
    </w:p>
    <w:p w14:paraId="5438892D" w14:textId="77777777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767AEF">
        <w:rPr>
          <w:rStyle w:val="Brak"/>
          <w:rFonts w:ascii="Arial Narrow" w:hAnsi="Arial Narrow"/>
          <w:lang w:val="pl-PL"/>
        </w:rPr>
        <w:t>Odbiorcami Pani/Pana danych będą osoby lub podmioty, którym udostępniona zostanie dokumentacja postępowania w oparciu o art. 18 oraz art. 74 ust. 1 ustawy Pzp.</w:t>
      </w:r>
    </w:p>
    <w:p w14:paraId="17F36535" w14:textId="77777777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767AEF">
        <w:rPr>
          <w:rStyle w:val="Brak"/>
          <w:rFonts w:ascii="Arial Narrow" w:hAnsi="Arial Narrow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E31133B" w14:textId="617D8DBE" w:rsidR="00925797" w:rsidRPr="00767AEF" w:rsidRDefault="00D22EDA" w:rsidP="00767AEF">
      <w:pPr>
        <w:pStyle w:val="Akapitzlist"/>
        <w:numPr>
          <w:ilvl w:val="0"/>
          <w:numId w:val="221"/>
        </w:numPr>
        <w:spacing w:after="0"/>
        <w:jc w:val="both"/>
        <w:rPr>
          <w:rFonts w:ascii="Arial Narrow" w:hAnsi="Arial Narrow"/>
          <w:lang w:val="pl-PL"/>
        </w:rPr>
      </w:pPr>
      <w:r w:rsidRPr="00767AEF">
        <w:rPr>
          <w:rStyle w:val="Brak"/>
          <w:rFonts w:ascii="Arial Narrow" w:hAnsi="Arial Narrow"/>
          <w:lang w:val="pl-PL"/>
        </w:rPr>
        <w:t>Osoba, której dane dotyczą ma prawo do</w:t>
      </w:r>
      <w:r w:rsidR="00767AEF">
        <w:rPr>
          <w:rStyle w:val="Brak"/>
          <w:rFonts w:ascii="Arial Narrow" w:hAnsi="Arial Narrow"/>
          <w:lang w:val="pl-PL"/>
        </w:rPr>
        <w:t xml:space="preserve"> </w:t>
      </w:r>
      <w:r w:rsidRPr="00767AEF">
        <w:rPr>
          <w:rStyle w:val="Brak"/>
          <w:rFonts w:ascii="Arial Narrow" w:hAnsi="Arial Narrow"/>
          <w:lang w:val="pl-PL"/>
        </w:rPr>
        <w:t>dostępu do treści swoich danych oraz możliwości ich poprawiania, sprostowania, ograniczenia przetwarzania, w przypadku gdy przetwarzanie danych odbywa się z naruszeniem przepisów Rozporządzenia służy prawo wniesienia skargi do organu nadzorczego tj. Prezesa Urzędu Ochrony Danych Osobowych, ul. Stawki 2, 00-193 Warszawa,</w:t>
      </w:r>
    </w:p>
    <w:p w14:paraId="1235E91E" w14:textId="1FDEDE60" w:rsidR="00925797" w:rsidRPr="00767AEF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767AEF">
        <w:rPr>
          <w:rStyle w:val="Brak"/>
          <w:rFonts w:ascii="Arial Narrow" w:hAnsi="Arial Narrow"/>
          <w:lang w:val="pl-PL"/>
        </w:rPr>
        <w:t>Osobie, której dane dotyczą nie przysługuje</w:t>
      </w:r>
      <w:r w:rsidR="00767AEF">
        <w:rPr>
          <w:rStyle w:val="Brak"/>
          <w:rFonts w:ascii="Arial Narrow" w:hAnsi="Arial Narrow"/>
          <w:lang w:val="pl-PL"/>
        </w:rPr>
        <w:t xml:space="preserve"> </w:t>
      </w:r>
      <w:r w:rsidRPr="00767AEF">
        <w:rPr>
          <w:rStyle w:val="Brak"/>
          <w:rFonts w:ascii="Arial Narrow" w:hAnsi="Arial Narrow"/>
          <w:lang w:val="pl-PL"/>
        </w:rPr>
        <w:t>w związku z art. 17 ust. 3 lit. b, d lub e Rozporządzenia prawo do usunięcia danych osobowych;</w:t>
      </w:r>
      <w:r w:rsidR="00767AEF">
        <w:rPr>
          <w:rStyle w:val="Brak"/>
          <w:rFonts w:ascii="Arial Narrow" w:hAnsi="Arial Narrow"/>
          <w:lang w:val="pl-PL"/>
        </w:rPr>
        <w:t xml:space="preserve"> </w:t>
      </w:r>
      <w:r w:rsidRPr="00767AEF">
        <w:rPr>
          <w:rStyle w:val="Brak"/>
          <w:rFonts w:ascii="Arial Narrow" w:hAnsi="Arial Narrow"/>
          <w:lang w:val="pl-PL"/>
        </w:rPr>
        <w:t xml:space="preserve">prawo do przenoszenia danych osobowych, o którym mowa w art. 20 </w:t>
      </w:r>
      <w:r w:rsidRPr="00767AEF">
        <w:rPr>
          <w:rStyle w:val="Brak"/>
          <w:rFonts w:ascii="Arial Narrow" w:hAnsi="Arial Narrow"/>
          <w:lang w:val="pl-PL"/>
        </w:rPr>
        <w:lastRenderedPageBreak/>
        <w:t>Rozporządzenia;</w:t>
      </w:r>
      <w:r w:rsidR="00767AEF">
        <w:rPr>
          <w:rStyle w:val="Brak"/>
          <w:rFonts w:ascii="Arial Narrow" w:hAnsi="Arial Narrow"/>
          <w:lang w:val="pl-PL"/>
        </w:rPr>
        <w:t xml:space="preserve"> </w:t>
      </w:r>
      <w:r w:rsidRPr="00767AEF">
        <w:rPr>
          <w:rStyle w:val="Brak"/>
          <w:rFonts w:ascii="Arial Narrow" w:hAnsi="Arial Narrow"/>
          <w:lang w:val="pl-PL"/>
        </w:rPr>
        <w:t xml:space="preserve">na podstawie art. 21 Rozporządzenia prawo sprzeciwu, wobec przetwarzania danych osobowych. </w:t>
      </w:r>
    </w:p>
    <w:p w14:paraId="393CEBFB" w14:textId="536946C8" w:rsidR="00925797" w:rsidRPr="00767AEF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767AEF">
        <w:rPr>
          <w:rStyle w:val="Brak"/>
          <w:rFonts w:ascii="Arial Narrow" w:hAnsi="Arial Narrow"/>
          <w:lang w:val="pl-PL"/>
        </w:rPr>
        <w:t xml:space="preserve">W przypadku korzystania przez osobę, której dane osobowe są przetwarzane przez zamawiającego, </w:t>
      </w:r>
      <w:r w:rsidR="00AE6A82" w:rsidRPr="00767AEF">
        <w:rPr>
          <w:rStyle w:val="Brak"/>
          <w:rFonts w:ascii="Arial Narrow" w:hAnsi="Arial Narrow"/>
          <w:lang w:val="pl-PL"/>
        </w:rPr>
        <w:br/>
      </w:r>
      <w:r w:rsidRPr="00767AEF">
        <w:rPr>
          <w:rStyle w:val="Brak"/>
          <w:rFonts w:ascii="Arial Narrow" w:hAnsi="Arial Narrow"/>
          <w:lang w:val="pl-PL"/>
        </w:rPr>
        <w:t>z uprawnienia, o którym mowa w art. 15 ust. 1–3 Rozporządzenia, zamawiający może żądać od osoby występującej z żądaniem wskazania dodatkowych informacji, mających na celu sprecyzowanie nazwy lub daty zakończonego postępowania o udzielenie zamówienia.</w:t>
      </w:r>
    </w:p>
    <w:p w14:paraId="7135CBFB" w14:textId="77777777" w:rsidR="00925797" w:rsidRPr="00E3298B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767AEF">
        <w:rPr>
          <w:rStyle w:val="Brak"/>
          <w:rFonts w:ascii="Arial Narrow" w:hAnsi="Arial Narrow"/>
          <w:lang w:val="pl-PL"/>
        </w:rPr>
        <w:t>Skorzystanie przez osobę, której dane osobowe dotyczą, z uprawnienia do sprostowania lub uzupełnienia danych osobowych, o którym mowa w art. 16 Rozporządzenia, nie może skutkować zmianą wyniku postępowania o udzielenie zamówienia publicznego ani zmianą postanowień umowy w sprawie zamówienia publicznego w zakresie niezgodnym z ustawą Pzp.</w:t>
      </w:r>
    </w:p>
    <w:p w14:paraId="37DF472F" w14:textId="77777777" w:rsidR="00925797" w:rsidRPr="00E3298B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E3298B">
        <w:rPr>
          <w:rStyle w:val="Brak"/>
          <w:rFonts w:ascii="Arial Narrow" w:hAnsi="Arial Narrow"/>
          <w:lang w:val="pl-PL"/>
        </w:rPr>
        <w:t>W postępowaniu o udzielenie zamówienia zgłoszenie żądania ograniczenia przetwarzania, o którym mowa w art. 18 ust. 1 Rozporządzenia, nie ogranicza przetwarzania danych osobowych do czasu zakończenia tego postępowania.</w:t>
      </w:r>
    </w:p>
    <w:p w14:paraId="0BBA983D" w14:textId="77777777" w:rsidR="00925797" w:rsidRPr="00E3298B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E3298B">
        <w:rPr>
          <w:rStyle w:val="Brak"/>
          <w:rFonts w:ascii="Arial Narrow" w:hAnsi="Arial Narrow"/>
          <w:lang w:val="pl-PL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106F1E8D" w14:textId="77777777" w:rsidR="00925797" w:rsidRPr="00E3298B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E3298B">
        <w:rPr>
          <w:rStyle w:val="Brak"/>
          <w:rFonts w:ascii="Arial Narrow" w:hAnsi="Arial Narrow"/>
          <w:lang w:val="pl-PL"/>
        </w:rPr>
        <w:t>Od dnia zakończenia postępowania o udzielenie zamówienia, w przypadku gdy wniesienie żądania, o którym mowa w art. 18 ust. 1 Rozporządzenia, spowoduje ograniczenie przetwarzania danych osobowych zawartych w protokole lub załącznikach do protokołu, Administrator nie udostępnia tych danych zawartych w protokole i w załącznikach do protokołu, chyba że zachodzą przesłanki, o których mowa w art. 18 ust. 2 Rozporządzenia.</w:t>
      </w:r>
    </w:p>
    <w:p w14:paraId="11F3B827" w14:textId="77777777" w:rsidR="00925797" w:rsidRPr="00E3298B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E3298B">
        <w:rPr>
          <w:rStyle w:val="Brak"/>
          <w:rFonts w:ascii="Arial Narrow" w:hAnsi="Arial Narrow"/>
          <w:lang w:val="pl-PL"/>
        </w:rPr>
        <w:t>Skorzystanie przez osobę, której dane osobowe są przetwarzane, z uprawnienia do sprostowania lub uzupełnienia danych osobowych, o którym mowa w art. 16 Rozporządzenia, nie może naruszać integralności protokołu oraz jego załączników.</w:t>
      </w:r>
    </w:p>
    <w:p w14:paraId="4DEC7B19" w14:textId="77777777" w:rsidR="00925797" w:rsidRPr="00E3298B" w:rsidRDefault="00D22EDA" w:rsidP="00E3298B">
      <w:pPr>
        <w:pStyle w:val="Akapitzlist"/>
        <w:numPr>
          <w:ilvl w:val="0"/>
          <w:numId w:val="221"/>
        </w:numPr>
        <w:spacing w:after="0"/>
        <w:ind w:left="714" w:hanging="357"/>
        <w:jc w:val="both"/>
        <w:rPr>
          <w:rFonts w:ascii="Arial Narrow" w:hAnsi="Arial Narrow"/>
        </w:rPr>
      </w:pPr>
      <w:r w:rsidRPr="00E3298B">
        <w:rPr>
          <w:rStyle w:val="Brak"/>
          <w:rFonts w:ascii="Arial Narrow" w:hAnsi="Arial Narrow"/>
          <w:lang w:val="pl-PL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43B3A23" w14:textId="77777777" w:rsidR="00925797" w:rsidRPr="00D22EDA" w:rsidRDefault="00925797">
      <w:pPr>
        <w:pStyle w:val="Akapitzlist"/>
        <w:spacing w:after="0" w:line="240" w:lineRule="auto"/>
        <w:jc w:val="both"/>
        <w:rPr>
          <w:rStyle w:val="Brak"/>
          <w:rFonts w:ascii="Arial Narrow" w:eastAsia="Arial Narrow" w:hAnsi="Arial Narrow" w:cs="Arial Narrow"/>
          <w:lang w:val="pl-PL"/>
        </w:rPr>
      </w:pPr>
    </w:p>
    <w:p w14:paraId="6F321233" w14:textId="77777777" w:rsidR="00925797" w:rsidRPr="00D22EDA" w:rsidRDefault="00D22ED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ZAMAWIAJĄCY</w:t>
      </w:r>
    </w:p>
    <w:p w14:paraId="6EF12549" w14:textId="33874477" w:rsidR="00925797" w:rsidRPr="00E3298B" w:rsidRDefault="00D22EDA" w:rsidP="00E3298B">
      <w:pPr>
        <w:pStyle w:val="Akapitzlist"/>
        <w:numPr>
          <w:ilvl w:val="0"/>
          <w:numId w:val="223"/>
        </w:numPr>
        <w:spacing w:after="0"/>
        <w:jc w:val="both"/>
        <w:rPr>
          <w:rFonts w:ascii="Arial Narrow" w:hAnsi="Arial Narrow"/>
          <w:b/>
          <w:bCs/>
        </w:rPr>
      </w:pPr>
      <w:r w:rsidRPr="00E3298B">
        <w:rPr>
          <w:rStyle w:val="Brak"/>
          <w:rFonts w:ascii="Arial Narrow" w:hAnsi="Arial Narrow"/>
          <w:b/>
          <w:bCs/>
          <w:lang w:val="pl-PL"/>
        </w:rPr>
        <w:t>Zamawiający</w:t>
      </w:r>
    </w:p>
    <w:p w14:paraId="34305DFA" w14:textId="77777777" w:rsidR="00925797" w:rsidRPr="00D22EDA" w:rsidRDefault="00D22EDA" w:rsidP="00E3298B">
      <w:pPr>
        <w:ind w:left="42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Nazwa Zamawiającego: </w:t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  <w:t>Gmina Ośno Lubuskie</w:t>
      </w:r>
    </w:p>
    <w:p w14:paraId="3E920E6C" w14:textId="77777777" w:rsidR="00925797" w:rsidRPr="00D22EDA" w:rsidRDefault="00D22EDA" w:rsidP="00E3298B">
      <w:pPr>
        <w:ind w:left="42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Adres:</w:t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  <w:t>ul. Rynek 1, 69-220 Ośno Lubuskie</w:t>
      </w:r>
    </w:p>
    <w:p w14:paraId="04400D78" w14:textId="77777777" w:rsidR="00925797" w:rsidRPr="00D22EDA" w:rsidRDefault="00D22EDA" w:rsidP="00E3298B">
      <w:pPr>
        <w:ind w:left="42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Numer telefonu:</w:t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  <w:t>95 757 6029</w:t>
      </w:r>
    </w:p>
    <w:p w14:paraId="28516BF8" w14:textId="77777777" w:rsidR="00925797" w:rsidRPr="00D22EDA" w:rsidRDefault="00D22EDA" w:rsidP="00E3298B">
      <w:pPr>
        <w:ind w:left="426"/>
        <w:jc w:val="both"/>
        <w:rPr>
          <w:rStyle w:val="Hyperlink1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Adres poczty elektronicznej: </w:t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hyperlink r:id="rId13" w:history="1">
        <w:r w:rsidRPr="00D22EDA">
          <w:rPr>
            <w:rStyle w:val="Hyperlink1"/>
          </w:rPr>
          <w:t>urzad@osno.pl</w:t>
        </w:r>
      </w:hyperlink>
    </w:p>
    <w:p w14:paraId="56A7C57C" w14:textId="77777777" w:rsidR="00925797" w:rsidRPr="00D22EDA" w:rsidRDefault="00925797" w:rsidP="00E3298B">
      <w:pPr>
        <w:ind w:left="42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59DAE16" w14:textId="77777777" w:rsidR="00287905" w:rsidRPr="00287905" w:rsidRDefault="00D22EDA" w:rsidP="004779C7">
      <w:pPr>
        <w:pStyle w:val="Akapitzlist"/>
        <w:numPr>
          <w:ilvl w:val="0"/>
          <w:numId w:val="223"/>
        </w:numPr>
        <w:spacing w:after="0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 xml:space="preserve">Adres strony internetowej prowadzonego postępowania:  </w:t>
      </w:r>
    </w:p>
    <w:p w14:paraId="3F1DA2AF" w14:textId="63DADB99" w:rsidR="00287905" w:rsidRPr="00287905" w:rsidRDefault="00000000" w:rsidP="00287905">
      <w:pPr>
        <w:pStyle w:val="Akapitzlist"/>
        <w:spacing w:after="0"/>
        <w:jc w:val="both"/>
        <w:rPr>
          <w:rFonts w:ascii="Arial Narrow" w:hAnsi="Arial Narrow"/>
        </w:rPr>
      </w:pPr>
      <w:hyperlink r:id="rId14" w:history="1">
        <w:r w:rsidR="00287905" w:rsidRPr="00FC6F72">
          <w:rPr>
            <w:rStyle w:val="Hipercze"/>
          </w:rPr>
          <w:t>https://platformazakupowa.pl/pn/osno/proceedings</w:t>
        </w:r>
      </w:hyperlink>
    </w:p>
    <w:p w14:paraId="45A1AE47" w14:textId="77777777" w:rsidR="00287905" w:rsidRDefault="00D22EDA" w:rsidP="004779C7">
      <w:pPr>
        <w:pStyle w:val="Akapitzlist"/>
        <w:numPr>
          <w:ilvl w:val="0"/>
          <w:numId w:val="223"/>
        </w:numPr>
        <w:spacing w:after="0"/>
        <w:jc w:val="both"/>
        <w:rPr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Adres strony internetowej, na której udostępniane będą zmiany i wyjaśnienia treści SWZ oraz inne dokumenty zamówienia bezpośrednio związane z postępowaniem o udzielenie zamówienia:</w:t>
      </w:r>
      <w:r w:rsidR="00F6141A" w:rsidRPr="00287905">
        <w:rPr>
          <w:rFonts w:ascii="Arial Narrow" w:hAnsi="Arial Narrow"/>
        </w:rPr>
        <w:t xml:space="preserve"> </w:t>
      </w:r>
    </w:p>
    <w:p w14:paraId="1FF68E6D" w14:textId="106E2C46" w:rsidR="00287905" w:rsidRPr="00287905" w:rsidRDefault="00000000" w:rsidP="00E3298B">
      <w:pPr>
        <w:pStyle w:val="Akapitzlist"/>
        <w:numPr>
          <w:ilvl w:val="0"/>
          <w:numId w:val="223"/>
        </w:numPr>
        <w:spacing w:after="0"/>
        <w:jc w:val="both"/>
        <w:rPr>
          <w:rFonts w:ascii="Arial Narrow" w:hAnsi="Arial Narrow"/>
        </w:rPr>
      </w:pPr>
      <w:hyperlink r:id="rId15" w:history="1">
        <w:r w:rsidR="00287905" w:rsidRPr="00FC6F72">
          <w:rPr>
            <w:rStyle w:val="Hipercze"/>
          </w:rPr>
          <w:t>https://platformazakupowa.pl/pn/osno/proceedings</w:t>
        </w:r>
      </w:hyperlink>
    </w:p>
    <w:p w14:paraId="6BF575EB" w14:textId="77777777" w:rsidR="0050331B" w:rsidRPr="0050331B" w:rsidRDefault="00D22EDA" w:rsidP="0050331B">
      <w:pPr>
        <w:pStyle w:val="Akapitzlist"/>
        <w:numPr>
          <w:ilvl w:val="0"/>
          <w:numId w:val="223"/>
        </w:numPr>
        <w:spacing w:after="0"/>
        <w:jc w:val="both"/>
        <w:rPr>
          <w:rStyle w:val="Brak"/>
          <w:rFonts w:ascii="Arial Narrow" w:hAnsi="Arial Narrow"/>
        </w:rPr>
      </w:pPr>
      <w:r w:rsidRPr="00E3298B">
        <w:rPr>
          <w:rStyle w:val="Brak"/>
          <w:rFonts w:ascii="Arial Narrow" w:hAnsi="Arial Narrow"/>
          <w:lang w:val="pl-PL"/>
        </w:rPr>
        <w:t xml:space="preserve">Komunikacja w niniejszym postępowaniu, w tym składanie ofert, wniosków, wymiana informacji oraz przekazywanie dokumentów lub oświadczeń między zamawiającym a wykonawcą, z uwzględnieniem wyjątków określonych w ustawie Pzp, odbywa się przy użyciu środków komunikacji elektronicznej, za pośrednictwem platformy </w:t>
      </w:r>
      <w:r w:rsidR="008C40A0" w:rsidRPr="00E3298B">
        <w:rPr>
          <w:rStyle w:val="Brak"/>
          <w:rFonts w:ascii="Arial Narrow" w:hAnsi="Arial Narrow"/>
          <w:lang w:val="pl-PL"/>
        </w:rPr>
        <w:t>zakupowej (</w:t>
      </w:r>
      <w:hyperlink r:id="rId16" w:history="1">
        <w:r w:rsidR="00287905" w:rsidRPr="00FC6F72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="008C40A0" w:rsidRPr="00E3298B">
        <w:rPr>
          <w:rStyle w:val="Brak"/>
          <w:rFonts w:ascii="Arial Narrow" w:hAnsi="Arial Narrow"/>
          <w:lang w:val="pl-PL"/>
        </w:rPr>
        <w:t>)</w:t>
      </w:r>
      <w:r w:rsidRPr="00E3298B">
        <w:rPr>
          <w:rStyle w:val="Brak"/>
          <w:rFonts w:ascii="Arial Narrow" w:hAnsi="Arial Narrow"/>
          <w:lang w:val="pl-PL"/>
        </w:rPr>
        <w:t xml:space="preserve"> pod adresem</w:t>
      </w:r>
      <w:r w:rsidR="0050331B">
        <w:rPr>
          <w:rStyle w:val="Brak"/>
          <w:rFonts w:ascii="Arial Narrow" w:hAnsi="Arial Narrow"/>
          <w:lang w:val="pl-PL"/>
        </w:rPr>
        <w:t xml:space="preserve"> </w:t>
      </w:r>
    </w:p>
    <w:p w14:paraId="20A5407C" w14:textId="77777777" w:rsidR="0050331B" w:rsidRDefault="0050331B" w:rsidP="0050331B">
      <w:pPr>
        <w:pStyle w:val="Akapitzlist"/>
        <w:spacing w:after="0"/>
        <w:jc w:val="both"/>
      </w:pPr>
      <w:r w:rsidRPr="0050331B">
        <w:t>ttps://platformazakupowa.pl/pn/osno/proceedings</w:t>
      </w:r>
    </w:p>
    <w:p w14:paraId="6135AF40" w14:textId="2B9B87BB" w:rsidR="00067F05" w:rsidRPr="0050331B" w:rsidRDefault="00D22EDA" w:rsidP="0050331B">
      <w:pPr>
        <w:pStyle w:val="Akapitzlist"/>
        <w:numPr>
          <w:ilvl w:val="0"/>
          <w:numId w:val="223"/>
        </w:numPr>
        <w:jc w:val="both"/>
        <w:rPr>
          <w:rStyle w:val="Brak"/>
        </w:rPr>
      </w:pPr>
      <w:r w:rsidRPr="0050331B">
        <w:rPr>
          <w:rStyle w:val="Brak"/>
          <w:rFonts w:ascii="Arial Narrow" w:hAnsi="Arial Narrow"/>
          <w:lang w:val="pl-PL"/>
        </w:rPr>
        <w:t>Oznacza to obowiązek zapoznania się z instrukcjami korzystania z konta na platformie.</w:t>
      </w:r>
    </w:p>
    <w:p w14:paraId="01D76344" w14:textId="77777777" w:rsidR="00925797" w:rsidRPr="00D22EDA" w:rsidRDefault="00D22EDA" w:rsidP="005661DE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TRYB UDZIELANIA ZAMÓWIENIA</w:t>
      </w:r>
    </w:p>
    <w:p w14:paraId="3F07DE2D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Postępowanie o udzielenie zamówienia prowadzone jest w trybie podstawowym bez negocjacji (art. 275 pkt. 1 ustawy Pzp).</w:t>
      </w:r>
    </w:p>
    <w:p w14:paraId="7D5C78CB" w14:textId="5C9E18C5" w:rsidR="00C14994" w:rsidRDefault="00D22EDA" w:rsidP="00C14994">
      <w:pPr>
        <w:jc w:val="both"/>
        <w:rPr>
          <w:rStyle w:val="Brak"/>
          <w:rFonts w:ascii="Arial Narrow" w:hAnsi="Arial Narrow"/>
          <w:sz w:val="22"/>
          <w:szCs w:val="22"/>
        </w:rPr>
      </w:pPr>
      <w:r w:rsidRPr="00C14994">
        <w:rPr>
          <w:rStyle w:val="Brak"/>
          <w:rFonts w:ascii="Arial Narrow" w:hAnsi="Arial Narrow"/>
          <w:sz w:val="22"/>
          <w:szCs w:val="22"/>
        </w:rPr>
        <w:t>Zamawiający nie przewiduje wyboru najkorzystniejszej oferty z możliwością prowadzenia negocjacji.</w:t>
      </w:r>
    </w:p>
    <w:p w14:paraId="16914D1D" w14:textId="77777777" w:rsidR="00CB3FBE" w:rsidRDefault="00CB3FBE" w:rsidP="00C14994">
      <w:pPr>
        <w:jc w:val="both"/>
        <w:rPr>
          <w:rStyle w:val="Brak"/>
          <w:rFonts w:ascii="Arial Narrow" w:hAnsi="Arial Narrow"/>
          <w:sz w:val="22"/>
          <w:szCs w:val="22"/>
        </w:rPr>
      </w:pPr>
    </w:p>
    <w:p w14:paraId="0AD973E9" w14:textId="49B80FC2" w:rsidR="00925797" w:rsidRPr="00C14994" w:rsidRDefault="00C14994" w:rsidP="00C14994">
      <w:pPr>
        <w:jc w:val="both"/>
        <w:rPr>
          <w:rFonts w:ascii="Arial Narrow" w:hAnsi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IV. </w:t>
      </w:r>
      <w:r w:rsidR="00D22EDA" w:rsidRPr="00C14994">
        <w:rPr>
          <w:rStyle w:val="Brak"/>
          <w:rFonts w:ascii="Arial Narrow" w:hAnsi="Arial Narrow"/>
          <w:b/>
          <w:bCs/>
        </w:rPr>
        <w:t>PRZEDMIOT ZAMÓWIENIA</w:t>
      </w:r>
    </w:p>
    <w:p w14:paraId="601B6985" w14:textId="77777777" w:rsidR="00E627FA" w:rsidRPr="00E627FA" w:rsidRDefault="00385598">
      <w:pPr>
        <w:pStyle w:val="Akapitzlist"/>
        <w:numPr>
          <w:ilvl w:val="0"/>
          <w:numId w:val="189"/>
        </w:numPr>
        <w:spacing w:after="0"/>
        <w:jc w:val="both"/>
        <w:rPr>
          <w:rFonts w:ascii="Arial Narrow" w:hAnsi="Arial Narrow"/>
          <w:lang w:val="pl-PL"/>
        </w:rPr>
      </w:pPr>
      <w:r w:rsidRPr="00744465">
        <w:rPr>
          <w:rStyle w:val="Brak"/>
          <w:rFonts w:ascii="Arial Narrow" w:hAnsi="Arial Narrow"/>
          <w:lang w:val="pl-PL"/>
        </w:rPr>
        <w:t>Przedmiotem zamówienia jest</w:t>
      </w:r>
      <w:bookmarkStart w:id="6" w:name="_Hlk42523903"/>
      <w:r w:rsidRPr="00744465">
        <w:rPr>
          <w:rStyle w:val="Brak"/>
          <w:rFonts w:ascii="Arial Narrow" w:hAnsi="Arial Narrow"/>
          <w:lang w:val="pl-PL"/>
        </w:rPr>
        <w:t xml:space="preserve"> </w:t>
      </w:r>
      <w:bookmarkStart w:id="7" w:name="_Hlk74732977"/>
      <w:bookmarkStart w:id="8" w:name="_Hlk57206938"/>
      <w:bookmarkEnd w:id="6"/>
      <w:r w:rsidRPr="00744465">
        <w:rPr>
          <w:rFonts w:ascii="Arial Narrow" w:hAnsi="Arial Narrow"/>
          <w:b/>
          <w:bCs/>
          <w:lang w:val="pl-PL"/>
        </w:rPr>
        <w:t xml:space="preserve">„Zabezpieczenie, wzmocnienie i renowacja odcinka muru obronnego z basztą Zwinger w Ośnie Lubuskim – </w:t>
      </w:r>
      <w:r>
        <w:rPr>
          <w:rFonts w:ascii="Arial Narrow" w:hAnsi="Arial Narrow"/>
          <w:b/>
          <w:bCs/>
          <w:lang w:val="pl-PL"/>
        </w:rPr>
        <w:t>etap</w:t>
      </w:r>
      <w:r w:rsidRPr="00744465">
        <w:rPr>
          <w:rFonts w:ascii="Arial Narrow" w:hAnsi="Arial Narrow"/>
          <w:b/>
          <w:bCs/>
          <w:lang w:val="pl-PL"/>
        </w:rPr>
        <w:t xml:space="preserve"> V”</w:t>
      </w:r>
      <w:bookmarkEnd w:id="7"/>
      <w:r w:rsidR="00F06ED4">
        <w:rPr>
          <w:rStyle w:val="Brak"/>
          <w:rFonts w:ascii="Arial Narrow" w:hAnsi="Arial Narrow"/>
          <w:b/>
          <w:bCs/>
          <w:lang w:val="pl-PL"/>
        </w:rPr>
        <w:t>.</w:t>
      </w:r>
      <w:r w:rsidR="00F06ED4">
        <w:t xml:space="preserve"> </w:t>
      </w:r>
    </w:p>
    <w:p w14:paraId="777A2569" w14:textId="4DAAE811" w:rsidR="00E627FA" w:rsidRDefault="00F06ED4">
      <w:pPr>
        <w:pStyle w:val="Akapitzlist"/>
        <w:numPr>
          <w:ilvl w:val="0"/>
          <w:numId w:val="189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F06ED4">
        <w:rPr>
          <w:rFonts w:ascii="Arial Narrow" w:hAnsi="Arial Narrow"/>
        </w:rPr>
        <w:lastRenderedPageBreak/>
        <w:t xml:space="preserve">Zadanie obejmuje </w:t>
      </w:r>
      <w:r w:rsidRPr="00F06ED4">
        <w:rPr>
          <w:rStyle w:val="Brak"/>
          <w:rFonts w:ascii="Arial Narrow" w:hAnsi="Arial Narrow"/>
          <w:lang w:val="pl-PL"/>
        </w:rPr>
        <w:t xml:space="preserve">konserwację muru kurtynowego </w:t>
      </w:r>
      <w:r w:rsidR="00E627FA">
        <w:rPr>
          <w:rStyle w:val="Brak"/>
          <w:rFonts w:ascii="Arial Narrow" w:hAnsi="Arial Narrow"/>
          <w:lang w:val="pl-PL"/>
        </w:rPr>
        <w:t xml:space="preserve">z obu stron </w:t>
      </w:r>
      <w:r w:rsidRPr="00F06ED4">
        <w:rPr>
          <w:rStyle w:val="Brak"/>
          <w:rFonts w:ascii="Arial Narrow" w:hAnsi="Arial Narrow"/>
          <w:lang w:val="pl-PL"/>
        </w:rPr>
        <w:t xml:space="preserve">od baszty Zwinger w kierunku </w:t>
      </w:r>
      <w:r>
        <w:rPr>
          <w:rStyle w:val="Brak"/>
          <w:rFonts w:ascii="Arial Narrow" w:hAnsi="Arial Narrow"/>
          <w:lang w:val="pl-PL"/>
        </w:rPr>
        <w:t>półbaszty Katowskiej</w:t>
      </w:r>
      <w:r w:rsidR="00E627FA">
        <w:rPr>
          <w:rStyle w:val="Brak"/>
          <w:rFonts w:ascii="Arial Narrow" w:hAnsi="Arial Narrow"/>
          <w:lang w:val="pl-PL"/>
        </w:rPr>
        <w:t xml:space="preserve"> na odcinku o długości około 14 mb</w:t>
      </w:r>
      <w:r>
        <w:rPr>
          <w:rStyle w:val="Brak"/>
          <w:rFonts w:ascii="Arial Narrow" w:hAnsi="Arial Narrow"/>
          <w:lang w:val="pl-PL"/>
        </w:rPr>
        <w:t xml:space="preserve"> </w:t>
      </w:r>
      <w:r w:rsidRPr="00F06ED4">
        <w:rPr>
          <w:rStyle w:val="Brak"/>
          <w:rFonts w:ascii="Arial Narrow" w:hAnsi="Arial Narrow"/>
          <w:lang w:val="pl-PL"/>
        </w:rPr>
        <w:t xml:space="preserve">do wysokości ceglanej nakrywy oraz </w:t>
      </w:r>
      <w:r w:rsidR="00E627FA">
        <w:rPr>
          <w:rStyle w:val="Brak"/>
          <w:rFonts w:ascii="Arial Narrow" w:hAnsi="Arial Narrow"/>
          <w:lang w:val="pl-PL"/>
        </w:rPr>
        <w:t xml:space="preserve">konserwację </w:t>
      </w:r>
      <w:r w:rsidRPr="00F06ED4">
        <w:rPr>
          <w:rStyle w:val="Brak"/>
          <w:rFonts w:ascii="Arial Narrow" w:hAnsi="Arial Narrow"/>
          <w:lang w:val="pl-PL"/>
        </w:rPr>
        <w:t>doln</w:t>
      </w:r>
      <w:r>
        <w:rPr>
          <w:rStyle w:val="Brak"/>
          <w:rFonts w:ascii="Arial Narrow" w:hAnsi="Arial Narrow"/>
          <w:lang w:val="pl-PL"/>
        </w:rPr>
        <w:t>ej</w:t>
      </w:r>
      <w:r w:rsidR="00EB2166">
        <w:rPr>
          <w:rStyle w:val="Brak"/>
          <w:rFonts w:ascii="Arial Narrow" w:hAnsi="Arial Narrow"/>
          <w:lang w:val="pl-PL"/>
        </w:rPr>
        <w:t>, kamiennej</w:t>
      </w:r>
      <w:r w:rsidRPr="00F06ED4">
        <w:rPr>
          <w:rStyle w:val="Brak"/>
          <w:rFonts w:ascii="Arial Narrow" w:hAnsi="Arial Narrow"/>
          <w:lang w:val="pl-PL"/>
        </w:rPr>
        <w:t xml:space="preserve"> część baszty Zwinger od strony</w:t>
      </w:r>
      <w:r w:rsidR="00B6630A">
        <w:rPr>
          <w:rStyle w:val="Brak"/>
          <w:rFonts w:ascii="Arial Narrow" w:hAnsi="Arial Narrow"/>
          <w:lang w:val="pl-PL"/>
        </w:rPr>
        <w:t xml:space="preserve"> wewnętrznej (od strony</w:t>
      </w:r>
      <w:r w:rsidRPr="00F06ED4">
        <w:rPr>
          <w:rStyle w:val="Brak"/>
          <w:rFonts w:ascii="Arial Narrow" w:hAnsi="Arial Narrow"/>
          <w:lang w:val="pl-PL"/>
        </w:rPr>
        <w:t xml:space="preserve"> </w:t>
      </w:r>
      <w:r>
        <w:rPr>
          <w:rStyle w:val="Brak"/>
          <w:rFonts w:ascii="Arial Narrow" w:hAnsi="Arial Narrow"/>
          <w:lang w:val="pl-PL"/>
        </w:rPr>
        <w:t>ul. Strażniczej</w:t>
      </w:r>
      <w:r w:rsidR="00B6630A">
        <w:rPr>
          <w:rStyle w:val="Brak"/>
          <w:rFonts w:ascii="Arial Narrow" w:hAnsi="Arial Narrow"/>
          <w:lang w:val="pl-PL"/>
        </w:rPr>
        <w:t>)</w:t>
      </w:r>
      <w:r w:rsidR="00E627FA">
        <w:rPr>
          <w:rStyle w:val="Brak"/>
          <w:rFonts w:ascii="Arial Narrow" w:hAnsi="Arial Narrow"/>
          <w:lang w:val="pl-PL"/>
        </w:rPr>
        <w:t>, w tym m.in.:</w:t>
      </w:r>
    </w:p>
    <w:p w14:paraId="7E584168" w14:textId="0675D029" w:rsidR="00385598" w:rsidRPr="00744465" w:rsidRDefault="00385598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744465">
        <w:rPr>
          <w:rFonts w:ascii="Arial Narrow" w:hAnsi="Arial Narrow"/>
          <w:lang w:val="pl-PL"/>
        </w:rPr>
        <w:t>ustawienie niezbędnych rusztowań</w:t>
      </w:r>
      <w:r w:rsidR="00370E05">
        <w:rPr>
          <w:rFonts w:ascii="Arial Narrow" w:hAnsi="Arial Narrow"/>
          <w:lang w:val="pl-PL"/>
        </w:rPr>
        <w:t>;</w:t>
      </w:r>
    </w:p>
    <w:p w14:paraId="1AD2269F" w14:textId="3680FE07" w:rsidR="00385598" w:rsidRDefault="00385598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oczyszczenie powierzchni murów w miejscach łatwo dostępnych przy użyciu szczotek stalowych, usunięcie roślinn</w:t>
      </w:r>
      <w:r w:rsidR="00370E05">
        <w:rPr>
          <w:rFonts w:ascii="Arial Narrow" w:hAnsi="Arial Narrow"/>
          <w:lang w:val="pl-PL"/>
        </w:rPr>
        <w:t>ości z muru</w:t>
      </w:r>
      <w:r>
        <w:rPr>
          <w:rFonts w:ascii="Arial Narrow" w:hAnsi="Arial Narrow"/>
          <w:lang w:val="pl-PL"/>
        </w:rPr>
        <w:t>;</w:t>
      </w:r>
    </w:p>
    <w:p w14:paraId="7830EBE8" w14:textId="217DCBCD" w:rsidR="00370E05" w:rsidRDefault="00370E05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wykucie starych spoin na zaprawie cementowo-wap</w:t>
      </w:r>
      <w:r w:rsidR="004C270D">
        <w:rPr>
          <w:rFonts w:ascii="Arial Narrow" w:hAnsi="Arial Narrow"/>
          <w:lang w:val="pl-PL"/>
        </w:rPr>
        <w:t>iennej</w:t>
      </w:r>
      <w:r>
        <w:rPr>
          <w:rFonts w:ascii="Arial Narrow" w:hAnsi="Arial Narrow"/>
          <w:lang w:val="pl-PL"/>
        </w:rPr>
        <w:t xml:space="preserve"> murów z cegły zabytkowej – usunięcie wierzchniej wtórnej spoiny cementowej;</w:t>
      </w:r>
    </w:p>
    <w:p w14:paraId="5981A182" w14:textId="48074069" w:rsidR="00370E05" w:rsidRDefault="00370E05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czyszczenie ścierne lub chemiczne murów – oczyszczenie muru kamiennego z kurzu, brudu, luźnych fragmentów przy użyciu pary wodnej i sprężonego powietrza;</w:t>
      </w:r>
    </w:p>
    <w:p w14:paraId="5B4D8E96" w14:textId="6CC68EDE" w:rsidR="00370E05" w:rsidRDefault="00370E05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wykonanie zabiegu dezynfekcji muru kamiennego preparatem bioaktywnym;</w:t>
      </w:r>
    </w:p>
    <w:p w14:paraId="493A35AB" w14:textId="11448682" w:rsidR="00370E05" w:rsidRDefault="00370E05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zniszczenie żywotności mikroorganizmów w porach kamienia metodą chemiczną (dezynfekcja) – kamień nieporowaty; wykonanie dezynfekcji preparatem bioaktywnym - granit i podobne;</w:t>
      </w:r>
    </w:p>
    <w:p w14:paraId="227A273F" w14:textId="174C2EA7" w:rsidR="00370E05" w:rsidRDefault="00370E05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wzmocnienie i konsolidacja spoin w kamiennym wątku muru preparatem krzemoorganicznym;</w:t>
      </w:r>
    </w:p>
    <w:p w14:paraId="6F42696B" w14:textId="0CE8D73C" w:rsidR="00370E05" w:rsidRDefault="00370E05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spoinowanie murów z kamienia drobnego o przekroju spoiny do 0.01 m</w:t>
      </w:r>
      <w:r w:rsidRPr="004C270D">
        <w:rPr>
          <w:rFonts w:ascii="Arial Narrow" w:hAnsi="Arial Narrow"/>
          <w:vertAlign w:val="superscript"/>
          <w:lang w:val="pl-PL"/>
        </w:rPr>
        <w:t>2</w:t>
      </w:r>
      <w:r>
        <w:rPr>
          <w:rFonts w:ascii="Arial Narrow" w:hAnsi="Arial Narrow"/>
          <w:lang w:val="pl-PL"/>
        </w:rPr>
        <w:t xml:space="preserve"> bez wykucia spoin – uzupełnienie spoinowania dobraną pod względem fakturalnym i kolorystycznym spoiną trassową z dodatkiem piasku płukanego;</w:t>
      </w:r>
      <w:r w:rsidR="004C270D">
        <w:rPr>
          <w:rFonts w:ascii="Arial Narrow" w:hAnsi="Arial Narrow"/>
          <w:lang w:val="pl-PL"/>
        </w:rPr>
        <w:t xml:space="preserve"> (naśladowcze uzupełnienie spoinowania murów</w:t>
      </w:r>
      <w:r w:rsidR="00E11367">
        <w:rPr>
          <w:rFonts w:ascii="Arial Narrow" w:hAnsi="Arial Narrow"/>
          <w:lang w:val="pl-PL"/>
        </w:rPr>
        <w:t>)</w:t>
      </w:r>
      <w:r w:rsidR="004C270D">
        <w:rPr>
          <w:rFonts w:ascii="Arial Narrow" w:hAnsi="Arial Narrow"/>
          <w:lang w:val="pl-PL"/>
        </w:rPr>
        <w:t>;</w:t>
      </w:r>
    </w:p>
    <w:p w14:paraId="524C432F" w14:textId="782C7109" w:rsidR="00370E05" w:rsidRDefault="00370E05">
      <w:pPr>
        <w:pStyle w:val="Akapitzlist"/>
        <w:numPr>
          <w:ilvl w:val="0"/>
          <w:numId w:val="191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uporządkowanie terenu budowy wraz z wywiezieniem odpadów.</w:t>
      </w:r>
    </w:p>
    <w:p w14:paraId="7B501DC7" w14:textId="35CD6124" w:rsidR="00385598" w:rsidRPr="00EB2166" w:rsidRDefault="00385598" w:rsidP="00EB2166">
      <w:pPr>
        <w:pStyle w:val="Akapitzlist"/>
        <w:numPr>
          <w:ilvl w:val="0"/>
          <w:numId w:val="195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854215">
        <w:rPr>
          <w:rFonts w:ascii="Arial Narrow" w:hAnsi="Arial Narrow"/>
        </w:rPr>
        <w:t xml:space="preserve">Szczegóły rozwiązań projektowych zawiera projekt budowlany. </w:t>
      </w:r>
      <w:r w:rsidRPr="00854215">
        <w:rPr>
          <w:rFonts w:ascii="Arial Narrow" w:hAnsi="Arial Narrow"/>
          <w:b/>
          <w:bCs/>
        </w:rPr>
        <w:t>Prace konserwatorskie</w:t>
      </w:r>
      <w:r w:rsidRPr="00854215">
        <w:rPr>
          <w:rFonts w:ascii="Arial Narrow" w:hAnsi="Arial Narrow"/>
        </w:rPr>
        <w:t xml:space="preserve"> opisane w programie prac konserwatorskich (załącznik do projektu budowlanego) </w:t>
      </w:r>
      <w:r w:rsidRPr="00854215">
        <w:rPr>
          <w:rFonts w:ascii="Arial Narrow" w:hAnsi="Arial Narrow"/>
          <w:b/>
          <w:bCs/>
        </w:rPr>
        <w:t>należy wykonać jedynie w zakresie objętym przedmiotem zamówienia</w:t>
      </w:r>
      <w:r w:rsidRPr="00854215">
        <w:rPr>
          <w:rFonts w:ascii="Arial Narrow" w:hAnsi="Arial Narrow"/>
        </w:rPr>
        <w:t xml:space="preserve">. Przedmiot zamówienia należy wykonać zgodnie z dokumentacją techniczną stanowiącą załącznik </w:t>
      </w:r>
      <w:r w:rsidRPr="00854215">
        <w:rPr>
          <w:rFonts w:ascii="Arial Narrow" w:hAnsi="Arial Narrow"/>
        </w:rPr>
        <w:br/>
      </w:r>
      <w:r w:rsidRPr="00021B68">
        <w:rPr>
          <w:rFonts w:ascii="Arial Narrow" w:hAnsi="Arial Narrow"/>
          <w:color w:val="auto"/>
        </w:rPr>
        <w:t xml:space="preserve">nr </w:t>
      </w:r>
      <w:r w:rsidR="003F03F8">
        <w:rPr>
          <w:rFonts w:ascii="Arial Narrow" w:hAnsi="Arial Narrow"/>
          <w:color w:val="auto"/>
        </w:rPr>
        <w:t>10</w:t>
      </w:r>
      <w:r w:rsidRPr="00021B68">
        <w:rPr>
          <w:rFonts w:ascii="Arial Narrow" w:hAnsi="Arial Narrow"/>
          <w:color w:val="auto"/>
        </w:rPr>
        <w:t xml:space="preserve"> do SWZ oraz przedmiarem robót </w:t>
      </w:r>
      <w:proofErr w:type="spellStart"/>
      <w:r w:rsidRPr="00021B68">
        <w:rPr>
          <w:rFonts w:ascii="Arial Narrow" w:hAnsi="Arial Narrow"/>
          <w:color w:val="auto"/>
        </w:rPr>
        <w:t>stanowiącym</w:t>
      </w:r>
      <w:proofErr w:type="spellEnd"/>
      <w:r w:rsidRPr="00021B68">
        <w:rPr>
          <w:rFonts w:ascii="Arial Narrow" w:hAnsi="Arial Narrow"/>
          <w:color w:val="auto"/>
        </w:rPr>
        <w:t xml:space="preserve"> załącznik nr 1</w:t>
      </w:r>
      <w:r w:rsidR="003F03F8">
        <w:rPr>
          <w:rFonts w:ascii="Arial Narrow" w:hAnsi="Arial Narrow"/>
          <w:color w:val="auto"/>
        </w:rPr>
        <w:t>1</w:t>
      </w:r>
      <w:r w:rsidRPr="00021B68">
        <w:rPr>
          <w:rFonts w:ascii="Arial Narrow" w:hAnsi="Arial Narrow"/>
          <w:color w:val="auto"/>
        </w:rPr>
        <w:t xml:space="preserve"> do SWZ</w:t>
      </w:r>
      <w:r w:rsidRPr="00854215">
        <w:rPr>
          <w:rFonts w:ascii="Arial Narrow" w:hAnsi="Arial Narrow"/>
          <w:color w:val="FF0000"/>
        </w:rPr>
        <w:t>.</w:t>
      </w:r>
      <w:r w:rsidR="00854215" w:rsidRPr="00854215">
        <w:t xml:space="preserve"> </w:t>
      </w:r>
      <w:r w:rsidR="00854215" w:rsidRPr="00EB2166">
        <w:rPr>
          <w:rFonts w:ascii="Arial Narrow" w:hAnsi="Arial Narrow"/>
          <w:color w:val="auto"/>
          <w:lang w:val="pl-PL"/>
        </w:rPr>
        <w:t xml:space="preserve">Poglądowy zakres zaznaczony został na </w:t>
      </w:r>
      <w:r w:rsidR="00E11367" w:rsidRPr="00EB2166">
        <w:rPr>
          <w:rFonts w:ascii="Arial Narrow" w:hAnsi="Arial Narrow"/>
          <w:color w:val="auto"/>
          <w:lang w:val="pl-PL"/>
        </w:rPr>
        <w:t xml:space="preserve">załączonych </w:t>
      </w:r>
      <w:r w:rsidR="00854215" w:rsidRPr="00EB2166">
        <w:rPr>
          <w:rFonts w:ascii="Arial Narrow" w:hAnsi="Arial Narrow"/>
          <w:color w:val="auto"/>
          <w:lang w:val="pl-PL"/>
        </w:rPr>
        <w:t>zdjęciach.</w:t>
      </w:r>
    </w:p>
    <w:bookmarkEnd w:id="8"/>
    <w:p w14:paraId="4B93634A" w14:textId="77777777" w:rsidR="00385598" w:rsidRPr="00E11367" w:rsidRDefault="00385598" w:rsidP="00EB2166">
      <w:pPr>
        <w:pStyle w:val="Akapitzlist"/>
        <w:numPr>
          <w:ilvl w:val="0"/>
          <w:numId w:val="195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434F3B">
        <w:rPr>
          <w:rFonts w:ascii="Arial Narrow" w:hAnsi="Arial Narrow"/>
          <w:color w:val="auto"/>
          <w:lang w:val="pl-PL"/>
        </w:rPr>
        <w:t>Mury obronne zostały wpisane do</w:t>
      </w:r>
      <w:r w:rsidRPr="00E11367">
        <w:rPr>
          <w:rFonts w:ascii="Arial Narrow" w:hAnsi="Arial Narrow"/>
          <w:color w:val="auto"/>
        </w:rPr>
        <w:t xml:space="preserve"> rejestru zabytków (w tym odcinek muru z basztą Zwinger), KOK-I-33/76. Mur zlokalizowany jest na obszarze Starego Miasta w Ośnie Lubuskim, tj. w obszarze objętym ochroną konserwatorską – historyczny układ urbanistyczny miasta Ośno Lubuskie nr rej. 57 III-19/59, 2163/75, KOK-I-11/76. Na obszarze inwestycji znajduje się stanowisko archeologiczne nr 5 na obszarze AZP 51-08/5.</w:t>
      </w:r>
      <w:r w:rsidRPr="00E11367">
        <w:rPr>
          <w:color w:val="auto"/>
        </w:rPr>
        <w:t xml:space="preserve"> </w:t>
      </w:r>
    </w:p>
    <w:p w14:paraId="7054DB6E" w14:textId="77777777" w:rsidR="00385598" w:rsidRPr="00E11367" w:rsidRDefault="00385598" w:rsidP="00EB2166">
      <w:pPr>
        <w:pStyle w:val="Akapitzlist"/>
        <w:numPr>
          <w:ilvl w:val="0"/>
          <w:numId w:val="195"/>
        </w:numPr>
        <w:spacing w:after="0"/>
        <w:ind w:left="357" w:hanging="357"/>
        <w:jc w:val="both"/>
        <w:rPr>
          <w:rFonts w:ascii="Arial Narrow" w:hAnsi="Arial Narrow"/>
          <w:color w:val="auto"/>
          <w:lang w:val="pl-PL"/>
        </w:rPr>
      </w:pPr>
      <w:r w:rsidRPr="00E11367">
        <w:rPr>
          <w:rFonts w:ascii="Arial Narrow" w:hAnsi="Arial Narrow"/>
          <w:b/>
          <w:bCs/>
          <w:color w:val="auto"/>
          <w:u w:val="single"/>
        </w:rPr>
        <w:t>Przy realizacji zamówienia należy bezwzględnie stosować się do zaleceń konserwatorskich</w:t>
      </w:r>
      <w:r w:rsidRPr="00E11367">
        <w:rPr>
          <w:rFonts w:ascii="Arial Narrow" w:hAnsi="Arial Narrow"/>
          <w:b/>
          <w:bCs/>
          <w:color w:val="auto"/>
        </w:rPr>
        <w:t xml:space="preserve"> zawartych w decyzji ZN-G.5142.1.2018 z dnia 25.01.2018 r. (ze zm.).</w:t>
      </w:r>
    </w:p>
    <w:p w14:paraId="066E0092" w14:textId="6BB45D3F" w:rsidR="00E11367" w:rsidRPr="00E11367" w:rsidRDefault="00385598" w:rsidP="00EB2166">
      <w:pPr>
        <w:pStyle w:val="Akapitzlist"/>
        <w:numPr>
          <w:ilvl w:val="0"/>
          <w:numId w:val="195"/>
        </w:numPr>
        <w:spacing w:after="0"/>
        <w:ind w:left="357" w:hanging="357"/>
        <w:jc w:val="both"/>
        <w:rPr>
          <w:rStyle w:val="Brak"/>
          <w:rFonts w:ascii="Arial Narrow" w:hAnsi="Arial Narrow"/>
          <w:color w:val="auto"/>
          <w:lang w:val="pl-PL"/>
        </w:rPr>
      </w:pPr>
      <w:r w:rsidRPr="00E11367">
        <w:rPr>
          <w:rStyle w:val="Brak"/>
          <w:rFonts w:ascii="Arial Narrow" w:hAnsi="Arial Narrow"/>
          <w:lang w:val="pl-PL"/>
        </w:rPr>
        <w:t>W przypadku, gdy jakikolwiek element opisu przedmiotu zamówienia został opisany przez odniesienie do norm, europejskich ocen technicznych, specyfikacji technicznych i systemów referencji technicznych, o kto</w:t>
      </w:r>
      <w:r w:rsidRPr="00E11367">
        <w:rPr>
          <w:rStyle w:val="Brak"/>
          <w:rFonts w:ascii="Arial Unicode MS" w:hAnsi="Arial Unicode MS"/>
          <w:lang w:val="pl-PL"/>
        </w:rPr>
        <w:t>́</w:t>
      </w:r>
      <w:r w:rsidRPr="00E11367">
        <w:rPr>
          <w:rStyle w:val="Brak"/>
          <w:rFonts w:ascii="Arial Narrow" w:hAnsi="Arial Narrow"/>
          <w:lang w:val="pl-PL"/>
        </w:rPr>
        <w:t xml:space="preserve">rych mowa </w:t>
      </w:r>
      <w:r w:rsidRPr="00E11367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E11367">
        <w:rPr>
          <w:rStyle w:val="Brak"/>
          <w:rFonts w:ascii="Arial Narrow" w:hAnsi="Arial Narrow"/>
          <w:lang w:val="pl-PL"/>
        </w:rPr>
        <w:t>w art. 101 ust. 1 ustawy Pzp, zamawiający wskazuje, z</w:t>
      </w:r>
      <w:r w:rsidRPr="00E11367">
        <w:rPr>
          <w:rStyle w:val="Brak"/>
          <w:rFonts w:ascii="Arial" w:hAnsi="Arial"/>
          <w:lang w:val="pl-PL"/>
        </w:rPr>
        <w:t>̇</w:t>
      </w:r>
      <w:r w:rsidRPr="00E11367">
        <w:rPr>
          <w:rStyle w:val="Brak"/>
          <w:rFonts w:ascii="Arial Narrow" w:hAnsi="Arial Narrow"/>
          <w:lang w:val="pl-PL"/>
        </w:rPr>
        <w:t xml:space="preserve">e dopuszcza rozwiązania równoważne opisywanym, </w:t>
      </w:r>
      <w:r w:rsidRPr="00E11367">
        <w:rPr>
          <w:rStyle w:val="Brak"/>
          <w:rFonts w:ascii="Arial Narrow" w:hAnsi="Arial Narrow"/>
          <w:lang w:val="pl-PL"/>
        </w:rPr>
        <w:br/>
        <w:t>a odniesieniu takiemu towarzysza</w:t>
      </w:r>
      <w:r w:rsidRPr="00E11367">
        <w:rPr>
          <w:rStyle w:val="Brak"/>
          <w:rFonts w:ascii="Arial" w:hAnsi="Arial"/>
          <w:lang w:val="pl-PL"/>
        </w:rPr>
        <w:t>̨</w:t>
      </w:r>
      <w:r w:rsidRPr="00E11367">
        <w:rPr>
          <w:rStyle w:val="Brak"/>
          <w:rFonts w:ascii="Arial Narrow" w:hAnsi="Arial Narrow"/>
          <w:lang w:val="pl-PL"/>
        </w:rPr>
        <w:t xml:space="preserve"> wyrazy „lub równoważne”. </w:t>
      </w:r>
      <w:r w:rsidR="00591F9E" w:rsidRPr="00E11367">
        <w:rPr>
          <w:rStyle w:val="Brak"/>
          <w:rFonts w:ascii="Arial Narrow" w:hAnsi="Arial Narrow"/>
        </w:rPr>
        <w:t xml:space="preserve">Równoważność polega na możliwości zaoferowania przedmiotu zamówienia o nie gorszych parametrach technicznych, wymaganiach normatywnych itp. </w:t>
      </w:r>
      <w:r w:rsidR="00591F9E" w:rsidRPr="00E11367">
        <w:rPr>
          <w:rStyle w:val="Brak"/>
          <w:rFonts w:ascii="Arial Narrow" w:hAnsi="Arial Narrow"/>
          <w:lang w:val="pl-PL"/>
        </w:rPr>
        <w:t xml:space="preserve">Powyższe należy rozumieć jako preferowanie typu w zakresie określenia minimalnych wymagań jakościowych. </w:t>
      </w:r>
      <w:r w:rsidR="00161FAA" w:rsidRPr="00E11367">
        <w:rPr>
          <w:rStyle w:val="Brak"/>
          <w:rFonts w:ascii="Arial Narrow" w:hAnsi="Arial Narrow"/>
          <w:lang w:val="pl-PL"/>
        </w:rPr>
        <w:t>E</w:t>
      </w:r>
      <w:r w:rsidR="00591F9E" w:rsidRPr="00E11367">
        <w:rPr>
          <w:rStyle w:val="Brak"/>
          <w:rFonts w:ascii="Arial Narrow" w:hAnsi="Arial Narrow"/>
          <w:lang w:val="pl-PL"/>
        </w:rPr>
        <w:t>lementy równoważne</w:t>
      </w:r>
      <w:r w:rsidR="00161FAA" w:rsidRPr="00E11367">
        <w:rPr>
          <w:rStyle w:val="Brak"/>
          <w:rFonts w:ascii="Arial Narrow" w:hAnsi="Arial Narrow"/>
          <w:lang w:val="pl-PL"/>
        </w:rPr>
        <w:t xml:space="preserve"> posiadają</w:t>
      </w:r>
      <w:r w:rsidR="00591F9E" w:rsidRPr="00E11367">
        <w:rPr>
          <w:rStyle w:val="Brak"/>
          <w:rFonts w:ascii="Arial Narrow" w:hAnsi="Arial Narrow"/>
          <w:lang w:val="pl-PL"/>
        </w:rPr>
        <w:t xml:space="preserve"> co najmniej takie same lub lepsze normy, parametry techniczne; jakościowe, funkcjonalne, będą tożsame tematycznie i o takim samym przeznaczeniu oraz nie obniżą określonych w </w:t>
      </w:r>
      <w:r w:rsidR="00D91FA7" w:rsidRPr="00E11367">
        <w:rPr>
          <w:rStyle w:val="Brak"/>
          <w:rFonts w:ascii="Arial Narrow" w:hAnsi="Arial Narrow"/>
          <w:lang w:val="pl-PL"/>
        </w:rPr>
        <w:t>dokumentacji</w:t>
      </w:r>
      <w:r w:rsidR="00591F9E" w:rsidRPr="00E11367">
        <w:rPr>
          <w:rStyle w:val="Brak"/>
          <w:rFonts w:ascii="Arial Narrow" w:hAnsi="Arial Narrow"/>
          <w:lang w:val="pl-PL"/>
        </w:rPr>
        <w:t xml:space="preserve"> zamówienia standardów</w:t>
      </w:r>
      <w:r w:rsidR="00E11367" w:rsidRPr="00E11367">
        <w:rPr>
          <w:rStyle w:val="Brak"/>
          <w:rFonts w:ascii="Arial Narrow" w:hAnsi="Arial Narrow"/>
          <w:lang w:val="pl-PL"/>
        </w:rPr>
        <w:t>.</w:t>
      </w:r>
    </w:p>
    <w:p w14:paraId="20450CFD" w14:textId="6A8AE0B8" w:rsidR="00925797" w:rsidRPr="00E11367" w:rsidRDefault="00D22EDA" w:rsidP="00E11367">
      <w:pPr>
        <w:pStyle w:val="Akapitzlist"/>
        <w:numPr>
          <w:ilvl w:val="0"/>
          <w:numId w:val="195"/>
        </w:numPr>
        <w:jc w:val="both"/>
        <w:rPr>
          <w:rStyle w:val="Brak"/>
          <w:rFonts w:ascii="Arial Narrow" w:hAnsi="Arial Narrow"/>
          <w:color w:val="auto"/>
          <w:lang w:val="pl-PL"/>
        </w:rPr>
      </w:pPr>
      <w:r w:rsidRPr="00E11367">
        <w:rPr>
          <w:rStyle w:val="Brak"/>
          <w:rFonts w:ascii="Arial Narrow" w:hAnsi="Arial Narrow"/>
          <w:lang w:val="pl-PL"/>
        </w:rPr>
        <w:t>Główny przedmiot zamówienia opisany jest następującym kodem ze Wspólnego Słownika Zamówień:</w:t>
      </w:r>
    </w:p>
    <w:p w14:paraId="7894B181" w14:textId="77777777" w:rsidR="001057E1" w:rsidRPr="001057E1" w:rsidRDefault="001057E1">
      <w:pPr>
        <w:numPr>
          <w:ilvl w:val="0"/>
          <w:numId w:val="188"/>
        </w:numPr>
        <w:rPr>
          <w:rFonts w:ascii="Arial Narrow" w:hAnsi="Arial Narrow"/>
          <w:b/>
          <w:bCs/>
          <w:sz w:val="22"/>
          <w:szCs w:val="22"/>
        </w:rPr>
      </w:pPr>
      <w:bookmarkStart w:id="9" w:name="_Hlk98415502"/>
      <w:bookmarkStart w:id="10" w:name="_Hlk48302270"/>
      <w:r w:rsidRPr="001057E1">
        <w:rPr>
          <w:rFonts w:ascii="Arial Narrow" w:hAnsi="Arial Narrow"/>
          <w:b/>
          <w:bCs/>
          <w:sz w:val="22"/>
          <w:szCs w:val="22"/>
        </w:rPr>
        <w:t>45000000 - 7 Roboty budowlane</w:t>
      </w:r>
    </w:p>
    <w:p w14:paraId="7B6AAA31" w14:textId="77777777" w:rsidR="001057E1" w:rsidRPr="001057E1" w:rsidRDefault="001057E1" w:rsidP="001057E1">
      <w:pPr>
        <w:ind w:firstLine="709"/>
        <w:rPr>
          <w:rFonts w:ascii="Arial Narrow" w:hAnsi="Arial Narrow"/>
          <w:sz w:val="22"/>
          <w:szCs w:val="22"/>
        </w:rPr>
      </w:pPr>
      <w:r w:rsidRPr="001057E1">
        <w:rPr>
          <w:rFonts w:ascii="Arial Narrow" w:hAnsi="Arial Narrow"/>
          <w:sz w:val="22"/>
          <w:szCs w:val="22"/>
        </w:rPr>
        <w:t>- 45400000-1 Roboty wykończeniowe w zakresie obiektów budowlanych</w:t>
      </w:r>
    </w:p>
    <w:p w14:paraId="461019DA" w14:textId="77777777" w:rsidR="001057E1" w:rsidRPr="001057E1" w:rsidRDefault="001057E1" w:rsidP="001057E1">
      <w:pPr>
        <w:ind w:left="709"/>
        <w:rPr>
          <w:rFonts w:ascii="Arial Narrow" w:hAnsi="Arial Narrow"/>
          <w:sz w:val="22"/>
          <w:szCs w:val="22"/>
        </w:rPr>
      </w:pPr>
      <w:r w:rsidRPr="001057E1">
        <w:rPr>
          <w:rFonts w:ascii="Arial Narrow" w:hAnsi="Arial Narrow"/>
          <w:sz w:val="22"/>
          <w:szCs w:val="22"/>
        </w:rPr>
        <w:t>- 45453000-7 Roboty remontowe i renowacyjne</w:t>
      </w:r>
    </w:p>
    <w:p w14:paraId="72BCAA5E" w14:textId="77777777" w:rsidR="001057E1" w:rsidRPr="001057E1" w:rsidRDefault="001057E1" w:rsidP="001057E1">
      <w:pPr>
        <w:ind w:left="709"/>
        <w:rPr>
          <w:rFonts w:ascii="Arial Narrow" w:hAnsi="Arial Narrow"/>
          <w:sz w:val="22"/>
          <w:szCs w:val="22"/>
        </w:rPr>
      </w:pPr>
      <w:r w:rsidRPr="001057E1">
        <w:rPr>
          <w:rFonts w:ascii="Arial Narrow" w:hAnsi="Arial Narrow"/>
          <w:sz w:val="22"/>
          <w:szCs w:val="22"/>
        </w:rPr>
        <w:t>- 45453100-8 Roboty renowacyjne</w:t>
      </w:r>
    </w:p>
    <w:p w14:paraId="4AE0C0BF" w14:textId="77777777" w:rsidR="001057E1" w:rsidRDefault="001057E1" w:rsidP="001057E1">
      <w:pPr>
        <w:ind w:left="709"/>
        <w:rPr>
          <w:rFonts w:ascii="Arial Narrow" w:hAnsi="Arial Narrow"/>
          <w:sz w:val="22"/>
          <w:szCs w:val="22"/>
        </w:rPr>
      </w:pPr>
      <w:r w:rsidRPr="001057E1">
        <w:rPr>
          <w:rFonts w:ascii="Arial Narrow" w:hAnsi="Arial Narrow"/>
          <w:sz w:val="22"/>
          <w:szCs w:val="22"/>
        </w:rPr>
        <w:t>- 45450000-6 Roboty budowlane wykończeniowe, pozostałe</w:t>
      </w:r>
    </w:p>
    <w:p w14:paraId="3BEB5FA8" w14:textId="77777777" w:rsidR="00021B68" w:rsidRPr="001057E1" w:rsidRDefault="00021B68" w:rsidP="001057E1">
      <w:pPr>
        <w:ind w:left="709"/>
        <w:rPr>
          <w:rFonts w:ascii="Arial Narrow" w:hAnsi="Arial Narrow"/>
          <w:sz w:val="22"/>
          <w:szCs w:val="22"/>
        </w:rPr>
      </w:pPr>
    </w:p>
    <w:p w14:paraId="6FC59DCD" w14:textId="6DF9F1DE" w:rsidR="00006276" w:rsidRDefault="00E11367" w:rsidP="00E11367">
      <w:pPr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</w:rPr>
        <w:t xml:space="preserve">8. </w:t>
      </w:r>
      <w:r w:rsidR="00006276" w:rsidRPr="00E11367">
        <w:rPr>
          <w:rStyle w:val="Brak"/>
          <w:rFonts w:ascii="Arial Narrow" w:hAnsi="Arial Narrow"/>
        </w:rPr>
        <w:t>Dopuszczalne zmiany postanowień umowy zostały zawarte w projektowanych warunkach umowy</w:t>
      </w:r>
      <w:bookmarkEnd w:id="9"/>
      <w:r w:rsidR="00006276" w:rsidRPr="00E11367">
        <w:rPr>
          <w:rStyle w:val="Brak"/>
          <w:rFonts w:ascii="Arial Narrow" w:hAnsi="Arial Narrow"/>
        </w:rPr>
        <w:t xml:space="preserve">. </w:t>
      </w:r>
    </w:p>
    <w:p w14:paraId="0376E10A" w14:textId="77777777" w:rsidR="00E11367" w:rsidRPr="00E11367" w:rsidRDefault="00E11367" w:rsidP="00E11367">
      <w:pPr>
        <w:rPr>
          <w:rStyle w:val="Brak"/>
          <w:rFonts w:ascii="Arial Narrow" w:hAnsi="Arial Narrow"/>
        </w:rPr>
      </w:pPr>
    </w:p>
    <w:bookmarkEnd w:id="10"/>
    <w:p w14:paraId="029A268C" w14:textId="77777777" w:rsidR="00925797" w:rsidRPr="00C3297B" w:rsidRDefault="00D22EDA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auto"/>
          <w:lang w:val="pl-PL"/>
        </w:rPr>
      </w:pPr>
      <w:r w:rsidRPr="00C3297B">
        <w:rPr>
          <w:rStyle w:val="Brak"/>
          <w:rFonts w:ascii="Arial Narrow" w:hAnsi="Arial Narrow"/>
          <w:b/>
          <w:bCs/>
          <w:color w:val="auto"/>
          <w:lang w:val="pl-PL"/>
        </w:rPr>
        <w:t>WARUNKI PŁATNOŚCI.</w:t>
      </w:r>
      <w:bookmarkStart w:id="11" w:name="_Hlk46212385"/>
      <w:r w:rsidRPr="00C3297B">
        <w:rPr>
          <w:rStyle w:val="Brak"/>
          <w:rFonts w:ascii="Arial Narrow" w:hAnsi="Arial Narrow"/>
          <w:b/>
          <w:bCs/>
          <w:color w:val="auto"/>
          <w:lang w:val="pl-PL"/>
        </w:rPr>
        <w:t xml:space="preserve"> </w:t>
      </w:r>
      <w:bookmarkStart w:id="12" w:name="_Hlk57375097"/>
      <w:bookmarkEnd w:id="11"/>
    </w:p>
    <w:bookmarkEnd w:id="12"/>
    <w:p w14:paraId="3BB306BF" w14:textId="4E135968" w:rsidR="00123988" w:rsidRPr="00123988" w:rsidRDefault="00123988">
      <w:pPr>
        <w:pStyle w:val="Akapitzlist"/>
        <w:numPr>
          <w:ilvl w:val="0"/>
          <w:numId w:val="186"/>
        </w:numPr>
        <w:spacing w:after="0"/>
        <w:ind w:left="357" w:hanging="357"/>
        <w:jc w:val="both"/>
        <w:rPr>
          <w:rStyle w:val="Brak"/>
          <w:rFonts w:ascii="Arial Narrow" w:hAnsi="Arial Narrow"/>
          <w:color w:val="auto"/>
          <w:lang w:val="pl-PL"/>
        </w:rPr>
      </w:pPr>
      <w:r w:rsidRPr="00123988">
        <w:rPr>
          <w:rStyle w:val="Brak"/>
          <w:rFonts w:ascii="Arial Narrow" w:hAnsi="Arial Narrow"/>
          <w:color w:val="auto"/>
          <w:lang w:val="pl-PL"/>
        </w:rPr>
        <w:t>Zamawiający przewiduje zapłatę wynagrodzenia należnego Wykonawcy w jednej części, po wykonaniu całości robót budowlanych i dokonaniu ich odbioru końcowego.</w:t>
      </w:r>
    </w:p>
    <w:p w14:paraId="060A6FDA" w14:textId="77777777" w:rsidR="00CB5A4B" w:rsidRDefault="00123988">
      <w:pPr>
        <w:pStyle w:val="Akapitzlist"/>
        <w:numPr>
          <w:ilvl w:val="0"/>
          <w:numId w:val="186"/>
        </w:numPr>
        <w:spacing w:after="0"/>
        <w:ind w:left="357" w:hanging="357"/>
        <w:jc w:val="both"/>
        <w:rPr>
          <w:rStyle w:val="Brak"/>
          <w:rFonts w:ascii="Arial Narrow" w:hAnsi="Arial Narrow"/>
          <w:color w:val="auto"/>
          <w:lang w:val="pl-PL"/>
        </w:rPr>
      </w:pPr>
      <w:r w:rsidRPr="00123988">
        <w:rPr>
          <w:rStyle w:val="Brak"/>
          <w:rFonts w:ascii="Arial Narrow" w:hAnsi="Arial Narrow"/>
          <w:color w:val="auto"/>
          <w:lang w:val="pl-PL"/>
        </w:rPr>
        <w:t xml:space="preserve">Rozliczenie pomiędzy stronami za wykonane roboty </w:t>
      </w:r>
      <w:r w:rsidR="00CB5A4B">
        <w:rPr>
          <w:rStyle w:val="Brak"/>
          <w:rFonts w:ascii="Arial Narrow" w:hAnsi="Arial Narrow"/>
          <w:color w:val="auto"/>
          <w:lang w:val="pl-PL"/>
        </w:rPr>
        <w:t>nastąpi</w:t>
      </w:r>
      <w:r w:rsidRPr="00123988">
        <w:rPr>
          <w:rStyle w:val="Brak"/>
          <w:rFonts w:ascii="Arial Narrow" w:hAnsi="Arial Narrow"/>
          <w:color w:val="auto"/>
          <w:lang w:val="pl-PL"/>
        </w:rPr>
        <w:t xml:space="preserve"> na podstawie faktur</w:t>
      </w:r>
      <w:r w:rsidR="00CB5A4B">
        <w:rPr>
          <w:rStyle w:val="Brak"/>
          <w:rFonts w:ascii="Arial Narrow" w:hAnsi="Arial Narrow"/>
          <w:color w:val="auto"/>
          <w:lang w:val="pl-PL"/>
        </w:rPr>
        <w:t>y wystawionej</w:t>
      </w:r>
      <w:r w:rsidRPr="00123988">
        <w:rPr>
          <w:rStyle w:val="Brak"/>
          <w:rFonts w:ascii="Arial Narrow" w:hAnsi="Arial Narrow"/>
          <w:color w:val="auto"/>
          <w:lang w:val="pl-PL"/>
        </w:rPr>
        <w:t xml:space="preserve"> przez Wykonawcę, </w:t>
      </w:r>
      <w:r w:rsidR="00CB5A4B">
        <w:rPr>
          <w:rStyle w:val="Brak"/>
          <w:rFonts w:ascii="Arial Narrow" w:hAnsi="Arial Narrow"/>
          <w:color w:val="auto"/>
          <w:lang w:val="pl-PL"/>
        </w:rPr>
        <w:t xml:space="preserve">po dokonaniu odbioru robót, </w:t>
      </w:r>
      <w:r w:rsidRPr="00123988">
        <w:rPr>
          <w:rStyle w:val="Brak"/>
          <w:rFonts w:ascii="Arial Narrow" w:hAnsi="Arial Narrow"/>
          <w:color w:val="auto"/>
          <w:lang w:val="pl-PL"/>
        </w:rPr>
        <w:t>w oparciu o zatwierdzon</w:t>
      </w:r>
      <w:r w:rsidR="00CB5A4B">
        <w:rPr>
          <w:rStyle w:val="Brak"/>
          <w:rFonts w:ascii="Arial Narrow" w:hAnsi="Arial Narrow"/>
          <w:color w:val="auto"/>
          <w:lang w:val="pl-PL"/>
        </w:rPr>
        <w:t>y</w:t>
      </w:r>
      <w:r w:rsidRPr="00123988">
        <w:rPr>
          <w:rStyle w:val="Brak"/>
          <w:rFonts w:ascii="Arial Narrow" w:hAnsi="Arial Narrow"/>
          <w:color w:val="auto"/>
          <w:lang w:val="pl-PL"/>
        </w:rPr>
        <w:t xml:space="preserve"> przez strony protok</w:t>
      </w:r>
      <w:r w:rsidR="00CB5A4B">
        <w:rPr>
          <w:rStyle w:val="Brak"/>
          <w:rFonts w:ascii="Arial Narrow" w:hAnsi="Arial Narrow"/>
          <w:color w:val="auto"/>
          <w:lang w:val="pl-PL"/>
        </w:rPr>
        <w:t>ół</w:t>
      </w:r>
      <w:r w:rsidRPr="00123988">
        <w:rPr>
          <w:rStyle w:val="Brak"/>
          <w:rFonts w:ascii="Arial Narrow" w:hAnsi="Arial Narrow"/>
          <w:color w:val="auto"/>
          <w:lang w:val="pl-PL"/>
        </w:rPr>
        <w:t xml:space="preserve"> odbioru robót</w:t>
      </w:r>
      <w:r w:rsidR="00CB5A4B">
        <w:rPr>
          <w:rStyle w:val="Brak"/>
          <w:rFonts w:ascii="Arial Narrow" w:hAnsi="Arial Narrow"/>
          <w:color w:val="auto"/>
          <w:lang w:val="pl-PL"/>
        </w:rPr>
        <w:t>.</w:t>
      </w:r>
    </w:p>
    <w:p w14:paraId="26E084D2" w14:textId="402B37AF" w:rsidR="00123988" w:rsidRPr="00123988" w:rsidRDefault="00CB5A4B">
      <w:pPr>
        <w:pStyle w:val="Akapitzlist"/>
        <w:numPr>
          <w:ilvl w:val="0"/>
          <w:numId w:val="186"/>
        </w:numPr>
        <w:spacing w:after="0"/>
        <w:ind w:left="357" w:hanging="357"/>
        <w:jc w:val="both"/>
        <w:rPr>
          <w:rStyle w:val="Brak"/>
          <w:rFonts w:ascii="Arial Narrow" w:hAnsi="Arial Narrow"/>
          <w:color w:val="auto"/>
          <w:lang w:val="pl-PL"/>
        </w:rPr>
      </w:pPr>
      <w:r>
        <w:rPr>
          <w:rStyle w:val="Brak"/>
          <w:rFonts w:ascii="Arial Narrow" w:hAnsi="Arial Narrow"/>
          <w:color w:val="auto"/>
          <w:lang w:val="pl-PL"/>
        </w:rPr>
        <w:t>Płatność nastąpi</w:t>
      </w:r>
      <w:r w:rsidR="00123988" w:rsidRPr="00123988">
        <w:rPr>
          <w:rStyle w:val="Brak"/>
          <w:rFonts w:ascii="Arial Narrow" w:hAnsi="Arial Narrow"/>
          <w:color w:val="auto"/>
          <w:lang w:val="pl-PL"/>
        </w:rPr>
        <w:t xml:space="preserve"> w terminie 30 dni od dnia otrzymania przez Zamawiającego prawidłowo wystawionej faktury.</w:t>
      </w:r>
    </w:p>
    <w:p w14:paraId="3058AE1B" w14:textId="2FB0C776" w:rsidR="00925797" w:rsidRPr="00D22EDA" w:rsidRDefault="00D22EDA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lastRenderedPageBreak/>
        <w:t>PODZIAŁ ZAMÓWIENIA NA CZĘŚCI</w:t>
      </w:r>
      <w:r w:rsidR="00A02287">
        <w:rPr>
          <w:rStyle w:val="Brak"/>
          <w:rFonts w:ascii="Arial Narrow" w:hAnsi="Arial Narrow"/>
          <w:b/>
          <w:bCs/>
          <w:lang w:val="pl-PL"/>
        </w:rPr>
        <w:t>.</w:t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 </w:t>
      </w:r>
    </w:p>
    <w:p w14:paraId="551C0671" w14:textId="77777777" w:rsidR="00925797" w:rsidRPr="00D22EDA" w:rsidRDefault="00D22EDA" w:rsidP="00CB3FBE">
      <w:pPr>
        <w:pStyle w:val="Akapitzlist"/>
        <w:ind w:left="0"/>
        <w:jc w:val="both"/>
        <w:rPr>
          <w:rStyle w:val="Brak"/>
          <w:rFonts w:ascii="Arial Narrow" w:eastAsia="Arial Narrow" w:hAnsi="Arial Narrow" w:cs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Zamawiający nie dopuszcza możliwości składania ofert częściowych.</w:t>
      </w:r>
    </w:p>
    <w:p w14:paraId="4FA4489B" w14:textId="35E38A15" w:rsidR="00CA334F" w:rsidRPr="00CA334F" w:rsidRDefault="00D22EDA" w:rsidP="00CA334F">
      <w:pPr>
        <w:jc w:val="both"/>
        <w:rPr>
          <w:rFonts w:ascii="Arial Narrow" w:hAnsi="Arial Narrow"/>
          <w:color w:val="auto"/>
          <w:u w:color="FF0000"/>
        </w:rPr>
      </w:pPr>
      <w:r w:rsidRPr="00D22EDA">
        <w:rPr>
          <w:rStyle w:val="Brak"/>
          <w:rFonts w:ascii="Arial Narrow" w:hAnsi="Arial Narrow"/>
          <w:color w:val="auto"/>
          <w:u w:color="FF0000"/>
        </w:rPr>
        <w:t xml:space="preserve">Ilościowy zakres robót budowlanych w ramach niniejszego zamówienia odpowiada możliwościom MŚP. </w:t>
      </w:r>
      <w:r w:rsidR="00CA334F" w:rsidRPr="00CA334F">
        <w:rPr>
          <w:rFonts w:ascii="Arial Narrow" w:hAnsi="Arial Narrow"/>
          <w:color w:val="auto"/>
          <w:u w:color="FF0000"/>
        </w:rPr>
        <w:t>Wartość zamówienia jest niższa od tzw. progów unijnych, które zobowiązują do implementacji dyrektyw UE. Dyrektywa 2014/24/UE w treści motywu 78 wskazuje, że aby zwiększyć konkurencję, </w:t>
      </w:r>
      <w:r w:rsidR="00CA334F" w:rsidRPr="00CA334F">
        <w:rPr>
          <w:rFonts w:ascii="Arial Narrow" w:hAnsi="Arial Narrow"/>
          <w:bCs/>
          <w:color w:val="auto"/>
          <w:u w:color="FF0000"/>
        </w:rPr>
        <w:t xml:space="preserve">instytucje zamawiające należy </w:t>
      </w:r>
      <w:r w:rsidR="00CA334F" w:rsidRPr="00CA334F">
        <w:rPr>
          <w:rFonts w:ascii="Arial Narrow" w:hAnsi="Arial Narrow"/>
          <w:bCs/>
          <w:color w:val="auto"/>
          <w:u w:color="FF0000"/>
        </w:rPr>
        <w:br/>
        <w:t xml:space="preserve">w szczególności zachęcać do dzielenia </w:t>
      </w:r>
      <w:r w:rsidR="00CA334F" w:rsidRPr="00CA334F">
        <w:rPr>
          <w:rFonts w:ascii="Arial Narrow" w:hAnsi="Arial Narrow"/>
          <w:color w:val="auto"/>
          <w:u w:color="FF0000"/>
        </w:rPr>
        <w:t>dużych zamówie</w:t>
      </w:r>
      <w:r w:rsidR="00CA334F" w:rsidRPr="00B548F9">
        <w:rPr>
          <w:rFonts w:ascii="Arial Narrow" w:hAnsi="Arial Narrow"/>
          <w:color w:val="auto"/>
        </w:rPr>
        <w:t>ń</w:t>
      </w:r>
      <w:r w:rsidR="00CA334F" w:rsidRPr="00B548F9">
        <w:rPr>
          <w:rFonts w:ascii="Arial Narrow" w:hAnsi="Arial Narrow"/>
          <w:b/>
          <w:bCs/>
          <w:color w:val="auto"/>
        </w:rPr>
        <w:t> </w:t>
      </w:r>
      <w:r w:rsidR="00CA334F" w:rsidRPr="00B548F9">
        <w:rPr>
          <w:rFonts w:ascii="Arial Narrow" w:hAnsi="Arial Narrow"/>
          <w:color w:val="auto"/>
        </w:rPr>
        <w:t>na</w:t>
      </w:r>
      <w:r w:rsidR="00CA334F" w:rsidRPr="00CA334F">
        <w:rPr>
          <w:rFonts w:ascii="Arial Narrow" w:hAnsi="Arial Narrow"/>
          <w:color w:val="auto"/>
          <w:u w:color="FF0000"/>
        </w:rPr>
        <w:t xml:space="preserve"> części. Przedmiotowe zamówienie nie jest dużym zamówieniem w rozumieniu motywu 78 powołanej dyrektywy UE (dyrektywy stosuje się od tzw. progów UE). </w:t>
      </w:r>
    </w:p>
    <w:p w14:paraId="02B67592" w14:textId="6C824955" w:rsidR="007301A9" w:rsidRPr="007301A9" w:rsidRDefault="007301A9" w:rsidP="007301A9">
      <w:pPr>
        <w:jc w:val="both"/>
        <w:rPr>
          <w:rFonts w:ascii="Arial Narrow" w:hAnsi="Arial Narrow"/>
          <w:color w:val="auto"/>
          <w:u w:color="FF0000"/>
        </w:rPr>
      </w:pPr>
      <w:r w:rsidRPr="007301A9">
        <w:rPr>
          <w:rFonts w:ascii="Arial Narrow" w:hAnsi="Arial Narrow"/>
          <w:color w:val="auto"/>
          <w:u w:color="FF0000"/>
        </w:rPr>
        <w:t>Podzielenie zakresu robót na części mogłaby poważnie zagrozić właściwemu wykonaniu zamówienia – brak koordynacji działań różnych wykonawców realizujących poszczególne części zamówienia oraz zwiększenie kosztów realizacji zadania.</w:t>
      </w:r>
    </w:p>
    <w:p w14:paraId="3C9FFE96" w14:textId="3652E433" w:rsidR="007301A9" w:rsidRDefault="007301A9" w:rsidP="00CB3FBE">
      <w:pPr>
        <w:jc w:val="both"/>
        <w:rPr>
          <w:rStyle w:val="Brak"/>
          <w:rFonts w:ascii="Arial Narrow" w:hAnsi="Arial Narrow"/>
          <w:color w:val="auto"/>
          <w:u w:color="FF0000"/>
        </w:rPr>
      </w:pPr>
      <w:r w:rsidRPr="007301A9">
        <w:rPr>
          <w:rFonts w:ascii="Arial Narrow" w:hAnsi="Arial Narrow"/>
          <w:color w:val="auto"/>
          <w:u w:color="FF0000"/>
        </w:rPr>
        <w:t xml:space="preserve">Niedokonanie podziału zamówienia podyktowane było zatem względami technicznymi, organizacyjnymi oraz charakterem przedmiotu zamówienia. Zastosowany ewentualnie podział zamówienia na części nie zwiększyłby konkurencyjności w sektorze małych i średnich przedsiębiorstw – zakres zamówienia jest zakresem typowym, umożliwiającym złożenie oferty wykonawcom z grupy małych lub średnich przedsiębiorstw. </w:t>
      </w:r>
    </w:p>
    <w:p w14:paraId="6052C127" w14:textId="77777777" w:rsidR="00925797" w:rsidRPr="00D22EDA" w:rsidRDefault="00925797">
      <w:pPr>
        <w:ind w:left="437"/>
        <w:rPr>
          <w:rStyle w:val="Brak"/>
          <w:sz w:val="22"/>
          <w:szCs w:val="22"/>
        </w:rPr>
      </w:pPr>
    </w:p>
    <w:p w14:paraId="61C8CC75" w14:textId="73179165" w:rsidR="00925797" w:rsidRPr="00D22EDA" w:rsidRDefault="00D22EDA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OFERTY WARIANTOWE</w:t>
      </w:r>
      <w:r w:rsidR="00A02287">
        <w:rPr>
          <w:rStyle w:val="Brak"/>
          <w:rFonts w:ascii="Arial Narrow" w:hAnsi="Arial Narrow"/>
          <w:b/>
          <w:bCs/>
          <w:lang w:val="pl-PL"/>
        </w:rPr>
        <w:t>.</w:t>
      </w:r>
    </w:p>
    <w:p w14:paraId="6F5895CB" w14:textId="77777777" w:rsidR="00925797" w:rsidRDefault="00D22EDA">
      <w:pPr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Zamawiający nie dopuszcza możliwości składania ofert wariantowych.</w:t>
      </w:r>
    </w:p>
    <w:p w14:paraId="03BB94B2" w14:textId="77777777" w:rsidR="002107DA" w:rsidRPr="00D22EDA" w:rsidRDefault="002107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7562FD1" w14:textId="77777777" w:rsidR="00925797" w:rsidRPr="00D22EDA" w:rsidRDefault="00D22EDA">
      <w:pPr>
        <w:numPr>
          <w:ilvl w:val="0"/>
          <w:numId w:val="22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ZAMÓWIENIA, O KTÓRYCH MOWA W ART. 214 UST. 1 PKT. 7 USTAWY PZP.</w:t>
      </w:r>
    </w:p>
    <w:p w14:paraId="400D7FE4" w14:textId="450E60F7" w:rsidR="000D64BC" w:rsidRPr="00EA4791" w:rsidRDefault="00D22EDA">
      <w:pPr>
        <w:jc w:val="both"/>
        <w:rPr>
          <w:rStyle w:val="Brak"/>
          <w:rFonts w:ascii="Arial Narrow" w:hAnsi="Arial Narrow"/>
          <w:color w:val="auto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Zamawiający przewiduje skorzystani</w:t>
      </w:r>
      <w:r w:rsidR="00581C40">
        <w:rPr>
          <w:rStyle w:val="Brak"/>
          <w:rFonts w:ascii="Arial Narrow" w:hAnsi="Arial Narrow"/>
          <w:sz w:val="22"/>
          <w:szCs w:val="22"/>
        </w:rPr>
        <w:t>e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 z prawa do udzielenia zamówienia polegającego na powtórzeniu podobnych robót </w:t>
      </w:r>
      <w:r w:rsidRPr="00EA4791">
        <w:rPr>
          <w:rStyle w:val="Brak"/>
          <w:rFonts w:ascii="Arial Narrow" w:hAnsi="Arial Narrow"/>
          <w:color w:val="auto"/>
          <w:sz w:val="22"/>
          <w:szCs w:val="22"/>
        </w:rPr>
        <w:t>budowlanych, o których mowa w art. 214 ust.1 pkt. 7 ustawy Pzp.</w:t>
      </w:r>
      <w:r w:rsidR="004F6E07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 </w:t>
      </w:r>
    </w:p>
    <w:p w14:paraId="78799EDC" w14:textId="5937ED5E" w:rsidR="00BF4BAF" w:rsidRPr="00EA4791" w:rsidRDefault="00BF4BAF" w:rsidP="00EA4791">
      <w:pPr>
        <w:jc w:val="both"/>
        <w:rPr>
          <w:rStyle w:val="Brak"/>
          <w:rFonts w:ascii="Arial Narrow" w:hAnsi="Arial Narrow"/>
          <w:color w:val="FF0000"/>
          <w:sz w:val="22"/>
          <w:szCs w:val="22"/>
        </w:rPr>
      </w:pPr>
      <w:r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Zakres robót obejmuje </w:t>
      </w:r>
      <w:r w:rsidR="00916205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zabezpieczenie, wzmocnienie, </w:t>
      </w:r>
      <w:r w:rsidRPr="00EA4791">
        <w:rPr>
          <w:rStyle w:val="Brak"/>
          <w:rFonts w:ascii="Arial Narrow" w:hAnsi="Arial Narrow"/>
          <w:color w:val="auto"/>
          <w:sz w:val="22"/>
          <w:szCs w:val="22"/>
        </w:rPr>
        <w:t>renowację</w:t>
      </w:r>
      <w:r w:rsidR="00B6630A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, </w:t>
      </w:r>
      <w:r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konserwację </w:t>
      </w:r>
      <w:r w:rsidR="00916205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muru </w:t>
      </w:r>
      <w:r w:rsidR="00EA4791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od </w:t>
      </w:r>
      <w:r w:rsidR="00B6630A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strony zewnętrznej </w:t>
      </w:r>
      <w:r w:rsidR="00785DA8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na odcinku pomiędzy </w:t>
      </w:r>
      <w:r w:rsidR="007618AD" w:rsidRPr="00EA4791">
        <w:rPr>
          <w:rStyle w:val="Brak"/>
          <w:rFonts w:ascii="Arial Narrow" w:hAnsi="Arial Narrow"/>
          <w:color w:val="auto"/>
          <w:sz w:val="22"/>
          <w:szCs w:val="22"/>
        </w:rPr>
        <w:t>Basztą Krzaków</w:t>
      </w:r>
      <w:r w:rsidR="00E27C76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 a </w:t>
      </w:r>
      <w:r w:rsidR="00785DA8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basztą </w:t>
      </w:r>
      <w:r w:rsidR="007618AD" w:rsidRPr="00EA4791">
        <w:rPr>
          <w:rStyle w:val="Brak"/>
          <w:rFonts w:ascii="Arial Narrow" w:hAnsi="Arial Narrow"/>
          <w:color w:val="auto"/>
          <w:sz w:val="22"/>
          <w:szCs w:val="22"/>
        </w:rPr>
        <w:t>W</w:t>
      </w:r>
      <w:r w:rsidR="00E27C76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ielką </w:t>
      </w:r>
      <w:r w:rsidR="007618AD" w:rsidRPr="00EA4791">
        <w:rPr>
          <w:rStyle w:val="Brak"/>
          <w:rFonts w:ascii="Arial Narrow" w:hAnsi="Arial Narrow"/>
          <w:color w:val="auto"/>
          <w:sz w:val="22"/>
          <w:szCs w:val="22"/>
        </w:rPr>
        <w:t>C</w:t>
      </w:r>
      <w:r w:rsidR="00E27C76" w:rsidRPr="00EA4791">
        <w:rPr>
          <w:rStyle w:val="Brak"/>
          <w:rFonts w:ascii="Arial Narrow" w:hAnsi="Arial Narrow"/>
          <w:color w:val="auto"/>
          <w:sz w:val="22"/>
          <w:szCs w:val="22"/>
        </w:rPr>
        <w:t>hyżańską</w:t>
      </w:r>
      <w:r w:rsidR="00EA4791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 długości ok. 7 mb</w:t>
      </w:r>
      <w:r w:rsidR="00916205" w:rsidRPr="00EA4791">
        <w:rPr>
          <w:rStyle w:val="Brak"/>
          <w:rFonts w:ascii="Arial Narrow" w:hAnsi="Arial Narrow"/>
          <w:color w:val="auto"/>
          <w:sz w:val="22"/>
          <w:szCs w:val="22"/>
        </w:rPr>
        <w:t>, w tym</w:t>
      </w:r>
      <w:r w:rsidR="00D82BCB" w:rsidRPr="00EA4791">
        <w:rPr>
          <w:rStyle w:val="Brak"/>
          <w:rFonts w:ascii="Arial Narrow" w:hAnsi="Arial Narrow"/>
          <w:color w:val="auto"/>
          <w:sz w:val="22"/>
          <w:szCs w:val="22"/>
        </w:rPr>
        <w:t>:</w:t>
      </w:r>
      <w:r w:rsidR="00916205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 </w:t>
      </w:r>
      <w:r w:rsidR="00F51AB2" w:rsidRPr="00EA4791">
        <w:rPr>
          <w:rStyle w:val="Brak"/>
          <w:rFonts w:ascii="Arial Narrow" w:hAnsi="Arial Narrow"/>
          <w:color w:val="auto"/>
          <w:sz w:val="22"/>
          <w:szCs w:val="22"/>
        </w:rPr>
        <w:t>naprawa uszkodzonych murów</w:t>
      </w:r>
      <w:r w:rsidR="00D82BCB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; </w:t>
      </w:r>
      <w:r w:rsidR="00F51AB2" w:rsidRPr="00EA4791">
        <w:rPr>
          <w:rStyle w:val="Brak"/>
          <w:rFonts w:ascii="Arial Narrow" w:hAnsi="Arial Narrow"/>
          <w:color w:val="auto"/>
          <w:sz w:val="22"/>
          <w:szCs w:val="22"/>
        </w:rPr>
        <w:t>odtworzenie wątków kamiennych oraz pierwotnych zapraw</w:t>
      </w:r>
      <w:r w:rsidR="00D82BCB" w:rsidRPr="00EA4791">
        <w:rPr>
          <w:rStyle w:val="Brak"/>
          <w:rFonts w:ascii="Arial Narrow" w:hAnsi="Arial Narrow"/>
          <w:color w:val="auto"/>
          <w:sz w:val="22"/>
          <w:szCs w:val="22"/>
        </w:rPr>
        <w:t>;</w:t>
      </w:r>
      <w:r w:rsidR="00F51AB2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 wykonanie nowych spoin </w:t>
      </w:r>
      <w:r w:rsidR="00C93572" w:rsidRPr="00EA4791">
        <w:rPr>
          <w:rStyle w:val="Brak"/>
          <w:rFonts w:ascii="Arial Narrow" w:hAnsi="Arial Narrow"/>
          <w:color w:val="auto"/>
          <w:sz w:val="22"/>
          <w:szCs w:val="22"/>
        </w:rPr>
        <w:t xml:space="preserve">na wzór </w:t>
      </w:r>
      <w:r w:rsidR="00EA4791" w:rsidRPr="00EA4791">
        <w:rPr>
          <w:rStyle w:val="Brak"/>
          <w:rFonts w:ascii="Arial Narrow" w:hAnsi="Arial Narrow"/>
          <w:color w:val="auto"/>
          <w:sz w:val="22"/>
          <w:szCs w:val="22"/>
        </w:rPr>
        <w:t>pierwotnych (historycznych)</w:t>
      </w:r>
      <w:r w:rsidR="00D82BCB" w:rsidRPr="00EA4791">
        <w:rPr>
          <w:rStyle w:val="Brak"/>
          <w:rFonts w:ascii="Arial Narrow" w:hAnsi="Arial Narrow"/>
          <w:color w:val="auto"/>
          <w:sz w:val="22"/>
          <w:szCs w:val="22"/>
        </w:rPr>
        <w:t>; oczyszczenie powierzchni murów; usunięcie wegetacji roślinnej z korony muru oraz lica kurtyny; ręczne rozebranie części muru - uszkodzonych elementów do przemurowania; dezynfekcja miejsc występowania mchów i porostów; wykonanie wysokoalastycznych izolacji powierzchni poziomych z zaprawy uszczelniającej</w:t>
      </w:r>
      <w:r w:rsidR="00D82BCB" w:rsidRPr="00EA4791">
        <w:rPr>
          <w:rStyle w:val="Brak"/>
          <w:rFonts w:ascii="Arial Narrow" w:hAnsi="Arial Narrow"/>
          <w:color w:val="FF0000"/>
          <w:sz w:val="22"/>
          <w:szCs w:val="22"/>
        </w:rPr>
        <w:t xml:space="preserve">; wykonanie daszku dwuspadowego wraz </w:t>
      </w:r>
      <w:r w:rsidR="00D82BCB" w:rsidRPr="00EA4791">
        <w:rPr>
          <w:rStyle w:val="Brak"/>
          <w:rFonts w:ascii="Arial Narrow" w:hAnsi="Arial Narrow"/>
          <w:color w:val="FF0000"/>
          <w:sz w:val="22"/>
          <w:szCs w:val="22"/>
        </w:rPr>
        <w:br/>
        <w:t>z podbudową na koronie muru z cegły ceramicznej pełnej na specjalistycznej zaprawie;</w:t>
      </w:r>
      <w:r w:rsidR="00EA4791">
        <w:rPr>
          <w:rStyle w:val="Brak"/>
          <w:rFonts w:ascii="Arial Narrow" w:hAnsi="Arial Narrow"/>
          <w:color w:val="FF0000"/>
          <w:sz w:val="22"/>
          <w:szCs w:val="22"/>
        </w:rPr>
        <w:t xml:space="preserve"> </w:t>
      </w:r>
      <w:r w:rsidR="00916205" w:rsidRPr="00EA4791">
        <w:rPr>
          <w:rStyle w:val="Brak"/>
          <w:rFonts w:ascii="Arial Narrow" w:hAnsi="Arial Narrow"/>
          <w:color w:val="FF0000"/>
          <w:sz w:val="22"/>
          <w:szCs w:val="22"/>
        </w:rPr>
        <w:t xml:space="preserve">usunięcie destruktów, </w:t>
      </w:r>
      <w:r w:rsidR="00EA4791" w:rsidRPr="00EA4791">
        <w:rPr>
          <w:rStyle w:val="Brak"/>
          <w:rFonts w:ascii="Arial Narrow" w:hAnsi="Arial Narrow"/>
          <w:color w:val="FF0000"/>
          <w:sz w:val="22"/>
          <w:szCs w:val="22"/>
        </w:rPr>
        <w:t>kamienie</w:t>
      </w:r>
      <w:r w:rsidR="00916205" w:rsidRPr="00EA4791">
        <w:rPr>
          <w:rStyle w:val="Brak"/>
          <w:rFonts w:ascii="Arial Narrow" w:hAnsi="Arial Narrow"/>
          <w:color w:val="FF0000"/>
          <w:sz w:val="22"/>
          <w:szCs w:val="22"/>
        </w:rPr>
        <w:t xml:space="preserve"> osadzać na specjalistycznej zaprawie przeznaczonej do murowania ścian w obiektach zabytkowych</w:t>
      </w:r>
      <w:r w:rsidR="00EA4791" w:rsidRPr="00EA4791">
        <w:rPr>
          <w:rStyle w:val="Brak"/>
          <w:rFonts w:ascii="Arial Narrow" w:hAnsi="Arial Narrow"/>
          <w:color w:val="FF0000"/>
          <w:sz w:val="22"/>
          <w:szCs w:val="22"/>
        </w:rPr>
        <w:t xml:space="preserve">. </w:t>
      </w:r>
    </w:p>
    <w:p w14:paraId="330FB944" w14:textId="77777777" w:rsidR="000D64BC" w:rsidRPr="000D64BC" w:rsidRDefault="000D64BC">
      <w:pPr>
        <w:jc w:val="both"/>
        <w:rPr>
          <w:rStyle w:val="Brak"/>
          <w:rFonts w:ascii="Arial Narrow" w:hAnsi="Arial Narrow"/>
          <w:sz w:val="22"/>
          <w:szCs w:val="22"/>
        </w:rPr>
      </w:pPr>
    </w:p>
    <w:p w14:paraId="2F35AA78" w14:textId="1294464A" w:rsidR="00925797" w:rsidRPr="00DE2D74" w:rsidRDefault="00D22EDA">
      <w:pPr>
        <w:numPr>
          <w:ilvl w:val="0"/>
          <w:numId w:val="27"/>
        </w:numPr>
        <w:jc w:val="both"/>
        <w:rPr>
          <w:rStyle w:val="Brak"/>
          <w:rFonts w:ascii="Arial Narrow" w:hAnsi="Arial Narrow"/>
          <w:b/>
          <w:bCs/>
          <w:color w:val="auto"/>
          <w:sz w:val="22"/>
          <w:szCs w:val="22"/>
        </w:rPr>
      </w:pPr>
      <w:r w:rsidRPr="00DE2D74">
        <w:rPr>
          <w:rStyle w:val="Brak"/>
          <w:rFonts w:ascii="Arial Narrow" w:hAnsi="Arial Narrow"/>
          <w:b/>
          <w:bCs/>
          <w:color w:val="auto"/>
          <w:sz w:val="22"/>
          <w:szCs w:val="22"/>
        </w:rPr>
        <w:t>TERMIN WYKONANIA ZAMÓWIENIA</w:t>
      </w:r>
      <w:r w:rsidR="00A02287" w:rsidRPr="00DE2D74">
        <w:rPr>
          <w:rStyle w:val="Brak"/>
          <w:rFonts w:ascii="Arial Narrow" w:hAnsi="Arial Narrow"/>
          <w:b/>
          <w:bCs/>
          <w:color w:val="auto"/>
          <w:sz w:val="22"/>
          <w:szCs w:val="22"/>
        </w:rPr>
        <w:t>.</w:t>
      </w:r>
    </w:p>
    <w:p w14:paraId="5D59508F" w14:textId="77777777" w:rsidR="00A02287" w:rsidRPr="002107DA" w:rsidRDefault="00A02287" w:rsidP="00A02287">
      <w:pPr>
        <w:ind w:left="426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0C06CC5B" w14:textId="623925AD" w:rsidR="00925797" w:rsidRPr="006B786B" w:rsidRDefault="00D22EDA" w:rsidP="006B786B">
      <w:pPr>
        <w:pStyle w:val="Akapitzlist"/>
        <w:numPr>
          <w:ilvl w:val="0"/>
          <w:numId w:val="196"/>
        </w:numPr>
        <w:spacing w:after="0" w:line="276" w:lineRule="auto"/>
        <w:ind w:left="357" w:hanging="357"/>
        <w:jc w:val="both"/>
        <w:rPr>
          <w:rStyle w:val="Brak"/>
          <w:rFonts w:ascii="Arial Narrow" w:eastAsia="Arial Narrow" w:hAnsi="Arial Narrow" w:cs="Arial Narrow"/>
          <w:b/>
          <w:bCs/>
          <w:color w:val="auto"/>
          <w:lang w:val="pl-PL"/>
        </w:rPr>
      </w:pPr>
      <w:r w:rsidRPr="006B786B">
        <w:rPr>
          <w:rStyle w:val="Brak"/>
          <w:rFonts w:ascii="Arial Narrow" w:hAnsi="Arial Narrow"/>
          <w:color w:val="auto"/>
          <w:lang w:val="pl-PL"/>
        </w:rPr>
        <w:t xml:space="preserve">Zamówienie należy zrealizować w terminie </w:t>
      </w:r>
      <w:r w:rsidR="002107DA" w:rsidRPr="006B786B">
        <w:rPr>
          <w:rStyle w:val="Brak"/>
          <w:rFonts w:ascii="Arial Narrow" w:hAnsi="Arial Narrow"/>
          <w:b/>
          <w:bCs/>
          <w:color w:val="auto"/>
          <w:lang w:val="pl-PL"/>
        </w:rPr>
        <w:t>dwóch</w:t>
      </w:r>
      <w:r w:rsidRPr="006B786B">
        <w:rPr>
          <w:rStyle w:val="Brak"/>
          <w:rFonts w:ascii="Arial Narrow" w:hAnsi="Arial Narrow"/>
          <w:b/>
          <w:bCs/>
          <w:color w:val="auto"/>
          <w:lang w:val="pl-PL"/>
        </w:rPr>
        <w:t xml:space="preserve"> miesięcy od podpisania umowy</w:t>
      </w:r>
      <w:r w:rsidR="00E82D77" w:rsidRPr="006B786B">
        <w:rPr>
          <w:rStyle w:val="Brak"/>
          <w:rFonts w:ascii="Arial Narrow" w:hAnsi="Arial Narrow"/>
          <w:b/>
          <w:bCs/>
          <w:color w:val="auto"/>
          <w:lang w:val="pl-PL"/>
        </w:rPr>
        <w:t>.</w:t>
      </w:r>
    </w:p>
    <w:p w14:paraId="7BDA80D8" w14:textId="77777777" w:rsidR="00925797" w:rsidRPr="006B786B" w:rsidRDefault="00D22EDA" w:rsidP="006B786B">
      <w:pPr>
        <w:pStyle w:val="Akapitzlist"/>
        <w:numPr>
          <w:ilvl w:val="0"/>
          <w:numId w:val="196"/>
        </w:numPr>
        <w:spacing w:after="0" w:line="276" w:lineRule="auto"/>
        <w:ind w:left="357" w:hanging="357"/>
        <w:jc w:val="both"/>
        <w:rPr>
          <w:rFonts w:ascii="Arial Narrow" w:eastAsia="Arial Narrow" w:hAnsi="Arial Narrow" w:cs="Arial Narrow"/>
          <w:b/>
          <w:bCs/>
          <w:color w:val="FF0000"/>
        </w:rPr>
      </w:pPr>
      <w:r w:rsidRPr="006B786B">
        <w:rPr>
          <w:rStyle w:val="Brak"/>
          <w:rFonts w:ascii="Arial Narrow" w:hAnsi="Arial Narrow"/>
          <w:color w:val="auto"/>
        </w:rPr>
        <w:t>Za termin wykonania przedmiotu zamówienia uznaje się dzień, w którym zostanie podpisany protokół odbioru końcowego robót.</w:t>
      </w:r>
    </w:p>
    <w:p w14:paraId="088DCABE" w14:textId="77777777" w:rsidR="00925797" w:rsidRPr="00D22EDA" w:rsidRDefault="00925797">
      <w:pPr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42A7A0A2" w14:textId="77777777" w:rsidR="00925797" w:rsidRPr="00D22EDA" w:rsidRDefault="00D22EDA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 xml:space="preserve">WARUNKI UDZIAŁU W POSTĘPOWANIU </w:t>
      </w:r>
    </w:p>
    <w:p w14:paraId="33CA36E0" w14:textId="77777777" w:rsidR="00925797" w:rsidRPr="00D22EDA" w:rsidRDefault="00D22EDA">
      <w:pPr>
        <w:tabs>
          <w:tab w:val="left" w:pos="397"/>
        </w:tabs>
        <w:jc w:val="both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O udzielenie zamówienia mogą ubiegać się wykonawcy, którzy:</w:t>
      </w:r>
    </w:p>
    <w:p w14:paraId="6FA808E9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- spełniają warunki udziału w postępowaniu; </w:t>
      </w:r>
    </w:p>
    <w:p w14:paraId="1C6AD52C" w14:textId="1FC8D566" w:rsidR="00925797" w:rsidRDefault="00D22EDA">
      <w:pPr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- nie podlegają wykluczeniu.</w:t>
      </w:r>
    </w:p>
    <w:p w14:paraId="76AF6612" w14:textId="677363C6" w:rsidR="006E1368" w:rsidRDefault="006E1368">
      <w:pPr>
        <w:jc w:val="both"/>
        <w:rPr>
          <w:rStyle w:val="Brak"/>
          <w:rFonts w:ascii="Arial Narrow" w:hAnsi="Arial Narrow"/>
          <w:sz w:val="22"/>
          <w:szCs w:val="22"/>
        </w:rPr>
      </w:pPr>
    </w:p>
    <w:p w14:paraId="6AD1E09A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X.1. W celu wykazania spełniania przez wykonawcę warunku dotyczącego:</w:t>
      </w:r>
    </w:p>
    <w:p w14:paraId="10A26BE9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21275C7" w14:textId="4224E138" w:rsidR="00925797" w:rsidRPr="006B786B" w:rsidRDefault="00D22EDA" w:rsidP="006B786B">
      <w:pPr>
        <w:pStyle w:val="Akapitzlist"/>
        <w:numPr>
          <w:ilvl w:val="0"/>
          <w:numId w:val="197"/>
        </w:numPr>
        <w:jc w:val="both"/>
        <w:rPr>
          <w:rFonts w:ascii="Arial Narrow" w:hAnsi="Arial Narrow"/>
        </w:rPr>
      </w:pPr>
      <w:r w:rsidRPr="006B786B">
        <w:rPr>
          <w:rStyle w:val="Brak"/>
          <w:rFonts w:ascii="Arial Narrow" w:hAnsi="Arial Narrow"/>
          <w:b/>
          <w:bCs/>
          <w:lang w:val="pl-PL"/>
        </w:rPr>
        <w:t>Sytuacji ekonomicznej lub finansowej</w:t>
      </w:r>
      <w:r w:rsidRPr="006B786B">
        <w:rPr>
          <w:rStyle w:val="Brak"/>
          <w:rFonts w:ascii="Arial Narrow" w:hAnsi="Arial Narrow"/>
          <w:lang w:val="pl-PL"/>
        </w:rPr>
        <w:t xml:space="preserve"> należy wykazać, że wykonawca posiada środki finansowe lub zdolność kredytową w wysokości minimum </w:t>
      </w:r>
      <w:r w:rsidR="00B131CB" w:rsidRPr="006B786B">
        <w:rPr>
          <w:rStyle w:val="Brak"/>
          <w:rFonts w:ascii="Arial Narrow" w:hAnsi="Arial Narrow"/>
          <w:lang w:val="pl-PL"/>
        </w:rPr>
        <w:t>50</w:t>
      </w:r>
      <w:r w:rsidR="006D0139" w:rsidRPr="006B786B">
        <w:rPr>
          <w:rStyle w:val="Brak"/>
          <w:rFonts w:ascii="Arial Narrow" w:hAnsi="Arial Narrow"/>
          <w:lang w:val="pl-PL"/>
        </w:rPr>
        <w:t xml:space="preserve"> 000</w:t>
      </w:r>
      <w:r w:rsidRPr="006B786B">
        <w:rPr>
          <w:rStyle w:val="Brak"/>
          <w:rFonts w:ascii="Arial Narrow" w:hAnsi="Arial Narrow"/>
          <w:lang w:val="pl-PL"/>
        </w:rPr>
        <w:t xml:space="preserve"> PLN (</w:t>
      </w:r>
      <w:r w:rsidR="00B131CB" w:rsidRPr="006B786B">
        <w:rPr>
          <w:rStyle w:val="Brak"/>
          <w:rFonts w:ascii="Arial Narrow" w:hAnsi="Arial Narrow"/>
          <w:lang w:val="pl-PL"/>
        </w:rPr>
        <w:t>pięćdziesiąt</w:t>
      </w:r>
      <w:r w:rsidR="00B06BCB" w:rsidRPr="006B786B">
        <w:rPr>
          <w:rStyle w:val="Brak"/>
          <w:rFonts w:ascii="Arial Narrow" w:hAnsi="Arial Narrow"/>
          <w:lang w:val="pl-PL"/>
        </w:rPr>
        <w:t xml:space="preserve"> tysięcy </w:t>
      </w:r>
      <w:r w:rsidRPr="006B786B">
        <w:rPr>
          <w:rStyle w:val="Brak"/>
          <w:rFonts w:ascii="Arial Narrow" w:hAnsi="Arial Narrow"/>
          <w:lang w:val="pl-PL"/>
        </w:rPr>
        <w:t>złotych).</w:t>
      </w:r>
    </w:p>
    <w:p w14:paraId="593D2C9B" w14:textId="77777777" w:rsidR="00925797" w:rsidRPr="00D22EDA" w:rsidRDefault="00D22EDA" w:rsidP="00CB3FBE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W przypadku wykonawców wspólnie ubiegających się o udzielenie zamówienia zamawiający dokona oceny spełniania warunku na podstawie ich łącznej sytuacji finansowej, co oznacza, iż sumowaniu podlegać będą kwoty każdego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sz w:val="22"/>
          <w:szCs w:val="22"/>
        </w:rPr>
        <w:t>z wykonawców.</w:t>
      </w:r>
    </w:p>
    <w:p w14:paraId="1AE523EE" w14:textId="77777777" w:rsidR="00925797" w:rsidRPr="00D22EDA" w:rsidRDefault="00925797">
      <w:pPr>
        <w:ind w:left="7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C940A66" w14:textId="514FC6D0" w:rsidR="004F3329" w:rsidRDefault="00D22EDA">
      <w:pPr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Wykonawca może polegać na zdolnościach finansowych innych podmiotów na zasadach określonych w art. 118  ustawy Pzp. W takim przypadku zamawiający dokona oceny spełniania warunku na podstawie łącznej sytuacji finansowej </w:t>
      </w: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wykonawcy i podmiotów udostępniających zasoby, co oznacza, iż sumowaniu podlegać będą środki finansowe wykonawcy oraz każdego z innych podmiotów.</w:t>
      </w:r>
    </w:p>
    <w:p w14:paraId="7C8B096D" w14:textId="7CF5A211" w:rsidR="006A2660" w:rsidRDefault="006A2660">
      <w:pPr>
        <w:jc w:val="both"/>
        <w:rPr>
          <w:rStyle w:val="Brak"/>
          <w:rFonts w:ascii="Arial Narrow" w:hAnsi="Arial Narrow"/>
          <w:sz w:val="22"/>
          <w:szCs w:val="22"/>
        </w:rPr>
      </w:pPr>
    </w:p>
    <w:p w14:paraId="4F48F1DF" w14:textId="77777777" w:rsidR="00925797" w:rsidRPr="006B786B" w:rsidRDefault="00D22EDA" w:rsidP="006B786B">
      <w:pPr>
        <w:jc w:val="both"/>
        <w:rPr>
          <w:rFonts w:ascii="Arial Narrow" w:hAnsi="Arial Narrow"/>
        </w:rPr>
      </w:pPr>
      <w:r w:rsidRPr="006B786B">
        <w:rPr>
          <w:rStyle w:val="Brak"/>
          <w:rFonts w:ascii="Arial Narrow" w:hAnsi="Arial Narrow"/>
          <w:b/>
          <w:bCs/>
        </w:rPr>
        <w:t>Posiadania zdolności technicznej lub zawodowej</w:t>
      </w:r>
      <w:r w:rsidRPr="006B786B">
        <w:rPr>
          <w:rStyle w:val="Brak"/>
          <w:rFonts w:ascii="Arial Narrow" w:hAnsi="Arial Narrow"/>
        </w:rPr>
        <w:t>:</w:t>
      </w:r>
    </w:p>
    <w:p w14:paraId="02B13845" w14:textId="77777777" w:rsidR="00FF3DB8" w:rsidRDefault="00D22EDA" w:rsidP="00FF3DB8">
      <w:pPr>
        <w:numPr>
          <w:ilvl w:val="0"/>
          <w:numId w:val="35"/>
        </w:numPr>
        <w:jc w:val="both"/>
        <w:rPr>
          <w:rStyle w:val="Brak"/>
          <w:rFonts w:ascii="Arial Narrow" w:hAnsi="Arial Narrow"/>
          <w:sz w:val="22"/>
          <w:szCs w:val="22"/>
        </w:rPr>
      </w:pPr>
      <w:r w:rsidRPr="008F332B">
        <w:rPr>
          <w:rStyle w:val="Brak"/>
          <w:rFonts w:ascii="Arial Narrow" w:hAnsi="Arial Narrow"/>
          <w:b/>
          <w:bCs/>
          <w:sz w:val="22"/>
          <w:szCs w:val="22"/>
        </w:rPr>
        <w:t>należy wykazać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, iż w okresie ostatnich 5 lat przed upływem terminu składania ofert, a jeżeli okres prowadzenia działalności jest krótszy - w tym okresie, Wykonawca wykonał </w:t>
      </w:r>
      <w:r w:rsidRPr="009210FA">
        <w:rPr>
          <w:rStyle w:val="Brak"/>
          <w:rFonts w:ascii="Arial Narrow" w:hAnsi="Arial Narrow"/>
          <w:b/>
          <w:bCs/>
          <w:sz w:val="22"/>
          <w:szCs w:val="22"/>
        </w:rPr>
        <w:t>co najmniej</w:t>
      </w:r>
      <w:r w:rsidR="00831E9C">
        <w:rPr>
          <w:rStyle w:val="Brak"/>
          <w:rFonts w:ascii="Arial Narrow" w:hAnsi="Arial Narrow"/>
          <w:b/>
          <w:bCs/>
          <w:sz w:val="22"/>
          <w:szCs w:val="22"/>
        </w:rPr>
        <w:t xml:space="preserve"> </w:t>
      </w:r>
      <w:r w:rsidRPr="00831E9C">
        <w:rPr>
          <w:rStyle w:val="Brak"/>
          <w:rFonts w:ascii="Arial Narrow" w:hAnsi="Arial Narrow"/>
        </w:rPr>
        <w:t xml:space="preserve">dwie roboty budowlane, </w:t>
      </w:r>
      <w:r w:rsidR="00033EE3" w:rsidRPr="00831E9C">
        <w:rPr>
          <w:rStyle w:val="Brak"/>
          <w:rFonts w:ascii="Arial Narrow" w:hAnsi="Arial Narrow"/>
        </w:rPr>
        <w:t>które</w:t>
      </w:r>
      <w:r w:rsidRPr="00831E9C">
        <w:rPr>
          <w:rStyle w:val="Brak"/>
          <w:rFonts w:ascii="Arial Narrow" w:hAnsi="Arial Narrow"/>
        </w:rPr>
        <w:t xml:space="preserve"> polegał</w:t>
      </w:r>
      <w:r w:rsidR="00033EE3" w:rsidRPr="00831E9C">
        <w:rPr>
          <w:rStyle w:val="Brak"/>
          <w:rFonts w:ascii="Arial Narrow" w:hAnsi="Arial Narrow"/>
        </w:rPr>
        <w:t>y</w:t>
      </w:r>
      <w:r w:rsidRPr="00831E9C">
        <w:rPr>
          <w:rStyle w:val="Brak"/>
          <w:rFonts w:ascii="Arial Narrow" w:hAnsi="Arial Narrow"/>
        </w:rPr>
        <w:t xml:space="preserve"> </w:t>
      </w:r>
      <w:r w:rsidR="00A07612" w:rsidRPr="00A07612">
        <w:rPr>
          <w:rStyle w:val="Brak"/>
          <w:rFonts w:ascii="Arial Narrow" w:hAnsi="Arial Narrow"/>
          <w:sz w:val="22"/>
          <w:szCs w:val="22"/>
        </w:rPr>
        <w:t>na wykonaniu prac renowacyjnych i/lub konserwatorskich związanych z zabezpieczeniem i/lub odnowieniem i/lub odrestaurowaniem zabytku nieruchomego.</w:t>
      </w:r>
      <w:r w:rsidR="00FF3DB8">
        <w:rPr>
          <w:rStyle w:val="Brak"/>
          <w:rFonts w:ascii="Arial Narrow" w:hAnsi="Arial Narrow"/>
          <w:sz w:val="22"/>
          <w:szCs w:val="22"/>
        </w:rPr>
        <w:t xml:space="preserve"> </w:t>
      </w:r>
    </w:p>
    <w:p w14:paraId="1BD7C4E3" w14:textId="77777777" w:rsidR="00FF3DB8" w:rsidRDefault="00FF3DB8" w:rsidP="002B425A">
      <w:pPr>
        <w:jc w:val="both"/>
        <w:rPr>
          <w:rFonts w:ascii="Arial Narrow" w:hAnsi="Arial Narrow"/>
          <w:sz w:val="22"/>
          <w:szCs w:val="22"/>
        </w:rPr>
      </w:pPr>
    </w:p>
    <w:p w14:paraId="4B5DB958" w14:textId="63C8725A" w:rsidR="008F332B" w:rsidRPr="008F332B" w:rsidRDefault="008F332B" w:rsidP="002B425A">
      <w:pPr>
        <w:jc w:val="both"/>
        <w:rPr>
          <w:rFonts w:ascii="Arial Narrow" w:hAnsi="Arial Narrow"/>
          <w:sz w:val="22"/>
          <w:szCs w:val="22"/>
        </w:rPr>
      </w:pPr>
      <w:r w:rsidRPr="008F332B">
        <w:rPr>
          <w:rFonts w:ascii="Arial Narrow" w:hAnsi="Arial Narrow"/>
          <w:sz w:val="22"/>
          <w:szCs w:val="22"/>
        </w:rPr>
        <w:t xml:space="preserve">Ocenie podlegać będzie fakt wykonania określonej w pkt. 2.1) roboty niezależnie od jej wartości. Warunek zostanie uznany za spełniony gdy wykonawca wykaże co najmniej </w:t>
      </w:r>
      <w:r w:rsidRPr="00053135">
        <w:rPr>
          <w:rFonts w:ascii="Arial Narrow" w:hAnsi="Arial Narrow"/>
          <w:b/>
          <w:bCs/>
          <w:sz w:val="22"/>
          <w:szCs w:val="22"/>
        </w:rPr>
        <w:t>dwukrotn</w:t>
      </w:r>
      <w:r w:rsidR="0018419E">
        <w:rPr>
          <w:rFonts w:ascii="Arial Narrow" w:hAnsi="Arial Narrow"/>
          <w:b/>
          <w:bCs/>
          <w:sz w:val="22"/>
          <w:szCs w:val="22"/>
        </w:rPr>
        <w:t>e</w:t>
      </w:r>
      <w:r w:rsidR="0018419E" w:rsidRPr="0018419E">
        <w:t xml:space="preserve"> </w:t>
      </w:r>
      <w:r w:rsidR="0018419E" w:rsidRPr="0018419E">
        <w:rPr>
          <w:rFonts w:ascii="Arial Narrow" w:hAnsi="Arial Narrow"/>
          <w:b/>
          <w:bCs/>
          <w:sz w:val="22"/>
          <w:szCs w:val="22"/>
        </w:rPr>
        <w:t>wykonanie powyższych robót</w:t>
      </w:r>
      <w:r w:rsidRPr="008F332B">
        <w:rPr>
          <w:rFonts w:ascii="Arial Narrow" w:hAnsi="Arial Narrow"/>
          <w:sz w:val="22"/>
          <w:szCs w:val="22"/>
        </w:rPr>
        <w:t>.</w:t>
      </w:r>
    </w:p>
    <w:p w14:paraId="0274A4BD" w14:textId="659C4BEB" w:rsidR="00925797" w:rsidRPr="00D22EDA" w:rsidRDefault="00925797" w:rsidP="008F332B">
      <w:pPr>
        <w:ind w:left="425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804A611" w14:textId="49A5B5AE" w:rsidR="008F332B" w:rsidRDefault="008F332B" w:rsidP="002B425A">
      <w:pPr>
        <w:jc w:val="both"/>
        <w:rPr>
          <w:rFonts w:ascii="Arial Narrow" w:hAnsi="Arial Narrow"/>
          <w:sz w:val="22"/>
          <w:szCs w:val="22"/>
        </w:rPr>
      </w:pPr>
      <w:r w:rsidRPr="008F332B">
        <w:rPr>
          <w:rFonts w:ascii="Arial Narrow" w:hAnsi="Arial Narrow"/>
          <w:sz w:val="22"/>
          <w:szCs w:val="22"/>
        </w:rPr>
        <w:t xml:space="preserve">W przypadku wykonawców wspólnie ubiegających się o udzielenie zamówienia, warunek zostanie uznany za spełniony, gdy </w:t>
      </w:r>
      <w:r w:rsidRPr="00501FDF">
        <w:rPr>
          <w:rFonts w:ascii="Arial Narrow" w:hAnsi="Arial Narrow"/>
          <w:b/>
          <w:bCs/>
          <w:sz w:val="22"/>
          <w:szCs w:val="22"/>
        </w:rPr>
        <w:t>przynajmniej jeden z wykonawców wspólnie</w:t>
      </w:r>
      <w:r w:rsidRPr="008F332B">
        <w:rPr>
          <w:rFonts w:ascii="Arial Narrow" w:hAnsi="Arial Narrow"/>
          <w:sz w:val="22"/>
          <w:szCs w:val="22"/>
        </w:rPr>
        <w:t xml:space="preserve"> ubiegających się o udzielenie zamówienia wykaże, że posiada wymagane powyżej doświadczenie. </w:t>
      </w:r>
      <w:r w:rsidRPr="00E52842">
        <w:rPr>
          <w:rFonts w:ascii="Arial Narrow" w:hAnsi="Arial Narrow"/>
          <w:b/>
          <w:bCs/>
          <w:sz w:val="22"/>
          <w:szCs w:val="22"/>
        </w:rPr>
        <w:t>Niedopuszczalne jest łączenie liczby robót</w:t>
      </w:r>
      <w:r w:rsidRPr="008F332B">
        <w:rPr>
          <w:rFonts w:ascii="Arial Narrow" w:hAnsi="Arial Narrow"/>
          <w:sz w:val="22"/>
          <w:szCs w:val="22"/>
        </w:rPr>
        <w:t xml:space="preserve"> wykonanych przez różnych wykonawców w ramach wymaganego powyżej doświadczenia, aby uzyskać wymaganą liczbę min. 2 wykonanych robót. </w:t>
      </w:r>
    </w:p>
    <w:p w14:paraId="105ABBBF" w14:textId="5BBEAD06" w:rsidR="00925797" w:rsidRDefault="00D22EDA" w:rsidP="00B26EEE">
      <w:pPr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W przypadku, gdy żaden z wykonawców nie posiada wymaganego doświadczenia, może on polegać na doświadczeniu innych podmiotów na zasadach określonych w art. 118 ustawy Pzp, z uwzględnieniem zasad opisanych w zdaniu poprzednim. </w:t>
      </w:r>
    </w:p>
    <w:p w14:paraId="30A45DD8" w14:textId="77777777" w:rsidR="00EE4F68" w:rsidRDefault="00EE4F68" w:rsidP="00EE4F68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FB1247F" w14:textId="3B097313" w:rsidR="00EE4F68" w:rsidRPr="00EE4F68" w:rsidRDefault="00EE4F68" w:rsidP="00EE4F68">
      <w:pPr>
        <w:pStyle w:val="Akapitzlist"/>
        <w:numPr>
          <w:ilvl w:val="0"/>
          <w:numId w:val="35"/>
        </w:numPr>
        <w:jc w:val="both"/>
        <w:rPr>
          <w:rStyle w:val="Brak"/>
          <w:rFonts w:ascii="Arial Narrow" w:eastAsia="Arial Narrow" w:hAnsi="Arial Narrow" w:cs="Arial Narrow"/>
        </w:rPr>
      </w:pPr>
      <w:r w:rsidRPr="00EE4F68">
        <w:rPr>
          <w:rStyle w:val="Brak"/>
          <w:rFonts w:ascii="Arial Narrow" w:eastAsia="Arial Narrow" w:hAnsi="Arial Narrow" w:cs="Arial Narrow"/>
          <w:lang w:val="pl-PL"/>
        </w:rPr>
        <w:t xml:space="preserve">należy wykazać dysponowanie przynajmniej 1 osobą, która będzie pełnić funkcję kierownika budowy i wykaże się posiadaniem uprawnień do kierowania robotami w specjalności konstrukcyjno-budowlanej oraz co najmniej </w:t>
      </w:r>
      <w:r w:rsidRPr="00EE4F68">
        <w:rPr>
          <w:rStyle w:val="Brak"/>
          <w:rFonts w:ascii="Arial Narrow" w:eastAsia="Arial Narrow" w:hAnsi="Arial Narrow" w:cs="Arial Narrow"/>
          <w:lang w:val="pl-PL"/>
        </w:rPr>
        <w:br/>
      </w:r>
      <w:r w:rsidRPr="00EE4F68">
        <w:rPr>
          <w:rStyle w:val="Brak"/>
          <w:rFonts w:ascii="Arial Narrow" w:eastAsia="Arial Narrow" w:hAnsi="Arial Narrow" w:cs="Arial Narrow"/>
          <w:lang w:val="pl-PL"/>
        </w:rPr>
        <w:t>18-miesięczną praktyką na budowie przy zabytkach nieruchomych lub odpowiadające im równoważne uprawnienia budowlane, które zostały wydane na podstawie wcześniej obowiązujących przepisów</w:t>
      </w:r>
      <w:r w:rsidRPr="00EE4F68">
        <w:rPr>
          <w:rStyle w:val="Brak"/>
          <w:rFonts w:ascii="Arial Narrow" w:eastAsia="Arial Narrow" w:hAnsi="Arial Narrow" w:cs="Arial Narrow"/>
        </w:rPr>
        <w:t>, bądź są uznawane na zasadach określonych w przepisach odrębnych.</w:t>
      </w:r>
    </w:p>
    <w:p w14:paraId="59D20B7B" w14:textId="57DB4653" w:rsidR="00EE4F68" w:rsidRDefault="00EE4F68" w:rsidP="00EE4F68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EE4F68">
        <w:rPr>
          <w:rStyle w:val="Brak"/>
          <w:rFonts w:ascii="Arial Narrow" w:eastAsia="Arial Narrow" w:hAnsi="Arial Narrow" w:cs="Arial Narrow"/>
          <w:sz w:val="22"/>
          <w:szCs w:val="22"/>
        </w:rPr>
        <w:t xml:space="preserve">W zakresie wykazania posiadania wymaganych uprawnień budowlanych, dopuszcza się odpowiadające im uprawienia wydane obywatelom państw członkowskich Unii Europejskiej, Konfederacji Szwajcarskiej, państw członkowskich Europejskiego Porozumienia o Wolnym Handlu (EFTA), z uwzględnieniem art. 12a ustawy z 7 lipca 1994 roku Prawo budowlane, ustawy z dnia 22 grudnia 2015 roku o zasadach uznawania kwalifikacji zawodowych nabytych w państwach członkowskich Unii Europejskiej (t. jedn.: Dz. U. z 2020 r., poz. 220, ze zm.) oraz ustawy z dnia 15 grudnia 2000 r. </w:t>
      </w:r>
      <w:r>
        <w:rPr>
          <w:rStyle w:val="Brak"/>
          <w:rFonts w:ascii="Arial Narrow" w:eastAsia="Arial Narrow" w:hAnsi="Arial Narrow" w:cs="Arial Narrow"/>
          <w:sz w:val="22"/>
          <w:szCs w:val="22"/>
        </w:rPr>
        <w:br/>
      </w:r>
      <w:r w:rsidRPr="00EE4F68">
        <w:rPr>
          <w:rStyle w:val="Brak"/>
          <w:rFonts w:ascii="Arial Narrow" w:eastAsia="Arial Narrow" w:hAnsi="Arial Narrow" w:cs="Arial Narrow"/>
          <w:sz w:val="22"/>
          <w:szCs w:val="22"/>
        </w:rPr>
        <w:t xml:space="preserve">o samorządach zawodowych architektów oraz inżynierów budownictwa (t.j. Dz. U. z 2019 r., poz. 1117). </w:t>
      </w:r>
    </w:p>
    <w:p w14:paraId="5F05E02B" w14:textId="77777777" w:rsidR="00EE4F68" w:rsidRPr="00EE4F68" w:rsidRDefault="00EE4F68" w:rsidP="00EE4F68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A0F4460" w14:textId="586C36CD" w:rsidR="00EE4F68" w:rsidRPr="00EE4F68" w:rsidRDefault="00EE4F68" w:rsidP="00EE4F68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EE4F68">
        <w:rPr>
          <w:rStyle w:val="Brak"/>
          <w:rFonts w:ascii="Arial Narrow" w:eastAsia="Arial Narrow" w:hAnsi="Arial Narrow" w:cs="Arial Narrow"/>
          <w:sz w:val="22"/>
          <w:szCs w:val="22"/>
        </w:rPr>
        <w:t>W przypadku wykonawców wspólnie ubiegających się o udzielenie zamówienia zamawiający dokona oceny spełniania warunku na podstawie ich łącznego potencjału kadrowego.</w:t>
      </w:r>
    </w:p>
    <w:p w14:paraId="57B5EE42" w14:textId="1225B7EB" w:rsidR="00EE4F68" w:rsidRDefault="00EE4F68" w:rsidP="00EE4F68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EE4F68">
        <w:rPr>
          <w:rStyle w:val="Brak"/>
          <w:rFonts w:ascii="Arial Narrow" w:eastAsia="Arial Narrow" w:hAnsi="Arial Narrow" w:cs="Arial Narrow"/>
          <w:sz w:val="22"/>
          <w:szCs w:val="22"/>
        </w:rPr>
        <w:t xml:space="preserve">Wykonawca może polegać na osobach zdolnych do wykonania zamówienia innych podmiotów na zasadach określonych </w:t>
      </w:r>
      <w:r>
        <w:rPr>
          <w:rStyle w:val="Brak"/>
          <w:rFonts w:ascii="Arial Narrow" w:eastAsia="Arial Narrow" w:hAnsi="Arial Narrow" w:cs="Arial Narrow"/>
          <w:sz w:val="22"/>
          <w:szCs w:val="22"/>
        </w:rPr>
        <w:br/>
      </w:r>
      <w:r w:rsidRPr="00EE4F68">
        <w:rPr>
          <w:rStyle w:val="Brak"/>
          <w:rFonts w:ascii="Arial Narrow" w:eastAsia="Arial Narrow" w:hAnsi="Arial Narrow" w:cs="Arial Narrow"/>
          <w:sz w:val="22"/>
          <w:szCs w:val="22"/>
        </w:rPr>
        <w:t>w art. 118 ustawy Pzp. W takim przypadku zamawiający dokona oceny spełniania warunku na podstawie łącznego potencjału kadrowego wykonawcy i podmiotów udostępniających zasoby.</w:t>
      </w:r>
    </w:p>
    <w:p w14:paraId="3D00AA67" w14:textId="77777777" w:rsidR="00B26EEE" w:rsidRPr="00D22EDA" w:rsidRDefault="00B26EEE" w:rsidP="00B26EEE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7951E5D" w14:textId="77777777" w:rsidR="00D6701A" w:rsidRPr="00D6701A" w:rsidRDefault="00D6701A" w:rsidP="00D6701A">
      <w:pPr>
        <w:ind w:left="426" w:hanging="426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D6701A">
        <w:rPr>
          <w:rFonts w:ascii="Arial Narrow" w:hAnsi="Arial Narrow"/>
          <w:b/>
          <w:bCs/>
          <w:sz w:val="22"/>
          <w:szCs w:val="22"/>
        </w:rPr>
        <w:t>X.2. Podstawy wykluczenia.</w:t>
      </w:r>
    </w:p>
    <w:p w14:paraId="3EBA9FBD" w14:textId="77777777" w:rsidR="00D6701A" w:rsidRPr="00D6701A" w:rsidRDefault="00D6701A" w:rsidP="00D6701A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D6701A">
        <w:rPr>
          <w:rFonts w:ascii="Arial Narrow" w:hAnsi="Arial Narrow"/>
          <w:sz w:val="22"/>
          <w:szCs w:val="22"/>
        </w:rPr>
        <w:t>W przedmiotowym postępowaniu zamawiający zgodnie z art. 108 ust. 1 ustawy Pzp wykluczy wykonawcę:</w:t>
      </w:r>
    </w:p>
    <w:p w14:paraId="188EFA37" w14:textId="77777777" w:rsidR="00D6701A" w:rsidRPr="00D6701A" w:rsidRDefault="00D6701A">
      <w:pPr>
        <w:numPr>
          <w:ilvl w:val="0"/>
          <w:numId w:val="182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będącego osobą fizyczną, którego prawomocnie skazano za przestępstwo:</w:t>
      </w:r>
    </w:p>
    <w:p w14:paraId="4021E0AE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6EB53EBC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 xml:space="preserve"> handlu ludźmi, o którym mowa w art. 189a Kodeksu karnego,</w:t>
      </w:r>
    </w:p>
    <w:p w14:paraId="3A34B619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33AA40B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</w:t>
      </w:r>
      <w:r w:rsidRPr="00D6701A">
        <w:rPr>
          <w:rFonts w:ascii="Arial Narrow" w:eastAsia="Calibri" w:hAnsi="Arial Narrow" w:cs="Calibri"/>
          <w:color w:val="auto"/>
          <w:sz w:val="22"/>
          <w:szCs w:val="22"/>
        </w:rPr>
        <w:br/>
        <w:t>ukrywania ich pochodzenia, o którym mowa w art. 299 Kodeksu karnego,</w:t>
      </w:r>
    </w:p>
    <w:p w14:paraId="4BB3EDFF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o charakterze terrorystycznym, o którym mowa w art. 115 § 20 Kodeksu karnego, lub mające na celu popełnienie tego przestępstwa,</w:t>
      </w:r>
    </w:p>
    <w:p w14:paraId="50BE2BB9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lastRenderedPageBreak/>
        <w:t>powierzenia wykonywania pracy małoletniemu cudzoziemcowi, o którym mowa w art. 9 ust. 2 ustawy z dnia 15 czerwca 2012 r. o skutkach powierzania wykonywania pracy cudzoziemcom przebywającym wbrew</w:t>
      </w:r>
      <w:r w:rsidRPr="00D6701A">
        <w:rPr>
          <w:rFonts w:ascii="Arial Narrow" w:eastAsia="Calibri" w:hAnsi="Arial Narrow" w:cs="Calibri"/>
          <w:color w:val="auto"/>
          <w:sz w:val="22"/>
          <w:szCs w:val="22"/>
        </w:rPr>
        <w:br/>
        <w:t>przepisom na terytorium Rzeczypospolitej Polskiej (Dz. U. z 2021 r. poz.1745),</w:t>
      </w:r>
    </w:p>
    <w:p w14:paraId="2AA03B1D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0089862" w14:textId="77777777" w:rsidR="00D6701A" w:rsidRPr="00D6701A" w:rsidRDefault="00D6701A">
      <w:pPr>
        <w:numPr>
          <w:ilvl w:val="0"/>
          <w:numId w:val="183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  <w:lang w:val="en-US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o którym mowa w art. 9 ust. 1 i 3 lub art. 10 ustawy z dnia 15 czerwca2012 r. o skutkach powierzania wykonywania pracy cudzoziemcom przebywającym wbrew przepisom na terytorium Rzeczypospolitej Polskiej – lub za odpowiedni czyn zabroniony określony w przepisach prawa obcego;</w:t>
      </w:r>
    </w:p>
    <w:p w14:paraId="44CAC111" w14:textId="77777777" w:rsidR="00D6701A" w:rsidRPr="00D6701A" w:rsidRDefault="00D6701A">
      <w:pPr>
        <w:numPr>
          <w:ilvl w:val="0"/>
          <w:numId w:val="182"/>
        </w:numPr>
        <w:spacing w:line="259" w:lineRule="auto"/>
        <w:ind w:left="714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</w:t>
      </w:r>
      <w:r w:rsidRPr="00D6701A">
        <w:rPr>
          <w:rFonts w:ascii="Arial Narrow" w:eastAsia="Calibri" w:hAnsi="Arial Narrow" w:cs="Calibri"/>
          <w:color w:val="auto"/>
          <w:sz w:val="22"/>
          <w:szCs w:val="22"/>
        </w:rPr>
        <w:br/>
        <w:t>prawomocnie skazano za przestępstwo, o którym mowa w pkt 1;</w:t>
      </w:r>
    </w:p>
    <w:p w14:paraId="315D7E5F" w14:textId="77777777" w:rsidR="00D6701A" w:rsidRPr="00D6701A" w:rsidRDefault="00D6701A">
      <w:pPr>
        <w:numPr>
          <w:ilvl w:val="0"/>
          <w:numId w:val="182"/>
        </w:numPr>
        <w:spacing w:line="259" w:lineRule="auto"/>
        <w:ind w:left="714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wobec którego wydano prawomocny wyrok sądu lub ostateczną decyzji administracyjną o zaleganiu z uiszczeniem podatków, opłat lub składek na ubezpieczenie społeczne lub zdrowotne, chyba że wykonawca odpowiednio</w:t>
      </w:r>
      <w:r w:rsidRPr="00D6701A">
        <w:rPr>
          <w:rFonts w:ascii="Arial Narrow" w:eastAsia="Calibri" w:hAnsi="Arial Narrow" w:cs="Calibri"/>
          <w:color w:val="auto"/>
          <w:sz w:val="22"/>
          <w:szCs w:val="22"/>
        </w:rPr>
        <w:br/>
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AC5CA24" w14:textId="77777777" w:rsidR="00D6701A" w:rsidRPr="00D6701A" w:rsidRDefault="00D6701A">
      <w:pPr>
        <w:numPr>
          <w:ilvl w:val="0"/>
          <w:numId w:val="182"/>
        </w:numPr>
        <w:spacing w:line="259" w:lineRule="auto"/>
        <w:ind w:left="714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>wobec którego prawomocnie orzeczono zakaz ubiegania się o zamówienia publiczne;</w:t>
      </w:r>
    </w:p>
    <w:p w14:paraId="40E8B9CB" w14:textId="77777777" w:rsidR="00D6701A" w:rsidRPr="00D6701A" w:rsidRDefault="00D6701A">
      <w:pPr>
        <w:numPr>
          <w:ilvl w:val="0"/>
          <w:numId w:val="182"/>
        </w:numPr>
        <w:spacing w:line="259" w:lineRule="auto"/>
        <w:ind w:left="714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</w:t>
      </w:r>
      <w:r w:rsidRPr="00D6701A">
        <w:rPr>
          <w:rFonts w:ascii="Arial Narrow" w:eastAsia="Calibri" w:hAnsi="Arial Narrow" w:cs="Calibri"/>
          <w:color w:val="auto"/>
          <w:sz w:val="22"/>
          <w:szCs w:val="22"/>
        </w:rPr>
        <w:br/>
        <w:t>że przygotowali te oferty lub wnioski niezależnie od siebie;</w:t>
      </w:r>
    </w:p>
    <w:p w14:paraId="3B2C7E2F" w14:textId="77777777" w:rsidR="00D6701A" w:rsidRPr="00D6701A" w:rsidRDefault="00D6701A">
      <w:pPr>
        <w:numPr>
          <w:ilvl w:val="0"/>
          <w:numId w:val="182"/>
        </w:numPr>
        <w:spacing w:line="259" w:lineRule="auto"/>
        <w:ind w:left="714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D6701A">
        <w:rPr>
          <w:rFonts w:ascii="Arial Narrow" w:eastAsia="Calibri" w:hAnsi="Arial Narrow" w:cs="Calibri"/>
          <w:color w:val="auto"/>
          <w:sz w:val="22"/>
          <w:szCs w:val="22"/>
        </w:rPr>
        <w:t xml:space="preserve">jeżeli, w przypadkach, o których mowa w art. 85 ust. 1, doszło do zakłócenia konkurencji wynikającego </w:t>
      </w:r>
      <w:r w:rsidRPr="00D6701A">
        <w:rPr>
          <w:rFonts w:ascii="Arial Narrow" w:eastAsia="Calibri" w:hAnsi="Arial Narrow" w:cs="Calibri"/>
          <w:color w:val="auto"/>
          <w:sz w:val="22"/>
          <w:szCs w:val="22"/>
        </w:rPr>
        <w:br/>
        <w:t>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1500B4E" w14:textId="77777777" w:rsidR="009F27C5" w:rsidRPr="00D6701A" w:rsidRDefault="009F27C5" w:rsidP="00D6701A">
      <w:pPr>
        <w:spacing w:line="259" w:lineRule="auto"/>
        <w:ind w:left="714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</w:p>
    <w:p w14:paraId="335F6566" w14:textId="77777777" w:rsidR="00D6701A" w:rsidRPr="00D6701A" w:rsidRDefault="00D6701A" w:rsidP="00D6701A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D6701A">
        <w:rPr>
          <w:rFonts w:ascii="Arial Narrow" w:hAnsi="Arial Narrow"/>
          <w:b/>
          <w:bCs/>
          <w:sz w:val="22"/>
          <w:szCs w:val="22"/>
        </w:rPr>
        <w:t>X.3. Ponadto Zamawiający, na podstawie art. 109 ust. 1 pkt 4), 5), 7) lub 10) ustawy Pzp wykluczy Wykonawcę:</w:t>
      </w:r>
    </w:p>
    <w:p w14:paraId="6DC1DA43" w14:textId="092CE0F5" w:rsidR="00D6701A" w:rsidRPr="00D6701A" w:rsidRDefault="00D6701A" w:rsidP="003B5428">
      <w:pPr>
        <w:numPr>
          <w:ilvl w:val="0"/>
          <w:numId w:val="40"/>
        </w:numPr>
        <w:tabs>
          <w:tab w:val="left" w:pos="567"/>
        </w:tabs>
        <w:spacing w:line="259" w:lineRule="auto"/>
        <w:ind w:left="426" w:hanging="426"/>
        <w:jc w:val="both"/>
        <w:rPr>
          <w:rFonts w:ascii="Arial Narrow" w:eastAsia="Calibri" w:hAnsi="Arial Narrow" w:cs="Calibri"/>
          <w:sz w:val="22"/>
          <w:szCs w:val="22"/>
        </w:rPr>
      </w:pPr>
      <w:r w:rsidRPr="00D6701A">
        <w:rPr>
          <w:rFonts w:ascii="Arial Narrow" w:eastAsia="Calibri" w:hAnsi="Arial Narrow" w:cs="Calibri"/>
          <w:sz w:val="22"/>
          <w:szCs w:val="22"/>
        </w:rPr>
        <w:t>w stosunku do którego otwarto likwidację, ogłoszono upadłość, którego aktywami zarządza likwidator lub sąd,</w:t>
      </w:r>
      <w:r w:rsidR="003B5428">
        <w:rPr>
          <w:rFonts w:ascii="Arial Narrow" w:eastAsia="Calibri" w:hAnsi="Arial Narrow" w:cs="Calibri"/>
          <w:sz w:val="22"/>
          <w:szCs w:val="22"/>
        </w:rPr>
        <w:t xml:space="preserve"> </w:t>
      </w:r>
      <w:r w:rsidRPr="00D6701A">
        <w:rPr>
          <w:rFonts w:ascii="Arial Narrow" w:eastAsia="Calibri" w:hAnsi="Arial Narrow" w:cs="Calibri"/>
          <w:sz w:val="22"/>
          <w:szCs w:val="22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0DF1EDF" w14:textId="77777777" w:rsidR="00D6701A" w:rsidRPr="00D6701A" w:rsidRDefault="00D6701A" w:rsidP="003B5428">
      <w:pPr>
        <w:numPr>
          <w:ilvl w:val="0"/>
          <w:numId w:val="40"/>
        </w:numPr>
        <w:spacing w:line="259" w:lineRule="auto"/>
        <w:ind w:left="426" w:hanging="426"/>
        <w:jc w:val="both"/>
        <w:rPr>
          <w:rFonts w:ascii="Arial Narrow" w:eastAsia="Calibri" w:hAnsi="Arial Narrow" w:cs="Calibri"/>
          <w:sz w:val="22"/>
          <w:szCs w:val="22"/>
        </w:rPr>
      </w:pPr>
      <w:r w:rsidRPr="00D6701A">
        <w:rPr>
          <w:rFonts w:ascii="Arial Narrow" w:eastAsia="Calibri" w:hAnsi="Arial Narrow" w:cs="Calibr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AB02575" w14:textId="77777777" w:rsidR="00D6701A" w:rsidRPr="00D6701A" w:rsidRDefault="00D6701A" w:rsidP="003B5428">
      <w:pPr>
        <w:numPr>
          <w:ilvl w:val="0"/>
          <w:numId w:val="40"/>
        </w:numPr>
        <w:spacing w:line="259" w:lineRule="auto"/>
        <w:ind w:left="426" w:hanging="426"/>
        <w:jc w:val="both"/>
        <w:rPr>
          <w:rFonts w:ascii="Arial Narrow" w:eastAsia="Calibri" w:hAnsi="Arial Narrow" w:cs="Calibri"/>
          <w:sz w:val="22"/>
          <w:szCs w:val="22"/>
        </w:rPr>
      </w:pPr>
      <w:r w:rsidRPr="00D6701A">
        <w:rPr>
          <w:rFonts w:ascii="Arial Narrow" w:eastAsia="Calibri" w:hAnsi="Arial Narrow" w:cs="Calibr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299C82D" w14:textId="77777777" w:rsidR="00D6701A" w:rsidRDefault="00D6701A" w:rsidP="003B5428">
      <w:pPr>
        <w:numPr>
          <w:ilvl w:val="0"/>
          <w:numId w:val="40"/>
        </w:numPr>
        <w:spacing w:after="160" w:line="259" w:lineRule="auto"/>
        <w:ind w:left="426" w:hanging="426"/>
        <w:jc w:val="both"/>
        <w:rPr>
          <w:rFonts w:ascii="Arial Narrow" w:eastAsia="Calibri" w:hAnsi="Arial Narrow" w:cs="Calibri"/>
          <w:sz w:val="22"/>
          <w:szCs w:val="22"/>
        </w:rPr>
      </w:pPr>
      <w:r w:rsidRPr="00D6701A">
        <w:rPr>
          <w:rFonts w:ascii="Arial Narrow" w:eastAsia="Calibri" w:hAnsi="Arial Narrow" w:cs="Calibr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40A15BE9" w14:textId="77777777" w:rsidR="00D6701A" w:rsidRPr="00D6701A" w:rsidRDefault="00D6701A" w:rsidP="00D6701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6701A">
        <w:rPr>
          <w:rFonts w:ascii="Arial Narrow" w:hAnsi="Arial Narrow"/>
          <w:b/>
          <w:bCs/>
          <w:sz w:val="22"/>
          <w:szCs w:val="22"/>
        </w:rPr>
        <w:t>X.4</w:t>
      </w:r>
      <w:r w:rsidRPr="00D6701A">
        <w:rPr>
          <w:rFonts w:ascii="Arial Narrow" w:hAnsi="Arial Narrow"/>
          <w:sz w:val="22"/>
          <w:szCs w:val="22"/>
        </w:rPr>
        <w:t xml:space="preserve">. </w:t>
      </w:r>
    </w:p>
    <w:p w14:paraId="094FD343" w14:textId="00DCA646" w:rsidR="00D6701A" w:rsidRPr="00D6701A" w:rsidRDefault="00D6701A" w:rsidP="00D6701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6701A">
        <w:rPr>
          <w:rFonts w:ascii="Arial Narrow" w:hAnsi="Arial Narrow"/>
          <w:b/>
          <w:bCs/>
          <w:sz w:val="22"/>
          <w:szCs w:val="22"/>
        </w:rPr>
        <w:t>1</w:t>
      </w:r>
      <w:r w:rsidRPr="00D6701A">
        <w:rPr>
          <w:rFonts w:ascii="Arial Narrow" w:hAnsi="Arial Narrow"/>
        </w:rPr>
        <w:t xml:space="preserve">. </w:t>
      </w:r>
      <w:r w:rsidRPr="00D6701A">
        <w:rPr>
          <w:rFonts w:ascii="Arial Narrow" w:hAnsi="Arial Narrow"/>
          <w:b/>
          <w:bCs/>
        </w:rPr>
        <w:t>Zamawiający, na podstawie art. 1 ust. 3 oraz art. 7 ust. 1 ustawy z dnia 13 kwietnia 2022 r.</w:t>
      </w:r>
      <w:r w:rsidRPr="00D6701A">
        <w:rPr>
          <w:rFonts w:ascii="Arial Narrow" w:hAnsi="Arial Narrow"/>
        </w:rPr>
        <w:t xml:space="preserve"> o szczególnych rozwiązaniach w zakresie przeciwdziałania wspieraniu agresji na Ukrainę oraz służących ochronie bezpieczeństwa narodowego (Dz. U. z 2023 r., poz. 123 ze zm.) z postępowania o udzielenie zamówienia</w:t>
      </w:r>
      <w:r w:rsidR="00342CA2">
        <w:rPr>
          <w:rFonts w:ascii="Arial Narrow" w:hAnsi="Arial Narrow"/>
        </w:rPr>
        <w:t xml:space="preserve"> </w:t>
      </w:r>
      <w:r w:rsidRPr="00D6701A">
        <w:rPr>
          <w:rFonts w:ascii="Arial Narrow" w:hAnsi="Arial Narrow"/>
          <w:b/>
          <w:bCs/>
        </w:rPr>
        <w:t>wykluczy</w:t>
      </w:r>
      <w:r w:rsidRPr="00D6701A">
        <w:rPr>
          <w:rFonts w:ascii="Arial Narrow" w:hAnsi="Arial Narrow"/>
        </w:rPr>
        <w:t xml:space="preserve"> także:</w:t>
      </w:r>
    </w:p>
    <w:p w14:paraId="56686E1B" w14:textId="77777777" w:rsidR="00D6701A" w:rsidRPr="00D6701A" w:rsidRDefault="00D6701A">
      <w:pPr>
        <w:numPr>
          <w:ilvl w:val="0"/>
          <w:numId w:val="180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D6701A">
        <w:rPr>
          <w:rFonts w:ascii="Arial Narrow" w:eastAsia="Calibri" w:hAnsi="Arial Narrow" w:cs="Calibri"/>
          <w:sz w:val="22"/>
          <w:szCs w:val="22"/>
        </w:rPr>
        <w:t xml:space="preserve">wykonawcę oraz uczestnika konkursu wymienionego w wykazach określonych w rozporządzeniu 765/2006 </w:t>
      </w:r>
      <w:r w:rsidRPr="00D6701A">
        <w:rPr>
          <w:rFonts w:ascii="Arial Narrow" w:eastAsia="Calibri" w:hAnsi="Arial Narrow" w:cs="Calibri"/>
          <w:sz w:val="22"/>
          <w:szCs w:val="22"/>
        </w:rPr>
        <w:br/>
        <w:t xml:space="preserve">i rozporządzeniu 269/2014 albo wpisanego na listę na podstawie decyzji w sprawie wpisu na listę rozstrzygającej </w:t>
      </w:r>
      <w:r w:rsidRPr="00D6701A">
        <w:rPr>
          <w:rFonts w:ascii="Arial Narrow" w:eastAsia="Calibri" w:hAnsi="Arial Narrow" w:cs="Calibri"/>
          <w:sz w:val="22"/>
          <w:szCs w:val="22"/>
        </w:rPr>
        <w:br/>
        <w:t>o zastosowaniu środka, o którym mowa w art. 1 pkt 3 ww. ustawy;</w:t>
      </w:r>
    </w:p>
    <w:p w14:paraId="7F54E78F" w14:textId="6E3351F4" w:rsidR="00D6701A" w:rsidRPr="00D6701A" w:rsidRDefault="00D6701A">
      <w:pPr>
        <w:numPr>
          <w:ilvl w:val="0"/>
          <w:numId w:val="180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D6701A">
        <w:rPr>
          <w:rFonts w:ascii="Arial Narrow" w:eastAsia="Calibri" w:hAnsi="Arial Narrow" w:cs="Calibri"/>
          <w:sz w:val="22"/>
          <w:szCs w:val="22"/>
        </w:rPr>
        <w:t>wykonawcę oraz uczestnika konkursu, którego beneficjentem rzeczywistym w rozumieniu ustawy z dnia 1 marca 2018r. o przeciwdziałaniu praniu pieniędzy oraz finansowaniu terroryzmu (Dz. U. z 2022 r. poz. 593, 655</w:t>
      </w:r>
      <w:r w:rsidRPr="00D6701A"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r w:rsidRPr="00D6701A">
        <w:rPr>
          <w:rFonts w:ascii="Arial Narrow" w:eastAsia="Calibri" w:hAnsi="Arial Narrow" w:cs="Calibri"/>
          <w:sz w:val="22"/>
          <w:szCs w:val="22"/>
        </w:rPr>
        <w:t xml:space="preserve">835, 2180 i 2185) jest osoba wymieniona w wykazach określonych w rozporządzeniu 765/2006 i rozporządzeniu 269/2014 albo wpisana </w:t>
      </w:r>
      <w:r w:rsidRPr="00D6701A">
        <w:rPr>
          <w:rFonts w:ascii="Arial Narrow" w:eastAsia="Calibri" w:hAnsi="Arial Narrow" w:cs="Calibri"/>
          <w:sz w:val="22"/>
          <w:szCs w:val="22"/>
        </w:rPr>
        <w:lastRenderedPageBreak/>
        <w:t>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7444C69" w14:textId="77777777" w:rsidR="00D6701A" w:rsidRPr="00D6701A" w:rsidRDefault="00D6701A">
      <w:pPr>
        <w:numPr>
          <w:ilvl w:val="0"/>
          <w:numId w:val="180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D6701A">
        <w:rPr>
          <w:rFonts w:ascii="Arial Narrow" w:eastAsia="Calibri" w:hAnsi="Arial Narrow" w:cs="Calibri"/>
          <w:sz w:val="22"/>
          <w:szCs w:val="22"/>
        </w:rPr>
        <w:t xml:space="preserve">wykonawcę oraz uczestnika konkursu, którego jednostką dominującą w rozumieniu art. 3 ust. 1 pkt 37 ustawy </w:t>
      </w:r>
      <w:r w:rsidRPr="00D6701A">
        <w:rPr>
          <w:rFonts w:ascii="Arial Narrow" w:eastAsia="Calibri" w:hAnsi="Arial Narrow" w:cs="Calibri"/>
          <w:sz w:val="22"/>
          <w:szCs w:val="22"/>
        </w:rPr>
        <w:br/>
        <w:t>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23454E7" w14:textId="77777777" w:rsidR="00D6701A" w:rsidRDefault="00D6701A" w:rsidP="003B5428">
      <w:pPr>
        <w:pStyle w:val="Akapitzlist"/>
        <w:numPr>
          <w:ilvl w:val="0"/>
          <w:numId w:val="197"/>
        </w:numPr>
        <w:spacing w:after="0"/>
        <w:ind w:left="357" w:hanging="357"/>
        <w:jc w:val="both"/>
        <w:rPr>
          <w:rFonts w:ascii="Arial Narrow" w:hAnsi="Arial Narrow"/>
        </w:rPr>
      </w:pPr>
      <w:r w:rsidRPr="003B5428">
        <w:rPr>
          <w:rFonts w:ascii="Arial Narrow" w:hAnsi="Arial Narrow"/>
        </w:rPr>
        <w:t>W przypadku wykonawcy wykluczonego na podstawie pkt. 1, zamawiający odrzuca ofertę takiego wykonawcy.</w:t>
      </w:r>
    </w:p>
    <w:p w14:paraId="7CA9E606" w14:textId="77777777" w:rsidR="00D6701A" w:rsidRPr="003B5428" w:rsidRDefault="00D6701A" w:rsidP="003B5428">
      <w:pPr>
        <w:pStyle w:val="Akapitzlist"/>
        <w:numPr>
          <w:ilvl w:val="0"/>
          <w:numId w:val="197"/>
        </w:numPr>
        <w:spacing w:after="0"/>
        <w:ind w:left="357" w:hanging="357"/>
        <w:jc w:val="both"/>
        <w:rPr>
          <w:rFonts w:ascii="Arial Narrow" w:hAnsi="Arial Narrow"/>
        </w:rPr>
      </w:pPr>
      <w:r w:rsidRPr="003B5428">
        <w:rPr>
          <w:rFonts w:ascii="Arial Narrow" w:hAnsi="Arial Narrow"/>
        </w:rPr>
        <w:t xml:space="preserve">Osoba lub podmiot podlegające wykluczeniu na podstawie pkt. 1, które w okresie tego wykluczenia ubiegają się </w:t>
      </w:r>
      <w:r w:rsidRPr="003B5428">
        <w:rPr>
          <w:rFonts w:ascii="Arial Narrow" w:hAnsi="Arial Narrow"/>
        </w:rPr>
        <w:br/>
        <w:t>o udzielenie zamówienia lub biorą udział w postępowaniu o udzielenie zamówienia publicznego, podlegają karze pieniężnej.</w:t>
      </w:r>
    </w:p>
    <w:p w14:paraId="2DFCAC5B" w14:textId="77777777" w:rsidR="00D6701A" w:rsidRPr="00D6701A" w:rsidRDefault="00D6701A" w:rsidP="00D6701A">
      <w:pPr>
        <w:spacing w:line="259" w:lineRule="auto"/>
        <w:ind w:left="278"/>
        <w:jc w:val="both"/>
        <w:rPr>
          <w:rFonts w:ascii="Arial Narrow" w:eastAsia="Calibri" w:hAnsi="Arial Narrow" w:cs="Calibri"/>
          <w:sz w:val="22"/>
          <w:szCs w:val="22"/>
          <w:lang w:val="en-US"/>
        </w:rPr>
      </w:pPr>
    </w:p>
    <w:p w14:paraId="21981EFE" w14:textId="6EC32CAC" w:rsidR="00925797" w:rsidRPr="00D22EDA" w:rsidRDefault="00D22EDA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b/>
          <w:bCs/>
          <w:color w:val="0070C0"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 xml:space="preserve">WYKAZ OŚWIADCZEŃ SKŁADANYCH PRZEZ WYKONAWCĘ W CELU POTWIERDZENIA, ŻE NIE PODLEGA ON WYKLUCZENIU ORAZ SPEŁNIA WARUNKI UDZIAŁU W POSTĘPOWANIU - </w:t>
      </w:r>
      <w:r w:rsidRPr="00D22EDA">
        <w:rPr>
          <w:rStyle w:val="Brak"/>
          <w:rFonts w:ascii="Arial Narrow" w:hAnsi="Arial Narrow"/>
          <w:b/>
          <w:bCs/>
          <w:color w:val="0070C0"/>
          <w:u w:val="single" w:color="0070C0"/>
          <w:lang w:val="pl-PL"/>
        </w:rPr>
        <w:t>WYMAGANE OD WSZYSTKICH WYKONAWCÓW</w:t>
      </w:r>
      <w:r w:rsidRPr="00D22EDA">
        <w:rPr>
          <w:rStyle w:val="Brak"/>
          <w:rFonts w:ascii="Arial Narrow" w:hAnsi="Arial Narrow"/>
          <w:b/>
          <w:bCs/>
          <w:color w:val="0070C0"/>
          <w:u w:color="0070C0"/>
          <w:lang w:val="pl-PL"/>
        </w:rPr>
        <w:t>, KTÓRE NALEŻY ZŁOŻYĆ WRAZ Z OFERTĄ</w:t>
      </w:r>
    </w:p>
    <w:p w14:paraId="63E9B057" w14:textId="77777777" w:rsidR="00925797" w:rsidRPr="003B5428" w:rsidRDefault="00D22EDA" w:rsidP="003B5428">
      <w:pPr>
        <w:pStyle w:val="Akapitzlist"/>
        <w:numPr>
          <w:ilvl w:val="0"/>
          <w:numId w:val="198"/>
        </w:numPr>
        <w:spacing w:after="0"/>
        <w:ind w:left="357" w:hanging="357"/>
        <w:jc w:val="both"/>
        <w:rPr>
          <w:rStyle w:val="Brak"/>
          <w:rFonts w:ascii="Arial Narrow" w:hAnsi="Arial Narrow"/>
          <w:lang w:val="pl-PL"/>
        </w:rPr>
      </w:pPr>
      <w:r w:rsidRPr="003B5428">
        <w:rPr>
          <w:rStyle w:val="Brak"/>
          <w:rFonts w:ascii="Arial Narrow" w:hAnsi="Arial Narrow"/>
          <w:lang w:val="pl-PL"/>
        </w:rPr>
        <w:t xml:space="preserve">Do oferty </w:t>
      </w:r>
      <w:r w:rsidRPr="003B5428">
        <w:rPr>
          <w:rStyle w:val="Brak"/>
          <w:rFonts w:ascii="Arial Narrow" w:hAnsi="Arial Narrow"/>
          <w:b/>
          <w:bCs/>
          <w:lang w:val="pl-PL"/>
        </w:rPr>
        <w:t>każdy wykonawca</w:t>
      </w:r>
      <w:r w:rsidRPr="003B5428">
        <w:rPr>
          <w:rStyle w:val="Brak"/>
          <w:rFonts w:ascii="Arial Narrow" w:hAnsi="Arial Narrow"/>
          <w:lang w:val="pl-PL"/>
        </w:rPr>
        <w:t xml:space="preserve"> musi dołączyć aktualne na dzień składania ofert oświadczenie w zakresie wskazanym </w:t>
      </w:r>
      <w:r w:rsidRPr="003B5428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3B5428">
        <w:rPr>
          <w:rStyle w:val="Brak"/>
          <w:rFonts w:ascii="Arial Narrow" w:hAnsi="Arial Narrow"/>
          <w:lang w:val="pl-PL"/>
        </w:rPr>
        <w:t xml:space="preserve">w załączniku nr 2 oraz nr 3 SWZ (w tym </w:t>
      </w:r>
      <w:r w:rsidRPr="003B5428">
        <w:rPr>
          <w:rStyle w:val="Brak"/>
          <w:rFonts w:ascii="Arial Narrow" w:hAnsi="Arial Narrow"/>
          <w:u w:val="single"/>
          <w:lang w:val="pl-PL"/>
        </w:rPr>
        <w:t>każdy z wykonawców wspólnie</w:t>
      </w:r>
      <w:r w:rsidRPr="003B5428">
        <w:rPr>
          <w:rStyle w:val="Brak"/>
          <w:rFonts w:ascii="Arial Narrow" w:hAnsi="Arial Narrow"/>
          <w:lang w:val="pl-PL"/>
        </w:rPr>
        <w:t xml:space="preserve"> ubiegających się o zamówienie). Oświadczenie stanowi dowód potwierdzający brak podstaw wykluczenia oraz spełnianie warunków udziału w postępowaniu, na dzień składania ofert, tymczasowo zastępujący wymagane przez zamawiającego podmiotowe środki dowodowe.</w:t>
      </w:r>
    </w:p>
    <w:p w14:paraId="171EF10B" w14:textId="77777777" w:rsidR="00925797" w:rsidRPr="003B5428" w:rsidRDefault="00D22EDA" w:rsidP="003B5428">
      <w:pPr>
        <w:pStyle w:val="Akapitzlist"/>
        <w:numPr>
          <w:ilvl w:val="0"/>
          <w:numId w:val="198"/>
        </w:numPr>
        <w:spacing w:after="0"/>
        <w:ind w:left="357" w:hanging="357"/>
        <w:jc w:val="both"/>
        <w:rPr>
          <w:rStyle w:val="Brak"/>
          <w:rFonts w:ascii="Arial Narrow" w:hAnsi="Arial Narrow"/>
          <w:lang w:val="pl-PL"/>
        </w:rPr>
      </w:pPr>
      <w:r w:rsidRPr="003B5428">
        <w:rPr>
          <w:rStyle w:val="Brak"/>
          <w:rFonts w:ascii="Arial Narrow" w:hAnsi="Arial Narrow"/>
          <w:color w:val="auto"/>
          <w:u w:color="FF0000"/>
          <w:lang w:val="pl-PL"/>
        </w:rPr>
        <w:t xml:space="preserve">Do oferty każdy Wykonawca musi dołączyć aktualne na dzień składania ofert oświadczenie podwykonawcy, potwierdzające brak podstaw wykluczenia – wzór oświadczenia stanowi załącznik nr 4 SWZ. </w:t>
      </w:r>
      <w:r w:rsidRPr="003B5428">
        <w:rPr>
          <w:rStyle w:val="Brak"/>
          <w:rFonts w:ascii="Arial Narrow" w:hAnsi="Arial Narrow"/>
          <w:b/>
          <w:bCs/>
          <w:color w:val="auto"/>
          <w:u w:color="FF0000"/>
          <w:lang w:val="pl-PL"/>
        </w:rPr>
        <w:t>Oświadczenie składa się jedynie w sytuacji gdy podwykonawcy są już znani na etapie składania ofert.</w:t>
      </w:r>
    </w:p>
    <w:p w14:paraId="1911FB01" w14:textId="14B33B5A" w:rsidR="00925797" w:rsidRPr="003B5428" w:rsidRDefault="00D22EDA" w:rsidP="003B5428">
      <w:pPr>
        <w:pStyle w:val="Akapitzlist"/>
        <w:numPr>
          <w:ilvl w:val="0"/>
          <w:numId w:val="198"/>
        </w:numPr>
        <w:spacing w:after="0"/>
        <w:ind w:left="357" w:hanging="357"/>
        <w:jc w:val="both"/>
        <w:rPr>
          <w:rStyle w:val="Brak"/>
          <w:rFonts w:ascii="Arial Narrow" w:hAnsi="Arial Narrow"/>
          <w:lang w:val="pl-PL"/>
        </w:rPr>
      </w:pPr>
      <w:r w:rsidRPr="003B5428">
        <w:rPr>
          <w:rStyle w:val="Brak"/>
          <w:rFonts w:ascii="Arial Narrow" w:hAnsi="Arial Narrow"/>
          <w:lang w:val="pl-PL"/>
        </w:rPr>
        <w:t xml:space="preserve">Do oferty każdy Wykonawca musi dołączyć aktualne na dzień składania ofert oświadczenie podmiotu udostępniającego zasoby, potwierdzające brak podstaw wykluczenia tego podmiotu oraz spełnianie warunków udziału w postępowaniu w zakresie, w jakim Wykonawca powołuje się na jego zasoby - wzór oświadczenia stanowi załącznik nr 5 do SWZ - </w:t>
      </w:r>
      <w:bookmarkStart w:id="13" w:name="_Hlk98753779"/>
      <w:r w:rsidRPr="003B5428">
        <w:rPr>
          <w:rStyle w:val="Brak"/>
          <w:rFonts w:ascii="Arial Narrow" w:hAnsi="Arial Narrow"/>
          <w:b/>
          <w:bCs/>
          <w:lang w:val="pl-PL"/>
        </w:rPr>
        <w:t xml:space="preserve">dotyczy ofert składanych przez Wykonawców, którzy w celu potwierdzenia spełniania warunków udziału </w:t>
      </w:r>
      <w:r w:rsidR="003B5428">
        <w:rPr>
          <w:rStyle w:val="Brak"/>
          <w:rFonts w:ascii="Arial Narrow" w:hAnsi="Arial Narrow"/>
          <w:b/>
          <w:bCs/>
          <w:lang w:val="pl-PL"/>
        </w:rPr>
        <w:br/>
      </w:r>
      <w:r w:rsidRPr="003B5428">
        <w:rPr>
          <w:rStyle w:val="Brak"/>
          <w:rFonts w:ascii="Arial Narrow" w:hAnsi="Arial Narrow"/>
          <w:b/>
          <w:bCs/>
          <w:lang w:val="pl-PL"/>
        </w:rPr>
        <w:t>w postępowaniu polegają na zdolnościach lub sytuacji podmiotów udostępniających zasoby</w:t>
      </w:r>
      <w:bookmarkEnd w:id="13"/>
      <w:r w:rsidRPr="003B5428">
        <w:rPr>
          <w:rStyle w:val="Brak"/>
          <w:rFonts w:ascii="Arial Narrow" w:hAnsi="Arial Narrow"/>
          <w:lang w:val="pl-PL"/>
        </w:rPr>
        <w:t>.</w:t>
      </w:r>
    </w:p>
    <w:p w14:paraId="61D71E31" w14:textId="77777777" w:rsidR="00925797" w:rsidRPr="003B5428" w:rsidRDefault="00D22EDA" w:rsidP="003B5428">
      <w:pPr>
        <w:pStyle w:val="Akapitzlist"/>
        <w:numPr>
          <w:ilvl w:val="0"/>
          <w:numId w:val="198"/>
        </w:numPr>
        <w:spacing w:after="0"/>
        <w:ind w:left="357" w:hanging="357"/>
        <w:jc w:val="both"/>
        <w:rPr>
          <w:rStyle w:val="Brak"/>
          <w:rFonts w:ascii="Arial Narrow" w:hAnsi="Arial Narrow"/>
        </w:rPr>
      </w:pPr>
      <w:r w:rsidRPr="003B5428">
        <w:rPr>
          <w:rStyle w:val="Brak"/>
          <w:rFonts w:ascii="Arial Narrow" w:hAnsi="Arial Narrow"/>
          <w:lang w:val="pl-PL"/>
        </w:rPr>
        <w:t>Do oferty każdy wykonawca musi dołączyć oświadczenie Wykonawców wspólnie</w:t>
      </w:r>
      <w:r w:rsidRPr="003B5428">
        <w:rPr>
          <w:rStyle w:val="Brak"/>
          <w:rFonts w:ascii="Arial Narrow" w:hAnsi="Arial Narrow"/>
        </w:rPr>
        <w:t xml:space="preserve"> ubiegających się o udzielenie zamówienia, z którego wynika, które roboty budowlane lub usługi wykonają poszczególni Wykonawcy - wzór oświadczenia stanowi załącznik nr 6 do SWZ - </w:t>
      </w:r>
      <w:r w:rsidRPr="003B5428">
        <w:rPr>
          <w:rStyle w:val="Brak"/>
          <w:rFonts w:ascii="Arial Narrow" w:hAnsi="Arial Narrow"/>
          <w:b/>
          <w:bCs/>
        </w:rPr>
        <w:t>dotyczy ofert składanych przez Wykonawców wspólnie ubiegających się o udzielenie zamówienia.</w:t>
      </w:r>
    </w:p>
    <w:p w14:paraId="14AE2CEC" w14:textId="77777777" w:rsidR="00925797" w:rsidRDefault="00D22EDA" w:rsidP="003B5428">
      <w:pPr>
        <w:pStyle w:val="Akapitzlist"/>
        <w:numPr>
          <w:ilvl w:val="0"/>
          <w:numId w:val="198"/>
        </w:numPr>
        <w:spacing w:after="0"/>
        <w:ind w:left="357" w:hanging="357"/>
        <w:jc w:val="both"/>
        <w:rPr>
          <w:rStyle w:val="Brak"/>
          <w:rFonts w:ascii="Arial Narrow" w:hAnsi="Arial Narrow"/>
        </w:rPr>
      </w:pPr>
      <w:r w:rsidRPr="003B5428">
        <w:rPr>
          <w:rStyle w:val="Brak"/>
          <w:rFonts w:ascii="Arial Narrow" w:hAnsi="Arial Narrow"/>
        </w:rPr>
        <w:t xml:space="preserve">Do oferty należy dołączyć zobowiązanie innego podmiotu do oddania Wykonawcy do dyspozycji niezbędnych zasobów na potrzeby realizacji zamówienia lub inny podmiotowy środek dowodowy potwierdzający, że Wykonawca realizując zamówienie, będzie </w:t>
      </w:r>
      <w:r w:rsidRPr="003B5428">
        <w:rPr>
          <w:rStyle w:val="Brak"/>
          <w:rFonts w:ascii="Arial Narrow" w:hAnsi="Arial Narrow"/>
          <w:lang w:val="pl-PL"/>
        </w:rPr>
        <w:t>dysponował niezbędnymi zasobami tych podmiotów.</w:t>
      </w:r>
    </w:p>
    <w:p w14:paraId="78FE1B85" w14:textId="77777777" w:rsidR="00925797" w:rsidRPr="003B5428" w:rsidRDefault="00D22EDA" w:rsidP="003B5428">
      <w:pPr>
        <w:pStyle w:val="Akapitzlist"/>
        <w:numPr>
          <w:ilvl w:val="0"/>
          <w:numId w:val="198"/>
        </w:numPr>
        <w:spacing w:after="0"/>
        <w:ind w:left="357" w:hanging="357"/>
        <w:jc w:val="both"/>
        <w:rPr>
          <w:rFonts w:ascii="Arial Narrow" w:hAnsi="Arial Narrow"/>
        </w:rPr>
      </w:pPr>
      <w:r w:rsidRPr="003B5428">
        <w:rPr>
          <w:rStyle w:val="Brak"/>
          <w:rFonts w:ascii="Arial Narrow" w:hAnsi="Arial Narrow"/>
          <w:lang w:val="pl-PL"/>
        </w:rPr>
        <w:t>Zobowiązanie podmiotu udostępniającego zasoby</w:t>
      </w:r>
      <w:r w:rsidRPr="003B5428">
        <w:rPr>
          <w:rStyle w:val="Brak"/>
          <w:rFonts w:ascii="Arial Narrow" w:hAnsi="Arial Narrow"/>
        </w:rPr>
        <w:t xml:space="preserve"> musi potwierdzać, że stosunek łączący Wykonawcę z podmiotami udostępniającymi zasoby gwarantuje rzeczywisty dostęp do tych zasobów oraz określa w szczególności:</w:t>
      </w:r>
    </w:p>
    <w:p w14:paraId="4772A996" w14:textId="77777777" w:rsidR="00925797" w:rsidRPr="003B5428" w:rsidRDefault="00D22EDA" w:rsidP="003B5428">
      <w:pPr>
        <w:pStyle w:val="Akapitzlist"/>
        <w:numPr>
          <w:ilvl w:val="0"/>
          <w:numId w:val="199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3B5428">
        <w:rPr>
          <w:rStyle w:val="Brak"/>
          <w:rFonts w:ascii="Arial Narrow" w:hAnsi="Arial Narrow"/>
          <w:lang w:val="pl-PL"/>
        </w:rPr>
        <w:t>zakres dostępnych wykonawcy zasobów podmiotu udostępniającego zasoby;</w:t>
      </w:r>
    </w:p>
    <w:p w14:paraId="14E0CB78" w14:textId="77777777" w:rsidR="00925797" w:rsidRPr="003B5428" w:rsidRDefault="00D22EDA" w:rsidP="003B5428">
      <w:pPr>
        <w:pStyle w:val="Akapitzlist"/>
        <w:numPr>
          <w:ilvl w:val="0"/>
          <w:numId w:val="199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3B5428">
        <w:rPr>
          <w:rStyle w:val="Brak"/>
          <w:rFonts w:ascii="Arial Narrow" w:hAnsi="Arial Narrow"/>
          <w:lang w:val="pl-PL"/>
        </w:rPr>
        <w:t>sposób i okres udostępnienia wykonawcy i wykorzystania przez niego zasobów podmiotu udostępniającego te zasoby przy wykonywaniu zamówienia;</w:t>
      </w:r>
    </w:p>
    <w:p w14:paraId="0EEA6442" w14:textId="5ADD5E29" w:rsidR="00925797" w:rsidRPr="003B5428" w:rsidRDefault="00D22EDA" w:rsidP="003B5428">
      <w:pPr>
        <w:pStyle w:val="Akapitzlist"/>
        <w:numPr>
          <w:ilvl w:val="0"/>
          <w:numId w:val="199"/>
        </w:numPr>
        <w:spacing w:after="0"/>
        <w:ind w:left="714" w:hanging="357"/>
        <w:jc w:val="both"/>
        <w:rPr>
          <w:rFonts w:ascii="Arial Narrow" w:hAnsi="Arial Narrow"/>
        </w:rPr>
      </w:pPr>
      <w:r w:rsidRPr="003B5428">
        <w:rPr>
          <w:rStyle w:val="Brak"/>
          <w:rFonts w:ascii="Arial Narrow" w:hAnsi="Arial Narrow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3B5428">
        <w:rPr>
          <w:rStyle w:val="Brak"/>
          <w:rFonts w:ascii="Arial Narrow" w:hAnsi="Arial Narrow"/>
          <w:lang w:val="pl-PL"/>
        </w:rPr>
        <w:t>.</w:t>
      </w:r>
    </w:p>
    <w:p w14:paraId="5114EB27" w14:textId="77777777" w:rsidR="00925797" w:rsidRPr="00D22EDA" w:rsidRDefault="00D22EDA">
      <w:pPr>
        <w:numPr>
          <w:ilvl w:val="2"/>
          <w:numId w:val="47"/>
        </w:numPr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A8E1355" w14:textId="77777777" w:rsidR="00925797" w:rsidRPr="00D22EDA" w:rsidRDefault="00D22EDA">
      <w:pPr>
        <w:numPr>
          <w:ilvl w:val="2"/>
          <w:numId w:val="44"/>
        </w:numPr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Wykonawca  nie  może,  po  upływie  terminu 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7886764" w14:textId="77777777" w:rsidR="00925797" w:rsidRPr="00D22EDA" w:rsidRDefault="00925797">
      <w:pPr>
        <w:ind w:left="435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6F3340E" w14:textId="77777777" w:rsidR="00925797" w:rsidRPr="00D22EDA" w:rsidRDefault="00D22EDA">
      <w:pPr>
        <w:pStyle w:val="Akapitzlist"/>
        <w:numPr>
          <w:ilvl w:val="0"/>
          <w:numId w:val="48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 xml:space="preserve">WYKAZ PODMIOTOWYCH ŚRODKÓW DOWODOWYCH, SKŁADANYCH PRZEZ WYKONAWCĘ </w:t>
      </w:r>
      <w:r w:rsidRPr="00D22EDA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W POSTĘPOWANIU </w:t>
      </w:r>
      <w:r w:rsidRPr="00D22EDA">
        <w:rPr>
          <w:rStyle w:val="Brak"/>
          <w:rFonts w:ascii="Arial Narrow" w:hAnsi="Arial Narrow"/>
          <w:b/>
          <w:bCs/>
          <w:color w:val="00B0F0"/>
          <w:u w:color="FF0000"/>
          <w:lang w:val="pl-PL"/>
        </w:rPr>
        <w:t>NA WEZWANIE</w:t>
      </w:r>
      <w:r w:rsidRPr="00D22EDA">
        <w:rPr>
          <w:rStyle w:val="Brak"/>
          <w:rFonts w:ascii="Arial Narrow" w:hAnsi="Arial Narrow"/>
          <w:b/>
          <w:bCs/>
          <w:color w:val="00B0F0"/>
          <w:u w:color="00B0F0"/>
          <w:lang w:val="pl-PL"/>
        </w:rPr>
        <w:t xml:space="preserve"> ZAMAWIAJĄCEGO</w:t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 W CELU POTWIERDZENIA BRAKU PODSTAW DO WYKLUCZENIA:</w:t>
      </w:r>
    </w:p>
    <w:p w14:paraId="2B20D6ED" w14:textId="77777777" w:rsidR="00925797" w:rsidRPr="00D22EDA" w:rsidRDefault="00D22EDA">
      <w:pPr>
        <w:pStyle w:val="Akapitzlist"/>
        <w:ind w:left="426"/>
        <w:jc w:val="both"/>
        <w:rPr>
          <w:rStyle w:val="Brak"/>
          <w:rFonts w:ascii="Arial Narrow" w:eastAsia="Arial Narrow" w:hAnsi="Arial Narrow" w:cs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lastRenderedPageBreak/>
        <w:t>Zamawiający, przed wyborem oferty najkorzystniejszej, wezwie wykonawcę, którego oferta została najwyżej oceniona, do złożenia w wyznaczonym, nie krótszym niż 5 dni terminie, aktualnych na dzień złożenia następujących oświadczeń lub dokumentów:</w:t>
      </w:r>
    </w:p>
    <w:p w14:paraId="6D1D45F4" w14:textId="01514C26" w:rsidR="00925797" w:rsidRPr="006A2729" w:rsidRDefault="00D22EDA" w:rsidP="006A2729">
      <w:pPr>
        <w:pStyle w:val="Akapitzlist"/>
        <w:numPr>
          <w:ilvl w:val="0"/>
          <w:numId w:val="200"/>
        </w:numPr>
        <w:jc w:val="both"/>
        <w:rPr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>odpis lub informacja z Krajowego Rejestru Sądowego lub z Centralnej Ewidencji i Informacji o Działalności Gospodarczej, jeżeli odrębne przepisy wymagają wpisu do rejestru lub ewidencji, w celu potwierdzenia braku podstaw wykluczenia na podstawie art.</w:t>
      </w:r>
      <w:r w:rsidRPr="006A2729">
        <w:rPr>
          <w:rStyle w:val="Brak"/>
          <w:lang w:val="pl-PL"/>
        </w:rPr>
        <w:t xml:space="preserve"> </w:t>
      </w:r>
      <w:r w:rsidRPr="006A2729">
        <w:rPr>
          <w:rStyle w:val="Brak"/>
          <w:rFonts w:ascii="Arial Narrow" w:hAnsi="Arial Narrow"/>
          <w:lang w:val="pl-PL"/>
        </w:rPr>
        <w:t>109 ust. 1 pkt. 4 ustawy Pzp, wystawiony nie wcześniej niż 3 miesiące przed jej złożeniem</w:t>
      </w:r>
      <w:r w:rsidR="00C14994" w:rsidRPr="006A2729">
        <w:rPr>
          <w:rStyle w:val="Brak"/>
          <w:rFonts w:ascii="Arial Narrow" w:hAnsi="Arial Narrow"/>
          <w:lang w:val="pl-PL"/>
        </w:rPr>
        <w:t>, jeżeli odrębne przepisy wymagają wpisu do rejestru lub ewidencji</w:t>
      </w:r>
      <w:r w:rsidRPr="006A2729">
        <w:rPr>
          <w:rStyle w:val="Brak"/>
          <w:rFonts w:ascii="Arial Narrow" w:hAnsi="Arial Narrow"/>
          <w:lang w:val="pl-PL"/>
        </w:rPr>
        <w:t>.</w:t>
      </w:r>
    </w:p>
    <w:p w14:paraId="1711963B" w14:textId="77777777" w:rsidR="00925797" w:rsidRPr="00D22EDA" w:rsidRDefault="00D22EDA">
      <w:pPr>
        <w:pStyle w:val="Akapitzlist"/>
        <w:numPr>
          <w:ilvl w:val="0"/>
          <w:numId w:val="51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 xml:space="preserve">WYKAZ PODMIOTOWYCH ŚRODKÓW DOWODOWYCH SKŁADANYCH PRZEZ WYKONAWCĘ </w:t>
      </w:r>
      <w:r w:rsidRPr="00D22EDA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W POSTĘPOWANIU </w:t>
      </w:r>
      <w:r w:rsidRPr="00D22EDA">
        <w:rPr>
          <w:rStyle w:val="Brak"/>
          <w:rFonts w:ascii="Arial Narrow" w:hAnsi="Arial Narrow"/>
          <w:b/>
          <w:bCs/>
          <w:color w:val="00B0F0"/>
          <w:u w:color="FF0000"/>
          <w:lang w:val="pl-PL"/>
        </w:rPr>
        <w:t>NA WEZWANIE</w:t>
      </w:r>
      <w:r w:rsidRPr="00D22EDA">
        <w:rPr>
          <w:rStyle w:val="Brak"/>
          <w:rFonts w:ascii="Arial Narrow" w:hAnsi="Arial Narrow"/>
          <w:b/>
          <w:bCs/>
          <w:color w:val="00B0F0"/>
          <w:u w:color="00B0F0"/>
          <w:lang w:val="pl-PL"/>
        </w:rPr>
        <w:t xml:space="preserve"> ZAMAWIAJĄCEGO </w:t>
      </w:r>
      <w:r w:rsidRPr="00D22EDA">
        <w:rPr>
          <w:rStyle w:val="Brak"/>
          <w:rFonts w:ascii="Arial Narrow" w:hAnsi="Arial Narrow"/>
          <w:b/>
          <w:bCs/>
          <w:lang w:val="pl-PL"/>
        </w:rPr>
        <w:t>W CELU POTWIERDZENIA SPEŁNIANIA WARUNKÓW UDZIAŁU W POSTĘPOWANIU:</w:t>
      </w:r>
    </w:p>
    <w:p w14:paraId="18BD2130" w14:textId="77777777" w:rsidR="00925797" w:rsidRPr="00D22EDA" w:rsidRDefault="00D22EDA">
      <w:pPr>
        <w:pStyle w:val="Akapitzlist"/>
        <w:ind w:left="709"/>
        <w:jc w:val="both"/>
        <w:rPr>
          <w:rStyle w:val="Brak"/>
          <w:rFonts w:ascii="Arial Narrow" w:eastAsia="Arial Narrow" w:hAnsi="Arial Narrow" w:cs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Zamawiający, przed wyborem oferty najkorzystniejszej, wezwie wykonawcę, którego oferta została najwyżej oceniona, do złożenia w wyznaczonym, nie krótszym niż 5 dni terminie, aktualnych na dzień złożenia następujących oświadczeń lub dokumentów:</w:t>
      </w:r>
    </w:p>
    <w:p w14:paraId="2AAEFA6B" w14:textId="5630FDB2" w:rsidR="00925797" w:rsidRPr="00A31AE1" w:rsidRDefault="00D22EDA" w:rsidP="006A2729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>wykaz robót budowlanych wykonanych nie wcześniej niż w okresie ostatnich 5 lat</w:t>
      </w:r>
      <w:r w:rsidR="00C25566" w:rsidRPr="006A2729">
        <w:rPr>
          <w:rStyle w:val="Brak"/>
          <w:rFonts w:ascii="Arial Narrow" w:hAnsi="Arial Narrow"/>
          <w:lang w:val="pl-PL"/>
        </w:rPr>
        <w:t xml:space="preserve"> przed upływem terminu składania ofert</w:t>
      </w:r>
      <w:r w:rsidRPr="006A2729">
        <w:rPr>
          <w:rStyle w:val="Brak"/>
          <w:rFonts w:ascii="Arial Narrow" w:hAnsi="Arial Narrow"/>
          <w:lang w:val="pl-PL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 </w:t>
      </w:r>
    </w:p>
    <w:p w14:paraId="0B88E694" w14:textId="3FB34464" w:rsidR="00A31AE1" w:rsidRPr="00A31AE1" w:rsidRDefault="00A31AE1" w:rsidP="00A31AE1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  <w:lang w:val="pl-PL"/>
        </w:rPr>
      </w:pPr>
      <w:r w:rsidRPr="00A31AE1">
        <w:rPr>
          <w:rStyle w:val="Brak"/>
          <w:rFonts w:ascii="Arial Narrow" w:hAnsi="Arial Narrow"/>
          <w:lang w:val="pl-PL"/>
        </w:rPr>
        <w:t xml:space="preserve">wykaz osób, skierowanych przez wykonawcę do realizacji zamówienia publicznego, w szczególności odpowiedzialnych za świadczenie usług, kontrolę jakości lub kierowanie robotami budowlanymi, wraz </w:t>
      </w:r>
      <w:r w:rsidRPr="00A31AE1">
        <w:rPr>
          <w:rStyle w:val="Brak"/>
          <w:rFonts w:ascii="Arial Narrow" w:hAnsi="Arial Narrow"/>
          <w:lang w:val="pl-PL"/>
        </w:rPr>
        <w:br/>
      </w:r>
      <w:r w:rsidRPr="00A31AE1">
        <w:rPr>
          <w:rStyle w:val="Brak"/>
          <w:rFonts w:ascii="Arial Narrow" w:hAnsi="Arial Narrow"/>
          <w:lang w:val="pl-PL"/>
        </w:rPr>
        <w:t>z informacjami na temat ich kwalifikacji  zawodowych,  uprawnień niezbędnych  do  wykonania  zamówienia publicznego, a także zakresu wykonywanych przez nie czynności oraz informacją o podstawie do dysponowania tymi osobami;</w:t>
      </w:r>
    </w:p>
    <w:p w14:paraId="7174F1D8" w14:textId="77777777" w:rsidR="00925797" w:rsidRPr="006A2729" w:rsidRDefault="00D22EDA" w:rsidP="006A2729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 xml:space="preserve">informacja banku lub spółdzielczej kasy oszczędnościowo – kredytowej potwierdzająca wysokość posiadanych środków finansowych lub zdolność kredytową Wykonawcy, w okresie nie wcześniejszym niż 3 miesiące przed jej złożeniem. </w:t>
      </w:r>
    </w:p>
    <w:p w14:paraId="2E6EE77A" w14:textId="2AB9A149" w:rsidR="00925797" w:rsidRPr="006A2729" w:rsidRDefault="00D22EDA" w:rsidP="006A2729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 xml:space="preserve">Jeżeli wykonawca powołuje się na doświadczenie w realizacji robót budowlanych, wykonywanych wspólnie </w:t>
      </w:r>
      <w:r w:rsidRPr="006A2729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>z innymi wykonawcami, wykaz o którym mowa w pkt. XIII.1)</w:t>
      </w:r>
      <w:r w:rsidR="001310CC" w:rsidRPr="006A2729">
        <w:rPr>
          <w:rStyle w:val="Brak"/>
          <w:rFonts w:ascii="Arial Narrow" w:hAnsi="Arial Narrow"/>
          <w:b/>
          <w:bCs/>
          <w:lang w:val="pl-PL"/>
        </w:rPr>
        <w:t xml:space="preserve"> </w:t>
      </w:r>
      <w:r w:rsidR="001310CC" w:rsidRPr="006A2729">
        <w:rPr>
          <w:rStyle w:val="Brak"/>
          <w:rFonts w:ascii="Arial Narrow" w:hAnsi="Arial Narrow"/>
          <w:lang w:val="pl-PL"/>
        </w:rPr>
        <w:t>SWZ</w:t>
      </w:r>
      <w:r w:rsidRPr="006A2729">
        <w:rPr>
          <w:rStyle w:val="Brak"/>
          <w:rFonts w:ascii="Arial Narrow" w:hAnsi="Arial Narrow"/>
          <w:b/>
          <w:bCs/>
          <w:lang w:val="pl-PL"/>
        </w:rPr>
        <w:t>, dotyczy robót budowlanych, w których wykonaniu wykonawca ten bezpośrednio uczestniczył.</w:t>
      </w:r>
    </w:p>
    <w:p w14:paraId="6FB2FE79" w14:textId="2C6D170F" w:rsidR="00925797" w:rsidRPr="006A2729" w:rsidRDefault="00D22EDA" w:rsidP="006A2729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>Jeżeli z uzasadnionej przyczyny Wykonawca nie może złożyć dokumentów dotyczących sytuacji finansowej wymaganych przez Zamawiającego w pkt. XIII.</w:t>
      </w:r>
      <w:r w:rsidR="003F03F8">
        <w:rPr>
          <w:rStyle w:val="Brak"/>
          <w:rFonts w:ascii="Arial Narrow" w:hAnsi="Arial Narrow"/>
          <w:lang w:val="pl-PL"/>
        </w:rPr>
        <w:t>3</w:t>
      </w:r>
      <w:r w:rsidRPr="006A2729">
        <w:rPr>
          <w:rStyle w:val="Brak"/>
          <w:rFonts w:ascii="Arial Narrow" w:hAnsi="Arial Narrow"/>
          <w:lang w:val="pl-PL"/>
        </w:rPr>
        <w:t xml:space="preserve">) </w:t>
      </w:r>
      <w:r w:rsidR="001310CC" w:rsidRPr="006A2729">
        <w:rPr>
          <w:rStyle w:val="Brak"/>
          <w:rFonts w:ascii="Arial Narrow" w:hAnsi="Arial Narrow"/>
          <w:lang w:val="pl-PL"/>
        </w:rPr>
        <w:t xml:space="preserve">SWZ </w:t>
      </w:r>
      <w:r w:rsidRPr="006A2729">
        <w:rPr>
          <w:rStyle w:val="Brak"/>
          <w:rFonts w:ascii="Arial Narrow" w:hAnsi="Arial Narrow"/>
          <w:lang w:val="pl-PL"/>
        </w:rPr>
        <w:t xml:space="preserve">może złożyć inne podmiotowe środki dowodowe, które </w:t>
      </w:r>
      <w:r w:rsidRPr="006A2729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 xml:space="preserve">w wystarczający sposób potwierdzają spełnianie opisanego przez zamawiającego warunku udziału </w:t>
      </w:r>
      <w:r w:rsidRPr="006A2729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>w postępowaniu dotyczącego sytuacji finansowej.</w:t>
      </w:r>
    </w:p>
    <w:p w14:paraId="40D948EA" w14:textId="3E3D36F9" w:rsidR="00925797" w:rsidRPr="006A2729" w:rsidRDefault="00D22EDA" w:rsidP="006A2729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 xml:space="preserve">Jeżeli Wykonawca, wykazując spełnianie warunku dotyczącego sytuacji finansowej, o którym mowa </w:t>
      </w:r>
      <w:r w:rsidRPr="006A2729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>w pkt XIII.</w:t>
      </w:r>
      <w:r w:rsidR="003F03F8">
        <w:rPr>
          <w:rStyle w:val="Brak"/>
          <w:rFonts w:ascii="Arial Narrow" w:hAnsi="Arial Narrow"/>
          <w:lang w:val="pl-PL"/>
        </w:rPr>
        <w:t>3</w:t>
      </w:r>
      <w:r w:rsidRPr="006A2729">
        <w:rPr>
          <w:rStyle w:val="Brak"/>
          <w:rFonts w:ascii="Arial Narrow" w:hAnsi="Arial Narrow"/>
          <w:lang w:val="pl-PL"/>
        </w:rPr>
        <w:t xml:space="preserve">) SWZ polega na zdolnościach finansowych innych podmiotów na zasadach określonych </w:t>
      </w:r>
      <w:r w:rsidRPr="006A2729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 xml:space="preserve">w art. 118 ustawy Pzp, wymaga się przedłożenia informacji banku lub spółdzielczej kasy oszczędnościowo </w:t>
      </w:r>
      <w:r w:rsidRPr="006A2729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 xml:space="preserve">– kredytowej potwierdzającą wysokość posiadanych środków finansowych lub zdolność kredytową tego podmiotu, w okresie nie wcześniejszym niż 3 miesiące przed jej złożeniem. </w:t>
      </w:r>
    </w:p>
    <w:p w14:paraId="6ACF14A5" w14:textId="77777777" w:rsidR="00925797" w:rsidRPr="006A2729" w:rsidRDefault="00D22EDA" w:rsidP="006A2729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557DD67" w14:textId="4C1E800E" w:rsidR="00925797" w:rsidRPr="006A2729" w:rsidRDefault="00D22EDA" w:rsidP="006A2729">
      <w:pPr>
        <w:pStyle w:val="Akapitzlist"/>
        <w:numPr>
          <w:ilvl w:val="0"/>
          <w:numId w:val="201"/>
        </w:numPr>
        <w:jc w:val="both"/>
        <w:rPr>
          <w:rStyle w:val="Brak"/>
          <w:rFonts w:ascii="Arial Narrow" w:hAnsi="Arial Narrow"/>
        </w:rPr>
      </w:pPr>
      <w:r w:rsidRPr="006A2729">
        <w:rPr>
          <w:rStyle w:val="Brak"/>
          <w:rFonts w:ascii="Arial Narrow" w:hAnsi="Arial Narrow"/>
          <w:lang w:val="pl-PL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6D57BC8" w14:textId="77777777" w:rsidR="00925797" w:rsidRPr="00D22EDA" w:rsidRDefault="00D22EDA">
      <w:pPr>
        <w:pStyle w:val="Akapitzlist"/>
        <w:numPr>
          <w:ilvl w:val="0"/>
          <w:numId w:val="54"/>
        </w:numPr>
        <w:ind w:left="709" w:hanging="567"/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 xml:space="preserve">WYKONAWCY WSPÓLNIE UBIEGAJĄCY SIĘ O ZAMÓWIENIE </w:t>
      </w:r>
    </w:p>
    <w:p w14:paraId="36FA6672" w14:textId="27DCD5EE" w:rsidR="00925797" w:rsidRPr="00D22EDA" w:rsidRDefault="00D22EDA">
      <w:pPr>
        <w:ind w:left="7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Wymagania jakie musi spełniać oferta składana przez Wykonawców ubiegających się wspólnie o udzielenie zamówienia.</w:t>
      </w:r>
    </w:p>
    <w:p w14:paraId="3F39057F" w14:textId="6F2E3591" w:rsidR="00925797" w:rsidRPr="006A2729" w:rsidRDefault="00D22EDA" w:rsidP="006A2729">
      <w:pPr>
        <w:pStyle w:val="Akapitzlist"/>
        <w:numPr>
          <w:ilvl w:val="0"/>
          <w:numId w:val="202"/>
        </w:numPr>
        <w:spacing w:after="0"/>
        <w:ind w:left="709" w:hanging="357"/>
        <w:jc w:val="both"/>
        <w:rPr>
          <w:rStyle w:val="Brak"/>
          <w:rFonts w:ascii="Arial Narrow" w:hAnsi="Arial Narrow"/>
          <w:lang w:val="pl-PL"/>
        </w:rPr>
      </w:pPr>
      <w:r w:rsidRPr="006A2729">
        <w:rPr>
          <w:rStyle w:val="Brak"/>
          <w:rFonts w:ascii="Arial Narrow" w:hAnsi="Arial Narrow"/>
          <w:lang w:val="pl-PL"/>
        </w:rPr>
        <w:t xml:space="preserve">Każdy z wykonawców występujący wspólnie, musi oddzielnie udokumentować, że nie podlega wykluczeniu </w:t>
      </w:r>
      <w:r w:rsidR="0075158B" w:rsidRPr="006A2729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>z postępowania.</w:t>
      </w:r>
    </w:p>
    <w:p w14:paraId="0994AA10" w14:textId="77777777" w:rsidR="00925797" w:rsidRPr="006A2729" w:rsidRDefault="00D22EDA" w:rsidP="006A2729">
      <w:pPr>
        <w:pStyle w:val="Akapitzlist"/>
        <w:numPr>
          <w:ilvl w:val="0"/>
          <w:numId w:val="202"/>
        </w:numPr>
        <w:spacing w:after="0"/>
        <w:ind w:left="709" w:hanging="357"/>
        <w:jc w:val="both"/>
        <w:rPr>
          <w:rStyle w:val="Brak"/>
          <w:rFonts w:ascii="Arial Narrow" w:hAnsi="Arial Narrow"/>
          <w:lang w:val="pl-PL"/>
        </w:rPr>
      </w:pPr>
      <w:r w:rsidRPr="006A2729">
        <w:rPr>
          <w:rStyle w:val="Brak"/>
          <w:rFonts w:ascii="Arial Narrow" w:hAnsi="Arial Narrow"/>
          <w:lang w:val="pl-PL"/>
        </w:rPr>
        <w:t>Oferta musi być podpisana w taki sposób, by prawnie zobowiązywała wszystkich wykonawców występujących wspólnie.</w:t>
      </w:r>
    </w:p>
    <w:p w14:paraId="274CE1E2" w14:textId="77777777" w:rsidR="00925797" w:rsidRPr="006A2729" w:rsidRDefault="00D22EDA" w:rsidP="006A2729">
      <w:pPr>
        <w:pStyle w:val="Akapitzlist"/>
        <w:numPr>
          <w:ilvl w:val="0"/>
          <w:numId w:val="202"/>
        </w:numPr>
        <w:spacing w:after="0"/>
        <w:ind w:left="709" w:hanging="357"/>
        <w:jc w:val="both"/>
        <w:rPr>
          <w:rStyle w:val="Brak"/>
          <w:rFonts w:ascii="Arial Narrow" w:hAnsi="Arial Narrow"/>
          <w:lang w:val="pl-PL"/>
        </w:rPr>
      </w:pPr>
      <w:r w:rsidRPr="006A2729">
        <w:rPr>
          <w:rStyle w:val="Brak"/>
          <w:rFonts w:ascii="Arial Narrow" w:hAnsi="Arial Narrow"/>
          <w:lang w:val="pl-PL"/>
        </w:rPr>
        <w:t xml:space="preserve">Wykonawcy występujący wspólnie muszą ustanowić pełnomocnika do reprezentowania ich w postępowaniu </w:t>
      </w:r>
      <w:r w:rsidRPr="006A2729">
        <w:rPr>
          <w:rStyle w:val="Brak"/>
          <w:rFonts w:ascii="Arial Unicode MS" w:hAnsi="Arial Unicode MS"/>
          <w:lang w:val="pl-PL"/>
        </w:rPr>
        <w:br/>
      </w:r>
      <w:r w:rsidRPr="006A2729">
        <w:rPr>
          <w:rStyle w:val="Brak"/>
          <w:rFonts w:ascii="Arial Narrow" w:hAnsi="Arial Narrow"/>
          <w:lang w:val="pl-PL"/>
        </w:rPr>
        <w:t>o udzielenie niniejszego zamówienia lub do reprezentowania ich w postępowaniu oraz zawarcia umowy o udzielenie przedmiotowego zamówienia publicznego. Pełnomocnictwo należy złożyć wraz z ofertą (jeżeli ofertę składa pełnomocnik).</w:t>
      </w:r>
    </w:p>
    <w:p w14:paraId="4B826C2C" w14:textId="77777777" w:rsidR="00925797" w:rsidRPr="006A2729" w:rsidRDefault="00D22EDA" w:rsidP="006A2729">
      <w:pPr>
        <w:pStyle w:val="Akapitzlist"/>
        <w:numPr>
          <w:ilvl w:val="0"/>
          <w:numId w:val="202"/>
        </w:numPr>
        <w:spacing w:after="0"/>
        <w:ind w:left="709" w:hanging="357"/>
        <w:jc w:val="both"/>
        <w:rPr>
          <w:rFonts w:ascii="Arial Narrow" w:hAnsi="Arial Narrow"/>
          <w:lang w:val="pl-PL"/>
        </w:rPr>
      </w:pPr>
      <w:r w:rsidRPr="006A2729">
        <w:rPr>
          <w:rStyle w:val="Brak"/>
          <w:rFonts w:ascii="Arial Narrow" w:hAnsi="Arial Narrow"/>
          <w:lang w:val="pl-PL"/>
        </w:rPr>
        <w:t>Wszelka korespondencja oraz rozliczenia dokonywane będą wyłącznie z podmiotem występującym jako reprezentant pozostałych.</w:t>
      </w:r>
    </w:p>
    <w:p w14:paraId="657CC25A" w14:textId="77777777" w:rsidR="00925797" w:rsidRPr="00D22EDA" w:rsidRDefault="00925797">
      <w:pPr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7E38E5E3" w14:textId="77777777" w:rsidR="00925797" w:rsidRPr="00D22EDA" w:rsidRDefault="00D22EDA">
      <w:pPr>
        <w:pStyle w:val="Akapitzlist"/>
        <w:numPr>
          <w:ilvl w:val="0"/>
          <w:numId w:val="59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DOKUMENTY PODMIOTÓW ZAGRANICZNYCH</w:t>
      </w:r>
    </w:p>
    <w:p w14:paraId="67D82495" w14:textId="476A61D7" w:rsidR="00925797" w:rsidRPr="00D22EDA" w:rsidRDefault="00D22EDA">
      <w:pPr>
        <w:pStyle w:val="Akapitzlist"/>
        <w:numPr>
          <w:ilvl w:val="2"/>
          <w:numId w:val="59"/>
        </w:numPr>
        <w:spacing w:after="0"/>
        <w:jc w:val="both"/>
        <w:rPr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Jeżeli Wykonawca ma siedzibę lub miejsce zamieszkania poza granicami Rzeczypospolitej Polskiej, zamiast dokumentu wymienionego w punkcie XII.</w:t>
      </w:r>
      <w:r w:rsidR="00EA2783">
        <w:rPr>
          <w:rStyle w:val="Brak"/>
          <w:rFonts w:ascii="Arial Narrow" w:hAnsi="Arial Narrow"/>
          <w:lang w:val="pl-PL"/>
        </w:rPr>
        <w:t>1</w:t>
      </w:r>
      <w:r w:rsidRPr="00D22EDA">
        <w:rPr>
          <w:rStyle w:val="Brak"/>
          <w:rFonts w:ascii="Arial Narrow" w:hAnsi="Arial Narrow"/>
          <w:lang w:val="pl-PL"/>
        </w:rPr>
        <w:t>) składa dokument lub dokumenty wystawione w kraju, w którym Wykonawca ma siedzibę lub miejsce zamieszkania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6A00505A" w14:textId="77777777" w:rsidR="00925797" w:rsidRPr="00D22EDA" w:rsidRDefault="00D22EDA">
      <w:pPr>
        <w:pStyle w:val="Akapitzlist"/>
        <w:numPr>
          <w:ilvl w:val="2"/>
          <w:numId w:val="59"/>
        </w:numPr>
        <w:spacing w:after="0"/>
        <w:jc w:val="both"/>
        <w:rPr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Dokument, o którym mowa w ust. 1 powyżej, powinien być wystawiony nie wcześniej niż 3 miesiące przed jego złożeniem. </w:t>
      </w:r>
    </w:p>
    <w:p w14:paraId="0593DB9B" w14:textId="259592F6" w:rsidR="00925797" w:rsidRPr="00F50D3B" w:rsidRDefault="00D22EDA">
      <w:pPr>
        <w:pStyle w:val="Akapitzlist"/>
        <w:numPr>
          <w:ilvl w:val="2"/>
          <w:numId w:val="60"/>
        </w:numPr>
        <w:jc w:val="both"/>
        <w:rPr>
          <w:rStyle w:val="Brak"/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Jeżeli w kraju, w którym wykonawca ma siedzibę lub miejsce zamieszkania, nie wydaje się dokumentów, o których mowa w pkt. XII.</w:t>
      </w:r>
      <w:r w:rsidR="00EA2783">
        <w:rPr>
          <w:rStyle w:val="Brak"/>
          <w:rFonts w:ascii="Arial Narrow" w:hAnsi="Arial Narrow"/>
          <w:lang w:val="pl-PL"/>
        </w:rPr>
        <w:t>1</w:t>
      </w:r>
      <w:r w:rsidRPr="00D22EDA">
        <w:rPr>
          <w:rStyle w:val="Brak"/>
          <w:rFonts w:ascii="Arial Narrow" w:hAnsi="Arial Narrow"/>
          <w:lang w:val="pl-PL"/>
        </w:rPr>
        <w:t>),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2 stosuje się.</w:t>
      </w:r>
    </w:p>
    <w:p w14:paraId="145C6C61" w14:textId="77777777" w:rsidR="00925797" w:rsidRPr="00D22EDA" w:rsidRDefault="00D22EDA">
      <w:pPr>
        <w:pStyle w:val="Akapitzlist"/>
        <w:numPr>
          <w:ilvl w:val="0"/>
          <w:numId w:val="51"/>
        </w:numPr>
        <w:spacing w:after="0"/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INFORMACJA O ŚRODKACH KOMUNIKACJI ELEKTRONICZNEJ, PRZY UŻYCIU KTÓRYCH ZAMAWIAJĄCY BĘDZIE KOMUNIKOWAŁ SIĘ Z WYKONAWCAMI ORAZ INFORMACJE O WYMAGANIACH TECHNICZNYCH I ORGANIZACYJNYCH SPORZĄDZANIA, WYSYŁANIA I KORESPONDENCJI ELEKTRONICZNEJ.</w:t>
      </w:r>
    </w:p>
    <w:p w14:paraId="38B67904" w14:textId="77777777" w:rsidR="00925797" w:rsidRPr="00D22EDA" w:rsidRDefault="00925797" w:rsidP="00F85202">
      <w:pPr>
        <w:pStyle w:val="Akapitzlist"/>
        <w:spacing w:after="0" w:line="240" w:lineRule="auto"/>
        <w:ind w:left="709"/>
        <w:jc w:val="both"/>
        <w:rPr>
          <w:rStyle w:val="Brak"/>
          <w:rFonts w:ascii="Arial Narrow" w:eastAsia="Arial Narrow" w:hAnsi="Arial Narrow" w:cs="Arial Narrow"/>
          <w:b/>
          <w:bCs/>
          <w:lang w:val="pl-PL"/>
        </w:rPr>
      </w:pPr>
    </w:p>
    <w:p w14:paraId="3987A98D" w14:textId="3299C9FC" w:rsidR="00021B68" w:rsidRPr="00021B68" w:rsidRDefault="006A2729" w:rsidP="00872D7B">
      <w:pPr>
        <w:pStyle w:val="Akapitzlist"/>
        <w:numPr>
          <w:ilvl w:val="0"/>
          <w:numId w:val="205"/>
        </w:numPr>
        <w:spacing w:after="0"/>
        <w:jc w:val="both"/>
        <w:rPr>
          <w:rFonts w:ascii="Arial Narrow" w:hAnsi="Arial Narrow"/>
          <w:lang w:val="pl-PL"/>
        </w:rPr>
      </w:pPr>
      <w:r w:rsidRPr="00021B68">
        <w:rPr>
          <w:rFonts w:ascii="Arial Narrow" w:hAnsi="Arial Narrow"/>
          <w:lang w:val="pl-PL"/>
        </w:rPr>
        <w:t xml:space="preserve">Postępowanie prowadzone jest w języku polskim za pośrednictwem </w:t>
      </w:r>
      <w:hyperlink r:id="rId17" w:history="1">
        <w:r w:rsidRPr="00021B68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021B68">
        <w:rPr>
          <w:rFonts w:ascii="Arial Narrow" w:hAnsi="Arial Narrow"/>
          <w:lang w:val="pl-PL"/>
        </w:rPr>
        <w:t xml:space="preserve"> </w:t>
      </w:r>
      <w:bookmarkStart w:id="14" w:name="_Hlk92092937"/>
      <w:r w:rsidRPr="00021B68">
        <w:rPr>
          <w:rFonts w:ascii="Arial Narrow" w:hAnsi="Arial Narrow"/>
          <w:lang w:val="pl-PL"/>
        </w:rPr>
        <w:t xml:space="preserve">pod adresem: </w:t>
      </w:r>
      <w:bookmarkEnd w:id="14"/>
      <w:r w:rsidR="00021B68" w:rsidRPr="00021B68">
        <w:rPr>
          <w:b/>
          <w:bCs/>
        </w:rPr>
        <w:fldChar w:fldCharType="begin"/>
      </w:r>
      <w:r w:rsidR="00021B68" w:rsidRPr="00021B68">
        <w:rPr>
          <w:b/>
          <w:bCs/>
        </w:rPr>
        <w:instrText xml:space="preserve"> HYPERLINK "https://platformazakupowa.pl/pn/osno/proceedings" </w:instrText>
      </w:r>
      <w:r w:rsidR="00021B68" w:rsidRPr="00021B68">
        <w:rPr>
          <w:b/>
          <w:bCs/>
        </w:rPr>
      </w:r>
      <w:r w:rsidR="00021B68" w:rsidRPr="00021B68">
        <w:rPr>
          <w:b/>
          <w:bCs/>
        </w:rPr>
        <w:fldChar w:fldCharType="separate"/>
      </w:r>
      <w:r w:rsidR="00021B68" w:rsidRPr="00021B68">
        <w:rPr>
          <w:rStyle w:val="Hipercze"/>
          <w:b/>
          <w:bCs/>
        </w:rPr>
        <w:t>https://platformazakupowa.pl/pn/osno/proceedings</w:t>
      </w:r>
      <w:r w:rsidR="00021B68" w:rsidRPr="00021B68">
        <w:rPr>
          <w:b/>
          <w:bCs/>
        </w:rPr>
        <w:fldChar w:fldCharType="end"/>
      </w:r>
    </w:p>
    <w:p w14:paraId="4B3DB06F" w14:textId="6D60E6EB" w:rsidR="006A2729" w:rsidRPr="00021B68" w:rsidRDefault="006A2729" w:rsidP="00872D7B">
      <w:pPr>
        <w:pStyle w:val="Akapitzlist"/>
        <w:numPr>
          <w:ilvl w:val="0"/>
          <w:numId w:val="205"/>
        </w:numPr>
        <w:spacing w:after="0"/>
        <w:jc w:val="both"/>
        <w:rPr>
          <w:rFonts w:ascii="Arial Narrow" w:hAnsi="Arial Narrow"/>
          <w:lang w:val="pl-PL"/>
        </w:rPr>
      </w:pPr>
      <w:r w:rsidRPr="00021B68">
        <w:rPr>
          <w:rFonts w:ascii="Arial Narrow" w:hAnsi="Arial Narrow"/>
          <w:lang w:val="pl-PL"/>
        </w:rPr>
        <w:t xml:space="preserve">Osobą uprawnioną do kontaktu z Wykonawcami jest: </w:t>
      </w:r>
    </w:p>
    <w:p w14:paraId="18A66100" w14:textId="77777777" w:rsidR="006A2729" w:rsidRPr="006A2729" w:rsidRDefault="006A2729" w:rsidP="006A2729">
      <w:pPr>
        <w:pStyle w:val="Akapitzlist"/>
        <w:numPr>
          <w:ilvl w:val="0"/>
          <w:numId w:val="172"/>
        </w:numPr>
        <w:spacing w:after="0"/>
        <w:ind w:hanging="357"/>
        <w:rPr>
          <w:rFonts w:ascii="Arial Narrow" w:hAnsi="Arial Narrow"/>
          <w:lang w:val="pl-PL"/>
        </w:rPr>
      </w:pPr>
      <w:r w:rsidRPr="006A2729">
        <w:rPr>
          <w:rFonts w:ascii="Arial Narrow" w:hAnsi="Arial Narrow"/>
          <w:lang w:val="pl-PL"/>
        </w:rPr>
        <w:t xml:space="preserve">Sławomir Górski – </w:t>
      </w:r>
      <w:hyperlink r:id="rId18" w:history="1">
        <w:r w:rsidRPr="006A2729">
          <w:rPr>
            <w:rStyle w:val="Hipercze"/>
            <w:rFonts w:ascii="Arial Narrow" w:hAnsi="Arial Narrow"/>
            <w:lang w:val="pl-PL"/>
          </w:rPr>
          <w:t>slawomir.gorski@osno.pl</w:t>
        </w:r>
      </w:hyperlink>
    </w:p>
    <w:p w14:paraId="41E40C33" w14:textId="77777777" w:rsidR="006A2729" w:rsidRPr="006A2729" w:rsidRDefault="006A2729" w:rsidP="006A2729">
      <w:pPr>
        <w:pStyle w:val="Akapitzlist"/>
        <w:numPr>
          <w:ilvl w:val="0"/>
          <w:numId w:val="172"/>
        </w:numPr>
        <w:spacing w:after="0"/>
        <w:ind w:hanging="357"/>
        <w:rPr>
          <w:rFonts w:ascii="Arial Narrow" w:hAnsi="Arial Narrow"/>
          <w:lang w:val="pl-PL"/>
        </w:rPr>
      </w:pPr>
      <w:r w:rsidRPr="006A2729">
        <w:rPr>
          <w:rFonts w:ascii="Arial Narrow" w:hAnsi="Arial Narrow"/>
          <w:lang w:val="pl-PL"/>
        </w:rPr>
        <w:t xml:space="preserve">Małgorzata Wołodźko – </w:t>
      </w:r>
      <w:hyperlink r:id="rId19" w:history="1">
        <w:r w:rsidRPr="006A2729">
          <w:rPr>
            <w:rStyle w:val="Hipercze"/>
            <w:rFonts w:ascii="Arial Narrow" w:hAnsi="Arial Narrow"/>
            <w:lang w:val="pl-PL"/>
          </w:rPr>
          <w:t>m.wolodzko@osno.pl</w:t>
        </w:r>
      </w:hyperlink>
      <w:r w:rsidRPr="006A2729">
        <w:rPr>
          <w:rFonts w:ascii="Arial Narrow" w:hAnsi="Arial Narrow"/>
          <w:lang w:val="pl-PL"/>
        </w:rPr>
        <w:t xml:space="preserve"> </w:t>
      </w:r>
    </w:p>
    <w:p w14:paraId="64B4DA24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ind w:left="56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Zamawiający informuje, iż e-mail służy jako narzędzie awaryjne, dopuszczalne w komunikacji przez Zamawiającego i Wykonawcę w sytuacji awarii Platformy. </w:t>
      </w:r>
      <w:r w:rsidRPr="003A6CBD">
        <w:rPr>
          <w:rFonts w:ascii="Arial Narrow" w:hAnsi="Arial Narrow"/>
          <w:b/>
          <w:bCs/>
          <w:lang w:val="pl-PL"/>
        </w:rPr>
        <w:t>Niedopuszczalne jest składanie ofert za pomocą tego narzędzia</w:t>
      </w:r>
      <w:r w:rsidRPr="003A6CBD">
        <w:rPr>
          <w:rFonts w:ascii="Arial Narrow" w:hAnsi="Arial Narrow"/>
          <w:lang w:val="pl-PL"/>
        </w:rPr>
        <w:t xml:space="preserve">. </w:t>
      </w:r>
    </w:p>
    <w:p w14:paraId="09217A36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ind w:left="56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W celu skrócenia czasu udzielenia odpowiedzi na pytania komunikacja między zamawiającym a wykonawcami </w:t>
      </w:r>
      <w:r w:rsidRPr="003A6CBD">
        <w:rPr>
          <w:rFonts w:ascii="Arial Narrow" w:hAnsi="Arial Narrow"/>
          <w:lang w:val="pl-PL"/>
        </w:rPr>
        <w:br/>
        <w:t>w zakresie:</w:t>
      </w:r>
    </w:p>
    <w:p w14:paraId="645A2901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przesyłania Zamawiającemu pytań do treści SWZ;</w:t>
      </w:r>
    </w:p>
    <w:p w14:paraId="71E3FED3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przesyłania odpowiedzi na wezwanie Zamawiającego do złożenia podmiotowych środków dowodowych;</w:t>
      </w:r>
    </w:p>
    <w:p w14:paraId="52B3E155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przesyłania odpowiedzi na wezwanie Zamawiającego do złożenia/poprawienia/uzupełnienia oświadczenia, </w:t>
      </w:r>
      <w:r w:rsidRPr="003A6CBD">
        <w:rPr>
          <w:rFonts w:ascii="Arial Narrow" w:hAnsi="Arial Narrow"/>
          <w:lang w:val="pl-PL"/>
        </w:rPr>
        <w:br/>
        <w:t>o którym mowa w art. 125 ust. 1, podmiotowych środków dowodowych, innych dokumentów lub oświadczeń składanych w postępowaniu;</w:t>
      </w:r>
    </w:p>
    <w:p w14:paraId="59D85D4F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C807AF6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przesyłania odpowiedzi na wezwanie Zamawiającego do złożenia wyjaśnień dot. treści przedmiotowych środków dowodowych;</w:t>
      </w:r>
    </w:p>
    <w:p w14:paraId="47FA1259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przesłania odpowiedzi na inne wezwania Zamawiającego wynikające z ustawy - Prawo zamówień publicznych;</w:t>
      </w:r>
    </w:p>
    <w:p w14:paraId="5F9EB825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lastRenderedPageBreak/>
        <w:t>przesyłania wniosków, informacji, oświadczeń Wykonawcy;</w:t>
      </w:r>
    </w:p>
    <w:p w14:paraId="670B5F25" w14:textId="77777777" w:rsidR="006A2729" w:rsidRPr="003A6CBD" w:rsidRDefault="006A2729" w:rsidP="006A2729">
      <w:pPr>
        <w:pStyle w:val="Akapitzlist"/>
        <w:numPr>
          <w:ilvl w:val="0"/>
          <w:numId w:val="204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przesyłania odwołania/inne</w:t>
      </w:r>
    </w:p>
    <w:p w14:paraId="3A4E0A60" w14:textId="77777777" w:rsidR="006A2729" w:rsidRPr="003A6CBD" w:rsidRDefault="006A2729" w:rsidP="006A2729">
      <w:pPr>
        <w:ind w:left="567"/>
        <w:jc w:val="both"/>
        <w:rPr>
          <w:rFonts w:ascii="Arial Narrow" w:hAnsi="Arial Narrow"/>
        </w:rPr>
      </w:pPr>
      <w:r w:rsidRPr="003A6CBD">
        <w:rPr>
          <w:rFonts w:ascii="Arial Narrow" w:hAnsi="Arial Narrow"/>
        </w:rPr>
        <w:t xml:space="preserve">odbywa się za pośrednictwem </w:t>
      </w:r>
      <w:hyperlink r:id="rId20" w:history="1">
        <w:r w:rsidRPr="003A6CBD">
          <w:rPr>
            <w:rStyle w:val="Hipercze"/>
            <w:rFonts w:ascii="Arial Narrow" w:hAnsi="Arial Narrow"/>
          </w:rPr>
          <w:t>platformazakupowa.pl</w:t>
        </w:r>
      </w:hyperlink>
      <w:r w:rsidRPr="003A6CBD">
        <w:rPr>
          <w:rFonts w:ascii="Arial Narrow" w:hAnsi="Arial Narrow"/>
        </w:rPr>
        <w:t xml:space="preserve"> i formularza „</w:t>
      </w:r>
      <w:r w:rsidRPr="003A6CBD">
        <w:rPr>
          <w:rFonts w:ascii="Arial Narrow" w:hAnsi="Arial Narrow"/>
          <w:b/>
          <w:bCs/>
          <w:sz w:val="22"/>
          <w:szCs w:val="22"/>
        </w:rPr>
        <w:t>Wyślij wiadomość do zamawiającego</w:t>
      </w:r>
      <w:r w:rsidRPr="003A6CBD">
        <w:rPr>
          <w:rFonts w:ascii="Arial Narrow" w:hAnsi="Arial Narrow"/>
        </w:rPr>
        <w:t>”. </w:t>
      </w:r>
    </w:p>
    <w:p w14:paraId="5EF0C8FC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ind w:left="567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3A6CB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 xml:space="preserve"> poprzez kliknięcie przycisku  „Wyślij wiadomość do zamawiającego” po których pojawi się komunikat, że wiadomość została wysłana do zamawiającego.</w:t>
      </w:r>
    </w:p>
    <w:p w14:paraId="565B49A8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ind w:left="567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Zamawiający będzie przekazywał wykonawcom informacje za pośrednictwem </w:t>
      </w:r>
      <w:hyperlink r:id="rId22" w:history="1">
        <w:r w:rsidRPr="003A6CB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3" w:history="1">
        <w:r w:rsidRPr="003A6CB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 xml:space="preserve"> do konkretnego wykonawcy.</w:t>
      </w:r>
    </w:p>
    <w:p w14:paraId="07259145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ind w:left="567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742B25F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ind w:left="567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</w:t>
      </w:r>
      <w:r w:rsidRPr="003A6CBD">
        <w:rPr>
          <w:rFonts w:ascii="Arial Narrow" w:hAnsi="Arial Narrow"/>
          <w:lang w:val="pl-PL"/>
        </w:rPr>
        <w:br/>
        <w:t xml:space="preserve">z 2020 r. poz. 2452), określa niezbędne wymagania sprzętowo - aplikacyjne umożliwiające pracę na </w:t>
      </w:r>
      <w:hyperlink r:id="rId24" w:history="1">
        <w:r w:rsidRPr="003A6CB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>, tj.:</w:t>
      </w:r>
    </w:p>
    <w:p w14:paraId="64C1CA17" w14:textId="77777777" w:rsidR="006A2729" w:rsidRPr="003A6CBD" w:rsidRDefault="006A2729" w:rsidP="006A2729">
      <w:pPr>
        <w:pStyle w:val="Akapitzlist"/>
        <w:numPr>
          <w:ilvl w:val="0"/>
          <w:numId w:val="17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stały dostęp do sieci Internet o gwarantowanej przepustowości nie mniejszej niż 512 </w:t>
      </w:r>
      <w:proofErr w:type="spellStart"/>
      <w:r w:rsidRPr="003A6CBD">
        <w:rPr>
          <w:rFonts w:ascii="Arial Narrow" w:hAnsi="Arial Narrow"/>
          <w:lang w:val="pl-PL"/>
        </w:rPr>
        <w:t>kb</w:t>
      </w:r>
      <w:proofErr w:type="spellEnd"/>
      <w:r w:rsidRPr="003A6CBD">
        <w:rPr>
          <w:rFonts w:ascii="Arial Narrow" w:hAnsi="Arial Narrow"/>
          <w:lang w:val="pl-PL"/>
        </w:rPr>
        <w:t>/s,</w:t>
      </w:r>
    </w:p>
    <w:p w14:paraId="7972BD8D" w14:textId="77777777" w:rsidR="006A2729" w:rsidRPr="003A6CBD" w:rsidRDefault="006A2729" w:rsidP="006A2729">
      <w:pPr>
        <w:pStyle w:val="Akapitzlist"/>
        <w:numPr>
          <w:ilvl w:val="0"/>
          <w:numId w:val="17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1DECB53" w14:textId="77777777" w:rsidR="006A2729" w:rsidRPr="003A6CBD" w:rsidRDefault="006A2729" w:rsidP="006A2729">
      <w:pPr>
        <w:pStyle w:val="Akapitzlist"/>
        <w:numPr>
          <w:ilvl w:val="0"/>
          <w:numId w:val="17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zainstalowana dowolna, inna przeglądarka internetowa niż Internet Explorer,</w:t>
      </w:r>
    </w:p>
    <w:p w14:paraId="1B2B07CC" w14:textId="77777777" w:rsidR="006A2729" w:rsidRPr="003A6CBD" w:rsidRDefault="006A2729" w:rsidP="006A2729">
      <w:pPr>
        <w:pStyle w:val="Akapitzlist"/>
        <w:numPr>
          <w:ilvl w:val="0"/>
          <w:numId w:val="17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włączona obsługa JavaScript,</w:t>
      </w:r>
    </w:p>
    <w:p w14:paraId="5CD6CC03" w14:textId="77777777" w:rsidR="006A2729" w:rsidRPr="003A6CBD" w:rsidRDefault="006A2729" w:rsidP="006A2729">
      <w:pPr>
        <w:pStyle w:val="Akapitzlist"/>
        <w:numPr>
          <w:ilvl w:val="0"/>
          <w:numId w:val="17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zainstalowany program Adobe Acrobat Reader lub inny obsługujący format plików .pdf,</w:t>
      </w:r>
    </w:p>
    <w:p w14:paraId="375D840E" w14:textId="77777777" w:rsidR="006A2729" w:rsidRPr="003A6CBD" w:rsidRDefault="006A2729" w:rsidP="006A2729">
      <w:pPr>
        <w:pStyle w:val="Akapitzlist"/>
        <w:numPr>
          <w:ilvl w:val="0"/>
          <w:numId w:val="17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szyfrowanie na platformazakupowa.pl odbywa się za pomocą protokołu TLS 1.3.</w:t>
      </w:r>
    </w:p>
    <w:p w14:paraId="199FD552" w14:textId="77777777" w:rsidR="006A2729" w:rsidRPr="003A6CBD" w:rsidRDefault="006A2729" w:rsidP="006A2729">
      <w:pPr>
        <w:pStyle w:val="Akapitzlist"/>
        <w:numPr>
          <w:ilvl w:val="0"/>
          <w:numId w:val="17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oznaczenie czasu odbioru danych przez platformę zakupową stanowi datę oraz dokładny czas (</w:t>
      </w:r>
      <w:proofErr w:type="spellStart"/>
      <w:r w:rsidRPr="003A6CBD">
        <w:rPr>
          <w:rFonts w:ascii="Arial Narrow" w:hAnsi="Arial Narrow"/>
          <w:lang w:val="pl-PL"/>
        </w:rPr>
        <w:t>hh:mm:ss</w:t>
      </w:r>
      <w:proofErr w:type="spellEnd"/>
      <w:r w:rsidRPr="003A6CBD">
        <w:rPr>
          <w:rFonts w:ascii="Arial Narrow" w:hAnsi="Arial Narrow"/>
          <w:lang w:val="pl-PL"/>
        </w:rPr>
        <w:t>) generowany wg. czasu lokalnego serwera synchronizowanego z zegarem Głównego Urzędu Miar.</w:t>
      </w:r>
    </w:p>
    <w:p w14:paraId="23C7622A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ind w:left="56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Wykonawca, przystępując do niniejszego postępowania o udzielenie zamówienia publicznego:</w:t>
      </w:r>
    </w:p>
    <w:p w14:paraId="330DA1A7" w14:textId="77777777" w:rsidR="006A2729" w:rsidRPr="003A6CBD" w:rsidRDefault="006A2729" w:rsidP="006A2729">
      <w:pPr>
        <w:pStyle w:val="Akapitzlist"/>
        <w:numPr>
          <w:ilvl w:val="0"/>
          <w:numId w:val="175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akceptuje warunki korzystania z </w:t>
      </w:r>
      <w:hyperlink r:id="rId25" w:history="1">
        <w:r w:rsidRPr="003A6CB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 xml:space="preserve"> określone w Regulaminie zamieszczonym na stronie internetowej </w:t>
      </w:r>
      <w:hyperlink r:id="rId26" w:history="1">
        <w:r w:rsidRPr="003A6CBD">
          <w:rPr>
            <w:rStyle w:val="Hipercze"/>
            <w:rFonts w:ascii="Arial Narrow" w:hAnsi="Arial Narrow"/>
            <w:lang w:val="pl-PL"/>
          </w:rPr>
          <w:t>pod linkiem</w:t>
        </w:r>
      </w:hyperlink>
      <w:r w:rsidRPr="003A6CBD">
        <w:rPr>
          <w:rFonts w:ascii="Arial Narrow" w:hAnsi="Arial Narrow"/>
          <w:lang w:val="pl-PL"/>
        </w:rPr>
        <w:t>  w zakładce „Regulamin" oraz uznaje go za wiążący,</w:t>
      </w:r>
    </w:p>
    <w:p w14:paraId="2CFF4695" w14:textId="77777777" w:rsidR="006A2729" w:rsidRPr="003A6CBD" w:rsidRDefault="006A2729" w:rsidP="006A2729">
      <w:pPr>
        <w:pStyle w:val="Akapitzlist"/>
        <w:numPr>
          <w:ilvl w:val="0"/>
          <w:numId w:val="175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zapoznał się i stosuje się do Instrukcji składania ofert/wniosków. </w:t>
      </w:r>
    </w:p>
    <w:p w14:paraId="58437D79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b/>
          <w:bCs/>
          <w:lang w:val="pl-PL"/>
        </w:rPr>
        <w:t xml:space="preserve">Zamawiający nie ponosi odpowiedzialności za złożenie oferty w sposób niezgodny z Instrukcją korzystania </w:t>
      </w:r>
      <w:r w:rsidRPr="003A6CBD">
        <w:rPr>
          <w:rFonts w:ascii="Arial Narrow" w:hAnsi="Arial Narrow"/>
          <w:b/>
          <w:bCs/>
          <w:lang w:val="pl-PL"/>
        </w:rPr>
        <w:br/>
        <w:t xml:space="preserve">z </w:t>
      </w:r>
      <w:hyperlink r:id="rId27" w:history="1">
        <w:r w:rsidRPr="003A6CBD">
          <w:rPr>
            <w:rStyle w:val="Hipercze"/>
            <w:rFonts w:ascii="Arial Narrow" w:hAnsi="Arial Narrow"/>
            <w:b/>
            <w:bCs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0315F67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Zamawiający informuje, że instrukcje korzystania z </w:t>
      </w:r>
      <w:hyperlink r:id="rId28" w:history="1">
        <w:r w:rsidRPr="003A6CB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 w:history="1">
        <w:r w:rsidRPr="003A6CB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3A6CBD">
        <w:rPr>
          <w:rFonts w:ascii="Arial Narrow" w:hAnsi="Arial Narrow"/>
          <w:lang w:val="pl-PL"/>
        </w:rPr>
        <w:t xml:space="preserve"> znajdują się w zakładce „Instrukcje dla Wykonawców" na stronie internetowej pod adresem: </w:t>
      </w:r>
      <w:hyperlink r:id="rId30" w:history="1">
        <w:r w:rsidRPr="003A6CBD">
          <w:rPr>
            <w:rStyle w:val="Hipercze"/>
            <w:rFonts w:ascii="Arial Narrow" w:hAnsi="Arial Narrow"/>
            <w:lang w:val="pl-PL"/>
          </w:rPr>
          <w:t>https://platformazakupowa.pl/strona/45-instrukcje</w:t>
        </w:r>
      </w:hyperlink>
      <w:r w:rsidRPr="003A6CBD">
        <w:rPr>
          <w:rFonts w:ascii="Arial Narrow" w:hAnsi="Arial Narrow"/>
          <w:lang w:val="pl-PL"/>
        </w:rPr>
        <w:t xml:space="preserve"> .</w:t>
      </w:r>
    </w:p>
    <w:p w14:paraId="7125C117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b/>
          <w:bCs/>
          <w:lang w:val="pl-PL"/>
        </w:rPr>
      </w:pPr>
      <w:r w:rsidRPr="003A6CBD">
        <w:rPr>
          <w:rFonts w:ascii="Arial Narrow" w:hAnsi="Arial Narrow"/>
          <w:b/>
          <w:bCs/>
          <w:lang w:val="pl-PL"/>
        </w:rPr>
        <w:t>Zalecenia:</w:t>
      </w:r>
    </w:p>
    <w:p w14:paraId="506D84EB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b/>
          <w:bCs/>
          <w:lang w:val="pl-PL"/>
        </w:rPr>
        <w:t>Formaty plików wykorzystywanych przez wykonawców powinny być zgodne z</w:t>
      </w:r>
      <w:r w:rsidRPr="003A6CBD">
        <w:rPr>
          <w:rFonts w:ascii="Arial Narrow" w:hAnsi="Arial Narrow"/>
          <w:lang w:val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4910510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Zamawiający rekomenduje wykorzystanie formatów: .pdf .doc .xls .jpg (.</w:t>
      </w:r>
      <w:proofErr w:type="spellStart"/>
      <w:r w:rsidRPr="003A6CBD">
        <w:rPr>
          <w:rFonts w:ascii="Arial Narrow" w:hAnsi="Arial Narrow"/>
          <w:lang w:val="pl-PL"/>
        </w:rPr>
        <w:t>jpeg</w:t>
      </w:r>
      <w:proofErr w:type="spellEnd"/>
      <w:r w:rsidRPr="003A6CBD">
        <w:rPr>
          <w:rFonts w:ascii="Arial Narrow" w:hAnsi="Arial Narrow"/>
          <w:lang w:val="pl-PL"/>
        </w:rPr>
        <w:t xml:space="preserve">) </w:t>
      </w:r>
      <w:r w:rsidRPr="003A6CBD">
        <w:rPr>
          <w:rFonts w:ascii="Arial Narrow" w:hAnsi="Arial Narrow"/>
          <w:b/>
          <w:bCs/>
          <w:lang w:val="pl-PL"/>
        </w:rPr>
        <w:t>ze szczególnym wskazaniem na .pdf</w:t>
      </w:r>
    </w:p>
    <w:p w14:paraId="1A7BFA8D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W celu ewentualnej kompresji danych Zamawiający rekomenduje wykorzystanie jednego z formatów:</w:t>
      </w:r>
    </w:p>
    <w:p w14:paraId="2147AE7E" w14:textId="77777777" w:rsidR="006A2729" w:rsidRPr="003A6CBD" w:rsidRDefault="006A2729" w:rsidP="006A2729">
      <w:pPr>
        <w:pStyle w:val="Akapitzlist"/>
        <w:numPr>
          <w:ilvl w:val="0"/>
          <w:numId w:val="177"/>
        </w:numPr>
        <w:spacing w:after="0"/>
        <w:ind w:left="1071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.zip </w:t>
      </w:r>
    </w:p>
    <w:p w14:paraId="55FDE540" w14:textId="77777777" w:rsidR="006A2729" w:rsidRPr="003A6CBD" w:rsidRDefault="006A2729" w:rsidP="006A2729">
      <w:pPr>
        <w:pStyle w:val="Akapitzlist"/>
        <w:numPr>
          <w:ilvl w:val="0"/>
          <w:numId w:val="177"/>
        </w:numPr>
        <w:spacing w:after="0"/>
        <w:ind w:left="1071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.7Z</w:t>
      </w:r>
    </w:p>
    <w:p w14:paraId="08509B0D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Zamawiający dopuszcza także wykorzystanie formatu .</w:t>
      </w:r>
      <w:proofErr w:type="spellStart"/>
      <w:r w:rsidRPr="003A6CBD">
        <w:rPr>
          <w:rFonts w:ascii="Arial Narrow" w:hAnsi="Arial Narrow"/>
          <w:lang w:val="pl-PL"/>
        </w:rPr>
        <w:t>rar</w:t>
      </w:r>
      <w:proofErr w:type="spellEnd"/>
      <w:r w:rsidRPr="003A6CBD">
        <w:rPr>
          <w:rFonts w:ascii="Arial Narrow" w:hAnsi="Arial Narrow"/>
          <w:lang w:val="pl-PL"/>
        </w:rPr>
        <w:t xml:space="preserve">. </w:t>
      </w:r>
    </w:p>
    <w:p w14:paraId="1758EA30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Wśród formatów powszechnych a </w:t>
      </w:r>
      <w:r w:rsidRPr="003A6CBD">
        <w:rPr>
          <w:rFonts w:ascii="Arial Narrow" w:hAnsi="Arial Narrow"/>
          <w:b/>
          <w:bCs/>
          <w:lang w:val="pl-PL"/>
        </w:rPr>
        <w:t>NIE występujących</w:t>
      </w:r>
      <w:r w:rsidRPr="003A6CBD">
        <w:rPr>
          <w:rFonts w:ascii="Arial Narrow" w:hAnsi="Arial Narrow"/>
          <w:lang w:val="pl-PL"/>
        </w:rPr>
        <w:t xml:space="preserve"> w rozporządzeniu występują: .gif .</w:t>
      </w:r>
      <w:proofErr w:type="spellStart"/>
      <w:r w:rsidRPr="003A6CBD">
        <w:rPr>
          <w:rFonts w:ascii="Arial Narrow" w:hAnsi="Arial Narrow"/>
          <w:lang w:val="pl-PL"/>
        </w:rPr>
        <w:t>bmp</w:t>
      </w:r>
      <w:proofErr w:type="spellEnd"/>
      <w:r w:rsidRPr="003A6CBD">
        <w:rPr>
          <w:rFonts w:ascii="Arial Narrow" w:hAnsi="Arial Narrow"/>
          <w:lang w:val="pl-PL"/>
        </w:rPr>
        <w:t xml:space="preserve"> .</w:t>
      </w:r>
      <w:proofErr w:type="spellStart"/>
      <w:r w:rsidRPr="003A6CBD">
        <w:rPr>
          <w:rFonts w:ascii="Arial Narrow" w:hAnsi="Arial Narrow"/>
          <w:lang w:val="pl-PL"/>
        </w:rPr>
        <w:t>numbers</w:t>
      </w:r>
      <w:proofErr w:type="spellEnd"/>
      <w:r w:rsidRPr="003A6CBD">
        <w:rPr>
          <w:rFonts w:ascii="Arial Narrow" w:hAnsi="Arial Narrow"/>
          <w:lang w:val="pl-PL"/>
        </w:rPr>
        <w:t xml:space="preserve"> .</w:t>
      </w:r>
      <w:proofErr w:type="spellStart"/>
      <w:r w:rsidRPr="003A6CBD">
        <w:rPr>
          <w:rFonts w:ascii="Arial Narrow" w:hAnsi="Arial Narrow"/>
          <w:lang w:val="pl-PL"/>
        </w:rPr>
        <w:t>pages</w:t>
      </w:r>
      <w:proofErr w:type="spellEnd"/>
      <w:r w:rsidRPr="003A6CBD">
        <w:rPr>
          <w:rFonts w:ascii="Arial Narrow" w:hAnsi="Arial Narrow"/>
          <w:lang w:val="pl-PL"/>
        </w:rPr>
        <w:t xml:space="preserve">. </w:t>
      </w:r>
      <w:r w:rsidRPr="003A6CBD">
        <w:rPr>
          <w:rFonts w:ascii="Arial Narrow" w:hAnsi="Arial Narrow"/>
          <w:b/>
          <w:bCs/>
          <w:lang w:val="pl-PL"/>
        </w:rPr>
        <w:t>Dokumenty złożone w takich plikach zostaną uznane za złożone nieskutecznie.</w:t>
      </w:r>
    </w:p>
    <w:p w14:paraId="491CEA36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lastRenderedPageBreak/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A6CBD">
        <w:rPr>
          <w:rFonts w:ascii="Arial Narrow" w:hAnsi="Arial Narrow"/>
          <w:lang w:val="pl-PL"/>
        </w:rPr>
        <w:t>eDoApp</w:t>
      </w:r>
      <w:proofErr w:type="spellEnd"/>
      <w:r w:rsidRPr="003A6CBD">
        <w:rPr>
          <w:rFonts w:ascii="Arial Narrow" w:hAnsi="Arial Narrow"/>
          <w:lang w:val="pl-PL"/>
        </w:rPr>
        <w:t xml:space="preserve"> służącej do składania podpisu osobistego, który wynosi max 5MB.</w:t>
      </w:r>
    </w:p>
    <w:p w14:paraId="7551EAFD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Ze względu na niskie ryzyko naruszenia integralności pliku oraz łatwiejszą weryfikację podpisu, zamawiający zaleca, w miarę możliwości, przekonwertowanie plików składających się na ofertę </w:t>
      </w:r>
      <w:r w:rsidRPr="003A6CBD">
        <w:rPr>
          <w:rFonts w:ascii="Arial Narrow" w:hAnsi="Arial Narrow"/>
          <w:b/>
          <w:bCs/>
          <w:lang w:val="pl-PL"/>
        </w:rPr>
        <w:t>na format .pdf</w:t>
      </w:r>
      <w:r w:rsidRPr="003A6CBD">
        <w:rPr>
          <w:rFonts w:ascii="Arial Narrow" w:hAnsi="Arial Narrow"/>
          <w:lang w:val="pl-PL"/>
        </w:rPr>
        <w:t xml:space="preserve">  i opatrzenie ich </w:t>
      </w:r>
      <w:r w:rsidRPr="003A6CBD">
        <w:rPr>
          <w:rFonts w:ascii="Arial Narrow" w:hAnsi="Arial Narrow"/>
          <w:b/>
          <w:bCs/>
          <w:lang w:val="pl-PL"/>
        </w:rPr>
        <w:t>podpisem kwalifikowanym PAdES</w:t>
      </w:r>
      <w:r w:rsidRPr="003A6CBD">
        <w:rPr>
          <w:rFonts w:ascii="Arial Narrow" w:hAnsi="Arial Narrow"/>
          <w:lang w:val="pl-PL"/>
        </w:rPr>
        <w:t>. </w:t>
      </w:r>
    </w:p>
    <w:p w14:paraId="62B0CFCA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Pliki w innych formatach niż PDF zaleca się opatrzyć zewnętrznym podpisem XAdES. Wykonawca powinien pamiętać, </w:t>
      </w:r>
      <w:r w:rsidRPr="003A6CBD">
        <w:rPr>
          <w:rFonts w:ascii="Arial Narrow" w:hAnsi="Arial Narrow"/>
          <w:b/>
          <w:bCs/>
          <w:lang w:val="pl-PL"/>
        </w:rPr>
        <w:t>aby plik z podpisem przekazywać łącznie z dokumentem podpisywanym</w:t>
      </w:r>
      <w:r w:rsidRPr="003A6CBD">
        <w:rPr>
          <w:rFonts w:ascii="Arial Narrow" w:hAnsi="Arial Narrow"/>
          <w:lang w:val="pl-PL"/>
        </w:rPr>
        <w:t>.</w:t>
      </w:r>
    </w:p>
    <w:p w14:paraId="3420572B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57BCDDD8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03977D6A" w14:textId="77777777" w:rsidR="006A2729" w:rsidRPr="003A6CBD" w:rsidRDefault="006A2729" w:rsidP="006A2729">
      <w:pPr>
        <w:pStyle w:val="Akapitzlist"/>
        <w:numPr>
          <w:ilvl w:val="0"/>
          <w:numId w:val="176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Zaleca się, aby komunikacja z wykonawcami odbywała się tylko na Platformie za pośrednictwem formularza “Wyślij wiadomość do zamawiającego”, nie za pośrednictwem adresu email, z zastrzeżeniem postanowień pkt. 3.</w:t>
      </w:r>
    </w:p>
    <w:p w14:paraId="65B30C18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Osobą składającą ofertę powinna być osoba kontaktowa podawana w dokumentacji.</w:t>
      </w:r>
    </w:p>
    <w:p w14:paraId="20E3E497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strike/>
          <w:lang w:val="pl-PL"/>
        </w:rPr>
      </w:pPr>
      <w:r w:rsidRPr="003A6CBD">
        <w:rPr>
          <w:rFonts w:ascii="Arial Narrow" w:hAnsi="Arial Narrow"/>
          <w:lang w:val="pl-PL"/>
        </w:rPr>
        <w:t xml:space="preserve">Ofertę należy przygotować z należytą starannością dla podmiotu ubiegającego się o udzielenie zamówienia publicznego i zachowaniem odpowiedniego odstępu czasu do zakończenia przyjmowania ofert/wniosków. </w:t>
      </w:r>
    </w:p>
    <w:p w14:paraId="61C52F99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Podczas podpisywania plików zaleca się stosowanie algorytmu skrótu SHA2 zamiast SHA1.  </w:t>
      </w:r>
    </w:p>
    <w:p w14:paraId="64BFEA01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>Jeśli wykonawca pakuje dokumenty np. w plik ZIP zalecamy wcześniejsze podpisanie każdego ze skompresowanych plików. </w:t>
      </w:r>
    </w:p>
    <w:p w14:paraId="31811802" w14:textId="77777777" w:rsidR="006A2729" w:rsidRPr="003A6CBD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Zamawiający rekomenduje wykorzystanie podpisu z kwalifikowanym </w:t>
      </w:r>
      <w:r w:rsidRPr="003A6CBD">
        <w:rPr>
          <w:rFonts w:ascii="Arial Narrow" w:hAnsi="Arial Narrow"/>
          <w:b/>
          <w:bCs/>
          <w:lang w:val="pl-PL"/>
        </w:rPr>
        <w:t>znacznikiem czasu</w:t>
      </w:r>
      <w:r w:rsidRPr="003A6CBD">
        <w:rPr>
          <w:rFonts w:ascii="Arial Narrow" w:hAnsi="Arial Narrow"/>
          <w:lang w:val="pl-PL"/>
        </w:rPr>
        <w:t>.</w:t>
      </w:r>
    </w:p>
    <w:p w14:paraId="4082D0EE" w14:textId="77777777" w:rsidR="006A2729" w:rsidRDefault="006A2729" w:rsidP="006A2729">
      <w:pPr>
        <w:pStyle w:val="Akapitzlist"/>
        <w:numPr>
          <w:ilvl w:val="0"/>
          <w:numId w:val="203"/>
        </w:numPr>
        <w:spacing w:after="0"/>
        <w:jc w:val="both"/>
        <w:rPr>
          <w:rFonts w:ascii="Arial Narrow" w:hAnsi="Arial Narrow"/>
          <w:lang w:val="pl-PL"/>
        </w:rPr>
      </w:pPr>
      <w:r w:rsidRPr="003A6CBD">
        <w:rPr>
          <w:rFonts w:ascii="Arial Narrow" w:hAnsi="Arial Narrow"/>
          <w:lang w:val="pl-PL"/>
        </w:rPr>
        <w:t xml:space="preserve">Zamawiający zaleca aby </w:t>
      </w:r>
      <w:r w:rsidRPr="003A6CBD">
        <w:rPr>
          <w:rFonts w:ascii="Arial Narrow" w:hAnsi="Arial Narrow"/>
          <w:b/>
          <w:bCs/>
          <w:lang w:val="pl-PL"/>
        </w:rPr>
        <w:t>nie wprowadzać jakichkolwiek zmian w plikach po podpisaniu ich podpisem kwalifikowanym</w:t>
      </w:r>
      <w:r w:rsidRPr="003A6CBD">
        <w:rPr>
          <w:rFonts w:ascii="Arial Narrow" w:hAnsi="Arial Narrow"/>
          <w:lang w:val="pl-PL"/>
        </w:rPr>
        <w:t>. Może to skutkować naruszeniem integralności plików co równoważne będzie z koniecznością odrzucenia oferty w postępowaniu.</w:t>
      </w:r>
    </w:p>
    <w:p w14:paraId="6C70EFE2" w14:textId="60267EE6" w:rsidR="00925797" w:rsidRPr="00147BC6" w:rsidRDefault="00D22EDA">
      <w:pPr>
        <w:pStyle w:val="Akapitzlist"/>
        <w:numPr>
          <w:ilvl w:val="0"/>
          <w:numId w:val="66"/>
        </w:numPr>
        <w:jc w:val="both"/>
        <w:rPr>
          <w:rStyle w:val="Brak"/>
          <w:rFonts w:ascii="Arial Narrow" w:hAnsi="Arial Narrow"/>
          <w:lang w:val="pl-PL"/>
        </w:rPr>
      </w:pPr>
      <w:r w:rsidRPr="00147BC6">
        <w:rPr>
          <w:rStyle w:val="Brak"/>
          <w:rFonts w:ascii="Arial Narrow" w:hAnsi="Arial Narrow"/>
          <w:b/>
          <w:bCs/>
          <w:lang w:val="pl-PL"/>
        </w:rPr>
        <w:t>SPOSÓB ORAZ TERMIN SKŁADANIA OFERT</w:t>
      </w:r>
    </w:p>
    <w:p w14:paraId="3FDF1A17" w14:textId="7DFCE99B" w:rsidR="00D0036B" w:rsidRPr="00147BC6" w:rsidRDefault="00D0036B" w:rsidP="00D0036B">
      <w:pPr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147BC6">
        <w:rPr>
          <w:rFonts w:ascii="Arial Narrow" w:hAnsi="Arial Narrow"/>
          <w:b/>
          <w:bCs/>
          <w:sz w:val="22"/>
          <w:szCs w:val="22"/>
        </w:rPr>
        <w:t>XVII.I.  MIEJSCE I TERMIN SKŁADANIA OFERT</w:t>
      </w:r>
    </w:p>
    <w:p w14:paraId="6436FAA6" w14:textId="65A9E85F" w:rsidR="00C7195C" w:rsidRPr="006A2729" w:rsidRDefault="00C7195C" w:rsidP="006A2729">
      <w:pPr>
        <w:pStyle w:val="Akapitzlist"/>
        <w:numPr>
          <w:ilvl w:val="0"/>
          <w:numId w:val="206"/>
        </w:numPr>
        <w:spacing w:after="0"/>
        <w:jc w:val="both"/>
        <w:rPr>
          <w:rStyle w:val="Brak"/>
          <w:rFonts w:ascii="Arial Narrow" w:hAnsi="Arial Narrow"/>
          <w:color w:val="auto"/>
          <w:lang w:val="pl-PL"/>
        </w:rPr>
      </w:pPr>
      <w:r w:rsidRPr="006A2729">
        <w:rPr>
          <w:rStyle w:val="Brak"/>
          <w:rFonts w:ascii="Arial Narrow" w:hAnsi="Arial Narrow"/>
          <w:color w:val="auto"/>
          <w:lang w:val="pl-PL"/>
        </w:rPr>
        <w:t xml:space="preserve">Ofertę wraz z wymaganymi dokumentami należy umieścić na platformazakupowa.pl pod adresem: </w:t>
      </w:r>
      <w:hyperlink r:id="rId31" w:history="1">
        <w:r w:rsidRPr="006A2729">
          <w:rPr>
            <w:rStyle w:val="Hipercze"/>
            <w:rFonts w:ascii="Arial Narrow" w:hAnsi="Arial Narrow"/>
            <w:b/>
            <w:bCs/>
            <w:lang w:val="pl-PL"/>
          </w:rPr>
          <w:t>https://platformazakupowa.pl/pn/osno</w:t>
        </w:r>
      </w:hyperlink>
      <w:r w:rsidRPr="006A2729">
        <w:rPr>
          <w:rStyle w:val="Brak"/>
          <w:rFonts w:ascii="Arial Narrow" w:hAnsi="Arial Narrow"/>
          <w:color w:val="auto"/>
          <w:lang w:val="pl-PL"/>
        </w:rPr>
        <w:t xml:space="preserve"> w myśl Ustawy na stronie internetowej prowadzonego postępowania  do dnia </w:t>
      </w:r>
      <w:bookmarkStart w:id="15" w:name="_Hlk92102474"/>
      <w:r w:rsidR="00021B68">
        <w:rPr>
          <w:rStyle w:val="Brak"/>
          <w:rFonts w:ascii="Arial Narrow" w:hAnsi="Arial Narrow"/>
          <w:b/>
          <w:bCs/>
          <w:color w:val="auto"/>
          <w:lang w:val="pl-PL"/>
        </w:rPr>
        <w:t>2</w:t>
      </w:r>
      <w:r w:rsidR="00021B68" w:rsidRPr="00021B68">
        <w:rPr>
          <w:rStyle w:val="Brak"/>
          <w:rFonts w:ascii="Arial Narrow" w:hAnsi="Arial Narrow"/>
          <w:b/>
          <w:bCs/>
          <w:color w:val="auto"/>
          <w:lang w:val="pl-PL"/>
        </w:rPr>
        <w:t xml:space="preserve"> czerwca</w:t>
      </w:r>
      <w:r w:rsidR="0050409E" w:rsidRPr="00021B68">
        <w:rPr>
          <w:rStyle w:val="Brak"/>
          <w:rFonts w:ascii="Arial Narrow" w:hAnsi="Arial Narrow"/>
          <w:b/>
          <w:bCs/>
          <w:color w:val="auto"/>
          <w:lang w:val="pl-PL"/>
        </w:rPr>
        <w:t xml:space="preserve"> 2023</w:t>
      </w:r>
      <w:r w:rsidRPr="00021B68">
        <w:rPr>
          <w:rStyle w:val="Brak"/>
          <w:rFonts w:ascii="Arial Narrow" w:hAnsi="Arial Narrow"/>
          <w:b/>
          <w:bCs/>
          <w:color w:val="auto"/>
          <w:lang w:val="pl-PL"/>
        </w:rPr>
        <w:t xml:space="preserve"> </w:t>
      </w:r>
      <w:r w:rsidRPr="006A2729">
        <w:rPr>
          <w:rStyle w:val="Brak"/>
          <w:rFonts w:ascii="Arial Narrow" w:hAnsi="Arial Narrow"/>
          <w:b/>
          <w:bCs/>
          <w:color w:val="auto"/>
          <w:lang w:val="pl-PL"/>
        </w:rPr>
        <w:t>r.</w:t>
      </w:r>
      <w:r w:rsidR="00C10120" w:rsidRPr="006A2729">
        <w:rPr>
          <w:rStyle w:val="Brak"/>
          <w:rFonts w:ascii="Arial Narrow" w:hAnsi="Arial Narrow"/>
          <w:b/>
          <w:bCs/>
          <w:color w:val="auto"/>
          <w:lang w:val="pl-PL"/>
        </w:rPr>
        <w:t xml:space="preserve"> do godz. 10:00</w:t>
      </w:r>
      <w:bookmarkEnd w:id="15"/>
      <w:r w:rsidR="00C10120" w:rsidRPr="006A2729">
        <w:rPr>
          <w:rStyle w:val="Brak"/>
          <w:rFonts w:ascii="Arial Narrow" w:hAnsi="Arial Narrow"/>
          <w:b/>
          <w:bCs/>
          <w:color w:val="auto"/>
          <w:lang w:val="pl-PL"/>
        </w:rPr>
        <w:t>.</w:t>
      </w:r>
    </w:p>
    <w:p w14:paraId="2C3AA6D2" w14:textId="77777777" w:rsidR="00C7195C" w:rsidRDefault="00C7195C" w:rsidP="006A2729">
      <w:pPr>
        <w:pStyle w:val="Akapitzlist"/>
        <w:numPr>
          <w:ilvl w:val="0"/>
          <w:numId w:val="206"/>
        </w:numPr>
        <w:spacing w:after="0"/>
        <w:jc w:val="both"/>
        <w:rPr>
          <w:rStyle w:val="Brak"/>
          <w:rFonts w:ascii="Arial Narrow" w:hAnsi="Arial Narrow"/>
          <w:color w:val="auto"/>
          <w:lang w:val="pl-PL"/>
        </w:rPr>
      </w:pPr>
      <w:r w:rsidRPr="006A2729">
        <w:rPr>
          <w:rStyle w:val="Brak"/>
          <w:rFonts w:ascii="Arial Narrow" w:hAnsi="Arial Narrow"/>
          <w:color w:val="auto"/>
          <w:lang w:val="pl-PL"/>
        </w:rPr>
        <w:t>Do oferty należy dołączyć wszystkie wymagane w SWZ dokumenty.</w:t>
      </w:r>
    </w:p>
    <w:p w14:paraId="611E8B12" w14:textId="77777777" w:rsidR="00C7195C" w:rsidRDefault="00C7195C" w:rsidP="006A2729">
      <w:pPr>
        <w:pStyle w:val="Akapitzlist"/>
        <w:numPr>
          <w:ilvl w:val="0"/>
          <w:numId w:val="206"/>
        </w:numPr>
        <w:spacing w:after="0"/>
        <w:jc w:val="both"/>
        <w:rPr>
          <w:rStyle w:val="Brak"/>
          <w:rFonts w:ascii="Arial Narrow" w:hAnsi="Arial Narrow"/>
          <w:color w:val="auto"/>
          <w:lang w:val="pl-PL"/>
        </w:rPr>
      </w:pPr>
      <w:r w:rsidRPr="006A2729">
        <w:rPr>
          <w:rStyle w:val="Brak"/>
          <w:rFonts w:ascii="Arial Narrow" w:hAnsi="Arial Narrow"/>
          <w:color w:val="auto"/>
          <w:lang w:val="pl-PL"/>
        </w:rPr>
        <w:t>Po wypełnieniu Formularza składania oferty lub wniosku i dołączenia  wszystkich wymaganych załączników należy kliknąć przycisk „</w:t>
      </w:r>
      <w:r w:rsidRPr="006A2729">
        <w:rPr>
          <w:rStyle w:val="Brak"/>
          <w:rFonts w:ascii="Arial Narrow" w:hAnsi="Arial Narrow"/>
          <w:b/>
          <w:bCs/>
          <w:color w:val="auto"/>
          <w:lang w:val="pl-PL"/>
        </w:rPr>
        <w:t>Przejdź do podsumowania</w:t>
      </w:r>
      <w:r w:rsidRPr="006A2729">
        <w:rPr>
          <w:rStyle w:val="Brak"/>
          <w:rFonts w:ascii="Arial Narrow" w:hAnsi="Arial Narrow"/>
          <w:color w:val="auto"/>
          <w:lang w:val="pl-PL"/>
        </w:rPr>
        <w:t>”.</w:t>
      </w:r>
    </w:p>
    <w:p w14:paraId="4B0405AF" w14:textId="77777777" w:rsidR="003E6125" w:rsidRDefault="00C7195C" w:rsidP="006A2729">
      <w:pPr>
        <w:pStyle w:val="Akapitzlist"/>
        <w:numPr>
          <w:ilvl w:val="0"/>
          <w:numId w:val="206"/>
        </w:numPr>
        <w:spacing w:after="0"/>
        <w:jc w:val="both"/>
        <w:rPr>
          <w:rStyle w:val="Brak"/>
          <w:rFonts w:ascii="Arial Narrow" w:hAnsi="Arial Narrow"/>
          <w:color w:val="auto"/>
          <w:lang w:val="pl-PL"/>
        </w:rPr>
      </w:pPr>
      <w:r w:rsidRPr="006A2729">
        <w:rPr>
          <w:rStyle w:val="Brak"/>
          <w:rFonts w:ascii="Arial Narrow" w:hAnsi="Arial Narrow"/>
          <w:color w:val="auto"/>
          <w:lang w:val="pl-PL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</w:t>
      </w:r>
      <w:r w:rsidRPr="006A2729">
        <w:rPr>
          <w:rStyle w:val="Brak"/>
          <w:rFonts w:ascii="Arial Narrow" w:hAnsi="Arial Narrow"/>
          <w:b/>
          <w:bCs/>
          <w:color w:val="auto"/>
          <w:lang w:val="pl-PL"/>
        </w:rPr>
        <w:t>Zalecamy</w:t>
      </w:r>
      <w:r w:rsidRPr="006A2729">
        <w:rPr>
          <w:rStyle w:val="Brak"/>
          <w:rFonts w:ascii="Arial Narrow" w:hAnsi="Arial Narrow"/>
          <w:color w:val="auto"/>
          <w:lang w:val="pl-PL"/>
        </w:rPr>
        <w:t xml:space="preserve"> stosowanie podpisu na każdym załączonym pliku osobno</w:t>
      </w:r>
      <w:r w:rsidR="003E6125" w:rsidRPr="006A2729">
        <w:rPr>
          <w:rStyle w:val="Brak"/>
          <w:rFonts w:ascii="Arial Narrow" w:hAnsi="Arial Narrow"/>
          <w:color w:val="auto"/>
          <w:lang w:val="pl-PL"/>
        </w:rPr>
        <w:t>.</w:t>
      </w:r>
      <w:r w:rsidRPr="006A2729">
        <w:rPr>
          <w:rStyle w:val="Brak"/>
          <w:rFonts w:ascii="Arial Narrow" w:hAnsi="Arial Narrow"/>
          <w:color w:val="auto"/>
          <w:lang w:val="pl-PL"/>
        </w:rPr>
        <w:t xml:space="preserve"> </w:t>
      </w:r>
    </w:p>
    <w:p w14:paraId="6BCA2800" w14:textId="745AF784" w:rsidR="00C7195C" w:rsidRDefault="003E6125" w:rsidP="006A2729">
      <w:pPr>
        <w:pStyle w:val="Akapitzlist"/>
        <w:numPr>
          <w:ilvl w:val="0"/>
          <w:numId w:val="206"/>
        </w:numPr>
        <w:spacing w:after="0"/>
        <w:jc w:val="both"/>
        <w:rPr>
          <w:rStyle w:val="Brak"/>
          <w:rFonts w:ascii="Arial Narrow" w:hAnsi="Arial Narrow"/>
          <w:color w:val="auto"/>
          <w:lang w:val="pl-PL"/>
        </w:rPr>
      </w:pPr>
      <w:r w:rsidRPr="006A2729">
        <w:rPr>
          <w:rStyle w:val="Brak"/>
          <w:rFonts w:ascii="Arial Narrow" w:hAnsi="Arial Narrow"/>
          <w:color w:val="auto"/>
          <w:lang w:val="pl-PL"/>
        </w:rPr>
        <w:t>O</w:t>
      </w:r>
      <w:r w:rsidR="00C7195C" w:rsidRPr="006A2729">
        <w:rPr>
          <w:rStyle w:val="Brak"/>
          <w:rFonts w:ascii="Arial Narrow" w:hAnsi="Arial Narrow"/>
          <w:color w:val="auto"/>
          <w:lang w:val="pl-PL"/>
        </w:rPr>
        <w:t>fert</w:t>
      </w:r>
      <w:r w:rsidRPr="006A2729">
        <w:rPr>
          <w:rStyle w:val="Brak"/>
          <w:rFonts w:ascii="Arial Narrow" w:hAnsi="Arial Narrow"/>
          <w:color w:val="auto"/>
          <w:lang w:val="pl-PL"/>
        </w:rPr>
        <w:t>a</w:t>
      </w:r>
      <w:r w:rsidR="00C7195C" w:rsidRPr="006A2729">
        <w:rPr>
          <w:rStyle w:val="Brak"/>
          <w:rFonts w:ascii="Arial Narrow" w:hAnsi="Arial Narrow"/>
          <w:color w:val="auto"/>
          <w:lang w:val="pl-PL"/>
        </w:rPr>
        <w:t xml:space="preserve">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56D6882" w14:textId="77777777" w:rsidR="00C7195C" w:rsidRDefault="00C7195C" w:rsidP="006A2729">
      <w:pPr>
        <w:pStyle w:val="Akapitzlist"/>
        <w:numPr>
          <w:ilvl w:val="0"/>
          <w:numId w:val="206"/>
        </w:numPr>
        <w:spacing w:after="0"/>
        <w:jc w:val="both"/>
        <w:rPr>
          <w:rStyle w:val="Brak"/>
          <w:rFonts w:ascii="Arial Narrow" w:hAnsi="Arial Narrow"/>
          <w:color w:val="auto"/>
          <w:lang w:val="pl-PL"/>
        </w:rPr>
      </w:pPr>
      <w:r w:rsidRPr="006A2729">
        <w:rPr>
          <w:rStyle w:val="Brak"/>
          <w:rFonts w:ascii="Arial Narrow" w:hAnsi="Arial Narrow"/>
          <w:color w:val="auto"/>
          <w:lang w:val="pl-PL"/>
        </w:rPr>
        <w:t>Za datę złożenia oferty przyjmuje się datę jej przekazania w systemie (platformie) w drugim kroku składania oferty poprzez kliknięcie przycisku “</w:t>
      </w:r>
      <w:r w:rsidRPr="006A2729">
        <w:rPr>
          <w:rStyle w:val="Brak"/>
          <w:rFonts w:ascii="Arial Narrow" w:hAnsi="Arial Narrow"/>
          <w:b/>
          <w:bCs/>
          <w:color w:val="auto"/>
          <w:lang w:val="pl-PL"/>
        </w:rPr>
        <w:t>Złóż ofertę</w:t>
      </w:r>
      <w:r w:rsidRPr="006A2729">
        <w:rPr>
          <w:rStyle w:val="Brak"/>
          <w:rFonts w:ascii="Arial Narrow" w:hAnsi="Arial Narrow"/>
          <w:color w:val="auto"/>
          <w:lang w:val="pl-PL"/>
        </w:rPr>
        <w:t>” i wyświetlenie się komunikatu, że oferta została zaszyfrowana i złożona.</w:t>
      </w:r>
    </w:p>
    <w:p w14:paraId="3E30FC49" w14:textId="16A5F3E0" w:rsidR="00C7195C" w:rsidRPr="006A2729" w:rsidRDefault="00C7195C" w:rsidP="006A2729">
      <w:pPr>
        <w:pStyle w:val="Akapitzlist"/>
        <w:numPr>
          <w:ilvl w:val="0"/>
          <w:numId w:val="206"/>
        </w:numPr>
        <w:spacing w:after="0"/>
        <w:jc w:val="both"/>
        <w:rPr>
          <w:rStyle w:val="Brak"/>
          <w:rFonts w:ascii="Arial Narrow" w:hAnsi="Arial Narrow"/>
          <w:color w:val="auto"/>
          <w:lang w:val="pl-PL"/>
        </w:rPr>
      </w:pPr>
      <w:r w:rsidRPr="006A2729">
        <w:rPr>
          <w:rStyle w:val="Brak"/>
          <w:rFonts w:ascii="Arial Narrow" w:hAnsi="Arial Narrow"/>
          <w:color w:val="auto"/>
          <w:lang w:val="pl-PL"/>
        </w:rPr>
        <w:t xml:space="preserve">Szczegółowa instrukcja dla Wykonawców dotycząca złożenia, zmiany i wycofania oferty znajduje się na stronie internetowej pod adresem:  </w:t>
      </w:r>
      <w:hyperlink r:id="rId32" w:history="1">
        <w:r w:rsidR="003E6125" w:rsidRPr="006A2729">
          <w:rPr>
            <w:rStyle w:val="Hipercze"/>
            <w:rFonts w:ascii="Arial Narrow" w:hAnsi="Arial Narrow"/>
            <w:lang w:val="pl-PL"/>
          </w:rPr>
          <w:t>https://platformazakupowa.pl/strona/45-instrukcje</w:t>
        </w:r>
      </w:hyperlink>
      <w:r w:rsidR="003E6125" w:rsidRPr="006A2729">
        <w:rPr>
          <w:rStyle w:val="Brak"/>
          <w:rFonts w:ascii="Arial Narrow" w:hAnsi="Arial Narrow"/>
          <w:color w:val="auto"/>
          <w:lang w:val="pl-PL"/>
        </w:rPr>
        <w:t xml:space="preserve"> .</w:t>
      </w:r>
    </w:p>
    <w:p w14:paraId="7BCF70C7" w14:textId="77777777" w:rsidR="00D0036B" w:rsidRPr="00147BC6" w:rsidRDefault="00D0036B" w:rsidP="00DB4E2F">
      <w:pPr>
        <w:ind w:left="357"/>
        <w:jc w:val="both"/>
        <w:rPr>
          <w:rStyle w:val="Brak"/>
          <w:rFonts w:ascii="Arial Narrow" w:hAnsi="Arial Narrow"/>
          <w:b/>
          <w:bCs/>
          <w:color w:val="auto"/>
          <w:sz w:val="20"/>
          <w:szCs w:val="20"/>
        </w:rPr>
      </w:pPr>
    </w:p>
    <w:p w14:paraId="0994E341" w14:textId="2C054B2F" w:rsidR="00C7195C" w:rsidRPr="00147BC6" w:rsidRDefault="00D0036B" w:rsidP="00C37AA7">
      <w:pPr>
        <w:ind w:left="851" w:hanging="709"/>
        <w:jc w:val="both"/>
        <w:rPr>
          <w:rStyle w:val="Brak"/>
          <w:rFonts w:ascii="Arial Narrow" w:hAnsi="Arial Narrow"/>
          <w:b/>
          <w:bCs/>
          <w:color w:val="auto"/>
          <w:sz w:val="22"/>
          <w:szCs w:val="22"/>
        </w:rPr>
      </w:pPr>
      <w:r w:rsidRPr="00147BC6">
        <w:rPr>
          <w:rStyle w:val="Brak"/>
          <w:rFonts w:ascii="Arial Narrow" w:hAnsi="Arial Narrow"/>
          <w:b/>
          <w:bCs/>
          <w:color w:val="auto"/>
          <w:sz w:val="22"/>
          <w:szCs w:val="22"/>
        </w:rPr>
        <w:t>XVII.II. OPIS SPOSOBU PRZYGOTOWANIA OFERT ORAZ DOKUMENTÓW WYMAGANYCH PRZEZ ZAMAWIAJĄCEGO W SWZ:</w:t>
      </w:r>
    </w:p>
    <w:p w14:paraId="433E38E1" w14:textId="54767DCD" w:rsidR="003E6125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 xml:space="preserve">Oferta, wniosek oraz przedmiotowe środki dowodowe (jeżeli były wymagane) składane elektronicznie muszą zostać podpisane </w:t>
      </w:r>
      <w:r w:rsidRPr="0050610D">
        <w:rPr>
          <w:rFonts w:ascii="Arial Narrow" w:hAnsi="Arial Narrow"/>
          <w:b/>
          <w:bCs/>
          <w:color w:val="auto"/>
        </w:rPr>
        <w:t>elektronicznym kwalifikowanym podpisem</w:t>
      </w:r>
      <w:r w:rsidRPr="0050610D">
        <w:rPr>
          <w:rFonts w:ascii="Arial Narrow" w:hAnsi="Arial Narrow"/>
          <w:color w:val="auto"/>
        </w:rPr>
        <w:t xml:space="preserve"> lub </w:t>
      </w:r>
      <w:r w:rsidRPr="0050610D">
        <w:rPr>
          <w:rFonts w:ascii="Arial Narrow" w:hAnsi="Arial Narrow"/>
          <w:b/>
          <w:bCs/>
          <w:color w:val="auto"/>
        </w:rPr>
        <w:t>podpisem zaufanym</w:t>
      </w:r>
      <w:r w:rsidRPr="0050610D">
        <w:rPr>
          <w:rFonts w:ascii="Arial Narrow" w:hAnsi="Arial Narrow"/>
          <w:color w:val="auto"/>
        </w:rPr>
        <w:t xml:space="preserve"> lub </w:t>
      </w:r>
      <w:r w:rsidRPr="0050610D">
        <w:rPr>
          <w:rFonts w:ascii="Arial Narrow" w:hAnsi="Arial Narrow"/>
          <w:b/>
          <w:bCs/>
          <w:color w:val="auto"/>
        </w:rPr>
        <w:t>podpisem osobistym</w:t>
      </w:r>
      <w:r w:rsidRPr="0050610D">
        <w:rPr>
          <w:rFonts w:ascii="Arial Narrow" w:hAnsi="Arial Narrow"/>
          <w:color w:val="auto"/>
        </w:rPr>
        <w:t xml:space="preserve">. </w:t>
      </w:r>
      <w:r w:rsidR="0050610D">
        <w:rPr>
          <w:rFonts w:ascii="Arial Narrow" w:hAnsi="Arial Narrow"/>
          <w:color w:val="auto"/>
        </w:rPr>
        <w:br/>
      </w:r>
      <w:r w:rsidRPr="0050610D">
        <w:rPr>
          <w:rFonts w:ascii="Arial Narrow" w:hAnsi="Arial Narrow"/>
          <w:color w:val="auto"/>
        </w:rPr>
        <w:t xml:space="preserve">W procesie składania oferty, wniosku w tym przedmiotowych środków dowodowych na platformie, </w:t>
      </w:r>
      <w:r w:rsidRPr="0050610D">
        <w:rPr>
          <w:rFonts w:ascii="Arial Narrow" w:hAnsi="Arial Narrow"/>
          <w:b/>
          <w:bCs/>
          <w:color w:val="auto"/>
        </w:rPr>
        <w:t>kwalifikowany podpis elektroniczny</w:t>
      </w:r>
      <w:r w:rsidRPr="0050610D">
        <w:rPr>
          <w:rFonts w:ascii="Arial Narrow" w:hAnsi="Arial Narrow"/>
          <w:color w:val="auto"/>
        </w:rPr>
        <w:t xml:space="preserve"> lub </w:t>
      </w:r>
      <w:proofErr w:type="spellStart"/>
      <w:r w:rsidRPr="0050610D">
        <w:rPr>
          <w:rFonts w:ascii="Arial Narrow" w:hAnsi="Arial Narrow"/>
          <w:b/>
          <w:bCs/>
          <w:color w:val="auto"/>
        </w:rPr>
        <w:t>podpis</w:t>
      </w:r>
      <w:proofErr w:type="spellEnd"/>
      <w:r w:rsidRPr="0050610D">
        <w:rPr>
          <w:rFonts w:ascii="Arial Narrow" w:hAnsi="Arial Narrow"/>
          <w:b/>
          <w:bCs/>
          <w:color w:val="auto"/>
        </w:rPr>
        <w:t xml:space="preserve"> </w:t>
      </w:r>
      <w:proofErr w:type="spellStart"/>
      <w:r w:rsidRPr="0050610D">
        <w:rPr>
          <w:rFonts w:ascii="Arial Narrow" w:hAnsi="Arial Narrow"/>
          <w:b/>
          <w:bCs/>
          <w:color w:val="auto"/>
        </w:rPr>
        <w:t>zaufany</w:t>
      </w:r>
      <w:proofErr w:type="spellEnd"/>
      <w:r w:rsidRPr="0050610D">
        <w:rPr>
          <w:rFonts w:ascii="Arial Narrow" w:hAnsi="Arial Narrow"/>
          <w:color w:val="auto"/>
        </w:rPr>
        <w:t xml:space="preserve"> lub </w:t>
      </w:r>
      <w:proofErr w:type="spellStart"/>
      <w:r w:rsidRPr="0050610D">
        <w:rPr>
          <w:rFonts w:ascii="Arial Narrow" w:hAnsi="Arial Narrow"/>
          <w:b/>
          <w:bCs/>
          <w:color w:val="auto"/>
        </w:rPr>
        <w:t>podpis</w:t>
      </w:r>
      <w:proofErr w:type="spellEnd"/>
      <w:r w:rsidRPr="0050610D">
        <w:rPr>
          <w:rFonts w:ascii="Arial Narrow" w:hAnsi="Arial Narrow"/>
          <w:b/>
          <w:bCs/>
          <w:color w:val="auto"/>
        </w:rPr>
        <w:t xml:space="preserve"> </w:t>
      </w:r>
      <w:proofErr w:type="spellStart"/>
      <w:r w:rsidRPr="0050610D">
        <w:rPr>
          <w:rFonts w:ascii="Arial Narrow" w:hAnsi="Arial Narrow"/>
          <w:b/>
          <w:bCs/>
          <w:color w:val="auto"/>
        </w:rPr>
        <w:t>osobisty</w:t>
      </w:r>
      <w:proofErr w:type="spellEnd"/>
      <w:r w:rsidRPr="0050610D">
        <w:rPr>
          <w:rFonts w:ascii="Arial Narrow" w:hAnsi="Arial Narrow"/>
          <w:color w:val="auto"/>
        </w:rPr>
        <w:t xml:space="preserve"> Wykonawca </w:t>
      </w:r>
      <w:proofErr w:type="spellStart"/>
      <w:r w:rsidRPr="0050610D">
        <w:rPr>
          <w:rFonts w:ascii="Arial Narrow" w:hAnsi="Arial Narrow"/>
          <w:color w:val="auto"/>
        </w:rPr>
        <w:t>składa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bezpośrednio</w:t>
      </w:r>
      <w:proofErr w:type="spellEnd"/>
      <w:r w:rsidRPr="0050610D">
        <w:rPr>
          <w:rFonts w:ascii="Arial Narrow" w:hAnsi="Arial Narrow"/>
          <w:color w:val="auto"/>
        </w:rPr>
        <w:t xml:space="preserve"> na </w:t>
      </w:r>
      <w:proofErr w:type="spellStart"/>
      <w:r w:rsidRPr="0050610D">
        <w:rPr>
          <w:rFonts w:ascii="Arial Narrow" w:hAnsi="Arial Narrow"/>
          <w:color w:val="auto"/>
        </w:rPr>
        <w:t>dokumencie</w:t>
      </w:r>
      <w:proofErr w:type="spellEnd"/>
      <w:r w:rsidRPr="0050610D">
        <w:rPr>
          <w:rFonts w:ascii="Arial Narrow" w:hAnsi="Arial Narrow"/>
          <w:color w:val="auto"/>
        </w:rPr>
        <w:t xml:space="preserve">, który następnie </w:t>
      </w:r>
      <w:proofErr w:type="spellStart"/>
      <w:r w:rsidRPr="0050610D">
        <w:rPr>
          <w:rFonts w:ascii="Arial Narrow" w:hAnsi="Arial Narrow"/>
          <w:color w:val="auto"/>
        </w:rPr>
        <w:t>przesyła</w:t>
      </w:r>
      <w:proofErr w:type="spellEnd"/>
      <w:r w:rsidRPr="0050610D">
        <w:rPr>
          <w:rFonts w:ascii="Arial Narrow" w:hAnsi="Arial Narrow"/>
          <w:color w:val="auto"/>
        </w:rPr>
        <w:t xml:space="preserve"> do </w:t>
      </w:r>
      <w:proofErr w:type="spellStart"/>
      <w:r w:rsidRPr="0050610D">
        <w:rPr>
          <w:rFonts w:ascii="Arial Narrow" w:hAnsi="Arial Narrow"/>
          <w:color w:val="auto"/>
        </w:rPr>
        <w:t>systemu</w:t>
      </w:r>
      <w:proofErr w:type="spellEnd"/>
      <w:r w:rsidRPr="0050610D">
        <w:rPr>
          <w:rFonts w:ascii="Arial Narrow" w:hAnsi="Arial Narrow"/>
          <w:color w:val="auto"/>
        </w:rPr>
        <w:t>.</w:t>
      </w:r>
    </w:p>
    <w:p w14:paraId="4518D63F" w14:textId="409BB8D8" w:rsidR="003E6125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BF9751" w14:textId="2C2681CF" w:rsidR="00666417" w:rsidRDefault="00666417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 xml:space="preserve">Dopuszcza się </w:t>
      </w:r>
      <w:proofErr w:type="spellStart"/>
      <w:r w:rsidRPr="0050610D">
        <w:rPr>
          <w:rFonts w:ascii="Arial Narrow" w:hAnsi="Arial Narrow"/>
          <w:color w:val="auto"/>
        </w:rPr>
        <w:t>złożenie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elektronicznej</w:t>
      </w:r>
      <w:proofErr w:type="spellEnd"/>
      <w:r w:rsidRPr="0050610D">
        <w:rPr>
          <w:rFonts w:ascii="Arial Narrow" w:hAnsi="Arial Narrow"/>
          <w:color w:val="auto"/>
        </w:rPr>
        <w:t xml:space="preserve"> kopii (</w:t>
      </w:r>
      <w:proofErr w:type="spellStart"/>
      <w:r w:rsidRPr="0050610D">
        <w:rPr>
          <w:rFonts w:ascii="Arial Narrow" w:hAnsi="Arial Narrow"/>
          <w:color w:val="auto"/>
        </w:rPr>
        <w:t>skanu</w:t>
      </w:r>
      <w:proofErr w:type="spellEnd"/>
      <w:r w:rsidRPr="0050610D">
        <w:rPr>
          <w:rFonts w:ascii="Arial Narrow" w:hAnsi="Arial Narrow"/>
          <w:color w:val="auto"/>
        </w:rPr>
        <w:t xml:space="preserve">) pełnomocnictwa </w:t>
      </w:r>
      <w:proofErr w:type="spellStart"/>
      <w:r w:rsidRPr="0050610D">
        <w:rPr>
          <w:rFonts w:ascii="Arial Narrow" w:hAnsi="Arial Narrow"/>
          <w:color w:val="auto"/>
        </w:rPr>
        <w:t>sporządzonego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uprzednio</w:t>
      </w:r>
      <w:proofErr w:type="spellEnd"/>
      <w:r w:rsidRPr="0050610D">
        <w:rPr>
          <w:rFonts w:ascii="Arial Narrow" w:hAnsi="Arial Narrow"/>
          <w:color w:val="auto"/>
        </w:rPr>
        <w:t xml:space="preserve"> w </w:t>
      </w:r>
      <w:proofErr w:type="spellStart"/>
      <w:r w:rsidRPr="0050610D">
        <w:rPr>
          <w:rFonts w:ascii="Arial Narrow" w:hAnsi="Arial Narrow"/>
          <w:color w:val="auto"/>
        </w:rPr>
        <w:t>formie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pisemnej</w:t>
      </w:r>
      <w:proofErr w:type="spellEnd"/>
      <w:r w:rsidRPr="0050610D">
        <w:rPr>
          <w:rFonts w:ascii="Arial Narrow" w:hAnsi="Arial Narrow"/>
          <w:color w:val="auto"/>
        </w:rPr>
        <w:t xml:space="preserve">, </w:t>
      </w:r>
      <w:r w:rsidR="0050610D">
        <w:rPr>
          <w:rFonts w:ascii="Arial Narrow" w:hAnsi="Arial Narrow"/>
          <w:color w:val="auto"/>
        </w:rPr>
        <w:br/>
      </w:r>
      <w:r w:rsidRPr="0050610D">
        <w:rPr>
          <w:rFonts w:ascii="Arial Narrow" w:hAnsi="Arial Narrow"/>
          <w:color w:val="auto"/>
        </w:rPr>
        <w:t xml:space="preserve">w </w:t>
      </w:r>
      <w:proofErr w:type="spellStart"/>
      <w:r w:rsidRPr="0050610D">
        <w:rPr>
          <w:rFonts w:ascii="Arial Narrow" w:hAnsi="Arial Narrow"/>
          <w:color w:val="auto"/>
        </w:rPr>
        <w:t>formie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elektronicznego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poświadczenia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opatrzonego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kwalifikowanym</w:t>
      </w:r>
      <w:proofErr w:type="spellEnd"/>
      <w:r w:rsidRPr="0050610D">
        <w:rPr>
          <w:rFonts w:ascii="Arial Narrow" w:hAnsi="Arial Narrow"/>
          <w:color w:val="auto"/>
        </w:rPr>
        <w:t xml:space="preserve"> podpisem elektronicznym przez notariusza lub poprzez opatrzenie skanu pełnomocnictwa sporządzonego uprzednio w formie pisemnej kwalifikowanym podpisem, podpisem zaufanym lub podpisem osobistym </w:t>
      </w:r>
      <w:proofErr w:type="spellStart"/>
      <w:r w:rsidRPr="0050610D">
        <w:rPr>
          <w:rFonts w:ascii="Arial Narrow" w:hAnsi="Arial Narrow"/>
          <w:color w:val="auto"/>
        </w:rPr>
        <w:t>mocodawcy</w:t>
      </w:r>
      <w:proofErr w:type="spellEnd"/>
      <w:r w:rsidRPr="0050610D">
        <w:rPr>
          <w:rFonts w:ascii="Arial Narrow" w:hAnsi="Arial Narrow"/>
          <w:color w:val="auto"/>
        </w:rPr>
        <w:t>.</w:t>
      </w:r>
    </w:p>
    <w:p w14:paraId="64E005CD" w14:textId="77777777" w:rsidR="003E6125" w:rsidRPr="0050610D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>Oferta powinna być:</w:t>
      </w:r>
    </w:p>
    <w:p w14:paraId="014B7E4A" w14:textId="21BA9257" w:rsidR="003E6125" w:rsidRPr="00154692" w:rsidRDefault="003E6125" w:rsidP="0050610D">
      <w:pPr>
        <w:pStyle w:val="Akapitzlist"/>
        <w:numPr>
          <w:ilvl w:val="0"/>
          <w:numId w:val="171"/>
        </w:numPr>
        <w:spacing w:after="0"/>
        <w:ind w:left="1071" w:hanging="357"/>
        <w:jc w:val="both"/>
        <w:rPr>
          <w:rFonts w:ascii="Arial Narrow" w:hAnsi="Arial Narrow"/>
          <w:color w:val="auto"/>
          <w:lang w:val="pl-PL"/>
        </w:rPr>
      </w:pPr>
      <w:r w:rsidRPr="00154692">
        <w:rPr>
          <w:rFonts w:ascii="Arial Narrow" w:hAnsi="Arial Narrow"/>
          <w:color w:val="auto"/>
          <w:lang w:val="pl-PL"/>
        </w:rPr>
        <w:t>sporządzona na podstawie załączników niniejszej SWZ w języku polskim,</w:t>
      </w:r>
    </w:p>
    <w:p w14:paraId="4838972D" w14:textId="75E9CAA0" w:rsidR="003E6125" w:rsidRPr="00154692" w:rsidRDefault="003E6125" w:rsidP="0050610D">
      <w:pPr>
        <w:pStyle w:val="Akapitzlist"/>
        <w:numPr>
          <w:ilvl w:val="0"/>
          <w:numId w:val="171"/>
        </w:numPr>
        <w:spacing w:after="0"/>
        <w:ind w:left="1071" w:hanging="357"/>
        <w:jc w:val="both"/>
        <w:rPr>
          <w:rFonts w:ascii="Arial Narrow" w:hAnsi="Arial Narrow"/>
          <w:color w:val="auto"/>
          <w:lang w:val="pl-PL"/>
        </w:rPr>
      </w:pPr>
      <w:r w:rsidRPr="00154692">
        <w:rPr>
          <w:rFonts w:ascii="Arial Narrow" w:hAnsi="Arial Narrow"/>
          <w:color w:val="auto"/>
          <w:lang w:val="pl-PL"/>
        </w:rPr>
        <w:t xml:space="preserve">złożona przy użyciu środków komunikacji elektronicznej tzn. za pośrednictwem </w:t>
      </w:r>
      <w:hyperlink r:id="rId33" w:history="1">
        <w:r w:rsidRPr="00154692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154692">
        <w:rPr>
          <w:rFonts w:ascii="Arial Narrow" w:hAnsi="Arial Narrow"/>
          <w:color w:val="auto"/>
          <w:lang w:val="pl-PL"/>
        </w:rPr>
        <w:t>,</w:t>
      </w:r>
    </w:p>
    <w:p w14:paraId="3E0C7F54" w14:textId="77777777" w:rsidR="003E6125" w:rsidRDefault="003E6125" w:rsidP="0050610D">
      <w:pPr>
        <w:pStyle w:val="Akapitzlist"/>
        <w:numPr>
          <w:ilvl w:val="0"/>
          <w:numId w:val="171"/>
        </w:numPr>
        <w:spacing w:after="0"/>
        <w:ind w:left="1071" w:hanging="357"/>
        <w:jc w:val="both"/>
        <w:rPr>
          <w:rFonts w:ascii="Arial Narrow" w:hAnsi="Arial Narrow"/>
          <w:color w:val="auto"/>
          <w:lang w:val="pl-PL"/>
        </w:rPr>
      </w:pPr>
      <w:r w:rsidRPr="00154692">
        <w:rPr>
          <w:rFonts w:ascii="Arial Narrow" w:hAnsi="Arial Narrow"/>
          <w:color w:val="auto"/>
          <w:lang w:val="pl-PL"/>
        </w:rPr>
        <w:t>podpisana kwalifikowanym podpisem elektronicznym lub podpisem zaufanym lub podpisem osobistym przez osobę/osoby upoważnioną/upoważnione</w:t>
      </w:r>
    </w:p>
    <w:p w14:paraId="69BC3C0F" w14:textId="6E9E3987" w:rsidR="003E6125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 xml:space="preserve">Podpisy </w:t>
      </w:r>
      <w:proofErr w:type="spellStart"/>
      <w:r w:rsidRPr="0050610D">
        <w:rPr>
          <w:rFonts w:ascii="Arial Narrow" w:hAnsi="Arial Narrow"/>
          <w:color w:val="auto"/>
        </w:rPr>
        <w:t>kwalifikowane</w:t>
      </w:r>
      <w:proofErr w:type="spellEnd"/>
      <w:r w:rsidRPr="0050610D">
        <w:rPr>
          <w:rFonts w:ascii="Arial Narrow" w:hAnsi="Arial Narrow"/>
          <w:color w:val="auto"/>
        </w:rPr>
        <w:t xml:space="preserve"> </w:t>
      </w:r>
      <w:proofErr w:type="spellStart"/>
      <w:r w:rsidRPr="0050610D">
        <w:rPr>
          <w:rFonts w:ascii="Arial Narrow" w:hAnsi="Arial Narrow"/>
          <w:color w:val="auto"/>
        </w:rPr>
        <w:t>wykorzystywane</w:t>
      </w:r>
      <w:proofErr w:type="spellEnd"/>
      <w:r w:rsidRPr="0050610D">
        <w:rPr>
          <w:rFonts w:ascii="Arial Narrow" w:hAnsi="Arial Narrow"/>
          <w:color w:val="auto"/>
        </w:rPr>
        <w:t xml:space="preserve"> przez wykonawców do podpisywania wszelkich plików muszą spełniać </w:t>
      </w:r>
      <w:r w:rsidR="00DB4E2F" w:rsidRPr="0050610D">
        <w:rPr>
          <w:rFonts w:ascii="Arial Narrow" w:hAnsi="Arial Narrow"/>
          <w:color w:val="auto"/>
        </w:rPr>
        <w:t xml:space="preserve">wymagania </w:t>
      </w:r>
      <w:r w:rsidRPr="0050610D">
        <w:rPr>
          <w:rFonts w:ascii="Arial Narrow" w:hAnsi="Arial Narrow"/>
          <w:color w:val="auto"/>
        </w:rPr>
        <w:t>“Rozporządzeni</w:t>
      </w:r>
      <w:r w:rsidR="00DB4E2F" w:rsidRPr="0050610D">
        <w:rPr>
          <w:rFonts w:ascii="Arial Narrow" w:hAnsi="Arial Narrow"/>
          <w:color w:val="auto"/>
        </w:rPr>
        <w:t>a</w:t>
      </w:r>
      <w:r w:rsidRPr="0050610D">
        <w:rPr>
          <w:rFonts w:ascii="Arial Narrow" w:hAnsi="Arial Narrow"/>
          <w:color w:val="auto"/>
        </w:rPr>
        <w:t xml:space="preserve"> Parlamentu Europejskiego i Rady w sprawie identyfikacji elektronicznej i usług zaufania w odniesieniu do transakcji elektronicznych na rynku wewnętrznym (eIDAS) (UE) nr 910/2014 - od 1 lipca 2016 roku”.</w:t>
      </w:r>
    </w:p>
    <w:p w14:paraId="755905A8" w14:textId="717C6F43" w:rsidR="003E6125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>W przypadku wykorzystania formatu podpisu XAdES zewnętrzny Zamawiający wymaga dołączenia odpowiedniej ilości plików tj. podpisywanych plików z danymi oraz plików podpisu w formacie XAdES.</w:t>
      </w:r>
    </w:p>
    <w:p w14:paraId="733AED26" w14:textId="51337CB0" w:rsidR="003E6125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 xml:space="preserve">Zgodnie z art. 18 ust. 3 ustawy Pzp, nie ujawnia się informacji stanowiących tajemnicę przedsiębiorstwa, </w:t>
      </w:r>
      <w:r w:rsidR="00DB4E2F" w:rsidRPr="0050610D">
        <w:rPr>
          <w:rFonts w:ascii="Arial Narrow" w:hAnsi="Arial Narrow"/>
          <w:color w:val="auto"/>
        </w:rPr>
        <w:br/>
      </w:r>
      <w:r w:rsidRPr="0050610D">
        <w:rPr>
          <w:rFonts w:ascii="Arial Narrow" w:hAnsi="Arial Narrow"/>
          <w:color w:val="auto"/>
        </w:rPr>
        <w:t xml:space="preserve"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</w:t>
      </w:r>
      <w:r w:rsidR="00DB4E2F" w:rsidRPr="0050610D">
        <w:rPr>
          <w:rFonts w:ascii="Arial Narrow" w:hAnsi="Arial Narrow"/>
          <w:color w:val="auto"/>
        </w:rPr>
        <w:br/>
      </w:r>
      <w:r w:rsidRPr="0050610D">
        <w:rPr>
          <w:rFonts w:ascii="Arial Narrow" w:hAnsi="Arial Narrow"/>
          <w:color w:val="auto"/>
        </w:rPr>
        <w:t xml:space="preserve">w formularzu składania oferty znajduje się </w:t>
      </w:r>
      <w:r w:rsidRPr="0050610D">
        <w:rPr>
          <w:rFonts w:ascii="Arial Narrow" w:hAnsi="Arial Narrow"/>
          <w:b/>
          <w:bCs/>
          <w:color w:val="auto"/>
        </w:rPr>
        <w:t>miejsce wyznaczone do dołączenia części oferty stanowiącej tajemnicę przedsiębiorstwa</w:t>
      </w:r>
      <w:r w:rsidRPr="0050610D">
        <w:rPr>
          <w:rFonts w:ascii="Arial Narrow" w:hAnsi="Arial Narrow"/>
          <w:color w:val="auto"/>
        </w:rPr>
        <w:t>.</w:t>
      </w:r>
    </w:p>
    <w:p w14:paraId="00E906DD" w14:textId="2582A3CD" w:rsidR="003E6125" w:rsidRPr="0050610D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Style w:val="Hipercze"/>
          <w:rFonts w:ascii="Arial Narrow" w:hAnsi="Arial Narrow"/>
          <w:color w:val="auto"/>
          <w:u w:val="none"/>
        </w:rPr>
      </w:pPr>
      <w:r w:rsidRPr="0050610D">
        <w:rPr>
          <w:rFonts w:ascii="Arial Narrow" w:hAnsi="Arial Narrow"/>
          <w:color w:val="auto"/>
        </w:rPr>
        <w:t xml:space="preserve">Wykonawca, za pośrednictwem </w:t>
      </w:r>
      <w:hyperlink r:id="rId34" w:history="1">
        <w:r w:rsidRPr="0050610D">
          <w:rPr>
            <w:rStyle w:val="Hipercze"/>
            <w:rFonts w:ascii="Arial Narrow" w:hAnsi="Arial Narrow"/>
            <w:lang w:val="pl-PL"/>
          </w:rPr>
          <w:t>platformazakupowa.pl</w:t>
        </w:r>
      </w:hyperlink>
      <w:r w:rsidRPr="0050610D">
        <w:rPr>
          <w:rFonts w:ascii="Arial Narrow" w:hAnsi="Arial Narrow"/>
          <w:color w:val="auto"/>
        </w:rPr>
        <w:t xml:space="preserve"> może przed upływem terminu składania ofert wycofać ofertę. Sposób dokonywania wycofania oferty zamieszczono w instrukcji zamieszczonej na stronie internetowej pod adresem:</w:t>
      </w:r>
      <w:r w:rsidR="00DB4E2F" w:rsidRPr="0050610D">
        <w:rPr>
          <w:rFonts w:ascii="Arial Narrow" w:hAnsi="Arial Narrow"/>
          <w:color w:val="auto"/>
        </w:rPr>
        <w:t xml:space="preserve"> </w:t>
      </w:r>
      <w:hyperlink r:id="rId35" w:history="1">
        <w:r w:rsidR="00DB4E2F" w:rsidRPr="0050610D">
          <w:rPr>
            <w:rStyle w:val="Hipercze"/>
            <w:rFonts w:ascii="Arial Narrow" w:hAnsi="Arial Narrow"/>
            <w:lang w:val="pl-PL"/>
          </w:rPr>
          <w:t>https://platformazakupowa.pl/strona/45-instrukcje</w:t>
        </w:r>
      </w:hyperlink>
    </w:p>
    <w:p w14:paraId="06B8EE4E" w14:textId="55E6C0C7" w:rsidR="003E6125" w:rsidRPr="0050610D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  <w:lang w:val="pl-PL"/>
        </w:rPr>
      </w:pPr>
      <w:r w:rsidRPr="0050610D">
        <w:rPr>
          <w:rFonts w:ascii="Arial Narrow" w:hAnsi="Arial Narrow"/>
          <w:color w:val="auto"/>
        </w:rPr>
        <w:t xml:space="preserve">Każdy z wykonawców może złożyć tylko jedną ofertę. Złożenie większej liczby ofert lub oferty zawierającej propozycje </w:t>
      </w:r>
      <w:r w:rsidRPr="0050610D">
        <w:rPr>
          <w:rFonts w:ascii="Arial Narrow" w:hAnsi="Arial Narrow"/>
          <w:color w:val="auto"/>
          <w:lang w:val="pl-PL"/>
        </w:rPr>
        <w:t>wariantowe podlegać będą odrzuceniu.</w:t>
      </w:r>
    </w:p>
    <w:p w14:paraId="7F9AEBA4" w14:textId="51D4021C" w:rsidR="003E6125" w:rsidRPr="0050610D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  <w:lang w:val="pl-PL"/>
        </w:rPr>
      </w:pPr>
      <w:r w:rsidRPr="0050610D">
        <w:rPr>
          <w:rFonts w:ascii="Arial Narrow" w:hAnsi="Arial Narrow"/>
          <w:color w:val="auto"/>
          <w:lang w:val="pl-PL"/>
        </w:rPr>
        <w:t xml:space="preserve">Ceny oferty muszą zawierać wszystkie koszty, jakie musi ponieść wykonawca, aby zrealizować zamówienie </w:t>
      </w:r>
      <w:r w:rsidR="00DB4E2F" w:rsidRPr="0050610D">
        <w:rPr>
          <w:rFonts w:ascii="Arial Narrow" w:hAnsi="Arial Narrow"/>
          <w:color w:val="auto"/>
          <w:lang w:val="pl-PL"/>
        </w:rPr>
        <w:br/>
      </w:r>
      <w:r w:rsidRPr="0050610D">
        <w:rPr>
          <w:rFonts w:ascii="Arial Narrow" w:hAnsi="Arial Narrow"/>
          <w:color w:val="auto"/>
          <w:lang w:val="pl-PL"/>
        </w:rPr>
        <w:t>z najwyższą starannością oraz ewentualne rabaty.</w:t>
      </w:r>
    </w:p>
    <w:p w14:paraId="754EFEF4" w14:textId="62F9D895" w:rsidR="003E6125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  <w:lang w:val="pl-PL"/>
        </w:rPr>
        <w:t xml:space="preserve">Dokumenty i oświadczenia składane przez wykonawcę powinny być </w:t>
      </w:r>
      <w:r w:rsidR="003D374B" w:rsidRPr="0050610D">
        <w:rPr>
          <w:rFonts w:ascii="Arial Narrow" w:hAnsi="Arial Narrow"/>
          <w:color w:val="auto"/>
          <w:lang w:val="pl-PL"/>
        </w:rPr>
        <w:t>sporządzone</w:t>
      </w:r>
      <w:r w:rsidR="00A13598" w:rsidRPr="0050610D">
        <w:rPr>
          <w:rFonts w:ascii="Arial Narrow" w:hAnsi="Arial Narrow"/>
          <w:color w:val="auto"/>
          <w:lang w:val="pl-PL"/>
        </w:rPr>
        <w:t xml:space="preserve"> </w:t>
      </w:r>
      <w:r w:rsidRPr="0050610D">
        <w:rPr>
          <w:rFonts w:ascii="Arial Narrow" w:hAnsi="Arial Narrow"/>
          <w:color w:val="auto"/>
          <w:lang w:val="pl-PL"/>
        </w:rPr>
        <w:t xml:space="preserve">w języku polskim, chyba że </w:t>
      </w:r>
      <w:r w:rsidR="00BD5B43" w:rsidRPr="0050610D">
        <w:rPr>
          <w:rFonts w:ascii="Arial Narrow" w:hAnsi="Arial Narrow"/>
          <w:color w:val="auto"/>
          <w:lang w:val="pl-PL"/>
        </w:rPr>
        <w:br/>
      </w:r>
      <w:r w:rsidRPr="0050610D">
        <w:rPr>
          <w:rFonts w:ascii="Arial Narrow" w:hAnsi="Arial Narrow"/>
          <w:color w:val="auto"/>
          <w:lang w:val="pl-PL"/>
        </w:rPr>
        <w:t>w SWZ dopuszczono inaczej. W przypadku</w:t>
      </w:r>
      <w:r w:rsidRPr="0050610D">
        <w:rPr>
          <w:rFonts w:ascii="Arial Narrow" w:hAnsi="Arial Narrow"/>
          <w:color w:val="auto"/>
        </w:rPr>
        <w:t>  załączenia dokumentów sporządzonych w innym języku niż dopuszczony, wykonawca zobowiązany jest załączyć tłumaczenie na język polski.</w:t>
      </w:r>
    </w:p>
    <w:p w14:paraId="7297CF59" w14:textId="4207C9EC" w:rsidR="003E6125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2881A9E" w14:textId="79437748" w:rsidR="00C7195C" w:rsidRDefault="003E6125" w:rsidP="0050610D">
      <w:pPr>
        <w:pStyle w:val="Akapitzlist"/>
        <w:numPr>
          <w:ilvl w:val="0"/>
          <w:numId w:val="207"/>
        </w:numPr>
        <w:spacing w:after="0"/>
        <w:jc w:val="both"/>
        <w:rPr>
          <w:rFonts w:ascii="Arial Narrow" w:hAnsi="Arial Narrow"/>
          <w:color w:val="auto"/>
        </w:rPr>
      </w:pPr>
      <w:r w:rsidRPr="0050610D">
        <w:rPr>
          <w:rFonts w:ascii="Arial Narrow" w:hAnsi="Arial Narrow"/>
          <w:color w:val="auto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9289A8" w14:textId="7FDF2BAA" w:rsidR="001E7E09" w:rsidRPr="0050610D" w:rsidRDefault="001E7E09" w:rsidP="0050610D">
      <w:pPr>
        <w:pStyle w:val="Akapitzlist"/>
        <w:numPr>
          <w:ilvl w:val="0"/>
          <w:numId w:val="207"/>
        </w:numPr>
        <w:spacing w:after="0"/>
        <w:jc w:val="both"/>
        <w:rPr>
          <w:rStyle w:val="Brak"/>
          <w:rFonts w:ascii="Arial Narrow" w:hAnsi="Arial Narrow"/>
          <w:color w:val="auto"/>
        </w:rPr>
      </w:pPr>
      <w:r w:rsidRPr="0050610D">
        <w:rPr>
          <w:rStyle w:val="Brak"/>
          <w:rFonts w:ascii="Arial Narrow" w:hAnsi="Arial Narrow"/>
          <w:color w:val="auto"/>
          <w:lang w:val="pl-PL"/>
        </w:rPr>
        <w:t>Kosztorys ofertowy stanowi integralną część oferty. Należy złożyć go, pod rygorem nieważności, w formie elektronicznej lub w postaci elektronicznej opatrzonej podpisem zaufanym lub podpisem osobistym.</w:t>
      </w:r>
    </w:p>
    <w:p w14:paraId="3C0B2FE1" w14:textId="76EC33F7" w:rsidR="00925797" w:rsidRPr="0050610D" w:rsidRDefault="00D22EDA" w:rsidP="0050610D">
      <w:pPr>
        <w:pStyle w:val="Akapitzlist"/>
        <w:numPr>
          <w:ilvl w:val="0"/>
          <w:numId w:val="207"/>
        </w:numPr>
        <w:spacing w:after="0"/>
        <w:jc w:val="both"/>
        <w:rPr>
          <w:rStyle w:val="Brak"/>
          <w:rFonts w:ascii="Arial Narrow" w:hAnsi="Arial Narrow"/>
          <w:color w:val="auto"/>
        </w:rPr>
      </w:pPr>
      <w:r w:rsidRPr="0050610D">
        <w:rPr>
          <w:rStyle w:val="Brak"/>
          <w:rFonts w:ascii="Arial Narrow" w:hAnsi="Arial Narrow"/>
          <w:lang w:val="pl-PL"/>
        </w:rPr>
        <w:t xml:space="preserve">W przypadku, gdy informacje wskazane w załącznikach nie dotyczą Wykonawcy należy wpisać „nie dotyczy” </w:t>
      </w:r>
      <w:r w:rsidRPr="0050610D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50610D">
        <w:rPr>
          <w:rStyle w:val="Brak"/>
          <w:rFonts w:ascii="Arial Narrow" w:hAnsi="Arial Narrow"/>
          <w:lang w:val="pl-PL"/>
        </w:rPr>
        <w:t>w odpowiednią rubrykę załącznika. W załącznikach miejsca oznaczone (..................) lub ( ……….. /……….. ) wypełnia Wykonawca wpisując odpowiednie informacje lub niepotrzebne skreśla, pozostawiając wariant właściwy dla Wykonawcy.</w:t>
      </w:r>
    </w:p>
    <w:p w14:paraId="1438A2DB" w14:textId="77777777" w:rsidR="00925797" w:rsidRPr="0050610D" w:rsidRDefault="00D22EDA" w:rsidP="0050610D">
      <w:pPr>
        <w:pStyle w:val="Akapitzlist"/>
        <w:numPr>
          <w:ilvl w:val="0"/>
          <w:numId w:val="207"/>
        </w:numPr>
        <w:spacing w:after="0"/>
        <w:jc w:val="both"/>
        <w:rPr>
          <w:rStyle w:val="Brak"/>
          <w:rFonts w:ascii="Arial Narrow" w:hAnsi="Arial Narrow"/>
          <w:color w:val="auto"/>
        </w:rPr>
      </w:pPr>
      <w:r w:rsidRPr="0050610D">
        <w:rPr>
          <w:rStyle w:val="Brak"/>
          <w:rFonts w:ascii="Arial Narrow" w:hAnsi="Arial Narrow"/>
          <w:lang w:val="pl-PL"/>
        </w:rPr>
        <w:t xml:space="preserve">Dokumenty elektroniczne w postępowaniu </w:t>
      </w:r>
      <w:r w:rsidRPr="0050610D">
        <w:rPr>
          <w:rStyle w:val="Brak"/>
          <w:rFonts w:ascii="Arial Narrow" w:hAnsi="Arial Narrow"/>
          <w:b/>
          <w:bCs/>
          <w:lang w:val="pl-PL"/>
        </w:rPr>
        <w:t>muszą spełniać łącznie</w:t>
      </w:r>
      <w:r w:rsidRPr="0050610D">
        <w:rPr>
          <w:rStyle w:val="Brak"/>
          <w:rFonts w:ascii="Arial Narrow" w:hAnsi="Arial Narrow"/>
          <w:lang w:val="pl-PL"/>
        </w:rPr>
        <w:t xml:space="preserve"> następujące wymagania:</w:t>
      </w:r>
    </w:p>
    <w:p w14:paraId="5BCC7669" w14:textId="77777777" w:rsidR="00925797" w:rsidRPr="0050610D" w:rsidRDefault="00D22EDA" w:rsidP="0050610D">
      <w:pPr>
        <w:pStyle w:val="Akapitzlist"/>
        <w:numPr>
          <w:ilvl w:val="0"/>
          <w:numId w:val="209"/>
        </w:numPr>
        <w:spacing w:after="0"/>
        <w:ind w:hanging="357"/>
        <w:jc w:val="both"/>
        <w:rPr>
          <w:rStyle w:val="Brak"/>
          <w:rFonts w:ascii="Arial Narrow" w:hAnsi="Arial Narrow"/>
          <w:color w:val="auto"/>
        </w:rPr>
      </w:pPr>
      <w:r w:rsidRPr="0050610D">
        <w:rPr>
          <w:rStyle w:val="Brak"/>
          <w:rFonts w:ascii="Arial Narrow" w:hAnsi="Arial Narrow"/>
          <w:lang w:val="pl-PL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4DE78597" w14:textId="77777777" w:rsidR="00925797" w:rsidRPr="0050610D" w:rsidRDefault="00D22EDA" w:rsidP="0050610D">
      <w:pPr>
        <w:pStyle w:val="Akapitzlist"/>
        <w:numPr>
          <w:ilvl w:val="0"/>
          <w:numId w:val="209"/>
        </w:numPr>
        <w:spacing w:after="0"/>
        <w:ind w:hanging="357"/>
        <w:jc w:val="both"/>
        <w:rPr>
          <w:rStyle w:val="Brak"/>
          <w:rFonts w:ascii="Arial Narrow" w:hAnsi="Arial Narrow"/>
          <w:color w:val="auto"/>
        </w:rPr>
      </w:pPr>
      <w:r w:rsidRPr="0050610D">
        <w:rPr>
          <w:rStyle w:val="Brak"/>
          <w:rFonts w:ascii="Arial Narrow" w:hAnsi="Arial Narrow"/>
          <w:lang w:val="pl-PL"/>
        </w:rPr>
        <w:lastRenderedPageBreak/>
        <w:t>umożliwiają prezentację treści w postaci elektronicznej, w szczególności przez wyświetlenie tej treści na monitorze ekranowym;</w:t>
      </w:r>
    </w:p>
    <w:p w14:paraId="45FCDDD4" w14:textId="77777777" w:rsidR="00925797" w:rsidRPr="0050610D" w:rsidRDefault="00D22EDA" w:rsidP="0050610D">
      <w:pPr>
        <w:pStyle w:val="Akapitzlist"/>
        <w:numPr>
          <w:ilvl w:val="0"/>
          <w:numId w:val="209"/>
        </w:numPr>
        <w:spacing w:after="0"/>
        <w:ind w:hanging="357"/>
        <w:jc w:val="both"/>
        <w:rPr>
          <w:rStyle w:val="Brak"/>
          <w:rFonts w:ascii="Arial Narrow" w:hAnsi="Arial Narrow"/>
          <w:color w:val="auto"/>
        </w:rPr>
      </w:pPr>
      <w:r w:rsidRPr="0050610D">
        <w:rPr>
          <w:rStyle w:val="Brak"/>
          <w:rFonts w:ascii="Arial Narrow" w:hAnsi="Arial Narrow"/>
          <w:lang w:val="pl-PL"/>
        </w:rPr>
        <w:t>umożliwiają prezentację treści w postaci papierowej, w szczególności za pomocą wydruku;</w:t>
      </w:r>
    </w:p>
    <w:p w14:paraId="10D6DE0B" w14:textId="77777777" w:rsidR="00925797" w:rsidRPr="0050610D" w:rsidRDefault="00D22EDA" w:rsidP="0050610D">
      <w:pPr>
        <w:pStyle w:val="Akapitzlist"/>
        <w:numPr>
          <w:ilvl w:val="0"/>
          <w:numId w:val="209"/>
        </w:numPr>
        <w:spacing w:after="0"/>
        <w:ind w:hanging="357"/>
        <w:jc w:val="both"/>
        <w:rPr>
          <w:rFonts w:ascii="Arial Narrow" w:hAnsi="Arial Narrow"/>
          <w:color w:val="auto"/>
        </w:rPr>
      </w:pPr>
      <w:r w:rsidRPr="0050610D">
        <w:rPr>
          <w:rStyle w:val="Brak"/>
          <w:rFonts w:ascii="Arial Narrow" w:hAnsi="Arial Narrow"/>
          <w:lang w:val="pl-PL"/>
        </w:rPr>
        <w:t>zawierają dane w układzie niepozostawiającym wątpliwości co do treści i kontekstu zapisanych informacji.</w:t>
      </w:r>
    </w:p>
    <w:p w14:paraId="63A28027" w14:textId="0E2BA073" w:rsidR="00925797" w:rsidRDefault="00925797">
      <w:pPr>
        <w:pStyle w:val="Akapitzlist"/>
        <w:spacing w:after="0"/>
        <w:jc w:val="both"/>
        <w:rPr>
          <w:rStyle w:val="Brak"/>
          <w:rFonts w:ascii="Arial Narrow" w:eastAsia="Arial Narrow" w:hAnsi="Arial Narrow" w:cs="Arial Narrow"/>
          <w:lang w:val="pl-PL"/>
        </w:rPr>
      </w:pPr>
    </w:p>
    <w:p w14:paraId="6C1B3201" w14:textId="5095A3A1" w:rsidR="00925797" w:rsidRPr="00D22EDA" w:rsidRDefault="00053F74">
      <w:pPr>
        <w:pStyle w:val="Akapitzlist"/>
        <w:numPr>
          <w:ilvl w:val="0"/>
          <w:numId w:val="71"/>
        </w:numPr>
        <w:jc w:val="both"/>
        <w:rPr>
          <w:rFonts w:ascii="Arial Narrow" w:hAnsi="Arial Narrow"/>
          <w:b/>
          <w:bCs/>
          <w:lang w:val="pl-PL"/>
        </w:rPr>
      </w:pPr>
      <w:r>
        <w:rPr>
          <w:rStyle w:val="Brak"/>
          <w:rFonts w:ascii="Arial Narrow" w:hAnsi="Arial Narrow"/>
          <w:b/>
          <w:bCs/>
          <w:lang w:val="pl-PL"/>
        </w:rPr>
        <w:t>PLIKI DO ZŁOŻENIA W TERMINIE SKŁADANIA OFERTY.</w:t>
      </w:r>
    </w:p>
    <w:p w14:paraId="6A5A4865" w14:textId="77777777" w:rsidR="00925797" w:rsidRPr="00D22EDA" w:rsidRDefault="00D22EDA">
      <w:pPr>
        <w:pStyle w:val="Akapitzlist"/>
        <w:numPr>
          <w:ilvl w:val="0"/>
          <w:numId w:val="73"/>
        </w:numPr>
        <w:spacing w:after="0" w:line="276" w:lineRule="auto"/>
        <w:jc w:val="both"/>
        <w:rPr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Oferta na wykonanie zamówienia - załącznik nr 1 SWZ.</w:t>
      </w:r>
    </w:p>
    <w:p w14:paraId="24984A99" w14:textId="77777777" w:rsidR="00925797" w:rsidRPr="00D22EDA" w:rsidRDefault="00D22EDA">
      <w:pPr>
        <w:pStyle w:val="Akapitzlist"/>
        <w:numPr>
          <w:ilvl w:val="0"/>
          <w:numId w:val="73"/>
        </w:numPr>
        <w:spacing w:after="0" w:line="276" w:lineRule="auto"/>
        <w:jc w:val="both"/>
        <w:rPr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Wszystkie oświadczenia i dokumenty wymienione w pkt. XI SWZ. </w:t>
      </w:r>
    </w:p>
    <w:p w14:paraId="736844AD" w14:textId="039AD993" w:rsidR="00925797" w:rsidRDefault="00D22EDA" w:rsidP="003F03F8">
      <w:pPr>
        <w:pStyle w:val="Akapitzlist"/>
        <w:numPr>
          <w:ilvl w:val="0"/>
          <w:numId w:val="73"/>
        </w:numPr>
        <w:spacing w:after="0" w:line="276" w:lineRule="auto"/>
        <w:jc w:val="both"/>
        <w:rPr>
          <w:rStyle w:val="Brak"/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Pełnomocnictwo (jeśli dotyczy).</w:t>
      </w:r>
    </w:p>
    <w:p w14:paraId="2BFADEDE" w14:textId="77777777" w:rsidR="003F03F8" w:rsidRPr="003F03F8" w:rsidRDefault="003F03F8" w:rsidP="003F03F8">
      <w:pPr>
        <w:pStyle w:val="Akapitzlist"/>
        <w:spacing w:after="0" w:line="276" w:lineRule="auto"/>
        <w:ind w:left="1077"/>
        <w:jc w:val="both"/>
        <w:rPr>
          <w:rStyle w:val="Brak"/>
          <w:rFonts w:ascii="Arial Narrow" w:hAnsi="Arial Narrow"/>
          <w:lang w:val="pl-PL"/>
        </w:rPr>
      </w:pPr>
    </w:p>
    <w:p w14:paraId="021FA7A6" w14:textId="1B451D6F" w:rsidR="00925797" w:rsidRPr="00D22EDA" w:rsidRDefault="00D22EDA">
      <w:pPr>
        <w:pStyle w:val="Akapitzlist"/>
        <w:numPr>
          <w:ilvl w:val="0"/>
          <w:numId w:val="74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TERMIN ZWIĄZANIA OFERTĄ</w:t>
      </w:r>
      <w:r w:rsidR="00531671">
        <w:rPr>
          <w:rStyle w:val="Brak"/>
          <w:rFonts w:ascii="Arial Narrow" w:hAnsi="Arial Narrow"/>
          <w:b/>
          <w:bCs/>
          <w:lang w:val="pl-PL"/>
        </w:rPr>
        <w:t>.</w:t>
      </w:r>
    </w:p>
    <w:p w14:paraId="136F3617" w14:textId="21C9BB69" w:rsidR="00925797" w:rsidRPr="0050610D" w:rsidRDefault="00D22EDA" w:rsidP="0050610D">
      <w:pPr>
        <w:pStyle w:val="Akapitzlist"/>
        <w:numPr>
          <w:ilvl w:val="0"/>
          <w:numId w:val="210"/>
        </w:numPr>
        <w:spacing w:after="0"/>
        <w:ind w:left="499" w:hanging="357"/>
        <w:jc w:val="both"/>
        <w:rPr>
          <w:rStyle w:val="Brak"/>
          <w:rFonts w:ascii="Arial Narrow" w:hAnsi="Arial Narrow"/>
        </w:rPr>
      </w:pPr>
      <w:r w:rsidRPr="0050610D">
        <w:rPr>
          <w:rStyle w:val="Brak"/>
          <w:rFonts w:ascii="Arial Narrow" w:hAnsi="Arial Narrow"/>
          <w:lang w:val="pl-PL"/>
        </w:rPr>
        <w:t xml:space="preserve">Termin związania ofertą </w:t>
      </w:r>
      <w:r w:rsidRPr="00021B68">
        <w:rPr>
          <w:rStyle w:val="Brak"/>
          <w:rFonts w:ascii="Arial Narrow" w:hAnsi="Arial Narrow"/>
          <w:color w:val="auto"/>
          <w:lang w:val="pl-PL"/>
        </w:rPr>
        <w:t xml:space="preserve">upływa </w:t>
      </w:r>
      <w:r w:rsidR="00021B68" w:rsidRPr="00021B68">
        <w:rPr>
          <w:rStyle w:val="Brak"/>
          <w:rFonts w:ascii="Arial Narrow" w:hAnsi="Arial Narrow"/>
          <w:color w:val="auto"/>
          <w:lang w:val="pl-PL"/>
        </w:rPr>
        <w:t>1 lipca</w:t>
      </w:r>
      <w:r w:rsidR="0050409E" w:rsidRPr="00021B68">
        <w:rPr>
          <w:rStyle w:val="Brak"/>
          <w:rFonts w:ascii="Arial Narrow" w:hAnsi="Arial Narrow"/>
          <w:color w:val="auto"/>
          <w:lang w:val="pl-PL"/>
        </w:rPr>
        <w:t xml:space="preserve"> 2023</w:t>
      </w:r>
      <w:r w:rsidRPr="00021B68">
        <w:rPr>
          <w:rStyle w:val="Brak"/>
          <w:rFonts w:ascii="Arial Narrow" w:hAnsi="Arial Narrow"/>
          <w:color w:val="auto"/>
          <w:lang w:val="pl-PL"/>
        </w:rPr>
        <w:t xml:space="preserve"> r. </w:t>
      </w:r>
      <w:r w:rsidRPr="0050610D">
        <w:rPr>
          <w:rStyle w:val="Brak"/>
          <w:rFonts w:ascii="Arial Narrow" w:hAnsi="Arial Narrow"/>
          <w:color w:val="auto"/>
          <w:lang w:val="pl-PL"/>
        </w:rPr>
        <w:t>Bieg terminu związania ofertą rozpoczyna się wraz</w:t>
      </w:r>
      <w:r w:rsidR="00C25566" w:rsidRPr="0050610D">
        <w:rPr>
          <w:rStyle w:val="Brak"/>
          <w:rFonts w:ascii="Arial Narrow" w:hAnsi="Arial Narrow"/>
          <w:color w:val="auto"/>
          <w:lang w:val="pl-PL"/>
        </w:rPr>
        <w:t xml:space="preserve"> </w:t>
      </w:r>
      <w:r w:rsidRPr="0050610D">
        <w:rPr>
          <w:rStyle w:val="Brak"/>
          <w:rFonts w:ascii="Arial Narrow" w:hAnsi="Arial Narrow"/>
          <w:color w:val="auto"/>
          <w:lang w:val="pl-PL"/>
        </w:rPr>
        <w:t xml:space="preserve">z upływem terminu składania ofert. Dzień ten jest pierwszym dniem terminu </w:t>
      </w:r>
      <w:r w:rsidRPr="0050610D">
        <w:rPr>
          <w:rStyle w:val="Brak"/>
          <w:rFonts w:ascii="Arial Narrow" w:hAnsi="Arial Narrow"/>
          <w:lang w:val="pl-PL"/>
        </w:rPr>
        <w:t>związania ofertą.</w:t>
      </w:r>
    </w:p>
    <w:p w14:paraId="2C7ADF55" w14:textId="77777777" w:rsidR="00925797" w:rsidRPr="0050610D" w:rsidRDefault="00D22EDA" w:rsidP="0050610D">
      <w:pPr>
        <w:pStyle w:val="Akapitzlist"/>
        <w:numPr>
          <w:ilvl w:val="0"/>
          <w:numId w:val="210"/>
        </w:numPr>
        <w:spacing w:after="0"/>
        <w:ind w:left="499" w:hanging="357"/>
        <w:jc w:val="both"/>
        <w:rPr>
          <w:rStyle w:val="Brak"/>
          <w:rFonts w:ascii="Arial Narrow" w:hAnsi="Arial Narrow"/>
        </w:rPr>
      </w:pPr>
      <w:r w:rsidRPr="0050610D">
        <w:rPr>
          <w:rStyle w:val="Brak"/>
          <w:rFonts w:ascii="Arial Narrow" w:hAnsi="Arial Narrow"/>
          <w:lang w:val="pl-PL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</w:t>
      </w:r>
      <w:r w:rsidRPr="0050610D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50610D">
        <w:rPr>
          <w:rStyle w:val="Brak"/>
          <w:rFonts w:ascii="Arial Narrow" w:hAnsi="Arial Narrow"/>
          <w:lang w:val="pl-PL"/>
        </w:rPr>
        <w:t>o wyrażenie zgody na przedłużenie tego terminu o wskazywany przez niego okres, nie dłuższy niż 30 dni.</w:t>
      </w:r>
    </w:p>
    <w:p w14:paraId="00D69B98" w14:textId="77777777" w:rsidR="00925797" w:rsidRPr="0050610D" w:rsidRDefault="00D22EDA" w:rsidP="0050610D">
      <w:pPr>
        <w:pStyle w:val="Akapitzlist"/>
        <w:numPr>
          <w:ilvl w:val="0"/>
          <w:numId w:val="210"/>
        </w:numPr>
        <w:spacing w:after="0"/>
        <w:ind w:left="499" w:hanging="357"/>
        <w:jc w:val="both"/>
        <w:rPr>
          <w:rStyle w:val="Brak"/>
          <w:rFonts w:ascii="Arial Narrow" w:hAnsi="Arial Narrow"/>
        </w:rPr>
      </w:pPr>
      <w:r w:rsidRPr="0050610D">
        <w:rPr>
          <w:rStyle w:val="Brak"/>
          <w:rFonts w:ascii="Arial Narrow" w:hAnsi="Arial Narrow"/>
          <w:lang w:val="pl-PL"/>
        </w:rPr>
        <w:t>Przedłużenie terminu związania ofertą, o którym mowa w ust. 2, wymaga złożenia przez Wykonawcę pisemnego oświadczenia o wyrażeniu zgody na przedłużenie terminu związania ofertą.</w:t>
      </w:r>
    </w:p>
    <w:p w14:paraId="441BD648" w14:textId="46B31B08" w:rsidR="00925797" w:rsidRPr="0050610D" w:rsidRDefault="00D22EDA" w:rsidP="0050610D">
      <w:pPr>
        <w:pStyle w:val="Akapitzlist"/>
        <w:numPr>
          <w:ilvl w:val="0"/>
          <w:numId w:val="210"/>
        </w:numPr>
        <w:spacing w:after="0"/>
        <w:ind w:left="499" w:hanging="357"/>
        <w:jc w:val="both"/>
        <w:rPr>
          <w:rStyle w:val="Brak"/>
          <w:rFonts w:ascii="Arial Narrow" w:hAnsi="Arial Narrow"/>
        </w:rPr>
      </w:pPr>
      <w:r w:rsidRPr="0050610D">
        <w:rPr>
          <w:rStyle w:val="Brak"/>
          <w:rFonts w:ascii="Arial Narrow" w:hAnsi="Arial Narrow"/>
          <w:lang w:val="pl-PL"/>
        </w:rPr>
        <w:t>Przedłużenie terminu związania ofertą następuje wraz z przedłużeniem okresu ważności wadium albo, jeżeli nie jest to możliwe, z wniesieniem nowego wadium na przedłużony okres związania ofertą.</w:t>
      </w:r>
    </w:p>
    <w:p w14:paraId="6020DD2B" w14:textId="77777777" w:rsidR="00C25566" w:rsidRDefault="00C25566" w:rsidP="00C25566">
      <w:pPr>
        <w:pStyle w:val="Akapitzlist"/>
        <w:spacing w:after="0"/>
        <w:ind w:left="714"/>
        <w:jc w:val="both"/>
        <w:rPr>
          <w:rFonts w:ascii="Arial Narrow" w:hAnsi="Arial Narrow"/>
          <w:lang w:val="pl-PL"/>
        </w:rPr>
      </w:pPr>
    </w:p>
    <w:p w14:paraId="7AF86D9B" w14:textId="77777777" w:rsidR="00925797" w:rsidRPr="00D22EDA" w:rsidRDefault="00D22EDA">
      <w:pPr>
        <w:pStyle w:val="Akapitzlist"/>
        <w:numPr>
          <w:ilvl w:val="0"/>
          <w:numId w:val="77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TERMIN OTWARCIA OFERT. CZYNNOŚCI ZWIĄZANE Z OTWARCIEM OFERT.</w:t>
      </w:r>
    </w:p>
    <w:p w14:paraId="2FB7991C" w14:textId="2E02A87F" w:rsidR="00C10120" w:rsidRDefault="00C10120" w:rsidP="00021B68">
      <w:pPr>
        <w:pStyle w:val="Akapitzlist"/>
        <w:numPr>
          <w:ilvl w:val="0"/>
          <w:numId w:val="211"/>
        </w:numPr>
        <w:spacing w:after="0"/>
        <w:jc w:val="both"/>
        <w:rPr>
          <w:rStyle w:val="Brak"/>
          <w:rFonts w:ascii="Arial Narrow" w:hAnsi="Arial Narrow"/>
          <w:lang w:val="pl-PL"/>
        </w:rPr>
      </w:pPr>
      <w:r w:rsidRPr="0050610D">
        <w:rPr>
          <w:rStyle w:val="Brak"/>
          <w:rFonts w:ascii="Arial Narrow" w:hAnsi="Arial Narrow"/>
          <w:lang w:val="pl-PL"/>
        </w:rPr>
        <w:t>Otwarcie ofert następuje niezwłocznie po upływie terminu składania ofert,</w:t>
      </w:r>
      <w:r w:rsidR="00D35E20" w:rsidRPr="0050610D">
        <w:rPr>
          <w:rStyle w:val="Brak"/>
          <w:rFonts w:ascii="Arial Narrow" w:hAnsi="Arial Narrow"/>
          <w:lang w:val="pl-PL"/>
        </w:rPr>
        <w:t xml:space="preserve"> tj. </w:t>
      </w:r>
      <w:r w:rsidR="00021B68" w:rsidRPr="00021B68">
        <w:rPr>
          <w:rStyle w:val="Brak"/>
          <w:rFonts w:ascii="Arial Narrow" w:hAnsi="Arial Narrow"/>
          <w:color w:val="auto"/>
          <w:lang w:val="pl-PL"/>
        </w:rPr>
        <w:t>2 czerwca</w:t>
      </w:r>
      <w:r w:rsidR="00855E66" w:rsidRPr="00021B68">
        <w:rPr>
          <w:rStyle w:val="Brak"/>
          <w:rFonts w:ascii="Arial Narrow" w:hAnsi="Arial Narrow"/>
          <w:color w:val="auto"/>
          <w:lang w:val="pl-PL"/>
        </w:rPr>
        <w:t xml:space="preserve"> 2023</w:t>
      </w:r>
      <w:r w:rsidR="00D35E20" w:rsidRPr="00021B68">
        <w:rPr>
          <w:rFonts w:ascii="Arial Narrow" w:hAnsi="Arial Narrow"/>
          <w:color w:val="auto"/>
        </w:rPr>
        <w:t xml:space="preserve"> r. o godz. 10:05</w:t>
      </w:r>
      <w:r w:rsidR="00D35E20" w:rsidRPr="0050610D">
        <w:rPr>
          <w:rFonts w:ascii="Arial Narrow" w:hAnsi="Arial Narrow"/>
          <w:b/>
          <w:bCs/>
          <w:color w:val="auto"/>
        </w:rPr>
        <w:t>,</w:t>
      </w:r>
      <w:r w:rsidRPr="0050610D">
        <w:rPr>
          <w:rStyle w:val="Brak"/>
          <w:rFonts w:ascii="Arial Narrow" w:hAnsi="Arial Narrow"/>
          <w:color w:val="auto"/>
          <w:lang w:val="pl-PL"/>
        </w:rPr>
        <w:t xml:space="preserve"> </w:t>
      </w:r>
      <w:r w:rsidRPr="0050610D">
        <w:rPr>
          <w:rStyle w:val="Brak"/>
          <w:rFonts w:ascii="Arial Narrow" w:hAnsi="Arial Narrow"/>
          <w:lang w:val="pl-PL"/>
        </w:rPr>
        <w:t>nie później niż następnego dnia po dniu, w którym upłynął termin składania ofert</w:t>
      </w:r>
      <w:r w:rsidR="00A13598" w:rsidRPr="0050610D">
        <w:rPr>
          <w:rStyle w:val="Brak"/>
          <w:rFonts w:ascii="Arial Narrow" w:hAnsi="Arial Narrow"/>
          <w:lang w:val="pl-PL"/>
        </w:rPr>
        <w:t>.</w:t>
      </w:r>
    </w:p>
    <w:p w14:paraId="31799A6B" w14:textId="02925E9E" w:rsidR="00C10120" w:rsidRDefault="00C10120" w:rsidP="00021B68">
      <w:pPr>
        <w:pStyle w:val="Akapitzlist"/>
        <w:numPr>
          <w:ilvl w:val="0"/>
          <w:numId w:val="211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50610D">
        <w:rPr>
          <w:rStyle w:val="Brak"/>
          <w:rFonts w:ascii="Arial Narrow" w:hAnsi="Arial Narrow"/>
          <w:lang w:val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125CD25" w14:textId="78F65089" w:rsidR="00C10120" w:rsidRDefault="00C10120" w:rsidP="00794909">
      <w:pPr>
        <w:pStyle w:val="Akapitzlist"/>
        <w:numPr>
          <w:ilvl w:val="0"/>
          <w:numId w:val="211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50610D">
        <w:rPr>
          <w:rStyle w:val="Brak"/>
          <w:rFonts w:ascii="Arial Narrow" w:hAnsi="Arial Narrow"/>
          <w:lang w:val="pl-PL"/>
        </w:rPr>
        <w:t>Zamawiający poinformuje o zmianie terminu otwarcia ofert na stronie internetowej prowadzonego postępowania.</w:t>
      </w:r>
    </w:p>
    <w:p w14:paraId="423BC8DA" w14:textId="1D20C2F2" w:rsidR="00C10120" w:rsidRDefault="00C10120" w:rsidP="00794909">
      <w:pPr>
        <w:pStyle w:val="Akapitzlist"/>
        <w:numPr>
          <w:ilvl w:val="0"/>
          <w:numId w:val="211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50610D">
        <w:rPr>
          <w:rStyle w:val="Brak"/>
          <w:rFonts w:ascii="Arial Narrow" w:hAnsi="Arial Narrow"/>
          <w:lang w:val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0A9526D2" w14:textId="730DFA4B" w:rsidR="00C10120" w:rsidRPr="0050610D" w:rsidRDefault="00C10120" w:rsidP="00794909">
      <w:pPr>
        <w:pStyle w:val="Akapitzlist"/>
        <w:numPr>
          <w:ilvl w:val="0"/>
          <w:numId w:val="211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50610D">
        <w:rPr>
          <w:rStyle w:val="Brak"/>
          <w:rFonts w:ascii="Arial Narrow" w:hAnsi="Arial Narrow"/>
          <w:lang w:val="pl-PL"/>
        </w:rPr>
        <w:t>Zamawiający, niezwłocznie po otwarciu ofert, udostępnia na stronie internetowej prowadzonego postępowania informacje o:</w:t>
      </w:r>
    </w:p>
    <w:p w14:paraId="16FEEEAE" w14:textId="0426C5E4" w:rsidR="00C10120" w:rsidRDefault="00C10120" w:rsidP="00794909">
      <w:pPr>
        <w:pStyle w:val="Akapitzlist"/>
        <w:numPr>
          <w:ilvl w:val="0"/>
          <w:numId w:val="178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3D374B">
        <w:rPr>
          <w:rStyle w:val="Brak"/>
          <w:rFonts w:ascii="Arial Narrow" w:hAnsi="Arial Narrow"/>
          <w:lang w:val="pl-PL"/>
        </w:rPr>
        <w:t>nazwach albo imionach i nazwiskach oraz siedzibach lub miejscach prowadzonej działalności gospodarczej albo miejscach zamieszkania wykonawców, których oferty zostały otwarte;</w:t>
      </w:r>
    </w:p>
    <w:p w14:paraId="4D173904" w14:textId="5264E932" w:rsidR="00C10120" w:rsidRDefault="00C10120" w:rsidP="00794909">
      <w:pPr>
        <w:pStyle w:val="Akapitzlist"/>
        <w:numPr>
          <w:ilvl w:val="0"/>
          <w:numId w:val="178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3D374B">
        <w:rPr>
          <w:rStyle w:val="Brak"/>
          <w:rFonts w:ascii="Arial Narrow" w:hAnsi="Arial Narrow"/>
          <w:lang w:val="pl-PL"/>
        </w:rPr>
        <w:t>cenach lub kosztach zawartych w ofertach.</w:t>
      </w:r>
    </w:p>
    <w:p w14:paraId="0EF323F3" w14:textId="77777777" w:rsidR="00C10120" w:rsidRDefault="00C10120" w:rsidP="00794909">
      <w:pPr>
        <w:pStyle w:val="Akapitzlist"/>
        <w:numPr>
          <w:ilvl w:val="0"/>
          <w:numId w:val="211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794909">
        <w:rPr>
          <w:rStyle w:val="Brak"/>
          <w:rFonts w:ascii="Arial Narrow" w:hAnsi="Arial Narrow"/>
          <w:lang w:val="pl-PL"/>
        </w:rPr>
        <w:t>Informacja zostanie opublikowana na stronie postępowania na platformazakupowa.pl w sekcji ,,Komunikaty” .</w:t>
      </w:r>
    </w:p>
    <w:p w14:paraId="20B6DE6C" w14:textId="4C1705F7" w:rsidR="00C10120" w:rsidRDefault="00C10120" w:rsidP="00794909">
      <w:pPr>
        <w:pStyle w:val="Akapitzlist"/>
        <w:numPr>
          <w:ilvl w:val="0"/>
          <w:numId w:val="211"/>
        </w:numPr>
        <w:spacing w:after="0"/>
        <w:ind w:left="499" w:hanging="357"/>
        <w:jc w:val="both"/>
        <w:rPr>
          <w:rStyle w:val="Brak"/>
          <w:rFonts w:ascii="Arial Narrow" w:hAnsi="Arial Narrow"/>
          <w:lang w:val="pl-PL"/>
        </w:rPr>
      </w:pPr>
      <w:r w:rsidRPr="00794909">
        <w:rPr>
          <w:rStyle w:val="Brak"/>
          <w:rFonts w:ascii="Arial Narrow" w:hAnsi="Arial Narrow"/>
          <w:lang w:val="pl-PL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4824D2DB" w14:textId="438C2F3E" w:rsidR="00C10120" w:rsidRPr="00794909" w:rsidRDefault="00C10120" w:rsidP="00794909">
      <w:pPr>
        <w:pStyle w:val="Akapitzlist"/>
        <w:numPr>
          <w:ilvl w:val="0"/>
          <w:numId w:val="211"/>
        </w:numPr>
        <w:jc w:val="both"/>
        <w:rPr>
          <w:rStyle w:val="Brak"/>
          <w:rFonts w:ascii="Arial Narrow" w:hAnsi="Arial Narrow"/>
          <w:lang w:val="pl-PL"/>
        </w:rPr>
      </w:pPr>
      <w:r w:rsidRPr="00794909">
        <w:rPr>
          <w:rStyle w:val="Brak"/>
          <w:rFonts w:ascii="Arial Narrow" w:hAnsi="Arial Narrow"/>
          <w:lang w:val="pl-PL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731ECD82" w14:textId="77777777" w:rsidR="00925797" w:rsidRPr="00D22EDA" w:rsidRDefault="00D22EDA">
      <w:pPr>
        <w:pStyle w:val="Akapitzlist"/>
        <w:numPr>
          <w:ilvl w:val="0"/>
          <w:numId w:val="81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WADIUM</w:t>
      </w:r>
    </w:p>
    <w:p w14:paraId="01D79C47" w14:textId="3CE9BF9A" w:rsidR="00D50336" w:rsidRDefault="00D22EDA">
      <w:pPr>
        <w:pStyle w:val="Akapitzlist"/>
        <w:numPr>
          <w:ilvl w:val="1"/>
          <w:numId w:val="54"/>
        </w:numPr>
        <w:spacing w:after="0"/>
        <w:jc w:val="both"/>
        <w:rPr>
          <w:rStyle w:val="Brak"/>
          <w:rFonts w:ascii="Arial Narrow" w:hAnsi="Arial Narrow"/>
          <w:lang w:val="pl-PL"/>
        </w:rPr>
      </w:pPr>
      <w:bookmarkStart w:id="16" w:name="_Hlk127515173"/>
      <w:r w:rsidRPr="00D22EDA">
        <w:rPr>
          <w:rStyle w:val="Brak"/>
          <w:rFonts w:ascii="Arial Narrow" w:hAnsi="Arial Narrow"/>
          <w:lang w:val="pl-PL"/>
        </w:rPr>
        <w:t xml:space="preserve">Zamawiający </w:t>
      </w:r>
      <w:r w:rsidR="00135E9C">
        <w:rPr>
          <w:rStyle w:val="Brak"/>
          <w:rFonts w:ascii="Arial Narrow" w:hAnsi="Arial Narrow"/>
          <w:lang w:val="pl-PL"/>
        </w:rPr>
        <w:t>odstępuje</w:t>
      </w:r>
      <w:r w:rsidR="00D50336">
        <w:rPr>
          <w:rStyle w:val="Brak"/>
          <w:rFonts w:ascii="Arial Narrow" w:hAnsi="Arial Narrow"/>
          <w:lang w:val="pl-PL"/>
        </w:rPr>
        <w:t xml:space="preserve"> od żądania wadium w niniejszym postępowaniu.</w:t>
      </w:r>
    </w:p>
    <w:p w14:paraId="0D98D67C" w14:textId="77777777" w:rsidR="00135E9C" w:rsidRDefault="00135E9C" w:rsidP="00135E9C">
      <w:pPr>
        <w:pStyle w:val="Akapitzlist"/>
        <w:spacing w:after="0"/>
        <w:ind w:left="709"/>
        <w:jc w:val="both"/>
        <w:rPr>
          <w:rStyle w:val="Brak"/>
          <w:rFonts w:ascii="Arial Narrow" w:hAnsi="Arial Narrow"/>
          <w:lang w:val="pl-PL"/>
        </w:rPr>
      </w:pPr>
    </w:p>
    <w:bookmarkEnd w:id="16"/>
    <w:p w14:paraId="5DA59562" w14:textId="77777777" w:rsidR="00925797" w:rsidRPr="00672B17" w:rsidRDefault="00D22EDA">
      <w:pPr>
        <w:numPr>
          <w:ilvl w:val="0"/>
          <w:numId w:val="86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672B17">
        <w:rPr>
          <w:rStyle w:val="Brak"/>
          <w:rFonts w:ascii="Arial Narrow" w:hAnsi="Arial Narrow"/>
          <w:b/>
          <w:bCs/>
          <w:color w:val="auto"/>
          <w:sz w:val="22"/>
          <w:szCs w:val="22"/>
        </w:rPr>
        <w:t>SPOSÓB OBLICZENIA CENY</w:t>
      </w:r>
    </w:p>
    <w:p w14:paraId="6FF1185A" w14:textId="77777777" w:rsidR="00983BE0" w:rsidRPr="003A6CBD" w:rsidRDefault="00983BE0">
      <w:pPr>
        <w:numPr>
          <w:ilvl w:val="1"/>
          <w:numId w:val="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Wykonawca określi cenę oferty brutto, która stanowić będzie wynagrodzenie kosztorysowe</w:t>
      </w:r>
      <w:r w:rsidRPr="003A6CBD">
        <w:rPr>
          <w:rStyle w:val="Brak"/>
          <w:rFonts w:ascii="Arial Narrow" w:hAnsi="Arial Narrow"/>
          <w:b/>
          <w:bCs/>
          <w:color w:val="FF0000"/>
          <w:sz w:val="22"/>
          <w:szCs w:val="22"/>
          <w:u w:color="FF0000"/>
        </w:rPr>
        <w:t xml:space="preserve"> </w:t>
      </w:r>
      <w:r w:rsidRPr="003A6CBD">
        <w:rPr>
          <w:rStyle w:val="Brak"/>
          <w:rFonts w:ascii="Arial Narrow" w:hAnsi="Arial Narrow"/>
          <w:sz w:val="22"/>
          <w:szCs w:val="22"/>
        </w:rPr>
        <w:t xml:space="preserve">za realizację całego przedmiotu zamówienia. </w:t>
      </w:r>
    </w:p>
    <w:p w14:paraId="0F402FBB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Cena oferty musi zostać podana w PLN (złotych polskich) z dokładnością do dwóch miejsc po przecinku.</w:t>
      </w:r>
    </w:p>
    <w:p w14:paraId="2C73D64D" w14:textId="6295470B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 xml:space="preserve">Podstawę kalkulacji (sporządzenia kosztorysu ofertowego) stanowi </w:t>
      </w:r>
      <w:r w:rsidRPr="003A6CBD">
        <w:rPr>
          <w:rStyle w:val="Brak"/>
          <w:rFonts w:ascii="Arial Narrow" w:hAnsi="Arial Narrow"/>
          <w:color w:val="auto"/>
          <w:sz w:val="22"/>
          <w:szCs w:val="22"/>
        </w:rPr>
        <w:t xml:space="preserve">przedmiar robót </w:t>
      </w:r>
      <w:r w:rsidRPr="00021B68">
        <w:rPr>
          <w:rStyle w:val="Brak"/>
          <w:rFonts w:ascii="Arial Narrow" w:hAnsi="Arial Narrow"/>
          <w:color w:val="auto"/>
          <w:sz w:val="22"/>
          <w:szCs w:val="22"/>
        </w:rPr>
        <w:t xml:space="preserve">(zał. nr </w:t>
      </w:r>
      <w:r w:rsidR="00342CA2" w:rsidRPr="00021B68">
        <w:rPr>
          <w:rStyle w:val="Brak"/>
          <w:rFonts w:ascii="Arial Narrow" w:hAnsi="Arial Narrow"/>
          <w:color w:val="auto"/>
          <w:sz w:val="22"/>
          <w:szCs w:val="22"/>
        </w:rPr>
        <w:t>1</w:t>
      </w:r>
      <w:r w:rsidR="003F03F8">
        <w:rPr>
          <w:rStyle w:val="Brak"/>
          <w:rFonts w:ascii="Arial Narrow" w:hAnsi="Arial Narrow"/>
          <w:color w:val="auto"/>
          <w:sz w:val="22"/>
          <w:szCs w:val="22"/>
        </w:rPr>
        <w:t>1</w:t>
      </w:r>
      <w:r w:rsidRPr="00021B68">
        <w:rPr>
          <w:rStyle w:val="Brak"/>
          <w:rFonts w:ascii="Arial Narrow" w:hAnsi="Arial Narrow"/>
          <w:color w:val="auto"/>
          <w:sz w:val="22"/>
          <w:szCs w:val="22"/>
        </w:rPr>
        <w:t xml:space="preserve"> do SWZ). </w:t>
      </w:r>
      <w:r w:rsidRPr="003A6CBD">
        <w:rPr>
          <w:rStyle w:val="Brak"/>
          <w:rFonts w:ascii="Arial Narrow" w:hAnsi="Arial Narrow"/>
          <w:sz w:val="22"/>
          <w:szCs w:val="22"/>
        </w:rPr>
        <w:t xml:space="preserve">Obliczona przez Wykonawcę cena oferty powinna zawierać wszelkie koszty bezpośrednie i pośrednie, jakie Wykonawca uważa za niezbędne do poniesienia dla terminowego i prawidłowego wykonania przedmiotu </w:t>
      </w:r>
      <w:r w:rsidRPr="003A6CBD">
        <w:rPr>
          <w:rStyle w:val="Brak"/>
          <w:rFonts w:ascii="Arial Narrow" w:hAnsi="Arial Narrow"/>
          <w:sz w:val="22"/>
          <w:szCs w:val="22"/>
        </w:rPr>
        <w:lastRenderedPageBreak/>
        <w:t>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72F118BE" w14:textId="3D452FE7" w:rsidR="00983BE0" w:rsidRPr="00803C86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803C86">
        <w:rPr>
          <w:rStyle w:val="Brak"/>
          <w:rFonts w:ascii="Arial Narrow" w:hAnsi="Arial Narrow"/>
          <w:color w:val="auto"/>
          <w:sz w:val="22"/>
          <w:szCs w:val="22"/>
        </w:rPr>
        <w:t xml:space="preserve">Wykonawca zobowiązany jest złożyć ofertę zgodną z SWZ. </w:t>
      </w:r>
      <w:r w:rsidRPr="00C034F5">
        <w:rPr>
          <w:rStyle w:val="Brak"/>
          <w:rFonts w:ascii="Arial Narrow" w:hAnsi="Arial Narrow"/>
          <w:color w:val="auto"/>
          <w:sz w:val="22"/>
          <w:szCs w:val="22"/>
        </w:rPr>
        <w:t xml:space="preserve">W przypadku stwierdzenia rozbieżności </w:t>
      </w:r>
      <w:r>
        <w:rPr>
          <w:rStyle w:val="Brak"/>
          <w:rFonts w:ascii="Arial Narrow" w:hAnsi="Arial Narrow"/>
          <w:color w:val="auto"/>
          <w:sz w:val="22"/>
          <w:szCs w:val="22"/>
        </w:rPr>
        <w:br/>
      </w:r>
      <w:r w:rsidRPr="00C034F5">
        <w:rPr>
          <w:rStyle w:val="Brak"/>
          <w:rFonts w:ascii="Arial Narrow" w:hAnsi="Arial Narrow"/>
          <w:color w:val="auto"/>
          <w:sz w:val="22"/>
          <w:szCs w:val="22"/>
        </w:rPr>
        <w:t>w liczbie</w:t>
      </w:r>
      <w:r>
        <w:rPr>
          <w:rStyle w:val="Brak"/>
          <w:rFonts w:ascii="Arial Narrow" w:hAnsi="Arial Narrow"/>
          <w:color w:val="auto"/>
          <w:sz w:val="22"/>
          <w:szCs w:val="22"/>
        </w:rPr>
        <w:t xml:space="preserve">/zakresie </w:t>
      </w:r>
      <w:r w:rsidRPr="00C034F5">
        <w:rPr>
          <w:rStyle w:val="Brak"/>
          <w:rFonts w:ascii="Arial Narrow" w:hAnsi="Arial Narrow"/>
          <w:color w:val="auto"/>
          <w:sz w:val="22"/>
          <w:szCs w:val="22"/>
        </w:rPr>
        <w:t xml:space="preserve">robót przedstawionych w przedmiarze robót, a </w:t>
      </w:r>
      <w:r>
        <w:rPr>
          <w:rStyle w:val="Brak"/>
          <w:rFonts w:ascii="Arial Narrow" w:hAnsi="Arial Narrow"/>
          <w:color w:val="auto"/>
          <w:sz w:val="22"/>
          <w:szCs w:val="22"/>
        </w:rPr>
        <w:t>dokumentacją techniczną</w:t>
      </w:r>
      <w:r w:rsidRPr="00C034F5">
        <w:rPr>
          <w:rStyle w:val="Brak"/>
          <w:rFonts w:ascii="Arial Narrow" w:hAnsi="Arial Narrow"/>
          <w:color w:val="auto"/>
          <w:sz w:val="22"/>
          <w:szCs w:val="22"/>
        </w:rPr>
        <w:t xml:space="preserve">, Wykonawca powinien </w:t>
      </w:r>
      <w:r w:rsidRPr="003A6CBD">
        <w:rPr>
          <w:rStyle w:val="Brak"/>
          <w:rFonts w:ascii="Arial Narrow" w:hAnsi="Arial Narrow"/>
          <w:sz w:val="22"/>
          <w:szCs w:val="22"/>
        </w:rPr>
        <w:t xml:space="preserve">poinformować o niej Zamawiającego. </w:t>
      </w:r>
      <w:r w:rsidRPr="003A6CBD">
        <w:rPr>
          <w:rStyle w:val="Brak"/>
          <w:rFonts w:ascii="Arial Narrow" w:hAnsi="Arial Narrow"/>
          <w:b/>
          <w:bCs/>
          <w:sz w:val="22"/>
          <w:szCs w:val="22"/>
        </w:rPr>
        <w:t>Niedopuszczalne jest samodzielne wprowadzanie zmian do przedmiaru robót</w:t>
      </w:r>
      <w:r w:rsidRPr="003A6CBD">
        <w:rPr>
          <w:rStyle w:val="Brak"/>
          <w:rFonts w:ascii="Arial Narrow" w:hAnsi="Arial Narrow"/>
          <w:sz w:val="22"/>
          <w:szCs w:val="22"/>
        </w:rPr>
        <w:t xml:space="preserve"> stanowiącego podstawę sporządzenia kosztorysu ofertowego</w:t>
      </w:r>
      <w:r>
        <w:rPr>
          <w:rStyle w:val="Brak"/>
          <w:rFonts w:ascii="Arial Narrow" w:hAnsi="Arial Narrow"/>
          <w:sz w:val="22"/>
          <w:szCs w:val="22"/>
        </w:rPr>
        <w:t xml:space="preserve">, w tym </w:t>
      </w:r>
      <w:r w:rsidRPr="00803C86">
        <w:rPr>
          <w:rStyle w:val="Brak"/>
          <w:rFonts w:ascii="Arial Narrow" w:hAnsi="Arial Narrow"/>
          <w:color w:val="auto"/>
          <w:sz w:val="22"/>
          <w:szCs w:val="22"/>
        </w:rPr>
        <w:t>dodanie</w:t>
      </w:r>
      <w:r w:rsidRPr="00803C86">
        <w:rPr>
          <w:rStyle w:val="Brak"/>
          <w:rFonts w:ascii="Arial Narrow" w:hAnsi="Arial Narrow"/>
          <w:sz w:val="22"/>
          <w:szCs w:val="22"/>
        </w:rPr>
        <w:t xml:space="preserve"> pozycji, zmiany opisów, zmiany ilości robót itp. </w:t>
      </w:r>
    </w:p>
    <w:p w14:paraId="264F29E2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W cenie Wykonawca uwzględni również: materiały pomocnicze, dostawę, montaż urządzeń, transport, składowanie i utylizację odpadów, akcesoria, organizację placu budowy, media niezbędne na czas budowy, koszty gwarancji i ubezpieczeń, koszty wynikające z realizacji warunków umowy itp. oraz okres realizacji</w:t>
      </w:r>
      <w:r>
        <w:rPr>
          <w:rStyle w:val="Brak"/>
          <w:rFonts w:ascii="Arial Narrow" w:hAnsi="Arial Narrow"/>
          <w:sz w:val="22"/>
          <w:szCs w:val="22"/>
        </w:rPr>
        <w:t xml:space="preserve"> </w:t>
      </w:r>
      <w:r w:rsidRPr="003A6CBD">
        <w:rPr>
          <w:rStyle w:val="Brak"/>
          <w:rFonts w:ascii="Arial Narrow" w:hAnsi="Arial Narrow"/>
          <w:sz w:val="22"/>
          <w:szCs w:val="22"/>
        </w:rPr>
        <w:t>inwestycji.</w:t>
      </w:r>
    </w:p>
    <w:p w14:paraId="46069C7E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Kalkulacja ceny oferty Wykonawcy powinna być sporządzona</w:t>
      </w:r>
      <w:r w:rsidRPr="003A6CBD">
        <w:rPr>
          <w:rStyle w:val="Brak"/>
          <w:rFonts w:ascii="Arial Narrow" w:hAnsi="Arial Narrow"/>
          <w:b/>
          <w:bCs/>
          <w:sz w:val="22"/>
          <w:szCs w:val="22"/>
        </w:rPr>
        <w:t xml:space="preserve"> </w:t>
      </w:r>
      <w:r w:rsidRPr="003A6CBD">
        <w:rPr>
          <w:rStyle w:val="Brak"/>
          <w:rFonts w:ascii="Arial Narrow" w:hAnsi="Arial Narrow"/>
          <w:b/>
          <w:bCs/>
          <w:sz w:val="22"/>
          <w:szCs w:val="22"/>
          <w:u w:val="single"/>
        </w:rPr>
        <w:t>metodą uproszczoną</w:t>
      </w:r>
      <w:r w:rsidRPr="003A6CBD">
        <w:rPr>
          <w:rStyle w:val="Brak"/>
          <w:rFonts w:ascii="Arial Narrow" w:hAnsi="Arial Narrow"/>
          <w:sz w:val="22"/>
          <w:szCs w:val="22"/>
        </w:rPr>
        <w:t xml:space="preserve"> z wyszczególnieniem: opisu roboty, ilości przedmiarowej, jednostki miary roboty, ceny jednostkowej roboty wyrażonej z dokładnością </w:t>
      </w:r>
      <w:r w:rsidRPr="003A6CBD">
        <w:rPr>
          <w:rStyle w:val="Brak"/>
          <w:rFonts w:ascii="Arial Narrow" w:hAnsi="Arial Narrow"/>
          <w:b/>
          <w:bCs/>
          <w:sz w:val="22"/>
          <w:szCs w:val="22"/>
        </w:rPr>
        <w:t>do dwóch miejsc po przecinku</w:t>
      </w:r>
      <w:r w:rsidRPr="003A6CBD">
        <w:rPr>
          <w:rStyle w:val="Brak"/>
          <w:rFonts w:ascii="Arial Narrow" w:hAnsi="Arial Narrow"/>
          <w:sz w:val="22"/>
          <w:szCs w:val="22"/>
        </w:rPr>
        <w:t xml:space="preserve"> oraz wartości roboty stanowiącej iloczyn ilości przedmiarowej i ceny jednostkowej. Ponadto zaleca się umieszczenie informacji w zakresie przyjętych stawek kalkulacyjnych takich jak: r-g, m-g, % udział zysku, % udział kosztów (np. na pierwszej stronie kosztorysu ofertowego). </w:t>
      </w:r>
    </w:p>
    <w:p w14:paraId="06AE5C01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 xml:space="preserve">Wykonawca jest zobowiązany do wypełnienia i określenia wartości we wszystkich pozycjach występujących </w:t>
      </w:r>
      <w:r w:rsidRPr="003A6CBD">
        <w:rPr>
          <w:rStyle w:val="Brak"/>
          <w:rFonts w:ascii="Arial Unicode MS"/>
          <w:sz w:val="22"/>
          <w:szCs w:val="22"/>
        </w:rPr>
        <w:br/>
      </w:r>
      <w:r w:rsidRPr="003A6CBD">
        <w:rPr>
          <w:rStyle w:val="Brak"/>
          <w:rFonts w:ascii="Arial Narrow" w:hAnsi="Arial Narrow"/>
          <w:sz w:val="22"/>
          <w:szCs w:val="22"/>
        </w:rPr>
        <w:t xml:space="preserve">w przedmiarze robót. </w:t>
      </w:r>
    </w:p>
    <w:p w14:paraId="6A0C37C0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Ceny jednostkowe robót Wykonawca określi na podstawie kalkulacji własnej lub danych rynkowych.</w:t>
      </w:r>
    </w:p>
    <w:p w14:paraId="71C3B316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 xml:space="preserve">Jeżeli zostanie złożona oferta, której wybór prowadziłby do powstania u Zamawiającego obowiązku podatkowego zgodnie z przepisami o podatku od towarów i usług, dla celów zastosowania kryterium ceny Zamawiający dolicza do przedstawionej w tej ofercie ceny kwotę podatku od towarów i usług, którą miałby obowiązek rozliczyć. Wykonawca, </w:t>
      </w:r>
      <w:r w:rsidRPr="003A6CBD">
        <w:rPr>
          <w:rStyle w:val="Brak"/>
          <w:rFonts w:ascii="Arial Narrow" w:hAnsi="Arial Narrow"/>
          <w:sz w:val="22"/>
          <w:szCs w:val="22"/>
          <w:u w:val="single"/>
        </w:rPr>
        <w:t xml:space="preserve">składając ofertę, informuje Zamawiającego, że wybór jego oferty będzie prowadzić do powstania </w:t>
      </w:r>
      <w:r>
        <w:rPr>
          <w:rStyle w:val="Brak"/>
          <w:rFonts w:ascii="Arial Narrow" w:hAnsi="Arial Narrow"/>
          <w:sz w:val="22"/>
          <w:szCs w:val="22"/>
          <w:u w:val="single"/>
        </w:rPr>
        <w:br/>
      </w:r>
      <w:r w:rsidRPr="003A6CBD">
        <w:rPr>
          <w:rStyle w:val="Brak"/>
          <w:rFonts w:ascii="Arial Narrow" w:hAnsi="Arial Narrow"/>
          <w:sz w:val="22"/>
          <w:szCs w:val="22"/>
          <w:u w:val="single"/>
        </w:rPr>
        <w:t>u Zamawiającego obowiązku podatkowego, wskazując nazwę (rodzaj) towaru lub usługi, których dostawa lub świadczenie będą prowadziły do jego powstania oraz wskazując ich wartość bez kwoty podatku</w:t>
      </w:r>
      <w:r w:rsidRPr="003A6CBD">
        <w:rPr>
          <w:rStyle w:val="Brak"/>
          <w:rFonts w:ascii="Arial Narrow" w:hAnsi="Arial Narrow"/>
          <w:sz w:val="22"/>
          <w:szCs w:val="22"/>
        </w:rPr>
        <w:t>.</w:t>
      </w:r>
    </w:p>
    <w:p w14:paraId="7BBA5A3C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Przy obliczeniu ceny należy przyjąć stawkę podatku od towarów i usług właściwą dla przedmiotu zamówienia obowiązującą według stanu prawnego na dzień składania ofert.</w:t>
      </w:r>
    </w:p>
    <w:p w14:paraId="3724AAC1" w14:textId="77777777" w:rsidR="00983BE0" w:rsidRPr="003A6CBD" w:rsidRDefault="00983BE0">
      <w:pPr>
        <w:numPr>
          <w:ilvl w:val="1"/>
          <w:numId w:val="187"/>
        </w:numPr>
        <w:jc w:val="both"/>
        <w:rPr>
          <w:rFonts w:ascii="Arial Narrow" w:hAnsi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Rozliczenie robót pomiędzy stronami nastąpi w oparciu o faktycznie wykonane roboty na podstawie kosztorysu powykonawczego.</w:t>
      </w:r>
    </w:p>
    <w:p w14:paraId="66E272FF" w14:textId="77777777" w:rsidR="00925797" w:rsidRPr="00672B17" w:rsidRDefault="00925797">
      <w:pPr>
        <w:jc w:val="both"/>
        <w:rPr>
          <w:rStyle w:val="Brak"/>
          <w:rFonts w:ascii="Arial Narrow" w:eastAsia="Arial Narrow" w:hAnsi="Arial Narrow" w:cs="Arial Narrow"/>
          <w:color w:val="auto"/>
          <w:sz w:val="22"/>
          <w:szCs w:val="22"/>
        </w:rPr>
      </w:pPr>
    </w:p>
    <w:p w14:paraId="18629EBE" w14:textId="77777777" w:rsidR="00925797" w:rsidRPr="00672B17" w:rsidRDefault="00D22EDA">
      <w:pPr>
        <w:numPr>
          <w:ilvl w:val="0"/>
          <w:numId w:val="5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672B17">
        <w:rPr>
          <w:rStyle w:val="Brak"/>
          <w:rFonts w:ascii="Arial Narrow" w:hAnsi="Arial Narrow"/>
          <w:b/>
          <w:bCs/>
          <w:color w:val="auto"/>
          <w:sz w:val="22"/>
          <w:szCs w:val="22"/>
        </w:rPr>
        <w:t>KRYTERIA OCENY OFERT</w:t>
      </w:r>
    </w:p>
    <w:p w14:paraId="76B59A3B" w14:textId="77777777" w:rsidR="0081408A" w:rsidRPr="00672B17" w:rsidRDefault="0081408A" w:rsidP="00D35E20">
      <w:pPr>
        <w:ind w:firstLine="142"/>
        <w:jc w:val="both"/>
        <w:rPr>
          <w:rStyle w:val="Brak"/>
          <w:rFonts w:ascii="Arial Narrow" w:hAnsi="Arial Narrow"/>
          <w:color w:val="auto"/>
        </w:rPr>
      </w:pPr>
    </w:p>
    <w:p w14:paraId="05EB1261" w14:textId="77777777" w:rsidR="006B7919" w:rsidRPr="006B7919" w:rsidRDefault="006B7919" w:rsidP="006B7919">
      <w:pPr>
        <w:ind w:firstLine="142"/>
        <w:jc w:val="both"/>
        <w:rPr>
          <w:rFonts w:ascii="Arial Narrow" w:eastAsia="Arial Narrow" w:hAnsi="Arial Narrow" w:cs="Arial Narrow"/>
        </w:rPr>
      </w:pPr>
      <w:r w:rsidRPr="006B7919">
        <w:rPr>
          <w:rFonts w:ascii="Arial Narrow" w:hAnsi="Arial Narrow"/>
        </w:rPr>
        <w:t>Przy wyborze oferty Zamawiający będzie się kierował następującymi kryteriami:</w:t>
      </w:r>
    </w:p>
    <w:p w14:paraId="262CD1BB" w14:textId="77777777" w:rsidR="006B7919" w:rsidRPr="006B7919" w:rsidRDefault="006B7919" w:rsidP="006B7919">
      <w:pPr>
        <w:ind w:left="154" w:firstLine="708"/>
        <w:jc w:val="both"/>
        <w:rPr>
          <w:rFonts w:ascii="Arial Narrow" w:eastAsia="Arial Narrow" w:hAnsi="Arial Narrow" w:cs="Arial Narrow"/>
          <w:b/>
          <w:bCs/>
        </w:rPr>
      </w:pPr>
    </w:p>
    <w:p w14:paraId="2076B925" w14:textId="77777777" w:rsidR="006B7919" w:rsidRPr="006B7919" w:rsidRDefault="006B7919" w:rsidP="006B7919">
      <w:pPr>
        <w:numPr>
          <w:ilvl w:val="1"/>
          <w:numId w:val="54"/>
        </w:numPr>
        <w:spacing w:after="160" w:line="259" w:lineRule="auto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  <w:u w:val="single"/>
        </w:rPr>
        <w:t>Cena  C(o) - waga 60 %</w:t>
      </w:r>
    </w:p>
    <w:p w14:paraId="05A97B7D" w14:textId="77777777" w:rsidR="006B7919" w:rsidRPr="006B7919" w:rsidRDefault="006B7919" w:rsidP="006B7919">
      <w:pPr>
        <w:ind w:left="720" w:hanging="11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>Cena oferty punktowana będzie według wzoru:</w:t>
      </w:r>
    </w:p>
    <w:p w14:paraId="51F322FB" w14:textId="77777777" w:rsidR="006B7919" w:rsidRPr="006B7919" w:rsidRDefault="006B7919" w:rsidP="006B7919">
      <w:pPr>
        <w:ind w:left="360" w:firstLine="34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>C = Cena najtańszej oferty brutto/cena badanej oferty brutto x 100 pkt. x 60%</w:t>
      </w:r>
    </w:p>
    <w:p w14:paraId="7791D657" w14:textId="77777777" w:rsidR="006B7919" w:rsidRPr="006B7919" w:rsidRDefault="006B7919" w:rsidP="006B7919">
      <w:pPr>
        <w:ind w:firstLine="709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0D8BBAC" w14:textId="77777777" w:rsidR="006B7919" w:rsidRPr="006B7919" w:rsidRDefault="006B7919" w:rsidP="006B7919">
      <w:pPr>
        <w:ind w:left="708" w:firstLine="14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 xml:space="preserve">Maksymalna ilość punktów jaką może uzyskać Wykonawca w </w:t>
      </w:r>
      <w:r w:rsidRPr="006B7919">
        <w:rPr>
          <w:rFonts w:ascii="Arial Narrow" w:hAnsi="Arial Narrow"/>
          <w:sz w:val="22"/>
          <w:szCs w:val="22"/>
          <w:u w:val="single"/>
        </w:rPr>
        <w:t>kryterium cena</w:t>
      </w:r>
      <w:r w:rsidRPr="006B7919">
        <w:rPr>
          <w:rFonts w:ascii="Arial Narrow" w:hAnsi="Arial Narrow"/>
          <w:sz w:val="22"/>
          <w:szCs w:val="22"/>
        </w:rPr>
        <w:t xml:space="preserve"> – 60 pkt.</w:t>
      </w:r>
    </w:p>
    <w:p w14:paraId="05A476E7" w14:textId="77777777" w:rsidR="006B7919" w:rsidRPr="006B7919" w:rsidRDefault="006B7919" w:rsidP="006B7919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1721EFD" w14:textId="77777777" w:rsidR="006B7919" w:rsidRPr="006B7919" w:rsidRDefault="006B7919" w:rsidP="006B7919">
      <w:pPr>
        <w:numPr>
          <w:ilvl w:val="1"/>
          <w:numId w:val="54"/>
        </w:numPr>
        <w:spacing w:after="160" w:line="259" w:lineRule="auto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  <w:u w:val="single"/>
        </w:rPr>
        <w:t>Okres gwarancji - G - waga 40 %</w:t>
      </w:r>
    </w:p>
    <w:p w14:paraId="621B83AF" w14:textId="77777777" w:rsidR="006B7919" w:rsidRPr="006B7919" w:rsidRDefault="006B7919" w:rsidP="006B7919">
      <w:pPr>
        <w:ind w:left="360" w:firstLine="34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>W niniejszym kryterium punkty będą przyznawane według następujących zasad:</w:t>
      </w:r>
    </w:p>
    <w:p w14:paraId="5497BE1E" w14:textId="77777777" w:rsidR="006B7919" w:rsidRPr="006B7919" w:rsidRDefault="006B7919" w:rsidP="006B7919">
      <w:pPr>
        <w:numPr>
          <w:ilvl w:val="0"/>
          <w:numId w:val="216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>Wykonawca, który zadeklaruje okres gwarancji wynoszący 60 lub więcej miesięcy od dokonania odbioru końcowego, uzyska 40 pkt.</w:t>
      </w:r>
    </w:p>
    <w:p w14:paraId="5C65742A" w14:textId="77777777" w:rsidR="006B7919" w:rsidRPr="006B7919" w:rsidRDefault="006B7919" w:rsidP="006B7919">
      <w:pPr>
        <w:numPr>
          <w:ilvl w:val="0"/>
          <w:numId w:val="216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>Wykonawca, który zadeklaruje okres gwarancji w przedziale 48 i mniej niż 60 miesięcy od dokonania odbioru końcowego, uzyska 30 pkt.</w:t>
      </w:r>
    </w:p>
    <w:p w14:paraId="3B266558" w14:textId="77777777" w:rsidR="006B7919" w:rsidRPr="006B7919" w:rsidRDefault="006B7919" w:rsidP="006B7919">
      <w:pPr>
        <w:numPr>
          <w:ilvl w:val="0"/>
          <w:numId w:val="216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>Wykonawca, który zadeklaruje okres gwarancji w przedziale 36 i mniej niż 48 miesięcy od dokonania odbioru końcowego, uzyska 20 pkt.</w:t>
      </w:r>
    </w:p>
    <w:p w14:paraId="4B0AC4FF" w14:textId="77777777" w:rsidR="006B7919" w:rsidRPr="006B7919" w:rsidRDefault="006B7919" w:rsidP="006B7919">
      <w:pPr>
        <w:numPr>
          <w:ilvl w:val="0"/>
          <w:numId w:val="216"/>
        </w:numPr>
        <w:jc w:val="both"/>
        <w:rPr>
          <w:rFonts w:ascii="Arial Narrow" w:hAnsi="Arial Narrow"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>Wykonawca, który zadeklaruje okres gwarancji w przedziale 24 i mniej niż 36 miesięcy od dokonania odbioru końcowego, uzyska 0 pkt.</w:t>
      </w:r>
    </w:p>
    <w:p w14:paraId="77345748" w14:textId="77777777" w:rsidR="006B7919" w:rsidRPr="006B7919" w:rsidRDefault="006B7919" w:rsidP="006B7919">
      <w:pPr>
        <w:ind w:firstLine="709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E054D88" w14:textId="77777777" w:rsidR="006B7919" w:rsidRPr="006B7919" w:rsidRDefault="006B7919" w:rsidP="006B7919">
      <w:pPr>
        <w:ind w:firstLine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B7919">
        <w:rPr>
          <w:rFonts w:ascii="Arial Narrow" w:eastAsia="Arial Narrow" w:hAnsi="Arial Narrow" w:cs="Arial Narrow"/>
          <w:sz w:val="22"/>
          <w:szCs w:val="22"/>
        </w:rPr>
        <w:t>UWAGA: Wykonawca nie może zaoferować okresu gwarancji krótszego niż 24 miesiące.</w:t>
      </w:r>
    </w:p>
    <w:p w14:paraId="1C7C354C" w14:textId="77777777" w:rsidR="006B7919" w:rsidRPr="006B7919" w:rsidRDefault="006B7919" w:rsidP="006B7919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B7919">
        <w:rPr>
          <w:rFonts w:ascii="Arial Narrow" w:hAnsi="Arial Narrow"/>
          <w:sz w:val="22"/>
          <w:szCs w:val="22"/>
        </w:rPr>
        <w:t xml:space="preserve">Maksymalna ilość punktów jaką może uzyskać Wykonawca w kryterium </w:t>
      </w:r>
      <w:r w:rsidRPr="006B7919">
        <w:rPr>
          <w:rFonts w:ascii="Arial Narrow" w:hAnsi="Arial Narrow"/>
          <w:sz w:val="22"/>
          <w:szCs w:val="22"/>
          <w:u w:val="single"/>
        </w:rPr>
        <w:t>okres gwarancji</w:t>
      </w:r>
      <w:r w:rsidRPr="006B7919">
        <w:rPr>
          <w:rFonts w:ascii="Arial Narrow" w:hAnsi="Arial Narrow"/>
          <w:sz w:val="22"/>
          <w:szCs w:val="22"/>
        </w:rPr>
        <w:t xml:space="preserve"> - 40 pkt.</w:t>
      </w:r>
    </w:p>
    <w:p w14:paraId="641564BF" w14:textId="77777777" w:rsidR="006B7919" w:rsidRPr="006B7919" w:rsidRDefault="006B7919" w:rsidP="006B791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3C6DFCF" w14:textId="77777777" w:rsidR="006B7919" w:rsidRPr="006B7919" w:rsidRDefault="006B7919" w:rsidP="006B7919">
      <w:pPr>
        <w:numPr>
          <w:ilvl w:val="0"/>
          <w:numId w:val="216"/>
        </w:numPr>
        <w:spacing w:line="259" w:lineRule="auto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6B7919">
        <w:rPr>
          <w:rFonts w:ascii="Arial Narrow" w:eastAsia="Arial Narrow" w:hAnsi="Arial Narrow" w:cs="Arial Narrow"/>
          <w:color w:val="auto"/>
          <w:sz w:val="22"/>
          <w:szCs w:val="22"/>
        </w:rPr>
        <w:lastRenderedPageBreak/>
        <w:t xml:space="preserve">Dla oceny oferty, w której Wykonawca zaoferuje okres gwarancji wynoszący więcej niż 60 miesięcy, Zamawiający przyjmie do oceny oferty okres wynoszący 60 miesięcy, natomiast do umowy zostanie wpisany okres gwarancji zaproponowany przez Wykonawcę. </w:t>
      </w:r>
    </w:p>
    <w:p w14:paraId="1F84DBAC" w14:textId="77777777" w:rsidR="006B7919" w:rsidRDefault="006B7919" w:rsidP="006B7919">
      <w:pPr>
        <w:numPr>
          <w:ilvl w:val="0"/>
          <w:numId w:val="216"/>
        </w:numPr>
        <w:spacing w:line="259" w:lineRule="auto"/>
        <w:ind w:hanging="283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6B7919">
        <w:rPr>
          <w:rFonts w:ascii="Arial Narrow" w:eastAsia="Arial Narrow" w:hAnsi="Arial Narrow" w:cs="Arial Narrow"/>
          <w:color w:val="auto"/>
          <w:sz w:val="22"/>
          <w:szCs w:val="22"/>
        </w:rPr>
        <w:t>W  przypadku  nie  podania  w  formularzu  oferty  żadnej  informacji  dotyczącej  niniejszego kryterium, podanie wartości „0”, „-” lub „nie dotyczy” lub informacji o równoważnym znaczeniu, oferta otrzyma 0 pkt. w niniejszym kryterium, natomiast do umowy zostanie wpisany okres gwarancji wynoszący 24 miesiące.</w:t>
      </w:r>
    </w:p>
    <w:p w14:paraId="367F7386" w14:textId="77777777" w:rsidR="006B7919" w:rsidRPr="006B7919" w:rsidRDefault="006B7919" w:rsidP="006B7919">
      <w:pPr>
        <w:spacing w:line="259" w:lineRule="auto"/>
        <w:ind w:left="568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46EC164C" w14:textId="77777777" w:rsidR="006B7919" w:rsidRPr="006B7919" w:rsidRDefault="006B7919" w:rsidP="006B7919">
      <w:pPr>
        <w:numPr>
          <w:ilvl w:val="1"/>
          <w:numId w:val="54"/>
        </w:numPr>
        <w:spacing w:after="160" w:line="259" w:lineRule="auto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6B7919">
        <w:rPr>
          <w:rFonts w:ascii="Arial Narrow" w:eastAsia="Calibri" w:hAnsi="Arial Narrow" w:cs="Calibri"/>
          <w:b/>
          <w:bCs/>
          <w:sz w:val="22"/>
          <w:szCs w:val="22"/>
        </w:rPr>
        <w:t>Sposób oceny ofert:</w:t>
      </w:r>
    </w:p>
    <w:p w14:paraId="6A204004" w14:textId="77777777" w:rsidR="006B7919" w:rsidRPr="006B7919" w:rsidRDefault="006B7919" w:rsidP="006B7919">
      <w:pPr>
        <w:numPr>
          <w:ilvl w:val="0"/>
          <w:numId w:val="214"/>
        </w:numPr>
        <w:spacing w:line="259" w:lineRule="auto"/>
        <w:ind w:left="714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</w:rPr>
        <w:t>Oferty będą oceniane dla każdego kryterium oddzielnie. O wyborze najkorzystniejszej oferty zdecyduje większa liczba zdobytych punktów łącznie we wszystkich kryteriach oceny. Łączna ilość punktów = C(o) + G.</w:t>
      </w:r>
    </w:p>
    <w:p w14:paraId="7244D48F" w14:textId="77777777" w:rsidR="006B7919" w:rsidRPr="006B7919" w:rsidRDefault="006B7919" w:rsidP="006B7919">
      <w:pPr>
        <w:numPr>
          <w:ilvl w:val="0"/>
          <w:numId w:val="214"/>
        </w:numPr>
        <w:spacing w:line="259" w:lineRule="auto"/>
        <w:ind w:left="714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</w:rPr>
        <w:t>Za najkorzystniejszą zostanie uznana oferta, która nie podlega odrzuceniu oraz uzyska największą liczbę punktów.</w:t>
      </w:r>
    </w:p>
    <w:p w14:paraId="559B5C7F" w14:textId="77777777" w:rsidR="006B7919" w:rsidRPr="006B7919" w:rsidRDefault="006B7919" w:rsidP="006B7919">
      <w:pPr>
        <w:numPr>
          <w:ilvl w:val="0"/>
          <w:numId w:val="214"/>
        </w:numPr>
        <w:spacing w:line="259" w:lineRule="auto"/>
        <w:ind w:left="714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</w:rPr>
        <w:t xml:space="preserve">Jeżeli nie będzie można wybrać oferty najkorzystniejszej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4438595D" w14:textId="77777777" w:rsidR="006B7919" w:rsidRPr="006B7919" w:rsidRDefault="006B7919" w:rsidP="006B7919">
      <w:pPr>
        <w:numPr>
          <w:ilvl w:val="0"/>
          <w:numId w:val="214"/>
        </w:numPr>
        <w:spacing w:line="259" w:lineRule="auto"/>
        <w:ind w:left="714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</w:rPr>
        <w:t xml:space="preserve">Jeżeli oferty otrzymały taką samą ocenę w kryterium o najwyższej wadze, Zamawiający wybiera ofertę </w:t>
      </w:r>
      <w:r w:rsidRPr="006B7919">
        <w:rPr>
          <w:rFonts w:ascii="Arial Unicode MS" w:hAnsi="Arial Unicode MS"/>
          <w:sz w:val="22"/>
          <w:szCs w:val="22"/>
        </w:rPr>
        <w:br/>
      </w:r>
      <w:r w:rsidRPr="006B7919">
        <w:rPr>
          <w:rFonts w:ascii="Arial Narrow" w:eastAsia="Calibri" w:hAnsi="Arial Narrow" w:cs="Calibri"/>
          <w:sz w:val="22"/>
          <w:szCs w:val="22"/>
        </w:rPr>
        <w:t>z najniższą ceną.</w:t>
      </w:r>
    </w:p>
    <w:p w14:paraId="40C92DD6" w14:textId="77777777" w:rsidR="006B7919" w:rsidRPr="006B7919" w:rsidRDefault="006B7919" w:rsidP="006B7919">
      <w:pPr>
        <w:numPr>
          <w:ilvl w:val="0"/>
          <w:numId w:val="214"/>
        </w:numPr>
        <w:spacing w:line="259" w:lineRule="auto"/>
        <w:ind w:left="714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</w:rPr>
        <w:t>Jeżeli nie można dokonać wyboru oferty w sposób, o którym mowa w pkt. 4), Zamawiający wzywa Wykonawców, którzy złożyli te oferty, do złożenia</w:t>
      </w:r>
      <w:r w:rsidRPr="006B7919">
        <w:rPr>
          <w:rFonts w:eastAsia="Calibri" w:cs="Calibri"/>
        </w:rPr>
        <w:t xml:space="preserve"> </w:t>
      </w:r>
      <w:r w:rsidRPr="006B7919">
        <w:rPr>
          <w:rFonts w:ascii="Arial Narrow" w:eastAsia="Calibri" w:hAnsi="Arial Narrow" w:cs="Calibri"/>
          <w:sz w:val="22"/>
          <w:szCs w:val="22"/>
        </w:rPr>
        <w:t>w terminie określonym przez Zamawiającego ofert dodatkowych zawierających nową cenę.</w:t>
      </w:r>
    </w:p>
    <w:p w14:paraId="00F0378C" w14:textId="77777777" w:rsidR="006B7919" w:rsidRPr="006B7919" w:rsidRDefault="006B7919" w:rsidP="006B7919">
      <w:pPr>
        <w:numPr>
          <w:ilvl w:val="0"/>
          <w:numId w:val="214"/>
        </w:numPr>
        <w:spacing w:line="259" w:lineRule="auto"/>
        <w:ind w:left="714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6B7919">
        <w:rPr>
          <w:rFonts w:ascii="Arial Narrow" w:eastAsia="Calibri" w:hAnsi="Arial Narrow" w:cs="Calibri"/>
          <w:sz w:val="22"/>
          <w:szCs w:val="22"/>
        </w:rPr>
        <w:t>Ocenie podlegać będą wyłącznie oferty niepodlegające odrzuceniu.</w:t>
      </w:r>
    </w:p>
    <w:p w14:paraId="0EF1A570" w14:textId="77777777" w:rsidR="00457520" w:rsidRDefault="00457520">
      <w:pPr>
        <w:ind w:firstLine="708"/>
        <w:jc w:val="both"/>
        <w:rPr>
          <w:rStyle w:val="Brak"/>
          <w:rFonts w:ascii="Arial Narrow" w:hAnsi="Arial Narrow"/>
          <w:color w:val="auto"/>
          <w:sz w:val="22"/>
          <w:szCs w:val="22"/>
        </w:rPr>
      </w:pPr>
    </w:p>
    <w:p w14:paraId="11BED278" w14:textId="77777777" w:rsidR="00021B68" w:rsidRDefault="00021B68">
      <w:pPr>
        <w:ind w:firstLine="708"/>
        <w:jc w:val="both"/>
        <w:rPr>
          <w:rStyle w:val="Brak"/>
          <w:rFonts w:ascii="Arial Narrow" w:hAnsi="Arial Narrow"/>
          <w:color w:val="auto"/>
          <w:sz w:val="22"/>
          <w:szCs w:val="22"/>
        </w:rPr>
      </w:pPr>
    </w:p>
    <w:p w14:paraId="0014C456" w14:textId="77777777" w:rsidR="00021B68" w:rsidRPr="00672B17" w:rsidRDefault="00021B68">
      <w:pPr>
        <w:ind w:firstLine="708"/>
        <w:jc w:val="both"/>
        <w:rPr>
          <w:rStyle w:val="Brak"/>
          <w:rFonts w:ascii="Arial Narrow" w:hAnsi="Arial Narrow"/>
          <w:color w:val="auto"/>
          <w:sz w:val="22"/>
          <w:szCs w:val="22"/>
        </w:rPr>
      </w:pPr>
    </w:p>
    <w:p w14:paraId="12D83CCA" w14:textId="77777777" w:rsidR="00925797" w:rsidRPr="00D22EDA" w:rsidRDefault="00D22EDA">
      <w:pPr>
        <w:pStyle w:val="Akapitzlist"/>
        <w:numPr>
          <w:ilvl w:val="0"/>
          <w:numId w:val="96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BADANIE OFERT:</w:t>
      </w:r>
    </w:p>
    <w:p w14:paraId="39823EF9" w14:textId="77777777" w:rsidR="00744046" w:rsidRPr="003A6CBD" w:rsidRDefault="00744046" w:rsidP="00744046">
      <w:pPr>
        <w:pStyle w:val="Akapitzlist"/>
        <w:numPr>
          <w:ilvl w:val="3"/>
          <w:numId w:val="100"/>
        </w:numPr>
        <w:tabs>
          <w:tab w:val="left" w:pos="567"/>
        </w:tabs>
        <w:ind w:left="142"/>
        <w:jc w:val="both"/>
        <w:rPr>
          <w:rFonts w:ascii="Arial Narrow" w:hAnsi="Arial Narrow"/>
          <w:b/>
          <w:bCs/>
          <w:lang w:val="pl-PL"/>
        </w:rPr>
      </w:pPr>
      <w:r w:rsidRPr="003A6CBD">
        <w:rPr>
          <w:rStyle w:val="Brak"/>
          <w:rFonts w:ascii="Arial Narrow" w:hAnsi="Arial Narrow"/>
          <w:b/>
          <w:bCs/>
          <w:lang w:val="pl-PL"/>
        </w:rPr>
        <w:t>Wyjaśnienia oferty.</w:t>
      </w:r>
    </w:p>
    <w:p w14:paraId="54B6AF05" w14:textId="77777777" w:rsidR="00744046" w:rsidRPr="003A6CBD" w:rsidRDefault="00744046" w:rsidP="00744046">
      <w:pPr>
        <w:pStyle w:val="Akapitzlist"/>
        <w:numPr>
          <w:ilvl w:val="0"/>
          <w:numId w:val="217"/>
        </w:numPr>
        <w:spacing w:after="0"/>
        <w:ind w:left="567" w:hanging="357"/>
        <w:jc w:val="both"/>
        <w:rPr>
          <w:rStyle w:val="Brak"/>
          <w:rFonts w:ascii="Arial Narrow" w:hAnsi="Arial Narrow"/>
          <w:b/>
          <w:bCs/>
          <w:lang w:val="pl-PL"/>
        </w:rPr>
      </w:pPr>
      <w:r w:rsidRPr="003A6CBD">
        <w:rPr>
          <w:rStyle w:val="Brak"/>
          <w:rFonts w:ascii="Arial Narrow" w:hAnsi="Arial Narrow"/>
          <w:lang w:val="pl-PL"/>
        </w:rPr>
        <w:t>W toku badania i oceny ofert Zamawiający może żądać od Wykonawców wyjaśnień dotyczących treści złożonych ofert.</w:t>
      </w:r>
    </w:p>
    <w:p w14:paraId="7F65477A" w14:textId="77777777" w:rsidR="00744046" w:rsidRPr="003A6CBD" w:rsidRDefault="00744046" w:rsidP="00744046">
      <w:pPr>
        <w:pStyle w:val="Akapitzlist"/>
        <w:numPr>
          <w:ilvl w:val="0"/>
          <w:numId w:val="217"/>
        </w:numPr>
        <w:spacing w:after="0"/>
        <w:ind w:left="567" w:hanging="284"/>
        <w:jc w:val="both"/>
        <w:rPr>
          <w:rStyle w:val="Brak"/>
          <w:rFonts w:ascii="Arial Narrow" w:hAnsi="Arial Narrow"/>
          <w:b/>
          <w:bCs/>
          <w:lang w:val="pl-PL"/>
        </w:rPr>
      </w:pPr>
      <w:r w:rsidRPr="003A6CBD">
        <w:rPr>
          <w:rStyle w:val="Brak"/>
          <w:rFonts w:ascii="Arial Narrow" w:hAnsi="Arial Narrow"/>
          <w:lang w:val="pl-PL"/>
        </w:rPr>
        <w:t>Zamawiający nie będzie prowadził z Wykonawcą negocjacji dotyczących złożonej oferty.</w:t>
      </w:r>
    </w:p>
    <w:p w14:paraId="6B740C67" w14:textId="77777777" w:rsidR="00744046" w:rsidRPr="003A6CBD" w:rsidRDefault="00744046" w:rsidP="00744046">
      <w:pPr>
        <w:pStyle w:val="Akapitzlist"/>
        <w:numPr>
          <w:ilvl w:val="0"/>
          <w:numId w:val="217"/>
        </w:numPr>
        <w:spacing w:after="0"/>
        <w:ind w:left="567" w:hanging="283"/>
        <w:jc w:val="both"/>
        <w:rPr>
          <w:rFonts w:ascii="Arial Narrow" w:hAnsi="Arial Narrow"/>
          <w:b/>
          <w:bCs/>
          <w:lang w:val="pl-PL"/>
        </w:rPr>
      </w:pPr>
      <w:r w:rsidRPr="003A6CBD">
        <w:rPr>
          <w:rStyle w:val="Brak"/>
          <w:rFonts w:ascii="Arial Narrow" w:hAnsi="Arial Narrow"/>
          <w:lang w:val="pl-PL"/>
        </w:rPr>
        <w:t>Zamawiający nie będzie dokonywał jakichkolwiek zmian w treści złożonej oferty z zastrzeżeniem postanowień punktu 1) niniejszego rozdziału.</w:t>
      </w:r>
    </w:p>
    <w:p w14:paraId="5E0CB9A3" w14:textId="77777777" w:rsidR="00744046" w:rsidRPr="003A6CBD" w:rsidRDefault="00744046" w:rsidP="00744046">
      <w:pPr>
        <w:jc w:val="both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3A838C" w14:textId="77777777" w:rsidR="00744046" w:rsidRPr="003A6CBD" w:rsidRDefault="00744046" w:rsidP="00744046">
      <w:pPr>
        <w:pStyle w:val="Akapitzlist"/>
        <w:numPr>
          <w:ilvl w:val="0"/>
          <w:numId w:val="101"/>
        </w:numPr>
        <w:jc w:val="both"/>
        <w:rPr>
          <w:rFonts w:ascii="Arial Narrow" w:hAnsi="Arial Narrow"/>
          <w:b/>
          <w:bCs/>
          <w:lang w:val="pl-PL"/>
        </w:rPr>
      </w:pPr>
      <w:r w:rsidRPr="003A6CBD">
        <w:rPr>
          <w:rStyle w:val="Brak"/>
          <w:rFonts w:ascii="Arial Narrow" w:hAnsi="Arial Narrow"/>
          <w:b/>
          <w:bCs/>
          <w:lang w:val="pl-PL"/>
        </w:rPr>
        <w:t>Poprawianie omyłek w treści ofert.</w:t>
      </w:r>
    </w:p>
    <w:p w14:paraId="44D569D3" w14:textId="77777777" w:rsidR="00744046" w:rsidRDefault="00744046" w:rsidP="00744046">
      <w:pPr>
        <w:ind w:left="142"/>
        <w:jc w:val="both"/>
        <w:rPr>
          <w:rStyle w:val="Brak"/>
          <w:rFonts w:ascii="Arial Narrow" w:hAnsi="Arial Narrow"/>
        </w:rPr>
      </w:pPr>
      <w:r w:rsidRPr="003A6CBD">
        <w:rPr>
          <w:rStyle w:val="Brak"/>
          <w:rFonts w:ascii="Arial Narrow" w:hAnsi="Arial Narrow"/>
        </w:rPr>
        <w:t>Zamawiający poprawi</w:t>
      </w:r>
      <w:r w:rsidRPr="003A6CBD">
        <w:rPr>
          <w:rStyle w:val="Brak"/>
          <w:rFonts w:ascii="Arial Narrow" w:hAnsi="Arial Narrow"/>
          <w:b/>
          <w:bCs/>
        </w:rPr>
        <w:t xml:space="preserve"> </w:t>
      </w:r>
      <w:r w:rsidRPr="003A6CBD">
        <w:rPr>
          <w:rStyle w:val="Brak"/>
          <w:rFonts w:ascii="Arial Narrow" w:hAnsi="Arial Narrow"/>
        </w:rPr>
        <w:t xml:space="preserve">w tekście oferty oczywiste omyłki pisarskie oraz omyłki rachunkowe w obliczeniu ceny </w:t>
      </w:r>
      <w:r w:rsidRPr="003A6CBD">
        <w:rPr>
          <w:rStyle w:val="Brak"/>
          <w:rFonts w:ascii="Arial Narrow" w:hAnsi="Arial Narrow"/>
        </w:rPr>
        <w:br/>
        <w:t>i inne omyłki zgodnie z art. 223 ust. 2 ustawy Pzp, niezwłocznie zawiadamiając o tym Wykonawcę, którego oferta została</w:t>
      </w:r>
      <w:r w:rsidRPr="003A6CBD">
        <w:rPr>
          <w:rStyle w:val="Brak"/>
          <w:rFonts w:ascii="Arial Narrow" w:hAnsi="Arial Narrow"/>
          <w:b/>
          <w:bCs/>
        </w:rPr>
        <w:t xml:space="preserve"> </w:t>
      </w:r>
      <w:r w:rsidRPr="003A6CBD">
        <w:rPr>
          <w:rStyle w:val="Brak"/>
          <w:rFonts w:ascii="Arial Narrow" w:hAnsi="Arial Narrow"/>
        </w:rPr>
        <w:t>poprawiona.</w:t>
      </w:r>
    </w:p>
    <w:p w14:paraId="369C8046" w14:textId="77777777" w:rsidR="000E6BB0" w:rsidRPr="00D22EDA" w:rsidRDefault="000E6BB0" w:rsidP="00744046">
      <w:pPr>
        <w:jc w:val="both"/>
        <w:rPr>
          <w:rStyle w:val="Brak"/>
          <w:rFonts w:ascii="Arial Narrow" w:eastAsia="Arial Narrow" w:hAnsi="Arial Narrow" w:cs="Arial Narrow"/>
        </w:rPr>
      </w:pPr>
    </w:p>
    <w:p w14:paraId="63B24FC0" w14:textId="77777777" w:rsidR="00925797" w:rsidRPr="00D22EDA" w:rsidRDefault="00D22EDA">
      <w:pPr>
        <w:pStyle w:val="Akapitzlist"/>
        <w:numPr>
          <w:ilvl w:val="0"/>
          <w:numId w:val="102"/>
        </w:numPr>
        <w:spacing w:after="0"/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ODRZUCENIE OFERTY</w:t>
      </w:r>
    </w:p>
    <w:p w14:paraId="4AAA5A62" w14:textId="77777777" w:rsidR="00925797" w:rsidRPr="00D22EDA" w:rsidRDefault="00D22EDA">
      <w:pPr>
        <w:ind w:left="142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Zamawiający odrzuca ofertę, jeżeli zachodzą ku temu przesłanki określone w art. 226 ust. 1 ustawy Pzp.</w:t>
      </w:r>
    </w:p>
    <w:p w14:paraId="045A2F15" w14:textId="77777777" w:rsidR="00925797" w:rsidRPr="00D22EDA" w:rsidRDefault="00925797">
      <w:pPr>
        <w:jc w:val="both"/>
        <w:rPr>
          <w:rStyle w:val="Brak"/>
          <w:rFonts w:ascii="Calibri" w:eastAsia="Calibri" w:hAnsi="Calibri" w:cs="Calibri"/>
          <w:color w:val="0000FF"/>
          <w:sz w:val="22"/>
          <w:szCs w:val="22"/>
          <w:u w:color="0000FF"/>
        </w:rPr>
      </w:pPr>
    </w:p>
    <w:p w14:paraId="12CCE511" w14:textId="77777777" w:rsidR="00925797" w:rsidRPr="00D22EDA" w:rsidRDefault="00D22EDA">
      <w:pPr>
        <w:numPr>
          <w:ilvl w:val="0"/>
          <w:numId w:val="54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RAŻĄCO NISKIE CENY</w:t>
      </w:r>
    </w:p>
    <w:p w14:paraId="7AA01918" w14:textId="77777777" w:rsidR="00744046" w:rsidRPr="00744046" w:rsidRDefault="00744046" w:rsidP="00744046">
      <w:pPr>
        <w:numPr>
          <w:ilvl w:val="0"/>
          <w:numId w:val="218"/>
        </w:numPr>
        <w:spacing w:line="259" w:lineRule="auto"/>
        <w:ind w:left="499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składowych., w szczególności w zakresie, o którym mowa w art. 224 ust. 3 ustawy Pzp.</w:t>
      </w:r>
    </w:p>
    <w:p w14:paraId="6AEF9AF6" w14:textId="77777777" w:rsidR="00744046" w:rsidRPr="00744046" w:rsidRDefault="00744046" w:rsidP="00744046">
      <w:pPr>
        <w:numPr>
          <w:ilvl w:val="0"/>
          <w:numId w:val="218"/>
        </w:numPr>
        <w:spacing w:line="259" w:lineRule="auto"/>
        <w:ind w:left="499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Obowiązek wykazania, że oferta nie zawiera rażąco niskiej ceny lub kosztu spoczywa na Wykonawcy.</w:t>
      </w:r>
    </w:p>
    <w:p w14:paraId="30647190" w14:textId="26921DF9" w:rsidR="00744046" w:rsidRPr="00744046" w:rsidRDefault="00744046" w:rsidP="00744046">
      <w:pPr>
        <w:numPr>
          <w:ilvl w:val="0"/>
          <w:numId w:val="218"/>
        </w:numPr>
        <w:spacing w:line="259" w:lineRule="auto"/>
        <w:ind w:left="499" w:hanging="35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 xml:space="preserve">Odrzuceniu, jako oferta z rażąco niską ceną lub kosztem, podlega oferta Wykonawcy, który nie udzielił wyjaśnień </w:t>
      </w:r>
      <w:r w:rsidRPr="00744046">
        <w:rPr>
          <w:rFonts w:ascii="Arial Unicode MS" w:hAnsi="Arial Unicode MS"/>
          <w:sz w:val="22"/>
          <w:szCs w:val="22"/>
        </w:rPr>
        <w:br/>
      </w:r>
      <w:r w:rsidRPr="00744046">
        <w:rPr>
          <w:rFonts w:ascii="Arial Narrow" w:eastAsia="Calibri" w:hAnsi="Arial Narrow" w:cs="Calibri"/>
          <w:sz w:val="22"/>
          <w:szCs w:val="22"/>
        </w:rPr>
        <w:t>w wyznaczonym terminie, lub jeżeli złożone wyjaśnienia wraz z dowodami nie uzasadniają podanej w ofercie ceny.</w:t>
      </w:r>
    </w:p>
    <w:p w14:paraId="18657250" w14:textId="77777777" w:rsidR="00744046" w:rsidRPr="00744046" w:rsidRDefault="00744046" w:rsidP="00744046">
      <w:pPr>
        <w:spacing w:line="259" w:lineRule="auto"/>
        <w:ind w:left="499"/>
        <w:jc w:val="both"/>
        <w:rPr>
          <w:rFonts w:ascii="Calibri" w:eastAsia="Calibri" w:hAnsi="Calibri" w:cs="Calibri"/>
          <w:sz w:val="22"/>
          <w:szCs w:val="22"/>
        </w:rPr>
      </w:pPr>
    </w:p>
    <w:p w14:paraId="06DF281B" w14:textId="77777777" w:rsidR="00744046" w:rsidRPr="00744046" w:rsidRDefault="00744046" w:rsidP="00744046">
      <w:pPr>
        <w:numPr>
          <w:ilvl w:val="0"/>
          <w:numId w:val="54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744046">
        <w:rPr>
          <w:rFonts w:ascii="Arial Narrow" w:hAnsi="Arial Narrow"/>
          <w:b/>
          <w:bCs/>
          <w:sz w:val="22"/>
          <w:szCs w:val="22"/>
        </w:rPr>
        <w:t xml:space="preserve">ZABEZPIECZENIE NALEŻYTEGO WYKONANIA UMOWY </w:t>
      </w:r>
    </w:p>
    <w:p w14:paraId="3A123A66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Na podstawie art. 449 ustawy Pzp Zamawiający żąda wniesienia przez Wykonawcę zabezpieczenia należytego wykonania umowy.</w:t>
      </w:r>
    </w:p>
    <w:p w14:paraId="6857236F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lastRenderedPageBreak/>
        <w:t>Wykonawca, którego oferta zostanie wybrana będzie musiał wnieść zabezpieczenie należytego wykonania umowy w wysokości 5% ceny całkowitej podanej w ofercie.</w:t>
      </w:r>
    </w:p>
    <w:p w14:paraId="71F744FE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Zabezpieczenie należytego wykonania umowy można wnieść w formach wymienionych w art. 450 ust. 1 ustawy Pzp.</w:t>
      </w:r>
    </w:p>
    <w:p w14:paraId="361EC527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Zamawiający nie wyraża zgody na wniesienie zabezpieczenia należytego wykonania umowy w formach wymienionych w art. 450 ust. 2 ustawy Pzp.</w:t>
      </w:r>
    </w:p>
    <w:p w14:paraId="557E2CD4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b/>
          <w:bCs/>
          <w:sz w:val="22"/>
          <w:szCs w:val="22"/>
        </w:rPr>
        <w:t>Oryginał dokumentu</w:t>
      </w:r>
      <w:r w:rsidRPr="00744046">
        <w:rPr>
          <w:rFonts w:ascii="Arial Narrow" w:eastAsia="Calibri" w:hAnsi="Arial Narrow" w:cs="Calibri"/>
          <w:sz w:val="22"/>
          <w:szCs w:val="22"/>
        </w:rPr>
        <w:t xml:space="preserve"> potwierdzającego wniesienie zabezpieczenia należytego wykonania umowy musi być dostarczony do Zamawiającego przed podpisaniem umowy. </w:t>
      </w:r>
    </w:p>
    <w:p w14:paraId="648A9BAD" w14:textId="499E21FF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color w:val="auto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 xml:space="preserve">Zabezpieczenie wnoszone w pieniądzu Wykonawca zobowiązany będzie wnieść przelewem na rachunek bankowy Zamawiającego: Bank Spółdzielczy w Ośnie Lubuskim, </w:t>
      </w:r>
      <w:r w:rsidR="002864FB" w:rsidRPr="002864FB">
        <w:rPr>
          <w:rFonts w:ascii="Arial Narrow" w:eastAsia="Calibri" w:hAnsi="Arial Narrow" w:cs="Calibri"/>
          <w:sz w:val="22"/>
          <w:szCs w:val="22"/>
        </w:rPr>
        <w:t>85 8369 0008 0000 0589 2000 0400</w:t>
      </w:r>
      <w:r w:rsidR="002864FB">
        <w:rPr>
          <w:rFonts w:ascii="Arial Narrow" w:eastAsia="Calibri" w:hAnsi="Arial Narrow" w:cs="Calibri"/>
          <w:sz w:val="22"/>
          <w:szCs w:val="22"/>
        </w:rPr>
        <w:t xml:space="preserve"> </w:t>
      </w:r>
      <w:r w:rsidRPr="00744046">
        <w:rPr>
          <w:rFonts w:ascii="Arial Narrow" w:eastAsia="Calibri" w:hAnsi="Arial Narrow" w:cs="Calibri"/>
          <w:sz w:val="22"/>
          <w:szCs w:val="22"/>
        </w:rPr>
        <w:t xml:space="preserve">z podaniem tytułu: „zabezpieczenie należytego wykonania umowy, nr </w:t>
      </w:r>
      <w:r w:rsidRPr="00744046">
        <w:rPr>
          <w:rFonts w:ascii="Arial Narrow" w:eastAsia="Calibri" w:hAnsi="Arial Narrow" w:cs="Calibri"/>
          <w:color w:val="auto"/>
          <w:sz w:val="22"/>
          <w:szCs w:val="22"/>
        </w:rPr>
        <w:t xml:space="preserve">sprawy </w:t>
      </w:r>
      <w:r w:rsidRPr="00744046">
        <w:rPr>
          <w:rFonts w:ascii="Arial Narrow" w:eastAsia="Calibri" w:hAnsi="Arial Narrow" w:cs="Calibri"/>
          <w:b/>
          <w:bCs/>
          <w:color w:val="auto"/>
          <w:sz w:val="22"/>
          <w:szCs w:val="22"/>
        </w:rPr>
        <w:t>ZF.271.</w:t>
      </w:r>
      <w:r w:rsidR="00021B68">
        <w:rPr>
          <w:rFonts w:ascii="Arial Narrow" w:eastAsia="Calibri" w:hAnsi="Arial Narrow" w:cs="Calibri"/>
          <w:b/>
          <w:bCs/>
          <w:color w:val="auto"/>
          <w:sz w:val="22"/>
          <w:szCs w:val="22"/>
        </w:rPr>
        <w:t>4</w:t>
      </w:r>
      <w:r w:rsidRPr="00744046">
        <w:rPr>
          <w:rFonts w:ascii="Arial Narrow" w:eastAsia="Calibri" w:hAnsi="Arial Narrow" w:cs="Calibri"/>
          <w:b/>
          <w:bCs/>
          <w:color w:val="auto"/>
          <w:sz w:val="22"/>
          <w:szCs w:val="22"/>
        </w:rPr>
        <w:t>.202</w:t>
      </w:r>
      <w:r w:rsidR="00021B68">
        <w:rPr>
          <w:rFonts w:ascii="Arial Narrow" w:eastAsia="Calibri" w:hAnsi="Arial Narrow" w:cs="Calibri"/>
          <w:b/>
          <w:bCs/>
          <w:color w:val="auto"/>
          <w:sz w:val="22"/>
          <w:szCs w:val="22"/>
        </w:rPr>
        <w:t>3</w:t>
      </w:r>
      <w:r w:rsidRPr="00744046">
        <w:rPr>
          <w:rFonts w:ascii="Arial Narrow" w:eastAsia="Calibri" w:hAnsi="Arial Narrow" w:cs="Calibri"/>
          <w:color w:val="auto"/>
          <w:sz w:val="22"/>
          <w:szCs w:val="22"/>
        </w:rPr>
        <w:t>”.</w:t>
      </w:r>
    </w:p>
    <w:p w14:paraId="348333CF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W przypadku wniesienia wadium w pieniądzu, za zgodą Wykonawcy, kwota wadium może zostać zaliczona na poczet zabezpieczenia.</w:t>
      </w:r>
    </w:p>
    <w:p w14:paraId="28675E9F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 xml:space="preserve">Zamawiający zwróci kwotę stanowiąca 70% zabezpieczenia w terminie 30 dni od dnia wykonania zamówienia </w:t>
      </w:r>
      <w:r w:rsidRPr="00744046">
        <w:rPr>
          <w:rFonts w:ascii="Arial Unicode MS" w:hAnsi="Arial Unicode MS"/>
          <w:sz w:val="22"/>
          <w:szCs w:val="22"/>
        </w:rPr>
        <w:br/>
      </w:r>
      <w:r w:rsidRPr="00744046">
        <w:rPr>
          <w:rFonts w:ascii="Arial Narrow" w:eastAsia="Calibri" w:hAnsi="Arial Narrow" w:cs="Calibri"/>
          <w:sz w:val="22"/>
          <w:szCs w:val="22"/>
        </w:rPr>
        <w:t>i uznania przez Zamawiającego za należycie wykonane.</w:t>
      </w:r>
    </w:p>
    <w:p w14:paraId="20A5CC1C" w14:textId="77777777" w:rsidR="00744046" w:rsidRPr="00744046" w:rsidRDefault="00744046" w:rsidP="00744046">
      <w:pPr>
        <w:numPr>
          <w:ilvl w:val="1"/>
          <w:numId w:val="106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 xml:space="preserve">Kwotę stanowiącą 30% wysokości zabezpieczenia Zamawiający pozostawi na zabezpieczenie roszczeń </w:t>
      </w:r>
      <w:r w:rsidRPr="00744046">
        <w:rPr>
          <w:rFonts w:ascii="Arial Unicode MS" w:hAnsi="Arial Unicode MS"/>
          <w:sz w:val="22"/>
          <w:szCs w:val="22"/>
        </w:rPr>
        <w:br/>
      </w:r>
      <w:r w:rsidRPr="00744046">
        <w:rPr>
          <w:rFonts w:ascii="Arial Narrow" w:eastAsia="Calibri" w:hAnsi="Arial Narrow" w:cs="Calibri"/>
          <w:sz w:val="22"/>
          <w:szCs w:val="22"/>
        </w:rPr>
        <w:t xml:space="preserve">z tytułu rękojmi za wady i gwarancji.  Kwota ta zostanie zwrócona nie później niż w 15 dniu po upływie okresu rękojmi za wady lub gwarancji (o ile termin gwarancji będzie dłuższy niż okres rękojmi za wady). </w:t>
      </w:r>
    </w:p>
    <w:p w14:paraId="1394198E" w14:textId="77777777" w:rsidR="00744046" w:rsidRPr="00744046" w:rsidRDefault="00744046" w:rsidP="0074404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3A505B9" w14:textId="77777777" w:rsidR="00744046" w:rsidRPr="00744046" w:rsidRDefault="00744046" w:rsidP="00744046">
      <w:pPr>
        <w:numPr>
          <w:ilvl w:val="0"/>
          <w:numId w:val="54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744046">
        <w:rPr>
          <w:rFonts w:ascii="Arial Narrow" w:hAnsi="Arial Narrow"/>
          <w:b/>
          <w:bCs/>
          <w:sz w:val="22"/>
          <w:szCs w:val="22"/>
        </w:rPr>
        <w:t>ŚRODKI OCHRONY PRAWNEJ</w:t>
      </w:r>
    </w:p>
    <w:p w14:paraId="5CD95954" w14:textId="77777777" w:rsidR="00744046" w:rsidRPr="00744046" w:rsidRDefault="00744046" w:rsidP="00744046">
      <w:pPr>
        <w:numPr>
          <w:ilvl w:val="1"/>
          <w:numId w:val="107"/>
        </w:numPr>
        <w:spacing w:line="259" w:lineRule="auto"/>
        <w:ind w:left="56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Każdemu Wykonawcy, a także innemu podmiotowi, jeżeli ma lub miał interes w uzyskaniu niniejszego zamówienia oraz poniósł lub może ponieść szkodę w wyniku naruszenia przez Zamawiającego przepisów ustawy Pzp przysługują środki ochrony prawnej przewidziane w dziale IX</w:t>
      </w:r>
      <w:r w:rsidRPr="00744046">
        <w:rPr>
          <w:rFonts w:ascii="Calibri" w:eastAsia="Calibri" w:hAnsi="Calibri" w:cs="Calibri"/>
          <w:sz w:val="22"/>
          <w:szCs w:val="22"/>
        </w:rPr>
        <w:t xml:space="preserve"> „</w:t>
      </w:r>
      <w:r w:rsidRPr="00744046">
        <w:rPr>
          <w:rFonts w:ascii="Arial Narrow" w:eastAsia="Calibri" w:hAnsi="Arial Narrow" w:cs="Calibri"/>
          <w:sz w:val="22"/>
          <w:szCs w:val="22"/>
        </w:rPr>
        <w:t>Środki ochrony prawnej” ustawy Pzp.</w:t>
      </w:r>
    </w:p>
    <w:p w14:paraId="1944E487" w14:textId="77777777" w:rsidR="00744046" w:rsidRPr="00744046" w:rsidRDefault="00744046" w:rsidP="00744046">
      <w:pPr>
        <w:numPr>
          <w:ilvl w:val="1"/>
          <w:numId w:val="107"/>
        </w:numPr>
        <w:spacing w:line="259" w:lineRule="auto"/>
        <w:ind w:left="56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Środki ochrony prawnej wobec ogłoszenia o zamówieniu oraz specyfikacji warunków zamówienia przysługują również organizacjom wpisanym na listę, o której mowa w art. 154 pkt 5 ustawy Pzp.</w:t>
      </w:r>
    </w:p>
    <w:p w14:paraId="02FFCFEF" w14:textId="77777777" w:rsidR="00744046" w:rsidRPr="00744046" w:rsidRDefault="00744046" w:rsidP="00744046">
      <w:pPr>
        <w:numPr>
          <w:ilvl w:val="1"/>
          <w:numId w:val="107"/>
        </w:numPr>
        <w:spacing w:line="259" w:lineRule="auto"/>
        <w:ind w:left="56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Odwołanie przysługuje na:</w:t>
      </w:r>
    </w:p>
    <w:p w14:paraId="2AD8C2D7" w14:textId="77777777" w:rsidR="00744046" w:rsidRPr="00744046" w:rsidRDefault="00744046" w:rsidP="00744046">
      <w:pPr>
        <w:numPr>
          <w:ilvl w:val="0"/>
          <w:numId w:val="219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 xml:space="preserve">niezgodną z przepisami ustawy czynność zamawiającego, podjętą w postępowaniu o udzielenie zamówienia, </w:t>
      </w:r>
      <w:r w:rsidRPr="00744046">
        <w:rPr>
          <w:rFonts w:ascii="Arial Narrow" w:eastAsia="Calibri" w:hAnsi="Arial Narrow" w:cs="Calibri"/>
          <w:sz w:val="22"/>
          <w:szCs w:val="22"/>
        </w:rPr>
        <w:br/>
        <w:t>w tym na projektowane postanowienie umowy;</w:t>
      </w:r>
    </w:p>
    <w:p w14:paraId="58B782BB" w14:textId="77777777" w:rsidR="00744046" w:rsidRPr="00744046" w:rsidRDefault="00744046" w:rsidP="00744046">
      <w:pPr>
        <w:numPr>
          <w:ilvl w:val="0"/>
          <w:numId w:val="219"/>
        </w:numPr>
        <w:spacing w:line="259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zaniechanie czynności w postępowaniu o udzielenie zamówienia, do której Zamawiający był obowiązany na podstawie ustawy.</w:t>
      </w:r>
    </w:p>
    <w:p w14:paraId="131F1B80" w14:textId="77777777" w:rsidR="00744046" w:rsidRPr="00744046" w:rsidRDefault="00744046" w:rsidP="00744046">
      <w:pPr>
        <w:numPr>
          <w:ilvl w:val="1"/>
          <w:numId w:val="107"/>
        </w:numPr>
        <w:spacing w:line="259" w:lineRule="auto"/>
        <w:ind w:left="56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Odwołanie wnosi sie</w:t>
      </w:r>
      <w:r w:rsidRPr="00744046">
        <w:rPr>
          <w:rFonts w:ascii="Arial Unicode MS" w:eastAsia="Calibri" w:hAnsi="Arial Unicode MS" w:cs="Calibri"/>
          <w:sz w:val="22"/>
          <w:szCs w:val="22"/>
        </w:rPr>
        <w:t>̨</w:t>
      </w:r>
      <w:r w:rsidRPr="00744046">
        <w:rPr>
          <w:rFonts w:ascii="Arial Narrow" w:eastAsia="Calibri" w:hAnsi="Arial Narrow" w:cs="Calibri"/>
          <w:sz w:val="22"/>
          <w:szCs w:val="22"/>
        </w:rPr>
        <w:t xml:space="preserve"> do Prezesa Krajowej Izby Odwoławczej w formie pisemnej albo w formie elektronicznej albo </w:t>
      </w:r>
      <w:r w:rsidRPr="00744046">
        <w:rPr>
          <w:rFonts w:ascii="Arial Narrow" w:eastAsia="Calibri" w:hAnsi="Arial Narrow" w:cs="Calibri"/>
          <w:sz w:val="22"/>
          <w:szCs w:val="22"/>
        </w:rPr>
        <w:br/>
        <w:t>w postaci elektronicznej opatrzone podpisem zaufanym.</w:t>
      </w:r>
    </w:p>
    <w:p w14:paraId="2B6EAFA1" w14:textId="77777777" w:rsidR="00744046" w:rsidRPr="00744046" w:rsidRDefault="00744046" w:rsidP="00744046">
      <w:pPr>
        <w:numPr>
          <w:ilvl w:val="1"/>
          <w:numId w:val="107"/>
        </w:numPr>
        <w:spacing w:line="259" w:lineRule="auto"/>
        <w:ind w:left="567"/>
        <w:jc w:val="both"/>
        <w:rPr>
          <w:rFonts w:ascii="Arial Narrow" w:eastAsia="Calibri" w:hAnsi="Arial Narrow" w:cs="Calibri"/>
          <w:sz w:val="22"/>
          <w:szCs w:val="22"/>
        </w:rPr>
      </w:pPr>
      <w:r w:rsidRPr="00744046">
        <w:rPr>
          <w:rFonts w:ascii="Arial Narrow" w:eastAsia="Calibri" w:hAnsi="Arial Narrow" w:cs="Calibri"/>
          <w:sz w:val="22"/>
          <w:szCs w:val="22"/>
        </w:rPr>
        <w:t>Na orzeczenie Krajowej Izby Odwoławczej oraz postanowienie Prezesa Krajowej Izby Odwoławczej, o którym mowa w art. 519 ust. 1 Pzp, stronom oraz uczestnikom postępowania odwoławczego przysługuje skarga do sądu. Skargę</w:t>
      </w:r>
      <w:r w:rsidRPr="00744046">
        <w:rPr>
          <w:rFonts w:ascii="Arial Unicode MS" w:eastAsia="Calibri" w:hAnsi="Arial Unicode MS" w:cs="Calibri"/>
          <w:sz w:val="22"/>
          <w:szCs w:val="22"/>
        </w:rPr>
        <w:t>̨</w:t>
      </w:r>
      <w:r w:rsidRPr="00744046">
        <w:rPr>
          <w:rFonts w:ascii="Arial Narrow" w:eastAsia="Calibri" w:hAnsi="Arial Narrow" w:cs="Calibri"/>
          <w:sz w:val="22"/>
          <w:szCs w:val="22"/>
        </w:rPr>
        <w:t xml:space="preserve"> wnosi sie</w:t>
      </w:r>
      <w:r w:rsidRPr="00744046">
        <w:rPr>
          <w:rFonts w:ascii="Arial Unicode MS" w:eastAsia="Calibri" w:hAnsi="Arial Unicode MS" w:cs="Calibri"/>
          <w:sz w:val="22"/>
          <w:szCs w:val="22"/>
        </w:rPr>
        <w:t>̨</w:t>
      </w:r>
      <w:r w:rsidRPr="00744046">
        <w:rPr>
          <w:rFonts w:ascii="Arial Narrow" w:eastAsia="Calibri" w:hAnsi="Arial Narrow" w:cs="Calibri"/>
          <w:sz w:val="22"/>
          <w:szCs w:val="22"/>
        </w:rPr>
        <w:t xml:space="preserve"> do Sądu Okręgowego w Warszawie za pośrednictwem Prezesa Krajowej Izby Odwoławczej.</w:t>
      </w:r>
    </w:p>
    <w:p w14:paraId="7F6ABE1B" w14:textId="77777777" w:rsidR="00925797" w:rsidRPr="00D22EDA" w:rsidRDefault="00925797">
      <w:pPr>
        <w:jc w:val="both"/>
        <w:rPr>
          <w:rStyle w:val="Brak"/>
          <w:rFonts w:ascii="Calibri" w:eastAsia="Calibri" w:hAnsi="Calibri" w:cs="Calibri"/>
          <w:color w:val="0000FF"/>
          <w:sz w:val="22"/>
          <w:szCs w:val="22"/>
          <w:u w:color="0000FF"/>
        </w:rPr>
      </w:pPr>
    </w:p>
    <w:p w14:paraId="3D0C0A72" w14:textId="77777777" w:rsidR="00925797" w:rsidRPr="00D22EDA" w:rsidRDefault="00D22EDA">
      <w:pPr>
        <w:pStyle w:val="Akapitzlist"/>
        <w:numPr>
          <w:ilvl w:val="0"/>
          <w:numId w:val="111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 xml:space="preserve">TRYB I TERMIN UDZIELENIA ZAMÓWIENIA ORAZ INFORMACJE O FORMALNOŚCIACH, JAKIE POWINNY BYĆ DOPEŁNIONE PO WYBORZE OFERTY W CELU ZAWARCIA UMOWY W SPRAWIE ZAMÓWIENIA PUBLICZNEGO. </w:t>
      </w:r>
    </w:p>
    <w:p w14:paraId="11F97BFA" w14:textId="2DCAB2AF" w:rsidR="00925797" w:rsidRPr="00287905" w:rsidRDefault="00D22EDA" w:rsidP="00287905">
      <w:pPr>
        <w:pStyle w:val="Akapitzlist"/>
        <w:numPr>
          <w:ilvl w:val="0"/>
          <w:numId w:val="224"/>
        </w:numPr>
        <w:spacing w:after="0"/>
        <w:ind w:left="714" w:hanging="357"/>
        <w:jc w:val="both"/>
        <w:rPr>
          <w:rStyle w:val="Brak"/>
          <w:rFonts w:ascii="Arial Narrow" w:hAnsi="Arial Narrow"/>
          <w:lang w:val="pl-PL"/>
        </w:rPr>
      </w:pPr>
      <w:r w:rsidRPr="00287905">
        <w:rPr>
          <w:rStyle w:val="Brak"/>
          <w:rFonts w:ascii="Arial Narrow" w:hAnsi="Arial Narrow"/>
          <w:lang w:val="pl-PL"/>
        </w:rPr>
        <w:t>Zamawiający poinformuje Wykonawcę pisemnie o terminie i miejscu zawarcia umowy.</w:t>
      </w:r>
    </w:p>
    <w:p w14:paraId="2B15E104" w14:textId="77777777" w:rsidR="00925797" w:rsidRPr="00287905" w:rsidRDefault="00D22EDA" w:rsidP="00287905">
      <w:pPr>
        <w:pStyle w:val="Akapitzlist"/>
        <w:numPr>
          <w:ilvl w:val="0"/>
          <w:numId w:val="224"/>
        </w:numPr>
        <w:spacing w:after="0"/>
        <w:ind w:left="714" w:hanging="357"/>
        <w:jc w:val="both"/>
        <w:rPr>
          <w:rStyle w:val="Brak"/>
          <w:rFonts w:ascii="Arial Narrow" w:hAnsi="Arial Narrow"/>
          <w:lang w:val="pl-PL"/>
        </w:rPr>
      </w:pPr>
      <w:r w:rsidRPr="00287905">
        <w:rPr>
          <w:rStyle w:val="Brak"/>
          <w:rFonts w:ascii="Arial Narrow" w:hAnsi="Arial Narrow"/>
          <w:lang w:val="pl-PL"/>
        </w:rPr>
        <w:t>Zamawiający zawrze umowę w sprawie zamówienia publicznego w terminie i sposób określony w art. 308 ust. 2 i 3 ustawy Pzp.</w:t>
      </w:r>
    </w:p>
    <w:p w14:paraId="01661CF7" w14:textId="18969179" w:rsidR="00925797" w:rsidRPr="00287905" w:rsidRDefault="00D22EDA" w:rsidP="00287905">
      <w:pPr>
        <w:pStyle w:val="Akapitzlist"/>
        <w:numPr>
          <w:ilvl w:val="0"/>
          <w:numId w:val="224"/>
        </w:numPr>
        <w:spacing w:after="0"/>
        <w:ind w:left="714" w:hanging="357"/>
        <w:jc w:val="both"/>
        <w:rPr>
          <w:rStyle w:val="Brak"/>
          <w:rFonts w:ascii="Arial Narrow" w:hAnsi="Arial Narrow"/>
          <w:lang w:val="pl-PL"/>
        </w:rPr>
      </w:pPr>
      <w:r w:rsidRPr="00287905">
        <w:rPr>
          <w:rStyle w:val="Brak"/>
          <w:rFonts w:ascii="Arial Narrow" w:hAnsi="Arial Narrow"/>
          <w:lang w:val="pl-PL"/>
        </w:rPr>
        <w:t xml:space="preserve">Projektowane postanowienia umowy, które stanowią załącznik nr </w:t>
      </w:r>
      <w:r w:rsidR="003F03F8">
        <w:rPr>
          <w:rStyle w:val="Brak"/>
          <w:rFonts w:ascii="Arial Narrow" w:hAnsi="Arial Narrow"/>
          <w:lang w:val="pl-PL"/>
        </w:rPr>
        <w:t>9</w:t>
      </w:r>
      <w:r w:rsidRPr="00287905">
        <w:rPr>
          <w:rStyle w:val="Brak"/>
          <w:rFonts w:ascii="Arial Narrow" w:hAnsi="Arial Narrow"/>
          <w:lang w:val="pl-PL"/>
        </w:rPr>
        <w:t xml:space="preserve"> do SWZ zostaną uzupełnione o zapisy wynikające ze złożonej oferty.</w:t>
      </w:r>
    </w:p>
    <w:p w14:paraId="4571E049" w14:textId="77777777" w:rsidR="00925797" w:rsidRPr="00287905" w:rsidRDefault="00D22EDA" w:rsidP="00287905">
      <w:pPr>
        <w:pStyle w:val="Akapitzlist"/>
        <w:numPr>
          <w:ilvl w:val="0"/>
          <w:numId w:val="224"/>
        </w:numPr>
        <w:spacing w:after="0"/>
        <w:ind w:left="714" w:hanging="357"/>
        <w:jc w:val="both"/>
        <w:rPr>
          <w:rStyle w:val="Brak"/>
          <w:rFonts w:ascii="Arial Narrow" w:hAnsi="Arial Narrow"/>
          <w:lang w:val="pl-PL"/>
        </w:rPr>
      </w:pPr>
      <w:r w:rsidRPr="00287905">
        <w:rPr>
          <w:rStyle w:val="Brak"/>
          <w:rFonts w:ascii="Arial Narrow" w:hAnsi="Arial Narrow"/>
          <w:lang w:val="pl-PL"/>
        </w:rPr>
        <w:t xml:space="preserve">Jeżeli Wykonawca, którego oferta została wybrana jako najkorzystniejsza, uchyla się od zawarcia umowy </w:t>
      </w:r>
      <w:r w:rsidRPr="00287905">
        <w:rPr>
          <w:rStyle w:val="Brak"/>
          <w:rFonts w:ascii="Arial Unicode MS" w:eastAsia="Arial Unicode MS" w:hAnsi="Arial Unicode MS" w:cs="Arial Unicode MS"/>
          <w:lang w:val="pl-PL"/>
        </w:rPr>
        <w:br/>
      </w:r>
      <w:r w:rsidRPr="00287905">
        <w:rPr>
          <w:rStyle w:val="Brak"/>
          <w:rFonts w:ascii="Arial Narrow" w:hAnsi="Arial Narrow"/>
          <w:lang w:val="pl-PL"/>
        </w:rPr>
        <w:t>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CB61EF9" w14:textId="166B4B9B" w:rsidR="00925797" w:rsidRPr="00287905" w:rsidRDefault="00D22EDA" w:rsidP="00287905">
      <w:pPr>
        <w:pStyle w:val="Akapitzlist"/>
        <w:numPr>
          <w:ilvl w:val="0"/>
          <w:numId w:val="224"/>
        </w:numPr>
        <w:spacing w:after="0"/>
        <w:ind w:left="714" w:hanging="357"/>
        <w:jc w:val="both"/>
        <w:rPr>
          <w:rStyle w:val="Brak"/>
          <w:rFonts w:ascii="Arial Narrow" w:hAnsi="Arial Narrow"/>
          <w:lang w:val="pl-PL"/>
        </w:rPr>
      </w:pPr>
      <w:r w:rsidRPr="00287905">
        <w:rPr>
          <w:rStyle w:val="Brak"/>
          <w:rFonts w:ascii="Arial Narrow" w:hAnsi="Arial Narrow"/>
          <w:lang w:val="pl-PL"/>
        </w:rPr>
        <w:t xml:space="preserve">W przypadku wyboru oferty złożonej przez Wykonawców wspólnie ubiegających się o udzielenie zamówienia, Zamawiający żądać będzie przed zawarciem umowy </w:t>
      </w:r>
      <w:r w:rsidRPr="00287905">
        <w:rPr>
          <w:rStyle w:val="Brak"/>
          <w:rFonts w:ascii="Arial Narrow" w:hAnsi="Arial Narrow"/>
          <w:u w:val="single"/>
          <w:lang w:val="pl-PL"/>
        </w:rPr>
        <w:t>przedstawienia umowy regulującej współpracę tych Wykonawców</w:t>
      </w:r>
      <w:r w:rsidRPr="00287905">
        <w:rPr>
          <w:rStyle w:val="Brak"/>
          <w:rFonts w:ascii="Arial Narrow" w:hAnsi="Arial Narrow"/>
          <w:lang w:val="pl-PL"/>
        </w:rPr>
        <w:t xml:space="preserve">. Umowa taka winna określać strony umowy, cel działania, sposób współdziałania, zakres prac przewidzianych do wykonania każdemu z nich, oświadczenie o ponoszeniu solidarnej odpowiedzialności za </w:t>
      </w:r>
      <w:r w:rsidRPr="00287905">
        <w:rPr>
          <w:rStyle w:val="Brak"/>
          <w:rFonts w:ascii="Arial Narrow" w:hAnsi="Arial Narrow"/>
          <w:lang w:val="pl-PL"/>
        </w:rPr>
        <w:lastRenderedPageBreak/>
        <w:t>wykonanie zamówienia, oznaczenie czasu trwania konsorcjum (obejmującego okres realizacji przedmiotu zamówienia, gwarancji i rękojmi)</w:t>
      </w:r>
      <w:r w:rsidRPr="00287905">
        <w:rPr>
          <w:rStyle w:val="Brak"/>
          <w:rFonts w:ascii="Arial Narrow" w:hAnsi="Arial Narrow"/>
          <w:color w:val="auto"/>
          <w:lang w:val="pl-PL"/>
        </w:rPr>
        <w:t xml:space="preserve">. </w:t>
      </w:r>
    </w:p>
    <w:p w14:paraId="6CAEA7F0" w14:textId="2EB98897" w:rsidR="00925797" w:rsidRPr="00287905" w:rsidRDefault="00D22EDA" w:rsidP="00287905">
      <w:pPr>
        <w:pStyle w:val="Akapitzlist"/>
        <w:numPr>
          <w:ilvl w:val="0"/>
          <w:numId w:val="224"/>
        </w:numPr>
        <w:spacing w:after="0"/>
        <w:ind w:left="714" w:hanging="357"/>
        <w:jc w:val="both"/>
        <w:rPr>
          <w:rStyle w:val="Brak"/>
          <w:rFonts w:ascii="Arial Narrow" w:hAnsi="Arial Narrow"/>
          <w:lang w:val="pl-PL"/>
        </w:rPr>
      </w:pPr>
      <w:r w:rsidRPr="00287905">
        <w:rPr>
          <w:rStyle w:val="Brak"/>
          <w:rFonts w:ascii="Arial Narrow" w:hAnsi="Arial Narrow"/>
          <w:lang w:val="pl-PL"/>
        </w:rPr>
        <w:t xml:space="preserve">Wykonawca, który zostanie wyłoniony w wyniku niniejszego postępowania, będzie zobowiązany dostarczyć Zamawiającemu </w:t>
      </w:r>
      <w:r w:rsidRPr="00287905">
        <w:rPr>
          <w:rStyle w:val="Brak"/>
          <w:rFonts w:ascii="Arial Narrow" w:hAnsi="Arial Narrow"/>
          <w:u w:val="single"/>
          <w:lang w:val="pl-PL"/>
        </w:rPr>
        <w:t>przed wyznaczonym terminem zawarcia umowy</w:t>
      </w:r>
      <w:r w:rsidR="00F64574" w:rsidRPr="00287905">
        <w:rPr>
          <w:rStyle w:val="Brak"/>
          <w:rFonts w:ascii="Arial Narrow" w:hAnsi="Arial Narrow"/>
          <w:lang w:val="pl-PL"/>
        </w:rPr>
        <w:t xml:space="preserve"> </w:t>
      </w:r>
      <w:r w:rsidRPr="00287905">
        <w:rPr>
          <w:rStyle w:val="Brak"/>
          <w:rFonts w:ascii="Arial Narrow" w:hAnsi="Arial Narrow"/>
          <w:lang w:val="pl-PL"/>
        </w:rPr>
        <w:t>dowód wniesienia zabezpieczenia należytego wykonania umowy</w:t>
      </w:r>
      <w:r w:rsidR="00F64574" w:rsidRPr="00287905">
        <w:rPr>
          <w:rStyle w:val="Brak"/>
          <w:rFonts w:ascii="Arial Narrow" w:hAnsi="Arial Narrow"/>
          <w:lang w:val="pl-PL"/>
        </w:rPr>
        <w:t>.</w:t>
      </w:r>
    </w:p>
    <w:p w14:paraId="5D4A1CA9" w14:textId="4651605F" w:rsidR="009001D3" w:rsidRPr="00287905" w:rsidRDefault="009001D3" w:rsidP="00287905">
      <w:pPr>
        <w:pStyle w:val="Akapitzlist"/>
        <w:numPr>
          <w:ilvl w:val="0"/>
          <w:numId w:val="224"/>
        </w:numPr>
        <w:spacing w:after="0"/>
        <w:ind w:left="714" w:hanging="357"/>
        <w:jc w:val="both"/>
        <w:rPr>
          <w:rFonts w:ascii="Arial Narrow" w:hAnsi="Arial Narrow"/>
          <w:lang w:val="pl-PL"/>
        </w:rPr>
      </w:pPr>
      <w:r w:rsidRPr="00287905">
        <w:rPr>
          <w:rStyle w:val="Brak"/>
          <w:rFonts w:ascii="Arial Narrow" w:hAnsi="Arial Narrow"/>
          <w:lang w:val="pl-PL"/>
        </w:rPr>
        <w:t>Ponadt</w:t>
      </w:r>
      <w:r w:rsidR="00287905" w:rsidRPr="00287905">
        <w:rPr>
          <w:rStyle w:val="Brak"/>
          <w:rFonts w:ascii="Arial Narrow" w:hAnsi="Arial Narrow"/>
          <w:lang w:val="pl-PL"/>
        </w:rPr>
        <w:t xml:space="preserve">o </w:t>
      </w:r>
      <w:r w:rsidRPr="00287905">
        <w:rPr>
          <w:rFonts w:ascii="Arial Narrow" w:hAnsi="Arial Narrow"/>
          <w:lang w:val="pl-PL"/>
        </w:rPr>
        <w:t xml:space="preserve">Wykonawca  przedłoży Zamawiającemu dokumenty  potwierdzające  zawarcie  umowy ubezpieczenia, </w:t>
      </w:r>
      <w:r w:rsidR="00287905" w:rsidRPr="00287905">
        <w:rPr>
          <w:rFonts w:ascii="Arial Narrow" w:hAnsi="Arial Narrow"/>
          <w:lang w:val="pl-PL"/>
        </w:rPr>
        <w:br/>
      </w:r>
      <w:r w:rsidRPr="00287905">
        <w:rPr>
          <w:rFonts w:ascii="Arial Narrow" w:hAnsi="Arial Narrow"/>
          <w:lang w:val="pl-PL"/>
        </w:rPr>
        <w:t>w tym w szczególności kopię umowy i polisy ubezpieczenia, nie później niż do dnia przekazania  terenu  budowy.</w:t>
      </w:r>
    </w:p>
    <w:p w14:paraId="3BEEC7A9" w14:textId="77777777" w:rsidR="009001D3" w:rsidRPr="00B80F3F" w:rsidRDefault="009001D3" w:rsidP="009001D3">
      <w:pPr>
        <w:pStyle w:val="Akapitzlist"/>
        <w:spacing w:after="0"/>
        <w:ind w:left="850"/>
        <w:jc w:val="both"/>
        <w:rPr>
          <w:rFonts w:ascii="Arial Narrow" w:hAnsi="Arial Narrow"/>
        </w:rPr>
      </w:pPr>
    </w:p>
    <w:p w14:paraId="791099B9" w14:textId="77777777" w:rsidR="00925797" w:rsidRPr="00D22EDA" w:rsidRDefault="00D22EDA">
      <w:pPr>
        <w:pStyle w:val="Akapitzlist"/>
        <w:numPr>
          <w:ilvl w:val="0"/>
          <w:numId w:val="116"/>
        </w:numPr>
        <w:jc w:val="both"/>
        <w:rPr>
          <w:rFonts w:ascii="Arial Narrow" w:hAnsi="Arial Narrow"/>
          <w:b/>
          <w:bCs/>
          <w:lang w:val="pl-PL"/>
        </w:rPr>
      </w:pPr>
      <w:r w:rsidRPr="00D22EDA">
        <w:rPr>
          <w:rStyle w:val="Brak"/>
          <w:rFonts w:ascii="Arial Narrow" w:hAnsi="Arial Narrow"/>
          <w:b/>
          <w:bCs/>
          <w:lang w:val="pl-PL"/>
        </w:rPr>
        <w:t>ZAWARTOŚĆ NINIEJSZEJ SWZ STANOWIĄ:</w:t>
      </w:r>
    </w:p>
    <w:p w14:paraId="0CE63A55" w14:textId="46F86047" w:rsidR="00925797" w:rsidRPr="00287905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Oferta na wykonanie zamówienia</w:t>
      </w:r>
      <w:r w:rsidR="00531671" w:rsidRPr="00287905">
        <w:rPr>
          <w:rStyle w:val="Brak"/>
          <w:rFonts w:ascii="Arial Narrow" w:hAnsi="Arial Narrow"/>
          <w:lang w:val="pl-PL"/>
        </w:rPr>
        <w:t xml:space="preserve"> (Załącznik nr 1)</w:t>
      </w:r>
    </w:p>
    <w:p w14:paraId="7758868C" w14:textId="18AB997C" w:rsidR="00925797" w:rsidRPr="00287905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Oświadczenie o spełnianiu warunków udziału w postępowaniu</w:t>
      </w:r>
      <w:r w:rsidR="007842FF" w:rsidRPr="00287905">
        <w:rPr>
          <w:rStyle w:val="Brak"/>
          <w:rFonts w:ascii="Arial Narrow" w:hAnsi="Arial Narrow"/>
          <w:lang w:val="pl-PL"/>
        </w:rPr>
        <w:t xml:space="preserve"> (Załącznik nr 2)</w:t>
      </w:r>
    </w:p>
    <w:p w14:paraId="27DF77E4" w14:textId="77777777" w:rsidR="007842FF" w:rsidRPr="00287905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Oświadczenie o braku podstaw do wykluczenia</w:t>
      </w:r>
      <w:r w:rsidR="007842FF" w:rsidRPr="00287905">
        <w:rPr>
          <w:rStyle w:val="Brak"/>
          <w:rFonts w:ascii="Arial Narrow" w:hAnsi="Arial Narrow"/>
          <w:lang w:val="pl-PL"/>
        </w:rPr>
        <w:t xml:space="preserve"> (Załącznik nr 3)</w:t>
      </w:r>
    </w:p>
    <w:p w14:paraId="759E415E" w14:textId="77777777" w:rsidR="007842FF" w:rsidRPr="00287905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Oświadczenie Podwykonawcy potwierdzające brak podstaw wykluczenia z postępowania</w:t>
      </w:r>
      <w:r w:rsidR="007842FF" w:rsidRPr="00287905">
        <w:rPr>
          <w:rStyle w:val="Brak"/>
          <w:rFonts w:ascii="Arial Narrow" w:hAnsi="Arial Narrow"/>
          <w:lang w:val="pl-PL"/>
        </w:rPr>
        <w:t xml:space="preserve"> (Załącznik nr 4)</w:t>
      </w:r>
    </w:p>
    <w:p w14:paraId="7449761C" w14:textId="533EAFAE" w:rsidR="007842FF" w:rsidRPr="00287905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Oświadczenie podmiotu udostępniającego zasoby, potwierdzające brak podstaw wykluczenia tego podmiotu oraz spełnianie warunków udziału w postępowaniu w zakresie, w jakim Wykonawca powołuje się na jego zasoby</w:t>
      </w:r>
      <w:r w:rsidR="007842FF" w:rsidRPr="00287905">
        <w:rPr>
          <w:rStyle w:val="Brak"/>
          <w:rFonts w:ascii="Arial Narrow" w:hAnsi="Arial Narrow"/>
          <w:lang w:val="pl-PL"/>
        </w:rPr>
        <w:t xml:space="preserve"> (Załącznik nr 5)</w:t>
      </w:r>
    </w:p>
    <w:p w14:paraId="61ABC93A" w14:textId="77777777" w:rsidR="007842FF" w:rsidRPr="00287905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Oświadczenie Wykonawców wspólnie ubiegających się o udzielenie zamówienia, z którego wynika, które roboty lub usługi wykonają poszczególni Wykonawcy</w:t>
      </w:r>
      <w:r w:rsidR="007842FF" w:rsidRPr="00287905">
        <w:rPr>
          <w:rStyle w:val="Brak"/>
          <w:rFonts w:ascii="Arial Narrow" w:hAnsi="Arial Narrow"/>
          <w:lang w:val="pl-PL"/>
        </w:rPr>
        <w:t xml:space="preserve"> (Załącznik nr 6)</w:t>
      </w:r>
    </w:p>
    <w:p w14:paraId="6BD8BA6A" w14:textId="166C7E8B" w:rsidR="00925797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Wykaz wykonanych robót budowlanych</w:t>
      </w:r>
      <w:r w:rsidR="007842FF" w:rsidRPr="00287905">
        <w:rPr>
          <w:rStyle w:val="Brak"/>
          <w:rFonts w:ascii="Arial Narrow" w:hAnsi="Arial Narrow"/>
          <w:lang w:val="pl-PL"/>
        </w:rPr>
        <w:t xml:space="preserve"> (</w:t>
      </w:r>
      <w:r w:rsidR="007842FF" w:rsidRPr="00287905">
        <w:rPr>
          <w:rFonts w:ascii="Arial Narrow" w:hAnsi="Arial Narrow"/>
        </w:rPr>
        <w:t>Załącznik nr 7)</w:t>
      </w:r>
    </w:p>
    <w:p w14:paraId="2E2E19C4" w14:textId="20FF6161" w:rsidR="003F03F8" w:rsidRDefault="003F03F8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Fonts w:ascii="Arial Narrow" w:hAnsi="Arial Narrow"/>
        </w:rPr>
      </w:pPr>
      <w:r w:rsidRPr="003F03F8">
        <w:rPr>
          <w:rFonts w:ascii="Arial Narrow" w:hAnsi="Arial Narrow"/>
          <w:lang w:val="pl-PL"/>
        </w:rPr>
        <w:t>Wykaz osób</w:t>
      </w:r>
      <w:r>
        <w:rPr>
          <w:rFonts w:ascii="Arial Narrow" w:hAnsi="Arial Narrow"/>
        </w:rPr>
        <w:t xml:space="preserve"> (Załącznik nr 8)</w:t>
      </w:r>
    </w:p>
    <w:p w14:paraId="4BD32C96" w14:textId="52B8E045" w:rsidR="00925797" w:rsidRPr="00287905" w:rsidRDefault="00D22EDA" w:rsidP="00287905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lang w:val="pl-PL"/>
        </w:rPr>
        <w:t>Projektowane postanowienia umowy</w:t>
      </w:r>
      <w:r w:rsidR="007842FF" w:rsidRPr="00287905">
        <w:rPr>
          <w:rStyle w:val="Brak"/>
          <w:rFonts w:ascii="Arial Narrow" w:hAnsi="Arial Narrow"/>
          <w:lang w:val="pl-PL"/>
        </w:rPr>
        <w:t xml:space="preserve"> (Załącznik nr </w:t>
      </w:r>
      <w:r w:rsidR="003F03F8">
        <w:rPr>
          <w:rStyle w:val="Brak"/>
          <w:rFonts w:ascii="Arial Narrow" w:hAnsi="Arial Narrow"/>
          <w:lang w:val="pl-PL"/>
        </w:rPr>
        <w:t>9</w:t>
      </w:r>
      <w:r w:rsidR="007842FF" w:rsidRPr="00287905">
        <w:rPr>
          <w:rStyle w:val="Brak"/>
          <w:rFonts w:ascii="Arial Narrow" w:hAnsi="Arial Narrow"/>
          <w:lang w:val="pl-PL"/>
        </w:rPr>
        <w:t>)</w:t>
      </w:r>
    </w:p>
    <w:p w14:paraId="7F626156" w14:textId="20EA0925" w:rsidR="00925797" w:rsidRPr="003F03F8" w:rsidRDefault="00D22EDA" w:rsidP="003F03F8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 w:rsidRPr="00287905">
        <w:rPr>
          <w:rStyle w:val="Brak"/>
          <w:rFonts w:ascii="Arial Narrow" w:hAnsi="Arial Narrow"/>
          <w:color w:val="auto"/>
          <w:lang w:val="pl-PL"/>
        </w:rPr>
        <w:t>Dokumentacja techniczna</w:t>
      </w:r>
      <w:r w:rsidR="00A551DB" w:rsidRPr="00287905">
        <w:rPr>
          <w:rStyle w:val="Brak"/>
          <w:rFonts w:ascii="Arial Narrow" w:hAnsi="Arial Narrow"/>
          <w:color w:val="auto"/>
          <w:lang w:val="pl-PL"/>
        </w:rPr>
        <w:t xml:space="preserve"> (</w:t>
      </w:r>
      <w:r w:rsidR="003922AE" w:rsidRPr="00287905">
        <w:rPr>
          <w:rStyle w:val="Brak"/>
          <w:rFonts w:ascii="Arial Narrow" w:hAnsi="Arial Narrow"/>
          <w:color w:val="auto"/>
          <w:lang w:val="pl-PL"/>
        </w:rPr>
        <w:t>PZT, opis do projektu zagospodarowania terenu</w:t>
      </w:r>
      <w:r w:rsidR="00A551DB" w:rsidRPr="00287905">
        <w:rPr>
          <w:rStyle w:val="Brak"/>
          <w:rFonts w:ascii="Arial Narrow" w:hAnsi="Arial Narrow"/>
          <w:color w:val="auto"/>
          <w:lang w:val="pl-PL"/>
        </w:rPr>
        <w:t>)</w:t>
      </w:r>
      <w:r w:rsidR="007842FF" w:rsidRPr="00287905">
        <w:rPr>
          <w:rStyle w:val="Brak"/>
          <w:rFonts w:ascii="Arial Narrow" w:hAnsi="Arial Narrow"/>
          <w:color w:val="auto"/>
          <w:lang w:val="pl-PL"/>
        </w:rPr>
        <w:t xml:space="preserve"> – załącznik nr </w:t>
      </w:r>
      <w:r w:rsidR="003F03F8">
        <w:rPr>
          <w:rStyle w:val="Brak"/>
          <w:rFonts w:ascii="Arial Narrow" w:hAnsi="Arial Narrow"/>
          <w:color w:val="auto"/>
          <w:lang w:val="pl-PL"/>
        </w:rPr>
        <w:t>10</w:t>
      </w:r>
    </w:p>
    <w:p w14:paraId="00DA3879" w14:textId="72CD472A" w:rsidR="003F03F8" w:rsidRPr="00287905" w:rsidRDefault="003F03F8" w:rsidP="003F03F8">
      <w:pPr>
        <w:pStyle w:val="Akapitzlist"/>
        <w:numPr>
          <w:ilvl w:val="0"/>
          <w:numId w:val="225"/>
        </w:numPr>
        <w:spacing w:after="0"/>
        <w:ind w:left="714" w:hanging="357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</w:rPr>
        <w:t>Przedmiar robót – załącznik nr 11</w:t>
      </w:r>
    </w:p>
    <w:p w14:paraId="20548570" w14:textId="77777777" w:rsidR="00925797" w:rsidRDefault="00925797">
      <w:pPr>
        <w:jc w:val="right"/>
      </w:pPr>
    </w:p>
    <w:p w14:paraId="4098333C" w14:textId="691D33AE" w:rsidR="00B80F3F" w:rsidRPr="00D22EDA" w:rsidRDefault="00B80F3F">
      <w:pPr>
        <w:jc w:val="right"/>
        <w:sectPr w:rsidR="00B80F3F" w:rsidRPr="00D22EDA">
          <w:headerReference w:type="default" r:id="rId36"/>
          <w:footerReference w:type="default" r:id="rId37"/>
          <w:pgSz w:w="11900" w:h="16840"/>
          <w:pgMar w:top="737" w:right="986" w:bottom="737" w:left="1134" w:header="709" w:footer="709" w:gutter="0"/>
          <w:cols w:space="708"/>
        </w:sectPr>
      </w:pPr>
    </w:p>
    <w:p w14:paraId="29F2599E" w14:textId="77777777" w:rsidR="00925797" w:rsidRPr="00D22EDA" w:rsidRDefault="00D22EDA" w:rsidP="00316BC0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Załącznik nr 1 - Oferta na wykonanie zamówienia</w:t>
      </w:r>
    </w:p>
    <w:p w14:paraId="5164CD8D" w14:textId="77777777" w:rsidR="00925797" w:rsidRPr="00D22EDA" w:rsidRDefault="00D22EDA" w:rsidP="00316BC0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Nazwa zamówienia: </w:t>
      </w:r>
    </w:p>
    <w:p w14:paraId="49386F33" w14:textId="711E040B" w:rsidR="00925797" w:rsidRDefault="002864FB" w:rsidP="00E22F51">
      <w:pPr>
        <w:pStyle w:val="Nagwek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r w:rsidRPr="002864FB">
        <w:rPr>
          <w:rStyle w:val="Brak"/>
          <w:rFonts w:ascii="Arial Narrow" w:hAnsi="Arial Narrow"/>
          <w:b/>
          <w:bCs/>
          <w:sz w:val="22"/>
          <w:szCs w:val="22"/>
        </w:rPr>
        <w:t>Zabezpieczenie, wzmocnienie i renowacja odcinka muru obronnego z basztą Zwinger w Ośnie Lubuskim – etap V</w:t>
      </w:r>
    </w:p>
    <w:p w14:paraId="1ED24668" w14:textId="77777777" w:rsidR="003922AE" w:rsidRPr="00D22EDA" w:rsidRDefault="003922AE">
      <w:pPr>
        <w:pStyle w:val="Nagwek"/>
        <w:spacing w:after="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50EC90D" w14:textId="77777777" w:rsidR="00925797" w:rsidRPr="00D22EDA" w:rsidRDefault="00D22EDA">
      <w:pPr>
        <w:pStyle w:val="Nagwek"/>
        <w:spacing w:after="0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Gmina Ośno Lubuskie</w:t>
      </w:r>
    </w:p>
    <w:p w14:paraId="7343C32C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ul. Rynek  1</w:t>
      </w:r>
    </w:p>
    <w:p w14:paraId="09A36BD2" w14:textId="77777777" w:rsidR="00925797" w:rsidRPr="00D22EDA" w:rsidRDefault="00D22EDA" w:rsidP="00316BC0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Ośno Lubuskie</w:t>
      </w:r>
    </w:p>
    <w:p w14:paraId="5D6BFC14" w14:textId="77777777" w:rsidR="00925797" w:rsidRPr="00D22EDA" w:rsidRDefault="00925797" w:rsidP="00316BC0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B26C3A" w14:textId="77777777" w:rsidR="00925797" w:rsidRPr="00D22EDA" w:rsidRDefault="00D22EDA">
      <w:pPr>
        <w:numPr>
          <w:ilvl w:val="0"/>
          <w:numId w:val="121"/>
        </w:numPr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Niniejszą Ofertę składa:</w:t>
      </w:r>
    </w:p>
    <w:p w14:paraId="61EEA231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</w:t>
      </w:r>
      <w:r w:rsidRPr="00D22EDA">
        <w:rPr>
          <w:rStyle w:val="Brak"/>
          <w:rFonts w:ascii="Arial Narrow" w:hAnsi="Arial Narrow"/>
          <w:sz w:val="22"/>
          <w:szCs w:val="22"/>
        </w:rPr>
        <w:tab/>
        <w:t>.........................................................................</w:t>
      </w:r>
    </w:p>
    <w:p w14:paraId="65391063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</w:t>
      </w:r>
      <w:r w:rsidRPr="00D22EDA">
        <w:rPr>
          <w:rStyle w:val="Brak"/>
          <w:rFonts w:ascii="Arial Narrow" w:hAnsi="Arial Narrow"/>
          <w:sz w:val="22"/>
          <w:szCs w:val="22"/>
        </w:rPr>
        <w:tab/>
        <w:t>.........................................................................</w:t>
      </w:r>
    </w:p>
    <w:p w14:paraId="5936A2CB" w14:textId="5FEE1948" w:rsidR="00925797" w:rsidRPr="00D22EDA" w:rsidRDefault="00D22EDA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(Nazwa i adres Wykonawcy / Wykonawców</w:t>
      </w:r>
      <w:r w:rsidR="00D358D8">
        <w:rPr>
          <w:rStyle w:val="Brak"/>
          <w:rFonts w:ascii="Arial Narrow" w:hAnsi="Arial Narrow"/>
          <w:sz w:val="22"/>
          <w:szCs w:val="22"/>
        </w:rPr>
        <w:t>, NIP</w:t>
      </w:r>
      <w:r w:rsidRPr="00D22EDA">
        <w:rPr>
          <w:rStyle w:val="Brak"/>
          <w:rFonts w:ascii="Arial Narrow" w:hAnsi="Arial Narrow"/>
          <w:sz w:val="22"/>
          <w:szCs w:val="22"/>
        </w:rPr>
        <w:t>)</w:t>
      </w:r>
    </w:p>
    <w:p w14:paraId="2010371D" w14:textId="77777777" w:rsidR="00925797" w:rsidRPr="00D22EDA" w:rsidRDefault="00D22EDA">
      <w:pPr>
        <w:numPr>
          <w:ilvl w:val="0"/>
          <w:numId w:val="121"/>
        </w:numPr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Ustanowionym pełnomocnikiem do reprezentowania w postępowaniu o udzielenie zamówienia /reprezentowania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sz w:val="22"/>
          <w:szCs w:val="22"/>
        </w:rPr>
        <w:t>w postępowaniu i zawarcia umowy w sprawie zamówienia publicznego (w przypadku składania oferty wspólnej przez dwa lub więcej Wykonawców jest):</w:t>
      </w:r>
    </w:p>
    <w:p w14:paraId="2B16F951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……………………………………………….</w:t>
      </w:r>
    </w:p>
    <w:p w14:paraId="2B676933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……………………………………………….</w:t>
      </w:r>
    </w:p>
    <w:p w14:paraId="393B9C06" w14:textId="5FBE7B80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(Nazwa i adres Wykonawcy,</w:t>
      </w:r>
      <w:r w:rsidR="00DF0D0B">
        <w:rPr>
          <w:rStyle w:val="Brak"/>
          <w:rFonts w:ascii="Arial Narrow" w:hAnsi="Arial Narrow"/>
          <w:sz w:val="22"/>
          <w:szCs w:val="22"/>
        </w:rPr>
        <w:t xml:space="preserve"> NIP,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 telefon, e-mail)</w:t>
      </w:r>
    </w:p>
    <w:p w14:paraId="3EDD6B7F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3. Przedstawiciel Wykonawcy, uprawniony do kontaktów </w:t>
      </w:r>
    </w:p>
    <w:p w14:paraId="4F71AE65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…………………………………………………</w:t>
      </w:r>
    </w:p>
    <w:p w14:paraId="573C2890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…………………………………………………</w:t>
      </w:r>
    </w:p>
    <w:p w14:paraId="39ED0E47" w14:textId="153370A1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(Imię i nazwisko, adres, telefon, e-mail)</w:t>
      </w:r>
    </w:p>
    <w:p w14:paraId="56499E32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4. Deklaracja Wykonawcy:</w:t>
      </w:r>
    </w:p>
    <w:p w14:paraId="6146CD49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W odpowiedzi na ogłoszenie o zamówieniu dla w/w zamówienia, niniejszym oświadczam(y), co następuje:</w:t>
      </w:r>
    </w:p>
    <w:p w14:paraId="743E63A6" w14:textId="77777777" w:rsidR="00925797" w:rsidRPr="00D22EDA" w:rsidRDefault="00D22EDA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Oferujemy wykonanie przedmiotu umowy za cenę:</w:t>
      </w:r>
    </w:p>
    <w:p w14:paraId="1881DA5B" w14:textId="0EAE55DE" w:rsidR="00925797" w:rsidRPr="00CE32E0" w:rsidRDefault="00D22EDA" w:rsidP="00D14BF1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CE32E0">
        <w:rPr>
          <w:rStyle w:val="Brak"/>
          <w:rFonts w:ascii="Arial Narrow" w:hAnsi="Arial Narrow"/>
          <w:sz w:val="22"/>
          <w:szCs w:val="22"/>
        </w:rPr>
        <w:t>BRUTTO: ..............................</w:t>
      </w:r>
      <w:r w:rsidR="00FA7C4D" w:rsidRPr="00CE32E0">
        <w:rPr>
          <w:rStyle w:val="Brak"/>
          <w:rFonts w:ascii="Arial Narrow" w:hAnsi="Arial Narrow"/>
        </w:rPr>
        <w:t xml:space="preserve">.... </w:t>
      </w:r>
      <w:r w:rsidRPr="00CE32E0">
        <w:rPr>
          <w:rStyle w:val="Brak"/>
          <w:rFonts w:ascii="Arial Narrow" w:hAnsi="Arial Narrow"/>
          <w:sz w:val="22"/>
          <w:szCs w:val="22"/>
        </w:rPr>
        <w:t>......zł,</w:t>
      </w:r>
      <w:r w:rsidR="00FA7C4D" w:rsidRPr="00CE32E0">
        <w:rPr>
          <w:rStyle w:val="Brak"/>
          <w:rFonts w:ascii="Arial Narrow" w:hAnsi="Arial Narrow"/>
        </w:rPr>
        <w:t xml:space="preserve"> </w:t>
      </w:r>
    </w:p>
    <w:p w14:paraId="48A2A30F" w14:textId="5120E111" w:rsidR="00925797" w:rsidRDefault="00D22EDA">
      <w:pPr>
        <w:spacing w:line="360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słownie: .........................................................................................................................................zł,</w:t>
      </w:r>
    </w:p>
    <w:p w14:paraId="47271C5D" w14:textId="1EF65F0E" w:rsidR="009B263C" w:rsidRDefault="009B263C" w:rsidP="00CE32E0">
      <w:pPr>
        <w:spacing w:line="360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CE32E0">
        <w:rPr>
          <w:rStyle w:val="Brak"/>
          <w:rFonts w:ascii="Arial Narrow" w:hAnsi="Arial Narrow"/>
          <w:sz w:val="22"/>
          <w:szCs w:val="22"/>
        </w:rPr>
        <w:t>NETTO</w:t>
      </w:r>
      <w:r w:rsidR="00FA7C4D" w:rsidRPr="00CE32E0">
        <w:rPr>
          <w:rStyle w:val="Brak"/>
          <w:rFonts w:ascii="Arial Narrow" w:hAnsi="Arial Narrow"/>
          <w:sz w:val="22"/>
          <w:szCs w:val="22"/>
        </w:rPr>
        <w:t>: ………………………….. zł, podatek VAT 23% w kwocie ……………………… zł</w:t>
      </w:r>
    </w:p>
    <w:p w14:paraId="7EE4A3CF" w14:textId="246D3DE7" w:rsidR="00255FAE" w:rsidRDefault="00255FAE" w:rsidP="003922AE">
      <w:pPr>
        <w:jc w:val="both"/>
        <w:rPr>
          <w:rStyle w:val="Brak"/>
          <w:rFonts w:ascii="Arial Narrow" w:hAnsi="Arial Narrow"/>
          <w:sz w:val="22"/>
          <w:szCs w:val="22"/>
        </w:rPr>
      </w:pPr>
    </w:p>
    <w:p w14:paraId="64D452BC" w14:textId="55DD9375" w:rsidR="00925797" w:rsidRPr="00D22EDA" w:rsidRDefault="00D22EDA">
      <w:pPr>
        <w:pStyle w:val="Akapitzlist"/>
        <w:numPr>
          <w:ilvl w:val="0"/>
          <w:numId w:val="12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Oświadczam, iż okres gwarancji</w:t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>na</w:t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 xml:space="preserve">przedmiot umowy, licząc od daty odbioru końcowego, </w:t>
      </w:r>
      <w:r w:rsidRPr="00D22EDA">
        <w:rPr>
          <w:rStyle w:val="Brak"/>
          <w:rFonts w:ascii="Arial Narrow" w:hAnsi="Arial Narrow"/>
          <w:b/>
          <w:bCs/>
          <w:lang w:val="pl-PL"/>
        </w:rPr>
        <w:t>wynosi ......  miesięcy</w:t>
      </w:r>
      <w:r w:rsidRPr="00D22EDA">
        <w:rPr>
          <w:rStyle w:val="Brak"/>
          <w:rFonts w:ascii="Arial Narrow" w:hAnsi="Arial Narrow"/>
          <w:lang w:val="pl-PL"/>
        </w:rPr>
        <w:t xml:space="preserve"> </w:t>
      </w:r>
      <w:r w:rsidRPr="00D22EDA">
        <w:rPr>
          <w:rStyle w:val="Brak"/>
          <w:rFonts w:ascii="Arial Narrow" w:hAnsi="Arial Narrow"/>
          <w:i/>
          <w:iCs/>
          <w:lang w:val="pl-PL"/>
        </w:rPr>
        <w:t>(</w:t>
      </w:r>
      <w:r w:rsidR="00E74837">
        <w:rPr>
          <w:rStyle w:val="Brak"/>
          <w:rFonts w:ascii="Arial Narrow" w:hAnsi="Arial Narrow"/>
          <w:i/>
          <w:iCs/>
          <w:lang w:val="pl-PL"/>
        </w:rPr>
        <w:t xml:space="preserve">należy </w:t>
      </w:r>
      <w:r w:rsidRPr="00D22EDA">
        <w:rPr>
          <w:rStyle w:val="Brak"/>
          <w:rFonts w:ascii="Arial Narrow" w:hAnsi="Arial Narrow"/>
          <w:i/>
          <w:iCs/>
          <w:lang w:val="pl-PL"/>
        </w:rPr>
        <w:t xml:space="preserve">wpisać deklarowany okres gwarancji w </w:t>
      </w:r>
      <w:r w:rsidRPr="00E22F51">
        <w:rPr>
          <w:rStyle w:val="Brak"/>
          <w:rFonts w:ascii="Arial Narrow" w:hAnsi="Arial Narrow"/>
          <w:i/>
          <w:iCs/>
          <w:color w:val="auto"/>
          <w:lang w:val="pl-PL"/>
        </w:rPr>
        <w:t xml:space="preserve">miesiącach </w:t>
      </w:r>
      <w:r w:rsidRPr="00E22F51">
        <w:rPr>
          <w:rStyle w:val="Brak"/>
          <w:rFonts w:ascii="Arial Narrow" w:hAnsi="Arial Narrow"/>
          <w:b/>
          <w:bCs/>
          <w:i/>
          <w:iCs/>
          <w:color w:val="auto"/>
          <w:lang w:val="pl-PL"/>
        </w:rPr>
        <w:t>zgodnie z pkt. XXIII.2. SWZ</w:t>
      </w:r>
      <w:r w:rsidRPr="00D22EDA">
        <w:rPr>
          <w:rStyle w:val="Brak"/>
          <w:rFonts w:ascii="Arial Narrow" w:hAnsi="Arial Narrow"/>
          <w:i/>
          <w:iCs/>
          <w:lang w:val="pl-PL"/>
        </w:rPr>
        <w:t>, nie mniej niż 24 miesiące).</w:t>
      </w:r>
    </w:p>
    <w:p w14:paraId="4076D60E" w14:textId="1DB7729C" w:rsidR="00925797" w:rsidRPr="00D22EDA" w:rsidRDefault="00D22EDA">
      <w:pPr>
        <w:pStyle w:val="Akapitzlist"/>
        <w:numPr>
          <w:ilvl w:val="0"/>
          <w:numId w:val="12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Oświadczam, iż przedmiot zamówienia wykonam w terminie </w:t>
      </w:r>
      <w:r w:rsidR="00E22F51">
        <w:rPr>
          <w:rStyle w:val="Brak"/>
          <w:rFonts w:ascii="Arial Narrow" w:hAnsi="Arial Narrow"/>
          <w:color w:val="auto"/>
          <w:lang w:val="pl-PL"/>
        </w:rPr>
        <w:t>dwóch</w:t>
      </w:r>
      <w:r w:rsidRPr="00535F04">
        <w:rPr>
          <w:rStyle w:val="Brak"/>
          <w:rFonts w:ascii="Arial Narrow" w:hAnsi="Arial Narrow"/>
          <w:color w:val="auto"/>
          <w:lang w:val="pl-PL"/>
        </w:rPr>
        <w:t xml:space="preserve"> miesięcy </w:t>
      </w:r>
      <w:r w:rsidR="00454727">
        <w:rPr>
          <w:rStyle w:val="Brak"/>
          <w:rFonts w:ascii="Arial Narrow" w:hAnsi="Arial Narrow"/>
          <w:color w:val="auto"/>
          <w:lang w:val="pl-PL"/>
        </w:rPr>
        <w:t xml:space="preserve">od daty </w:t>
      </w:r>
      <w:r w:rsidR="00454727" w:rsidRPr="00454727">
        <w:rPr>
          <w:rStyle w:val="Brak"/>
          <w:rFonts w:ascii="Arial Narrow" w:hAnsi="Arial Narrow"/>
          <w:lang w:val="pl-PL"/>
        </w:rPr>
        <w:t>przekazania przez Zamawiającego terenu budowy</w:t>
      </w:r>
      <w:r w:rsidRPr="00D22EDA">
        <w:rPr>
          <w:rStyle w:val="Brak"/>
          <w:rFonts w:ascii="Arial Narrow" w:hAnsi="Arial Narrow"/>
          <w:b/>
          <w:bCs/>
          <w:lang w:val="pl-PL"/>
        </w:rPr>
        <w:t>.</w:t>
      </w:r>
    </w:p>
    <w:p w14:paraId="29FEB62C" w14:textId="6A8C72B0" w:rsidR="00925797" w:rsidRPr="00D22EDA" w:rsidRDefault="00D22EDA">
      <w:pPr>
        <w:pStyle w:val="Akapitzlist"/>
        <w:numPr>
          <w:ilvl w:val="0"/>
          <w:numId w:val="12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Oświadczam, że zapoznaliśmy się ze Specyfikacją Warunków Zamówienia wraz z wyjaśnieniami i zmianami</w:t>
      </w:r>
      <w:r w:rsidR="006F69F8">
        <w:rPr>
          <w:rStyle w:val="Brak"/>
          <w:rFonts w:ascii="Arial Narrow" w:hAnsi="Arial Narrow"/>
          <w:lang w:val="pl-PL"/>
        </w:rPr>
        <w:t xml:space="preserve"> (jeśli dotyczy)</w:t>
      </w:r>
      <w:r w:rsidRPr="00D22EDA">
        <w:rPr>
          <w:rStyle w:val="Brak"/>
          <w:rFonts w:ascii="Arial Narrow" w:hAnsi="Arial Narrow"/>
          <w:lang w:val="pl-PL"/>
        </w:rPr>
        <w:t>, w tym z projektowanymi postanowieniami umowy i nie wnosimy do niej żadnych zastrzeżeń oraz otrzymaliśmy konieczne informacje potrzebne do właściwego przygotowania oferty.</w:t>
      </w:r>
    </w:p>
    <w:p w14:paraId="2B9F7CB8" w14:textId="77777777" w:rsidR="00925797" w:rsidRPr="00D22EDA" w:rsidRDefault="00D22EDA">
      <w:pPr>
        <w:pStyle w:val="Akapitzlist"/>
        <w:numPr>
          <w:ilvl w:val="0"/>
          <w:numId w:val="12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Przyjmuję warunki wynagrodzenia i płatności zawarte w projektowanych postanowieniach umowy.</w:t>
      </w:r>
    </w:p>
    <w:p w14:paraId="2080644E" w14:textId="77777777" w:rsidR="00925797" w:rsidRPr="00D22EDA" w:rsidRDefault="00D22EDA">
      <w:pPr>
        <w:pStyle w:val="Akapitzlist"/>
        <w:numPr>
          <w:ilvl w:val="0"/>
          <w:numId w:val="12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Uważam się związany niniejszą ofertą przez czas wskazany w SWZ.</w:t>
      </w:r>
    </w:p>
    <w:p w14:paraId="7894C66B" w14:textId="77777777" w:rsidR="00925797" w:rsidRPr="00D22EDA" w:rsidRDefault="00D22EDA">
      <w:pPr>
        <w:pStyle w:val="Akapitzlist"/>
        <w:numPr>
          <w:ilvl w:val="0"/>
          <w:numId w:val="12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W przypadku udzielenia zamówienia, zobowiązuję się do zawarcia umowy w miejscu i terminie wskazanym przez Zamawiającego.</w:t>
      </w:r>
    </w:p>
    <w:p w14:paraId="7E8CFF03" w14:textId="77777777" w:rsidR="00925797" w:rsidRPr="00D22EDA" w:rsidRDefault="00D22EDA">
      <w:pPr>
        <w:pStyle w:val="Akapitzlist"/>
        <w:numPr>
          <w:ilvl w:val="0"/>
          <w:numId w:val="12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Nie uczestniczę jako Wykonawca w jakiejkolwiek innej ofercie złożonej w celu udzielenia niniejszego zamówienia.</w:t>
      </w:r>
    </w:p>
    <w:p w14:paraId="5117643B" w14:textId="77777777" w:rsidR="00D179F9" w:rsidRPr="00D179F9" w:rsidRDefault="00D22EDA">
      <w:pPr>
        <w:pStyle w:val="Akapitzlist"/>
        <w:numPr>
          <w:ilvl w:val="0"/>
          <w:numId w:val="124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Składam niniejszą ofertę</w:t>
      </w:r>
      <w:r w:rsidR="00D179F9">
        <w:rPr>
          <w:rStyle w:val="Brak"/>
          <w:rFonts w:ascii="Arial Narrow" w:hAnsi="Arial Narrow"/>
          <w:lang w:val="pl-PL"/>
        </w:rPr>
        <w:t>:</w:t>
      </w:r>
    </w:p>
    <w:p w14:paraId="02663E45" w14:textId="77777777" w:rsidR="00D179F9" w:rsidRPr="00D179F9" w:rsidRDefault="00D22EDA">
      <w:pPr>
        <w:pStyle w:val="Akapitzlist"/>
        <w:numPr>
          <w:ilvl w:val="0"/>
          <w:numId w:val="184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we własnym imieniu</w:t>
      </w:r>
    </w:p>
    <w:p w14:paraId="022017F2" w14:textId="276F9B55" w:rsidR="00925797" w:rsidRPr="00D22EDA" w:rsidRDefault="00D22EDA">
      <w:pPr>
        <w:pStyle w:val="Akapitzlist"/>
        <w:numPr>
          <w:ilvl w:val="0"/>
          <w:numId w:val="184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jako Wykonawcy wspólnie ubiegający się o udzielenie zamówienia </w:t>
      </w:r>
      <w:r w:rsidRPr="00D22EDA">
        <w:rPr>
          <w:rStyle w:val="Brak"/>
          <w:rFonts w:ascii="Arial Narrow" w:hAnsi="Arial Narrow"/>
          <w:i/>
          <w:iCs/>
          <w:lang w:val="pl-PL"/>
        </w:rPr>
        <w:t>(</w:t>
      </w:r>
      <w:r w:rsidRPr="00D22EDA">
        <w:rPr>
          <w:rStyle w:val="Brak"/>
          <w:rFonts w:ascii="Arial Narrow" w:hAnsi="Arial Narrow"/>
          <w:b/>
          <w:bCs/>
          <w:i/>
          <w:iCs/>
          <w:lang w:val="pl-PL"/>
        </w:rPr>
        <w:t>niepotrzebne skreślić</w:t>
      </w:r>
      <w:r w:rsidRPr="00D22EDA">
        <w:rPr>
          <w:rStyle w:val="Brak"/>
          <w:rFonts w:ascii="Arial Narrow" w:hAnsi="Arial Narrow"/>
          <w:i/>
          <w:iCs/>
          <w:lang w:val="pl-PL"/>
        </w:rPr>
        <w:t>)</w:t>
      </w:r>
      <w:r w:rsidRPr="00D22EDA">
        <w:rPr>
          <w:rStyle w:val="Brak"/>
          <w:rFonts w:ascii="Arial Narrow" w:hAnsi="Arial Narrow"/>
          <w:lang w:val="pl-PL"/>
        </w:rPr>
        <w:t xml:space="preserve">. </w:t>
      </w:r>
    </w:p>
    <w:p w14:paraId="49383BCF" w14:textId="77777777" w:rsidR="00D179F9" w:rsidRPr="00D179F9" w:rsidRDefault="00D22EDA">
      <w:pPr>
        <w:pStyle w:val="Akapitzlist"/>
        <w:numPr>
          <w:ilvl w:val="0"/>
          <w:numId w:val="124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Na podstawie art. 18 ust. 3 ustawy z dnia 11 września 2019 r.– Prawo zamówień publicznych </w:t>
      </w:r>
      <w:bookmarkStart w:id="17" w:name="_Hlk87344800"/>
      <w:r w:rsidRPr="00D22EDA">
        <w:rPr>
          <w:rStyle w:val="Brak"/>
          <w:rFonts w:ascii="Arial Narrow" w:hAnsi="Arial Narrow"/>
          <w:lang w:val="pl-PL"/>
        </w:rPr>
        <w:t>(</w:t>
      </w:r>
      <w:r w:rsidR="00540757" w:rsidRPr="00540757">
        <w:rPr>
          <w:rFonts w:ascii="Arial Narrow" w:hAnsi="Arial Narrow"/>
          <w:lang w:val="pl-PL"/>
        </w:rPr>
        <w:t xml:space="preserve">t.j. Dz.U. z 2022 r., poz. </w:t>
      </w:r>
      <w:r w:rsidR="00540757">
        <w:rPr>
          <w:rFonts w:ascii="Arial Narrow" w:hAnsi="Arial Narrow"/>
          <w:lang w:val="pl-PL"/>
        </w:rPr>
        <w:t>17</w:t>
      </w:r>
      <w:r w:rsidR="00540757" w:rsidRPr="00540757">
        <w:rPr>
          <w:rFonts w:ascii="Arial Narrow" w:hAnsi="Arial Narrow"/>
          <w:lang w:val="pl-PL"/>
        </w:rPr>
        <w:t xml:space="preserve">10 ze </w:t>
      </w:r>
      <w:r w:rsidR="00BB4A76">
        <w:rPr>
          <w:rFonts w:ascii="Arial Narrow" w:hAnsi="Arial Narrow"/>
          <w:lang w:val="pl-PL"/>
        </w:rPr>
        <w:t>zm.</w:t>
      </w:r>
      <w:r w:rsidRPr="00D22EDA">
        <w:rPr>
          <w:rStyle w:val="Brak"/>
          <w:rFonts w:ascii="Arial Narrow" w:hAnsi="Arial Narrow"/>
          <w:lang w:val="pl-PL"/>
        </w:rPr>
        <w:t>)</w:t>
      </w:r>
      <w:bookmarkEnd w:id="17"/>
      <w:r w:rsidR="006F69F8">
        <w:rPr>
          <w:rStyle w:val="Brak"/>
          <w:rFonts w:ascii="Arial Narrow" w:hAnsi="Arial Narrow"/>
          <w:lang w:val="pl-PL"/>
        </w:rPr>
        <w:t xml:space="preserve"> oświadczam, że</w:t>
      </w:r>
      <w:r w:rsidR="00D179F9">
        <w:rPr>
          <w:rStyle w:val="Brak"/>
          <w:rFonts w:ascii="Arial Narrow" w:hAnsi="Arial Narrow"/>
          <w:lang w:val="pl-PL"/>
        </w:rPr>
        <w:t>:</w:t>
      </w:r>
    </w:p>
    <w:p w14:paraId="5AAA8CB9" w14:textId="5BE56C1F" w:rsidR="00D179F9" w:rsidRPr="00D179F9" w:rsidRDefault="00D22EDA">
      <w:pPr>
        <w:pStyle w:val="Akapitzlist"/>
        <w:numPr>
          <w:ilvl w:val="0"/>
          <w:numId w:val="185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AC7976">
        <w:rPr>
          <w:rStyle w:val="Brak"/>
          <w:rFonts w:ascii="Arial Narrow" w:hAnsi="Arial Narrow"/>
          <w:lang w:val="pl-PL"/>
        </w:rPr>
        <w:t xml:space="preserve">żadne z informacji zawartych w ofercie nie stanowią tajemnicy przedsiębiorstwa w rozumieniu przepisów </w:t>
      </w:r>
      <w:r w:rsidR="00D179F9">
        <w:rPr>
          <w:rStyle w:val="Brak"/>
          <w:rFonts w:ascii="Arial Narrow" w:hAnsi="Arial Narrow"/>
          <w:lang w:val="pl-PL"/>
        </w:rPr>
        <w:br/>
      </w:r>
      <w:r w:rsidRPr="00AC7976">
        <w:rPr>
          <w:rStyle w:val="Brak"/>
          <w:rFonts w:ascii="Arial Narrow" w:hAnsi="Arial Narrow"/>
          <w:lang w:val="pl-PL"/>
        </w:rPr>
        <w:t xml:space="preserve">o zwalczaniu nieuczciwej konkurencji </w:t>
      </w:r>
      <w:r w:rsidR="006F69F8"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(niepotrzebne skreślić)</w:t>
      </w:r>
      <w:r w:rsidR="00AC7976">
        <w:rPr>
          <w:rStyle w:val="Brak"/>
          <w:rFonts w:ascii="Arial Narrow" w:hAnsi="Arial Narrow"/>
          <w:lang w:val="pl-PL"/>
        </w:rPr>
        <w:t xml:space="preserve"> </w:t>
      </w:r>
    </w:p>
    <w:p w14:paraId="24434A26" w14:textId="0B71D614" w:rsidR="00925797" w:rsidRPr="00D179F9" w:rsidRDefault="00D22EDA">
      <w:pPr>
        <w:pStyle w:val="Akapitzlist"/>
        <w:numPr>
          <w:ilvl w:val="0"/>
          <w:numId w:val="185"/>
        </w:numPr>
        <w:spacing w:after="0"/>
        <w:jc w:val="both"/>
        <w:rPr>
          <w:rFonts w:ascii="Arial Narrow" w:hAnsi="Arial Narrow"/>
          <w:b/>
          <w:bCs/>
          <w:i/>
          <w:iCs/>
          <w:sz w:val="20"/>
          <w:szCs w:val="20"/>
          <w:lang w:val="pl-PL"/>
        </w:rPr>
      </w:pPr>
      <w:r w:rsidRPr="00AC7976">
        <w:rPr>
          <w:rStyle w:val="Brak"/>
          <w:rFonts w:ascii="Arial Narrow" w:hAnsi="Arial Narrow"/>
          <w:lang w:val="pl-PL"/>
        </w:rPr>
        <w:lastRenderedPageBreak/>
        <w:t xml:space="preserve">wskazane poniżej informacje zawarte w ofercie stanowią tajemnicę przedsiębiorstwa w rozumieniu przepisów </w:t>
      </w:r>
      <w:r w:rsidR="00D179F9">
        <w:rPr>
          <w:rStyle w:val="Brak"/>
          <w:rFonts w:ascii="Arial Narrow" w:hAnsi="Arial Narrow"/>
          <w:lang w:val="pl-PL"/>
        </w:rPr>
        <w:br/>
      </w:r>
      <w:r w:rsidRPr="00AC7976">
        <w:rPr>
          <w:rStyle w:val="Brak"/>
          <w:rFonts w:ascii="Arial Narrow" w:hAnsi="Arial Narrow"/>
          <w:lang w:val="pl-PL"/>
        </w:rPr>
        <w:t>o zwalczaniu nieuczciwej konkurencji i w związku z niniejszym nie mogą być one udostępnione</w:t>
      </w:r>
      <w:r w:rsidR="006F69F8" w:rsidRPr="00AC7976">
        <w:rPr>
          <w:rStyle w:val="Brak"/>
          <w:rFonts w:ascii="Arial Narrow" w:hAnsi="Arial Narrow"/>
          <w:lang w:val="pl-PL"/>
        </w:rPr>
        <w:t xml:space="preserve"> (</w:t>
      </w:r>
      <w:r w:rsidR="006F69F8"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niepotrzebne skreślić)</w:t>
      </w:r>
      <w:r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.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7"/>
        <w:gridCol w:w="3921"/>
        <w:gridCol w:w="2227"/>
        <w:gridCol w:w="2227"/>
      </w:tblGrid>
      <w:tr w:rsidR="00925797" w:rsidRPr="00D22EDA" w14:paraId="1CBC1A20" w14:textId="77777777">
        <w:trPr>
          <w:trHeight w:val="27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EA86C" w14:textId="77777777" w:rsidR="00925797" w:rsidRPr="00D22EDA" w:rsidRDefault="00D22EDA" w:rsidP="00D179F9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FF98C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402F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Strony w ofercie (wyrażone cyfrą)</w:t>
            </w:r>
          </w:p>
        </w:tc>
      </w:tr>
      <w:tr w:rsidR="00925797" w:rsidRPr="00D22EDA" w14:paraId="5872C100" w14:textId="77777777">
        <w:trPr>
          <w:trHeight w:val="2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94D" w14:textId="77777777" w:rsidR="00925797" w:rsidRPr="00D22EDA" w:rsidRDefault="00925797"/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BA58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1A70B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2527A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do</w:t>
            </w:r>
          </w:p>
        </w:tc>
      </w:tr>
      <w:tr w:rsidR="00925797" w:rsidRPr="00D22EDA" w14:paraId="2BF63478" w14:textId="77777777">
        <w:trPr>
          <w:trHeight w:val="30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FD0F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FD0C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6B9B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06A2" w14:textId="77777777" w:rsidR="00925797" w:rsidRPr="00D22EDA" w:rsidRDefault="00925797"/>
        </w:tc>
      </w:tr>
      <w:tr w:rsidR="00925797" w:rsidRPr="00D22EDA" w14:paraId="63AB519D" w14:textId="77777777">
        <w:trPr>
          <w:trHeight w:val="30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9B3D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3D1E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46617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510D" w14:textId="77777777" w:rsidR="00925797" w:rsidRPr="00D22EDA" w:rsidRDefault="00925797"/>
        </w:tc>
      </w:tr>
    </w:tbl>
    <w:p w14:paraId="61DE6C80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EF21F59" w14:textId="77777777" w:rsidR="00AC7976" w:rsidRDefault="00D22EDA">
      <w:pPr>
        <w:pStyle w:val="Akapitzlist"/>
        <w:numPr>
          <w:ilvl w:val="0"/>
          <w:numId w:val="127"/>
        </w:numPr>
        <w:spacing w:after="0"/>
        <w:ind w:left="357"/>
        <w:jc w:val="both"/>
        <w:rPr>
          <w:rStyle w:val="Brak"/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Nie zamierzamy(y) powierzać do wykonania żadnej części niniejszego zamówienia podwykonawcom / </w:t>
      </w:r>
    </w:p>
    <w:p w14:paraId="2CF54AB6" w14:textId="33CC1BC2" w:rsidR="00925797" w:rsidRDefault="00D22EDA" w:rsidP="00AC7976">
      <w:pPr>
        <w:pStyle w:val="Akapitzlist"/>
        <w:spacing w:after="0"/>
        <w:ind w:left="357"/>
        <w:jc w:val="both"/>
        <w:rPr>
          <w:rStyle w:val="Brak"/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następujące części niniejszego zamówienia zamierzamy(y) powierzyć podwykonawcom </w:t>
      </w:r>
      <w:bookmarkStart w:id="18" w:name="_Hlk99434757"/>
      <w:r w:rsidRPr="00D22EDA">
        <w:rPr>
          <w:rStyle w:val="Brak"/>
          <w:rFonts w:ascii="Arial Narrow" w:hAnsi="Arial Narrow"/>
          <w:i/>
          <w:iCs/>
          <w:lang w:val="pl-PL"/>
        </w:rPr>
        <w:t>(</w:t>
      </w:r>
      <w:r w:rsidRPr="00D22EDA">
        <w:rPr>
          <w:rStyle w:val="Brak"/>
          <w:rFonts w:ascii="Arial Narrow" w:hAnsi="Arial Narrow"/>
          <w:b/>
          <w:bCs/>
          <w:i/>
          <w:iCs/>
          <w:lang w:val="pl-PL"/>
        </w:rPr>
        <w:t>niepotrzebne skreślić</w:t>
      </w:r>
      <w:r w:rsidRPr="00D22EDA">
        <w:rPr>
          <w:rStyle w:val="Brak"/>
          <w:rFonts w:ascii="Arial Narrow" w:hAnsi="Arial Narrow"/>
          <w:i/>
          <w:iCs/>
          <w:lang w:val="pl-PL"/>
        </w:rPr>
        <w:t>)</w:t>
      </w:r>
      <w:r w:rsidRPr="00D22EDA">
        <w:rPr>
          <w:rStyle w:val="Brak"/>
          <w:rFonts w:ascii="Arial Narrow" w:hAnsi="Arial Narrow"/>
          <w:lang w:val="pl-PL"/>
        </w:rPr>
        <w:t>.</w:t>
      </w:r>
      <w:bookmarkEnd w:id="18"/>
    </w:p>
    <w:p w14:paraId="3851C223" w14:textId="77777777" w:rsidR="00AC7976" w:rsidRPr="00D22EDA" w:rsidRDefault="00AC7976" w:rsidP="00AC7976">
      <w:pPr>
        <w:pStyle w:val="Akapitzlist"/>
        <w:spacing w:after="0"/>
        <w:ind w:left="357"/>
        <w:jc w:val="both"/>
        <w:rPr>
          <w:rFonts w:ascii="Arial Narrow" w:hAnsi="Arial Narrow"/>
          <w:lang w:val="pl-PL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"/>
        <w:gridCol w:w="3667"/>
        <w:gridCol w:w="5029"/>
      </w:tblGrid>
      <w:tr w:rsidR="00925797" w:rsidRPr="00D22EDA" w14:paraId="14D79D18" w14:textId="77777777" w:rsidTr="000D6788">
        <w:trPr>
          <w:trHeight w:val="84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E449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98E5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Nazwa części zamówienia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72A89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(firma) podwykonawcy (jeżeli jest to wiadome)</w:t>
            </w:r>
          </w:p>
        </w:tc>
      </w:tr>
      <w:tr w:rsidR="00925797" w:rsidRPr="00D22EDA" w14:paraId="7C8FA233" w14:textId="77777777" w:rsidTr="000D6788">
        <w:trPr>
          <w:trHeight w:val="35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6B99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AA2C" w14:textId="77777777" w:rsidR="00925797" w:rsidRPr="00D22EDA" w:rsidRDefault="00925797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B0870" w14:textId="77777777" w:rsidR="00925797" w:rsidRPr="00D22EDA" w:rsidRDefault="00925797"/>
        </w:tc>
      </w:tr>
      <w:tr w:rsidR="00925797" w:rsidRPr="00D22EDA" w14:paraId="6EBD4A9B" w14:textId="77777777" w:rsidTr="000D6788">
        <w:trPr>
          <w:trHeight w:val="37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85ED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9144" w14:textId="77777777" w:rsidR="00925797" w:rsidRPr="00D22EDA" w:rsidRDefault="00925797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B212" w14:textId="77777777" w:rsidR="00925797" w:rsidRPr="00D22EDA" w:rsidRDefault="00925797"/>
        </w:tc>
      </w:tr>
    </w:tbl>
    <w:p w14:paraId="1913F415" w14:textId="77777777" w:rsidR="00925797" w:rsidRPr="00D22EDA" w:rsidRDefault="00925797">
      <w:pPr>
        <w:widowControl w:val="0"/>
        <w:tabs>
          <w:tab w:val="left" w:pos="397"/>
        </w:tabs>
        <w:ind w:left="785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77A7C" w14:textId="2672BC8B" w:rsidR="00925797" w:rsidRPr="00D179F9" w:rsidRDefault="00D22EDA">
      <w:pPr>
        <w:pStyle w:val="Akapitzlist"/>
        <w:numPr>
          <w:ilvl w:val="0"/>
          <w:numId w:val="128"/>
        </w:numPr>
        <w:spacing w:after="0"/>
        <w:ind w:left="357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Oświadczam(y), iż wybór mojej</w:t>
      </w:r>
      <w:r w:rsidR="00874EA6">
        <w:rPr>
          <w:rStyle w:val="Brak"/>
          <w:rFonts w:ascii="Arial Narrow" w:hAnsi="Arial Narrow"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>/</w:t>
      </w:r>
      <w:r w:rsidR="00874EA6">
        <w:rPr>
          <w:rStyle w:val="Brak"/>
          <w:rFonts w:ascii="Arial Narrow" w:hAnsi="Arial Narrow"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 xml:space="preserve">naszej oferty </w:t>
      </w:r>
      <w:r w:rsidR="00AC7976"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(niepotrzebne skreślić)</w:t>
      </w:r>
      <w:r w:rsidR="00D179F9">
        <w:rPr>
          <w:rStyle w:val="Brak"/>
          <w:rFonts w:ascii="Arial Narrow" w:hAnsi="Arial Narrow"/>
          <w:lang w:val="pl-PL"/>
        </w:rPr>
        <w:t xml:space="preserve"> </w:t>
      </w:r>
      <w:r w:rsidRPr="00D179F9">
        <w:rPr>
          <w:rStyle w:val="Brak"/>
          <w:rFonts w:ascii="Arial Narrow" w:hAnsi="Arial Narrow"/>
          <w:lang w:val="pl-PL"/>
        </w:rPr>
        <w:t>będzie</w:t>
      </w:r>
      <w:r w:rsidR="00D358D8" w:rsidRPr="00D179F9">
        <w:rPr>
          <w:rStyle w:val="Brak"/>
          <w:rFonts w:ascii="Arial Narrow" w:hAnsi="Arial Narrow"/>
          <w:lang w:val="pl-PL"/>
        </w:rPr>
        <w:t xml:space="preserve"> / nie będzie</w:t>
      </w:r>
      <w:r w:rsidR="004A5DAB" w:rsidRPr="00D179F9">
        <w:rPr>
          <w:rStyle w:val="Brak"/>
          <w:rFonts w:ascii="Arial Narrow" w:hAnsi="Arial Narrow"/>
          <w:lang w:val="pl-PL"/>
        </w:rPr>
        <w:t xml:space="preserve"> </w:t>
      </w:r>
      <w:r w:rsidR="004A5DAB" w:rsidRPr="00D179F9">
        <w:rPr>
          <w:rFonts w:ascii="Arial Narrow" w:hAnsi="Arial Narrow"/>
          <w:i/>
          <w:iCs/>
          <w:sz w:val="20"/>
          <w:szCs w:val="20"/>
        </w:rPr>
        <w:t>(</w:t>
      </w:r>
      <w:proofErr w:type="spellStart"/>
      <w:r w:rsidR="004A5DAB" w:rsidRPr="00D179F9">
        <w:rPr>
          <w:rFonts w:ascii="Arial Narrow" w:hAnsi="Arial Narrow"/>
          <w:b/>
          <w:bCs/>
          <w:i/>
          <w:iCs/>
          <w:sz w:val="20"/>
          <w:szCs w:val="20"/>
        </w:rPr>
        <w:t>niepotrzebne</w:t>
      </w:r>
      <w:proofErr w:type="spellEnd"/>
      <w:r w:rsidR="004A5DAB" w:rsidRPr="00D179F9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proofErr w:type="spellStart"/>
      <w:r w:rsidR="004A5DAB" w:rsidRPr="00D179F9">
        <w:rPr>
          <w:rFonts w:ascii="Arial Narrow" w:hAnsi="Arial Narrow"/>
          <w:b/>
          <w:bCs/>
          <w:i/>
          <w:iCs/>
          <w:sz w:val="20"/>
          <w:szCs w:val="20"/>
        </w:rPr>
        <w:t>skreślić</w:t>
      </w:r>
      <w:proofErr w:type="spellEnd"/>
      <w:r w:rsidR="004A5DAB" w:rsidRPr="00D179F9">
        <w:rPr>
          <w:rFonts w:ascii="Arial Narrow" w:hAnsi="Arial Narrow"/>
          <w:i/>
          <w:iCs/>
          <w:sz w:val="20"/>
          <w:szCs w:val="20"/>
        </w:rPr>
        <w:t>)</w:t>
      </w:r>
      <w:r w:rsidR="004A5DAB" w:rsidRPr="00D179F9">
        <w:rPr>
          <w:rFonts w:ascii="Arial Narrow" w:hAnsi="Arial Narrow"/>
        </w:rPr>
        <w:t xml:space="preserve"> </w:t>
      </w:r>
      <w:r w:rsidRPr="00D179F9">
        <w:rPr>
          <w:rStyle w:val="Brak"/>
          <w:rFonts w:ascii="Arial Narrow" w:hAnsi="Arial Narrow"/>
          <w:lang w:val="pl-PL"/>
        </w:rPr>
        <w:t xml:space="preserve">prowadził do powstania u Zamawiającego obowiązku podatkowego zgodnie z przepisami o podatku od towarów </w:t>
      </w:r>
      <w:r w:rsidR="00D179F9">
        <w:rPr>
          <w:rStyle w:val="Brak"/>
          <w:rFonts w:ascii="Arial Narrow" w:hAnsi="Arial Narrow"/>
          <w:lang w:val="pl-PL"/>
        </w:rPr>
        <w:br/>
      </w:r>
      <w:r w:rsidRPr="00D179F9">
        <w:rPr>
          <w:rStyle w:val="Brak"/>
          <w:rFonts w:ascii="Arial Narrow" w:hAnsi="Arial Narrow"/>
          <w:lang w:val="pl-PL"/>
        </w:rPr>
        <w:t>i usług.</w:t>
      </w:r>
      <w:r w:rsidRPr="00D179F9">
        <w:rPr>
          <w:rStyle w:val="Brak"/>
          <w:rFonts w:ascii="Arial Narrow" w:hAnsi="Arial Narrow"/>
          <w:i/>
          <w:iCs/>
          <w:lang w:val="pl-PL"/>
        </w:rPr>
        <w:t xml:space="preserve"> </w:t>
      </w:r>
      <w:r w:rsidRPr="00D179F9">
        <w:rPr>
          <w:rStyle w:val="Brak"/>
          <w:rFonts w:ascii="Arial Narrow" w:hAnsi="Arial Narrow"/>
          <w:lang w:val="pl-PL"/>
        </w:rPr>
        <w:t>Powyższy obowiązek podatkowy będzie dotyczył ……………………..……………………… (wpisać nazwę (rodzaj) towaru lub usługi, których dostawa lub świadczenie będzie prowadzić do powstania obowiązku podatkowego u Zamawiającego) objętych przedmiotem zamówienia, ich wartość netto (bez kwoty podatku) będzie wynosiła …………………………….…… zł  a stawka podatku od towarów i usług, która, będzie miała zastosowanie będzie wynosiła ………………… %</w:t>
      </w:r>
      <w:r w:rsidR="00AC7976" w:rsidRPr="00D179F9">
        <w:rPr>
          <w:rStyle w:val="Brak"/>
          <w:rFonts w:ascii="Arial Unicode MS" w:eastAsia="Arial Unicode MS" w:hAnsi="Arial Unicode MS" w:cs="Arial Unicode MS"/>
          <w:lang w:val="pl-PL"/>
        </w:rPr>
        <w:t xml:space="preserve"> </w:t>
      </w:r>
      <w:r w:rsidRPr="00D179F9">
        <w:rPr>
          <w:rStyle w:val="Brak"/>
          <w:rFonts w:ascii="Arial Narrow" w:hAnsi="Arial Narrow"/>
          <w:i/>
          <w:iCs/>
          <w:lang w:val="pl-PL"/>
        </w:rPr>
        <w:t>(należy punkt usunąć lub w wykropkowane pola należy wpisać adnotację „</w:t>
      </w:r>
      <w:r w:rsidRPr="00D179F9">
        <w:rPr>
          <w:rStyle w:val="Brak"/>
          <w:rFonts w:ascii="Arial Narrow" w:hAnsi="Arial Narrow"/>
          <w:b/>
          <w:bCs/>
          <w:i/>
          <w:iCs/>
          <w:lang w:val="pl-PL"/>
        </w:rPr>
        <w:t>nie dotyczy”</w:t>
      </w:r>
      <w:r w:rsidRPr="00D179F9">
        <w:rPr>
          <w:rStyle w:val="Brak"/>
          <w:rFonts w:ascii="Arial Narrow" w:hAnsi="Arial Narrow"/>
          <w:lang w:val="pl-PL"/>
        </w:rPr>
        <w:t>,</w:t>
      </w:r>
      <w:r w:rsidRPr="00D179F9">
        <w:rPr>
          <w:rStyle w:val="Brak"/>
          <w:rFonts w:ascii="Arial Narrow" w:hAnsi="Arial Narrow"/>
          <w:i/>
          <w:iCs/>
          <w:lang w:val="pl-PL"/>
        </w:rPr>
        <w:t xml:space="preserve"> jeśli wybór oferty nie będzie</w:t>
      </w:r>
      <w:r w:rsidRPr="00D179F9">
        <w:rPr>
          <w:rStyle w:val="Brak"/>
          <w:rFonts w:ascii="Arial Narrow" w:hAnsi="Arial Narrow"/>
          <w:b/>
          <w:bCs/>
          <w:i/>
          <w:iCs/>
          <w:lang w:val="pl-PL"/>
        </w:rPr>
        <w:t xml:space="preserve"> </w:t>
      </w:r>
      <w:r w:rsidRPr="00D179F9">
        <w:rPr>
          <w:rStyle w:val="Brak"/>
          <w:rFonts w:ascii="Arial Narrow" w:hAnsi="Arial Narrow"/>
          <w:i/>
          <w:iCs/>
          <w:lang w:val="pl-PL"/>
        </w:rPr>
        <w:t>prowadził do powstania u Zamawiającego obowiązku podatkowego).</w:t>
      </w:r>
    </w:p>
    <w:p w14:paraId="4172AB02" w14:textId="77777777" w:rsidR="00925797" w:rsidRPr="00D22EDA" w:rsidRDefault="00D22EDA">
      <w:pPr>
        <w:pStyle w:val="Akapitzlist"/>
        <w:numPr>
          <w:ilvl w:val="0"/>
          <w:numId w:val="126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Jestem:</w:t>
      </w:r>
    </w:p>
    <w:p w14:paraId="5BCFD70D" w14:textId="696FB3ED" w:rsidR="00DF0D0B" w:rsidRDefault="00DF0D0B">
      <w:pPr>
        <w:pStyle w:val="Akapitzlist"/>
        <w:numPr>
          <w:ilvl w:val="0"/>
          <w:numId w:val="130"/>
        </w:numPr>
        <w:spacing w:after="0"/>
        <w:jc w:val="both"/>
        <w:rPr>
          <w:rStyle w:val="Brak"/>
          <w:rFonts w:ascii="Arial Narrow" w:hAnsi="Arial Narrow"/>
          <w:sz w:val="21"/>
          <w:szCs w:val="21"/>
          <w:lang w:val="pl-PL"/>
        </w:rPr>
      </w:pPr>
      <w:r>
        <w:rPr>
          <w:rStyle w:val="Brak"/>
          <w:rFonts w:ascii="Arial Narrow" w:hAnsi="Arial Narrow"/>
          <w:sz w:val="21"/>
          <w:szCs w:val="21"/>
          <w:lang w:val="pl-PL"/>
        </w:rPr>
        <w:t>m</w:t>
      </w:r>
      <w:r w:rsidR="00D22EDA" w:rsidRPr="00D22EDA">
        <w:rPr>
          <w:rStyle w:val="Brak"/>
          <w:rFonts w:ascii="Arial Narrow" w:hAnsi="Arial Narrow"/>
          <w:sz w:val="21"/>
          <w:szCs w:val="21"/>
          <w:lang w:val="pl-PL"/>
        </w:rPr>
        <w:t>ikro</w:t>
      </w:r>
      <w:r>
        <w:rPr>
          <w:rStyle w:val="Brak"/>
          <w:rFonts w:ascii="Arial Narrow" w:hAnsi="Arial Narrow"/>
          <w:sz w:val="21"/>
          <w:szCs w:val="21"/>
          <w:lang w:val="pl-PL"/>
        </w:rPr>
        <w:t xml:space="preserve"> przedsiębiorcą </w:t>
      </w:r>
      <w:r w:rsidRPr="00DF0D0B">
        <w:rPr>
          <w:rFonts w:ascii="Arial Narrow" w:hAnsi="Arial Narrow"/>
          <w:sz w:val="21"/>
          <w:szCs w:val="21"/>
          <w:lang w:val="pl-PL"/>
        </w:rPr>
        <w:t>- TAK / NIE*</w:t>
      </w:r>
    </w:p>
    <w:p w14:paraId="0F80C67B" w14:textId="67F2D203" w:rsidR="00DF0D0B" w:rsidRDefault="00D22EDA">
      <w:pPr>
        <w:pStyle w:val="Akapitzlist"/>
        <w:numPr>
          <w:ilvl w:val="0"/>
          <w:numId w:val="130"/>
        </w:numPr>
        <w:spacing w:after="0"/>
        <w:jc w:val="both"/>
        <w:rPr>
          <w:rStyle w:val="Brak"/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małym</w:t>
      </w:r>
      <w:r w:rsidR="00DF0D0B">
        <w:rPr>
          <w:rStyle w:val="Brak"/>
          <w:rFonts w:ascii="Arial Narrow" w:hAnsi="Arial Narrow"/>
          <w:sz w:val="21"/>
          <w:szCs w:val="21"/>
          <w:lang w:val="pl-PL"/>
        </w:rPr>
        <w:t xml:space="preserve"> przedsiębiorcą </w:t>
      </w:r>
      <w:r w:rsidR="00DF0D0B" w:rsidRPr="00DF0D0B">
        <w:rPr>
          <w:rFonts w:ascii="Arial Narrow" w:hAnsi="Arial Narrow"/>
          <w:sz w:val="21"/>
          <w:szCs w:val="21"/>
          <w:lang w:val="pl-PL"/>
        </w:rPr>
        <w:t xml:space="preserve">- TAK / NIE* </w:t>
      </w:r>
      <w:r w:rsidRPr="00D22EDA">
        <w:rPr>
          <w:rStyle w:val="Brak"/>
          <w:rFonts w:ascii="Arial Narrow" w:hAnsi="Arial Narrow"/>
          <w:sz w:val="21"/>
          <w:szCs w:val="21"/>
          <w:lang w:val="pl-PL"/>
        </w:rPr>
        <w:t xml:space="preserve">  </w:t>
      </w:r>
    </w:p>
    <w:p w14:paraId="67173BE6" w14:textId="156CF1B1" w:rsidR="00925797" w:rsidRPr="00D22EDA" w:rsidRDefault="00D22EDA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średnim przedsiębiorcą  - TAK / NIE*</w:t>
      </w:r>
      <w:r w:rsidR="00DF0D0B">
        <w:rPr>
          <w:rFonts w:ascii="Arial Narrow" w:hAnsi="Arial Narrow"/>
          <w:sz w:val="21"/>
          <w:szCs w:val="21"/>
          <w:lang w:val="pl-PL"/>
        </w:rPr>
        <w:t xml:space="preserve"> </w:t>
      </w:r>
    </w:p>
    <w:p w14:paraId="0161CE09" w14:textId="77777777" w:rsidR="00925797" w:rsidRPr="00D22EDA" w:rsidRDefault="00D22EDA">
      <w:pPr>
        <w:pStyle w:val="Akapitzlist"/>
        <w:numPr>
          <w:ilvl w:val="0"/>
          <w:numId w:val="130"/>
        </w:numPr>
        <w:spacing w:after="0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jednoosobową działalnością gospodarczą - TAK / NIE *</w:t>
      </w:r>
    </w:p>
    <w:p w14:paraId="2029DCD4" w14:textId="77777777" w:rsidR="00925797" w:rsidRPr="00D22EDA" w:rsidRDefault="00D22EDA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osobą fizyczną nieprowadzącą działalności gospodarczej - TAK / NIE *</w:t>
      </w:r>
    </w:p>
    <w:p w14:paraId="01097548" w14:textId="77777777" w:rsidR="00925797" w:rsidRPr="00D22EDA" w:rsidRDefault="00D22EDA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innym rodzajem - TAK / NIE *</w:t>
      </w:r>
    </w:p>
    <w:p w14:paraId="62E4F5FA" w14:textId="6F59B46D" w:rsidR="00925797" w:rsidRPr="00D22EDA" w:rsidRDefault="00D22EDA">
      <w:pPr>
        <w:ind w:left="567" w:firstLine="142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  <w:bookmarkStart w:id="19" w:name="_Hlk72145707"/>
      <w:r w:rsidRPr="00D22EDA">
        <w:rPr>
          <w:rStyle w:val="Brak"/>
          <w:rFonts w:ascii="Arial Narrow" w:hAnsi="Arial Narrow"/>
          <w:sz w:val="21"/>
          <w:szCs w:val="21"/>
        </w:rPr>
        <w:t>*</w:t>
      </w:r>
      <w:bookmarkEnd w:id="19"/>
      <w:r w:rsidR="00D179F9" w:rsidRPr="00D179F9">
        <w:rPr>
          <w:rStyle w:val="Brak"/>
          <w:rFonts w:ascii="Arial Narrow" w:hAnsi="Arial Narrow"/>
          <w:sz w:val="21"/>
          <w:szCs w:val="21"/>
        </w:rPr>
        <w:t>(niepotrzebne skreślić, pozostawić wariant właściwy dla wykonawcy)</w:t>
      </w:r>
      <w:r w:rsidRPr="00D22EDA">
        <w:rPr>
          <w:rStyle w:val="Brak"/>
          <w:rFonts w:ascii="Arial Narrow" w:hAnsi="Arial Narrow"/>
          <w:sz w:val="21"/>
          <w:szCs w:val="21"/>
        </w:rPr>
        <w:t>).</w:t>
      </w:r>
    </w:p>
    <w:p w14:paraId="04BD5D77" w14:textId="77777777" w:rsidR="00925797" w:rsidRPr="00D22EDA" w:rsidRDefault="00925797">
      <w:pPr>
        <w:pStyle w:val="Akapitzlist"/>
        <w:spacing w:after="0"/>
        <w:ind w:left="714"/>
        <w:jc w:val="both"/>
        <w:rPr>
          <w:rStyle w:val="Brak"/>
          <w:rFonts w:ascii="Arial Narrow" w:eastAsia="Arial Narrow" w:hAnsi="Arial Narrow" w:cs="Arial Narrow"/>
          <w:sz w:val="21"/>
          <w:szCs w:val="21"/>
          <w:lang w:val="pl-PL"/>
        </w:rPr>
      </w:pPr>
    </w:p>
    <w:p w14:paraId="6FB75932" w14:textId="77777777" w:rsidR="00925797" w:rsidRPr="00D22EDA" w:rsidRDefault="00D22EDA">
      <w:pPr>
        <w:pStyle w:val="Akapitzlist"/>
        <w:numPr>
          <w:ilvl w:val="0"/>
          <w:numId w:val="131"/>
        </w:numPr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D22EDA">
        <w:rPr>
          <w:rStyle w:val="Brak"/>
          <w:rFonts w:ascii="Arial Narrow" w:eastAsia="Arial Narrow" w:hAnsi="Arial Narrow" w:cs="Arial Narrow"/>
          <w:vertAlign w:val="superscript"/>
          <w:lang w:val="pl-PL"/>
        </w:rPr>
        <w:footnoteReference w:id="2"/>
      </w:r>
      <w:r w:rsidRPr="00D22EDA">
        <w:rPr>
          <w:rStyle w:val="Brak"/>
          <w:rFonts w:ascii="Arial Narrow" w:hAnsi="Arial Narrow"/>
          <w:lang w:val="pl-PL"/>
        </w:rPr>
        <w:t>.</w:t>
      </w:r>
    </w:p>
    <w:p w14:paraId="67E5D17E" w14:textId="77777777" w:rsidR="00925797" w:rsidRPr="00D22EDA" w:rsidRDefault="00D22EDA">
      <w:pPr>
        <w:pStyle w:val="Akapitzlist"/>
        <w:numPr>
          <w:ilvl w:val="0"/>
          <w:numId w:val="126"/>
        </w:numPr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Jestem świadom odpowiedzialności karnej związanej ze składaniem fałszywych oświadczeń.</w:t>
      </w:r>
    </w:p>
    <w:p w14:paraId="76A2B233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587B0C" w14:textId="709632E0" w:rsidR="006F576A" w:rsidRDefault="006F576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D2A9F1B" w14:textId="77269FA7" w:rsidR="00874EA6" w:rsidRDefault="00874EA6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FC7C97F" w14:textId="4E89E27B" w:rsidR="00874EA6" w:rsidRDefault="00874EA6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AC25E41" w14:textId="2DA6A7B9" w:rsidR="00874EA6" w:rsidRDefault="00874EA6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D7D4251" w14:textId="7965FCA8" w:rsidR="00874EA6" w:rsidRDefault="00874EA6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89AB423" w14:textId="77777777" w:rsidR="00874EA6" w:rsidRPr="00D22EDA" w:rsidRDefault="00874EA6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ECB4D" w14:textId="1163DCC3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  <w:t xml:space="preserve">       </w:t>
      </w:r>
      <w:r w:rsidR="006F576A">
        <w:rPr>
          <w:rStyle w:val="Brak"/>
          <w:rFonts w:ascii="Arial Narrow" w:hAnsi="Arial Narrow"/>
          <w:sz w:val="22"/>
          <w:szCs w:val="22"/>
        </w:rPr>
        <w:tab/>
      </w:r>
      <w:r w:rsidR="006F576A">
        <w:rPr>
          <w:rStyle w:val="Brak"/>
          <w:rFonts w:ascii="Arial Narrow" w:hAnsi="Arial Narrow"/>
          <w:sz w:val="22"/>
          <w:szCs w:val="22"/>
        </w:rPr>
        <w:tab/>
        <w:t xml:space="preserve">       </w:t>
      </w:r>
      <w:r w:rsidRPr="00D22EDA">
        <w:rPr>
          <w:rStyle w:val="Brak"/>
          <w:rFonts w:ascii="Arial Narrow" w:hAnsi="Arial Narrow"/>
          <w:sz w:val="22"/>
          <w:szCs w:val="22"/>
        </w:rPr>
        <w:t>………………………..……………………………………...…</w:t>
      </w:r>
    </w:p>
    <w:p w14:paraId="36AA085D" w14:textId="34B3CB9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  <w:t>Podpis</w:t>
      </w:r>
      <w:r w:rsidR="00874EA6">
        <w:rPr>
          <w:rStyle w:val="Brak"/>
          <w:rFonts w:ascii="Arial Narrow" w:hAnsi="Arial Narrow"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/</w:t>
      </w:r>
      <w:r w:rsidR="00874EA6">
        <w:rPr>
          <w:rStyle w:val="Brak"/>
          <w:rFonts w:ascii="Arial Narrow" w:hAnsi="Arial Narrow"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podpisy osób upoważnionych do podpisania oferty</w:t>
      </w:r>
    </w:p>
    <w:p w14:paraId="0ECCAD99" w14:textId="55B23076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2</w:t>
      </w:r>
    </w:p>
    <w:p w14:paraId="5D2C7809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Oświadczenie Wykonawcy o spełnianiu warunków udziału w postępowaniu</w:t>
      </w:r>
    </w:p>
    <w:p w14:paraId="0E05C69E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składane na podstawie art. 125 ust. 1 ustawy z dnia 11 września 2019 r.</w:t>
      </w:r>
    </w:p>
    <w:p w14:paraId="0EA14A9B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Prawo zamówień publicznych (Pzp)</w:t>
      </w:r>
    </w:p>
    <w:p w14:paraId="5CB7E06B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52946FC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6B94EA6A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AF1DF8A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C1994DD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3C70B30F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A9218F2" w14:textId="20F79A8B" w:rsidR="00925797" w:rsidRPr="00D22EDA" w:rsidRDefault="00D22EDA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Ubiegając się o udzielenie zamówienia publicznego na zadanie pn.: </w:t>
      </w:r>
      <w:r w:rsidR="00E22F51" w:rsidRPr="00E22F51">
        <w:rPr>
          <w:rFonts w:ascii="Arial Narrow" w:hAnsi="Arial Narrow"/>
          <w:b/>
          <w:bCs/>
          <w:sz w:val="22"/>
          <w:szCs w:val="22"/>
        </w:rPr>
        <w:t>Zabezpieczenie, wzmocnienie i renowacja odcinka muru obronnego z basztą Zwinger w Ośnie Lubuskim – etap V</w:t>
      </w:r>
      <w:r w:rsidRPr="00D22EDA">
        <w:rPr>
          <w:rStyle w:val="Brak"/>
          <w:rFonts w:ascii="Arial Narrow" w:hAnsi="Arial Narrow"/>
          <w:sz w:val="22"/>
          <w:szCs w:val="22"/>
        </w:rPr>
        <w:t>, prowadzonego przez Gminę Ośno Lubuskie, oświadczam, co następuje:</w:t>
      </w:r>
    </w:p>
    <w:p w14:paraId="61D3D53A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6A7FFB1" w14:textId="6E7F767D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Oświadczam, że spełniam warunki udziału w postępowaniu określone przez Zamawiającego</w:t>
      </w:r>
      <w:r w:rsidR="00515DE6">
        <w:rPr>
          <w:rStyle w:val="Brak"/>
          <w:rFonts w:ascii="Arial Narrow" w:hAnsi="Arial Narrow"/>
        </w:rPr>
        <w:br/>
      </w:r>
      <w:r w:rsidRPr="00D22EDA">
        <w:rPr>
          <w:rStyle w:val="Brak"/>
          <w:rFonts w:ascii="Arial Narrow" w:hAnsi="Arial Narrow"/>
        </w:rPr>
        <w:t>w</w:t>
      </w:r>
      <w:r w:rsidR="00874EA6">
        <w:rPr>
          <w:rStyle w:val="Brak"/>
          <w:rFonts w:ascii="Arial Narrow" w:hAnsi="Arial Narrow"/>
        </w:rPr>
        <w:t xml:space="preserve"> pkt. </w:t>
      </w:r>
      <w:r w:rsidRPr="00D22EDA">
        <w:rPr>
          <w:rStyle w:val="Brak"/>
          <w:rFonts w:ascii="Arial Narrow" w:hAnsi="Arial Narrow"/>
        </w:rPr>
        <w:t> …………..……………………………………</w:t>
      </w:r>
      <w:r w:rsidR="00874EA6">
        <w:rPr>
          <w:rStyle w:val="Brak"/>
          <w:rFonts w:ascii="Arial Narrow" w:hAnsi="Arial Narrow"/>
        </w:rPr>
        <w:t xml:space="preserve"> SWZ</w:t>
      </w:r>
      <w:r w:rsidRPr="00D22EDA">
        <w:rPr>
          <w:rStyle w:val="Brak"/>
          <w:rFonts w:ascii="Arial Narrow" w:hAnsi="Arial Narrow"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(wskazać właściwą jednostkę redakcyjną SWZ, w której określono warunki udziału w postępowaniu)</w:t>
      </w:r>
      <w:r w:rsidRPr="00D22EDA">
        <w:rPr>
          <w:rStyle w:val="Brak"/>
          <w:rFonts w:ascii="Arial Narrow" w:hAnsi="Arial Narrow"/>
        </w:rPr>
        <w:t>.</w:t>
      </w:r>
    </w:p>
    <w:p w14:paraId="4608F92D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B598AC6" w14:textId="77777777" w:rsidR="00925797" w:rsidRPr="00D22EDA" w:rsidRDefault="0092579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2DD7F2F5" w14:textId="77777777" w:rsidR="00874EA6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>Oświadczam</w:t>
      </w:r>
      <w:r w:rsidR="009862F4">
        <w:rPr>
          <w:rStyle w:val="Odwoanieprzypisudolnego"/>
          <w:rFonts w:ascii="Arial Narrow" w:hAnsi="Arial Narrow"/>
        </w:rPr>
        <w:footnoteReference w:id="3"/>
      </w:r>
      <w:r w:rsidRPr="00D22EDA">
        <w:rPr>
          <w:rStyle w:val="Brak"/>
          <w:rFonts w:ascii="Arial Narrow" w:hAnsi="Arial Narrow"/>
        </w:rPr>
        <w:t xml:space="preserve">, że w celu wykazania spełniania warunków udziału w postępowaniu, określonych przez Zamawiającego </w:t>
      </w:r>
      <w:r w:rsidRPr="00D22EDA">
        <w:rPr>
          <w:rStyle w:val="Brak"/>
          <w:rFonts w:ascii="Arial Unicode MS" w:hAnsi="Arial Unicode MS"/>
        </w:rPr>
        <w:br/>
      </w:r>
      <w:r w:rsidRPr="00D22EDA">
        <w:rPr>
          <w:rStyle w:val="Brak"/>
          <w:rFonts w:ascii="Arial Narrow" w:hAnsi="Arial Narrow"/>
        </w:rPr>
        <w:t xml:space="preserve">w </w:t>
      </w:r>
      <w:r w:rsidR="00874EA6">
        <w:rPr>
          <w:rStyle w:val="Brak"/>
          <w:rFonts w:ascii="Arial Narrow" w:hAnsi="Arial Narrow"/>
        </w:rPr>
        <w:t xml:space="preserve">pkt. </w:t>
      </w:r>
      <w:r w:rsidRPr="00D22EDA">
        <w:rPr>
          <w:rStyle w:val="Brak"/>
          <w:rFonts w:ascii="Arial Narrow" w:hAnsi="Arial Narrow"/>
        </w:rPr>
        <w:t>……………………………………………</w:t>
      </w:r>
      <w:r w:rsidR="00874EA6">
        <w:rPr>
          <w:rStyle w:val="Brak"/>
          <w:rFonts w:ascii="Arial Narrow" w:hAnsi="Arial Narrow"/>
        </w:rPr>
        <w:t xml:space="preserve"> SWZ</w:t>
      </w:r>
      <w:r w:rsidRPr="00D22EDA">
        <w:rPr>
          <w:rStyle w:val="Brak"/>
          <w:rFonts w:ascii="Arial Narrow" w:hAnsi="Arial Narrow"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(wskazać właściwą jednostkę redakcyjną SWZ, w której określono warunki udziału w postępowaniu),</w:t>
      </w:r>
      <w:r w:rsidRPr="00D22EDA">
        <w:rPr>
          <w:rStyle w:val="Brak"/>
          <w:rFonts w:ascii="Arial Narrow" w:hAnsi="Arial Narrow"/>
        </w:rPr>
        <w:t xml:space="preserve"> polegam na zasobach następującego/ych podmiotu/ów: </w:t>
      </w:r>
    </w:p>
    <w:p w14:paraId="352DC238" w14:textId="0D781D3A" w:rsidR="00925797" w:rsidRPr="00D22EDA" w:rsidRDefault="00874EA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………………..</w:t>
      </w:r>
      <w:r w:rsidR="00D22EDA" w:rsidRPr="00D22EDA">
        <w:rPr>
          <w:rStyle w:val="Brak"/>
          <w:rFonts w:ascii="Arial Narrow" w:hAnsi="Arial Narrow"/>
        </w:rPr>
        <w:t>……………………………………………………………………………………………</w:t>
      </w:r>
      <w:r>
        <w:rPr>
          <w:rStyle w:val="Brak"/>
          <w:rFonts w:ascii="Arial Narrow" w:hAnsi="Arial Narrow"/>
        </w:rPr>
        <w:t xml:space="preserve"> (dane podmiotu/ów)</w:t>
      </w:r>
    </w:p>
    <w:p w14:paraId="3780B496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.…………………………………….., w następującym zakresie: …………………………………………</w:t>
      </w:r>
    </w:p>
    <w:p w14:paraId="5F9CBAF4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</w:rPr>
        <w:t xml:space="preserve">………………………………………………………………………………………………………………… </w:t>
      </w:r>
      <w:r w:rsidRPr="00D22EDA">
        <w:rPr>
          <w:rStyle w:val="Brak"/>
          <w:rFonts w:ascii="Arial Unicode MS" w:hAnsi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(wskazać podmiot i określić odpowiedni zakres dla wskazanego podmiotu). </w:t>
      </w:r>
    </w:p>
    <w:p w14:paraId="1ABD0207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600382C9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1CC4A3FD" w14:textId="0636C007" w:rsidR="00925797" w:rsidRPr="00D22EDA" w:rsidRDefault="00925797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F0EF111" w14:textId="5405E082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430632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551910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018BBF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806EA69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0E67D4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51AAF6C" w14:textId="5C5B77C3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1BC8C7C2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</w:p>
    <w:p w14:paraId="351F04CA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D395C55" w14:textId="77777777" w:rsidR="00C25DB7" w:rsidRDefault="00C25DB7">
      <w:pPr>
        <w:jc w:val="right"/>
        <w:rPr>
          <w:rStyle w:val="Brak"/>
          <w:rFonts w:ascii="Arial Narrow" w:hAnsi="Arial Narrow"/>
          <w:sz w:val="22"/>
          <w:szCs w:val="22"/>
        </w:rPr>
      </w:pPr>
      <w:bookmarkStart w:id="20" w:name="_Hlk69197676"/>
    </w:p>
    <w:p w14:paraId="4F485788" w14:textId="77777777" w:rsidR="00C25DB7" w:rsidRDefault="00C25DB7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705F424" w14:textId="77777777" w:rsidR="00C25DB7" w:rsidRDefault="00C25DB7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EB7B660" w14:textId="77777777" w:rsidR="00C25DB7" w:rsidRDefault="00C25DB7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2D4123C" w14:textId="77777777" w:rsidR="00C25DB7" w:rsidRDefault="00C25DB7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CDAE1B6" w14:textId="6D9ABB1D" w:rsidR="00C25DB7" w:rsidRDefault="00C25DB7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640941E4" w14:textId="0082BC0A" w:rsidR="008A43BD" w:rsidRDefault="008A43BD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27472D2" w14:textId="3865BC0E" w:rsidR="00874EA6" w:rsidRDefault="00874EA6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1EC3B4B" w14:textId="77777777" w:rsidR="00874EA6" w:rsidRDefault="00874EA6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48D23A0B" w14:textId="77777777" w:rsidR="003922AE" w:rsidRDefault="003922AE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4BC99B03" w14:textId="77777777" w:rsidR="00C25DB7" w:rsidRDefault="00C25DB7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20799F8" w14:textId="5411D949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3</w:t>
      </w:r>
    </w:p>
    <w:p w14:paraId="78AA833D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Oświadczenie Wykonawcy o braku podstaw do wykluczenia składane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na podstawie art. 125 ust. 1 ustawy</w:t>
      </w:r>
      <w:bookmarkEnd w:id="20"/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 </w:t>
      </w:r>
      <w:bookmarkStart w:id="21" w:name="_Hlk68681140"/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z dnia 11 września 2019 r.</w:t>
      </w:r>
      <w:bookmarkEnd w:id="21"/>
    </w:p>
    <w:p w14:paraId="4079AFF0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Prawo zamówień publicznych (Pzp)</w:t>
      </w:r>
    </w:p>
    <w:p w14:paraId="175F6B39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2A125CD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B33F6E0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5392BB34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3F248CD6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3BCA80" w14:textId="13D9506F" w:rsidR="00925797" w:rsidRPr="00D22EDA" w:rsidRDefault="00D22EDA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Ubiegając się o udzielenie zamówienia publicznego na zadanie pn.: </w:t>
      </w:r>
      <w:r w:rsidR="00E22F51" w:rsidRPr="00E22F51">
        <w:rPr>
          <w:rFonts w:ascii="Arial Narrow" w:hAnsi="Arial Narrow"/>
          <w:b/>
          <w:bCs/>
          <w:sz w:val="22"/>
          <w:szCs w:val="22"/>
        </w:rPr>
        <w:t>Zabezpieczenie, wzmocnienie i renowacja odcinka muru obronnego z basztą Zwinger w Ośnie Lubuskim – etap V</w:t>
      </w:r>
      <w:r w:rsidR="00E4745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następuje:</w:t>
      </w:r>
    </w:p>
    <w:p w14:paraId="28D48BC2" w14:textId="77777777" w:rsidR="00925797" w:rsidRPr="00D22EDA" w:rsidRDefault="00D22EDA" w:rsidP="00E22F51">
      <w:pPr>
        <w:pStyle w:val="Nagwek"/>
        <w:numPr>
          <w:ilvl w:val="0"/>
          <w:numId w:val="133"/>
        </w:numPr>
        <w:tabs>
          <w:tab w:val="clear" w:pos="4536"/>
          <w:tab w:val="center" w:pos="426"/>
        </w:tabs>
        <w:spacing w:after="0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Oświadczam, że nie podlegam wykluczeniu z postępowania na podstawie art. 108 ust.1 ustawy Pzp.</w:t>
      </w:r>
    </w:p>
    <w:p w14:paraId="7D0263AB" w14:textId="1A29CA8E" w:rsidR="00925797" w:rsidRPr="00D22EDA" w:rsidRDefault="00D22EDA" w:rsidP="00E22F51">
      <w:pPr>
        <w:pStyle w:val="Nagwek"/>
        <w:numPr>
          <w:ilvl w:val="0"/>
          <w:numId w:val="133"/>
        </w:numPr>
        <w:tabs>
          <w:tab w:val="clear" w:pos="4536"/>
          <w:tab w:val="center" w:pos="426"/>
        </w:tabs>
        <w:spacing w:after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Oświadczam, że nie podlegam wykluczeniu z postępowania na podstawie art. 109 ust. 1 </w:t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pkt 4), 5)</w:t>
      </w:r>
      <w:r w:rsidR="005415A1">
        <w:rPr>
          <w:rStyle w:val="Brak"/>
          <w:rFonts w:ascii="Arial Narrow" w:hAnsi="Arial Narrow"/>
          <w:b/>
          <w:bCs/>
          <w:sz w:val="22"/>
          <w:szCs w:val="22"/>
        </w:rPr>
        <w:t>,</w:t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 7) </w:t>
      </w:r>
      <w:r w:rsidR="005415A1">
        <w:rPr>
          <w:rStyle w:val="Brak"/>
          <w:rFonts w:ascii="Arial Narrow" w:hAnsi="Arial Narrow"/>
          <w:b/>
          <w:bCs/>
          <w:sz w:val="22"/>
          <w:szCs w:val="22"/>
        </w:rPr>
        <w:t xml:space="preserve">oraz 10) </w:t>
      </w:r>
      <w:r w:rsidRPr="00D22EDA">
        <w:rPr>
          <w:rStyle w:val="Brak"/>
          <w:rFonts w:ascii="Arial Narrow" w:hAnsi="Arial Narrow"/>
          <w:sz w:val="22"/>
          <w:szCs w:val="22"/>
        </w:rPr>
        <w:t>ustawy Pzp.</w:t>
      </w:r>
    </w:p>
    <w:p w14:paraId="5FB6A14A" w14:textId="1D11EA47" w:rsidR="00925797" w:rsidRPr="00D22EDA" w:rsidRDefault="00D22EDA" w:rsidP="00E22F51">
      <w:pPr>
        <w:pStyle w:val="Nagwek"/>
        <w:numPr>
          <w:ilvl w:val="0"/>
          <w:numId w:val="133"/>
        </w:numPr>
        <w:spacing w:after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Oświadczam, że zachodzą w stosunku do mnie podstawy wykluczenia z postępowania na podstawie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sz w:val="22"/>
          <w:szCs w:val="22"/>
        </w:rPr>
        <w:t xml:space="preserve">art. ………..…. ustawy Pzp (podać mającą zastosowanie podstawę wykluczenia spośród wymienionych w art. 108 ust. 1 pkt. 1, 2 i 5 lub art. 109 ust. 1 pkt </w:t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4), 5) </w:t>
      </w:r>
      <w:r w:rsidR="00B04404">
        <w:rPr>
          <w:rStyle w:val="Brak"/>
          <w:rFonts w:ascii="Arial Narrow" w:hAnsi="Arial Narrow"/>
          <w:b/>
          <w:bCs/>
          <w:sz w:val="22"/>
          <w:szCs w:val="22"/>
        </w:rPr>
        <w:t>,</w:t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 7)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  </w:t>
      </w:r>
      <w:r w:rsidR="00B04404">
        <w:rPr>
          <w:rFonts w:ascii="Arial Narrow" w:hAnsi="Arial Narrow"/>
          <w:b/>
          <w:bCs/>
          <w:sz w:val="22"/>
          <w:szCs w:val="22"/>
        </w:rPr>
        <w:t>lub</w:t>
      </w:r>
      <w:r w:rsidR="005415A1" w:rsidRPr="005415A1">
        <w:rPr>
          <w:rFonts w:ascii="Arial Narrow" w:hAnsi="Arial Narrow"/>
          <w:b/>
          <w:bCs/>
          <w:sz w:val="22"/>
          <w:szCs w:val="22"/>
        </w:rPr>
        <w:t xml:space="preserve"> 10) </w:t>
      </w:r>
      <w:r w:rsidRPr="00D22EDA">
        <w:rPr>
          <w:rStyle w:val="Brak"/>
          <w:rFonts w:ascii="Arial Narrow" w:hAnsi="Arial Narrow"/>
          <w:sz w:val="22"/>
          <w:szCs w:val="22"/>
        </w:rPr>
        <w:t>ustawy Pzp – (</w:t>
      </w:r>
      <w:r w:rsidRPr="00D22EDA"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jeśli dotyczy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). Jednocześnie oświadczam, że w związku z ww. okolicznością, podjąłem następujące środki naprawcze </w:t>
      </w:r>
      <w:r w:rsidRPr="00D22EDA"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(jeśli dotyczy)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: </w:t>
      </w:r>
    </w:p>
    <w:p w14:paraId="7C566B9F" w14:textId="13BCAA7D" w:rsidR="00925797" w:rsidRDefault="00D22EDA">
      <w:pPr>
        <w:pStyle w:val="Nagwek"/>
        <w:spacing w:after="0"/>
        <w:ind w:left="425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…………………..………………………………………………………………….………………………..……………………</w:t>
      </w:r>
    </w:p>
    <w:p w14:paraId="47E52B0B" w14:textId="6799565B" w:rsidR="00852E00" w:rsidRDefault="00852E00" w:rsidP="00E22F51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bookmarkStart w:id="22" w:name="_Hlk101871764"/>
      <w:r>
        <w:rPr>
          <w:rFonts w:ascii="Arial Narrow" w:hAnsi="Arial Narrow" w:cs="Arial"/>
          <w:sz w:val="22"/>
          <w:szCs w:val="22"/>
        </w:rPr>
        <w:t xml:space="preserve">Oświadczam, że nie podlegam wykluczeniu z postępowania na podstawie art. 7 ust. 1 </w:t>
      </w:r>
      <w:r w:rsidRPr="006A748D">
        <w:rPr>
          <w:rFonts w:ascii="Arial Narrow" w:hAnsi="Arial Narrow" w:cs="Arial"/>
          <w:sz w:val="22"/>
          <w:szCs w:val="22"/>
        </w:rPr>
        <w:t xml:space="preserve">ustawy z dnia </w:t>
      </w:r>
      <w:r>
        <w:rPr>
          <w:rFonts w:ascii="Arial Narrow" w:hAnsi="Arial Narrow" w:cs="Arial"/>
          <w:sz w:val="22"/>
          <w:szCs w:val="22"/>
        </w:rPr>
        <w:br/>
      </w:r>
      <w:r w:rsidRPr="006A748D">
        <w:rPr>
          <w:rFonts w:ascii="Arial Narrow" w:hAnsi="Arial Narrow" w:cs="Arial"/>
          <w:sz w:val="22"/>
          <w:szCs w:val="22"/>
        </w:rPr>
        <w:t>13 kwietnia 2022 r. o szczególnych rozwiązaniach w zakresie przeciwdziałania wspieraniu agresji na Ukrainę oraz służących ochronie bezpieczeństwa narodowego (</w:t>
      </w:r>
      <w:r w:rsidR="00855E66" w:rsidRPr="00855E66">
        <w:rPr>
          <w:rFonts w:ascii="Arial Narrow" w:hAnsi="Arial Narrow" w:cs="Arial"/>
          <w:sz w:val="22"/>
          <w:szCs w:val="22"/>
        </w:rPr>
        <w:t>Dz. U. z 2023 r., poz. 123 ze zm.</w:t>
      </w:r>
      <w:r w:rsidRPr="006A748D">
        <w:rPr>
          <w:rFonts w:ascii="Arial Narrow" w:hAnsi="Arial Narrow" w:cs="Arial"/>
          <w:sz w:val="22"/>
          <w:szCs w:val="22"/>
        </w:rPr>
        <w:t>)</w:t>
      </w:r>
      <w:bookmarkEnd w:id="22"/>
      <w:r>
        <w:rPr>
          <w:rFonts w:ascii="Arial Narrow" w:hAnsi="Arial Narrow" w:cs="Arial"/>
          <w:sz w:val="22"/>
          <w:szCs w:val="22"/>
        </w:rPr>
        <w:t>.</w:t>
      </w:r>
    </w:p>
    <w:p w14:paraId="2F05B357" w14:textId="77777777" w:rsidR="00925797" w:rsidRPr="00E22F51" w:rsidRDefault="00D22EDA" w:rsidP="00E22F51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 w:hanging="426"/>
        <w:jc w:val="both"/>
        <w:rPr>
          <w:rStyle w:val="Brak"/>
          <w:rFonts w:ascii="Arial Narrow" w:hAnsi="Arial Narrow" w:cs="Arial"/>
          <w:sz w:val="22"/>
          <w:szCs w:val="22"/>
        </w:rPr>
      </w:pPr>
      <w:r w:rsidRPr="00E22F51">
        <w:rPr>
          <w:rStyle w:val="Brak"/>
          <w:rFonts w:ascii="Arial Narrow" w:hAnsi="Arial Narrow"/>
          <w:sz w:val="22"/>
          <w:szCs w:val="22"/>
        </w:rPr>
        <w:t xml:space="preserve">Oświadczam, że wszystkie informacje podane w powyższych oświadczeniach są aktualne i zgodne </w:t>
      </w:r>
      <w:r w:rsidRPr="00E22F51">
        <w:rPr>
          <w:rStyle w:val="Brak"/>
          <w:rFonts w:ascii="Arial Unicode MS" w:hAnsi="Arial Unicode MS"/>
          <w:sz w:val="22"/>
          <w:szCs w:val="22"/>
        </w:rPr>
        <w:br/>
      </w:r>
      <w:r w:rsidRPr="00E22F51">
        <w:rPr>
          <w:rStyle w:val="Brak"/>
          <w:rFonts w:ascii="Arial Narrow" w:hAnsi="Arial Narrow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75B2F839" w14:textId="77777777" w:rsidR="005415A1" w:rsidRPr="00E22F51" w:rsidRDefault="00D22EDA" w:rsidP="00E22F51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 w:hanging="426"/>
        <w:jc w:val="both"/>
        <w:rPr>
          <w:rStyle w:val="Brak"/>
          <w:rFonts w:ascii="Arial Narrow" w:hAnsi="Arial Narrow" w:cs="Arial"/>
          <w:sz w:val="22"/>
          <w:szCs w:val="22"/>
        </w:rPr>
      </w:pPr>
      <w:r w:rsidRPr="00E22F51">
        <w:rPr>
          <w:rStyle w:val="Brak"/>
          <w:rFonts w:ascii="Arial Narrow" w:hAnsi="Arial Narrow"/>
          <w:sz w:val="22"/>
          <w:szCs w:val="22"/>
          <w:u w:color="0000FF"/>
        </w:rPr>
        <w:t xml:space="preserve">Informuję, iż Zamawiający posiada następujące podmiotowe środki dowodowe: </w:t>
      </w:r>
    </w:p>
    <w:p w14:paraId="7C9D920D" w14:textId="77777777" w:rsidR="00E22F51" w:rsidRDefault="00D22EDA" w:rsidP="00E22F51">
      <w:pPr>
        <w:pStyle w:val="Nagwek"/>
        <w:ind w:left="360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  <w:u w:color="0000FF"/>
        </w:rPr>
        <w:t xml:space="preserve">……………………………………………………………………………………………………………………………………, których prawidłowość i aktualność potwierdzam. </w:t>
      </w:r>
      <w:bookmarkStart w:id="23" w:name="_Hlk68247194"/>
      <w:r w:rsidRPr="00D22EDA">
        <w:rPr>
          <w:rStyle w:val="Brak"/>
          <w:rFonts w:ascii="Arial Narrow" w:hAnsi="Arial Narrow"/>
          <w:sz w:val="22"/>
          <w:szCs w:val="22"/>
          <w:u w:color="0000FF"/>
        </w:rPr>
        <w:t>Jednocześnie wskazuję, iż w/w środki dowodowe można pozyskać: ………………………………………………………………………………………………………………….</w:t>
      </w:r>
      <w:bookmarkEnd w:id="23"/>
    </w:p>
    <w:p w14:paraId="6D0E5911" w14:textId="12A5C5AF" w:rsidR="00491BB1" w:rsidRPr="00491BB1" w:rsidRDefault="00D22EDA" w:rsidP="00E22F51">
      <w:pPr>
        <w:pStyle w:val="Nagwek"/>
        <w:numPr>
          <w:ilvl w:val="0"/>
          <w:numId w:val="228"/>
        </w:numPr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  <w:u w:color="0000FF"/>
        </w:rPr>
        <w:t xml:space="preserve">Jednocześnie informuję, iż następujące podmiotowe środki dowodowe: ………………………………………………, można uzyskać za pomocą bezpłatnych i ogólnodostępnych baz danych, w szczególności rejestrów publicznych </w:t>
      </w:r>
      <w:r w:rsidRPr="00D22EDA">
        <w:rPr>
          <w:rStyle w:val="Brak"/>
          <w:rFonts w:ascii="Arial Unicode MS" w:hAnsi="Arial Unicode MS"/>
          <w:sz w:val="22"/>
          <w:szCs w:val="22"/>
          <w:u w:color="0000FF"/>
        </w:rPr>
        <w:br/>
      </w:r>
      <w:r w:rsidRPr="00D22EDA">
        <w:rPr>
          <w:rStyle w:val="Brak"/>
          <w:rFonts w:ascii="Arial Narrow" w:hAnsi="Arial Narrow"/>
          <w:sz w:val="22"/>
          <w:szCs w:val="22"/>
          <w:u w:color="0000FF"/>
        </w:rPr>
        <w:t xml:space="preserve">w rozumieniu ustawy z dnia 17 lutego 2005 r. o informatyzacji działalności podmiotów realizujących zadania publiczne. Jednocześnie wskazuję następujące dane umożliwiające dostęp do tych środków: </w:t>
      </w:r>
    </w:p>
    <w:p w14:paraId="779E972E" w14:textId="005C3949" w:rsidR="00925797" w:rsidRPr="00D22EDA" w:rsidRDefault="00D22EDA" w:rsidP="00491BB1">
      <w:pPr>
        <w:pStyle w:val="Nagwek"/>
        <w:ind w:left="360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  <w:u w:color="0000FF"/>
        </w:rPr>
        <w:t>………………………………………………………………………………………………………………………………………</w:t>
      </w:r>
    </w:p>
    <w:p w14:paraId="67799A73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81CA168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FD488D" w14:textId="77777777" w:rsidR="003F6E63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71B6E034" w14:textId="77777777" w:rsidR="003F6E63" w:rsidRDefault="003F6E63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BC8C" w14:textId="4AD53DF6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>…………………………………………</w:t>
      </w:r>
    </w:p>
    <w:p w14:paraId="3230F624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</w:p>
    <w:p w14:paraId="1B5F8E29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</w:p>
    <w:p w14:paraId="3BDD6E8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</w:p>
    <w:p w14:paraId="38E5C3ED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619A2C3E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72A03BDC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08255200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1AC76CD8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6FA75FB3" w14:textId="77777777" w:rsidR="00925797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6701B016" w14:textId="77777777" w:rsidR="003922AE" w:rsidRDefault="003922AE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47B6BC6D" w14:textId="77777777" w:rsidR="003922AE" w:rsidRDefault="003922AE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454D857B" w14:textId="77777777" w:rsidR="003922AE" w:rsidRPr="00D22EDA" w:rsidRDefault="003922AE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030F4FF1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31923334" w14:textId="77777777" w:rsidR="009862F4" w:rsidRDefault="009862F4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2974C5C" w14:textId="3645DF3F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4</w:t>
      </w:r>
    </w:p>
    <w:p w14:paraId="115948B4" w14:textId="2941DA3F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color w:val="auto"/>
          <w:sz w:val="22"/>
          <w:szCs w:val="22"/>
          <w:u w:color="FF0000"/>
        </w:rPr>
      </w:pPr>
      <w:r w:rsidRPr="00D22EDA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t xml:space="preserve">Oświadczenie Podwykonawcy o braku podstaw do wykluczenia </w:t>
      </w:r>
      <w:r w:rsidR="00E04377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br/>
      </w:r>
      <w:r w:rsidRPr="00D22EDA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t xml:space="preserve">składane na podstawie art. art. 462 ust. 5 </w:t>
      </w:r>
      <w:r w:rsidRPr="00D22EDA">
        <w:rPr>
          <w:rStyle w:val="Brak"/>
          <w:rFonts w:ascii="Arial Unicode MS" w:hAnsi="Arial Unicode MS"/>
          <w:color w:val="auto"/>
          <w:sz w:val="22"/>
          <w:szCs w:val="22"/>
          <w:u w:color="FF0000"/>
        </w:rPr>
        <w:br/>
      </w:r>
      <w:r w:rsidRPr="00D22EDA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t>ustawy z dnia 11 września 2019 r. Prawo zamówień publicznych (Pzp)</w:t>
      </w:r>
    </w:p>
    <w:p w14:paraId="2946EEB8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color w:val="auto"/>
          <w:sz w:val="22"/>
          <w:szCs w:val="22"/>
        </w:rPr>
      </w:pPr>
      <w:r w:rsidRPr="00D22EDA">
        <w:rPr>
          <w:rStyle w:val="Brak"/>
          <w:rFonts w:ascii="Arial Narrow" w:hAnsi="Arial Narrow"/>
          <w:color w:val="auto"/>
          <w:sz w:val="22"/>
          <w:szCs w:val="22"/>
        </w:rPr>
        <w:t>…………………………………………..</w:t>
      </w:r>
    </w:p>
    <w:p w14:paraId="2140CDB4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E204975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7AEE9E4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Podwykonawcy</w:t>
      </w:r>
    </w:p>
    <w:p w14:paraId="1EFF2737" w14:textId="7F1B0152" w:rsidR="00925797" w:rsidRPr="00D22EDA" w:rsidRDefault="00D22EDA" w:rsidP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br/>
      </w:r>
      <w:r w:rsidRPr="00D22EDA">
        <w:rPr>
          <w:rStyle w:val="Brak"/>
          <w:rFonts w:ascii="Arial Narrow" w:hAnsi="Arial Narrow"/>
          <w:sz w:val="22"/>
          <w:szCs w:val="22"/>
        </w:rPr>
        <w:t>Jako podwykonawca</w:t>
      </w:r>
      <w:r>
        <w:rPr>
          <w:rStyle w:val="Brak"/>
          <w:rFonts w:ascii="Arial Narrow" w:hAnsi="Arial Narrow"/>
          <w:sz w:val="22"/>
          <w:szCs w:val="22"/>
        </w:rPr>
        <w:t xml:space="preserve"> firmy</w:t>
      </w:r>
      <w:r w:rsidR="00310D77">
        <w:rPr>
          <w:rStyle w:val="Brak"/>
          <w:rFonts w:ascii="Arial Narrow" w:hAnsi="Arial Narrow"/>
          <w:sz w:val="22"/>
          <w:szCs w:val="22"/>
        </w:rPr>
        <w:t xml:space="preserve">: </w:t>
      </w:r>
      <w:r>
        <w:rPr>
          <w:rStyle w:val="Brak"/>
          <w:rFonts w:ascii="Arial Narrow" w:hAnsi="Arial Narrow"/>
          <w:sz w:val="22"/>
          <w:szCs w:val="22"/>
        </w:rPr>
        <w:t xml:space="preserve"> ……</w:t>
      </w:r>
      <w:r w:rsidR="00310D77">
        <w:rPr>
          <w:rStyle w:val="Brak"/>
          <w:rFonts w:ascii="Arial Narrow" w:hAnsi="Arial Narrow"/>
          <w:sz w:val="22"/>
          <w:szCs w:val="22"/>
        </w:rPr>
        <w:t>………………………….</w:t>
      </w:r>
      <w:r>
        <w:rPr>
          <w:rStyle w:val="Brak"/>
          <w:rFonts w:ascii="Arial Narrow" w:hAnsi="Arial Narrow"/>
          <w:sz w:val="22"/>
          <w:szCs w:val="22"/>
        </w:rPr>
        <w:t>……………………………..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, w ramach zamówienia publicznego pn.: </w:t>
      </w:r>
      <w:r w:rsidR="00E22F51" w:rsidRPr="00E22F51">
        <w:rPr>
          <w:rFonts w:ascii="Arial Narrow" w:hAnsi="Arial Narrow"/>
          <w:b/>
          <w:bCs/>
          <w:sz w:val="22"/>
          <w:szCs w:val="22"/>
        </w:rPr>
        <w:t>Zabezpieczenie, wzmocnienie i renowacja odcinka muru obronnego z basztą Zwinger w Ośnie Lubuskim – etap V</w:t>
      </w:r>
      <w:r w:rsidR="00E22F5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następuje:</w:t>
      </w:r>
    </w:p>
    <w:p w14:paraId="3D903017" w14:textId="77777777" w:rsidR="00925797" w:rsidRPr="00D22EDA" w:rsidRDefault="00925797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F91A44A" w14:textId="77777777" w:rsidR="00925797" w:rsidRPr="00D22EDA" w:rsidRDefault="00D22EDA">
      <w:pPr>
        <w:pStyle w:val="Nagwek"/>
        <w:numPr>
          <w:ilvl w:val="0"/>
          <w:numId w:val="138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Oświadczam, że nie podlegam wykluczeniu z postępowania na podstawie art. 108 ust.1 ustawy Pzp.</w:t>
      </w:r>
    </w:p>
    <w:p w14:paraId="7158A517" w14:textId="3CED918F" w:rsidR="00925797" w:rsidRDefault="00D22EDA">
      <w:pPr>
        <w:pStyle w:val="Nagwek"/>
        <w:numPr>
          <w:ilvl w:val="0"/>
          <w:numId w:val="138"/>
        </w:numPr>
        <w:spacing w:after="0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Oświadczam, że nie podlegam wykluczeniu z postępowania na podstawie art. 109 ust. 1 </w:t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pkt 4), 5)</w:t>
      </w:r>
      <w:r w:rsidR="00C462A9">
        <w:rPr>
          <w:rStyle w:val="Brak"/>
          <w:rFonts w:ascii="Arial Narrow" w:hAnsi="Arial Narrow"/>
          <w:b/>
          <w:bCs/>
          <w:sz w:val="22"/>
          <w:szCs w:val="22"/>
        </w:rPr>
        <w:t>,</w:t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 7)</w:t>
      </w:r>
      <w:r w:rsidR="00C462A9">
        <w:rPr>
          <w:rStyle w:val="Brak"/>
          <w:rFonts w:ascii="Arial Narrow" w:hAnsi="Arial Narrow"/>
          <w:b/>
          <w:bCs/>
          <w:sz w:val="22"/>
          <w:szCs w:val="22"/>
        </w:rPr>
        <w:t xml:space="preserve"> oraz 10)</w:t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ustawy Pzp.</w:t>
      </w:r>
    </w:p>
    <w:p w14:paraId="48E99058" w14:textId="00F5FFE2" w:rsidR="00852E00" w:rsidRDefault="00852E00">
      <w:pPr>
        <w:pStyle w:val="Nagwek"/>
        <w:numPr>
          <w:ilvl w:val="0"/>
          <w:numId w:val="138"/>
        </w:numPr>
        <w:spacing w:after="0"/>
        <w:jc w:val="both"/>
        <w:rPr>
          <w:rStyle w:val="Brak"/>
          <w:rFonts w:ascii="Arial Narrow" w:hAnsi="Arial Narrow"/>
          <w:sz w:val="22"/>
          <w:szCs w:val="22"/>
        </w:rPr>
      </w:pPr>
      <w:r w:rsidRPr="00852E00">
        <w:rPr>
          <w:rFonts w:ascii="Arial Narrow" w:hAnsi="Arial Narrow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855E66" w:rsidRPr="00855E66">
        <w:rPr>
          <w:rFonts w:ascii="Arial Narrow" w:hAnsi="Arial Narrow"/>
          <w:sz w:val="22"/>
          <w:szCs w:val="22"/>
        </w:rPr>
        <w:t>(Dz. U. z 2023 r., poz. 123 ze zm.</w:t>
      </w:r>
      <w:r w:rsidR="00855E66">
        <w:rPr>
          <w:rFonts w:ascii="Arial Narrow" w:hAnsi="Arial Narrow"/>
          <w:sz w:val="22"/>
          <w:szCs w:val="22"/>
        </w:rPr>
        <w:t>).</w:t>
      </w:r>
    </w:p>
    <w:p w14:paraId="1DF4A228" w14:textId="739CFAB7" w:rsidR="00925797" w:rsidRPr="00310D77" w:rsidRDefault="00D22EDA">
      <w:pPr>
        <w:pStyle w:val="Nagwek"/>
        <w:numPr>
          <w:ilvl w:val="0"/>
          <w:numId w:val="138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310D77">
        <w:rPr>
          <w:rStyle w:val="Brak"/>
          <w:rFonts w:ascii="Arial Narrow" w:hAnsi="Arial Narrow"/>
          <w:sz w:val="22"/>
          <w:szCs w:val="22"/>
        </w:rPr>
        <w:t xml:space="preserve">Oświadczam, że wszystkie informacje podane w powyższych oświadczeniach są aktualne i zgodne </w:t>
      </w:r>
      <w:r w:rsidRPr="00310D77">
        <w:rPr>
          <w:rStyle w:val="Brak"/>
          <w:rFonts w:ascii="Arial Unicode MS" w:hAnsi="Arial Unicode MS"/>
          <w:sz w:val="22"/>
          <w:szCs w:val="22"/>
        </w:rPr>
        <w:br/>
      </w:r>
      <w:r w:rsidRPr="00310D77">
        <w:rPr>
          <w:rStyle w:val="Brak"/>
          <w:rFonts w:ascii="Arial Narrow" w:hAnsi="Arial Narrow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CFD8FFA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689538C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21A766A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0577107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42033F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A20B00E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A391166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3500E4" w14:textId="230ECF72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7F6FE4E5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</w:p>
    <w:p w14:paraId="02AD1CA2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</w:p>
    <w:p w14:paraId="463014A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</w:p>
    <w:p w14:paraId="4B32BC62" w14:textId="77777777" w:rsidR="00F564E7" w:rsidRDefault="00F564E7">
      <w:pPr>
        <w:jc w:val="both"/>
        <w:rPr>
          <w:rStyle w:val="Brak"/>
          <w:rFonts w:ascii="Arial Unicode MS" w:hAnsi="Arial Unicode MS"/>
          <w:color w:val="0000FF"/>
          <w:u w:color="0000FF"/>
        </w:rPr>
      </w:pPr>
    </w:p>
    <w:p w14:paraId="6733B4E1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67C775A1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7F1B5A9A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777E8133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76E46806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0DB801FA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3D94D4B6" w14:textId="337795BB" w:rsidR="00925797" w:rsidRPr="000D6788" w:rsidRDefault="00F564E7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  <w:r w:rsidRPr="000D6788"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  <w:t>Uwaga! Oświadczenie składa się jedynie w sytuacji gdy podwykonawcy są już znani na etapie składania ofert.</w:t>
      </w:r>
      <w:r w:rsidR="00D22EDA" w:rsidRPr="000D6788"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  <w:br w:type="page"/>
      </w:r>
    </w:p>
    <w:p w14:paraId="1E19C0B9" w14:textId="5D033BF7" w:rsidR="00F564E7" w:rsidRDefault="00F564E7">
      <w:pPr>
        <w:jc w:val="both"/>
        <w:rPr>
          <w:rStyle w:val="Brak"/>
          <w:rFonts w:ascii="Arial Unicode MS" w:hAnsi="Arial Unicode MS"/>
          <w:color w:val="0000FF"/>
          <w:u w:color="0000FF"/>
        </w:rPr>
      </w:pPr>
    </w:p>
    <w:p w14:paraId="60206CDD" w14:textId="77777777" w:rsidR="00F564E7" w:rsidRPr="00D22EDA" w:rsidRDefault="00F564E7">
      <w:pPr>
        <w:jc w:val="both"/>
      </w:pPr>
    </w:p>
    <w:p w14:paraId="11B121A3" w14:textId="77777777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5</w:t>
      </w:r>
    </w:p>
    <w:p w14:paraId="536423AF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Oświadczenie Podmiotu udostępniającego zasoby </w:t>
      </w:r>
    </w:p>
    <w:p w14:paraId="43B9D6A0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składane na podstawie art. 125 ust. 5 ustawy z dnia 11 września 2019 r.  Prawo zamówień publicznych (Pzp)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dotyczące braku podstaw wykluczenia tego podmiotu oraz spełniania warunków udziału w postępowaniu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w zakresie, w jakim Wykonawca powołuje się na jego zasoby</w:t>
      </w:r>
    </w:p>
    <w:p w14:paraId="4B6BA119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7B102846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5E610B9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561C5675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Podmiotu udostępniającego zasoby</w:t>
      </w:r>
    </w:p>
    <w:p w14:paraId="182DAAC3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AFCAFAA" w14:textId="493A29BD" w:rsidR="00925797" w:rsidRPr="00E22F51" w:rsidRDefault="00D22EDA" w:rsidP="00E22F51">
      <w:pPr>
        <w:pStyle w:val="Nagwek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Ubiegając się o udzielenie zamówienia publicznego na zadanie pn.: </w:t>
      </w:r>
      <w:r w:rsidR="00E22F51" w:rsidRPr="002864FB">
        <w:rPr>
          <w:rStyle w:val="Brak"/>
          <w:rFonts w:ascii="Arial Narrow" w:hAnsi="Arial Narrow"/>
          <w:b/>
          <w:bCs/>
          <w:sz w:val="22"/>
          <w:szCs w:val="22"/>
        </w:rPr>
        <w:t>Zabezpieczenie, wzmocnienie i renowacja odcinka muru obronnego z basztą Zwinger w Ośnie Lubuskim – etap V</w:t>
      </w:r>
      <w:r w:rsidR="00E4745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następuje:</w:t>
      </w:r>
    </w:p>
    <w:p w14:paraId="3AEBE8C5" w14:textId="77777777" w:rsidR="00925797" w:rsidRPr="00D22EDA" w:rsidRDefault="00925797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74DA982" w14:textId="786627E9" w:rsidR="00925797" w:rsidRPr="00E22F51" w:rsidRDefault="00D22EDA" w:rsidP="00E22F51">
      <w:pPr>
        <w:pStyle w:val="DomylneB"/>
        <w:numPr>
          <w:ilvl w:val="0"/>
          <w:numId w:val="229"/>
        </w:numPr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Nie podlegam wykluczeniu z postępowania na podstawie art. 108 ust. 1 oraz art. 109 ust. 1 pkt</w:t>
      </w:r>
      <w:r w:rsidR="00BE587B">
        <w:rPr>
          <w:rStyle w:val="Brak"/>
          <w:rFonts w:ascii="Arial Narrow" w:hAnsi="Arial Narrow"/>
        </w:rPr>
        <w:t>.</w:t>
      </w:r>
      <w:r w:rsidRPr="00D22EDA">
        <w:rPr>
          <w:rStyle w:val="Brak"/>
          <w:rFonts w:ascii="Arial Narrow" w:hAnsi="Arial Narrow"/>
        </w:rPr>
        <w:t xml:space="preserve"> 4), 5)</w:t>
      </w:r>
      <w:r w:rsidR="00D81744">
        <w:rPr>
          <w:rStyle w:val="Brak"/>
          <w:rFonts w:ascii="Arial Narrow" w:hAnsi="Arial Narrow"/>
        </w:rPr>
        <w:t xml:space="preserve">, </w:t>
      </w:r>
      <w:r w:rsidRPr="00D22EDA">
        <w:rPr>
          <w:rStyle w:val="Brak"/>
          <w:rFonts w:ascii="Arial Narrow" w:hAnsi="Arial Narrow"/>
        </w:rPr>
        <w:t xml:space="preserve">7) </w:t>
      </w:r>
      <w:r w:rsidR="00D81744">
        <w:rPr>
          <w:rStyle w:val="Brak"/>
          <w:rFonts w:ascii="Arial Narrow" w:hAnsi="Arial Narrow"/>
        </w:rPr>
        <w:t xml:space="preserve">oraz 10) </w:t>
      </w:r>
      <w:r w:rsidRPr="00D22EDA">
        <w:rPr>
          <w:rStyle w:val="Brak"/>
          <w:rFonts w:ascii="Arial Narrow" w:hAnsi="Arial Narrow"/>
        </w:rPr>
        <w:t>Pzp.</w:t>
      </w:r>
    </w:p>
    <w:p w14:paraId="49B9E5E0" w14:textId="5A7BE02E" w:rsidR="00925797" w:rsidRDefault="00852E00" w:rsidP="00E22F51">
      <w:pPr>
        <w:pStyle w:val="DomylneB"/>
        <w:numPr>
          <w:ilvl w:val="0"/>
          <w:numId w:val="229"/>
        </w:numPr>
        <w:spacing w:before="120" w:after="120"/>
        <w:jc w:val="both"/>
        <w:rPr>
          <w:rFonts w:ascii="Arial Narrow" w:eastAsia="Arial Narrow" w:hAnsi="Arial Narrow" w:cs="Arial Narrow"/>
        </w:rPr>
      </w:pPr>
      <w:r w:rsidRPr="00E22F51">
        <w:rPr>
          <w:rFonts w:ascii="Arial Narrow" w:eastAsia="Arial Narrow" w:hAnsi="Arial Narrow" w:cs="Arial Narrow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855E66" w:rsidRPr="00E22F51">
        <w:rPr>
          <w:rFonts w:ascii="Arial Narrow" w:eastAsia="Arial Narrow" w:hAnsi="Arial Narrow" w:cs="Arial Narrow"/>
        </w:rPr>
        <w:t>(Dz. U. z 2023 r., poz. 123 ze zm.).</w:t>
      </w:r>
    </w:p>
    <w:p w14:paraId="5CFEC2F3" w14:textId="5BA3E719" w:rsidR="00925797" w:rsidRPr="00E22F51" w:rsidRDefault="00D22EDA" w:rsidP="00E22F51">
      <w:pPr>
        <w:pStyle w:val="DomylneB"/>
        <w:numPr>
          <w:ilvl w:val="0"/>
          <w:numId w:val="229"/>
        </w:numPr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E22F51">
        <w:rPr>
          <w:rStyle w:val="Brak"/>
          <w:rFonts w:ascii="Arial Narrow" w:hAnsi="Arial Narrow"/>
        </w:rPr>
        <w:t>Oświadczam, że spełniam warunki udziału w postępowaniu określone przez Zamawiającego w </w:t>
      </w:r>
      <w:r w:rsidR="00874EA6" w:rsidRPr="00E22F51">
        <w:rPr>
          <w:rStyle w:val="Brak"/>
          <w:rFonts w:ascii="Arial Narrow" w:hAnsi="Arial Narrow"/>
        </w:rPr>
        <w:t xml:space="preserve">pkt. </w:t>
      </w:r>
      <w:r w:rsidRPr="00E22F51">
        <w:rPr>
          <w:rStyle w:val="Brak"/>
          <w:rFonts w:ascii="Arial Narrow" w:hAnsi="Arial Narrow"/>
        </w:rPr>
        <w:t xml:space="preserve">.…………….. </w:t>
      </w:r>
      <w:r w:rsidR="00874EA6" w:rsidRPr="00E22F51">
        <w:rPr>
          <w:rStyle w:val="Brak"/>
          <w:rFonts w:ascii="Arial Narrow" w:hAnsi="Arial Narrow"/>
        </w:rPr>
        <w:t xml:space="preserve">SWZ </w:t>
      </w:r>
      <w:r w:rsidRPr="00E22F51">
        <w:rPr>
          <w:rStyle w:val="Brak"/>
          <w:rFonts w:ascii="Arial Narrow" w:hAnsi="Arial Narrow"/>
          <w:i/>
          <w:iCs/>
        </w:rPr>
        <w:t>(wskazać właściwą jednostkę redakcyjną SWZ, w której określono warunki udziału w postępowaniu, w zakresie których Wykonawca powołuje się na zdolności podmiotu udostępniającego mu zasoby)</w:t>
      </w:r>
      <w:r w:rsidRPr="00E22F51">
        <w:rPr>
          <w:rStyle w:val="Brak"/>
          <w:rFonts w:ascii="Arial Narrow" w:hAnsi="Arial Narrow"/>
        </w:rPr>
        <w:t>.</w:t>
      </w:r>
    </w:p>
    <w:p w14:paraId="3489D040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44911F7" w14:textId="4A5D2662" w:rsidR="00925797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2965D82" w14:textId="0D8E3140" w:rsidR="00C25DB7" w:rsidRDefault="00C25DB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230422D1" w14:textId="70B87919" w:rsidR="00C25DB7" w:rsidRDefault="00C25DB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00AB7BA" w14:textId="77777777" w:rsidR="00C25DB7" w:rsidRPr="00D22EDA" w:rsidRDefault="00C25DB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32433342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  <w:t>…………………………………………</w:t>
      </w:r>
    </w:p>
    <w:p w14:paraId="57122EA3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  <w:i/>
          <w:iCs/>
        </w:rPr>
        <w:t>(podpis)</w:t>
      </w:r>
    </w:p>
    <w:p w14:paraId="5579518C" w14:textId="77777777" w:rsidR="00BC6F64" w:rsidRDefault="00BC6F64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4"/>
          <w:szCs w:val="24"/>
          <w:u w:color="0000FF"/>
        </w:rPr>
      </w:pPr>
    </w:p>
    <w:p w14:paraId="7855BA35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</w:pPr>
      <w:bookmarkStart w:id="24" w:name="_Hlk98754019"/>
    </w:p>
    <w:p w14:paraId="17AB4211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</w:pPr>
    </w:p>
    <w:p w14:paraId="7700E46A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</w:pPr>
    </w:p>
    <w:p w14:paraId="6FC97200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</w:pPr>
    </w:p>
    <w:p w14:paraId="6F93FDE0" w14:textId="7847A673" w:rsidR="00925797" w:rsidRPr="000D6788" w:rsidRDefault="00BC6F64">
      <w:pPr>
        <w:pStyle w:val="DomylneB"/>
        <w:spacing w:before="120" w:after="120"/>
        <w:jc w:val="both"/>
        <w:rPr>
          <w:sz w:val="20"/>
          <w:szCs w:val="20"/>
        </w:rPr>
      </w:pPr>
      <w:r w:rsidRPr="000D6788"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  <w:t xml:space="preserve">Uwaga! Oświadczenie składa się jedynie w sytuacji gdy </w:t>
      </w:r>
      <w:r w:rsidRPr="000D6788">
        <w:rPr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  <w:t>Wykonawca, w celu potwierdzenia spełniania warunków udziału w postępowaniu polega na zdolnościach lub sytuacji podmiotu udostępniającego zasoby.</w:t>
      </w:r>
      <w:bookmarkEnd w:id="24"/>
      <w:r w:rsidR="00D22EDA" w:rsidRPr="000D6788"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  <w:br w:type="page"/>
      </w:r>
    </w:p>
    <w:p w14:paraId="1B7F7256" w14:textId="77777777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Załącznik nr 6</w:t>
      </w:r>
    </w:p>
    <w:p w14:paraId="03521FBE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Oświadczenie Wykonawców wspólnie ubiegających się o udzielenie zamówienia</w:t>
      </w:r>
    </w:p>
    <w:p w14:paraId="00986EFB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składane na podstawie art. 117  ust. 4 ustawy z dnia 11 września 2019 r.</w:t>
      </w:r>
    </w:p>
    <w:p w14:paraId="72E63414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Prawo zamówień publicznych (Pzp)</w:t>
      </w:r>
    </w:p>
    <w:p w14:paraId="0468CA24" w14:textId="77777777" w:rsidR="00925797" w:rsidRPr="00D22EDA" w:rsidRDefault="0092579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b/>
          <w:bCs/>
        </w:rPr>
      </w:pPr>
    </w:p>
    <w:p w14:paraId="431F7682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b/>
          <w:bCs/>
        </w:rPr>
      </w:pPr>
      <w:r w:rsidRPr="00D22EDA">
        <w:rPr>
          <w:rStyle w:val="Brak"/>
          <w:rFonts w:ascii="Arial Narrow" w:hAnsi="Arial Narrow"/>
          <w:b/>
          <w:bCs/>
        </w:rPr>
        <w:t>Wykonawcy wspólnie ubiegający się o udzielenie zamówienia:</w:t>
      </w:r>
    </w:p>
    <w:p w14:paraId="2912323E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3A1E4645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367AA56D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1A2910B4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34729585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  <w:i/>
          <w:iCs/>
        </w:rPr>
        <w:t xml:space="preserve">(pełna nazwa/firma, adres, </w:t>
      </w:r>
    </w:p>
    <w:p w14:paraId="42089335" w14:textId="5D542870" w:rsidR="00925797" w:rsidRPr="00491BB1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  <w:i/>
          <w:iCs/>
        </w:rPr>
        <w:t>w zależności od podmiotu: NIP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/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PESEL, KRS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/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CEiDG)</w:t>
      </w:r>
    </w:p>
    <w:p w14:paraId="5E042EA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17E5A56" w14:textId="237AA634" w:rsidR="00925797" w:rsidRPr="00D22EDA" w:rsidRDefault="00D22EDA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Ubiegając się o udzielenie zamówienia publicznego na zadanie pn.: </w:t>
      </w:r>
      <w:r w:rsidR="00E22F51" w:rsidRPr="00E22F51">
        <w:rPr>
          <w:rFonts w:ascii="Arial Narrow" w:hAnsi="Arial Narrow"/>
          <w:b/>
          <w:bCs/>
          <w:sz w:val="22"/>
          <w:szCs w:val="22"/>
        </w:rPr>
        <w:t>Zabezpieczenie, wzmocnienie i renowacja odcinka muru obronnego z basztą Zwinger w Ośnie Lubuskim – etap V</w:t>
      </w:r>
      <w:r w:rsidR="00E22F5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następuje*:</w:t>
      </w:r>
    </w:p>
    <w:p w14:paraId="475C92BF" w14:textId="77777777" w:rsidR="00925797" w:rsidRPr="00D22EDA" w:rsidRDefault="00925797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5768CBE" w14:textId="77777777" w:rsidR="00925797" w:rsidRPr="00D22EDA" w:rsidRDefault="00D22EDA">
      <w:pPr>
        <w:pStyle w:val="DomylneB"/>
        <w:numPr>
          <w:ilvl w:val="0"/>
          <w:numId w:val="141"/>
        </w:numPr>
        <w:spacing w:before="120" w:after="120"/>
        <w:jc w:val="both"/>
        <w:rPr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 xml:space="preserve">Wykonawca ………………………………………………………………………………………… </w:t>
      </w:r>
      <w:r w:rsidRPr="00D22EDA">
        <w:rPr>
          <w:rStyle w:val="Brak"/>
          <w:rFonts w:ascii="Arial Unicode MS" w:eastAsia="Arial Unicode MS" w:hAnsi="Arial Unicode MS" w:cs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(nazwa i adres Wykonawcy) </w:t>
      </w:r>
      <w:r w:rsidRPr="00D22EDA">
        <w:rPr>
          <w:rStyle w:val="Brak"/>
          <w:rFonts w:ascii="Arial Narrow" w:hAnsi="Arial Narrow"/>
        </w:rPr>
        <w:t>zrealizuje następujące roboty budowlane:</w:t>
      </w:r>
    </w:p>
    <w:p w14:paraId="70022951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………………………………………………………………………………………………………………………………….…………</w:t>
      </w:r>
    </w:p>
    <w:p w14:paraId="1DF7EF88" w14:textId="77777777" w:rsidR="00925797" w:rsidRPr="00D22EDA" w:rsidRDefault="00D22EDA">
      <w:pPr>
        <w:pStyle w:val="DomylneB"/>
        <w:numPr>
          <w:ilvl w:val="0"/>
          <w:numId w:val="141"/>
        </w:numPr>
        <w:spacing w:before="120" w:after="120"/>
        <w:jc w:val="both"/>
        <w:rPr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 xml:space="preserve">Wykonawca ………………………………………………………………………………………… </w:t>
      </w:r>
      <w:r w:rsidRPr="00D22EDA">
        <w:rPr>
          <w:rStyle w:val="Brak"/>
          <w:rFonts w:ascii="Arial Unicode MS" w:eastAsia="Arial Unicode MS" w:hAnsi="Arial Unicode MS" w:cs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(nazwa i adres Wykonawcy) </w:t>
      </w:r>
      <w:r w:rsidRPr="00D22EDA">
        <w:rPr>
          <w:rStyle w:val="Brak"/>
          <w:rFonts w:ascii="Arial Narrow" w:hAnsi="Arial Narrow"/>
        </w:rPr>
        <w:t>zrealizuje następujące roboty budowlane:</w:t>
      </w:r>
    </w:p>
    <w:p w14:paraId="4BACE57C" w14:textId="0FB44A5E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………………………………………………………………………………………………………………………………….………..</w:t>
      </w:r>
    </w:p>
    <w:p w14:paraId="42EC9EE9" w14:textId="77777777" w:rsidR="00925797" w:rsidRPr="00D22EDA" w:rsidRDefault="00D22EDA">
      <w:pPr>
        <w:pStyle w:val="DomylneB"/>
        <w:numPr>
          <w:ilvl w:val="0"/>
          <w:numId w:val="141"/>
        </w:numPr>
        <w:spacing w:before="120" w:after="120"/>
        <w:jc w:val="both"/>
        <w:rPr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 xml:space="preserve">Wykonawca ………………………………………………………………………………………… </w:t>
      </w:r>
      <w:r w:rsidRPr="00D22EDA">
        <w:rPr>
          <w:rStyle w:val="Brak"/>
          <w:rFonts w:ascii="Arial Unicode MS" w:eastAsia="Arial Unicode MS" w:hAnsi="Arial Unicode MS" w:cs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(nazwa i adres Wykonawcy) </w:t>
      </w:r>
      <w:r w:rsidRPr="00D22EDA">
        <w:rPr>
          <w:rStyle w:val="Brak"/>
          <w:rFonts w:ascii="Arial Narrow" w:hAnsi="Arial Narrow"/>
        </w:rPr>
        <w:t>zrealizuje następujące roboty budowlane:</w:t>
      </w:r>
    </w:p>
    <w:p w14:paraId="0A993AD2" w14:textId="6D667C1D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 xml:space="preserve">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</w:t>
      </w:r>
    </w:p>
    <w:p w14:paraId="7576E61A" w14:textId="77777777" w:rsidR="00C25DB7" w:rsidRDefault="00C25DB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578C3C39" w14:textId="66376051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  <w:t>…………………………………………</w:t>
      </w:r>
    </w:p>
    <w:p w14:paraId="39EF4860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hAnsi="Arial Narrow"/>
          <w:i/>
          <w:iCs/>
        </w:rPr>
        <w:t>(podpis)</w:t>
      </w:r>
    </w:p>
    <w:p w14:paraId="457F7E68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Narrow" w:hAnsi="Arial Narrow"/>
          <w:i/>
          <w:iCs/>
          <w:color w:val="0000FF"/>
          <w:sz w:val="20"/>
          <w:szCs w:val="20"/>
          <w:u w:val="single"/>
        </w:rPr>
      </w:pPr>
    </w:p>
    <w:p w14:paraId="606EE24B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Narrow" w:hAnsi="Arial Narrow"/>
          <w:i/>
          <w:iCs/>
          <w:color w:val="0000FF"/>
          <w:sz w:val="20"/>
          <w:szCs w:val="20"/>
          <w:u w:val="single"/>
        </w:rPr>
      </w:pPr>
    </w:p>
    <w:p w14:paraId="3B4E8632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Narrow" w:hAnsi="Arial Narrow"/>
          <w:i/>
          <w:iCs/>
          <w:color w:val="0000FF"/>
          <w:sz w:val="20"/>
          <w:szCs w:val="20"/>
          <w:u w:val="single"/>
        </w:rPr>
      </w:pPr>
    </w:p>
    <w:p w14:paraId="59649006" w14:textId="18EC4638" w:rsidR="00925797" w:rsidRPr="000D6788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  <w:color w:val="0000FF"/>
          <w:sz w:val="20"/>
          <w:szCs w:val="20"/>
          <w:u w:val="single"/>
        </w:rPr>
      </w:pP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  <w:u w:val="single"/>
        </w:rPr>
        <w:t>Informacja dla Wykonawcy:</w:t>
      </w:r>
    </w:p>
    <w:p w14:paraId="01F62ED1" w14:textId="77777777" w:rsidR="00925797" w:rsidRPr="000D6788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  <w:color w:val="0000FF"/>
          <w:sz w:val="20"/>
          <w:szCs w:val="20"/>
        </w:rPr>
      </w:pP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</w:rPr>
        <w:t xml:space="preserve">Oświadczenie należy złożyć tylko w przypadku, gdy oferta jest składana przez Wykonawców wspólnie ubiegających się </w:t>
      </w:r>
      <w:r w:rsidRPr="000D6788"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</w:rPr>
        <w:br/>
      </w: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</w:rPr>
        <w:t>o udzielenie zamówienia.</w:t>
      </w:r>
    </w:p>
    <w:p w14:paraId="5C6ECC55" w14:textId="77777777" w:rsidR="00925797" w:rsidRPr="000D6788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  <w:color w:val="0000FF"/>
          <w:sz w:val="20"/>
          <w:szCs w:val="20"/>
        </w:rPr>
      </w:pP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</w:rPr>
        <w:t xml:space="preserve">Z oświadczenia musi jasno wynikać, które roboty budowlane wykonają poszczególni Wykonawcy wspólnie ubiegający się o udzielenie zamówienia. </w:t>
      </w:r>
    </w:p>
    <w:p w14:paraId="21A1D2DE" w14:textId="77777777" w:rsidR="00925797" w:rsidRPr="00BD1EC3" w:rsidRDefault="00D22EDA">
      <w:pPr>
        <w:pStyle w:val="DomylneB"/>
        <w:spacing w:before="120" w:after="120"/>
        <w:jc w:val="both"/>
        <w:rPr>
          <w:b/>
          <w:bCs/>
        </w:rPr>
      </w:pPr>
      <w:r w:rsidRPr="00BD1EC3">
        <w:rPr>
          <w:rStyle w:val="Brak"/>
          <w:rFonts w:ascii="Arial Narrow" w:hAnsi="Arial Narrow"/>
          <w:b/>
          <w:bCs/>
          <w:i/>
          <w:iCs/>
          <w:color w:val="auto"/>
          <w:sz w:val="20"/>
          <w:szCs w:val="20"/>
        </w:rPr>
        <w:t>* wypełnić tyle razy, ile to konieczne</w:t>
      </w:r>
      <w:r w:rsidRPr="00BD1EC3">
        <w:rPr>
          <w:rStyle w:val="Brak"/>
          <w:rFonts w:ascii="Arial Unicode MS" w:eastAsia="Arial Unicode MS" w:hAnsi="Arial Unicode MS" w:cs="Arial Unicode MS"/>
          <w:b/>
          <w:bCs/>
          <w:color w:val="0000FF"/>
          <w:u w:color="0000FF"/>
        </w:rPr>
        <w:br w:type="page"/>
      </w:r>
    </w:p>
    <w:p w14:paraId="58234E09" w14:textId="77777777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Załącznik nr 7</w:t>
      </w:r>
    </w:p>
    <w:p w14:paraId="5D75A2BC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F0DC9E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Wykaz wykonanych robót budowlanych</w:t>
      </w:r>
    </w:p>
    <w:p w14:paraId="274C5678" w14:textId="77777777" w:rsidR="00925797" w:rsidRPr="00D22EDA" w:rsidRDefault="00925797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69DEE7E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63D33AC0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981D5EE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4F8E0CE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1AD51468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B7C9DE3" w14:textId="2E9B8710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Wykaz robót budowlanych, wykonanych w okresie ostatnich 5 lat</w:t>
      </w:r>
      <w:r w:rsidR="00AA279F">
        <w:rPr>
          <w:rStyle w:val="Brak"/>
          <w:rFonts w:ascii="Arial Narrow" w:hAnsi="Arial Narrow"/>
          <w:sz w:val="22"/>
          <w:szCs w:val="22"/>
        </w:rPr>
        <w:t xml:space="preserve"> przed upływem terminu składania ofert</w:t>
      </w:r>
      <w:r w:rsidRPr="00D22EDA">
        <w:rPr>
          <w:rStyle w:val="Brak"/>
          <w:rFonts w:ascii="Arial Narrow" w:hAnsi="Arial Narrow"/>
          <w:sz w:val="22"/>
          <w:szCs w:val="22"/>
        </w:rPr>
        <w:t>, a w przypadku gdy okres prowadzenia działalności jest krótszy - w tym okresie.</w:t>
      </w:r>
    </w:p>
    <w:p w14:paraId="76C211EF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2051"/>
        <w:gridCol w:w="2452"/>
        <w:gridCol w:w="2234"/>
      </w:tblGrid>
      <w:tr w:rsidR="00925797" w:rsidRPr="00D22EDA" w14:paraId="44163E56" w14:textId="77777777">
        <w:trPr>
          <w:trHeight w:val="2134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0E37036D" w14:textId="77777777" w:rsidR="00925797" w:rsidRPr="00D22EDA" w:rsidRDefault="00D22EDA">
            <w:pPr>
              <w:ind w:right="57"/>
              <w:jc w:val="center"/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Przedmiot zamówienia</w:t>
            </w:r>
          </w:p>
          <w:p w14:paraId="6F8B1AFA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(nazwa, rodzaj zamówienia        </w:t>
            </w:r>
            <w:r w:rsidRPr="00D22EDA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 i miejsce wykonania)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696D35E" w14:textId="77777777" w:rsidR="00925797" w:rsidRPr="00D22EDA" w:rsidRDefault="00D22EDA">
            <w:pPr>
              <w:ind w:left="57" w:right="57"/>
              <w:jc w:val="center"/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Data  wykonania</w:t>
            </w:r>
          </w:p>
          <w:p w14:paraId="2337A261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zamówienia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85D25ED" w14:textId="77777777" w:rsidR="00925797" w:rsidRPr="00D22EDA" w:rsidRDefault="00925797">
            <w:pPr>
              <w:ind w:left="57" w:right="57"/>
              <w:jc w:val="center"/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884C1E7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Podmiot, </w:t>
            </w:r>
            <w:r w:rsidRPr="00D22EDA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na rzecz którego roboty budowlane zostały wykonane </w:t>
            </w:r>
            <w:r w:rsidRPr="00D22EDA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(nazwa Zamawiającego)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80F755D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Wartość zamówienia</w:t>
            </w:r>
          </w:p>
        </w:tc>
      </w:tr>
      <w:tr w:rsidR="00925797" w:rsidRPr="00D22EDA" w14:paraId="3C09AE8D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4302" w14:textId="77777777" w:rsidR="00925797" w:rsidRPr="00D22EDA" w:rsidRDefault="00925797"/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6E6E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4F78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A2D0" w14:textId="77777777" w:rsidR="00925797" w:rsidRPr="00D22EDA" w:rsidRDefault="00925797"/>
        </w:tc>
      </w:tr>
      <w:tr w:rsidR="00925797" w:rsidRPr="00D22EDA" w14:paraId="4D1F045C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1869" w14:textId="77777777" w:rsidR="00925797" w:rsidRPr="00D22EDA" w:rsidRDefault="00D22EDA">
            <w:pPr>
              <w:jc w:val="both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4F09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CC68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9E35" w14:textId="77777777" w:rsidR="00925797" w:rsidRPr="00D22EDA" w:rsidRDefault="00925797"/>
        </w:tc>
      </w:tr>
      <w:tr w:rsidR="00925797" w:rsidRPr="00D22EDA" w14:paraId="4B200114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2499" w14:textId="77777777" w:rsidR="00925797" w:rsidRPr="00D22EDA" w:rsidRDefault="00925797"/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DFFE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E805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CC01" w14:textId="77777777" w:rsidR="00925797" w:rsidRPr="00D22EDA" w:rsidRDefault="00925797"/>
        </w:tc>
      </w:tr>
      <w:tr w:rsidR="00925797" w:rsidRPr="00D22EDA" w14:paraId="7D89A503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3761" w14:textId="77777777" w:rsidR="00925797" w:rsidRPr="00D22EDA" w:rsidRDefault="00925797"/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5949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FF36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B594" w14:textId="77777777" w:rsidR="00925797" w:rsidRPr="00D22EDA" w:rsidRDefault="00925797"/>
        </w:tc>
      </w:tr>
    </w:tbl>
    <w:p w14:paraId="248C516A" w14:textId="77777777" w:rsidR="00925797" w:rsidRPr="00D22EDA" w:rsidRDefault="00925797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61C1A83" w14:textId="77777777" w:rsidR="00925797" w:rsidRPr="00D22EDA" w:rsidRDefault="00925797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F31E69C" w14:textId="77777777" w:rsidR="00925797" w:rsidRPr="00D22EDA" w:rsidRDefault="00925797">
      <w:pPr>
        <w:widowControl w:val="0"/>
        <w:ind w:left="134" w:hanging="134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868D266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85C8A4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312C2B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Do wykazanych robót należy dołączyć dowody określające, czy te roboty budowlane zostały wykonane należycie.</w:t>
      </w:r>
    </w:p>
    <w:p w14:paraId="467842D1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EA81390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25" w:name="_Hlk68247335"/>
    </w:p>
    <w:p w14:paraId="120B74A1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B66C651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9CA2699" w14:textId="1B379F17" w:rsidR="00A31AE1" w:rsidRPr="00D22EDA" w:rsidRDefault="00D22EDA" w:rsidP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6EA0910C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  <w:bookmarkEnd w:id="25"/>
    </w:p>
    <w:p w14:paraId="20E95932" w14:textId="77777777" w:rsidR="00925797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6D8F690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0604679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43933B8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6EA944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644F1EC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A768CBF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FAC5956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D6C3D1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64886C" w14:textId="77777777" w:rsidR="00A31AE1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928D9D2" w14:textId="77777777" w:rsidR="00A31AE1" w:rsidRPr="003A6CBD" w:rsidRDefault="00A31AE1" w:rsidP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Załącznik nr 8</w:t>
      </w:r>
    </w:p>
    <w:p w14:paraId="7F38F5BF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738A3E3" w14:textId="77777777" w:rsidR="00A31AE1" w:rsidRPr="003A6CBD" w:rsidRDefault="00A31AE1" w:rsidP="00A31AE1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3A6CBD">
        <w:rPr>
          <w:rStyle w:val="Brak"/>
          <w:rFonts w:ascii="Arial Narrow" w:hAnsi="Arial Narrow"/>
          <w:b/>
          <w:bCs/>
          <w:sz w:val="22"/>
          <w:szCs w:val="22"/>
        </w:rPr>
        <w:t>Wykaz osób, skierowanych przez Wykonawcę do realizacji zamówienia</w:t>
      </w:r>
    </w:p>
    <w:p w14:paraId="62F40CE9" w14:textId="77777777" w:rsidR="00A31AE1" w:rsidRPr="003A6CBD" w:rsidRDefault="00A31AE1" w:rsidP="00A31AE1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7A0317E" w14:textId="77777777" w:rsidR="00A31AE1" w:rsidRPr="003A6CBD" w:rsidRDefault="00A31AE1" w:rsidP="00A31AE1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6797895C" w14:textId="77777777" w:rsidR="00A31AE1" w:rsidRPr="003A6CBD" w:rsidRDefault="00A31AE1" w:rsidP="00A31AE1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B7D7F6A" w14:textId="77777777" w:rsidR="00A31AE1" w:rsidRPr="003A6CBD" w:rsidRDefault="00A31AE1" w:rsidP="00A31AE1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588DDC0C" w14:textId="77777777" w:rsidR="00A31AE1" w:rsidRPr="003A6CBD" w:rsidRDefault="00A31AE1" w:rsidP="00A31AE1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553FB0B1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076A6B91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0"/>
        <w:gridCol w:w="2325"/>
        <w:gridCol w:w="2149"/>
        <w:gridCol w:w="1718"/>
      </w:tblGrid>
      <w:tr w:rsidR="00A31AE1" w:rsidRPr="003A6CBD" w14:paraId="10B3B42B" w14:textId="77777777" w:rsidTr="00AF13E5">
        <w:trPr>
          <w:trHeight w:val="1470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D576B" w14:textId="77777777" w:rsidR="00A31AE1" w:rsidRPr="003A6CBD" w:rsidRDefault="00A31AE1" w:rsidP="00AF13E5">
            <w:pPr>
              <w:pStyle w:val="Nagwek2"/>
              <w:tabs>
                <w:tab w:val="clear" w:pos="1080"/>
              </w:tabs>
              <w:jc w:val="center"/>
            </w:pPr>
            <w:r w:rsidRPr="003A6CBD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711F" w14:textId="77777777" w:rsidR="00A31AE1" w:rsidRPr="003A6CBD" w:rsidRDefault="00A31AE1" w:rsidP="00AF13E5">
            <w:pPr>
              <w:pStyle w:val="Nagwek2"/>
              <w:tabs>
                <w:tab w:val="clear" w:pos="1080"/>
              </w:tabs>
              <w:spacing w:before="0" w:after="0"/>
              <w:jc w:val="center"/>
              <w:rPr>
                <w:rStyle w:val="Brak"/>
                <w:rFonts w:ascii="Arial Narrow" w:eastAsia="Arial Narrow" w:hAnsi="Arial Narrow" w:cs="Arial Narrow"/>
                <w:b w:val="0"/>
                <w:bCs w:val="0"/>
                <w:spacing w:val="-3"/>
                <w:sz w:val="22"/>
                <w:szCs w:val="22"/>
              </w:rPr>
            </w:pPr>
          </w:p>
          <w:p w14:paraId="7EA39683" w14:textId="77777777" w:rsidR="00A31AE1" w:rsidRPr="003A6CBD" w:rsidRDefault="00A31AE1" w:rsidP="00AF13E5">
            <w:pPr>
              <w:jc w:val="center"/>
            </w:pPr>
            <w:r w:rsidRPr="00500961">
              <w:rPr>
                <w:rFonts w:ascii="Arial Narrow" w:hAnsi="Arial Narrow"/>
                <w:sz w:val="22"/>
                <w:szCs w:val="22"/>
              </w:rPr>
              <w:t>Uprawnienia,</w:t>
            </w:r>
            <w:r w:rsidRPr="00500961">
              <w:rPr>
                <w:rFonts w:ascii="Arial Narrow" w:hAnsi="Arial Narrow"/>
                <w:sz w:val="22"/>
                <w:szCs w:val="22"/>
              </w:rPr>
              <w:br/>
              <w:t>kwalifikacje zawodowe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22124" w14:textId="77777777" w:rsidR="00A31AE1" w:rsidRPr="003A6CBD" w:rsidRDefault="00A31AE1" w:rsidP="00AF13E5">
            <w:pPr>
              <w:pStyle w:val="Nagwek2"/>
              <w:tabs>
                <w:tab w:val="clear" w:pos="1080"/>
              </w:tabs>
              <w:jc w:val="center"/>
            </w:pPr>
            <w:r w:rsidRPr="003A6CBD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>Zakres wykonywanych czynności przy wykonywaniu zamówienia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E3E2A" w14:textId="77777777" w:rsidR="00A31AE1" w:rsidRPr="003A6CBD" w:rsidRDefault="00A31AE1" w:rsidP="00AF13E5">
            <w:pPr>
              <w:pStyle w:val="Nagwek2"/>
              <w:tabs>
                <w:tab w:val="clear" w:pos="1080"/>
              </w:tabs>
              <w:jc w:val="center"/>
            </w:pPr>
            <w:r w:rsidRPr="003A6CBD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 xml:space="preserve">Informacja </w:t>
            </w:r>
            <w:r w:rsidRPr="003A6CBD">
              <w:rPr>
                <w:rStyle w:val="Brak"/>
                <w:rFonts w:ascii="Arial Unicode MS" w:hAnsi="Arial Unicode MS"/>
                <w:b w:val="0"/>
                <w:bCs w:val="0"/>
                <w:spacing w:val="-3"/>
                <w:sz w:val="22"/>
                <w:szCs w:val="22"/>
              </w:rPr>
              <w:br/>
            </w:r>
            <w:r w:rsidRPr="003A6CBD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 xml:space="preserve">o podstawie do dysponowania osobą </w:t>
            </w:r>
          </w:p>
        </w:tc>
      </w:tr>
      <w:tr w:rsidR="00A31AE1" w:rsidRPr="003A6CBD" w14:paraId="21AB56D5" w14:textId="77777777" w:rsidTr="00AF13E5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3801B" w14:textId="77777777" w:rsidR="00A31AE1" w:rsidRPr="003A6CBD" w:rsidRDefault="00A31AE1" w:rsidP="00AF13E5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6546" w14:textId="77777777" w:rsidR="00A31AE1" w:rsidRPr="003A6CBD" w:rsidRDefault="00A31AE1" w:rsidP="00AF13E5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039F" w14:textId="77777777" w:rsidR="00A31AE1" w:rsidRPr="003A6CBD" w:rsidRDefault="00A31AE1" w:rsidP="00AF13E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D8C1" w14:textId="77777777" w:rsidR="00A31AE1" w:rsidRPr="003A6CBD" w:rsidRDefault="00A31AE1" w:rsidP="00AF13E5"/>
        </w:tc>
      </w:tr>
      <w:tr w:rsidR="00A31AE1" w:rsidRPr="003A6CBD" w14:paraId="457B1C34" w14:textId="77777777" w:rsidTr="00AF13E5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EE074" w14:textId="77777777" w:rsidR="00A31AE1" w:rsidRPr="003A6CBD" w:rsidRDefault="00A31AE1" w:rsidP="00AF13E5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8906" w14:textId="77777777" w:rsidR="00A31AE1" w:rsidRPr="003A6CBD" w:rsidRDefault="00A31AE1" w:rsidP="00AF13E5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7E92" w14:textId="77777777" w:rsidR="00A31AE1" w:rsidRPr="003A6CBD" w:rsidRDefault="00A31AE1" w:rsidP="00AF13E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AD9C" w14:textId="77777777" w:rsidR="00A31AE1" w:rsidRPr="003A6CBD" w:rsidRDefault="00A31AE1" w:rsidP="00AF13E5"/>
        </w:tc>
      </w:tr>
      <w:tr w:rsidR="00A31AE1" w:rsidRPr="003A6CBD" w14:paraId="67018A6D" w14:textId="77777777" w:rsidTr="00AF13E5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5CB43" w14:textId="77777777" w:rsidR="00A31AE1" w:rsidRPr="003A6CBD" w:rsidRDefault="00A31AE1" w:rsidP="00AF13E5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910C" w14:textId="77777777" w:rsidR="00A31AE1" w:rsidRPr="003A6CBD" w:rsidRDefault="00A31AE1" w:rsidP="00AF13E5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4CAF" w14:textId="77777777" w:rsidR="00A31AE1" w:rsidRPr="003A6CBD" w:rsidRDefault="00A31AE1" w:rsidP="00AF13E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A8873" w14:textId="77777777" w:rsidR="00A31AE1" w:rsidRPr="003A6CBD" w:rsidRDefault="00A31AE1" w:rsidP="00AF13E5"/>
        </w:tc>
      </w:tr>
      <w:tr w:rsidR="00A31AE1" w:rsidRPr="003A6CBD" w14:paraId="2DAFF948" w14:textId="77777777" w:rsidTr="00AF13E5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871F5" w14:textId="77777777" w:rsidR="00A31AE1" w:rsidRPr="003A6CBD" w:rsidRDefault="00A31AE1" w:rsidP="00AF13E5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8F3B" w14:textId="77777777" w:rsidR="00A31AE1" w:rsidRPr="003A6CBD" w:rsidRDefault="00A31AE1" w:rsidP="00AF13E5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B25C" w14:textId="77777777" w:rsidR="00A31AE1" w:rsidRPr="003A6CBD" w:rsidRDefault="00A31AE1" w:rsidP="00AF13E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4ACB" w14:textId="77777777" w:rsidR="00A31AE1" w:rsidRPr="003A6CBD" w:rsidRDefault="00A31AE1" w:rsidP="00AF13E5"/>
        </w:tc>
      </w:tr>
      <w:tr w:rsidR="00A31AE1" w:rsidRPr="003A6CBD" w14:paraId="3D9955AF" w14:textId="77777777" w:rsidTr="00AF13E5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B0716" w14:textId="77777777" w:rsidR="00A31AE1" w:rsidRPr="003A6CBD" w:rsidRDefault="00A31AE1" w:rsidP="00AF13E5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BF39" w14:textId="77777777" w:rsidR="00A31AE1" w:rsidRPr="003A6CBD" w:rsidRDefault="00A31AE1" w:rsidP="00AF13E5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9439" w14:textId="77777777" w:rsidR="00A31AE1" w:rsidRPr="003A6CBD" w:rsidRDefault="00A31AE1" w:rsidP="00AF13E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1020" w14:textId="77777777" w:rsidR="00A31AE1" w:rsidRPr="003A6CBD" w:rsidRDefault="00A31AE1" w:rsidP="00AF13E5"/>
        </w:tc>
      </w:tr>
      <w:tr w:rsidR="00A31AE1" w:rsidRPr="003A6CBD" w14:paraId="34A1C280" w14:textId="77777777" w:rsidTr="00AF13E5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02C3" w14:textId="77777777" w:rsidR="00A31AE1" w:rsidRPr="003A6CBD" w:rsidRDefault="00A31AE1" w:rsidP="00AF13E5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BCF74" w14:textId="77777777" w:rsidR="00A31AE1" w:rsidRPr="003A6CBD" w:rsidRDefault="00A31AE1" w:rsidP="00AF13E5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5C1A" w14:textId="77777777" w:rsidR="00A31AE1" w:rsidRPr="003A6CBD" w:rsidRDefault="00A31AE1" w:rsidP="00AF13E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0572" w14:textId="77777777" w:rsidR="00A31AE1" w:rsidRPr="003A6CBD" w:rsidRDefault="00A31AE1" w:rsidP="00AF13E5"/>
        </w:tc>
      </w:tr>
    </w:tbl>
    <w:p w14:paraId="3CAF8B68" w14:textId="77777777" w:rsidR="00A31AE1" w:rsidRPr="003A6CBD" w:rsidRDefault="00A31AE1" w:rsidP="00A31AE1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583E5A1" w14:textId="77777777" w:rsidR="00A31AE1" w:rsidRPr="003A6CBD" w:rsidRDefault="00A31AE1" w:rsidP="00A31AE1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00D2AF4" w14:textId="77777777" w:rsidR="00A31AE1" w:rsidRPr="003A6CBD" w:rsidRDefault="00A31AE1" w:rsidP="00A31AE1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435A7D6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09748461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5607233A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6ADF456E" w14:textId="77777777" w:rsidR="00A31AE1" w:rsidRPr="003A6CBD" w:rsidRDefault="00A31AE1" w:rsidP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3A6CBD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1277733E" w14:textId="77777777" w:rsidR="00A31AE1" w:rsidRPr="003A6CBD" w:rsidRDefault="00A31AE1" w:rsidP="00A31AE1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3A6CBD">
        <w:rPr>
          <w:rStyle w:val="Brak"/>
          <w:rFonts w:ascii="Arial Narrow" w:hAnsi="Arial Narrow"/>
          <w:sz w:val="22"/>
          <w:szCs w:val="22"/>
        </w:rPr>
        <w:t>(podpis)</w:t>
      </w:r>
    </w:p>
    <w:p w14:paraId="0B8CC2C1" w14:textId="77777777" w:rsidR="00A31AE1" w:rsidRPr="003A6CBD" w:rsidRDefault="00A31AE1" w:rsidP="00A31AE1">
      <w:pPr>
        <w:pStyle w:val="Nagwek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218268E" w14:textId="77777777" w:rsidR="00A31AE1" w:rsidRPr="003A6CBD" w:rsidRDefault="00A31AE1" w:rsidP="00A31AE1">
      <w:pPr>
        <w:pStyle w:val="Nagwek"/>
        <w:jc w:val="both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38BD127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3AE85" w14:textId="77777777" w:rsidR="00A31AE1" w:rsidRPr="003A6CBD" w:rsidRDefault="00A31AE1" w:rsidP="00A31AE1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63B5D49" w14:textId="77777777" w:rsidR="00A31AE1" w:rsidRPr="00D22EDA" w:rsidRDefault="00A31AE1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30F92EE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47E0A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0E42DB6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BA5E22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4BA0EF9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0DD5162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587D7CB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76E739F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sectPr w:rsidR="00925797" w:rsidRPr="00D22EDA">
      <w:headerReference w:type="default" r:id="rId38"/>
      <w:pgSz w:w="11900" w:h="16840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0B50" w14:textId="77777777" w:rsidR="00422740" w:rsidRDefault="00422740">
      <w:r>
        <w:separator/>
      </w:r>
    </w:p>
  </w:endnote>
  <w:endnote w:type="continuationSeparator" w:id="0">
    <w:p w14:paraId="0006C72B" w14:textId="77777777" w:rsidR="00422740" w:rsidRDefault="0042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9AC7" w14:textId="77777777" w:rsidR="00A42920" w:rsidRDefault="00A4292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5852" w14:textId="77777777" w:rsidR="00422740" w:rsidRDefault="00422740">
      <w:r>
        <w:separator/>
      </w:r>
    </w:p>
  </w:footnote>
  <w:footnote w:type="continuationSeparator" w:id="0">
    <w:p w14:paraId="57BFA30B" w14:textId="77777777" w:rsidR="00422740" w:rsidRDefault="00422740">
      <w:r>
        <w:continuationSeparator/>
      </w:r>
    </w:p>
  </w:footnote>
  <w:footnote w:type="continuationNotice" w:id="1">
    <w:p w14:paraId="14DC789F" w14:textId="77777777" w:rsidR="00422740" w:rsidRDefault="00422740"/>
  </w:footnote>
  <w:footnote w:id="2">
    <w:p w14:paraId="025684A2" w14:textId="77777777" w:rsidR="00A42920" w:rsidRDefault="00A42920">
      <w:pPr>
        <w:pStyle w:val="Tekstprzypisudolnego"/>
        <w:jc w:val="both"/>
      </w:pPr>
      <w:r>
        <w:rPr>
          <w:rStyle w:val="Brak"/>
          <w:rFonts w:ascii="Arial Narrow" w:eastAsia="Arial Narrow" w:hAnsi="Arial Narrow" w:cs="Arial Narrow"/>
          <w:vertAlign w:val="superscript"/>
        </w:rPr>
        <w:footnoteRef/>
      </w:r>
      <w:r>
        <w:rPr>
          <w:rStyle w:val="Brak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  <w:footnote w:id="3">
    <w:p w14:paraId="7A5896E8" w14:textId="1F659C2A" w:rsidR="009862F4" w:rsidRPr="009862F4" w:rsidRDefault="009862F4">
      <w:pPr>
        <w:pStyle w:val="Tekstprzypisudolnego"/>
        <w:rPr>
          <w:sz w:val="18"/>
          <w:szCs w:val="18"/>
        </w:rPr>
      </w:pPr>
      <w:r w:rsidRPr="009862F4">
        <w:rPr>
          <w:rStyle w:val="Odwoanieprzypisudolnego"/>
          <w:sz w:val="18"/>
          <w:szCs w:val="18"/>
        </w:rPr>
        <w:footnoteRef/>
      </w:r>
      <w:r w:rsidRPr="009862F4">
        <w:rPr>
          <w:sz w:val="18"/>
          <w:szCs w:val="18"/>
        </w:rPr>
        <w:t xml:space="preserve"> Niniejszy punkt należy wypełnić jedynie w sytuacji, gdy Wykonawca korzysta z zasobów podmiotu trzeciego. Zapisy pkt. XVII.9 SWZ stosuje się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D3CF" w14:textId="46609A08" w:rsidR="00A42920" w:rsidRPr="002C2D61" w:rsidRDefault="000450B6" w:rsidP="00385598">
    <w:pPr>
      <w:jc w:val="center"/>
      <w:rPr>
        <w:rFonts w:ascii="Arial Narrow" w:hAnsi="Arial Narrow"/>
        <w:color w:val="auto"/>
        <w:spacing w:val="20"/>
        <w:sz w:val="18"/>
        <w:szCs w:val="18"/>
      </w:rPr>
    </w:pPr>
    <w:r w:rsidRPr="002C2D61">
      <w:rPr>
        <w:rFonts w:ascii="Arial Narrow" w:hAnsi="Arial Narrow"/>
        <w:i/>
        <w:iCs/>
        <w:color w:val="auto"/>
        <w:spacing w:val="20"/>
        <w:sz w:val="18"/>
        <w:szCs w:val="18"/>
      </w:rPr>
      <w:t>„</w:t>
    </w:r>
    <w:r w:rsidR="00385598" w:rsidRPr="002C2D61">
      <w:rPr>
        <w:rFonts w:ascii="Arial Narrow" w:hAnsi="Arial Narrow"/>
        <w:color w:val="auto"/>
        <w:spacing w:val="20"/>
        <w:sz w:val="18"/>
        <w:szCs w:val="18"/>
      </w:rPr>
      <w:t>Zabezpieczenie, wzmocnienie i renowacja odcinka muru obronnego z basztą Zwinger w Ośnie Lubuskim – etap V</w:t>
    </w:r>
    <w:r w:rsidR="00613FBB" w:rsidRPr="002C2D61">
      <w:rPr>
        <w:rFonts w:ascii="Arial Narrow" w:hAnsi="Arial Narrow"/>
        <w:color w:val="auto"/>
        <w:spacing w:val="20"/>
        <w:sz w:val="18"/>
        <w:szCs w:val="18"/>
      </w:rPr>
      <w:t>”</w:t>
    </w:r>
  </w:p>
  <w:p w14:paraId="51C51768" w14:textId="77777777" w:rsidR="004D6D13" w:rsidRPr="004D6D13" w:rsidRDefault="004D6D13" w:rsidP="004D6D13">
    <w:pPr>
      <w:jc w:val="center"/>
      <w:rPr>
        <w:rFonts w:ascii="Arial Narrow" w:hAnsi="Arial Narrow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0E4" w14:textId="77777777" w:rsidR="00A42920" w:rsidRDefault="00A4292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545"/>
    <w:multiLevelType w:val="hybridMultilevel"/>
    <w:tmpl w:val="4716996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1B1B6B"/>
    <w:multiLevelType w:val="hybridMultilevel"/>
    <w:tmpl w:val="2AC89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7E35"/>
    <w:multiLevelType w:val="hybridMultilevel"/>
    <w:tmpl w:val="D5C0CD7C"/>
    <w:numStyleLink w:val="Zaimportowanystyl37"/>
  </w:abstractNum>
  <w:abstractNum w:abstractNumId="3" w15:restartNumberingAfterBreak="0">
    <w:nsid w:val="03087D6D"/>
    <w:multiLevelType w:val="hybridMultilevel"/>
    <w:tmpl w:val="205E1E16"/>
    <w:styleLink w:val="Zaimportowanystyl83"/>
    <w:lvl w:ilvl="0" w:tplc="7848C82A">
      <w:start w:val="1"/>
      <w:numFmt w:val="decimal"/>
      <w:lvlText w:val="%1)"/>
      <w:lvlJc w:val="left"/>
      <w:pPr>
        <w:tabs>
          <w:tab w:val="left" w:pos="227"/>
        </w:tabs>
        <w:ind w:left="680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8F2F8">
      <w:start w:val="1"/>
      <w:numFmt w:val="lowerLetter"/>
      <w:lvlText w:val="%2)"/>
      <w:lvlJc w:val="left"/>
      <w:pPr>
        <w:tabs>
          <w:tab w:val="left" w:pos="397"/>
        </w:tabs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760730">
      <w:start w:val="1"/>
      <w:numFmt w:val="decimal"/>
      <w:lvlText w:val="%3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44D19C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16F73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BE9C7E">
      <w:start w:val="1"/>
      <w:numFmt w:val="lowerRoman"/>
      <w:lvlText w:val="%6."/>
      <w:lvlJc w:val="left"/>
      <w:pPr>
        <w:tabs>
          <w:tab w:val="left" w:pos="397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A0512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08161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E8100A">
      <w:start w:val="1"/>
      <w:numFmt w:val="lowerRoman"/>
      <w:lvlText w:val="%9."/>
      <w:lvlJc w:val="left"/>
      <w:pPr>
        <w:tabs>
          <w:tab w:val="left" w:pos="397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E055C3"/>
    <w:multiLevelType w:val="hybridMultilevel"/>
    <w:tmpl w:val="C9FEA1CA"/>
    <w:styleLink w:val="Zaimportowanystyl23"/>
    <w:lvl w:ilvl="0" w:tplc="51989A3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985BBA">
      <w:start w:val="1"/>
      <w:numFmt w:val="decimal"/>
      <w:lvlText w:val="%2)"/>
      <w:lvlJc w:val="left"/>
      <w:pPr>
        <w:ind w:left="14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804976">
      <w:start w:val="1"/>
      <w:numFmt w:val="lowerRoman"/>
      <w:lvlText w:val="%3."/>
      <w:lvlJc w:val="left"/>
      <w:pPr>
        <w:ind w:left="216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565946">
      <w:start w:val="1"/>
      <w:numFmt w:val="decimal"/>
      <w:lvlText w:val="%4."/>
      <w:lvlJc w:val="left"/>
      <w:pPr>
        <w:ind w:left="288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587D68">
      <w:start w:val="1"/>
      <w:numFmt w:val="lowerLetter"/>
      <w:lvlText w:val="%5."/>
      <w:lvlJc w:val="left"/>
      <w:pPr>
        <w:ind w:left="360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0CF90">
      <w:start w:val="1"/>
      <w:numFmt w:val="lowerRoman"/>
      <w:lvlText w:val="%6."/>
      <w:lvlJc w:val="left"/>
      <w:pPr>
        <w:ind w:left="432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5417C8">
      <w:start w:val="1"/>
      <w:numFmt w:val="decimal"/>
      <w:lvlText w:val="%7."/>
      <w:lvlJc w:val="left"/>
      <w:pPr>
        <w:ind w:left="50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6201D2">
      <w:start w:val="1"/>
      <w:numFmt w:val="lowerLetter"/>
      <w:lvlText w:val="%8."/>
      <w:lvlJc w:val="left"/>
      <w:pPr>
        <w:ind w:left="576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522C20">
      <w:start w:val="1"/>
      <w:numFmt w:val="lowerRoman"/>
      <w:lvlText w:val="%9."/>
      <w:lvlJc w:val="left"/>
      <w:pPr>
        <w:ind w:left="64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FA42B2"/>
    <w:multiLevelType w:val="hybridMultilevel"/>
    <w:tmpl w:val="915C1C7A"/>
    <w:numStyleLink w:val="Zaimportowanystyl25"/>
  </w:abstractNum>
  <w:abstractNum w:abstractNumId="6" w15:restartNumberingAfterBreak="0">
    <w:nsid w:val="04CD4B97"/>
    <w:multiLevelType w:val="hybridMultilevel"/>
    <w:tmpl w:val="9EEAF578"/>
    <w:lvl w:ilvl="0" w:tplc="82EE7B8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45656A"/>
    <w:multiLevelType w:val="hybridMultilevel"/>
    <w:tmpl w:val="A0F6AE0A"/>
    <w:styleLink w:val="Zaimportowanystyl30"/>
    <w:lvl w:ilvl="0" w:tplc="20747490">
      <w:start w:val="1"/>
      <w:numFmt w:val="decimal"/>
      <w:lvlText w:val="%1."/>
      <w:lvlJc w:val="left"/>
      <w:pPr>
        <w:ind w:left="10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16715A">
      <w:start w:val="1"/>
      <w:numFmt w:val="lowerLetter"/>
      <w:lvlText w:val="%2."/>
      <w:lvlJc w:val="left"/>
      <w:pPr>
        <w:ind w:left="17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A8958">
      <w:start w:val="1"/>
      <w:numFmt w:val="lowerRoman"/>
      <w:lvlText w:val="%3."/>
      <w:lvlJc w:val="left"/>
      <w:pPr>
        <w:ind w:left="2508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4C577C">
      <w:start w:val="1"/>
      <w:numFmt w:val="decimal"/>
      <w:lvlText w:val="%4."/>
      <w:lvlJc w:val="left"/>
      <w:pPr>
        <w:ind w:left="3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A04BE">
      <w:start w:val="1"/>
      <w:numFmt w:val="lowerLetter"/>
      <w:lvlText w:val="%5."/>
      <w:lvlJc w:val="left"/>
      <w:pPr>
        <w:ind w:left="39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12247E">
      <w:start w:val="1"/>
      <w:numFmt w:val="lowerRoman"/>
      <w:lvlText w:val="%6."/>
      <w:lvlJc w:val="left"/>
      <w:pPr>
        <w:ind w:left="4668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786ABE">
      <w:start w:val="1"/>
      <w:numFmt w:val="decimal"/>
      <w:lvlText w:val="%7."/>
      <w:lvlJc w:val="left"/>
      <w:pPr>
        <w:ind w:left="53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C20EE">
      <w:start w:val="1"/>
      <w:numFmt w:val="lowerLetter"/>
      <w:lvlText w:val="%8."/>
      <w:lvlJc w:val="left"/>
      <w:pPr>
        <w:ind w:left="61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CC46A">
      <w:start w:val="1"/>
      <w:numFmt w:val="lowerRoman"/>
      <w:lvlText w:val="%9."/>
      <w:lvlJc w:val="left"/>
      <w:pPr>
        <w:ind w:left="6828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EB4B13"/>
    <w:multiLevelType w:val="hybridMultilevel"/>
    <w:tmpl w:val="A5D20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022416"/>
    <w:multiLevelType w:val="hybridMultilevel"/>
    <w:tmpl w:val="43D21BE4"/>
    <w:lvl w:ilvl="0" w:tplc="DF8EF016">
      <w:start w:val="5"/>
      <w:numFmt w:val="decimal"/>
      <w:lvlText w:val="%1."/>
      <w:lvlJc w:val="left"/>
      <w:pPr>
        <w:ind w:left="850" w:hanging="357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2742A"/>
    <w:multiLevelType w:val="hybridMultilevel"/>
    <w:tmpl w:val="9B0C99C0"/>
    <w:styleLink w:val="Zaimportowanystyl19"/>
    <w:lvl w:ilvl="0" w:tplc="FD146E6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C9ED2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EAB0E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905916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8C30F8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A9ADE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B4183A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8CD1EE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52D6E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037F86"/>
    <w:multiLevelType w:val="hybridMultilevel"/>
    <w:tmpl w:val="0596B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7B53C1"/>
    <w:multiLevelType w:val="hybridMultilevel"/>
    <w:tmpl w:val="A1DAAC88"/>
    <w:styleLink w:val="Zaimportowanystyl40"/>
    <w:lvl w:ilvl="0" w:tplc="7124F5F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E50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E565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C0F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CB9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276F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60A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EE4E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A94E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9890DDA"/>
    <w:multiLevelType w:val="hybridMultilevel"/>
    <w:tmpl w:val="11B48D9C"/>
    <w:styleLink w:val="Zaimportowanystyl63"/>
    <w:lvl w:ilvl="0" w:tplc="0270E9EC">
      <w:start w:val="1"/>
      <w:numFmt w:val="decimal"/>
      <w:lvlText w:val="%1)"/>
      <w:lvlJc w:val="left"/>
      <w:pPr>
        <w:ind w:left="113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F611C2">
      <w:start w:val="1"/>
      <w:numFmt w:val="lowerLetter"/>
      <w:lvlText w:val="%2."/>
      <w:lvlJc w:val="left"/>
      <w:pPr>
        <w:ind w:left="67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865F6">
      <w:start w:val="1"/>
      <w:numFmt w:val="lowerRoman"/>
      <w:lvlText w:val="%3."/>
      <w:lvlJc w:val="left"/>
      <w:pPr>
        <w:ind w:left="1398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6B430">
      <w:start w:val="1"/>
      <w:numFmt w:val="decimal"/>
      <w:lvlText w:val="%4."/>
      <w:lvlJc w:val="left"/>
      <w:pPr>
        <w:ind w:left="211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CDF6E">
      <w:start w:val="1"/>
      <w:numFmt w:val="lowerLetter"/>
      <w:lvlText w:val="%5."/>
      <w:lvlJc w:val="left"/>
      <w:pPr>
        <w:ind w:left="283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2819C">
      <w:start w:val="1"/>
      <w:numFmt w:val="lowerRoman"/>
      <w:lvlText w:val="%6."/>
      <w:lvlJc w:val="left"/>
      <w:pPr>
        <w:ind w:left="3558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3431BA">
      <w:start w:val="1"/>
      <w:numFmt w:val="decimal"/>
      <w:lvlText w:val="%7."/>
      <w:lvlJc w:val="left"/>
      <w:pPr>
        <w:ind w:left="427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213EC">
      <w:start w:val="1"/>
      <w:numFmt w:val="lowerLetter"/>
      <w:lvlText w:val="%8."/>
      <w:lvlJc w:val="left"/>
      <w:pPr>
        <w:ind w:left="499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C4E5B8">
      <w:start w:val="1"/>
      <w:numFmt w:val="lowerRoman"/>
      <w:lvlText w:val="%9."/>
      <w:lvlJc w:val="left"/>
      <w:pPr>
        <w:ind w:left="5718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852CB0"/>
    <w:multiLevelType w:val="hybridMultilevel"/>
    <w:tmpl w:val="3DFA10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BC06AE8"/>
    <w:multiLevelType w:val="hybridMultilevel"/>
    <w:tmpl w:val="2CCA9B9A"/>
    <w:styleLink w:val="Zaimportowanystyl12"/>
    <w:lvl w:ilvl="0" w:tplc="D2F6ACC2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A5BE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A21AC">
      <w:start w:val="1"/>
      <w:numFmt w:val="lowerRoman"/>
      <w:lvlText w:val="%3."/>
      <w:lvlJc w:val="left"/>
      <w:pPr>
        <w:ind w:left="186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0831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E0B7A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92842A">
      <w:start w:val="1"/>
      <w:numFmt w:val="lowerRoman"/>
      <w:lvlText w:val="%6."/>
      <w:lvlJc w:val="left"/>
      <w:pPr>
        <w:ind w:left="402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4474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66E1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4206C">
      <w:start w:val="1"/>
      <w:numFmt w:val="lowerRoman"/>
      <w:lvlText w:val="%9."/>
      <w:lvlJc w:val="left"/>
      <w:pPr>
        <w:ind w:left="61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E1A2FFA"/>
    <w:multiLevelType w:val="hybridMultilevel"/>
    <w:tmpl w:val="915C1C7A"/>
    <w:styleLink w:val="Zaimportowanystyl25"/>
    <w:lvl w:ilvl="0" w:tplc="B5920FB2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FA0A82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4FBFC">
      <w:start w:val="1"/>
      <w:numFmt w:val="lowerRoman"/>
      <w:lvlText w:val="%3."/>
      <w:lvlJc w:val="left"/>
      <w:pPr>
        <w:ind w:left="25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610BC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A3DD8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0C162">
      <w:start w:val="1"/>
      <w:numFmt w:val="lowerRoman"/>
      <w:lvlText w:val="%6."/>
      <w:lvlJc w:val="left"/>
      <w:pPr>
        <w:ind w:left="467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69270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CA40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CC3BAA">
      <w:start w:val="1"/>
      <w:numFmt w:val="lowerRoman"/>
      <w:lvlText w:val="%9."/>
      <w:lvlJc w:val="left"/>
      <w:pPr>
        <w:ind w:left="683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E4514F8"/>
    <w:multiLevelType w:val="hybridMultilevel"/>
    <w:tmpl w:val="A47EF1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E49B0"/>
    <w:multiLevelType w:val="hybridMultilevel"/>
    <w:tmpl w:val="5B72BC36"/>
    <w:lvl w:ilvl="0" w:tplc="AE1CED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2D536C"/>
    <w:multiLevelType w:val="multilevel"/>
    <w:tmpl w:val="4C2468EC"/>
    <w:styleLink w:val="Zaimportowanystyl15"/>
    <w:lvl w:ilvl="0">
      <w:start w:val="1"/>
      <w:numFmt w:val="decimal"/>
      <w:lvlText w:val="%1."/>
      <w:lvlJc w:val="left"/>
      <w:pPr>
        <w:ind w:left="3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425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85" w:hanging="7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785" w:hanging="7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145" w:hanging="11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145" w:hanging="11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505" w:hanging="150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8E68AC"/>
    <w:multiLevelType w:val="hybridMultilevel"/>
    <w:tmpl w:val="173E22D0"/>
    <w:numStyleLink w:val="Zaimportowanystyl69"/>
  </w:abstractNum>
  <w:abstractNum w:abstractNumId="21" w15:restartNumberingAfterBreak="0">
    <w:nsid w:val="0F973957"/>
    <w:multiLevelType w:val="hybridMultilevel"/>
    <w:tmpl w:val="F3C2E826"/>
    <w:styleLink w:val="Zaimportowanystyl13"/>
    <w:lvl w:ilvl="0" w:tplc="86FAA184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A01AC">
      <w:start w:val="1"/>
      <w:numFmt w:val="lowerLetter"/>
      <w:lvlText w:val="%2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8A9B0">
      <w:start w:val="1"/>
      <w:numFmt w:val="lowerRoman"/>
      <w:lvlText w:val="%3."/>
      <w:lvlJc w:val="left"/>
      <w:pPr>
        <w:ind w:left="15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63C44">
      <w:start w:val="1"/>
      <w:numFmt w:val="decimal"/>
      <w:lvlText w:val="%4."/>
      <w:lvlJc w:val="left"/>
      <w:pPr>
        <w:ind w:left="22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100226">
      <w:start w:val="1"/>
      <w:numFmt w:val="lowerLetter"/>
      <w:lvlText w:val="%5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88D51A">
      <w:start w:val="1"/>
      <w:numFmt w:val="lowerRoman"/>
      <w:lvlText w:val="%6."/>
      <w:lvlJc w:val="left"/>
      <w:pPr>
        <w:ind w:left="366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BA5AB4">
      <w:start w:val="1"/>
      <w:numFmt w:val="decimal"/>
      <w:lvlText w:val="%7."/>
      <w:lvlJc w:val="left"/>
      <w:pPr>
        <w:ind w:left="43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E64072">
      <w:start w:val="1"/>
      <w:numFmt w:val="lowerLetter"/>
      <w:lvlText w:val="%8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6FC18">
      <w:start w:val="1"/>
      <w:numFmt w:val="lowerRoman"/>
      <w:lvlText w:val="%9."/>
      <w:lvlJc w:val="left"/>
      <w:pPr>
        <w:ind w:left="582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A54360"/>
    <w:multiLevelType w:val="multilevel"/>
    <w:tmpl w:val="E02A6F3C"/>
    <w:styleLink w:val="Zaimportowanystyl48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10D4E9B"/>
    <w:multiLevelType w:val="hybridMultilevel"/>
    <w:tmpl w:val="91505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E827A1"/>
    <w:multiLevelType w:val="hybridMultilevel"/>
    <w:tmpl w:val="6FE4F53E"/>
    <w:numStyleLink w:val="Zaimportowanystyl400"/>
  </w:abstractNum>
  <w:abstractNum w:abstractNumId="25" w15:restartNumberingAfterBreak="0">
    <w:nsid w:val="123A7B1A"/>
    <w:multiLevelType w:val="hybridMultilevel"/>
    <w:tmpl w:val="C644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6C6A97"/>
    <w:multiLevelType w:val="hybridMultilevel"/>
    <w:tmpl w:val="C1A8FB84"/>
    <w:styleLink w:val="Zaimportowanystyl441"/>
    <w:lvl w:ilvl="0" w:tplc="7EB09FBA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22580">
      <w:start w:val="1"/>
      <w:numFmt w:val="decimal"/>
      <w:lvlText w:val="%2."/>
      <w:lvlJc w:val="left"/>
      <w:pPr>
        <w:ind w:left="698" w:hanging="6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5ABE18">
      <w:start w:val="1"/>
      <w:numFmt w:val="decimal"/>
      <w:lvlText w:val="%3."/>
      <w:lvlJc w:val="left"/>
      <w:pPr>
        <w:ind w:left="1364" w:hanging="6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DE1F94">
      <w:start w:val="1"/>
      <w:numFmt w:val="decimal"/>
      <w:lvlText w:val="%4."/>
      <w:lvlJc w:val="left"/>
      <w:pPr>
        <w:ind w:left="2084" w:hanging="6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5272EA">
      <w:start w:val="1"/>
      <w:numFmt w:val="lowerLetter"/>
      <w:lvlText w:val="%5."/>
      <w:lvlJc w:val="left"/>
      <w:pPr>
        <w:ind w:left="2804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3AF5DE">
      <w:start w:val="1"/>
      <w:numFmt w:val="lowerRoman"/>
      <w:lvlText w:val="%6."/>
      <w:lvlJc w:val="left"/>
      <w:pPr>
        <w:ind w:left="3524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BEA3AA">
      <w:start w:val="1"/>
      <w:numFmt w:val="decimal"/>
      <w:lvlText w:val="%7."/>
      <w:lvlJc w:val="left"/>
      <w:pPr>
        <w:ind w:left="4244" w:hanging="6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8AC84A">
      <w:start w:val="1"/>
      <w:numFmt w:val="lowerLetter"/>
      <w:lvlText w:val="%8."/>
      <w:lvlJc w:val="left"/>
      <w:pPr>
        <w:ind w:left="4964" w:hanging="6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8CCC">
      <w:start w:val="1"/>
      <w:numFmt w:val="lowerRoman"/>
      <w:lvlText w:val="%9."/>
      <w:lvlJc w:val="left"/>
      <w:pPr>
        <w:ind w:left="5684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2CD6F41"/>
    <w:multiLevelType w:val="hybridMultilevel"/>
    <w:tmpl w:val="703C3508"/>
    <w:numStyleLink w:val="Zaimportowanystyl52"/>
  </w:abstractNum>
  <w:abstractNum w:abstractNumId="28" w15:restartNumberingAfterBreak="0">
    <w:nsid w:val="13171F48"/>
    <w:multiLevelType w:val="hybridMultilevel"/>
    <w:tmpl w:val="C1A8FB84"/>
    <w:lvl w:ilvl="0" w:tplc="69346B4E">
      <w:numFmt w:val="decimal"/>
      <w:lvlText w:val=""/>
      <w:lvlJc w:val="left"/>
    </w:lvl>
    <w:lvl w:ilvl="1" w:tplc="E9306E96">
      <w:numFmt w:val="decimal"/>
      <w:lvlText w:val=""/>
      <w:lvlJc w:val="left"/>
    </w:lvl>
    <w:lvl w:ilvl="2" w:tplc="1048E300">
      <w:numFmt w:val="decimal"/>
      <w:lvlText w:val=""/>
      <w:lvlJc w:val="left"/>
    </w:lvl>
    <w:lvl w:ilvl="3" w:tplc="2DB84312">
      <w:numFmt w:val="decimal"/>
      <w:lvlText w:val=""/>
      <w:lvlJc w:val="left"/>
    </w:lvl>
    <w:lvl w:ilvl="4" w:tplc="57329174">
      <w:numFmt w:val="decimal"/>
      <w:lvlText w:val=""/>
      <w:lvlJc w:val="left"/>
    </w:lvl>
    <w:lvl w:ilvl="5" w:tplc="8836139E">
      <w:numFmt w:val="decimal"/>
      <w:lvlText w:val=""/>
      <w:lvlJc w:val="left"/>
    </w:lvl>
    <w:lvl w:ilvl="6" w:tplc="FBE05778">
      <w:numFmt w:val="decimal"/>
      <w:lvlText w:val=""/>
      <w:lvlJc w:val="left"/>
    </w:lvl>
    <w:lvl w:ilvl="7" w:tplc="2DC8AA10">
      <w:numFmt w:val="decimal"/>
      <w:lvlText w:val=""/>
      <w:lvlJc w:val="left"/>
    </w:lvl>
    <w:lvl w:ilvl="8" w:tplc="DC484FF6">
      <w:numFmt w:val="decimal"/>
      <w:lvlText w:val=""/>
      <w:lvlJc w:val="left"/>
    </w:lvl>
  </w:abstractNum>
  <w:abstractNum w:abstractNumId="29" w15:restartNumberingAfterBreak="0">
    <w:nsid w:val="13C23250"/>
    <w:multiLevelType w:val="hybridMultilevel"/>
    <w:tmpl w:val="A2C289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3F83288"/>
    <w:multiLevelType w:val="hybridMultilevel"/>
    <w:tmpl w:val="906AB2CA"/>
    <w:styleLink w:val="Zaimportowanystyl81"/>
    <w:lvl w:ilvl="0" w:tplc="8CA2865C">
      <w:start w:val="1"/>
      <w:numFmt w:val="decimal"/>
      <w:lvlText w:val="%1."/>
      <w:lvlJc w:val="left"/>
      <w:pPr>
        <w:tabs>
          <w:tab w:val="num" w:pos="708"/>
        </w:tabs>
        <w:ind w:left="106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2A92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3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0089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1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BCA97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8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6E554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897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50376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5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68B7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A0198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C4D6AA">
      <w:start w:val="1"/>
      <w:numFmt w:val="lowerRoman"/>
      <w:suff w:val="nothing"/>
      <w:lvlText w:val="%9."/>
      <w:lvlJc w:val="left"/>
      <w:pPr>
        <w:tabs>
          <w:tab w:val="left" w:pos="708"/>
        </w:tabs>
        <w:ind w:left="6642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59C3F84"/>
    <w:multiLevelType w:val="hybridMultilevel"/>
    <w:tmpl w:val="EDBC09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17A670C6"/>
    <w:multiLevelType w:val="hybridMultilevel"/>
    <w:tmpl w:val="4D400E4E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17C23422"/>
    <w:multiLevelType w:val="hybridMultilevel"/>
    <w:tmpl w:val="765897E6"/>
    <w:styleLink w:val="Zaimportowanystyl73"/>
    <w:lvl w:ilvl="0" w:tplc="EB7470E0">
      <w:start w:val="1"/>
      <w:numFmt w:val="decimal"/>
      <w:lvlText w:val="%1."/>
      <w:lvlJc w:val="left"/>
      <w:pPr>
        <w:tabs>
          <w:tab w:val="num" w:pos="284"/>
          <w:tab w:val="left" w:pos="993"/>
          <w:tab w:val="right" w:pos="907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0B248">
      <w:start w:val="1"/>
      <w:numFmt w:val="lowerLetter"/>
      <w:lvlText w:val="%2."/>
      <w:lvlJc w:val="left"/>
      <w:pPr>
        <w:tabs>
          <w:tab w:val="num" w:pos="993"/>
          <w:tab w:val="right" w:pos="9072"/>
        </w:tabs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208D8">
      <w:start w:val="1"/>
      <w:numFmt w:val="lowerRoman"/>
      <w:lvlText w:val="%3."/>
      <w:lvlJc w:val="left"/>
      <w:pPr>
        <w:tabs>
          <w:tab w:val="num" w:pos="993"/>
          <w:tab w:val="right" w:pos="9072"/>
        </w:tabs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43A8E">
      <w:start w:val="1"/>
      <w:numFmt w:val="decimal"/>
      <w:lvlText w:val="%4."/>
      <w:lvlJc w:val="left"/>
      <w:pPr>
        <w:tabs>
          <w:tab w:val="num" w:pos="993"/>
          <w:tab w:val="right" w:pos="9072"/>
        </w:tabs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428026">
      <w:start w:val="1"/>
      <w:numFmt w:val="lowerLetter"/>
      <w:lvlText w:val="%5."/>
      <w:lvlJc w:val="left"/>
      <w:pPr>
        <w:tabs>
          <w:tab w:val="num" w:pos="993"/>
          <w:tab w:val="right" w:pos="9072"/>
        </w:tabs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E2D4E">
      <w:start w:val="1"/>
      <w:numFmt w:val="lowerRoman"/>
      <w:lvlText w:val="%6."/>
      <w:lvlJc w:val="left"/>
      <w:pPr>
        <w:tabs>
          <w:tab w:val="num" w:pos="993"/>
          <w:tab w:val="right" w:pos="9072"/>
        </w:tabs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16FA">
      <w:start w:val="1"/>
      <w:numFmt w:val="decimal"/>
      <w:lvlText w:val="%7."/>
      <w:lvlJc w:val="left"/>
      <w:pPr>
        <w:tabs>
          <w:tab w:val="num" w:pos="993"/>
          <w:tab w:val="right" w:pos="9072"/>
        </w:tabs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4DC74">
      <w:start w:val="1"/>
      <w:numFmt w:val="lowerLetter"/>
      <w:lvlText w:val="%8."/>
      <w:lvlJc w:val="left"/>
      <w:pPr>
        <w:tabs>
          <w:tab w:val="left" w:pos="284"/>
          <w:tab w:val="left" w:pos="993"/>
          <w:tab w:val="num" w:pos="5400"/>
          <w:tab w:val="right" w:pos="9072"/>
        </w:tabs>
        <w:ind w:left="5476" w:hanging="41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02DE2">
      <w:start w:val="1"/>
      <w:numFmt w:val="lowerRoman"/>
      <w:lvlText w:val="%9."/>
      <w:lvlJc w:val="left"/>
      <w:pPr>
        <w:tabs>
          <w:tab w:val="left" w:pos="284"/>
          <w:tab w:val="left" w:pos="993"/>
          <w:tab w:val="num" w:pos="6120"/>
          <w:tab w:val="right" w:pos="9072"/>
        </w:tabs>
        <w:ind w:left="6196" w:hanging="3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8A06AEA"/>
    <w:multiLevelType w:val="hybridMultilevel"/>
    <w:tmpl w:val="D2267B30"/>
    <w:styleLink w:val="Zaimportowanystyl770"/>
    <w:lvl w:ilvl="0" w:tplc="76A2B07E">
      <w:start w:val="1"/>
      <w:numFmt w:val="lowerLetter"/>
      <w:lvlText w:val="%1)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0C0834">
      <w:start w:val="1"/>
      <w:numFmt w:val="lowerLetter"/>
      <w:lvlText w:val="%2)"/>
      <w:lvlJc w:val="left"/>
      <w:pPr>
        <w:ind w:left="11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E4347C">
      <w:start w:val="1"/>
      <w:numFmt w:val="lowerLetter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F03A64">
      <w:start w:val="1"/>
      <w:numFmt w:val="decimal"/>
      <w:lvlText w:val="%4)"/>
      <w:lvlJc w:val="left"/>
      <w:pPr>
        <w:ind w:left="1837" w:hanging="18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C6D2">
      <w:start w:val="1"/>
      <w:numFmt w:val="decimal"/>
      <w:lvlText w:val="%5)"/>
      <w:lvlJc w:val="left"/>
      <w:pPr>
        <w:ind w:left="1837" w:hanging="18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625DC">
      <w:start w:val="1"/>
      <w:numFmt w:val="decimal"/>
      <w:lvlText w:val="%6)"/>
      <w:lvlJc w:val="left"/>
      <w:pPr>
        <w:ind w:left="1837" w:hanging="18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E1CA2">
      <w:start w:val="1"/>
      <w:numFmt w:val="decimal"/>
      <w:lvlText w:val="%7)"/>
      <w:lvlJc w:val="left"/>
      <w:pPr>
        <w:ind w:left="1837" w:hanging="18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E49174">
      <w:start w:val="1"/>
      <w:numFmt w:val="decimal"/>
      <w:lvlText w:val="%8)"/>
      <w:lvlJc w:val="left"/>
      <w:pPr>
        <w:ind w:left="1837" w:hanging="18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F03212">
      <w:start w:val="1"/>
      <w:numFmt w:val="decimal"/>
      <w:lvlText w:val="%9)"/>
      <w:lvlJc w:val="left"/>
      <w:pPr>
        <w:ind w:left="1837" w:hanging="18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91B5AFB"/>
    <w:multiLevelType w:val="hybridMultilevel"/>
    <w:tmpl w:val="26C849F8"/>
    <w:styleLink w:val="Zaimportowanystyl100"/>
    <w:lvl w:ilvl="0" w:tplc="18280F84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52C734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4CF16">
      <w:start w:val="1"/>
      <w:numFmt w:val="lowerRoman"/>
      <w:lvlText w:val="%3."/>
      <w:lvlJc w:val="left"/>
      <w:pPr>
        <w:ind w:left="1866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E667E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5804AE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C6C45E">
      <w:start w:val="1"/>
      <w:numFmt w:val="lowerRoman"/>
      <w:lvlText w:val="%6."/>
      <w:lvlJc w:val="left"/>
      <w:pPr>
        <w:ind w:left="4026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B2C83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AA61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2E6A4">
      <w:start w:val="1"/>
      <w:numFmt w:val="lowerRoman"/>
      <w:lvlText w:val="%9."/>
      <w:lvlJc w:val="left"/>
      <w:pPr>
        <w:ind w:left="6186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97B27BD"/>
    <w:multiLevelType w:val="hybridMultilevel"/>
    <w:tmpl w:val="5C4E93F2"/>
    <w:lvl w:ilvl="0" w:tplc="D006F5C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1B6D6A73"/>
    <w:multiLevelType w:val="hybridMultilevel"/>
    <w:tmpl w:val="2C424F8C"/>
    <w:lvl w:ilvl="0" w:tplc="4DCC17BE">
      <w:start w:val="1"/>
      <w:numFmt w:val="decimal"/>
      <w:lvlText w:val="%1)"/>
      <w:lvlJc w:val="left"/>
      <w:pPr>
        <w:ind w:left="851" w:hanging="36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C7A3635"/>
    <w:multiLevelType w:val="hybridMultilevel"/>
    <w:tmpl w:val="DC681254"/>
    <w:lvl w:ilvl="0" w:tplc="129AF012">
      <w:numFmt w:val="decimal"/>
      <w:lvlText w:val=""/>
      <w:lvlJc w:val="left"/>
    </w:lvl>
    <w:lvl w:ilvl="1" w:tplc="88EC4DAC">
      <w:numFmt w:val="decimal"/>
      <w:lvlText w:val=""/>
      <w:lvlJc w:val="left"/>
    </w:lvl>
    <w:lvl w:ilvl="2" w:tplc="43A45E82">
      <w:numFmt w:val="decimal"/>
      <w:lvlText w:val=""/>
      <w:lvlJc w:val="left"/>
    </w:lvl>
    <w:lvl w:ilvl="3" w:tplc="31AE40C4">
      <w:numFmt w:val="decimal"/>
      <w:lvlText w:val=""/>
      <w:lvlJc w:val="left"/>
    </w:lvl>
    <w:lvl w:ilvl="4" w:tplc="06F0900C">
      <w:numFmt w:val="decimal"/>
      <w:lvlText w:val=""/>
      <w:lvlJc w:val="left"/>
    </w:lvl>
    <w:lvl w:ilvl="5" w:tplc="A33829A6">
      <w:numFmt w:val="decimal"/>
      <w:lvlText w:val=""/>
      <w:lvlJc w:val="left"/>
    </w:lvl>
    <w:lvl w:ilvl="6" w:tplc="2C82E87A">
      <w:numFmt w:val="decimal"/>
      <w:lvlText w:val=""/>
      <w:lvlJc w:val="left"/>
    </w:lvl>
    <w:lvl w:ilvl="7" w:tplc="4EB84814">
      <w:numFmt w:val="decimal"/>
      <w:lvlText w:val=""/>
      <w:lvlJc w:val="left"/>
    </w:lvl>
    <w:lvl w:ilvl="8" w:tplc="B1A817CE">
      <w:numFmt w:val="decimal"/>
      <w:lvlText w:val=""/>
      <w:lvlJc w:val="left"/>
    </w:lvl>
  </w:abstractNum>
  <w:abstractNum w:abstractNumId="39" w15:restartNumberingAfterBreak="0">
    <w:nsid w:val="1DAF0C93"/>
    <w:multiLevelType w:val="hybridMultilevel"/>
    <w:tmpl w:val="0798AF6A"/>
    <w:styleLink w:val="Zaimportowanystyl36"/>
    <w:lvl w:ilvl="0" w:tplc="2430AD00">
      <w:start w:val="1"/>
      <w:numFmt w:val="decimal"/>
      <w:lvlText w:val="%1)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C8A52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20D4">
      <w:start w:val="1"/>
      <w:numFmt w:val="lowerRoman"/>
      <w:lvlText w:val="%3."/>
      <w:lvlJc w:val="left"/>
      <w:pPr>
        <w:tabs>
          <w:tab w:val="left" w:pos="426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48A3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32D77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EEE78">
      <w:start w:val="1"/>
      <w:numFmt w:val="lowerRoman"/>
      <w:lvlText w:val="%6."/>
      <w:lvlJc w:val="left"/>
      <w:pPr>
        <w:tabs>
          <w:tab w:val="left" w:pos="426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6079C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2C48E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6635A">
      <w:start w:val="1"/>
      <w:numFmt w:val="lowerRoman"/>
      <w:lvlText w:val="%9."/>
      <w:lvlJc w:val="left"/>
      <w:pPr>
        <w:tabs>
          <w:tab w:val="left" w:pos="426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DD47DFD"/>
    <w:multiLevelType w:val="hybridMultilevel"/>
    <w:tmpl w:val="0798AF6A"/>
    <w:lvl w:ilvl="0" w:tplc="325C4F82">
      <w:numFmt w:val="decimal"/>
      <w:lvlText w:val=""/>
      <w:lvlJc w:val="left"/>
    </w:lvl>
    <w:lvl w:ilvl="1" w:tplc="8456752E">
      <w:numFmt w:val="decimal"/>
      <w:lvlText w:val=""/>
      <w:lvlJc w:val="left"/>
    </w:lvl>
    <w:lvl w:ilvl="2" w:tplc="D548B6E4">
      <w:numFmt w:val="decimal"/>
      <w:lvlText w:val=""/>
      <w:lvlJc w:val="left"/>
    </w:lvl>
    <w:lvl w:ilvl="3" w:tplc="C332E6BE">
      <w:numFmt w:val="decimal"/>
      <w:lvlText w:val=""/>
      <w:lvlJc w:val="left"/>
    </w:lvl>
    <w:lvl w:ilvl="4" w:tplc="97DEC090">
      <w:numFmt w:val="decimal"/>
      <w:lvlText w:val=""/>
      <w:lvlJc w:val="left"/>
    </w:lvl>
    <w:lvl w:ilvl="5" w:tplc="CF742B46">
      <w:numFmt w:val="decimal"/>
      <w:lvlText w:val=""/>
      <w:lvlJc w:val="left"/>
    </w:lvl>
    <w:lvl w:ilvl="6" w:tplc="759662AC">
      <w:numFmt w:val="decimal"/>
      <w:lvlText w:val=""/>
      <w:lvlJc w:val="left"/>
    </w:lvl>
    <w:lvl w:ilvl="7" w:tplc="FD983A2C">
      <w:numFmt w:val="decimal"/>
      <w:lvlText w:val=""/>
      <w:lvlJc w:val="left"/>
    </w:lvl>
    <w:lvl w:ilvl="8" w:tplc="0E5E990A">
      <w:numFmt w:val="decimal"/>
      <w:lvlText w:val=""/>
      <w:lvlJc w:val="left"/>
    </w:lvl>
  </w:abstractNum>
  <w:abstractNum w:abstractNumId="41" w15:restartNumberingAfterBreak="0">
    <w:nsid w:val="1E217C1D"/>
    <w:multiLevelType w:val="hybridMultilevel"/>
    <w:tmpl w:val="3C4474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1EE312F8"/>
    <w:multiLevelType w:val="hybridMultilevel"/>
    <w:tmpl w:val="C7FC98CC"/>
    <w:styleLink w:val="Zaimportowanystyl33"/>
    <w:lvl w:ilvl="0" w:tplc="700CF79C">
      <w:start w:val="1"/>
      <w:numFmt w:val="decimal"/>
      <w:lvlText w:val="%1)"/>
      <w:lvlJc w:val="left"/>
      <w:pPr>
        <w:ind w:left="499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4A1DC">
      <w:start w:val="1"/>
      <w:numFmt w:val="lowerLetter"/>
      <w:lvlText w:val="%2."/>
      <w:lvlJc w:val="left"/>
      <w:pPr>
        <w:ind w:left="1219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6D86C">
      <w:start w:val="1"/>
      <w:numFmt w:val="lowerRoman"/>
      <w:lvlText w:val="%3."/>
      <w:lvlJc w:val="left"/>
      <w:pPr>
        <w:ind w:left="1939" w:hanging="2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A2E2A">
      <w:start w:val="1"/>
      <w:numFmt w:val="decimal"/>
      <w:lvlText w:val="%4."/>
      <w:lvlJc w:val="left"/>
      <w:pPr>
        <w:ind w:left="2659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72498A">
      <w:start w:val="1"/>
      <w:numFmt w:val="lowerLetter"/>
      <w:lvlText w:val="%5."/>
      <w:lvlJc w:val="left"/>
      <w:pPr>
        <w:ind w:left="3379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EE5D62">
      <w:start w:val="1"/>
      <w:numFmt w:val="lowerRoman"/>
      <w:lvlText w:val="%6."/>
      <w:lvlJc w:val="left"/>
      <w:pPr>
        <w:ind w:left="4099" w:hanging="2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6A5FC">
      <w:start w:val="1"/>
      <w:numFmt w:val="decimal"/>
      <w:lvlText w:val="%7."/>
      <w:lvlJc w:val="left"/>
      <w:pPr>
        <w:ind w:left="4819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86B40">
      <w:start w:val="1"/>
      <w:numFmt w:val="lowerLetter"/>
      <w:lvlText w:val="%8."/>
      <w:lvlJc w:val="left"/>
      <w:pPr>
        <w:ind w:left="5539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F02342">
      <w:start w:val="1"/>
      <w:numFmt w:val="lowerRoman"/>
      <w:lvlText w:val="%9."/>
      <w:lvlJc w:val="left"/>
      <w:pPr>
        <w:ind w:left="6259" w:hanging="2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0AB74EB"/>
    <w:multiLevelType w:val="hybridMultilevel"/>
    <w:tmpl w:val="6C8C9972"/>
    <w:styleLink w:val="Zaimportowanystyl54"/>
    <w:lvl w:ilvl="0" w:tplc="530C60A0">
      <w:start w:val="1"/>
      <w:numFmt w:val="decimal"/>
      <w:lvlText w:val="%1)"/>
      <w:lvlJc w:val="left"/>
      <w:pPr>
        <w:tabs>
          <w:tab w:val="left" w:pos="851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67228">
      <w:start w:val="1"/>
      <w:numFmt w:val="lowerLetter"/>
      <w:lvlText w:val="%2."/>
      <w:lvlJc w:val="left"/>
      <w:pPr>
        <w:tabs>
          <w:tab w:val="left" w:pos="851"/>
        </w:tabs>
        <w:ind w:left="113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6DFBE">
      <w:start w:val="1"/>
      <w:numFmt w:val="lowerRoman"/>
      <w:lvlText w:val="%3."/>
      <w:lvlJc w:val="left"/>
      <w:pPr>
        <w:tabs>
          <w:tab w:val="left" w:pos="851"/>
        </w:tabs>
        <w:ind w:left="184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A8ABA">
      <w:start w:val="1"/>
      <w:numFmt w:val="decimal"/>
      <w:lvlText w:val="%4."/>
      <w:lvlJc w:val="left"/>
      <w:pPr>
        <w:tabs>
          <w:tab w:val="left" w:pos="851"/>
        </w:tabs>
        <w:ind w:left="255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83896">
      <w:start w:val="1"/>
      <w:numFmt w:val="lowerLetter"/>
      <w:lvlText w:val="%5."/>
      <w:lvlJc w:val="left"/>
      <w:pPr>
        <w:tabs>
          <w:tab w:val="left" w:pos="851"/>
        </w:tabs>
        <w:ind w:left="325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C9612">
      <w:start w:val="1"/>
      <w:numFmt w:val="lowerRoman"/>
      <w:lvlText w:val="%6."/>
      <w:lvlJc w:val="left"/>
      <w:pPr>
        <w:tabs>
          <w:tab w:val="left" w:pos="851"/>
        </w:tabs>
        <w:ind w:left="396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6B4A2">
      <w:start w:val="1"/>
      <w:numFmt w:val="decimal"/>
      <w:lvlText w:val="%7."/>
      <w:lvlJc w:val="left"/>
      <w:pPr>
        <w:tabs>
          <w:tab w:val="left" w:pos="851"/>
        </w:tabs>
        <w:ind w:left="46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48D3A">
      <w:start w:val="1"/>
      <w:numFmt w:val="lowerLetter"/>
      <w:lvlText w:val="%8."/>
      <w:lvlJc w:val="left"/>
      <w:pPr>
        <w:tabs>
          <w:tab w:val="left" w:pos="851"/>
        </w:tabs>
        <w:ind w:left="538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764F3A">
      <w:start w:val="1"/>
      <w:numFmt w:val="lowerRoman"/>
      <w:suff w:val="nothing"/>
      <w:lvlText w:val="%9."/>
      <w:lvlJc w:val="left"/>
      <w:pPr>
        <w:tabs>
          <w:tab w:val="left" w:pos="851"/>
        </w:tabs>
        <w:ind w:left="5991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0C73C5B"/>
    <w:multiLevelType w:val="hybridMultilevel"/>
    <w:tmpl w:val="702A5CC4"/>
    <w:styleLink w:val="Zaimportowanystyl3"/>
    <w:lvl w:ilvl="0" w:tplc="4628CD82">
      <w:start w:val="1"/>
      <w:numFmt w:val="decimal"/>
      <w:lvlText w:val="%1)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DC0CEC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E22A2">
      <w:start w:val="1"/>
      <w:numFmt w:val="lowerRoman"/>
      <w:lvlText w:val="%3."/>
      <w:lvlJc w:val="left"/>
      <w:pPr>
        <w:ind w:left="216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0BBFC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EE8AF6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4FA24">
      <w:start w:val="1"/>
      <w:numFmt w:val="lowerRoman"/>
      <w:lvlText w:val="%6."/>
      <w:lvlJc w:val="left"/>
      <w:pPr>
        <w:ind w:left="432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CD2B0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49A08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E36D8">
      <w:start w:val="1"/>
      <w:numFmt w:val="lowerRoman"/>
      <w:lvlText w:val="%9."/>
      <w:lvlJc w:val="left"/>
      <w:pPr>
        <w:ind w:left="648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182399F"/>
    <w:multiLevelType w:val="hybridMultilevel"/>
    <w:tmpl w:val="9D08E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35356C4"/>
    <w:multiLevelType w:val="hybridMultilevel"/>
    <w:tmpl w:val="5012188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46C75CE"/>
    <w:multiLevelType w:val="hybridMultilevel"/>
    <w:tmpl w:val="76541456"/>
    <w:styleLink w:val="Zaimportowanystyl4"/>
    <w:lvl w:ilvl="0" w:tplc="A8AC6474">
      <w:start w:val="1"/>
      <w:numFmt w:val="bullet"/>
      <w:lvlText w:val="✓"/>
      <w:lvlJc w:val="left"/>
      <w:pPr>
        <w:ind w:left="7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3E34F4">
      <w:start w:val="1"/>
      <w:numFmt w:val="bullet"/>
      <w:lvlText w:val="□"/>
      <w:lvlJc w:val="left"/>
      <w:pPr>
        <w:ind w:left="148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8C22E">
      <w:start w:val="1"/>
      <w:numFmt w:val="bullet"/>
      <w:lvlText w:val="▪"/>
      <w:lvlJc w:val="left"/>
      <w:pPr>
        <w:ind w:left="22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10C612">
      <w:start w:val="1"/>
      <w:numFmt w:val="bullet"/>
      <w:lvlText w:val="•"/>
      <w:lvlJc w:val="left"/>
      <w:pPr>
        <w:ind w:left="29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8FFC8">
      <w:start w:val="1"/>
      <w:numFmt w:val="bullet"/>
      <w:lvlText w:val="□"/>
      <w:lvlJc w:val="left"/>
      <w:pPr>
        <w:ind w:left="364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E2F66">
      <w:start w:val="1"/>
      <w:numFmt w:val="bullet"/>
      <w:lvlText w:val="▪"/>
      <w:lvlJc w:val="left"/>
      <w:pPr>
        <w:ind w:left="43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2A4">
      <w:start w:val="1"/>
      <w:numFmt w:val="bullet"/>
      <w:lvlText w:val="•"/>
      <w:lvlJc w:val="left"/>
      <w:pPr>
        <w:ind w:left="508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E51A0">
      <w:start w:val="1"/>
      <w:numFmt w:val="bullet"/>
      <w:lvlText w:val="□"/>
      <w:lvlJc w:val="left"/>
      <w:pPr>
        <w:ind w:left="58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E0F54">
      <w:start w:val="1"/>
      <w:numFmt w:val="bullet"/>
      <w:lvlText w:val="▪"/>
      <w:lvlJc w:val="left"/>
      <w:pPr>
        <w:ind w:left="65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5C531CB"/>
    <w:multiLevelType w:val="hybridMultilevel"/>
    <w:tmpl w:val="E9609318"/>
    <w:styleLink w:val="Zaimportowanystyl38"/>
    <w:lvl w:ilvl="0" w:tplc="A47A6B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76CD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026F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88C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8FE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0F83A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E8BE2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8A9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2CE04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603716F"/>
    <w:multiLevelType w:val="hybridMultilevel"/>
    <w:tmpl w:val="702A5CC4"/>
    <w:lvl w:ilvl="0" w:tplc="43CC4DAC">
      <w:numFmt w:val="decimal"/>
      <w:lvlText w:val=""/>
      <w:lvlJc w:val="left"/>
    </w:lvl>
    <w:lvl w:ilvl="1" w:tplc="201AE4C2">
      <w:numFmt w:val="decimal"/>
      <w:lvlText w:val=""/>
      <w:lvlJc w:val="left"/>
    </w:lvl>
    <w:lvl w:ilvl="2" w:tplc="81C84BE2">
      <w:numFmt w:val="decimal"/>
      <w:lvlText w:val=""/>
      <w:lvlJc w:val="left"/>
    </w:lvl>
    <w:lvl w:ilvl="3" w:tplc="96802610">
      <w:numFmt w:val="decimal"/>
      <w:lvlText w:val=""/>
      <w:lvlJc w:val="left"/>
    </w:lvl>
    <w:lvl w:ilvl="4" w:tplc="A330E01E">
      <w:numFmt w:val="decimal"/>
      <w:lvlText w:val=""/>
      <w:lvlJc w:val="left"/>
    </w:lvl>
    <w:lvl w:ilvl="5" w:tplc="610464A2">
      <w:numFmt w:val="decimal"/>
      <w:lvlText w:val=""/>
      <w:lvlJc w:val="left"/>
    </w:lvl>
    <w:lvl w:ilvl="6" w:tplc="FCD40DB8">
      <w:numFmt w:val="decimal"/>
      <w:lvlText w:val=""/>
      <w:lvlJc w:val="left"/>
    </w:lvl>
    <w:lvl w:ilvl="7" w:tplc="D034FEA4">
      <w:numFmt w:val="decimal"/>
      <w:lvlText w:val=""/>
      <w:lvlJc w:val="left"/>
    </w:lvl>
    <w:lvl w:ilvl="8" w:tplc="64269B4A">
      <w:numFmt w:val="decimal"/>
      <w:lvlText w:val=""/>
      <w:lvlJc w:val="left"/>
    </w:lvl>
  </w:abstractNum>
  <w:abstractNum w:abstractNumId="51" w15:restartNumberingAfterBreak="0">
    <w:nsid w:val="26D855AA"/>
    <w:multiLevelType w:val="hybridMultilevel"/>
    <w:tmpl w:val="3D14B7D2"/>
    <w:styleLink w:val="Zaimportowanystyl99"/>
    <w:lvl w:ilvl="0" w:tplc="9E2C9A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421C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B67AFE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30578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4A1F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5A323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1C7D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127C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C0A59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70E6B48"/>
    <w:multiLevelType w:val="hybridMultilevel"/>
    <w:tmpl w:val="0A0A5DAC"/>
    <w:styleLink w:val="Zaimportowanystyl20"/>
    <w:lvl w:ilvl="0" w:tplc="09E857E4">
      <w:start w:val="1"/>
      <w:numFmt w:val="decimal"/>
      <w:lvlText w:val="%1."/>
      <w:lvlJc w:val="left"/>
      <w:pPr>
        <w:tabs>
          <w:tab w:val="center" w:pos="1701"/>
          <w:tab w:val="left" w:pos="2552"/>
        </w:tabs>
        <w:ind w:left="1671" w:hanging="32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6C6A4">
      <w:start w:val="1"/>
      <w:numFmt w:val="decimal"/>
      <w:lvlText w:val="%2."/>
      <w:lvlJc w:val="left"/>
      <w:pPr>
        <w:tabs>
          <w:tab w:val="center" w:pos="1701"/>
          <w:tab w:val="left" w:pos="2552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038">
      <w:start w:val="1"/>
      <w:numFmt w:val="lowerRoman"/>
      <w:lvlText w:val="%3."/>
      <w:lvlJc w:val="left"/>
      <w:pPr>
        <w:tabs>
          <w:tab w:val="center" w:pos="1701"/>
          <w:tab w:val="left" w:pos="2552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EF39E">
      <w:start w:val="1"/>
      <w:numFmt w:val="decimal"/>
      <w:lvlText w:val="%4."/>
      <w:lvlJc w:val="left"/>
      <w:pPr>
        <w:tabs>
          <w:tab w:val="center" w:pos="1701"/>
          <w:tab w:val="left" w:pos="2552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C61D46">
      <w:start w:val="1"/>
      <w:numFmt w:val="lowerLetter"/>
      <w:lvlText w:val="%5."/>
      <w:lvlJc w:val="left"/>
      <w:pPr>
        <w:tabs>
          <w:tab w:val="center" w:pos="1701"/>
          <w:tab w:val="left" w:pos="2552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2FBA4">
      <w:start w:val="1"/>
      <w:numFmt w:val="lowerRoman"/>
      <w:lvlText w:val="%6."/>
      <w:lvlJc w:val="left"/>
      <w:pPr>
        <w:tabs>
          <w:tab w:val="center" w:pos="1701"/>
          <w:tab w:val="left" w:pos="2552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4B450">
      <w:start w:val="1"/>
      <w:numFmt w:val="decimal"/>
      <w:lvlText w:val="%7."/>
      <w:lvlJc w:val="left"/>
      <w:pPr>
        <w:tabs>
          <w:tab w:val="center" w:pos="1701"/>
          <w:tab w:val="left" w:pos="2552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884A">
      <w:start w:val="1"/>
      <w:numFmt w:val="lowerLetter"/>
      <w:lvlText w:val="%8."/>
      <w:lvlJc w:val="left"/>
      <w:pPr>
        <w:tabs>
          <w:tab w:val="center" w:pos="1701"/>
          <w:tab w:val="left" w:pos="2552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A41A60">
      <w:start w:val="1"/>
      <w:numFmt w:val="lowerRoman"/>
      <w:lvlText w:val="%9."/>
      <w:lvlJc w:val="left"/>
      <w:pPr>
        <w:tabs>
          <w:tab w:val="center" w:pos="1701"/>
          <w:tab w:val="left" w:pos="2552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8CC5066"/>
    <w:multiLevelType w:val="hybridMultilevel"/>
    <w:tmpl w:val="451838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9D80B3B"/>
    <w:multiLevelType w:val="singleLevel"/>
    <w:tmpl w:val="CB8A18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5" w15:restartNumberingAfterBreak="0">
    <w:nsid w:val="2A2A4A77"/>
    <w:multiLevelType w:val="hybridMultilevel"/>
    <w:tmpl w:val="1DC434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B52EF6"/>
    <w:multiLevelType w:val="hybridMultilevel"/>
    <w:tmpl w:val="859E6E74"/>
    <w:styleLink w:val="Zaimportowanystyl85"/>
    <w:lvl w:ilvl="0" w:tplc="BD50155E">
      <w:start w:val="1"/>
      <w:numFmt w:val="decimal"/>
      <w:lvlText w:val="%1."/>
      <w:lvlJc w:val="left"/>
      <w:pPr>
        <w:tabs>
          <w:tab w:val="left" w:pos="397"/>
        </w:tabs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746488">
      <w:start w:val="1"/>
      <w:numFmt w:val="decimal"/>
      <w:lvlText w:val="%2)"/>
      <w:lvlJc w:val="left"/>
      <w:pPr>
        <w:tabs>
          <w:tab w:val="left" w:pos="397"/>
        </w:tabs>
        <w:ind w:left="61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8446B6">
      <w:start w:val="1"/>
      <w:numFmt w:val="lowerLetter"/>
      <w:lvlText w:val="%3)"/>
      <w:lvlJc w:val="left"/>
      <w:pPr>
        <w:tabs>
          <w:tab w:val="left" w:pos="397"/>
        </w:tabs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E89A90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B84B68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94450C">
      <w:start w:val="1"/>
      <w:numFmt w:val="lowerRoman"/>
      <w:lvlText w:val="%6."/>
      <w:lvlJc w:val="left"/>
      <w:pPr>
        <w:tabs>
          <w:tab w:val="left" w:pos="397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524B66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8624BA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66CCAE">
      <w:start w:val="1"/>
      <w:numFmt w:val="lowerRoman"/>
      <w:lvlText w:val="%9."/>
      <w:lvlJc w:val="left"/>
      <w:pPr>
        <w:tabs>
          <w:tab w:val="left" w:pos="397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B871D6C"/>
    <w:multiLevelType w:val="hybridMultilevel"/>
    <w:tmpl w:val="0CBCD91C"/>
    <w:lvl w:ilvl="0" w:tplc="34A04688">
      <w:numFmt w:val="decimal"/>
      <w:lvlText w:val=""/>
      <w:lvlJc w:val="left"/>
    </w:lvl>
    <w:lvl w:ilvl="1" w:tplc="5A98D6D2">
      <w:numFmt w:val="decimal"/>
      <w:lvlText w:val=""/>
      <w:lvlJc w:val="left"/>
    </w:lvl>
    <w:lvl w:ilvl="2" w:tplc="BBBA7396">
      <w:numFmt w:val="decimal"/>
      <w:lvlText w:val=""/>
      <w:lvlJc w:val="left"/>
    </w:lvl>
    <w:lvl w:ilvl="3" w:tplc="9EBE50B4">
      <w:numFmt w:val="decimal"/>
      <w:lvlText w:val=""/>
      <w:lvlJc w:val="left"/>
    </w:lvl>
    <w:lvl w:ilvl="4" w:tplc="873809DE">
      <w:numFmt w:val="decimal"/>
      <w:lvlText w:val=""/>
      <w:lvlJc w:val="left"/>
    </w:lvl>
    <w:lvl w:ilvl="5" w:tplc="DBCE19EA">
      <w:numFmt w:val="decimal"/>
      <w:lvlText w:val=""/>
      <w:lvlJc w:val="left"/>
    </w:lvl>
    <w:lvl w:ilvl="6" w:tplc="AB7C293A">
      <w:numFmt w:val="decimal"/>
      <w:lvlText w:val=""/>
      <w:lvlJc w:val="left"/>
    </w:lvl>
    <w:lvl w:ilvl="7" w:tplc="0BF4083E">
      <w:numFmt w:val="decimal"/>
      <w:lvlText w:val=""/>
      <w:lvlJc w:val="left"/>
    </w:lvl>
    <w:lvl w:ilvl="8" w:tplc="95F8D168">
      <w:numFmt w:val="decimal"/>
      <w:lvlText w:val=""/>
      <w:lvlJc w:val="left"/>
    </w:lvl>
  </w:abstractNum>
  <w:abstractNum w:abstractNumId="58" w15:restartNumberingAfterBreak="0">
    <w:nsid w:val="2C654834"/>
    <w:multiLevelType w:val="hybridMultilevel"/>
    <w:tmpl w:val="5E38F8E4"/>
    <w:styleLink w:val="Zaimportowanystyl10"/>
    <w:lvl w:ilvl="0" w:tplc="0264FC1C">
      <w:start w:val="1"/>
      <w:numFmt w:val="decimal"/>
      <w:lvlText w:val="%1."/>
      <w:lvlJc w:val="left"/>
      <w:pPr>
        <w:tabs>
          <w:tab w:val="left" w:pos="993"/>
        </w:tabs>
        <w:ind w:left="35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8ECF0">
      <w:start w:val="1"/>
      <w:numFmt w:val="lowerLetter"/>
      <w:lvlText w:val="%2."/>
      <w:lvlJc w:val="left"/>
      <w:pPr>
        <w:ind w:left="993" w:hanging="273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41068">
      <w:start w:val="1"/>
      <w:numFmt w:val="lowerRoman"/>
      <w:lvlText w:val="%3."/>
      <w:lvlJc w:val="left"/>
      <w:pPr>
        <w:tabs>
          <w:tab w:val="left" w:pos="993"/>
        </w:tabs>
        <w:ind w:left="179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CDAF4">
      <w:start w:val="1"/>
      <w:numFmt w:val="decimal"/>
      <w:lvlText w:val="%4."/>
      <w:lvlJc w:val="left"/>
      <w:pPr>
        <w:tabs>
          <w:tab w:val="left" w:pos="993"/>
        </w:tabs>
        <w:ind w:left="251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832DE">
      <w:start w:val="1"/>
      <w:numFmt w:val="lowerLetter"/>
      <w:lvlText w:val="%5."/>
      <w:lvlJc w:val="left"/>
      <w:pPr>
        <w:tabs>
          <w:tab w:val="left" w:pos="993"/>
        </w:tabs>
        <w:ind w:left="323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636B4">
      <w:start w:val="1"/>
      <w:numFmt w:val="lowerRoman"/>
      <w:lvlText w:val="%6."/>
      <w:lvlJc w:val="left"/>
      <w:pPr>
        <w:tabs>
          <w:tab w:val="left" w:pos="993"/>
        </w:tabs>
        <w:ind w:left="395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455BE">
      <w:start w:val="1"/>
      <w:numFmt w:val="decimal"/>
      <w:lvlText w:val="%7."/>
      <w:lvlJc w:val="left"/>
      <w:pPr>
        <w:tabs>
          <w:tab w:val="left" w:pos="993"/>
        </w:tabs>
        <w:ind w:left="467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C412A">
      <w:start w:val="1"/>
      <w:numFmt w:val="lowerLetter"/>
      <w:lvlText w:val="%8."/>
      <w:lvlJc w:val="left"/>
      <w:pPr>
        <w:tabs>
          <w:tab w:val="left" w:pos="993"/>
        </w:tabs>
        <w:ind w:left="539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EB0A2">
      <w:start w:val="1"/>
      <w:numFmt w:val="lowerRoman"/>
      <w:lvlText w:val="%9."/>
      <w:lvlJc w:val="left"/>
      <w:pPr>
        <w:tabs>
          <w:tab w:val="left" w:pos="993"/>
        </w:tabs>
        <w:ind w:left="611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2E3564EA"/>
    <w:multiLevelType w:val="multilevel"/>
    <w:tmpl w:val="3FECCBE8"/>
    <w:styleLink w:val="Zaimportowanystyl45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8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8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2E9A0017"/>
    <w:multiLevelType w:val="hybridMultilevel"/>
    <w:tmpl w:val="DE62D4EE"/>
    <w:lvl w:ilvl="0" w:tplc="36746C66">
      <w:numFmt w:val="decimal"/>
      <w:lvlText w:val=""/>
      <w:lvlJc w:val="left"/>
    </w:lvl>
    <w:lvl w:ilvl="1" w:tplc="F716967A">
      <w:numFmt w:val="decimal"/>
      <w:lvlText w:val=""/>
      <w:lvlJc w:val="left"/>
    </w:lvl>
    <w:lvl w:ilvl="2" w:tplc="2BC21C32">
      <w:numFmt w:val="decimal"/>
      <w:lvlText w:val=""/>
      <w:lvlJc w:val="left"/>
    </w:lvl>
    <w:lvl w:ilvl="3" w:tplc="FCEA5A80">
      <w:numFmt w:val="decimal"/>
      <w:lvlText w:val=""/>
      <w:lvlJc w:val="left"/>
    </w:lvl>
    <w:lvl w:ilvl="4" w:tplc="573871BE">
      <w:numFmt w:val="decimal"/>
      <w:lvlText w:val=""/>
      <w:lvlJc w:val="left"/>
    </w:lvl>
    <w:lvl w:ilvl="5" w:tplc="E640AC8A">
      <w:numFmt w:val="decimal"/>
      <w:lvlText w:val=""/>
      <w:lvlJc w:val="left"/>
    </w:lvl>
    <w:lvl w:ilvl="6" w:tplc="AAA02D60">
      <w:numFmt w:val="decimal"/>
      <w:lvlText w:val=""/>
      <w:lvlJc w:val="left"/>
    </w:lvl>
    <w:lvl w:ilvl="7" w:tplc="338E3E62">
      <w:numFmt w:val="decimal"/>
      <w:lvlText w:val=""/>
      <w:lvlJc w:val="left"/>
    </w:lvl>
    <w:lvl w:ilvl="8" w:tplc="96AE1788">
      <w:numFmt w:val="decimal"/>
      <w:lvlText w:val=""/>
      <w:lvlJc w:val="left"/>
    </w:lvl>
  </w:abstractNum>
  <w:abstractNum w:abstractNumId="61" w15:restartNumberingAfterBreak="0">
    <w:nsid w:val="2F342434"/>
    <w:multiLevelType w:val="hybridMultilevel"/>
    <w:tmpl w:val="5D54FCF8"/>
    <w:lvl w:ilvl="0" w:tplc="3DE8805A">
      <w:numFmt w:val="decimal"/>
      <w:lvlText w:val=""/>
      <w:lvlJc w:val="left"/>
    </w:lvl>
    <w:lvl w:ilvl="1" w:tplc="904AECCA">
      <w:numFmt w:val="decimal"/>
      <w:lvlText w:val=""/>
      <w:lvlJc w:val="left"/>
    </w:lvl>
    <w:lvl w:ilvl="2" w:tplc="C3FE6CC4">
      <w:numFmt w:val="decimal"/>
      <w:lvlText w:val=""/>
      <w:lvlJc w:val="left"/>
    </w:lvl>
    <w:lvl w:ilvl="3" w:tplc="FB9AE05E">
      <w:numFmt w:val="decimal"/>
      <w:lvlText w:val=""/>
      <w:lvlJc w:val="left"/>
    </w:lvl>
    <w:lvl w:ilvl="4" w:tplc="28E8AA56">
      <w:numFmt w:val="decimal"/>
      <w:lvlText w:val=""/>
      <w:lvlJc w:val="left"/>
    </w:lvl>
    <w:lvl w:ilvl="5" w:tplc="39F01B6E">
      <w:numFmt w:val="decimal"/>
      <w:lvlText w:val=""/>
      <w:lvlJc w:val="left"/>
    </w:lvl>
    <w:lvl w:ilvl="6" w:tplc="AF2CCC28">
      <w:numFmt w:val="decimal"/>
      <w:lvlText w:val=""/>
      <w:lvlJc w:val="left"/>
    </w:lvl>
    <w:lvl w:ilvl="7" w:tplc="D7404D84">
      <w:numFmt w:val="decimal"/>
      <w:lvlText w:val=""/>
      <w:lvlJc w:val="left"/>
    </w:lvl>
    <w:lvl w:ilvl="8" w:tplc="3740EF24">
      <w:numFmt w:val="decimal"/>
      <w:lvlText w:val=""/>
      <w:lvlJc w:val="left"/>
    </w:lvl>
  </w:abstractNum>
  <w:abstractNum w:abstractNumId="62" w15:restartNumberingAfterBreak="0">
    <w:nsid w:val="2F580238"/>
    <w:multiLevelType w:val="hybridMultilevel"/>
    <w:tmpl w:val="746821F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2FA50A79"/>
    <w:multiLevelType w:val="hybridMultilevel"/>
    <w:tmpl w:val="D5C0CD7C"/>
    <w:styleLink w:val="Zaimportowanystyl37"/>
    <w:lvl w:ilvl="0" w:tplc="87AE9A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602D9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EAA97E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A4A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209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62292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6B2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927D3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6EF92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FE92F14"/>
    <w:multiLevelType w:val="hybridMultilevel"/>
    <w:tmpl w:val="AADA1E6E"/>
    <w:styleLink w:val="Zaimportowanystyl76"/>
    <w:lvl w:ilvl="0" w:tplc="CD9A35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EA6E7C">
      <w:start w:val="1"/>
      <w:numFmt w:val="lowerLetter"/>
      <w:lvlText w:val="%2)"/>
      <w:lvlJc w:val="left"/>
      <w:pPr>
        <w:tabs>
          <w:tab w:val="num" w:pos="720"/>
        </w:tabs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8E24C">
      <w:start w:val="1"/>
      <w:numFmt w:val="lowerLetter"/>
      <w:lvlText w:val="%3)"/>
      <w:lvlJc w:val="left"/>
      <w:pPr>
        <w:tabs>
          <w:tab w:val="left" w:pos="720"/>
          <w:tab w:val="num" w:pos="2550"/>
        </w:tabs>
        <w:ind w:left="3270" w:hanging="2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EC0CB4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36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7863E6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04B2B0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5040" w:hanging="1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EA60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57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E2F7DA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64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204BA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7200" w:hanging="1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09E627E"/>
    <w:multiLevelType w:val="hybridMultilevel"/>
    <w:tmpl w:val="327A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A20676"/>
    <w:multiLevelType w:val="hybridMultilevel"/>
    <w:tmpl w:val="E9609318"/>
    <w:lvl w:ilvl="0" w:tplc="8FDA47AA">
      <w:numFmt w:val="decimal"/>
      <w:lvlText w:val=""/>
      <w:lvlJc w:val="left"/>
    </w:lvl>
    <w:lvl w:ilvl="1" w:tplc="AF90C926">
      <w:numFmt w:val="decimal"/>
      <w:lvlText w:val=""/>
      <w:lvlJc w:val="left"/>
    </w:lvl>
    <w:lvl w:ilvl="2" w:tplc="399C91BA">
      <w:numFmt w:val="decimal"/>
      <w:lvlText w:val=""/>
      <w:lvlJc w:val="left"/>
    </w:lvl>
    <w:lvl w:ilvl="3" w:tplc="29A2AD7C">
      <w:numFmt w:val="decimal"/>
      <w:lvlText w:val=""/>
      <w:lvlJc w:val="left"/>
    </w:lvl>
    <w:lvl w:ilvl="4" w:tplc="E8EAE6CE">
      <w:numFmt w:val="decimal"/>
      <w:lvlText w:val=""/>
      <w:lvlJc w:val="left"/>
    </w:lvl>
    <w:lvl w:ilvl="5" w:tplc="F3D00848">
      <w:numFmt w:val="decimal"/>
      <w:lvlText w:val=""/>
      <w:lvlJc w:val="left"/>
    </w:lvl>
    <w:lvl w:ilvl="6" w:tplc="F842A8B6">
      <w:numFmt w:val="decimal"/>
      <w:lvlText w:val=""/>
      <w:lvlJc w:val="left"/>
    </w:lvl>
    <w:lvl w:ilvl="7" w:tplc="EC369C34">
      <w:numFmt w:val="decimal"/>
      <w:lvlText w:val=""/>
      <w:lvlJc w:val="left"/>
    </w:lvl>
    <w:lvl w:ilvl="8" w:tplc="2744E450">
      <w:numFmt w:val="decimal"/>
      <w:lvlText w:val=""/>
      <w:lvlJc w:val="left"/>
    </w:lvl>
  </w:abstractNum>
  <w:abstractNum w:abstractNumId="67" w15:restartNumberingAfterBreak="0">
    <w:nsid w:val="30C47960"/>
    <w:multiLevelType w:val="hybridMultilevel"/>
    <w:tmpl w:val="5D54FCF8"/>
    <w:styleLink w:val="Zaimportowanystyl44"/>
    <w:lvl w:ilvl="0" w:tplc="3A2C3996">
      <w:start w:val="1"/>
      <w:numFmt w:val="bullet"/>
      <w:lvlText w:val="-"/>
      <w:lvlJc w:val="left"/>
      <w:pPr>
        <w:ind w:left="85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0013BE">
      <w:start w:val="1"/>
      <w:numFmt w:val="bullet"/>
      <w:lvlText w:val="o"/>
      <w:lvlJc w:val="left"/>
      <w:pPr>
        <w:ind w:left="157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866174">
      <w:start w:val="1"/>
      <w:numFmt w:val="bullet"/>
      <w:lvlText w:val="▪"/>
      <w:lvlJc w:val="left"/>
      <w:pPr>
        <w:ind w:left="229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FE6F84">
      <w:start w:val="1"/>
      <w:numFmt w:val="bullet"/>
      <w:lvlText w:val="•"/>
      <w:lvlJc w:val="left"/>
      <w:pPr>
        <w:ind w:left="301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960696">
      <w:start w:val="1"/>
      <w:numFmt w:val="bullet"/>
      <w:lvlText w:val="o"/>
      <w:lvlJc w:val="left"/>
      <w:pPr>
        <w:ind w:left="373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885CC4">
      <w:start w:val="1"/>
      <w:numFmt w:val="bullet"/>
      <w:lvlText w:val="▪"/>
      <w:lvlJc w:val="left"/>
      <w:pPr>
        <w:ind w:left="445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7E40B6">
      <w:start w:val="1"/>
      <w:numFmt w:val="bullet"/>
      <w:lvlText w:val="•"/>
      <w:lvlJc w:val="left"/>
      <w:pPr>
        <w:ind w:left="517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E6B4D0">
      <w:start w:val="1"/>
      <w:numFmt w:val="bullet"/>
      <w:lvlText w:val="o"/>
      <w:lvlJc w:val="left"/>
      <w:pPr>
        <w:ind w:left="589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9EC9BE">
      <w:start w:val="1"/>
      <w:numFmt w:val="bullet"/>
      <w:lvlText w:val="▪"/>
      <w:lvlJc w:val="left"/>
      <w:pPr>
        <w:ind w:left="6611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0F61A9A"/>
    <w:multiLevelType w:val="hybridMultilevel"/>
    <w:tmpl w:val="A47EF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FB58C4"/>
    <w:multiLevelType w:val="hybridMultilevel"/>
    <w:tmpl w:val="20E0AE8C"/>
    <w:styleLink w:val="Zaimportowanystyl32"/>
    <w:lvl w:ilvl="0" w:tplc="DEB2087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70B016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AC0A8">
      <w:start w:val="1"/>
      <w:numFmt w:val="lowerRoman"/>
      <w:lvlText w:val="%3."/>
      <w:lvlJc w:val="left"/>
      <w:pPr>
        <w:ind w:left="1942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0FCC2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C4F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62AB54">
      <w:start w:val="1"/>
      <w:numFmt w:val="lowerRoman"/>
      <w:lvlText w:val="%6."/>
      <w:lvlJc w:val="left"/>
      <w:pPr>
        <w:ind w:left="4102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4AA26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20146E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45BEC">
      <w:start w:val="1"/>
      <w:numFmt w:val="lowerRoman"/>
      <w:lvlText w:val="%9."/>
      <w:lvlJc w:val="left"/>
      <w:pPr>
        <w:ind w:left="6262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22F7168"/>
    <w:multiLevelType w:val="hybridMultilevel"/>
    <w:tmpl w:val="B39AD0B2"/>
    <w:lvl w:ilvl="0" w:tplc="D04EC0E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2EA01DE"/>
    <w:multiLevelType w:val="hybridMultilevel"/>
    <w:tmpl w:val="9E640AFA"/>
    <w:styleLink w:val="Zaimportowanystyl26"/>
    <w:lvl w:ilvl="0" w:tplc="8E12DD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AC663A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9450B6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AA2C2C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1276F8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A8038A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2C34CE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0CFB3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B8BAC8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2F34690"/>
    <w:multiLevelType w:val="hybridMultilevel"/>
    <w:tmpl w:val="6B562C10"/>
    <w:styleLink w:val="Zaimportowanystyl72"/>
    <w:lvl w:ilvl="0" w:tplc="D5C8F03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6C61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9CBAB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6E2EF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E8C11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6E59B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70647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420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8AC8F0">
      <w:start w:val="1"/>
      <w:numFmt w:val="lowerRoman"/>
      <w:suff w:val="nothing"/>
      <w:lvlText w:val="%9."/>
      <w:lvlJc w:val="left"/>
      <w:pPr>
        <w:tabs>
          <w:tab w:val="left" w:pos="708"/>
        </w:tabs>
        <w:ind w:left="6297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3806B7A"/>
    <w:multiLevelType w:val="hybridMultilevel"/>
    <w:tmpl w:val="D728D3D2"/>
    <w:styleLink w:val="Zaimportowanystyl160"/>
    <w:lvl w:ilvl="0" w:tplc="A14EB51C">
      <w:start w:val="1"/>
      <w:numFmt w:val="bullet"/>
      <w:lvlText w:val="•"/>
      <w:lvlJc w:val="left"/>
      <w:pPr>
        <w:ind w:left="189" w:hanging="18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0AA70A">
      <w:start w:val="1"/>
      <w:numFmt w:val="bullet"/>
      <w:lvlText w:val="•"/>
      <w:lvlJc w:val="left"/>
      <w:pPr>
        <w:ind w:left="7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C3AD2">
      <w:start w:val="1"/>
      <w:numFmt w:val="bullet"/>
      <w:lvlText w:val="•"/>
      <w:lvlJc w:val="left"/>
      <w:pPr>
        <w:ind w:left="13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58A6">
      <w:start w:val="1"/>
      <w:numFmt w:val="bullet"/>
      <w:lvlText w:val="•"/>
      <w:lvlJc w:val="left"/>
      <w:pPr>
        <w:ind w:left="19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C0734">
      <w:start w:val="1"/>
      <w:numFmt w:val="bullet"/>
      <w:lvlText w:val="•"/>
      <w:lvlJc w:val="left"/>
      <w:pPr>
        <w:ind w:left="25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C20486">
      <w:start w:val="1"/>
      <w:numFmt w:val="bullet"/>
      <w:lvlText w:val="•"/>
      <w:lvlJc w:val="left"/>
      <w:pPr>
        <w:ind w:left="31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4ED1E">
      <w:start w:val="1"/>
      <w:numFmt w:val="bullet"/>
      <w:lvlText w:val="•"/>
      <w:lvlJc w:val="left"/>
      <w:pPr>
        <w:ind w:left="37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AE91F6">
      <w:start w:val="1"/>
      <w:numFmt w:val="bullet"/>
      <w:lvlText w:val="•"/>
      <w:lvlJc w:val="left"/>
      <w:pPr>
        <w:ind w:left="43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08266">
      <w:start w:val="1"/>
      <w:numFmt w:val="bullet"/>
      <w:lvlText w:val="•"/>
      <w:lvlJc w:val="left"/>
      <w:pPr>
        <w:ind w:left="4973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4171D14"/>
    <w:multiLevelType w:val="hybridMultilevel"/>
    <w:tmpl w:val="A08467F2"/>
    <w:lvl w:ilvl="0" w:tplc="D006F5C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5" w15:restartNumberingAfterBreak="0">
    <w:nsid w:val="341B29B7"/>
    <w:multiLevelType w:val="hybridMultilevel"/>
    <w:tmpl w:val="7544149A"/>
    <w:lvl w:ilvl="0" w:tplc="20DAD796">
      <w:numFmt w:val="decimal"/>
      <w:lvlText w:val=""/>
      <w:lvlJc w:val="left"/>
    </w:lvl>
    <w:lvl w:ilvl="1" w:tplc="4DFE7404">
      <w:numFmt w:val="decimal"/>
      <w:lvlText w:val=""/>
      <w:lvlJc w:val="left"/>
    </w:lvl>
    <w:lvl w:ilvl="2" w:tplc="20E6A0FE">
      <w:numFmt w:val="decimal"/>
      <w:lvlText w:val=""/>
      <w:lvlJc w:val="left"/>
    </w:lvl>
    <w:lvl w:ilvl="3" w:tplc="AE3474BE">
      <w:numFmt w:val="decimal"/>
      <w:lvlText w:val=""/>
      <w:lvlJc w:val="left"/>
    </w:lvl>
    <w:lvl w:ilvl="4" w:tplc="23827E64">
      <w:numFmt w:val="decimal"/>
      <w:lvlText w:val=""/>
      <w:lvlJc w:val="left"/>
    </w:lvl>
    <w:lvl w:ilvl="5" w:tplc="301ABD62">
      <w:numFmt w:val="decimal"/>
      <w:lvlText w:val=""/>
      <w:lvlJc w:val="left"/>
    </w:lvl>
    <w:lvl w:ilvl="6" w:tplc="E8C460B0">
      <w:numFmt w:val="decimal"/>
      <w:lvlText w:val=""/>
      <w:lvlJc w:val="left"/>
    </w:lvl>
    <w:lvl w:ilvl="7" w:tplc="D690F22A">
      <w:numFmt w:val="decimal"/>
      <w:lvlText w:val=""/>
      <w:lvlJc w:val="left"/>
    </w:lvl>
    <w:lvl w:ilvl="8" w:tplc="BCD0ED9A">
      <w:numFmt w:val="decimal"/>
      <w:lvlText w:val=""/>
      <w:lvlJc w:val="left"/>
    </w:lvl>
  </w:abstractNum>
  <w:abstractNum w:abstractNumId="76" w15:restartNumberingAfterBreak="0">
    <w:nsid w:val="34E44999"/>
    <w:multiLevelType w:val="hybridMultilevel"/>
    <w:tmpl w:val="8FC88450"/>
    <w:styleLink w:val="Zaimportowanystyl1000"/>
    <w:lvl w:ilvl="0" w:tplc="92B0E42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1C5C9A">
      <w:start w:val="1"/>
      <w:numFmt w:val="lowerLetter"/>
      <w:lvlText w:val="%2)"/>
      <w:lvlJc w:val="left"/>
      <w:pPr>
        <w:tabs>
          <w:tab w:val="left" w:pos="397"/>
        </w:tabs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F0188E">
      <w:start w:val="1"/>
      <w:numFmt w:val="lowerRoman"/>
      <w:lvlText w:val="%3."/>
      <w:lvlJc w:val="left"/>
      <w:pPr>
        <w:tabs>
          <w:tab w:val="left" w:pos="397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8619F2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F0C10A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CEFFD0">
      <w:start w:val="1"/>
      <w:numFmt w:val="lowerRoman"/>
      <w:lvlText w:val="%6."/>
      <w:lvlJc w:val="left"/>
      <w:pPr>
        <w:tabs>
          <w:tab w:val="left" w:pos="397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FC30CA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48C976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2AB276">
      <w:start w:val="1"/>
      <w:numFmt w:val="lowerRoman"/>
      <w:lvlText w:val="%9."/>
      <w:lvlJc w:val="left"/>
      <w:pPr>
        <w:tabs>
          <w:tab w:val="left" w:pos="397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51D57F4"/>
    <w:multiLevelType w:val="hybridMultilevel"/>
    <w:tmpl w:val="FC32D6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5B636EC"/>
    <w:multiLevelType w:val="multilevel"/>
    <w:tmpl w:val="506A87CC"/>
    <w:styleLink w:val="Zaimportowanystyl27"/>
    <w:lvl w:ilvl="0">
      <w:start w:val="1"/>
      <w:numFmt w:val="decimal"/>
      <w:lvlText w:val="%1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5B9403B"/>
    <w:multiLevelType w:val="hybridMultilevel"/>
    <w:tmpl w:val="8C2844F0"/>
    <w:styleLink w:val="Zaimportowanystyl89"/>
    <w:lvl w:ilvl="0" w:tplc="0ED67E6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1698D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BA0078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D6DDB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068D9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98977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2AC73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52EFD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3A92AA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65754C5"/>
    <w:multiLevelType w:val="hybridMultilevel"/>
    <w:tmpl w:val="205CE81C"/>
    <w:lvl w:ilvl="0" w:tplc="EA0A4980">
      <w:numFmt w:val="decimal"/>
      <w:lvlText w:val=""/>
      <w:lvlJc w:val="left"/>
    </w:lvl>
    <w:lvl w:ilvl="1" w:tplc="0610D1C2">
      <w:numFmt w:val="decimal"/>
      <w:lvlText w:val=""/>
      <w:lvlJc w:val="left"/>
    </w:lvl>
    <w:lvl w:ilvl="2" w:tplc="7980AAF6">
      <w:numFmt w:val="decimal"/>
      <w:lvlText w:val=""/>
      <w:lvlJc w:val="left"/>
    </w:lvl>
    <w:lvl w:ilvl="3" w:tplc="277E696A">
      <w:numFmt w:val="decimal"/>
      <w:lvlText w:val=""/>
      <w:lvlJc w:val="left"/>
    </w:lvl>
    <w:lvl w:ilvl="4" w:tplc="A8B47A24">
      <w:numFmt w:val="decimal"/>
      <w:lvlText w:val=""/>
      <w:lvlJc w:val="left"/>
    </w:lvl>
    <w:lvl w:ilvl="5" w:tplc="2A265234">
      <w:numFmt w:val="decimal"/>
      <w:lvlText w:val=""/>
      <w:lvlJc w:val="left"/>
    </w:lvl>
    <w:lvl w:ilvl="6" w:tplc="EABCE7F4">
      <w:numFmt w:val="decimal"/>
      <w:lvlText w:val=""/>
      <w:lvlJc w:val="left"/>
    </w:lvl>
    <w:lvl w:ilvl="7" w:tplc="0304333E">
      <w:numFmt w:val="decimal"/>
      <w:lvlText w:val=""/>
      <w:lvlJc w:val="left"/>
    </w:lvl>
    <w:lvl w:ilvl="8" w:tplc="5CAEE1C2">
      <w:numFmt w:val="decimal"/>
      <w:lvlText w:val=""/>
      <w:lvlJc w:val="left"/>
    </w:lvl>
  </w:abstractNum>
  <w:abstractNum w:abstractNumId="81" w15:restartNumberingAfterBreak="0">
    <w:nsid w:val="368C44FA"/>
    <w:multiLevelType w:val="hybridMultilevel"/>
    <w:tmpl w:val="E37CC9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719798A"/>
    <w:multiLevelType w:val="hybridMultilevel"/>
    <w:tmpl w:val="248454B0"/>
    <w:lvl w:ilvl="0" w:tplc="811A34F8">
      <w:numFmt w:val="decimal"/>
      <w:lvlText w:val=""/>
      <w:lvlJc w:val="left"/>
    </w:lvl>
    <w:lvl w:ilvl="1" w:tplc="83F4C3D4">
      <w:numFmt w:val="decimal"/>
      <w:lvlText w:val=""/>
      <w:lvlJc w:val="left"/>
    </w:lvl>
    <w:lvl w:ilvl="2" w:tplc="2602957A">
      <w:numFmt w:val="decimal"/>
      <w:lvlText w:val=""/>
      <w:lvlJc w:val="left"/>
    </w:lvl>
    <w:lvl w:ilvl="3" w:tplc="D590A42A">
      <w:numFmt w:val="decimal"/>
      <w:lvlText w:val=""/>
      <w:lvlJc w:val="left"/>
    </w:lvl>
    <w:lvl w:ilvl="4" w:tplc="5868E05C">
      <w:numFmt w:val="decimal"/>
      <w:lvlText w:val=""/>
      <w:lvlJc w:val="left"/>
    </w:lvl>
    <w:lvl w:ilvl="5" w:tplc="BDE81F06">
      <w:numFmt w:val="decimal"/>
      <w:lvlText w:val=""/>
      <w:lvlJc w:val="left"/>
    </w:lvl>
    <w:lvl w:ilvl="6" w:tplc="8BF492EA">
      <w:numFmt w:val="decimal"/>
      <w:lvlText w:val=""/>
      <w:lvlJc w:val="left"/>
    </w:lvl>
    <w:lvl w:ilvl="7" w:tplc="B1D0EC78">
      <w:numFmt w:val="decimal"/>
      <w:lvlText w:val=""/>
      <w:lvlJc w:val="left"/>
    </w:lvl>
    <w:lvl w:ilvl="8" w:tplc="4BDC9E8C">
      <w:numFmt w:val="decimal"/>
      <w:lvlText w:val=""/>
      <w:lvlJc w:val="left"/>
    </w:lvl>
  </w:abstractNum>
  <w:abstractNum w:abstractNumId="83" w15:restartNumberingAfterBreak="0">
    <w:nsid w:val="37806585"/>
    <w:multiLevelType w:val="hybridMultilevel"/>
    <w:tmpl w:val="3EB06592"/>
    <w:lvl w:ilvl="0" w:tplc="F2C2991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79D4F83"/>
    <w:multiLevelType w:val="hybridMultilevel"/>
    <w:tmpl w:val="A0F6AE0A"/>
    <w:lvl w:ilvl="0" w:tplc="81E23334">
      <w:numFmt w:val="decimal"/>
      <w:lvlText w:val=""/>
      <w:lvlJc w:val="left"/>
    </w:lvl>
    <w:lvl w:ilvl="1" w:tplc="9F1C9F0E">
      <w:numFmt w:val="decimal"/>
      <w:lvlText w:val=""/>
      <w:lvlJc w:val="left"/>
    </w:lvl>
    <w:lvl w:ilvl="2" w:tplc="882ED5E2">
      <w:numFmt w:val="decimal"/>
      <w:lvlText w:val=""/>
      <w:lvlJc w:val="left"/>
    </w:lvl>
    <w:lvl w:ilvl="3" w:tplc="EB18A6D8">
      <w:numFmt w:val="decimal"/>
      <w:lvlText w:val=""/>
      <w:lvlJc w:val="left"/>
    </w:lvl>
    <w:lvl w:ilvl="4" w:tplc="256AAD5A">
      <w:numFmt w:val="decimal"/>
      <w:lvlText w:val=""/>
      <w:lvlJc w:val="left"/>
    </w:lvl>
    <w:lvl w:ilvl="5" w:tplc="FA7AC8D0">
      <w:numFmt w:val="decimal"/>
      <w:lvlText w:val=""/>
      <w:lvlJc w:val="left"/>
    </w:lvl>
    <w:lvl w:ilvl="6" w:tplc="8E4C62E0">
      <w:numFmt w:val="decimal"/>
      <w:lvlText w:val=""/>
      <w:lvlJc w:val="left"/>
    </w:lvl>
    <w:lvl w:ilvl="7" w:tplc="9A32ECBA">
      <w:numFmt w:val="decimal"/>
      <w:lvlText w:val=""/>
      <w:lvlJc w:val="left"/>
    </w:lvl>
    <w:lvl w:ilvl="8" w:tplc="48B6F564">
      <w:numFmt w:val="decimal"/>
      <w:lvlText w:val=""/>
      <w:lvlJc w:val="left"/>
    </w:lvl>
  </w:abstractNum>
  <w:abstractNum w:abstractNumId="85" w15:restartNumberingAfterBreak="0">
    <w:nsid w:val="383D2A1D"/>
    <w:multiLevelType w:val="hybridMultilevel"/>
    <w:tmpl w:val="BCCC8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8456BCA"/>
    <w:multiLevelType w:val="hybridMultilevel"/>
    <w:tmpl w:val="DC681254"/>
    <w:styleLink w:val="Zaimportowanystyl11"/>
    <w:lvl w:ilvl="0" w:tplc="85825F3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EC72C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58DFC8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78296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A7E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1C5BC8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2AC2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CA914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52400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9F06756"/>
    <w:multiLevelType w:val="hybridMultilevel"/>
    <w:tmpl w:val="1F4E76CC"/>
    <w:styleLink w:val="Zaimportowanystyl75"/>
    <w:lvl w:ilvl="0" w:tplc="0DAAAA72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CCDB88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0810BE">
      <w:start w:val="1"/>
      <w:numFmt w:val="lowerRoman"/>
      <w:lvlText w:val="%3."/>
      <w:lvlJc w:val="left"/>
      <w:pPr>
        <w:ind w:left="2160" w:hanging="3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C8C632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401818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7A55B2">
      <w:start w:val="1"/>
      <w:numFmt w:val="lowerRoman"/>
      <w:lvlText w:val="%6."/>
      <w:lvlJc w:val="left"/>
      <w:pPr>
        <w:ind w:left="4320" w:hanging="3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D6C58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DC011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026B1A">
      <w:start w:val="1"/>
      <w:numFmt w:val="lowerRoman"/>
      <w:lvlText w:val="%9."/>
      <w:lvlJc w:val="left"/>
      <w:pPr>
        <w:ind w:left="6480" w:hanging="3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B0B57CC"/>
    <w:multiLevelType w:val="hybridMultilevel"/>
    <w:tmpl w:val="05B6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B0F7423"/>
    <w:multiLevelType w:val="hybridMultilevel"/>
    <w:tmpl w:val="691609A2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0" w15:restartNumberingAfterBreak="0">
    <w:nsid w:val="3BA27E79"/>
    <w:multiLevelType w:val="hybridMultilevel"/>
    <w:tmpl w:val="76541456"/>
    <w:lvl w:ilvl="0" w:tplc="04406FA2">
      <w:numFmt w:val="decimal"/>
      <w:lvlText w:val=""/>
      <w:lvlJc w:val="left"/>
    </w:lvl>
    <w:lvl w:ilvl="1" w:tplc="33AA4FAE">
      <w:numFmt w:val="decimal"/>
      <w:lvlText w:val=""/>
      <w:lvlJc w:val="left"/>
    </w:lvl>
    <w:lvl w:ilvl="2" w:tplc="2D7EC8A8">
      <w:numFmt w:val="decimal"/>
      <w:lvlText w:val=""/>
      <w:lvlJc w:val="left"/>
    </w:lvl>
    <w:lvl w:ilvl="3" w:tplc="9132BC72">
      <w:numFmt w:val="decimal"/>
      <w:lvlText w:val=""/>
      <w:lvlJc w:val="left"/>
    </w:lvl>
    <w:lvl w:ilvl="4" w:tplc="0936BFE4">
      <w:numFmt w:val="decimal"/>
      <w:lvlText w:val=""/>
      <w:lvlJc w:val="left"/>
    </w:lvl>
    <w:lvl w:ilvl="5" w:tplc="0BCCFA50">
      <w:numFmt w:val="decimal"/>
      <w:lvlText w:val=""/>
      <w:lvlJc w:val="left"/>
    </w:lvl>
    <w:lvl w:ilvl="6" w:tplc="7AB63668">
      <w:numFmt w:val="decimal"/>
      <w:lvlText w:val=""/>
      <w:lvlJc w:val="left"/>
    </w:lvl>
    <w:lvl w:ilvl="7" w:tplc="C576E39A">
      <w:numFmt w:val="decimal"/>
      <w:lvlText w:val=""/>
      <w:lvlJc w:val="left"/>
    </w:lvl>
    <w:lvl w:ilvl="8" w:tplc="2CCAB49C">
      <w:numFmt w:val="decimal"/>
      <w:lvlText w:val=""/>
      <w:lvlJc w:val="left"/>
    </w:lvl>
  </w:abstractNum>
  <w:abstractNum w:abstractNumId="91" w15:restartNumberingAfterBreak="0">
    <w:nsid w:val="3EB02F05"/>
    <w:multiLevelType w:val="hybridMultilevel"/>
    <w:tmpl w:val="9E640AFA"/>
    <w:lvl w:ilvl="0" w:tplc="BEA8D9E6">
      <w:numFmt w:val="decimal"/>
      <w:lvlText w:val=""/>
      <w:lvlJc w:val="left"/>
    </w:lvl>
    <w:lvl w:ilvl="1" w:tplc="D5A2291E">
      <w:numFmt w:val="decimal"/>
      <w:lvlText w:val=""/>
      <w:lvlJc w:val="left"/>
    </w:lvl>
    <w:lvl w:ilvl="2" w:tplc="E6C47690">
      <w:numFmt w:val="decimal"/>
      <w:lvlText w:val=""/>
      <w:lvlJc w:val="left"/>
    </w:lvl>
    <w:lvl w:ilvl="3" w:tplc="D73255D0">
      <w:numFmt w:val="decimal"/>
      <w:lvlText w:val=""/>
      <w:lvlJc w:val="left"/>
    </w:lvl>
    <w:lvl w:ilvl="4" w:tplc="A866C902">
      <w:numFmt w:val="decimal"/>
      <w:lvlText w:val=""/>
      <w:lvlJc w:val="left"/>
    </w:lvl>
    <w:lvl w:ilvl="5" w:tplc="0BD07BD6">
      <w:numFmt w:val="decimal"/>
      <w:lvlText w:val=""/>
      <w:lvlJc w:val="left"/>
    </w:lvl>
    <w:lvl w:ilvl="6" w:tplc="598CE64A">
      <w:numFmt w:val="decimal"/>
      <w:lvlText w:val=""/>
      <w:lvlJc w:val="left"/>
    </w:lvl>
    <w:lvl w:ilvl="7" w:tplc="38A8E9CC">
      <w:numFmt w:val="decimal"/>
      <w:lvlText w:val=""/>
      <w:lvlJc w:val="left"/>
    </w:lvl>
    <w:lvl w:ilvl="8" w:tplc="EA36D0A8">
      <w:numFmt w:val="decimal"/>
      <w:lvlText w:val=""/>
      <w:lvlJc w:val="left"/>
    </w:lvl>
  </w:abstractNum>
  <w:abstractNum w:abstractNumId="92" w15:restartNumberingAfterBreak="0">
    <w:nsid w:val="408B627C"/>
    <w:multiLevelType w:val="hybridMultilevel"/>
    <w:tmpl w:val="12D4B7C4"/>
    <w:styleLink w:val="Zaimportowanystyl77"/>
    <w:lvl w:ilvl="0" w:tplc="4EDA9398">
      <w:start w:val="1"/>
      <w:numFmt w:val="bullet"/>
      <w:lvlText w:val="-"/>
      <w:lvlJc w:val="left"/>
      <w:pPr>
        <w:ind w:left="570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9405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AC10FC">
      <w:start w:val="1"/>
      <w:numFmt w:val="bullet"/>
      <w:lvlText w:val="-"/>
      <w:lvlJc w:val="left"/>
      <w:pPr>
        <w:ind w:left="144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369824">
      <w:start w:val="1"/>
      <w:numFmt w:val="bullet"/>
      <w:lvlText w:val="-"/>
      <w:lvlJc w:val="left"/>
      <w:pPr>
        <w:ind w:left="2160" w:hanging="8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380AF6">
      <w:start w:val="1"/>
      <w:numFmt w:val="bullet"/>
      <w:lvlText w:val="o"/>
      <w:lvlJc w:val="left"/>
      <w:pPr>
        <w:ind w:left="288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5E6618">
      <w:start w:val="1"/>
      <w:numFmt w:val="bullet"/>
      <w:lvlText w:val="▪"/>
      <w:lvlJc w:val="left"/>
      <w:pPr>
        <w:ind w:left="360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78B2DC">
      <w:start w:val="1"/>
      <w:numFmt w:val="bullet"/>
      <w:lvlText w:val="•"/>
      <w:lvlJc w:val="left"/>
      <w:pPr>
        <w:ind w:left="432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A653F0">
      <w:start w:val="1"/>
      <w:numFmt w:val="bullet"/>
      <w:lvlText w:val="o"/>
      <w:lvlJc w:val="left"/>
      <w:pPr>
        <w:ind w:left="504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AE6548">
      <w:start w:val="1"/>
      <w:numFmt w:val="bullet"/>
      <w:lvlText w:val="▪"/>
      <w:lvlJc w:val="left"/>
      <w:pPr>
        <w:ind w:left="5760" w:hanging="10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0DB5790"/>
    <w:multiLevelType w:val="multilevel"/>
    <w:tmpl w:val="0E66CB54"/>
    <w:styleLink w:val="Zaimportowanystyl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97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35C51D7"/>
    <w:multiLevelType w:val="hybridMultilevel"/>
    <w:tmpl w:val="0D442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72C4B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8516F7"/>
    <w:multiLevelType w:val="hybridMultilevel"/>
    <w:tmpl w:val="5B3695D2"/>
    <w:styleLink w:val="Zaimportowanystyl96"/>
    <w:lvl w:ilvl="0" w:tplc="065A29CE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764C62">
      <w:start w:val="1"/>
      <w:numFmt w:val="lowerLetter"/>
      <w:lvlText w:val="%2)"/>
      <w:lvlJc w:val="left"/>
      <w:pPr>
        <w:tabs>
          <w:tab w:val="left" w:pos="397"/>
        </w:tabs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DA193A">
      <w:start w:val="1"/>
      <w:numFmt w:val="lowerLetter"/>
      <w:lvlText w:val="%3)"/>
      <w:lvlJc w:val="left"/>
      <w:pPr>
        <w:tabs>
          <w:tab w:val="left" w:pos="397"/>
        </w:tabs>
        <w:ind w:left="178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9261AC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AAB5A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E6755C">
      <w:start w:val="1"/>
      <w:numFmt w:val="lowerRoman"/>
      <w:lvlText w:val="%6."/>
      <w:lvlJc w:val="left"/>
      <w:pPr>
        <w:tabs>
          <w:tab w:val="left" w:pos="397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27356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80FDCA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CE32D2">
      <w:start w:val="1"/>
      <w:numFmt w:val="lowerRoman"/>
      <w:lvlText w:val="%9."/>
      <w:lvlJc w:val="left"/>
      <w:pPr>
        <w:tabs>
          <w:tab w:val="left" w:pos="397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3A00442"/>
    <w:multiLevelType w:val="hybridMultilevel"/>
    <w:tmpl w:val="14B4B10A"/>
    <w:styleLink w:val="Zaimportowanystyl101"/>
    <w:lvl w:ilvl="0" w:tplc="4A7CC89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3CB782">
      <w:start w:val="1"/>
      <w:numFmt w:val="decimal"/>
      <w:lvlText w:val="%2)"/>
      <w:lvlJc w:val="left"/>
      <w:pPr>
        <w:tabs>
          <w:tab w:val="left" w:pos="397"/>
        </w:tabs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1CCA04">
      <w:start w:val="1"/>
      <w:numFmt w:val="lowerRoman"/>
      <w:lvlText w:val="%3."/>
      <w:lvlJc w:val="left"/>
      <w:pPr>
        <w:tabs>
          <w:tab w:val="left" w:pos="397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4210FC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0A6A20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362A12">
      <w:start w:val="1"/>
      <w:numFmt w:val="lowerRoman"/>
      <w:lvlText w:val="%6."/>
      <w:lvlJc w:val="left"/>
      <w:pPr>
        <w:tabs>
          <w:tab w:val="left" w:pos="397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60303A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80AE36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AC10E8">
      <w:start w:val="1"/>
      <w:numFmt w:val="lowerRoman"/>
      <w:lvlText w:val="%9."/>
      <w:lvlJc w:val="left"/>
      <w:pPr>
        <w:tabs>
          <w:tab w:val="left" w:pos="397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3AC4DA3"/>
    <w:multiLevelType w:val="hybridMultilevel"/>
    <w:tmpl w:val="2830190A"/>
    <w:lvl w:ilvl="0" w:tplc="91A600C6">
      <w:start w:val="1"/>
      <w:numFmt w:val="decimal"/>
      <w:lvlText w:val="%1."/>
      <w:lvlJc w:val="left"/>
      <w:pPr>
        <w:tabs>
          <w:tab w:val="num" w:pos="993"/>
        </w:tabs>
        <w:ind w:left="357" w:hanging="357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3C73AF"/>
    <w:multiLevelType w:val="hybridMultilevel"/>
    <w:tmpl w:val="219E0428"/>
    <w:lvl w:ilvl="0" w:tplc="FFFFFFFF">
      <w:start w:val="1"/>
      <w:numFmt w:val="decimal"/>
      <w:lvlText w:val="%1)"/>
      <w:lvlJc w:val="left"/>
      <w:pPr>
        <w:ind w:left="574" w:hanging="360"/>
      </w:pPr>
    </w:lvl>
    <w:lvl w:ilvl="1" w:tplc="FFFFFFFF" w:tentative="1">
      <w:start w:val="1"/>
      <w:numFmt w:val="lowerLetter"/>
      <w:lvlText w:val="%2."/>
      <w:lvlJc w:val="left"/>
      <w:pPr>
        <w:ind w:left="1294" w:hanging="360"/>
      </w:pPr>
    </w:lvl>
    <w:lvl w:ilvl="2" w:tplc="FFFFFFFF" w:tentative="1">
      <w:start w:val="1"/>
      <w:numFmt w:val="lowerRoman"/>
      <w:lvlText w:val="%3."/>
      <w:lvlJc w:val="right"/>
      <w:pPr>
        <w:ind w:left="2014" w:hanging="180"/>
      </w:pPr>
    </w:lvl>
    <w:lvl w:ilvl="3" w:tplc="FFFFFFFF" w:tentative="1">
      <w:start w:val="1"/>
      <w:numFmt w:val="decimal"/>
      <w:lvlText w:val="%4."/>
      <w:lvlJc w:val="left"/>
      <w:pPr>
        <w:ind w:left="2734" w:hanging="360"/>
      </w:pPr>
    </w:lvl>
    <w:lvl w:ilvl="4" w:tplc="FFFFFFFF" w:tentative="1">
      <w:start w:val="1"/>
      <w:numFmt w:val="lowerLetter"/>
      <w:lvlText w:val="%5."/>
      <w:lvlJc w:val="left"/>
      <w:pPr>
        <w:ind w:left="3454" w:hanging="360"/>
      </w:pPr>
    </w:lvl>
    <w:lvl w:ilvl="5" w:tplc="FFFFFFFF" w:tentative="1">
      <w:start w:val="1"/>
      <w:numFmt w:val="lowerRoman"/>
      <w:lvlText w:val="%6."/>
      <w:lvlJc w:val="right"/>
      <w:pPr>
        <w:ind w:left="4174" w:hanging="180"/>
      </w:pPr>
    </w:lvl>
    <w:lvl w:ilvl="6" w:tplc="FFFFFFFF" w:tentative="1">
      <w:start w:val="1"/>
      <w:numFmt w:val="decimal"/>
      <w:lvlText w:val="%7."/>
      <w:lvlJc w:val="left"/>
      <w:pPr>
        <w:ind w:left="4894" w:hanging="360"/>
      </w:pPr>
    </w:lvl>
    <w:lvl w:ilvl="7" w:tplc="FFFFFFFF" w:tentative="1">
      <w:start w:val="1"/>
      <w:numFmt w:val="lowerLetter"/>
      <w:lvlText w:val="%8."/>
      <w:lvlJc w:val="left"/>
      <w:pPr>
        <w:ind w:left="5614" w:hanging="360"/>
      </w:pPr>
    </w:lvl>
    <w:lvl w:ilvl="8" w:tplc="FFFFFFFF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9" w15:restartNumberingAfterBreak="0">
    <w:nsid w:val="44CB5937"/>
    <w:multiLevelType w:val="hybridMultilevel"/>
    <w:tmpl w:val="19FC2C0C"/>
    <w:lvl w:ilvl="0" w:tplc="0018F0D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460149EC"/>
    <w:multiLevelType w:val="hybridMultilevel"/>
    <w:tmpl w:val="BC627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64C046C"/>
    <w:multiLevelType w:val="hybridMultilevel"/>
    <w:tmpl w:val="0B1685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AC7BC3"/>
    <w:multiLevelType w:val="hybridMultilevel"/>
    <w:tmpl w:val="5B3C8D6E"/>
    <w:styleLink w:val="Zaimportowanystyl9"/>
    <w:lvl w:ilvl="0" w:tplc="1B02A186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D46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60E5C">
      <w:start w:val="1"/>
      <w:numFmt w:val="lowerRoman"/>
      <w:lvlText w:val="%3."/>
      <w:lvlJc w:val="left"/>
      <w:pPr>
        <w:ind w:left="186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6ECB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21A0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C6AA6">
      <w:start w:val="1"/>
      <w:numFmt w:val="lowerRoman"/>
      <w:lvlText w:val="%6."/>
      <w:lvlJc w:val="left"/>
      <w:pPr>
        <w:ind w:left="402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7E2E0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CAEA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60F54">
      <w:start w:val="1"/>
      <w:numFmt w:val="lowerRoman"/>
      <w:lvlText w:val="%9."/>
      <w:lvlJc w:val="left"/>
      <w:pPr>
        <w:ind w:left="61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47141340"/>
    <w:multiLevelType w:val="hybridMultilevel"/>
    <w:tmpl w:val="7CDCAA48"/>
    <w:styleLink w:val="Zaimportowanystyl60"/>
    <w:lvl w:ilvl="0" w:tplc="3F1229E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F82F4E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8B158">
      <w:start w:val="1"/>
      <w:numFmt w:val="lowerRoman"/>
      <w:lvlText w:val="%3."/>
      <w:lvlJc w:val="left"/>
      <w:pPr>
        <w:ind w:left="215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C205E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A43CC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0E350">
      <w:start w:val="1"/>
      <w:numFmt w:val="lowerRoman"/>
      <w:lvlText w:val="%6."/>
      <w:lvlJc w:val="left"/>
      <w:pPr>
        <w:ind w:left="431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BA26F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C96B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A36EA">
      <w:start w:val="1"/>
      <w:numFmt w:val="lowerRoman"/>
      <w:lvlText w:val="%9."/>
      <w:lvlJc w:val="left"/>
      <w:pPr>
        <w:ind w:left="647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75F53F0"/>
    <w:multiLevelType w:val="hybridMultilevel"/>
    <w:tmpl w:val="11B48D9C"/>
    <w:lvl w:ilvl="0" w:tplc="B6C06E1C">
      <w:numFmt w:val="decimal"/>
      <w:lvlText w:val=""/>
      <w:lvlJc w:val="left"/>
    </w:lvl>
    <w:lvl w:ilvl="1" w:tplc="CAAA59F8">
      <w:numFmt w:val="decimal"/>
      <w:lvlText w:val=""/>
      <w:lvlJc w:val="left"/>
    </w:lvl>
    <w:lvl w:ilvl="2" w:tplc="17849970">
      <w:numFmt w:val="decimal"/>
      <w:lvlText w:val=""/>
      <w:lvlJc w:val="left"/>
    </w:lvl>
    <w:lvl w:ilvl="3" w:tplc="E188A5F2">
      <w:numFmt w:val="decimal"/>
      <w:lvlText w:val=""/>
      <w:lvlJc w:val="left"/>
    </w:lvl>
    <w:lvl w:ilvl="4" w:tplc="9CFC1F84">
      <w:numFmt w:val="decimal"/>
      <w:lvlText w:val=""/>
      <w:lvlJc w:val="left"/>
    </w:lvl>
    <w:lvl w:ilvl="5" w:tplc="6026007A">
      <w:numFmt w:val="decimal"/>
      <w:lvlText w:val=""/>
      <w:lvlJc w:val="left"/>
    </w:lvl>
    <w:lvl w:ilvl="6" w:tplc="AEAA3050">
      <w:numFmt w:val="decimal"/>
      <w:lvlText w:val=""/>
      <w:lvlJc w:val="left"/>
    </w:lvl>
    <w:lvl w:ilvl="7" w:tplc="C324D8EC">
      <w:numFmt w:val="decimal"/>
      <w:lvlText w:val=""/>
      <w:lvlJc w:val="left"/>
    </w:lvl>
    <w:lvl w:ilvl="8" w:tplc="5C98BE38">
      <w:numFmt w:val="decimal"/>
      <w:lvlText w:val=""/>
      <w:lvlJc w:val="left"/>
    </w:lvl>
  </w:abstractNum>
  <w:abstractNum w:abstractNumId="105" w15:restartNumberingAfterBreak="0">
    <w:nsid w:val="47D739ED"/>
    <w:multiLevelType w:val="hybridMultilevel"/>
    <w:tmpl w:val="9B0C99C0"/>
    <w:lvl w:ilvl="0" w:tplc="DF82FC54">
      <w:numFmt w:val="decimal"/>
      <w:lvlText w:val=""/>
      <w:lvlJc w:val="left"/>
    </w:lvl>
    <w:lvl w:ilvl="1" w:tplc="ABB83C0A">
      <w:numFmt w:val="decimal"/>
      <w:lvlText w:val=""/>
      <w:lvlJc w:val="left"/>
    </w:lvl>
    <w:lvl w:ilvl="2" w:tplc="99747752">
      <w:numFmt w:val="decimal"/>
      <w:lvlText w:val=""/>
      <w:lvlJc w:val="left"/>
    </w:lvl>
    <w:lvl w:ilvl="3" w:tplc="03BEDFEE">
      <w:numFmt w:val="decimal"/>
      <w:lvlText w:val=""/>
      <w:lvlJc w:val="left"/>
    </w:lvl>
    <w:lvl w:ilvl="4" w:tplc="305A6998">
      <w:numFmt w:val="decimal"/>
      <w:lvlText w:val=""/>
      <w:lvlJc w:val="left"/>
    </w:lvl>
    <w:lvl w:ilvl="5" w:tplc="69766D26">
      <w:numFmt w:val="decimal"/>
      <w:lvlText w:val=""/>
      <w:lvlJc w:val="left"/>
    </w:lvl>
    <w:lvl w:ilvl="6" w:tplc="E7F43A9E">
      <w:numFmt w:val="decimal"/>
      <w:lvlText w:val=""/>
      <w:lvlJc w:val="left"/>
    </w:lvl>
    <w:lvl w:ilvl="7" w:tplc="0B063D1C">
      <w:numFmt w:val="decimal"/>
      <w:lvlText w:val=""/>
      <w:lvlJc w:val="left"/>
    </w:lvl>
    <w:lvl w:ilvl="8" w:tplc="DCD0ABEE">
      <w:numFmt w:val="decimal"/>
      <w:lvlText w:val=""/>
      <w:lvlJc w:val="left"/>
    </w:lvl>
  </w:abstractNum>
  <w:abstractNum w:abstractNumId="106" w15:restartNumberingAfterBreak="0">
    <w:nsid w:val="482332CF"/>
    <w:multiLevelType w:val="hybridMultilevel"/>
    <w:tmpl w:val="DE62D4EE"/>
    <w:styleLink w:val="Zaimportowanystyl31"/>
    <w:lvl w:ilvl="0" w:tplc="42C25E9A">
      <w:start w:val="1"/>
      <w:numFmt w:val="decimal"/>
      <w:lvlText w:val="%1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CA9DF0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4321A">
      <w:start w:val="1"/>
      <w:numFmt w:val="lowerRoman"/>
      <w:lvlText w:val="%3."/>
      <w:lvlJc w:val="left"/>
      <w:pPr>
        <w:ind w:left="2506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B8C4E4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264D2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87256">
      <w:start w:val="1"/>
      <w:numFmt w:val="lowerRoman"/>
      <w:lvlText w:val="%6."/>
      <w:lvlJc w:val="left"/>
      <w:pPr>
        <w:ind w:left="4666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76FF8E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E096C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30A336">
      <w:start w:val="1"/>
      <w:numFmt w:val="lowerRoman"/>
      <w:lvlText w:val="%9."/>
      <w:lvlJc w:val="left"/>
      <w:pPr>
        <w:ind w:left="6826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85B7D4E"/>
    <w:multiLevelType w:val="hybridMultilevel"/>
    <w:tmpl w:val="DE2A8828"/>
    <w:styleLink w:val="Zaimportowanystyl35"/>
    <w:lvl w:ilvl="0" w:tplc="1010B39A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25EF2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A4D920">
      <w:start w:val="1"/>
      <w:numFmt w:val="lowerRoman"/>
      <w:lvlText w:val="%3."/>
      <w:lvlJc w:val="left"/>
      <w:pPr>
        <w:ind w:left="25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0E8D2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0AE2E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4721E">
      <w:start w:val="1"/>
      <w:numFmt w:val="lowerRoman"/>
      <w:lvlText w:val="%6."/>
      <w:lvlJc w:val="left"/>
      <w:pPr>
        <w:ind w:left="47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25AA0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A5FB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22744">
      <w:start w:val="1"/>
      <w:numFmt w:val="lowerRoman"/>
      <w:lvlText w:val="%9."/>
      <w:lvlJc w:val="left"/>
      <w:pPr>
        <w:ind w:left="689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A1953DF"/>
    <w:multiLevelType w:val="hybridMultilevel"/>
    <w:tmpl w:val="A2D2C0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4B9F58C5"/>
    <w:multiLevelType w:val="hybridMultilevel"/>
    <w:tmpl w:val="B2807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0C5E9B"/>
    <w:multiLevelType w:val="multilevel"/>
    <w:tmpl w:val="4C2468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E4E4F7D"/>
    <w:multiLevelType w:val="hybridMultilevel"/>
    <w:tmpl w:val="63F2CE7C"/>
    <w:styleLink w:val="Zaimportowanystyl28"/>
    <w:lvl w:ilvl="0" w:tplc="EB000998">
      <w:start w:val="1"/>
      <w:numFmt w:val="lowerLetter"/>
      <w:lvlText w:val="%1)"/>
      <w:lvlJc w:val="left"/>
      <w:pPr>
        <w:ind w:left="85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6CE7C">
      <w:start w:val="1"/>
      <w:numFmt w:val="lowerLetter"/>
      <w:lvlText w:val="%2."/>
      <w:lvlJc w:val="left"/>
      <w:pPr>
        <w:ind w:left="157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26D856">
      <w:start w:val="1"/>
      <w:numFmt w:val="lowerRoman"/>
      <w:lvlText w:val="%3."/>
      <w:lvlJc w:val="left"/>
      <w:pPr>
        <w:ind w:left="229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2EFFC">
      <w:start w:val="1"/>
      <w:numFmt w:val="decimal"/>
      <w:lvlText w:val="%4."/>
      <w:lvlJc w:val="left"/>
      <w:pPr>
        <w:ind w:left="301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076DA">
      <w:start w:val="1"/>
      <w:numFmt w:val="lowerLetter"/>
      <w:lvlText w:val="%5."/>
      <w:lvlJc w:val="left"/>
      <w:pPr>
        <w:ind w:left="373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AA994E">
      <w:start w:val="1"/>
      <w:numFmt w:val="lowerRoman"/>
      <w:lvlText w:val="%6."/>
      <w:lvlJc w:val="left"/>
      <w:pPr>
        <w:ind w:left="445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667BA">
      <w:start w:val="1"/>
      <w:numFmt w:val="decimal"/>
      <w:lvlText w:val="%7."/>
      <w:lvlJc w:val="left"/>
      <w:pPr>
        <w:ind w:left="517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04BDC">
      <w:start w:val="1"/>
      <w:numFmt w:val="lowerLetter"/>
      <w:lvlText w:val="%8."/>
      <w:lvlJc w:val="left"/>
      <w:pPr>
        <w:ind w:left="589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8C1EA">
      <w:start w:val="1"/>
      <w:numFmt w:val="lowerRoman"/>
      <w:lvlText w:val="%9."/>
      <w:lvlJc w:val="left"/>
      <w:pPr>
        <w:ind w:left="661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4E91604D"/>
    <w:multiLevelType w:val="hybridMultilevel"/>
    <w:tmpl w:val="629C77B2"/>
    <w:lvl w:ilvl="0" w:tplc="FE0CC6D2">
      <w:numFmt w:val="decimal"/>
      <w:lvlText w:val=""/>
      <w:lvlJc w:val="left"/>
    </w:lvl>
    <w:lvl w:ilvl="1" w:tplc="14DCA442">
      <w:numFmt w:val="decimal"/>
      <w:lvlText w:val=""/>
      <w:lvlJc w:val="left"/>
    </w:lvl>
    <w:lvl w:ilvl="2" w:tplc="0526E92C">
      <w:numFmt w:val="decimal"/>
      <w:lvlText w:val=""/>
      <w:lvlJc w:val="left"/>
    </w:lvl>
    <w:lvl w:ilvl="3" w:tplc="EAB25F5C">
      <w:numFmt w:val="decimal"/>
      <w:lvlText w:val=""/>
      <w:lvlJc w:val="left"/>
    </w:lvl>
    <w:lvl w:ilvl="4" w:tplc="CBE8FDF2">
      <w:numFmt w:val="decimal"/>
      <w:lvlText w:val=""/>
      <w:lvlJc w:val="left"/>
    </w:lvl>
    <w:lvl w:ilvl="5" w:tplc="D9A636E8">
      <w:numFmt w:val="decimal"/>
      <w:lvlText w:val=""/>
      <w:lvlJc w:val="left"/>
    </w:lvl>
    <w:lvl w:ilvl="6" w:tplc="F294C5F4">
      <w:numFmt w:val="decimal"/>
      <w:lvlText w:val=""/>
      <w:lvlJc w:val="left"/>
    </w:lvl>
    <w:lvl w:ilvl="7" w:tplc="94C4AD0C">
      <w:numFmt w:val="decimal"/>
      <w:lvlText w:val=""/>
      <w:lvlJc w:val="left"/>
    </w:lvl>
    <w:lvl w:ilvl="8" w:tplc="269C9312">
      <w:numFmt w:val="decimal"/>
      <w:lvlText w:val=""/>
      <w:lvlJc w:val="left"/>
    </w:lvl>
  </w:abstractNum>
  <w:abstractNum w:abstractNumId="113" w15:restartNumberingAfterBreak="0">
    <w:nsid w:val="4FCF7D20"/>
    <w:multiLevelType w:val="hybridMultilevel"/>
    <w:tmpl w:val="071E81E0"/>
    <w:styleLink w:val="Zaimportowanystyl84"/>
    <w:lvl w:ilvl="0" w:tplc="0AFA85BC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FC80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8A05B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EE80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4C36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AAE25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746F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F6DA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12692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10869A0"/>
    <w:multiLevelType w:val="hybridMultilevel"/>
    <w:tmpl w:val="BAD86E60"/>
    <w:styleLink w:val="Zaimportowanystyl16"/>
    <w:lvl w:ilvl="0" w:tplc="CF8CE37A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6F56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838F6">
      <w:start w:val="1"/>
      <w:numFmt w:val="lowerRoman"/>
      <w:lvlText w:val="%3."/>
      <w:lvlJc w:val="left"/>
      <w:pPr>
        <w:ind w:left="186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AB8B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6B62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A9716">
      <w:start w:val="1"/>
      <w:numFmt w:val="lowerRoman"/>
      <w:lvlText w:val="%6."/>
      <w:lvlJc w:val="left"/>
      <w:pPr>
        <w:ind w:left="402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CC2F6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E2AF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180638">
      <w:start w:val="1"/>
      <w:numFmt w:val="lowerRoman"/>
      <w:lvlText w:val="%9."/>
      <w:lvlJc w:val="left"/>
      <w:pPr>
        <w:ind w:left="61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12B2170"/>
    <w:multiLevelType w:val="hybridMultilevel"/>
    <w:tmpl w:val="49F00996"/>
    <w:lvl w:ilvl="0" w:tplc="6456CE00">
      <w:start w:val="1"/>
      <w:numFmt w:val="decimal"/>
      <w:lvlText w:val="%1)"/>
      <w:lvlJc w:val="left"/>
    </w:lvl>
    <w:lvl w:ilvl="1" w:tplc="CEAE91F8">
      <w:numFmt w:val="decimal"/>
      <w:lvlText w:val=""/>
      <w:lvlJc w:val="left"/>
    </w:lvl>
    <w:lvl w:ilvl="2" w:tplc="6D028552">
      <w:numFmt w:val="decimal"/>
      <w:lvlText w:val=""/>
      <w:lvlJc w:val="left"/>
    </w:lvl>
    <w:lvl w:ilvl="3" w:tplc="3B00CA64">
      <w:numFmt w:val="decimal"/>
      <w:lvlText w:val=""/>
      <w:lvlJc w:val="left"/>
    </w:lvl>
    <w:lvl w:ilvl="4" w:tplc="D23A8B14">
      <w:numFmt w:val="decimal"/>
      <w:lvlText w:val=""/>
      <w:lvlJc w:val="left"/>
    </w:lvl>
    <w:lvl w:ilvl="5" w:tplc="11C2A620">
      <w:numFmt w:val="decimal"/>
      <w:lvlText w:val=""/>
      <w:lvlJc w:val="left"/>
    </w:lvl>
    <w:lvl w:ilvl="6" w:tplc="9A58B5FE">
      <w:numFmt w:val="decimal"/>
      <w:lvlText w:val=""/>
      <w:lvlJc w:val="left"/>
    </w:lvl>
    <w:lvl w:ilvl="7" w:tplc="68B43B34">
      <w:numFmt w:val="decimal"/>
      <w:lvlText w:val=""/>
      <w:lvlJc w:val="left"/>
    </w:lvl>
    <w:lvl w:ilvl="8" w:tplc="C770C22C">
      <w:numFmt w:val="decimal"/>
      <w:lvlText w:val=""/>
      <w:lvlJc w:val="left"/>
    </w:lvl>
  </w:abstractNum>
  <w:abstractNum w:abstractNumId="116" w15:restartNumberingAfterBreak="0">
    <w:nsid w:val="5321510E"/>
    <w:multiLevelType w:val="hybridMultilevel"/>
    <w:tmpl w:val="7C5EAD9C"/>
    <w:styleLink w:val="Zaimportowanystyl66"/>
    <w:lvl w:ilvl="0" w:tplc="D4C2B564">
      <w:start w:val="1"/>
      <w:numFmt w:val="decimal"/>
      <w:lvlText w:val="%1)"/>
      <w:lvlJc w:val="left"/>
      <w:pPr>
        <w:ind w:left="1276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96B88E">
      <w:start w:val="1"/>
      <w:numFmt w:val="lowerLetter"/>
      <w:lvlText w:val="%2."/>
      <w:lvlJc w:val="left"/>
      <w:pPr>
        <w:ind w:left="1486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4E5B6A">
      <w:start w:val="1"/>
      <w:numFmt w:val="lowerRoman"/>
      <w:lvlText w:val="%3."/>
      <w:lvlJc w:val="left"/>
      <w:pPr>
        <w:ind w:left="2206" w:hanging="29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36CBE4">
      <w:start w:val="1"/>
      <w:numFmt w:val="decimal"/>
      <w:lvlText w:val="%4."/>
      <w:lvlJc w:val="left"/>
      <w:pPr>
        <w:ind w:left="2778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22B424">
      <w:start w:val="1"/>
      <w:numFmt w:val="lowerLetter"/>
      <w:lvlText w:val="%5."/>
      <w:lvlJc w:val="left"/>
      <w:pPr>
        <w:ind w:left="3646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84D928">
      <w:start w:val="1"/>
      <w:numFmt w:val="lowerRoman"/>
      <w:lvlText w:val="%6."/>
      <w:lvlJc w:val="left"/>
      <w:pPr>
        <w:ind w:left="4366" w:hanging="29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52FFF4">
      <w:start w:val="1"/>
      <w:numFmt w:val="decimal"/>
      <w:lvlText w:val="%7."/>
      <w:lvlJc w:val="left"/>
      <w:pPr>
        <w:ind w:left="5086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0486E2">
      <w:start w:val="1"/>
      <w:numFmt w:val="lowerLetter"/>
      <w:lvlText w:val="%8."/>
      <w:lvlJc w:val="left"/>
      <w:pPr>
        <w:ind w:left="5806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9C1B88">
      <w:start w:val="1"/>
      <w:numFmt w:val="lowerRoman"/>
      <w:lvlText w:val="%9."/>
      <w:lvlJc w:val="left"/>
      <w:pPr>
        <w:ind w:left="6526" w:hanging="29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5489572E"/>
    <w:multiLevelType w:val="hybridMultilevel"/>
    <w:tmpl w:val="75E2F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6F4E2C"/>
    <w:multiLevelType w:val="hybridMultilevel"/>
    <w:tmpl w:val="57A24960"/>
    <w:styleLink w:val="Zaimportowanystyl74"/>
    <w:lvl w:ilvl="0" w:tplc="7D000EA2">
      <w:start w:val="1"/>
      <w:numFmt w:val="decimal"/>
      <w:lvlText w:val="%1."/>
      <w:lvlJc w:val="left"/>
      <w:pPr>
        <w:ind w:left="297" w:hanging="1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E4E898">
      <w:start w:val="1"/>
      <w:numFmt w:val="lowerLetter"/>
      <w:lvlText w:val="%2)"/>
      <w:lvlJc w:val="left"/>
      <w:pPr>
        <w:ind w:left="6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3E6354">
      <w:start w:val="1"/>
      <w:numFmt w:val="decimal"/>
      <w:suff w:val="nothing"/>
      <w:lvlText w:val="%3)"/>
      <w:lvlJc w:val="left"/>
      <w:pPr>
        <w:ind w:left="141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12B846">
      <w:start w:val="1"/>
      <w:numFmt w:val="decimal"/>
      <w:lvlText w:val="%4."/>
      <w:lvlJc w:val="left"/>
      <w:pPr>
        <w:ind w:left="2117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E0645C">
      <w:start w:val="1"/>
      <w:numFmt w:val="lowerLetter"/>
      <w:lvlText w:val="%5."/>
      <w:lvlJc w:val="left"/>
      <w:pPr>
        <w:ind w:left="2837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10BF38">
      <w:start w:val="1"/>
      <w:numFmt w:val="lowerRoman"/>
      <w:lvlText w:val="%6."/>
      <w:lvlJc w:val="left"/>
      <w:pPr>
        <w:ind w:left="3557" w:hanging="8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B8B920">
      <w:start w:val="1"/>
      <w:numFmt w:val="decimal"/>
      <w:lvlText w:val="%7."/>
      <w:lvlJc w:val="left"/>
      <w:pPr>
        <w:ind w:left="4277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8EE6BE">
      <w:start w:val="1"/>
      <w:numFmt w:val="lowerLetter"/>
      <w:lvlText w:val="%8."/>
      <w:lvlJc w:val="left"/>
      <w:pPr>
        <w:ind w:left="4997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AE67FA">
      <w:start w:val="1"/>
      <w:numFmt w:val="lowerRoman"/>
      <w:lvlText w:val="%9."/>
      <w:lvlJc w:val="left"/>
      <w:pPr>
        <w:ind w:left="5717" w:hanging="8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55932583"/>
    <w:multiLevelType w:val="hybridMultilevel"/>
    <w:tmpl w:val="A4CEE2E8"/>
    <w:styleLink w:val="Zaimportowanystyl14"/>
    <w:lvl w:ilvl="0" w:tplc="7B5274D8">
      <w:start w:val="1"/>
      <w:numFmt w:val="decimal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8E99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88D3A">
      <w:start w:val="1"/>
      <w:numFmt w:val="lowerRoman"/>
      <w:lvlText w:val="%3."/>
      <w:lvlJc w:val="left"/>
      <w:pPr>
        <w:ind w:left="17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305E2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657F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D2E94E">
      <w:start w:val="1"/>
      <w:numFmt w:val="lowerRoman"/>
      <w:lvlText w:val="%6."/>
      <w:lvlJc w:val="left"/>
      <w:pPr>
        <w:ind w:left="39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8B7D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25A38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CC4EE">
      <w:start w:val="1"/>
      <w:numFmt w:val="lowerRoman"/>
      <w:lvlText w:val="%9."/>
      <w:lvlJc w:val="left"/>
      <w:pPr>
        <w:ind w:left="61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55D35109"/>
    <w:multiLevelType w:val="hybridMultilevel"/>
    <w:tmpl w:val="070CD6BA"/>
    <w:lvl w:ilvl="0" w:tplc="76786172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1" w15:restartNumberingAfterBreak="0">
    <w:nsid w:val="56401274"/>
    <w:multiLevelType w:val="hybridMultilevel"/>
    <w:tmpl w:val="51407278"/>
    <w:styleLink w:val="Zaimportowanystyl82"/>
    <w:lvl w:ilvl="0" w:tplc="F6549DA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B053EE">
      <w:start w:val="1"/>
      <w:numFmt w:val="lowerLetter"/>
      <w:lvlText w:val="%2)"/>
      <w:lvlJc w:val="left"/>
      <w:pPr>
        <w:tabs>
          <w:tab w:val="left" w:pos="397"/>
        </w:tabs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AA528A">
      <w:start w:val="1"/>
      <w:numFmt w:val="decimal"/>
      <w:lvlText w:val="%3)"/>
      <w:lvlJc w:val="left"/>
      <w:pPr>
        <w:tabs>
          <w:tab w:val="left" w:pos="397"/>
        </w:tabs>
        <w:ind w:left="255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9ADDB6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0C4B7A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A66386">
      <w:start w:val="1"/>
      <w:numFmt w:val="lowerRoman"/>
      <w:lvlText w:val="%6."/>
      <w:lvlJc w:val="left"/>
      <w:pPr>
        <w:tabs>
          <w:tab w:val="left" w:pos="397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C2810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BCB698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F63EFC">
      <w:start w:val="1"/>
      <w:numFmt w:val="lowerRoman"/>
      <w:lvlText w:val="%9."/>
      <w:lvlJc w:val="left"/>
      <w:pPr>
        <w:tabs>
          <w:tab w:val="left" w:pos="397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7F3591E"/>
    <w:multiLevelType w:val="hybridMultilevel"/>
    <w:tmpl w:val="173E22D0"/>
    <w:styleLink w:val="Zaimportowanystyl69"/>
    <w:lvl w:ilvl="0" w:tplc="DEA044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02BB0">
      <w:start w:val="1"/>
      <w:numFmt w:val="lowerLetter"/>
      <w:lvlText w:val="%2."/>
      <w:lvlJc w:val="left"/>
      <w:pPr>
        <w:ind w:left="99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4AA1C4">
      <w:start w:val="1"/>
      <w:numFmt w:val="lowerRoman"/>
      <w:lvlText w:val="%3."/>
      <w:lvlJc w:val="left"/>
      <w:pPr>
        <w:ind w:left="170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63120">
      <w:start w:val="1"/>
      <w:numFmt w:val="decimal"/>
      <w:lvlText w:val="%4."/>
      <w:lvlJc w:val="left"/>
      <w:pPr>
        <w:ind w:left="240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F0F58A">
      <w:start w:val="1"/>
      <w:numFmt w:val="lowerLetter"/>
      <w:lvlText w:val="%5."/>
      <w:lvlJc w:val="left"/>
      <w:pPr>
        <w:ind w:left="311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AA2496">
      <w:start w:val="1"/>
      <w:numFmt w:val="lowerRoman"/>
      <w:lvlText w:val="%6."/>
      <w:lvlJc w:val="left"/>
      <w:pPr>
        <w:ind w:left="3824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0247F6">
      <w:start w:val="1"/>
      <w:numFmt w:val="decimal"/>
      <w:lvlText w:val="%7."/>
      <w:lvlJc w:val="left"/>
      <w:pPr>
        <w:ind w:left="453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C4C006">
      <w:start w:val="1"/>
      <w:numFmt w:val="lowerLetter"/>
      <w:lvlText w:val="%8."/>
      <w:lvlJc w:val="left"/>
      <w:pPr>
        <w:ind w:left="52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46286">
      <w:start w:val="1"/>
      <w:numFmt w:val="lowerRoman"/>
      <w:suff w:val="nothing"/>
      <w:lvlText w:val="%9."/>
      <w:lvlJc w:val="left"/>
      <w:pPr>
        <w:ind w:left="5849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58AA3BD2"/>
    <w:multiLevelType w:val="multilevel"/>
    <w:tmpl w:val="737CE9B8"/>
    <w:styleLink w:val="Zaimportowanystyl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59956BBA"/>
    <w:multiLevelType w:val="hybridMultilevel"/>
    <w:tmpl w:val="FE46856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5" w15:restartNumberingAfterBreak="0">
    <w:nsid w:val="59EF0006"/>
    <w:multiLevelType w:val="hybridMultilevel"/>
    <w:tmpl w:val="031821EA"/>
    <w:styleLink w:val="Zaimportowanystyl34"/>
    <w:lvl w:ilvl="0" w:tplc="53DEBB1E">
      <w:start w:val="1"/>
      <w:numFmt w:val="decimal"/>
      <w:lvlText w:val="%1."/>
      <w:lvlJc w:val="left"/>
      <w:pPr>
        <w:ind w:left="49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2AC66">
      <w:start w:val="1"/>
      <w:numFmt w:val="lowerLetter"/>
      <w:lvlText w:val="%2."/>
      <w:lvlJc w:val="left"/>
      <w:pPr>
        <w:ind w:left="121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038E8">
      <w:start w:val="1"/>
      <w:numFmt w:val="lowerRoman"/>
      <w:lvlText w:val="%3."/>
      <w:lvlJc w:val="left"/>
      <w:pPr>
        <w:ind w:left="1939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46699E">
      <w:start w:val="1"/>
      <w:numFmt w:val="decimal"/>
      <w:lvlText w:val="%4."/>
      <w:lvlJc w:val="left"/>
      <w:pPr>
        <w:ind w:left="265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6897E">
      <w:start w:val="1"/>
      <w:numFmt w:val="lowerLetter"/>
      <w:lvlText w:val="%5."/>
      <w:lvlJc w:val="left"/>
      <w:pPr>
        <w:ind w:left="337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2DDD8">
      <w:start w:val="1"/>
      <w:numFmt w:val="lowerRoman"/>
      <w:lvlText w:val="%6."/>
      <w:lvlJc w:val="left"/>
      <w:pPr>
        <w:ind w:left="4099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961DE2">
      <w:start w:val="1"/>
      <w:numFmt w:val="decimal"/>
      <w:lvlText w:val="%7."/>
      <w:lvlJc w:val="left"/>
      <w:pPr>
        <w:ind w:left="481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74C260">
      <w:start w:val="1"/>
      <w:numFmt w:val="lowerLetter"/>
      <w:lvlText w:val="%8."/>
      <w:lvlJc w:val="left"/>
      <w:pPr>
        <w:ind w:left="553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18C8EC">
      <w:start w:val="1"/>
      <w:numFmt w:val="lowerRoman"/>
      <w:lvlText w:val="%9."/>
      <w:lvlJc w:val="left"/>
      <w:pPr>
        <w:ind w:left="6259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59F71366"/>
    <w:multiLevelType w:val="hybridMultilevel"/>
    <w:tmpl w:val="C9FEA1CA"/>
    <w:lvl w:ilvl="0" w:tplc="CF4E8C36">
      <w:numFmt w:val="decimal"/>
      <w:lvlText w:val=""/>
      <w:lvlJc w:val="left"/>
    </w:lvl>
    <w:lvl w:ilvl="1" w:tplc="95AEDA76">
      <w:numFmt w:val="decimal"/>
      <w:lvlText w:val=""/>
      <w:lvlJc w:val="left"/>
    </w:lvl>
    <w:lvl w:ilvl="2" w:tplc="8EB2BC68">
      <w:numFmt w:val="decimal"/>
      <w:lvlText w:val=""/>
      <w:lvlJc w:val="left"/>
    </w:lvl>
    <w:lvl w:ilvl="3" w:tplc="61C894A4">
      <w:numFmt w:val="decimal"/>
      <w:lvlText w:val=""/>
      <w:lvlJc w:val="left"/>
    </w:lvl>
    <w:lvl w:ilvl="4" w:tplc="F76C74C4">
      <w:numFmt w:val="decimal"/>
      <w:lvlText w:val=""/>
      <w:lvlJc w:val="left"/>
    </w:lvl>
    <w:lvl w:ilvl="5" w:tplc="05668F0E">
      <w:numFmt w:val="decimal"/>
      <w:lvlText w:val=""/>
      <w:lvlJc w:val="left"/>
    </w:lvl>
    <w:lvl w:ilvl="6" w:tplc="A258A698">
      <w:numFmt w:val="decimal"/>
      <w:lvlText w:val=""/>
      <w:lvlJc w:val="left"/>
    </w:lvl>
    <w:lvl w:ilvl="7" w:tplc="8C38CFEA">
      <w:numFmt w:val="decimal"/>
      <w:lvlText w:val=""/>
      <w:lvlJc w:val="left"/>
    </w:lvl>
    <w:lvl w:ilvl="8" w:tplc="F74E23B6">
      <w:numFmt w:val="decimal"/>
      <w:lvlText w:val=""/>
      <w:lvlJc w:val="left"/>
    </w:lvl>
  </w:abstractNum>
  <w:abstractNum w:abstractNumId="127" w15:restartNumberingAfterBreak="0">
    <w:nsid w:val="5C2A76A0"/>
    <w:multiLevelType w:val="hybridMultilevel"/>
    <w:tmpl w:val="703C3508"/>
    <w:styleLink w:val="Zaimportowanystyl52"/>
    <w:lvl w:ilvl="0" w:tplc="F2A07B7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868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D44FE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184A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A275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EA776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408D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9E77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46DD6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5CBB3443"/>
    <w:multiLevelType w:val="hybridMultilevel"/>
    <w:tmpl w:val="0A0A5DAC"/>
    <w:lvl w:ilvl="0" w:tplc="B67077CC">
      <w:numFmt w:val="decimal"/>
      <w:lvlText w:val=""/>
      <w:lvlJc w:val="left"/>
    </w:lvl>
    <w:lvl w:ilvl="1" w:tplc="2B2A3ACC">
      <w:numFmt w:val="decimal"/>
      <w:lvlText w:val=""/>
      <w:lvlJc w:val="left"/>
    </w:lvl>
    <w:lvl w:ilvl="2" w:tplc="0C509FDA">
      <w:numFmt w:val="decimal"/>
      <w:lvlText w:val=""/>
      <w:lvlJc w:val="left"/>
    </w:lvl>
    <w:lvl w:ilvl="3" w:tplc="1B8C22CE">
      <w:numFmt w:val="decimal"/>
      <w:lvlText w:val=""/>
      <w:lvlJc w:val="left"/>
    </w:lvl>
    <w:lvl w:ilvl="4" w:tplc="C4326EF4">
      <w:numFmt w:val="decimal"/>
      <w:lvlText w:val=""/>
      <w:lvlJc w:val="left"/>
    </w:lvl>
    <w:lvl w:ilvl="5" w:tplc="29C26734">
      <w:numFmt w:val="decimal"/>
      <w:lvlText w:val=""/>
      <w:lvlJc w:val="left"/>
    </w:lvl>
    <w:lvl w:ilvl="6" w:tplc="C46E40BC">
      <w:numFmt w:val="decimal"/>
      <w:lvlText w:val=""/>
      <w:lvlJc w:val="left"/>
    </w:lvl>
    <w:lvl w:ilvl="7" w:tplc="C3786612">
      <w:numFmt w:val="decimal"/>
      <w:lvlText w:val=""/>
      <w:lvlJc w:val="left"/>
    </w:lvl>
    <w:lvl w:ilvl="8" w:tplc="56788B66">
      <w:numFmt w:val="decimal"/>
      <w:lvlText w:val=""/>
      <w:lvlJc w:val="left"/>
    </w:lvl>
  </w:abstractNum>
  <w:abstractNum w:abstractNumId="129" w15:restartNumberingAfterBreak="0">
    <w:nsid w:val="5CD7007D"/>
    <w:multiLevelType w:val="hybridMultilevel"/>
    <w:tmpl w:val="925C3A32"/>
    <w:lvl w:ilvl="0" w:tplc="060E9D10">
      <w:numFmt w:val="decimal"/>
      <w:lvlText w:val=""/>
      <w:lvlJc w:val="left"/>
    </w:lvl>
    <w:lvl w:ilvl="1" w:tplc="D82231D6">
      <w:numFmt w:val="decimal"/>
      <w:lvlText w:val=""/>
      <w:lvlJc w:val="left"/>
    </w:lvl>
    <w:lvl w:ilvl="2" w:tplc="2AD80B4C">
      <w:numFmt w:val="decimal"/>
      <w:lvlText w:val=""/>
      <w:lvlJc w:val="left"/>
    </w:lvl>
    <w:lvl w:ilvl="3" w:tplc="C0E6C160">
      <w:numFmt w:val="decimal"/>
      <w:lvlText w:val=""/>
      <w:lvlJc w:val="left"/>
    </w:lvl>
    <w:lvl w:ilvl="4" w:tplc="25F44752">
      <w:numFmt w:val="decimal"/>
      <w:lvlText w:val=""/>
      <w:lvlJc w:val="left"/>
    </w:lvl>
    <w:lvl w:ilvl="5" w:tplc="76BC6FB8">
      <w:numFmt w:val="decimal"/>
      <w:lvlText w:val=""/>
      <w:lvlJc w:val="left"/>
    </w:lvl>
    <w:lvl w:ilvl="6" w:tplc="69A09940">
      <w:numFmt w:val="decimal"/>
      <w:lvlText w:val=""/>
      <w:lvlJc w:val="left"/>
    </w:lvl>
    <w:lvl w:ilvl="7" w:tplc="AFEC607E">
      <w:numFmt w:val="decimal"/>
      <w:lvlText w:val=""/>
      <w:lvlJc w:val="left"/>
    </w:lvl>
    <w:lvl w:ilvl="8" w:tplc="50BCA3C2">
      <w:numFmt w:val="decimal"/>
      <w:lvlText w:val=""/>
      <w:lvlJc w:val="left"/>
    </w:lvl>
  </w:abstractNum>
  <w:abstractNum w:abstractNumId="130" w15:restartNumberingAfterBreak="0">
    <w:nsid w:val="5CE33FCD"/>
    <w:multiLevelType w:val="multilevel"/>
    <w:tmpl w:val="E02A6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5D472575"/>
    <w:multiLevelType w:val="hybridMultilevel"/>
    <w:tmpl w:val="7246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DCF21AC"/>
    <w:multiLevelType w:val="hybridMultilevel"/>
    <w:tmpl w:val="1618DCD6"/>
    <w:styleLink w:val="Zaimportowanystyl91"/>
    <w:lvl w:ilvl="0" w:tplc="A9AA785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66864E">
      <w:start w:val="1"/>
      <w:numFmt w:val="lowerLetter"/>
      <w:lvlText w:val="%2)"/>
      <w:lvlJc w:val="left"/>
      <w:pPr>
        <w:tabs>
          <w:tab w:val="left" w:pos="397"/>
        </w:tabs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AFBFE">
      <w:start w:val="1"/>
      <w:numFmt w:val="lowerLetter"/>
      <w:lvlText w:val="%3)"/>
      <w:lvlJc w:val="left"/>
      <w:pPr>
        <w:tabs>
          <w:tab w:val="left" w:pos="397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BCFE5E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96E740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866278">
      <w:start w:val="1"/>
      <w:numFmt w:val="lowerRoman"/>
      <w:lvlText w:val="%6."/>
      <w:lvlJc w:val="left"/>
      <w:pPr>
        <w:tabs>
          <w:tab w:val="left" w:pos="397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205A90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BC18C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CE463E">
      <w:start w:val="1"/>
      <w:numFmt w:val="lowerRoman"/>
      <w:lvlText w:val="%9."/>
      <w:lvlJc w:val="left"/>
      <w:pPr>
        <w:tabs>
          <w:tab w:val="left" w:pos="397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5F5F7CB7"/>
    <w:multiLevelType w:val="hybridMultilevel"/>
    <w:tmpl w:val="31944E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F76703E"/>
    <w:multiLevelType w:val="hybridMultilevel"/>
    <w:tmpl w:val="DE2A8828"/>
    <w:lvl w:ilvl="0" w:tplc="CF9AC3FC">
      <w:numFmt w:val="decimal"/>
      <w:lvlText w:val=""/>
      <w:lvlJc w:val="left"/>
    </w:lvl>
    <w:lvl w:ilvl="1" w:tplc="10027184">
      <w:numFmt w:val="decimal"/>
      <w:lvlText w:val=""/>
      <w:lvlJc w:val="left"/>
    </w:lvl>
    <w:lvl w:ilvl="2" w:tplc="55E252CA">
      <w:numFmt w:val="decimal"/>
      <w:lvlText w:val=""/>
      <w:lvlJc w:val="left"/>
    </w:lvl>
    <w:lvl w:ilvl="3" w:tplc="6FA206F0">
      <w:numFmt w:val="decimal"/>
      <w:lvlText w:val=""/>
      <w:lvlJc w:val="left"/>
    </w:lvl>
    <w:lvl w:ilvl="4" w:tplc="A87AC56E">
      <w:numFmt w:val="decimal"/>
      <w:lvlText w:val=""/>
      <w:lvlJc w:val="left"/>
    </w:lvl>
    <w:lvl w:ilvl="5" w:tplc="B51C811C">
      <w:numFmt w:val="decimal"/>
      <w:lvlText w:val=""/>
      <w:lvlJc w:val="left"/>
    </w:lvl>
    <w:lvl w:ilvl="6" w:tplc="B3262A6C">
      <w:numFmt w:val="decimal"/>
      <w:lvlText w:val=""/>
      <w:lvlJc w:val="left"/>
    </w:lvl>
    <w:lvl w:ilvl="7" w:tplc="CDC20408">
      <w:numFmt w:val="decimal"/>
      <w:lvlText w:val=""/>
      <w:lvlJc w:val="left"/>
    </w:lvl>
    <w:lvl w:ilvl="8" w:tplc="E0AE2CCE">
      <w:numFmt w:val="decimal"/>
      <w:lvlText w:val=""/>
      <w:lvlJc w:val="left"/>
    </w:lvl>
  </w:abstractNum>
  <w:abstractNum w:abstractNumId="135" w15:restartNumberingAfterBreak="0">
    <w:nsid w:val="5F993473"/>
    <w:multiLevelType w:val="hybridMultilevel"/>
    <w:tmpl w:val="A38A8710"/>
    <w:styleLink w:val="Zaimportowanystyl42"/>
    <w:lvl w:ilvl="0" w:tplc="E3A4B84E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864C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A4DA28">
      <w:start w:val="1"/>
      <w:numFmt w:val="lowerRoman"/>
      <w:lvlText w:val="%3."/>
      <w:lvlJc w:val="left"/>
      <w:pPr>
        <w:ind w:left="215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AA01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85E1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EC102">
      <w:start w:val="1"/>
      <w:numFmt w:val="lowerRoman"/>
      <w:lvlText w:val="%6."/>
      <w:lvlJc w:val="left"/>
      <w:pPr>
        <w:ind w:left="431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C3E4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C6A44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240C7A">
      <w:start w:val="1"/>
      <w:numFmt w:val="lowerRoman"/>
      <w:lvlText w:val="%9."/>
      <w:lvlJc w:val="left"/>
      <w:pPr>
        <w:ind w:left="647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FB15AF7"/>
    <w:multiLevelType w:val="hybridMultilevel"/>
    <w:tmpl w:val="DAD25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FC6694D"/>
    <w:multiLevelType w:val="hybridMultilevel"/>
    <w:tmpl w:val="E28CB98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03D526E"/>
    <w:multiLevelType w:val="hybridMultilevel"/>
    <w:tmpl w:val="151648F8"/>
    <w:styleLink w:val="Zaimportowanystyl41"/>
    <w:lvl w:ilvl="0" w:tplc="B67EB7FC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FE3BE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E9ADE">
      <w:start w:val="1"/>
      <w:numFmt w:val="lowerRoman"/>
      <w:lvlText w:val="%3."/>
      <w:lvlJc w:val="left"/>
      <w:pPr>
        <w:ind w:left="215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00D84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566EC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06FC8">
      <w:start w:val="1"/>
      <w:numFmt w:val="lowerRoman"/>
      <w:lvlText w:val="%6."/>
      <w:lvlJc w:val="left"/>
      <w:pPr>
        <w:ind w:left="431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6CC9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48627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A09CC">
      <w:start w:val="1"/>
      <w:numFmt w:val="lowerRoman"/>
      <w:lvlText w:val="%9."/>
      <w:lvlJc w:val="left"/>
      <w:pPr>
        <w:ind w:left="647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60877594"/>
    <w:multiLevelType w:val="hybridMultilevel"/>
    <w:tmpl w:val="205CE81C"/>
    <w:styleLink w:val="Zaimportowanystyl300"/>
    <w:lvl w:ilvl="0" w:tplc="06B47FB6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E54E8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A666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2E51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4B654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C496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42B4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C240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12945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60EE4791"/>
    <w:multiLevelType w:val="hybridMultilevel"/>
    <w:tmpl w:val="D728D3D2"/>
    <w:lvl w:ilvl="0" w:tplc="CECE437C">
      <w:numFmt w:val="decimal"/>
      <w:lvlText w:val=""/>
      <w:lvlJc w:val="left"/>
    </w:lvl>
    <w:lvl w:ilvl="1" w:tplc="48C07F06">
      <w:numFmt w:val="decimal"/>
      <w:lvlText w:val=""/>
      <w:lvlJc w:val="left"/>
    </w:lvl>
    <w:lvl w:ilvl="2" w:tplc="AC2237AE">
      <w:numFmt w:val="decimal"/>
      <w:lvlText w:val=""/>
      <w:lvlJc w:val="left"/>
    </w:lvl>
    <w:lvl w:ilvl="3" w:tplc="73561CE8">
      <w:numFmt w:val="decimal"/>
      <w:lvlText w:val=""/>
      <w:lvlJc w:val="left"/>
    </w:lvl>
    <w:lvl w:ilvl="4" w:tplc="71EAAA42">
      <w:numFmt w:val="decimal"/>
      <w:lvlText w:val=""/>
      <w:lvlJc w:val="left"/>
    </w:lvl>
    <w:lvl w:ilvl="5" w:tplc="28F6AB6C">
      <w:numFmt w:val="decimal"/>
      <w:lvlText w:val=""/>
      <w:lvlJc w:val="left"/>
    </w:lvl>
    <w:lvl w:ilvl="6" w:tplc="BCA487E4">
      <w:numFmt w:val="decimal"/>
      <w:lvlText w:val=""/>
      <w:lvlJc w:val="left"/>
    </w:lvl>
    <w:lvl w:ilvl="7" w:tplc="95C4EDA0">
      <w:numFmt w:val="decimal"/>
      <w:lvlText w:val=""/>
      <w:lvlJc w:val="left"/>
    </w:lvl>
    <w:lvl w:ilvl="8" w:tplc="A27AA1DA">
      <w:numFmt w:val="decimal"/>
      <w:lvlText w:val=""/>
      <w:lvlJc w:val="left"/>
    </w:lvl>
  </w:abstractNum>
  <w:abstractNum w:abstractNumId="141" w15:restartNumberingAfterBreak="0">
    <w:nsid w:val="614602C1"/>
    <w:multiLevelType w:val="hybridMultilevel"/>
    <w:tmpl w:val="C7DCD9E8"/>
    <w:styleLink w:val="Zaimportowanystyl22"/>
    <w:lvl w:ilvl="0" w:tplc="2B7228F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275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8CC6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455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2B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0A66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42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16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EEE1E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615F53DE"/>
    <w:multiLevelType w:val="hybridMultilevel"/>
    <w:tmpl w:val="C9263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CC16A5"/>
    <w:multiLevelType w:val="hybridMultilevel"/>
    <w:tmpl w:val="DCD0AD26"/>
    <w:styleLink w:val="Zaimportowanystyl87"/>
    <w:lvl w:ilvl="0" w:tplc="382C77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30BAA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005AC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E2280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1C2B3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CC2A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28CFE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261F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219E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1E26BB2"/>
    <w:multiLevelType w:val="hybridMultilevel"/>
    <w:tmpl w:val="CFC0B24A"/>
    <w:styleLink w:val="Zaimportowanystyl79"/>
    <w:lvl w:ilvl="0" w:tplc="534A91F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92863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AC786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DA98A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A8550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C2CE4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94A1E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3CFF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5CB33C">
      <w:start w:val="1"/>
      <w:numFmt w:val="lowerRoman"/>
      <w:suff w:val="nothing"/>
      <w:lvlText w:val="%9."/>
      <w:lvlJc w:val="left"/>
      <w:pPr>
        <w:tabs>
          <w:tab w:val="left" w:pos="708"/>
        </w:tabs>
        <w:ind w:left="6297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63A27AE1"/>
    <w:multiLevelType w:val="hybridMultilevel"/>
    <w:tmpl w:val="AA040390"/>
    <w:styleLink w:val="Zaimportowanystyl29"/>
    <w:lvl w:ilvl="0" w:tplc="19F4F9C2">
      <w:start w:val="1"/>
      <w:numFmt w:val="lowerLetter"/>
      <w:lvlText w:val="%1)"/>
      <w:lvlJc w:val="left"/>
      <w:pPr>
        <w:ind w:left="993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0CDD2">
      <w:start w:val="1"/>
      <w:numFmt w:val="lowerLetter"/>
      <w:lvlText w:val="%2."/>
      <w:lvlJc w:val="left"/>
      <w:pPr>
        <w:ind w:left="1713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ACBA8">
      <w:start w:val="1"/>
      <w:numFmt w:val="lowerRoman"/>
      <w:lvlText w:val="%3."/>
      <w:lvlJc w:val="left"/>
      <w:pPr>
        <w:ind w:left="2433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632D4">
      <w:start w:val="1"/>
      <w:numFmt w:val="decimal"/>
      <w:lvlText w:val="%4."/>
      <w:lvlJc w:val="left"/>
      <w:pPr>
        <w:ind w:left="3153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CEC1C">
      <w:start w:val="1"/>
      <w:numFmt w:val="lowerLetter"/>
      <w:lvlText w:val="%5."/>
      <w:lvlJc w:val="left"/>
      <w:pPr>
        <w:ind w:left="3873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F69DE2">
      <w:start w:val="1"/>
      <w:numFmt w:val="lowerRoman"/>
      <w:lvlText w:val="%6."/>
      <w:lvlJc w:val="left"/>
      <w:pPr>
        <w:ind w:left="4593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6FBB0">
      <w:start w:val="1"/>
      <w:numFmt w:val="decimal"/>
      <w:lvlText w:val="%7."/>
      <w:lvlJc w:val="left"/>
      <w:pPr>
        <w:ind w:left="5313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5C9578">
      <w:start w:val="1"/>
      <w:numFmt w:val="lowerLetter"/>
      <w:lvlText w:val="%8."/>
      <w:lvlJc w:val="left"/>
      <w:pPr>
        <w:ind w:left="6033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A29B6">
      <w:start w:val="1"/>
      <w:numFmt w:val="lowerRoman"/>
      <w:lvlText w:val="%9."/>
      <w:lvlJc w:val="left"/>
      <w:pPr>
        <w:ind w:left="6753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63C30C68"/>
    <w:multiLevelType w:val="hybridMultilevel"/>
    <w:tmpl w:val="2D5227B0"/>
    <w:styleLink w:val="Zaimportowanystyl50"/>
    <w:lvl w:ilvl="0" w:tplc="1646C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CAB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2EB4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2A2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38DC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09C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03D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2E7E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4A85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651C24CD"/>
    <w:multiLevelType w:val="hybridMultilevel"/>
    <w:tmpl w:val="D8A6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4F41CD"/>
    <w:multiLevelType w:val="hybridMultilevel"/>
    <w:tmpl w:val="1E249A80"/>
    <w:lvl w:ilvl="0" w:tplc="4280A13E">
      <w:numFmt w:val="decimal"/>
      <w:lvlText w:val=""/>
      <w:lvlJc w:val="left"/>
    </w:lvl>
    <w:lvl w:ilvl="1" w:tplc="3E4A063E">
      <w:numFmt w:val="decimal"/>
      <w:lvlText w:val=""/>
      <w:lvlJc w:val="left"/>
    </w:lvl>
    <w:lvl w:ilvl="2" w:tplc="C374B370">
      <w:numFmt w:val="decimal"/>
      <w:lvlText w:val=""/>
      <w:lvlJc w:val="left"/>
    </w:lvl>
    <w:lvl w:ilvl="3" w:tplc="61DCC4A6">
      <w:numFmt w:val="decimal"/>
      <w:lvlText w:val=""/>
      <w:lvlJc w:val="left"/>
    </w:lvl>
    <w:lvl w:ilvl="4" w:tplc="D0062814">
      <w:numFmt w:val="decimal"/>
      <w:lvlText w:val=""/>
      <w:lvlJc w:val="left"/>
    </w:lvl>
    <w:lvl w:ilvl="5" w:tplc="00E22ED8">
      <w:numFmt w:val="decimal"/>
      <w:lvlText w:val=""/>
      <w:lvlJc w:val="left"/>
    </w:lvl>
    <w:lvl w:ilvl="6" w:tplc="6E02DC4A">
      <w:numFmt w:val="decimal"/>
      <w:lvlText w:val=""/>
      <w:lvlJc w:val="left"/>
    </w:lvl>
    <w:lvl w:ilvl="7" w:tplc="B05093E4">
      <w:numFmt w:val="decimal"/>
      <w:lvlText w:val=""/>
      <w:lvlJc w:val="left"/>
    </w:lvl>
    <w:lvl w:ilvl="8" w:tplc="092640CC">
      <w:numFmt w:val="decimal"/>
      <w:lvlText w:val=""/>
      <w:lvlJc w:val="left"/>
    </w:lvl>
  </w:abstractNum>
  <w:abstractNum w:abstractNumId="149" w15:restartNumberingAfterBreak="0">
    <w:nsid w:val="67230767"/>
    <w:multiLevelType w:val="hybridMultilevel"/>
    <w:tmpl w:val="C7FC98CC"/>
    <w:lvl w:ilvl="0" w:tplc="03D096D2">
      <w:numFmt w:val="decimal"/>
      <w:lvlText w:val=""/>
      <w:lvlJc w:val="left"/>
    </w:lvl>
    <w:lvl w:ilvl="1" w:tplc="9458719A">
      <w:numFmt w:val="decimal"/>
      <w:lvlText w:val=""/>
      <w:lvlJc w:val="left"/>
    </w:lvl>
    <w:lvl w:ilvl="2" w:tplc="86FCDD10">
      <w:numFmt w:val="decimal"/>
      <w:lvlText w:val=""/>
      <w:lvlJc w:val="left"/>
    </w:lvl>
    <w:lvl w:ilvl="3" w:tplc="41469F8E">
      <w:numFmt w:val="decimal"/>
      <w:lvlText w:val=""/>
      <w:lvlJc w:val="left"/>
    </w:lvl>
    <w:lvl w:ilvl="4" w:tplc="A9B07292">
      <w:numFmt w:val="decimal"/>
      <w:lvlText w:val=""/>
      <w:lvlJc w:val="left"/>
    </w:lvl>
    <w:lvl w:ilvl="5" w:tplc="C7DCB5E6">
      <w:numFmt w:val="decimal"/>
      <w:lvlText w:val=""/>
      <w:lvlJc w:val="left"/>
    </w:lvl>
    <w:lvl w:ilvl="6" w:tplc="EDE86388">
      <w:numFmt w:val="decimal"/>
      <w:lvlText w:val=""/>
      <w:lvlJc w:val="left"/>
    </w:lvl>
    <w:lvl w:ilvl="7" w:tplc="C224859C">
      <w:numFmt w:val="decimal"/>
      <w:lvlText w:val=""/>
      <w:lvlJc w:val="left"/>
    </w:lvl>
    <w:lvl w:ilvl="8" w:tplc="595C71FC">
      <w:numFmt w:val="decimal"/>
      <w:lvlText w:val=""/>
      <w:lvlJc w:val="left"/>
    </w:lvl>
  </w:abstractNum>
  <w:abstractNum w:abstractNumId="150" w15:restartNumberingAfterBreak="0">
    <w:nsid w:val="67A4573C"/>
    <w:multiLevelType w:val="hybridMultilevel"/>
    <w:tmpl w:val="A11ADD88"/>
    <w:styleLink w:val="Zaimportowanystyl200"/>
    <w:lvl w:ilvl="0" w:tplc="45F4148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68F5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CFA2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C25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E82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50487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A27B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78EE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C30D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6A120877"/>
    <w:multiLevelType w:val="multilevel"/>
    <w:tmpl w:val="0E66CB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6A4521FA"/>
    <w:multiLevelType w:val="hybridMultilevel"/>
    <w:tmpl w:val="7544149A"/>
    <w:styleLink w:val="Zaimportowanystyl5"/>
    <w:lvl w:ilvl="0" w:tplc="B6AC5192">
      <w:start w:val="1"/>
      <w:numFmt w:val="bullet"/>
      <w:lvlText w:val="✓"/>
      <w:lvlJc w:val="left"/>
      <w:pPr>
        <w:ind w:left="7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6295A">
      <w:start w:val="1"/>
      <w:numFmt w:val="bullet"/>
      <w:lvlText w:val="□"/>
      <w:lvlJc w:val="left"/>
      <w:pPr>
        <w:ind w:left="148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EF27A">
      <w:start w:val="1"/>
      <w:numFmt w:val="bullet"/>
      <w:lvlText w:val="▪"/>
      <w:lvlJc w:val="left"/>
      <w:pPr>
        <w:ind w:left="22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99B8">
      <w:start w:val="1"/>
      <w:numFmt w:val="bullet"/>
      <w:lvlText w:val="•"/>
      <w:lvlJc w:val="left"/>
      <w:pPr>
        <w:ind w:left="29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2B1A2">
      <w:start w:val="1"/>
      <w:numFmt w:val="bullet"/>
      <w:lvlText w:val="□"/>
      <w:lvlJc w:val="left"/>
      <w:pPr>
        <w:ind w:left="364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0A878">
      <w:start w:val="1"/>
      <w:numFmt w:val="bullet"/>
      <w:lvlText w:val="▪"/>
      <w:lvlJc w:val="left"/>
      <w:pPr>
        <w:ind w:left="436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EACC02">
      <w:start w:val="1"/>
      <w:numFmt w:val="bullet"/>
      <w:lvlText w:val="•"/>
      <w:lvlJc w:val="left"/>
      <w:pPr>
        <w:ind w:left="508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44314">
      <w:start w:val="1"/>
      <w:numFmt w:val="bullet"/>
      <w:lvlText w:val="□"/>
      <w:lvlJc w:val="left"/>
      <w:pPr>
        <w:ind w:left="580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C08F2">
      <w:start w:val="1"/>
      <w:numFmt w:val="bullet"/>
      <w:lvlText w:val="▪"/>
      <w:lvlJc w:val="left"/>
      <w:pPr>
        <w:ind w:left="65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6AA46B93"/>
    <w:multiLevelType w:val="hybridMultilevel"/>
    <w:tmpl w:val="A5DC5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AD52B63"/>
    <w:multiLevelType w:val="hybridMultilevel"/>
    <w:tmpl w:val="511C074E"/>
    <w:lvl w:ilvl="0" w:tplc="882212C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E57C10"/>
    <w:multiLevelType w:val="hybridMultilevel"/>
    <w:tmpl w:val="A866F808"/>
    <w:lvl w:ilvl="0" w:tplc="04150017">
      <w:start w:val="1"/>
      <w:numFmt w:val="lowerLetter"/>
      <w:lvlText w:val="%1)"/>
      <w:lvlJc w:val="left"/>
    </w:lvl>
    <w:lvl w:ilvl="1" w:tplc="3ABA53A2">
      <w:numFmt w:val="decimal"/>
      <w:lvlText w:val=""/>
      <w:lvlJc w:val="left"/>
    </w:lvl>
    <w:lvl w:ilvl="2" w:tplc="D1B2588E">
      <w:numFmt w:val="decimal"/>
      <w:lvlText w:val=""/>
      <w:lvlJc w:val="left"/>
    </w:lvl>
    <w:lvl w:ilvl="3" w:tplc="DBF4A154">
      <w:numFmt w:val="decimal"/>
      <w:lvlText w:val=""/>
      <w:lvlJc w:val="left"/>
    </w:lvl>
    <w:lvl w:ilvl="4" w:tplc="8D6A9B1A">
      <w:numFmt w:val="decimal"/>
      <w:lvlText w:val=""/>
      <w:lvlJc w:val="left"/>
    </w:lvl>
    <w:lvl w:ilvl="5" w:tplc="A5C89052">
      <w:numFmt w:val="decimal"/>
      <w:lvlText w:val=""/>
      <w:lvlJc w:val="left"/>
    </w:lvl>
    <w:lvl w:ilvl="6" w:tplc="363E486C">
      <w:numFmt w:val="decimal"/>
      <w:lvlText w:val=""/>
      <w:lvlJc w:val="left"/>
    </w:lvl>
    <w:lvl w:ilvl="7" w:tplc="D2FC97BC">
      <w:numFmt w:val="decimal"/>
      <w:lvlText w:val=""/>
      <w:lvlJc w:val="left"/>
    </w:lvl>
    <w:lvl w:ilvl="8" w:tplc="74DCB9C8">
      <w:numFmt w:val="decimal"/>
      <w:lvlText w:val=""/>
      <w:lvlJc w:val="left"/>
    </w:lvl>
  </w:abstractNum>
  <w:abstractNum w:abstractNumId="156" w15:restartNumberingAfterBreak="0">
    <w:nsid w:val="6C6B229A"/>
    <w:multiLevelType w:val="hybridMultilevel"/>
    <w:tmpl w:val="38C413BA"/>
    <w:styleLink w:val="Zaimportowanystyl7"/>
    <w:lvl w:ilvl="0" w:tplc="2D4ADB9E">
      <w:start w:val="1"/>
      <w:numFmt w:val="lowerLetter"/>
      <w:lvlText w:val="%1)"/>
      <w:lvlJc w:val="left"/>
      <w:pPr>
        <w:tabs>
          <w:tab w:val="left" w:pos="993"/>
        </w:tabs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205CE">
      <w:start w:val="1"/>
      <w:numFmt w:val="lowerLetter"/>
      <w:lvlText w:val="%2."/>
      <w:lvlJc w:val="left"/>
      <w:pPr>
        <w:tabs>
          <w:tab w:val="left" w:pos="993"/>
        </w:tabs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850EA">
      <w:start w:val="1"/>
      <w:numFmt w:val="lowerRoman"/>
      <w:lvlText w:val="%3."/>
      <w:lvlJc w:val="left"/>
      <w:pPr>
        <w:tabs>
          <w:tab w:val="left" w:pos="993"/>
        </w:tabs>
        <w:ind w:left="21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C2A0A">
      <w:start w:val="1"/>
      <w:numFmt w:val="decimal"/>
      <w:lvlText w:val="%4."/>
      <w:lvlJc w:val="left"/>
      <w:pPr>
        <w:tabs>
          <w:tab w:val="left" w:pos="993"/>
        </w:tabs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4F058">
      <w:start w:val="1"/>
      <w:numFmt w:val="lowerLetter"/>
      <w:lvlText w:val="%5."/>
      <w:lvlJc w:val="left"/>
      <w:pPr>
        <w:tabs>
          <w:tab w:val="left" w:pos="993"/>
        </w:tabs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8A2FB2">
      <w:start w:val="1"/>
      <w:numFmt w:val="lowerRoman"/>
      <w:lvlText w:val="%6."/>
      <w:lvlJc w:val="left"/>
      <w:pPr>
        <w:tabs>
          <w:tab w:val="left" w:pos="993"/>
        </w:tabs>
        <w:ind w:left="43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32B7B0">
      <w:start w:val="1"/>
      <w:numFmt w:val="decimal"/>
      <w:lvlText w:val="%7."/>
      <w:lvlJc w:val="left"/>
      <w:pPr>
        <w:tabs>
          <w:tab w:val="left" w:pos="993"/>
        </w:tabs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9A3180">
      <w:start w:val="1"/>
      <w:numFmt w:val="lowerLetter"/>
      <w:lvlText w:val="%8."/>
      <w:lvlJc w:val="left"/>
      <w:pPr>
        <w:tabs>
          <w:tab w:val="left" w:pos="993"/>
        </w:tabs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003E2">
      <w:start w:val="1"/>
      <w:numFmt w:val="lowerRoman"/>
      <w:lvlText w:val="%9."/>
      <w:lvlJc w:val="left"/>
      <w:pPr>
        <w:tabs>
          <w:tab w:val="left" w:pos="993"/>
        </w:tabs>
        <w:ind w:left="64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6D3B41CE"/>
    <w:multiLevelType w:val="hybridMultilevel"/>
    <w:tmpl w:val="6812F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0F1385"/>
    <w:multiLevelType w:val="hybridMultilevel"/>
    <w:tmpl w:val="1E249A80"/>
    <w:styleLink w:val="Zaimportowanystyl17"/>
    <w:lvl w:ilvl="0" w:tplc="B4304C8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6E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209AC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2848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A93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2641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601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C0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A0B2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6E626E66"/>
    <w:multiLevelType w:val="hybridMultilevel"/>
    <w:tmpl w:val="18583948"/>
    <w:styleLink w:val="Zaimportowanystyl21"/>
    <w:lvl w:ilvl="0" w:tplc="FBC0BB7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4F7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CC1A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1C73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689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AD28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0A0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0C8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92DCA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6FE61F99"/>
    <w:multiLevelType w:val="hybridMultilevel"/>
    <w:tmpl w:val="BC6277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FF43B88"/>
    <w:multiLevelType w:val="hybridMultilevel"/>
    <w:tmpl w:val="4112A9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0D1797"/>
    <w:multiLevelType w:val="hybridMultilevel"/>
    <w:tmpl w:val="6FE4F53E"/>
    <w:styleLink w:val="Zaimportowanystyl400"/>
    <w:lvl w:ilvl="0" w:tplc="0224572C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6C4108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86EA22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9A9184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CAB96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EEB210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5428E8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0AE41C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0CE9F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73DD2FB6"/>
    <w:multiLevelType w:val="hybridMultilevel"/>
    <w:tmpl w:val="4D5059DC"/>
    <w:styleLink w:val="Zaimportowanystyl86"/>
    <w:lvl w:ilvl="0" w:tplc="D70EB6F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DDC4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A4E4E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79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0433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94811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5649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A69B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2CE84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74344B61"/>
    <w:multiLevelType w:val="hybridMultilevel"/>
    <w:tmpl w:val="031821EA"/>
    <w:lvl w:ilvl="0" w:tplc="7A3AA09A">
      <w:numFmt w:val="decimal"/>
      <w:lvlText w:val=""/>
      <w:lvlJc w:val="left"/>
    </w:lvl>
    <w:lvl w:ilvl="1" w:tplc="BBB4973C">
      <w:numFmt w:val="decimal"/>
      <w:lvlText w:val=""/>
      <w:lvlJc w:val="left"/>
    </w:lvl>
    <w:lvl w:ilvl="2" w:tplc="4230BDB4">
      <w:numFmt w:val="decimal"/>
      <w:lvlText w:val=""/>
      <w:lvlJc w:val="left"/>
    </w:lvl>
    <w:lvl w:ilvl="3" w:tplc="259C5930">
      <w:numFmt w:val="decimal"/>
      <w:lvlText w:val=""/>
      <w:lvlJc w:val="left"/>
    </w:lvl>
    <w:lvl w:ilvl="4" w:tplc="FE4062F0">
      <w:numFmt w:val="decimal"/>
      <w:lvlText w:val=""/>
      <w:lvlJc w:val="left"/>
    </w:lvl>
    <w:lvl w:ilvl="5" w:tplc="F5623C00">
      <w:numFmt w:val="decimal"/>
      <w:lvlText w:val=""/>
      <w:lvlJc w:val="left"/>
    </w:lvl>
    <w:lvl w:ilvl="6" w:tplc="5450EE84">
      <w:numFmt w:val="decimal"/>
      <w:lvlText w:val=""/>
      <w:lvlJc w:val="left"/>
    </w:lvl>
    <w:lvl w:ilvl="7" w:tplc="D19000DE">
      <w:numFmt w:val="decimal"/>
      <w:lvlText w:val=""/>
      <w:lvlJc w:val="left"/>
    </w:lvl>
    <w:lvl w:ilvl="8" w:tplc="B608E4B2">
      <w:numFmt w:val="decimal"/>
      <w:lvlText w:val=""/>
      <w:lvlJc w:val="left"/>
    </w:lvl>
  </w:abstractNum>
  <w:abstractNum w:abstractNumId="165" w15:restartNumberingAfterBreak="0">
    <w:nsid w:val="743B4D52"/>
    <w:multiLevelType w:val="multilevel"/>
    <w:tmpl w:val="16F64DE0"/>
    <w:styleLink w:val="Zaimportowanystyl58"/>
    <w:lvl w:ilvl="0">
      <w:start w:val="1"/>
      <w:numFmt w:val="decimal"/>
      <w:lvlText w:val="%1."/>
      <w:lvlJc w:val="left"/>
      <w:pPr>
        <w:tabs>
          <w:tab w:val="num" w:pos="336"/>
          <w:tab w:val="left" w:pos="708"/>
        </w:tabs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6"/>
          <w:tab w:val="left" w:pos="708"/>
        </w:tabs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721" w:hanging="43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708"/>
        </w:tabs>
        <w:ind w:left="721" w:hanging="43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708"/>
        </w:tabs>
        <w:ind w:left="410" w:hanging="1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708"/>
        </w:tabs>
        <w:ind w:left="410" w:hanging="1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708"/>
        </w:tabs>
        <w:ind w:left="410" w:hanging="1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708"/>
        </w:tabs>
        <w:ind w:left="410" w:hanging="1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708"/>
        </w:tabs>
        <w:ind w:left="410" w:hanging="1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746C256F"/>
    <w:multiLevelType w:val="hybridMultilevel"/>
    <w:tmpl w:val="75665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2E2B8C"/>
    <w:multiLevelType w:val="hybridMultilevel"/>
    <w:tmpl w:val="A9E2CD3A"/>
    <w:styleLink w:val="Zaimportowanystyl39"/>
    <w:lvl w:ilvl="0" w:tplc="9E64E5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6E7C3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EEE09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CCCAF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617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4E75C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F0FB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66AE9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268140">
      <w:start w:val="1"/>
      <w:numFmt w:val="lowerRoman"/>
      <w:suff w:val="nothing"/>
      <w:lvlText w:val="%9."/>
      <w:lvlJc w:val="left"/>
      <w:pPr>
        <w:tabs>
          <w:tab w:val="left" w:pos="708"/>
        </w:tabs>
        <w:ind w:left="6297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759A5BE4"/>
    <w:multiLevelType w:val="hybridMultilevel"/>
    <w:tmpl w:val="E67E2E7A"/>
    <w:lvl w:ilvl="0" w:tplc="04150011">
      <w:start w:val="1"/>
      <w:numFmt w:val="decimal"/>
      <w:lvlText w:val="%1)"/>
      <w:lvlJc w:val="left"/>
    </w:lvl>
    <w:lvl w:ilvl="1" w:tplc="4FF28D10">
      <w:numFmt w:val="decimal"/>
      <w:lvlText w:val=""/>
      <w:lvlJc w:val="left"/>
    </w:lvl>
    <w:lvl w:ilvl="2" w:tplc="17904A04">
      <w:numFmt w:val="decimal"/>
      <w:lvlText w:val=""/>
      <w:lvlJc w:val="left"/>
    </w:lvl>
    <w:lvl w:ilvl="3" w:tplc="E72068FA">
      <w:numFmt w:val="decimal"/>
      <w:lvlText w:val=""/>
      <w:lvlJc w:val="left"/>
    </w:lvl>
    <w:lvl w:ilvl="4" w:tplc="B1BE5D32">
      <w:numFmt w:val="decimal"/>
      <w:lvlText w:val=""/>
      <w:lvlJc w:val="left"/>
    </w:lvl>
    <w:lvl w:ilvl="5" w:tplc="E16C81B0">
      <w:numFmt w:val="decimal"/>
      <w:lvlText w:val=""/>
      <w:lvlJc w:val="left"/>
    </w:lvl>
    <w:lvl w:ilvl="6" w:tplc="A9580424">
      <w:numFmt w:val="decimal"/>
      <w:lvlText w:val=""/>
      <w:lvlJc w:val="left"/>
    </w:lvl>
    <w:lvl w:ilvl="7" w:tplc="56F21632">
      <w:numFmt w:val="decimal"/>
      <w:lvlText w:val=""/>
      <w:lvlJc w:val="left"/>
    </w:lvl>
    <w:lvl w:ilvl="8" w:tplc="C588B058">
      <w:numFmt w:val="decimal"/>
      <w:lvlText w:val=""/>
      <w:lvlJc w:val="left"/>
    </w:lvl>
  </w:abstractNum>
  <w:abstractNum w:abstractNumId="169" w15:restartNumberingAfterBreak="0">
    <w:nsid w:val="768221B5"/>
    <w:multiLevelType w:val="hybridMultilevel"/>
    <w:tmpl w:val="CE6ECD74"/>
    <w:styleLink w:val="Zaimportowanystyl90"/>
    <w:lvl w:ilvl="0" w:tplc="5608D8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529A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DACC0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406B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1AB3B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D5A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6B6D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6E99A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0A193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78471C88"/>
    <w:multiLevelType w:val="hybridMultilevel"/>
    <w:tmpl w:val="925C3A32"/>
    <w:styleLink w:val="Zaimportowanystyl102"/>
    <w:lvl w:ilvl="0" w:tplc="F4B08632">
      <w:start w:val="1"/>
      <w:numFmt w:val="decimal"/>
      <w:lvlText w:val="%1."/>
      <w:lvlJc w:val="left"/>
      <w:pPr>
        <w:ind w:left="850" w:hanging="35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58235C">
      <w:start w:val="1"/>
      <w:numFmt w:val="lowerLetter"/>
      <w:lvlText w:val="%2."/>
      <w:lvlJc w:val="left"/>
      <w:pPr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A6084">
      <w:start w:val="1"/>
      <w:numFmt w:val="lowerRoman"/>
      <w:lvlText w:val="%3."/>
      <w:lvlJc w:val="left"/>
      <w:pPr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D679BA">
      <w:start w:val="1"/>
      <w:numFmt w:val="decimal"/>
      <w:lvlText w:val="%4."/>
      <w:lvlJc w:val="left"/>
      <w:pPr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E20">
      <w:start w:val="1"/>
      <w:numFmt w:val="lowerLetter"/>
      <w:lvlText w:val="%5."/>
      <w:lvlJc w:val="left"/>
      <w:pPr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C838C6">
      <w:start w:val="1"/>
      <w:numFmt w:val="lowerRoman"/>
      <w:lvlText w:val="%6."/>
      <w:lvlJc w:val="left"/>
      <w:pPr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66F14">
      <w:start w:val="1"/>
      <w:numFmt w:val="decimal"/>
      <w:lvlText w:val="%7."/>
      <w:lvlJc w:val="left"/>
      <w:pPr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45666">
      <w:start w:val="1"/>
      <w:numFmt w:val="lowerLetter"/>
      <w:lvlText w:val="%8."/>
      <w:lvlJc w:val="left"/>
      <w:pPr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2F1BE">
      <w:start w:val="1"/>
      <w:numFmt w:val="lowerRoman"/>
      <w:lvlText w:val="%9."/>
      <w:lvlJc w:val="left"/>
      <w:pPr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79446A48"/>
    <w:multiLevelType w:val="hybridMultilevel"/>
    <w:tmpl w:val="1FA084DE"/>
    <w:styleLink w:val="Zaimportowanystyl97"/>
    <w:lvl w:ilvl="0" w:tplc="E168F14C">
      <w:start w:val="1"/>
      <w:numFmt w:val="lowerLetter"/>
      <w:lvlText w:val="%1)"/>
      <w:lvlJc w:val="left"/>
      <w:pPr>
        <w:tabs>
          <w:tab w:val="num" w:pos="708"/>
        </w:tabs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F4268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6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1E1B7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73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B4CC1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81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5425E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89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B24396">
      <w:start w:val="1"/>
      <w:numFmt w:val="lowerRoman"/>
      <w:suff w:val="nothing"/>
      <w:lvlText w:val="%6."/>
      <w:lvlJc w:val="left"/>
      <w:pPr>
        <w:tabs>
          <w:tab w:val="left" w:pos="708"/>
        </w:tabs>
        <w:ind w:left="4211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C8E9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05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0662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13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BE99DE">
      <w:start w:val="1"/>
      <w:numFmt w:val="lowerRoman"/>
      <w:suff w:val="nothing"/>
      <w:lvlText w:val="%9."/>
      <w:lvlJc w:val="left"/>
      <w:pPr>
        <w:tabs>
          <w:tab w:val="left" w:pos="708"/>
        </w:tabs>
        <w:ind w:left="6371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79F61F51"/>
    <w:multiLevelType w:val="hybridMultilevel"/>
    <w:tmpl w:val="248454B0"/>
    <w:styleLink w:val="Zaimportowanystyl6"/>
    <w:lvl w:ilvl="0" w:tplc="7902CB3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0D7CE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E4F2FE">
      <w:start w:val="1"/>
      <w:numFmt w:val="lowerRoman"/>
      <w:lvlText w:val="%3."/>
      <w:lvlJc w:val="left"/>
      <w:pPr>
        <w:ind w:left="1866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C6B66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F0463A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D6A926">
      <w:start w:val="1"/>
      <w:numFmt w:val="lowerRoman"/>
      <w:lvlText w:val="%6."/>
      <w:lvlJc w:val="left"/>
      <w:pPr>
        <w:ind w:left="4026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76E786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7066">
      <w:start w:val="1"/>
      <w:numFmt w:val="lowerLetter"/>
      <w:lvlText w:val="%8."/>
      <w:lvlJc w:val="left"/>
      <w:pPr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09836">
      <w:start w:val="1"/>
      <w:numFmt w:val="lowerRoman"/>
      <w:lvlText w:val="%9."/>
      <w:lvlJc w:val="left"/>
      <w:pPr>
        <w:ind w:left="6186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7AEB5764"/>
    <w:multiLevelType w:val="hybridMultilevel"/>
    <w:tmpl w:val="DA7424A8"/>
    <w:styleLink w:val="Zaimportowanystyl98"/>
    <w:lvl w:ilvl="0" w:tplc="C0BC79C4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8260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AE76E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301C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20A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90122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C0A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4836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E429E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7B7B7696"/>
    <w:multiLevelType w:val="hybridMultilevel"/>
    <w:tmpl w:val="629C77B2"/>
    <w:styleLink w:val="Zaimportowanystyl18"/>
    <w:lvl w:ilvl="0" w:tplc="81EE1F4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EEC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04E1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B2DC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A31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6FFF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EE7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1098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4A12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7CD3051E"/>
    <w:multiLevelType w:val="multilevel"/>
    <w:tmpl w:val="506A87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7D784420"/>
    <w:multiLevelType w:val="hybridMultilevel"/>
    <w:tmpl w:val="20E0AE8C"/>
    <w:lvl w:ilvl="0" w:tplc="F1389A56">
      <w:numFmt w:val="decimal"/>
      <w:lvlText w:val=""/>
      <w:lvlJc w:val="left"/>
    </w:lvl>
    <w:lvl w:ilvl="1" w:tplc="709ED488">
      <w:numFmt w:val="decimal"/>
      <w:lvlText w:val=""/>
      <w:lvlJc w:val="left"/>
    </w:lvl>
    <w:lvl w:ilvl="2" w:tplc="14266C44">
      <w:numFmt w:val="decimal"/>
      <w:lvlText w:val=""/>
      <w:lvlJc w:val="left"/>
    </w:lvl>
    <w:lvl w:ilvl="3" w:tplc="D07844F6">
      <w:numFmt w:val="decimal"/>
      <w:lvlText w:val=""/>
      <w:lvlJc w:val="left"/>
    </w:lvl>
    <w:lvl w:ilvl="4" w:tplc="24DA3F3C">
      <w:numFmt w:val="decimal"/>
      <w:lvlText w:val=""/>
      <w:lvlJc w:val="left"/>
    </w:lvl>
    <w:lvl w:ilvl="5" w:tplc="5A387E98">
      <w:numFmt w:val="decimal"/>
      <w:lvlText w:val=""/>
      <w:lvlJc w:val="left"/>
    </w:lvl>
    <w:lvl w:ilvl="6" w:tplc="1668FFF2">
      <w:numFmt w:val="decimal"/>
      <w:lvlText w:val=""/>
      <w:lvlJc w:val="left"/>
    </w:lvl>
    <w:lvl w:ilvl="7" w:tplc="9E64CD5A">
      <w:numFmt w:val="decimal"/>
      <w:lvlText w:val=""/>
      <w:lvlJc w:val="left"/>
    </w:lvl>
    <w:lvl w:ilvl="8" w:tplc="73EC88B6">
      <w:numFmt w:val="decimal"/>
      <w:lvlText w:val=""/>
      <w:lvlJc w:val="left"/>
    </w:lvl>
  </w:abstractNum>
  <w:abstractNum w:abstractNumId="177" w15:restartNumberingAfterBreak="0">
    <w:nsid w:val="7F4A10F0"/>
    <w:multiLevelType w:val="hybridMultilevel"/>
    <w:tmpl w:val="0CBCD91C"/>
    <w:styleLink w:val="Zaimportowanystyl24"/>
    <w:lvl w:ilvl="0" w:tplc="C5EA4A1C">
      <w:start w:val="1"/>
      <w:numFmt w:val="lowerLetter"/>
      <w:lvlText w:val="%1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AF08C">
      <w:start w:val="1"/>
      <w:numFmt w:val="lowerLetter"/>
      <w:lvlText w:val="%2.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A87BE">
      <w:start w:val="1"/>
      <w:numFmt w:val="lowerRoman"/>
      <w:lvlText w:val="%3."/>
      <w:lvlJc w:val="left"/>
      <w:pPr>
        <w:ind w:left="252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AEB50">
      <w:start w:val="1"/>
      <w:numFmt w:val="decimal"/>
      <w:lvlText w:val="%4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06914">
      <w:start w:val="1"/>
      <w:numFmt w:val="lowerLetter"/>
      <w:lvlText w:val="%5."/>
      <w:lvlJc w:val="left"/>
      <w:pPr>
        <w:ind w:left="39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636F4">
      <w:start w:val="1"/>
      <w:numFmt w:val="lowerRoman"/>
      <w:lvlText w:val="%6."/>
      <w:lvlJc w:val="left"/>
      <w:pPr>
        <w:ind w:left="468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0B576">
      <w:start w:val="1"/>
      <w:numFmt w:val="decimal"/>
      <w:lvlText w:val="%7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60AF2">
      <w:start w:val="1"/>
      <w:numFmt w:val="lowerLetter"/>
      <w:lvlText w:val="%8."/>
      <w:lvlJc w:val="left"/>
      <w:pPr>
        <w:ind w:left="61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4E8C2">
      <w:start w:val="1"/>
      <w:numFmt w:val="lowerRoman"/>
      <w:lvlText w:val="%9."/>
      <w:lvlJc w:val="left"/>
      <w:pPr>
        <w:ind w:left="684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7F51198C"/>
    <w:multiLevelType w:val="hybridMultilevel"/>
    <w:tmpl w:val="7E46C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9" w15:restartNumberingAfterBreak="0">
    <w:nsid w:val="7FA774E2"/>
    <w:multiLevelType w:val="hybridMultilevel"/>
    <w:tmpl w:val="BAD86E60"/>
    <w:lvl w:ilvl="0" w:tplc="5F02575C">
      <w:numFmt w:val="decimal"/>
      <w:lvlText w:val=""/>
      <w:lvlJc w:val="left"/>
    </w:lvl>
    <w:lvl w:ilvl="1" w:tplc="01626436">
      <w:numFmt w:val="decimal"/>
      <w:lvlText w:val=""/>
      <w:lvlJc w:val="left"/>
    </w:lvl>
    <w:lvl w:ilvl="2" w:tplc="FA4CC7DC">
      <w:numFmt w:val="decimal"/>
      <w:lvlText w:val=""/>
      <w:lvlJc w:val="left"/>
    </w:lvl>
    <w:lvl w:ilvl="3" w:tplc="FF425010">
      <w:numFmt w:val="decimal"/>
      <w:lvlText w:val=""/>
      <w:lvlJc w:val="left"/>
    </w:lvl>
    <w:lvl w:ilvl="4" w:tplc="F8FEC816">
      <w:numFmt w:val="decimal"/>
      <w:lvlText w:val=""/>
      <w:lvlJc w:val="left"/>
    </w:lvl>
    <w:lvl w:ilvl="5" w:tplc="7BCA9A54">
      <w:numFmt w:val="decimal"/>
      <w:lvlText w:val=""/>
      <w:lvlJc w:val="left"/>
    </w:lvl>
    <w:lvl w:ilvl="6" w:tplc="273ED4B0">
      <w:numFmt w:val="decimal"/>
      <w:lvlText w:val=""/>
      <w:lvlJc w:val="left"/>
    </w:lvl>
    <w:lvl w:ilvl="7" w:tplc="DFD477D2">
      <w:numFmt w:val="decimal"/>
      <w:lvlText w:val=""/>
      <w:lvlJc w:val="left"/>
    </w:lvl>
    <w:lvl w:ilvl="8" w:tplc="3AA05D88">
      <w:numFmt w:val="decimal"/>
      <w:lvlText w:val=""/>
      <w:lvlJc w:val="left"/>
    </w:lvl>
  </w:abstractNum>
  <w:abstractNum w:abstractNumId="180" w15:restartNumberingAfterBreak="0">
    <w:nsid w:val="7FAA6334"/>
    <w:multiLevelType w:val="hybridMultilevel"/>
    <w:tmpl w:val="2E98F8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0150127">
    <w:abstractNumId w:val="26"/>
  </w:num>
  <w:num w:numId="2" w16cid:durableId="1009259152">
    <w:abstractNumId w:val="28"/>
  </w:num>
  <w:num w:numId="3" w16cid:durableId="876507500">
    <w:abstractNumId w:val="93"/>
  </w:num>
  <w:num w:numId="4" w16cid:durableId="1945650233">
    <w:abstractNumId w:val="151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1330601293">
    <w:abstractNumId w:val="44"/>
  </w:num>
  <w:num w:numId="6" w16cid:durableId="127206659">
    <w:abstractNumId w:val="50"/>
  </w:num>
  <w:num w:numId="7" w16cid:durableId="1657029906">
    <w:abstractNumId w:val="48"/>
  </w:num>
  <w:num w:numId="8" w16cid:durableId="1050693493">
    <w:abstractNumId w:val="90"/>
  </w:num>
  <w:num w:numId="9" w16cid:durableId="1823153046">
    <w:abstractNumId w:val="50"/>
    <w:lvlOverride w:ilvl="0">
      <w:startOverride w:val="9"/>
    </w:lvlOverride>
  </w:num>
  <w:num w:numId="10" w16cid:durableId="951788765">
    <w:abstractNumId w:val="152"/>
  </w:num>
  <w:num w:numId="11" w16cid:durableId="1705249335">
    <w:abstractNumId w:val="75"/>
  </w:num>
  <w:num w:numId="12" w16cid:durableId="334764639">
    <w:abstractNumId w:val="50"/>
    <w:lvlOverride w:ilvl="0">
      <w:startOverride w:val="10"/>
    </w:lvlOverride>
  </w:num>
  <w:num w:numId="13" w16cid:durableId="57096627">
    <w:abstractNumId w:val="28"/>
    <w:lvlOverride w:ilvl="0">
      <w:startOverride w:val="2"/>
      <w:lvl w:ilvl="0" w:tplc="69346B4E">
        <w:start w:val="2"/>
        <w:numFmt w:val="upperRoman"/>
        <w:lvlText w:val="%1."/>
        <w:lvlJc w:val="left"/>
        <w:pPr>
          <w:ind w:left="57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9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suff w:val="nothing"/>
        <w:lvlText w:val="%3."/>
        <w:lvlJc w:val="left"/>
        <w:pPr>
          <w:ind w:left="160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36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308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suff w:val="nothing"/>
        <w:lvlText w:val="%6."/>
        <w:lvlJc w:val="left"/>
        <w:pPr>
          <w:ind w:left="376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5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24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suff w:val="nothing"/>
        <w:lvlText w:val="%9."/>
        <w:lvlJc w:val="left"/>
        <w:pPr>
          <w:ind w:left="592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73498161">
    <w:abstractNumId w:val="172"/>
  </w:num>
  <w:num w:numId="15" w16cid:durableId="1545094643">
    <w:abstractNumId w:val="82"/>
    <w:lvlOverride w:ilvl="0">
      <w:lvl w:ilvl="0" w:tplc="811A34F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78419404">
    <w:abstractNumId w:val="82"/>
    <w:lvlOverride w:ilvl="0">
      <w:lvl w:ilvl="0" w:tplc="811A34F8">
        <w:start w:val="1"/>
        <w:numFmt w:val="decimal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F4C3D4">
        <w:start w:val="1"/>
        <w:numFmt w:val="lowerLetter"/>
        <w:lvlText w:val="%2."/>
        <w:lvlJc w:val="left"/>
        <w:pPr>
          <w:ind w:left="11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02957A">
        <w:start w:val="1"/>
        <w:numFmt w:val="lowerRoman"/>
        <w:lvlText w:val="%3."/>
        <w:lvlJc w:val="left"/>
        <w:pPr>
          <w:ind w:left="186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90A42A">
        <w:start w:val="1"/>
        <w:numFmt w:val="decimal"/>
        <w:lvlText w:val="%4."/>
        <w:lvlJc w:val="left"/>
        <w:pPr>
          <w:ind w:left="25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68E05C">
        <w:start w:val="1"/>
        <w:numFmt w:val="lowerLetter"/>
        <w:lvlText w:val="%5."/>
        <w:lvlJc w:val="left"/>
        <w:pPr>
          <w:ind w:left="33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E81F06">
        <w:start w:val="1"/>
        <w:numFmt w:val="lowerRoman"/>
        <w:lvlText w:val="%6."/>
        <w:lvlJc w:val="left"/>
        <w:pPr>
          <w:ind w:left="402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F492EA">
        <w:start w:val="1"/>
        <w:numFmt w:val="decimal"/>
        <w:lvlText w:val="%7."/>
        <w:lvlJc w:val="left"/>
        <w:pPr>
          <w:ind w:left="47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D0EC78">
        <w:start w:val="1"/>
        <w:numFmt w:val="lowerLetter"/>
        <w:lvlText w:val="%8."/>
        <w:lvlJc w:val="left"/>
        <w:pPr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DC9E8C">
        <w:start w:val="1"/>
        <w:numFmt w:val="lowerRoman"/>
        <w:lvlText w:val="%9."/>
        <w:lvlJc w:val="left"/>
        <w:pPr>
          <w:ind w:left="618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18494035">
    <w:abstractNumId w:val="28"/>
    <w:lvlOverride w:ilvl="0">
      <w:startOverride w:val="3"/>
      <w:lvl w:ilvl="0" w:tplc="69346B4E">
        <w:start w:val="3"/>
        <w:numFmt w:val="upperRoman"/>
        <w:lvlText w:val="%1."/>
        <w:lvlJc w:val="left"/>
        <w:pPr>
          <w:ind w:left="57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9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suff w:val="nothing"/>
        <w:lvlText w:val="%3."/>
        <w:lvlJc w:val="left"/>
        <w:pPr>
          <w:ind w:left="160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36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308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suff w:val="nothing"/>
        <w:lvlText w:val="%6."/>
        <w:lvlJc w:val="left"/>
        <w:pPr>
          <w:ind w:left="376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5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24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suff w:val="nothing"/>
        <w:lvlText w:val="%9."/>
        <w:lvlJc w:val="left"/>
        <w:pPr>
          <w:ind w:left="592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592202848">
    <w:abstractNumId w:val="58"/>
  </w:num>
  <w:num w:numId="19" w16cid:durableId="756706714">
    <w:abstractNumId w:val="156"/>
  </w:num>
  <w:num w:numId="20" w16cid:durableId="1526359181">
    <w:abstractNumId w:val="67"/>
  </w:num>
  <w:num w:numId="21" w16cid:durableId="1393045876">
    <w:abstractNumId w:val="59"/>
  </w:num>
  <w:num w:numId="22" w16cid:durableId="1724450505">
    <w:abstractNumId w:val="28"/>
    <w:lvlOverride w:ilvl="0">
      <w:startOverride w:val="5"/>
      <w:lvl w:ilvl="0" w:tplc="69346B4E">
        <w:start w:val="5"/>
        <w:numFmt w:val="upperRoman"/>
        <w:lvlText w:val="%1."/>
        <w:lvlJc w:val="left"/>
        <w:pPr>
          <w:ind w:left="437" w:hanging="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244608300">
    <w:abstractNumId w:val="123"/>
  </w:num>
  <w:num w:numId="24" w16cid:durableId="988367206">
    <w:abstractNumId w:val="102"/>
  </w:num>
  <w:num w:numId="25" w16cid:durableId="1722511758">
    <w:abstractNumId w:val="35"/>
  </w:num>
  <w:num w:numId="26" w16cid:durableId="1996838588">
    <w:abstractNumId w:val="28"/>
    <w:lvlOverride w:ilvl="0">
      <w:startOverride w:val="6"/>
      <w:lvl w:ilvl="0" w:tplc="69346B4E">
        <w:start w:val="6"/>
        <w:numFmt w:val="upperRoman"/>
        <w:lvlText w:val="%1."/>
        <w:lvlJc w:val="left"/>
        <w:pPr>
          <w:ind w:left="437" w:hanging="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042431898">
    <w:abstractNumId w:val="28"/>
    <w:lvlOverride w:ilvl="0">
      <w:lvl w:ilvl="0" w:tplc="69346B4E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06E96">
        <w:start w:val="1"/>
        <w:numFmt w:val="decimal"/>
        <w:lvlText w:val="%2."/>
        <w:lvlJc w:val="left"/>
        <w:pPr>
          <w:ind w:left="786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8E300">
        <w:start w:val="1"/>
        <w:numFmt w:val="decimal"/>
        <w:lvlText w:val="%3."/>
        <w:lvlJc w:val="left"/>
        <w:pPr>
          <w:ind w:left="1506" w:hanging="6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84312">
        <w:start w:val="1"/>
        <w:numFmt w:val="decimal"/>
        <w:lvlText w:val="%4."/>
        <w:lvlJc w:val="left"/>
        <w:pPr>
          <w:ind w:left="2226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329174">
        <w:start w:val="1"/>
        <w:numFmt w:val="lowerLetter"/>
        <w:lvlText w:val="%5."/>
        <w:lvlJc w:val="left"/>
        <w:pPr>
          <w:ind w:left="2946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6139E">
        <w:start w:val="1"/>
        <w:numFmt w:val="lowerRoman"/>
        <w:lvlText w:val="%6."/>
        <w:lvlJc w:val="left"/>
        <w:pPr>
          <w:ind w:left="366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5778">
        <w:start w:val="1"/>
        <w:numFmt w:val="decimal"/>
        <w:lvlText w:val="%7."/>
        <w:lvlJc w:val="left"/>
        <w:pPr>
          <w:ind w:left="4386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8AA10">
        <w:start w:val="1"/>
        <w:numFmt w:val="lowerLetter"/>
        <w:lvlText w:val="%8."/>
        <w:lvlJc w:val="left"/>
        <w:pPr>
          <w:ind w:left="5106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84FF6">
        <w:start w:val="1"/>
        <w:numFmt w:val="lowerRoman"/>
        <w:lvlText w:val="%9."/>
        <w:lvlJc w:val="left"/>
        <w:pPr>
          <w:ind w:left="5826" w:hanging="5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78451677">
    <w:abstractNumId w:val="22"/>
  </w:num>
  <w:num w:numId="29" w16cid:durableId="1572159950">
    <w:abstractNumId w:val="130"/>
    <w:lvlOverride w:ilvl="0">
      <w:lvl w:ilvl="0">
        <w:start w:val="1"/>
        <w:numFmt w:val="decimal"/>
        <w:lvlText w:val="%1."/>
        <w:lvlJc w:val="left"/>
        <w:pPr>
          <w:ind w:left="278" w:hanging="278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323971473">
    <w:abstractNumId w:val="28"/>
    <w:lvlOverride w:ilvl="0">
      <w:startOverride w:val="10"/>
      <w:lvl w:ilvl="0" w:tplc="69346B4E">
        <w:start w:val="10"/>
        <w:numFmt w:val="upperRoman"/>
        <w:lvlText w:val="%1."/>
        <w:lvlJc w:val="left"/>
        <w:pPr>
          <w:ind w:left="437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433626393">
    <w:abstractNumId w:val="86"/>
  </w:num>
  <w:num w:numId="32" w16cid:durableId="1675841927">
    <w:abstractNumId w:val="38"/>
    <w:lvlOverride w:ilvl="0">
      <w:lvl w:ilvl="0" w:tplc="129AF01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617030746">
    <w:abstractNumId w:val="38"/>
    <w:lvlOverride w:ilvl="0">
      <w:lvl w:ilvl="0" w:tplc="129AF01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EC4DA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A45E82">
        <w:start w:val="1"/>
        <w:numFmt w:val="lowerRoman"/>
        <w:lvlText w:val="%3."/>
        <w:lvlJc w:val="left"/>
        <w:pPr>
          <w:ind w:left="186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AE40C4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F0900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3829A6">
        <w:start w:val="1"/>
        <w:numFmt w:val="lowerRoman"/>
        <w:lvlText w:val="%6."/>
        <w:lvlJc w:val="left"/>
        <w:pPr>
          <w:ind w:left="402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82E87A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B84814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A817CE">
        <w:start w:val="1"/>
        <w:numFmt w:val="lowerRoman"/>
        <w:lvlText w:val="%9."/>
        <w:lvlJc w:val="left"/>
        <w:pPr>
          <w:ind w:left="618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96948722">
    <w:abstractNumId w:val="127"/>
  </w:num>
  <w:num w:numId="35" w16cid:durableId="946699655">
    <w:abstractNumId w:val="27"/>
  </w:num>
  <w:num w:numId="36" w16cid:durableId="1414859202">
    <w:abstractNumId w:val="43"/>
  </w:num>
  <w:num w:numId="37" w16cid:durableId="720061831">
    <w:abstractNumId w:val="15"/>
  </w:num>
  <w:num w:numId="38" w16cid:durableId="1402286720">
    <w:abstractNumId w:val="21"/>
  </w:num>
  <w:num w:numId="39" w16cid:durableId="739407064">
    <w:abstractNumId w:val="119"/>
  </w:num>
  <w:num w:numId="40" w16cid:durableId="657075222">
    <w:abstractNumId w:val="168"/>
  </w:num>
  <w:num w:numId="41" w16cid:durableId="1857649675">
    <w:abstractNumId w:val="28"/>
    <w:lvlOverride w:ilvl="0">
      <w:startOverride w:val="11"/>
      <w:lvl w:ilvl="0" w:tplc="69346B4E">
        <w:start w:val="1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86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06" w:hanging="6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26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946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66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86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06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26" w:hanging="5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383068129">
    <w:abstractNumId w:val="19"/>
  </w:num>
  <w:num w:numId="43" w16cid:durableId="1226526268">
    <w:abstractNumId w:val="110"/>
  </w:num>
  <w:num w:numId="44" w16cid:durableId="577247549">
    <w:abstractNumId w:val="110"/>
    <w:lvlOverride w:ilvl="0">
      <w:lvl w:ilvl="0">
        <w:start w:val="1"/>
        <w:numFmt w:val="decimal"/>
        <w:lvlText w:val="%1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1506" w:hanging="150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991761569">
    <w:abstractNumId w:val="114"/>
  </w:num>
  <w:num w:numId="46" w16cid:durableId="1832718903">
    <w:abstractNumId w:val="179"/>
  </w:num>
  <w:num w:numId="47" w16cid:durableId="1180463071">
    <w:abstractNumId w:val="110"/>
    <w:lvlOverride w:ilvl="0">
      <w:startOverride w:val="1"/>
      <w:lvl w:ilvl="0">
        <w:start w:val="1"/>
        <w:numFmt w:val="decimal"/>
        <w:lvlText w:val="%1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7"/>
      <w:lvl w:ilvl="2">
        <w:start w:val="7"/>
        <w:numFmt w:val="decimal"/>
        <w:lvlText w:val="%3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.%4.%5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.%4.%5.%6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.%4.%5.%6.%7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.%4.%5.%6.%7.%8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.%4.%5.%6.%7.%8.%9."/>
        <w:lvlJc w:val="left"/>
        <w:pPr>
          <w:ind w:left="1506" w:hanging="150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204870720">
    <w:abstractNumId w:val="28"/>
    <w:lvlOverride w:ilvl="0">
      <w:startOverride w:val="12"/>
      <w:lvl w:ilvl="0" w:tplc="69346B4E">
        <w:start w:val="12"/>
        <w:numFmt w:val="upperRoman"/>
        <w:lvlText w:val="%1."/>
        <w:lvlJc w:val="left"/>
        <w:pPr>
          <w:ind w:left="437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1809203559">
    <w:abstractNumId w:val="158"/>
  </w:num>
  <w:num w:numId="50" w16cid:durableId="156846854">
    <w:abstractNumId w:val="148"/>
  </w:num>
  <w:num w:numId="51" w16cid:durableId="215240766">
    <w:abstractNumId w:val="28"/>
    <w:lvlOverride w:ilvl="0">
      <w:startOverride w:val="13"/>
      <w:lvl w:ilvl="0" w:tplc="69346B4E">
        <w:start w:val="13"/>
        <w:numFmt w:val="upperRoman"/>
        <w:lvlText w:val="%1."/>
        <w:lvlJc w:val="left"/>
        <w:pPr>
          <w:ind w:left="709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06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suff w:val="nothing"/>
        <w:lvlText w:val="%3."/>
        <w:lvlJc w:val="left"/>
        <w:pPr>
          <w:ind w:left="1762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50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322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suff w:val="nothing"/>
        <w:lvlText w:val="%6."/>
        <w:lvlJc w:val="left"/>
        <w:pPr>
          <w:ind w:left="3922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66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38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suff w:val="nothing"/>
        <w:lvlText w:val="%9."/>
        <w:lvlJc w:val="left"/>
        <w:pPr>
          <w:ind w:left="6082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367608517">
    <w:abstractNumId w:val="174"/>
  </w:num>
  <w:num w:numId="53" w16cid:durableId="959645484">
    <w:abstractNumId w:val="112"/>
  </w:num>
  <w:num w:numId="54" w16cid:durableId="1656644922">
    <w:abstractNumId w:val="28"/>
    <w:lvlOverride w:ilvl="0">
      <w:startOverride w:val="14"/>
      <w:lvl w:ilvl="0" w:tplc="69346B4E">
        <w:start w:val="14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2000110169">
    <w:abstractNumId w:val="165"/>
  </w:num>
  <w:num w:numId="56" w16cid:durableId="216938091">
    <w:abstractNumId w:val="54"/>
  </w:num>
  <w:num w:numId="57" w16cid:durableId="1687904035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num" w:pos="336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164470143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num" w:pos="336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630747780">
    <w:abstractNumId w:val="28"/>
    <w:lvlOverride w:ilvl="0">
      <w:startOverride w:val="15"/>
      <w:lvl w:ilvl="0" w:tplc="69346B4E">
        <w:start w:val="15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567" w:hanging="28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128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00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2727" w:hanging="28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344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416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4887" w:hanging="28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767653334">
    <w:abstractNumId w:val="28"/>
    <w:lvlOverride w:ilvl="0"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06E96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8E300">
        <w:start w:val="1"/>
        <w:numFmt w:val="decimal"/>
        <w:lvlText w:val="%3."/>
        <w:lvlJc w:val="left"/>
        <w:pPr>
          <w:ind w:left="567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84312">
        <w:start w:val="1"/>
        <w:numFmt w:val="decimal"/>
        <w:lvlText w:val="%4."/>
        <w:lvlJc w:val="left"/>
        <w:pPr>
          <w:ind w:left="128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329174">
        <w:start w:val="1"/>
        <w:numFmt w:val="lowerLetter"/>
        <w:lvlText w:val="%5."/>
        <w:lvlJc w:val="left"/>
        <w:pPr>
          <w:ind w:left="200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6139E">
        <w:start w:val="1"/>
        <w:numFmt w:val="lowerRoman"/>
        <w:lvlText w:val="%6."/>
        <w:lvlJc w:val="left"/>
        <w:pPr>
          <w:ind w:left="2727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5778">
        <w:start w:val="1"/>
        <w:numFmt w:val="decimal"/>
        <w:lvlText w:val="%7."/>
        <w:lvlJc w:val="left"/>
        <w:pPr>
          <w:ind w:left="344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8AA10">
        <w:start w:val="1"/>
        <w:numFmt w:val="lowerLetter"/>
        <w:lvlText w:val="%8."/>
        <w:lvlJc w:val="left"/>
        <w:pPr>
          <w:ind w:left="416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84FF6">
        <w:start w:val="1"/>
        <w:numFmt w:val="lowerRoman"/>
        <w:lvlText w:val="%9."/>
        <w:lvlJc w:val="left"/>
        <w:pPr>
          <w:ind w:left="4887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44725709">
    <w:abstractNumId w:val="10"/>
  </w:num>
  <w:num w:numId="62" w16cid:durableId="812333959">
    <w:abstractNumId w:val="105"/>
  </w:num>
  <w:num w:numId="63" w16cid:durableId="124740740">
    <w:abstractNumId w:val="150"/>
  </w:num>
  <w:num w:numId="64" w16cid:durableId="1531651279">
    <w:abstractNumId w:val="159"/>
  </w:num>
  <w:num w:numId="65" w16cid:durableId="133178494">
    <w:abstractNumId w:val="141"/>
  </w:num>
  <w:num w:numId="66" w16cid:durableId="1501653411">
    <w:abstractNumId w:val="28"/>
    <w:lvlOverride w:ilvl="0">
      <w:startOverride w:val="17"/>
      <w:lvl w:ilvl="0" w:tplc="69346B4E">
        <w:start w:val="17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323856281">
    <w:abstractNumId w:val="4"/>
  </w:num>
  <w:num w:numId="68" w16cid:durableId="1020550704">
    <w:abstractNumId w:val="126"/>
  </w:num>
  <w:num w:numId="69" w16cid:durableId="976446475">
    <w:abstractNumId w:val="177"/>
  </w:num>
  <w:num w:numId="70" w16cid:durableId="403913108">
    <w:abstractNumId w:val="57"/>
  </w:num>
  <w:num w:numId="71" w16cid:durableId="28801033">
    <w:abstractNumId w:val="28"/>
    <w:lvlOverride w:ilvl="0">
      <w:startOverride w:val="18"/>
      <w:lvl w:ilvl="0" w:tplc="69346B4E">
        <w:start w:val="18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721249801">
    <w:abstractNumId w:val="16"/>
  </w:num>
  <w:num w:numId="73" w16cid:durableId="1472214497">
    <w:abstractNumId w:val="5"/>
  </w:num>
  <w:num w:numId="74" w16cid:durableId="906378402">
    <w:abstractNumId w:val="28"/>
    <w:lvlOverride w:ilvl="0">
      <w:startOverride w:val="19"/>
      <w:lvl w:ilvl="0" w:tplc="69346B4E">
        <w:start w:val="19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811021416">
    <w:abstractNumId w:val="71"/>
  </w:num>
  <w:num w:numId="76" w16cid:durableId="765270355">
    <w:abstractNumId w:val="91"/>
  </w:num>
  <w:num w:numId="77" w16cid:durableId="700011570">
    <w:abstractNumId w:val="28"/>
    <w:lvlOverride w:ilvl="0">
      <w:startOverride w:val="20"/>
      <w:lvl w:ilvl="0" w:tplc="69346B4E">
        <w:start w:val="20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657920320">
    <w:abstractNumId w:val="78"/>
  </w:num>
  <w:num w:numId="79" w16cid:durableId="776676637">
    <w:abstractNumId w:val="175"/>
  </w:num>
  <w:num w:numId="80" w16cid:durableId="334498372">
    <w:abstractNumId w:val="111"/>
  </w:num>
  <w:num w:numId="81" w16cid:durableId="377320046">
    <w:abstractNumId w:val="28"/>
    <w:lvlOverride w:ilvl="0">
      <w:startOverride w:val="21"/>
      <w:lvl w:ilvl="0" w:tplc="69346B4E">
        <w:start w:val="2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465659809">
    <w:abstractNumId w:val="145"/>
  </w:num>
  <w:num w:numId="83" w16cid:durableId="11686205">
    <w:abstractNumId w:val="155"/>
  </w:num>
  <w:num w:numId="84" w16cid:durableId="1347633595">
    <w:abstractNumId w:val="28"/>
    <w:lvlOverride w:ilvl="0">
      <w:startOverride w:val="1"/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E9306E96">
        <w:start w:val="4"/>
        <w:numFmt w:val="decimal"/>
        <w:lvlText w:val="%2."/>
        <w:lvlJc w:val="left"/>
        <w:pPr>
          <w:ind w:left="70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427" w:hanging="24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14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86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587" w:hanging="24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0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02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747" w:hanging="24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453443744">
    <w:abstractNumId w:val="28"/>
    <w:lvlOverride w:ilvl="0"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06E96">
        <w:start w:val="1"/>
        <w:numFmt w:val="decimal"/>
        <w:lvlText w:val="%2."/>
        <w:lvlJc w:val="left"/>
        <w:pPr>
          <w:ind w:left="70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8E300">
        <w:start w:val="1"/>
        <w:numFmt w:val="decimal"/>
        <w:lvlText w:val="%3."/>
        <w:lvlJc w:val="left"/>
        <w:pPr>
          <w:ind w:left="1429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84312">
        <w:start w:val="1"/>
        <w:numFmt w:val="decimal"/>
        <w:lvlText w:val="%4."/>
        <w:lvlJc w:val="left"/>
        <w:pPr>
          <w:ind w:left="214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329174">
        <w:start w:val="1"/>
        <w:numFmt w:val="lowerLetter"/>
        <w:lvlText w:val="%5."/>
        <w:lvlJc w:val="left"/>
        <w:pPr>
          <w:ind w:left="286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6139E">
        <w:start w:val="1"/>
        <w:numFmt w:val="lowerRoman"/>
        <w:lvlText w:val="%6."/>
        <w:lvlJc w:val="left"/>
        <w:pPr>
          <w:ind w:left="3589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5778">
        <w:start w:val="1"/>
        <w:numFmt w:val="decimal"/>
        <w:lvlText w:val="%7."/>
        <w:lvlJc w:val="left"/>
        <w:pPr>
          <w:ind w:left="430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8AA10">
        <w:start w:val="1"/>
        <w:numFmt w:val="lowerLetter"/>
        <w:lvlText w:val="%8."/>
        <w:lvlJc w:val="left"/>
        <w:pPr>
          <w:ind w:left="502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84FF6">
        <w:start w:val="1"/>
        <w:numFmt w:val="lowerRoman"/>
        <w:lvlText w:val="%9."/>
        <w:lvlJc w:val="left"/>
        <w:pPr>
          <w:ind w:left="5749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 w16cid:durableId="1217231679">
    <w:abstractNumId w:val="28"/>
    <w:lvlOverride w:ilvl="0">
      <w:startOverride w:val="22"/>
      <w:lvl w:ilvl="0" w:tplc="69346B4E">
        <w:start w:val="22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 w16cid:durableId="1972666108">
    <w:abstractNumId w:val="28"/>
    <w:lvlOverride w:ilvl="0"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06E96">
        <w:start w:val="1"/>
        <w:numFmt w:val="decimal"/>
        <w:lvlText w:val="%2."/>
        <w:lvlJc w:val="left"/>
        <w:pPr>
          <w:ind w:left="85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8E300">
        <w:start w:val="1"/>
        <w:numFmt w:val="decimal"/>
        <w:lvlText w:val="%3."/>
        <w:lvlJc w:val="left"/>
        <w:pPr>
          <w:ind w:left="1571" w:hanging="4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84312">
        <w:start w:val="1"/>
        <w:numFmt w:val="decimal"/>
        <w:lvlText w:val="%4."/>
        <w:lvlJc w:val="left"/>
        <w:pPr>
          <w:ind w:left="229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329174">
        <w:start w:val="1"/>
        <w:numFmt w:val="lowerLetter"/>
        <w:lvlText w:val="%5."/>
        <w:lvlJc w:val="left"/>
        <w:pPr>
          <w:ind w:left="301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6139E">
        <w:start w:val="1"/>
        <w:numFmt w:val="lowerRoman"/>
        <w:lvlText w:val="%6."/>
        <w:lvlJc w:val="left"/>
        <w:pPr>
          <w:ind w:left="3731" w:hanging="4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5778">
        <w:start w:val="1"/>
        <w:numFmt w:val="decimal"/>
        <w:lvlText w:val="%7."/>
        <w:lvlJc w:val="left"/>
        <w:pPr>
          <w:ind w:left="445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8AA10">
        <w:start w:val="1"/>
        <w:numFmt w:val="lowerLetter"/>
        <w:lvlText w:val="%8."/>
        <w:lvlJc w:val="left"/>
        <w:pPr>
          <w:ind w:left="517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84FF6">
        <w:start w:val="1"/>
        <w:numFmt w:val="lowerRoman"/>
        <w:lvlText w:val="%9."/>
        <w:lvlJc w:val="left"/>
        <w:pPr>
          <w:ind w:left="5891" w:hanging="4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 w16cid:durableId="1662659502">
    <w:abstractNumId w:val="7"/>
  </w:num>
  <w:num w:numId="89" w16cid:durableId="1022240294">
    <w:abstractNumId w:val="84"/>
  </w:num>
  <w:num w:numId="90" w16cid:durableId="119157142">
    <w:abstractNumId w:val="13"/>
  </w:num>
  <w:num w:numId="91" w16cid:durableId="1744133641">
    <w:abstractNumId w:val="104"/>
    <w:lvlOverride w:ilvl="0">
      <w:lvl w:ilvl="0" w:tplc="B6C06E1C">
        <w:start w:val="1"/>
        <w:numFmt w:val="decimal"/>
        <w:lvlText w:val="%1)"/>
        <w:lvlJc w:val="left"/>
        <w:pPr>
          <w:ind w:left="1134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 w16cid:durableId="451554606">
    <w:abstractNumId w:val="104"/>
    <w:lvlOverride w:ilvl="0">
      <w:lvl w:ilvl="0" w:tplc="B6C06E1C">
        <w:start w:val="1"/>
        <w:numFmt w:val="decimal"/>
        <w:lvlText w:val="%1)"/>
        <w:lvlJc w:val="left"/>
        <w:pPr>
          <w:ind w:left="1134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596325700">
    <w:abstractNumId w:val="84"/>
    <w:lvlOverride w:ilvl="0">
      <w:startOverride w:val="3"/>
    </w:lvlOverride>
  </w:num>
  <w:num w:numId="94" w16cid:durableId="983391988">
    <w:abstractNumId w:val="106"/>
  </w:num>
  <w:num w:numId="95" w16cid:durableId="661733698">
    <w:abstractNumId w:val="60"/>
  </w:num>
  <w:num w:numId="96" w16cid:durableId="1261139876">
    <w:abstractNumId w:val="28"/>
    <w:lvlOverride w:ilvl="0">
      <w:startOverride w:val="24"/>
      <w:lvl w:ilvl="0" w:tplc="69346B4E">
        <w:start w:val="24"/>
        <w:numFmt w:val="upperRoman"/>
        <w:lvlText w:val="%1."/>
        <w:lvlJc w:val="left"/>
        <w:pPr>
          <w:ind w:left="851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121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931" w:hanging="2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65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337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4091" w:hanging="2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81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53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6251" w:hanging="2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1292517083">
    <w:abstractNumId w:val="69"/>
  </w:num>
  <w:num w:numId="98" w16cid:durableId="147330730">
    <w:abstractNumId w:val="176"/>
  </w:num>
  <w:num w:numId="99" w16cid:durableId="1210191694">
    <w:abstractNumId w:val="42"/>
  </w:num>
  <w:num w:numId="100" w16cid:durableId="1341812902">
    <w:abstractNumId w:val="149"/>
  </w:num>
  <w:num w:numId="101" w16cid:durableId="308825513">
    <w:abstractNumId w:val="176"/>
    <w:lvlOverride w:ilvl="0">
      <w:startOverride w:val="2"/>
      <w:lvl w:ilvl="0" w:tplc="F1389A56">
        <w:start w:val="2"/>
        <w:numFmt w:val="decimal"/>
        <w:lvlText w:val="%1."/>
        <w:lvlJc w:val="left"/>
        <w:pPr>
          <w:tabs>
            <w:tab w:val="left" w:pos="567"/>
          </w:tabs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9ED488">
        <w:start w:val="1"/>
        <w:numFmt w:val="lowerLetter"/>
        <w:lvlText w:val="%2."/>
        <w:lvlJc w:val="left"/>
        <w:pPr>
          <w:tabs>
            <w:tab w:val="left" w:pos="567"/>
          </w:tabs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266C44">
        <w:start w:val="1"/>
        <w:numFmt w:val="lowerRoman"/>
        <w:lvlText w:val="%3."/>
        <w:lvlJc w:val="left"/>
        <w:pPr>
          <w:tabs>
            <w:tab w:val="left" w:pos="567"/>
          </w:tabs>
          <w:ind w:left="1942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7844F6">
        <w:start w:val="1"/>
        <w:numFmt w:val="decimal"/>
        <w:lvlText w:val="%4."/>
        <w:lvlJc w:val="left"/>
        <w:pPr>
          <w:tabs>
            <w:tab w:val="left" w:pos="567"/>
          </w:tabs>
          <w:ind w:left="266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DA3F3C">
        <w:start w:val="1"/>
        <w:numFmt w:val="lowerLetter"/>
        <w:lvlText w:val="%5."/>
        <w:lvlJc w:val="left"/>
        <w:pPr>
          <w:tabs>
            <w:tab w:val="left" w:pos="567"/>
          </w:tabs>
          <w:ind w:left="338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387E98">
        <w:start w:val="1"/>
        <w:numFmt w:val="lowerRoman"/>
        <w:lvlText w:val="%6."/>
        <w:lvlJc w:val="left"/>
        <w:pPr>
          <w:tabs>
            <w:tab w:val="left" w:pos="567"/>
          </w:tabs>
          <w:ind w:left="4102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68FFF2">
        <w:start w:val="1"/>
        <w:numFmt w:val="decimal"/>
        <w:lvlText w:val="%7."/>
        <w:lvlJc w:val="left"/>
        <w:pPr>
          <w:tabs>
            <w:tab w:val="left" w:pos="567"/>
          </w:tabs>
          <w:ind w:left="48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64CD5A">
        <w:start w:val="1"/>
        <w:numFmt w:val="lowerLetter"/>
        <w:lvlText w:val="%8."/>
        <w:lvlJc w:val="left"/>
        <w:pPr>
          <w:tabs>
            <w:tab w:val="left" w:pos="567"/>
          </w:tabs>
          <w:ind w:left="554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EC88B6">
        <w:start w:val="1"/>
        <w:numFmt w:val="lowerRoman"/>
        <w:lvlText w:val="%9."/>
        <w:lvlJc w:val="left"/>
        <w:pPr>
          <w:tabs>
            <w:tab w:val="left" w:pos="567"/>
          </w:tabs>
          <w:ind w:left="6262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679816907">
    <w:abstractNumId w:val="28"/>
    <w:lvlOverride w:ilvl="0">
      <w:startOverride w:val="25"/>
      <w:lvl w:ilvl="0" w:tplc="69346B4E">
        <w:start w:val="25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737434092">
    <w:abstractNumId w:val="125"/>
  </w:num>
  <w:num w:numId="104" w16cid:durableId="1165046994">
    <w:abstractNumId w:val="164"/>
  </w:num>
  <w:num w:numId="105" w16cid:durableId="61955160">
    <w:abstractNumId w:val="28"/>
    <w:lvlOverride w:ilvl="0">
      <w:startOverride w:val="27"/>
      <w:lvl w:ilvl="0" w:tplc="69346B4E">
        <w:start w:val="27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 w16cid:durableId="2039163787">
    <w:abstractNumId w:val="28"/>
    <w:lvlOverride w:ilvl="0"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06E96">
        <w:start w:val="1"/>
        <w:numFmt w:val="decimal"/>
        <w:lvlText w:val="%2."/>
        <w:lvlJc w:val="left"/>
        <w:pPr>
          <w:ind w:left="56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8E300">
        <w:start w:val="1"/>
        <w:numFmt w:val="decimal"/>
        <w:lvlText w:val="%3."/>
        <w:lvlJc w:val="left"/>
        <w:pPr>
          <w:ind w:left="1287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84312">
        <w:start w:val="1"/>
        <w:numFmt w:val="decimal"/>
        <w:lvlText w:val="%4."/>
        <w:lvlJc w:val="left"/>
        <w:pPr>
          <w:ind w:left="200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329174">
        <w:start w:val="1"/>
        <w:numFmt w:val="lowerLetter"/>
        <w:lvlText w:val="%5."/>
        <w:lvlJc w:val="left"/>
        <w:pPr>
          <w:ind w:left="272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6139E">
        <w:start w:val="1"/>
        <w:numFmt w:val="lowerRoman"/>
        <w:lvlText w:val="%6."/>
        <w:lvlJc w:val="left"/>
        <w:pPr>
          <w:ind w:left="3447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5778">
        <w:start w:val="1"/>
        <w:numFmt w:val="decimal"/>
        <w:lvlText w:val="%7."/>
        <w:lvlJc w:val="left"/>
        <w:pPr>
          <w:ind w:left="416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8AA10">
        <w:start w:val="1"/>
        <w:numFmt w:val="lowerLetter"/>
        <w:lvlText w:val="%8."/>
        <w:lvlJc w:val="left"/>
        <w:pPr>
          <w:ind w:left="488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84FF6">
        <w:start w:val="1"/>
        <w:numFmt w:val="lowerRoman"/>
        <w:lvlText w:val="%9."/>
        <w:lvlJc w:val="left"/>
        <w:pPr>
          <w:ind w:left="5607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 w16cid:durableId="2133286281">
    <w:abstractNumId w:val="28"/>
    <w:lvlOverride w:ilvl="0"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06E96">
        <w:start w:val="1"/>
        <w:numFmt w:val="decimal"/>
        <w:lvlText w:val="%2."/>
        <w:lvlJc w:val="left"/>
        <w:pPr>
          <w:ind w:left="8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8E300">
        <w:start w:val="1"/>
        <w:numFmt w:val="decimal"/>
        <w:lvlText w:val="%3."/>
        <w:lvlJc w:val="left"/>
        <w:pPr>
          <w:ind w:left="157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84312">
        <w:start w:val="1"/>
        <w:numFmt w:val="decimal"/>
        <w:lvlText w:val="%4."/>
        <w:lvlJc w:val="left"/>
        <w:pPr>
          <w:ind w:left="229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329174">
        <w:start w:val="1"/>
        <w:numFmt w:val="lowerLetter"/>
        <w:lvlText w:val="%5."/>
        <w:lvlJc w:val="left"/>
        <w:pPr>
          <w:ind w:left="301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6139E">
        <w:start w:val="1"/>
        <w:numFmt w:val="lowerRoman"/>
        <w:lvlText w:val="%6."/>
        <w:lvlJc w:val="left"/>
        <w:pPr>
          <w:ind w:left="373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5778">
        <w:start w:val="1"/>
        <w:numFmt w:val="decimal"/>
        <w:lvlText w:val="%7."/>
        <w:lvlJc w:val="left"/>
        <w:pPr>
          <w:ind w:left="44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8AA10">
        <w:start w:val="1"/>
        <w:numFmt w:val="lowerLetter"/>
        <w:lvlText w:val="%8."/>
        <w:lvlJc w:val="left"/>
        <w:pPr>
          <w:ind w:left="517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84FF6">
        <w:start w:val="1"/>
        <w:numFmt w:val="lowerRoman"/>
        <w:lvlText w:val="%9."/>
        <w:lvlJc w:val="left"/>
        <w:pPr>
          <w:ind w:left="589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 w16cid:durableId="1615207448">
    <w:abstractNumId w:val="107"/>
  </w:num>
  <w:num w:numId="109" w16cid:durableId="980117586">
    <w:abstractNumId w:val="134"/>
  </w:num>
  <w:num w:numId="110" w16cid:durableId="102961830">
    <w:abstractNumId w:val="28"/>
    <w:lvlOverride w:ilvl="0">
      <w:startOverride w:val="1"/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E9306E96">
        <w:start w:val="4"/>
        <w:numFmt w:val="decimal"/>
        <w:lvlText w:val="%2."/>
        <w:lvlJc w:val="left"/>
        <w:pPr>
          <w:ind w:left="85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70" w:hanging="2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9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301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730" w:hanging="2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45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7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90" w:hanging="2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1" w16cid:durableId="2137021501">
    <w:abstractNumId w:val="28"/>
    <w:lvlOverride w:ilvl="0">
      <w:startOverride w:val="29"/>
      <w:lvl w:ilvl="0" w:tplc="69346B4E">
        <w:start w:val="29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8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7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9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301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73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4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7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9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 w16cid:durableId="993486311">
    <w:abstractNumId w:val="170"/>
  </w:num>
  <w:num w:numId="113" w16cid:durableId="1151365998">
    <w:abstractNumId w:val="129"/>
  </w:num>
  <w:num w:numId="114" w16cid:durableId="702436269">
    <w:abstractNumId w:val="28"/>
    <w:lvlOverride w:ilvl="0">
      <w:startOverride w:val="1"/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E9306E96">
        <w:start w:val="4"/>
        <w:numFmt w:val="decimal"/>
        <w:lvlText w:val="%2."/>
        <w:lvlJc w:val="left"/>
        <w:pPr>
          <w:ind w:left="8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57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29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301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73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4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17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89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 w16cid:durableId="401828335">
    <w:abstractNumId w:val="116"/>
  </w:num>
  <w:num w:numId="116" w16cid:durableId="1825050038">
    <w:abstractNumId w:val="28"/>
    <w:lvlOverride w:ilvl="0">
      <w:startOverride w:val="31"/>
      <w:lvl w:ilvl="0" w:tplc="69346B4E">
        <w:start w:val="3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306E96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48E300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B84312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29174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6139E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05778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C8AA10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84FF6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375086118">
    <w:abstractNumId w:val="52"/>
  </w:num>
  <w:num w:numId="118" w16cid:durableId="1325235599">
    <w:abstractNumId w:val="128"/>
  </w:num>
  <w:num w:numId="119" w16cid:durableId="618100854">
    <w:abstractNumId w:val="128"/>
    <w:lvlOverride w:ilvl="0">
      <w:lvl w:ilvl="0" w:tplc="B67077CC">
        <w:start w:val="1"/>
        <w:numFmt w:val="decimal"/>
        <w:lvlText w:val="%1."/>
        <w:lvlJc w:val="left"/>
        <w:pPr>
          <w:ind w:left="1671" w:hanging="32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2A3ACC">
        <w:start w:val="1"/>
        <w:numFmt w:val="decimal"/>
        <w:lvlText w:val="%2."/>
        <w:lvlJc w:val="left"/>
        <w:pPr>
          <w:tabs>
            <w:tab w:val="num" w:pos="1701"/>
            <w:tab w:val="left" w:pos="2552"/>
          </w:tabs>
          <w:ind w:left="2552" w:hanging="14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509FDA">
        <w:start w:val="1"/>
        <w:numFmt w:val="lowerRoman"/>
        <w:lvlText w:val="%3."/>
        <w:lvlJc w:val="left"/>
        <w:pPr>
          <w:tabs>
            <w:tab w:val="center" w:pos="1701"/>
            <w:tab w:val="num" w:pos="2552"/>
          </w:tabs>
          <w:ind w:left="3403" w:hanging="15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8C22CE">
        <w:start w:val="1"/>
        <w:numFmt w:val="decimal"/>
        <w:lvlText w:val="%4."/>
        <w:lvlJc w:val="left"/>
        <w:pPr>
          <w:tabs>
            <w:tab w:val="center" w:pos="1701"/>
            <w:tab w:val="left" w:pos="2552"/>
            <w:tab w:val="num" w:pos="3992"/>
          </w:tabs>
          <w:ind w:left="484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326EF4">
        <w:start w:val="1"/>
        <w:numFmt w:val="lowerLetter"/>
        <w:lvlText w:val="%5."/>
        <w:lvlJc w:val="left"/>
        <w:pPr>
          <w:tabs>
            <w:tab w:val="center" w:pos="1701"/>
            <w:tab w:val="left" w:pos="2552"/>
            <w:tab w:val="num" w:pos="4712"/>
          </w:tabs>
          <w:ind w:left="556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C26734">
        <w:start w:val="1"/>
        <w:numFmt w:val="lowerRoman"/>
        <w:lvlText w:val="%6."/>
        <w:lvlJc w:val="left"/>
        <w:pPr>
          <w:tabs>
            <w:tab w:val="center" w:pos="1701"/>
            <w:tab w:val="left" w:pos="2552"/>
            <w:tab w:val="num" w:pos="5432"/>
          </w:tabs>
          <w:ind w:left="6283" w:hanging="22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6E40BC">
        <w:start w:val="1"/>
        <w:numFmt w:val="decimal"/>
        <w:lvlText w:val="%7."/>
        <w:lvlJc w:val="left"/>
        <w:pPr>
          <w:tabs>
            <w:tab w:val="center" w:pos="1701"/>
            <w:tab w:val="left" w:pos="2552"/>
            <w:tab w:val="num" w:pos="6152"/>
          </w:tabs>
          <w:ind w:left="700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786612">
        <w:start w:val="1"/>
        <w:numFmt w:val="lowerLetter"/>
        <w:lvlText w:val="%8."/>
        <w:lvlJc w:val="left"/>
        <w:pPr>
          <w:tabs>
            <w:tab w:val="center" w:pos="1701"/>
            <w:tab w:val="left" w:pos="2552"/>
            <w:tab w:val="num" w:pos="6872"/>
          </w:tabs>
          <w:ind w:left="772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788B66">
        <w:start w:val="1"/>
        <w:numFmt w:val="lowerRoman"/>
        <w:lvlText w:val="%9."/>
        <w:lvlJc w:val="left"/>
        <w:pPr>
          <w:tabs>
            <w:tab w:val="center" w:pos="1701"/>
            <w:tab w:val="left" w:pos="2552"/>
            <w:tab w:val="num" w:pos="7592"/>
          </w:tabs>
          <w:ind w:left="8443" w:hanging="22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 w16cid:durableId="1886869234">
    <w:abstractNumId w:val="122"/>
  </w:num>
  <w:num w:numId="121" w16cid:durableId="2038190335">
    <w:abstractNumId w:val="20"/>
  </w:num>
  <w:num w:numId="122" w16cid:durableId="1382052123">
    <w:abstractNumId w:val="39"/>
  </w:num>
  <w:num w:numId="123" w16cid:durableId="673000695">
    <w:abstractNumId w:val="40"/>
  </w:num>
  <w:num w:numId="124" w16cid:durableId="835531806">
    <w:abstractNumId w:val="40"/>
    <w:lvlOverride w:ilvl="0">
      <w:lvl w:ilvl="0" w:tplc="325C4F82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56752E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48B6E4">
        <w:start w:val="1"/>
        <w:numFmt w:val="lowerRoman"/>
        <w:lvlText w:val="%3."/>
        <w:lvlJc w:val="left"/>
        <w:pPr>
          <w:ind w:left="1797" w:hanging="27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32E6BE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DEC090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742B46">
        <w:start w:val="1"/>
        <w:numFmt w:val="lowerRoman"/>
        <w:lvlText w:val="%6."/>
        <w:lvlJc w:val="left"/>
        <w:pPr>
          <w:ind w:left="3957" w:hanging="27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9662A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983A2C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5E990A">
        <w:start w:val="1"/>
        <w:numFmt w:val="lowerRoman"/>
        <w:lvlText w:val="%9."/>
        <w:lvlJc w:val="left"/>
        <w:pPr>
          <w:ind w:left="6117" w:hanging="27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 w16cid:durableId="1945261306">
    <w:abstractNumId w:val="63"/>
  </w:num>
  <w:num w:numId="126" w16cid:durableId="142082830">
    <w:abstractNumId w:val="2"/>
  </w:num>
  <w:num w:numId="127" w16cid:durableId="1679890211">
    <w:abstractNumId w:val="2"/>
    <w:lvlOverride w:ilvl="0">
      <w:startOverride w:val="11"/>
    </w:lvlOverride>
  </w:num>
  <w:num w:numId="128" w16cid:durableId="120802717">
    <w:abstractNumId w:val="2"/>
    <w:lvlOverride w:ilvl="0">
      <w:startOverride w:val="12"/>
    </w:lvlOverride>
  </w:num>
  <w:num w:numId="129" w16cid:durableId="1261790563">
    <w:abstractNumId w:val="139"/>
  </w:num>
  <w:num w:numId="130" w16cid:durableId="1983272128">
    <w:abstractNumId w:val="80"/>
  </w:num>
  <w:num w:numId="131" w16cid:durableId="1136408512">
    <w:abstractNumId w:val="2"/>
    <w:lvlOverride w:ilvl="0">
      <w:startOverride w:val="14"/>
    </w:lvlOverride>
  </w:num>
  <w:num w:numId="132" w16cid:durableId="1025710219">
    <w:abstractNumId w:val="46"/>
  </w:num>
  <w:num w:numId="133" w16cid:durableId="1270352988">
    <w:abstractNumId w:val="115"/>
  </w:num>
  <w:num w:numId="134" w16cid:durableId="1130054544">
    <w:abstractNumId w:val="49"/>
  </w:num>
  <w:num w:numId="135" w16cid:durableId="476731009">
    <w:abstractNumId w:val="66"/>
  </w:num>
  <w:num w:numId="136" w16cid:durableId="1944219440">
    <w:abstractNumId w:val="66"/>
    <w:lvlOverride w:ilvl="0">
      <w:startOverride w:val="4"/>
    </w:lvlOverride>
  </w:num>
  <w:num w:numId="137" w16cid:durableId="1876385476">
    <w:abstractNumId w:val="162"/>
  </w:num>
  <w:num w:numId="138" w16cid:durableId="1576354128">
    <w:abstractNumId w:val="24"/>
  </w:num>
  <w:num w:numId="139" w16cid:durableId="644552388">
    <w:abstractNumId w:val="146"/>
  </w:num>
  <w:num w:numId="140" w16cid:durableId="838619866">
    <w:abstractNumId w:val="73"/>
  </w:num>
  <w:num w:numId="141" w16cid:durableId="715858154">
    <w:abstractNumId w:val="140"/>
  </w:num>
  <w:num w:numId="142" w16cid:durableId="2076078266">
    <w:abstractNumId w:val="72"/>
  </w:num>
  <w:num w:numId="143" w16cid:durableId="543257052">
    <w:abstractNumId w:val="33"/>
  </w:num>
  <w:num w:numId="144" w16cid:durableId="652833096">
    <w:abstractNumId w:val="118"/>
  </w:num>
  <w:num w:numId="145" w16cid:durableId="29110982">
    <w:abstractNumId w:val="87"/>
  </w:num>
  <w:num w:numId="146" w16cid:durableId="1163472138">
    <w:abstractNumId w:val="64"/>
  </w:num>
  <w:num w:numId="147" w16cid:durableId="1032340153">
    <w:abstractNumId w:val="92"/>
  </w:num>
  <w:num w:numId="148" w16cid:durableId="1502039384">
    <w:abstractNumId w:val="34"/>
  </w:num>
  <w:num w:numId="149" w16cid:durableId="54860048">
    <w:abstractNumId w:val="144"/>
  </w:num>
  <w:num w:numId="150" w16cid:durableId="281153650">
    <w:abstractNumId w:val="103"/>
  </w:num>
  <w:num w:numId="151" w16cid:durableId="1389449216">
    <w:abstractNumId w:val="30"/>
  </w:num>
  <w:num w:numId="152" w16cid:durableId="1745880711">
    <w:abstractNumId w:val="121"/>
  </w:num>
  <w:num w:numId="153" w16cid:durableId="629748899">
    <w:abstractNumId w:val="3"/>
  </w:num>
  <w:num w:numId="154" w16cid:durableId="1366759325">
    <w:abstractNumId w:val="113"/>
  </w:num>
  <w:num w:numId="155" w16cid:durableId="1761179223">
    <w:abstractNumId w:val="56"/>
  </w:num>
  <w:num w:numId="156" w16cid:durableId="2020034822">
    <w:abstractNumId w:val="163"/>
  </w:num>
  <w:num w:numId="157" w16cid:durableId="2030643220">
    <w:abstractNumId w:val="143"/>
  </w:num>
  <w:num w:numId="158" w16cid:durableId="541015907">
    <w:abstractNumId w:val="79"/>
  </w:num>
  <w:num w:numId="159" w16cid:durableId="1292516794">
    <w:abstractNumId w:val="169"/>
  </w:num>
  <w:num w:numId="160" w16cid:durableId="820540558">
    <w:abstractNumId w:val="132"/>
  </w:num>
  <w:num w:numId="161" w16cid:durableId="374164653">
    <w:abstractNumId w:val="167"/>
  </w:num>
  <w:num w:numId="162" w16cid:durableId="1112355803">
    <w:abstractNumId w:val="12"/>
  </w:num>
  <w:num w:numId="163" w16cid:durableId="684523655">
    <w:abstractNumId w:val="95"/>
  </w:num>
  <w:num w:numId="164" w16cid:durableId="1188567527">
    <w:abstractNumId w:val="171"/>
  </w:num>
  <w:num w:numId="165" w16cid:durableId="70472143">
    <w:abstractNumId w:val="173"/>
  </w:num>
  <w:num w:numId="166" w16cid:durableId="1478840324">
    <w:abstractNumId w:val="51"/>
  </w:num>
  <w:num w:numId="167" w16cid:durableId="1548908850">
    <w:abstractNumId w:val="138"/>
  </w:num>
  <w:num w:numId="168" w16cid:durableId="47806186">
    <w:abstractNumId w:val="135"/>
  </w:num>
  <w:num w:numId="169" w16cid:durableId="840118757">
    <w:abstractNumId w:val="76"/>
  </w:num>
  <w:num w:numId="170" w16cid:durableId="878782371">
    <w:abstractNumId w:val="96"/>
  </w:num>
  <w:num w:numId="171" w16cid:durableId="1004669391">
    <w:abstractNumId w:val="124"/>
  </w:num>
  <w:num w:numId="172" w16cid:durableId="1864977235">
    <w:abstractNumId w:val="62"/>
  </w:num>
  <w:num w:numId="173" w16cid:durableId="899367895">
    <w:abstractNumId w:val="137"/>
  </w:num>
  <w:num w:numId="174" w16cid:durableId="1495536144">
    <w:abstractNumId w:val="153"/>
  </w:num>
  <w:num w:numId="175" w16cid:durableId="1559245339">
    <w:abstractNumId w:val="166"/>
  </w:num>
  <w:num w:numId="176" w16cid:durableId="1040594039">
    <w:abstractNumId w:val="94"/>
  </w:num>
  <w:num w:numId="177" w16cid:durableId="245381911">
    <w:abstractNumId w:val="11"/>
  </w:num>
  <w:num w:numId="178" w16cid:durableId="500465046">
    <w:abstractNumId w:val="0"/>
  </w:num>
  <w:num w:numId="179" w16cid:durableId="2105226516">
    <w:abstractNumId w:val="9"/>
  </w:num>
  <w:num w:numId="180" w16cid:durableId="883829823">
    <w:abstractNumId w:val="81"/>
  </w:num>
  <w:num w:numId="181" w16cid:durableId="2056586940">
    <w:abstractNumId w:val="70"/>
  </w:num>
  <w:num w:numId="182" w16cid:durableId="1965041068">
    <w:abstractNumId w:val="147"/>
  </w:num>
  <w:num w:numId="183" w16cid:durableId="1273855832">
    <w:abstractNumId w:val="53"/>
  </w:num>
  <w:num w:numId="184" w16cid:durableId="1604070837">
    <w:abstractNumId w:val="74"/>
  </w:num>
  <w:num w:numId="185" w16cid:durableId="626088592">
    <w:abstractNumId w:val="36"/>
  </w:num>
  <w:num w:numId="186" w16cid:durableId="1788159147">
    <w:abstractNumId w:val="157"/>
  </w:num>
  <w:num w:numId="187" w16cid:durableId="1062757983">
    <w:abstractNumId w:val="28"/>
    <w:lvlOverride w:ilvl="0">
      <w:lvl w:ilvl="0" w:tplc="69346B4E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306E96">
        <w:start w:val="1"/>
        <w:numFmt w:val="decimal"/>
        <w:lvlText w:val="%2."/>
        <w:lvlJc w:val="left"/>
        <w:pPr>
          <w:ind w:left="851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48E300">
        <w:start w:val="1"/>
        <w:numFmt w:val="decimal"/>
        <w:lvlText w:val="%3."/>
        <w:lvlJc w:val="left"/>
        <w:pPr>
          <w:ind w:left="1571" w:hanging="48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B84312">
        <w:start w:val="1"/>
        <w:numFmt w:val="decimal"/>
        <w:lvlText w:val="%4."/>
        <w:lvlJc w:val="left"/>
        <w:pPr>
          <w:ind w:left="2291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329174">
        <w:start w:val="1"/>
        <w:numFmt w:val="lowerLetter"/>
        <w:lvlText w:val="%5."/>
        <w:lvlJc w:val="left"/>
        <w:pPr>
          <w:ind w:left="3011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6139E">
        <w:start w:val="1"/>
        <w:numFmt w:val="lowerRoman"/>
        <w:lvlText w:val="%6."/>
        <w:lvlJc w:val="left"/>
        <w:pPr>
          <w:ind w:left="3731" w:hanging="48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05778">
        <w:start w:val="1"/>
        <w:numFmt w:val="decimal"/>
        <w:lvlText w:val="%7."/>
        <w:lvlJc w:val="left"/>
        <w:pPr>
          <w:ind w:left="4451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8AA10">
        <w:start w:val="1"/>
        <w:numFmt w:val="lowerLetter"/>
        <w:lvlText w:val="%8."/>
        <w:lvlJc w:val="left"/>
        <w:pPr>
          <w:ind w:left="5171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84FF6">
        <w:start w:val="1"/>
        <w:numFmt w:val="lowerRoman"/>
        <w:lvlText w:val="%9."/>
        <w:lvlJc w:val="left"/>
        <w:pPr>
          <w:ind w:left="5891" w:hanging="48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8" w16cid:durableId="749156845">
    <w:abstractNumId w:val="61"/>
    <w:lvlOverride w:ilvl="0">
      <w:lvl w:ilvl="0" w:tplc="3DE8805A">
        <w:start w:val="1"/>
        <w:numFmt w:val="bullet"/>
        <w:lvlText w:val="-"/>
        <w:lvlJc w:val="left"/>
        <w:pPr>
          <w:ind w:left="851" w:hanging="14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9" w16cid:durableId="660352105">
    <w:abstractNumId w:val="97"/>
  </w:num>
  <w:num w:numId="190" w16cid:durableId="1688487651">
    <w:abstractNumId w:val="6"/>
  </w:num>
  <w:num w:numId="191" w16cid:durableId="1189948989">
    <w:abstractNumId w:val="45"/>
  </w:num>
  <w:num w:numId="192" w16cid:durableId="603028204">
    <w:abstractNumId w:val="25"/>
  </w:num>
  <w:num w:numId="193" w16cid:durableId="387611514">
    <w:abstractNumId w:val="100"/>
  </w:num>
  <w:num w:numId="194" w16cid:durableId="1878010963">
    <w:abstractNumId w:val="160"/>
  </w:num>
  <w:num w:numId="195" w16cid:durableId="1340690757">
    <w:abstractNumId w:val="18"/>
  </w:num>
  <w:num w:numId="196" w16cid:durableId="1056389982">
    <w:abstractNumId w:val="83"/>
  </w:num>
  <w:num w:numId="197" w16cid:durableId="2090422782">
    <w:abstractNumId w:val="85"/>
  </w:num>
  <w:num w:numId="198" w16cid:durableId="1870145131">
    <w:abstractNumId w:val="23"/>
  </w:num>
  <w:num w:numId="199" w16cid:durableId="503786766">
    <w:abstractNumId w:val="55"/>
  </w:num>
  <w:num w:numId="200" w16cid:durableId="756905155">
    <w:abstractNumId w:val="68"/>
  </w:num>
  <w:num w:numId="201" w16cid:durableId="1553928788">
    <w:abstractNumId w:val="133"/>
  </w:num>
  <w:num w:numId="202" w16cid:durableId="625741613">
    <w:abstractNumId w:val="17"/>
  </w:num>
  <w:num w:numId="203" w16cid:durableId="686172836">
    <w:abstractNumId w:val="154"/>
  </w:num>
  <w:num w:numId="204" w16cid:durableId="225340431">
    <w:abstractNumId w:val="1"/>
  </w:num>
  <w:num w:numId="205" w16cid:durableId="1046565297">
    <w:abstractNumId w:val="89"/>
  </w:num>
  <w:num w:numId="206" w16cid:durableId="868953155">
    <w:abstractNumId w:val="108"/>
  </w:num>
  <w:num w:numId="207" w16cid:durableId="719090979">
    <w:abstractNumId w:val="41"/>
  </w:num>
  <w:num w:numId="208" w16cid:durableId="1859616693">
    <w:abstractNumId w:val="8"/>
  </w:num>
  <w:num w:numId="209" w16cid:durableId="613483753">
    <w:abstractNumId w:val="32"/>
  </w:num>
  <w:num w:numId="210" w16cid:durableId="1486898767">
    <w:abstractNumId w:val="31"/>
  </w:num>
  <w:num w:numId="211" w16cid:durableId="806358805">
    <w:abstractNumId w:val="99"/>
  </w:num>
  <w:num w:numId="212" w16cid:durableId="606086107">
    <w:abstractNumId w:val="109"/>
  </w:num>
  <w:num w:numId="213" w16cid:durableId="775292768">
    <w:abstractNumId w:val="14"/>
  </w:num>
  <w:num w:numId="214" w16cid:durableId="581180990">
    <w:abstractNumId w:val="98"/>
  </w:num>
  <w:num w:numId="215" w16cid:durableId="1447772511">
    <w:abstractNumId w:val="104"/>
  </w:num>
  <w:num w:numId="216" w16cid:durableId="528027732">
    <w:abstractNumId w:val="37"/>
  </w:num>
  <w:num w:numId="217" w16cid:durableId="8021065">
    <w:abstractNumId w:val="47"/>
  </w:num>
  <w:num w:numId="218" w16cid:durableId="1703284257">
    <w:abstractNumId w:val="178"/>
  </w:num>
  <w:num w:numId="219" w16cid:durableId="1301494372">
    <w:abstractNumId w:val="101"/>
  </w:num>
  <w:num w:numId="220" w16cid:durableId="2133473369">
    <w:abstractNumId w:val="136"/>
  </w:num>
  <w:num w:numId="221" w16cid:durableId="1785493887">
    <w:abstractNumId w:val="142"/>
  </w:num>
  <w:num w:numId="222" w16cid:durableId="794179026">
    <w:abstractNumId w:val="180"/>
  </w:num>
  <w:num w:numId="223" w16cid:durableId="2130005471">
    <w:abstractNumId w:val="65"/>
  </w:num>
  <w:num w:numId="224" w16cid:durableId="293560131">
    <w:abstractNumId w:val="117"/>
  </w:num>
  <w:num w:numId="225" w16cid:durableId="73672280">
    <w:abstractNumId w:val="88"/>
  </w:num>
  <w:num w:numId="226" w16cid:durableId="235020412">
    <w:abstractNumId w:val="161"/>
  </w:num>
  <w:num w:numId="227" w16cid:durableId="554396049">
    <w:abstractNumId w:val="77"/>
  </w:num>
  <w:num w:numId="228" w16cid:durableId="1533686565">
    <w:abstractNumId w:val="120"/>
  </w:num>
  <w:num w:numId="229" w16cid:durableId="1817599552">
    <w:abstractNumId w:val="29"/>
  </w:num>
  <w:num w:numId="230" w16cid:durableId="347217290">
    <w:abstractNumId w:val="131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97"/>
    <w:rsid w:val="0000109F"/>
    <w:rsid w:val="00001C8A"/>
    <w:rsid w:val="00005CC7"/>
    <w:rsid w:val="00006276"/>
    <w:rsid w:val="000108A9"/>
    <w:rsid w:val="00012277"/>
    <w:rsid w:val="00021B68"/>
    <w:rsid w:val="00026387"/>
    <w:rsid w:val="00026436"/>
    <w:rsid w:val="000300CE"/>
    <w:rsid w:val="00033EE3"/>
    <w:rsid w:val="000402BC"/>
    <w:rsid w:val="000450B6"/>
    <w:rsid w:val="00053135"/>
    <w:rsid w:val="00053F74"/>
    <w:rsid w:val="00054049"/>
    <w:rsid w:val="000542D9"/>
    <w:rsid w:val="00057248"/>
    <w:rsid w:val="0006410F"/>
    <w:rsid w:val="00067F05"/>
    <w:rsid w:val="00073DE8"/>
    <w:rsid w:val="00076E9A"/>
    <w:rsid w:val="00081CF8"/>
    <w:rsid w:val="000836A2"/>
    <w:rsid w:val="00090959"/>
    <w:rsid w:val="00090BCB"/>
    <w:rsid w:val="00092BCD"/>
    <w:rsid w:val="000A0793"/>
    <w:rsid w:val="000A091F"/>
    <w:rsid w:val="000A22FE"/>
    <w:rsid w:val="000A428D"/>
    <w:rsid w:val="000A5A8F"/>
    <w:rsid w:val="000A5CC4"/>
    <w:rsid w:val="000A65C3"/>
    <w:rsid w:val="000B0BFE"/>
    <w:rsid w:val="000B1A73"/>
    <w:rsid w:val="000B3262"/>
    <w:rsid w:val="000B542A"/>
    <w:rsid w:val="000C06D4"/>
    <w:rsid w:val="000C0D56"/>
    <w:rsid w:val="000C322A"/>
    <w:rsid w:val="000C4AA1"/>
    <w:rsid w:val="000C5408"/>
    <w:rsid w:val="000D031A"/>
    <w:rsid w:val="000D64BC"/>
    <w:rsid w:val="000D6788"/>
    <w:rsid w:val="000D6F00"/>
    <w:rsid w:val="000E0935"/>
    <w:rsid w:val="000E0EE1"/>
    <w:rsid w:val="000E5E1B"/>
    <w:rsid w:val="000E6961"/>
    <w:rsid w:val="000E6BB0"/>
    <w:rsid w:val="000F24BA"/>
    <w:rsid w:val="000F3666"/>
    <w:rsid w:val="00100F0E"/>
    <w:rsid w:val="001047EF"/>
    <w:rsid w:val="001052E5"/>
    <w:rsid w:val="001057E1"/>
    <w:rsid w:val="00105EC1"/>
    <w:rsid w:val="00107376"/>
    <w:rsid w:val="0011391C"/>
    <w:rsid w:val="00115770"/>
    <w:rsid w:val="00116307"/>
    <w:rsid w:val="001168BB"/>
    <w:rsid w:val="00121CBB"/>
    <w:rsid w:val="00123988"/>
    <w:rsid w:val="00124903"/>
    <w:rsid w:val="0013100B"/>
    <w:rsid w:val="001310CC"/>
    <w:rsid w:val="0013215B"/>
    <w:rsid w:val="00134B38"/>
    <w:rsid w:val="00135E9C"/>
    <w:rsid w:val="001414AD"/>
    <w:rsid w:val="00146932"/>
    <w:rsid w:val="00147BC6"/>
    <w:rsid w:val="00147F8A"/>
    <w:rsid w:val="001538C3"/>
    <w:rsid w:val="00153D0D"/>
    <w:rsid w:val="00154692"/>
    <w:rsid w:val="00160E8D"/>
    <w:rsid w:val="00161FAA"/>
    <w:rsid w:val="00167655"/>
    <w:rsid w:val="001720AB"/>
    <w:rsid w:val="00176A82"/>
    <w:rsid w:val="00183BD6"/>
    <w:rsid w:val="0018419E"/>
    <w:rsid w:val="00184544"/>
    <w:rsid w:val="00185441"/>
    <w:rsid w:val="00190D50"/>
    <w:rsid w:val="0019191B"/>
    <w:rsid w:val="001930D8"/>
    <w:rsid w:val="00193DBE"/>
    <w:rsid w:val="001A0E99"/>
    <w:rsid w:val="001A1A62"/>
    <w:rsid w:val="001B1DCE"/>
    <w:rsid w:val="001B6333"/>
    <w:rsid w:val="001C7AEF"/>
    <w:rsid w:val="001D13C4"/>
    <w:rsid w:val="001E03F3"/>
    <w:rsid w:val="001E07F1"/>
    <w:rsid w:val="001E1127"/>
    <w:rsid w:val="001E5865"/>
    <w:rsid w:val="001E5E9D"/>
    <w:rsid w:val="001E7E09"/>
    <w:rsid w:val="001F0D71"/>
    <w:rsid w:val="001F1BB8"/>
    <w:rsid w:val="001F1F2A"/>
    <w:rsid w:val="001F4AAC"/>
    <w:rsid w:val="001F7044"/>
    <w:rsid w:val="002005F3"/>
    <w:rsid w:val="00205076"/>
    <w:rsid w:val="002074B2"/>
    <w:rsid w:val="00210705"/>
    <w:rsid w:val="002107DA"/>
    <w:rsid w:val="002115C8"/>
    <w:rsid w:val="00211C75"/>
    <w:rsid w:val="00214649"/>
    <w:rsid w:val="00214F18"/>
    <w:rsid w:val="00222C66"/>
    <w:rsid w:val="00224869"/>
    <w:rsid w:val="002355FD"/>
    <w:rsid w:val="00246770"/>
    <w:rsid w:val="00250A93"/>
    <w:rsid w:val="00250C7A"/>
    <w:rsid w:val="00255FAE"/>
    <w:rsid w:val="00261750"/>
    <w:rsid w:val="00263DFB"/>
    <w:rsid w:val="002640A3"/>
    <w:rsid w:val="002659AA"/>
    <w:rsid w:val="00273582"/>
    <w:rsid w:val="002745A7"/>
    <w:rsid w:val="00284FBD"/>
    <w:rsid w:val="002864FB"/>
    <w:rsid w:val="00287905"/>
    <w:rsid w:val="00292FF2"/>
    <w:rsid w:val="002930B3"/>
    <w:rsid w:val="00296678"/>
    <w:rsid w:val="002A1ECF"/>
    <w:rsid w:val="002A2BCE"/>
    <w:rsid w:val="002A3F9A"/>
    <w:rsid w:val="002A5EE4"/>
    <w:rsid w:val="002B016B"/>
    <w:rsid w:val="002B4088"/>
    <w:rsid w:val="002B425A"/>
    <w:rsid w:val="002B52EA"/>
    <w:rsid w:val="002C23E3"/>
    <w:rsid w:val="002C2D61"/>
    <w:rsid w:val="002C3E58"/>
    <w:rsid w:val="002C5FF3"/>
    <w:rsid w:val="002D3853"/>
    <w:rsid w:val="002D6A32"/>
    <w:rsid w:val="002D7D16"/>
    <w:rsid w:val="002E20E8"/>
    <w:rsid w:val="002E2F5A"/>
    <w:rsid w:val="002E3EB3"/>
    <w:rsid w:val="002E4365"/>
    <w:rsid w:val="002F2B20"/>
    <w:rsid w:val="002F2E9F"/>
    <w:rsid w:val="00306E44"/>
    <w:rsid w:val="00310D77"/>
    <w:rsid w:val="00313828"/>
    <w:rsid w:val="00314AB7"/>
    <w:rsid w:val="00314E82"/>
    <w:rsid w:val="00316BC0"/>
    <w:rsid w:val="0031782C"/>
    <w:rsid w:val="0032049F"/>
    <w:rsid w:val="0032162A"/>
    <w:rsid w:val="003263A6"/>
    <w:rsid w:val="00330148"/>
    <w:rsid w:val="00334C80"/>
    <w:rsid w:val="00342CA2"/>
    <w:rsid w:val="0035788B"/>
    <w:rsid w:val="0036105E"/>
    <w:rsid w:val="00361BCC"/>
    <w:rsid w:val="00363407"/>
    <w:rsid w:val="00363893"/>
    <w:rsid w:val="00366DBE"/>
    <w:rsid w:val="00366FC1"/>
    <w:rsid w:val="00370E05"/>
    <w:rsid w:val="00373181"/>
    <w:rsid w:val="00373526"/>
    <w:rsid w:val="00373753"/>
    <w:rsid w:val="00385598"/>
    <w:rsid w:val="00387243"/>
    <w:rsid w:val="00387832"/>
    <w:rsid w:val="00387B88"/>
    <w:rsid w:val="00391085"/>
    <w:rsid w:val="00391B04"/>
    <w:rsid w:val="003922AE"/>
    <w:rsid w:val="00392824"/>
    <w:rsid w:val="00393EDD"/>
    <w:rsid w:val="00394E42"/>
    <w:rsid w:val="003B32E4"/>
    <w:rsid w:val="003B5428"/>
    <w:rsid w:val="003B7442"/>
    <w:rsid w:val="003C1E26"/>
    <w:rsid w:val="003D374B"/>
    <w:rsid w:val="003D7D1D"/>
    <w:rsid w:val="003E11F4"/>
    <w:rsid w:val="003E17E7"/>
    <w:rsid w:val="003E4111"/>
    <w:rsid w:val="003E6125"/>
    <w:rsid w:val="003E6909"/>
    <w:rsid w:val="003F0046"/>
    <w:rsid w:val="003F03F8"/>
    <w:rsid w:val="003F52D0"/>
    <w:rsid w:val="003F6E63"/>
    <w:rsid w:val="00401781"/>
    <w:rsid w:val="00415019"/>
    <w:rsid w:val="00415ECC"/>
    <w:rsid w:val="00421214"/>
    <w:rsid w:val="00422740"/>
    <w:rsid w:val="00424BE1"/>
    <w:rsid w:val="00425AC8"/>
    <w:rsid w:val="004265BE"/>
    <w:rsid w:val="0042768F"/>
    <w:rsid w:val="00427A7F"/>
    <w:rsid w:val="00430EEE"/>
    <w:rsid w:val="00432109"/>
    <w:rsid w:val="0043223F"/>
    <w:rsid w:val="00434C32"/>
    <w:rsid w:val="00434F3B"/>
    <w:rsid w:val="0043738D"/>
    <w:rsid w:val="00440987"/>
    <w:rsid w:val="0044118E"/>
    <w:rsid w:val="00445A20"/>
    <w:rsid w:val="004518F5"/>
    <w:rsid w:val="00451C2D"/>
    <w:rsid w:val="00454260"/>
    <w:rsid w:val="00454727"/>
    <w:rsid w:val="00457520"/>
    <w:rsid w:val="00465E7B"/>
    <w:rsid w:val="004667C1"/>
    <w:rsid w:val="0046722B"/>
    <w:rsid w:val="004820BC"/>
    <w:rsid w:val="00483864"/>
    <w:rsid w:val="00491BB1"/>
    <w:rsid w:val="004923ED"/>
    <w:rsid w:val="00497BA6"/>
    <w:rsid w:val="004A383E"/>
    <w:rsid w:val="004A46B9"/>
    <w:rsid w:val="004A58A5"/>
    <w:rsid w:val="004A5DAB"/>
    <w:rsid w:val="004B18BE"/>
    <w:rsid w:val="004B38D6"/>
    <w:rsid w:val="004C270D"/>
    <w:rsid w:val="004C59A7"/>
    <w:rsid w:val="004C6285"/>
    <w:rsid w:val="004C7041"/>
    <w:rsid w:val="004D3545"/>
    <w:rsid w:val="004D39EA"/>
    <w:rsid w:val="004D3E52"/>
    <w:rsid w:val="004D3F90"/>
    <w:rsid w:val="004D6D13"/>
    <w:rsid w:val="004E1A31"/>
    <w:rsid w:val="004E5DBB"/>
    <w:rsid w:val="004E769A"/>
    <w:rsid w:val="004F0EF5"/>
    <w:rsid w:val="004F1535"/>
    <w:rsid w:val="004F2BBE"/>
    <w:rsid w:val="004F3329"/>
    <w:rsid w:val="004F354F"/>
    <w:rsid w:val="004F6E07"/>
    <w:rsid w:val="004F7D08"/>
    <w:rsid w:val="005008C0"/>
    <w:rsid w:val="00501FDF"/>
    <w:rsid w:val="0050331B"/>
    <w:rsid w:val="0050353B"/>
    <w:rsid w:val="0050409E"/>
    <w:rsid w:val="0050610D"/>
    <w:rsid w:val="0050624B"/>
    <w:rsid w:val="00506822"/>
    <w:rsid w:val="005068F7"/>
    <w:rsid w:val="00513559"/>
    <w:rsid w:val="00515DE6"/>
    <w:rsid w:val="00516E46"/>
    <w:rsid w:val="0052564A"/>
    <w:rsid w:val="00530D65"/>
    <w:rsid w:val="00531671"/>
    <w:rsid w:val="005339DC"/>
    <w:rsid w:val="005354FC"/>
    <w:rsid w:val="005355A3"/>
    <w:rsid w:val="00535D41"/>
    <w:rsid w:val="00535F04"/>
    <w:rsid w:val="00540757"/>
    <w:rsid w:val="005415A1"/>
    <w:rsid w:val="00541B5B"/>
    <w:rsid w:val="00555518"/>
    <w:rsid w:val="00557C8D"/>
    <w:rsid w:val="00564DE3"/>
    <w:rsid w:val="005661DE"/>
    <w:rsid w:val="00567C35"/>
    <w:rsid w:val="00570E1C"/>
    <w:rsid w:val="00575273"/>
    <w:rsid w:val="005774DE"/>
    <w:rsid w:val="005775D9"/>
    <w:rsid w:val="00577DCB"/>
    <w:rsid w:val="00581C40"/>
    <w:rsid w:val="00581D5A"/>
    <w:rsid w:val="0058374F"/>
    <w:rsid w:val="005854A9"/>
    <w:rsid w:val="00591F9E"/>
    <w:rsid w:val="0059354B"/>
    <w:rsid w:val="00595B23"/>
    <w:rsid w:val="00596199"/>
    <w:rsid w:val="0059661B"/>
    <w:rsid w:val="00596822"/>
    <w:rsid w:val="005B2A30"/>
    <w:rsid w:val="005B3508"/>
    <w:rsid w:val="005B4C2B"/>
    <w:rsid w:val="005D2F0F"/>
    <w:rsid w:val="005D4C34"/>
    <w:rsid w:val="005E04EB"/>
    <w:rsid w:val="005E16AA"/>
    <w:rsid w:val="005E22A1"/>
    <w:rsid w:val="005E283C"/>
    <w:rsid w:val="005E5707"/>
    <w:rsid w:val="005F1139"/>
    <w:rsid w:val="005F572D"/>
    <w:rsid w:val="00600057"/>
    <w:rsid w:val="00605A96"/>
    <w:rsid w:val="00607B49"/>
    <w:rsid w:val="006134EF"/>
    <w:rsid w:val="00613FBB"/>
    <w:rsid w:val="0061781A"/>
    <w:rsid w:val="0062233D"/>
    <w:rsid w:val="006226DD"/>
    <w:rsid w:val="00626ED2"/>
    <w:rsid w:val="0062760B"/>
    <w:rsid w:val="00634618"/>
    <w:rsid w:val="006404F1"/>
    <w:rsid w:val="0064206A"/>
    <w:rsid w:val="00642929"/>
    <w:rsid w:val="00643C55"/>
    <w:rsid w:val="00644D9A"/>
    <w:rsid w:val="00646068"/>
    <w:rsid w:val="0065034F"/>
    <w:rsid w:val="00651E13"/>
    <w:rsid w:val="00653000"/>
    <w:rsid w:val="00662CE4"/>
    <w:rsid w:val="00664B29"/>
    <w:rsid w:val="00666417"/>
    <w:rsid w:val="00670AF4"/>
    <w:rsid w:val="00670B25"/>
    <w:rsid w:val="00670C46"/>
    <w:rsid w:val="00672B17"/>
    <w:rsid w:val="00676560"/>
    <w:rsid w:val="0068131E"/>
    <w:rsid w:val="0068215A"/>
    <w:rsid w:val="0068546D"/>
    <w:rsid w:val="00695909"/>
    <w:rsid w:val="006A2660"/>
    <w:rsid w:val="006A2729"/>
    <w:rsid w:val="006B56E3"/>
    <w:rsid w:val="006B5733"/>
    <w:rsid w:val="006B786B"/>
    <w:rsid w:val="006B7919"/>
    <w:rsid w:val="006C2A9B"/>
    <w:rsid w:val="006C7DA4"/>
    <w:rsid w:val="006D0139"/>
    <w:rsid w:val="006D1F12"/>
    <w:rsid w:val="006D29D8"/>
    <w:rsid w:val="006D5B18"/>
    <w:rsid w:val="006D5C46"/>
    <w:rsid w:val="006D7784"/>
    <w:rsid w:val="006D7B26"/>
    <w:rsid w:val="006E1368"/>
    <w:rsid w:val="006E1D74"/>
    <w:rsid w:val="006E26B3"/>
    <w:rsid w:val="006E53A7"/>
    <w:rsid w:val="006F0176"/>
    <w:rsid w:val="006F1684"/>
    <w:rsid w:val="006F294F"/>
    <w:rsid w:val="006F576A"/>
    <w:rsid w:val="006F69F8"/>
    <w:rsid w:val="00700427"/>
    <w:rsid w:val="00700721"/>
    <w:rsid w:val="0070200C"/>
    <w:rsid w:val="0070206A"/>
    <w:rsid w:val="0070651F"/>
    <w:rsid w:val="0070688F"/>
    <w:rsid w:val="0071056D"/>
    <w:rsid w:val="0071360D"/>
    <w:rsid w:val="007168A4"/>
    <w:rsid w:val="00720EDD"/>
    <w:rsid w:val="007214BA"/>
    <w:rsid w:val="007301A9"/>
    <w:rsid w:val="007303DF"/>
    <w:rsid w:val="00733C79"/>
    <w:rsid w:val="00733D5E"/>
    <w:rsid w:val="007375EE"/>
    <w:rsid w:val="00740F74"/>
    <w:rsid w:val="00743CDE"/>
    <w:rsid w:val="00744046"/>
    <w:rsid w:val="007454E8"/>
    <w:rsid w:val="00747E06"/>
    <w:rsid w:val="00750D25"/>
    <w:rsid w:val="0075158B"/>
    <w:rsid w:val="00751C6B"/>
    <w:rsid w:val="00752765"/>
    <w:rsid w:val="00752ABE"/>
    <w:rsid w:val="00756A47"/>
    <w:rsid w:val="00756FAE"/>
    <w:rsid w:val="00757031"/>
    <w:rsid w:val="007618AD"/>
    <w:rsid w:val="00764802"/>
    <w:rsid w:val="007667BE"/>
    <w:rsid w:val="0076788C"/>
    <w:rsid w:val="00767AEF"/>
    <w:rsid w:val="00767C28"/>
    <w:rsid w:val="00774F42"/>
    <w:rsid w:val="00775E77"/>
    <w:rsid w:val="0077714A"/>
    <w:rsid w:val="007842FF"/>
    <w:rsid w:val="0078463D"/>
    <w:rsid w:val="00785958"/>
    <w:rsid w:val="00785DA8"/>
    <w:rsid w:val="0079349A"/>
    <w:rsid w:val="00794909"/>
    <w:rsid w:val="00794AF4"/>
    <w:rsid w:val="00795657"/>
    <w:rsid w:val="007A1D7F"/>
    <w:rsid w:val="007A44E3"/>
    <w:rsid w:val="007B1C9B"/>
    <w:rsid w:val="007B5754"/>
    <w:rsid w:val="007B7E4A"/>
    <w:rsid w:val="007C204E"/>
    <w:rsid w:val="007C380F"/>
    <w:rsid w:val="007E0219"/>
    <w:rsid w:val="007E108C"/>
    <w:rsid w:val="007E1AB9"/>
    <w:rsid w:val="007E366F"/>
    <w:rsid w:val="007E4228"/>
    <w:rsid w:val="007E5083"/>
    <w:rsid w:val="007E722C"/>
    <w:rsid w:val="007F22E6"/>
    <w:rsid w:val="007F5871"/>
    <w:rsid w:val="00805AE3"/>
    <w:rsid w:val="00805CB5"/>
    <w:rsid w:val="008067E0"/>
    <w:rsid w:val="00810C5B"/>
    <w:rsid w:val="00811B77"/>
    <w:rsid w:val="00812341"/>
    <w:rsid w:val="0081408A"/>
    <w:rsid w:val="0081453E"/>
    <w:rsid w:val="0081470C"/>
    <w:rsid w:val="00825571"/>
    <w:rsid w:val="00826EB2"/>
    <w:rsid w:val="00827824"/>
    <w:rsid w:val="00831E9C"/>
    <w:rsid w:val="0083238F"/>
    <w:rsid w:val="00840AF7"/>
    <w:rsid w:val="00841CE8"/>
    <w:rsid w:val="00843838"/>
    <w:rsid w:val="008501BF"/>
    <w:rsid w:val="00851D6C"/>
    <w:rsid w:val="00852E00"/>
    <w:rsid w:val="008541C6"/>
    <w:rsid w:val="00854215"/>
    <w:rsid w:val="00855E66"/>
    <w:rsid w:val="00856483"/>
    <w:rsid w:val="00864AEB"/>
    <w:rsid w:val="00872150"/>
    <w:rsid w:val="008734D1"/>
    <w:rsid w:val="00874476"/>
    <w:rsid w:val="00874EA6"/>
    <w:rsid w:val="00876220"/>
    <w:rsid w:val="008802D0"/>
    <w:rsid w:val="00893914"/>
    <w:rsid w:val="00894EF0"/>
    <w:rsid w:val="00896ACC"/>
    <w:rsid w:val="008A0378"/>
    <w:rsid w:val="008A43BD"/>
    <w:rsid w:val="008A6542"/>
    <w:rsid w:val="008A6FF9"/>
    <w:rsid w:val="008A76B6"/>
    <w:rsid w:val="008A7CEC"/>
    <w:rsid w:val="008B1490"/>
    <w:rsid w:val="008B5F91"/>
    <w:rsid w:val="008C08B1"/>
    <w:rsid w:val="008C40A0"/>
    <w:rsid w:val="008D032A"/>
    <w:rsid w:val="008D42B7"/>
    <w:rsid w:val="008D4C3F"/>
    <w:rsid w:val="008D5DF5"/>
    <w:rsid w:val="008E560B"/>
    <w:rsid w:val="008F06DB"/>
    <w:rsid w:val="008F1D3B"/>
    <w:rsid w:val="008F332B"/>
    <w:rsid w:val="008F5C89"/>
    <w:rsid w:val="008F7AC0"/>
    <w:rsid w:val="009001D3"/>
    <w:rsid w:val="009103EE"/>
    <w:rsid w:val="00915CDF"/>
    <w:rsid w:val="00916205"/>
    <w:rsid w:val="00917B9E"/>
    <w:rsid w:val="009210FA"/>
    <w:rsid w:val="00925091"/>
    <w:rsid w:val="00925725"/>
    <w:rsid w:val="00925797"/>
    <w:rsid w:val="009312FA"/>
    <w:rsid w:val="009337B6"/>
    <w:rsid w:val="00934515"/>
    <w:rsid w:val="00936F87"/>
    <w:rsid w:val="00937923"/>
    <w:rsid w:val="00941F17"/>
    <w:rsid w:val="00942F37"/>
    <w:rsid w:val="00943BA3"/>
    <w:rsid w:val="00951F37"/>
    <w:rsid w:val="0095274B"/>
    <w:rsid w:val="00954175"/>
    <w:rsid w:val="00957A08"/>
    <w:rsid w:val="009601EE"/>
    <w:rsid w:val="00971B20"/>
    <w:rsid w:val="00971FC7"/>
    <w:rsid w:val="00973091"/>
    <w:rsid w:val="00973124"/>
    <w:rsid w:val="00973211"/>
    <w:rsid w:val="00973C7B"/>
    <w:rsid w:val="00974DFE"/>
    <w:rsid w:val="00975D74"/>
    <w:rsid w:val="00977F88"/>
    <w:rsid w:val="00980AA9"/>
    <w:rsid w:val="009810F5"/>
    <w:rsid w:val="009817CD"/>
    <w:rsid w:val="00983BE0"/>
    <w:rsid w:val="00985553"/>
    <w:rsid w:val="009862F4"/>
    <w:rsid w:val="00991C33"/>
    <w:rsid w:val="0099648A"/>
    <w:rsid w:val="00996C4D"/>
    <w:rsid w:val="009A04DD"/>
    <w:rsid w:val="009A0C8F"/>
    <w:rsid w:val="009A10A3"/>
    <w:rsid w:val="009A2E64"/>
    <w:rsid w:val="009A36A2"/>
    <w:rsid w:val="009A6BAF"/>
    <w:rsid w:val="009B05EB"/>
    <w:rsid w:val="009B0B29"/>
    <w:rsid w:val="009B138A"/>
    <w:rsid w:val="009B263C"/>
    <w:rsid w:val="009C0D32"/>
    <w:rsid w:val="009C376F"/>
    <w:rsid w:val="009C3EBF"/>
    <w:rsid w:val="009C5973"/>
    <w:rsid w:val="009C7B98"/>
    <w:rsid w:val="009D4D19"/>
    <w:rsid w:val="009F27C5"/>
    <w:rsid w:val="009F5A13"/>
    <w:rsid w:val="009F6E40"/>
    <w:rsid w:val="009F7407"/>
    <w:rsid w:val="00A019AC"/>
    <w:rsid w:val="00A02287"/>
    <w:rsid w:val="00A030E8"/>
    <w:rsid w:val="00A044BC"/>
    <w:rsid w:val="00A07612"/>
    <w:rsid w:val="00A11AD2"/>
    <w:rsid w:val="00A12D55"/>
    <w:rsid w:val="00A13598"/>
    <w:rsid w:val="00A175AA"/>
    <w:rsid w:val="00A22797"/>
    <w:rsid w:val="00A2658F"/>
    <w:rsid w:val="00A31AE1"/>
    <w:rsid w:val="00A33637"/>
    <w:rsid w:val="00A367EA"/>
    <w:rsid w:val="00A41FCF"/>
    <w:rsid w:val="00A42920"/>
    <w:rsid w:val="00A45C3C"/>
    <w:rsid w:val="00A4601E"/>
    <w:rsid w:val="00A551DB"/>
    <w:rsid w:val="00A76F31"/>
    <w:rsid w:val="00A80351"/>
    <w:rsid w:val="00A80CED"/>
    <w:rsid w:val="00A81FEA"/>
    <w:rsid w:val="00A82202"/>
    <w:rsid w:val="00A8276A"/>
    <w:rsid w:val="00A85752"/>
    <w:rsid w:val="00A95337"/>
    <w:rsid w:val="00A977AD"/>
    <w:rsid w:val="00AA279F"/>
    <w:rsid w:val="00AA5FAC"/>
    <w:rsid w:val="00AA669D"/>
    <w:rsid w:val="00AB43E0"/>
    <w:rsid w:val="00AB4474"/>
    <w:rsid w:val="00AC179F"/>
    <w:rsid w:val="00AC54CB"/>
    <w:rsid w:val="00AC7976"/>
    <w:rsid w:val="00AD2A20"/>
    <w:rsid w:val="00AE4C26"/>
    <w:rsid w:val="00AE5577"/>
    <w:rsid w:val="00AE6A82"/>
    <w:rsid w:val="00AF26F5"/>
    <w:rsid w:val="00AF2EE1"/>
    <w:rsid w:val="00B04404"/>
    <w:rsid w:val="00B06BCB"/>
    <w:rsid w:val="00B075D6"/>
    <w:rsid w:val="00B10784"/>
    <w:rsid w:val="00B131CB"/>
    <w:rsid w:val="00B15FC8"/>
    <w:rsid w:val="00B2052D"/>
    <w:rsid w:val="00B20A75"/>
    <w:rsid w:val="00B20DE0"/>
    <w:rsid w:val="00B221BC"/>
    <w:rsid w:val="00B26949"/>
    <w:rsid w:val="00B26EEE"/>
    <w:rsid w:val="00B32014"/>
    <w:rsid w:val="00B51D45"/>
    <w:rsid w:val="00B54260"/>
    <w:rsid w:val="00B548F9"/>
    <w:rsid w:val="00B55A83"/>
    <w:rsid w:val="00B56EA3"/>
    <w:rsid w:val="00B65172"/>
    <w:rsid w:val="00B6630A"/>
    <w:rsid w:val="00B6658A"/>
    <w:rsid w:val="00B67143"/>
    <w:rsid w:val="00B673A3"/>
    <w:rsid w:val="00B73041"/>
    <w:rsid w:val="00B731E4"/>
    <w:rsid w:val="00B765F6"/>
    <w:rsid w:val="00B77494"/>
    <w:rsid w:val="00B80F3F"/>
    <w:rsid w:val="00B8212A"/>
    <w:rsid w:val="00B87FA7"/>
    <w:rsid w:val="00B92378"/>
    <w:rsid w:val="00B95B23"/>
    <w:rsid w:val="00B968A8"/>
    <w:rsid w:val="00BA2448"/>
    <w:rsid w:val="00BA2AAF"/>
    <w:rsid w:val="00BA2D5B"/>
    <w:rsid w:val="00BA671D"/>
    <w:rsid w:val="00BB307B"/>
    <w:rsid w:val="00BB3E98"/>
    <w:rsid w:val="00BB4A76"/>
    <w:rsid w:val="00BB68AC"/>
    <w:rsid w:val="00BC6F64"/>
    <w:rsid w:val="00BD19AE"/>
    <w:rsid w:val="00BD1EC3"/>
    <w:rsid w:val="00BD3D5A"/>
    <w:rsid w:val="00BD5B43"/>
    <w:rsid w:val="00BD5EE0"/>
    <w:rsid w:val="00BE587B"/>
    <w:rsid w:val="00BE653F"/>
    <w:rsid w:val="00BE7143"/>
    <w:rsid w:val="00BE766C"/>
    <w:rsid w:val="00BF00B7"/>
    <w:rsid w:val="00BF1E7E"/>
    <w:rsid w:val="00BF4BAF"/>
    <w:rsid w:val="00BF67D0"/>
    <w:rsid w:val="00C0043C"/>
    <w:rsid w:val="00C016D9"/>
    <w:rsid w:val="00C057A0"/>
    <w:rsid w:val="00C10120"/>
    <w:rsid w:val="00C14994"/>
    <w:rsid w:val="00C25566"/>
    <w:rsid w:val="00C25DB7"/>
    <w:rsid w:val="00C27D56"/>
    <w:rsid w:val="00C3099D"/>
    <w:rsid w:val="00C30F3A"/>
    <w:rsid w:val="00C3297B"/>
    <w:rsid w:val="00C33F91"/>
    <w:rsid w:val="00C37AA7"/>
    <w:rsid w:val="00C462A9"/>
    <w:rsid w:val="00C46D99"/>
    <w:rsid w:val="00C52B09"/>
    <w:rsid w:val="00C5421C"/>
    <w:rsid w:val="00C55B79"/>
    <w:rsid w:val="00C56D4C"/>
    <w:rsid w:val="00C57C9F"/>
    <w:rsid w:val="00C6486C"/>
    <w:rsid w:val="00C66EF0"/>
    <w:rsid w:val="00C70807"/>
    <w:rsid w:val="00C7195C"/>
    <w:rsid w:val="00C73A18"/>
    <w:rsid w:val="00C75E95"/>
    <w:rsid w:val="00C80B9A"/>
    <w:rsid w:val="00C81CED"/>
    <w:rsid w:val="00C82F9A"/>
    <w:rsid w:val="00C83FED"/>
    <w:rsid w:val="00C8412C"/>
    <w:rsid w:val="00C90F11"/>
    <w:rsid w:val="00C93225"/>
    <w:rsid w:val="00C93572"/>
    <w:rsid w:val="00C96050"/>
    <w:rsid w:val="00CA1497"/>
    <w:rsid w:val="00CA26D9"/>
    <w:rsid w:val="00CA334F"/>
    <w:rsid w:val="00CA3BDA"/>
    <w:rsid w:val="00CA43D7"/>
    <w:rsid w:val="00CA5BD6"/>
    <w:rsid w:val="00CB3FBE"/>
    <w:rsid w:val="00CB5A4B"/>
    <w:rsid w:val="00CC565E"/>
    <w:rsid w:val="00CC682E"/>
    <w:rsid w:val="00CD6780"/>
    <w:rsid w:val="00CD683A"/>
    <w:rsid w:val="00CD6BAF"/>
    <w:rsid w:val="00CE25D7"/>
    <w:rsid w:val="00CE32E0"/>
    <w:rsid w:val="00CE7D5B"/>
    <w:rsid w:val="00CF346A"/>
    <w:rsid w:val="00CF381D"/>
    <w:rsid w:val="00CF4280"/>
    <w:rsid w:val="00CF4D98"/>
    <w:rsid w:val="00D0036B"/>
    <w:rsid w:val="00D037BA"/>
    <w:rsid w:val="00D03C10"/>
    <w:rsid w:val="00D06003"/>
    <w:rsid w:val="00D07AB6"/>
    <w:rsid w:val="00D14010"/>
    <w:rsid w:val="00D14837"/>
    <w:rsid w:val="00D14BC4"/>
    <w:rsid w:val="00D14BF1"/>
    <w:rsid w:val="00D179F9"/>
    <w:rsid w:val="00D17D66"/>
    <w:rsid w:val="00D20765"/>
    <w:rsid w:val="00D22EDA"/>
    <w:rsid w:val="00D23E84"/>
    <w:rsid w:val="00D2486C"/>
    <w:rsid w:val="00D274BD"/>
    <w:rsid w:val="00D27F74"/>
    <w:rsid w:val="00D30E31"/>
    <w:rsid w:val="00D33845"/>
    <w:rsid w:val="00D358D8"/>
    <w:rsid w:val="00D35E20"/>
    <w:rsid w:val="00D41902"/>
    <w:rsid w:val="00D42F01"/>
    <w:rsid w:val="00D502D4"/>
    <w:rsid w:val="00D50336"/>
    <w:rsid w:val="00D52D6F"/>
    <w:rsid w:val="00D56F05"/>
    <w:rsid w:val="00D5732E"/>
    <w:rsid w:val="00D60335"/>
    <w:rsid w:val="00D631DB"/>
    <w:rsid w:val="00D63913"/>
    <w:rsid w:val="00D648E9"/>
    <w:rsid w:val="00D6701A"/>
    <w:rsid w:val="00D6719E"/>
    <w:rsid w:val="00D71277"/>
    <w:rsid w:val="00D76B99"/>
    <w:rsid w:val="00D77452"/>
    <w:rsid w:val="00D81744"/>
    <w:rsid w:val="00D82BCB"/>
    <w:rsid w:val="00D83592"/>
    <w:rsid w:val="00D85E2F"/>
    <w:rsid w:val="00D91FA7"/>
    <w:rsid w:val="00D9283B"/>
    <w:rsid w:val="00D93590"/>
    <w:rsid w:val="00D937D1"/>
    <w:rsid w:val="00D953B9"/>
    <w:rsid w:val="00D95F8B"/>
    <w:rsid w:val="00D96C6B"/>
    <w:rsid w:val="00D976E5"/>
    <w:rsid w:val="00DA3FBA"/>
    <w:rsid w:val="00DA6883"/>
    <w:rsid w:val="00DB210B"/>
    <w:rsid w:val="00DB2D69"/>
    <w:rsid w:val="00DB4E2F"/>
    <w:rsid w:val="00DB4FC1"/>
    <w:rsid w:val="00DB73CF"/>
    <w:rsid w:val="00DC266E"/>
    <w:rsid w:val="00DC4359"/>
    <w:rsid w:val="00DC476E"/>
    <w:rsid w:val="00DC499A"/>
    <w:rsid w:val="00DD0657"/>
    <w:rsid w:val="00DD2573"/>
    <w:rsid w:val="00DD5242"/>
    <w:rsid w:val="00DD606E"/>
    <w:rsid w:val="00DE25AD"/>
    <w:rsid w:val="00DE2D74"/>
    <w:rsid w:val="00DE6DA8"/>
    <w:rsid w:val="00DE7F0C"/>
    <w:rsid w:val="00DE7FE7"/>
    <w:rsid w:val="00DF0D0B"/>
    <w:rsid w:val="00DF59AB"/>
    <w:rsid w:val="00DF5B0B"/>
    <w:rsid w:val="00E008BE"/>
    <w:rsid w:val="00E021D8"/>
    <w:rsid w:val="00E04377"/>
    <w:rsid w:val="00E06033"/>
    <w:rsid w:val="00E064E4"/>
    <w:rsid w:val="00E076C1"/>
    <w:rsid w:val="00E11367"/>
    <w:rsid w:val="00E13731"/>
    <w:rsid w:val="00E22F51"/>
    <w:rsid w:val="00E25E56"/>
    <w:rsid w:val="00E27C76"/>
    <w:rsid w:val="00E31FF0"/>
    <w:rsid w:val="00E3298B"/>
    <w:rsid w:val="00E33F95"/>
    <w:rsid w:val="00E42435"/>
    <w:rsid w:val="00E42C97"/>
    <w:rsid w:val="00E42E4C"/>
    <w:rsid w:val="00E44C13"/>
    <w:rsid w:val="00E46E06"/>
    <w:rsid w:val="00E47459"/>
    <w:rsid w:val="00E51DE0"/>
    <w:rsid w:val="00E52842"/>
    <w:rsid w:val="00E54933"/>
    <w:rsid w:val="00E559ED"/>
    <w:rsid w:val="00E60866"/>
    <w:rsid w:val="00E627FA"/>
    <w:rsid w:val="00E62D2B"/>
    <w:rsid w:val="00E63188"/>
    <w:rsid w:val="00E6426D"/>
    <w:rsid w:val="00E66FC1"/>
    <w:rsid w:val="00E67F8F"/>
    <w:rsid w:val="00E706FF"/>
    <w:rsid w:val="00E73A88"/>
    <w:rsid w:val="00E7471D"/>
    <w:rsid w:val="00E74837"/>
    <w:rsid w:val="00E7499D"/>
    <w:rsid w:val="00E82D77"/>
    <w:rsid w:val="00E876EF"/>
    <w:rsid w:val="00EA0465"/>
    <w:rsid w:val="00EA2783"/>
    <w:rsid w:val="00EA4791"/>
    <w:rsid w:val="00EA7860"/>
    <w:rsid w:val="00EB2166"/>
    <w:rsid w:val="00EB339D"/>
    <w:rsid w:val="00EB4136"/>
    <w:rsid w:val="00EC0FCB"/>
    <w:rsid w:val="00EC3267"/>
    <w:rsid w:val="00ED1883"/>
    <w:rsid w:val="00ED6086"/>
    <w:rsid w:val="00ED7F60"/>
    <w:rsid w:val="00EE1486"/>
    <w:rsid w:val="00EE27EB"/>
    <w:rsid w:val="00EE4F68"/>
    <w:rsid w:val="00EE5521"/>
    <w:rsid w:val="00EE57A0"/>
    <w:rsid w:val="00EE658E"/>
    <w:rsid w:val="00EE7B76"/>
    <w:rsid w:val="00EF3307"/>
    <w:rsid w:val="00EF4C57"/>
    <w:rsid w:val="00F004F9"/>
    <w:rsid w:val="00F03FDE"/>
    <w:rsid w:val="00F06ED4"/>
    <w:rsid w:val="00F10B05"/>
    <w:rsid w:val="00F248A6"/>
    <w:rsid w:val="00F31440"/>
    <w:rsid w:val="00F343B8"/>
    <w:rsid w:val="00F346F4"/>
    <w:rsid w:val="00F371C1"/>
    <w:rsid w:val="00F37798"/>
    <w:rsid w:val="00F45867"/>
    <w:rsid w:val="00F50D3B"/>
    <w:rsid w:val="00F51AB2"/>
    <w:rsid w:val="00F537F2"/>
    <w:rsid w:val="00F547F8"/>
    <w:rsid w:val="00F564E7"/>
    <w:rsid w:val="00F6141A"/>
    <w:rsid w:val="00F63717"/>
    <w:rsid w:val="00F64574"/>
    <w:rsid w:val="00F647D6"/>
    <w:rsid w:val="00F6636E"/>
    <w:rsid w:val="00F702D6"/>
    <w:rsid w:val="00F71E94"/>
    <w:rsid w:val="00F72331"/>
    <w:rsid w:val="00F741A6"/>
    <w:rsid w:val="00F7560D"/>
    <w:rsid w:val="00F75D3C"/>
    <w:rsid w:val="00F7669A"/>
    <w:rsid w:val="00F82C19"/>
    <w:rsid w:val="00F85202"/>
    <w:rsid w:val="00F85CA8"/>
    <w:rsid w:val="00F865C6"/>
    <w:rsid w:val="00F90327"/>
    <w:rsid w:val="00F9755F"/>
    <w:rsid w:val="00FA16F4"/>
    <w:rsid w:val="00FA21B1"/>
    <w:rsid w:val="00FA3136"/>
    <w:rsid w:val="00FA3DD9"/>
    <w:rsid w:val="00FA44C7"/>
    <w:rsid w:val="00FA509D"/>
    <w:rsid w:val="00FA7C4D"/>
    <w:rsid w:val="00FB2021"/>
    <w:rsid w:val="00FC19E1"/>
    <w:rsid w:val="00FC2944"/>
    <w:rsid w:val="00FD3526"/>
    <w:rsid w:val="00FD4F84"/>
    <w:rsid w:val="00FD7E5F"/>
    <w:rsid w:val="00FD7F3F"/>
    <w:rsid w:val="00FE701F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C333"/>
  <w15:docId w15:val="{A53648AA-B82D-4705-9962-FFFD1401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243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tabs>
        <w:tab w:val="left" w:pos="1080"/>
      </w:tabs>
      <w:spacing w:before="240" w:after="60"/>
      <w:outlineLvl w:val="1"/>
    </w:pPr>
    <w:rPr>
      <w:rFonts w:ascii="Verdana" w:hAnsi="Verdana" w:cs="Arial Unicode MS"/>
      <w:b/>
      <w:bCs/>
      <w:color w:val="000000"/>
      <w:spacing w:val="-4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rPr>
      <w:rFonts w:ascii="Verdana" w:hAnsi="Verdana" w:cs="Arial Unicode MS"/>
      <w:color w:val="000000"/>
      <w:u w:color="000000"/>
    </w:rPr>
  </w:style>
  <w:style w:type="paragraph" w:styleId="Tytu">
    <w:name w:val="Title"/>
    <w:uiPriority w:val="10"/>
    <w:qFormat/>
    <w:pPr>
      <w:spacing w:after="120"/>
      <w:jc w:val="center"/>
    </w:pPr>
    <w:rPr>
      <w:rFonts w:ascii="Arial" w:eastAsia="Arial" w:hAnsi="Arial" w:cs="Arial"/>
      <w:b/>
      <w:bCs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aliases w:val="Nagłówek strony nieparzystej"/>
    <w:link w:val="NagwekZnak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link w:val="AkapitzlistZnak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outline w:val="0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FF"/>
      <w:u w:val="single" w:color="0000FF"/>
    </w:r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44">
    <w:name w:val="Zaimportowany styl 44"/>
    <w:pPr>
      <w:numPr>
        <w:numId w:val="20"/>
      </w:numPr>
    </w:pPr>
  </w:style>
  <w:style w:type="numbering" w:customStyle="1" w:styleId="Zaimportowanystyl45">
    <w:name w:val="Zaimportowany styl 45"/>
    <w:pPr>
      <w:numPr>
        <w:numId w:val="21"/>
      </w:numPr>
    </w:p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4"/>
      </w:numPr>
    </w:pPr>
  </w:style>
  <w:style w:type="numbering" w:customStyle="1" w:styleId="Zaimportowanystyl100">
    <w:name w:val="Zaimportowany styl 10.0"/>
    <w:pPr>
      <w:numPr>
        <w:numId w:val="25"/>
      </w:numPr>
    </w:pPr>
  </w:style>
  <w:style w:type="numbering" w:customStyle="1" w:styleId="Zaimportowanystyl48">
    <w:name w:val="Zaimportowany styl 48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52">
    <w:name w:val="Zaimportowany styl 52"/>
    <w:pPr>
      <w:numPr>
        <w:numId w:val="34"/>
      </w:numPr>
    </w:p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54">
    <w:name w:val="Zaimportowany styl 54"/>
    <w:pPr>
      <w:numPr>
        <w:numId w:val="36"/>
      </w:numPr>
    </w:pPr>
  </w:style>
  <w:style w:type="numbering" w:customStyle="1" w:styleId="Zaimportowanystyl12">
    <w:name w:val="Zaimportowany styl 12"/>
    <w:pPr>
      <w:numPr>
        <w:numId w:val="37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5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58">
    <w:name w:val="Zaimportowany styl 5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61"/>
      </w:numPr>
    </w:pPr>
  </w:style>
  <w:style w:type="character" w:customStyle="1" w:styleId="Hyperlink3">
    <w:name w:val="Hyperlink.3"/>
    <w:basedOn w:val="Brak"/>
    <w:rPr>
      <w:u w:val="single" w:color="0000FF"/>
    </w:rPr>
  </w:style>
  <w:style w:type="numbering" w:customStyle="1" w:styleId="Zaimportowanystyl200">
    <w:name w:val="Zaimportowany styl 20"/>
    <w:pPr>
      <w:numPr>
        <w:numId w:val="63"/>
      </w:numPr>
    </w:pPr>
  </w:style>
  <w:style w:type="numbering" w:customStyle="1" w:styleId="Zaimportowanystyl21">
    <w:name w:val="Zaimportowany styl 21"/>
    <w:pPr>
      <w:numPr>
        <w:numId w:val="64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numbering" w:customStyle="1" w:styleId="Zaimportowanystyl23">
    <w:name w:val="Zaimportowany styl 23"/>
    <w:pPr>
      <w:numPr>
        <w:numId w:val="67"/>
      </w:numPr>
    </w:p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b/>
      <w:bCs/>
      <w:outline w:val="0"/>
      <w:color w:val="0000FF"/>
      <w:u w:val="single" w:color="0000FF"/>
    </w:rPr>
  </w:style>
  <w:style w:type="numbering" w:customStyle="1" w:styleId="Zaimportowanystyl24">
    <w:name w:val="Zaimportowany styl 24"/>
    <w:pPr>
      <w:numPr>
        <w:numId w:val="69"/>
      </w:numPr>
    </w:pPr>
  </w:style>
  <w:style w:type="numbering" w:customStyle="1" w:styleId="Zaimportowanystyl25">
    <w:name w:val="Zaimportowany styl 25"/>
    <w:pPr>
      <w:numPr>
        <w:numId w:val="72"/>
      </w:numPr>
    </w:pPr>
  </w:style>
  <w:style w:type="numbering" w:customStyle="1" w:styleId="Zaimportowanystyl26">
    <w:name w:val="Zaimportowany styl 26"/>
    <w:pPr>
      <w:numPr>
        <w:numId w:val="75"/>
      </w:numPr>
    </w:pPr>
  </w:style>
  <w:style w:type="numbering" w:customStyle="1" w:styleId="Zaimportowanystyl27">
    <w:name w:val="Zaimportowany styl 27"/>
    <w:pPr>
      <w:numPr>
        <w:numId w:val="78"/>
      </w:numPr>
    </w:pPr>
  </w:style>
  <w:style w:type="numbering" w:customStyle="1" w:styleId="Zaimportowanystyl28">
    <w:name w:val="Zaimportowany styl 28"/>
    <w:pPr>
      <w:numPr>
        <w:numId w:val="80"/>
      </w:numPr>
    </w:pPr>
  </w:style>
  <w:style w:type="numbering" w:customStyle="1" w:styleId="Zaimportowanystyl29">
    <w:name w:val="Zaimportowany styl 29"/>
    <w:pPr>
      <w:numPr>
        <w:numId w:val="82"/>
      </w:numPr>
    </w:pPr>
  </w:style>
  <w:style w:type="numbering" w:customStyle="1" w:styleId="Zaimportowanystyl30">
    <w:name w:val="Zaimportowany styl 30"/>
    <w:pPr>
      <w:numPr>
        <w:numId w:val="88"/>
      </w:numPr>
    </w:pPr>
  </w:style>
  <w:style w:type="numbering" w:customStyle="1" w:styleId="Zaimportowanystyl63">
    <w:name w:val="Zaimportowany styl 63"/>
    <w:pPr>
      <w:numPr>
        <w:numId w:val="90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7"/>
      </w:numPr>
    </w:pPr>
  </w:style>
  <w:style w:type="numbering" w:customStyle="1" w:styleId="Zaimportowanystyl33">
    <w:name w:val="Zaimportowany styl 33"/>
    <w:pPr>
      <w:numPr>
        <w:numId w:val="99"/>
      </w:numPr>
    </w:pPr>
  </w:style>
  <w:style w:type="numbering" w:customStyle="1" w:styleId="Zaimportowanystyl34">
    <w:name w:val="Zaimportowany styl 34"/>
    <w:pPr>
      <w:numPr>
        <w:numId w:val="103"/>
      </w:numPr>
    </w:pPr>
  </w:style>
  <w:style w:type="numbering" w:customStyle="1" w:styleId="Zaimportowanystyl35">
    <w:name w:val="Zaimportowany styl 35"/>
    <w:pPr>
      <w:numPr>
        <w:numId w:val="108"/>
      </w:numPr>
    </w:pPr>
  </w:style>
  <w:style w:type="numbering" w:customStyle="1" w:styleId="Zaimportowanystyl102">
    <w:name w:val="Zaimportowany styl 1.0"/>
    <w:pPr>
      <w:numPr>
        <w:numId w:val="112"/>
      </w:numPr>
    </w:pPr>
  </w:style>
  <w:style w:type="numbering" w:customStyle="1" w:styleId="Zaimportowanystyl66">
    <w:name w:val="Zaimportowany styl 66"/>
    <w:pPr>
      <w:numPr>
        <w:numId w:val="11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0">
    <w:name w:val="Zaimportowany styl 2.0"/>
    <w:pPr>
      <w:numPr>
        <w:numId w:val="117"/>
      </w:numPr>
    </w:pPr>
  </w:style>
  <w:style w:type="numbering" w:customStyle="1" w:styleId="Zaimportowanystyl69">
    <w:name w:val="Zaimportowany styl 69"/>
    <w:pPr>
      <w:numPr>
        <w:numId w:val="120"/>
      </w:numPr>
    </w:pPr>
  </w:style>
  <w:style w:type="numbering" w:customStyle="1" w:styleId="Zaimportowanystyl36">
    <w:name w:val="Zaimportowany styl 36"/>
    <w:pPr>
      <w:numPr>
        <w:numId w:val="122"/>
      </w:numPr>
    </w:pPr>
  </w:style>
  <w:style w:type="numbering" w:customStyle="1" w:styleId="Zaimportowanystyl37">
    <w:name w:val="Zaimportowany styl 37"/>
    <w:pPr>
      <w:numPr>
        <w:numId w:val="125"/>
      </w:numPr>
    </w:pPr>
  </w:style>
  <w:style w:type="numbering" w:customStyle="1" w:styleId="Zaimportowanystyl300">
    <w:name w:val="Zaimportowany styl 3.0"/>
    <w:pPr>
      <w:numPr>
        <w:numId w:val="129"/>
      </w:numPr>
    </w:p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customStyle="1" w:styleId="DomylneB">
    <w:name w:val="Domyślne B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71">
    <w:name w:val="Zaimportowany styl 71"/>
    <w:pPr>
      <w:numPr>
        <w:numId w:val="132"/>
      </w:numPr>
    </w:pPr>
  </w:style>
  <w:style w:type="numbering" w:customStyle="1" w:styleId="Zaimportowanystyl38">
    <w:name w:val="Zaimportowany styl 38"/>
    <w:pPr>
      <w:numPr>
        <w:numId w:val="134"/>
      </w:numPr>
    </w:pPr>
  </w:style>
  <w:style w:type="numbering" w:customStyle="1" w:styleId="Zaimportowanystyl400">
    <w:name w:val="Zaimportowany styl 4.0"/>
    <w:pPr>
      <w:numPr>
        <w:numId w:val="137"/>
      </w:numPr>
    </w:pPr>
  </w:style>
  <w:style w:type="numbering" w:customStyle="1" w:styleId="Zaimportowanystyl50">
    <w:name w:val="Zaimportowany styl 5.0"/>
    <w:pPr>
      <w:numPr>
        <w:numId w:val="139"/>
      </w:numPr>
    </w:pPr>
  </w:style>
  <w:style w:type="numbering" w:customStyle="1" w:styleId="Zaimportowanystyl160">
    <w:name w:val="Zaimportowany styl 16.0"/>
    <w:pPr>
      <w:numPr>
        <w:numId w:val="140"/>
      </w:numPr>
    </w:pPr>
  </w:style>
  <w:style w:type="numbering" w:customStyle="1" w:styleId="Zaimportowanystyl72">
    <w:name w:val="Zaimportowany styl 72"/>
    <w:pPr>
      <w:numPr>
        <w:numId w:val="142"/>
      </w:numPr>
    </w:pPr>
  </w:style>
  <w:style w:type="numbering" w:customStyle="1" w:styleId="Zaimportowanystyl73">
    <w:name w:val="Zaimportowany styl 73"/>
    <w:pPr>
      <w:numPr>
        <w:numId w:val="143"/>
      </w:numPr>
    </w:pPr>
  </w:style>
  <w:style w:type="numbering" w:customStyle="1" w:styleId="Zaimportowanystyl74">
    <w:name w:val="Zaimportowany styl 74"/>
    <w:pPr>
      <w:numPr>
        <w:numId w:val="144"/>
      </w:numPr>
    </w:pPr>
  </w:style>
  <w:style w:type="numbering" w:customStyle="1" w:styleId="Zaimportowanystyl75">
    <w:name w:val="Zaimportowany styl 75"/>
    <w:pPr>
      <w:numPr>
        <w:numId w:val="145"/>
      </w:numPr>
    </w:pPr>
  </w:style>
  <w:style w:type="numbering" w:customStyle="1" w:styleId="Zaimportowanystyl76">
    <w:name w:val="Zaimportowany styl 76"/>
    <w:pPr>
      <w:numPr>
        <w:numId w:val="146"/>
      </w:numPr>
    </w:pPr>
  </w:style>
  <w:style w:type="numbering" w:customStyle="1" w:styleId="Zaimportowanystyl77">
    <w:name w:val="Zaimportowany styl 77"/>
    <w:pPr>
      <w:numPr>
        <w:numId w:val="147"/>
      </w:numPr>
    </w:pPr>
  </w:style>
  <w:style w:type="numbering" w:customStyle="1" w:styleId="Zaimportowanystyl770">
    <w:name w:val="Zaimportowany styl 77.0"/>
    <w:pPr>
      <w:numPr>
        <w:numId w:val="148"/>
      </w:numPr>
    </w:pPr>
  </w:style>
  <w:style w:type="numbering" w:customStyle="1" w:styleId="Zaimportowanystyl79">
    <w:name w:val="Zaimportowany styl 79"/>
    <w:pPr>
      <w:numPr>
        <w:numId w:val="149"/>
      </w:numPr>
    </w:pPr>
  </w:style>
  <w:style w:type="numbering" w:customStyle="1" w:styleId="Zaimportowanystyl60">
    <w:name w:val="Zaimportowany styl 6.0"/>
    <w:pPr>
      <w:numPr>
        <w:numId w:val="150"/>
      </w:numPr>
    </w:pPr>
  </w:style>
  <w:style w:type="numbering" w:customStyle="1" w:styleId="Zaimportowanystyl81">
    <w:name w:val="Zaimportowany styl 81"/>
    <w:pPr>
      <w:numPr>
        <w:numId w:val="151"/>
      </w:numPr>
    </w:pPr>
  </w:style>
  <w:style w:type="numbering" w:customStyle="1" w:styleId="Zaimportowanystyl82">
    <w:name w:val="Zaimportowany styl 82"/>
    <w:pPr>
      <w:numPr>
        <w:numId w:val="152"/>
      </w:numPr>
    </w:pPr>
  </w:style>
  <w:style w:type="numbering" w:customStyle="1" w:styleId="Zaimportowanystyl83">
    <w:name w:val="Zaimportowany styl 83"/>
    <w:pPr>
      <w:numPr>
        <w:numId w:val="153"/>
      </w:numPr>
    </w:pPr>
  </w:style>
  <w:style w:type="numbering" w:customStyle="1" w:styleId="Zaimportowanystyl84">
    <w:name w:val="Zaimportowany styl 84"/>
    <w:pPr>
      <w:numPr>
        <w:numId w:val="154"/>
      </w:numPr>
    </w:pPr>
  </w:style>
  <w:style w:type="numbering" w:customStyle="1" w:styleId="Zaimportowanystyl85">
    <w:name w:val="Zaimportowany styl 85"/>
    <w:pPr>
      <w:numPr>
        <w:numId w:val="155"/>
      </w:numPr>
    </w:pPr>
  </w:style>
  <w:style w:type="numbering" w:customStyle="1" w:styleId="Zaimportowanystyl86">
    <w:name w:val="Zaimportowany styl 86"/>
    <w:pPr>
      <w:numPr>
        <w:numId w:val="156"/>
      </w:numPr>
    </w:pPr>
  </w:style>
  <w:style w:type="numbering" w:customStyle="1" w:styleId="Zaimportowanystyl87">
    <w:name w:val="Zaimportowany styl 87"/>
    <w:pPr>
      <w:numPr>
        <w:numId w:val="157"/>
      </w:numPr>
    </w:pPr>
  </w:style>
  <w:style w:type="numbering" w:customStyle="1" w:styleId="Zaimportowanystyl89">
    <w:name w:val="Zaimportowany styl 89"/>
    <w:pPr>
      <w:numPr>
        <w:numId w:val="158"/>
      </w:numPr>
    </w:pPr>
  </w:style>
  <w:style w:type="numbering" w:customStyle="1" w:styleId="Zaimportowanystyl90">
    <w:name w:val="Zaimportowany styl 90"/>
    <w:pPr>
      <w:numPr>
        <w:numId w:val="159"/>
      </w:numPr>
    </w:pPr>
  </w:style>
  <w:style w:type="numbering" w:customStyle="1" w:styleId="Zaimportowanystyl91">
    <w:name w:val="Zaimportowany styl 91"/>
    <w:pPr>
      <w:numPr>
        <w:numId w:val="160"/>
      </w:numPr>
    </w:pPr>
  </w:style>
  <w:style w:type="numbering" w:customStyle="1" w:styleId="Zaimportowanystyl39">
    <w:name w:val="Zaimportowany styl 39"/>
    <w:pPr>
      <w:numPr>
        <w:numId w:val="161"/>
      </w:numPr>
    </w:pPr>
  </w:style>
  <w:style w:type="numbering" w:customStyle="1" w:styleId="Zaimportowanystyl40">
    <w:name w:val="Zaimportowany styl 40"/>
    <w:pPr>
      <w:numPr>
        <w:numId w:val="162"/>
      </w:numPr>
    </w:pPr>
  </w:style>
  <w:style w:type="numbering" w:customStyle="1" w:styleId="Zaimportowanystyl96">
    <w:name w:val="Zaimportowany styl 96"/>
    <w:pPr>
      <w:numPr>
        <w:numId w:val="163"/>
      </w:numPr>
    </w:pPr>
  </w:style>
  <w:style w:type="numbering" w:customStyle="1" w:styleId="Zaimportowanystyl97">
    <w:name w:val="Zaimportowany styl 97"/>
    <w:pPr>
      <w:numPr>
        <w:numId w:val="164"/>
      </w:numPr>
    </w:pPr>
  </w:style>
  <w:style w:type="numbering" w:customStyle="1" w:styleId="Zaimportowanystyl98">
    <w:name w:val="Zaimportowany styl 98"/>
    <w:pPr>
      <w:numPr>
        <w:numId w:val="165"/>
      </w:numPr>
    </w:pPr>
  </w:style>
  <w:style w:type="numbering" w:customStyle="1" w:styleId="Zaimportowanystyl99">
    <w:name w:val="Zaimportowany styl 99"/>
    <w:pPr>
      <w:numPr>
        <w:numId w:val="166"/>
      </w:numPr>
    </w:pPr>
  </w:style>
  <w:style w:type="numbering" w:customStyle="1" w:styleId="Zaimportowanystyl41">
    <w:name w:val="Zaimportowany styl 41"/>
    <w:pPr>
      <w:numPr>
        <w:numId w:val="167"/>
      </w:numPr>
    </w:pPr>
  </w:style>
  <w:style w:type="numbering" w:customStyle="1" w:styleId="Zaimportowanystyl42">
    <w:name w:val="Zaimportowany styl 42"/>
    <w:pPr>
      <w:numPr>
        <w:numId w:val="168"/>
      </w:numPr>
    </w:pPr>
  </w:style>
  <w:style w:type="numbering" w:customStyle="1" w:styleId="Zaimportowanystyl1000">
    <w:name w:val="Zaimportowany styl 100"/>
    <w:pPr>
      <w:numPr>
        <w:numId w:val="169"/>
      </w:numPr>
    </w:pPr>
  </w:style>
  <w:style w:type="numbering" w:customStyle="1" w:styleId="Zaimportowanystyl101">
    <w:name w:val="Zaimportowany styl 101"/>
    <w:pPr>
      <w:numPr>
        <w:numId w:val="17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2F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5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0B6"/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7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1CF8"/>
    <w:rPr>
      <w:color w:val="FF00FF" w:themeColor="followedHyperlink"/>
      <w:u w:val="single"/>
    </w:rPr>
  </w:style>
  <w:style w:type="numbering" w:customStyle="1" w:styleId="Zaimportowanystyl61">
    <w:name w:val="Zaimportowany styl 61"/>
    <w:rsid w:val="00F6141A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F6141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62">
    <w:name w:val="Zaimportowany styl 62"/>
    <w:rsid w:val="00F6141A"/>
  </w:style>
  <w:style w:type="numbering" w:customStyle="1" w:styleId="Zaimportowanystyl64">
    <w:name w:val="Zaimportowany styl 64"/>
    <w:rsid w:val="00F6141A"/>
  </w:style>
  <w:style w:type="numbering" w:customStyle="1" w:styleId="Zaimportowanystyl92">
    <w:name w:val="Zaimportowany styl 92"/>
    <w:rsid w:val="00387243"/>
  </w:style>
  <w:style w:type="numbering" w:customStyle="1" w:styleId="Zaimportowanystyl1001">
    <w:name w:val="Zaimportowany styl 10.01"/>
    <w:rsid w:val="00387243"/>
  </w:style>
  <w:style w:type="character" w:customStyle="1" w:styleId="Nagwek1Znak">
    <w:name w:val="Nagłówek 1 Znak"/>
    <w:basedOn w:val="Domylnaczcionkaakapitu"/>
    <w:link w:val="Nagwek1"/>
    <w:uiPriority w:val="9"/>
    <w:rsid w:val="0083238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7AD"/>
    <w:rPr>
      <w:rFonts w:cs="Arial Unicode MS"/>
      <w:b/>
      <w:bCs/>
      <w:color w:val="000000"/>
      <w:u w:color="00000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52E00"/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m">
    <w:name w:val="tm"/>
    <w:basedOn w:val="Normalny"/>
    <w:uiPriority w:val="99"/>
    <w:rsid w:val="00583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0" w:hanging="480"/>
      <w:jc w:val="both"/>
    </w:pPr>
    <w:rPr>
      <w:rFonts w:eastAsia="Calibri" w:cs="Times New Roman"/>
      <w:color w:val="auto"/>
      <w:bdr w:val="none" w:sz="0" w:space="0" w:color="auto"/>
    </w:rPr>
  </w:style>
  <w:style w:type="paragraph" w:customStyle="1" w:styleId="Tre">
    <w:name w:val="Treść"/>
    <w:link w:val="TreZnak"/>
    <w:uiPriority w:val="1"/>
    <w:qFormat/>
    <w:rsid w:val="00583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88" w:lineRule="auto"/>
      <w:ind w:firstLine="170"/>
      <w:jc w:val="both"/>
    </w:pPr>
    <w:rPr>
      <w:rFonts w:ascii="Arial Narrow" w:eastAsia="Tahoma" w:hAnsi="Arial Narrow"/>
      <w:sz w:val="22"/>
      <w:szCs w:val="24"/>
      <w:bdr w:val="none" w:sz="0" w:space="0" w:color="auto"/>
    </w:rPr>
  </w:style>
  <w:style w:type="character" w:customStyle="1" w:styleId="TreZnak">
    <w:name w:val="Treść Znak"/>
    <w:basedOn w:val="Domylnaczcionkaakapitu"/>
    <w:link w:val="Tre"/>
    <w:uiPriority w:val="1"/>
    <w:rsid w:val="0058374F"/>
    <w:rPr>
      <w:rFonts w:ascii="Arial Narrow" w:eastAsia="Tahoma" w:hAnsi="Arial Narrow"/>
      <w:sz w:val="22"/>
      <w:szCs w:val="24"/>
      <w:bdr w:val="none" w:sz="0" w:space="0" w:color="auto"/>
    </w:rPr>
  </w:style>
  <w:style w:type="numbering" w:customStyle="1" w:styleId="Zaimportowanystyl481">
    <w:name w:val="Zaimportowany styl 481"/>
    <w:rsid w:val="00D6701A"/>
  </w:style>
  <w:style w:type="numbering" w:customStyle="1" w:styleId="Zaimportowanystyl141">
    <w:name w:val="Zaimportowany styl 141"/>
    <w:rsid w:val="00D6701A"/>
  </w:style>
  <w:style w:type="numbering" w:customStyle="1" w:styleId="Zaimportowanystyl1011">
    <w:name w:val="Zaimportowany styl 1011"/>
    <w:rsid w:val="00983BE0"/>
  </w:style>
  <w:style w:type="numbering" w:customStyle="1" w:styleId="Zaimportowanystyl861">
    <w:name w:val="Zaimportowany styl 861"/>
    <w:rsid w:val="00385598"/>
  </w:style>
  <w:style w:type="numbering" w:customStyle="1" w:styleId="Zaimportowanystyl441">
    <w:name w:val="Zaimportowany styl 441"/>
    <w:rsid w:val="001057E1"/>
    <w:pPr>
      <w:numPr>
        <w:numId w:val="1"/>
      </w:numPr>
    </w:pPr>
  </w:style>
  <w:style w:type="numbering" w:customStyle="1" w:styleId="Zaimportowanystyl78">
    <w:name w:val="Zaimportowany styl 78"/>
    <w:rsid w:val="006A2729"/>
  </w:style>
  <w:style w:type="numbering" w:customStyle="1" w:styleId="Zaimportowanystyl311">
    <w:name w:val="Zaimportowany styl 311"/>
    <w:rsid w:val="006B7919"/>
  </w:style>
  <w:style w:type="numbering" w:customStyle="1" w:styleId="Zaimportowanystyl10111">
    <w:name w:val="Zaimportowany styl 10111"/>
    <w:rsid w:val="006B7919"/>
  </w:style>
  <w:style w:type="numbering" w:customStyle="1" w:styleId="Zaimportowanystyl691">
    <w:name w:val="Zaimportowany styl 691"/>
    <w:rsid w:val="00744046"/>
  </w:style>
  <w:style w:type="numbering" w:customStyle="1" w:styleId="Zaimportowanystyl361">
    <w:name w:val="Zaimportowany styl 361"/>
    <w:rsid w:val="00744046"/>
  </w:style>
  <w:style w:type="numbering" w:customStyle="1" w:styleId="Zaimportowanystyl10112">
    <w:name w:val="Zaimportowany styl 10112"/>
    <w:rsid w:val="00744046"/>
  </w:style>
  <w:style w:type="character" w:customStyle="1" w:styleId="Nagwek2Znak">
    <w:name w:val="Nagłówek 2 Znak"/>
    <w:basedOn w:val="Domylnaczcionkaakapitu"/>
    <w:link w:val="Nagwek2"/>
    <w:uiPriority w:val="9"/>
    <w:rsid w:val="00A31AE1"/>
    <w:rPr>
      <w:rFonts w:ascii="Verdana" w:hAnsi="Verdana" w:cs="Arial Unicode MS"/>
      <w:b/>
      <w:bCs/>
      <w:color w:val="000000"/>
      <w:spacing w:val="-4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rzad@osno.pl" TargetMode="External"/><Relationship Id="rId18" Type="http://schemas.openxmlformats.org/officeDocument/2006/relationships/hyperlink" Target="mailto:slawomir.gorski@osno.pl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osno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osno/proceedings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m.wolodzko@osno.pl" TargetMode="External"/><Relationship Id="rId31" Type="http://schemas.openxmlformats.org/officeDocument/2006/relationships/hyperlink" Target="https://platformazakupowa.pl/pn/os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tformazakupowa.pl/pn/osno/proceedings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20FC-2172-4ADF-9600-1774C63C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28</Pages>
  <Words>12765</Words>
  <Characters>76590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Wołodźko</dc:creator>
  <cp:lastModifiedBy>Małgorzata Wołodźko</cp:lastModifiedBy>
  <cp:revision>35</cp:revision>
  <cp:lastPrinted>2023-03-15T07:56:00Z</cp:lastPrinted>
  <dcterms:created xsi:type="dcterms:W3CDTF">2023-05-09T10:20:00Z</dcterms:created>
  <dcterms:modified xsi:type="dcterms:W3CDTF">2023-05-17T07:50:00Z</dcterms:modified>
</cp:coreProperties>
</file>