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D244" w14:textId="38116BA6" w:rsidR="00AF6435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0F5B9986" w14:textId="481D5177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27CB2D61" w14:textId="3898B256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4FE6DC0" w14:textId="77777777" w:rsidR="00880C5D" w:rsidRDefault="00880C5D" w:rsidP="00AF6435">
      <w:pPr>
        <w:pStyle w:val="Textbody"/>
        <w:tabs>
          <w:tab w:val="left" w:pos="84"/>
        </w:tabs>
        <w:spacing w:after="0" w:line="240" w:lineRule="auto"/>
        <w:jc w:val="both"/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AF6435" w14:paraId="5EA1090F" w14:textId="77777777" w:rsidTr="00F3469B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19D67BA" w14:textId="2F60A259" w:rsidR="00AF6435" w:rsidRDefault="00AF6435" w:rsidP="0063592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 xml:space="preserve">nr sprawy: 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GPI.PZP.</w:t>
            </w:r>
            <w:r w:rsidR="00B13FD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 w:rsidR="00B73D9B" w:rsidRP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8074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B73D9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63592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F9258B" w:rsidRPr="00F9258B" w14:paraId="172DAE3A" w14:textId="77777777" w:rsidTr="00F3469B">
        <w:trPr>
          <w:trHeight w:val="460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2E57105" w14:textId="77777777" w:rsidR="00AF6435" w:rsidRPr="00F9258B" w:rsidRDefault="00AF6435" w:rsidP="00F3469B">
            <w:pPr>
              <w:spacing w:line="280" w:lineRule="atLeast"/>
              <w:jc w:val="center"/>
              <w:rPr>
                <w:color w:val="auto"/>
              </w:rPr>
            </w:pPr>
            <w:r w:rsidRPr="00F9258B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pl-PL"/>
              </w:rPr>
              <w:t>OPIS PRZEDMIOTU ZAMÓWIENIA</w:t>
            </w:r>
          </w:p>
        </w:tc>
      </w:tr>
    </w:tbl>
    <w:p w14:paraId="4E819FA4" w14:textId="77777777" w:rsidR="00AF6435" w:rsidRPr="00F9258B" w:rsidRDefault="00AF6435" w:rsidP="00AF6435">
      <w:pPr>
        <w:pStyle w:val="Textbody"/>
        <w:tabs>
          <w:tab w:val="left" w:pos="84"/>
        </w:tabs>
        <w:spacing w:after="0" w:line="240" w:lineRule="auto"/>
        <w:jc w:val="both"/>
      </w:pPr>
    </w:p>
    <w:p w14:paraId="5DD635BC" w14:textId="77777777" w:rsidR="00AF6435" w:rsidRPr="00F25BC7" w:rsidRDefault="00AF6435" w:rsidP="00AF6435">
      <w:pPr>
        <w:jc w:val="both"/>
        <w:rPr>
          <w:i/>
          <w:iCs/>
          <w:color w:val="auto"/>
          <w:sz w:val="18"/>
          <w:szCs w:val="18"/>
        </w:rPr>
      </w:pPr>
    </w:p>
    <w:p w14:paraId="59CA5D98" w14:textId="3656D1A1" w:rsidR="00534D2E" w:rsidRPr="008B7877" w:rsidRDefault="00534D2E" w:rsidP="004101D7">
      <w:pPr>
        <w:spacing w:line="200" w:lineRule="atLeast"/>
        <w:ind w:left="284"/>
        <w:jc w:val="both"/>
        <w:textAlignment w:val="auto"/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</w:pPr>
      <w:r w:rsidRPr="00F25BC7">
        <w:rPr>
          <w:rFonts w:asciiTheme="minorHAnsi" w:hAnsiTheme="minorHAnsi" w:cstheme="minorHAnsi"/>
          <w:color w:val="auto"/>
          <w:kern w:val="1"/>
          <w:sz w:val="22"/>
          <w:szCs w:val="22"/>
        </w:rPr>
        <w:t xml:space="preserve">Przedmiotem zamówienia jest </w:t>
      </w:r>
      <w:r w:rsidR="000E3ABB" w:rsidRPr="008B7877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„</w:t>
      </w:r>
      <w:r w:rsidR="00B8074E" w:rsidRPr="00B8074E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 xml:space="preserve">Przebudowa drogi gminnej, ulicy Swobodnej i Wiosennej w Zawoni wraz </w:t>
      </w:r>
      <w:r w:rsidR="004C0580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 xml:space="preserve">               </w:t>
      </w:r>
      <w:r w:rsidR="00B8074E" w:rsidRPr="00B8074E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z budową kanalizacji sanitarnej</w:t>
      </w:r>
      <w:r w:rsidR="000E3ABB" w:rsidRPr="008B7877">
        <w:rPr>
          <w:rFonts w:asciiTheme="minorHAnsi" w:hAnsiTheme="minorHAnsi" w:cstheme="minorHAnsi"/>
          <w:b/>
          <w:bCs/>
          <w:color w:val="auto"/>
          <w:kern w:val="1"/>
          <w:sz w:val="22"/>
          <w:szCs w:val="22"/>
        </w:rPr>
        <w:t>”:</w:t>
      </w:r>
    </w:p>
    <w:p w14:paraId="2858F2C3" w14:textId="77777777" w:rsidR="00DC648E" w:rsidRPr="004B3474" w:rsidRDefault="00DC648E" w:rsidP="00DC648E">
      <w:pPr>
        <w:pStyle w:val="Akapitzlist"/>
        <w:widowControl/>
        <w:numPr>
          <w:ilvl w:val="0"/>
          <w:numId w:val="44"/>
        </w:numPr>
        <w:tabs>
          <w:tab w:val="left" w:pos="385"/>
        </w:tabs>
        <w:adjustRightInd w:val="0"/>
        <w:spacing w:before="60"/>
        <w:ind w:left="709" w:right="153" w:hanging="357"/>
        <w:rPr>
          <w:kern w:val="1"/>
        </w:rPr>
      </w:pPr>
      <w:r>
        <w:t>p</w:t>
      </w:r>
      <w:r w:rsidRPr="004B3474">
        <w:rPr>
          <w:kern w:val="1"/>
        </w:rPr>
        <w:t>rzebudow</w:t>
      </w:r>
      <w:r>
        <w:rPr>
          <w:kern w:val="1"/>
        </w:rPr>
        <w:t>a</w:t>
      </w:r>
      <w:r w:rsidRPr="004B3474">
        <w:rPr>
          <w:kern w:val="1"/>
        </w:rPr>
        <w:t xml:space="preserve"> ulicy polega</w:t>
      </w:r>
      <w:r>
        <w:rPr>
          <w:kern w:val="1"/>
        </w:rPr>
        <w:t>jąca na</w:t>
      </w:r>
      <w:r w:rsidRPr="004B3474">
        <w:rPr>
          <w:kern w:val="1"/>
        </w:rPr>
        <w:t xml:space="preserve"> doprowadzeniu szerokości jezdni na całej długości ulicy do 5,0 m, budowie chodnika jednostronnego oraz umieszczenie w pasie drogi kanalizacji sanitarnej. Poszerzenie pasa drogowego do szerokości 11- 12,6 m </w:t>
      </w:r>
      <w:r>
        <w:rPr>
          <w:kern w:val="1"/>
        </w:rPr>
        <w:t>w celu</w:t>
      </w:r>
      <w:r w:rsidRPr="004B3474">
        <w:rPr>
          <w:kern w:val="1"/>
        </w:rPr>
        <w:t xml:space="preserve"> umieszczeni</w:t>
      </w:r>
      <w:r>
        <w:rPr>
          <w:kern w:val="1"/>
        </w:rPr>
        <w:t>a</w:t>
      </w:r>
      <w:r w:rsidRPr="004B3474">
        <w:rPr>
          <w:kern w:val="1"/>
        </w:rPr>
        <w:t xml:space="preserve"> dodatkowej infrastruktury technicznej tj. kanalizacji sanitarnej, kanału technologicznego. </w:t>
      </w:r>
      <w:r w:rsidRPr="003E2FDA">
        <w:rPr>
          <w:kern w:val="1"/>
        </w:rPr>
        <w:t>Przy</w:t>
      </w:r>
      <w:r w:rsidRPr="004B3474">
        <w:rPr>
          <w:kern w:val="1"/>
        </w:rPr>
        <w:t xml:space="preserve"> wschodniej krawędzi </w:t>
      </w:r>
      <w:r>
        <w:rPr>
          <w:kern w:val="1"/>
        </w:rPr>
        <w:t xml:space="preserve">należy wykonać </w:t>
      </w:r>
      <w:r w:rsidRPr="004B3474">
        <w:rPr>
          <w:kern w:val="1"/>
        </w:rPr>
        <w:t xml:space="preserve">chodnik o szerokości netto 2,0 m. Ze względu na poszerzenie jedni na całej długości do 5,0 m koniczna jest przebudowa zjazdów do posesji, skrzyżowań oraz rozbiórka i przebudowa istniejących krawężników oraz studzienek burzowych i przykanalików włączanych do kanalizacji deszczowej. Krawędzie jezdni na włączeniu w ul. Wiosenną </w:t>
      </w:r>
      <w:r>
        <w:rPr>
          <w:kern w:val="1"/>
        </w:rPr>
        <w:t xml:space="preserve">wyokrąglić </w:t>
      </w:r>
      <w:r w:rsidRPr="004B3474">
        <w:rPr>
          <w:kern w:val="1"/>
        </w:rPr>
        <w:t xml:space="preserve"> łukami poziomymi r = 6,0 m. W krawędzie jezdni pomiędzy zjazdami publicznymi wpisano promienie rRzp = 6,0 m. Zjazdy indywidualne wykona</w:t>
      </w:r>
      <w:r>
        <w:rPr>
          <w:kern w:val="1"/>
        </w:rPr>
        <w:t>ć</w:t>
      </w:r>
      <w:r w:rsidRPr="004B3474">
        <w:rPr>
          <w:kern w:val="1"/>
        </w:rPr>
        <w:t xml:space="preserve"> ze skosami 1:1 na szerokości chodnika lub pobocza. Krawędzie ul. Swobodnej na włączeniu do DW 340 wyokrągl</w:t>
      </w:r>
      <w:r>
        <w:rPr>
          <w:kern w:val="1"/>
        </w:rPr>
        <w:t>ić</w:t>
      </w:r>
      <w:r w:rsidRPr="004B3474">
        <w:rPr>
          <w:kern w:val="1"/>
        </w:rPr>
        <w:t xml:space="preserve"> łukami poziomymi r = 8,0 m. Zjazdy publiczne wysokościowo </w:t>
      </w:r>
      <w:r>
        <w:rPr>
          <w:kern w:val="1"/>
        </w:rPr>
        <w:t>należy</w:t>
      </w:r>
      <w:r w:rsidRPr="004B3474">
        <w:rPr>
          <w:kern w:val="1"/>
        </w:rPr>
        <w:t xml:space="preserve"> wpasowa</w:t>
      </w:r>
      <w:r>
        <w:rPr>
          <w:kern w:val="1"/>
        </w:rPr>
        <w:t>ć do</w:t>
      </w:r>
      <w:r w:rsidRPr="004B3474">
        <w:rPr>
          <w:kern w:val="1"/>
        </w:rPr>
        <w:t xml:space="preserve"> projektowanej niwelety w istniejący teren czyli dopasowanie do rzędnych istniejących w taki sposób aby uzyskać właściwe spadki podłużne pod względem odwodnienia oraz pod względem zapewnienia normatywnych spadków podłużnych na przebudowywanych zjazdach. </w:t>
      </w:r>
      <w:r>
        <w:rPr>
          <w:kern w:val="1"/>
        </w:rPr>
        <w:t>Ukształtować spadki,</w:t>
      </w:r>
      <w:r w:rsidRPr="004B3474">
        <w:rPr>
          <w:kern w:val="1"/>
        </w:rPr>
        <w:t xml:space="preserve"> odpowiednio w zakresie od 0,32% do 0,91%. W przekrojach poprzecznych na drodze </w:t>
      </w:r>
      <w:r>
        <w:rPr>
          <w:kern w:val="1"/>
        </w:rPr>
        <w:t>wykonać</w:t>
      </w:r>
      <w:r w:rsidRPr="004B3474">
        <w:rPr>
          <w:kern w:val="1"/>
        </w:rPr>
        <w:t xml:space="preserve"> przechyłkę jednostronną wynoszącą 0,5% - 3%. Spadek na </w:t>
      </w:r>
      <w:r>
        <w:rPr>
          <w:kern w:val="1"/>
        </w:rPr>
        <w:t>wykonać</w:t>
      </w:r>
      <w:r w:rsidRPr="004B3474">
        <w:rPr>
          <w:kern w:val="1"/>
        </w:rPr>
        <w:t xml:space="preserve"> do jezdni</w:t>
      </w:r>
      <w:r>
        <w:rPr>
          <w:kern w:val="1"/>
        </w:rPr>
        <w:t>,</w:t>
      </w:r>
      <w:r w:rsidRPr="004B3474">
        <w:rPr>
          <w:kern w:val="1"/>
        </w:rPr>
        <w:t xml:space="preserve"> zmienny od 0,5 do 3%.</w:t>
      </w:r>
    </w:p>
    <w:p w14:paraId="7765DC02" w14:textId="03E206DD" w:rsidR="00DC648E" w:rsidRPr="00B8074E" w:rsidRDefault="00DC648E" w:rsidP="00DC648E">
      <w:pPr>
        <w:pStyle w:val="Akapitzlist"/>
        <w:widowControl/>
        <w:numPr>
          <w:ilvl w:val="0"/>
          <w:numId w:val="44"/>
        </w:numPr>
        <w:tabs>
          <w:tab w:val="left" w:pos="385"/>
        </w:tabs>
        <w:adjustRightInd w:val="0"/>
        <w:spacing w:before="60"/>
        <w:ind w:left="709" w:right="153" w:hanging="357"/>
        <w:rPr>
          <w:kern w:val="1"/>
        </w:rPr>
      </w:pPr>
      <w:r w:rsidRPr="00B8074E">
        <w:rPr>
          <w:kern w:val="1"/>
        </w:rPr>
        <w:t xml:space="preserve">Wskaźniki </w:t>
      </w:r>
      <w:r w:rsidR="00BA3B02">
        <w:rPr>
          <w:kern w:val="1"/>
        </w:rPr>
        <w:t xml:space="preserve">techniczne </w:t>
      </w:r>
      <w:r w:rsidRPr="00B8074E">
        <w:rPr>
          <w:kern w:val="1"/>
        </w:rPr>
        <w:t>dla drogi</w:t>
      </w:r>
      <w:r w:rsidR="00BA3B02">
        <w:rPr>
          <w:kern w:val="1"/>
        </w:rPr>
        <w:t xml:space="preserve"> gminnej</w:t>
      </w:r>
      <w:r w:rsidRPr="00B8074E">
        <w:rPr>
          <w:kern w:val="1"/>
        </w:rPr>
        <w:t>:</w:t>
      </w:r>
    </w:p>
    <w:p w14:paraId="0C0720B5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</w:rPr>
      </w:pPr>
      <w:r>
        <w:rPr>
          <w:kern w:val="2"/>
        </w:rPr>
        <w:t>długość drogi wewnętrznej wynosi – 423,58 m (łącznie z długością zjazdów),</w:t>
      </w:r>
    </w:p>
    <w:p w14:paraId="087E8657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jezdni o nawierzchni bitumicznej – 2 155,0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78F46F20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chodnika – 721,0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54580F51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bookmarkStart w:id="0" w:name="_Hlk127254986"/>
      <w:r>
        <w:rPr>
          <w:kern w:val="2"/>
          <w:lang w:eastAsia="zh-CN" w:bidi="hi-IN"/>
        </w:rPr>
        <w:t>powierzchnia zjazdów z kostki betonowej – 196,0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bookmarkEnd w:id="0"/>
    <w:p w14:paraId="51507775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zjazdów o nawierzchni bitumicznej – 248,0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1703A5F6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chodnika z kostki betonowej – 721,0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02029BC6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utwardzonego pobocza – 730,0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391EA065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powierzchnia zieleni – pas technologiczny – 763,0 m</w:t>
      </w:r>
      <w:r>
        <w:rPr>
          <w:kern w:val="2"/>
          <w:vertAlign w:val="superscript"/>
          <w:lang w:eastAsia="zh-CN" w:bidi="hi-IN"/>
        </w:rPr>
        <w:t>2</w:t>
      </w:r>
      <w:r>
        <w:rPr>
          <w:kern w:val="2"/>
          <w:lang w:eastAsia="zh-CN" w:bidi="hi-IN"/>
        </w:rPr>
        <w:t>,</w:t>
      </w:r>
    </w:p>
    <w:p w14:paraId="66FC15A3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krawężniki betonowe 15x30x100 o świetle h=10 cm – 288,0 m,</w:t>
      </w:r>
    </w:p>
    <w:p w14:paraId="6FD701FA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krawężniki obniżone najazdowe o świetle h=5 cm – 665,0 m,</w:t>
      </w:r>
    </w:p>
    <w:p w14:paraId="2673C603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krawężniki zatopione h=0 cm – 138,0 m,</w:t>
      </w:r>
    </w:p>
    <w:p w14:paraId="42803409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obrzeża betonowe 8x30 – 347,0 mb,</w:t>
      </w:r>
    </w:p>
    <w:p w14:paraId="4B591A08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kanał technologiczny – 424,0 m,</w:t>
      </w:r>
    </w:p>
    <w:p w14:paraId="344879CD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studnie teletechniczne kanału SK1 – 8 szt.,</w:t>
      </w:r>
    </w:p>
    <w:p w14:paraId="5B757F98" w14:textId="77777777" w:rsidR="00BA3B02" w:rsidRDefault="00BA3B02" w:rsidP="00BA3B02">
      <w:pPr>
        <w:pStyle w:val="Akapitzlist"/>
        <w:widowControl/>
        <w:numPr>
          <w:ilvl w:val="0"/>
          <w:numId w:val="45"/>
        </w:numPr>
        <w:adjustRightInd w:val="0"/>
        <w:ind w:left="993" w:hanging="283"/>
        <w:rPr>
          <w:kern w:val="2"/>
          <w:lang w:eastAsia="zh-CN" w:bidi="hi-IN"/>
        </w:rPr>
      </w:pPr>
      <w:r>
        <w:rPr>
          <w:kern w:val="2"/>
          <w:lang w:eastAsia="zh-CN" w:bidi="hi-IN"/>
        </w:rPr>
        <w:t>studnie teletechniczne kanału SK2 – 4 szt.</w:t>
      </w:r>
    </w:p>
    <w:p w14:paraId="475F845A" w14:textId="77777777" w:rsidR="00DC648E" w:rsidRPr="00B8074E" w:rsidRDefault="00DC648E" w:rsidP="00DC648E">
      <w:pPr>
        <w:pStyle w:val="Akapitzlist"/>
        <w:widowControl/>
        <w:numPr>
          <w:ilvl w:val="0"/>
          <w:numId w:val="44"/>
        </w:numPr>
        <w:tabs>
          <w:tab w:val="left" w:pos="385"/>
        </w:tabs>
        <w:adjustRightInd w:val="0"/>
        <w:spacing w:before="60"/>
        <w:ind w:left="709" w:right="153" w:hanging="357"/>
        <w:rPr>
          <w:kern w:val="1"/>
        </w:rPr>
      </w:pPr>
      <w:r>
        <w:rPr>
          <w:kern w:val="1"/>
        </w:rPr>
        <w:t>Budowa</w:t>
      </w:r>
      <w:r w:rsidRPr="00B8074E">
        <w:rPr>
          <w:kern w:val="1"/>
        </w:rPr>
        <w:t xml:space="preserve"> kolektora sanitarnego grawitacyjnego o średnicy PVC</w:t>
      </w:r>
      <w:r>
        <w:rPr>
          <w:kern w:val="1"/>
        </w:rPr>
        <w:t xml:space="preserve"> </w:t>
      </w:r>
      <w:r w:rsidRPr="00B8074E">
        <w:rPr>
          <w:kern w:val="1"/>
        </w:rPr>
        <w:t>200 mm i długości około 521</w:t>
      </w:r>
      <w:r>
        <w:rPr>
          <w:kern w:val="1"/>
        </w:rPr>
        <w:t>,0</w:t>
      </w:r>
      <w:r w:rsidRPr="00B8074E">
        <w:rPr>
          <w:kern w:val="1"/>
        </w:rPr>
        <w:t xml:space="preserve"> m w ciągu pasa drogowego  ulicy Swobodnej i części ulicy Wiosennej </w:t>
      </w:r>
      <w:r>
        <w:rPr>
          <w:kern w:val="1"/>
        </w:rPr>
        <w:t>w Zawoni, w</w:t>
      </w:r>
      <w:r w:rsidRPr="00B8074E">
        <w:rPr>
          <w:kern w:val="1"/>
        </w:rPr>
        <w:t xml:space="preserve"> tym:</w:t>
      </w:r>
    </w:p>
    <w:p w14:paraId="36654CA2" w14:textId="214CA270" w:rsidR="00DC648E" w:rsidRPr="00B8074E" w:rsidRDefault="00DC648E" w:rsidP="00DC648E">
      <w:pPr>
        <w:pStyle w:val="Akapitzlist"/>
        <w:widowControl/>
        <w:numPr>
          <w:ilvl w:val="0"/>
          <w:numId w:val="42"/>
        </w:numPr>
        <w:adjustRightInd w:val="0"/>
        <w:ind w:left="993" w:hanging="283"/>
        <w:rPr>
          <w:kern w:val="1"/>
          <w:lang w:eastAsia="zh-CN" w:bidi="hi-IN"/>
        </w:rPr>
      </w:pPr>
      <w:r w:rsidRPr="00B8074E">
        <w:rPr>
          <w:kern w:val="1"/>
          <w:lang w:eastAsia="zh-CN" w:bidi="hi-IN"/>
        </w:rPr>
        <w:t>budow</w:t>
      </w:r>
      <w:r>
        <w:rPr>
          <w:kern w:val="1"/>
          <w:lang w:eastAsia="zh-CN" w:bidi="hi-IN"/>
        </w:rPr>
        <w:t>a</w:t>
      </w:r>
      <w:r w:rsidRPr="00B8074E">
        <w:rPr>
          <w:kern w:val="1"/>
          <w:lang w:eastAsia="zh-CN" w:bidi="hi-IN"/>
        </w:rPr>
        <w:t xml:space="preserve"> kolektora kanalizacji sanitarnej KS-1 na odcinku pomiędzy S</w:t>
      </w:r>
      <w:r>
        <w:rPr>
          <w:kern w:val="1"/>
          <w:lang w:eastAsia="zh-CN" w:bidi="hi-IN"/>
        </w:rPr>
        <w:t xml:space="preserve"> </w:t>
      </w:r>
      <w:r w:rsidRPr="00B8074E">
        <w:rPr>
          <w:kern w:val="1"/>
          <w:lang w:eastAsia="zh-CN" w:bidi="hi-IN"/>
        </w:rPr>
        <w:t>1</w:t>
      </w:r>
      <w:r>
        <w:rPr>
          <w:kern w:val="1"/>
          <w:lang w:eastAsia="zh-CN" w:bidi="hi-IN"/>
        </w:rPr>
        <w:t xml:space="preserve"> </w:t>
      </w:r>
      <w:r w:rsidRPr="00B8074E">
        <w:rPr>
          <w:kern w:val="1"/>
          <w:lang w:eastAsia="zh-CN" w:bidi="hi-IN"/>
        </w:rPr>
        <w:t>do S</w:t>
      </w:r>
      <w:r>
        <w:rPr>
          <w:kern w:val="1"/>
          <w:lang w:eastAsia="zh-CN" w:bidi="hi-IN"/>
        </w:rPr>
        <w:t xml:space="preserve"> </w:t>
      </w:r>
      <w:r w:rsidRPr="00B8074E">
        <w:rPr>
          <w:kern w:val="1"/>
          <w:lang w:eastAsia="zh-CN" w:bidi="hi-IN"/>
        </w:rPr>
        <w:t xml:space="preserve">26 długości </w:t>
      </w:r>
      <w:r w:rsidR="00BA3B02">
        <w:rPr>
          <w:kern w:val="1"/>
          <w:lang w:eastAsia="zh-CN" w:bidi="hi-IN"/>
        </w:rPr>
        <w:t xml:space="preserve">                                     </w:t>
      </w:r>
      <w:r w:rsidRPr="00B8074E">
        <w:rPr>
          <w:kern w:val="1"/>
          <w:lang w:eastAsia="zh-CN" w:bidi="hi-IN"/>
        </w:rPr>
        <w:t>ok. L = 521,2</w:t>
      </w:r>
      <w:r>
        <w:rPr>
          <w:kern w:val="1"/>
          <w:lang w:eastAsia="zh-CN" w:bidi="hi-IN"/>
        </w:rPr>
        <w:t xml:space="preserve"> m,</w:t>
      </w:r>
    </w:p>
    <w:p w14:paraId="6739B7D1" w14:textId="77777777" w:rsidR="00DC648E" w:rsidRPr="00E2107C" w:rsidRDefault="00DC648E" w:rsidP="00DC648E">
      <w:pPr>
        <w:pStyle w:val="Akapitzlist"/>
        <w:widowControl/>
        <w:numPr>
          <w:ilvl w:val="0"/>
          <w:numId w:val="42"/>
        </w:numPr>
        <w:adjustRightInd w:val="0"/>
        <w:ind w:left="993" w:hanging="283"/>
        <w:rPr>
          <w:kern w:val="1"/>
          <w:lang w:eastAsia="zh-CN" w:bidi="hi-IN"/>
        </w:rPr>
      </w:pPr>
      <w:r w:rsidRPr="00E2107C">
        <w:rPr>
          <w:kern w:val="1"/>
          <w:lang w:eastAsia="zh-CN" w:bidi="hi-IN"/>
        </w:rPr>
        <w:t>budow</w:t>
      </w:r>
      <w:r>
        <w:rPr>
          <w:kern w:val="1"/>
          <w:lang w:eastAsia="zh-CN" w:bidi="hi-IN"/>
        </w:rPr>
        <w:t>a</w:t>
      </w:r>
      <w:r w:rsidRPr="00E2107C">
        <w:rPr>
          <w:kern w:val="1"/>
          <w:lang w:eastAsia="zh-CN" w:bidi="hi-IN"/>
        </w:rPr>
        <w:t xml:space="preserve"> sięgaczy PVC200 mm do kolektora kanalizacji sanitarnej KS-1 o długości łącznej L</w:t>
      </w:r>
      <w:r>
        <w:rPr>
          <w:kern w:val="1"/>
          <w:lang w:eastAsia="zh-CN" w:bidi="hi-IN"/>
        </w:rPr>
        <w:t xml:space="preserve"> </w:t>
      </w:r>
      <w:r w:rsidRPr="00E2107C">
        <w:rPr>
          <w:kern w:val="1"/>
          <w:lang w:eastAsia="zh-CN" w:bidi="hi-IN"/>
        </w:rPr>
        <w:t>=</w:t>
      </w:r>
      <w:r>
        <w:rPr>
          <w:kern w:val="1"/>
          <w:lang w:eastAsia="zh-CN" w:bidi="hi-IN"/>
        </w:rPr>
        <w:t xml:space="preserve"> </w:t>
      </w:r>
      <w:r w:rsidRPr="00E2107C">
        <w:rPr>
          <w:kern w:val="1"/>
          <w:lang w:eastAsia="zh-CN" w:bidi="hi-IN"/>
        </w:rPr>
        <w:t>29,7 m</w:t>
      </w:r>
      <w:r>
        <w:rPr>
          <w:kern w:val="1"/>
          <w:lang w:eastAsia="zh-CN" w:bidi="hi-IN"/>
        </w:rPr>
        <w:t>,</w:t>
      </w:r>
    </w:p>
    <w:p w14:paraId="2C4DCC61" w14:textId="1AEBE47D" w:rsidR="00DC648E" w:rsidRPr="00F431DA" w:rsidRDefault="00DC648E" w:rsidP="00DC648E">
      <w:pPr>
        <w:pStyle w:val="Akapitzlist"/>
        <w:widowControl/>
        <w:numPr>
          <w:ilvl w:val="0"/>
          <w:numId w:val="42"/>
        </w:numPr>
        <w:adjustRightInd w:val="0"/>
        <w:ind w:left="993" w:hanging="283"/>
        <w:rPr>
          <w:kern w:val="1"/>
          <w:lang w:eastAsia="zh-CN" w:bidi="hi-IN"/>
        </w:rPr>
      </w:pPr>
      <w:r w:rsidRPr="00F431DA">
        <w:rPr>
          <w:kern w:val="1"/>
          <w:lang w:eastAsia="zh-CN" w:bidi="hi-IN"/>
        </w:rPr>
        <w:t>budow</w:t>
      </w:r>
      <w:r>
        <w:rPr>
          <w:kern w:val="1"/>
          <w:lang w:eastAsia="zh-CN" w:bidi="hi-IN"/>
        </w:rPr>
        <w:t>a</w:t>
      </w:r>
      <w:r w:rsidRPr="00F431DA">
        <w:rPr>
          <w:kern w:val="1"/>
          <w:lang w:eastAsia="zh-CN" w:bidi="hi-IN"/>
        </w:rPr>
        <w:t xml:space="preserve"> przyłączy sanitarnych  PVC</w:t>
      </w:r>
      <w:r>
        <w:rPr>
          <w:kern w:val="1"/>
          <w:lang w:eastAsia="zh-CN" w:bidi="hi-IN"/>
        </w:rPr>
        <w:t xml:space="preserve"> </w:t>
      </w:r>
      <w:r w:rsidRPr="00F431DA">
        <w:rPr>
          <w:kern w:val="1"/>
          <w:lang w:eastAsia="zh-CN" w:bidi="hi-IN"/>
        </w:rPr>
        <w:t xml:space="preserve">160 do granicy posesji zabudowy mieszkaniowej, ilość przyłączy </w:t>
      </w:r>
      <w:r>
        <w:rPr>
          <w:kern w:val="1"/>
          <w:lang w:eastAsia="zh-CN" w:bidi="hi-IN"/>
        </w:rPr>
        <w:t xml:space="preserve">               </w:t>
      </w:r>
      <w:r w:rsidRPr="00F431DA">
        <w:rPr>
          <w:kern w:val="1"/>
          <w:lang w:eastAsia="zh-CN" w:bidi="hi-IN"/>
        </w:rPr>
        <w:t>23</w:t>
      </w:r>
      <w:r>
        <w:rPr>
          <w:kern w:val="1"/>
          <w:lang w:eastAsia="zh-CN" w:bidi="hi-IN"/>
        </w:rPr>
        <w:t xml:space="preserve"> szt.</w:t>
      </w:r>
      <w:r w:rsidRPr="00F431DA">
        <w:rPr>
          <w:kern w:val="1"/>
          <w:lang w:eastAsia="zh-CN" w:bidi="hi-IN"/>
        </w:rPr>
        <w:t xml:space="preserve"> o łącznej długości L = 130,3 m</w:t>
      </w:r>
      <w:r w:rsidR="007A5421">
        <w:rPr>
          <w:kern w:val="1"/>
          <w:lang w:eastAsia="zh-CN" w:bidi="hi-IN"/>
        </w:rPr>
        <w:t>,</w:t>
      </w:r>
      <w:r w:rsidRPr="00F431DA">
        <w:rPr>
          <w:kern w:val="1"/>
          <w:lang w:eastAsia="zh-CN" w:bidi="hi-IN"/>
        </w:rPr>
        <w:t xml:space="preserve"> </w:t>
      </w:r>
    </w:p>
    <w:p w14:paraId="3FA67DF4" w14:textId="08607A28" w:rsidR="00DC648E" w:rsidRPr="00B8074E" w:rsidRDefault="00DC648E" w:rsidP="00DC648E">
      <w:pPr>
        <w:pStyle w:val="Akapitzlist"/>
        <w:widowControl/>
        <w:numPr>
          <w:ilvl w:val="0"/>
          <w:numId w:val="42"/>
        </w:numPr>
        <w:adjustRightInd w:val="0"/>
        <w:ind w:left="993" w:hanging="283"/>
        <w:rPr>
          <w:kern w:val="1"/>
          <w:lang w:eastAsia="zh-CN" w:bidi="hi-IN"/>
        </w:rPr>
      </w:pPr>
      <w:r w:rsidRPr="00B8074E">
        <w:rPr>
          <w:kern w:val="1"/>
          <w:lang w:eastAsia="zh-CN" w:bidi="hi-IN"/>
        </w:rPr>
        <w:t>przebudow</w:t>
      </w:r>
      <w:r>
        <w:rPr>
          <w:kern w:val="1"/>
          <w:lang w:eastAsia="zh-CN" w:bidi="hi-IN"/>
        </w:rPr>
        <w:t>a</w:t>
      </w:r>
      <w:r w:rsidRPr="00B8074E">
        <w:rPr>
          <w:kern w:val="1"/>
          <w:lang w:eastAsia="zh-CN" w:bidi="hi-IN"/>
        </w:rPr>
        <w:t xml:space="preserve"> przykanalików deszczowych szt. 7 o łącznej długości L =41,3 m</w:t>
      </w:r>
      <w:r w:rsidR="007A5421">
        <w:rPr>
          <w:kern w:val="1"/>
          <w:lang w:eastAsia="zh-CN" w:bidi="hi-IN"/>
        </w:rPr>
        <w:t>.</w:t>
      </w:r>
      <w:r w:rsidRPr="00B8074E">
        <w:rPr>
          <w:kern w:val="1"/>
          <w:lang w:eastAsia="zh-CN" w:bidi="hi-IN"/>
        </w:rPr>
        <w:t xml:space="preserve">  </w:t>
      </w:r>
    </w:p>
    <w:p w14:paraId="713AD5E0" w14:textId="1960355D" w:rsidR="00DC648E" w:rsidRPr="00B8074E" w:rsidRDefault="00DC648E" w:rsidP="00DC648E">
      <w:pPr>
        <w:ind w:left="284"/>
        <w:jc w:val="both"/>
        <w:rPr>
          <w:kern w:val="1"/>
        </w:rPr>
      </w:pPr>
      <w:r w:rsidRPr="00B8074E">
        <w:rPr>
          <w:kern w:val="1"/>
        </w:rPr>
        <w:t xml:space="preserve">Kanały układane będą na głębokości od 1,7 m do ok. 3,6 </w:t>
      </w:r>
      <w:r w:rsidR="007A5421">
        <w:rPr>
          <w:kern w:val="1"/>
        </w:rPr>
        <w:t xml:space="preserve">m </w:t>
      </w:r>
      <w:r w:rsidRPr="00B8074E">
        <w:rPr>
          <w:kern w:val="1"/>
        </w:rPr>
        <w:t xml:space="preserve">pod powierzchnią terenu w wykopach </w:t>
      </w:r>
      <w:r>
        <w:rPr>
          <w:kern w:val="1"/>
        </w:rPr>
        <w:t>u</w:t>
      </w:r>
      <w:r w:rsidRPr="00B8074E">
        <w:rPr>
          <w:kern w:val="1"/>
        </w:rPr>
        <w:t>mocnionych</w:t>
      </w:r>
      <w:r>
        <w:rPr>
          <w:kern w:val="1"/>
        </w:rPr>
        <w:t xml:space="preserve"> </w:t>
      </w:r>
      <w:r w:rsidRPr="00B8074E">
        <w:rPr>
          <w:kern w:val="1"/>
        </w:rPr>
        <w:t>o szerokości 1,1 m.</w:t>
      </w:r>
      <w:r>
        <w:rPr>
          <w:kern w:val="1"/>
        </w:rPr>
        <w:t xml:space="preserve"> </w:t>
      </w:r>
      <w:r w:rsidRPr="00B8074E">
        <w:rPr>
          <w:kern w:val="1"/>
        </w:rPr>
        <w:t>Przedmiotowa inwestycja będzie realizowana w powiązaniu z</w:t>
      </w:r>
      <w:r>
        <w:rPr>
          <w:kern w:val="1"/>
        </w:rPr>
        <w:t xml:space="preserve"> </w:t>
      </w:r>
      <w:r w:rsidRPr="00B8074E">
        <w:rPr>
          <w:kern w:val="1"/>
        </w:rPr>
        <w:t>przebudową drogi gminnej</w:t>
      </w:r>
      <w:r>
        <w:rPr>
          <w:kern w:val="1"/>
        </w:rPr>
        <w:t xml:space="preserve">, </w:t>
      </w:r>
      <w:r w:rsidRPr="00B8074E">
        <w:rPr>
          <w:kern w:val="1"/>
        </w:rPr>
        <w:t>ul. Swobodnej</w:t>
      </w:r>
      <w:r>
        <w:rPr>
          <w:kern w:val="1"/>
        </w:rPr>
        <w:t xml:space="preserve"> w Zawoni.</w:t>
      </w:r>
    </w:p>
    <w:p w14:paraId="40F259DF" w14:textId="7FDF9D58" w:rsidR="00F431DA" w:rsidRDefault="00F431DA">
      <w:pPr>
        <w:widowControl/>
        <w:suppressAutoHyphens w:val="0"/>
        <w:spacing w:after="160" w:line="259" w:lineRule="auto"/>
        <w:textAlignment w:val="auto"/>
        <w:rPr>
          <w:rFonts w:cs="Times New Roman"/>
          <w:b/>
          <w:color w:val="auto"/>
          <w:kern w:val="1"/>
          <w:sz w:val="22"/>
          <w:szCs w:val="22"/>
          <w:lang w:eastAsia="en-US" w:bidi="ar-SA"/>
        </w:rPr>
      </w:pPr>
    </w:p>
    <w:p w14:paraId="7DF96924" w14:textId="752C5629" w:rsidR="00534D2E" w:rsidRDefault="00534D2E" w:rsidP="00F94E26">
      <w:pPr>
        <w:pStyle w:val="Akapitzlist"/>
        <w:spacing w:line="200" w:lineRule="atLeast"/>
        <w:ind w:left="0" w:firstLine="0"/>
        <w:jc w:val="center"/>
        <w:rPr>
          <w:rFonts w:cs="Times New Roman"/>
          <w:b/>
          <w:kern w:val="1"/>
        </w:rPr>
      </w:pPr>
      <w:r w:rsidRPr="00C73695">
        <w:rPr>
          <w:rFonts w:cs="Times New Roman"/>
          <w:b/>
          <w:kern w:val="1"/>
        </w:rPr>
        <w:t>UWAGA!!!</w:t>
      </w:r>
    </w:p>
    <w:p w14:paraId="00FD8B6B" w14:textId="77777777" w:rsidR="00D454E2" w:rsidRPr="00C73695" w:rsidRDefault="00D454E2" w:rsidP="00F94E26">
      <w:pPr>
        <w:pStyle w:val="Akapitzlist"/>
        <w:spacing w:line="200" w:lineRule="atLeast"/>
        <w:ind w:left="0" w:firstLine="0"/>
        <w:jc w:val="center"/>
        <w:rPr>
          <w:rFonts w:asciiTheme="minorHAnsi" w:eastAsia="Times New Roman" w:hAnsiTheme="minorHAnsi" w:cstheme="minorHAnsi"/>
          <w:b/>
          <w:bCs/>
          <w:kern w:val="1"/>
        </w:rPr>
      </w:pPr>
    </w:p>
    <w:p w14:paraId="6443808A" w14:textId="723BAA53" w:rsidR="00534D2E" w:rsidRPr="00F94E26" w:rsidRDefault="0040216B" w:rsidP="00646683">
      <w:pPr>
        <w:spacing w:line="200" w:lineRule="atLeast"/>
        <w:rPr>
          <w:rFonts w:cs="Times New Roman"/>
          <w:b/>
          <w:bCs/>
          <w:color w:val="FF0000"/>
        </w:rPr>
      </w:pPr>
      <w:r w:rsidRPr="00F94E26">
        <w:rPr>
          <w:rFonts w:cs="Times New Roman"/>
          <w:b/>
          <w:bCs/>
          <w:color w:val="FF0000"/>
        </w:rPr>
        <w:t xml:space="preserve">Odpady należy wywieźć i zagospodarować na koszt Wykonawcy zgodnie z przepisami prawa. </w:t>
      </w:r>
    </w:p>
    <w:p w14:paraId="7FEC617C" w14:textId="77777777" w:rsidR="00534D2E" w:rsidRPr="00F94E26" w:rsidRDefault="00534D2E" w:rsidP="00534D2E">
      <w:pPr>
        <w:autoSpaceDN w:val="0"/>
        <w:jc w:val="both"/>
        <w:rPr>
          <w:rFonts w:ascii="Arial" w:eastAsia="MS PMincho" w:hAnsi="Arial"/>
          <w:color w:val="FF0000"/>
          <w:kern w:val="3"/>
          <w:lang w:eastAsia="ja-JP" w:bidi="fa-IR"/>
        </w:rPr>
      </w:pPr>
    </w:p>
    <w:p w14:paraId="2A64DE8A" w14:textId="458504AF" w:rsidR="00534D2E" w:rsidRDefault="00534D2E" w:rsidP="00FE086F">
      <w:pPr>
        <w:spacing w:after="120"/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</w:pP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>Integralną częścią Opisu przedmiotu zamówienia</w:t>
      </w:r>
      <w:r w:rsidR="002C3E19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 xml:space="preserve"> pn.:</w:t>
      </w: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 xml:space="preserve"> </w:t>
      </w:r>
      <w:r w:rsidR="002C3E19" w:rsidRPr="002C3E19">
        <w:rPr>
          <w:rFonts w:asciiTheme="minorHAnsi" w:hAnsiTheme="minorHAnsi" w:cstheme="minorHAnsi"/>
          <w:b/>
          <w:bCs/>
          <w:shd w:val="clear" w:color="auto" w:fill="FFFFFF"/>
        </w:rPr>
        <w:t xml:space="preserve">Przebudowa drogi gminnej, ulicy Swobodnej </w:t>
      </w:r>
      <w:r w:rsidR="00CC2D53">
        <w:rPr>
          <w:rFonts w:asciiTheme="minorHAnsi" w:hAnsiTheme="minorHAnsi" w:cstheme="minorHAnsi"/>
          <w:b/>
          <w:bCs/>
          <w:shd w:val="clear" w:color="auto" w:fill="FFFFFF"/>
        </w:rPr>
        <w:t xml:space="preserve">   </w:t>
      </w:r>
      <w:r w:rsidR="002C3E19" w:rsidRPr="002C3E19">
        <w:rPr>
          <w:rFonts w:asciiTheme="minorHAnsi" w:hAnsiTheme="minorHAnsi" w:cstheme="minorHAnsi"/>
          <w:b/>
          <w:bCs/>
          <w:shd w:val="clear" w:color="auto" w:fill="FFFFFF"/>
        </w:rPr>
        <w:t>i Wiosennej w Zawoni wraz z budową kanalizacji sanitarnej</w:t>
      </w:r>
      <w:r w:rsidR="002C3E19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Pr="00A97DC1">
        <w:rPr>
          <w:rFonts w:asciiTheme="minorHAnsi" w:eastAsia="MS PMincho" w:hAnsiTheme="minorHAnsi" w:cstheme="minorHAnsi"/>
          <w:b/>
          <w:bCs/>
          <w:color w:val="auto"/>
          <w:kern w:val="3"/>
          <w:lang w:eastAsia="ja-JP" w:bidi="fa-IR"/>
        </w:rPr>
        <w:t>są następujące dokumenty:</w:t>
      </w:r>
    </w:p>
    <w:p w14:paraId="0B654495" w14:textId="1A407CAD" w:rsidR="0071627C" w:rsidRDefault="0071627C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FE086F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O</w:t>
      </w:r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 xml:space="preserve">pinia o geotechnicznych warunkach podłoża </w:t>
      </w: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g</w:t>
      </w:r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runtowego</w:t>
      </w:r>
      <w:r w:rsidR="00FE086F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p w14:paraId="4D29A144" w14:textId="36FBB0E5" w:rsidR="0033060E" w:rsidRPr="0071627C" w:rsidRDefault="0071627C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Projekt budowlany</w:t>
      </w:r>
      <w:r w:rsidR="00FE086F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 xml:space="preserve"> branża drogowa.</w:t>
      </w:r>
    </w:p>
    <w:p w14:paraId="0B837F84" w14:textId="332B1275" w:rsidR="0071627C" w:rsidRPr="0071627C" w:rsidRDefault="0071627C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bookmarkStart w:id="1" w:name="_Hlk126847837"/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Projekt techniczno-wykonawczy</w:t>
      </w:r>
      <w:r w:rsidR="00FE086F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, branża drogowa</w:t>
      </w:r>
      <w:bookmarkEnd w:id="1"/>
      <w:r w:rsidR="00FE086F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p w14:paraId="60579FE1" w14:textId="166FE6BA" w:rsidR="0071627C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Projekt techniczn</w:t>
      </w: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y, branża sanitarna.</w:t>
      </w:r>
    </w:p>
    <w:p w14:paraId="0249E6E2" w14:textId="5DF32757" w:rsidR="00FE086F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71627C"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Projekt organizacji docelowej ruchu</w:t>
      </w: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.</w:t>
      </w:r>
    </w:p>
    <w:p w14:paraId="44860DA3" w14:textId="5439102B" w:rsidR="00FE086F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Uzgodnienia branżowe.</w:t>
      </w:r>
    </w:p>
    <w:p w14:paraId="705B8257" w14:textId="1A5370BE" w:rsidR="00FE086F" w:rsidRPr="00FE086F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kern w:val="3"/>
          <w:lang w:eastAsia="ja-JP" w:bidi="fa-IR"/>
        </w:rPr>
      </w:pPr>
      <w:bookmarkStart w:id="2" w:name="_Hlk79562108"/>
      <w:r w:rsidRPr="00FE086F">
        <w:rPr>
          <w:rFonts w:asciiTheme="minorHAnsi" w:eastAsia="MS PMincho" w:hAnsiTheme="minorHAnsi" w:cstheme="minorHAnsi"/>
          <w:kern w:val="3"/>
          <w:lang w:eastAsia="ja-JP" w:bidi="fa-IR"/>
        </w:rPr>
        <w:t>Szczegółowe specyfikacje techniczne</w:t>
      </w:r>
      <w:r>
        <w:rPr>
          <w:rFonts w:asciiTheme="minorHAnsi" w:eastAsia="MS PMincho" w:hAnsiTheme="minorHAnsi" w:cstheme="minorHAnsi"/>
          <w:kern w:val="3"/>
          <w:lang w:eastAsia="ja-JP" w:bidi="fa-IR"/>
        </w:rPr>
        <w:t xml:space="preserve">, </w:t>
      </w: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branża drogowa</w:t>
      </w:r>
      <w:r w:rsidRPr="00FE086F">
        <w:rPr>
          <w:rFonts w:asciiTheme="minorHAnsi" w:eastAsia="MS PMincho" w:hAnsiTheme="minorHAnsi" w:cstheme="minorHAnsi"/>
          <w:kern w:val="3"/>
          <w:lang w:eastAsia="ja-JP" w:bidi="fa-IR"/>
        </w:rPr>
        <w:t>.</w:t>
      </w:r>
    </w:p>
    <w:bookmarkEnd w:id="2"/>
    <w:p w14:paraId="233F6819" w14:textId="2C2E1A1D" w:rsidR="0033060E" w:rsidRPr="00237EE0" w:rsidRDefault="00FE086F" w:rsidP="00FE086F">
      <w:pPr>
        <w:pStyle w:val="Default"/>
        <w:numPr>
          <w:ilvl w:val="0"/>
          <w:numId w:val="43"/>
        </w:numPr>
        <w:ind w:left="426"/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</w:pPr>
      <w:r w:rsidRPr="00FE086F">
        <w:rPr>
          <w:rFonts w:asciiTheme="minorHAnsi" w:eastAsia="MS PMincho" w:hAnsiTheme="minorHAnsi" w:cstheme="minorHAnsi"/>
          <w:kern w:val="3"/>
          <w:lang w:eastAsia="ja-JP" w:bidi="fa-IR"/>
        </w:rPr>
        <w:t>Szczegółowe specyfikacje techniczne</w:t>
      </w:r>
      <w:r>
        <w:rPr>
          <w:rFonts w:asciiTheme="minorHAnsi" w:eastAsia="MS PMincho" w:hAnsiTheme="minorHAnsi" w:cstheme="minorHAnsi"/>
          <w:color w:val="auto"/>
          <w:kern w:val="3"/>
          <w:lang w:eastAsia="ja-JP" w:bidi="fa-IR"/>
        </w:rPr>
        <w:t>, branża sanitarna.</w:t>
      </w:r>
    </w:p>
    <w:sectPr w:rsidR="0033060E" w:rsidRPr="00237EE0" w:rsidSect="00C1731F">
      <w:headerReference w:type="default" r:id="rId8"/>
      <w:footerReference w:type="default" r:id="rId9"/>
      <w:pgSz w:w="11906" w:h="16838"/>
      <w:pgMar w:top="851" w:right="913" w:bottom="993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A446" w14:textId="77777777" w:rsidR="00CD0C10" w:rsidRDefault="00CD0C10">
      <w:r>
        <w:separator/>
      </w:r>
    </w:p>
  </w:endnote>
  <w:endnote w:type="continuationSeparator" w:id="0">
    <w:p w14:paraId="29FDF47D" w14:textId="77777777" w:rsidR="00CD0C10" w:rsidRDefault="00CD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F68" w14:textId="77777777" w:rsidR="001E62CD" w:rsidRDefault="00000000">
    <w:pPr>
      <w:pStyle w:val="Stopka"/>
      <w:jc w:val="center"/>
      <w:rPr>
        <w:rFonts w:cs="Calibri"/>
        <w:lang w:eastAsia="pl-PL"/>
      </w:rPr>
    </w:pPr>
  </w:p>
  <w:p w14:paraId="05711164" w14:textId="77777777" w:rsidR="001E62CD" w:rsidRDefault="00AF6435">
    <w:pPr>
      <w:pStyle w:val="Stopka"/>
      <w:jc w:val="right"/>
    </w:pPr>
    <w:r>
      <w:rPr>
        <w:rFonts w:cs="Calibri"/>
        <w:lang w:eastAsia="pl-PL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37EE0">
      <w:rPr>
        <w:noProof/>
      </w:rPr>
      <w:t>2</w:t>
    </w:r>
    <w:r>
      <w:fldChar w:fldCharType="end"/>
    </w:r>
  </w:p>
  <w:p w14:paraId="5DB4DD2D" w14:textId="77777777" w:rsidR="001E62CD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3FFC" w14:textId="77777777" w:rsidR="00CD0C10" w:rsidRDefault="00CD0C10">
      <w:r>
        <w:separator/>
      </w:r>
    </w:p>
  </w:footnote>
  <w:footnote w:type="continuationSeparator" w:id="0">
    <w:p w14:paraId="124E8BFF" w14:textId="77777777" w:rsidR="00CD0C10" w:rsidRDefault="00CD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C37" w14:textId="77777777" w:rsidR="00B73D9B" w:rsidRDefault="00B73D9B">
    <w:pPr>
      <w:jc w:val="center"/>
      <w:rPr>
        <w:rFonts w:asciiTheme="minorHAnsi" w:hAnsiTheme="minorHAnsi" w:cstheme="minorHAnsi"/>
        <w:i/>
        <w:sz w:val="20"/>
      </w:rPr>
    </w:pPr>
  </w:p>
  <w:p w14:paraId="67639D01" w14:textId="276112A0" w:rsidR="001E62CD" w:rsidRDefault="00B9231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144516" wp14:editId="6EAB4956">
              <wp:simplePos x="0" y="0"/>
              <wp:positionH relativeFrom="margin">
                <wp:posOffset>0</wp:posOffset>
              </wp:positionH>
              <wp:positionV relativeFrom="topMargin">
                <wp:posOffset>226695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74875" w14:textId="77777777" w:rsidR="00B9231D" w:rsidRDefault="00B9231D" w:rsidP="00B9231D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0F636901" w14:textId="37A633B1" w:rsidR="00B9231D" w:rsidRDefault="00B9231D" w:rsidP="00B9231D">
                          <w:pPr>
                            <w:ind w:left="118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E3ABB" w:rsidRPr="00B2710A">
                            <w:rPr>
                              <w:i/>
                              <w:sz w:val="20"/>
                            </w:rPr>
                            <w:t>„</w:t>
                          </w:r>
                          <w:r w:rsidR="00B8074E" w:rsidRPr="004F579D">
                            <w:rPr>
                              <w:i/>
                              <w:sz w:val="20"/>
                            </w:rPr>
                            <w:t>Przebudowa drogi gminnej, ulicy Swobodnej i Wiosennej w Zawoni wraz z budową</w:t>
                          </w:r>
                          <w:r w:rsidR="00B8074E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B8074E" w:rsidRPr="004F579D">
                            <w:rPr>
                              <w:i/>
                              <w:sz w:val="20"/>
                            </w:rPr>
                            <w:t>kanalizacji sanitarnej</w:t>
                          </w:r>
                          <w:r w:rsidR="000E3ABB" w:rsidRPr="00B2710A">
                            <w:rPr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445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7.8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" filled="f" stroked="f">
              <v:textbox inset="0,0,0,0">
                <w:txbxContent>
                  <w:p w14:paraId="21B74875" w14:textId="77777777" w:rsidR="00B9231D" w:rsidRDefault="00B9231D" w:rsidP="00B9231D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0F636901" w14:textId="37A633B1" w:rsidR="00B9231D" w:rsidRDefault="00B9231D" w:rsidP="00B9231D">
                    <w:pPr>
                      <w:ind w:left="118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0E3ABB" w:rsidRPr="00B2710A">
                      <w:rPr>
                        <w:i/>
                        <w:sz w:val="20"/>
                      </w:rPr>
                      <w:t>„</w:t>
                    </w:r>
                    <w:r w:rsidR="00B8074E" w:rsidRPr="004F579D">
                      <w:rPr>
                        <w:i/>
                        <w:sz w:val="20"/>
                      </w:rPr>
                      <w:t>Przebudowa drogi gminnej, ulicy Swobodnej i Wiosennej w Zawoni wraz z budową</w:t>
                    </w:r>
                    <w:r w:rsidR="00B8074E">
                      <w:rPr>
                        <w:i/>
                        <w:sz w:val="20"/>
                      </w:rPr>
                      <w:t xml:space="preserve"> </w:t>
                    </w:r>
                    <w:r w:rsidR="00B8074E" w:rsidRPr="004F579D">
                      <w:rPr>
                        <w:i/>
                        <w:sz w:val="20"/>
                      </w:rPr>
                      <w:t>kanalizacji sanitarnej</w:t>
                    </w:r>
                    <w:r w:rsidR="000E3ABB" w:rsidRPr="00B2710A">
                      <w:rPr>
                        <w:i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0CA6"/>
    <w:multiLevelType w:val="singleLevel"/>
    <w:tmpl w:val="6ABE530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9843F1C"/>
    <w:multiLevelType w:val="hybridMultilevel"/>
    <w:tmpl w:val="FCF606A8"/>
    <w:lvl w:ilvl="0" w:tplc="BBB0C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A86A1A"/>
    <w:multiLevelType w:val="hybridMultilevel"/>
    <w:tmpl w:val="1B54DA9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6C4463"/>
    <w:multiLevelType w:val="hybridMultilevel"/>
    <w:tmpl w:val="EE3AE7E4"/>
    <w:lvl w:ilvl="0" w:tplc="BC90747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DB163C6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3832"/>
    <w:multiLevelType w:val="hybridMultilevel"/>
    <w:tmpl w:val="09FC881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25749C8"/>
    <w:multiLevelType w:val="multilevel"/>
    <w:tmpl w:val="28DAA3F0"/>
    <w:name w:val="WW8Num17"/>
    <w:lvl w:ilvl="0">
      <w:start w:val="1"/>
      <w:numFmt w:val="decimal"/>
      <w:pStyle w:val="NG1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NG11"/>
      <w:lvlText w:val="%1.%2."/>
      <w:lvlJc w:val="left"/>
      <w:pPr>
        <w:ind w:left="432" w:hanging="432"/>
      </w:pPr>
      <w:rPr>
        <w:rFonts w:cs="Times New Roman"/>
        <w:i w:val="0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2700564"/>
    <w:multiLevelType w:val="hybridMultilevel"/>
    <w:tmpl w:val="E12C1864"/>
    <w:lvl w:ilvl="0" w:tplc="CDDAB10E">
      <w:start w:val="4"/>
      <w:numFmt w:val="lowerLetter"/>
      <w:lvlText w:val="%1."/>
      <w:lvlJc w:val="left"/>
      <w:pPr>
        <w:ind w:left="2138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575713B"/>
    <w:multiLevelType w:val="multilevel"/>
    <w:tmpl w:val="A96AB7C4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964EEA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3D97"/>
    <w:multiLevelType w:val="hybridMultilevel"/>
    <w:tmpl w:val="657A7714"/>
    <w:lvl w:ilvl="0" w:tplc="F754D2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C30A9B"/>
    <w:multiLevelType w:val="hybridMultilevel"/>
    <w:tmpl w:val="183864C2"/>
    <w:lvl w:ilvl="0" w:tplc="C0261780">
      <w:start w:val="1"/>
      <w:numFmt w:val="decimal"/>
      <w:lvlText w:val="%1."/>
      <w:lvlJc w:val="left"/>
      <w:pPr>
        <w:ind w:left="399" w:hanging="243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AC8F9CA">
      <w:start w:val="1"/>
      <w:numFmt w:val="lowerLetter"/>
      <w:lvlText w:val="%2."/>
      <w:lvlJc w:val="left"/>
      <w:pPr>
        <w:ind w:left="824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B4A4E10">
      <w:numFmt w:val="bullet"/>
      <w:lvlText w:val="•"/>
      <w:lvlJc w:val="left"/>
      <w:pPr>
        <w:ind w:left="1836" w:hanging="281"/>
      </w:pPr>
      <w:rPr>
        <w:rFonts w:hint="default"/>
        <w:lang w:val="pl-PL" w:eastAsia="en-US" w:bidi="ar-SA"/>
      </w:rPr>
    </w:lvl>
    <w:lvl w:ilvl="3" w:tplc="38F6A2EE">
      <w:numFmt w:val="bullet"/>
      <w:lvlText w:val="•"/>
      <w:lvlJc w:val="left"/>
      <w:pPr>
        <w:ind w:left="2852" w:hanging="281"/>
      </w:pPr>
      <w:rPr>
        <w:rFonts w:hint="default"/>
        <w:lang w:val="pl-PL" w:eastAsia="en-US" w:bidi="ar-SA"/>
      </w:rPr>
    </w:lvl>
    <w:lvl w:ilvl="4" w:tplc="1D6E7848">
      <w:numFmt w:val="bullet"/>
      <w:lvlText w:val="•"/>
      <w:lvlJc w:val="left"/>
      <w:pPr>
        <w:ind w:left="3868" w:hanging="281"/>
      </w:pPr>
      <w:rPr>
        <w:rFonts w:hint="default"/>
        <w:lang w:val="pl-PL" w:eastAsia="en-US" w:bidi="ar-SA"/>
      </w:rPr>
    </w:lvl>
    <w:lvl w:ilvl="5" w:tplc="C958E686">
      <w:numFmt w:val="bullet"/>
      <w:lvlText w:val="•"/>
      <w:lvlJc w:val="left"/>
      <w:pPr>
        <w:ind w:left="4885" w:hanging="281"/>
      </w:pPr>
      <w:rPr>
        <w:rFonts w:hint="default"/>
        <w:lang w:val="pl-PL" w:eastAsia="en-US" w:bidi="ar-SA"/>
      </w:rPr>
    </w:lvl>
    <w:lvl w:ilvl="6" w:tplc="27F65D6E">
      <w:numFmt w:val="bullet"/>
      <w:lvlText w:val="•"/>
      <w:lvlJc w:val="left"/>
      <w:pPr>
        <w:ind w:left="5901" w:hanging="281"/>
      </w:pPr>
      <w:rPr>
        <w:rFonts w:hint="default"/>
        <w:lang w:val="pl-PL" w:eastAsia="en-US" w:bidi="ar-SA"/>
      </w:rPr>
    </w:lvl>
    <w:lvl w:ilvl="7" w:tplc="E0FE28D2">
      <w:numFmt w:val="bullet"/>
      <w:lvlText w:val="•"/>
      <w:lvlJc w:val="left"/>
      <w:pPr>
        <w:ind w:left="6917" w:hanging="281"/>
      </w:pPr>
      <w:rPr>
        <w:rFonts w:hint="default"/>
        <w:lang w:val="pl-PL" w:eastAsia="en-US" w:bidi="ar-SA"/>
      </w:rPr>
    </w:lvl>
    <w:lvl w:ilvl="8" w:tplc="6F5A36BC">
      <w:numFmt w:val="bullet"/>
      <w:lvlText w:val="•"/>
      <w:lvlJc w:val="left"/>
      <w:pPr>
        <w:ind w:left="7933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1ACF33FD"/>
    <w:multiLevelType w:val="hybridMultilevel"/>
    <w:tmpl w:val="7F56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36661"/>
    <w:multiLevelType w:val="hybridMultilevel"/>
    <w:tmpl w:val="D1FC2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3ABE"/>
    <w:multiLevelType w:val="hybridMultilevel"/>
    <w:tmpl w:val="0DAE29EA"/>
    <w:lvl w:ilvl="0" w:tplc="3ED2774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4F2306"/>
    <w:multiLevelType w:val="hybridMultilevel"/>
    <w:tmpl w:val="D89A06E2"/>
    <w:lvl w:ilvl="0" w:tplc="0415000F">
      <w:start w:val="1"/>
      <w:numFmt w:val="decimal"/>
      <w:pStyle w:val="StylNagwek1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561CE"/>
    <w:multiLevelType w:val="hybridMultilevel"/>
    <w:tmpl w:val="E8CC7668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A77"/>
    <w:multiLevelType w:val="hybridMultilevel"/>
    <w:tmpl w:val="8B3AAAAC"/>
    <w:lvl w:ilvl="0" w:tplc="61AA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20B1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2F3106"/>
    <w:multiLevelType w:val="hybridMultilevel"/>
    <w:tmpl w:val="C1B48B7E"/>
    <w:lvl w:ilvl="0" w:tplc="986E4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012F1"/>
    <w:multiLevelType w:val="hybridMultilevel"/>
    <w:tmpl w:val="F6442178"/>
    <w:lvl w:ilvl="0" w:tplc="04150011">
      <w:start w:val="1"/>
      <w:numFmt w:val="decimal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1" w15:restartNumberingAfterBreak="0">
    <w:nsid w:val="38C17B3F"/>
    <w:multiLevelType w:val="hybridMultilevel"/>
    <w:tmpl w:val="0B40EEA8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3C60B1"/>
    <w:multiLevelType w:val="hybridMultilevel"/>
    <w:tmpl w:val="6A4E9E96"/>
    <w:lvl w:ilvl="0" w:tplc="0436F80E">
      <w:start w:val="1"/>
      <w:numFmt w:val="lowerLetter"/>
      <w:lvlText w:val="%1."/>
      <w:lvlJc w:val="left"/>
      <w:pPr>
        <w:ind w:left="1364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3D7E521E"/>
    <w:multiLevelType w:val="hybridMultilevel"/>
    <w:tmpl w:val="366C1DBA"/>
    <w:lvl w:ilvl="0" w:tplc="BC90747E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BC90747E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F47401"/>
    <w:multiLevelType w:val="hybridMultilevel"/>
    <w:tmpl w:val="651C5E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F9202E"/>
    <w:multiLevelType w:val="hybridMultilevel"/>
    <w:tmpl w:val="28DAB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06190"/>
    <w:multiLevelType w:val="hybridMultilevel"/>
    <w:tmpl w:val="73CAAD32"/>
    <w:lvl w:ilvl="0" w:tplc="61AA4614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  <w:sz w:val="22"/>
        <w:szCs w:val="22"/>
      </w:rPr>
    </w:lvl>
    <w:lvl w:ilvl="1" w:tplc="61AA4614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C59309A"/>
    <w:multiLevelType w:val="hybridMultilevel"/>
    <w:tmpl w:val="99445892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EBC57A4"/>
    <w:multiLevelType w:val="hybridMultilevel"/>
    <w:tmpl w:val="CF904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93652"/>
    <w:multiLevelType w:val="hybridMultilevel"/>
    <w:tmpl w:val="2E5C01C6"/>
    <w:lvl w:ilvl="0" w:tplc="04150017">
      <w:start w:val="1"/>
      <w:numFmt w:val="lowerLetter"/>
      <w:lvlText w:val="%1)"/>
      <w:lvlJc w:val="left"/>
      <w:pPr>
        <w:ind w:left="1226" w:hanging="360"/>
      </w:pPr>
    </w:lvl>
    <w:lvl w:ilvl="1" w:tplc="04150019" w:tentative="1">
      <w:start w:val="1"/>
      <w:numFmt w:val="lowerLetter"/>
      <w:lvlText w:val="%2."/>
      <w:lvlJc w:val="left"/>
      <w:pPr>
        <w:ind w:left="1946" w:hanging="360"/>
      </w:pPr>
    </w:lvl>
    <w:lvl w:ilvl="2" w:tplc="0415001B" w:tentative="1">
      <w:start w:val="1"/>
      <w:numFmt w:val="lowerRoman"/>
      <w:lvlText w:val="%3."/>
      <w:lvlJc w:val="right"/>
      <w:pPr>
        <w:ind w:left="2666" w:hanging="180"/>
      </w:pPr>
    </w:lvl>
    <w:lvl w:ilvl="3" w:tplc="0415000F" w:tentative="1">
      <w:start w:val="1"/>
      <w:numFmt w:val="decimal"/>
      <w:lvlText w:val="%4."/>
      <w:lvlJc w:val="left"/>
      <w:pPr>
        <w:ind w:left="3386" w:hanging="360"/>
      </w:pPr>
    </w:lvl>
    <w:lvl w:ilvl="4" w:tplc="04150019" w:tentative="1">
      <w:start w:val="1"/>
      <w:numFmt w:val="lowerLetter"/>
      <w:lvlText w:val="%5."/>
      <w:lvlJc w:val="left"/>
      <w:pPr>
        <w:ind w:left="4106" w:hanging="360"/>
      </w:pPr>
    </w:lvl>
    <w:lvl w:ilvl="5" w:tplc="0415001B" w:tentative="1">
      <w:start w:val="1"/>
      <w:numFmt w:val="lowerRoman"/>
      <w:lvlText w:val="%6."/>
      <w:lvlJc w:val="right"/>
      <w:pPr>
        <w:ind w:left="4826" w:hanging="180"/>
      </w:pPr>
    </w:lvl>
    <w:lvl w:ilvl="6" w:tplc="0415000F" w:tentative="1">
      <w:start w:val="1"/>
      <w:numFmt w:val="decimal"/>
      <w:lvlText w:val="%7."/>
      <w:lvlJc w:val="left"/>
      <w:pPr>
        <w:ind w:left="5546" w:hanging="360"/>
      </w:pPr>
    </w:lvl>
    <w:lvl w:ilvl="7" w:tplc="04150019" w:tentative="1">
      <w:start w:val="1"/>
      <w:numFmt w:val="lowerLetter"/>
      <w:lvlText w:val="%8."/>
      <w:lvlJc w:val="left"/>
      <w:pPr>
        <w:ind w:left="6266" w:hanging="360"/>
      </w:pPr>
    </w:lvl>
    <w:lvl w:ilvl="8" w:tplc="0415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30" w15:restartNumberingAfterBreak="0">
    <w:nsid w:val="56786F41"/>
    <w:multiLevelType w:val="hybridMultilevel"/>
    <w:tmpl w:val="9B08F9F4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1" w15:restartNumberingAfterBreak="0">
    <w:nsid w:val="580C03CA"/>
    <w:multiLevelType w:val="hybridMultilevel"/>
    <w:tmpl w:val="16C867D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A3976"/>
    <w:multiLevelType w:val="hybridMultilevel"/>
    <w:tmpl w:val="3ECC7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2121E6B"/>
    <w:multiLevelType w:val="hybridMultilevel"/>
    <w:tmpl w:val="973E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B43E5"/>
    <w:multiLevelType w:val="hybridMultilevel"/>
    <w:tmpl w:val="E15AE6F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5" w15:restartNumberingAfterBreak="0">
    <w:nsid w:val="641309AE"/>
    <w:multiLevelType w:val="hybridMultilevel"/>
    <w:tmpl w:val="E94EDA5E"/>
    <w:lvl w:ilvl="0" w:tplc="2CD2C4C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675317EC"/>
    <w:multiLevelType w:val="hybridMultilevel"/>
    <w:tmpl w:val="AC0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F45BF"/>
    <w:multiLevelType w:val="hybridMultilevel"/>
    <w:tmpl w:val="735C0662"/>
    <w:lvl w:ilvl="0" w:tplc="EB68B478">
      <w:start w:val="4"/>
      <w:numFmt w:val="lowerLetter"/>
      <w:lvlText w:val="%1."/>
      <w:lvlJc w:val="left"/>
      <w:pPr>
        <w:ind w:left="1724" w:hanging="360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6DB742C5"/>
    <w:multiLevelType w:val="hybridMultilevel"/>
    <w:tmpl w:val="FA7E4782"/>
    <w:lvl w:ilvl="0" w:tplc="B93CE0FE">
      <w:start w:val="2"/>
      <w:numFmt w:val="lowerLetter"/>
      <w:lvlText w:val="%1.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6F10182F"/>
    <w:multiLevelType w:val="hybridMultilevel"/>
    <w:tmpl w:val="4CC0B3C2"/>
    <w:lvl w:ilvl="0" w:tplc="C26C1AB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05D7305"/>
    <w:multiLevelType w:val="hybridMultilevel"/>
    <w:tmpl w:val="A860F602"/>
    <w:lvl w:ilvl="0" w:tplc="36C81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04C31"/>
    <w:multiLevelType w:val="hybridMultilevel"/>
    <w:tmpl w:val="8D64C136"/>
    <w:lvl w:ilvl="0" w:tplc="61AA461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A223533"/>
    <w:multiLevelType w:val="hybridMultilevel"/>
    <w:tmpl w:val="266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6473B"/>
    <w:multiLevelType w:val="hybridMultilevel"/>
    <w:tmpl w:val="ADC28A2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38568089">
    <w:abstractNumId w:val="15"/>
  </w:num>
  <w:num w:numId="2" w16cid:durableId="1394431237">
    <w:abstractNumId w:val="31"/>
  </w:num>
  <w:num w:numId="3" w16cid:durableId="1614434236">
    <w:abstractNumId w:val="13"/>
  </w:num>
  <w:num w:numId="4" w16cid:durableId="290138970">
    <w:abstractNumId w:val="18"/>
  </w:num>
  <w:num w:numId="5" w16cid:durableId="1936328684">
    <w:abstractNumId w:val="24"/>
  </w:num>
  <w:num w:numId="6" w16cid:durableId="55470455">
    <w:abstractNumId w:val="42"/>
  </w:num>
  <w:num w:numId="7" w16cid:durableId="1241141273">
    <w:abstractNumId w:val="36"/>
  </w:num>
  <w:num w:numId="8" w16cid:durableId="1168714608">
    <w:abstractNumId w:val="4"/>
  </w:num>
  <w:num w:numId="9" w16cid:durableId="555819343">
    <w:abstractNumId w:val="9"/>
  </w:num>
  <w:num w:numId="10" w16cid:durableId="1756584684">
    <w:abstractNumId w:val="20"/>
  </w:num>
  <w:num w:numId="11" w16cid:durableId="634674629">
    <w:abstractNumId w:val="35"/>
  </w:num>
  <w:num w:numId="12" w16cid:durableId="946161153">
    <w:abstractNumId w:val="10"/>
  </w:num>
  <w:num w:numId="13" w16cid:durableId="1895390441">
    <w:abstractNumId w:val="1"/>
  </w:num>
  <w:num w:numId="14" w16cid:durableId="917639203">
    <w:abstractNumId w:val="30"/>
  </w:num>
  <w:num w:numId="15" w16cid:durableId="117721922">
    <w:abstractNumId w:val="38"/>
  </w:num>
  <w:num w:numId="16" w16cid:durableId="2020809729">
    <w:abstractNumId w:val="11"/>
  </w:num>
  <w:num w:numId="17" w16cid:durableId="936406182">
    <w:abstractNumId w:val="22"/>
  </w:num>
  <w:num w:numId="18" w16cid:durableId="1713924741">
    <w:abstractNumId w:val="5"/>
  </w:num>
  <w:num w:numId="19" w16cid:durableId="150758278">
    <w:abstractNumId w:val="34"/>
  </w:num>
  <w:num w:numId="20" w16cid:durableId="1164008333">
    <w:abstractNumId w:val="14"/>
  </w:num>
  <w:num w:numId="21" w16cid:durableId="1745252740">
    <w:abstractNumId w:val="37"/>
  </w:num>
  <w:num w:numId="22" w16cid:durableId="1180585302">
    <w:abstractNumId w:val="25"/>
  </w:num>
  <w:num w:numId="23" w16cid:durableId="46690401">
    <w:abstractNumId w:val="7"/>
  </w:num>
  <w:num w:numId="24" w16cid:durableId="1985623488">
    <w:abstractNumId w:val="39"/>
  </w:num>
  <w:num w:numId="25" w16cid:durableId="1627614215">
    <w:abstractNumId w:val="43"/>
  </w:num>
  <w:num w:numId="26" w16cid:durableId="1436444211">
    <w:abstractNumId w:val="32"/>
  </w:num>
  <w:num w:numId="27" w16cid:durableId="1931424202">
    <w:abstractNumId w:val="27"/>
  </w:num>
  <w:num w:numId="28" w16cid:durableId="973371581">
    <w:abstractNumId w:val="26"/>
  </w:num>
  <w:num w:numId="29" w16cid:durableId="360781945">
    <w:abstractNumId w:val="41"/>
  </w:num>
  <w:num w:numId="30" w16cid:durableId="154615891">
    <w:abstractNumId w:val="21"/>
  </w:num>
  <w:num w:numId="31" w16cid:durableId="218060353">
    <w:abstractNumId w:val="16"/>
  </w:num>
  <w:num w:numId="32" w16cid:durableId="930308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10752151">
    <w:abstractNumId w:val="8"/>
  </w:num>
  <w:num w:numId="34" w16cid:durableId="1650599810">
    <w:abstractNumId w:val="17"/>
  </w:num>
  <w:num w:numId="35" w16cid:durableId="1932472704">
    <w:abstractNumId w:val="2"/>
  </w:num>
  <w:num w:numId="36" w16cid:durableId="1164972841">
    <w:abstractNumId w:val="33"/>
  </w:num>
  <w:num w:numId="37" w16cid:durableId="80294598">
    <w:abstractNumId w:val="3"/>
  </w:num>
  <w:num w:numId="38" w16cid:durableId="1751388874">
    <w:abstractNumId w:val="23"/>
  </w:num>
  <w:num w:numId="39" w16cid:durableId="85394319">
    <w:abstractNumId w:val="40"/>
  </w:num>
  <w:num w:numId="40" w16cid:durableId="516700928">
    <w:abstractNumId w:val="12"/>
  </w:num>
  <w:num w:numId="41" w16cid:durableId="2108886264">
    <w:abstractNumId w:val="0"/>
  </w:num>
  <w:num w:numId="42" w16cid:durableId="1386486236">
    <w:abstractNumId w:val="19"/>
  </w:num>
  <w:num w:numId="43" w16cid:durableId="269708263">
    <w:abstractNumId w:val="28"/>
  </w:num>
  <w:num w:numId="44" w16cid:durableId="1460108302">
    <w:abstractNumId w:val="29"/>
  </w:num>
  <w:num w:numId="45" w16cid:durableId="17801021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35"/>
    <w:rsid w:val="000012B0"/>
    <w:rsid w:val="00001EBA"/>
    <w:rsid w:val="00011567"/>
    <w:rsid w:val="00024EAE"/>
    <w:rsid w:val="0004419F"/>
    <w:rsid w:val="000503D1"/>
    <w:rsid w:val="00074E28"/>
    <w:rsid w:val="00082001"/>
    <w:rsid w:val="00082025"/>
    <w:rsid w:val="000825C4"/>
    <w:rsid w:val="00086293"/>
    <w:rsid w:val="00097E1F"/>
    <w:rsid w:val="000A2440"/>
    <w:rsid w:val="000A61F1"/>
    <w:rsid w:val="000C3A89"/>
    <w:rsid w:val="000D6423"/>
    <w:rsid w:val="000E3ABB"/>
    <w:rsid w:val="000E55FC"/>
    <w:rsid w:val="00115E84"/>
    <w:rsid w:val="00120BB5"/>
    <w:rsid w:val="0013424F"/>
    <w:rsid w:val="00136240"/>
    <w:rsid w:val="00144B98"/>
    <w:rsid w:val="00153B93"/>
    <w:rsid w:val="00160613"/>
    <w:rsid w:val="001A7739"/>
    <w:rsid w:val="001B7A42"/>
    <w:rsid w:val="001C4937"/>
    <w:rsid w:val="001D61C3"/>
    <w:rsid w:val="001E0F44"/>
    <w:rsid w:val="001F5BEF"/>
    <w:rsid w:val="00203C8A"/>
    <w:rsid w:val="002060AB"/>
    <w:rsid w:val="002329B6"/>
    <w:rsid w:val="00237EE0"/>
    <w:rsid w:val="00241355"/>
    <w:rsid w:val="002441D1"/>
    <w:rsid w:val="00283D5C"/>
    <w:rsid w:val="002B4B6C"/>
    <w:rsid w:val="002C3E19"/>
    <w:rsid w:val="002D3E45"/>
    <w:rsid w:val="002D7B34"/>
    <w:rsid w:val="002E5B82"/>
    <w:rsid w:val="002F4E10"/>
    <w:rsid w:val="002F7CD6"/>
    <w:rsid w:val="00324930"/>
    <w:rsid w:val="0033060E"/>
    <w:rsid w:val="00333A2E"/>
    <w:rsid w:val="00333DCA"/>
    <w:rsid w:val="00362513"/>
    <w:rsid w:val="003626F3"/>
    <w:rsid w:val="00376CC6"/>
    <w:rsid w:val="003845DA"/>
    <w:rsid w:val="00385E68"/>
    <w:rsid w:val="00394B61"/>
    <w:rsid w:val="00394F79"/>
    <w:rsid w:val="003A2829"/>
    <w:rsid w:val="003B42F6"/>
    <w:rsid w:val="003C71A5"/>
    <w:rsid w:val="003D3E05"/>
    <w:rsid w:val="003D4E23"/>
    <w:rsid w:val="003F0DDB"/>
    <w:rsid w:val="003F17A2"/>
    <w:rsid w:val="004007BF"/>
    <w:rsid w:val="0040216B"/>
    <w:rsid w:val="0040281D"/>
    <w:rsid w:val="004101D7"/>
    <w:rsid w:val="00411763"/>
    <w:rsid w:val="00411C42"/>
    <w:rsid w:val="004261D0"/>
    <w:rsid w:val="00426D67"/>
    <w:rsid w:val="004308F8"/>
    <w:rsid w:val="004357D4"/>
    <w:rsid w:val="004569D0"/>
    <w:rsid w:val="004572FD"/>
    <w:rsid w:val="00464029"/>
    <w:rsid w:val="00466C9C"/>
    <w:rsid w:val="00471DB7"/>
    <w:rsid w:val="0048141D"/>
    <w:rsid w:val="004858A6"/>
    <w:rsid w:val="00492AEE"/>
    <w:rsid w:val="004C0580"/>
    <w:rsid w:val="004C40C9"/>
    <w:rsid w:val="004D7E31"/>
    <w:rsid w:val="004F381F"/>
    <w:rsid w:val="00500C7B"/>
    <w:rsid w:val="00534D2E"/>
    <w:rsid w:val="00582B7E"/>
    <w:rsid w:val="00592E26"/>
    <w:rsid w:val="00593507"/>
    <w:rsid w:val="005A01BB"/>
    <w:rsid w:val="005A3F1D"/>
    <w:rsid w:val="005C187F"/>
    <w:rsid w:val="005D224D"/>
    <w:rsid w:val="005F13E0"/>
    <w:rsid w:val="006151DC"/>
    <w:rsid w:val="0061736B"/>
    <w:rsid w:val="00635926"/>
    <w:rsid w:val="0063649B"/>
    <w:rsid w:val="00637220"/>
    <w:rsid w:val="00644B47"/>
    <w:rsid w:val="00646683"/>
    <w:rsid w:val="0064737B"/>
    <w:rsid w:val="0065482D"/>
    <w:rsid w:val="00670BAF"/>
    <w:rsid w:val="006A240E"/>
    <w:rsid w:val="006A61F2"/>
    <w:rsid w:val="006C7AA1"/>
    <w:rsid w:val="006D532C"/>
    <w:rsid w:val="006F3955"/>
    <w:rsid w:val="006F6CBB"/>
    <w:rsid w:val="0071627C"/>
    <w:rsid w:val="007266E3"/>
    <w:rsid w:val="00746134"/>
    <w:rsid w:val="0077184C"/>
    <w:rsid w:val="00773BBF"/>
    <w:rsid w:val="0078287E"/>
    <w:rsid w:val="007A094E"/>
    <w:rsid w:val="007A5421"/>
    <w:rsid w:val="007C457E"/>
    <w:rsid w:val="007D1ABC"/>
    <w:rsid w:val="007D37DD"/>
    <w:rsid w:val="007D3973"/>
    <w:rsid w:val="007E045E"/>
    <w:rsid w:val="00807C0D"/>
    <w:rsid w:val="0081480E"/>
    <w:rsid w:val="00816AA1"/>
    <w:rsid w:val="00824AF3"/>
    <w:rsid w:val="00832BEB"/>
    <w:rsid w:val="008453EC"/>
    <w:rsid w:val="008549BA"/>
    <w:rsid w:val="00880C5D"/>
    <w:rsid w:val="008B229F"/>
    <w:rsid w:val="008B7877"/>
    <w:rsid w:val="008C387D"/>
    <w:rsid w:val="008E362A"/>
    <w:rsid w:val="008E6AD9"/>
    <w:rsid w:val="008E6FE3"/>
    <w:rsid w:val="00902BD4"/>
    <w:rsid w:val="00921225"/>
    <w:rsid w:val="0092524C"/>
    <w:rsid w:val="00931D09"/>
    <w:rsid w:val="00953529"/>
    <w:rsid w:val="009618C9"/>
    <w:rsid w:val="009767A8"/>
    <w:rsid w:val="00982574"/>
    <w:rsid w:val="00983AA5"/>
    <w:rsid w:val="00992A80"/>
    <w:rsid w:val="009A1993"/>
    <w:rsid w:val="009A5312"/>
    <w:rsid w:val="009B4B72"/>
    <w:rsid w:val="009D2BBF"/>
    <w:rsid w:val="009E5B7C"/>
    <w:rsid w:val="009E5DDC"/>
    <w:rsid w:val="009F73A3"/>
    <w:rsid w:val="00A018D6"/>
    <w:rsid w:val="00A20884"/>
    <w:rsid w:val="00A272EE"/>
    <w:rsid w:val="00A650CA"/>
    <w:rsid w:val="00A748A5"/>
    <w:rsid w:val="00A827A9"/>
    <w:rsid w:val="00A90FC8"/>
    <w:rsid w:val="00A97DC1"/>
    <w:rsid w:val="00AB0A9E"/>
    <w:rsid w:val="00AD33A4"/>
    <w:rsid w:val="00AF41E4"/>
    <w:rsid w:val="00AF6435"/>
    <w:rsid w:val="00AF66A1"/>
    <w:rsid w:val="00B00E20"/>
    <w:rsid w:val="00B02039"/>
    <w:rsid w:val="00B10903"/>
    <w:rsid w:val="00B10FEA"/>
    <w:rsid w:val="00B13FDC"/>
    <w:rsid w:val="00B23E59"/>
    <w:rsid w:val="00B2710A"/>
    <w:rsid w:val="00B32566"/>
    <w:rsid w:val="00B73D9B"/>
    <w:rsid w:val="00B75C89"/>
    <w:rsid w:val="00B8074E"/>
    <w:rsid w:val="00B9231D"/>
    <w:rsid w:val="00BA3B02"/>
    <w:rsid w:val="00BB1263"/>
    <w:rsid w:val="00BC35A4"/>
    <w:rsid w:val="00BC3FE2"/>
    <w:rsid w:val="00BC5D1F"/>
    <w:rsid w:val="00BD6EE9"/>
    <w:rsid w:val="00BE71DD"/>
    <w:rsid w:val="00BE7911"/>
    <w:rsid w:val="00BF4D97"/>
    <w:rsid w:val="00BF60D6"/>
    <w:rsid w:val="00C076F6"/>
    <w:rsid w:val="00C14F49"/>
    <w:rsid w:val="00C1731F"/>
    <w:rsid w:val="00C23F0A"/>
    <w:rsid w:val="00C24E10"/>
    <w:rsid w:val="00C30450"/>
    <w:rsid w:val="00C4183E"/>
    <w:rsid w:val="00C46FEC"/>
    <w:rsid w:val="00C63A08"/>
    <w:rsid w:val="00C73695"/>
    <w:rsid w:val="00C82F9D"/>
    <w:rsid w:val="00C863FD"/>
    <w:rsid w:val="00C91C0A"/>
    <w:rsid w:val="00CA48BC"/>
    <w:rsid w:val="00CA535E"/>
    <w:rsid w:val="00CB4D49"/>
    <w:rsid w:val="00CB6DD8"/>
    <w:rsid w:val="00CC2D53"/>
    <w:rsid w:val="00CD0C10"/>
    <w:rsid w:val="00CE1651"/>
    <w:rsid w:val="00CE2CD7"/>
    <w:rsid w:val="00CF02FC"/>
    <w:rsid w:val="00D02EA0"/>
    <w:rsid w:val="00D05DD9"/>
    <w:rsid w:val="00D20B51"/>
    <w:rsid w:val="00D36F11"/>
    <w:rsid w:val="00D37946"/>
    <w:rsid w:val="00D454E2"/>
    <w:rsid w:val="00DA1A96"/>
    <w:rsid w:val="00DA1B0B"/>
    <w:rsid w:val="00DB7140"/>
    <w:rsid w:val="00DC0F38"/>
    <w:rsid w:val="00DC648E"/>
    <w:rsid w:val="00DD1517"/>
    <w:rsid w:val="00DE2235"/>
    <w:rsid w:val="00DE2E5A"/>
    <w:rsid w:val="00DF1BA5"/>
    <w:rsid w:val="00DF29A2"/>
    <w:rsid w:val="00E04591"/>
    <w:rsid w:val="00E20F40"/>
    <w:rsid w:val="00E2107C"/>
    <w:rsid w:val="00E25609"/>
    <w:rsid w:val="00E3773B"/>
    <w:rsid w:val="00E44C02"/>
    <w:rsid w:val="00E67CEE"/>
    <w:rsid w:val="00E71DF0"/>
    <w:rsid w:val="00E77299"/>
    <w:rsid w:val="00EA2368"/>
    <w:rsid w:val="00EC1E75"/>
    <w:rsid w:val="00EC71F6"/>
    <w:rsid w:val="00ED49FB"/>
    <w:rsid w:val="00F00360"/>
    <w:rsid w:val="00F021E4"/>
    <w:rsid w:val="00F04A8E"/>
    <w:rsid w:val="00F2167E"/>
    <w:rsid w:val="00F25BC7"/>
    <w:rsid w:val="00F412B6"/>
    <w:rsid w:val="00F431DA"/>
    <w:rsid w:val="00F72859"/>
    <w:rsid w:val="00F9258B"/>
    <w:rsid w:val="00F94E26"/>
    <w:rsid w:val="00FA3589"/>
    <w:rsid w:val="00FA611F"/>
    <w:rsid w:val="00FB43CB"/>
    <w:rsid w:val="00FB65E4"/>
    <w:rsid w:val="00FD67D1"/>
    <w:rsid w:val="00FE086F"/>
    <w:rsid w:val="00FE4E2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1C0B"/>
  <w15:chartTrackingRefBased/>
  <w15:docId w15:val="{36A5211A-EAD6-4C66-8112-18F6C72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3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aliases w:val="Tytuł1"/>
    <w:basedOn w:val="Normalny"/>
    <w:next w:val="Normalny"/>
    <w:link w:val="Nagwek1Znak"/>
    <w:autoRedefine/>
    <w:qFormat/>
    <w:rsid w:val="00FF035D"/>
    <w:pPr>
      <w:keepNext/>
      <w:widowControl/>
      <w:numPr>
        <w:numId w:val="33"/>
      </w:numPr>
      <w:suppressAutoHyphens w:val="0"/>
      <w:spacing w:before="360" w:after="240"/>
      <w:textAlignment w:val="auto"/>
      <w:outlineLvl w:val="0"/>
    </w:pPr>
    <w:rPr>
      <w:rFonts w:ascii="Times New Roman" w:eastAsia="Times New Roman" w:hAnsi="Times New Roman" w:cs="Times New Roman"/>
      <w:b/>
      <w:caps/>
      <w:color w:val="auto"/>
      <w:kern w:val="0"/>
      <w:sz w:val="22"/>
      <w:szCs w:val="22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autoRedefine/>
    <w:qFormat/>
    <w:rsid w:val="00FF035D"/>
    <w:pPr>
      <w:keepNext/>
      <w:widowControl/>
      <w:numPr>
        <w:ilvl w:val="1"/>
        <w:numId w:val="33"/>
      </w:numPr>
      <w:spacing w:before="240" w:after="120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6435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6435"/>
    <w:pPr>
      <w:spacing w:after="140" w:line="288" w:lineRule="auto"/>
    </w:pPr>
  </w:style>
  <w:style w:type="paragraph" w:styleId="Tekstprzypisudolnego">
    <w:name w:val="footnote text"/>
    <w:basedOn w:val="Normalny"/>
    <w:link w:val="TekstprzypisudolnegoZnak"/>
    <w:rsid w:val="00AF643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643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Stopka">
    <w:name w:val="footer"/>
    <w:basedOn w:val="Normalny"/>
    <w:link w:val="StopkaZnak"/>
    <w:uiPriority w:val="99"/>
    <w:rsid w:val="00AF6435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6435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Standarduseruseruser">
    <w:name w:val="Standard (user) (user) (user)"/>
    <w:rsid w:val="00AF643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3D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D9B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1"/>
    <w:qFormat/>
    <w:rsid w:val="00B73D9B"/>
    <w:pPr>
      <w:suppressAutoHyphens w:val="0"/>
      <w:autoSpaceDE w:val="0"/>
      <w:autoSpaceDN w:val="0"/>
      <w:ind w:left="836" w:hanging="360"/>
      <w:jc w:val="both"/>
      <w:textAlignment w:val="auto"/>
    </w:pPr>
    <w:rPr>
      <w:color w:val="auto"/>
      <w:kern w:val="0"/>
      <w:sz w:val="22"/>
      <w:szCs w:val="22"/>
      <w:lang w:eastAsia="en-US" w:bidi="ar-SA"/>
    </w:rPr>
  </w:style>
  <w:style w:type="character" w:customStyle="1" w:styleId="Nagwek1Znak">
    <w:name w:val="Nagłówek 1 Znak"/>
    <w:aliases w:val="Tytuł1 Znak"/>
    <w:basedOn w:val="Domylnaczcionkaakapitu"/>
    <w:link w:val="Nagwek1"/>
    <w:rsid w:val="00FF035D"/>
    <w:rPr>
      <w:rFonts w:ascii="Times New Roman" w:eastAsia="Times New Roman" w:hAnsi="Times New Roman" w:cs="Times New Roman"/>
      <w:b/>
      <w:caps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035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G1">
    <w:name w:val="NG1"/>
    <w:basedOn w:val="Nagwek"/>
    <w:autoRedefine/>
    <w:rsid w:val="00FF035D"/>
    <w:pPr>
      <w:widowControl/>
      <w:numPr>
        <w:numId w:val="32"/>
      </w:numPr>
      <w:tabs>
        <w:tab w:val="clear" w:pos="4536"/>
        <w:tab w:val="clear" w:pos="9072"/>
      </w:tabs>
      <w:suppressAutoHyphens w:val="0"/>
      <w:spacing w:before="240" w:after="120" w:line="360" w:lineRule="auto"/>
      <w:ind w:left="357" w:hanging="357"/>
      <w:textAlignment w:val="auto"/>
      <w:outlineLvl w:val="0"/>
    </w:pPr>
    <w:rPr>
      <w:rFonts w:ascii="Times New Roman" w:hAnsi="Times New Roman" w:cs="Arial"/>
      <w:b/>
      <w:caps/>
      <w:color w:val="auto"/>
      <w:kern w:val="0"/>
      <w:sz w:val="28"/>
      <w:szCs w:val="24"/>
      <w:lang w:val="x-none" w:eastAsia="x-none" w:bidi="ar-SA"/>
    </w:rPr>
  </w:style>
  <w:style w:type="paragraph" w:customStyle="1" w:styleId="NG11">
    <w:name w:val="NG1.1."/>
    <w:basedOn w:val="Nagwek"/>
    <w:rsid w:val="00FF035D"/>
    <w:pPr>
      <w:widowControl/>
      <w:numPr>
        <w:ilvl w:val="1"/>
        <w:numId w:val="32"/>
      </w:numPr>
      <w:tabs>
        <w:tab w:val="clear" w:pos="4536"/>
        <w:tab w:val="clear" w:pos="9072"/>
      </w:tabs>
      <w:suppressAutoHyphens w:val="0"/>
      <w:spacing w:before="120" w:after="120" w:line="360" w:lineRule="auto"/>
      <w:textAlignment w:val="auto"/>
    </w:pPr>
    <w:rPr>
      <w:rFonts w:ascii="Arial" w:hAnsi="Arial" w:cs="Times New Roman"/>
      <w:b/>
      <w:color w:val="auto"/>
      <w:kern w:val="0"/>
      <w:szCs w:val="24"/>
      <w:lang w:val="x-none" w:eastAsia="x-none" w:bidi="ar-SA"/>
    </w:rPr>
  </w:style>
  <w:style w:type="paragraph" w:customStyle="1" w:styleId="111">
    <w:name w:val="1.1.1."/>
    <w:basedOn w:val="NG11"/>
    <w:autoRedefine/>
    <w:rsid w:val="00FF035D"/>
    <w:pPr>
      <w:numPr>
        <w:ilvl w:val="2"/>
      </w:numPr>
      <w:tabs>
        <w:tab w:val="num" w:pos="720"/>
        <w:tab w:val="num" w:pos="2160"/>
        <w:tab w:val="num" w:pos="2508"/>
      </w:tabs>
      <w:spacing w:after="0"/>
      <w:ind w:left="0" w:firstLine="0"/>
      <w:outlineLvl w:val="2"/>
    </w:pPr>
  </w:style>
  <w:style w:type="paragraph" w:customStyle="1" w:styleId="StylNagwek1">
    <w:name w:val="Styl Nagłówek 1"/>
    <w:aliases w:val="Tytuł1 + 11 pt"/>
    <w:basedOn w:val="Nagwek1"/>
    <w:autoRedefine/>
    <w:rsid w:val="00C91C0A"/>
    <w:pPr>
      <w:numPr>
        <w:numId w:val="1"/>
      </w:numPr>
    </w:pPr>
    <w:rPr>
      <w:bCs/>
    </w:rPr>
  </w:style>
  <w:style w:type="paragraph" w:customStyle="1" w:styleId="Default">
    <w:name w:val="Default"/>
    <w:rsid w:val="0071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7A96-2B93-42E9-A8CE-1D61D0E6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Urząd Gminy Zawonia</cp:lastModifiedBy>
  <cp:revision>16</cp:revision>
  <dcterms:created xsi:type="dcterms:W3CDTF">2023-02-07T13:56:00Z</dcterms:created>
  <dcterms:modified xsi:type="dcterms:W3CDTF">2023-02-14T11:06:00Z</dcterms:modified>
</cp:coreProperties>
</file>