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C059BA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</w:t>
      </w:r>
      <w:r w:rsidR="00C059BA">
        <w:rPr>
          <w:rFonts w:ascii="Arial" w:hAnsi="Arial" w:cs="Arial"/>
          <w:b/>
          <w:sz w:val="22"/>
          <w:szCs w:val="22"/>
        </w:rPr>
        <w:t xml:space="preserve"> ze zm.</w:t>
      </w:r>
      <w:r w:rsidRPr="0085481F">
        <w:rPr>
          <w:rFonts w:ascii="Arial" w:hAnsi="Arial" w:cs="Arial"/>
          <w:b/>
          <w:sz w:val="22"/>
          <w:szCs w:val="22"/>
        </w:rPr>
        <w:t>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A4EA8" w:rsidRPr="008A4EA8" w:rsidRDefault="0085481F" w:rsidP="008E6119">
      <w:pPr>
        <w:spacing w:before="280" w:after="28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E6119" w:rsidRPr="00C115C0">
        <w:rPr>
          <w:rFonts w:ascii="Arial" w:hAnsi="Arial" w:cs="Arial"/>
          <w:b/>
          <w:bCs/>
          <w:sz w:val="22"/>
          <w:szCs w:val="22"/>
        </w:rPr>
        <w:t>„</w:t>
      </w:r>
      <w:r w:rsidR="008E6119">
        <w:rPr>
          <w:rFonts w:ascii="Arial" w:hAnsi="Arial" w:cs="Arial"/>
          <w:b/>
          <w:bCs/>
          <w:sz w:val="22"/>
          <w:szCs w:val="22"/>
        </w:rPr>
        <w:t>Usługi porządkowe na terenie Gminy Rydzyna</w:t>
      </w:r>
      <w:r w:rsidR="00A90E9A">
        <w:rPr>
          <w:rFonts w:ascii="Arial" w:hAnsi="Arial" w:cs="Arial"/>
          <w:b/>
          <w:bCs/>
          <w:sz w:val="22"/>
          <w:szCs w:val="22"/>
        </w:rPr>
        <w:t xml:space="preserve"> w roku 2023</w:t>
      </w:r>
      <w:bookmarkStart w:id="0" w:name="_GoBack"/>
      <w:bookmarkEnd w:id="0"/>
      <w:r w:rsidR="008E6119" w:rsidRPr="00C115C0">
        <w:rPr>
          <w:rFonts w:ascii="Arial" w:hAnsi="Arial" w:cs="Arial"/>
          <w:b/>
          <w:sz w:val="22"/>
          <w:szCs w:val="22"/>
        </w:rPr>
        <w:t>”</w:t>
      </w:r>
      <w:r w:rsidR="008E6119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celu przeciwdziałania wspieraniu agresji Federacji Rosyjskiej na Ukrainę </w:t>
      </w:r>
      <w:r w:rsidR="00C059BA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C059BA">
        <w:rPr>
          <w:rFonts w:ascii="Arial" w:hAnsi="Arial" w:cs="Arial"/>
          <w:sz w:val="22"/>
          <w:szCs w:val="22"/>
        </w:rPr>
        <w:t xml:space="preserve"> ze zm.</w:t>
      </w:r>
      <w:r w:rsidRPr="00C75C87">
        <w:rPr>
          <w:rFonts w:ascii="Arial" w:hAnsi="Arial" w:cs="Arial"/>
          <w:sz w:val="22"/>
          <w:szCs w:val="22"/>
        </w:rPr>
        <w:t>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059BA" w:rsidRPr="00C75C87" w:rsidRDefault="0082782A" w:rsidP="00C059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C059BA">
        <w:rPr>
          <w:rFonts w:ascii="Arial" w:hAnsi="Arial" w:cs="Arial"/>
          <w:sz w:val="22"/>
          <w:szCs w:val="22"/>
        </w:rPr>
        <w:t>oraz służących ochronie bezpieczeństwa narodowego</w:t>
      </w:r>
      <w:r w:rsidR="00C059BA"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C059BA">
        <w:rPr>
          <w:rFonts w:ascii="Arial" w:hAnsi="Arial" w:cs="Arial"/>
          <w:sz w:val="22"/>
          <w:szCs w:val="22"/>
        </w:rPr>
        <w:t xml:space="preserve"> ze zm.</w:t>
      </w:r>
      <w:r w:rsidR="00C059BA" w:rsidRPr="00C75C87">
        <w:rPr>
          <w:rFonts w:ascii="Arial" w:hAnsi="Arial" w:cs="Arial"/>
          <w:sz w:val="22"/>
          <w:szCs w:val="22"/>
        </w:rPr>
        <w:t>)</w:t>
      </w:r>
      <w:r w:rsidR="00C059BA"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C059BA" w:rsidRDefault="00C059BA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DD78E7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8E7" w:rsidRDefault="00DD78E7" w:rsidP="00A636AE">
      <w:r>
        <w:separator/>
      </w:r>
    </w:p>
  </w:endnote>
  <w:endnote w:type="continuationSeparator" w:id="0">
    <w:p w:rsidR="00DD78E7" w:rsidRDefault="00DD78E7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8E7" w:rsidRDefault="00DD78E7" w:rsidP="00A636AE">
      <w:r>
        <w:separator/>
      </w:r>
    </w:p>
  </w:footnote>
  <w:footnote w:type="continuationSeparator" w:id="0">
    <w:p w:rsidR="00DD78E7" w:rsidRDefault="00DD78E7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Pr="008E6119" w:rsidRDefault="008E6119" w:rsidP="008E6119">
    <w:pPr>
      <w:pStyle w:val="Nagwek"/>
      <w:tabs>
        <w:tab w:val="clear" w:pos="4536"/>
        <w:tab w:val="center" w:pos="720"/>
        <w:tab w:val="center" w:pos="9072"/>
      </w:tabs>
    </w:pPr>
    <w:r w:rsidRPr="0050271E">
      <w:rPr>
        <w:noProof/>
      </w:rPr>
      <w:drawing>
        <wp:inline distT="0" distB="0" distL="0" distR="0" wp14:anchorId="7B0E1585" wp14:editId="665C99EF">
          <wp:extent cx="5763895" cy="1459230"/>
          <wp:effectExtent l="0" t="0" r="0" b="0"/>
          <wp:docPr id="1" name="Obraz 2" descr="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lowe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2A2EF5"/>
    <w:rsid w:val="00470318"/>
    <w:rsid w:val="004C79E1"/>
    <w:rsid w:val="00525EF0"/>
    <w:rsid w:val="006530EB"/>
    <w:rsid w:val="00671305"/>
    <w:rsid w:val="00740092"/>
    <w:rsid w:val="007B1677"/>
    <w:rsid w:val="0082782A"/>
    <w:rsid w:val="00840366"/>
    <w:rsid w:val="0085481F"/>
    <w:rsid w:val="0087150C"/>
    <w:rsid w:val="008A4EA8"/>
    <w:rsid w:val="008E6119"/>
    <w:rsid w:val="00A636AE"/>
    <w:rsid w:val="00A90E9A"/>
    <w:rsid w:val="00C059BA"/>
    <w:rsid w:val="00C75C87"/>
    <w:rsid w:val="00CC466B"/>
    <w:rsid w:val="00D55941"/>
    <w:rsid w:val="00DD78E7"/>
    <w:rsid w:val="00EC762B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89736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customStyle="1" w:styleId="gwp68234e2bmsonormal">
    <w:name w:val="gwp68234e2b_msonormal"/>
    <w:basedOn w:val="Normalny"/>
    <w:rsid w:val="00C059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11</cp:revision>
  <dcterms:created xsi:type="dcterms:W3CDTF">2022-04-27T11:25:00Z</dcterms:created>
  <dcterms:modified xsi:type="dcterms:W3CDTF">2023-02-15T12:30:00Z</dcterms:modified>
</cp:coreProperties>
</file>