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15089D" w:rsidRDefault="00413C1B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0D0F5F4" w14:textId="109119BD" w:rsidR="00EC7725" w:rsidRPr="0015089D" w:rsidRDefault="007A6BFC" w:rsidP="00047FB7">
      <w:pPr>
        <w:pStyle w:val="Bezodstpw"/>
        <w:spacing w:line="276" w:lineRule="auto"/>
        <w:ind w:left="720"/>
        <w:jc w:val="left"/>
        <w:rPr>
          <w:rFonts w:ascii="Arial" w:hAnsi="Arial" w:cs="Arial"/>
          <w:b/>
          <w:bCs/>
        </w:rPr>
      </w:pPr>
      <w:r w:rsidRPr="0015089D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15089D">
        <w:rPr>
          <w:rFonts w:ascii="Arial" w:hAnsi="Arial" w:cs="Arial"/>
        </w:rPr>
        <w:br/>
        <w:t xml:space="preserve">(składane na podstawie art. </w:t>
      </w:r>
      <w:r w:rsidRPr="0015089D">
        <w:rPr>
          <w:rFonts w:ascii="Arial" w:hAnsi="Arial" w:cs="Arial"/>
        </w:rPr>
        <w:t>117</w:t>
      </w:r>
      <w:r w:rsidR="006626A1" w:rsidRPr="0015089D">
        <w:rPr>
          <w:rFonts w:ascii="Arial" w:hAnsi="Arial" w:cs="Arial"/>
        </w:rPr>
        <w:t xml:space="preserve"> ust. </w:t>
      </w:r>
      <w:r w:rsidRPr="0015089D">
        <w:rPr>
          <w:rFonts w:ascii="Arial" w:hAnsi="Arial" w:cs="Arial"/>
        </w:rPr>
        <w:t>4</w:t>
      </w:r>
      <w:r w:rsidR="0095643F" w:rsidRPr="0015089D">
        <w:rPr>
          <w:rFonts w:ascii="Arial" w:hAnsi="Arial" w:cs="Arial"/>
        </w:rPr>
        <w:t xml:space="preserve"> </w:t>
      </w:r>
      <w:r w:rsidR="00413C1B" w:rsidRPr="0015089D">
        <w:rPr>
          <w:rFonts w:ascii="Arial" w:hAnsi="Arial" w:cs="Arial"/>
        </w:rPr>
        <w:t>ustawy</w:t>
      </w:r>
      <w:r w:rsidR="004125EA" w:rsidRPr="0015089D">
        <w:rPr>
          <w:rFonts w:ascii="Arial" w:hAnsi="Arial" w:cs="Arial"/>
        </w:rPr>
        <w:t xml:space="preserve"> PZP</w:t>
      </w:r>
      <w:r w:rsidR="00413C1B" w:rsidRPr="0015089D">
        <w:rPr>
          <w:rFonts w:ascii="Arial" w:hAnsi="Arial" w:cs="Arial"/>
        </w:rPr>
        <w:t>)</w:t>
      </w:r>
    </w:p>
    <w:p w14:paraId="6B783E72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33132C6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Ja</w:t>
      </w:r>
      <w:r w:rsidR="00793DF3" w:rsidRPr="0015089D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Działając w imieniu i na rzecz</w:t>
      </w:r>
      <w:r w:rsidR="008F5A90" w:rsidRPr="0015089D">
        <w:rPr>
          <w:rFonts w:ascii="Arial" w:hAnsi="Arial" w:cs="Arial"/>
          <w:b w:val="0"/>
        </w:rPr>
        <w:t xml:space="preserve"> </w:t>
      </w:r>
      <w:r w:rsidR="0073608C" w:rsidRPr="0015089D">
        <w:rPr>
          <w:rFonts w:ascii="Arial" w:hAnsi="Arial" w:cs="Arial"/>
          <w:b w:val="0"/>
        </w:rPr>
        <w:t>W</w:t>
      </w:r>
      <w:r w:rsidR="008F5A90" w:rsidRPr="0015089D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15089D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(pełna nazwa </w:t>
      </w:r>
      <w:r w:rsidR="0073608C" w:rsidRPr="0015089D">
        <w:rPr>
          <w:rFonts w:ascii="Arial" w:hAnsi="Arial" w:cs="Arial"/>
        </w:rPr>
        <w:t>W</w:t>
      </w:r>
      <w:r w:rsidRPr="0015089D">
        <w:rPr>
          <w:rFonts w:ascii="Arial" w:hAnsi="Arial" w:cs="Arial"/>
        </w:rPr>
        <w:t>ykonawc</w:t>
      </w:r>
      <w:r w:rsidR="008F5A90" w:rsidRPr="0015089D">
        <w:rPr>
          <w:rFonts w:ascii="Arial" w:hAnsi="Arial" w:cs="Arial"/>
        </w:rPr>
        <w:t>ów</w:t>
      </w:r>
      <w:r w:rsidRPr="0015089D">
        <w:rPr>
          <w:rFonts w:ascii="Arial" w:hAnsi="Arial" w:cs="Arial"/>
        </w:rPr>
        <w:t>)</w:t>
      </w:r>
    </w:p>
    <w:p w14:paraId="11223CB8" w14:textId="48273BD1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42E90F4" w14:textId="77777777" w:rsidR="008F5A90" w:rsidRPr="0015089D" w:rsidRDefault="008F5A90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8021D4" w14:textId="297B93D1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w </w:t>
      </w:r>
      <w:r w:rsidR="0095643F" w:rsidRPr="0015089D">
        <w:rPr>
          <w:rFonts w:ascii="Arial" w:hAnsi="Arial" w:cs="Arial"/>
        </w:rPr>
        <w:t xml:space="preserve">związku z postępowaniem o udzielenie zamówienia publicznego </w:t>
      </w:r>
      <w:r w:rsidR="004125EA" w:rsidRPr="0015089D">
        <w:rPr>
          <w:rFonts w:ascii="Arial" w:hAnsi="Arial" w:cs="Arial"/>
        </w:rPr>
        <w:t>pn.</w:t>
      </w:r>
      <w:r w:rsidRPr="0015089D">
        <w:rPr>
          <w:rFonts w:ascii="Arial" w:hAnsi="Arial" w:cs="Arial"/>
        </w:rPr>
        <w:t>:</w:t>
      </w:r>
    </w:p>
    <w:p w14:paraId="739EAAB0" w14:textId="77777777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</w:p>
    <w:p w14:paraId="302D2B01" w14:textId="31D4A334" w:rsidR="00490903" w:rsidRPr="0015089D" w:rsidRDefault="00AD714B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  <w:bCs w:val="0"/>
          <w:lang w:eastAsia="pl-PL"/>
        </w:rPr>
        <w:t>„</w:t>
      </w:r>
      <w:r w:rsidR="00F929A8" w:rsidRPr="00F929A8">
        <w:rPr>
          <w:rFonts w:ascii="Arial" w:hAnsi="Arial" w:cs="Arial"/>
          <w:bCs w:val="0"/>
          <w:lang w:eastAsia="pl-PL"/>
        </w:rPr>
        <w:t>Kompleksowa obsługa bankowa budżetu Gminy Miasta Świnoujście i jej jednostek  zorganizowanych w formie jednostek budżetowych w latach 2023-2026</w:t>
      </w:r>
      <w:bookmarkStart w:id="0" w:name="_GoBack"/>
      <w:bookmarkEnd w:id="0"/>
      <w:r w:rsidRPr="0015089D">
        <w:rPr>
          <w:rFonts w:ascii="Arial" w:hAnsi="Arial" w:cs="Arial"/>
          <w:bCs w:val="0"/>
          <w:lang w:eastAsia="pl-PL"/>
        </w:rPr>
        <w:t>”</w:t>
      </w:r>
    </w:p>
    <w:p w14:paraId="0D15BB98" w14:textId="5B10C23C" w:rsidR="0095643F" w:rsidRPr="0015089D" w:rsidRDefault="004125EA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>O</w:t>
      </w:r>
      <w:r w:rsidR="00EC7725" w:rsidRPr="0015089D">
        <w:rPr>
          <w:rFonts w:ascii="Arial" w:hAnsi="Arial" w:cs="Arial"/>
        </w:rPr>
        <w:t>świadczam</w:t>
      </w:r>
      <w:r w:rsidRPr="0015089D">
        <w:rPr>
          <w:rFonts w:ascii="Arial" w:hAnsi="Arial" w:cs="Arial"/>
        </w:rPr>
        <w:t>/</w:t>
      </w:r>
      <w:r w:rsidR="00EC7725" w:rsidRPr="0015089D">
        <w:rPr>
          <w:rFonts w:ascii="Arial" w:hAnsi="Arial" w:cs="Arial"/>
        </w:rPr>
        <w:t>my, że</w:t>
      </w:r>
      <w:r w:rsidR="008F5A90" w:rsidRPr="0015089D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15089D" w:rsidRDefault="008F5A90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15089D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15089D" w:rsidRDefault="008F5A90" w:rsidP="00047FB7">
            <w:pPr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4F4F15A4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15089D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A98D239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3C5CF38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4484D2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64C39CBD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55115384" w14:textId="77777777" w:rsidR="002623F2" w:rsidRPr="0015089D" w:rsidRDefault="00793DF3" w:rsidP="00047FB7">
      <w:pPr>
        <w:ind w:left="5664" w:hanging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……………………., dn. ……………….</w:t>
      </w:r>
      <w:r w:rsidRPr="0015089D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15089D" w:rsidRDefault="00793DF3" w:rsidP="00047FB7">
      <w:pPr>
        <w:ind w:left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Podpis</w:t>
      </w:r>
      <w:r w:rsidR="002623F2" w:rsidRPr="0015089D">
        <w:rPr>
          <w:rFonts w:ascii="Arial" w:hAnsi="Arial" w:cs="Arial"/>
          <w:szCs w:val="22"/>
        </w:rPr>
        <w:t xml:space="preserve"> osoby </w:t>
      </w:r>
      <w:r w:rsidRPr="0015089D">
        <w:rPr>
          <w:rFonts w:ascii="Arial" w:hAnsi="Arial" w:cs="Arial"/>
          <w:szCs w:val="22"/>
        </w:rPr>
        <w:t>uprawnion</w:t>
      </w:r>
      <w:r w:rsidR="002623F2" w:rsidRPr="0015089D">
        <w:rPr>
          <w:rFonts w:ascii="Arial" w:hAnsi="Arial" w:cs="Arial"/>
          <w:szCs w:val="22"/>
        </w:rPr>
        <w:t xml:space="preserve">ej </w:t>
      </w:r>
      <w:r w:rsidRPr="0015089D">
        <w:rPr>
          <w:rFonts w:ascii="Arial" w:hAnsi="Arial" w:cs="Arial"/>
          <w:szCs w:val="22"/>
        </w:rPr>
        <w:t xml:space="preserve">do reprezentacji </w:t>
      </w:r>
      <w:r w:rsidR="008A72FE" w:rsidRPr="0015089D">
        <w:rPr>
          <w:rFonts w:ascii="Arial" w:hAnsi="Arial" w:cs="Arial"/>
          <w:szCs w:val="22"/>
        </w:rPr>
        <w:t>W</w:t>
      </w:r>
      <w:r w:rsidRPr="0015089D">
        <w:rPr>
          <w:rFonts w:ascii="Arial" w:hAnsi="Arial" w:cs="Arial"/>
          <w:szCs w:val="22"/>
        </w:rPr>
        <w:t>ykonawc</w:t>
      </w:r>
      <w:r w:rsidR="008A72FE" w:rsidRPr="0015089D">
        <w:rPr>
          <w:rFonts w:ascii="Arial" w:hAnsi="Arial" w:cs="Arial"/>
          <w:szCs w:val="22"/>
        </w:rPr>
        <w:t>ów</w:t>
      </w:r>
    </w:p>
    <w:p w14:paraId="32B7355D" w14:textId="464F4EF5" w:rsidR="00793DF3" w:rsidRPr="008E7C35" w:rsidRDefault="008E7C35" w:rsidP="00047FB7">
      <w:pPr>
        <w:rPr>
          <w:rFonts w:ascii="Arial" w:hAnsi="Arial" w:cs="Arial"/>
          <w:color w:val="FF0000"/>
          <w:szCs w:val="22"/>
        </w:rPr>
      </w:pPr>
      <w:r w:rsidRPr="008E7C35">
        <w:rPr>
          <w:rFonts w:ascii="Arial" w:hAnsi="Arial" w:cs="Arial"/>
          <w:color w:val="FF0000"/>
          <w:szCs w:val="22"/>
        </w:rPr>
        <w:t>Oświadczenie powinno być opatrzone kwalifikowanym podpisem osobistym.</w:t>
      </w:r>
    </w:p>
    <w:p w14:paraId="07FA5CF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sectPr w:rsidR="00793DF3" w:rsidRPr="0015089D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9682" w14:textId="1CA5D86E" w:rsidR="003C0A23" w:rsidRPr="00BE6678" w:rsidRDefault="003C0A23" w:rsidP="00BE667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0400"/>
    <w:rsid w:val="00024BB1"/>
    <w:rsid w:val="00046D0F"/>
    <w:rsid w:val="00047FB7"/>
    <w:rsid w:val="00063B38"/>
    <w:rsid w:val="00095996"/>
    <w:rsid w:val="000E3D0A"/>
    <w:rsid w:val="0015089D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832FB"/>
    <w:rsid w:val="008A53E4"/>
    <w:rsid w:val="008A72FE"/>
    <w:rsid w:val="008C0530"/>
    <w:rsid w:val="008E7C35"/>
    <w:rsid w:val="008F5A90"/>
    <w:rsid w:val="00922763"/>
    <w:rsid w:val="009472E6"/>
    <w:rsid w:val="0095643F"/>
    <w:rsid w:val="009B16C2"/>
    <w:rsid w:val="009B3913"/>
    <w:rsid w:val="009D4F24"/>
    <w:rsid w:val="009F082B"/>
    <w:rsid w:val="00A46604"/>
    <w:rsid w:val="00A737F6"/>
    <w:rsid w:val="00A7401D"/>
    <w:rsid w:val="00AC05B7"/>
    <w:rsid w:val="00AD3A69"/>
    <w:rsid w:val="00AD6F20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D57A99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929A8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CE61-B3AA-4C1A-9A06-A696F07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4</cp:revision>
  <dcterms:created xsi:type="dcterms:W3CDTF">2022-07-18T08:53:00Z</dcterms:created>
  <dcterms:modified xsi:type="dcterms:W3CDTF">2022-09-09T08:55:00Z</dcterms:modified>
</cp:coreProperties>
</file>