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0D32" w14:textId="7F93ECA7" w:rsidR="00D01780" w:rsidRPr="001949FB" w:rsidRDefault="00D01780" w:rsidP="00D01780">
      <w:pPr>
        <w:autoSpaceDE w:val="0"/>
        <w:jc w:val="right"/>
        <w:rPr>
          <w:rFonts w:ascii="Verdana" w:hAnsi="Verdana" w:cs="Arial"/>
          <w:bCs/>
          <w:i/>
          <w:sz w:val="20"/>
          <w:szCs w:val="20"/>
        </w:rPr>
      </w:pPr>
      <w:r w:rsidRPr="001949FB">
        <w:rPr>
          <w:rFonts w:ascii="Verdana" w:hAnsi="Verdana" w:cs="Arial"/>
          <w:bCs/>
          <w:i/>
          <w:sz w:val="20"/>
          <w:szCs w:val="20"/>
        </w:rPr>
        <w:t xml:space="preserve">Załącznik nr </w:t>
      </w:r>
      <w:r w:rsidR="00D51BDF">
        <w:rPr>
          <w:rFonts w:ascii="Verdana" w:hAnsi="Verdana" w:cs="Arial"/>
          <w:bCs/>
          <w:i/>
          <w:sz w:val="20"/>
          <w:szCs w:val="20"/>
        </w:rPr>
        <w:t>7</w:t>
      </w:r>
      <w:r w:rsidRPr="001949FB">
        <w:rPr>
          <w:rFonts w:ascii="Verdana" w:hAnsi="Verdana" w:cs="Arial"/>
          <w:bCs/>
          <w:i/>
          <w:sz w:val="20"/>
          <w:szCs w:val="20"/>
        </w:rPr>
        <w:t xml:space="preserve"> do SWZ</w:t>
      </w:r>
    </w:p>
    <w:p w14:paraId="3ED21FEB" w14:textId="77777777" w:rsidR="001949FB" w:rsidRPr="00E722AE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eastAsia="Calibri" w:hAnsi="Verdana" w:cs="Arial"/>
          <w:b/>
          <w:i/>
          <w:sz w:val="20"/>
          <w:szCs w:val="20"/>
          <w:lang w:eastAsia="zh-CN"/>
        </w:rPr>
      </w:pPr>
      <w:r w:rsidRPr="00E722AE">
        <w:rPr>
          <w:rFonts w:ascii="Verdana" w:eastAsia="Calibri" w:hAnsi="Verdana" w:cs="Arial"/>
          <w:b/>
          <w:i/>
          <w:sz w:val="20"/>
          <w:szCs w:val="20"/>
          <w:lang w:eastAsia="zh-CN"/>
        </w:rPr>
        <w:t>……………………………………………………..</w:t>
      </w:r>
    </w:p>
    <w:p w14:paraId="3B03FD4C" w14:textId="4CC7A386" w:rsidR="00D01780" w:rsidRPr="001949FB" w:rsidRDefault="001949FB" w:rsidP="001949FB">
      <w:pPr>
        <w:pStyle w:val="Standard"/>
        <w:tabs>
          <w:tab w:val="left" w:pos="6374"/>
          <w:tab w:val="left" w:pos="8642"/>
        </w:tabs>
        <w:autoSpaceDE w:val="0"/>
        <w:spacing w:line="200" w:lineRule="atLeast"/>
        <w:rPr>
          <w:rFonts w:ascii="Verdana" w:hAnsi="Verdana" w:cs="TimesNewRomanPS-BoldMT"/>
          <w:b/>
          <w:i/>
          <w:sz w:val="16"/>
          <w:szCs w:val="16"/>
        </w:rPr>
      </w:pP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 xml:space="preserve">[Nazwa i adres </w:t>
      </w:r>
      <w:r w:rsidRPr="00320CB4">
        <w:rPr>
          <w:rFonts w:ascii="Verdana" w:hAnsi="Verdana" w:cs="TimesNewRomanPS-BoldMT"/>
          <w:b/>
          <w:i/>
          <w:sz w:val="16"/>
          <w:szCs w:val="16"/>
        </w:rPr>
        <w:t>Wykonawc</w:t>
      </w:r>
      <w:r>
        <w:rPr>
          <w:rFonts w:ascii="Verdana" w:hAnsi="Verdana" w:cs="TimesNewRomanPS-BoldMT"/>
          <w:b/>
          <w:i/>
          <w:sz w:val="16"/>
          <w:szCs w:val="16"/>
        </w:rPr>
        <w:t>y</w:t>
      </w:r>
      <w:r w:rsidRPr="00320CB4">
        <w:rPr>
          <w:rFonts w:ascii="Verdana" w:eastAsia="Calibri" w:hAnsi="Verdana" w:cs="Arial"/>
          <w:b/>
          <w:i/>
          <w:sz w:val="16"/>
          <w:szCs w:val="16"/>
          <w:lang w:eastAsia="zh-CN"/>
        </w:rPr>
        <w:t>]</w:t>
      </w:r>
    </w:p>
    <w:p w14:paraId="178E73D2" w14:textId="4EFE0BB7" w:rsidR="00D01780" w:rsidRPr="001949FB" w:rsidRDefault="00D01780" w:rsidP="00D01780">
      <w:pPr>
        <w:jc w:val="right"/>
        <w:rPr>
          <w:rFonts w:ascii="Verdana" w:hAnsi="Verdana"/>
        </w:rPr>
      </w:pPr>
    </w:p>
    <w:p w14:paraId="5035F9AA" w14:textId="3223C83B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Zamawiający:</w:t>
      </w:r>
    </w:p>
    <w:p w14:paraId="41B7D449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Sieć Badawcza Łukasiewicz</w:t>
      </w:r>
    </w:p>
    <w:p w14:paraId="4457D314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- Instytut Przemysłu Organicznego</w:t>
      </w:r>
    </w:p>
    <w:p w14:paraId="784988F1" w14:textId="77777777" w:rsidR="00DA4DEC" w:rsidRPr="001949FB" w:rsidRDefault="00DA4DEC" w:rsidP="00DA4DEC">
      <w:pPr>
        <w:tabs>
          <w:tab w:val="left" w:pos="426"/>
        </w:tabs>
        <w:spacing w:after="160"/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</w:pP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</w:r>
      <w:r w:rsidRPr="001949FB">
        <w:rPr>
          <w:rFonts w:ascii="Verdana" w:eastAsia="Calibri" w:hAnsi="Verdana" w:cs="Arial"/>
          <w:b/>
          <w:i/>
          <w:kern w:val="2"/>
          <w:sz w:val="20"/>
          <w:szCs w:val="20"/>
          <w:lang w:eastAsia="en-US"/>
        </w:rPr>
        <w:tab/>
        <w:t>ul. Annopol 6, 03-236 Warszawa</w:t>
      </w:r>
    </w:p>
    <w:p w14:paraId="614ED25B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27E8E6E5" w14:textId="77777777" w:rsidR="00DA4DEC" w:rsidRPr="001949FB" w:rsidRDefault="00DA4DEC" w:rsidP="00D01780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sz w:val="20"/>
          <w:szCs w:val="20"/>
          <w:lang w:eastAsia="en-US"/>
        </w:rPr>
      </w:pPr>
    </w:p>
    <w:p w14:paraId="589C6CF3" w14:textId="007FCA88" w:rsidR="00D01780" w:rsidRPr="009A3538" w:rsidRDefault="00D01780" w:rsidP="00DA4DEC">
      <w:pPr>
        <w:widowControl w:val="0"/>
        <w:adjustRightInd w:val="0"/>
        <w:jc w:val="both"/>
        <w:textAlignment w:val="baseline"/>
        <w:rPr>
          <w:rFonts w:ascii="Verdana" w:hAnsi="Verdana" w:cs="Arial"/>
          <w:b/>
          <w:bCs/>
          <w:iCs/>
          <w:sz w:val="20"/>
          <w:szCs w:val="20"/>
          <w:lang w:eastAsia="en-US"/>
        </w:rPr>
      </w:pPr>
      <w:r w:rsidRPr="001949FB">
        <w:rPr>
          <w:rFonts w:ascii="Verdana" w:hAnsi="Verdana" w:cs="Arial"/>
          <w:b/>
          <w:sz w:val="20"/>
          <w:szCs w:val="20"/>
          <w:lang w:eastAsia="en-US"/>
        </w:rPr>
        <w:t>Dotyczy postępowania</w:t>
      </w:r>
      <w:r w:rsidRPr="00D84EAB">
        <w:rPr>
          <w:rFonts w:ascii="Verdana" w:hAnsi="Verdana" w:cs="Arial"/>
          <w:b/>
          <w:sz w:val="20"/>
          <w:szCs w:val="20"/>
          <w:lang w:eastAsia="en-US"/>
        </w:rPr>
        <w:t>:</w:t>
      </w:r>
      <w:r w:rsidRPr="00D84EAB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8D61BC" w:rsidRPr="008D61BC">
        <w:rPr>
          <w:rFonts w:ascii="Verdana" w:hAnsi="Verdana" w:cs="Arial"/>
          <w:b/>
          <w:sz w:val="20"/>
          <w:szCs w:val="20"/>
          <w:lang w:eastAsia="en-US"/>
        </w:rPr>
        <w:t>Modernizacja węzła cieplnego</w:t>
      </w:r>
      <w:r w:rsidR="008D61BC" w:rsidRPr="008D61BC" w:rsidDel="008D61BC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9A3538" w:rsidRPr="009A3538">
        <w:rPr>
          <w:rFonts w:ascii="Verdana" w:hAnsi="Verdana" w:cs="Arial"/>
          <w:b/>
          <w:sz w:val="20"/>
          <w:szCs w:val="20"/>
          <w:lang w:eastAsia="en-US"/>
        </w:rPr>
        <w:t xml:space="preserve"> – znak CRZP/IPO/FA/</w:t>
      </w:r>
      <w:r w:rsidR="00C0751B">
        <w:rPr>
          <w:rFonts w:ascii="Verdana" w:hAnsi="Verdana" w:cs="Arial"/>
          <w:b/>
          <w:sz w:val="20"/>
          <w:szCs w:val="20"/>
          <w:lang w:eastAsia="en-US"/>
        </w:rPr>
        <w:t>33</w:t>
      </w:r>
      <w:r w:rsidR="009A3538" w:rsidRPr="009A3538">
        <w:rPr>
          <w:rFonts w:ascii="Verdana" w:hAnsi="Verdana" w:cs="Arial"/>
          <w:b/>
          <w:sz w:val="20"/>
          <w:szCs w:val="20"/>
          <w:lang w:eastAsia="en-US"/>
        </w:rPr>
        <w:t>/2022</w:t>
      </w:r>
    </w:p>
    <w:p w14:paraId="03144FD0" w14:textId="040C9999" w:rsidR="00D01780" w:rsidRPr="001949FB" w:rsidRDefault="00D01780" w:rsidP="00D01780">
      <w:pPr>
        <w:rPr>
          <w:rFonts w:ascii="Verdana" w:hAnsi="Verdana"/>
        </w:rPr>
      </w:pPr>
    </w:p>
    <w:p w14:paraId="726D2499" w14:textId="6021ED41" w:rsidR="00D01780" w:rsidRPr="001949FB" w:rsidRDefault="00D01780" w:rsidP="00D01780">
      <w:pPr>
        <w:rPr>
          <w:rFonts w:ascii="Verdana" w:hAnsi="Verdana"/>
        </w:rPr>
      </w:pPr>
    </w:p>
    <w:p w14:paraId="1097B134" w14:textId="3B92F4E2" w:rsidR="00D01780" w:rsidRPr="001949FB" w:rsidRDefault="00D01780" w:rsidP="00D0178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1949FB">
        <w:rPr>
          <w:rFonts w:ascii="Verdana" w:hAnsi="Verdana" w:cs="Arial"/>
          <w:b/>
          <w:bCs/>
          <w:sz w:val="20"/>
          <w:szCs w:val="20"/>
        </w:rPr>
        <w:t>WYKAZ WYKONANYCH ROBÓT BUDOWLANYCH</w:t>
      </w:r>
    </w:p>
    <w:p w14:paraId="6928A25D" w14:textId="3B41ED14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B30F673" w14:textId="506B7FFB" w:rsidR="00D01780" w:rsidRPr="001949FB" w:rsidRDefault="00D0178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D01780" w:rsidRPr="001949FB" w14:paraId="2E039F25" w14:textId="77777777" w:rsidTr="00FA7446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AD239E3" w14:textId="68EC500B" w:rsidR="00D01780" w:rsidRPr="00B8521B" w:rsidRDefault="00D01780" w:rsidP="00784ABF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3D440E">
              <w:rPr>
                <w:rFonts w:ascii="Verdana" w:hAnsi="Verdana" w:cs="Arial"/>
                <w:bCs/>
                <w:sz w:val="18"/>
                <w:szCs w:val="18"/>
              </w:rPr>
              <w:t xml:space="preserve">2 roboty budowlane wykonane </w:t>
            </w:r>
            <w:r w:rsidRPr="003D440E">
              <w:rPr>
                <w:rFonts w:ascii="Verdana" w:hAnsi="Verdana" w:cs="Arial"/>
                <w:sz w:val="18"/>
                <w:szCs w:val="18"/>
              </w:rPr>
              <w:t xml:space="preserve">w okresie ostatnich </w:t>
            </w:r>
            <w:r w:rsidRPr="003D440E">
              <w:rPr>
                <w:rFonts w:ascii="Verdana" w:hAnsi="Verdana" w:cs="Arial"/>
                <w:bCs/>
                <w:sz w:val="18"/>
                <w:szCs w:val="18"/>
              </w:rPr>
              <w:t xml:space="preserve">5 lat przed upływem terminu składania ofert, a jeżeli okres prowadzenia działalności jest krótszy to w tym okresie, polegające </w:t>
            </w:r>
            <w:r w:rsidR="00AD5022">
              <w:rPr>
                <w:rFonts w:ascii="Verdana" w:hAnsi="Verdana" w:cs="Arial"/>
                <w:bCs/>
                <w:sz w:val="18"/>
                <w:szCs w:val="18"/>
              </w:rPr>
              <w:t>na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wykonaniu lub przebudowani</w:t>
            </w:r>
            <w:r w:rsidR="00FE7C5A">
              <w:rPr>
                <w:rFonts w:ascii="Verdana" w:hAnsi="Verdana" w:cs="Arial"/>
                <w:bCs/>
                <w:sz w:val="18"/>
                <w:szCs w:val="18"/>
              </w:rPr>
              <w:t>u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węzła cieplnego</w:t>
            </w:r>
            <w:r w:rsidR="00652929">
              <w:rPr>
                <w:rFonts w:ascii="Verdana" w:hAnsi="Verdana" w:cs="Arial"/>
                <w:bCs/>
                <w:sz w:val="18"/>
                <w:szCs w:val="18"/>
              </w:rPr>
              <w:t xml:space="preserve"> lub kotłowni</w:t>
            </w:r>
            <w:r w:rsidR="008D61BC" w:rsidRPr="008D61BC">
              <w:rPr>
                <w:rFonts w:ascii="Verdana" w:hAnsi="Verdana" w:cs="Arial"/>
                <w:bCs/>
                <w:sz w:val="18"/>
                <w:szCs w:val="18"/>
              </w:rPr>
              <w:t xml:space="preserve"> o wartości przynajmniej 400 000 zł brutto każda robota budowlana</w:t>
            </w:r>
            <w:r w:rsidR="008D61BC" w:rsidRPr="008D61BC" w:rsidDel="008D61BC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</w:tr>
      <w:tr w:rsidR="00D01780" w:rsidRPr="001949FB" w14:paraId="32F9E76F" w14:textId="77777777" w:rsidTr="00FA7446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5BFD1493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0B25D8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 xml:space="preserve">Nazwa i zakres zadania </w:t>
            </w:r>
            <w:r w:rsidRPr="001949FB">
              <w:rPr>
                <w:rFonts w:ascii="Verdana" w:hAnsi="Verdana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21B78C2A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8DFAE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</w:pPr>
            <w:r w:rsidRPr="001949FB">
              <w:rPr>
                <w:rFonts w:ascii="Verdana" w:hAnsi="Verdana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D01780" w:rsidRPr="001949FB" w14:paraId="01B4B7C2" w14:textId="77777777" w:rsidTr="00FA7446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38306345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335D0EA8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080C8A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3D5C4E1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EEAECD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780" w:rsidRPr="001949FB" w14:paraId="212EC639" w14:textId="77777777" w:rsidTr="00FA7446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0CFA3352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  <w:p w14:paraId="758F79D9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427F59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E1C37E6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93FBB" w14:textId="77777777" w:rsidR="00D01780" w:rsidRPr="001949FB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7731A8" w14:textId="77777777" w:rsidR="00D01780" w:rsidRPr="001949FB" w:rsidRDefault="00D01780" w:rsidP="00D01780">
      <w:pPr>
        <w:jc w:val="both"/>
        <w:rPr>
          <w:rFonts w:ascii="Verdana" w:hAnsi="Verdana"/>
        </w:rPr>
      </w:pPr>
    </w:p>
    <w:p w14:paraId="69B8AF4E" w14:textId="472B607C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u w:val="single"/>
          <w:lang w:val="pl-PL"/>
        </w:rPr>
      </w:pPr>
      <w:r w:rsidRPr="001949FB">
        <w:rPr>
          <w:rFonts w:ascii="Verdana" w:hAnsi="Verdana" w:cs="Arial"/>
          <w:sz w:val="20"/>
          <w:szCs w:val="20"/>
          <w:u w:val="single"/>
          <w:lang w:val="pl-PL"/>
        </w:rPr>
        <w:t>Należy wskazać tylko ilość zadań potwierdzających spełnienie przez Wykonawcę warunków udziału w postępowaniu określonych w SWZ wskazaną przez Zamawiającego</w:t>
      </w:r>
    </w:p>
    <w:p w14:paraId="6D2A22CB" w14:textId="77777777" w:rsidR="00D01780" w:rsidRPr="001949FB" w:rsidRDefault="00D01780" w:rsidP="00D01780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04F8BE01" w14:textId="7C87FCE7" w:rsidR="00D01780" w:rsidRPr="001949FB" w:rsidRDefault="00D01780" w:rsidP="001949FB">
      <w:pPr>
        <w:pStyle w:val="Bezodstpw"/>
        <w:jc w:val="both"/>
        <w:rPr>
          <w:rFonts w:ascii="Verdana" w:hAnsi="Verdana" w:cs="Arial"/>
          <w:i/>
          <w:sz w:val="20"/>
          <w:szCs w:val="20"/>
          <w:lang w:val="pl-PL"/>
        </w:rPr>
      </w:pPr>
      <w:r w:rsidRPr="001949FB">
        <w:rPr>
          <w:rFonts w:ascii="Verdana" w:hAnsi="Verdana" w:cs="Arial"/>
          <w:i/>
          <w:sz w:val="20"/>
          <w:szCs w:val="20"/>
          <w:lang w:val="pl-PL"/>
        </w:rPr>
        <w:t>Należy załączyć dowody określające czy wskazane roboty zostały wykonane należycie</w:t>
      </w:r>
      <w:r w:rsidR="00E96606">
        <w:rPr>
          <w:rFonts w:ascii="Verdana" w:hAnsi="Verdana" w:cs="Arial"/>
          <w:i/>
          <w:sz w:val="20"/>
          <w:szCs w:val="20"/>
          <w:lang w:val="pl-PL"/>
        </w:rPr>
        <w:t>.</w:t>
      </w:r>
    </w:p>
    <w:p w14:paraId="26BD7477" w14:textId="77777777" w:rsidR="00D01780" w:rsidRPr="001949FB" w:rsidRDefault="00D01780" w:rsidP="00DA4DEC">
      <w:pPr>
        <w:pStyle w:val="Bezodstpw"/>
        <w:jc w:val="both"/>
        <w:rPr>
          <w:rFonts w:ascii="Verdana" w:hAnsi="Verdana" w:cs="Arial"/>
          <w:sz w:val="20"/>
          <w:szCs w:val="20"/>
          <w:lang w:val="pl-PL"/>
        </w:rPr>
      </w:pPr>
    </w:p>
    <w:p w14:paraId="4D29CB20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576278EB" w14:textId="77777777" w:rsidR="00D01780" w:rsidRPr="001949FB" w:rsidRDefault="00D01780" w:rsidP="00D01780">
      <w:pPr>
        <w:pStyle w:val="Bezodstpw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</w:p>
    <w:p w14:paraId="0CA2BD76" w14:textId="3797550A" w:rsidR="00510213" w:rsidRPr="009E6536" w:rsidRDefault="00510213" w:rsidP="00510213">
      <w:pPr>
        <w:pStyle w:val="Bezodstpw"/>
        <w:rPr>
          <w:rFonts w:ascii="Verdana" w:hAnsi="Verdana" w:cs="Arial"/>
          <w:lang w:val="pl-PL"/>
        </w:rPr>
      </w:pPr>
      <w:r w:rsidRPr="009E6536">
        <w:rPr>
          <w:rFonts w:ascii="Verdana" w:hAnsi="Verdana" w:cs="Arial"/>
          <w:lang w:val="pl-PL"/>
        </w:rPr>
        <w:t>……………………………………</w:t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ab/>
      </w:r>
      <w:r w:rsidR="00CB2947" w:rsidRPr="009E6536">
        <w:rPr>
          <w:rFonts w:ascii="Verdana" w:hAnsi="Verdana" w:cs="Arial"/>
          <w:lang w:val="pl-PL"/>
        </w:rPr>
        <w:tab/>
      </w:r>
      <w:r w:rsidRPr="009E6536">
        <w:rPr>
          <w:rFonts w:ascii="Verdana" w:hAnsi="Verdana" w:cs="Arial"/>
          <w:lang w:val="pl-PL"/>
        </w:rPr>
        <w:t>………………………………………..</w:t>
      </w:r>
      <w:r w:rsidRPr="009E6536">
        <w:rPr>
          <w:rFonts w:ascii="Verdana" w:hAnsi="Verdana" w:cs="Arial"/>
          <w:lang w:val="pl-PL"/>
        </w:rPr>
        <w:tab/>
      </w:r>
    </w:p>
    <w:p w14:paraId="5A4B1E73" w14:textId="43A6421D" w:rsidR="00510213" w:rsidRPr="001949FB" w:rsidRDefault="00510213" w:rsidP="00510213">
      <w:pPr>
        <w:ind w:firstLine="708"/>
        <w:rPr>
          <w:rFonts w:ascii="Verdana" w:hAnsi="Verdana" w:cs="Arial"/>
          <w:i/>
          <w:sz w:val="14"/>
          <w:szCs w:val="14"/>
        </w:rPr>
      </w:pPr>
      <w:r w:rsidRPr="001949FB">
        <w:rPr>
          <w:rFonts w:ascii="Verdana" w:hAnsi="Verdana" w:cs="Arial"/>
          <w:i/>
          <w:sz w:val="14"/>
          <w:szCs w:val="14"/>
        </w:rPr>
        <w:t xml:space="preserve">/miejscowość i data/ </w:t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</w:r>
      <w:r w:rsidRPr="001949FB">
        <w:rPr>
          <w:rFonts w:ascii="Verdana" w:hAnsi="Verdana" w:cs="Arial"/>
          <w:i/>
          <w:sz w:val="14"/>
          <w:szCs w:val="14"/>
        </w:rPr>
        <w:tab/>
        <w:t>/podpis Wykonawcy/</w:t>
      </w:r>
      <w:r w:rsidRPr="001949FB">
        <w:rPr>
          <w:rFonts w:ascii="Verdana" w:hAnsi="Verdana" w:cs="Arial"/>
          <w:i/>
          <w:sz w:val="14"/>
          <w:szCs w:val="14"/>
        </w:rPr>
        <w:tab/>
      </w:r>
    </w:p>
    <w:p w14:paraId="0EDBFFAA" w14:textId="77777777" w:rsidR="00510213" w:rsidRPr="001949FB" w:rsidRDefault="00510213" w:rsidP="00510213">
      <w:pPr>
        <w:rPr>
          <w:rFonts w:ascii="Verdana" w:hAnsi="Verdana" w:cs="Arial"/>
          <w:sz w:val="20"/>
          <w:szCs w:val="20"/>
        </w:rPr>
      </w:pPr>
    </w:p>
    <w:p w14:paraId="471990BB" w14:textId="240DDF25" w:rsidR="00D01780" w:rsidRPr="001949FB" w:rsidRDefault="00510213" w:rsidP="001949FB">
      <w:pPr>
        <w:pStyle w:val="WW-Tekstpodstawowywcity2"/>
        <w:spacing w:before="0" w:line="240" w:lineRule="auto"/>
        <w:ind w:left="0" w:firstLine="0"/>
        <w:rPr>
          <w:rFonts w:ascii="Verdana" w:hAnsi="Verdana" w:cs="Arial"/>
          <w:b w:val="0"/>
          <w:bCs w:val="0"/>
          <w:i w:val="0"/>
          <w:iCs w:val="0"/>
          <w:sz w:val="16"/>
          <w:szCs w:val="16"/>
        </w:rPr>
      </w:pPr>
      <w:r w:rsidRPr="001949FB">
        <w:rPr>
          <w:rFonts w:ascii="Verdana" w:hAnsi="Verdana" w:cs="Arial"/>
          <w:b w:val="0"/>
          <w:bCs w:val="0"/>
          <w:sz w:val="16"/>
          <w:szCs w:val="16"/>
        </w:rPr>
        <w:t>UWAGA! Dokument musi być podpisany przez osoby uprawnione do reprezentacji Wykonawcy za pomocą kwalifikowanego podpisu elektronicznego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/podp</w:t>
      </w:r>
      <w:bookmarkStart w:id="0" w:name="_GoBack"/>
      <w:bookmarkEnd w:id="0"/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isu zaufanego/</w:t>
      </w:r>
      <w:r w:rsidR="0025688D" w:rsidRPr="001949FB">
        <w:rPr>
          <w:rFonts w:ascii="Verdana" w:hAnsi="Verdana" w:cs="Arial"/>
          <w:b w:val="0"/>
          <w:bCs w:val="0"/>
          <w:sz w:val="16"/>
          <w:szCs w:val="16"/>
        </w:rPr>
        <w:t>elektronicznego</w:t>
      </w:r>
      <w:r w:rsidR="0025688D" w:rsidRPr="001949FB">
        <w:rPr>
          <w:rFonts w:ascii="Verdana" w:hAnsi="Verdana" w:cs="Arial"/>
          <w:i w:val="0"/>
          <w:iCs w:val="0"/>
          <w:sz w:val="16"/>
          <w:szCs w:val="16"/>
        </w:rPr>
        <w:t xml:space="preserve"> </w:t>
      </w:r>
      <w:r w:rsidR="0029089D" w:rsidRPr="001949FB">
        <w:rPr>
          <w:rFonts w:ascii="Verdana" w:hAnsi="Verdana" w:cs="Arial"/>
          <w:b w:val="0"/>
          <w:bCs w:val="0"/>
          <w:sz w:val="16"/>
          <w:szCs w:val="16"/>
        </w:rPr>
        <w:t>podpisu osobistego</w:t>
      </w:r>
      <w:r w:rsidRPr="001949FB">
        <w:rPr>
          <w:rFonts w:ascii="Verdana" w:hAnsi="Verdana" w:cs="Arial"/>
          <w:b w:val="0"/>
          <w:bCs w:val="0"/>
          <w:sz w:val="16"/>
          <w:szCs w:val="16"/>
        </w:rPr>
        <w:t>.</w:t>
      </w:r>
    </w:p>
    <w:sectPr w:rsidR="00D01780" w:rsidRPr="001949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7EF5E" w14:textId="77777777" w:rsidR="00C47C9A" w:rsidRDefault="00C47C9A" w:rsidP="00B8521B">
      <w:r>
        <w:separator/>
      </w:r>
    </w:p>
  </w:endnote>
  <w:endnote w:type="continuationSeparator" w:id="0">
    <w:p w14:paraId="1239EFFC" w14:textId="77777777" w:rsidR="00C47C9A" w:rsidRDefault="00C47C9A" w:rsidP="00B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0B3A" w14:textId="2B2F6262" w:rsidR="00B8521B" w:rsidRPr="003D440E" w:rsidRDefault="008D61BC" w:rsidP="003D440E">
    <w:pPr>
      <w:pStyle w:val="Stopka"/>
      <w:rPr>
        <w:rFonts w:ascii="Verdana" w:eastAsiaTheme="majorEastAsia" w:hAnsi="Verdana" w:cstheme="majorBidi"/>
        <w:i/>
        <w:sz w:val="16"/>
        <w:szCs w:val="16"/>
      </w:rPr>
    </w:pPr>
    <w:bookmarkStart w:id="1" w:name="_Hlk104381535"/>
    <w:r>
      <w:rPr>
        <w:rFonts w:ascii="Arial" w:hAnsi="Arial" w:cs="Arial"/>
        <w:bCs/>
        <w:i/>
        <w:iCs/>
        <w:sz w:val="16"/>
        <w:szCs w:val="16"/>
      </w:rPr>
      <w:t>Modernizacja węzła cieplnego</w:t>
    </w:r>
    <w:r w:rsidR="009A3538">
      <w:rPr>
        <w:rFonts w:ascii="Arial" w:hAnsi="Arial" w:cs="Arial"/>
        <w:bCs/>
        <w:i/>
        <w:iCs/>
        <w:sz w:val="16"/>
        <w:szCs w:val="16"/>
      </w:rPr>
      <w:t xml:space="preserve"> – znak CRZP/IPO/FA/</w:t>
    </w:r>
    <w:r w:rsidR="00C0751B">
      <w:rPr>
        <w:rFonts w:ascii="Arial" w:hAnsi="Arial" w:cs="Arial"/>
        <w:bCs/>
        <w:i/>
        <w:iCs/>
        <w:sz w:val="16"/>
        <w:szCs w:val="16"/>
      </w:rPr>
      <w:t>33</w:t>
    </w:r>
    <w:r w:rsidR="009A3538">
      <w:rPr>
        <w:rFonts w:ascii="Arial" w:hAnsi="Arial" w:cs="Arial"/>
        <w:bCs/>
        <w:i/>
        <w:iCs/>
        <w:sz w:val="16"/>
        <w:szCs w:val="16"/>
      </w:rPr>
      <w:t>/2022</w:t>
    </w:r>
    <w:bookmarkEnd w:id="1"/>
    <w:r w:rsidR="00B8521B">
      <w:rPr>
        <w:rFonts w:ascii="Verdana" w:hAnsi="Verdana"/>
        <w:i/>
        <w:sz w:val="16"/>
        <w:szCs w:val="16"/>
      </w:rPr>
      <w:tab/>
    </w:r>
    <w:sdt>
      <w:sdtPr>
        <w:rPr>
          <w:rFonts w:ascii="Verdana" w:eastAsiaTheme="majorEastAsia" w:hAnsi="Verdana" w:cstheme="majorBidi"/>
          <w:i/>
          <w:sz w:val="16"/>
          <w:szCs w:val="16"/>
        </w:rPr>
        <w:id w:val="-52782806"/>
        <w:docPartObj>
          <w:docPartGallery w:val="Page Numbers (Bottom of Page)"/>
          <w:docPartUnique/>
        </w:docPartObj>
      </w:sdtPr>
      <w:sdtEndPr/>
      <w:sdtContent>
        <w:r>
          <w:rPr>
            <w:rFonts w:ascii="Verdana" w:eastAsiaTheme="majorEastAsia" w:hAnsi="Verdana" w:cstheme="majorBidi"/>
            <w:i/>
            <w:sz w:val="16"/>
            <w:szCs w:val="16"/>
          </w:rPr>
          <w:tab/>
        </w:r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t xml:space="preserve">str. </w: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begin"/>
        </w:r>
        <w:r w:rsidR="00B8521B" w:rsidRPr="003D440E">
          <w:rPr>
            <w:rFonts w:ascii="Verdana" w:hAnsi="Verdana"/>
            <w:i/>
            <w:sz w:val="16"/>
            <w:szCs w:val="16"/>
          </w:rPr>
          <w:instrText>PAGE    \* MERGEFORMAT</w:instrText>
        </w:r>
        <w:r w:rsidR="00B8521B" w:rsidRPr="003D440E">
          <w:rPr>
            <w:rFonts w:ascii="Verdana" w:eastAsiaTheme="minorEastAsia" w:hAnsi="Verdana" w:cs="Times New Roman"/>
            <w:i/>
            <w:sz w:val="16"/>
            <w:szCs w:val="16"/>
          </w:rPr>
          <w:fldChar w:fldCharType="separate"/>
        </w:r>
        <w:r w:rsidR="00E96606" w:rsidRPr="00E96606">
          <w:rPr>
            <w:rFonts w:ascii="Verdana" w:eastAsiaTheme="majorEastAsia" w:hAnsi="Verdana" w:cstheme="majorBidi"/>
            <w:i/>
            <w:noProof/>
            <w:sz w:val="16"/>
            <w:szCs w:val="16"/>
          </w:rPr>
          <w:t>1</w:t>
        </w:r>
        <w:r w:rsidR="00B8521B" w:rsidRPr="003D440E">
          <w:rPr>
            <w:rFonts w:ascii="Verdana" w:eastAsiaTheme="majorEastAsia" w:hAnsi="Verdana" w:cstheme="majorBidi"/>
            <w:i/>
            <w:sz w:val="16"/>
            <w:szCs w:val="16"/>
          </w:rPr>
          <w:fldChar w:fldCharType="end"/>
        </w:r>
      </w:sdtContent>
    </w:sdt>
  </w:p>
  <w:p w14:paraId="3C098051" w14:textId="555BE6E7" w:rsidR="00B8521B" w:rsidRDefault="00B8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5EAE" w14:textId="77777777" w:rsidR="00C47C9A" w:rsidRDefault="00C47C9A" w:rsidP="00B8521B">
      <w:r>
        <w:separator/>
      </w:r>
    </w:p>
  </w:footnote>
  <w:footnote w:type="continuationSeparator" w:id="0">
    <w:p w14:paraId="7820F2C8" w14:textId="77777777" w:rsidR="00C47C9A" w:rsidRDefault="00C47C9A" w:rsidP="00B8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AE"/>
    <w:rsid w:val="000560E6"/>
    <w:rsid w:val="000F79CF"/>
    <w:rsid w:val="00104776"/>
    <w:rsid w:val="001921AE"/>
    <w:rsid w:val="001949FB"/>
    <w:rsid w:val="001C1CB7"/>
    <w:rsid w:val="001F0CD1"/>
    <w:rsid w:val="0025688D"/>
    <w:rsid w:val="0029089D"/>
    <w:rsid w:val="00294A0C"/>
    <w:rsid w:val="002A14BD"/>
    <w:rsid w:val="002C08F1"/>
    <w:rsid w:val="00302A4F"/>
    <w:rsid w:val="003218D7"/>
    <w:rsid w:val="00321B17"/>
    <w:rsid w:val="00373748"/>
    <w:rsid w:val="003D440E"/>
    <w:rsid w:val="003F3AC2"/>
    <w:rsid w:val="00404E5D"/>
    <w:rsid w:val="004D3A57"/>
    <w:rsid w:val="00510213"/>
    <w:rsid w:val="00644792"/>
    <w:rsid w:val="00652929"/>
    <w:rsid w:val="00674760"/>
    <w:rsid w:val="00784ABF"/>
    <w:rsid w:val="008875CA"/>
    <w:rsid w:val="008B5979"/>
    <w:rsid w:val="008C0716"/>
    <w:rsid w:val="008D61BC"/>
    <w:rsid w:val="0098453C"/>
    <w:rsid w:val="009A3538"/>
    <w:rsid w:val="009E6536"/>
    <w:rsid w:val="00AB0CEE"/>
    <w:rsid w:val="00AD5022"/>
    <w:rsid w:val="00B15621"/>
    <w:rsid w:val="00B20648"/>
    <w:rsid w:val="00B22A45"/>
    <w:rsid w:val="00B8090B"/>
    <w:rsid w:val="00B8521B"/>
    <w:rsid w:val="00C0751B"/>
    <w:rsid w:val="00C47A37"/>
    <w:rsid w:val="00C47C9A"/>
    <w:rsid w:val="00C77875"/>
    <w:rsid w:val="00C930B7"/>
    <w:rsid w:val="00CB2947"/>
    <w:rsid w:val="00D01780"/>
    <w:rsid w:val="00D51BDF"/>
    <w:rsid w:val="00D84EAB"/>
    <w:rsid w:val="00DA4DEC"/>
    <w:rsid w:val="00E1237D"/>
    <w:rsid w:val="00E17256"/>
    <w:rsid w:val="00E95610"/>
    <w:rsid w:val="00E96606"/>
    <w:rsid w:val="00F07B12"/>
    <w:rsid w:val="00FB6C40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2AB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8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D0178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D0178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D0178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510213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customStyle="1" w:styleId="Standard">
    <w:name w:val="Standard"/>
    <w:rsid w:val="001949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536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536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536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85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21B"/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Piechota | Łukasiewicz - IPO</dc:creator>
  <cp:keywords/>
  <dc:description/>
  <cp:lastModifiedBy>Kamil Piechota | Łukasiewicz - IPO</cp:lastModifiedBy>
  <cp:revision>3</cp:revision>
  <dcterms:created xsi:type="dcterms:W3CDTF">2022-09-01T13:13:00Z</dcterms:created>
  <dcterms:modified xsi:type="dcterms:W3CDTF">2022-09-01T13:14:00Z</dcterms:modified>
</cp:coreProperties>
</file>