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8119D" w14:textId="1DB24065" w:rsidR="003122DD" w:rsidRPr="008605E0" w:rsidRDefault="003122DD" w:rsidP="003122DD">
      <w:pPr>
        <w:pStyle w:val="Nagwek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05E0">
        <w:rPr>
          <w:rFonts w:ascii="Times New Roman" w:hAnsi="Times New Roman" w:cs="Times New Roman"/>
          <w:b/>
          <w:bCs/>
          <w:kern w:val="2"/>
          <w:sz w:val="24"/>
          <w:szCs w:val="24"/>
        </w:rPr>
        <w:t>Z.271.</w:t>
      </w:r>
      <w:r w:rsidR="00594F9C">
        <w:rPr>
          <w:rFonts w:ascii="Times New Roman" w:hAnsi="Times New Roman" w:cs="Times New Roman"/>
          <w:b/>
          <w:bCs/>
          <w:kern w:val="2"/>
          <w:sz w:val="24"/>
          <w:szCs w:val="24"/>
        </w:rPr>
        <w:t>8</w:t>
      </w:r>
      <w:r w:rsidRPr="008605E0">
        <w:rPr>
          <w:rFonts w:ascii="Times New Roman" w:hAnsi="Times New Roman" w:cs="Times New Roman"/>
          <w:b/>
          <w:bCs/>
          <w:kern w:val="2"/>
          <w:sz w:val="24"/>
          <w:szCs w:val="24"/>
        </w:rPr>
        <w:t>.202</w:t>
      </w:r>
      <w:r w:rsidR="00594F9C">
        <w:rPr>
          <w:rFonts w:ascii="Times New Roman" w:hAnsi="Times New Roman" w:cs="Times New Roman"/>
          <w:b/>
          <w:bCs/>
          <w:kern w:val="2"/>
          <w:sz w:val="24"/>
          <w:szCs w:val="24"/>
        </w:rPr>
        <w:t>4</w:t>
      </w:r>
      <w:r w:rsidRPr="008605E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                                                                                   Załącznik nr </w:t>
      </w:r>
      <w:r w:rsidR="00594F9C">
        <w:rPr>
          <w:rFonts w:ascii="Times New Roman" w:hAnsi="Times New Roman" w:cs="Times New Roman"/>
          <w:b/>
          <w:bCs/>
          <w:kern w:val="2"/>
          <w:sz w:val="24"/>
          <w:szCs w:val="24"/>
        </w:rPr>
        <w:t>5</w:t>
      </w:r>
      <w:r w:rsidRPr="008605E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do SWZ                                                                                                                     </w:t>
      </w:r>
    </w:p>
    <w:p w14:paraId="7A089211" w14:textId="77777777" w:rsidR="003122DD" w:rsidRPr="00EF728D" w:rsidRDefault="003122DD" w:rsidP="003122DD">
      <w:pPr>
        <w:pStyle w:val="Default"/>
        <w:rPr>
          <w:b/>
          <w:bCs/>
        </w:rPr>
      </w:pPr>
    </w:p>
    <w:p w14:paraId="0411C3A6" w14:textId="77777777" w:rsidR="00594F9C" w:rsidRPr="008C5B9A" w:rsidRDefault="00594F9C" w:rsidP="00594F9C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8C5B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DOKUMENT SKŁADANY NA WEZWANIE ZAMAWIAJĄCEGO</w:t>
      </w:r>
      <w:r w:rsidRPr="008C5B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14:paraId="388B66BC" w14:textId="77777777" w:rsidR="00594F9C" w:rsidRPr="008C5B9A" w:rsidRDefault="00594F9C" w:rsidP="00594F9C">
      <w:pPr>
        <w:spacing w:after="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11350" w14:textId="77777777" w:rsidR="00594F9C" w:rsidRPr="008C5B9A" w:rsidRDefault="00594F9C" w:rsidP="00594F9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Zamawiający: </w:t>
      </w:r>
    </w:p>
    <w:p w14:paraId="797EB5CE" w14:textId="77777777" w:rsidR="00594F9C" w:rsidRPr="008C5B9A" w:rsidRDefault="00594F9C" w:rsidP="00594F9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B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Gmina Puszcza Mariańska                                                                          </w:t>
      </w:r>
    </w:p>
    <w:p w14:paraId="0D11A68F" w14:textId="77777777" w:rsidR="00594F9C" w:rsidRPr="008C5B9A" w:rsidRDefault="00594F9C" w:rsidP="00594F9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B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ul. Stanisława Papczyńskiego 1</w:t>
      </w:r>
    </w:p>
    <w:p w14:paraId="792F8633" w14:textId="77777777" w:rsidR="00594F9C" w:rsidRPr="008C5B9A" w:rsidRDefault="00594F9C" w:rsidP="00594F9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B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96-330 Puszcza Mariańska</w:t>
      </w:r>
    </w:p>
    <w:p w14:paraId="2F3C52F5" w14:textId="77777777" w:rsidR="00594F9C" w:rsidRPr="008C5B9A" w:rsidRDefault="00594F9C" w:rsidP="00594F9C">
      <w:pPr>
        <w:pStyle w:val="Default"/>
        <w:rPr>
          <w:rFonts w:eastAsia="Arial Unicode MS"/>
          <w:bCs/>
          <w:kern w:val="2"/>
        </w:rPr>
      </w:pPr>
    </w:p>
    <w:p w14:paraId="3847415E" w14:textId="77777777" w:rsidR="00594F9C" w:rsidRPr="00123C21" w:rsidRDefault="00594F9C" w:rsidP="00594F9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23C21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0A38E1D" w14:textId="77777777" w:rsidR="00594F9C" w:rsidRPr="00123C21" w:rsidRDefault="00594F9C" w:rsidP="00594F9C">
      <w:pPr>
        <w:spacing w:after="0"/>
        <w:ind w:right="595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23C21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D8FB5A5" w14:textId="77777777" w:rsidR="00594F9C" w:rsidRPr="00123C21" w:rsidRDefault="00594F9C" w:rsidP="00594F9C">
      <w:pPr>
        <w:spacing w:after="0"/>
        <w:ind w:right="5953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123C21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D383CE1" w14:textId="77777777" w:rsidR="00594F9C" w:rsidRPr="00123C21" w:rsidRDefault="00594F9C" w:rsidP="00594F9C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123C21">
        <w:rPr>
          <w:rFonts w:ascii="Times New Roman" w:eastAsia="Times New Roman" w:hAnsi="Times New Roman" w:cs="Times New Roman"/>
          <w:sz w:val="21"/>
          <w:szCs w:val="21"/>
          <w:u w:val="single"/>
        </w:rPr>
        <w:t>reprezentowany przez:</w:t>
      </w:r>
    </w:p>
    <w:p w14:paraId="01845796" w14:textId="77777777" w:rsidR="00594F9C" w:rsidRPr="00123C21" w:rsidRDefault="00594F9C" w:rsidP="00594F9C">
      <w:pPr>
        <w:spacing w:after="0"/>
        <w:ind w:right="595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23C21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20D2C8" w14:textId="77777777" w:rsidR="00594F9C" w:rsidRPr="00123C21" w:rsidRDefault="00594F9C" w:rsidP="00594F9C">
      <w:pPr>
        <w:spacing w:after="0"/>
        <w:ind w:right="5953"/>
        <w:rPr>
          <w:rFonts w:ascii="Times New Roman" w:eastAsia="Arial" w:hAnsi="Times New Roman" w:cs="Times New Roman"/>
          <w:sz w:val="20"/>
          <w:szCs w:val="20"/>
        </w:rPr>
      </w:pPr>
      <w:r w:rsidRPr="00123C21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7F4332D2" w14:textId="77777777" w:rsidR="00594F9C" w:rsidRDefault="00594F9C" w:rsidP="00594F9C">
      <w:pPr>
        <w:pStyle w:val="Default"/>
        <w:spacing w:line="288" w:lineRule="auto"/>
      </w:pPr>
    </w:p>
    <w:p w14:paraId="5001AABC" w14:textId="77777777" w:rsidR="00594F9C" w:rsidRPr="0092199F" w:rsidRDefault="00594F9C" w:rsidP="00594F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2199F">
        <w:rPr>
          <w:rFonts w:ascii="Times New Roman" w:hAnsi="Times New Roman" w:cs="Times New Roman"/>
          <w:color w:val="FF0000"/>
          <w:kern w:val="2"/>
          <w:sz w:val="24"/>
          <w:szCs w:val="24"/>
          <w:u w:val="single"/>
        </w:rPr>
        <w:t>UWAGA: Wykaz musi zostać podpisan</w:t>
      </w:r>
      <w:r>
        <w:rPr>
          <w:rFonts w:ascii="Times New Roman" w:hAnsi="Times New Roman" w:cs="Times New Roman"/>
          <w:color w:val="FF0000"/>
          <w:kern w:val="2"/>
          <w:sz w:val="24"/>
          <w:szCs w:val="24"/>
          <w:u w:val="single"/>
        </w:rPr>
        <w:t>y</w:t>
      </w:r>
      <w:r w:rsidRPr="0092199F">
        <w:rPr>
          <w:rFonts w:ascii="Times New Roman" w:hAnsi="Times New Roman" w:cs="Times New Roman"/>
          <w:color w:val="FF0000"/>
          <w:kern w:val="2"/>
          <w:sz w:val="24"/>
          <w:szCs w:val="24"/>
          <w:u w:val="single"/>
        </w:rPr>
        <w:t xml:space="preserve"> elektronicznym podpisem  kwalifikowanym przez osobę/y uprawnioną lub upoważnioną do reprezentowania Wykonawcy/ Wykonawcy wspólnie ubiegającego się o zamówienie.</w:t>
      </w:r>
    </w:p>
    <w:p w14:paraId="6AFFBF4B" w14:textId="77777777" w:rsidR="00594F9C" w:rsidRDefault="00594F9C" w:rsidP="00594F9C">
      <w:pPr>
        <w:pStyle w:val="Default"/>
        <w:spacing w:line="288" w:lineRule="auto"/>
      </w:pPr>
    </w:p>
    <w:p w14:paraId="705A87A5" w14:textId="77777777" w:rsidR="00594F9C" w:rsidRDefault="00594F9C" w:rsidP="00594F9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Dotyczy </w:t>
      </w:r>
      <w:r w:rsidRPr="00D83722">
        <w:rPr>
          <w:rFonts w:ascii="Times New Roman" w:hAnsi="Times New Roman" w:cs="Times New Roman"/>
        </w:rPr>
        <w:t>postępowania o udzielenie zamówienia publicznego pn.:</w:t>
      </w:r>
      <w:r w:rsidRPr="00D83722">
        <w:rPr>
          <w:rFonts w:ascii="Times New Roman" w:hAnsi="Times New Roman" w:cs="Times New Roman"/>
          <w:sz w:val="24"/>
          <w:szCs w:val="24"/>
        </w:rPr>
        <w:t xml:space="preserve"> </w:t>
      </w:r>
      <w:r w:rsidRPr="00193B91">
        <w:rPr>
          <w:rFonts w:ascii="Times New Roman" w:hAnsi="Times New Roman" w:cs="Times New Roman"/>
          <w:b/>
          <w:sz w:val="24"/>
          <w:szCs w:val="24"/>
        </w:rPr>
        <w:t>„</w:t>
      </w:r>
      <w:r w:rsidRPr="008C5B9A">
        <w:rPr>
          <w:rFonts w:ascii="Times New Roman" w:hAnsi="Times New Roman" w:cs="Times New Roman"/>
          <w:b/>
          <w:sz w:val="24"/>
          <w:szCs w:val="24"/>
        </w:rPr>
        <w:t>Świadczenie usługi cateringowej do placówek oświatowych prowadzonych przez Gminę Puszcza Mariańska w okresie od 01.09.2024 r. do 31.12.2025 r.</w:t>
      </w:r>
      <w:r w:rsidRPr="00193B9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EE7786A" w14:textId="77777777" w:rsidR="003122DD" w:rsidRDefault="003122DD">
      <w:pPr>
        <w:spacing w:after="0" w:line="288" w:lineRule="auto"/>
        <w:jc w:val="both"/>
        <w:rPr>
          <w:rFonts w:ascii="Cambria" w:hAnsi="Cambria" w:cs="Arial"/>
          <w:color w:val="000000"/>
          <w:kern w:val="2"/>
          <w:sz w:val="20"/>
          <w:szCs w:val="20"/>
        </w:rPr>
      </w:pPr>
    </w:p>
    <w:p w14:paraId="11038714" w14:textId="77777777" w:rsidR="00D706D7" w:rsidRPr="008605E0" w:rsidRDefault="00D70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5E0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WYKAZ NARZĘDZI I URZĄDZEŃ TECHNICZNYCH </w:t>
      </w:r>
    </w:p>
    <w:p w14:paraId="4F61B473" w14:textId="77777777" w:rsidR="00D706D7" w:rsidRPr="003122DD" w:rsidRDefault="00D706D7" w:rsidP="00312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2DD">
        <w:rPr>
          <w:rFonts w:ascii="Times New Roman" w:hAnsi="Times New Roman" w:cs="Times New Roman"/>
          <w:kern w:val="2"/>
          <w:sz w:val="24"/>
          <w:szCs w:val="24"/>
        </w:rPr>
        <w:t>Wykaz narzędzi, wyposażenia zakładu lub urządzeń technicznych dostępnych Wykonawcy w celu wykonania zamówienia publicznego wraz z informacją o podstawie do dysponowania tymi zasobami:</w:t>
      </w:r>
    </w:p>
    <w:p w14:paraId="725483BB" w14:textId="77777777" w:rsidR="00D706D7" w:rsidRDefault="00D706D7">
      <w:pPr>
        <w:spacing w:after="0" w:line="240" w:lineRule="auto"/>
        <w:jc w:val="both"/>
        <w:rPr>
          <w:rFonts w:ascii="Cambria" w:hAnsi="Cambria" w:cs="Arial"/>
          <w:kern w:val="2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6"/>
        <w:gridCol w:w="2559"/>
        <w:gridCol w:w="1559"/>
        <w:gridCol w:w="2553"/>
        <w:gridCol w:w="1983"/>
      </w:tblGrid>
      <w:tr w:rsidR="00D706D7" w14:paraId="3556C6C9" w14:textId="77777777">
        <w:trPr>
          <w:trHeight w:val="18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829D" w14:textId="77777777" w:rsidR="00D706D7" w:rsidRDefault="00D706D7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b/>
                <w:bCs/>
                <w:kern w:val="2"/>
                <w:sz w:val="20"/>
                <w:szCs w:val="18"/>
              </w:rPr>
              <w:t>Lp.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873E" w14:textId="77777777" w:rsidR="00D706D7" w:rsidRDefault="00D706D7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b/>
                <w:bCs/>
                <w:kern w:val="2"/>
                <w:sz w:val="20"/>
                <w:szCs w:val="18"/>
              </w:rPr>
              <w:t>Rodzaj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36ED" w14:textId="77777777" w:rsidR="00D706D7" w:rsidRDefault="00D706D7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b/>
                <w:bCs/>
                <w:kern w:val="2"/>
                <w:sz w:val="20"/>
                <w:szCs w:val="18"/>
              </w:rPr>
              <w:t>Ilość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2765" w14:textId="77777777" w:rsidR="00D706D7" w:rsidRDefault="00D706D7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b/>
                <w:bCs/>
                <w:kern w:val="2"/>
                <w:sz w:val="20"/>
                <w:szCs w:val="18"/>
              </w:rPr>
              <w:t>Parametry techniczne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2CED" w14:textId="77777777" w:rsidR="00D706D7" w:rsidRDefault="00D706D7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b/>
                <w:kern w:val="2"/>
                <w:sz w:val="20"/>
                <w:szCs w:val="18"/>
              </w:rPr>
              <w:t xml:space="preserve">Informacja o podstawie do dysponowania sprzętem </w:t>
            </w:r>
          </w:p>
          <w:p w14:paraId="7E8E54C3" w14:textId="77777777" w:rsidR="00D706D7" w:rsidRDefault="00D706D7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bCs/>
                <w:kern w:val="2"/>
                <w:sz w:val="20"/>
                <w:szCs w:val="18"/>
              </w:rPr>
              <w:t>(własny/ pisemne zobowiązanie podmiotu trzeciego/ inne)</w:t>
            </w:r>
          </w:p>
        </w:tc>
      </w:tr>
      <w:tr w:rsidR="00D706D7" w14:paraId="55AC7D3B" w14:textId="77777777">
        <w:trPr>
          <w:trHeight w:val="11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CFEE" w14:textId="77777777" w:rsidR="00D706D7" w:rsidRDefault="003122DD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color w:val="000000"/>
                <w:kern w:val="2"/>
                <w:sz w:val="20"/>
                <w:szCs w:val="18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C386" w14:textId="77777777" w:rsidR="00092A7A" w:rsidRDefault="00D706D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kern w:val="2"/>
                <w:sz w:val="20"/>
                <w:szCs w:val="18"/>
              </w:rPr>
            </w:pPr>
            <w:r>
              <w:rPr>
                <w:rFonts w:ascii="Cambria" w:hAnsi="Cambria" w:cs="Arial"/>
                <w:color w:val="000000"/>
                <w:kern w:val="2"/>
                <w:sz w:val="20"/>
                <w:szCs w:val="18"/>
              </w:rPr>
              <w:t>samoch</w:t>
            </w:r>
            <w:r w:rsidR="00092A7A">
              <w:rPr>
                <w:rFonts w:ascii="Cambria" w:hAnsi="Cambria" w:cs="Arial"/>
                <w:color w:val="000000"/>
                <w:kern w:val="2"/>
                <w:sz w:val="20"/>
                <w:szCs w:val="18"/>
              </w:rPr>
              <w:t>o</w:t>
            </w:r>
            <w:r>
              <w:rPr>
                <w:rFonts w:ascii="Cambria" w:hAnsi="Cambria" w:cs="Arial"/>
                <w:color w:val="000000"/>
                <w:kern w:val="2"/>
                <w:sz w:val="20"/>
                <w:szCs w:val="18"/>
              </w:rPr>
              <w:t>d</w:t>
            </w:r>
            <w:r w:rsidR="00092A7A">
              <w:rPr>
                <w:rFonts w:ascii="Cambria" w:hAnsi="Cambria" w:cs="Arial"/>
                <w:color w:val="000000"/>
                <w:kern w:val="2"/>
                <w:sz w:val="20"/>
                <w:szCs w:val="18"/>
              </w:rPr>
              <w:t>y</w:t>
            </w:r>
            <w:r>
              <w:rPr>
                <w:rFonts w:ascii="Cambria" w:hAnsi="Cambria" w:cs="Arial"/>
                <w:color w:val="000000"/>
                <w:kern w:val="2"/>
                <w:sz w:val="20"/>
                <w:szCs w:val="18"/>
              </w:rPr>
              <w:t xml:space="preserve"> do transportu żywności</w:t>
            </w:r>
            <w:r w:rsidR="00092A7A">
              <w:rPr>
                <w:rFonts w:ascii="Cambria" w:hAnsi="Cambria" w:cs="Arial"/>
                <w:color w:val="000000"/>
                <w:kern w:val="2"/>
                <w:sz w:val="20"/>
                <w:szCs w:val="18"/>
              </w:rPr>
              <w:t xml:space="preserve"> </w:t>
            </w:r>
          </w:p>
          <w:p w14:paraId="0279BF2C" w14:textId="00A85B43" w:rsidR="00D706D7" w:rsidRDefault="00092A7A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color w:val="000000"/>
                <w:kern w:val="2"/>
                <w:sz w:val="20"/>
                <w:szCs w:val="18"/>
              </w:rPr>
              <w:t>(min. 2 samochody)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A911" w14:textId="77777777" w:rsidR="00D706D7" w:rsidRDefault="00D706D7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kern w:val="2"/>
                <w:sz w:val="20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BFDB" w14:textId="58F62A1D" w:rsidR="00D706D7" w:rsidRDefault="00D706D7">
            <w:pPr>
              <w:spacing w:after="0" w:line="288" w:lineRule="auto"/>
              <w:jc w:val="center"/>
            </w:pPr>
            <w:r>
              <w:rPr>
                <w:rFonts w:ascii="Cambria" w:hAnsi="Cambria" w:cs="Arial"/>
                <w:kern w:val="2"/>
                <w:sz w:val="20"/>
                <w:szCs w:val="18"/>
              </w:rPr>
              <w:t xml:space="preserve">odpowiada wymaganiom sanitarno-higienicznym zgodnie z wymaganiami sanitarnymi dotyczącymi żywności i żywienia określonymi w ustawie z dnia 25 sierpnia 2006 r. o bezpieczeństwie żywności i żywienia </w:t>
            </w:r>
            <w:r w:rsidR="0078406D" w:rsidRPr="0078406D">
              <w:rPr>
                <w:rFonts w:ascii="Cambria" w:hAnsi="Cambria" w:cs="Arial"/>
                <w:kern w:val="2"/>
                <w:sz w:val="20"/>
                <w:szCs w:val="18"/>
              </w:rPr>
              <w:t>(t.j. Dz. U. z 202</w:t>
            </w:r>
            <w:r w:rsidR="00092A7A">
              <w:rPr>
                <w:rFonts w:ascii="Cambria" w:hAnsi="Cambria" w:cs="Arial"/>
                <w:kern w:val="2"/>
                <w:sz w:val="20"/>
                <w:szCs w:val="18"/>
              </w:rPr>
              <w:t>3</w:t>
            </w:r>
            <w:r w:rsidR="0078406D" w:rsidRPr="0078406D">
              <w:rPr>
                <w:rFonts w:ascii="Cambria" w:hAnsi="Cambria" w:cs="Arial"/>
                <w:kern w:val="2"/>
                <w:sz w:val="20"/>
                <w:szCs w:val="18"/>
              </w:rPr>
              <w:t xml:space="preserve">, poz. </w:t>
            </w:r>
            <w:r w:rsidR="00092A7A">
              <w:rPr>
                <w:rFonts w:ascii="Cambria" w:hAnsi="Cambria" w:cs="Arial"/>
                <w:kern w:val="2"/>
                <w:sz w:val="20"/>
                <w:szCs w:val="18"/>
              </w:rPr>
              <w:t>1448</w:t>
            </w:r>
            <w:r w:rsidR="0078406D">
              <w:rPr>
                <w:rFonts w:ascii="Cambria" w:hAnsi="Cambria" w:cs="Arial"/>
                <w:kern w:val="2"/>
                <w:sz w:val="20"/>
                <w:szCs w:val="18"/>
              </w:rPr>
              <w:t>)</w:t>
            </w:r>
          </w:p>
          <w:p w14:paraId="0485F467" w14:textId="77777777" w:rsidR="00D706D7" w:rsidRDefault="00D706D7">
            <w:pPr>
              <w:spacing w:after="0" w:line="288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kern w:val="2"/>
                <w:sz w:val="20"/>
                <w:szCs w:val="20"/>
              </w:rPr>
              <w:t>TAK/NIE*</w:t>
            </w:r>
          </w:p>
          <w:p w14:paraId="21FDBD9B" w14:textId="77777777" w:rsidR="00D706D7" w:rsidRDefault="00D706D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kern w:val="2"/>
                <w:sz w:val="16"/>
                <w:szCs w:val="16"/>
              </w:rPr>
              <w:t>* skreślić niepotrzebne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A0E7" w14:textId="77777777" w:rsidR="00D706D7" w:rsidRDefault="00D706D7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kern w:val="2"/>
                <w:sz w:val="20"/>
                <w:szCs w:val="18"/>
              </w:rPr>
            </w:pPr>
          </w:p>
        </w:tc>
      </w:tr>
      <w:tr w:rsidR="00D706D7" w14:paraId="0216A363" w14:textId="77777777">
        <w:trPr>
          <w:trHeight w:val="11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2CEE" w14:textId="77777777" w:rsidR="00D706D7" w:rsidRDefault="00D706D7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kern w:val="2"/>
                <w:sz w:val="20"/>
                <w:szCs w:val="18"/>
              </w:rPr>
              <w:lastRenderedPageBreak/>
              <w:t>Etc.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80E7" w14:textId="77777777" w:rsidR="00D706D7" w:rsidRDefault="00D706D7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kern w:val="2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DA9B" w14:textId="77777777" w:rsidR="00D706D7" w:rsidRDefault="00D706D7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kern w:val="2"/>
                <w:sz w:val="20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7174" w14:textId="77777777" w:rsidR="00D706D7" w:rsidRDefault="00D706D7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kern w:val="2"/>
                <w:sz w:val="20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66CD" w14:textId="77777777" w:rsidR="00D706D7" w:rsidRDefault="00D706D7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kern w:val="2"/>
                <w:sz w:val="20"/>
                <w:szCs w:val="18"/>
              </w:rPr>
            </w:pPr>
          </w:p>
        </w:tc>
      </w:tr>
    </w:tbl>
    <w:p w14:paraId="3986C96F" w14:textId="77777777" w:rsidR="00D706D7" w:rsidRDefault="00D706D7">
      <w:pPr>
        <w:spacing w:after="0" w:line="240" w:lineRule="auto"/>
        <w:jc w:val="both"/>
        <w:rPr>
          <w:rFonts w:ascii="Cambria" w:hAnsi="Cambria" w:cs="Arial"/>
          <w:bCs/>
          <w:kern w:val="2"/>
          <w:sz w:val="20"/>
          <w:szCs w:val="20"/>
        </w:rPr>
      </w:pPr>
    </w:p>
    <w:p w14:paraId="02EA7136" w14:textId="77777777" w:rsidR="00D706D7" w:rsidRDefault="00D706D7">
      <w:pPr>
        <w:pStyle w:val="Standardowy0"/>
        <w:jc w:val="both"/>
        <w:rPr>
          <w:rFonts w:ascii="Cambria" w:hAnsi="Cambria" w:cs="Cambria"/>
          <w:b/>
          <w:bCs/>
          <w:kern w:val="2"/>
          <w:szCs w:val="20"/>
        </w:rPr>
      </w:pPr>
    </w:p>
    <w:p w14:paraId="7705CC7A" w14:textId="77777777" w:rsidR="00D706D7" w:rsidRDefault="00D706D7">
      <w:pPr>
        <w:pStyle w:val="Standardowy0"/>
        <w:jc w:val="both"/>
        <w:rPr>
          <w:rFonts w:ascii="Cambria" w:hAnsi="Cambria" w:cs="Cambria"/>
          <w:kern w:val="2"/>
          <w:szCs w:val="20"/>
        </w:rPr>
      </w:pPr>
    </w:p>
    <w:p w14:paraId="34825671" w14:textId="77777777" w:rsidR="00D706D7" w:rsidRDefault="00D706D7">
      <w:pPr>
        <w:pStyle w:val="Default"/>
        <w:spacing w:line="288" w:lineRule="auto"/>
      </w:pPr>
      <w:r>
        <w:rPr>
          <w:rFonts w:ascii="Cambria" w:hAnsi="Cambria" w:cs="Cambria"/>
          <w:kern w:val="2"/>
          <w:sz w:val="20"/>
          <w:szCs w:val="20"/>
        </w:rPr>
        <w:t xml:space="preserve">------------------------------------------------------ </w:t>
      </w:r>
    </w:p>
    <w:p w14:paraId="073AE9AC" w14:textId="77777777" w:rsidR="00066922" w:rsidRPr="003122DD" w:rsidRDefault="00D706D7" w:rsidP="00066922">
      <w:pPr>
        <w:pStyle w:val="Default"/>
        <w:spacing w:line="288" w:lineRule="auto"/>
        <w:jc w:val="both"/>
        <w:rPr>
          <w:kern w:val="20"/>
          <w:lang w:eastAsia="pl-PL"/>
        </w:rPr>
      </w:pPr>
      <w:r w:rsidRPr="003122DD">
        <w:rPr>
          <w:kern w:val="2"/>
        </w:rPr>
        <w:t xml:space="preserve">W przypadku polegania na zdolnościach lub sytuacji innych podmiotów, Wykonawca składa wraz z ofertą, zobowiązanie podmiotu udostępniającego zasoby do oddania mu do dyspozycji niezbędnych zasobów na potrzeby realizacji danego zamówienia lub inny podmiotowy środek dowodowy potwierdzający, że </w:t>
      </w:r>
      <w:r w:rsidR="00066922" w:rsidRPr="003122DD">
        <w:rPr>
          <w:kern w:val="20"/>
        </w:rPr>
        <w:t xml:space="preserve">Wykonawca, realizując zamówienie, będzie dysponował niezbędnymi zasobami tych podmiotów. </w:t>
      </w:r>
    </w:p>
    <w:sectPr w:rsidR="00066922" w:rsidRPr="003122DD">
      <w:pgSz w:w="11906" w:h="16838"/>
      <w:pgMar w:top="993" w:right="1418" w:bottom="426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B81B8" w14:textId="77777777" w:rsidR="00C81C0E" w:rsidRDefault="00C81C0E">
      <w:pPr>
        <w:spacing w:after="0" w:line="240" w:lineRule="auto"/>
      </w:pPr>
      <w:r>
        <w:separator/>
      </w:r>
    </w:p>
  </w:endnote>
  <w:endnote w:type="continuationSeparator" w:id="0">
    <w:p w14:paraId="0BEF609A" w14:textId="77777777" w:rsidR="00C81C0E" w:rsidRDefault="00C8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F547A" w14:textId="77777777" w:rsidR="00C81C0E" w:rsidRDefault="00C81C0E">
      <w:pPr>
        <w:spacing w:after="0" w:line="240" w:lineRule="auto"/>
      </w:pPr>
      <w:r>
        <w:separator/>
      </w:r>
    </w:p>
  </w:footnote>
  <w:footnote w:type="continuationSeparator" w:id="0">
    <w:p w14:paraId="0F655D92" w14:textId="77777777" w:rsidR="00C81C0E" w:rsidRDefault="00C81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22"/>
    <w:rsid w:val="00025142"/>
    <w:rsid w:val="00042394"/>
    <w:rsid w:val="00066922"/>
    <w:rsid w:val="00092A7A"/>
    <w:rsid w:val="003122DD"/>
    <w:rsid w:val="004115AF"/>
    <w:rsid w:val="00572D7D"/>
    <w:rsid w:val="00594F9C"/>
    <w:rsid w:val="0078406D"/>
    <w:rsid w:val="008605E0"/>
    <w:rsid w:val="008C5C68"/>
    <w:rsid w:val="00C81C0E"/>
    <w:rsid w:val="00CB6BD5"/>
    <w:rsid w:val="00D706D7"/>
    <w:rsid w:val="00E0743B"/>
    <w:rsid w:val="00E602D6"/>
    <w:rsid w:val="00F5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9D628B"/>
  <w15:chartTrackingRefBased/>
  <w15:docId w15:val="{A43E2CE5-44A4-478B-8AD8-AB0480AF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3">
    <w:name w:val="WW8Num1z3"/>
    <w:rPr>
      <w:b w:val="0"/>
    </w:rPr>
  </w:style>
  <w:style w:type="character" w:customStyle="1" w:styleId="WW8Num1z4">
    <w:name w:val="WW8Num1z4"/>
    <w:rPr>
      <w:rFonts w:hint="default"/>
      <w:b w:val="0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sz w:val="22"/>
      <w:lang w:val="pl-PL" w:bidi="ar-SA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TekstpodstawowyZnak">
    <w:name w:val="Tekst podstawowy Znak"/>
    <w:rPr>
      <w:color w:val="000000"/>
      <w:sz w:val="24"/>
      <w:lang w:val="pl-PL" w:bidi="ar-SA"/>
    </w:rPr>
  </w:style>
  <w:style w:type="character" w:customStyle="1" w:styleId="Tekstpodstawowywcity3Znak">
    <w:name w:val="Tekst podstawowy wcięty 3 Znak"/>
    <w:rPr>
      <w:rFonts w:eastAsia="Arial Unicode MS"/>
      <w:kern w:val="2"/>
      <w:sz w:val="16"/>
      <w:szCs w:val="16"/>
      <w:lang w:val="pl-PL" w:bidi="ar-SA"/>
    </w:rPr>
  </w:style>
  <w:style w:type="character" w:customStyle="1" w:styleId="TytuZnak">
    <w:name w:val="Tytuł Znak"/>
    <w:rPr>
      <w:rFonts w:ascii="Arial" w:hAnsi="Arial" w:cs="Arial"/>
      <w:b/>
      <w:sz w:val="28"/>
      <w:lang w:val="pl-PL" w:bidi="ar-SA"/>
    </w:rPr>
  </w:style>
  <w:style w:type="character" w:customStyle="1" w:styleId="paragraphpunkt1">
    <w:name w:val="paragraphpunkt1"/>
    <w:rPr>
      <w:b/>
      <w:bCs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paragraph" w:customStyle="1" w:styleId="Nagwek1">
    <w:name w:val="Nagłówek1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imes New Roman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widowControl w:val="0"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(wymagany do złożenia przez Wykonawcę, którego oferta zostanie oceniona najwyżej)</vt:lpstr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(wymagany do złożenia przez Wykonawcę, którego oferta zostanie oceniona najwyżej)</dc:title>
  <dc:subject/>
  <dc:creator>Maciej Gędłek</dc:creator>
  <cp:keywords/>
  <cp:lastModifiedBy>Aleksandra Góraj</cp:lastModifiedBy>
  <cp:revision>4</cp:revision>
  <cp:lastPrinted>2022-07-29T09:21:00Z</cp:lastPrinted>
  <dcterms:created xsi:type="dcterms:W3CDTF">2024-05-16T07:12:00Z</dcterms:created>
  <dcterms:modified xsi:type="dcterms:W3CDTF">2024-05-17T11:21:00Z</dcterms:modified>
</cp:coreProperties>
</file>