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48794C" w:rsidP="00E66F9A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</w:p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3909E0">
        <w:rPr>
          <w:rFonts w:ascii="CG Omega" w:hAnsi="CG Omega" w:cs="Arial"/>
          <w:b/>
          <w:sz w:val="20"/>
          <w:szCs w:val="20"/>
        </w:rPr>
        <w:t xml:space="preserve"> 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0F2F2A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IZ.271.</w:t>
      </w:r>
      <w:r w:rsidR="00C50837">
        <w:rPr>
          <w:rFonts w:ascii="CG Omega" w:hAnsi="CG Omega" w:cs="Gautami"/>
          <w:b/>
        </w:rPr>
        <w:t>8.2022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C4103F" w:rsidP="00262D61">
      <w:pPr>
        <w:spacing w:after="120" w:line="360" w:lineRule="auto"/>
        <w:jc w:val="center"/>
        <w:rPr>
          <w:rFonts w:ascii="CG Omega" w:hAnsi="CG Omega" w:cs="Arial"/>
          <w:b/>
          <w:sz w:val="36"/>
          <w:szCs w:val="36"/>
          <w:u w:val="thick"/>
        </w:rPr>
      </w:pPr>
      <w:r w:rsidRPr="00857002">
        <w:rPr>
          <w:rFonts w:ascii="CG Omega" w:hAnsi="CG Omega" w:cs="Arial"/>
          <w:b/>
          <w:sz w:val="36"/>
          <w:szCs w:val="36"/>
          <w:u w:val="thick"/>
        </w:rPr>
        <w:t xml:space="preserve">Oświadczenie wykonawcy </w:t>
      </w: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857002" w:rsidRPr="005774E7">
        <w:rPr>
          <w:rFonts w:ascii="CG Omega" w:hAnsi="CG Omega" w:cs="Arial"/>
          <w:b/>
        </w:rPr>
        <w:t>125</w:t>
      </w:r>
      <w:r w:rsidR="00804F07" w:rsidRPr="005774E7">
        <w:rPr>
          <w:rFonts w:ascii="CG Omega" w:hAnsi="CG Omega" w:cs="Arial"/>
          <w:b/>
        </w:rPr>
        <w:t xml:space="preserve"> ust. 1 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Pr="005774E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  <w:r w:rsidR="00857002" w:rsidRPr="005774E7">
        <w:rPr>
          <w:rFonts w:ascii="CG Omega" w:hAnsi="CG Omega" w:cs="Arial"/>
          <w:b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Pr="00857002" w:rsidRDefault="006F003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4C4854" w:rsidRPr="00857002" w:rsidRDefault="004C4854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C50837" w:rsidRDefault="00857002" w:rsidP="00C50837">
      <w:pPr>
        <w:autoSpaceDE w:val="0"/>
        <w:autoSpaceDN w:val="0"/>
        <w:adjustRightInd w:val="0"/>
        <w:ind w:left="567" w:hanging="567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="001F027E" w:rsidRPr="00857002">
        <w:rPr>
          <w:rFonts w:ascii="CG Omega" w:hAnsi="CG Omega" w:cs="Arial"/>
          <w:sz w:val="21"/>
          <w:szCs w:val="21"/>
        </w:rPr>
        <w:t>postę</w:t>
      </w:r>
      <w:r w:rsidR="008D0487" w:rsidRPr="00857002">
        <w:rPr>
          <w:rFonts w:ascii="CG Omega" w:hAnsi="CG Omega" w:cs="Arial"/>
          <w:sz w:val="21"/>
          <w:szCs w:val="21"/>
        </w:rPr>
        <w:t xml:space="preserve">powania o udzielenie </w:t>
      </w:r>
      <w:r w:rsidR="007936D6" w:rsidRPr="00857002">
        <w:rPr>
          <w:rFonts w:ascii="CG Omega" w:hAnsi="CG Omega" w:cs="Arial"/>
          <w:sz w:val="21"/>
          <w:szCs w:val="21"/>
        </w:rPr>
        <w:t>zamówienia publicznego</w:t>
      </w:r>
      <w:r w:rsidR="000B325C">
        <w:rPr>
          <w:rFonts w:ascii="CG Omega" w:hAnsi="CG Omega" w:cs="Arial"/>
          <w:sz w:val="21"/>
          <w:szCs w:val="21"/>
        </w:rPr>
        <w:t xml:space="preserve"> </w:t>
      </w:r>
      <w:r w:rsidR="002168A8" w:rsidRPr="00857002">
        <w:rPr>
          <w:rFonts w:ascii="CG Omega" w:hAnsi="CG Omega" w:cs="Arial"/>
          <w:sz w:val="21"/>
          <w:szCs w:val="21"/>
        </w:rPr>
        <w:t>pn.</w:t>
      </w:r>
      <w:r w:rsidR="00C50837">
        <w:rPr>
          <w:rFonts w:ascii="CG Omega" w:hAnsi="CG Omega" w:cs="Arial"/>
          <w:sz w:val="21"/>
          <w:szCs w:val="21"/>
        </w:rPr>
        <w:t>:</w:t>
      </w:r>
      <w:r w:rsidR="000B325C">
        <w:rPr>
          <w:rFonts w:ascii="CG Omega" w:hAnsi="CG Omega" w:cs="Arial"/>
          <w:sz w:val="21"/>
          <w:szCs w:val="21"/>
        </w:rPr>
        <w:t xml:space="preserve"> </w:t>
      </w:r>
    </w:p>
    <w:p w:rsidR="00C50837" w:rsidRDefault="00C50837" w:rsidP="00C50837">
      <w:pPr>
        <w:autoSpaceDE w:val="0"/>
        <w:autoSpaceDN w:val="0"/>
        <w:adjustRightInd w:val="0"/>
        <w:spacing w:after="0" w:line="20" w:lineRule="atLeast"/>
        <w:rPr>
          <w:rFonts w:ascii="CG Omega" w:eastAsia="Times New Roman" w:hAnsi="CG Omega" w:cs="Times New Roman"/>
          <w:b/>
          <w:lang w:eastAsia="pl-PL"/>
        </w:rPr>
      </w:pPr>
      <w:r>
        <w:rPr>
          <w:rFonts w:ascii="CG Omega" w:hAnsi="CG Omega" w:cs="Arial"/>
          <w:sz w:val="21"/>
          <w:szCs w:val="21"/>
        </w:rPr>
        <w:t xml:space="preserve">       </w:t>
      </w:r>
      <w:r>
        <w:rPr>
          <w:rFonts w:ascii="CG Omega" w:eastAsia="Times New Roman" w:hAnsi="CG Omega" w:cs="Arial"/>
          <w:b/>
          <w:lang w:eastAsia="pl-PL"/>
        </w:rPr>
        <w:t>„</w:t>
      </w:r>
      <w:r>
        <w:rPr>
          <w:rFonts w:ascii="CG Omega" w:eastAsia="Times New Roman" w:hAnsi="CG Omega" w:cs="Times New Roman"/>
          <w:b/>
          <w:lang w:eastAsia="pl-PL"/>
        </w:rPr>
        <w:t>Budowa  placów zabaw w m. Radawa, Wiązownica, Piwoda, Szówsko i Cetula</w:t>
      </w:r>
      <w:r>
        <w:rPr>
          <w:rFonts w:ascii="CG Omega" w:eastAsia="Calibri" w:hAnsi="CG Omega"/>
          <w:b/>
        </w:rPr>
        <w:t>”</w:t>
      </w:r>
    </w:p>
    <w:p w:rsidR="000B6AD3" w:rsidRDefault="000B6AD3" w:rsidP="00C50837">
      <w:pPr>
        <w:spacing w:after="0" w:line="20" w:lineRule="atLeast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(nazwa postępowania</w:t>
      </w:r>
      <w:r w:rsidR="007936D6" w:rsidRPr="00857002">
        <w:rPr>
          <w:rFonts w:ascii="CG Omega" w:hAnsi="CG Omega" w:cs="Arial"/>
          <w:i/>
          <w:sz w:val="16"/>
          <w:szCs w:val="16"/>
        </w:rPr>
        <w:t>)</w:t>
      </w:r>
      <w:r w:rsidR="007D5B61" w:rsidRPr="00857002">
        <w:rPr>
          <w:rFonts w:ascii="CG Omega" w:hAnsi="CG Omega" w:cs="Arial"/>
          <w:sz w:val="21"/>
          <w:szCs w:val="21"/>
        </w:rPr>
        <w:t>,</w:t>
      </w:r>
      <w:r w:rsidR="008D0487" w:rsidRPr="00857002">
        <w:rPr>
          <w:rFonts w:ascii="CG Omega" w:hAnsi="CG Omega" w:cs="Arial"/>
          <w:sz w:val="21"/>
          <w:szCs w:val="21"/>
        </w:rPr>
        <w:t xml:space="preserve"> </w:t>
      </w:r>
    </w:p>
    <w:p w:rsidR="00C50837" w:rsidRPr="00857002" w:rsidRDefault="00C50837" w:rsidP="00C50837">
      <w:pPr>
        <w:spacing w:after="0" w:line="20" w:lineRule="atLeast"/>
        <w:jc w:val="both"/>
        <w:rPr>
          <w:rFonts w:ascii="CG Omega" w:hAnsi="CG Omega" w:cs="Arial"/>
          <w:sz w:val="21"/>
          <w:szCs w:val="21"/>
        </w:rPr>
      </w:pPr>
    </w:p>
    <w:p w:rsidR="000B6AD3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7936D6" w:rsidRPr="00857002">
        <w:rPr>
          <w:rFonts w:ascii="CG Omega" w:hAnsi="CG Omega" w:cs="Arial"/>
          <w:sz w:val="21"/>
          <w:szCs w:val="21"/>
        </w:rPr>
        <w:t>……………</w:t>
      </w:r>
      <w:r w:rsidR="00484F88" w:rsidRPr="00857002">
        <w:rPr>
          <w:rFonts w:ascii="CG Omega" w:hAnsi="CG Omega" w:cs="Arial"/>
          <w:sz w:val="21"/>
          <w:szCs w:val="21"/>
        </w:rPr>
        <w:t>……</w:t>
      </w:r>
      <w:r w:rsidR="00337073" w:rsidRPr="00857002">
        <w:rPr>
          <w:rFonts w:ascii="CG Omega" w:hAnsi="CG Omega" w:cs="Arial"/>
          <w:sz w:val="21"/>
          <w:szCs w:val="21"/>
        </w:rPr>
        <w:t>……………………………</w:t>
      </w:r>
      <w:r w:rsidR="000B6AD3" w:rsidRPr="00857002">
        <w:rPr>
          <w:rFonts w:ascii="CG Omega" w:hAnsi="CG Omega" w:cs="Arial"/>
          <w:sz w:val="21"/>
          <w:szCs w:val="21"/>
        </w:rPr>
        <w:t>…………………………………….</w:t>
      </w:r>
      <w:r w:rsidR="007936D6" w:rsidRPr="00857002">
        <w:rPr>
          <w:rFonts w:ascii="CG Omega" w:hAnsi="CG Omega" w:cs="Arial"/>
          <w:sz w:val="21"/>
          <w:szCs w:val="21"/>
        </w:rPr>
        <w:t>…</w:t>
      </w:r>
      <w:r w:rsidR="00857002">
        <w:rPr>
          <w:rFonts w:ascii="CG Omega" w:hAnsi="CG Omega" w:cs="Arial"/>
          <w:sz w:val="21"/>
          <w:szCs w:val="21"/>
        </w:rPr>
        <w:t>…………</w:t>
      </w:r>
    </w:p>
    <w:p w:rsidR="000B6AD3" w:rsidRPr="00857002" w:rsidRDefault="000B6AD3" w:rsidP="000B6AD3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</w:t>
      </w:r>
      <w:r w:rsidR="008D0487" w:rsidRPr="00857002">
        <w:rPr>
          <w:rFonts w:ascii="CG Omega" w:hAnsi="CG Omega" w:cs="Arial"/>
          <w:i/>
          <w:sz w:val="16"/>
          <w:szCs w:val="16"/>
        </w:rPr>
        <w:t>(oznaczenie zamawiającego)</w:t>
      </w:r>
      <w:r w:rsidR="00E65685" w:rsidRPr="00857002">
        <w:rPr>
          <w:rFonts w:ascii="CG Omega" w:hAnsi="CG Omega" w:cs="Arial"/>
          <w:i/>
          <w:sz w:val="16"/>
          <w:szCs w:val="16"/>
        </w:rPr>
        <w:t>,</w:t>
      </w:r>
    </w:p>
    <w:p w:rsidR="00D409DE" w:rsidRPr="00857002" w:rsidRDefault="00E65685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co następuje</w:t>
      </w:r>
      <w:r w:rsidR="008D0487"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5774E7" w:rsidRDefault="00C54B8E" w:rsidP="00EE3C39">
      <w:pPr>
        <w:spacing w:after="0" w:line="240" w:lineRule="auto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1.  </w:t>
      </w:r>
      <w:r w:rsidR="008E3CC8" w:rsidRPr="005774E7">
        <w:rPr>
          <w:rFonts w:ascii="CG Omega" w:hAnsi="CG Omega" w:cs="Arial"/>
          <w:b/>
        </w:rPr>
        <w:t xml:space="preserve">  </w:t>
      </w:r>
      <w:r w:rsidR="00313417" w:rsidRPr="005774E7">
        <w:rPr>
          <w:rFonts w:ascii="CG Omega" w:hAnsi="CG Omega" w:cs="Arial"/>
          <w:b/>
        </w:rPr>
        <w:t>spełniam</w:t>
      </w:r>
      <w:r w:rsidRPr="005774E7">
        <w:rPr>
          <w:rFonts w:ascii="CG Omega" w:hAnsi="CG Omega" w:cs="Arial"/>
          <w:b/>
        </w:rPr>
        <w:t>/my</w:t>
      </w:r>
      <w:r w:rsidR="00313417" w:rsidRPr="005774E7">
        <w:rPr>
          <w:rFonts w:ascii="CG Omega" w:hAnsi="CG Omega" w:cs="Arial"/>
          <w:b/>
        </w:rPr>
        <w:t xml:space="preserve"> warunki udziału w postępowaniu określone przez zamawiającego w</w:t>
      </w:r>
      <w:r w:rsidRPr="005774E7">
        <w:rPr>
          <w:rFonts w:ascii="CG Omega" w:hAnsi="CG Omega" w:cs="Arial"/>
          <w:b/>
        </w:rPr>
        <w:t>  SWZ</w:t>
      </w:r>
      <w:r w:rsidR="00313417" w:rsidRPr="005774E7">
        <w:rPr>
          <w:rFonts w:ascii="CG Omega" w:hAnsi="CG Omega" w:cs="Arial"/>
          <w:b/>
        </w:rPr>
        <w:t>.</w:t>
      </w:r>
    </w:p>
    <w:p w:rsidR="00C54B8E" w:rsidRPr="005774E7" w:rsidRDefault="00C54B8E" w:rsidP="00EE3C39">
      <w:pPr>
        <w:spacing w:after="0" w:line="240" w:lineRule="auto"/>
        <w:ind w:left="426" w:hanging="426"/>
        <w:jc w:val="both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2.  </w:t>
      </w:r>
      <w:r w:rsidR="008E3CC8" w:rsidRPr="005774E7">
        <w:rPr>
          <w:rFonts w:ascii="CG Omega" w:hAnsi="CG Omega" w:cs="Arial"/>
          <w:b/>
        </w:rPr>
        <w:t xml:space="preserve"> </w:t>
      </w:r>
      <w:r w:rsidR="000239F1">
        <w:rPr>
          <w:rFonts w:ascii="CG Omega" w:hAnsi="CG Omega" w:cs="Arial"/>
          <w:b/>
        </w:rPr>
        <w:t xml:space="preserve"> </w:t>
      </w:r>
      <w:r w:rsidRPr="005774E7">
        <w:rPr>
          <w:rFonts w:ascii="CG Omega" w:hAnsi="CG Omega" w:cs="Arial"/>
          <w:b/>
        </w:rPr>
        <w:t xml:space="preserve">nie podlegam/my wykluczeniu na podstawie art. 108 ust. 1 oraz 109 ust. 1 pkt. 4 </w:t>
      </w:r>
      <w:r w:rsidR="008E3CC8" w:rsidRPr="005774E7">
        <w:rPr>
          <w:rFonts w:ascii="CG Omega" w:hAnsi="CG Omega" w:cs="Arial"/>
          <w:b/>
        </w:rPr>
        <w:t>ustawy            z dnia 11 września 2019 r. Prawo zamówień publicznych (t.j. Dz. U. z 20</w:t>
      </w:r>
      <w:r w:rsidR="00C50837">
        <w:rPr>
          <w:rFonts w:ascii="CG Omega" w:hAnsi="CG Omega" w:cs="Arial"/>
          <w:b/>
        </w:rPr>
        <w:t>21, poz. 1129</w:t>
      </w:r>
      <w:bookmarkStart w:id="0" w:name="_GoBack"/>
      <w:bookmarkEnd w:id="0"/>
      <w:r w:rsidR="008E3CC8" w:rsidRPr="005774E7">
        <w:rPr>
          <w:rFonts w:ascii="CG Omega" w:hAnsi="CG Omega" w:cs="Arial"/>
          <w:b/>
        </w:rPr>
        <w:t xml:space="preserve"> ze zm.)</w:t>
      </w:r>
    </w:p>
    <w:p w:rsidR="00025C8D" w:rsidRDefault="00025C8D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EE3C39" w:rsidRPr="00857002" w:rsidRDefault="00EE3C39" w:rsidP="00025C8D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025C8D" w:rsidRPr="00857002" w:rsidRDefault="005774E7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…………….……………………</w:t>
      </w:r>
      <w:r w:rsidR="00025C8D" w:rsidRPr="00857002">
        <w:rPr>
          <w:rFonts w:ascii="CG Omega" w:hAnsi="CG Omega" w:cs="Arial"/>
          <w:i/>
          <w:sz w:val="18"/>
          <w:szCs w:val="18"/>
        </w:rPr>
        <w:t xml:space="preserve"> </w:t>
      </w:r>
      <w:r w:rsidR="00025C8D" w:rsidRPr="00857002">
        <w:rPr>
          <w:rFonts w:ascii="CG Omega" w:hAnsi="CG Omega" w:cs="Arial"/>
          <w:sz w:val="20"/>
          <w:szCs w:val="20"/>
        </w:rPr>
        <w:t xml:space="preserve">dnia ………….……. r. </w:t>
      </w: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5C8D" w:rsidRPr="00857002" w:rsidRDefault="00025C8D" w:rsidP="00025C8D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</w:r>
      <w:r w:rsidRPr="00857002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5C8D" w:rsidRPr="00857002" w:rsidRDefault="00025C8D" w:rsidP="00025C8D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8"/>
          <w:szCs w:val="18"/>
        </w:rPr>
      </w:pPr>
    </w:p>
    <w:p w:rsidR="00832C41" w:rsidRDefault="000239F1" w:rsidP="000239F1">
      <w:pPr>
        <w:spacing w:after="0" w:line="240" w:lineRule="auto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 xml:space="preserve">Oświadczam,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że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zachodzą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w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stosunku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do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mnie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 xml:space="preserve"> podstawy </w:t>
      </w:r>
      <w:r>
        <w:rPr>
          <w:rFonts w:ascii="CG Omega" w:hAnsi="CG Omega" w:cs="Arial"/>
          <w:sz w:val="21"/>
          <w:szCs w:val="21"/>
        </w:rPr>
        <w:t xml:space="preserve">  </w:t>
      </w:r>
      <w:r w:rsidRPr="00BE6B4F">
        <w:rPr>
          <w:rFonts w:ascii="CG Omega" w:hAnsi="CG Omega" w:cs="Arial"/>
          <w:sz w:val="21"/>
          <w:szCs w:val="21"/>
        </w:rPr>
        <w:t>wykluczenia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z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 xml:space="preserve">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na podstawie art. ………</w:t>
      </w:r>
      <w:r>
        <w:rPr>
          <w:rFonts w:ascii="CG Omega" w:hAnsi="CG Omega" w:cs="Arial"/>
          <w:sz w:val="21"/>
          <w:szCs w:val="21"/>
        </w:rPr>
        <w:t>…</w:t>
      </w:r>
      <w:r w:rsidR="00832C41">
        <w:rPr>
          <w:rFonts w:ascii="CG Omega" w:hAnsi="CG Omega" w:cs="Arial"/>
          <w:sz w:val="21"/>
          <w:szCs w:val="21"/>
        </w:rPr>
        <w:t>………………………….</w:t>
      </w:r>
      <w:r w:rsidRPr="00BE6B4F">
        <w:rPr>
          <w:rFonts w:ascii="CG Omega" w:hAnsi="CG Omega" w:cs="Arial"/>
          <w:sz w:val="21"/>
          <w:szCs w:val="21"/>
        </w:rPr>
        <w:t>…. ustawy Pzp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i/>
          <w:sz w:val="16"/>
          <w:szCs w:val="16"/>
        </w:rPr>
        <w:t>(podać mającą zastosowanie podstawę wykluczenia spośród w</w:t>
      </w:r>
      <w:r>
        <w:rPr>
          <w:rFonts w:ascii="CG Omega" w:hAnsi="CG Omega" w:cs="Arial"/>
          <w:i/>
          <w:sz w:val="16"/>
          <w:szCs w:val="16"/>
        </w:rPr>
        <w:t>ymienionych w art. 108 ust</w:t>
      </w:r>
      <w:r w:rsidR="001E67DB">
        <w:rPr>
          <w:rFonts w:ascii="CG Omega" w:hAnsi="CG Omega" w:cs="Arial"/>
          <w:i/>
          <w:sz w:val="16"/>
          <w:szCs w:val="16"/>
        </w:rPr>
        <w:t xml:space="preserve">. 1  i art. 109 ust. 1 pkt. </w:t>
      </w:r>
      <w:r>
        <w:rPr>
          <w:rFonts w:ascii="CG Omega" w:hAnsi="CG Omega" w:cs="Arial"/>
          <w:i/>
          <w:sz w:val="16"/>
          <w:szCs w:val="16"/>
        </w:rPr>
        <w:t>4 ustawy)</w:t>
      </w:r>
      <w:r w:rsidRPr="00BE6B4F">
        <w:rPr>
          <w:rFonts w:ascii="CG Omega" w:hAnsi="CG Omega" w:cs="Arial"/>
          <w:i/>
          <w:sz w:val="16"/>
          <w:szCs w:val="16"/>
        </w:rPr>
        <w:t>.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Jednocześnie oświadczam, że w związku z ww. okolicznoś</w:t>
      </w:r>
      <w:r>
        <w:rPr>
          <w:rFonts w:ascii="CG Omega" w:hAnsi="CG Omega" w:cs="Arial"/>
          <w:sz w:val="21"/>
          <w:szCs w:val="21"/>
        </w:rPr>
        <w:t xml:space="preserve">cią, na podstawie art. 110 ust. 2  </w:t>
      </w:r>
      <w:r w:rsidRPr="00BE6B4F">
        <w:rPr>
          <w:rFonts w:ascii="CG Omega" w:hAnsi="CG Omega" w:cs="Arial"/>
          <w:sz w:val="21"/>
          <w:szCs w:val="21"/>
        </w:rPr>
        <w:t>ustawy Pzp podjąłem następujące środki naprawcze: ………………………………………………………………………………………………………………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………………</w:t>
      </w:r>
      <w:r w:rsidRPr="00BE6B4F">
        <w:rPr>
          <w:rFonts w:ascii="CG Omega" w:hAnsi="CG Omega" w:cs="Arial"/>
          <w:sz w:val="21"/>
          <w:szCs w:val="21"/>
        </w:rPr>
        <w:t>..</w:t>
      </w: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G Omega" w:hAnsi="CG Omega" w:cs="Arial"/>
          <w:sz w:val="20"/>
          <w:szCs w:val="20"/>
        </w:rPr>
        <w:t>………………………………………………</w:t>
      </w:r>
      <w:r w:rsidRPr="00BE6B4F">
        <w:rPr>
          <w:rFonts w:ascii="CG Omega" w:hAnsi="CG Omega" w:cs="Arial"/>
          <w:sz w:val="20"/>
          <w:szCs w:val="20"/>
        </w:rPr>
        <w:t>…………………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</w:t>
      </w:r>
      <w:r w:rsidRPr="00BE6B4F">
        <w:rPr>
          <w:rFonts w:ascii="CG Omega" w:hAnsi="CG Omega" w:cs="Arial"/>
          <w:i/>
          <w:sz w:val="20"/>
          <w:szCs w:val="20"/>
        </w:rPr>
        <w:t xml:space="preserve">, </w:t>
      </w:r>
      <w:r w:rsidRPr="00BE6B4F">
        <w:rPr>
          <w:rFonts w:ascii="CG Omega" w:hAnsi="CG Omega" w:cs="Arial"/>
          <w:sz w:val="20"/>
          <w:szCs w:val="20"/>
        </w:rPr>
        <w:t xml:space="preserve">dnia …………………. r.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24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PODMIOTU,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na którego/</w:t>
      </w:r>
      <w:proofErr w:type="spellStart"/>
      <w:r w:rsidRPr="00BE6B4F">
        <w:rPr>
          <w:rFonts w:ascii="CG Omega" w:hAnsi="CG Omega" w:cs="Arial"/>
          <w:sz w:val="21"/>
          <w:szCs w:val="21"/>
        </w:rPr>
        <w:t>ych</w:t>
      </w:r>
      <w:proofErr w:type="spellEnd"/>
      <w:r w:rsidRPr="00BE6B4F">
        <w:rPr>
          <w:rFonts w:ascii="CG Omega" w:hAnsi="CG Omega" w:cs="Arial"/>
          <w:sz w:val="21"/>
          <w:szCs w:val="21"/>
        </w:rPr>
        <w:t xml:space="preserve"> zasoby powołuję się w niniejszym postępowaniu, tj.:</w:t>
      </w:r>
      <w:r w:rsidRPr="00BE6B4F">
        <w:rPr>
          <w:rFonts w:ascii="CG Omega" w:hAnsi="CG Omega" w:cs="Arial"/>
          <w:sz w:val="20"/>
          <w:szCs w:val="20"/>
        </w:rPr>
        <w:t xml:space="preserve"> …………………………………………………………………….……………………</w:t>
      </w:r>
      <w:r>
        <w:rPr>
          <w:rFonts w:ascii="CG Omega" w:hAnsi="CG Omega" w:cs="Arial"/>
          <w:sz w:val="20"/>
          <w:szCs w:val="20"/>
        </w:rPr>
        <w:t>…………..</w:t>
      </w:r>
      <w:r w:rsidRPr="00BE6B4F">
        <w:rPr>
          <w:rFonts w:ascii="CG Omega" w:hAnsi="CG Omega" w:cs="Arial"/>
          <w:sz w:val="20"/>
          <w:szCs w:val="20"/>
        </w:rPr>
        <w:t xml:space="preserve">…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0239F1" w:rsidRPr="00BE6B4F" w:rsidRDefault="000239F1" w:rsidP="000239F1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nie podlega/j</w:t>
      </w:r>
      <w:r>
        <w:rPr>
          <w:rFonts w:ascii="CG Omega" w:hAnsi="CG Omega" w:cs="Arial"/>
          <w:sz w:val="21"/>
          <w:szCs w:val="21"/>
        </w:rPr>
        <w:t xml:space="preserve">ą wykluczeniu </w:t>
      </w:r>
      <w:r w:rsidRPr="00BE6B4F">
        <w:rPr>
          <w:rFonts w:ascii="CG Omega" w:hAnsi="CG Omega" w:cs="Arial"/>
          <w:sz w:val="21"/>
          <w:szCs w:val="21"/>
        </w:rPr>
        <w:t>z postępowania 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 xml:space="preserve">[UWAGA: </w:t>
      </w:r>
      <w:r w:rsidR="001E67DB">
        <w:rPr>
          <w:rFonts w:ascii="CG Omega" w:hAnsi="CG Omega" w:cs="Arial"/>
          <w:i/>
          <w:sz w:val="16"/>
          <w:szCs w:val="16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 xml:space="preserve">zastosować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tylko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wtedy, </w:t>
      </w:r>
      <w:r w:rsidR="001E67DB">
        <w:rPr>
          <w:rFonts w:ascii="CG Omega" w:hAnsi="CG Omega" w:cs="Arial"/>
          <w:i/>
          <w:sz w:val="16"/>
          <w:szCs w:val="16"/>
        </w:rPr>
        <w:t xml:space="preserve"> </w:t>
      </w:r>
      <w:r w:rsidRPr="00BE6B4F">
        <w:rPr>
          <w:rFonts w:ascii="CG Omega" w:hAnsi="CG Omega" w:cs="Arial"/>
          <w:i/>
          <w:sz w:val="16"/>
          <w:szCs w:val="16"/>
        </w:rPr>
        <w:t xml:space="preserve">gdy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 xml:space="preserve">zamawiający </w:t>
      </w:r>
      <w:r w:rsidR="001E67DB">
        <w:rPr>
          <w:rFonts w:ascii="CG Omega" w:hAnsi="CG Omega" w:cs="Arial"/>
          <w:i/>
          <w:sz w:val="16"/>
          <w:szCs w:val="16"/>
        </w:rPr>
        <w:t xml:space="preserve">  </w:t>
      </w:r>
      <w:r w:rsidRPr="00BE6B4F">
        <w:rPr>
          <w:rFonts w:ascii="CG Omega" w:hAnsi="CG Omega" w:cs="Arial"/>
          <w:i/>
          <w:sz w:val="16"/>
          <w:szCs w:val="16"/>
        </w:rPr>
        <w:t>przewidz</w:t>
      </w:r>
      <w:r w:rsidR="001E67DB">
        <w:rPr>
          <w:rFonts w:ascii="CG Omega" w:hAnsi="CG Omega" w:cs="Arial"/>
          <w:i/>
          <w:sz w:val="16"/>
          <w:szCs w:val="16"/>
        </w:rPr>
        <w:t>iał  taką  możliwość</w:t>
      </w: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1"/>
          <w:szCs w:val="21"/>
        </w:rPr>
        <w:t>Oświadczam, że następujący/e podmiot/y, będący/e podwykonawcą/</w:t>
      </w:r>
      <w:proofErr w:type="spellStart"/>
      <w:r w:rsidRPr="00BE6B4F">
        <w:rPr>
          <w:rFonts w:ascii="CG Omega" w:hAnsi="CG Omega" w:cs="Arial"/>
          <w:sz w:val="21"/>
          <w:szCs w:val="21"/>
        </w:rPr>
        <w:t>ami</w:t>
      </w:r>
      <w:proofErr w:type="spellEnd"/>
      <w:r w:rsidRPr="00BE6B4F">
        <w:rPr>
          <w:rFonts w:ascii="CG Omega" w:hAnsi="CG Omega" w:cs="Arial"/>
          <w:sz w:val="21"/>
          <w:szCs w:val="21"/>
        </w:rPr>
        <w:t>: ……………………………………………………………………..….…</w:t>
      </w:r>
      <w:r>
        <w:rPr>
          <w:rFonts w:ascii="CG Omega" w:hAnsi="CG Omega" w:cs="Arial"/>
          <w:sz w:val="21"/>
          <w:szCs w:val="21"/>
        </w:rPr>
        <w:t>………………………………………………..</w:t>
      </w:r>
      <w:r w:rsidRPr="00BE6B4F">
        <w:rPr>
          <w:rFonts w:ascii="CG Omega" w:hAnsi="CG Omega" w:cs="Arial"/>
          <w:sz w:val="21"/>
          <w:szCs w:val="21"/>
        </w:rPr>
        <w:t>…</w:t>
      </w:r>
      <w:r w:rsidRPr="00BE6B4F">
        <w:rPr>
          <w:rFonts w:ascii="CG Omega" w:hAnsi="CG Omega" w:cs="Arial"/>
          <w:sz w:val="20"/>
          <w:szCs w:val="20"/>
        </w:rPr>
        <w:t xml:space="preserve"> </w:t>
      </w:r>
      <w:r>
        <w:rPr>
          <w:rFonts w:ascii="CG Omega" w:hAnsi="CG Omega" w:cs="Arial"/>
          <w:sz w:val="20"/>
          <w:szCs w:val="20"/>
        </w:rPr>
        <w:t xml:space="preserve">               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  <w:r>
        <w:rPr>
          <w:rFonts w:ascii="CG Omega" w:hAnsi="CG Omega" w:cs="Arial"/>
          <w:sz w:val="20"/>
          <w:szCs w:val="20"/>
        </w:rPr>
        <w:t xml:space="preserve">                     </w:t>
      </w:r>
      <w:r w:rsidRPr="00BE6B4F">
        <w:rPr>
          <w:rFonts w:ascii="CG Omega" w:hAnsi="CG Omeg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E6B4F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BE6B4F">
        <w:rPr>
          <w:rFonts w:ascii="CG Omega" w:hAnsi="CG Omega" w:cs="Arial"/>
          <w:i/>
          <w:sz w:val="16"/>
          <w:szCs w:val="16"/>
        </w:rPr>
        <w:t>)</w:t>
      </w:r>
      <w:r w:rsidRPr="00BE6B4F">
        <w:rPr>
          <w:rFonts w:ascii="CG Omega" w:hAnsi="CG Omega" w:cs="Arial"/>
          <w:sz w:val="16"/>
          <w:szCs w:val="16"/>
        </w:rPr>
        <w:t xml:space="preserve">, </w:t>
      </w:r>
    </w:p>
    <w:p w:rsidR="000239F1" w:rsidRDefault="000239F1" w:rsidP="000239F1">
      <w:pPr>
        <w:spacing w:after="0" w:line="240" w:lineRule="auto"/>
        <w:jc w:val="both"/>
        <w:rPr>
          <w:rFonts w:ascii="CG Omega" w:hAnsi="CG Omega" w:cs="Arial"/>
          <w:sz w:val="16"/>
          <w:szCs w:val="16"/>
        </w:rPr>
      </w:pPr>
    </w:p>
    <w:p w:rsidR="000239F1" w:rsidRPr="00BE6B4F" w:rsidRDefault="000239F1" w:rsidP="000239F1">
      <w:pPr>
        <w:spacing w:after="0" w:line="240" w:lineRule="auto"/>
        <w:rPr>
          <w:rFonts w:ascii="CG Omega" w:hAnsi="CG Omega" w:cs="Arial"/>
          <w:sz w:val="21"/>
          <w:szCs w:val="21"/>
        </w:rPr>
      </w:pPr>
      <w:r w:rsidRPr="00BE6B4F">
        <w:rPr>
          <w:rFonts w:ascii="CG Omega" w:hAnsi="CG Omega" w:cs="Arial"/>
          <w:sz w:val="21"/>
          <w:szCs w:val="21"/>
        </w:rPr>
        <w:t xml:space="preserve">nie podlega/ą wykluczeniu z postępowania </w:t>
      </w:r>
      <w:r>
        <w:rPr>
          <w:rFonts w:ascii="CG Omega" w:hAnsi="CG Omega" w:cs="Arial"/>
          <w:sz w:val="21"/>
          <w:szCs w:val="21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o udzielenie zamówienia.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0239F1" w:rsidRPr="00BE6B4F" w:rsidRDefault="000239F1" w:rsidP="000239F1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i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 xml:space="preserve">…………….……. </w:t>
      </w:r>
      <w:r w:rsidRPr="00BE6B4F">
        <w:rPr>
          <w:rFonts w:ascii="CG Omega" w:hAnsi="CG Omega" w:cs="Arial"/>
          <w:i/>
          <w:sz w:val="16"/>
          <w:szCs w:val="16"/>
        </w:rPr>
        <w:t>(miejscowość),</w:t>
      </w:r>
      <w:r w:rsidRPr="00BE6B4F">
        <w:rPr>
          <w:rFonts w:ascii="CG Omega" w:hAnsi="CG Omega" w:cs="Arial"/>
          <w:i/>
          <w:sz w:val="20"/>
          <w:szCs w:val="20"/>
        </w:rPr>
        <w:t xml:space="preserve"> </w:t>
      </w:r>
      <w:r w:rsidRPr="00BE6B4F">
        <w:rPr>
          <w:rFonts w:ascii="CG Omega" w:hAnsi="CG Omega" w:cs="Arial"/>
          <w:sz w:val="21"/>
          <w:szCs w:val="21"/>
        </w:rPr>
        <w:t>dnia …………………. r.</w:t>
      </w:r>
      <w:r w:rsidRPr="00BE6B4F">
        <w:rPr>
          <w:rFonts w:ascii="CG Omega" w:hAnsi="CG Omega" w:cs="Arial"/>
          <w:sz w:val="20"/>
          <w:szCs w:val="20"/>
        </w:rPr>
        <w:t xml:space="preserve"> 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</w:r>
      <w:r w:rsidRPr="00BE6B4F">
        <w:rPr>
          <w:rFonts w:ascii="CG Omega" w:hAnsi="CG Omega" w:cs="Arial"/>
          <w:sz w:val="20"/>
          <w:szCs w:val="20"/>
        </w:rPr>
        <w:tab/>
        <w:t>…………………………………………</w:t>
      </w:r>
    </w:p>
    <w:p w:rsidR="001E67DB" w:rsidRPr="00BE6B4F" w:rsidRDefault="001E67DB" w:rsidP="001E67DB">
      <w:pPr>
        <w:spacing w:after="0" w:line="360" w:lineRule="auto"/>
        <w:ind w:left="5664" w:firstLine="708"/>
        <w:jc w:val="both"/>
        <w:rPr>
          <w:rFonts w:ascii="CG Omega" w:hAnsi="CG Omega" w:cs="Arial"/>
          <w:i/>
          <w:sz w:val="16"/>
          <w:szCs w:val="16"/>
        </w:rPr>
      </w:pPr>
      <w:r w:rsidRPr="00BE6B4F">
        <w:rPr>
          <w:rFonts w:ascii="CG Omega" w:hAnsi="CG Omega" w:cs="Arial"/>
          <w:i/>
          <w:sz w:val="16"/>
          <w:szCs w:val="16"/>
        </w:rPr>
        <w:t>(podpis)</w:t>
      </w: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E3CC8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</w:p>
    <w:p w:rsidR="008E3CC8" w:rsidRDefault="008D3DB9" w:rsidP="00AE6FF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____________________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8E3CC8" w:rsidRPr="008D3DB9" w:rsidRDefault="008E3CC8" w:rsidP="008E3CC8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W przypadku gdy ofertę składają Wykonawcy wspólnie ubiegający się o udzielenie zamówienia, na podstawie art. 125 ust. 4 ustawy Pzp. oświadczenie to składa każdy z wykonawców wspólnie  ubiegający się o zamówienie, w zakresie w jakim każdy z nich wykazuje spełnianie warunków udziału w postępowaniu.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E0" w:rsidRDefault="00C551E0" w:rsidP="0038231F">
      <w:pPr>
        <w:spacing w:after="0" w:line="240" w:lineRule="auto"/>
      </w:pPr>
      <w:r>
        <w:separator/>
      </w:r>
    </w:p>
  </w:endnote>
  <w:endnote w:type="continuationSeparator" w:id="0">
    <w:p w:rsidR="00C551E0" w:rsidRDefault="00C551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E0" w:rsidRDefault="00C551E0" w:rsidP="0038231F">
      <w:pPr>
        <w:spacing w:after="0" w:line="240" w:lineRule="auto"/>
      </w:pPr>
      <w:r>
        <w:separator/>
      </w:r>
    </w:p>
  </w:footnote>
  <w:footnote w:type="continuationSeparator" w:id="0">
    <w:p w:rsidR="00C551E0" w:rsidRDefault="00C551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2F2A"/>
    <w:rsid w:val="000F7F3C"/>
    <w:rsid w:val="001902D2"/>
    <w:rsid w:val="001C6945"/>
    <w:rsid w:val="001E67DB"/>
    <w:rsid w:val="001F027E"/>
    <w:rsid w:val="0020213F"/>
    <w:rsid w:val="00203A40"/>
    <w:rsid w:val="002168A8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909E0"/>
    <w:rsid w:val="003B2070"/>
    <w:rsid w:val="003B214C"/>
    <w:rsid w:val="003B6BA4"/>
    <w:rsid w:val="003B7238"/>
    <w:rsid w:val="003C3B64"/>
    <w:rsid w:val="003F024C"/>
    <w:rsid w:val="003F52B7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E1178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2C4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97170"/>
    <w:rsid w:val="00AE6FF2"/>
    <w:rsid w:val="00B0088C"/>
    <w:rsid w:val="00B15219"/>
    <w:rsid w:val="00B15FD3"/>
    <w:rsid w:val="00B27C14"/>
    <w:rsid w:val="00B34079"/>
    <w:rsid w:val="00B4156C"/>
    <w:rsid w:val="00B8005E"/>
    <w:rsid w:val="00B90E42"/>
    <w:rsid w:val="00BB0C3C"/>
    <w:rsid w:val="00C014B5"/>
    <w:rsid w:val="00C35C5A"/>
    <w:rsid w:val="00C4103F"/>
    <w:rsid w:val="00C43392"/>
    <w:rsid w:val="00C50837"/>
    <w:rsid w:val="00C54B8E"/>
    <w:rsid w:val="00C551E0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A6EC7"/>
    <w:rsid w:val="00DA741B"/>
    <w:rsid w:val="00DD146A"/>
    <w:rsid w:val="00DD3E9D"/>
    <w:rsid w:val="00DF742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E1FBF"/>
    <w:rsid w:val="00EE3C39"/>
    <w:rsid w:val="00EF74CA"/>
    <w:rsid w:val="00F04280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7733-DC29-40D0-90CA-1B2FA761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31</cp:revision>
  <cp:lastPrinted>2016-07-26T10:32:00Z</cp:lastPrinted>
  <dcterms:created xsi:type="dcterms:W3CDTF">2016-07-26T09:13:00Z</dcterms:created>
  <dcterms:modified xsi:type="dcterms:W3CDTF">2022-03-04T11:51:00Z</dcterms:modified>
</cp:coreProperties>
</file>