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B01226" w:rsidRPr="00241E75" w:rsidRDefault="00B01226" w:rsidP="003A7BE5">
      <w:pPr>
        <w:pStyle w:val="Nagwek4"/>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t>WARUNKÓW</w:t>
      </w:r>
      <w:r w:rsidRPr="00241E75">
        <w:rPr>
          <w:rFonts w:ascii="Times New Roman" w:hAnsi="Times New Roman" w:cs="Times New Roman"/>
          <w:b/>
          <w:bCs/>
          <w:i/>
          <w:iCs/>
          <w:imprint/>
          <w:sz w:val="56"/>
          <w:szCs w:val="56"/>
        </w:rPr>
        <w:tab/>
        <w:t>ZAMÓWIENIA</w:t>
      </w:r>
    </w:p>
    <w:p w:rsidR="00B01226" w:rsidRDefault="00B01226" w:rsidP="00322F1C">
      <w:pPr>
        <w:spacing w:line="240" w:lineRule="auto"/>
        <w:ind w:left="0" w:firstLine="0"/>
        <w:rPr>
          <w:rFonts w:ascii="Times New Roman" w:hAnsi="Times New Roman" w:cs="Times New Roman"/>
          <w:i/>
          <w:iCs/>
          <w:sz w:val="24"/>
          <w:szCs w:val="24"/>
        </w:rPr>
      </w:pPr>
    </w:p>
    <w:p w:rsidR="00B01226" w:rsidRDefault="00B01226" w:rsidP="00075955">
      <w:pPr>
        <w:spacing w:line="240" w:lineRule="auto"/>
        <w:jc w:val="center"/>
        <w:rPr>
          <w:rFonts w:ascii="Times New Roman" w:hAnsi="Times New Roman" w:cs="Times New Roman"/>
          <w:i/>
          <w:iCs/>
          <w:sz w:val="24"/>
          <w:szCs w:val="24"/>
        </w:rPr>
      </w:pPr>
    </w:p>
    <w:p w:rsidR="006A1EDE" w:rsidRDefault="006A1EDE" w:rsidP="00075955">
      <w:pPr>
        <w:spacing w:line="240" w:lineRule="auto"/>
        <w:jc w:val="center"/>
        <w:rPr>
          <w:rFonts w:ascii="Times New Roman" w:hAnsi="Times New Roman" w:cs="Times New Roman"/>
          <w:i/>
          <w:iCs/>
          <w:sz w:val="24"/>
          <w:szCs w:val="24"/>
        </w:rPr>
      </w:pPr>
    </w:p>
    <w:p w:rsidR="00B01226" w:rsidRPr="005B0289" w:rsidRDefault="00B01226" w:rsidP="00075955">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sidR="006279D8">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B01226" w:rsidRPr="00AA3C20" w:rsidRDefault="00AA3C20" w:rsidP="00075955">
      <w:pPr>
        <w:spacing w:line="240" w:lineRule="auto"/>
        <w:jc w:val="center"/>
        <w:rPr>
          <w:rFonts w:ascii="Times New Roman" w:hAnsi="Times New Roman" w:cs="Times New Roman"/>
          <w:i/>
          <w:iCs/>
          <w:sz w:val="24"/>
          <w:szCs w:val="24"/>
        </w:rPr>
      </w:pPr>
      <w:r w:rsidRPr="00AA3C20">
        <w:rPr>
          <w:rFonts w:ascii="Times New Roman" w:hAnsi="Times New Roman" w:cs="Times New Roman"/>
          <w:i/>
          <w:iCs/>
        </w:rPr>
        <w:t>(t.j. Dz. U. z 2019 r. poz. 2019 ze zm.</w:t>
      </w:r>
      <w:r w:rsidR="00B421CF">
        <w:rPr>
          <w:rFonts w:ascii="Times New Roman" w:hAnsi="Times New Roman" w:cs="Times New Roman"/>
          <w:i/>
          <w:iCs/>
        </w:rPr>
        <w:t>).</w:t>
      </w:r>
    </w:p>
    <w:p w:rsidR="00B01226" w:rsidRDefault="00B01226" w:rsidP="00075955">
      <w:pPr>
        <w:spacing w:line="240" w:lineRule="auto"/>
        <w:jc w:val="center"/>
        <w:rPr>
          <w:rFonts w:ascii="Times New Roman" w:hAnsi="Times New Roman" w:cs="Times New Roman"/>
          <w:sz w:val="24"/>
          <w:szCs w:val="24"/>
        </w:rPr>
      </w:pPr>
    </w:p>
    <w:p w:rsidR="00DB5DB7" w:rsidRDefault="00DB5DB7" w:rsidP="00075955">
      <w:pPr>
        <w:spacing w:line="240" w:lineRule="auto"/>
        <w:jc w:val="center"/>
        <w:rPr>
          <w:rFonts w:ascii="Times New Roman" w:hAnsi="Times New Roman" w:cs="Times New Roman"/>
          <w:sz w:val="24"/>
          <w:szCs w:val="24"/>
        </w:rPr>
      </w:pPr>
    </w:p>
    <w:p w:rsidR="006A1EDE" w:rsidRDefault="006A1EDE" w:rsidP="00075955">
      <w:pPr>
        <w:spacing w:line="240" w:lineRule="auto"/>
        <w:jc w:val="center"/>
        <w:rPr>
          <w:rFonts w:ascii="Times New Roman" w:hAnsi="Times New Roman" w:cs="Times New Roman"/>
          <w:sz w:val="24"/>
          <w:szCs w:val="24"/>
        </w:rPr>
      </w:pPr>
    </w:p>
    <w:p w:rsidR="005E4501" w:rsidRDefault="00706A97" w:rsidP="00C24F9D">
      <w:pPr>
        <w:jc w:val="center"/>
        <w:rPr>
          <w:rFonts w:ascii="Times New Roman" w:hAnsi="Times New Roman" w:cs="Times New Roman"/>
          <w:b/>
          <w:i/>
          <w:sz w:val="36"/>
          <w:szCs w:val="36"/>
        </w:rPr>
      </w:pPr>
      <w:r w:rsidRPr="005E4501">
        <w:rPr>
          <w:rFonts w:ascii="Times New Roman" w:hAnsi="Times New Roman" w:cs="Times New Roman"/>
          <w:b/>
          <w:i/>
          <w:sz w:val="36"/>
          <w:szCs w:val="36"/>
        </w:rPr>
        <w:t>„</w:t>
      </w:r>
      <w:r w:rsidR="005E4501" w:rsidRPr="005E4501">
        <w:rPr>
          <w:rFonts w:ascii="Times New Roman" w:hAnsi="Times New Roman" w:cs="Times New Roman"/>
          <w:b/>
          <w:i/>
          <w:sz w:val="36"/>
          <w:szCs w:val="36"/>
        </w:rPr>
        <w:t xml:space="preserve">Dostawa paliw w systemie bezgotówkowym </w:t>
      </w:r>
    </w:p>
    <w:p w:rsidR="00B01226" w:rsidRPr="005E4501" w:rsidRDefault="005E4501" w:rsidP="00C24F9D">
      <w:pPr>
        <w:jc w:val="center"/>
        <w:rPr>
          <w:rFonts w:ascii="Times New Roman" w:hAnsi="Times New Roman" w:cs="Times New Roman"/>
          <w:sz w:val="36"/>
          <w:szCs w:val="36"/>
        </w:rPr>
      </w:pPr>
      <w:r w:rsidRPr="005E4501">
        <w:rPr>
          <w:rFonts w:ascii="Times New Roman" w:hAnsi="Times New Roman" w:cs="Times New Roman"/>
          <w:b/>
          <w:i/>
          <w:sz w:val="36"/>
          <w:szCs w:val="36"/>
        </w:rPr>
        <w:t>na potrzeby Gminy Bobolice</w:t>
      </w:r>
      <w:r w:rsidR="00706A97" w:rsidRPr="005E4501">
        <w:rPr>
          <w:rFonts w:ascii="Times New Roman" w:hAnsi="Times New Roman" w:cs="Times New Roman"/>
          <w:b/>
          <w:i/>
          <w:sz w:val="36"/>
          <w:szCs w:val="36"/>
        </w:rPr>
        <w:t>”</w:t>
      </w:r>
    </w:p>
    <w:p w:rsidR="00B01226" w:rsidRDefault="00B01226" w:rsidP="00AB572D">
      <w:pPr>
        <w:pStyle w:val="Tekstpodstawowy"/>
        <w:rPr>
          <w:rFonts w:ascii="Times New Roman" w:hAnsi="Times New Roman" w:cs="Times New Roman"/>
          <w:b/>
          <w:bCs/>
          <w:i/>
          <w:iCs/>
          <w:sz w:val="22"/>
          <w:szCs w:val="22"/>
          <w:u w:val="single"/>
        </w:rPr>
      </w:pPr>
    </w:p>
    <w:p w:rsidR="00C36C75" w:rsidRDefault="00C36C75" w:rsidP="008635AD">
      <w:pPr>
        <w:pStyle w:val="Tekstpodstawowy"/>
        <w:rPr>
          <w:rFonts w:ascii="Times New Roman" w:hAnsi="Times New Roman" w:cs="Times New Roman"/>
          <w:b/>
          <w:bCs/>
          <w:i/>
          <w:iCs/>
          <w:sz w:val="20"/>
          <w:szCs w:val="20"/>
          <w:u w:val="single"/>
        </w:rPr>
      </w:pPr>
    </w:p>
    <w:p w:rsidR="00C36C75" w:rsidRDefault="00C36C75" w:rsidP="008635AD">
      <w:pPr>
        <w:pStyle w:val="Tekstpodstawowy"/>
        <w:rPr>
          <w:rFonts w:ascii="Times New Roman" w:hAnsi="Times New Roman" w:cs="Times New Roman"/>
          <w:b/>
          <w:bCs/>
          <w:i/>
          <w:iCs/>
          <w:sz w:val="20"/>
          <w:szCs w:val="20"/>
          <w:u w:val="single"/>
        </w:rPr>
      </w:pPr>
    </w:p>
    <w:p w:rsidR="00B01226" w:rsidRPr="008C232E" w:rsidRDefault="00B01226" w:rsidP="002B37E0">
      <w:pPr>
        <w:pStyle w:val="Tekstpodstawowy"/>
        <w:rPr>
          <w:rFonts w:ascii="Times New Roman" w:hAnsi="Times New Roman" w:cs="Times New Roman"/>
          <w:bCs/>
          <w:iCs/>
          <w:sz w:val="22"/>
          <w:szCs w:val="22"/>
          <w:u w:val="single"/>
        </w:rPr>
      </w:pPr>
      <w:r w:rsidRPr="008C232E">
        <w:rPr>
          <w:rFonts w:ascii="Times New Roman" w:hAnsi="Times New Roman" w:cs="Times New Roman"/>
          <w:bCs/>
          <w:iCs/>
          <w:sz w:val="22"/>
          <w:szCs w:val="22"/>
          <w:u w:val="single"/>
        </w:rPr>
        <w:t>kod CPV:</w:t>
      </w:r>
    </w:p>
    <w:p w:rsidR="008C232E" w:rsidRDefault="008C232E" w:rsidP="005C2F1A">
      <w:pPr>
        <w:pStyle w:val="Tekstpodstawowy"/>
        <w:rPr>
          <w:rFonts w:ascii="Times New Roman" w:hAnsi="Times New Roman" w:cs="Times New Roman"/>
          <w:sz w:val="22"/>
          <w:szCs w:val="22"/>
        </w:rPr>
      </w:pPr>
      <w:r w:rsidRPr="008C232E">
        <w:rPr>
          <w:rFonts w:ascii="Times New Roman" w:hAnsi="Times New Roman" w:cs="Times New Roman"/>
          <w:sz w:val="22"/>
          <w:szCs w:val="22"/>
        </w:rPr>
        <w:t>09.13.21.00 – 4 – benzyna bezołowiowa,</w:t>
      </w:r>
    </w:p>
    <w:p w:rsidR="008C232E" w:rsidRDefault="008C232E" w:rsidP="005C2F1A">
      <w:pPr>
        <w:pStyle w:val="Tekstpodstawowy"/>
        <w:rPr>
          <w:rFonts w:ascii="Times New Roman" w:hAnsi="Times New Roman" w:cs="Times New Roman"/>
          <w:sz w:val="22"/>
          <w:szCs w:val="22"/>
        </w:rPr>
      </w:pPr>
      <w:r w:rsidRPr="008C232E">
        <w:rPr>
          <w:rFonts w:ascii="Times New Roman" w:hAnsi="Times New Roman" w:cs="Times New Roman"/>
          <w:sz w:val="22"/>
          <w:szCs w:val="22"/>
        </w:rPr>
        <w:t>09.13.41.00 – 8 – olej napędowy,</w:t>
      </w:r>
    </w:p>
    <w:p w:rsidR="007C3C52" w:rsidRPr="008C232E" w:rsidRDefault="008C232E" w:rsidP="005C2F1A">
      <w:pPr>
        <w:pStyle w:val="Tekstpodstawowy"/>
        <w:rPr>
          <w:rFonts w:ascii="Times New Roman" w:hAnsi="Times New Roman" w:cs="Times New Roman"/>
          <w:sz w:val="22"/>
          <w:szCs w:val="22"/>
        </w:rPr>
      </w:pPr>
      <w:r w:rsidRPr="008C232E">
        <w:rPr>
          <w:rFonts w:ascii="Times New Roman" w:hAnsi="Times New Roman" w:cs="Times New Roman"/>
          <w:sz w:val="22"/>
          <w:szCs w:val="22"/>
        </w:rPr>
        <w:t>30.16.31.00 – 0 – karty na zakup paliwa.</w:t>
      </w:r>
    </w:p>
    <w:p w:rsidR="00005C44" w:rsidRDefault="00005C44" w:rsidP="00B737A6">
      <w:pPr>
        <w:spacing w:line="240" w:lineRule="auto"/>
        <w:ind w:left="0" w:firstLine="0"/>
        <w:jc w:val="both"/>
        <w:rPr>
          <w:rFonts w:ascii="Times New Roman" w:hAnsi="Times New Roman" w:cs="Times New Roman"/>
          <w:b/>
          <w:bCs/>
          <w:i/>
          <w:iCs/>
          <w:sz w:val="20"/>
          <w:szCs w:val="20"/>
        </w:rPr>
      </w:pPr>
    </w:p>
    <w:p w:rsidR="00B01226" w:rsidRDefault="00B01226" w:rsidP="00075955">
      <w:pPr>
        <w:pStyle w:val="Tekstpodstawowy"/>
        <w:rPr>
          <w:rFonts w:ascii="Times New Roman" w:hAnsi="Times New Roman" w:cs="Times New Roman"/>
          <w:b/>
          <w:bCs/>
          <w:i/>
          <w:iCs/>
        </w:rPr>
      </w:pPr>
    </w:p>
    <w:p w:rsidR="009746BD" w:rsidRDefault="009746BD" w:rsidP="00075955">
      <w:pPr>
        <w:pStyle w:val="Tekstpodstawowy"/>
        <w:rPr>
          <w:rFonts w:ascii="Times New Roman" w:hAnsi="Times New Roman" w:cs="Times New Roman"/>
          <w:b/>
          <w:bCs/>
          <w:i/>
          <w:iCs/>
        </w:rPr>
      </w:pPr>
    </w:p>
    <w:p w:rsidR="009746BD" w:rsidRDefault="009746BD" w:rsidP="00075955">
      <w:pPr>
        <w:pStyle w:val="Tekstpodstawowy"/>
        <w:rPr>
          <w:rFonts w:ascii="Times New Roman" w:hAnsi="Times New Roman" w:cs="Times New Roman"/>
          <w:b/>
          <w:bCs/>
          <w:i/>
          <w:iCs/>
        </w:rPr>
      </w:pPr>
    </w:p>
    <w:p w:rsidR="009746BD" w:rsidRDefault="009746BD" w:rsidP="00075955">
      <w:pPr>
        <w:pStyle w:val="Tekstpodstawowy"/>
        <w:rPr>
          <w:rFonts w:ascii="Times New Roman" w:hAnsi="Times New Roman" w:cs="Times New Roman"/>
          <w:b/>
          <w:bCs/>
          <w:i/>
          <w:iCs/>
        </w:rPr>
      </w:pPr>
    </w:p>
    <w:p w:rsidR="00C24556" w:rsidRDefault="00C24556" w:rsidP="00075955">
      <w:pPr>
        <w:pStyle w:val="Tekstpodstawowy"/>
        <w:rPr>
          <w:rFonts w:ascii="Times New Roman" w:hAnsi="Times New Roman" w:cs="Times New Roman"/>
          <w:b/>
          <w:bCs/>
          <w:i/>
          <w:iCs/>
        </w:rPr>
      </w:pPr>
    </w:p>
    <w:p w:rsidR="00C24556" w:rsidRDefault="00C24556" w:rsidP="00075955">
      <w:pPr>
        <w:pStyle w:val="Tekstpodstawowy"/>
        <w:rPr>
          <w:rFonts w:ascii="Times New Roman" w:hAnsi="Times New Roman" w:cs="Times New Roman"/>
          <w:b/>
          <w:bCs/>
          <w:i/>
          <w:iCs/>
        </w:rPr>
      </w:pPr>
    </w:p>
    <w:p w:rsidR="00C24556" w:rsidRDefault="00C24556" w:rsidP="00075955">
      <w:pPr>
        <w:pStyle w:val="Tekstpodstawowy"/>
        <w:rPr>
          <w:rFonts w:ascii="Times New Roman" w:hAnsi="Times New Roman" w:cs="Times New Roman"/>
          <w:b/>
          <w:bCs/>
          <w:i/>
          <w:iCs/>
        </w:rPr>
      </w:pPr>
    </w:p>
    <w:p w:rsidR="00C36C75" w:rsidRDefault="00C36C75" w:rsidP="00075955">
      <w:pPr>
        <w:pStyle w:val="Tekstpodstawowy"/>
        <w:rPr>
          <w:rFonts w:ascii="Times New Roman" w:hAnsi="Times New Roman" w:cs="Times New Roman"/>
          <w:b/>
          <w:bCs/>
          <w:i/>
          <w:iCs/>
        </w:rPr>
      </w:pPr>
    </w:p>
    <w:p w:rsidR="008C232E" w:rsidRDefault="008C232E" w:rsidP="00075955">
      <w:pPr>
        <w:pStyle w:val="Tekstpodstawowy"/>
        <w:rPr>
          <w:rFonts w:ascii="Times New Roman" w:hAnsi="Times New Roman" w:cs="Times New Roman"/>
          <w:b/>
          <w:bCs/>
          <w:i/>
          <w:iCs/>
        </w:rPr>
      </w:pPr>
    </w:p>
    <w:p w:rsidR="008C232E" w:rsidRDefault="008C232E" w:rsidP="00075955">
      <w:pPr>
        <w:pStyle w:val="Tekstpodstawowy"/>
        <w:rPr>
          <w:rFonts w:ascii="Times New Roman" w:hAnsi="Times New Roman" w:cs="Times New Roman"/>
          <w:b/>
          <w:bCs/>
          <w:i/>
          <w:iCs/>
        </w:rPr>
      </w:pPr>
    </w:p>
    <w:p w:rsidR="008C232E" w:rsidRDefault="008C232E" w:rsidP="00075955">
      <w:pPr>
        <w:pStyle w:val="Tekstpodstawowy"/>
        <w:rPr>
          <w:rFonts w:ascii="Times New Roman" w:hAnsi="Times New Roman" w:cs="Times New Roman"/>
          <w:b/>
          <w:bCs/>
          <w:i/>
          <w:iCs/>
        </w:rPr>
      </w:pPr>
    </w:p>
    <w:p w:rsidR="008C232E" w:rsidRDefault="008C232E" w:rsidP="00075955">
      <w:pPr>
        <w:pStyle w:val="Tekstpodstawowy"/>
        <w:rPr>
          <w:rFonts w:ascii="Times New Roman" w:hAnsi="Times New Roman" w:cs="Times New Roman"/>
          <w:b/>
          <w:bCs/>
          <w:i/>
          <w:iCs/>
        </w:rPr>
      </w:pPr>
    </w:p>
    <w:p w:rsidR="0012285E" w:rsidRPr="00EF0F12" w:rsidRDefault="0012285E" w:rsidP="0012285E">
      <w:pPr>
        <w:shd w:val="clear" w:color="auto" w:fill="FFFFFF"/>
        <w:spacing w:line="240" w:lineRule="auto"/>
        <w:ind w:left="708" w:firstLine="0"/>
        <w:jc w:val="both"/>
        <w:rPr>
          <w:rFonts w:ascii="Times New Roman" w:hAnsi="Times New Roman" w:cs="Times New Roman"/>
          <w:sz w:val="24"/>
          <w:szCs w:val="24"/>
        </w:rPr>
      </w:pPr>
      <w:r w:rsidRPr="00EF0F12">
        <w:rPr>
          <w:rFonts w:ascii="Times New Roman" w:hAnsi="Times New Roman" w:cs="Times New Roman"/>
          <w:sz w:val="24"/>
          <w:szCs w:val="24"/>
        </w:rPr>
        <w:t xml:space="preserve">Zatwierdzono       </w:t>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rPr>
        <w:t xml:space="preserve"> </w:t>
      </w:r>
      <w:r w:rsidRPr="00EF0F12">
        <w:rPr>
          <w:rFonts w:ascii="Times New Roman" w:hAnsi="Times New Roman" w:cs="Times New Roman"/>
          <w:sz w:val="24"/>
          <w:szCs w:val="24"/>
        </w:rPr>
        <w:tab/>
      </w:r>
    </w:p>
    <w:p w:rsidR="0012285E" w:rsidRPr="00B549DB" w:rsidRDefault="0012285E" w:rsidP="0012285E">
      <w:pPr>
        <w:shd w:val="clear" w:color="auto" w:fill="FFFFFF"/>
        <w:spacing w:line="240" w:lineRule="auto"/>
        <w:jc w:val="both"/>
        <w:rPr>
          <w:rFonts w:ascii="Times New Roman" w:hAnsi="Times New Roman" w:cs="Times New Roman"/>
          <w:sz w:val="16"/>
          <w:szCs w:val="16"/>
        </w:rPr>
      </w:pP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549DB">
        <w:rPr>
          <w:rFonts w:ascii="Times New Roman" w:hAnsi="Times New Roman" w:cs="Times New Roman"/>
          <w:sz w:val="16"/>
          <w:szCs w:val="16"/>
        </w:rPr>
        <w:t xml:space="preserve">  (podpis i pieczątka zatwierdzającego)</w:t>
      </w:r>
    </w:p>
    <w:p w:rsidR="007B6D1F" w:rsidRPr="007B6D1F" w:rsidRDefault="007B6D1F" w:rsidP="007B6D1F">
      <w:pPr>
        <w:shd w:val="clear" w:color="auto" w:fill="FFFFFF"/>
        <w:spacing w:line="240" w:lineRule="auto"/>
        <w:jc w:val="both"/>
        <w:rPr>
          <w:rFonts w:ascii="Times New Roman" w:hAnsi="Times New Roman" w:cs="Times New Roman"/>
          <w:sz w:val="16"/>
          <w:szCs w:val="16"/>
        </w:rPr>
        <w:sectPr w:rsidR="007B6D1F" w:rsidRPr="007B6D1F"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7B0AED" w:rsidRDefault="007B0AED" w:rsidP="002B3827">
      <w:pPr>
        <w:shd w:val="clear" w:color="auto" w:fill="FFFFFF"/>
        <w:tabs>
          <w:tab w:val="left" w:pos="1230"/>
        </w:tabs>
        <w:spacing w:line="240" w:lineRule="auto"/>
        <w:ind w:left="0" w:firstLine="0"/>
        <w:jc w:val="both"/>
        <w:rPr>
          <w:rFonts w:ascii="Times New Roman" w:hAnsi="Times New Roman" w:cs="Times New Roman"/>
          <w:sz w:val="24"/>
          <w:szCs w:val="24"/>
        </w:rPr>
      </w:pPr>
    </w:p>
    <w:p w:rsidR="0012285E" w:rsidRDefault="0012285E" w:rsidP="00075955">
      <w:pPr>
        <w:shd w:val="clear" w:color="auto" w:fill="FFFFFF"/>
        <w:spacing w:line="240" w:lineRule="auto"/>
        <w:ind w:left="0" w:firstLine="0"/>
        <w:jc w:val="both"/>
        <w:rPr>
          <w:rFonts w:ascii="Times New Roman" w:hAnsi="Times New Roman" w:cs="Times New Roman"/>
          <w:sz w:val="24"/>
          <w:szCs w:val="24"/>
        </w:rPr>
      </w:pPr>
    </w:p>
    <w:p w:rsidR="0012285E" w:rsidRDefault="0012285E" w:rsidP="00075955">
      <w:pPr>
        <w:shd w:val="clear" w:color="auto" w:fill="FFFFFF"/>
        <w:spacing w:line="240" w:lineRule="auto"/>
        <w:ind w:left="0" w:firstLine="0"/>
        <w:jc w:val="both"/>
        <w:rPr>
          <w:rFonts w:ascii="Times New Roman" w:hAnsi="Times New Roman" w:cs="Times New Roman"/>
          <w:sz w:val="24"/>
          <w:szCs w:val="24"/>
        </w:rPr>
      </w:pPr>
    </w:p>
    <w:p w:rsidR="0012285E" w:rsidRDefault="0012285E" w:rsidP="00075955">
      <w:pPr>
        <w:shd w:val="clear" w:color="auto" w:fill="FFFFFF"/>
        <w:spacing w:line="240" w:lineRule="auto"/>
        <w:ind w:left="0" w:firstLine="0"/>
        <w:jc w:val="both"/>
        <w:rPr>
          <w:rFonts w:ascii="Times New Roman" w:hAnsi="Times New Roman" w:cs="Times New Roman"/>
          <w:sz w:val="24"/>
          <w:szCs w:val="24"/>
        </w:rPr>
      </w:pPr>
    </w:p>
    <w:p w:rsidR="00A6348A" w:rsidRDefault="00A6348A" w:rsidP="00075955">
      <w:pPr>
        <w:shd w:val="clear" w:color="auto" w:fill="FFFFFF"/>
        <w:spacing w:line="240" w:lineRule="auto"/>
        <w:ind w:left="0" w:firstLine="0"/>
        <w:jc w:val="both"/>
        <w:rPr>
          <w:rFonts w:ascii="Times New Roman" w:hAnsi="Times New Roman" w:cs="Times New Roman"/>
          <w:sz w:val="24"/>
          <w:szCs w:val="24"/>
        </w:rPr>
      </w:pPr>
    </w:p>
    <w:p w:rsidR="00271C7C" w:rsidRDefault="00271C7C" w:rsidP="00075955">
      <w:pPr>
        <w:shd w:val="clear" w:color="auto" w:fill="FFFFFF"/>
        <w:spacing w:line="240" w:lineRule="auto"/>
        <w:ind w:left="0" w:firstLine="0"/>
        <w:jc w:val="both"/>
        <w:rPr>
          <w:rFonts w:ascii="Times New Roman" w:hAnsi="Times New Roman" w:cs="Times New Roman"/>
          <w:sz w:val="24"/>
          <w:szCs w:val="24"/>
        </w:rPr>
      </w:pPr>
    </w:p>
    <w:p w:rsidR="00271C7C" w:rsidRDefault="00271C7C" w:rsidP="00075955">
      <w:pPr>
        <w:shd w:val="clear" w:color="auto" w:fill="FFFFFF"/>
        <w:spacing w:line="240" w:lineRule="auto"/>
        <w:ind w:left="0" w:firstLine="0"/>
        <w:jc w:val="both"/>
        <w:rPr>
          <w:rFonts w:ascii="Times New Roman" w:hAnsi="Times New Roman" w:cs="Times New Roman"/>
          <w:sz w:val="24"/>
          <w:szCs w:val="24"/>
        </w:rPr>
      </w:pPr>
    </w:p>
    <w:p w:rsidR="00271C7C" w:rsidRDefault="00271C7C" w:rsidP="00075955">
      <w:pPr>
        <w:shd w:val="clear" w:color="auto" w:fill="FFFFFF"/>
        <w:spacing w:line="240" w:lineRule="auto"/>
        <w:ind w:left="0" w:firstLine="0"/>
        <w:jc w:val="both"/>
        <w:rPr>
          <w:rFonts w:ascii="Times New Roman" w:hAnsi="Times New Roman" w:cs="Times New Roman"/>
          <w:sz w:val="24"/>
          <w:szCs w:val="24"/>
        </w:rPr>
      </w:pPr>
    </w:p>
    <w:p w:rsidR="00271C7C" w:rsidRDefault="00271C7C" w:rsidP="00075955">
      <w:pPr>
        <w:shd w:val="clear" w:color="auto" w:fill="FFFFFF"/>
        <w:spacing w:line="240" w:lineRule="auto"/>
        <w:ind w:left="0" w:firstLine="0"/>
        <w:jc w:val="both"/>
        <w:rPr>
          <w:rFonts w:ascii="Times New Roman" w:hAnsi="Times New Roman" w:cs="Times New Roman"/>
          <w:sz w:val="24"/>
          <w:szCs w:val="24"/>
        </w:rPr>
      </w:pPr>
    </w:p>
    <w:p w:rsidR="00A6348A" w:rsidRDefault="00A6348A" w:rsidP="00075955">
      <w:pPr>
        <w:shd w:val="clear" w:color="auto" w:fill="FFFFFF"/>
        <w:spacing w:line="240" w:lineRule="auto"/>
        <w:ind w:left="0" w:firstLine="0"/>
        <w:jc w:val="both"/>
        <w:rPr>
          <w:rFonts w:ascii="Times New Roman" w:hAnsi="Times New Roman" w:cs="Times New Roman"/>
          <w:sz w:val="24"/>
          <w:szCs w:val="24"/>
        </w:rPr>
      </w:pPr>
    </w:p>
    <w:p w:rsidR="008C232E" w:rsidRDefault="008C232E" w:rsidP="00075955">
      <w:pPr>
        <w:shd w:val="clear" w:color="auto" w:fill="FFFFFF"/>
        <w:spacing w:line="240" w:lineRule="auto"/>
        <w:ind w:left="0" w:firstLine="0"/>
        <w:jc w:val="both"/>
        <w:rPr>
          <w:rFonts w:ascii="Times New Roman" w:hAnsi="Times New Roman" w:cs="Times New Roman"/>
          <w:sz w:val="24"/>
          <w:szCs w:val="24"/>
        </w:rPr>
      </w:pPr>
    </w:p>
    <w:p w:rsidR="003A0239" w:rsidRDefault="003A0239" w:rsidP="00075955">
      <w:pPr>
        <w:shd w:val="clear" w:color="auto" w:fill="FFFFFF"/>
        <w:spacing w:line="240" w:lineRule="auto"/>
        <w:ind w:left="0" w:firstLine="0"/>
        <w:jc w:val="both"/>
        <w:rPr>
          <w:rFonts w:ascii="Times New Roman" w:hAnsi="Times New Roman" w:cs="Times New Roman"/>
          <w:sz w:val="24"/>
          <w:szCs w:val="24"/>
        </w:rPr>
      </w:pPr>
    </w:p>
    <w:p w:rsidR="00B01226" w:rsidRPr="00BF7DC9" w:rsidRDefault="00B01226" w:rsidP="00075955">
      <w:pPr>
        <w:shd w:val="clear" w:color="auto" w:fill="FFFFFF"/>
        <w:spacing w:line="240" w:lineRule="auto"/>
        <w:ind w:left="0" w:firstLine="0"/>
        <w:jc w:val="both"/>
        <w:rPr>
          <w:rFonts w:ascii="Times New Roman" w:hAnsi="Times New Roman" w:cs="Times New Roman"/>
        </w:rPr>
      </w:pPr>
      <w:r w:rsidRPr="00BF7DC9">
        <w:rPr>
          <w:rFonts w:ascii="Times New Roman" w:hAnsi="Times New Roman" w:cs="Times New Roman"/>
        </w:rPr>
        <w:t>Bobolice</w:t>
      </w:r>
      <w:r w:rsidRPr="00707953">
        <w:rPr>
          <w:rFonts w:ascii="Times New Roman" w:hAnsi="Times New Roman" w:cs="Times New Roman"/>
        </w:rPr>
        <w:t xml:space="preserve">, </w:t>
      </w:r>
      <w:r w:rsidR="00DA7EFA" w:rsidRPr="003D4F7F">
        <w:rPr>
          <w:rFonts w:ascii="Times New Roman" w:hAnsi="Times New Roman" w:cs="Times New Roman"/>
          <w:b/>
          <w:bCs/>
        </w:rPr>
        <w:t>202</w:t>
      </w:r>
      <w:r w:rsidR="008C1DB5" w:rsidRPr="003D4F7F">
        <w:rPr>
          <w:rFonts w:ascii="Times New Roman" w:hAnsi="Times New Roman" w:cs="Times New Roman"/>
          <w:b/>
          <w:bCs/>
        </w:rPr>
        <w:t>1</w:t>
      </w:r>
      <w:r w:rsidR="00D62A32" w:rsidRPr="003D4F7F">
        <w:rPr>
          <w:rFonts w:ascii="Times New Roman" w:hAnsi="Times New Roman" w:cs="Times New Roman"/>
          <w:b/>
          <w:bCs/>
        </w:rPr>
        <w:t xml:space="preserve"> </w:t>
      </w:r>
      <w:r w:rsidRPr="003D4F7F">
        <w:rPr>
          <w:rFonts w:ascii="Times New Roman" w:hAnsi="Times New Roman" w:cs="Times New Roman"/>
          <w:b/>
          <w:bCs/>
        </w:rPr>
        <w:t>-</w:t>
      </w:r>
      <w:r w:rsidR="00D62A32" w:rsidRPr="003D4F7F">
        <w:rPr>
          <w:rFonts w:ascii="Times New Roman" w:hAnsi="Times New Roman" w:cs="Times New Roman"/>
          <w:b/>
          <w:bCs/>
        </w:rPr>
        <w:t xml:space="preserve"> </w:t>
      </w:r>
      <w:r w:rsidR="00922E07" w:rsidRPr="003D4F7F">
        <w:rPr>
          <w:rFonts w:ascii="Times New Roman" w:hAnsi="Times New Roman" w:cs="Times New Roman"/>
          <w:b/>
          <w:bCs/>
        </w:rPr>
        <w:t>0</w:t>
      </w:r>
      <w:r w:rsidR="000167BB" w:rsidRPr="003D4F7F">
        <w:rPr>
          <w:rFonts w:ascii="Times New Roman" w:hAnsi="Times New Roman" w:cs="Times New Roman"/>
          <w:b/>
          <w:bCs/>
        </w:rPr>
        <w:t>6</w:t>
      </w:r>
      <w:r w:rsidR="00D62A32" w:rsidRPr="003D4F7F">
        <w:rPr>
          <w:rFonts w:ascii="Times New Roman" w:hAnsi="Times New Roman" w:cs="Times New Roman"/>
          <w:b/>
          <w:bCs/>
        </w:rPr>
        <w:t xml:space="preserve"> -</w:t>
      </w:r>
      <w:r w:rsidR="00AA1AC9" w:rsidRPr="003D4F7F">
        <w:rPr>
          <w:rFonts w:ascii="Times New Roman" w:hAnsi="Times New Roman" w:cs="Times New Roman"/>
          <w:b/>
          <w:bCs/>
        </w:rPr>
        <w:t xml:space="preserve"> </w:t>
      </w:r>
      <w:r w:rsidR="000167BB" w:rsidRPr="003D4F7F">
        <w:rPr>
          <w:rFonts w:ascii="Times New Roman" w:hAnsi="Times New Roman" w:cs="Times New Roman"/>
          <w:b/>
          <w:bCs/>
        </w:rPr>
        <w:t>0</w:t>
      </w:r>
      <w:r w:rsidR="003D4F7F" w:rsidRPr="003D4F7F">
        <w:rPr>
          <w:rFonts w:ascii="Times New Roman" w:hAnsi="Times New Roman" w:cs="Times New Roman"/>
          <w:b/>
          <w:bCs/>
        </w:rPr>
        <w:t>2</w:t>
      </w:r>
    </w:p>
    <w:p w:rsidR="00B01226" w:rsidRPr="00BF7DC9" w:rsidRDefault="00B01226" w:rsidP="00075955">
      <w:pPr>
        <w:shd w:val="clear" w:color="auto" w:fill="FFFFFF"/>
        <w:spacing w:line="240" w:lineRule="auto"/>
        <w:ind w:left="0" w:firstLine="0"/>
        <w:jc w:val="both"/>
        <w:rPr>
          <w:rFonts w:ascii="Times New Roman" w:hAnsi="Times New Roman" w:cs="Times New Roman"/>
          <w:b/>
          <w:bCs/>
        </w:rPr>
        <w:sectPr w:rsidR="00B01226" w:rsidRPr="00BF7DC9"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p>
    <w:p w:rsidR="00B01226" w:rsidRPr="00BF7DC9" w:rsidRDefault="00B01226" w:rsidP="006B37A6">
      <w:pPr>
        <w:shd w:val="clear" w:color="auto" w:fill="FFFFFF"/>
        <w:spacing w:line="240" w:lineRule="auto"/>
        <w:ind w:left="0" w:firstLine="0"/>
        <w:jc w:val="both"/>
        <w:rPr>
          <w:rFonts w:ascii="Times New Roman" w:hAnsi="Times New Roman" w:cs="Times New Roman"/>
          <w:b/>
          <w:bCs/>
        </w:rPr>
      </w:pPr>
      <w:r w:rsidRPr="00BF7DC9">
        <w:rPr>
          <w:rFonts w:ascii="Times New Roman" w:hAnsi="Times New Roman" w:cs="Times New Roman"/>
          <w:b/>
          <w:bCs/>
        </w:rPr>
        <w:lastRenderedPageBreak/>
        <w:t>Nr sprawy: ZP.</w:t>
      </w:r>
      <w:r w:rsidR="00697DA7" w:rsidRPr="00BF7DC9">
        <w:rPr>
          <w:rFonts w:ascii="Times New Roman" w:hAnsi="Times New Roman" w:cs="Times New Roman"/>
          <w:b/>
          <w:bCs/>
        </w:rPr>
        <w:t>271</w:t>
      </w:r>
      <w:r w:rsidR="00C60759" w:rsidRPr="00BF7DC9">
        <w:rPr>
          <w:rFonts w:ascii="Times New Roman" w:hAnsi="Times New Roman" w:cs="Times New Roman"/>
          <w:b/>
          <w:bCs/>
        </w:rPr>
        <w:t>.</w:t>
      </w:r>
      <w:r w:rsidR="00ED1B41" w:rsidRPr="00BF7DC9">
        <w:rPr>
          <w:rFonts w:ascii="Times New Roman" w:hAnsi="Times New Roman" w:cs="Times New Roman"/>
          <w:b/>
          <w:bCs/>
        </w:rPr>
        <w:t>1.</w:t>
      </w:r>
      <w:r w:rsidR="00CE3EC4">
        <w:rPr>
          <w:rFonts w:ascii="Times New Roman" w:hAnsi="Times New Roman" w:cs="Times New Roman"/>
          <w:b/>
          <w:bCs/>
        </w:rPr>
        <w:t>3</w:t>
      </w:r>
      <w:r w:rsidR="00B16928" w:rsidRPr="00BF7DC9">
        <w:rPr>
          <w:rFonts w:ascii="Times New Roman" w:hAnsi="Times New Roman" w:cs="Times New Roman"/>
          <w:b/>
          <w:bCs/>
        </w:rPr>
        <w:t>.</w:t>
      </w:r>
      <w:r w:rsidR="008C1DB5">
        <w:rPr>
          <w:rFonts w:ascii="Times New Roman" w:hAnsi="Times New Roman" w:cs="Times New Roman"/>
          <w:b/>
          <w:bCs/>
        </w:rPr>
        <w:t>2021</w:t>
      </w:r>
      <w:r w:rsidR="00795B31" w:rsidRPr="00BF7DC9">
        <w:rPr>
          <w:rFonts w:ascii="Times New Roman" w:hAnsi="Times New Roman" w:cs="Times New Roman"/>
          <w:b/>
          <w:bCs/>
        </w:rPr>
        <w:t>.IZ</w:t>
      </w:r>
    </w:p>
    <w:p w:rsidR="00B01226" w:rsidRPr="00BF7DC9" w:rsidRDefault="00B01226" w:rsidP="00165D5C">
      <w:pPr>
        <w:shd w:val="clear" w:color="auto" w:fill="FFFFFF"/>
        <w:spacing w:line="240" w:lineRule="auto"/>
        <w:ind w:left="0" w:firstLine="0"/>
        <w:rPr>
          <w:b/>
          <w:bCs/>
          <w:u w:val="single"/>
        </w:rPr>
        <w:sectPr w:rsidR="00B01226"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331B1E" w:rsidRPr="00BF7DC9" w:rsidRDefault="00331B1E" w:rsidP="001F1B16">
      <w:pPr>
        <w:shd w:val="clear" w:color="auto" w:fill="FFFFFF"/>
        <w:spacing w:line="240" w:lineRule="auto"/>
        <w:ind w:left="0" w:firstLine="0"/>
        <w:rPr>
          <w:rFonts w:ascii="Times New Roman" w:hAnsi="Times New Roman" w:cs="Times New Roman"/>
          <w:b/>
          <w:bCs/>
          <w:u w:val="single"/>
        </w:rPr>
      </w:pPr>
    </w:p>
    <w:p w:rsidR="00A20EB5" w:rsidRDefault="00E34B7E" w:rsidP="00531CBA">
      <w:pPr>
        <w:shd w:val="clear" w:color="auto" w:fill="FFFFFF"/>
        <w:spacing w:line="240" w:lineRule="auto"/>
        <w:ind w:left="0" w:firstLine="0"/>
        <w:rPr>
          <w:rFonts w:ascii="Times New Roman" w:hAnsi="Times New Roman" w:cs="Times New Roman"/>
          <w:b/>
          <w:bCs/>
          <w:sz w:val="18"/>
          <w:szCs w:val="18"/>
          <w:u w:val="single"/>
        </w:rPr>
      </w:pPr>
      <w:r>
        <w:rPr>
          <w:rFonts w:ascii="Times New Roman" w:hAnsi="Times New Roman" w:cs="Times New Roman"/>
          <w:b/>
          <w:bCs/>
          <w:sz w:val="18"/>
          <w:szCs w:val="18"/>
          <w:u w:val="single"/>
        </w:rPr>
        <w:br w:type="page"/>
      </w:r>
    </w:p>
    <w:p w:rsidR="00B01226" w:rsidRPr="00DF6456"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DF6456">
        <w:rPr>
          <w:rFonts w:ascii="Times New Roman" w:hAnsi="Times New Roman" w:cs="Times New Roman"/>
          <w:b/>
          <w:bCs/>
          <w:sz w:val="18"/>
          <w:szCs w:val="18"/>
          <w:u w:val="single"/>
        </w:rPr>
        <w:lastRenderedPageBreak/>
        <w:t>SPIS TREŚCI:</w:t>
      </w:r>
    </w:p>
    <w:p w:rsidR="00B01226" w:rsidRPr="00DF6456"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DF6456" w:rsidRDefault="00B01226" w:rsidP="00531CBA">
      <w:pPr>
        <w:shd w:val="clear" w:color="auto" w:fill="FFFFFF"/>
        <w:tabs>
          <w:tab w:val="left" w:pos="0"/>
        </w:tabs>
        <w:spacing w:line="240" w:lineRule="auto"/>
        <w:ind w:left="1134" w:right="50"/>
        <w:rPr>
          <w:rFonts w:ascii="Times New Roman" w:hAnsi="Times New Roman" w:cs="Times New Roman"/>
          <w:b/>
          <w:bCs/>
          <w:sz w:val="18"/>
          <w:szCs w:val="18"/>
        </w:rPr>
      </w:pPr>
      <w:r w:rsidRPr="00DF6456">
        <w:rPr>
          <w:rFonts w:ascii="Times New Roman" w:hAnsi="Times New Roman" w:cs="Times New Roman"/>
          <w:b/>
          <w:bCs/>
          <w:sz w:val="18"/>
          <w:szCs w:val="18"/>
          <w:u w:val="single"/>
        </w:rPr>
        <w:t>ROZDZIAŁ A</w:t>
      </w:r>
      <w:r w:rsidRPr="00DF6456">
        <w:rPr>
          <w:rFonts w:ascii="Times New Roman" w:hAnsi="Times New Roman" w:cs="Times New Roman"/>
          <w:b/>
          <w:bCs/>
          <w:sz w:val="18"/>
          <w:szCs w:val="18"/>
        </w:rPr>
        <w:t xml:space="preserve"> – INSTRUKCJA DLA WYKONAWCÓW</w:t>
      </w:r>
    </w:p>
    <w:p w:rsidR="00B01226" w:rsidRPr="004D231C"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4D231C">
        <w:rPr>
          <w:rFonts w:ascii="Times New Roman" w:hAnsi="Times New Roman" w:cs="Times New Roman"/>
          <w:sz w:val="18"/>
          <w:szCs w:val="18"/>
        </w:rPr>
        <w:t>Nazwa oraz adr</w:t>
      </w:r>
      <w:r w:rsidR="00E375A7" w:rsidRPr="004D231C">
        <w:rPr>
          <w:rFonts w:ascii="Times New Roman" w:hAnsi="Times New Roman" w:cs="Times New Roman"/>
          <w:sz w:val="18"/>
          <w:szCs w:val="18"/>
        </w:rPr>
        <w:t>es Zamawiającego</w:t>
      </w:r>
      <w:r w:rsidR="00E375A7" w:rsidRPr="004D231C">
        <w:rPr>
          <w:rFonts w:ascii="Times New Roman" w:hAnsi="Times New Roman" w:cs="Times New Roman"/>
          <w:sz w:val="18"/>
          <w:szCs w:val="18"/>
        </w:rPr>
        <w:tab/>
      </w:r>
      <w:r w:rsidR="00E375A7" w:rsidRPr="004D231C">
        <w:rPr>
          <w:rFonts w:ascii="Times New Roman" w:hAnsi="Times New Roman" w:cs="Times New Roman"/>
          <w:sz w:val="18"/>
          <w:szCs w:val="18"/>
        </w:rPr>
        <w:tab/>
      </w:r>
      <w:r w:rsidR="00E375A7" w:rsidRPr="004D231C">
        <w:rPr>
          <w:rFonts w:ascii="Times New Roman" w:hAnsi="Times New Roman" w:cs="Times New Roman"/>
          <w:sz w:val="18"/>
          <w:szCs w:val="18"/>
        </w:rPr>
        <w:tab/>
      </w:r>
      <w:r w:rsidR="00E375A7" w:rsidRPr="004D231C">
        <w:rPr>
          <w:rFonts w:ascii="Times New Roman" w:hAnsi="Times New Roman" w:cs="Times New Roman"/>
          <w:sz w:val="18"/>
          <w:szCs w:val="18"/>
        </w:rPr>
        <w:tab/>
      </w:r>
      <w:r w:rsidR="00E375A7" w:rsidRPr="004D231C">
        <w:rPr>
          <w:rFonts w:ascii="Times New Roman" w:hAnsi="Times New Roman" w:cs="Times New Roman"/>
          <w:sz w:val="18"/>
          <w:szCs w:val="18"/>
        </w:rPr>
        <w:tab/>
      </w:r>
      <w:r w:rsidR="00E375A7" w:rsidRPr="004D231C">
        <w:rPr>
          <w:rFonts w:ascii="Times New Roman" w:hAnsi="Times New Roman" w:cs="Times New Roman"/>
          <w:sz w:val="18"/>
          <w:szCs w:val="18"/>
        </w:rPr>
        <w:tab/>
      </w:r>
      <w:r w:rsidR="00E375A7" w:rsidRPr="004D231C">
        <w:rPr>
          <w:rFonts w:ascii="Times New Roman" w:hAnsi="Times New Roman" w:cs="Times New Roman"/>
          <w:sz w:val="18"/>
          <w:szCs w:val="18"/>
        </w:rPr>
        <w:tab/>
      </w:r>
      <w:r w:rsidR="00E375A7" w:rsidRPr="004D231C">
        <w:rPr>
          <w:rFonts w:ascii="Times New Roman" w:hAnsi="Times New Roman" w:cs="Times New Roman"/>
          <w:sz w:val="18"/>
          <w:szCs w:val="18"/>
        </w:rPr>
        <w:tab/>
        <w:t xml:space="preserve">strona </w:t>
      </w:r>
      <w:r w:rsidR="0090627C" w:rsidRPr="004D231C">
        <w:rPr>
          <w:rFonts w:ascii="Times New Roman" w:hAnsi="Times New Roman" w:cs="Times New Roman"/>
          <w:sz w:val="18"/>
          <w:szCs w:val="18"/>
        </w:rPr>
        <w:t>3</w:t>
      </w:r>
    </w:p>
    <w:p w:rsidR="008D67C0" w:rsidRPr="004D231C" w:rsidRDefault="008D67C0"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4D231C">
        <w:rPr>
          <w:rFonts w:ascii="Times New Roman" w:hAnsi="Times New Roman" w:cs="Times New Roman"/>
          <w:sz w:val="18"/>
          <w:szCs w:val="18"/>
        </w:rPr>
        <w:t>Ochrona danych osobowych</w:t>
      </w:r>
      <w:r w:rsidRPr="004D231C">
        <w:rPr>
          <w:rFonts w:ascii="Times New Roman" w:hAnsi="Times New Roman" w:cs="Times New Roman"/>
          <w:sz w:val="18"/>
          <w:szCs w:val="18"/>
        </w:rPr>
        <w:tab/>
      </w:r>
      <w:r w:rsidRPr="004D231C">
        <w:rPr>
          <w:rFonts w:ascii="Times New Roman" w:hAnsi="Times New Roman" w:cs="Times New Roman"/>
          <w:sz w:val="18"/>
          <w:szCs w:val="18"/>
        </w:rPr>
        <w:tab/>
      </w:r>
      <w:r w:rsidRPr="004D231C">
        <w:rPr>
          <w:rFonts w:ascii="Times New Roman" w:hAnsi="Times New Roman" w:cs="Times New Roman"/>
          <w:sz w:val="18"/>
          <w:szCs w:val="18"/>
        </w:rPr>
        <w:tab/>
      </w:r>
      <w:r w:rsidRPr="004D231C">
        <w:rPr>
          <w:rFonts w:ascii="Times New Roman" w:hAnsi="Times New Roman" w:cs="Times New Roman"/>
          <w:sz w:val="18"/>
          <w:szCs w:val="18"/>
        </w:rPr>
        <w:tab/>
      </w:r>
      <w:r w:rsidRPr="004D231C">
        <w:rPr>
          <w:rFonts w:ascii="Times New Roman" w:hAnsi="Times New Roman" w:cs="Times New Roman"/>
          <w:sz w:val="18"/>
          <w:szCs w:val="18"/>
        </w:rPr>
        <w:tab/>
      </w:r>
      <w:r w:rsidRPr="004D231C">
        <w:rPr>
          <w:rFonts w:ascii="Times New Roman" w:hAnsi="Times New Roman" w:cs="Times New Roman"/>
          <w:sz w:val="18"/>
          <w:szCs w:val="18"/>
        </w:rPr>
        <w:tab/>
      </w:r>
      <w:r w:rsidRPr="004D231C">
        <w:rPr>
          <w:rFonts w:ascii="Times New Roman" w:hAnsi="Times New Roman" w:cs="Times New Roman"/>
          <w:sz w:val="18"/>
          <w:szCs w:val="18"/>
        </w:rPr>
        <w:tab/>
      </w:r>
      <w:r w:rsidRPr="004D231C">
        <w:rPr>
          <w:rFonts w:ascii="Times New Roman" w:hAnsi="Times New Roman" w:cs="Times New Roman"/>
          <w:sz w:val="18"/>
          <w:szCs w:val="18"/>
        </w:rPr>
        <w:tab/>
      </w:r>
      <w:r w:rsidRPr="004D231C">
        <w:rPr>
          <w:rFonts w:ascii="Times New Roman" w:hAnsi="Times New Roman" w:cs="Times New Roman"/>
          <w:sz w:val="18"/>
          <w:szCs w:val="18"/>
        </w:rPr>
        <w:tab/>
        <w:t>strona 3</w:t>
      </w:r>
    </w:p>
    <w:p w:rsidR="00B01226" w:rsidRPr="002A232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2A2326">
        <w:rPr>
          <w:rFonts w:ascii="Times New Roman" w:hAnsi="Times New Roman" w:cs="Times New Roman"/>
          <w:sz w:val="18"/>
          <w:szCs w:val="18"/>
        </w:rPr>
        <w:t>Tryb udziel</w:t>
      </w:r>
      <w:r w:rsidR="0045430E" w:rsidRPr="002A2326">
        <w:rPr>
          <w:rFonts w:ascii="Times New Roman" w:hAnsi="Times New Roman" w:cs="Times New Roman"/>
          <w:sz w:val="18"/>
          <w:szCs w:val="18"/>
        </w:rPr>
        <w:t>enia zamówienia</w:t>
      </w:r>
      <w:r w:rsidR="0045430E" w:rsidRPr="002A2326">
        <w:rPr>
          <w:rFonts w:ascii="Times New Roman" w:hAnsi="Times New Roman" w:cs="Times New Roman"/>
          <w:sz w:val="18"/>
          <w:szCs w:val="18"/>
        </w:rPr>
        <w:tab/>
      </w:r>
      <w:r w:rsidR="0045430E" w:rsidRPr="002A2326">
        <w:rPr>
          <w:rFonts w:ascii="Times New Roman" w:hAnsi="Times New Roman" w:cs="Times New Roman"/>
          <w:sz w:val="18"/>
          <w:szCs w:val="18"/>
        </w:rPr>
        <w:tab/>
      </w:r>
      <w:r w:rsidR="0045430E" w:rsidRPr="002A2326">
        <w:rPr>
          <w:rFonts w:ascii="Times New Roman" w:hAnsi="Times New Roman" w:cs="Times New Roman"/>
          <w:sz w:val="18"/>
          <w:szCs w:val="18"/>
        </w:rPr>
        <w:tab/>
      </w:r>
      <w:r w:rsidR="0045430E" w:rsidRPr="002A2326">
        <w:rPr>
          <w:rFonts w:ascii="Times New Roman" w:hAnsi="Times New Roman" w:cs="Times New Roman"/>
          <w:sz w:val="18"/>
          <w:szCs w:val="18"/>
        </w:rPr>
        <w:tab/>
      </w:r>
      <w:r w:rsidR="0045430E" w:rsidRPr="002A2326">
        <w:rPr>
          <w:rFonts w:ascii="Times New Roman" w:hAnsi="Times New Roman" w:cs="Times New Roman"/>
          <w:sz w:val="18"/>
          <w:szCs w:val="18"/>
        </w:rPr>
        <w:tab/>
      </w:r>
      <w:r w:rsidR="0045430E" w:rsidRPr="002A2326">
        <w:rPr>
          <w:rFonts w:ascii="Times New Roman" w:hAnsi="Times New Roman" w:cs="Times New Roman"/>
          <w:sz w:val="18"/>
          <w:szCs w:val="18"/>
        </w:rPr>
        <w:tab/>
      </w:r>
      <w:r w:rsidR="0045430E" w:rsidRPr="002A2326">
        <w:rPr>
          <w:rFonts w:ascii="Times New Roman" w:hAnsi="Times New Roman" w:cs="Times New Roman"/>
          <w:sz w:val="18"/>
          <w:szCs w:val="18"/>
        </w:rPr>
        <w:tab/>
      </w:r>
      <w:r w:rsidR="0045430E" w:rsidRPr="002A2326">
        <w:rPr>
          <w:rFonts w:ascii="Times New Roman" w:hAnsi="Times New Roman" w:cs="Times New Roman"/>
          <w:sz w:val="18"/>
          <w:szCs w:val="18"/>
        </w:rPr>
        <w:tab/>
      </w:r>
      <w:r w:rsidR="0045430E" w:rsidRPr="002A2326">
        <w:rPr>
          <w:rFonts w:ascii="Times New Roman" w:hAnsi="Times New Roman" w:cs="Times New Roman"/>
          <w:sz w:val="18"/>
          <w:szCs w:val="18"/>
        </w:rPr>
        <w:tab/>
        <w:t>st</w:t>
      </w:r>
      <w:r w:rsidR="00E375A7" w:rsidRPr="002A2326">
        <w:rPr>
          <w:rFonts w:ascii="Times New Roman" w:hAnsi="Times New Roman" w:cs="Times New Roman"/>
          <w:sz w:val="18"/>
          <w:szCs w:val="18"/>
        </w:rPr>
        <w:t xml:space="preserve">rona </w:t>
      </w:r>
      <w:r w:rsidR="00D15987" w:rsidRPr="002A2326">
        <w:rPr>
          <w:rFonts w:ascii="Times New Roman" w:hAnsi="Times New Roman" w:cs="Times New Roman"/>
          <w:sz w:val="18"/>
          <w:szCs w:val="18"/>
        </w:rPr>
        <w:t>4</w:t>
      </w:r>
    </w:p>
    <w:p w:rsidR="00B01226" w:rsidRPr="002A232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2A2326">
        <w:rPr>
          <w:rFonts w:ascii="Times New Roman" w:hAnsi="Times New Roman" w:cs="Times New Roman"/>
          <w:sz w:val="18"/>
          <w:szCs w:val="18"/>
        </w:rPr>
        <w:t>Opis przedm</w:t>
      </w:r>
      <w:r w:rsidR="0045430E" w:rsidRPr="002A2326">
        <w:rPr>
          <w:rFonts w:ascii="Times New Roman" w:hAnsi="Times New Roman" w:cs="Times New Roman"/>
          <w:sz w:val="18"/>
          <w:szCs w:val="18"/>
        </w:rPr>
        <w:t>iotu zamówienia</w:t>
      </w:r>
      <w:r w:rsidR="00EA3E01" w:rsidRPr="002A2326">
        <w:rPr>
          <w:rFonts w:ascii="Times New Roman" w:hAnsi="Times New Roman" w:cs="Times New Roman"/>
          <w:sz w:val="18"/>
          <w:szCs w:val="18"/>
        </w:rPr>
        <w:tab/>
      </w:r>
      <w:r w:rsidR="00EA3E01" w:rsidRPr="002A2326">
        <w:rPr>
          <w:rFonts w:ascii="Times New Roman" w:hAnsi="Times New Roman" w:cs="Times New Roman"/>
          <w:sz w:val="18"/>
          <w:szCs w:val="18"/>
        </w:rPr>
        <w:tab/>
      </w:r>
      <w:r w:rsidR="00EA3E01" w:rsidRPr="002A2326">
        <w:rPr>
          <w:rFonts w:ascii="Times New Roman" w:hAnsi="Times New Roman" w:cs="Times New Roman"/>
          <w:sz w:val="18"/>
          <w:szCs w:val="18"/>
        </w:rPr>
        <w:tab/>
      </w:r>
      <w:r w:rsidR="00EA3E01" w:rsidRPr="002A2326">
        <w:rPr>
          <w:rFonts w:ascii="Times New Roman" w:hAnsi="Times New Roman" w:cs="Times New Roman"/>
          <w:sz w:val="18"/>
          <w:szCs w:val="18"/>
        </w:rPr>
        <w:tab/>
      </w:r>
      <w:r w:rsidR="00EA3E01" w:rsidRPr="002A2326">
        <w:rPr>
          <w:rFonts w:ascii="Times New Roman" w:hAnsi="Times New Roman" w:cs="Times New Roman"/>
          <w:sz w:val="18"/>
          <w:szCs w:val="18"/>
        </w:rPr>
        <w:tab/>
      </w:r>
      <w:r w:rsidR="0072420A" w:rsidRPr="002A2326">
        <w:rPr>
          <w:rFonts w:ascii="Times New Roman" w:hAnsi="Times New Roman" w:cs="Times New Roman"/>
          <w:sz w:val="18"/>
          <w:szCs w:val="18"/>
        </w:rPr>
        <w:tab/>
      </w:r>
      <w:r w:rsidR="0072420A" w:rsidRPr="002A2326">
        <w:rPr>
          <w:rFonts w:ascii="Times New Roman" w:hAnsi="Times New Roman" w:cs="Times New Roman"/>
          <w:sz w:val="18"/>
          <w:szCs w:val="18"/>
        </w:rPr>
        <w:tab/>
      </w:r>
      <w:r w:rsidR="0072420A" w:rsidRPr="002A2326">
        <w:rPr>
          <w:rFonts w:ascii="Times New Roman" w:hAnsi="Times New Roman" w:cs="Times New Roman"/>
          <w:sz w:val="18"/>
          <w:szCs w:val="18"/>
        </w:rPr>
        <w:tab/>
      </w:r>
      <w:r w:rsidR="0072420A" w:rsidRPr="002A2326">
        <w:rPr>
          <w:rFonts w:ascii="Times New Roman" w:hAnsi="Times New Roman" w:cs="Times New Roman"/>
          <w:sz w:val="18"/>
          <w:szCs w:val="18"/>
        </w:rPr>
        <w:tab/>
      </w:r>
      <w:r w:rsidR="00E375A7" w:rsidRPr="002A2326">
        <w:rPr>
          <w:rFonts w:ascii="Times New Roman" w:hAnsi="Times New Roman" w:cs="Times New Roman"/>
          <w:sz w:val="18"/>
          <w:szCs w:val="18"/>
        </w:rPr>
        <w:t xml:space="preserve">strona </w:t>
      </w:r>
      <w:r w:rsidR="0090627C" w:rsidRPr="002A2326">
        <w:rPr>
          <w:rFonts w:ascii="Times New Roman" w:hAnsi="Times New Roman" w:cs="Times New Roman"/>
          <w:sz w:val="18"/>
          <w:szCs w:val="18"/>
        </w:rPr>
        <w:t>4</w:t>
      </w:r>
    </w:p>
    <w:p w:rsidR="00B01226" w:rsidRPr="002A232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2A2326">
        <w:rPr>
          <w:rFonts w:ascii="Times New Roman" w:hAnsi="Times New Roman" w:cs="Times New Roman"/>
          <w:sz w:val="18"/>
          <w:szCs w:val="18"/>
        </w:rPr>
        <w:t>Opis cz</w:t>
      </w:r>
      <w:r w:rsidR="0045430E" w:rsidRPr="002A2326">
        <w:rPr>
          <w:rFonts w:ascii="Times New Roman" w:hAnsi="Times New Roman" w:cs="Times New Roman"/>
          <w:sz w:val="18"/>
          <w:szCs w:val="18"/>
        </w:rPr>
        <w:t>ęści zamówienia</w:t>
      </w:r>
      <w:r w:rsidR="00E375A7" w:rsidRPr="002A2326">
        <w:rPr>
          <w:rFonts w:ascii="Times New Roman" w:hAnsi="Times New Roman" w:cs="Times New Roman"/>
          <w:sz w:val="18"/>
          <w:szCs w:val="18"/>
        </w:rPr>
        <w:tab/>
      </w:r>
      <w:r w:rsidR="00E375A7" w:rsidRPr="002A2326">
        <w:rPr>
          <w:rFonts w:ascii="Times New Roman" w:hAnsi="Times New Roman" w:cs="Times New Roman"/>
          <w:sz w:val="18"/>
          <w:szCs w:val="18"/>
        </w:rPr>
        <w:tab/>
      </w:r>
      <w:r w:rsidR="00E375A7" w:rsidRPr="002A2326">
        <w:rPr>
          <w:rFonts w:ascii="Times New Roman" w:hAnsi="Times New Roman" w:cs="Times New Roman"/>
          <w:sz w:val="18"/>
          <w:szCs w:val="18"/>
        </w:rPr>
        <w:tab/>
      </w:r>
      <w:r w:rsidR="00E375A7" w:rsidRPr="002A2326">
        <w:rPr>
          <w:rFonts w:ascii="Times New Roman" w:hAnsi="Times New Roman" w:cs="Times New Roman"/>
          <w:sz w:val="18"/>
          <w:szCs w:val="18"/>
        </w:rPr>
        <w:tab/>
      </w:r>
      <w:r w:rsidR="00E375A7" w:rsidRPr="002A2326">
        <w:rPr>
          <w:rFonts w:ascii="Times New Roman" w:hAnsi="Times New Roman" w:cs="Times New Roman"/>
          <w:sz w:val="18"/>
          <w:szCs w:val="18"/>
        </w:rPr>
        <w:tab/>
      </w:r>
      <w:r w:rsidR="00E375A7" w:rsidRPr="002A2326">
        <w:rPr>
          <w:rFonts w:ascii="Times New Roman" w:hAnsi="Times New Roman" w:cs="Times New Roman"/>
          <w:sz w:val="18"/>
          <w:szCs w:val="18"/>
        </w:rPr>
        <w:tab/>
      </w:r>
      <w:r w:rsidR="00E375A7" w:rsidRPr="002A2326">
        <w:rPr>
          <w:rFonts w:ascii="Times New Roman" w:hAnsi="Times New Roman" w:cs="Times New Roman"/>
          <w:sz w:val="18"/>
          <w:szCs w:val="18"/>
        </w:rPr>
        <w:tab/>
      </w:r>
      <w:r w:rsidR="00E375A7" w:rsidRPr="002A2326">
        <w:rPr>
          <w:rFonts w:ascii="Times New Roman" w:hAnsi="Times New Roman" w:cs="Times New Roman"/>
          <w:sz w:val="18"/>
          <w:szCs w:val="18"/>
        </w:rPr>
        <w:tab/>
      </w:r>
      <w:r w:rsidR="00E375A7" w:rsidRPr="002A2326">
        <w:rPr>
          <w:rFonts w:ascii="Times New Roman" w:hAnsi="Times New Roman" w:cs="Times New Roman"/>
          <w:sz w:val="18"/>
          <w:szCs w:val="18"/>
        </w:rPr>
        <w:tab/>
        <w:t xml:space="preserve">strona </w:t>
      </w:r>
      <w:r w:rsidR="00F43BF8">
        <w:rPr>
          <w:rFonts w:ascii="Times New Roman" w:hAnsi="Times New Roman" w:cs="Times New Roman"/>
          <w:sz w:val="18"/>
          <w:szCs w:val="18"/>
        </w:rPr>
        <w:t>4</w:t>
      </w:r>
    </w:p>
    <w:p w:rsidR="00B01226" w:rsidRPr="002A232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2A2326">
        <w:rPr>
          <w:rFonts w:ascii="Times New Roman" w:hAnsi="Times New Roman" w:cs="Times New Roman"/>
          <w:sz w:val="18"/>
          <w:szCs w:val="18"/>
        </w:rPr>
        <w:t>Informacja o przewidywanych zamówieniach</w:t>
      </w:r>
      <w:r w:rsidR="00BF611C" w:rsidRPr="002A2326">
        <w:rPr>
          <w:rFonts w:ascii="Times New Roman" w:hAnsi="Times New Roman" w:cs="Times New Roman"/>
          <w:sz w:val="18"/>
          <w:szCs w:val="18"/>
        </w:rPr>
        <w:t xml:space="preserve">, o których mowa w art. </w:t>
      </w:r>
      <w:r w:rsidR="00545DA2" w:rsidRPr="002A2326">
        <w:rPr>
          <w:rFonts w:ascii="Times New Roman" w:hAnsi="Times New Roman" w:cs="Times New Roman"/>
          <w:sz w:val="18"/>
          <w:szCs w:val="18"/>
        </w:rPr>
        <w:t>214</w:t>
      </w:r>
      <w:r w:rsidR="00BF611C" w:rsidRPr="002A2326">
        <w:rPr>
          <w:rFonts w:ascii="Times New Roman" w:hAnsi="Times New Roman" w:cs="Times New Roman"/>
          <w:sz w:val="18"/>
          <w:szCs w:val="18"/>
        </w:rPr>
        <w:t xml:space="preserve"> ust. 1 pkt </w:t>
      </w:r>
      <w:r w:rsidR="002A2326" w:rsidRPr="002A2326">
        <w:rPr>
          <w:rFonts w:ascii="Times New Roman" w:hAnsi="Times New Roman" w:cs="Times New Roman"/>
          <w:sz w:val="18"/>
          <w:szCs w:val="18"/>
        </w:rPr>
        <w:t>8</w:t>
      </w:r>
      <w:r w:rsidR="00A73830" w:rsidRPr="002A2326">
        <w:rPr>
          <w:rFonts w:ascii="Times New Roman" w:hAnsi="Times New Roman" w:cs="Times New Roman"/>
          <w:sz w:val="18"/>
          <w:szCs w:val="18"/>
        </w:rPr>
        <w:tab/>
      </w:r>
      <w:r w:rsidR="00A73830" w:rsidRPr="002A2326">
        <w:rPr>
          <w:rFonts w:ascii="Times New Roman" w:hAnsi="Times New Roman" w:cs="Times New Roman"/>
          <w:sz w:val="18"/>
          <w:szCs w:val="18"/>
        </w:rPr>
        <w:tab/>
      </w:r>
      <w:r w:rsidR="00A73830" w:rsidRPr="002A2326">
        <w:rPr>
          <w:rFonts w:ascii="Times New Roman" w:hAnsi="Times New Roman" w:cs="Times New Roman"/>
          <w:sz w:val="18"/>
          <w:szCs w:val="18"/>
        </w:rPr>
        <w:tab/>
        <w:t xml:space="preserve">strona </w:t>
      </w:r>
      <w:r w:rsidR="00F43BF8">
        <w:rPr>
          <w:rFonts w:ascii="Times New Roman" w:hAnsi="Times New Roman" w:cs="Times New Roman"/>
          <w:sz w:val="18"/>
          <w:szCs w:val="18"/>
        </w:rPr>
        <w:t>4</w:t>
      </w:r>
    </w:p>
    <w:p w:rsidR="00B01226" w:rsidRPr="00F43BF8"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F43BF8">
        <w:rPr>
          <w:rFonts w:ascii="Times New Roman" w:hAnsi="Times New Roman" w:cs="Times New Roman"/>
          <w:sz w:val="18"/>
          <w:szCs w:val="18"/>
        </w:rPr>
        <w:t>Termin wykonania zamówienia</w:t>
      </w:r>
      <w:r w:rsidRPr="00F43BF8">
        <w:rPr>
          <w:rFonts w:ascii="Times New Roman" w:hAnsi="Times New Roman" w:cs="Times New Roman"/>
          <w:sz w:val="18"/>
          <w:szCs w:val="18"/>
        </w:rPr>
        <w:tab/>
      </w:r>
      <w:r w:rsidRPr="00F43BF8">
        <w:rPr>
          <w:rFonts w:ascii="Times New Roman" w:hAnsi="Times New Roman" w:cs="Times New Roman"/>
          <w:sz w:val="18"/>
          <w:szCs w:val="18"/>
        </w:rPr>
        <w:tab/>
      </w:r>
      <w:r w:rsidRPr="00F43BF8">
        <w:rPr>
          <w:rFonts w:ascii="Times New Roman" w:hAnsi="Times New Roman" w:cs="Times New Roman"/>
          <w:sz w:val="18"/>
          <w:szCs w:val="18"/>
        </w:rPr>
        <w:tab/>
      </w:r>
      <w:r w:rsidRPr="00F43BF8">
        <w:rPr>
          <w:rFonts w:ascii="Times New Roman" w:hAnsi="Times New Roman" w:cs="Times New Roman"/>
          <w:sz w:val="18"/>
          <w:szCs w:val="18"/>
        </w:rPr>
        <w:tab/>
      </w:r>
      <w:r w:rsidRPr="00F43BF8">
        <w:rPr>
          <w:rFonts w:ascii="Times New Roman" w:hAnsi="Times New Roman" w:cs="Times New Roman"/>
          <w:sz w:val="18"/>
          <w:szCs w:val="18"/>
        </w:rPr>
        <w:tab/>
      </w:r>
      <w:r w:rsidRPr="00F43BF8">
        <w:rPr>
          <w:rFonts w:ascii="Times New Roman" w:hAnsi="Times New Roman" w:cs="Times New Roman"/>
          <w:sz w:val="18"/>
          <w:szCs w:val="18"/>
        </w:rPr>
        <w:tab/>
      </w:r>
      <w:r w:rsidRPr="00F43BF8">
        <w:rPr>
          <w:rFonts w:ascii="Times New Roman" w:hAnsi="Times New Roman" w:cs="Times New Roman"/>
          <w:sz w:val="18"/>
          <w:szCs w:val="18"/>
        </w:rPr>
        <w:tab/>
      </w:r>
      <w:r w:rsidRPr="00F43BF8">
        <w:rPr>
          <w:rFonts w:ascii="Times New Roman" w:hAnsi="Times New Roman" w:cs="Times New Roman"/>
          <w:sz w:val="18"/>
          <w:szCs w:val="18"/>
        </w:rPr>
        <w:tab/>
      </w:r>
      <w:r w:rsidRPr="00F43BF8">
        <w:rPr>
          <w:rFonts w:ascii="Times New Roman" w:hAnsi="Times New Roman" w:cs="Times New Roman"/>
          <w:sz w:val="18"/>
          <w:szCs w:val="18"/>
        </w:rPr>
        <w:tab/>
        <w:t xml:space="preserve">strona </w:t>
      </w:r>
      <w:r w:rsidR="00F54E4C">
        <w:rPr>
          <w:rFonts w:ascii="Times New Roman" w:hAnsi="Times New Roman" w:cs="Times New Roman"/>
          <w:sz w:val="18"/>
          <w:szCs w:val="18"/>
        </w:rPr>
        <w:t>5</w:t>
      </w:r>
    </w:p>
    <w:p w:rsidR="00B01226" w:rsidRPr="00A8190C"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A8190C">
        <w:rPr>
          <w:rFonts w:ascii="Times New Roman" w:hAnsi="Times New Roman" w:cs="Times New Roman"/>
          <w:sz w:val="18"/>
          <w:szCs w:val="18"/>
        </w:rPr>
        <w:t>Warunki udziału w postępowaniu</w:t>
      </w:r>
      <w:r w:rsidR="00464718" w:rsidRPr="00A8190C">
        <w:rPr>
          <w:rFonts w:ascii="Times New Roman" w:hAnsi="Times New Roman" w:cs="Times New Roman"/>
          <w:sz w:val="18"/>
          <w:szCs w:val="18"/>
        </w:rPr>
        <w:tab/>
      </w:r>
      <w:r w:rsidR="00464718" w:rsidRPr="00A8190C">
        <w:rPr>
          <w:rFonts w:ascii="Times New Roman" w:hAnsi="Times New Roman" w:cs="Times New Roman"/>
          <w:sz w:val="18"/>
          <w:szCs w:val="18"/>
        </w:rPr>
        <w:tab/>
      </w:r>
      <w:r w:rsidR="00464718" w:rsidRPr="00A8190C">
        <w:rPr>
          <w:rFonts w:ascii="Times New Roman" w:hAnsi="Times New Roman" w:cs="Times New Roman"/>
          <w:sz w:val="18"/>
          <w:szCs w:val="18"/>
        </w:rPr>
        <w:tab/>
      </w:r>
      <w:r w:rsidR="00464718" w:rsidRPr="00A8190C">
        <w:rPr>
          <w:rFonts w:ascii="Times New Roman" w:hAnsi="Times New Roman" w:cs="Times New Roman"/>
          <w:sz w:val="18"/>
          <w:szCs w:val="18"/>
        </w:rPr>
        <w:tab/>
      </w:r>
      <w:r w:rsidR="00464718" w:rsidRPr="00A8190C">
        <w:rPr>
          <w:rFonts w:ascii="Times New Roman" w:hAnsi="Times New Roman" w:cs="Times New Roman"/>
          <w:sz w:val="18"/>
          <w:szCs w:val="18"/>
        </w:rPr>
        <w:tab/>
      </w:r>
      <w:r w:rsidR="00464718" w:rsidRPr="00A8190C">
        <w:rPr>
          <w:rFonts w:ascii="Times New Roman" w:hAnsi="Times New Roman" w:cs="Times New Roman"/>
          <w:sz w:val="18"/>
          <w:szCs w:val="18"/>
        </w:rPr>
        <w:tab/>
      </w:r>
      <w:r w:rsidR="0090627C" w:rsidRPr="00A8190C">
        <w:rPr>
          <w:rFonts w:ascii="Times New Roman" w:hAnsi="Times New Roman" w:cs="Times New Roman"/>
          <w:sz w:val="18"/>
          <w:szCs w:val="18"/>
        </w:rPr>
        <w:tab/>
      </w:r>
      <w:r w:rsidR="0090627C" w:rsidRPr="00A8190C">
        <w:rPr>
          <w:rFonts w:ascii="Times New Roman" w:hAnsi="Times New Roman" w:cs="Times New Roman"/>
          <w:sz w:val="18"/>
          <w:szCs w:val="18"/>
        </w:rPr>
        <w:tab/>
        <w:t xml:space="preserve">strona </w:t>
      </w:r>
      <w:r w:rsidR="00F54E4C">
        <w:rPr>
          <w:rFonts w:ascii="Times New Roman" w:hAnsi="Times New Roman" w:cs="Times New Roman"/>
          <w:sz w:val="18"/>
          <w:szCs w:val="18"/>
        </w:rPr>
        <w:t>5</w:t>
      </w:r>
    </w:p>
    <w:p w:rsidR="00A8190C" w:rsidRPr="00A8190C" w:rsidRDefault="00F438A3" w:rsidP="00A8190C">
      <w:pPr>
        <w:pStyle w:val="Akapitzlist"/>
        <w:numPr>
          <w:ilvl w:val="0"/>
          <w:numId w:val="3"/>
        </w:numPr>
        <w:shd w:val="clear" w:color="auto" w:fill="FFFFFF"/>
        <w:tabs>
          <w:tab w:val="left" w:pos="0"/>
        </w:tabs>
        <w:spacing w:line="240" w:lineRule="auto"/>
        <w:ind w:right="28"/>
        <w:jc w:val="both"/>
        <w:rPr>
          <w:rFonts w:ascii="Times New Roman" w:hAnsi="Times New Roman"/>
          <w:bCs/>
          <w:color w:val="FF6600"/>
          <w:sz w:val="18"/>
          <w:szCs w:val="18"/>
        </w:rPr>
      </w:pPr>
      <w:r w:rsidRPr="00A8190C">
        <w:rPr>
          <w:rFonts w:ascii="Times New Roman" w:hAnsi="Times New Roman"/>
          <w:sz w:val="18"/>
          <w:szCs w:val="18"/>
        </w:rPr>
        <w:t xml:space="preserve">Oświadczenia i dokumenty, </w:t>
      </w:r>
      <w:r w:rsidR="00A8190C" w:rsidRPr="00A8190C">
        <w:rPr>
          <w:rFonts w:ascii="Times New Roman" w:hAnsi="Times New Roman"/>
          <w:sz w:val="18"/>
          <w:szCs w:val="18"/>
        </w:rPr>
        <w:t xml:space="preserve">jakie zobowiązani są dostarczyć </w:t>
      </w:r>
      <w:r w:rsidRPr="00A8190C">
        <w:rPr>
          <w:rFonts w:ascii="Times New Roman" w:hAnsi="Times New Roman"/>
          <w:sz w:val="18"/>
          <w:szCs w:val="18"/>
        </w:rPr>
        <w:t xml:space="preserve">Wykonawcy w celu potwierdzenia </w:t>
      </w:r>
    </w:p>
    <w:p w:rsidR="00531360" w:rsidRPr="00295FC4" w:rsidRDefault="00F438A3" w:rsidP="00A8190C">
      <w:pPr>
        <w:pStyle w:val="Akapitzlist"/>
        <w:shd w:val="clear" w:color="auto" w:fill="FFFFFF"/>
        <w:tabs>
          <w:tab w:val="left" w:pos="0"/>
        </w:tabs>
        <w:spacing w:line="240" w:lineRule="auto"/>
        <w:ind w:left="1854" w:right="28" w:firstLine="0"/>
        <w:jc w:val="both"/>
        <w:rPr>
          <w:rFonts w:ascii="Times New Roman" w:hAnsi="Times New Roman"/>
          <w:bCs/>
          <w:color w:val="FF6600"/>
          <w:sz w:val="18"/>
          <w:szCs w:val="18"/>
        </w:rPr>
      </w:pPr>
      <w:r w:rsidRPr="00295FC4">
        <w:rPr>
          <w:rFonts w:ascii="Times New Roman" w:hAnsi="Times New Roman"/>
          <w:sz w:val="18"/>
          <w:szCs w:val="18"/>
        </w:rPr>
        <w:t>spełniania warunków udziału w postępowaniu oraz wykazania b</w:t>
      </w:r>
      <w:r w:rsidR="00A8190C" w:rsidRPr="00295FC4">
        <w:rPr>
          <w:rFonts w:ascii="Times New Roman" w:hAnsi="Times New Roman"/>
          <w:sz w:val="18"/>
          <w:szCs w:val="18"/>
        </w:rPr>
        <w:t>raku podstaw wykluczenia</w:t>
      </w:r>
      <w:r w:rsidR="00A8190C" w:rsidRPr="00295FC4">
        <w:rPr>
          <w:rFonts w:ascii="Times New Roman" w:hAnsi="Times New Roman"/>
          <w:sz w:val="18"/>
          <w:szCs w:val="18"/>
        </w:rPr>
        <w:tab/>
      </w:r>
      <w:r w:rsidR="00A8190C" w:rsidRPr="00295FC4">
        <w:rPr>
          <w:rFonts w:ascii="Times New Roman" w:hAnsi="Times New Roman"/>
          <w:sz w:val="18"/>
          <w:szCs w:val="18"/>
        </w:rPr>
        <w:tab/>
      </w:r>
      <w:r w:rsidR="00A8190C" w:rsidRPr="00295FC4">
        <w:rPr>
          <w:rFonts w:ascii="Times New Roman" w:hAnsi="Times New Roman"/>
          <w:sz w:val="18"/>
          <w:szCs w:val="18"/>
        </w:rPr>
        <w:tab/>
      </w:r>
      <w:r w:rsidR="00B01226" w:rsidRPr="00295FC4">
        <w:rPr>
          <w:rFonts w:ascii="Times New Roman" w:hAnsi="Times New Roman"/>
          <w:sz w:val="18"/>
          <w:szCs w:val="18"/>
        </w:rPr>
        <w:t xml:space="preserve">strona </w:t>
      </w:r>
      <w:r w:rsidR="00295FC4">
        <w:rPr>
          <w:rFonts w:ascii="Times New Roman" w:hAnsi="Times New Roman"/>
          <w:sz w:val="18"/>
          <w:szCs w:val="18"/>
        </w:rPr>
        <w:t>6</w:t>
      </w:r>
    </w:p>
    <w:p w:rsidR="00B01226" w:rsidRPr="00295FC4"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295FC4">
        <w:rPr>
          <w:rFonts w:ascii="Times New Roman" w:hAnsi="Times New Roman" w:cs="Times New Roman"/>
          <w:sz w:val="18"/>
          <w:szCs w:val="18"/>
        </w:rPr>
        <w:t>Informacje o sposobie porozumiewania się Zamawiającego z Wykonawcami oraz przekazywania</w:t>
      </w:r>
    </w:p>
    <w:p w:rsidR="00514D7A" w:rsidRPr="00295FC4" w:rsidRDefault="00B01226" w:rsidP="00592F43">
      <w:pPr>
        <w:shd w:val="clear" w:color="auto" w:fill="FFFFFF"/>
        <w:spacing w:line="240" w:lineRule="auto"/>
        <w:ind w:left="1146" w:right="-233" w:firstLine="708"/>
        <w:jc w:val="both"/>
        <w:rPr>
          <w:rFonts w:ascii="Times New Roman" w:hAnsi="Times New Roman" w:cs="Times New Roman"/>
          <w:sz w:val="18"/>
          <w:szCs w:val="18"/>
        </w:rPr>
      </w:pPr>
      <w:r w:rsidRPr="00295FC4">
        <w:rPr>
          <w:rFonts w:ascii="Times New Roman" w:hAnsi="Times New Roman" w:cs="Times New Roman"/>
          <w:sz w:val="18"/>
          <w:szCs w:val="18"/>
        </w:rPr>
        <w:t xml:space="preserve">oświadczeń lub dokumentów, </w:t>
      </w:r>
      <w:r w:rsidR="00592F43" w:rsidRPr="00295FC4">
        <w:rPr>
          <w:rFonts w:ascii="Times New Roman" w:hAnsi="Times New Roman" w:cs="Times New Roman"/>
          <w:sz w:val="18"/>
          <w:szCs w:val="18"/>
        </w:rPr>
        <w:t xml:space="preserve">a także wskazanie osób </w:t>
      </w:r>
      <w:r w:rsidR="00514D7A" w:rsidRPr="00295FC4">
        <w:rPr>
          <w:rFonts w:ascii="Times New Roman" w:hAnsi="Times New Roman" w:cs="Times New Roman"/>
          <w:sz w:val="18"/>
          <w:szCs w:val="18"/>
        </w:rPr>
        <w:t>upoważnionych</w:t>
      </w:r>
      <w:r w:rsidR="00592F43" w:rsidRPr="00295FC4">
        <w:rPr>
          <w:rFonts w:ascii="Times New Roman" w:hAnsi="Times New Roman" w:cs="Times New Roman"/>
          <w:sz w:val="18"/>
          <w:szCs w:val="18"/>
        </w:rPr>
        <w:t xml:space="preserve"> do porozumiewania </w:t>
      </w:r>
    </w:p>
    <w:p w:rsidR="00B01226" w:rsidRPr="00DD08C3" w:rsidRDefault="00592F43" w:rsidP="00592F43">
      <w:pPr>
        <w:shd w:val="clear" w:color="auto" w:fill="FFFFFF"/>
        <w:spacing w:line="240" w:lineRule="auto"/>
        <w:ind w:left="1146" w:right="-233" w:firstLine="708"/>
        <w:jc w:val="both"/>
        <w:rPr>
          <w:rFonts w:ascii="Times New Roman" w:hAnsi="Times New Roman" w:cs="Times New Roman"/>
          <w:sz w:val="18"/>
          <w:szCs w:val="18"/>
        </w:rPr>
      </w:pPr>
      <w:r w:rsidRPr="00295FC4">
        <w:rPr>
          <w:rFonts w:ascii="Times New Roman" w:hAnsi="Times New Roman" w:cs="Times New Roman"/>
          <w:sz w:val="18"/>
          <w:szCs w:val="18"/>
        </w:rPr>
        <w:t>się z Wykonawcami</w:t>
      </w:r>
      <w:r w:rsidR="00B736F4" w:rsidRPr="00295FC4">
        <w:rPr>
          <w:rFonts w:ascii="Times New Roman" w:hAnsi="Times New Roman" w:cs="Times New Roman"/>
          <w:sz w:val="18"/>
          <w:szCs w:val="18"/>
        </w:rPr>
        <w:t xml:space="preserve"> </w:t>
      </w:r>
      <w:r w:rsidR="00B01226" w:rsidRPr="00295FC4">
        <w:rPr>
          <w:rFonts w:ascii="Times New Roman" w:hAnsi="Times New Roman" w:cs="Times New Roman"/>
          <w:sz w:val="18"/>
          <w:szCs w:val="18"/>
        </w:rPr>
        <w:tab/>
      </w:r>
      <w:r w:rsidR="00514D7A" w:rsidRPr="00295FC4">
        <w:rPr>
          <w:rFonts w:ascii="Times New Roman" w:hAnsi="Times New Roman" w:cs="Times New Roman"/>
          <w:sz w:val="18"/>
          <w:szCs w:val="18"/>
        </w:rPr>
        <w:tab/>
      </w:r>
      <w:r w:rsidR="00514D7A" w:rsidRPr="00295FC4">
        <w:rPr>
          <w:rFonts w:ascii="Times New Roman" w:hAnsi="Times New Roman" w:cs="Times New Roman"/>
          <w:sz w:val="18"/>
          <w:szCs w:val="18"/>
        </w:rPr>
        <w:tab/>
      </w:r>
      <w:r w:rsidR="00514D7A" w:rsidRPr="00295FC4">
        <w:rPr>
          <w:rFonts w:ascii="Times New Roman" w:hAnsi="Times New Roman" w:cs="Times New Roman"/>
          <w:sz w:val="18"/>
          <w:szCs w:val="18"/>
        </w:rPr>
        <w:tab/>
      </w:r>
      <w:r w:rsidR="00514D7A" w:rsidRPr="00295FC4">
        <w:rPr>
          <w:rFonts w:ascii="Times New Roman" w:hAnsi="Times New Roman" w:cs="Times New Roman"/>
          <w:sz w:val="18"/>
          <w:szCs w:val="18"/>
        </w:rPr>
        <w:tab/>
      </w:r>
      <w:r w:rsidR="00514D7A" w:rsidRPr="00295FC4">
        <w:rPr>
          <w:rFonts w:ascii="Times New Roman" w:hAnsi="Times New Roman" w:cs="Times New Roman"/>
          <w:sz w:val="18"/>
          <w:szCs w:val="18"/>
        </w:rPr>
        <w:tab/>
      </w:r>
      <w:r w:rsidR="00514D7A" w:rsidRPr="00295FC4">
        <w:rPr>
          <w:rFonts w:ascii="Times New Roman" w:hAnsi="Times New Roman" w:cs="Times New Roman"/>
          <w:sz w:val="18"/>
          <w:szCs w:val="18"/>
        </w:rPr>
        <w:tab/>
      </w:r>
      <w:r w:rsidR="00514D7A" w:rsidRPr="00295FC4">
        <w:rPr>
          <w:rFonts w:ascii="Times New Roman" w:hAnsi="Times New Roman" w:cs="Times New Roman"/>
          <w:sz w:val="18"/>
          <w:szCs w:val="18"/>
        </w:rPr>
        <w:tab/>
      </w:r>
      <w:r w:rsidR="00514D7A" w:rsidRPr="00295FC4">
        <w:rPr>
          <w:rFonts w:ascii="Times New Roman" w:hAnsi="Times New Roman" w:cs="Times New Roman"/>
          <w:sz w:val="18"/>
          <w:szCs w:val="18"/>
        </w:rPr>
        <w:tab/>
      </w:r>
      <w:r w:rsidR="00514D7A" w:rsidRPr="00295FC4">
        <w:rPr>
          <w:rFonts w:ascii="Times New Roman" w:hAnsi="Times New Roman" w:cs="Times New Roman"/>
          <w:sz w:val="18"/>
          <w:szCs w:val="18"/>
        </w:rPr>
        <w:tab/>
      </w:r>
      <w:r w:rsidR="00B01226" w:rsidRPr="00295FC4">
        <w:rPr>
          <w:rFonts w:ascii="Times New Roman" w:hAnsi="Times New Roman" w:cs="Times New Roman"/>
          <w:sz w:val="18"/>
          <w:szCs w:val="18"/>
        </w:rPr>
        <w:t xml:space="preserve">strona </w:t>
      </w:r>
      <w:r w:rsidR="001648F1" w:rsidRPr="00DD08C3">
        <w:rPr>
          <w:rFonts w:ascii="Times New Roman" w:hAnsi="Times New Roman" w:cs="Times New Roman"/>
          <w:sz w:val="18"/>
          <w:szCs w:val="18"/>
        </w:rPr>
        <w:t>8</w:t>
      </w:r>
    </w:p>
    <w:p w:rsidR="00B01226" w:rsidRPr="00DD08C3"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D08C3">
        <w:rPr>
          <w:rFonts w:ascii="Times New Roman" w:hAnsi="Times New Roman" w:cs="Times New Roman"/>
          <w:sz w:val="18"/>
          <w:szCs w:val="18"/>
        </w:rPr>
        <w:t>Wymagania dotyczące wadium</w:t>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t xml:space="preserve">strona </w:t>
      </w:r>
      <w:r w:rsidR="00DD08C3" w:rsidRPr="00DD08C3">
        <w:rPr>
          <w:rFonts w:ascii="Times New Roman" w:hAnsi="Times New Roman" w:cs="Times New Roman"/>
          <w:sz w:val="18"/>
          <w:szCs w:val="18"/>
        </w:rPr>
        <w:t>10</w:t>
      </w:r>
    </w:p>
    <w:p w:rsidR="00B01226" w:rsidRPr="00744137"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D08C3">
        <w:rPr>
          <w:rFonts w:ascii="Times New Roman" w:hAnsi="Times New Roman" w:cs="Times New Roman"/>
          <w:sz w:val="18"/>
          <w:szCs w:val="18"/>
        </w:rPr>
        <w:t>Termin związania ofertą</w:t>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DD08C3">
        <w:rPr>
          <w:rFonts w:ascii="Times New Roman" w:hAnsi="Times New Roman" w:cs="Times New Roman"/>
          <w:sz w:val="18"/>
          <w:szCs w:val="18"/>
        </w:rPr>
        <w:tab/>
      </w:r>
      <w:r w:rsidRPr="00744137">
        <w:rPr>
          <w:rFonts w:ascii="Times New Roman" w:hAnsi="Times New Roman" w:cs="Times New Roman"/>
          <w:sz w:val="18"/>
          <w:szCs w:val="18"/>
        </w:rPr>
        <w:t>strona 1</w:t>
      </w:r>
      <w:r w:rsidR="00F54E4C">
        <w:rPr>
          <w:rFonts w:ascii="Times New Roman" w:hAnsi="Times New Roman" w:cs="Times New Roman"/>
          <w:sz w:val="18"/>
          <w:szCs w:val="18"/>
        </w:rPr>
        <w:t>1</w:t>
      </w:r>
    </w:p>
    <w:p w:rsidR="00B01226" w:rsidRPr="00744137"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744137">
        <w:rPr>
          <w:rFonts w:ascii="Times New Roman" w:hAnsi="Times New Roman" w:cs="Times New Roman"/>
          <w:sz w:val="18"/>
          <w:szCs w:val="18"/>
        </w:rPr>
        <w:t>Opis sposobu przygotowania ofert</w:t>
      </w:r>
      <w:r w:rsidRPr="00744137">
        <w:rPr>
          <w:rFonts w:ascii="Times New Roman" w:hAnsi="Times New Roman" w:cs="Times New Roman"/>
          <w:sz w:val="18"/>
          <w:szCs w:val="18"/>
        </w:rPr>
        <w:tab/>
      </w:r>
      <w:r w:rsidRPr="00744137">
        <w:rPr>
          <w:rFonts w:ascii="Times New Roman" w:hAnsi="Times New Roman" w:cs="Times New Roman"/>
          <w:sz w:val="18"/>
          <w:szCs w:val="18"/>
        </w:rPr>
        <w:tab/>
      </w:r>
      <w:r w:rsidRPr="00744137">
        <w:rPr>
          <w:rFonts w:ascii="Times New Roman" w:hAnsi="Times New Roman" w:cs="Times New Roman"/>
          <w:sz w:val="18"/>
          <w:szCs w:val="18"/>
        </w:rPr>
        <w:tab/>
      </w:r>
      <w:r w:rsidRPr="00744137">
        <w:rPr>
          <w:rFonts w:ascii="Times New Roman" w:hAnsi="Times New Roman" w:cs="Times New Roman"/>
          <w:sz w:val="18"/>
          <w:szCs w:val="18"/>
        </w:rPr>
        <w:tab/>
      </w:r>
      <w:r w:rsidRPr="00744137">
        <w:rPr>
          <w:rFonts w:ascii="Times New Roman" w:hAnsi="Times New Roman" w:cs="Times New Roman"/>
          <w:sz w:val="18"/>
          <w:szCs w:val="18"/>
        </w:rPr>
        <w:tab/>
      </w:r>
      <w:r w:rsidRPr="00744137">
        <w:rPr>
          <w:rFonts w:ascii="Times New Roman" w:hAnsi="Times New Roman" w:cs="Times New Roman"/>
          <w:sz w:val="18"/>
          <w:szCs w:val="18"/>
        </w:rPr>
        <w:tab/>
      </w:r>
      <w:r w:rsidRPr="00744137">
        <w:rPr>
          <w:rFonts w:ascii="Times New Roman" w:hAnsi="Times New Roman" w:cs="Times New Roman"/>
          <w:sz w:val="18"/>
          <w:szCs w:val="18"/>
        </w:rPr>
        <w:tab/>
      </w:r>
      <w:r w:rsidRPr="00744137">
        <w:rPr>
          <w:rFonts w:ascii="Times New Roman" w:hAnsi="Times New Roman" w:cs="Times New Roman"/>
          <w:sz w:val="18"/>
          <w:szCs w:val="18"/>
        </w:rPr>
        <w:tab/>
        <w:t>strona 1</w:t>
      </w:r>
      <w:r w:rsidR="00744137" w:rsidRPr="00744137">
        <w:rPr>
          <w:rFonts w:ascii="Times New Roman" w:hAnsi="Times New Roman" w:cs="Times New Roman"/>
          <w:sz w:val="18"/>
          <w:szCs w:val="18"/>
        </w:rPr>
        <w:t>1</w:t>
      </w:r>
    </w:p>
    <w:p w:rsidR="00B01226" w:rsidRPr="001E78D0"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744137">
        <w:rPr>
          <w:rFonts w:ascii="Times New Roman" w:hAnsi="Times New Roman" w:cs="Times New Roman"/>
          <w:sz w:val="18"/>
          <w:szCs w:val="18"/>
        </w:rPr>
        <w:t xml:space="preserve">Miejsce oraz termin składania </w:t>
      </w:r>
      <w:r w:rsidR="005E561B" w:rsidRPr="00744137">
        <w:rPr>
          <w:rFonts w:ascii="Times New Roman" w:hAnsi="Times New Roman" w:cs="Times New Roman"/>
          <w:sz w:val="18"/>
          <w:szCs w:val="18"/>
        </w:rPr>
        <w:t>i otwarcia ofert</w:t>
      </w:r>
      <w:r w:rsidR="005E561B" w:rsidRPr="00744137">
        <w:rPr>
          <w:rFonts w:ascii="Times New Roman" w:hAnsi="Times New Roman" w:cs="Times New Roman"/>
          <w:sz w:val="18"/>
          <w:szCs w:val="18"/>
        </w:rPr>
        <w:tab/>
      </w:r>
      <w:r w:rsidR="005E561B" w:rsidRPr="00744137">
        <w:rPr>
          <w:rFonts w:ascii="Times New Roman" w:hAnsi="Times New Roman" w:cs="Times New Roman"/>
          <w:sz w:val="18"/>
          <w:szCs w:val="18"/>
        </w:rPr>
        <w:tab/>
      </w:r>
      <w:r w:rsidR="005E561B" w:rsidRPr="00744137">
        <w:rPr>
          <w:rFonts w:ascii="Times New Roman" w:hAnsi="Times New Roman" w:cs="Times New Roman"/>
          <w:sz w:val="18"/>
          <w:szCs w:val="18"/>
        </w:rPr>
        <w:tab/>
      </w:r>
      <w:r w:rsidR="005E561B" w:rsidRPr="00744137">
        <w:rPr>
          <w:rFonts w:ascii="Times New Roman" w:hAnsi="Times New Roman" w:cs="Times New Roman"/>
          <w:sz w:val="18"/>
          <w:szCs w:val="18"/>
        </w:rPr>
        <w:tab/>
      </w:r>
      <w:r w:rsidR="005E561B" w:rsidRPr="00744137">
        <w:rPr>
          <w:rFonts w:ascii="Times New Roman" w:hAnsi="Times New Roman" w:cs="Times New Roman"/>
          <w:sz w:val="18"/>
          <w:szCs w:val="18"/>
        </w:rPr>
        <w:tab/>
      </w:r>
      <w:r w:rsidR="005E561B" w:rsidRPr="00744137">
        <w:rPr>
          <w:rFonts w:ascii="Times New Roman" w:hAnsi="Times New Roman" w:cs="Times New Roman"/>
          <w:sz w:val="18"/>
          <w:szCs w:val="18"/>
        </w:rPr>
        <w:tab/>
      </w:r>
      <w:r w:rsidR="005E561B" w:rsidRPr="00744137">
        <w:rPr>
          <w:rFonts w:ascii="Times New Roman" w:hAnsi="Times New Roman" w:cs="Times New Roman"/>
          <w:sz w:val="18"/>
          <w:szCs w:val="18"/>
        </w:rPr>
        <w:tab/>
        <w:t xml:space="preserve">strona </w:t>
      </w:r>
      <w:r w:rsidR="005E561B" w:rsidRPr="001E78D0">
        <w:rPr>
          <w:rFonts w:ascii="Times New Roman" w:hAnsi="Times New Roman" w:cs="Times New Roman"/>
          <w:sz w:val="18"/>
          <w:szCs w:val="18"/>
        </w:rPr>
        <w:t>1</w:t>
      </w:r>
      <w:r w:rsidR="009C68BB" w:rsidRPr="001E78D0">
        <w:rPr>
          <w:rFonts w:ascii="Times New Roman" w:hAnsi="Times New Roman" w:cs="Times New Roman"/>
          <w:sz w:val="18"/>
          <w:szCs w:val="18"/>
        </w:rPr>
        <w:t>2</w:t>
      </w:r>
    </w:p>
    <w:p w:rsidR="00B01226" w:rsidRPr="001E78D0"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1E78D0">
        <w:rPr>
          <w:rFonts w:ascii="Times New Roman" w:hAnsi="Times New Roman" w:cs="Times New Roman"/>
          <w:sz w:val="18"/>
          <w:szCs w:val="18"/>
        </w:rPr>
        <w:t>Opis sposobu obliczenia ceny</w:t>
      </w:r>
      <w:r w:rsidRPr="001E78D0">
        <w:rPr>
          <w:rFonts w:ascii="Times New Roman" w:hAnsi="Times New Roman" w:cs="Times New Roman"/>
          <w:sz w:val="18"/>
          <w:szCs w:val="18"/>
        </w:rPr>
        <w:tab/>
      </w:r>
      <w:r w:rsidRPr="001E78D0">
        <w:rPr>
          <w:rFonts w:ascii="Times New Roman" w:hAnsi="Times New Roman" w:cs="Times New Roman"/>
          <w:sz w:val="18"/>
          <w:szCs w:val="18"/>
        </w:rPr>
        <w:tab/>
      </w:r>
      <w:r w:rsidRPr="001E78D0">
        <w:rPr>
          <w:rFonts w:ascii="Times New Roman" w:hAnsi="Times New Roman" w:cs="Times New Roman"/>
          <w:sz w:val="18"/>
          <w:szCs w:val="18"/>
        </w:rPr>
        <w:tab/>
      </w:r>
      <w:r w:rsidRPr="001E78D0">
        <w:rPr>
          <w:rFonts w:ascii="Times New Roman" w:hAnsi="Times New Roman" w:cs="Times New Roman"/>
          <w:sz w:val="18"/>
          <w:szCs w:val="18"/>
        </w:rPr>
        <w:tab/>
      </w:r>
      <w:r w:rsidRPr="001E78D0">
        <w:rPr>
          <w:rFonts w:ascii="Times New Roman" w:hAnsi="Times New Roman" w:cs="Times New Roman"/>
          <w:sz w:val="18"/>
          <w:szCs w:val="18"/>
        </w:rPr>
        <w:tab/>
      </w:r>
      <w:r w:rsidRPr="001E78D0">
        <w:rPr>
          <w:rFonts w:ascii="Times New Roman" w:hAnsi="Times New Roman" w:cs="Times New Roman"/>
          <w:sz w:val="18"/>
          <w:szCs w:val="18"/>
        </w:rPr>
        <w:tab/>
      </w:r>
      <w:r w:rsidRPr="001E78D0">
        <w:rPr>
          <w:rFonts w:ascii="Times New Roman" w:hAnsi="Times New Roman" w:cs="Times New Roman"/>
          <w:sz w:val="18"/>
          <w:szCs w:val="18"/>
        </w:rPr>
        <w:tab/>
      </w:r>
      <w:r w:rsidRPr="001E78D0">
        <w:rPr>
          <w:rFonts w:ascii="Times New Roman" w:hAnsi="Times New Roman" w:cs="Times New Roman"/>
          <w:sz w:val="18"/>
          <w:szCs w:val="18"/>
        </w:rPr>
        <w:tab/>
      </w:r>
      <w:r w:rsidRPr="001E78D0">
        <w:rPr>
          <w:rFonts w:ascii="Times New Roman" w:hAnsi="Times New Roman" w:cs="Times New Roman"/>
          <w:sz w:val="18"/>
          <w:szCs w:val="18"/>
        </w:rPr>
        <w:tab/>
        <w:t>strona 1</w:t>
      </w:r>
      <w:r w:rsidR="003F4333" w:rsidRPr="001E78D0">
        <w:rPr>
          <w:rFonts w:ascii="Times New Roman" w:hAnsi="Times New Roman" w:cs="Times New Roman"/>
          <w:sz w:val="18"/>
          <w:szCs w:val="18"/>
        </w:rPr>
        <w:t>3</w:t>
      </w:r>
    </w:p>
    <w:p w:rsidR="00A21BAF" w:rsidRPr="0050716C"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1E78D0">
        <w:rPr>
          <w:rFonts w:ascii="Times New Roman" w:hAnsi="Times New Roman" w:cs="Times New Roman"/>
          <w:sz w:val="18"/>
          <w:szCs w:val="18"/>
        </w:rPr>
        <w:t>Opis kryteriów, którymi Zamawiający będzie się kierował przy wyborze oferty, wraz z podaniem</w:t>
      </w:r>
      <w:r w:rsidR="00A21BAF" w:rsidRPr="001E78D0">
        <w:rPr>
          <w:rFonts w:ascii="Times New Roman" w:hAnsi="Times New Roman" w:cs="Times New Roman"/>
          <w:sz w:val="18"/>
          <w:szCs w:val="18"/>
        </w:rPr>
        <w:t xml:space="preserve"> </w:t>
      </w:r>
      <w:r w:rsidR="00A21BAF" w:rsidRPr="0050716C">
        <w:rPr>
          <w:rFonts w:ascii="Times New Roman" w:hAnsi="Times New Roman" w:cs="Times New Roman"/>
          <w:sz w:val="18"/>
          <w:szCs w:val="18"/>
        </w:rPr>
        <w:t>wag</w:t>
      </w:r>
    </w:p>
    <w:p w:rsidR="00B01226" w:rsidRPr="0050716C" w:rsidRDefault="00A21BAF" w:rsidP="00A21BAF">
      <w:pPr>
        <w:shd w:val="clear" w:color="auto" w:fill="FFFFFF"/>
        <w:tabs>
          <w:tab w:val="left" w:pos="0"/>
        </w:tabs>
        <w:spacing w:line="240" w:lineRule="auto"/>
        <w:ind w:left="1134" w:right="-233" w:firstLine="0"/>
        <w:jc w:val="both"/>
        <w:rPr>
          <w:rFonts w:ascii="Times New Roman" w:hAnsi="Times New Roman" w:cs="Times New Roman"/>
          <w:sz w:val="18"/>
          <w:szCs w:val="18"/>
        </w:rPr>
      </w:pPr>
      <w:r w:rsidRPr="0050716C">
        <w:rPr>
          <w:rFonts w:ascii="Times New Roman" w:hAnsi="Times New Roman" w:cs="Times New Roman"/>
          <w:sz w:val="18"/>
          <w:szCs w:val="18"/>
        </w:rPr>
        <w:tab/>
        <w:t xml:space="preserve">          </w:t>
      </w:r>
      <w:r w:rsidR="00B01226" w:rsidRPr="0050716C">
        <w:rPr>
          <w:rFonts w:ascii="Times New Roman" w:hAnsi="Times New Roman" w:cs="Times New Roman"/>
          <w:sz w:val="18"/>
          <w:szCs w:val="18"/>
        </w:rPr>
        <w:t>tych kryteriów i sposobu oceny ofert</w:t>
      </w:r>
      <w:r w:rsidR="00B01226" w:rsidRPr="0050716C">
        <w:rPr>
          <w:rFonts w:ascii="Times New Roman" w:hAnsi="Times New Roman" w:cs="Times New Roman"/>
          <w:sz w:val="18"/>
          <w:szCs w:val="18"/>
        </w:rPr>
        <w:tab/>
      </w:r>
      <w:r w:rsidR="00B01226" w:rsidRPr="0050716C">
        <w:rPr>
          <w:rFonts w:ascii="Times New Roman" w:hAnsi="Times New Roman" w:cs="Times New Roman"/>
          <w:sz w:val="18"/>
          <w:szCs w:val="18"/>
        </w:rPr>
        <w:tab/>
      </w:r>
      <w:r w:rsidR="00B01226" w:rsidRPr="0050716C">
        <w:rPr>
          <w:rFonts w:ascii="Times New Roman" w:hAnsi="Times New Roman" w:cs="Times New Roman"/>
          <w:sz w:val="18"/>
          <w:szCs w:val="18"/>
        </w:rPr>
        <w:tab/>
      </w:r>
      <w:r w:rsidR="00B01226" w:rsidRPr="0050716C">
        <w:rPr>
          <w:rFonts w:ascii="Times New Roman" w:hAnsi="Times New Roman" w:cs="Times New Roman"/>
          <w:sz w:val="18"/>
          <w:szCs w:val="18"/>
        </w:rPr>
        <w:tab/>
      </w:r>
      <w:r w:rsidR="00B01226" w:rsidRPr="0050716C">
        <w:rPr>
          <w:rFonts w:ascii="Times New Roman" w:hAnsi="Times New Roman" w:cs="Times New Roman"/>
          <w:sz w:val="18"/>
          <w:szCs w:val="18"/>
        </w:rPr>
        <w:tab/>
      </w:r>
      <w:r w:rsidR="00B01226" w:rsidRPr="0050716C">
        <w:rPr>
          <w:rFonts w:ascii="Times New Roman" w:hAnsi="Times New Roman" w:cs="Times New Roman"/>
          <w:sz w:val="18"/>
          <w:szCs w:val="18"/>
        </w:rPr>
        <w:tab/>
      </w:r>
      <w:r w:rsidR="00B01226" w:rsidRPr="0050716C">
        <w:rPr>
          <w:rFonts w:ascii="Times New Roman" w:hAnsi="Times New Roman" w:cs="Times New Roman"/>
          <w:sz w:val="18"/>
          <w:szCs w:val="18"/>
        </w:rPr>
        <w:tab/>
      </w:r>
      <w:r w:rsidRPr="0050716C">
        <w:rPr>
          <w:rFonts w:ascii="Times New Roman" w:hAnsi="Times New Roman" w:cs="Times New Roman"/>
          <w:sz w:val="18"/>
          <w:szCs w:val="18"/>
        </w:rPr>
        <w:tab/>
      </w:r>
      <w:r w:rsidR="00B01226" w:rsidRPr="0050716C">
        <w:rPr>
          <w:rFonts w:ascii="Times New Roman" w:hAnsi="Times New Roman" w:cs="Times New Roman"/>
          <w:sz w:val="18"/>
          <w:szCs w:val="18"/>
        </w:rPr>
        <w:t>strona 1</w:t>
      </w:r>
      <w:r w:rsidR="00F54E4C">
        <w:rPr>
          <w:rFonts w:ascii="Times New Roman" w:hAnsi="Times New Roman" w:cs="Times New Roman"/>
          <w:sz w:val="18"/>
          <w:szCs w:val="18"/>
        </w:rPr>
        <w:t>4</w:t>
      </w:r>
    </w:p>
    <w:p w:rsidR="00B01226" w:rsidRPr="0050716C"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50716C">
        <w:rPr>
          <w:rFonts w:ascii="Times New Roman" w:hAnsi="Times New Roman" w:cs="Times New Roman"/>
          <w:sz w:val="18"/>
          <w:szCs w:val="18"/>
        </w:rPr>
        <w:t xml:space="preserve">Informacje o formalnościach, jakie powinny zostać dopełnione po wyborze oferty w celu zawarcia </w:t>
      </w:r>
    </w:p>
    <w:p w:rsidR="00B01226" w:rsidRPr="0050716C" w:rsidRDefault="00B01226" w:rsidP="00531CBA">
      <w:pPr>
        <w:shd w:val="clear" w:color="auto" w:fill="FFFFFF"/>
        <w:spacing w:line="240" w:lineRule="auto"/>
        <w:ind w:left="1146" w:right="-233" w:firstLine="708"/>
        <w:jc w:val="both"/>
        <w:rPr>
          <w:rFonts w:ascii="Times New Roman" w:hAnsi="Times New Roman" w:cs="Times New Roman"/>
          <w:sz w:val="18"/>
          <w:szCs w:val="18"/>
        </w:rPr>
      </w:pPr>
      <w:r w:rsidRPr="0050716C">
        <w:rPr>
          <w:rFonts w:ascii="Times New Roman" w:hAnsi="Times New Roman" w:cs="Times New Roman"/>
          <w:sz w:val="18"/>
          <w:szCs w:val="18"/>
        </w:rPr>
        <w:t>umowy w sprawie zamów</w:t>
      </w:r>
      <w:r w:rsidR="00BE2ADA" w:rsidRPr="0050716C">
        <w:rPr>
          <w:rFonts w:ascii="Times New Roman" w:hAnsi="Times New Roman" w:cs="Times New Roman"/>
          <w:sz w:val="18"/>
          <w:szCs w:val="18"/>
        </w:rPr>
        <w:t>i</w:t>
      </w:r>
      <w:r w:rsidR="0095289F" w:rsidRPr="0050716C">
        <w:rPr>
          <w:rFonts w:ascii="Times New Roman" w:hAnsi="Times New Roman" w:cs="Times New Roman"/>
          <w:sz w:val="18"/>
          <w:szCs w:val="18"/>
        </w:rPr>
        <w:t>enia publicznego</w:t>
      </w:r>
      <w:r w:rsidR="0095289F" w:rsidRPr="0050716C">
        <w:rPr>
          <w:rFonts w:ascii="Times New Roman" w:hAnsi="Times New Roman" w:cs="Times New Roman"/>
          <w:sz w:val="18"/>
          <w:szCs w:val="18"/>
        </w:rPr>
        <w:tab/>
      </w:r>
      <w:r w:rsidR="0095289F" w:rsidRPr="0050716C">
        <w:rPr>
          <w:rFonts w:ascii="Times New Roman" w:hAnsi="Times New Roman" w:cs="Times New Roman"/>
          <w:sz w:val="18"/>
          <w:szCs w:val="18"/>
        </w:rPr>
        <w:tab/>
      </w:r>
      <w:r w:rsidR="0095289F" w:rsidRPr="0050716C">
        <w:rPr>
          <w:rFonts w:ascii="Times New Roman" w:hAnsi="Times New Roman" w:cs="Times New Roman"/>
          <w:sz w:val="18"/>
          <w:szCs w:val="18"/>
        </w:rPr>
        <w:tab/>
      </w:r>
      <w:r w:rsidR="0095289F" w:rsidRPr="0050716C">
        <w:rPr>
          <w:rFonts w:ascii="Times New Roman" w:hAnsi="Times New Roman" w:cs="Times New Roman"/>
          <w:sz w:val="18"/>
          <w:szCs w:val="18"/>
        </w:rPr>
        <w:tab/>
      </w:r>
      <w:r w:rsidR="0095289F" w:rsidRPr="0050716C">
        <w:rPr>
          <w:rFonts w:ascii="Times New Roman" w:hAnsi="Times New Roman" w:cs="Times New Roman"/>
          <w:sz w:val="18"/>
          <w:szCs w:val="18"/>
        </w:rPr>
        <w:tab/>
      </w:r>
      <w:r w:rsidR="0095289F" w:rsidRPr="0050716C">
        <w:rPr>
          <w:rFonts w:ascii="Times New Roman" w:hAnsi="Times New Roman" w:cs="Times New Roman"/>
          <w:sz w:val="18"/>
          <w:szCs w:val="18"/>
        </w:rPr>
        <w:tab/>
      </w:r>
      <w:r w:rsidR="0095289F" w:rsidRPr="0050716C">
        <w:rPr>
          <w:rFonts w:ascii="Times New Roman" w:hAnsi="Times New Roman" w:cs="Times New Roman"/>
          <w:sz w:val="18"/>
          <w:szCs w:val="18"/>
        </w:rPr>
        <w:tab/>
        <w:t>strona 1</w:t>
      </w:r>
      <w:r w:rsidR="00FA7C29" w:rsidRPr="0050716C">
        <w:rPr>
          <w:rFonts w:ascii="Times New Roman" w:hAnsi="Times New Roman" w:cs="Times New Roman"/>
          <w:sz w:val="18"/>
          <w:szCs w:val="18"/>
        </w:rPr>
        <w:t>4</w:t>
      </w:r>
    </w:p>
    <w:p w:rsidR="00B01226" w:rsidRPr="0050716C"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50716C">
        <w:rPr>
          <w:rFonts w:ascii="Times New Roman" w:hAnsi="Times New Roman" w:cs="Times New Roman"/>
          <w:sz w:val="18"/>
          <w:szCs w:val="18"/>
        </w:rPr>
        <w:t>Wymagania dotyczące zabezpieczenia należytego wykonan</w:t>
      </w:r>
      <w:r w:rsidR="00024B59" w:rsidRPr="0050716C">
        <w:rPr>
          <w:rFonts w:ascii="Times New Roman" w:hAnsi="Times New Roman" w:cs="Times New Roman"/>
          <w:sz w:val="18"/>
          <w:szCs w:val="18"/>
        </w:rPr>
        <w:t>ia umowy</w:t>
      </w:r>
      <w:r w:rsidR="00024B59" w:rsidRPr="0050716C">
        <w:rPr>
          <w:rFonts w:ascii="Times New Roman" w:hAnsi="Times New Roman" w:cs="Times New Roman"/>
          <w:sz w:val="18"/>
          <w:szCs w:val="18"/>
        </w:rPr>
        <w:tab/>
      </w:r>
      <w:r w:rsidR="00024B59" w:rsidRPr="0050716C">
        <w:rPr>
          <w:rFonts w:ascii="Times New Roman" w:hAnsi="Times New Roman" w:cs="Times New Roman"/>
          <w:sz w:val="18"/>
          <w:szCs w:val="18"/>
        </w:rPr>
        <w:tab/>
      </w:r>
      <w:r w:rsidR="00024B59" w:rsidRPr="0050716C">
        <w:rPr>
          <w:rFonts w:ascii="Times New Roman" w:hAnsi="Times New Roman" w:cs="Times New Roman"/>
          <w:sz w:val="18"/>
          <w:szCs w:val="18"/>
        </w:rPr>
        <w:tab/>
      </w:r>
      <w:r w:rsidR="00024B59" w:rsidRPr="0050716C">
        <w:rPr>
          <w:rFonts w:ascii="Times New Roman" w:hAnsi="Times New Roman" w:cs="Times New Roman"/>
          <w:sz w:val="18"/>
          <w:szCs w:val="18"/>
        </w:rPr>
        <w:tab/>
      </w:r>
      <w:r w:rsidR="00024B59" w:rsidRPr="0050716C">
        <w:rPr>
          <w:rFonts w:ascii="Times New Roman" w:hAnsi="Times New Roman" w:cs="Times New Roman"/>
          <w:sz w:val="18"/>
          <w:szCs w:val="18"/>
        </w:rPr>
        <w:tab/>
      </w:r>
      <w:r w:rsidR="005338AB" w:rsidRPr="0050716C">
        <w:rPr>
          <w:rFonts w:ascii="Times New Roman" w:hAnsi="Times New Roman" w:cs="Times New Roman"/>
          <w:sz w:val="18"/>
          <w:szCs w:val="18"/>
        </w:rPr>
        <w:t xml:space="preserve">strona </w:t>
      </w:r>
      <w:r w:rsidR="00F54E4C">
        <w:rPr>
          <w:rFonts w:ascii="Times New Roman" w:hAnsi="Times New Roman" w:cs="Times New Roman"/>
          <w:sz w:val="18"/>
          <w:szCs w:val="18"/>
        </w:rPr>
        <w:t>15</w:t>
      </w:r>
    </w:p>
    <w:p w:rsidR="00B01226" w:rsidRPr="00040FCE"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040FCE">
        <w:rPr>
          <w:rFonts w:ascii="Times New Roman" w:hAnsi="Times New Roman" w:cs="Times New Roman"/>
          <w:sz w:val="18"/>
          <w:szCs w:val="18"/>
        </w:rPr>
        <w:t xml:space="preserve">Istotne dla stron postanowienia, które zostaną wprowadzone do treści zawartej umowy </w:t>
      </w:r>
    </w:p>
    <w:p w:rsidR="00B01226" w:rsidRPr="00040FCE" w:rsidRDefault="00B01226" w:rsidP="00531CBA">
      <w:pPr>
        <w:shd w:val="clear" w:color="auto" w:fill="FFFFFF"/>
        <w:spacing w:line="240" w:lineRule="auto"/>
        <w:ind w:left="1146" w:right="-233" w:firstLine="708"/>
        <w:jc w:val="both"/>
        <w:rPr>
          <w:rFonts w:ascii="Times New Roman" w:hAnsi="Times New Roman" w:cs="Times New Roman"/>
          <w:sz w:val="18"/>
          <w:szCs w:val="18"/>
        </w:rPr>
      </w:pPr>
      <w:r w:rsidRPr="00040FCE">
        <w:rPr>
          <w:rFonts w:ascii="Times New Roman" w:hAnsi="Times New Roman" w:cs="Times New Roman"/>
          <w:sz w:val="18"/>
          <w:szCs w:val="18"/>
        </w:rPr>
        <w:t>w sprawie zamówienia publicznego, ogólne warunki u</w:t>
      </w:r>
      <w:r w:rsidR="00ED76C9" w:rsidRPr="00040FCE">
        <w:rPr>
          <w:rFonts w:ascii="Times New Roman" w:hAnsi="Times New Roman" w:cs="Times New Roman"/>
          <w:sz w:val="18"/>
          <w:szCs w:val="18"/>
        </w:rPr>
        <w:t>m</w:t>
      </w:r>
      <w:r w:rsidR="00130B85" w:rsidRPr="00040FCE">
        <w:rPr>
          <w:rFonts w:ascii="Times New Roman" w:hAnsi="Times New Roman" w:cs="Times New Roman"/>
          <w:sz w:val="18"/>
          <w:szCs w:val="18"/>
        </w:rPr>
        <w:t>owy albo wzór umowy</w:t>
      </w:r>
      <w:r w:rsidR="00130B85" w:rsidRPr="00040FCE">
        <w:rPr>
          <w:rFonts w:ascii="Times New Roman" w:hAnsi="Times New Roman" w:cs="Times New Roman"/>
          <w:sz w:val="18"/>
          <w:szCs w:val="18"/>
        </w:rPr>
        <w:tab/>
      </w:r>
      <w:r w:rsidR="00130B85" w:rsidRPr="00040FCE">
        <w:rPr>
          <w:rFonts w:ascii="Times New Roman" w:hAnsi="Times New Roman" w:cs="Times New Roman"/>
          <w:sz w:val="18"/>
          <w:szCs w:val="18"/>
        </w:rPr>
        <w:tab/>
      </w:r>
      <w:r w:rsidR="00130B85" w:rsidRPr="00040FCE">
        <w:rPr>
          <w:rFonts w:ascii="Times New Roman" w:hAnsi="Times New Roman" w:cs="Times New Roman"/>
          <w:sz w:val="18"/>
          <w:szCs w:val="18"/>
        </w:rPr>
        <w:tab/>
      </w:r>
      <w:r w:rsidR="00130B85" w:rsidRPr="00040FCE">
        <w:rPr>
          <w:rFonts w:ascii="Times New Roman" w:hAnsi="Times New Roman" w:cs="Times New Roman"/>
          <w:sz w:val="18"/>
          <w:szCs w:val="18"/>
        </w:rPr>
        <w:tab/>
        <w:t>strona 15</w:t>
      </w:r>
    </w:p>
    <w:p w:rsidR="00B01226" w:rsidRPr="00040FCE"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040FCE">
        <w:rPr>
          <w:rFonts w:ascii="Times New Roman" w:hAnsi="Times New Roman" w:cs="Times New Roman"/>
          <w:sz w:val="18"/>
          <w:szCs w:val="18"/>
        </w:rPr>
        <w:t>Informacje dotyczące walut obcych, w jakich mogą być prowadzone rozliczenia między Zamawiającym</w:t>
      </w:r>
    </w:p>
    <w:p w:rsidR="00B01226" w:rsidRPr="00BA4A81" w:rsidRDefault="00B01226" w:rsidP="00531CBA">
      <w:pPr>
        <w:shd w:val="clear" w:color="auto" w:fill="FFFFFF"/>
        <w:spacing w:line="240" w:lineRule="auto"/>
        <w:ind w:left="1146" w:right="-233" w:firstLine="708"/>
        <w:jc w:val="both"/>
        <w:rPr>
          <w:rFonts w:ascii="Times New Roman" w:hAnsi="Times New Roman" w:cs="Times New Roman"/>
          <w:sz w:val="18"/>
          <w:szCs w:val="18"/>
        </w:rPr>
      </w:pPr>
      <w:r w:rsidRPr="00040FCE">
        <w:rPr>
          <w:rFonts w:ascii="Times New Roman" w:hAnsi="Times New Roman" w:cs="Times New Roman"/>
          <w:sz w:val="18"/>
          <w:szCs w:val="18"/>
        </w:rPr>
        <w:t>a Wykonawcą</w:t>
      </w:r>
      <w:r w:rsidRPr="00040FCE">
        <w:rPr>
          <w:rFonts w:ascii="Times New Roman" w:hAnsi="Times New Roman" w:cs="Times New Roman"/>
          <w:sz w:val="18"/>
          <w:szCs w:val="18"/>
        </w:rPr>
        <w:tab/>
      </w:r>
      <w:r w:rsidRPr="00040FCE">
        <w:rPr>
          <w:rFonts w:ascii="Times New Roman" w:hAnsi="Times New Roman" w:cs="Times New Roman"/>
          <w:sz w:val="18"/>
          <w:szCs w:val="18"/>
        </w:rPr>
        <w:tab/>
      </w:r>
      <w:r w:rsidRPr="00040FCE">
        <w:rPr>
          <w:rFonts w:ascii="Times New Roman" w:hAnsi="Times New Roman" w:cs="Times New Roman"/>
          <w:sz w:val="18"/>
          <w:szCs w:val="18"/>
        </w:rPr>
        <w:tab/>
      </w:r>
      <w:r w:rsidRPr="00040FCE">
        <w:rPr>
          <w:rFonts w:ascii="Times New Roman" w:hAnsi="Times New Roman" w:cs="Times New Roman"/>
          <w:sz w:val="18"/>
          <w:szCs w:val="18"/>
        </w:rPr>
        <w:tab/>
      </w:r>
      <w:r w:rsidRPr="00040FCE">
        <w:rPr>
          <w:rFonts w:ascii="Times New Roman" w:hAnsi="Times New Roman" w:cs="Times New Roman"/>
          <w:sz w:val="18"/>
          <w:szCs w:val="18"/>
        </w:rPr>
        <w:tab/>
      </w:r>
      <w:r w:rsidRPr="00040FCE">
        <w:rPr>
          <w:rFonts w:ascii="Times New Roman" w:hAnsi="Times New Roman" w:cs="Times New Roman"/>
          <w:sz w:val="18"/>
          <w:szCs w:val="18"/>
        </w:rPr>
        <w:tab/>
      </w:r>
      <w:r w:rsidRPr="00040FCE">
        <w:rPr>
          <w:rFonts w:ascii="Times New Roman" w:hAnsi="Times New Roman" w:cs="Times New Roman"/>
          <w:sz w:val="18"/>
          <w:szCs w:val="18"/>
        </w:rPr>
        <w:tab/>
      </w:r>
      <w:r w:rsidRPr="00040FCE">
        <w:rPr>
          <w:rFonts w:ascii="Times New Roman" w:hAnsi="Times New Roman" w:cs="Times New Roman"/>
          <w:sz w:val="18"/>
          <w:szCs w:val="18"/>
        </w:rPr>
        <w:tab/>
      </w:r>
      <w:r w:rsidRPr="00040FCE">
        <w:rPr>
          <w:rFonts w:ascii="Times New Roman" w:hAnsi="Times New Roman" w:cs="Times New Roman"/>
          <w:sz w:val="18"/>
          <w:szCs w:val="18"/>
        </w:rPr>
        <w:tab/>
      </w:r>
      <w:r w:rsidRPr="00040FCE">
        <w:rPr>
          <w:rFonts w:ascii="Times New Roman" w:hAnsi="Times New Roman" w:cs="Times New Roman"/>
          <w:sz w:val="18"/>
          <w:szCs w:val="18"/>
        </w:rPr>
        <w:tab/>
        <w:t xml:space="preserve">strona </w:t>
      </w:r>
      <w:r w:rsidR="003A2509" w:rsidRPr="00BA4A81">
        <w:rPr>
          <w:rFonts w:ascii="Times New Roman" w:hAnsi="Times New Roman" w:cs="Times New Roman"/>
          <w:sz w:val="18"/>
          <w:szCs w:val="18"/>
        </w:rPr>
        <w:t>1</w:t>
      </w:r>
      <w:r w:rsidR="00F54E4C">
        <w:rPr>
          <w:rFonts w:ascii="Times New Roman" w:hAnsi="Times New Roman" w:cs="Times New Roman"/>
          <w:sz w:val="18"/>
          <w:szCs w:val="18"/>
        </w:rPr>
        <w:t>7</w:t>
      </w:r>
    </w:p>
    <w:p w:rsidR="00B01226" w:rsidRPr="00BA4A81"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BA4A81">
        <w:rPr>
          <w:rFonts w:ascii="Times New Roman" w:hAnsi="Times New Roman" w:cs="Times New Roman"/>
          <w:sz w:val="18"/>
          <w:szCs w:val="18"/>
        </w:rPr>
        <w:t>Wysokość zwrotu kosztów udział</w:t>
      </w:r>
      <w:r w:rsidR="00A1486D" w:rsidRPr="00BA4A81">
        <w:rPr>
          <w:rFonts w:ascii="Times New Roman" w:hAnsi="Times New Roman" w:cs="Times New Roman"/>
          <w:sz w:val="18"/>
          <w:szCs w:val="18"/>
        </w:rPr>
        <w:t>u w postępowaniu</w:t>
      </w:r>
      <w:r w:rsidR="00A1486D" w:rsidRPr="00BA4A81">
        <w:rPr>
          <w:rFonts w:ascii="Times New Roman" w:hAnsi="Times New Roman" w:cs="Times New Roman"/>
          <w:sz w:val="18"/>
          <w:szCs w:val="18"/>
        </w:rPr>
        <w:tab/>
      </w:r>
      <w:r w:rsidR="00A1486D" w:rsidRPr="00BA4A81">
        <w:rPr>
          <w:rFonts w:ascii="Times New Roman" w:hAnsi="Times New Roman" w:cs="Times New Roman"/>
          <w:sz w:val="18"/>
          <w:szCs w:val="18"/>
        </w:rPr>
        <w:tab/>
      </w:r>
      <w:r w:rsidR="00A1486D" w:rsidRPr="00BA4A81">
        <w:rPr>
          <w:rFonts w:ascii="Times New Roman" w:hAnsi="Times New Roman" w:cs="Times New Roman"/>
          <w:sz w:val="18"/>
          <w:szCs w:val="18"/>
        </w:rPr>
        <w:tab/>
      </w:r>
      <w:r w:rsidR="00A1486D" w:rsidRPr="00BA4A81">
        <w:rPr>
          <w:rFonts w:ascii="Times New Roman" w:hAnsi="Times New Roman" w:cs="Times New Roman"/>
          <w:sz w:val="18"/>
          <w:szCs w:val="18"/>
        </w:rPr>
        <w:tab/>
      </w:r>
      <w:r w:rsidRPr="00BA4A81">
        <w:rPr>
          <w:rFonts w:ascii="Times New Roman" w:hAnsi="Times New Roman" w:cs="Times New Roman"/>
          <w:sz w:val="18"/>
          <w:szCs w:val="18"/>
        </w:rPr>
        <w:tab/>
      </w:r>
      <w:r w:rsidRPr="00BA4A81">
        <w:rPr>
          <w:rFonts w:ascii="Times New Roman" w:hAnsi="Times New Roman" w:cs="Times New Roman"/>
          <w:sz w:val="18"/>
          <w:szCs w:val="18"/>
        </w:rPr>
        <w:tab/>
      </w:r>
      <w:r w:rsidRPr="00BA4A81">
        <w:rPr>
          <w:rFonts w:ascii="Times New Roman" w:hAnsi="Times New Roman" w:cs="Times New Roman"/>
          <w:sz w:val="18"/>
          <w:szCs w:val="18"/>
        </w:rPr>
        <w:tab/>
        <w:t xml:space="preserve">strona </w:t>
      </w:r>
      <w:r w:rsidR="003A2509" w:rsidRPr="00BA4A81">
        <w:rPr>
          <w:rFonts w:ascii="Times New Roman" w:hAnsi="Times New Roman" w:cs="Times New Roman"/>
          <w:sz w:val="18"/>
          <w:szCs w:val="18"/>
        </w:rPr>
        <w:t>1</w:t>
      </w:r>
      <w:r w:rsidR="00BA4A81" w:rsidRPr="00BA4A81">
        <w:rPr>
          <w:rFonts w:ascii="Times New Roman" w:hAnsi="Times New Roman" w:cs="Times New Roman"/>
          <w:sz w:val="18"/>
          <w:szCs w:val="18"/>
        </w:rPr>
        <w:t>7</w:t>
      </w:r>
    </w:p>
    <w:p w:rsidR="00B01226" w:rsidRPr="00BA4A81" w:rsidRDefault="00B01226" w:rsidP="006D4081">
      <w:pPr>
        <w:numPr>
          <w:ilvl w:val="0"/>
          <w:numId w:val="3"/>
        </w:numPr>
        <w:shd w:val="clear" w:color="auto" w:fill="FFFFFF"/>
        <w:tabs>
          <w:tab w:val="left" w:pos="0"/>
        </w:tabs>
        <w:spacing w:line="240" w:lineRule="auto"/>
        <w:ind w:right="-113"/>
        <w:jc w:val="both"/>
        <w:rPr>
          <w:rFonts w:ascii="Times New Roman" w:hAnsi="Times New Roman" w:cs="Times New Roman"/>
          <w:sz w:val="18"/>
          <w:szCs w:val="18"/>
        </w:rPr>
      </w:pPr>
      <w:r w:rsidRPr="00BA4A81">
        <w:rPr>
          <w:rFonts w:ascii="Times New Roman" w:hAnsi="Times New Roman" w:cs="Times New Roman"/>
          <w:sz w:val="18"/>
          <w:szCs w:val="18"/>
        </w:rPr>
        <w:t xml:space="preserve">Pouczenie o środkach ochrony prawnej przysługujących Wykonawcy w toku postępowania </w:t>
      </w:r>
    </w:p>
    <w:p w:rsidR="004C596E" w:rsidRPr="00BA4A81" w:rsidRDefault="00B01226" w:rsidP="00531CBA">
      <w:pPr>
        <w:shd w:val="clear" w:color="auto" w:fill="FFFFFF"/>
        <w:spacing w:line="240" w:lineRule="auto"/>
        <w:ind w:left="1146" w:right="-233" w:firstLine="708"/>
        <w:jc w:val="both"/>
        <w:rPr>
          <w:rFonts w:ascii="Times New Roman" w:hAnsi="Times New Roman" w:cs="Times New Roman"/>
          <w:sz w:val="18"/>
          <w:szCs w:val="18"/>
        </w:rPr>
      </w:pPr>
      <w:r w:rsidRPr="00BA4A81">
        <w:rPr>
          <w:rFonts w:ascii="Times New Roman" w:hAnsi="Times New Roman" w:cs="Times New Roman"/>
          <w:sz w:val="18"/>
          <w:szCs w:val="18"/>
        </w:rPr>
        <w:t xml:space="preserve">o udzielenie zamówienia </w:t>
      </w:r>
      <w:r w:rsidRPr="00BA4A81">
        <w:rPr>
          <w:rFonts w:ascii="Times New Roman" w:hAnsi="Times New Roman" w:cs="Times New Roman"/>
          <w:sz w:val="18"/>
          <w:szCs w:val="18"/>
        </w:rPr>
        <w:tab/>
      </w:r>
      <w:r w:rsidRPr="00BA4A81">
        <w:rPr>
          <w:rFonts w:ascii="Times New Roman" w:hAnsi="Times New Roman" w:cs="Times New Roman"/>
          <w:sz w:val="18"/>
          <w:szCs w:val="18"/>
        </w:rPr>
        <w:tab/>
      </w:r>
      <w:r w:rsidRPr="00BA4A81">
        <w:rPr>
          <w:rFonts w:ascii="Times New Roman" w:hAnsi="Times New Roman" w:cs="Times New Roman"/>
          <w:sz w:val="18"/>
          <w:szCs w:val="18"/>
        </w:rPr>
        <w:tab/>
      </w:r>
      <w:r w:rsidRPr="00BA4A81">
        <w:rPr>
          <w:rFonts w:ascii="Times New Roman" w:hAnsi="Times New Roman" w:cs="Times New Roman"/>
          <w:sz w:val="18"/>
          <w:szCs w:val="18"/>
        </w:rPr>
        <w:tab/>
      </w:r>
      <w:r w:rsidRPr="00BA4A81">
        <w:rPr>
          <w:rFonts w:ascii="Times New Roman" w:hAnsi="Times New Roman" w:cs="Times New Roman"/>
          <w:sz w:val="18"/>
          <w:szCs w:val="18"/>
        </w:rPr>
        <w:tab/>
      </w:r>
      <w:r w:rsidRPr="00BA4A81">
        <w:rPr>
          <w:rFonts w:ascii="Times New Roman" w:hAnsi="Times New Roman" w:cs="Times New Roman"/>
          <w:sz w:val="18"/>
          <w:szCs w:val="18"/>
        </w:rPr>
        <w:tab/>
      </w:r>
      <w:r w:rsidRPr="00BA4A81">
        <w:rPr>
          <w:rFonts w:ascii="Times New Roman" w:hAnsi="Times New Roman" w:cs="Times New Roman"/>
          <w:sz w:val="18"/>
          <w:szCs w:val="18"/>
        </w:rPr>
        <w:tab/>
      </w:r>
      <w:r w:rsidRPr="00BA4A81">
        <w:rPr>
          <w:rFonts w:ascii="Times New Roman" w:hAnsi="Times New Roman" w:cs="Times New Roman"/>
          <w:sz w:val="18"/>
          <w:szCs w:val="18"/>
        </w:rPr>
        <w:tab/>
      </w:r>
      <w:r w:rsidRPr="00BA4A81">
        <w:rPr>
          <w:rFonts w:ascii="Times New Roman" w:hAnsi="Times New Roman" w:cs="Times New Roman"/>
          <w:sz w:val="18"/>
          <w:szCs w:val="18"/>
        </w:rPr>
        <w:tab/>
        <w:t xml:space="preserve">strona </w:t>
      </w:r>
      <w:r w:rsidR="00243A24" w:rsidRPr="00BA4A81">
        <w:rPr>
          <w:rFonts w:ascii="Times New Roman" w:hAnsi="Times New Roman" w:cs="Times New Roman"/>
          <w:sz w:val="18"/>
          <w:szCs w:val="18"/>
        </w:rPr>
        <w:t>1</w:t>
      </w:r>
      <w:r w:rsidR="00BA4A81" w:rsidRPr="00BA4A81">
        <w:rPr>
          <w:rFonts w:ascii="Times New Roman" w:hAnsi="Times New Roman" w:cs="Times New Roman"/>
          <w:sz w:val="18"/>
          <w:szCs w:val="18"/>
        </w:rPr>
        <w:t>7</w:t>
      </w:r>
    </w:p>
    <w:p w:rsidR="004C596E" w:rsidRPr="00DF6456" w:rsidRDefault="004C596E"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BA4A81">
        <w:rPr>
          <w:rFonts w:ascii="Times New Roman" w:hAnsi="Times New Roman" w:cs="Times New Roman"/>
          <w:sz w:val="18"/>
          <w:szCs w:val="18"/>
        </w:rPr>
        <w:t>Informacja o obowiązku osobistego wykonania przez Wykonawcę kluczowych części zamówienia</w:t>
      </w:r>
      <w:r w:rsidR="00243A24" w:rsidRPr="00BA4A81">
        <w:rPr>
          <w:rFonts w:ascii="Times New Roman" w:hAnsi="Times New Roman" w:cs="Times New Roman"/>
          <w:sz w:val="18"/>
          <w:szCs w:val="18"/>
        </w:rPr>
        <w:tab/>
      </w:r>
      <w:r w:rsidR="00243A24" w:rsidRPr="00BA4A81">
        <w:rPr>
          <w:rFonts w:ascii="Times New Roman" w:hAnsi="Times New Roman" w:cs="Times New Roman"/>
          <w:sz w:val="18"/>
          <w:szCs w:val="18"/>
        </w:rPr>
        <w:tab/>
        <w:t>strona</w:t>
      </w:r>
      <w:r w:rsidR="00243A24">
        <w:rPr>
          <w:rFonts w:ascii="Times New Roman" w:hAnsi="Times New Roman" w:cs="Times New Roman"/>
          <w:sz w:val="18"/>
          <w:szCs w:val="18"/>
        </w:rPr>
        <w:t xml:space="preserve"> 1</w:t>
      </w:r>
      <w:r w:rsidR="00F54E4C">
        <w:rPr>
          <w:rFonts w:ascii="Times New Roman" w:hAnsi="Times New Roman" w:cs="Times New Roman"/>
          <w:sz w:val="18"/>
          <w:szCs w:val="18"/>
        </w:rPr>
        <w:t>8</w:t>
      </w:r>
    </w:p>
    <w:p w:rsidR="00B01226" w:rsidRPr="00DF6456" w:rsidRDefault="00B01226" w:rsidP="00531CBA">
      <w:pPr>
        <w:shd w:val="clear" w:color="auto" w:fill="FFFFFF"/>
        <w:tabs>
          <w:tab w:val="left" w:pos="0"/>
        </w:tabs>
        <w:spacing w:line="240" w:lineRule="auto"/>
        <w:ind w:left="1134" w:right="-210" w:hanging="403"/>
        <w:jc w:val="both"/>
        <w:rPr>
          <w:rFonts w:ascii="Times New Roman" w:hAnsi="Times New Roman" w:cs="Times New Roman"/>
          <w:b/>
          <w:bCs/>
          <w:sz w:val="18"/>
          <w:szCs w:val="18"/>
          <w:u w:val="single"/>
        </w:rPr>
      </w:pPr>
    </w:p>
    <w:p w:rsidR="001C2B6F" w:rsidRPr="00DF6456" w:rsidRDefault="001C2B6F" w:rsidP="00531CBA">
      <w:pPr>
        <w:shd w:val="clear" w:color="auto" w:fill="FFFFFF"/>
        <w:tabs>
          <w:tab w:val="left" w:pos="0"/>
        </w:tabs>
        <w:spacing w:line="240" w:lineRule="auto"/>
        <w:ind w:left="731" w:right="-210" w:firstLine="0"/>
        <w:jc w:val="both"/>
        <w:rPr>
          <w:rFonts w:ascii="Times New Roman" w:hAnsi="Times New Roman" w:cs="Times New Roman"/>
          <w:bCs/>
          <w:sz w:val="18"/>
          <w:szCs w:val="18"/>
        </w:rPr>
      </w:pPr>
      <w:r w:rsidRPr="00DF6456">
        <w:rPr>
          <w:rFonts w:ascii="Times New Roman" w:hAnsi="Times New Roman" w:cs="Times New Roman"/>
          <w:b/>
          <w:bCs/>
          <w:sz w:val="18"/>
          <w:szCs w:val="18"/>
          <w:u w:val="single"/>
        </w:rPr>
        <w:t xml:space="preserve">ROZDZIAŁ B </w:t>
      </w:r>
      <w:r w:rsidRPr="00DF6456">
        <w:rPr>
          <w:rFonts w:ascii="Times New Roman" w:hAnsi="Times New Roman" w:cs="Times New Roman"/>
          <w:b/>
          <w:bCs/>
          <w:sz w:val="18"/>
          <w:szCs w:val="18"/>
        </w:rPr>
        <w:t>– OPIS PRZEDMIOTU ZAMÓWIENIA</w:t>
      </w:r>
      <w:r w:rsidR="00E84BE2" w:rsidRPr="00DF6456">
        <w:rPr>
          <w:rFonts w:ascii="Times New Roman" w:hAnsi="Times New Roman" w:cs="Times New Roman"/>
          <w:b/>
          <w:bCs/>
          <w:sz w:val="18"/>
          <w:szCs w:val="18"/>
        </w:rPr>
        <w:t xml:space="preserve"> </w:t>
      </w:r>
      <w:r w:rsidR="00A20EB5" w:rsidRPr="00DF6456">
        <w:rPr>
          <w:rFonts w:ascii="Times New Roman" w:hAnsi="Times New Roman" w:cs="Times New Roman"/>
          <w:bCs/>
          <w:sz w:val="18"/>
          <w:szCs w:val="18"/>
        </w:rPr>
        <w:tab/>
      </w:r>
      <w:r w:rsidR="00E84BE2" w:rsidRPr="00DF6456">
        <w:rPr>
          <w:rFonts w:ascii="Times New Roman" w:hAnsi="Times New Roman" w:cs="Times New Roman"/>
          <w:bCs/>
          <w:sz w:val="18"/>
          <w:szCs w:val="18"/>
        </w:rPr>
        <w:t xml:space="preserve"> </w:t>
      </w:r>
      <w:r w:rsidR="00E84BE2" w:rsidRPr="00DF6456">
        <w:rPr>
          <w:rFonts w:ascii="Times New Roman" w:hAnsi="Times New Roman" w:cs="Times New Roman"/>
          <w:bCs/>
          <w:sz w:val="18"/>
          <w:szCs w:val="18"/>
        </w:rPr>
        <w:tab/>
      </w:r>
      <w:r w:rsidR="00E84BE2" w:rsidRPr="00DF6456">
        <w:rPr>
          <w:rFonts w:ascii="Times New Roman" w:hAnsi="Times New Roman" w:cs="Times New Roman"/>
          <w:b/>
          <w:bCs/>
          <w:sz w:val="18"/>
          <w:szCs w:val="18"/>
        </w:rPr>
        <w:tab/>
      </w:r>
      <w:r w:rsidR="00E84BE2" w:rsidRPr="00DF6456">
        <w:rPr>
          <w:rFonts w:ascii="Times New Roman" w:hAnsi="Times New Roman" w:cs="Times New Roman"/>
          <w:b/>
          <w:bCs/>
          <w:sz w:val="18"/>
          <w:szCs w:val="18"/>
        </w:rPr>
        <w:tab/>
      </w:r>
      <w:r w:rsidR="00E84BE2" w:rsidRPr="00DF6456">
        <w:rPr>
          <w:rFonts w:ascii="Times New Roman" w:hAnsi="Times New Roman" w:cs="Times New Roman"/>
          <w:b/>
          <w:bCs/>
          <w:sz w:val="18"/>
          <w:szCs w:val="18"/>
        </w:rPr>
        <w:tab/>
      </w:r>
      <w:r w:rsidRPr="00DF6456">
        <w:rPr>
          <w:rFonts w:ascii="Times New Roman" w:hAnsi="Times New Roman" w:cs="Times New Roman"/>
          <w:b/>
          <w:bCs/>
          <w:sz w:val="18"/>
          <w:szCs w:val="18"/>
        </w:rPr>
        <w:tab/>
      </w:r>
      <w:r w:rsidRPr="00DF6456">
        <w:rPr>
          <w:rFonts w:ascii="Times New Roman" w:hAnsi="Times New Roman" w:cs="Times New Roman"/>
          <w:b/>
          <w:bCs/>
          <w:sz w:val="18"/>
          <w:szCs w:val="18"/>
        </w:rPr>
        <w:tab/>
      </w:r>
      <w:r w:rsidR="007E7620">
        <w:rPr>
          <w:rFonts w:ascii="Times New Roman" w:hAnsi="Times New Roman" w:cs="Times New Roman"/>
          <w:bCs/>
          <w:sz w:val="18"/>
          <w:szCs w:val="18"/>
        </w:rPr>
        <w:t>strona 1</w:t>
      </w:r>
      <w:r w:rsidR="00995288">
        <w:rPr>
          <w:rFonts w:ascii="Times New Roman" w:hAnsi="Times New Roman" w:cs="Times New Roman"/>
          <w:bCs/>
          <w:sz w:val="18"/>
          <w:szCs w:val="18"/>
        </w:rPr>
        <w:t>9</w:t>
      </w:r>
    </w:p>
    <w:p w:rsidR="00493EC9" w:rsidRPr="00DF6456" w:rsidRDefault="00694059" w:rsidP="00493EC9">
      <w:pPr>
        <w:shd w:val="clear" w:color="auto" w:fill="FFFFFF"/>
        <w:spacing w:line="240" w:lineRule="auto"/>
        <w:ind w:left="731" w:right="-210" w:firstLine="0"/>
        <w:jc w:val="both"/>
        <w:rPr>
          <w:rFonts w:ascii="Times New Roman" w:hAnsi="Times New Roman" w:cs="Times New Roman"/>
          <w:bCs/>
          <w:sz w:val="18"/>
          <w:szCs w:val="18"/>
        </w:rPr>
      </w:pPr>
      <w:r w:rsidRPr="00DF6456">
        <w:rPr>
          <w:rFonts w:ascii="Times New Roman" w:hAnsi="Times New Roman" w:cs="Times New Roman"/>
          <w:bCs/>
          <w:sz w:val="18"/>
          <w:szCs w:val="18"/>
        </w:rPr>
        <w:tab/>
      </w:r>
      <w:r w:rsidRPr="00DF6456">
        <w:rPr>
          <w:rFonts w:ascii="Times New Roman" w:hAnsi="Times New Roman" w:cs="Times New Roman"/>
          <w:bCs/>
          <w:sz w:val="18"/>
          <w:szCs w:val="18"/>
        </w:rPr>
        <w:tab/>
      </w:r>
      <w:r w:rsidRPr="00DF6456">
        <w:rPr>
          <w:rFonts w:ascii="Times New Roman" w:hAnsi="Times New Roman" w:cs="Times New Roman"/>
          <w:bCs/>
          <w:sz w:val="18"/>
          <w:szCs w:val="18"/>
        </w:rPr>
        <w:tab/>
      </w:r>
      <w:r w:rsidRPr="00DF6456">
        <w:rPr>
          <w:rFonts w:ascii="Times New Roman" w:hAnsi="Times New Roman" w:cs="Times New Roman"/>
          <w:bCs/>
          <w:sz w:val="18"/>
          <w:szCs w:val="18"/>
        </w:rPr>
        <w:tab/>
      </w:r>
      <w:r w:rsidRPr="00DF6456">
        <w:rPr>
          <w:rFonts w:ascii="Times New Roman" w:hAnsi="Times New Roman" w:cs="Times New Roman"/>
          <w:bCs/>
          <w:sz w:val="18"/>
          <w:szCs w:val="18"/>
        </w:rPr>
        <w:tab/>
      </w:r>
    </w:p>
    <w:p w:rsidR="00B01226" w:rsidRPr="00DF6456" w:rsidRDefault="00B01226" w:rsidP="001A6D7D">
      <w:pPr>
        <w:shd w:val="clear" w:color="auto" w:fill="FFFFFF"/>
        <w:tabs>
          <w:tab w:val="left" w:pos="0"/>
        </w:tabs>
        <w:spacing w:line="240" w:lineRule="auto"/>
        <w:ind w:left="731" w:right="-210" w:firstLine="0"/>
        <w:jc w:val="both"/>
        <w:rPr>
          <w:rFonts w:ascii="Times New Roman" w:hAnsi="Times New Roman" w:cs="Times New Roman"/>
          <w:b/>
          <w:bCs/>
          <w:sz w:val="18"/>
          <w:szCs w:val="18"/>
        </w:rPr>
      </w:pPr>
      <w:r w:rsidRPr="00DF6456">
        <w:rPr>
          <w:rFonts w:ascii="Times New Roman" w:hAnsi="Times New Roman" w:cs="Times New Roman"/>
          <w:b/>
          <w:bCs/>
          <w:sz w:val="18"/>
          <w:szCs w:val="18"/>
          <w:u w:val="single"/>
        </w:rPr>
        <w:t xml:space="preserve">ROZDZIAŁ </w:t>
      </w:r>
      <w:r w:rsidR="00694059" w:rsidRPr="00DF6456">
        <w:rPr>
          <w:rFonts w:ascii="Times New Roman" w:hAnsi="Times New Roman" w:cs="Times New Roman"/>
          <w:b/>
          <w:bCs/>
          <w:sz w:val="18"/>
          <w:szCs w:val="18"/>
          <w:u w:val="single"/>
        </w:rPr>
        <w:t>C</w:t>
      </w:r>
      <w:r w:rsidRPr="00DF6456">
        <w:rPr>
          <w:rFonts w:ascii="Times New Roman" w:hAnsi="Times New Roman" w:cs="Times New Roman"/>
          <w:b/>
          <w:bCs/>
          <w:sz w:val="18"/>
          <w:szCs w:val="18"/>
        </w:rPr>
        <w:t xml:space="preserve"> – ZAŁĄCZNIKI – STANOWIĄCE INTEGRALNĄ CZĘŚĆ DO SIWZ</w:t>
      </w:r>
      <w:r w:rsidRPr="00DF6456">
        <w:rPr>
          <w:rFonts w:ascii="Times New Roman" w:hAnsi="Times New Roman" w:cs="Times New Roman"/>
          <w:b/>
          <w:bCs/>
          <w:sz w:val="18"/>
          <w:szCs w:val="18"/>
        </w:rPr>
        <w:tab/>
      </w:r>
      <w:r w:rsidRPr="00DF6456">
        <w:rPr>
          <w:rFonts w:ascii="Times New Roman" w:hAnsi="Times New Roman" w:cs="Times New Roman"/>
          <w:b/>
          <w:bCs/>
          <w:sz w:val="18"/>
          <w:szCs w:val="18"/>
        </w:rPr>
        <w:tab/>
      </w:r>
    </w:p>
    <w:p w:rsidR="00067ECA" w:rsidRPr="00DF6456" w:rsidRDefault="0033482C"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Pr>
          <w:rFonts w:ascii="Times New Roman" w:hAnsi="Times New Roman" w:cs="Times New Roman"/>
          <w:sz w:val="18"/>
          <w:szCs w:val="18"/>
        </w:rPr>
        <w:tab/>
        <w:t>Formularz oferty – załącznik nr 1</w:t>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t>strona </w:t>
      </w:r>
      <w:r w:rsidR="00DA6404">
        <w:rPr>
          <w:rFonts w:ascii="Times New Roman" w:hAnsi="Times New Roman" w:cs="Times New Roman"/>
          <w:sz w:val="18"/>
          <w:szCs w:val="18"/>
        </w:rPr>
        <w:t>21</w:t>
      </w:r>
      <w:r w:rsidR="00B01226" w:rsidRPr="00DF6456">
        <w:rPr>
          <w:rFonts w:ascii="Times New Roman" w:hAnsi="Times New Roman" w:cs="Times New Roman"/>
          <w:sz w:val="18"/>
          <w:szCs w:val="18"/>
        </w:rPr>
        <w:tab/>
      </w:r>
    </w:p>
    <w:p w:rsidR="003F6863" w:rsidRPr="00DF6456" w:rsidRDefault="00067ECA"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DF6456">
        <w:rPr>
          <w:rFonts w:ascii="Times New Roman" w:hAnsi="Times New Roman" w:cs="Times New Roman"/>
          <w:sz w:val="18"/>
          <w:szCs w:val="18"/>
        </w:rPr>
        <w:tab/>
      </w:r>
      <w:r w:rsidR="003F6863" w:rsidRPr="00DF6456">
        <w:rPr>
          <w:rFonts w:ascii="Times New Roman" w:hAnsi="Times New Roman" w:cs="Times New Roman"/>
          <w:sz w:val="18"/>
          <w:szCs w:val="18"/>
        </w:rPr>
        <w:t>Oświadczenie Wykonawcy dotyczące o spełniania warunków udziału w postępowa</w:t>
      </w:r>
      <w:r w:rsidR="00E01480">
        <w:rPr>
          <w:rFonts w:ascii="Times New Roman" w:hAnsi="Times New Roman" w:cs="Times New Roman"/>
          <w:sz w:val="18"/>
          <w:szCs w:val="18"/>
        </w:rPr>
        <w:t xml:space="preserve">niu – załącznik nr </w:t>
      </w:r>
      <w:r w:rsidR="0033482C">
        <w:rPr>
          <w:rFonts w:ascii="Times New Roman" w:hAnsi="Times New Roman" w:cs="Times New Roman"/>
          <w:sz w:val="18"/>
          <w:szCs w:val="18"/>
        </w:rPr>
        <w:t>2</w:t>
      </w:r>
      <w:r w:rsidR="00E01480">
        <w:rPr>
          <w:rFonts w:ascii="Times New Roman" w:hAnsi="Times New Roman" w:cs="Times New Roman"/>
          <w:sz w:val="18"/>
          <w:szCs w:val="18"/>
        </w:rPr>
        <w:tab/>
      </w:r>
      <w:r w:rsidR="00E01480">
        <w:rPr>
          <w:rFonts w:ascii="Times New Roman" w:hAnsi="Times New Roman" w:cs="Times New Roman"/>
          <w:sz w:val="18"/>
          <w:szCs w:val="18"/>
        </w:rPr>
        <w:tab/>
      </w:r>
      <w:r w:rsidR="00E01480">
        <w:rPr>
          <w:rFonts w:ascii="Times New Roman" w:hAnsi="Times New Roman" w:cs="Times New Roman"/>
          <w:sz w:val="18"/>
          <w:szCs w:val="18"/>
        </w:rPr>
        <w:tab/>
        <w:t>strona 2</w:t>
      </w:r>
      <w:r w:rsidR="00DA6404">
        <w:rPr>
          <w:rFonts w:ascii="Times New Roman" w:hAnsi="Times New Roman" w:cs="Times New Roman"/>
          <w:sz w:val="18"/>
          <w:szCs w:val="18"/>
        </w:rPr>
        <w:t>4</w:t>
      </w:r>
    </w:p>
    <w:p w:rsidR="00067ECA" w:rsidRPr="00DF6456" w:rsidRDefault="003F6863"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DF6456">
        <w:rPr>
          <w:rFonts w:ascii="Times New Roman" w:hAnsi="Times New Roman" w:cs="Times New Roman"/>
          <w:sz w:val="18"/>
          <w:szCs w:val="18"/>
        </w:rPr>
        <w:tab/>
      </w:r>
      <w:r w:rsidR="001D737F" w:rsidRPr="00DF6456">
        <w:rPr>
          <w:rFonts w:ascii="Times New Roman" w:hAnsi="Times New Roman" w:cs="Times New Roman"/>
          <w:sz w:val="18"/>
          <w:szCs w:val="18"/>
        </w:rPr>
        <w:t>Oświadczenie Wykonawcy dotyczące przesłanek wykluczenia z postępowani</w:t>
      </w:r>
      <w:r w:rsidR="00F4408B" w:rsidRPr="00DF6456">
        <w:rPr>
          <w:rFonts w:ascii="Times New Roman" w:hAnsi="Times New Roman" w:cs="Times New Roman"/>
          <w:sz w:val="18"/>
          <w:szCs w:val="18"/>
        </w:rPr>
        <w:t xml:space="preserve">a – załącznik nr </w:t>
      </w:r>
      <w:r w:rsidR="0033482C">
        <w:rPr>
          <w:rFonts w:ascii="Times New Roman" w:hAnsi="Times New Roman" w:cs="Times New Roman"/>
          <w:sz w:val="18"/>
          <w:szCs w:val="18"/>
        </w:rPr>
        <w:t>3</w:t>
      </w:r>
      <w:r w:rsidR="00F21A31">
        <w:rPr>
          <w:rFonts w:ascii="Times New Roman" w:hAnsi="Times New Roman" w:cs="Times New Roman"/>
          <w:sz w:val="18"/>
          <w:szCs w:val="18"/>
        </w:rPr>
        <w:t xml:space="preserve"> </w:t>
      </w:r>
      <w:r w:rsidR="00F21A31">
        <w:rPr>
          <w:rFonts w:ascii="Times New Roman" w:hAnsi="Times New Roman" w:cs="Times New Roman"/>
          <w:sz w:val="18"/>
          <w:szCs w:val="18"/>
        </w:rPr>
        <w:tab/>
      </w:r>
      <w:r w:rsidR="00F21A31">
        <w:rPr>
          <w:rFonts w:ascii="Times New Roman" w:hAnsi="Times New Roman" w:cs="Times New Roman"/>
          <w:sz w:val="18"/>
          <w:szCs w:val="18"/>
        </w:rPr>
        <w:tab/>
      </w:r>
      <w:r w:rsidR="00F21A31">
        <w:rPr>
          <w:rFonts w:ascii="Times New Roman" w:hAnsi="Times New Roman" w:cs="Times New Roman"/>
          <w:sz w:val="18"/>
          <w:szCs w:val="18"/>
        </w:rPr>
        <w:tab/>
      </w:r>
      <w:r w:rsidR="00F21A31">
        <w:rPr>
          <w:rFonts w:ascii="Times New Roman" w:hAnsi="Times New Roman" w:cs="Times New Roman"/>
          <w:sz w:val="18"/>
          <w:szCs w:val="18"/>
        </w:rPr>
        <w:tab/>
        <w:t>strona 25</w:t>
      </w:r>
    </w:p>
    <w:p w:rsidR="00F21A31" w:rsidRDefault="00F81E59" w:rsidP="00E47150">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DF6456">
        <w:rPr>
          <w:rFonts w:ascii="Times New Roman" w:hAnsi="Times New Roman" w:cs="Times New Roman"/>
          <w:sz w:val="18"/>
          <w:szCs w:val="18"/>
        </w:rPr>
        <w:tab/>
      </w:r>
      <w:r w:rsidR="00E47150" w:rsidRPr="00E35F50">
        <w:rPr>
          <w:rFonts w:ascii="Times New Roman" w:hAnsi="Times New Roman" w:cs="Times New Roman"/>
          <w:sz w:val="18"/>
          <w:szCs w:val="18"/>
        </w:rPr>
        <w:t xml:space="preserve">Zobowiązanie </w:t>
      </w:r>
      <w:r w:rsidR="00F21A31">
        <w:rPr>
          <w:rFonts w:ascii="Times New Roman" w:hAnsi="Times New Roman" w:cs="Times New Roman"/>
          <w:sz w:val="18"/>
          <w:szCs w:val="18"/>
        </w:rPr>
        <w:t xml:space="preserve">do oddania Wykonawcy do dyspozycji niezbędnych zasobów oraz oświadczenie </w:t>
      </w:r>
      <w:r w:rsidR="00E47150" w:rsidRPr="00E35F50">
        <w:rPr>
          <w:rFonts w:ascii="Times New Roman" w:hAnsi="Times New Roman" w:cs="Times New Roman"/>
          <w:sz w:val="18"/>
          <w:szCs w:val="18"/>
        </w:rPr>
        <w:t xml:space="preserve">podmiotu </w:t>
      </w:r>
    </w:p>
    <w:p w:rsidR="00E47150" w:rsidRDefault="00F21A31" w:rsidP="00E47150">
      <w:pPr>
        <w:shd w:val="clear" w:color="auto" w:fill="FFFFFF"/>
        <w:tabs>
          <w:tab w:val="left" w:pos="-5103"/>
        </w:tabs>
        <w:spacing w:line="240" w:lineRule="auto"/>
        <w:ind w:left="0" w:right="-210" w:firstLine="0"/>
        <w:jc w:val="both"/>
        <w:rPr>
          <w:rFonts w:ascii="Times New Roman" w:hAnsi="Times New Roman" w:cs="Times New Roman"/>
          <w:sz w:val="18"/>
          <w:szCs w:val="18"/>
        </w:rPr>
      </w:pPr>
      <w:r>
        <w:rPr>
          <w:rFonts w:ascii="Times New Roman" w:hAnsi="Times New Roman" w:cs="Times New Roman"/>
          <w:sz w:val="18"/>
          <w:szCs w:val="18"/>
        </w:rPr>
        <w:tab/>
      </w:r>
      <w:r w:rsidR="00E35F50" w:rsidRPr="00E35F50">
        <w:rPr>
          <w:rFonts w:ascii="Times New Roman" w:hAnsi="Times New Roman" w:cs="Times New Roman"/>
          <w:sz w:val="18"/>
          <w:szCs w:val="18"/>
        </w:rPr>
        <w:t>udostępniającego zasoby</w:t>
      </w:r>
      <w:r>
        <w:rPr>
          <w:rFonts w:ascii="Times New Roman" w:hAnsi="Times New Roman" w:cs="Times New Roman"/>
          <w:sz w:val="18"/>
          <w:szCs w:val="18"/>
        </w:rPr>
        <w:t xml:space="preserve"> o niepodleganiu wykluczeniu oraz spełnianiu warunków udziału w postępowaniu</w:t>
      </w:r>
      <w:r w:rsidR="00E35F50" w:rsidRPr="00E35F50">
        <w:rPr>
          <w:rFonts w:ascii="Times New Roman" w:hAnsi="Times New Roman" w:cs="Times New Roman"/>
          <w:sz w:val="18"/>
          <w:szCs w:val="18"/>
        </w:rPr>
        <w:t xml:space="preserve"> – </w:t>
      </w:r>
      <w:r w:rsidR="00E47150" w:rsidRPr="00E35F50">
        <w:rPr>
          <w:rFonts w:ascii="Times New Roman" w:hAnsi="Times New Roman" w:cs="Times New Roman"/>
          <w:sz w:val="18"/>
          <w:szCs w:val="18"/>
        </w:rPr>
        <w:t xml:space="preserve"> załącznik nr </w:t>
      </w:r>
      <w:r w:rsidR="0033482C" w:rsidRPr="00E35F50">
        <w:rPr>
          <w:rFonts w:ascii="Times New Roman" w:hAnsi="Times New Roman" w:cs="Times New Roman"/>
          <w:sz w:val="18"/>
          <w:szCs w:val="18"/>
        </w:rPr>
        <w:t>4</w:t>
      </w:r>
      <w:r>
        <w:rPr>
          <w:rFonts w:ascii="Times New Roman" w:hAnsi="Times New Roman" w:cs="Times New Roman"/>
          <w:sz w:val="18"/>
          <w:szCs w:val="18"/>
        </w:rPr>
        <w:tab/>
        <w:t>strona 26</w:t>
      </w:r>
    </w:p>
    <w:p w:rsidR="008D2A15" w:rsidRPr="00E35F50" w:rsidRDefault="008D2A15" w:rsidP="00E47150">
      <w:pPr>
        <w:shd w:val="clear" w:color="auto" w:fill="FFFFFF"/>
        <w:tabs>
          <w:tab w:val="left" w:pos="-5103"/>
        </w:tabs>
        <w:spacing w:line="240" w:lineRule="auto"/>
        <w:ind w:left="0" w:right="-210" w:firstLine="0"/>
        <w:jc w:val="both"/>
        <w:rPr>
          <w:rFonts w:ascii="Times New Roman" w:hAnsi="Times New Roman" w:cs="Times New Roman"/>
          <w:sz w:val="18"/>
          <w:szCs w:val="18"/>
        </w:rPr>
      </w:pPr>
      <w:r>
        <w:rPr>
          <w:rFonts w:ascii="Times New Roman" w:hAnsi="Times New Roman" w:cs="Times New Roman"/>
          <w:sz w:val="18"/>
          <w:szCs w:val="18"/>
        </w:rPr>
        <w:tab/>
        <w:t xml:space="preserve">Wykaz stacji paliw – załącznik nr 5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 2</w:t>
      </w:r>
      <w:r w:rsidR="008B664B">
        <w:rPr>
          <w:rFonts w:ascii="Times New Roman" w:hAnsi="Times New Roman" w:cs="Times New Roman"/>
          <w:sz w:val="18"/>
          <w:szCs w:val="18"/>
        </w:rPr>
        <w:t>7</w:t>
      </w:r>
    </w:p>
    <w:p w:rsidR="00700B54" w:rsidRPr="00DF6456" w:rsidRDefault="00E47150"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Pr>
          <w:rFonts w:ascii="Times New Roman" w:hAnsi="Times New Roman" w:cs="Times New Roman"/>
          <w:sz w:val="18"/>
          <w:szCs w:val="18"/>
        </w:rPr>
        <w:tab/>
      </w:r>
      <w:r w:rsidR="00700B54" w:rsidRPr="000C4E7A">
        <w:rPr>
          <w:rFonts w:ascii="Times New Roman" w:hAnsi="Times New Roman" w:cs="Times New Roman"/>
          <w:sz w:val="18"/>
          <w:szCs w:val="18"/>
        </w:rPr>
        <w:t xml:space="preserve">Wzór umowy – załącznik nr </w:t>
      </w:r>
      <w:r w:rsidR="008D2A15">
        <w:rPr>
          <w:rFonts w:ascii="Times New Roman" w:hAnsi="Times New Roman" w:cs="Times New Roman"/>
          <w:sz w:val="18"/>
          <w:szCs w:val="18"/>
        </w:rPr>
        <w:t>6</w:t>
      </w:r>
      <w:r w:rsidR="00C43757">
        <w:rPr>
          <w:rFonts w:ascii="Times New Roman" w:hAnsi="Times New Roman" w:cs="Times New Roman"/>
          <w:sz w:val="18"/>
          <w:szCs w:val="18"/>
        </w:rPr>
        <w:t xml:space="preserve"> – załącznik pdf.</w:t>
      </w:r>
    </w:p>
    <w:p w:rsidR="00CC2F02" w:rsidRPr="00DF6456" w:rsidRDefault="003F0BF2"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DF6456">
        <w:rPr>
          <w:rFonts w:ascii="Times New Roman" w:hAnsi="Times New Roman" w:cs="Times New Roman"/>
          <w:sz w:val="18"/>
          <w:szCs w:val="18"/>
        </w:rPr>
        <w:tab/>
      </w:r>
    </w:p>
    <w:p w:rsidR="00327496" w:rsidRPr="000A5153" w:rsidRDefault="00CC2F02" w:rsidP="000B59D8">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DF6456">
        <w:rPr>
          <w:rFonts w:ascii="Times New Roman" w:hAnsi="Times New Roman" w:cs="Times New Roman"/>
          <w:sz w:val="18"/>
          <w:szCs w:val="18"/>
        </w:rPr>
        <w:tab/>
      </w:r>
      <w:r w:rsidR="00DA32D1" w:rsidRPr="000A5153">
        <w:rPr>
          <w:rFonts w:ascii="Times New Roman" w:hAnsi="Times New Roman" w:cs="Times New Roman"/>
          <w:bCs/>
          <w:sz w:val="18"/>
          <w:szCs w:val="18"/>
        </w:rPr>
        <w:t xml:space="preserve"> </w:t>
      </w:r>
    </w:p>
    <w:p w:rsidR="00700B54" w:rsidRPr="00310404" w:rsidRDefault="001C4C5F" w:rsidP="00700B54">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0A5153">
        <w:rPr>
          <w:rFonts w:ascii="Times New Roman" w:hAnsi="Times New Roman" w:cs="Times New Roman"/>
          <w:bCs/>
          <w:sz w:val="18"/>
          <w:szCs w:val="18"/>
        </w:rPr>
        <w:tab/>
      </w:r>
    </w:p>
    <w:p w:rsidR="00B01226" w:rsidRPr="00F27F66" w:rsidRDefault="00E20127" w:rsidP="00F76E49">
      <w:pPr>
        <w:spacing w:line="240" w:lineRule="auto"/>
        <w:ind w:left="0" w:firstLine="708"/>
        <w:rPr>
          <w:rFonts w:ascii="Times New Roman" w:hAnsi="Times New Roman" w:cs="Times New Roman"/>
          <w:color w:val="000000"/>
          <w:sz w:val="18"/>
          <w:szCs w:val="18"/>
        </w:rPr>
      </w:pPr>
      <w:r w:rsidRPr="00310404">
        <w:rPr>
          <w:rFonts w:ascii="Times New Roman" w:hAnsi="Times New Roman" w:cs="Times New Roman"/>
          <w:sz w:val="18"/>
          <w:szCs w:val="18"/>
        </w:rPr>
        <w:br w:type="page"/>
      </w:r>
      <w:r w:rsidR="00B01226" w:rsidRPr="00B622D8">
        <w:rPr>
          <w:rFonts w:ascii="Times New Roman" w:hAnsi="Times New Roman" w:cs="Times New Roman"/>
          <w:b/>
          <w:bCs/>
          <w:u w:val="single"/>
        </w:rPr>
        <w:lastRenderedPageBreak/>
        <w:t>ROZDZIAŁ A</w:t>
      </w:r>
      <w:r w:rsidR="00B01226"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B622D8" w:rsidRDefault="00B01226" w:rsidP="000E1618">
      <w:pPr>
        <w:numPr>
          <w:ilvl w:val="0"/>
          <w:numId w:val="16"/>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E5F1D"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B622D8">
        <w:rPr>
          <w:rFonts w:ascii="Times New Roman" w:hAnsi="Times New Roman" w:cs="Times New Roman"/>
          <w:b/>
          <w:bCs/>
        </w:rPr>
        <w:tab/>
      </w:r>
    </w:p>
    <w:p w:rsidR="00B01226" w:rsidRPr="00BB143D" w:rsidRDefault="00EE5F1D" w:rsidP="00BB143D">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3E2EAF">
        <w:rPr>
          <w:rFonts w:ascii="Times New Roman" w:hAnsi="Times New Roman" w:cs="Times New Roman"/>
          <w:b/>
          <w:bCs/>
        </w:rPr>
        <w:tab/>
      </w:r>
      <w:r w:rsidR="00B01226" w:rsidRPr="00BB143D">
        <w:rPr>
          <w:rFonts w:ascii="Times New Roman" w:hAnsi="Times New Roman" w:cs="Times New Roman"/>
          <w:b/>
          <w:bCs/>
          <w:iCs/>
          <w:u w:val="single"/>
        </w:rPr>
        <w:t>Zamawiający:</w:t>
      </w:r>
    </w:p>
    <w:p w:rsidR="00B01226" w:rsidRPr="00BB143D" w:rsidRDefault="00B01226" w:rsidP="00BB143D">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B01226" w:rsidRPr="00BB143D" w:rsidRDefault="00B01226"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B01226" w:rsidRPr="00BB143D" w:rsidRDefault="000F125C"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w:t>
      </w:r>
      <w:r w:rsidR="00B01226" w:rsidRPr="00BB143D">
        <w:rPr>
          <w:rFonts w:ascii="Times New Roman" w:hAnsi="Times New Roman" w:cs="Times New Roman"/>
          <w:bCs/>
          <w:iCs/>
        </w:rPr>
        <w:t xml:space="preserve">020 Bobolice, </w:t>
      </w:r>
    </w:p>
    <w:p w:rsidR="00B01226" w:rsidRPr="00BB143D" w:rsidRDefault="00B01226"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B01226" w:rsidRPr="00BB143D" w:rsidRDefault="00B01226"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B01226" w:rsidRPr="00BB143D" w:rsidRDefault="00B01226"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B01226" w:rsidRPr="00BB143D" w:rsidRDefault="00B01226"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B01226" w:rsidRPr="00BB143D" w:rsidRDefault="00B01226"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661B90" w:rsidRPr="00BB143D" w:rsidRDefault="00661B90" w:rsidP="00BB143D">
      <w:pPr>
        <w:pStyle w:val="Tekstpodstawowy"/>
        <w:widowControl/>
        <w:ind w:right="29" w:firstLine="400"/>
        <w:rPr>
          <w:rFonts w:ascii="Times New Roman" w:hAnsi="Times New Roman" w:cs="Times New Roman"/>
          <w:bCs/>
          <w:iCs/>
          <w:sz w:val="22"/>
          <w:szCs w:val="22"/>
          <w:lang w:val="en-US"/>
        </w:rPr>
      </w:pPr>
      <w:r w:rsidRPr="00BB143D">
        <w:rPr>
          <w:rFonts w:ascii="Times New Roman" w:hAnsi="Times New Roman" w:cs="Times New Roman"/>
          <w:sz w:val="22"/>
          <w:szCs w:val="22"/>
          <w:lang w:val="en-US"/>
        </w:rPr>
        <w:t xml:space="preserve">Adres </w:t>
      </w:r>
      <w:r w:rsidR="000F125C" w:rsidRPr="00BB143D">
        <w:rPr>
          <w:rFonts w:ascii="Times New Roman" w:hAnsi="Times New Roman" w:cs="Times New Roman"/>
          <w:sz w:val="22"/>
          <w:szCs w:val="22"/>
          <w:lang w:val="en-US"/>
        </w:rPr>
        <w:t>e–mail</w:t>
      </w:r>
      <w:r w:rsidRPr="00BB143D">
        <w:rPr>
          <w:rFonts w:ascii="Times New Roman" w:hAnsi="Times New Roman" w:cs="Times New Roman"/>
          <w:sz w:val="22"/>
          <w:szCs w:val="22"/>
          <w:lang w:val="en-US"/>
        </w:rPr>
        <w:t xml:space="preserve">: </w:t>
      </w:r>
      <w:hyperlink r:id="rId12" w:history="1">
        <w:r w:rsidRPr="00BB143D">
          <w:rPr>
            <w:rStyle w:val="Hipercze"/>
            <w:rFonts w:ascii="Times New Roman" w:hAnsi="Times New Roman"/>
            <w:color w:val="auto"/>
            <w:sz w:val="22"/>
            <w:szCs w:val="22"/>
            <w:u w:val="none"/>
            <w:lang w:val="en-US"/>
          </w:rPr>
          <w:t>zamowieniapubliczne@bobolice.pl</w:t>
        </w:r>
      </w:hyperlink>
      <w:r w:rsidRPr="00BB143D">
        <w:rPr>
          <w:rFonts w:ascii="Times New Roman" w:hAnsi="Times New Roman" w:cs="Times New Roman"/>
          <w:sz w:val="22"/>
          <w:szCs w:val="22"/>
          <w:lang w:val="en-US"/>
        </w:rPr>
        <w:t>.</w:t>
      </w:r>
    </w:p>
    <w:p w:rsidR="000F125C" w:rsidRPr="00BB143D" w:rsidRDefault="000F125C" w:rsidP="00BB143D">
      <w:pPr>
        <w:pStyle w:val="Tekstpodstawowy"/>
        <w:widowControl/>
        <w:ind w:left="400" w:right="29"/>
        <w:rPr>
          <w:rFonts w:ascii="Times New Roman" w:hAnsi="Times New Roman" w:cs="Times New Roman"/>
          <w:sz w:val="22"/>
          <w:szCs w:val="22"/>
        </w:rPr>
      </w:pPr>
    </w:p>
    <w:p w:rsidR="002F1649" w:rsidRPr="00BB143D" w:rsidRDefault="00DF2B07" w:rsidP="00BB143D">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t>
      </w:r>
      <w:r w:rsidR="002F1649" w:rsidRPr="00BB143D">
        <w:rPr>
          <w:rFonts w:ascii="Times New Roman" w:hAnsi="Times New Roman" w:cs="Times New Roman"/>
        </w:rPr>
        <w:t xml:space="preserve">wszelkie dokumenty związane z prowadzoną procedurą: </w:t>
      </w:r>
      <w:hyperlink r:id="rId13" w:history="1">
        <w:r w:rsidR="002F1649" w:rsidRPr="00E745CC">
          <w:rPr>
            <w:rStyle w:val="Hipercze"/>
            <w:rFonts w:ascii="Times New Roman" w:hAnsi="Times New Roman"/>
            <w:color w:val="1F497D" w:themeColor="text2"/>
          </w:rPr>
          <w:t>https://platformazakupowa.pl/pn/bobolice</w:t>
        </w:r>
      </w:hyperlink>
      <w:r w:rsidR="002F1649" w:rsidRPr="00BB143D">
        <w:rPr>
          <w:rFonts w:ascii="Times New Roman" w:hAnsi="Times New Roman" w:cs="Times New Roman"/>
        </w:rPr>
        <w:t>  </w:t>
      </w:r>
    </w:p>
    <w:p w:rsidR="00B01226" w:rsidRPr="00B622D8" w:rsidRDefault="00B01226" w:rsidP="000442D4">
      <w:pPr>
        <w:shd w:val="clear" w:color="auto" w:fill="FFFFFF"/>
        <w:tabs>
          <w:tab w:val="left" w:pos="0"/>
        </w:tabs>
        <w:spacing w:line="240" w:lineRule="auto"/>
        <w:ind w:left="993" w:right="-233" w:firstLine="0"/>
        <w:jc w:val="both"/>
        <w:rPr>
          <w:rFonts w:ascii="Times New Roman" w:hAnsi="Times New Roman" w:cs="Times New Roman"/>
        </w:rPr>
      </w:pPr>
    </w:p>
    <w:p w:rsidR="0053263A" w:rsidRPr="00D265FD" w:rsidRDefault="0053263A" w:rsidP="000E1618">
      <w:pPr>
        <w:numPr>
          <w:ilvl w:val="0"/>
          <w:numId w:val="16"/>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53263A" w:rsidRPr="009A2FDC" w:rsidRDefault="0053263A" w:rsidP="009A2FDC">
      <w:pPr>
        <w:shd w:val="clear" w:color="auto" w:fill="FFFFFF"/>
        <w:tabs>
          <w:tab w:val="left" w:pos="0"/>
        </w:tabs>
        <w:spacing w:line="240" w:lineRule="auto"/>
        <w:ind w:left="1125" w:right="-233" w:firstLine="0"/>
        <w:jc w:val="both"/>
        <w:rPr>
          <w:rFonts w:ascii="Times New Roman" w:hAnsi="Times New Roman" w:cs="Times New Roman"/>
          <w:b/>
          <w:bCs/>
        </w:rPr>
      </w:pPr>
    </w:p>
    <w:p w:rsidR="00322DF2" w:rsidRPr="009A2FDC" w:rsidRDefault="00322DF2" w:rsidP="000E1618">
      <w:pPr>
        <w:pStyle w:val="normal"/>
        <w:numPr>
          <w:ilvl w:val="0"/>
          <w:numId w:val="30"/>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sidR="006B70D7">
        <w:rPr>
          <w:rFonts w:ascii="Times New Roman" w:hAnsi="Times New Roman" w:cs="Times New Roman"/>
        </w:rPr>
        <w:t xml:space="preserve"> i Rady (UE) 2016/679 z dnia 27 </w:t>
      </w:r>
      <w:r w:rsidRPr="009A2FDC">
        <w:rPr>
          <w:rFonts w:ascii="Times New Roman" w:hAnsi="Times New Roman" w:cs="Times New Roman"/>
        </w:rPr>
        <w:t>kwietnia 2016 r. w sprawie ochrony osób fizycznych w związku z prze</w:t>
      </w:r>
      <w:r w:rsidR="001A2458">
        <w:rPr>
          <w:rFonts w:ascii="Times New Roman" w:hAnsi="Times New Roman" w:cs="Times New Roman"/>
        </w:rPr>
        <w:t>twarzaniem danych osobowych i w </w:t>
      </w:r>
      <w:r w:rsidRPr="009A2FDC">
        <w:rPr>
          <w:rFonts w:ascii="Times New Roman" w:hAnsi="Times New Roman" w:cs="Times New Roman"/>
        </w:rPr>
        <w:t>sprawie swobodnego przepływu takich danych oraz uchylenia dyrektywy 95/46/WE (ogólne rozporządzenie o danych) (Dz. U. UE L119 z dnia 4 maja 2016 r., str. 1; zwanym dalej „RODO”) informujemy, że:</w:t>
      </w:r>
    </w:p>
    <w:p w:rsidR="001A2458" w:rsidRPr="001A2458" w:rsidRDefault="001A2458" w:rsidP="000E1618">
      <w:pPr>
        <w:pStyle w:val="normal"/>
        <w:numPr>
          <w:ilvl w:val="0"/>
          <w:numId w:val="28"/>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administratorem Pani/Pana danych osobowych jest Gmina Bobolice z siedzibą  – Urząd Miejski w Bobolicach, ul. Ratuszowa 1, 76 – 020 Bobolice,</w:t>
      </w:r>
    </w:p>
    <w:p w:rsidR="001A2458" w:rsidRDefault="001A2458" w:rsidP="000E1618">
      <w:pPr>
        <w:pStyle w:val="normal"/>
        <w:numPr>
          <w:ilvl w:val="0"/>
          <w:numId w:val="28"/>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 xml:space="preserve">inspektorem ochrony danych osobowych w Gminie Bobolice jest Przemysław Chojnowski,           e-mail: </w:t>
      </w:r>
      <w:hyperlink r:id="rId14" w:history="1">
        <w:r w:rsidRPr="001A2458">
          <w:rPr>
            <w:rStyle w:val="Hipercze"/>
            <w:rFonts w:ascii="Times New Roman" w:hAnsi="Times New Roman"/>
            <w:color w:val="auto"/>
            <w:w w:val="105"/>
            <w:u w:val="none"/>
          </w:rPr>
          <w:t>iod@bobolice.pl</w:t>
        </w:r>
      </w:hyperlink>
      <w:r>
        <w:rPr>
          <w:rFonts w:ascii="Times New Roman" w:hAnsi="Times New Roman" w:cs="Times New Roman"/>
        </w:rPr>
        <w:t>,</w:t>
      </w:r>
    </w:p>
    <w:p w:rsidR="00322DF2" w:rsidRPr="00E75EB7" w:rsidRDefault="00322DF2" w:rsidP="000E1618">
      <w:pPr>
        <w:pStyle w:val="normal"/>
        <w:numPr>
          <w:ilvl w:val="0"/>
          <w:numId w:val="28"/>
        </w:numPr>
        <w:spacing w:line="240" w:lineRule="auto"/>
        <w:ind w:left="1418" w:hanging="401"/>
        <w:jc w:val="both"/>
        <w:rPr>
          <w:rFonts w:ascii="Times New Roman" w:hAnsi="Times New Roman" w:cs="Times New Roman"/>
        </w:rPr>
      </w:pPr>
      <w:r w:rsidRPr="008B7188">
        <w:rPr>
          <w:rFonts w:ascii="Times New Roman" w:hAnsi="Times New Roman" w:cs="Times New Roman"/>
        </w:rPr>
        <w:t>Pani/Pana dane osobowe przetwarzane będą na podstawie art. 6 ust. 1</w:t>
      </w:r>
      <w:r w:rsidR="001A2458" w:rsidRPr="008B7188">
        <w:rPr>
          <w:rFonts w:ascii="Times New Roman" w:hAnsi="Times New Roman" w:cs="Times New Roman"/>
        </w:rPr>
        <w:t xml:space="preserve"> lit. c RODO w celu związanym z </w:t>
      </w:r>
      <w:r w:rsidRPr="008B7188">
        <w:rPr>
          <w:rFonts w:ascii="Times New Roman" w:hAnsi="Times New Roman" w:cs="Times New Roman"/>
        </w:rPr>
        <w:t>przedmiotowym postępowaniem o udzielenie zamówienia publicznego</w:t>
      </w:r>
      <w:r w:rsidR="00243C7E" w:rsidRPr="008B7188">
        <w:rPr>
          <w:rFonts w:ascii="Times New Roman" w:hAnsi="Times New Roman" w:cs="Times New Roman"/>
        </w:rPr>
        <w:t xml:space="preserve"> pn. </w:t>
      </w:r>
      <w:r w:rsidR="00E75EB7" w:rsidRPr="00E75EB7">
        <w:rPr>
          <w:rFonts w:ascii="Times New Roman" w:hAnsi="Times New Roman" w:cs="Times New Roman"/>
          <w:b/>
        </w:rPr>
        <w:t>„Dostawa paliw w systemie bezgotówkowym na potrzeby Gminy Bobolice”</w:t>
      </w:r>
      <w:r w:rsidR="00E75EB7">
        <w:rPr>
          <w:rFonts w:ascii="Times New Roman" w:hAnsi="Times New Roman" w:cs="Times New Roman"/>
        </w:rPr>
        <w:t xml:space="preserve"> </w:t>
      </w:r>
      <w:r w:rsidR="00243C7E" w:rsidRPr="00E75EB7">
        <w:rPr>
          <w:rFonts w:ascii="Times New Roman" w:hAnsi="Times New Roman" w:cs="Times New Roman"/>
        </w:rPr>
        <w:t>nr</w:t>
      </w:r>
      <w:r w:rsidR="008B7188" w:rsidRPr="00E75EB7">
        <w:rPr>
          <w:rFonts w:ascii="Times New Roman" w:hAnsi="Times New Roman" w:cs="Times New Roman"/>
        </w:rPr>
        <w:t> </w:t>
      </w:r>
      <w:r w:rsidR="00243C7E" w:rsidRPr="00E75EB7">
        <w:rPr>
          <w:rFonts w:ascii="Times New Roman" w:hAnsi="Times New Roman" w:cs="Times New Roman"/>
        </w:rPr>
        <w:t xml:space="preserve">postępowania </w:t>
      </w:r>
      <w:r w:rsidR="00243C7E" w:rsidRPr="00D24667">
        <w:rPr>
          <w:rFonts w:ascii="Times New Roman" w:hAnsi="Times New Roman" w:cs="Times New Roman"/>
        </w:rPr>
        <w:t>ZP.271</w:t>
      </w:r>
      <w:r w:rsidR="00C1548A" w:rsidRPr="00D24667">
        <w:rPr>
          <w:rFonts w:ascii="Times New Roman" w:hAnsi="Times New Roman" w:cs="Times New Roman"/>
        </w:rPr>
        <w:t>.1.</w:t>
      </w:r>
      <w:r w:rsidR="006B70D7" w:rsidRPr="00D24667">
        <w:rPr>
          <w:rFonts w:ascii="Times New Roman" w:hAnsi="Times New Roman" w:cs="Times New Roman"/>
        </w:rPr>
        <w:t>3</w:t>
      </w:r>
      <w:r w:rsidR="008B7188" w:rsidRPr="00D24667">
        <w:rPr>
          <w:rFonts w:ascii="Times New Roman" w:hAnsi="Times New Roman" w:cs="Times New Roman"/>
        </w:rPr>
        <w:t>.2021.IZ</w:t>
      </w:r>
      <w:r w:rsidR="00D24667" w:rsidRPr="00D24667">
        <w:rPr>
          <w:rFonts w:ascii="Times New Roman" w:hAnsi="Times New Roman" w:cs="Times New Roman"/>
        </w:rPr>
        <w:t>.</w:t>
      </w:r>
      <w:r w:rsidRPr="00D24667">
        <w:rPr>
          <w:rFonts w:ascii="Times New Roman" w:hAnsi="Times New Roman" w:cs="Times New Roman"/>
        </w:rPr>
        <w:t>,</w:t>
      </w:r>
      <w:r w:rsidRPr="00E75EB7">
        <w:rPr>
          <w:rFonts w:ascii="Times New Roman" w:hAnsi="Times New Roman" w:cs="Times New Roman"/>
        </w:rPr>
        <w:t xml:space="preserve"> prowadzonym w trybie </w:t>
      </w:r>
      <w:r w:rsidR="001A2458" w:rsidRPr="00E75EB7">
        <w:rPr>
          <w:rFonts w:ascii="Times New Roman" w:hAnsi="Times New Roman" w:cs="Times New Roman"/>
        </w:rPr>
        <w:t>podstawowym bez negocjacji (art</w:t>
      </w:r>
      <w:r w:rsidR="00C44718" w:rsidRPr="00E75EB7">
        <w:rPr>
          <w:rFonts w:ascii="Times New Roman" w:hAnsi="Times New Roman" w:cs="Times New Roman"/>
        </w:rPr>
        <w:t>. 275 </w:t>
      </w:r>
      <w:r w:rsidR="001A2458" w:rsidRPr="00E75EB7">
        <w:rPr>
          <w:rFonts w:ascii="Times New Roman" w:hAnsi="Times New Roman" w:cs="Times New Roman"/>
        </w:rPr>
        <w:t>pkt 1 ustawy Pzp)</w:t>
      </w:r>
      <w:r w:rsidR="00243C7E" w:rsidRPr="00E75EB7">
        <w:rPr>
          <w:rFonts w:ascii="Times New Roman" w:hAnsi="Times New Roman" w:cs="Times New Roman"/>
        </w:rPr>
        <w:t>,</w:t>
      </w:r>
    </w:p>
    <w:p w:rsidR="00322DF2" w:rsidRPr="009A2FDC" w:rsidRDefault="00322DF2" w:rsidP="000E1618">
      <w:pPr>
        <w:pStyle w:val="normal"/>
        <w:numPr>
          <w:ilvl w:val="0"/>
          <w:numId w:val="28"/>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322DF2" w:rsidRPr="009A2FDC" w:rsidRDefault="00322DF2" w:rsidP="000E1618">
      <w:pPr>
        <w:pStyle w:val="normal"/>
        <w:numPr>
          <w:ilvl w:val="0"/>
          <w:numId w:val="28"/>
        </w:numPr>
        <w:spacing w:line="240" w:lineRule="auto"/>
        <w:ind w:left="1418" w:hanging="401"/>
        <w:jc w:val="both"/>
        <w:rPr>
          <w:rFonts w:ascii="Times New Roman" w:hAnsi="Times New Roman" w:cs="Times New Roman"/>
        </w:rPr>
      </w:pPr>
      <w:r w:rsidRPr="009A2FD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322DF2" w:rsidRPr="009A2FDC" w:rsidRDefault="00322DF2" w:rsidP="000E1618">
      <w:pPr>
        <w:pStyle w:val="normal"/>
        <w:numPr>
          <w:ilvl w:val="0"/>
          <w:numId w:val="28"/>
        </w:numPr>
        <w:spacing w:line="240" w:lineRule="auto"/>
        <w:ind w:left="1418" w:hanging="401"/>
        <w:jc w:val="both"/>
        <w:rPr>
          <w:rFonts w:ascii="Times New Roman" w:hAnsi="Times New Roman" w:cs="Times New Roman"/>
        </w:rPr>
      </w:pPr>
      <w:r w:rsidRPr="009A2FD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322DF2" w:rsidRPr="009A2FDC" w:rsidRDefault="00322DF2" w:rsidP="000E1618">
      <w:pPr>
        <w:pStyle w:val="normal"/>
        <w:numPr>
          <w:ilvl w:val="0"/>
          <w:numId w:val="28"/>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322DF2" w:rsidRPr="009A2FDC" w:rsidRDefault="00322DF2" w:rsidP="000E1618">
      <w:pPr>
        <w:pStyle w:val="normal"/>
        <w:numPr>
          <w:ilvl w:val="0"/>
          <w:numId w:val="28"/>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322DF2" w:rsidRPr="009A2FDC" w:rsidRDefault="00322DF2" w:rsidP="000E1618">
      <w:pPr>
        <w:pStyle w:val="normal"/>
        <w:numPr>
          <w:ilvl w:val="0"/>
          <w:numId w:val="29"/>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sidR="00B47394">
        <w:rPr>
          <w:rFonts w:ascii="Times New Roman" w:hAnsi="Times New Roman" w:cs="Times New Roman"/>
        </w:rPr>
        <w:t>ących (w </w:t>
      </w:r>
      <w:r w:rsidRPr="009A2FDC">
        <w:rPr>
          <w:rFonts w:ascii="Times New Roman" w:hAnsi="Times New Roman" w:cs="Times New Roman"/>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22DF2" w:rsidRPr="009A2FDC" w:rsidRDefault="00322DF2" w:rsidP="000E1618">
      <w:pPr>
        <w:pStyle w:val="normal"/>
        <w:numPr>
          <w:ilvl w:val="0"/>
          <w:numId w:val="29"/>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16 RODO prawo do sprostowania Pani/Pana danych osobowych (</w:t>
      </w:r>
      <w:r w:rsidR="00B47394">
        <w:rPr>
          <w:rFonts w:ascii="Times New Roman" w:hAnsi="Times New Roman" w:cs="Times New Roman"/>
          <w:i/>
        </w:rPr>
        <w:t>skorzystanie z </w:t>
      </w:r>
      <w:r w:rsidRPr="009A2FDC">
        <w:rPr>
          <w:rFonts w:ascii="Times New Roman" w:hAnsi="Times New Roman" w:cs="Times New Roman"/>
          <w:i/>
        </w:rPr>
        <w:t>prawa do sprostowania nie może skutkować zmianą wyniku postępowania o udzielenie zamówienia publicznego ani zmianą postanowień umowy w zakresie niezgodnym z ustawą PZP oraz nie może naruszać integralności protokołu oraz jego załączników</w:t>
      </w:r>
      <w:r w:rsidRPr="009A2FDC">
        <w:rPr>
          <w:rFonts w:ascii="Times New Roman" w:hAnsi="Times New Roman" w:cs="Times New Roman"/>
        </w:rPr>
        <w:t>);</w:t>
      </w:r>
    </w:p>
    <w:p w:rsidR="00322DF2" w:rsidRPr="009A2FDC" w:rsidRDefault="00322DF2" w:rsidP="000E1618">
      <w:pPr>
        <w:pStyle w:val="normal"/>
        <w:numPr>
          <w:ilvl w:val="0"/>
          <w:numId w:val="29"/>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na podstawie art. 18 RODO prawo żądania od administratora ograniczenia przetwarzania danych osobowych z zastrzeżeniem okresu trwania postępowania o udzielenie zamówienia publicznego </w:t>
      </w:r>
      <w:r w:rsidRPr="009A2FDC">
        <w:rPr>
          <w:rFonts w:ascii="Times New Roman" w:hAnsi="Times New Roman" w:cs="Times New Roman"/>
        </w:rPr>
        <w:lastRenderedPageBreak/>
        <w:t>lub konkursu oraz przypadków, o których mowa w art. 18 ust. 2 RODO (</w:t>
      </w:r>
      <w:r w:rsidRPr="009A2FD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2FDC">
        <w:rPr>
          <w:rFonts w:ascii="Times New Roman" w:hAnsi="Times New Roman" w:cs="Times New Roman"/>
        </w:rPr>
        <w:t>);</w:t>
      </w:r>
    </w:p>
    <w:p w:rsidR="00322DF2" w:rsidRPr="009A2FDC" w:rsidRDefault="00322DF2" w:rsidP="000E1618">
      <w:pPr>
        <w:pStyle w:val="normal"/>
        <w:numPr>
          <w:ilvl w:val="0"/>
          <w:numId w:val="29"/>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9A2FDC">
        <w:rPr>
          <w:rFonts w:ascii="Times New Roman" w:hAnsi="Times New Roman" w:cs="Times New Roman"/>
          <w:i/>
        </w:rPr>
        <w:t xml:space="preserve"> </w:t>
      </w:r>
    </w:p>
    <w:p w:rsidR="00322DF2" w:rsidRPr="009A2FDC" w:rsidRDefault="00322DF2" w:rsidP="000E1618">
      <w:pPr>
        <w:pStyle w:val="normal"/>
        <w:numPr>
          <w:ilvl w:val="0"/>
          <w:numId w:val="28"/>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322DF2" w:rsidRPr="009A2FDC" w:rsidRDefault="00322DF2" w:rsidP="000E1618">
      <w:pPr>
        <w:pStyle w:val="normal"/>
        <w:numPr>
          <w:ilvl w:val="0"/>
          <w:numId w:val="31"/>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322DF2" w:rsidRPr="009A2FDC" w:rsidRDefault="00322DF2" w:rsidP="000E1618">
      <w:pPr>
        <w:pStyle w:val="normal"/>
        <w:numPr>
          <w:ilvl w:val="0"/>
          <w:numId w:val="31"/>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322DF2" w:rsidRPr="009A2FDC" w:rsidRDefault="00322DF2" w:rsidP="000E1618">
      <w:pPr>
        <w:pStyle w:val="normal"/>
        <w:numPr>
          <w:ilvl w:val="0"/>
          <w:numId w:val="31"/>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sidR="007A542D">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jest art. 6 ust. 1 lit. c RODO; </w:t>
      </w:r>
    </w:p>
    <w:p w:rsidR="00322DF2" w:rsidRPr="009A2FDC" w:rsidRDefault="00322DF2" w:rsidP="000E1618">
      <w:pPr>
        <w:pStyle w:val="normal"/>
        <w:numPr>
          <w:ilvl w:val="0"/>
          <w:numId w:val="28"/>
        </w:numPr>
        <w:spacing w:line="240" w:lineRule="auto"/>
        <w:ind w:left="1418" w:hanging="401"/>
        <w:jc w:val="both"/>
        <w:rPr>
          <w:rFonts w:ascii="Times New Roman" w:hAnsi="Times New Roman" w:cs="Times New Roman"/>
        </w:rPr>
      </w:pPr>
      <w:r w:rsidRPr="009A2FDC">
        <w:rPr>
          <w:rFonts w:ascii="Times New Roman" w:hAnsi="Times New Roman" w:cs="Times New Roman"/>
        </w:rPr>
        <w:t>przysługuje Pani/Panu prawo wniesienia skargi do organu nadzorczego na niezgodne z RODO przetwarzanie Pani/Pana danych osobowych przez admini</w:t>
      </w:r>
      <w:r w:rsidR="007A542D">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53263A" w:rsidRDefault="0053263A" w:rsidP="0053263A">
      <w:pPr>
        <w:shd w:val="clear" w:color="auto" w:fill="FFFFFF"/>
        <w:tabs>
          <w:tab w:val="left" w:pos="0"/>
        </w:tabs>
        <w:spacing w:line="240" w:lineRule="auto"/>
        <w:ind w:left="1125" w:right="-233" w:firstLine="0"/>
        <w:jc w:val="both"/>
        <w:rPr>
          <w:rFonts w:ascii="Times New Roman" w:hAnsi="Times New Roman" w:cs="Times New Roman"/>
          <w:b/>
          <w:bCs/>
        </w:rPr>
      </w:pPr>
    </w:p>
    <w:p w:rsidR="00B01226" w:rsidRPr="00B622D8" w:rsidRDefault="00B01226" w:rsidP="000E1618">
      <w:pPr>
        <w:numPr>
          <w:ilvl w:val="0"/>
          <w:numId w:val="16"/>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B01226" w:rsidRPr="00B622D8" w:rsidRDefault="00B01226" w:rsidP="000442D4">
      <w:pPr>
        <w:shd w:val="clear" w:color="auto" w:fill="FFFFFF"/>
        <w:tabs>
          <w:tab w:val="left" w:pos="0"/>
        </w:tabs>
        <w:spacing w:line="240" w:lineRule="auto"/>
        <w:ind w:left="1125" w:right="-233" w:firstLine="0"/>
        <w:jc w:val="both"/>
        <w:rPr>
          <w:rFonts w:ascii="Times New Roman" w:hAnsi="Times New Roman" w:cs="Times New Roman"/>
          <w:b/>
          <w:bCs/>
        </w:rPr>
      </w:pPr>
    </w:p>
    <w:p w:rsidR="00B01226" w:rsidRPr="00576D23" w:rsidRDefault="00B01226" w:rsidP="000E1618">
      <w:pPr>
        <w:widowControl/>
        <w:numPr>
          <w:ilvl w:val="0"/>
          <w:numId w:val="17"/>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 xml:space="preserve">Postępowanie o udzielanie zamówienia publicznego prowadzone jest w trybie </w:t>
      </w:r>
      <w:r w:rsidR="009A51E1" w:rsidRPr="00576D23">
        <w:rPr>
          <w:rFonts w:ascii="Times New Roman" w:hAnsi="Times New Roman" w:cs="Times New Roman"/>
        </w:rPr>
        <w:t xml:space="preserve">podstawowym  o jakim stanowi </w:t>
      </w:r>
      <w:r w:rsidRPr="00576D23">
        <w:rPr>
          <w:rFonts w:ascii="Times New Roman" w:hAnsi="Times New Roman" w:cs="Times New Roman"/>
        </w:rPr>
        <w:t xml:space="preserve">art. </w:t>
      </w:r>
      <w:r w:rsidR="009A51E1" w:rsidRPr="00576D23">
        <w:rPr>
          <w:rFonts w:ascii="Times New Roman" w:hAnsi="Times New Roman" w:cs="Times New Roman"/>
        </w:rPr>
        <w:t>275 pkt 1</w:t>
      </w:r>
      <w:r w:rsidRPr="00576D23">
        <w:rPr>
          <w:rFonts w:ascii="Times New Roman" w:hAnsi="Times New Roman" w:cs="Times New Roman"/>
        </w:rPr>
        <w:t xml:space="preserve"> ustawy z dnia  </w:t>
      </w:r>
      <w:r w:rsidR="00497FA1" w:rsidRPr="00576D23">
        <w:rPr>
          <w:rFonts w:ascii="Times New Roman" w:hAnsi="Times New Roman" w:cs="Times New Roman"/>
        </w:rPr>
        <w:t>11 września 2019</w:t>
      </w:r>
      <w:r w:rsidRPr="00576D23">
        <w:rPr>
          <w:rFonts w:ascii="Times New Roman" w:hAnsi="Times New Roman" w:cs="Times New Roman"/>
        </w:rPr>
        <w:t xml:space="preserve"> r. Prawo zamówień publicznych (</w:t>
      </w:r>
      <w:r w:rsidR="00067406" w:rsidRPr="00576D23">
        <w:rPr>
          <w:rFonts w:ascii="Times New Roman" w:hAnsi="Times New Roman" w:cs="Times New Roman"/>
          <w:iCs/>
        </w:rPr>
        <w:t>t</w:t>
      </w:r>
      <w:r w:rsidR="00946A7C" w:rsidRPr="00576D23">
        <w:rPr>
          <w:rFonts w:ascii="Times New Roman" w:hAnsi="Times New Roman" w:cs="Times New Roman"/>
          <w:iCs/>
        </w:rPr>
        <w:t>.</w:t>
      </w:r>
      <w:r w:rsidR="00497FA1" w:rsidRPr="00576D23">
        <w:rPr>
          <w:rFonts w:ascii="Times New Roman" w:hAnsi="Times New Roman" w:cs="Times New Roman"/>
          <w:iCs/>
        </w:rPr>
        <w:t>j. Dz. U. </w:t>
      </w:r>
      <w:r w:rsidR="00067406" w:rsidRPr="00576D23">
        <w:rPr>
          <w:rFonts w:ascii="Times New Roman" w:hAnsi="Times New Roman" w:cs="Times New Roman"/>
          <w:iCs/>
        </w:rPr>
        <w:t>z 201</w:t>
      </w:r>
      <w:r w:rsidR="00946A7C" w:rsidRPr="00576D23">
        <w:rPr>
          <w:rFonts w:ascii="Times New Roman" w:hAnsi="Times New Roman" w:cs="Times New Roman"/>
          <w:iCs/>
        </w:rPr>
        <w:t>9</w:t>
      </w:r>
      <w:r w:rsidR="00067406" w:rsidRPr="00576D23">
        <w:rPr>
          <w:rFonts w:ascii="Times New Roman" w:hAnsi="Times New Roman" w:cs="Times New Roman"/>
          <w:iCs/>
        </w:rPr>
        <w:t xml:space="preserve"> r. poz. </w:t>
      </w:r>
      <w:r w:rsidR="00497FA1" w:rsidRPr="00576D23">
        <w:rPr>
          <w:rFonts w:ascii="Times New Roman" w:hAnsi="Times New Roman" w:cs="Times New Roman"/>
          <w:iCs/>
        </w:rPr>
        <w:t>2019</w:t>
      </w:r>
      <w:r w:rsidR="009C3515" w:rsidRPr="00576D23">
        <w:rPr>
          <w:rFonts w:ascii="Times New Roman" w:hAnsi="Times New Roman" w:cs="Times New Roman"/>
          <w:iCs/>
        </w:rPr>
        <w:t xml:space="preserve"> ze zm.</w:t>
      </w:r>
      <w:r w:rsidRPr="00576D23">
        <w:rPr>
          <w:rFonts w:ascii="Times New Roman" w:hAnsi="Times New Roman" w:cs="Times New Roman"/>
        </w:rPr>
        <w:t xml:space="preserve">), zwanej dalej </w:t>
      </w:r>
      <w:r w:rsidR="00957A4E" w:rsidRPr="00576D23">
        <w:rPr>
          <w:rFonts w:ascii="Times New Roman" w:hAnsi="Times New Roman" w:cs="Times New Roman"/>
        </w:rPr>
        <w:t>„</w:t>
      </w:r>
      <w:r w:rsidRPr="00576D23">
        <w:rPr>
          <w:rFonts w:ascii="Times New Roman" w:hAnsi="Times New Roman" w:cs="Times New Roman"/>
        </w:rPr>
        <w:t>ustawą</w:t>
      </w:r>
      <w:r w:rsidR="00957A4E" w:rsidRPr="00576D23">
        <w:rPr>
          <w:rFonts w:ascii="Times New Roman" w:hAnsi="Times New Roman" w:cs="Times New Roman"/>
        </w:rPr>
        <w:t xml:space="preserve"> Pzp”, </w:t>
      </w:r>
      <w:r w:rsidRPr="00576D23">
        <w:rPr>
          <w:rFonts w:ascii="Times New Roman" w:hAnsi="Times New Roman" w:cs="Times New Roman"/>
        </w:rPr>
        <w:t>aktów wykonawczych do ustawy</w:t>
      </w:r>
      <w:r w:rsidR="009A51E1" w:rsidRPr="00576D23">
        <w:rPr>
          <w:rFonts w:ascii="Times New Roman" w:hAnsi="Times New Roman" w:cs="Times New Roman"/>
        </w:rPr>
        <w:t xml:space="preserve"> oraz </w:t>
      </w:r>
      <w:r w:rsidR="00957A4E" w:rsidRPr="00576D23">
        <w:rPr>
          <w:rFonts w:ascii="Times New Roman" w:hAnsi="Times New Roman" w:cs="Times New Roman"/>
        </w:rPr>
        <w:t>niniejszej Specyfikacji Warunków Zamówienia zwanej dalej „SWZ”</w:t>
      </w:r>
      <w:r w:rsidRPr="00576D23">
        <w:rPr>
          <w:rFonts w:ascii="Times New Roman" w:hAnsi="Times New Roman" w:cs="Times New Roman"/>
        </w:rPr>
        <w:t>.</w:t>
      </w:r>
    </w:p>
    <w:p w:rsidR="00471EE1" w:rsidRPr="00576D23" w:rsidRDefault="00471EE1" w:rsidP="000E1618">
      <w:pPr>
        <w:widowControl/>
        <w:numPr>
          <w:ilvl w:val="0"/>
          <w:numId w:val="17"/>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prowadzenia negocjacji.</w:t>
      </w:r>
    </w:p>
    <w:p w:rsidR="00B01226" w:rsidRPr="00576D23" w:rsidRDefault="00692E68" w:rsidP="000E1618">
      <w:pPr>
        <w:widowControl/>
        <w:numPr>
          <w:ilvl w:val="0"/>
          <w:numId w:val="17"/>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Wartość zamówienia</w:t>
      </w:r>
      <w:r w:rsidR="00B01226" w:rsidRPr="00576D23">
        <w:rPr>
          <w:rFonts w:ascii="Times New Roman" w:hAnsi="Times New Roman" w:cs="Times New Roman"/>
        </w:rPr>
        <w:t xml:space="preserve"> </w:t>
      </w:r>
      <w:r w:rsidR="007B5F71" w:rsidRPr="00576D23">
        <w:rPr>
          <w:rFonts w:ascii="Times New Roman" w:hAnsi="Times New Roman" w:cs="Times New Roman"/>
        </w:rPr>
        <w:t xml:space="preserve">nie </w:t>
      </w:r>
      <w:r w:rsidR="00B01226" w:rsidRPr="00576D23">
        <w:rPr>
          <w:rFonts w:ascii="Times New Roman" w:hAnsi="Times New Roman" w:cs="Times New Roman"/>
        </w:rPr>
        <w:t xml:space="preserve">przekracza </w:t>
      </w:r>
      <w:r w:rsidR="008B7B95" w:rsidRPr="00576D23">
        <w:rPr>
          <w:rFonts w:ascii="Times New Roman" w:hAnsi="Times New Roman" w:cs="Times New Roman"/>
        </w:rPr>
        <w:t xml:space="preserve">progów unijnych o jakich stanowi art. 3 </w:t>
      </w:r>
      <w:r w:rsidR="00B01226" w:rsidRPr="00576D23">
        <w:rPr>
          <w:rFonts w:ascii="Times New Roman" w:hAnsi="Times New Roman" w:cs="Times New Roman"/>
        </w:rPr>
        <w:t>ustawy Pzp.</w:t>
      </w:r>
    </w:p>
    <w:p w:rsidR="00BD5536" w:rsidRPr="00576D23" w:rsidRDefault="00BD5536" w:rsidP="000E1618">
      <w:pPr>
        <w:widowControl/>
        <w:numPr>
          <w:ilvl w:val="0"/>
          <w:numId w:val="17"/>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Zamawiający</w:t>
      </w:r>
      <w:r w:rsidRPr="00576D23">
        <w:rPr>
          <w:rFonts w:ascii="Times New Roman" w:hAnsi="Times New Roman"/>
        </w:rPr>
        <w:t xml:space="preserve"> nie dopuszcza składania ofert wariantowych.</w:t>
      </w:r>
    </w:p>
    <w:p w:rsidR="00576D23" w:rsidRPr="00576D23" w:rsidRDefault="00576D23" w:rsidP="000E1618">
      <w:pPr>
        <w:widowControl/>
        <w:numPr>
          <w:ilvl w:val="0"/>
          <w:numId w:val="17"/>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 xml:space="preserve">Zamawiający </w:t>
      </w:r>
      <w:r w:rsidRPr="00576D23">
        <w:rPr>
          <w:rFonts w:ascii="Times New Roman" w:hAnsi="Times New Roman"/>
          <w:bCs/>
        </w:rPr>
        <w:t>nie przewiduje aukcji elektronicznej.</w:t>
      </w:r>
    </w:p>
    <w:p w:rsidR="00576D23" w:rsidRPr="00576D23" w:rsidRDefault="00576D23" w:rsidP="000E1618">
      <w:pPr>
        <w:pStyle w:val="normal"/>
        <w:numPr>
          <w:ilvl w:val="0"/>
          <w:numId w:val="17"/>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złożenia oferty w postaci katalogów elektronicznych.</w:t>
      </w:r>
    </w:p>
    <w:p w:rsidR="00576D23" w:rsidRPr="00576D23" w:rsidRDefault="00576D23" w:rsidP="000E1618">
      <w:pPr>
        <w:pStyle w:val="normal"/>
        <w:numPr>
          <w:ilvl w:val="0"/>
          <w:numId w:val="17"/>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prowadzi postępowania w celu zawarcia umowy ramowej.</w:t>
      </w:r>
    </w:p>
    <w:p w:rsidR="00C67350" w:rsidRDefault="00576D23" w:rsidP="000E1618">
      <w:pPr>
        <w:pStyle w:val="normal"/>
        <w:numPr>
          <w:ilvl w:val="0"/>
          <w:numId w:val="17"/>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zastrzega możliwości ubiegania się o udzielenie zamówienia wyłącznie przez</w:t>
      </w:r>
      <w:r>
        <w:rPr>
          <w:rFonts w:ascii="Times New Roman" w:hAnsi="Times New Roman" w:cs="Times New Roman"/>
        </w:rPr>
        <w:t> </w:t>
      </w:r>
      <w:r w:rsidRPr="00576D23">
        <w:rPr>
          <w:rFonts w:ascii="Times New Roman" w:hAnsi="Times New Roman" w:cs="Times New Roman"/>
          <w:b/>
        </w:rPr>
        <w:t>Wykonawców</w:t>
      </w:r>
      <w:r w:rsidR="00C67350">
        <w:rPr>
          <w:rFonts w:ascii="Times New Roman" w:hAnsi="Times New Roman" w:cs="Times New Roman"/>
        </w:rPr>
        <w:t>, o których mowa w art. 94 Pzp.</w:t>
      </w:r>
    </w:p>
    <w:p w:rsidR="005444FA" w:rsidRDefault="005444FA" w:rsidP="000E1618">
      <w:pPr>
        <w:pStyle w:val="normal"/>
        <w:numPr>
          <w:ilvl w:val="0"/>
          <w:numId w:val="17"/>
        </w:numPr>
        <w:tabs>
          <w:tab w:val="clear" w:pos="360"/>
          <w:tab w:val="num" w:pos="-4820"/>
        </w:tabs>
        <w:spacing w:line="240" w:lineRule="auto"/>
        <w:ind w:left="993" w:hanging="426"/>
        <w:jc w:val="both"/>
        <w:rPr>
          <w:rFonts w:ascii="Times New Roman" w:hAnsi="Times New Roman" w:cs="Times New Roman"/>
        </w:rPr>
      </w:pPr>
      <w:r w:rsidRPr="005444FA">
        <w:rPr>
          <w:rFonts w:ascii="Times New Roman" w:hAnsi="Times New Roman" w:cs="Times New Roman"/>
          <w:b/>
        </w:rPr>
        <w:t>Zamawiający</w:t>
      </w:r>
      <w:r w:rsidRPr="005444FA">
        <w:rPr>
          <w:rFonts w:ascii="Times New Roman" w:hAnsi="Times New Roman" w:cs="Times New Roman"/>
        </w:rPr>
        <w:t xml:space="preserve"> nie określa dodatkowych wymagań związanych z zatrudnian</w:t>
      </w:r>
      <w:r>
        <w:rPr>
          <w:rFonts w:ascii="Times New Roman" w:hAnsi="Times New Roman" w:cs="Times New Roman"/>
        </w:rPr>
        <w:t>iem osób, o których mowa w art. </w:t>
      </w:r>
      <w:r w:rsidR="00B55E8E">
        <w:rPr>
          <w:rFonts w:ascii="Times New Roman" w:hAnsi="Times New Roman" w:cs="Times New Roman"/>
        </w:rPr>
        <w:t>96 ust. 2 pkt 2 Pzp.</w:t>
      </w:r>
    </w:p>
    <w:p w:rsidR="00B01226" w:rsidRPr="00B622D8" w:rsidRDefault="00B01226" w:rsidP="00932C84">
      <w:pPr>
        <w:shd w:val="clear" w:color="auto" w:fill="FFFFFF"/>
        <w:tabs>
          <w:tab w:val="left" w:pos="0"/>
        </w:tabs>
        <w:spacing w:line="240" w:lineRule="auto"/>
        <w:ind w:left="0" w:right="-233" w:firstLine="0"/>
        <w:jc w:val="both"/>
        <w:rPr>
          <w:rFonts w:ascii="Times New Roman" w:hAnsi="Times New Roman" w:cs="Times New Roman"/>
        </w:rPr>
      </w:pPr>
    </w:p>
    <w:p w:rsidR="00B01226" w:rsidRPr="00FB580E" w:rsidRDefault="00F31F8E" w:rsidP="000E1618">
      <w:pPr>
        <w:numPr>
          <w:ilvl w:val="0"/>
          <w:numId w:val="16"/>
        </w:numPr>
        <w:shd w:val="clear" w:color="auto" w:fill="FFFFFF"/>
        <w:tabs>
          <w:tab w:val="left" w:pos="-426"/>
        </w:tabs>
        <w:spacing w:line="240" w:lineRule="auto"/>
        <w:ind w:right="-233"/>
        <w:jc w:val="both"/>
        <w:rPr>
          <w:rFonts w:ascii="Times New Roman" w:hAnsi="Times New Roman" w:cs="Times New Roman"/>
          <w:b/>
          <w:bCs/>
        </w:rPr>
      </w:pPr>
      <w:r>
        <w:rPr>
          <w:rFonts w:ascii="Times New Roman" w:hAnsi="Times New Roman" w:cs="Times New Roman"/>
          <w:b/>
          <w:bCs/>
        </w:rPr>
        <w:t>Opis przedmiotu zamówienia.</w:t>
      </w:r>
    </w:p>
    <w:p w:rsidR="00FB580E" w:rsidRPr="00B622D8" w:rsidRDefault="00FB580E" w:rsidP="00FB580E">
      <w:pPr>
        <w:shd w:val="clear" w:color="auto" w:fill="FFFFFF"/>
        <w:tabs>
          <w:tab w:val="left" w:pos="-426"/>
        </w:tabs>
        <w:spacing w:line="240" w:lineRule="auto"/>
        <w:ind w:left="765" w:right="-233" w:firstLine="0"/>
        <w:jc w:val="both"/>
        <w:rPr>
          <w:rFonts w:ascii="Times New Roman" w:hAnsi="Times New Roman" w:cs="Times New Roman"/>
          <w:b/>
          <w:bCs/>
        </w:rPr>
      </w:pPr>
    </w:p>
    <w:p w:rsidR="00407E76" w:rsidRPr="00407E76" w:rsidRDefault="00407E76" w:rsidP="000E1618">
      <w:pPr>
        <w:pStyle w:val="ListParagraph1"/>
        <w:numPr>
          <w:ilvl w:val="6"/>
          <w:numId w:val="16"/>
        </w:numPr>
        <w:spacing w:after="0"/>
        <w:ind w:left="990"/>
        <w:jc w:val="both"/>
        <w:rPr>
          <w:rFonts w:ascii="Times New Roman" w:hAnsi="Times New Roman" w:cs="Times New Roman"/>
          <w:sz w:val="22"/>
          <w:szCs w:val="22"/>
        </w:rPr>
      </w:pPr>
      <w:r w:rsidRPr="00407E76">
        <w:rPr>
          <w:rFonts w:ascii="Times New Roman" w:hAnsi="Times New Roman" w:cs="Times New Roman"/>
          <w:sz w:val="22"/>
          <w:szCs w:val="22"/>
        </w:rPr>
        <w:t>Przedmiotem zamówienia jest dostawa paliw w systemie bezgotówkowym na potrzeby Gminy Bobolice, według zasad zawartych w SWZ</w:t>
      </w:r>
    </w:p>
    <w:p w:rsidR="00B01226" w:rsidRPr="00407E76" w:rsidRDefault="00EC7281" w:rsidP="00407E76">
      <w:pPr>
        <w:pStyle w:val="ListParagraph1"/>
        <w:spacing w:after="0"/>
        <w:ind w:left="990"/>
        <w:jc w:val="both"/>
        <w:rPr>
          <w:rFonts w:ascii="Times New Roman" w:hAnsi="Times New Roman" w:cs="Times New Roman"/>
          <w:sz w:val="22"/>
          <w:szCs w:val="22"/>
        </w:rPr>
      </w:pPr>
      <w:r w:rsidRPr="00407E76">
        <w:rPr>
          <w:rFonts w:ascii="Times New Roman" w:hAnsi="Times New Roman" w:cs="Times New Roman"/>
          <w:sz w:val="22"/>
          <w:szCs w:val="22"/>
        </w:rPr>
        <w:t>Szczegółowy opis przedmi</w:t>
      </w:r>
      <w:r w:rsidR="000D6F65" w:rsidRPr="00407E76">
        <w:rPr>
          <w:rFonts w:ascii="Times New Roman" w:hAnsi="Times New Roman" w:cs="Times New Roman"/>
          <w:sz w:val="22"/>
          <w:szCs w:val="22"/>
        </w:rPr>
        <w:t>otu zamówienia zawarty jest w S</w:t>
      </w:r>
      <w:r w:rsidRPr="00407E76">
        <w:rPr>
          <w:rFonts w:ascii="Times New Roman" w:hAnsi="Times New Roman" w:cs="Times New Roman"/>
          <w:sz w:val="22"/>
          <w:szCs w:val="22"/>
        </w:rPr>
        <w:t>WZ</w:t>
      </w:r>
      <w:r w:rsidR="00451800" w:rsidRPr="00407E76">
        <w:rPr>
          <w:rFonts w:ascii="Times New Roman" w:hAnsi="Times New Roman" w:cs="Times New Roman"/>
          <w:sz w:val="22"/>
          <w:szCs w:val="22"/>
        </w:rPr>
        <w:t>:</w:t>
      </w:r>
      <w:r w:rsidRPr="00407E76">
        <w:rPr>
          <w:rFonts w:ascii="Times New Roman" w:hAnsi="Times New Roman" w:cs="Times New Roman"/>
          <w:sz w:val="22"/>
          <w:szCs w:val="22"/>
        </w:rPr>
        <w:t xml:space="preserve"> Rozdział B</w:t>
      </w:r>
      <w:r w:rsidRPr="00407E76">
        <w:rPr>
          <w:rFonts w:ascii="Times New Roman" w:hAnsi="Times New Roman" w:cs="Times New Roman"/>
          <w:b/>
          <w:bCs/>
          <w:sz w:val="22"/>
          <w:szCs w:val="22"/>
        </w:rPr>
        <w:t xml:space="preserve"> </w:t>
      </w:r>
      <w:r w:rsidRPr="00407E76">
        <w:rPr>
          <w:rFonts w:ascii="Times New Roman" w:hAnsi="Times New Roman" w:cs="Times New Roman"/>
          <w:sz w:val="22"/>
          <w:szCs w:val="22"/>
        </w:rPr>
        <w:t>„Opis przedmiotu zamówienia”.</w:t>
      </w:r>
      <w:r w:rsidR="001B4021" w:rsidRPr="00407E76">
        <w:rPr>
          <w:rFonts w:ascii="Times New Roman" w:hAnsi="Times New Roman" w:cs="Times New Roman"/>
          <w:sz w:val="22"/>
          <w:szCs w:val="22"/>
        </w:rPr>
        <w:t xml:space="preserve"> </w:t>
      </w:r>
      <w:r w:rsidR="004F237B" w:rsidRPr="00407E76">
        <w:rPr>
          <w:rFonts w:ascii="Times New Roman" w:hAnsi="Times New Roman" w:cs="Times New Roman"/>
          <w:b/>
          <w:bCs/>
          <w:sz w:val="22"/>
          <w:szCs w:val="22"/>
        </w:rPr>
        <w:t>Wszystkie zapisy S</w:t>
      </w:r>
      <w:r w:rsidR="00B01226" w:rsidRPr="00407E76">
        <w:rPr>
          <w:rFonts w:ascii="Times New Roman" w:hAnsi="Times New Roman" w:cs="Times New Roman"/>
          <w:b/>
          <w:bCs/>
          <w:sz w:val="22"/>
          <w:szCs w:val="22"/>
        </w:rPr>
        <w:t>WZ i załącznik</w:t>
      </w:r>
      <w:r w:rsidR="00BA0801" w:rsidRPr="00407E76">
        <w:rPr>
          <w:rFonts w:ascii="Times New Roman" w:hAnsi="Times New Roman" w:cs="Times New Roman"/>
          <w:b/>
          <w:bCs/>
          <w:sz w:val="22"/>
          <w:szCs w:val="22"/>
        </w:rPr>
        <w:t>i</w:t>
      </w:r>
      <w:r w:rsidR="00B01226" w:rsidRPr="00407E76">
        <w:rPr>
          <w:rFonts w:ascii="Times New Roman" w:hAnsi="Times New Roman" w:cs="Times New Roman"/>
          <w:b/>
          <w:bCs/>
          <w:sz w:val="22"/>
          <w:szCs w:val="22"/>
        </w:rPr>
        <w:t xml:space="preserve"> dotyczące przedmiotu zamówienia rozpatrywać należy łącznie – wra</w:t>
      </w:r>
      <w:r w:rsidR="00712DA2" w:rsidRPr="00407E76">
        <w:rPr>
          <w:rFonts w:ascii="Times New Roman" w:hAnsi="Times New Roman" w:cs="Times New Roman"/>
          <w:b/>
          <w:bCs/>
          <w:sz w:val="22"/>
          <w:szCs w:val="22"/>
        </w:rPr>
        <w:t>z </w:t>
      </w:r>
      <w:r w:rsidR="00745E3A" w:rsidRPr="00407E76">
        <w:rPr>
          <w:rFonts w:ascii="Times New Roman" w:hAnsi="Times New Roman" w:cs="Times New Roman"/>
          <w:b/>
          <w:bCs/>
          <w:sz w:val="22"/>
          <w:szCs w:val="22"/>
        </w:rPr>
        <w:t>z </w:t>
      </w:r>
      <w:r w:rsidR="00B01226" w:rsidRPr="00407E76">
        <w:rPr>
          <w:rFonts w:ascii="Times New Roman" w:hAnsi="Times New Roman" w:cs="Times New Roman"/>
          <w:b/>
          <w:bCs/>
          <w:sz w:val="22"/>
          <w:szCs w:val="22"/>
        </w:rPr>
        <w:t>wszystkimi załączonymi dokumentami (kompleksowo).</w:t>
      </w:r>
    </w:p>
    <w:p w:rsidR="00325BDA" w:rsidRPr="00170590" w:rsidRDefault="00325BDA" w:rsidP="00325BDA">
      <w:pPr>
        <w:widowControl/>
        <w:spacing w:line="240" w:lineRule="auto"/>
        <w:ind w:left="1210" w:firstLine="0"/>
        <w:jc w:val="both"/>
        <w:rPr>
          <w:rFonts w:ascii="Times New Roman" w:hAnsi="Times New Roman" w:cs="Times New Roman"/>
        </w:rPr>
      </w:pPr>
    </w:p>
    <w:p w:rsidR="004801AF" w:rsidRPr="004801AF" w:rsidRDefault="00B01226" w:rsidP="000E1618">
      <w:pPr>
        <w:pStyle w:val="Stopka"/>
        <w:numPr>
          <w:ilvl w:val="0"/>
          <w:numId w:val="16"/>
        </w:numPr>
        <w:tabs>
          <w:tab w:val="clear" w:pos="4536"/>
          <w:tab w:val="clear" w:pos="9072"/>
        </w:tabs>
        <w:spacing w:line="240" w:lineRule="auto"/>
        <w:jc w:val="both"/>
        <w:rPr>
          <w:rFonts w:ascii="Times New Roman" w:hAnsi="Times New Roman"/>
          <w:b/>
          <w:bCs/>
          <w:szCs w:val="22"/>
        </w:rPr>
      </w:pPr>
      <w:r w:rsidRPr="004801AF">
        <w:rPr>
          <w:rFonts w:ascii="Times New Roman" w:hAnsi="Times New Roman"/>
          <w:b/>
          <w:bCs/>
          <w:szCs w:val="22"/>
        </w:rPr>
        <w:t>Opis części zamówienia</w:t>
      </w:r>
      <w:r w:rsidR="00FB580E">
        <w:rPr>
          <w:rFonts w:ascii="Times New Roman" w:hAnsi="Times New Roman"/>
          <w:b/>
          <w:bCs/>
          <w:szCs w:val="22"/>
        </w:rPr>
        <w:t>.</w:t>
      </w:r>
    </w:p>
    <w:p w:rsidR="00B01226" w:rsidRPr="00E11B2E" w:rsidRDefault="00B01226" w:rsidP="00932C84">
      <w:pPr>
        <w:pStyle w:val="Stopka"/>
        <w:tabs>
          <w:tab w:val="clear" w:pos="4536"/>
          <w:tab w:val="clear" w:pos="9072"/>
        </w:tabs>
        <w:spacing w:line="240" w:lineRule="auto"/>
        <w:ind w:firstLine="0"/>
        <w:jc w:val="both"/>
        <w:rPr>
          <w:rFonts w:ascii="Times New Roman" w:hAnsi="Times New Roman"/>
          <w:b/>
          <w:bCs/>
        </w:rPr>
      </w:pPr>
    </w:p>
    <w:p w:rsidR="005B0253" w:rsidRDefault="00B01226" w:rsidP="004B5018">
      <w:pPr>
        <w:pStyle w:val="Stopka"/>
        <w:numPr>
          <w:ilvl w:val="6"/>
          <w:numId w:val="16"/>
        </w:numPr>
        <w:tabs>
          <w:tab w:val="clear" w:pos="4536"/>
          <w:tab w:val="clear" w:pos="9072"/>
        </w:tabs>
        <w:spacing w:line="240" w:lineRule="auto"/>
        <w:ind w:left="993"/>
        <w:jc w:val="both"/>
        <w:rPr>
          <w:rFonts w:ascii="Times New Roman" w:hAnsi="Times New Roman"/>
        </w:rPr>
      </w:pPr>
      <w:r w:rsidRPr="00F709A8">
        <w:rPr>
          <w:rFonts w:ascii="Times New Roman" w:hAnsi="Times New Roman"/>
          <w:b/>
          <w:bCs/>
        </w:rPr>
        <w:t xml:space="preserve">Zamawiający </w:t>
      </w:r>
      <w:r w:rsidR="00BA3935" w:rsidRPr="00F709A8">
        <w:rPr>
          <w:rFonts w:ascii="Times New Roman" w:hAnsi="Times New Roman"/>
          <w:bCs/>
        </w:rPr>
        <w:t>nie</w:t>
      </w:r>
      <w:r w:rsidR="00BA3935" w:rsidRPr="00F709A8">
        <w:rPr>
          <w:rFonts w:ascii="Times New Roman" w:hAnsi="Times New Roman"/>
          <w:b/>
          <w:bCs/>
        </w:rPr>
        <w:t xml:space="preserve"> </w:t>
      </w:r>
      <w:r w:rsidR="008819F4">
        <w:rPr>
          <w:rFonts w:ascii="Times New Roman" w:hAnsi="Times New Roman"/>
        </w:rPr>
        <w:t>dopuszcza składanie ofert częściowych</w:t>
      </w:r>
      <w:r w:rsidR="00F709A8" w:rsidRPr="00F709A8">
        <w:rPr>
          <w:rFonts w:ascii="Times New Roman" w:hAnsi="Times New Roman"/>
        </w:rPr>
        <w:t>.</w:t>
      </w:r>
    </w:p>
    <w:p w:rsidR="004B5018" w:rsidRPr="004B5018" w:rsidRDefault="004B5018" w:rsidP="004B5018">
      <w:pPr>
        <w:pStyle w:val="Stopka"/>
        <w:numPr>
          <w:ilvl w:val="6"/>
          <w:numId w:val="16"/>
        </w:numPr>
        <w:tabs>
          <w:tab w:val="clear" w:pos="4536"/>
          <w:tab w:val="clear" w:pos="9072"/>
        </w:tabs>
        <w:spacing w:line="240" w:lineRule="auto"/>
        <w:ind w:left="993"/>
        <w:jc w:val="both"/>
        <w:rPr>
          <w:rFonts w:ascii="Times New Roman" w:hAnsi="Times New Roman"/>
        </w:rPr>
      </w:pPr>
      <w:r w:rsidRPr="004B5018">
        <w:rPr>
          <w:rFonts w:ascii="Times New Roman" w:hAnsi="Times New Roman"/>
          <w:b/>
          <w:szCs w:val="22"/>
        </w:rPr>
        <w:t>Zamawiający</w:t>
      </w:r>
      <w:r w:rsidRPr="004B5018">
        <w:rPr>
          <w:rFonts w:ascii="Times New Roman" w:hAnsi="Times New Roman"/>
          <w:szCs w:val="22"/>
        </w:rPr>
        <w:t xml:space="preserve"> nie dokonał podziału zamówienia na części ze względu na to, że podział taki groziłby nadmiernymi trudnościami technicznymi</w:t>
      </w:r>
      <w:r w:rsidRPr="004B5018">
        <w:rPr>
          <w:rFonts w:ascii="Times New Roman" w:hAnsi="Times New Roman"/>
        </w:rPr>
        <w:t xml:space="preserve"> oraz </w:t>
      </w:r>
      <w:r w:rsidRPr="004B5018">
        <w:rPr>
          <w:rFonts w:ascii="Times New Roman" w:hAnsi="Times New Roman"/>
          <w:szCs w:val="22"/>
        </w:rPr>
        <w:t xml:space="preserve">nadmiernymi kosztami wykonania zamówienia. </w:t>
      </w:r>
      <w:r w:rsidRPr="004B5018">
        <w:rPr>
          <w:rFonts w:ascii="Times New Roman" w:hAnsi="Times New Roman"/>
          <w:b/>
          <w:szCs w:val="22"/>
        </w:rPr>
        <w:t>Zamawiający</w:t>
      </w:r>
      <w:r w:rsidRPr="004B5018">
        <w:rPr>
          <w:rFonts w:ascii="Times New Roman" w:hAnsi="Times New Roman"/>
          <w:szCs w:val="22"/>
        </w:rPr>
        <w:t xml:space="preserve"> wymaga dostaw paliw, które u jednego dostawcy</w:t>
      </w:r>
      <w:r>
        <w:rPr>
          <w:rFonts w:ascii="Times New Roman" w:hAnsi="Times New Roman"/>
          <w:szCs w:val="22"/>
        </w:rPr>
        <w:t xml:space="preserve"> (</w:t>
      </w:r>
      <w:r w:rsidRPr="004B5018">
        <w:rPr>
          <w:rFonts w:ascii="Times New Roman" w:hAnsi="Times New Roman"/>
          <w:b/>
          <w:szCs w:val="22"/>
        </w:rPr>
        <w:t>Wykonawcy</w:t>
      </w:r>
      <w:r>
        <w:rPr>
          <w:rFonts w:ascii="Times New Roman" w:hAnsi="Times New Roman"/>
          <w:szCs w:val="22"/>
        </w:rPr>
        <w:t>)</w:t>
      </w:r>
      <w:r w:rsidRPr="004B5018">
        <w:rPr>
          <w:rFonts w:ascii="Times New Roman" w:hAnsi="Times New Roman"/>
          <w:szCs w:val="22"/>
        </w:rPr>
        <w:t xml:space="preserve"> przyniosą korzyści ekonomiczne (im większa ilość dostaw tym większa szansa na uzyskanie niższej ceny).</w:t>
      </w:r>
      <w:r>
        <w:rPr>
          <w:rFonts w:ascii="Times New Roman" w:hAnsi="Times New Roman"/>
          <w:szCs w:val="22"/>
        </w:rPr>
        <w:t xml:space="preserve"> Ponadto p</w:t>
      </w:r>
      <w:r w:rsidRPr="004B5018">
        <w:rPr>
          <w:rFonts w:ascii="Times New Roman" w:hAnsi="Times New Roman"/>
          <w:szCs w:val="22"/>
        </w:rPr>
        <w:t xml:space="preserve">otrzeba skoordynowania działań różnych </w:t>
      </w:r>
      <w:r w:rsidRPr="004B5018">
        <w:rPr>
          <w:rFonts w:ascii="Times New Roman" w:hAnsi="Times New Roman"/>
          <w:b/>
          <w:szCs w:val="22"/>
        </w:rPr>
        <w:t>Wykonawców</w:t>
      </w:r>
      <w:r w:rsidRPr="004B5018">
        <w:rPr>
          <w:rFonts w:ascii="Times New Roman" w:hAnsi="Times New Roman"/>
          <w:szCs w:val="22"/>
        </w:rPr>
        <w:t xml:space="preserve"> realizujących poszczególne części zamówienia mogłaby poważnie zagrozić właściwemu wykonaniu </w:t>
      </w:r>
      <w:r w:rsidRPr="004B5018">
        <w:rPr>
          <w:rFonts w:ascii="Times New Roman" w:hAnsi="Times New Roman"/>
        </w:rPr>
        <w:t>zamówienia</w:t>
      </w:r>
      <w:r w:rsidRPr="004B5018">
        <w:rPr>
          <w:rFonts w:ascii="Times New Roman" w:hAnsi="Times New Roman"/>
          <w:szCs w:val="22"/>
        </w:rPr>
        <w:t>.</w:t>
      </w:r>
      <w:r w:rsidRPr="004B5018">
        <w:rPr>
          <w:rFonts w:ascii="Times New Roman" w:hAnsi="Times New Roman"/>
        </w:rPr>
        <w:t xml:space="preserve"> </w:t>
      </w:r>
      <w:r w:rsidRPr="004B5018">
        <w:rPr>
          <w:rFonts w:ascii="Times New Roman" w:hAnsi="Times New Roman"/>
          <w:szCs w:val="22"/>
        </w:rPr>
        <w:t>Zastosowany podział zamówienia na części nie</w:t>
      </w:r>
      <w:r>
        <w:rPr>
          <w:rFonts w:ascii="Times New Roman" w:hAnsi="Times New Roman"/>
          <w:szCs w:val="22"/>
        </w:rPr>
        <w:t> </w:t>
      </w:r>
      <w:r w:rsidRPr="004B5018">
        <w:rPr>
          <w:rFonts w:ascii="Times New Roman" w:hAnsi="Times New Roman"/>
          <w:szCs w:val="22"/>
        </w:rPr>
        <w:t>zwiększyłby konkurencyjności w sektorze małych i średnich przedsiębiorstw – zakres zamówienia jest</w:t>
      </w:r>
      <w:r>
        <w:rPr>
          <w:rFonts w:ascii="Times New Roman" w:hAnsi="Times New Roman"/>
          <w:szCs w:val="22"/>
        </w:rPr>
        <w:t> </w:t>
      </w:r>
      <w:r w:rsidRPr="004B5018">
        <w:rPr>
          <w:rFonts w:ascii="Times New Roman" w:hAnsi="Times New Roman"/>
          <w:szCs w:val="22"/>
        </w:rPr>
        <w:t xml:space="preserve">zakresem typowym, umożliwiającym złożenie oferty </w:t>
      </w:r>
      <w:r w:rsidRPr="004B5018">
        <w:rPr>
          <w:rFonts w:ascii="Times New Roman" w:hAnsi="Times New Roman"/>
          <w:b/>
        </w:rPr>
        <w:t>W</w:t>
      </w:r>
      <w:r w:rsidRPr="004B5018">
        <w:rPr>
          <w:rFonts w:ascii="Times New Roman" w:hAnsi="Times New Roman"/>
          <w:b/>
          <w:szCs w:val="22"/>
        </w:rPr>
        <w:t>ykonawcom</w:t>
      </w:r>
      <w:r w:rsidRPr="004B5018">
        <w:rPr>
          <w:rFonts w:ascii="Times New Roman" w:hAnsi="Times New Roman"/>
          <w:szCs w:val="22"/>
        </w:rPr>
        <w:t xml:space="preserve"> z grupy małych lub średnich przedsiębiorstw. Brak podziału na części nie ogranicza uczciwej konkurencji.</w:t>
      </w:r>
    </w:p>
    <w:p w:rsidR="004B5018" w:rsidRPr="00F709A8" w:rsidRDefault="004B5018" w:rsidP="00B767CC">
      <w:pPr>
        <w:pStyle w:val="Stopka"/>
        <w:tabs>
          <w:tab w:val="clear" w:pos="4536"/>
          <w:tab w:val="clear" w:pos="9072"/>
        </w:tabs>
        <w:spacing w:line="240" w:lineRule="auto"/>
        <w:ind w:firstLine="0"/>
        <w:jc w:val="both"/>
        <w:rPr>
          <w:rFonts w:ascii="Times New Roman" w:hAnsi="Times New Roman"/>
        </w:rPr>
      </w:pPr>
    </w:p>
    <w:p w:rsidR="00B01226" w:rsidRPr="00765D40" w:rsidRDefault="00B01226" w:rsidP="000E1618">
      <w:pPr>
        <w:pStyle w:val="Stopka"/>
        <w:widowControl/>
        <w:numPr>
          <w:ilvl w:val="0"/>
          <w:numId w:val="16"/>
        </w:numPr>
        <w:tabs>
          <w:tab w:val="clear" w:pos="4536"/>
          <w:tab w:val="clear" w:pos="9072"/>
        </w:tabs>
        <w:suppressAutoHyphens/>
        <w:spacing w:line="240" w:lineRule="auto"/>
        <w:jc w:val="both"/>
        <w:rPr>
          <w:rFonts w:ascii="Times New Roman" w:hAnsi="Times New Roman"/>
          <w:b/>
          <w:bCs/>
        </w:rPr>
      </w:pPr>
      <w:r w:rsidRPr="009E0953">
        <w:rPr>
          <w:rFonts w:ascii="Times New Roman" w:hAnsi="Times New Roman"/>
          <w:b/>
          <w:bCs/>
        </w:rPr>
        <w:t>Informacja o przewidywanych zamówieniach</w:t>
      </w:r>
      <w:r w:rsidR="00A17076">
        <w:rPr>
          <w:rFonts w:ascii="Times New Roman" w:hAnsi="Times New Roman"/>
          <w:b/>
          <w:bCs/>
        </w:rPr>
        <w:t xml:space="preserve">, </w:t>
      </w:r>
      <w:r w:rsidR="00A17076" w:rsidRPr="00765D40">
        <w:rPr>
          <w:rFonts w:ascii="Times New Roman" w:hAnsi="Times New Roman"/>
          <w:b/>
          <w:bCs/>
        </w:rPr>
        <w:t xml:space="preserve">o których mowa w art. </w:t>
      </w:r>
      <w:r w:rsidR="00D07275" w:rsidRPr="00765D40">
        <w:rPr>
          <w:rFonts w:ascii="Times New Roman" w:hAnsi="Times New Roman"/>
          <w:b/>
          <w:bCs/>
        </w:rPr>
        <w:t>214</w:t>
      </w:r>
      <w:r w:rsidR="00A17076" w:rsidRPr="00765D40">
        <w:rPr>
          <w:rFonts w:ascii="Times New Roman" w:hAnsi="Times New Roman"/>
          <w:b/>
          <w:bCs/>
        </w:rPr>
        <w:t xml:space="preserve"> ust. 1 pkt </w:t>
      </w:r>
      <w:r w:rsidR="009875CB" w:rsidRPr="00765D40">
        <w:rPr>
          <w:rFonts w:ascii="Times New Roman" w:hAnsi="Times New Roman"/>
          <w:b/>
          <w:bCs/>
        </w:rPr>
        <w:t>8</w:t>
      </w:r>
      <w:r w:rsidRPr="00765D40">
        <w:rPr>
          <w:rFonts w:ascii="Times New Roman" w:hAnsi="Times New Roman"/>
          <w:b/>
          <w:bCs/>
        </w:rPr>
        <w:t>.</w:t>
      </w:r>
    </w:p>
    <w:p w:rsidR="00B01226" w:rsidRPr="009E0953" w:rsidRDefault="00B01226" w:rsidP="00932C84">
      <w:pPr>
        <w:spacing w:line="240" w:lineRule="auto"/>
        <w:ind w:left="320" w:firstLine="0"/>
        <w:jc w:val="both"/>
        <w:rPr>
          <w:rFonts w:ascii="Times New Roman" w:hAnsi="Times New Roman" w:cs="Times New Roman"/>
          <w:b/>
          <w:bCs/>
        </w:rPr>
      </w:pPr>
    </w:p>
    <w:p w:rsidR="00D76FAC" w:rsidRDefault="00B01226" w:rsidP="000E1618">
      <w:pPr>
        <w:numPr>
          <w:ilvl w:val="6"/>
          <w:numId w:val="16"/>
        </w:numPr>
        <w:spacing w:line="240" w:lineRule="auto"/>
        <w:ind w:left="1100" w:hanging="440"/>
        <w:jc w:val="both"/>
        <w:rPr>
          <w:rFonts w:ascii="Times New Roman" w:hAnsi="Times New Roman" w:cs="Times New Roman"/>
        </w:rPr>
      </w:pPr>
      <w:r w:rsidRPr="00A7748E">
        <w:rPr>
          <w:rFonts w:ascii="Times New Roman" w:hAnsi="Times New Roman" w:cs="Times New Roman"/>
          <w:b/>
          <w:bCs/>
        </w:rPr>
        <w:lastRenderedPageBreak/>
        <w:t>Zamawiający</w:t>
      </w:r>
      <w:r w:rsidRPr="00A7748E">
        <w:rPr>
          <w:rFonts w:ascii="Times New Roman" w:hAnsi="Times New Roman" w:cs="Times New Roman"/>
        </w:rPr>
        <w:t xml:space="preserve"> </w:t>
      </w:r>
      <w:r w:rsidR="003906F6">
        <w:rPr>
          <w:rFonts w:ascii="Times New Roman" w:hAnsi="Times New Roman" w:cs="Times New Roman"/>
        </w:rPr>
        <w:t xml:space="preserve">nie </w:t>
      </w:r>
      <w:r w:rsidRPr="00A7748E">
        <w:rPr>
          <w:rFonts w:ascii="Times New Roman" w:hAnsi="Times New Roman" w:cs="Times New Roman"/>
        </w:rPr>
        <w:t xml:space="preserve">przewiduje udzielenia </w:t>
      </w:r>
      <w:r w:rsidR="000C2FC7">
        <w:rPr>
          <w:rFonts w:ascii="Times New Roman" w:hAnsi="Times New Roman" w:cs="Times New Roman"/>
        </w:rPr>
        <w:t xml:space="preserve">zamówień, o których mowa </w:t>
      </w:r>
      <w:r w:rsidR="000C2FC7" w:rsidRPr="000000DC">
        <w:rPr>
          <w:rFonts w:ascii="Times New Roman" w:hAnsi="Times New Roman" w:cs="Times New Roman"/>
        </w:rPr>
        <w:t>w </w:t>
      </w:r>
      <w:r w:rsidR="00E33356" w:rsidRPr="000000DC">
        <w:rPr>
          <w:rFonts w:ascii="Times New Roman" w:hAnsi="Times New Roman" w:cs="Times New Roman"/>
        </w:rPr>
        <w:t>art</w:t>
      </w:r>
      <w:r w:rsidR="000C2FC7" w:rsidRPr="000000DC">
        <w:rPr>
          <w:rFonts w:ascii="Times New Roman" w:hAnsi="Times New Roman" w:cs="Times New Roman"/>
        </w:rPr>
        <w:t>. </w:t>
      </w:r>
      <w:r w:rsidR="000000DC" w:rsidRPr="000000DC">
        <w:rPr>
          <w:rFonts w:ascii="Times New Roman" w:hAnsi="Times New Roman" w:cs="Times New Roman"/>
        </w:rPr>
        <w:t>214</w:t>
      </w:r>
      <w:r w:rsidR="000C2FC7" w:rsidRPr="000000DC">
        <w:rPr>
          <w:rFonts w:ascii="Times New Roman" w:hAnsi="Times New Roman" w:cs="Times New Roman"/>
        </w:rPr>
        <w:t> ust. 1 </w:t>
      </w:r>
      <w:r w:rsidR="00D76FAC" w:rsidRPr="000000DC">
        <w:rPr>
          <w:rFonts w:ascii="Times New Roman" w:hAnsi="Times New Roman" w:cs="Times New Roman"/>
        </w:rPr>
        <w:t xml:space="preserve">pkt </w:t>
      </w:r>
      <w:r w:rsidR="009875CB">
        <w:rPr>
          <w:rFonts w:ascii="Times New Roman" w:hAnsi="Times New Roman" w:cs="Times New Roman"/>
        </w:rPr>
        <w:t xml:space="preserve">8 </w:t>
      </w:r>
      <w:r w:rsidR="006A5511" w:rsidRPr="000000DC">
        <w:rPr>
          <w:rFonts w:ascii="Times New Roman" w:hAnsi="Times New Roman" w:cs="Times New Roman"/>
        </w:rPr>
        <w:t>ustawy</w:t>
      </w:r>
      <w:r w:rsidR="006A5511">
        <w:rPr>
          <w:rFonts w:ascii="Times New Roman" w:hAnsi="Times New Roman" w:cs="Times New Roman"/>
        </w:rPr>
        <w:t xml:space="preserve"> Pzp</w:t>
      </w:r>
      <w:r w:rsidR="00D76FAC">
        <w:rPr>
          <w:rFonts w:ascii="Times New Roman" w:hAnsi="Times New Roman" w:cs="Times New Roman"/>
        </w:rPr>
        <w:t>.</w:t>
      </w:r>
    </w:p>
    <w:p w:rsidR="009875CB" w:rsidRDefault="009875CB" w:rsidP="00932C84">
      <w:pPr>
        <w:spacing w:line="240" w:lineRule="auto"/>
        <w:ind w:left="0" w:firstLine="0"/>
        <w:rPr>
          <w:rFonts w:ascii="Times New Roman" w:hAnsi="Times New Roman" w:cs="Times New Roman"/>
        </w:rPr>
      </w:pPr>
    </w:p>
    <w:p w:rsidR="00B01226" w:rsidRPr="001D455F" w:rsidRDefault="00B01226" w:rsidP="000E1618">
      <w:pPr>
        <w:numPr>
          <w:ilvl w:val="0"/>
          <w:numId w:val="16"/>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697AE9" w:rsidRDefault="00697AE9" w:rsidP="005A0DA1">
      <w:pPr>
        <w:pStyle w:val="Tekstpodstawowy"/>
        <w:shd w:val="clear" w:color="auto" w:fill="FFFFFF"/>
        <w:ind w:right="29"/>
        <w:rPr>
          <w:rFonts w:ascii="Times New Roman" w:hAnsi="Times New Roman" w:cs="Times New Roman"/>
          <w:color w:val="000000"/>
          <w:sz w:val="22"/>
          <w:szCs w:val="22"/>
        </w:rPr>
      </w:pPr>
    </w:p>
    <w:p w:rsidR="004738F0" w:rsidRPr="00421BCB" w:rsidRDefault="0031608D" w:rsidP="00421BCB">
      <w:pPr>
        <w:widowControl/>
        <w:numPr>
          <w:ilvl w:val="6"/>
          <w:numId w:val="16"/>
        </w:numPr>
        <w:suppressAutoHyphens/>
        <w:spacing w:line="240" w:lineRule="auto"/>
        <w:ind w:left="993" w:hanging="426"/>
        <w:jc w:val="both"/>
        <w:rPr>
          <w:rFonts w:ascii="Times New Roman" w:hAnsi="Times New Roman" w:cs="Times New Roman"/>
        </w:rPr>
      </w:pPr>
      <w:r>
        <w:rPr>
          <w:rFonts w:ascii="Times New Roman" w:hAnsi="Times New Roman" w:cs="Times New Roman"/>
        </w:rPr>
        <w:t>T</w:t>
      </w:r>
      <w:r w:rsidRPr="009629F0">
        <w:rPr>
          <w:rFonts w:ascii="Times New Roman" w:hAnsi="Times New Roman" w:cs="Times New Roman"/>
        </w:rPr>
        <w:t>ermin wykonania zamówienia</w:t>
      </w:r>
      <w:r w:rsidRPr="00941C46">
        <w:rPr>
          <w:rFonts w:ascii="Times New Roman" w:hAnsi="Times New Roman" w:cs="Times New Roman"/>
        </w:rPr>
        <w:t xml:space="preserve">: </w:t>
      </w:r>
      <w:r w:rsidR="00421BCB" w:rsidRPr="00421BCB">
        <w:rPr>
          <w:rFonts w:ascii="Times New Roman" w:hAnsi="Times New Roman" w:cs="Times New Roman"/>
          <w:bCs/>
        </w:rPr>
        <w:t xml:space="preserve">30 miesięcy od dnia podpisania umowy.  </w:t>
      </w:r>
    </w:p>
    <w:p w:rsidR="00421BCB" w:rsidRPr="00421BCB" w:rsidRDefault="00421BCB" w:rsidP="00421BCB">
      <w:pPr>
        <w:widowControl/>
        <w:suppressAutoHyphens/>
        <w:spacing w:line="240" w:lineRule="auto"/>
        <w:ind w:left="993" w:firstLine="0"/>
        <w:jc w:val="both"/>
        <w:rPr>
          <w:rFonts w:ascii="Times New Roman" w:hAnsi="Times New Roman" w:cs="Times New Roman"/>
        </w:rPr>
      </w:pPr>
    </w:p>
    <w:p w:rsidR="00B01226" w:rsidRPr="00292079" w:rsidRDefault="00B01226" w:rsidP="000E1618">
      <w:pPr>
        <w:numPr>
          <w:ilvl w:val="0"/>
          <w:numId w:val="16"/>
        </w:numPr>
        <w:shd w:val="clear" w:color="auto" w:fill="FFFFFF"/>
        <w:tabs>
          <w:tab w:val="left" w:pos="0"/>
        </w:tabs>
        <w:spacing w:line="240" w:lineRule="auto"/>
        <w:ind w:right="28"/>
        <w:jc w:val="both"/>
        <w:rPr>
          <w:rFonts w:ascii="Times New Roman" w:hAnsi="Times New Roman" w:cs="Times New Roman"/>
          <w:b/>
          <w:bCs/>
        </w:rPr>
      </w:pPr>
      <w:r w:rsidRPr="00292079">
        <w:rPr>
          <w:rFonts w:ascii="Times New Roman" w:hAnsi="Times New Roman" w:cs="Times New Roman"/>
          <w:b/>
          <w:bCs/>
        </w:rPr>
        <w:t>Warunki udziału w postępowa</w:t>
      </w:r>
      <w:r w:rsidR="00C90EF9" w:rsidRPr="00292079">
        <w:rPr>
          <w:rFonts w:ascii="Times New Roman" w:hAnsi="Times New Roman" w:cs="Times New Roman"/>
          <w:b/>
          <w:bCs/>
        </w:rPr>
        <w:t>niu</w:t>
      </w:r>
      <w:r w:rsidRPr="00292079">
        <w:rPr>
          <w:rFonts w:ascii="Times New Roman" w:hAnsi="Times New Roman" w:cs="Times New Roman"/>
          <w:b/>
          <w:bCs/>
        </w:rPr>
        <w:t xml:space="preserve">. </w:t>
      </w:r>
    </w:p>
    <w:p w:rsidR="00B01226" w:rsidRPr="00292079" w:rsidRDefault="00B01226" w:rsidP="00FE6D74">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B01226" w:rsidRPr="00292079" w:rsidRDefault="00B01226" w:rsidP="00D808FB">
      <w:pPr>
        <w:widowControl/>
        <w:numPr>
          <w:ilvl w:val="1"/>
          <w:numId w:val="6"/>
        </w:numPr>
        <w:tabs>
          <w:tab w:val="clear" w:pos="1364"/>
          <w:tab w:val="num" w:pos="709"/>
        </w:tabs>
        <w:spacing w:line="240" w:lineRule="auto"/>
        <w:ind w:left="709" w:right="28" w:hanging="283"/>
        <w:jc w:val="both"/>
        <w:rPr>
          <w:rFonts w:ascii="Times New Roman" w:hAnsi="Times New Roman" w:cs="Times New Roman"/>
          <w:b/>
          <w:bCs/>
        </w:rPr>
      </w:pPr>
      <w:r w:rsidRPr="00292079">
        <w:rPr>
          <w:rFonts w:ascii="Times New Roman" w:hAnsi="Times New Roman" w:cs="Times New Roman"/>
          <w:b/>
          <w:bCs/>
        </w:rPr>
        <w:t>O udzielenie zamówienia mogą ubiegać się Wykonawcy, którzy</w:t>
      </w:r>
      <w:r w:rsidR="008F42B2" w:rsidRPr="00292079">
        <w:rPr>
          <w:rFonts w:ascii="Times New Roman" w:hAnsi="Times New Roman" w:cs="Times New Roman"/>
          <w:b/>
          <w:bCs/>
        </w:rPr>
        <w:t>:</w:t>
      </w:r>
    </w:p>
    <w:p w:rsidR="003D6474" w:rsidRDefault="003D6474" w:rsidP="00D808FB">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4A4C6C">
        <w:rPr>
          <w:rFonts w:ascii="Times New Roman" w:hAnsi="Times New Roman" w:cs="Times New Roman"/>
          <w:b/>
          <w:u w:val="single"/>
        </w:rPr>
        <w:t>nie podlegają wykluczeniu</w:t>
      </w:r>
      <w:r w:rsidR="00A04EC8" w:rsidRPr="004A4C6C">
        <w:rPr>
          <w:rFonts w:ascii="Times New Roman" w:hAnsi="Times New Roman" w:cs="Times New Roman"/>
          <w:b/>
          <w:u w:val="single"/>
        </w:rPr>
        <w:t xml:space="preserve"> z postępowania o udzielenie zamówienia na podstawie art. </w:t>
      </w:r>
      <w:r w:rsidR="00624A0F" w:rsidRPr="004A4C6C">
        <w:rPr>
          <w:rFonts w:ascii="Times New Roman" w:hAnsi="Times New Roman" w:cs="Times New Roman"/>
          <w:b/>
          <w:u w:val="single"/>
        </w:rPr>
        <w:t>108 ust. 1</w:t>
      </w:r>
      <w:r w:rsidR="00292079" w:rsidRPr="004A4C6C">
        <w:rPr>
          <w:rFonts w:ascii="Times New Roman" w:hAnsi="Times New Roman" w:cs="Times New Roman"/>
          <w:b/>
          <w:u w:val="single"/>
        </w:rPr>
        <w:t xml:space="preserve"> </w:t>
      </w:r>
      <w:r w:rsidR="0059151F" w:rsidRPr="004A4C6C">
        <w:rPr>
          <w:rFonts w:ascii="Times New Roman" w:hAnsi="Times New Roman" w:cs="Times New Roman"/>
          <w:b/>
          <w:u w:val="single"/>
        </w:rPr>
        <w:t>oraz art. </w:t>
      </w:r>
      <w:r w:rsidR="00624A0F" w:rsidRPr="004A4C6C">
        <w:rPr>
          <w:rFonts w:ascii="Times New Roman" w:hAnsi="Times New Roman" w:cs="Times New Roman"/>
          <w:b/>
          <w:u w:val="single"/>
        </w:rPr>
        <w:t>109</w:t>
      </w:r>
      <w:r w:rsidR="004F42AD" w:rsidRPr="004A4C6C">
        <w:rPr>
          <w:rFonts w:ascii="Times New Roman" w:hAnsi="Times New Roman" w:cs="Times New Roman"/>
          <w:b/>
          <w:u w:val="single"/>
        </w:rPr>
        <w:t xml:space="preserve"> ust</w:t>
      </w:r>
      <w:r w:rsidR="00624A0F" w:rsidRPr="004A4C6C">
        <w:rPr>
          <w:rFonts w:ascii="Times New Roman" w:hAnsi="Times New Roman" w:cs="Times New Roman"/>
          <w:b/>
          <w:u w:val="single"/>
        </w:rPr>
        <w:t>.</w:t>
      </w:r>
      <w:r w:rsidR="004F42AD" w:rsidRPr="004A4C6C">
        <w:rPr>
          <w:rFonts w:ascii="Times New Roman" w:hAnsi="Times New Roman" w:cs="Times New Roman"/>
          <w:b/>
          <w:u w:val="single"/>
        </w:rPr>
        <w:t xml:space="preserve"> </w:t>
      </w:r>
      <w:r w:rsidR="00624A0F" w:rsidRPr="004A4C6C">
        <w:rPr>
          <w:rFonts w:ascii="Times New Roman" w:hAnsi="Times New Roman" w:cs="Times New Roman"/>
          <w:b/>
          <w:u w:val="single"/>
        </w:rPr>
        <w:t>1</w:t>
      </w:r>
      <w:r w:rsidR="004F42AD" w:rsidRPr="004A4C6C">
        <w:rPr>
          <w:rFonts w:ascii="Times New Roman" w:hAnsi="Times New Roman" w:cs="Times New Roman"/>
          <w:b/>
          <w:u w:val="single"/>
        </w:rPr>
        <w:t xml:space="preserve"> pkt </w:t>
      </w:r>
      <w:r w:rsidR="00624A0F" w:rsidRPr="004A4C6C">
        <w:rPr>
          <w:rFonts w:ascii="Times New Roman" w:hAnsi="Times New Roman" w:cs="Times New Roman"/>
          <w:b/>
          <w:u w:val="single"/>
        </w:rPr>
        <w:t>4</w:t>
      </w:r>
      <w:r w:rsidR="00292079" w:rsidRPr="00292079">
        <w:rPr>
          <w:rFonts w:ascii="Times New Roman" w:hAnsi="Times New Roman" w:cs="Times New Roman"/>
        </w:rPr>
        <w:t>;</w:t>
      </w:r>
      <w:r w:rsidR="00C56708">
        <w:rPr>
          <w:rFonts w:ascii="Times New Roman" w:hAnsi="Times New Roman" w:cs="Times New Roman"/>
        </w:rPr>
        <w:t xml:space="preserve"> </w:t>
      </w:r>
    </w:p>
    <w:p w:rsidR="00A12F42" w:rsidRPr="00A12F42" w:rsidRDefault="00C56708" w:rsidP="000E1618">
      <w:pPr>
        <w:pStyle w:val="Akapitzlist"/>
        <w:widowControl/>
        <w:numPr>
          <w:ilvl w:val="0"/>
          <w:numId w:val="45"/>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008A47AE" w:rsidRPr="008A47AE">
        <w:rPr>
          <w:rFonts w:ascii="Times New Roman" w:hAnsi="Times New Roman"/>
          <w:b/>
          <w:szCs w:val="22"/>
        </w:rPr>
        <w:t>W</w:t>
      </w:r>
      <w:r w:rsidRPr="008A47AE">
        <w:rPr>
          <w:rFonts w:ascii="Times New Roman" w:hAnsi="Times New Roman"/>
          <w:b/>
          <w:szCs w:val="22"/>
        </w:rPr>
        <w:t>ykonawcę</w:t>
      </w:r>
      <w:r w:rsidRPr="00C56708">
        <w:rPr>
          <w:rFonts w:ascii="Times New Roman" w:hAnsi="Times New Roman"/>
          <w:szCs w:val="22"/>
        </w:rPr>
        <w:t>:</w:t>
      </w:r>
    </w:p>
    <w:p w:rsidR="00A12F42" w:rsidRPr="00A12F42" w:rsidRDefault="00C56708" w:rsidP="000E1618">
      <w:pPr>
        <w:pStyle w:val="Akapitzlist"/>
        <w:widowControl/>
        <w:numPr>
          <w:ilvl w:val="0"/>
          <w:numId w:val="4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będącego osobą fizyczną, którego prawomocnie skazano za przestępstwo:</w:t>
      </w:r>
      <w:r w:rsidR="00A12F42">
        <w:rPr>
          <w:rFonts w:ascii="Times New Roman" w:hAnsi="Times New Roman"/>
          <w:szCs w:val="22"/>
        </w:rPr>
        <w:t xml:space="preserve"> </w:t>
      </w:r>
    </w:p>
    <w:p w:rsidR="00A12F42" w:rsidRPr="00A12F42" w:rsidRDefault="00C56708" w:rsidP="00A12F42">
      <w:pPr>
        <w:pStyle w:val="Akapitzlist"/>
        <w:widowControl/>
        <w:numPr>
          <w:ilvl w:val="1"/>
          <w:numId w:val="7"/>
        </w:numPr>
        <w:tabs>
          <w:tab w:val="clear" w:pos="220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udziału w zorganizowanej grupie przestępczej albo związku mającym na celu popełnienie przestępstwa lub przestępstwa skarbowego, o którym mowa w art. 258 Kodeksu karnego,</w:t>
      </w:r>
    </w:p>
    <w:p w:rsidR="00A12F42" w:rsidRPr="00A12F42" w:rsidRDefault="00C56708" w:rsidP="00A12F42">
      <w:pPr>
        <w:pStyle w:val="Akapitzlist"/>
        <w:widowControl/>
        <w:numPr>
          <w:ilvl w:val="1"/>
          <w:numId w:val="7"/>
        </w:numPr>
        <w:tabs>
          <w:tab w:val="clear" w:pos="220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handlu ludźmi, o którym mowa w art. 189a Kodeksu karnego,</w:t>
      </w:r>
    </w:p>
    <w:p w:rsidR="00A12F42" w:rsidRPr="00A12F42" w:rsidRDefault="00C56708" w:rsidP="00A12F42">
      <w:pPr>
        <w:pStyle w:val="Akapitzlist"/>
        <w:widowControl/>
        <w:numPr>
          <w:ilvl w:val="1"/>
          <w:numId w:val="7"/>
        </w:numPr>
        <w:tabs>
          <w:tab w:val="clear" w:pos="220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którym mowa w art. 228-230a, art. 250a Kodeksu karnego lub</w:t>
      </w:r>
      <w:r w:rsidR="00A14D89">
        <w:rPr>
          <w:rFonts w:ascii="Times New Roman" w:hAnsi="Times New Roman"/>
          <w:szCs w:val="22"/>
        </w:rPr>
        <w:t xml:space="preserve"> w art. 46 lub art. 48 ustawy z </w:t>
      </w:r>
      <w:r w:rsidRPr="00C56708">
        <w:rPr>
          <w:rFonts w:ascii="Times New Roman" w:hAnsi="Times New Roman"/>
          <w:szCs w:val="22"/>
        </w:rPr>
        <w:t>dnia 25 czerwca 2010 r. o sporcie,</w:t>
      </w:r>
    </w:p>
    <w:p w:rsidR="00A12F42" w:rsidRPr="00A12F42" w:rsidRDefault="00C56708" w:rsidP="00A12F42">
      <w:pPr>
        <w:pStyle w:val="Akapitzlist"/>
        <w:widowControl/>
        <w:numPr>
          <w:ilvl w:val="1"/>
          <w:numId w:val="7"/>
        </w:numPr>
        <w:tabs>
          <w:tab w:val="clear" w:pos="220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12F42" w:rsidRPr="00A12F42" w:rsidRDefault="00C56708" w:rsidP="00A12F42">
      <w:pPr>
        <w:pStyle w:val="Akapitzlist"/>
        <w:widowControl/>
        <w:numPr>
          <w:ilvl w:val="1"/>
          <w:numId w:val="7"/>
        </w:numPr>
        <w:tabs>
          <w:tab w:val="clear" w:pos="220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charakterze terrorystycznym, o którym mowa w art. 115 § 20</w:t>
      </w:r>
      <w:r w:rsidR="00A14D89">
        <w:rPr>
          <w:rFonts w:ascii="Times New Roman" w:hAnsi="Times New Roman"/>
          <w:szCs w:val="22"/>
        </w:rPr>
        <w:t xml:space="preserve"> Kodeksu karnego, lub mające na </w:t>
      </w:r>
      <w:r w:rsidRPr="00C56708">
        <w:rPr>
          <w:rFonts w:ascii="Times New Roman" w:hAnsi="Times New Roman"/>
          <w:szCs w:val="22"/>
        </w:rPr>
        <w:t>celu popełnienie tego przestępstwa,</w:t>
      </w:r>
    </w:p>
    <w:p w:rsidR="00A12F42" w:rsidRPr="00A12F42" w:rsidRDefault="00C56708" w:rsidP="00A12F42">
      <w:pPr>
        <w:pStyle w:val="Akapitzlist"/>
        <w:widowControl/>
        <w:numPr>
          <w:ilvl w:val="1"/>
          <w:numId w:val="7"/>
        </w:numPr>
        <w:tabs>
          <w:tab w:val="clear" w:pos="220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A12F42" w:rsidRPr="00A12F42" w:rsidRDefault="00C56708" w:rsidP="00A12F42">
      <w:pPr>
        <w:pStyle w:val="Akapitzlist"/>
        <w:widowControl/>
        <w:numPr>
          <w:ilvl w:val="1"/>
          <w:numId w:val="7"/>
        </w:numPr>
        <w:tabs>
          <w:tab w:val="clear" w:pos="220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03682" w:rsidRPr="00A03682" w:rsidRDefault="00C56708" w:rsidP="00A12F42">
      <w:pPr>
        <w:pStyle w:val="Akapitzlist"/>
        <w:widowControl/>
        <w:numPr>
          <w:ilvl w:val="1"/>
          <w:numId w:val="7"/>
        </w:numPr>
        <w:tabs>
          <w:tab w:val="clear" w:pos="220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którym mowa w art. 9 ust. 1 i 3 lub art. 10 ustawy z dnia 15 czerwca 2012 r. o skutkach powierzania wykonywania pracy cudzoziemcom przebywającym wbrew przepisom na terytorium Rzeczypospolitej Polskiej</w:t>
      </w:r>
    </w:p>
    <w:p w:rsidR="00A12F42" w:rsidRPr="00A12F42" w:rsidRDefault="00C56708" w:rsidP="00A03682">
      <w:pPr>
        <w:pStyle w:val="Akapitzlist"/>
        <w:widowControl/>
        <w:autoSpaceDE w:val="0"/>
        <w:autoSpaceDN w:val="0"/>
        <w:adjustRightInd w:val="0"/>
        <w:spacing w:line="240" w:lineRule="auto"/>
        <w:ind w:left="1843" w:right="28" w:firstLine="0"/>
        <w:jc w:val="both"/>
        <w:rPr>
          <w:rFonts w:ascii="Times New Roman" w:hAnsi="Times New Roman"/>
        </w:rPr>
      </w:pPr>
      <w:r w:rsidRPr="00C56708">
        <w:rPr>
          <w:rFonts w:ascii="Times New Roman" w:hAnsi="Times New Roman"/>
          <w:szCs w:val="22"/>
        </w:rPr>
        <w:t>-</w:t>
      </w:r>
      <w:r w:rsidR="00A03682">
        <w:rPr>
          <w:rFonts w:ascii="Times New Roman" w:hAnsi="Times New Roman"/>
          <w:szCs w:val="22"/>
        </w:rPr>
        <w:t xml:space="preserve"> </w:t>
      </w:r>
      <w:r w:rsidRPr="00C56708">
        <w:rPr>
          <w:rFonts w:ascii="Times New Roman" w:hAnsi="Times New Roman"/>
          <w:szCs w:val="22"/>
        </w:rPr>
        <w:t>lub za odpowiedni czyn zabroniony określony w przepisach prawa obcego;</w:t>
      </w:r>
    </w:p>
    <w:p w:rsidR="00B546DC" w:rsidRPr="00B546DC" w:rsidRDefault="00C56708" w:rsidP="000E1618">
      <w:pPr>
        <w:pStyle w:val="Akapitzlist"/>
        <w:widowControl/>
        <w:numPr>
          <w:ilvl w:val="0"/>
          <w:numId w:val="4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urzędującego członka jego organu zarządzającego lub nadzorczego, wspólnika spółki w spółce jawnej lub partnerskiej albo komplementariusza w spół</w:t>
      </w:r>
      <w:r w:rsidR="00A14D89">
        <w:rPr>
          <w:rFonts w:ascii="Times New Roman" w:hAnsi="Times New Roman"/>
          <w:szCs w:val="22"/>
        </w:rPr>
        <w:t xml:space="preserve">ce komandytowej lub komandytowo – </w:t>
      </w:r>
      <w:r w:rsidRPr="00C56708">
        <w:rPr>
          <w:rFonts w:ascii="Times New Roman" w:hAnsi="Times New Roman"/>
          <w:szCs w:val="22"/>
        </w:rPr>
        <w:t>akcyjnej lub prokurenta prawomocnie skazano</w:t>
      </w:r>
      <w:r w:rsidR="00B546DC">
        <w:rPr>
          <w:rFonts w:ascii="Times New Roman" w:hAnsi="Times New Roman"/>
          <w:szCs w:val="22"/>
        </w:rPr>
        <w:t xml:space="preserve"> </w:t>
      </w:r>
      <w:r w:rsidRPr="00C56708">
        <w:rPr>
          <w:rFonts w:ascii="Times New Roman" w:hAnsi="Times New Roman"/>
          <w:szCs w:val="22"/>
        </w:rPr>
        <w:t>za przestępstwo, o którym mowa w pkt 1;</w:t>
      </w:r>
    </w:p>
    <w:p w:rsidR="00B546DC" w:rsidRPr="00B546DC" w:rsidRDefault="00C56708" w:rsidP="000E1618">
      <w:pPr>
        <w:pStyle w:val="Akapitzlist"/>
        <w:widowControl/>
        <w:numPr>
          <w:ilvl w:val="0"/>
          <w:numId w:val="4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wydano prawomocny wyrok sądu lub ostateczną decyzję administracyjną o zaleganiu z uiszczeniem podatków, opłat lub składek na ubezpieczenie sp</w:t>
      </w:r>
      <w:r w:rsidR="00A14D89">
        <w:rPr>
          <w:rFonts w:ascii="Times New Roman" w:hAnsi="Times New Roman"/>
          <w:szCs w:val="22"/>
        </w:rPr>
        <w:t>ołeczne lub zdrowotne, chyba że </w:t>
      </w:r>
      <w:r w:rsidR="00A14D89" w:rsidRPr="00A14D89">
        <w:rPr>
          <w:rFonts w:ascii="Times New Roman" w:hAnsi="Times New Roman"/>
          <w:b/>
          <w:szCs w:val="22"/>
        </w:rPr>
        <w:t>W</w:t>
      </w:r>
      <w:r w:rsidRPr="00A14D89">
        <w:rPr>
          <w:rFonts w:ascii="Times New Roman" w:hAnsi="Times New Roman"/>
          <w:b/>
          <w:szCs w:val="22"/>
        </w:rPr>
        <w:t>ykonawca</w:t>
      </w:r>
      <w:r w:rsidRPr="00C56708">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w:t>
      </w:r>
      <w:r w:rsidR="00A14D89">
        <w:rPr>
          <w:rFonts w:ascii="Times New Roman" w:hAnsi="Times New Roman"/>
          <w:szCs w:val="22"/>
        </w:rPr>
        <w:t xml:space="preserve"> zdrowotne wraz z odsetkami lub </w:t>
      </w:r>
      <w:r w:rsidRPr="00C56708">
        <w:rPr>
          <w:rFonts w:ascii="Times New Roman" w:hAnsi="Times New Roman"/>
          <w:szCs w:val="22"/>
        </w:rPr>
        <w:t>grzywnami lub</w:t>
      </w:r>
      <w:r w:rsidR="00B546DC">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B546DC" w:rsidRPr="00B546DC" w:rsidRDefault="00C56708" w:rsidP="000E1618">
      <w:pPr>
        <w:pStyle w:val="Akapitzlist"/>
        <w:widowControl/>
        <w:numPr>
          <w:ilvl w:val="0"/>
          <w:numId w:val="4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prawomocnie orzeczono zakaz ubiegania się o zamówienia publiczne;</w:t>
      </w:r>
    </w:p>
    <w:p w:rsidR="00B546DC" w:rsidRPr="00B546DC" w:rsidRDefault="00B546DC" w:rsidP="000E1618">
      <w:pPr>
        <w:pStyle w:val="Akapitzlist"/>
        <w:widowControl/>
        <w:numPr>
          <w:ilvl w:val="0"/>
          <w:numId w:val="46"/>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t xml:space="preserve">jeżeli </w:t>
      </w:r>
      <w:r w:rsidRPr="00B546DC">
        <w:rPr>
          <w:rFonts w:ascii="Times New Roman" w:hAnsi="Times New Roman"/>
          <w:b/>
          <w:szCs w:val="22"/>
        </w:rPr>
        <w:t>Z</w:t>
      </w:r>
      <w:r w:rsidR="00C56708" w:rsidRPr="00B546DC">
        <w:rPr>
          <w:rFonts w:ascii="Times New Roman" w:hAnsi="Times New Roman"/>
          <w:b/>
          <w:szCs w:val="22"/>
        </w:rPr>
        <w:t>amawiający</w:t>
      </w:r>
      <w:r w:rsidR="00C56708" w:rsidRPr="00C56708">
        <w:rPr>
          <w:rFonts w:ascii="Times New Roman" w:hAnsi="Times New Roman"/>
          <w:szCs w:val="22"/>
        </w:rPr>
        <w:t xml:space="preserve"> może stwierdzić, na podstawie wiarygodnych przesłanek</w:t>
      </w:r>
      <w:r>
        <w:rPr>
          <w:rFonts w:ascii="Times New Roman" w:hAnsi="Times New Roman"/>
          <w:szCs w:val="22"/>
        </w:rPr>
        <w:t xml:space="preserve">, że wykonawca zawarł z innymi </w:t>
      </w:r>
      <w:r w:rsidRPr="00B546DC">
        <w:rPr>
          <w:rFonts w:ascii="Times New Roman" w:hAnsi="Times New Roman"/>
          <w:b/>
          <w:szCs w:val="22"/>
        </w:rPr>
        <w:t>W</w:t>
      </w:r>
      <w:r w:rsidR="00C56708" w:rsidRPr="00B546DC">
        <w:rPr>
          <w:rFonts w:ascii="Times New Roman" w:hAnsi="Times New Roman"/>
          <w:b/>
          <w:szCs w:val="22"/>
        </w:rPr>
        <w:t>ykonawcami</w:t>
      </w:r>
      <w:r w:rsidR="00C56708" w:rsidRPr="00C56708">
        <w:rPr>
          <w:rFonts w:ascii="Times New Roman" w:hAnsi="Times New Roman"/>
          <w:szCs w:val="22"/>
        </w:rPr>
        <w:t xml:space="preserve"> porozumienie mające na celu zakłócenie konkurencji, w szczególności jeżeli należąc do tej samej grupy kapitałowej w rozumieniu ustawy z dnia </w:t>
      </w:r>
      <w:r w:rsidR="004A4C6C">
        <w:rPr>
          <w:rFonts w:ascii="Times New Roman" w:hAnsi="Times New Roman"/>
          <w:szCs w:val="22"/>
        </w:rPr>
        <w:t>16 lutego 2007 r. o </w:t>
      </w:r>
      <w:r w:rsidR="00C56708" w:rsidRPr="00C56708">
        <w:rPr>
          <w:rFonts w:ascii="Times New Roman" w:hAnsi="Times New Roman"/>
          <w:szCs w:val="22"/>
        </w:rPr>
        <w:t>ochronie konkurencji i konsumentów, złożyli odrębne oferty,</w:t>
      </w:r>
      <w:r w:rsidR="004A4C6C">
        <w:rPr>
          <w:rFonts w:ascii="Times New Roman" w:hAnsi="Times New Roman"/>
          <w:szCs w:val="22"/>
        </w:rPr>
        <w:t xml:space="preserve"> oferty częściowe lub wnioski o </w:t>
      </w:r>
      <w:r w:rsidR="00C56708" w:rsidRPr="00C56708">
        <w:rPr>
          <w:rFonts w:ascii="Times New Roman" w:hAnsi="Times New Roman"/>
          <w:szCs w:val="22"/>
        </w:rPr>
        <w:t>dopuszczenie do udziału w postępowaniu, chyba że wykażą, że przygotowali te oferty lub wnioski niezależnie od siebie;</w:t>
      </w:r>
    </w:p>
    <w:p w:rsidR="00C56708" w:rsidRPr="00C56708" w:rsidRDefault="00C56708" w:rsidP="000E1618">
      <w:pPr>
        <w:pStyle w:val="Akapitzlist"/>
        <w:widowControl/>
        <w:numPr>
          <w:ilvl w:val="0"/>
          <w:numId w:val="4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1ustawy, doszło do zakłócenia konkurencji wynikającego z wcześniejszego zaangażowania tego wykonaw</w:t>
      </w:r>
      <w:r w:rsidR="004A4C6C">
        <w:rPr>
          <w:rFonts w:ascii="Times New Roman" w:hAnsi="Times New Roman"/>
          <w:szCs w:val="22"/>
        </w:rPr>
        <w:t>cy lub podmiotu, który należy z </w:t>
      </w:r>
      <w:r w:rsidRPr="00C56708">
        <w:rPr>
          <w:rFonts w:ascii="Times New Roman" w:hAnsi="Times New Roman"/>
          <w:szCs w:val="22"/>
        </w:rPr>
        <w:t>wykonawcą do tej samej grupy kapitałowej w rozumieniu us</w:t>
      </w:r>
      <w:r w:rsidR="004A4C6C">
        <w:rPr>
          <w:rFonts w:ascii="Times New Roman" w:hAnsi="Times New Roman"/>
          <w:szCs w:val="22"/>
        </w:rPr>
        <w:t>tawy z dnia 16 lutego 2007 r. o </w:t>
      </w:r>
      <w:r w:rsidRPr="00C56708">
        <w:rPr>
          <w:rFonts w:ascii="Times New Roman" w:hAnsi="Times New Roman"/>
          <w:szCs w:val="22"/>
        </w:rPr>
        <w:t xml:space="preserve">ochronie konkurencji i konsumentów, chyba że spowodowane tym zakłócenie konkurencji może </w:t>
      </w:r>
      <w:r w:rsidRPr="00C56708">
        <w:rPr>
          <w:rFonts w:ascii="Times New Roman" w:hAnsi="Times New Roman"/>
          <w:szCs w:val="22"/>
        </w:rPr>
        <w:lastRenderedPageBreak/>
        <w:t>być wyeliminowane w inny sposób niż przez wykluczenie wykon</w:t>
      </w:r>
      <w:r w:rsidR="004A4C6C">
        <w:rPr>
          <w:rFonts w:ascii="Times New Roman" w:hAnsi="Times New Roman"/>
          <w:szCs w:val="22"/>
        </w:rPr>
        <w:t>awcy z udziału w postępowaniu o </w:t>
      </w:r>
      <w:r w:rsidRPr="00C56708">
        <w:rPr>
          <w:rFonts w:ascii="Times New Roman" w:hAnsi="Times New Roman"/>
          <w:szCs w:val="22"/>
        </w:rPr>
        <w:t>udzielenie zamówienia.</w:t>
      </w:r>
    </w:p>
    <w:p w:rsidR="00C56708" w:rsidRPr="00E60613" w:rsidRDefault="00C56708" w:rsidP="000E1618">
      <w:pPr>
        <w:pStyle w:val="Akapitzlist"/>
        <w:widowControl/>
        <w:numPr>
          <w:ilvl w:val="0"/>
          <w:numId w:val="45"/>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109 ust. 1 pkt 4 ustawy</w:t>
      </w:r>
      <w:r w:rsidR="008A47AE">
        <w:rPr>
          <w:rFonts w:ascii="Times New Roman" w:hAnsi="Times New Roman"/>
          <w:szCs w:val="22"/>
        </w:rPr>
        <w:t xml:space="preserve"> </w:t>
      </w:r>
      <w:r w:rsidRPr="00C56708">
        <w:rPr>
          <w:rFonts w:ascii="Times New Roman" w:hAnsi="Times New Roman"/>
          <w:szCs w:val="22"/>
        </w:rPr>
        <w:t xml:space="preserve">z postępowania o udzielenia zamówienia </w:t>
      </w:r>
      <w:r w:rsidRPr="00B546DC">
        <w:rPr>
          <w:rFonts w:ascii="Times New Roman" w:hAnsi="Times New Roman"/>
          <w:b/>
          <w:szCs w:val="22"/>
        </w:rPr>
        <w:t>Zamawiający</w:t>
      </w:r>
      <w:r w:rsidR="004A4C6C">
        <w:rPr>
          <w:rFonts w:ascii="Times New Roman" w:hAnsi="Times New Roman"/>
          <w:szCs w:val="22"/>
        </w:rPr>
        <w:t xml:space="preserve"> wykluczy </w:t>
      </w:r>
      <w:r w:rsidR="004A4C6C" w:rsidRPr="004A4C6C">
        <w:rPr>
          <w:rFonts w:ascii="Times New Roman" w:hAnsi="Times New Roman"/>
          <w:b/>
          <w:szCs w:val="22"/>
        </w:rPr>
        <w:t>W</w:t>
      </w:r>
      <w:r w:rsidRPr="004A4C6C">
        <w:rPr>
          <w:rFonts w:ascii="Times New Roman" w:hAnsi="Times New Roman"/>
          <w:b/>
          <w:szCs w:val="22"/>
        </w:rPr>
        <w:t>ykonawcę</w:t>
      </w:r>
      <w:r w:rsidR="008A47AE">
        <w:rPr>
          <w:rFonts w:ascii="Times New Roman" w:hAnsi="Times New Roman"/>
          <w:szCs w:val="22"/>
        </w:rPr>
        <w:t xml:space="preserve"> </w:t>
      </w:r>
      <w:r w:rsidRPr="00C56708">
        <w:rPr>
          <w:rFonts w:ascii="Times New Roman" w:hAnsi="Times New Roman"/>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60613" w:rsidRDefault="00E60613" w:rsidP="00E60613">
      <w:pPr>
        <w:pStyle w:val="Akapitzlist"/>
        <w:widowControl/>
        <w:autoSpaceDE w:val="0"/>
        <w:autoSpaceDN w:val="0"/>
        <w:adjustRightInd w:val="0"/>
        <w:spacing w:line="240" w:lineRule="auto"/>
        <w:ind w:left="1276" w:right="28" w:firstLine="0"/>
        <w:jc w:val="both"/>
        <w:rPr>
          <w:rFonts w:ascii="Times New Roman" w:hAnsi="Times New Roman"/>
        </w:rPr>
      </w:pPr>
    </w:p>
    <w:p w:rsidR="003D6474" w:rsidRPr="00292079" w:rsidRDefault="003D6474" w:rsidP="00D808FB">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1D672F">
        <w:rPr>
          <w:rFonts w:ascii="Times New Roman" w:hAnsi="Times New Roman" w:cs="Times New Roman"/>
          <w:b/>
          <w:u w:val="single"/>
        </w:rPr>
        <w:t>spełniają</w:t>
      </w:r>
      <w:r w:rsidR="004E442B" w:rsidRPr="001D672F">
        <w:rPr>
          <w:rFonts w:ascii="Times New Roman" w:hAnsi="Times New Roman" w:cs="Times New Roman"/>
          <w:b/>
          <w:u w:val="single"/>
        </w:rPr>
        <w:t xml:space="preserve"> warunki udziału w postępowaniu</w:t>
      </w:r>
      <w:r w:rsidR="00BF4CD5" w:rsidRPr="001D672F">
        <w:rPr>
          <w:rFonts w:ascii="Times New Roman" w:hAnsi="Times New Roman" w:cs="Times New Roman"/>
          <w:b/>
          <w:u w:val="single"/>
        </w:rPr>
        <w:t xml:space="preserve"> dotyczące</w:t>
      </w:r>
      <w:r w:rsidR="004E442B" w:rsidRPr="00292079">
        <w:rPr>
          <w:rFonts w:ascii="Times New Roman" w:hAnsi="Times New Roman" w:cs="Times New Roman"/>
        </w:rPr>
        <w:t>:</w:t>
      </w:r>
    </w:p>
    <w:p w:rsidR="00DA245A" w:rsidRPr="00292079" w:rsidRDefault="00DA245A" w:rsidP="00D808FB">
      <w:pPr>
        <w:widowControl/>
        <w:numPr>
          <w:ilvl w:val="1"/>
          <w:numId w:val="7"/>
        </w:numPr>
        <w:autoSpaceDE w:val="0"/>
        <w:autoSpaceDN w:val="0"/>
        <w:adjustRightInd w:val="0"/>
        <w:spacing w:line="240" w:lineRule="auto"/>
        <w:ind w:left="1320" w:right="28"/>
        <w:jc w:val="both"/>
        <w:rPr>
          <w:rFonts w:ascii="Times New Roman" w:hAnsi="Times New Roman" w:cs="Times New Roman"/>
          <w:b/>
        </w:rPr>
      </w:pPr>
      <w:r w:rsidRPr="00292079">
        <w:rPr>
          <w:rFonts w:ascii="Times New Roman" w:hAnsi="Times New Roman"/>
          <w:b/>
        </w:rPr>
        <w:t>zdolności do występowania w obrocie gospodarczym</w:t>
      </w:r>
      <w:r w:rsidRPr="00292079">
        <w:rPr>
          <w:rFonts w:ascii="Times New Roman" w:hAnsi="Times New Roman"/>
        </w:rPr>
        <w:t xml:space="preserve">: </w:t>
      </w:r>
      <w:r w:rsidR="0080304E" w:rsidRPr="00292079">
        <w:rPr>
          <w:rFonts w:ascii="Times New Roman" w:hAnsi="Times New Roman" w:cs="Times New Roman"/>
          <w:b/>
          <w:bCs/>
        </w:rPr>
        <w:t>Zamawiający</w:t>
      </w:r>
      <w:r w:rsidR="0080304E" w:rsidRPr="00292079">
        <w:rPr>
          <w:rFonts w:ascii="Times New Roman" w:hAnsi="Times New Roman" w:cs="Times New Roman"/>
        </w:rPr>
        <w:t xml:space="preserve"> nie wyznacza szczegółowego warunku w tym zakresie;</w:t>
      </w:r>
    </w:p>
    <w:p w:rsidR="00EA39FA" w:rsidRPr="00771641" w:rsidRDefault="00002E16" w:rsidP="00D66B85">
      <w:pPr>
        <w:widowControl/>
        <w:numPr>
          <w:ilvl w:val="1"/>
          <w:numId w:val="7"/>
        </w:numPr>
        <w:autoSpaceDE w:val="0"/>
        <w:autoSpaceDN w:val="0"/>
        <w:adjustRightInd w:val="0"/>
        <w:spacing w:line="240" w:lineRule="auto"/>
        <w:ind w:left="1320" w:right="28"/>
        <w:jc w:val="both"/>
        <w:rPr>
          <w:rFonts w:ascii="Times New Roman" w:hAnsi="Times New Roman" w:cs="Times New Roman"/>
        </w:rPr>
      </w:pPr>
      <w:r w:rsidRPr="00771641">
        <w:rPr>
          <w:rFonts w:ascii="Times New Roman" w:hAnsi="Times New Roman" w:cs="Times New Roman"/>
          <w:b/>
        </w:rPr>
        <w:t>uprawnień do prowadzenia określonej działalności gospodarczej lub zawodowej, o ile wynika to z odrębnych przepisów</w:t>
      </w:r>
      <w:r w:rsidRPr="00771641">
        <w:rPr>
          <w:rFonts w:ascii="Times New Roman" w:hAnsi="Times New Roman" w:cs="Times New Roman"/>
        </w:rPr>
        <w:t>:</w:t>
      </w:r>
      <w:r w:rsidR="00EA39FA" w:rsidRPr="00771641">
        <w:rPr>
          <w:rFonts w:ascii="Times New Roman" w:hAnsi="Times New Roman" w:cs="Times New Roman"/>
        </w:rPr>
        <w:t xml:space="preserve"> gdy </w:t>
      </w:r>
      <w:r w:rsidR="00EA39FA" w:rsidRPr="00771641">
        <w:rPr>
          <w:rFonts w:ascii="Times New Roman" w:hAnsi="Times New Roman" w:cs="Times New Roman"/>
          <w:b/>
        </w:rPr>
        <w:t>Wykonawca</w:t>
      </w:r>
      <w:r w:rsidR="00EA39FA" w:rsidRPr="00771641">
        <w:rPr>
          <w:rFonts w:ascii="Times New Roman" w:hAnsi="Times New Roman" w:cs="Times New Roman"/>
        </w:rPr>
        <w:t xml:space="preserve"> posiada aktualną koncesje na wykonywanie działalności gospodarczej w zakresie obrotu paliwami objętymi niniejszym zamówieniem, wydaną przez Prezesa Urzędu Regulacji Energetyki zgodnie z ustawą z dnia 10</w:t>
      </w:r>
      <w:r w:rsidR="003446AD">
        <w:rPr>
          <w:rFonts w:ascii="Times New Roman" w:hAnsi="Times New Roman" w:cs="Times New Roman"/>
        </w:rPr>
        <w:t xml:space="preserve"> </w:t>
      </w:r>
      <w:r w:rsidR="00EA39FA" w:rsidRPr="00771641">
        <w:rPr>
          <w:rFonts w:ascii="Times New Roman" w:hAnsi="Times New Roman" w:cs="Times New Roman"/>
        </w:rPr>
        <w:t>kwietnia 1997</w:t>
      </w:r>
      <w:r w:rsidR="00902FD8">
        <w:rPr>
          <w:rFonts w:ascii="Times New Roman" w:hAnsi="Times New Roman" w:cs="Times New Roman"/>
        </w:rPr>
        <w:t xml:space="preserve"> r. Prawo energetyczne (Dz. U. z </w:t>
      </w:r>
      <w:r w:rsidR="004B18B7">
        <w:rPr>
          <w:rFonts w:ascii="Times New Roman" w:hAnsi="Times New Roman" w:cs="Times New Roman"/>
        </w:rPr>
        <w:t>2021</w:t>
      </w:r>
      <w:r w:rsidR="00EA39FA" w:rsidRPr="00771641">
        <w:rPr>
          <w:rFonts w:ascii="Times New Roman" w:hAnsi="Times New Roman" w:cs="Times New Roman"/>
        </w:rPr>
        <w:t xml:space="preserve"> r. poz. </w:t>
      </w:r>
      <w:r w:rsidR="004B18B7">
        <w:rPr>
          <w:rFonts w:ascii="Times New Roman" w:hAnsi="Times New Roman" w:cs="Times New Roman"/>
        </w:rPr>
        <w:t>716);</w:t>
      </w:r>
    </w:p>
    <w:p w:rsidR="00EE4B23" w:rsidRPr="00CA56B3" w:rsidRDefault="00661B4D" w:rsidP="00D808FB">
      <w:pPr>
        <w:widowControl/>
        <w:numPr>
          <w:ilvl w:val="1"/>
          <w:numId w:val="7"/>
        </w:numPr>
        <w:autoSpaceDE w:val="0"/>
        <w:autoSpaceDN w:val="0"/>
        <w:adjustRightInd w:val="0"/>
        <w:spacing w:line="240" w:lineRule="auto"/>
        <w:ind w:left="1320" w:right="28"/>
        <w:jc w:val="both"/>
        <w:rPr>
          <w:rFonts w:ascii="Times New Roman" w:hAnsi="Times New Roman" w:cs="Times New Roman"/>
          <w:b/>
        </w:rPr>
      </w:pPr>
      <w:r w:rsidRPr="00CA56B3">
        <w:rPr>
          <w:rFonts w:ascii="Times New Roman" w:hAnsi="Times New Roman" w:cs="Times New Roman"/>
          <w:b/>
        </w:rPr>
        <w:t>sytuacji ekonomicznej lub finansowej</w:t>
      </w:r>
      <w:r w:rsidR="00D7003F" w:rsidRPr="00CA56B3">
        <w:rPr>
          <w:rFonts w:ascii="Times New Roman" w:hAnsi="Times New Roman" w:cs="Times New Roman"/>
        </w:rPr>
        <w:t>:</w:t>
      </w:r>
      <w:r w:rsidR="00CA56B3" w:rsidRPr="00CA56B3">
        <w:rPr>
          <w:rFonts w:ascii="Times New Roman" w:hAnsi="Times New Roman" w:cs="Times New Roman"/>
        </w:rPr>
        <w:t xml:space="preserve"> </w:t>
      </w:r>
      <w:r w:rsidR="00CA56B3" w:rsidRPr="00CA56B3">
        <w:rPr>
          <w:rFonts w:ascii="Times New Roman" w:hAnsi="Times New Roman" w:cs="Times New Roman"/>
          <w:b/>
          <w:bCs/>
        </w:rPr>
        <w:t>Zamawiający</w:t>
      </w:r>
      <w:r w:rsidR="00CA56B3" w:rsidRPr="00CA56B3">
        <w:rPr>
          <w:rFonts w:ascii="Times New Roman" w:hAnsi="Times New Roman" w:cs="Times New Roman"/>
        </w:rPr>
        <w:t xml:space="preserve"> nie wyznacza szczegółowego warunku w tym zakresie;</w:t>
      </w:r>
    </w:p>
    <w:p w:rsidR="00771641" w:rsidRPr="00D631BF" w:rsidRDefault="009B5509" w:rsidP="00D631BF">
      <w:pPr>
        <w:widowControl/>
        <w:numPr>
          <w:ilvl w:val="1"/>
          <w:numId w:val="7"/>
        </w:numPr>
        <w:autoSpaceDE w:val="0"/>
        <w:autoSpaceDN w:val="0"/>
        <w:adjustRightInd w:val="0"/>
        <w:spacing w:line="240" w:lineRule="auto"/>
        <w:ind w:left="1320" w:right="28"/>
        <w:jc w:val="both"/>
        <w:rPr>
          <w:rFonts w:ascii="Times New Roman" w:hAnsi="Times New Roman" w:cs="Times New Roman"/>
          <w:b/>
        </w:rPr>
      </w:pPr>
      <w:r w:rsidRPr="0075347F">
        <w:rPr>
          <w:rFonts w:ascii="Times New Roman" w:hAnsi="Times New Roman" w:cs="Times New Roman"/>
          <w:b/>
        </w:rPr>
        <w:t>zdolności technicznej lub zawodowej</w:t>
      </w:r>
      <w:r w:rsidR="003929C9">
        <w:rPr>
          <w:rFonts w:ascii="Times New Roman" w:hAnsi="Times New Roman" w:cs="Times New Roman"/>
        </w:rPr>
        <w:t>:</w:t>
      </w:r>
      <w:r w:rsidR="00A37A3B">
        <w:rPr>
          <w:rFonts w:ascii="Times New Roman" w:hAnsi="Times New Roman" w:cs="Times New Roman"/>
        </w:rPr>
        <w:t xml:space="preserve"> </w:t>
      </w:r>
      <w:r w:rsidR="00D631BF" w:rsidRPr="00D631BF">
        <w:rPr>
          <w:rFonts w:ascii="Times New Roman" w:hAnsi="Times New Roman" w:cs="Times New Roman"/>
        </w:rPr>
        <w:t xml:space="preserve">gdy </w:t>
      </w:r>
      <w:r w:rsidR="00D631BF" w:rsidRPr="00D631BF">
        <w:rPr>
          <w:rFonts w:ascii="Times New Roman" w:hAnsi="Times New Roman" w:cs="Times New Roman"/>
          <w:b/>
        </w:rPr>
        <w:t>Wykonawca</w:t>
      </w:r>
      <w:r w:rsidR="00D631BF" w:rsidRPr="00D631BF">
        <w:rPr>
          <w:rFonts w:ascii="Times New Roman" w:hAnsi="Times New Roman" w:cs="Times New Roman"/>
        </w:rPr>
        <w:t xml:space="preserve"> wykaże, że posiada co najmniej jedną stację paliw w granicach administracyjnych miasta Bobolice czynną całodobowo, siedem dni w tygodni</w:t>
      </w:r>
      <w:r w:rsidR="00D167A3">
        <w:rPr>
          <w:rFonts w:ascii="Times New Roman" w:hAnsi="Times New Roman" w:cs="Times New Roman"/>
        </w:rPr>
        <w:t>, na </w:t>
      </w:r>
      <w:r w:rsidR="00D631BF" w:rsidRPr="00D631BF">
        <w:rPr>
          <w:rFonts w:ascii="Times New Roman" w:hAnsi="Times New Roman" w:cs="Times New Roman"/>
        </w:rPr>
        <w:t>której można dokonać transakcji bezgotówkowych przy użyciu kart flotowych.</w:t>
      </w:r>
    </w:p>
    <w:p w:rsidR="00771641" w:rsidRPr="00715526" w:rsidRDefault="00771641" w:rsidP="00184050">
      <w:pPr>
        <w:autoSpaceDE w:val="0"/>
        <w:autoSpaceDN w:val="0"/>
        <w:adjustRightInd w:val="0"/>
        <w:spacing w:line="240" w:lineRule="auto"/>
        <w:ind w:right="29"/>
        <w:jc w:val="both"/>
        <w:rPr>
          <w:rFonts w:ascii="Times New Roman" w:hAnsi="Times New Roman" w:cs="Times New Roman"/>
        </w:rPr>
      </w:pPr>
    </w:p>
    <w:p w:rsidR="003375AE" w:rsidRPr="00D855CB" w:rsidRDefault="003375AE" w:rsidP="003375AE">
      <w:pPr>
        <w:numPr>
          <w:ilvl w:val="1"/>
          <w:numId w:val="6"/>
        </w:numPr>
        <w:tabs>
          <w:tab w:val="clear" w:pos="1364"/>
        </w:tabs>
        <w:autoSpaceDE w:val="0"/>
        <w:autoSpaceDN w:val="0"/>
        <w:adjustRightInd w:val="0"/>
        <w:spacing w:line="240" w:lineRule="auto"/>
        <w:ind w:left="770" w:right="29"/>
        <w:jc w:val="both"/>
        <w:rPr>
          <w:rFonts w:ascii="Times New Roman" w:hAnsi="Times New Roman" w:cs="Times New Roman"/>
          <w:bCs/>
        </w:rPr>
      </w:pPr>
      <w:r w:rsidRPr="003375AE">
        <w:rPr>
          <w:rFonts w:ascii="Times New Roman" w:hAnsi="Times New Roman"/>
          <w:b/>
        </w:rPr>
        <w:t>Wykonawca</w:t>
      </w:r>
      <w:r w:rsidRPr="003375AE">
        <w:rPr>
          <w:rFonts w:ascii="Times New Roman" w:hAnsi="Times New Roman"/>
        </w:rPr>
        <w:t xml:space="preserve">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855CB" w:rsidRPr="00B95400" w:rsidRDefault="00D855CB" w:rsidP="00D855CB">
      <w:pPr>
        <w:numPr>
          <w:ilvl w:val="1"/>
          <w:numId w:val="6"/>
        </w:numPr>
        <w:tabs>
          <w:tab w:val="clear" w:pos="1364"/>
        </w:tabs>
        <w:autoSpaceDE w:val="0"/>
        <w:autoSpaceDN w:val="0"/>
        <w:adjustRightInd w:val="0"/>
        <w:spacing w:line="240" w:lineRule="auto"/>
        <w:ind w:left="770" w:right="29"/>
        <w:jc w:val="both"/>
        <w:rPr>
          <w:rFonts w:ascii="Times New Roman" w:hAnsi="Times New Roman" w:cs="Times New Roman"/>
          <w:bCs/>
        </w:rPr>
      </w:pPr>
      <w:r w:rsidRPr="00D855CB">
        <w:rPr>
          <w:rFonts w:ascii="Times New Roman" w:hAnsi="Times New Roman"/>
          <w:b/>
        </w:rPr>
        <w:t>Wykonawca</w:t>
      </w:r>
      <w:r w:rsidRPr="00D855CB">
        <w:rPr>
          <w:rFonts w:ascii="Times New Roman" w:hAnsi="Times New Roman"/>
        </w:rPr>
        <w:t xml:space="preserve">,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D855CB">
        <w:rPr>
          <w:rFonts w:ascii="Times New Roman" w:hAnsi="Times New Roman"/>
          <w:b/>
        </w:rPr>
        <w:t>Wykonawca</w:t>
      </w:r>
      <w:r w:rsidRPr="00D855CB">
        <w:rPr>
          <w:rFonts w:ascii="Times New Roman" w:hAnsi="Times New Roman"/>
        </w:rPr>
        <w:t xml:space="preserve"> realizując zamówienie, będzie dysponował niezbędnymi zasobami tych podmiotów.</w:t>
      </w:r>
      <w:r>
        <w:rPr>
          <w:rFonts w:ascii="Times New Roman" w:hAnsi="Times New Roman"/>
        </w:rPr>
        <w:t xml:space="preserve"> </w:t>
      </w:r>
      <w:r w:rsidRPr="00B95400">
        <w:rPr>
          <w:rFonts w:ascii="Times New Roman" w:hAnsi="Times New Roman"/>
        </w:rPr>
        <w:t xml:space="preserve">Wzór zobowiązania podmiotu udostępniającego zasoby stanowi </w:t>
      </w:r>
      <w:r w:rsidRPr="00B95400">
        <w:rPr>
          <w:rFonts w:ascii="Times New Roman" w:hAnsi="Times New Roman"/>
          <w:b/>
        </w:rPr>
        <w:t xml:space="preserve">załącznik nr </w:t>
      </w:r>
      <w:r w:rsidR="00051EDA" w:rsidRPr="00B95400">
        <w:rPr>
          <w:rFonts w:ascii="Times New Roman" w:hAnsi="Times New Roman"/>
          <w:b/>
        </w:rPr>
        <w:t>4</w:t>
      </w:r>
      <w:r w:rsidRPr="00B95400">
        <w:rPr>
          <w:rFonts w:ascii="Times New Roman" w:hAnsi="Times New Roman"/>
          <w:b/>
        </w:rPr>
        <w:t xml:space="preserve"> do SWZ</w:t>
      </w:r>
      <w:r w:rsidR="00CB0EF0" w:rsidRPr="00B95400">
        <w:rPr>
          <w:rFonts w:ascii="Times New Roman" w:hAnsi="Times New Roman"/>
        </w:rPr>
        <w:t>.</w:t>
      </w:r>
    </w:p>
    <w:p w:rsidR="00E315AC" w:rsidRPr="00B95400" w:rsidRDefault="009B648E" w:rsidP="009B648E">
      <w:pPr>
        <w:numPr>
          <w:ilvl w:val="1"/>
          <w:numId w:val="6"/>
        </w:numPr>
        <w:tabs>
          <w:tab w:val="clear" w:pos="1364"/>
        </w:tabs>
        <w:autoSpaceDE w:val="0"/>
        <w:autoSpaceDN w:val="0"/>
        <w:adjustRightInd w:val="0"/>
        <w:spacing w:line="240" w:lineRule="auto"/>
        <w:ind w:left="770" w:right="29" w:hanging="357"/>
        <w:jc w:val="both"/>
        <w:rPr>
          <w:rFonts w:ascii="Times New Roman" w:hAnsi="Times New Roman" w:cs="Times New Roman"/>
          <w:bCs/>
        </w:rPr>
      </w:pPr>
      <w:r w:rsidRPr="00B95400">
        <w:rPr>
          <w:rFonts w:ascii="Times New Roman" w:hAnsi="Times New Roman" w:cs="Times New Roman"/>
          <w:b/>
        </w:rPr>
        <w:t>Zamawiający</w:t>
      </w:r>
      <w:r w:rsidRPr="00B95400">
        <w:rPr>
          <w:rFonts w:ascii="Times New Roman" w:hAnsi="Times New Roman" w:cs="Times New Roman"/>
        </w:rPr>
        <w:t xml:space="preserve"> ocenia, czy udostępniane </w:t>
      </w:r>
      <w:r w:rsidRPr="00B95400">
        <w:rPr>
          <w:rFonts w:ascii="Times New Roman" w:hAnsi="Times New Roman" w:cs="Times New Roman"/>
          <w:b/>
        </w:rPr>
        <w:t>Wykonawcy</w:t>
      </w:r>
      <w:r w:rsidRPr="00B95400">
        <w:rPr>
          <w:rFonts w:ascii="Times New Roman" w:hAnsi="Times New Roman" w:cs="Times New Roman"/>
        </w:rPr>
        <w:t xml:space="preserve"> przez podmioty udostępniające zasoby zdolności techniczne lub zawodowe lub ich sytuacja finansowa lub ekonomiczna, pozwalają na wykazanie przez </w:t>
      </w:r>
      <w:r w:rsidRPr="00B95400">
        <w:rPr>
          <w:rFonts w:ascii="Times New Roman" w:hAnsi="Times New Roman" w:cs="Times New Roman"/>
          <w:b/>
        </w:rPr>
        <w:t>Wykonawcę</w:t>
      </w:r>
      <w:r w:rsidRPr="00B95400">
        <w:rPr>
          <w:rFonts w:ascii="Times New Roman" w:hAnsi="Times New Roman" w:cs="Times New Roman"/>
        </w:rPr>
        <w:t xml:space="preserve"> spełniania w</w:t>
      </w:r>
      <w:r w:rsidR="00713196" w:rsidRPr="00B95400">
        <w:rPr>
          <w:rFonts w:ascii="Times New Roman" w:hAnsi="Times New Roman" w:cs="Times New Roman"/>
        </w:rPr>
        <w:t>arunków udziału w postępowaniu</w:t>
      </w:r>
      <w:r w:rsidRPr="00B95400">
        <w:rPr>
          <w:rFonts w:ascii="Times New Roman" w:hAnsi="Times New Roman" w:cs="Times New Roman"/>
        </w:rPr>
        <w:t>, a także ba</w:t>
      </w:r>
      <w:r w:rsidR="00974716" w:rsidRPr="00B95400">
        <w:rPr>
          <w:rFonts w:ascii="Times New Roman" w:hAnsi="Times New Roman" w:cs="Times New Roman"/>
        </w:rPr>
        <w:t>da, czy nie zachodzą wobec tego </w:t>
      </w:r>
      <w:r w:rsidRPr="00B95400">
        <w:rPr>
          <w:rFonts w:ascii="Times New Roman" w:hAnsi="Times New Roman" w:cs="Times New Roman"/>
        </w:rPr>
        <w:t xml:space="preserve">podmiotu podstawy wykluczenia, które zostały przewidziane względem </w:t>
      </w:r>
      <w:r w:rsidRPr="00B95400">
        <w:rPr>
          <w:rFonts w:ascii="Times New Roman" w:hAnsi="Times New Roman" w:cs="Times New Roman"/>
          <w:b/>
        </w:rPr>
        <w:t>Wykonawcy</w:t>
      </w:r>
      <w:r w:rsidR="00A112A0" w:rsidRPr="00B95400">
        <w:rPr>
          <w:rFonts w:ascii="Times New Roman" w:hAnsi="Times New Roman" w:cs="Times New Roman"/>
        </w:rPr>
        <w:t xml:space="preserve"> (SWZ, Rozdział A </w:t>
      </w:r>
      <w:r w:rsidR="000A04F6" w:rsidRPr="00B95400">
        <w:rPr>
          <w:rFonts w:ascii="Times New Roman" w:hAnsi="Times New Roman" w:cs="Times New Roman"/>
        </w:rPr>
        <w:t>pkt. VIII.1.1)</w:t>
      </w:r>
      <w:r w:rsidR="000B6384" w:rsidRPr="00B95400">
        <w:rPr>
          <w:rFonts w:ascii="Times New Roman" w:hAnsi="Times New Roman" w:cs="Times New Roman"/>
        </w:rPr>
        <w:t>.</w:t>
      </w:r>
    </w:p>
    <w:p w:rsidR="000B6384" w:rsidRPr="000B6384" w:rsidRDefault="000B6384" w:rsidP="000B6384">
      <w:pPr>
        <w:numPr>
          <w:ilvl w:val="1"/>
          <w:numId w:val="6"/>
        </w:numPr>
        <w:tabs>
          <w:tab w:val="clear" w:pos="1364"/>
        </w:tabs>
        <w:autoSpaceDE w:val="0"/>
        <w:autoSpaceDN w:val="0"/>
        <w:adjustRightInd w:val="0"/>
        <w:spacing w:line="240" w:lineRule="auto"/>
        <w:ind w:left="770" w:right="29" w:hanging="357"/>
        <w:jc w:val="both"/>
        <w:rPr>
          <w:rFonts w:ascii="Times New Roman" w:hAnsi="Times New Roman" w:cs="Times New Roman"/>
          <w:bCs/>
        </w:rPr>
      </w:pPr>
      <w:r w:rsidRPr="000B6384">
        <w:rPr>
          <w:rFonts w:ascii="Times New Roman" w:hAnsi="Times New Roman" w:cs="Times New Roman"/>
        </w:rPr>
        <w:t>Jeżeli zdolności techniczne lub zawodowe, sytuacja ekonomiczna lub finansowa podmiotu udostępniającego zasoby nie</w:t>
      </w:r>
      <w:r>
        <w:rPr>
          <w:rFonts w:ascii="Times New Roman" w:hAnsi="Times New Roman" w:cs="Times New Roman"/>
        </w:rPr>
        <w:t xml:space="preserve"> potwierdzają spełniania przez </w:t>
      </w:r>
      <w:r w:rsidRPr="000B6384">
        <w:rPr>
          <w:rFonts w:ascii="Times New Roman" w:hAnsi="Times New Roman" w:cs="Times New Roman"/>
          <w:b/>
        </w:rPr>
        <w:t>Wykonawcę</w:t>
      </w:r>
      <w:r w:rsidRPr="000B6384">
        <w:rPr>
          <w:rFonts w:ascii="Times New Roman" w:hAnsi="Times New Roman" w:cs="Times New Roman"/>
        </w:rPr>
        <w:t xml:space="preserve"> warunków udziału w postępowaniu lub zachodzą wobec tego </w:t>
      </w:r>
      <w:r>
        <w:rPr>
          <w:rFonts w:ascii="Times New Roman" w:hAnsi="Times New Roman" w:cs="Times New Roman"/>
        </w:rPr>
        <w:t xml:space="preserve">podmiotu podstawy wykluczenia, </w:t>
      </w:r>
      <w:r w:rsidRPr="000B6384">
        <w:rPr>
          <w:rFonts w:ascii="Times New Roman" w:hAnsi="Times New Roman" w:cs="Times New Roman"/>
          <w:b/>
        </w:rPr>
        <w:t>Zamawiający</w:t>
      </w:r>
      <w:r w:rsidRPr="000B6384">
        <w:rPr>
          <w:rFonts w:ascii="Times New Roman" w:hAnsi="Times New Roman" w:cs="Times New Roman"/>
        </w:rPr>
        <w:t xml:space="preserve"> żą</w:t>
      </w:r>
      <w:r>
        <w:rPr>
          <w:rFonts w:ascii="Times New Roman" w:hAnsi="Times New Roman" w:cs="Times New Roman"/>
        </w:rPr>
        <w:t xml:space="preserve">da, aby </w:t>
      </w:r>
      <w:r w:rsidRPr="000B6384">
        <w:rPr>
          <w:rFonts w:ascii="Times New Roman" w:hAnsi="Times New Roman" w:cs="Times New Roman"/>
          <w:b/>
        </w:rPr>
        <w:t>Wykonawca</w:t>
      </w:r>
      <w:r>
        <w:rPr>
          <w:rFonts w:ascii="Times New Roman" w:hAnsi="Times New Roman" w:cs="Times New Roman"/>
        </w:rPr>
        <w:t xml:space="preserve"> w terminie określonym przez </w:t>
      </w:r>
      <w:r w:rsidRPr="000B6384">
        <w:rPr>
          <w:rFonts w:ascii="Times New Roman" w:hAnsi="Times New Roman" w:cs="Times New Roman"/>
          <w:b/>
        </w:rPr>
        <w:t>Zamawiającego</w:t>
      </w:r>
      <w:r w:rsidRPr="000B6384">
        <w:rPr>
          <w:rFonts w:ascii="Times New Roman" w:hAnsi="Times New Roman" w:cs="Times New Roman"/>
        </w:rPr>
        <w:t xml:space="preserve"> zastąpił ten podmiot innym podmiotem lub podmiotami albo wykazał, że samodzielnie spełnia warunki udziału w postępowaniu.</w:t>
      </w:r>
    </w:p>
    <w:p w:rsidR="000B6384" w:rsidRPr="000B6384" w:rsidRDefault="000B6384" w:rsidP="000B6384">
      <w:pPr>
        <w:numPr>
          <w:ilvl w:val="1"/>
          <w:numId w:val="6"/>
        </w:numPr>
        <w:tabs>
          <w:tab w:val="clear" w:pos="1364"/>
        </w:tabs>
        <w:autoSpaceDE w:val="0"/>
        <w:autoSpaceDN w:val="0"/>
        <w:adjustRightInd w:val="0"/>
        <w:spacing w:line="240" w:lineRule="auto"/>
        <w:ind w:left="770" w:right="29" w:hanging="357"/>
        <w:jc w:val="both"/>
        <w:rPr>
          <w:rFonts w:ascii="Times New Roman" w:hAnsi="Times New Roman" w:cs="Times New Roman"/>
          <w:bCs/>
        </w:rPr>
      </w:pPr>
      <w:r w:rsidRPr="000B6384">
        <w:rPr>
          <w:rFonts w:ascii="Times New Roman" w:hAnsi="Times New Roman" w:cs="Times New Roman"/>
          <w:b/>
        </w:rPr>
        <w:t>Wykonawca</w:t>
      </w:r>
      <w:r w:rsidRPr="000B6384">
        <w:rPr>
          <w:rFonts w:ascii="Times New Roman" w:hAnsi="Times New Roman" w:cs="Times New Roman"/>
        </w:rPr>
        <w:t xml:space="preserve"> </w:t>
      </w:r>
      <w:r w:rsidRPr="007603A5">
        <w:rPr>
          <w:rFonts w:ascii="Times New Roman" w:hAnsi="Times New Roman" w:cs="Times New Roman"/>
          <w:b/>
          <w:u w:val="single"/>
        </w:rPr>
        <w:t>nie może, po upływie terminu składania ofert</w:t>
      </w:r>
      <w:r w:rsidRPr="000B6384">
        <w:rPr>
          <w:rFonts w:ascii="Times New Roman" w:hAnsi="Times New Roman" w:cs="Times New Roman"/>
        </w:rPr>
        <w:t>, powoływać się na zdolności lub sytuację podmiotów udostępniających zasoby, jeżeli na etapie składania ofert nie</w:t>
      </w:r>
      <w:r>
        <w:rPr>
          <w:rFonts w:ascii="Times New Roman" w:hAnsi="Times New Roman" w:cs="Times New Roman"/>
        </w:rPr>
        <w:t xml:space="preserve"> polegał on w danym zakresie na </w:t>
      </w:r>
      <w:r w:rsidRPr="000B6384">
        <w:rPr>
          <w:rFonts w:ascii="Times New Roman" w:hAnsi="Times New Roman" w:cs="Times New Roman"/>
        </w:rPr>
        <w:t>zdolnościach lub sytuacji podmiotów udostępniających zasoby.</w:t>
      </w:r>
    </w:p>
    <w:p w:rsidR="00446A17" w:rsidRPr="00367C2B" w:rsidRDefault="00446A17" w:rsidP="00367C2B">
      <w:pPr>
        <w:numPr>
          <w:ilvl w:val="1"/>
          <w:numId w:val="6"/>
        </w:numPr>
        <w:tabs>
          <w:tab w:val="clear" w:pos="1364"/>
        </w:tabs>
        <w:autoSpaceDE w:val="0"/>
        <w:autoSpaceDN w:val="0"/>
        <w:adjustRightInd w:val="0"/>
        <w:spacing w:line="240" w:lineRule="auto"/>
        <w:ind w:left="770" w:right="29" w:hanging="357"/>
        <w:jc w:val="both"/>
        <w:rPr>
          <w:rFonts w:ascii="Times New Roman" w:hAnsi="Times New Roman" w:cs="Times New Roman"/>
          <w:bCs/>
        </w:rPr>
      </w:pPr>
      <w:r w:rsidRPr="00367C2B">
        <w:rPr>
          <w:rFonts w:ascii="Times New Roman" w:hAnsi="Times New Roman" w:cs="Times New Roman"/>
        </w:rPr>
        <w:t xml:space="preserve">Wykluczenie </w:t>
      </w:r>
      <w:r w:rsidRPr="00367C2B">
        <w:rPr>
          <w:rFonts w:ascii="Times New Roman" w:hAnsi="Times New Roman" w:cs="Times New Roman"/>
          <w:b/>
        </w:rPr>
        <w:t>Wykonawcy</w:t>
      </w:r>
      <w:r w:rsidRPr="00367C2B">
        <w:rPr>
          <w:rFonts w:ascii="Times New Roman" w:hAnsi="Times New Roman" w:cs="Times New Roman"/>
        </w:rPr>
        <w:t xml:space="preserve"> następuje zgodnie z art. 111 Pzp.</w:t>
      </w:r>
      <w:r w:rsidRPr="00367C2B">
        <w:rPr>
          <w:rFonts w:ascii="Times New Roman" w:hAnsi="Times New Roman" w:cs="Times New Roman"/>
          <w:bCs/>
        </w:rPr>
        <w:t xml:space="preserve"> </w:t>
      </w:r>
    </w:p>
    <w:p w:rsidR="00B01226" w:rsidRPr="00367C2B" w:rsidRDefault="00581730" w:rsidP="00367C2B">
      <w:pPr>
        <w:numPr>
          <w:ilvl w:val="1"/>
          <w:numId w:val="6"/>
        </w:numPr>
        <w:tabs>
          <w:tab w:val="clear" w:pos="1364"/>
        </w:tabs>
        <w:autoSpaceDE w:val="0"/>
        <w:autoSpaceDN w:val="0"/>
        <w:adjustRightInd w:val="0"/>
        <w:spacing w:line="240" w:lineRule="auto"/>
        <w:ind w:left="770" w:right="29" w:hanging="357"/>
        <w:jc w:val="both"/>
        <w:rPr>
          <w:rFonts w:ascii="Times New Roman" w:hAnsi="Times New Roman" w:cs="Times New Roman"/>
          <w:bCs/>
        </w:rPr>
      </w:pPr>
      <w:r w:rsidRPr="00367C2B">
        <w:rPr>
          <w:rFonts w:ascii="Times New Roman" w:hAnsi="Times New Roman" w:cs="Times New Roman"/>
        </w:rPr>
        <w:t xml:space="preserve">Warunki udziału w postępowaniu mają na celu zweryfikowanie zdolności </w:t>
      </w:r>
      <w:r w:rsidRPr="00367C2B">
        <w:rPr>
          <w:rFonts w:ascii="Times New Roman" w:hAnsi="Times New Roman" w:cs="Times New Roman"/>
          <w:b/>
        </w:rPr>
        <w:t>Wykonawcy</w:t>
      </w:r>
      <w:r w:rsidRPr="00367C2B">
        <w:rPr>
          <w:rFonts w:ascii="Times New Roman" w:hAnsi="Times New Roman" w:cs="Times New Roman"/>
        </w:rPr>
        <w:t xml:space="preserve"> do należytego wykonania udzielanego zamówienia. </w:t>
      </w:r>
      <w:r w:rsidR="00934133" w:rsidRPr="00367C2B">
        <w:rPr>
          <w:rFonts w:ascii="Times New Roman" w:hAnsi="Times New Roman" w:cs="Times New Roman"/>
          <w:b/>
        </w:rPr>
        <w:t>Zamawiający</w:t>
      </w:r>
      <w:r w:rsidR="00934133" w:rsidRPr="00367C2B">
        <w:rPr>
          <w:rFonts w:ascii="Times New Roman" w:hAnsi="Times New Roman" w:cs="Times New Roman"/>
        </w:rPr>
        <w:t xml:space="preserve"> dokona oceny spełniania przez </w:t>
      </w:r>
      <w:r w:rsidR="00934133" w:rsidRPr="00367C2B">
        <w:rPr>
          <w:rFonts w:ascii="Times New Roman" w:hAnsi="Times New Roman" w:cs="Times New Roman"/>
          <w:b/>
        </w:rPr>
        <w:t>Wykonawców</w:t>
      </w:r>
      <w:r w:rsidR="00DC191F" w:rsidRPr="00367C2B">
        <w:rPr>
          <w:rFonts w:ascii="Times New Roman" w:hAnsi="Times New Roman" w:cs="Times New Roman"/>
        </w:rPr>
        <w:t xml:space="preserve"> warunków określonych w S</w:t>
      </w:r>
      <w:r w:rsidR="00934133" w:rsidRPr="00367C2B">
        <w:rPr>
          <w:rFonts w:ascii="Times New Roman" w:hAnsi="Times New Roman" w:cs="Times New Roman"/>
        </w:rPr>
        <w:t xml:space="preserve">WZ </w:t>
      </w:r>
      <w:r w:rsidR="00B01226" w:rsidRPr="00367C2B">
        <w:rPr>
          <w:rFonts w:ascii="Times New Roman" w:hAnsi="Times New Roman" w:cs="Times New Roman"/>
        </w:rPr>
        <w:t xml:space="preserve">wg formuły „spełnia - nie spełnia”, </w:t>
      </w:r>
      <w:r w:rsidR="00934133" w:rsidRPr="00367C2B">
        <w:rPr>
          <w:rFonts w:ascii="Times New Roman" w:hAnsi="Times New Roman" w:cs="Times New Roman"/>
        </w:rPr>
        <w:t xml:space="preserve">na podstawie oświadczeń i dokumentów określonych </w:t>
      </w:r>
      <w:r w:rsidR="00DC191F" w:rsidRPr="00367C2B">
        <w:rPr>
          <w:rFonts w:ascii="Times New Roman" w:hAnsi="Times New Roman" w:cs="Times New Roman"/>
        </w:rPr>
        <w:t>w S</w:t>
      </w:r>
      <w:r w:rsidR="00934133" w:rsidRPr="00367C2B">
        <w:rPr>
          <w:rFonts w:ascii="Times New Roman" w:hAnsi="Times New Roman" w:cs="Times New Roman"/>
        </w:rPr>
        <w:t xml:space="preserve">WZ. Niespełnienie któregokolwiek z warunków spowoduje </w:t>
      </w:r>
      <w:r w:rsidR="00E53298" w:rsidRPr="00367C2B">
        <w:rPr>
          <w:rFonts w:ascii="Times New Roman" w:hAnsi="Times New Roman" w:cs="Times New Roman"/>
        </w:rPr>
        <w:t xml:space="preserve">odrzucenie oferty </w:t>
      </w:r>
      <w:r w:rsidR="00934133" w:rsidRPr="00367C2B">
        <w:rPr>
          <w:rFonts w:ascii="Times New Roman" w:hAnsi="Times New Roman" w:cs="Times New Roman"/>
          <w:b/>
        </w:rPr>
        <w:t>Wykonawcy</w:t>
      </w:r>
      <w:r w:rsidR="00AC3CF2" w:rsidRPr="00367C2B">
        <w:rPr>
          <w:rFonts w:ascii="Times New Roman" w:hAnsi="Times New Roman" w:cs="Times New Roman"/>
        </w:rPr>
        <w:t xml:space="preserve"> z </w:t>
      </w:r>
      <w:r w:rsidR="00934133" w:rsidRPr="00367C2B">
        <w:rPr>
          <w:rFonts w:ascii="Times New Roman" w:hAnsi="Times New Roman" w:cs="Times New Roman"/>
        </w:rPr>
        <w:t>postępowania.</w:t>
      </w:r>
    </w:p>
    <w:p w:rsidR="006D0FC1" w:rsidRPr="00A421E8" w:rsidRDefault="006D0FC1" w:rsidP="006D0FC1">
      <w:pPr>
        <w:pStyle w:val="Akapitzlist"/>
        <w:autoSpaceDE w:val="0"/>
        <w:autoSpaceDN w:val="0"/>
        <w:adjustRightInd w:val="0"/>
        <w:spacing w:line="240" w:lineRule="auto"/>
        <w:ind w:left="993" w:right="29" w:firstLine="0"/>
        <w:jc w:val="both"/>
        <w:rPr>
          <w:rFonts w:ascii="Times New Roman" w:hAnsi="Times New Roman"/>
          <w:b/>
          <w:bCs/>
          <w:highlight w:val="yellow"/>
        </w:rPr>
      </w:pPr>
    </w:p>
    <w:p w:rsidR="00464199" w:rsidRPr="00DB3936" w:rsidRDefault="00464199" w:rsidP="000E1618">
      <w:pPr>
        <w:numPr>
          <w:ilvl w:val="0"/>
          <w:numId w:val="16"/>
        </w:numPr>
        <w:shd w:val="clear" w:color="auto" w:fill="FFFFFF"/>
        <w:tabs>
          <w:tab w:val="left" w:pos="0"/>
        </w:tabs>
        <w:spacing w:line="240" w:lineRule="auto"/>
        <w:ind w:right="28"/>
        <w:jc w:val="both"/>
        <w:rPr>
          <w:rFonts w:ascii="Times New Roman" w:hAnsi="Times New Roman" w:cs="Times New Roman"/>
          <w:b/>
          <w:bCs/>
        </w:rPr>
      </w:pPr>
      <w:r w:rsidRPr="00DB3936">
        <w:rPr>
          <w:rFonts w:ascii="Times New Roman" w:hAnsi="Times New Roman" w:cs="Times New Roman"/>
          <w:b/>
        </w:rPr>
        <w:t>Oświadczenia i dokumenty, jakie zobowiązani są dostarczyć Wykonawcy w celu potwierdzenia spełniania warunków udziału w postępowaniu oraz wykazania braku podstaw wykluczenia</w:t>
      </w:r>
      <w:r w:rsidR="006E02D3" w:rsidRPr="00DB3936">
        <w:rPr>
          <w:rFonts w:ascii="Times New Roman" w:hAnsi="Times New Roman" w:cs="Times New Roman"/>
          <w:b/>
        </w:rPr>
        <w:t>.</w:t>
      </w:r>
      <w:r w:rsidR="00DB3936">
        <w:rPr>
          <w:rFonts w:ascii="Times New Roman" w:hAnsi="Times New Roman" w:cs="Times New Roman"/>
          <w:b/>
        </w:rPr>
        <w:t xml:space="preserve"> </w:t>
      </w:r>
    </w:p>
    <w:p w:rsidR="00B01226" w:rsidRPr="00DB3936" w:rsidRDefault="00B01226" w:rsidP="00B622D8">
      <w:pPr>
        <w:shd w:val="clear" w:color="auto" w:fill="FFFFFF"/>
        <w:tabs>
          <w:tab w:val="left" w:pos="0"/>
        </w:tabs>
        <w:spacing w:line="240" w:lineRule="auto"/>
        <w:ind w:right="-233"/>
        <w:jc w:val="both"/>
        <w:rPr>
          <w:rFonts w:ascii="Times New Roman" w:hAnsi="Times New Roman" w:cs="Times New Roman"/>
          <w:b/>
          <w:bCs/>
        </w:rPr>
      </w:pPr>
    </w:p>
    <w:p w:rsidR="00EA6595" w:rsidRPr="0033482C" w:rsidRDefault="00491D80" w:rsidP="0033482C">
      <w:pPr>
        <w:widowControl/>
        <w:numPr>
          <w:ilvl w:val="0"/>
          <w:numId w:val="8"/>
        </w:numPr>
        <w:autoSpaceDE w:val="0"/>
        <w:autoSpaceDN w:val="0"/>
        <w:adjustRightInd w:val="0"/>
        <w:spacing w:line="240" w:lineRule="auto"/>
        <w:ind w:left="709" w:right="28" w:hanging="283"/>
        <w:jc w:val="both"/>
        <w:rPr>
          <w:rFonts w:ascii="Times New Roman" w:hAnsi="Times New Roman" w:cs="Times New Roman"/>
          <w:b/>
        </w:rPr>
      </w:pPr>
      <w:r w:rsidRPr="0033482C">
        <w:rPr>
          <w:rFonts w:ascii="Times New Roman" w:hAnsi="Times New Roman"/>
          <w:b/>
          <w:u w:val="single"/>
        </w:rPr>
        <w:t xml:space="preserve">Dokumenty wymagane przez </w:t>
      </w:r>
      <w:r w:rsidRPr="0033482C">
        <w:rPr>
          <w:rFonts w:ascii="Times New Roman" w:hAnsi="Times New Roman"/>
          <w:b/>
          <w:bCs/>
          <w:u w:val="single"/>
        </w:rPr>
        <w:t>Zamawiającego, które</w:t>
      </w:r>
      <w:r w:rsidRPr="0033482C">
        <w:rPr>
          <w:rFonts w:ascii="Times New Roman" w:hAnsi="Times New Roman"/>
          <w:b/>
          <w:u w:val="single"/>
        </w:rPr>
        <w:t xml:space="preserve"> należy dołączyć do oferty: </w:t>
      </w:r>
    </w:p>
    <w:p w:rsidR="007F3665" w:rsidRDefault="005D010D" w:rsidP="000E1618">
      <w:pPr>
        <w:pStyle w:val="Stopka"/>
        <w:widowControl/>
        <w:numPr>
          <w:ilvl w:val="0"/>
          <w:numId w:val="47"/>
        </w:numPr>
        <w:tabs>
          <w:tab w:val="clear" w:pos="3228"/>
          <w:tab w:val="clear" w:pos="4536"/>
          <w:tab w:val="clear" w:pos="9072"/>
          <w:tab w:val="num" w:pos="-4962"/>
        </w:tabs>
        <w:suppressAutoHyphens/>
        <w:spacing w:line="240" w:lineRule="auto"/>
        <w:ind w:left="1134" w:right="28"/>
        <w:jc w:val="both"/>
        <w:rPr>
          <w:rFonts w:ascii="Times New Roman" w:hAnsi="Times New Roman"/>
        </w:rPr>
      </w:pPr>
      <w:r>
        <w:rPr>
          <w:rFonts w:ascii="Times New Roman" w:hAnsi="Times New Roman"/>
        </w:rPr>
        <w:t xml:space="preserve">Formularz oferty – </w:t>
      </w:r>
      <w:r w:rsidRPr="005D010D">
        <w:rPr>
          <w:rFonts w:ascii="Times New Roman" w:hAnsi="Times New Roman"/>
          <w:b/>
        </w:rPr>
        <w:t>załącznik nr 1 do SWZ</w:t>
      </w:r>
      <w:r>
        <w:rPr>
          <w:rFonts w:ascii="Times New Roman" w:hAnsi="Times New Roman"/>
        </w:rPr>
        <w:t>.</w:t>
      </w:r>
    </w:p>
    <w:p w:rsidR="007F3665" w:rsidRDefault="0033482C" w:rsidP="007F3665">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lastRenderedPageBreak/>
        <w:tab/>
      </w:r>
      <w:r w:rsidR="007F3665" w:rsidRPr="006849FB">
        <w:rPr>
          <w:rFonts w:ascii="Times New Roman" w:hAnsi="Times New Roman"/>
          <w:i/>
        </w:rPr>
        <w:t xml:space="preserve">W przypadku składania oferty wspólnej </w:t>
      </w:r>
      <w:r w:rsidR="007F3665">
        <w:rPr>
          <w:rFonts w:ascii="Times New Roman" w:hAnsi="Times New Roman"/>
          <w:i/>
        </w:rPr>
        <w:t xml:space="preserve">należy złożyć jeden wspólny </w:t>
      </w:r>
      <w:r w:rsidR="0065028E">
        <w:rPr>
          <w:rFonts w:ascii="Times New Roman" w:hAnsi="Times New Roman"/>
          <w:i/>
        </w:rPr>
        <w:t>formularz.</w:t>
      </w:r>
    </w:p>
    <w:p w:rsidR="00B31D51" w:rsidRPr="008C6527" w:rsidRDefault="00B31D51" w:rsidP="000E1618">
      <w:pPr>
        <w:pStyle w:val="Stopka"/>
        <w:widowControl/>
        <w:numPr>
          <w:ilvl w:val="0"/>
          <w:numId w:val="4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8C6527">
        <w:rPr>
          <w:rFonts w:ascii="Times New Roman" w:hAnsi="Times New Roman"/>
          <w:szCs w:val="22"/>
        </w:rPr>
        <w:t xml:space="preserve">Odpis lub informacja z Krajowego Rejestru Sądowego, Centralnej Ewidencji i Informacji o Działalności Gospodarczej lub innego właściwego rejestru, w celu potwierdzenia, że osoba działająca w imieniu (odpowiednio: </w:t>
      </w:r>
      <w:r w:rsidRPr="008C6527">
        <w:rPr>
          <w:rFonts w:ascii="Times New Roman" w:hAnsi="Times New Roman"/>
          <w:b/>
          <w:szCs w:val="22"/>
        </w:rPr>
        <w:t>Wykonawcy</w:t>
      </w:r>
      <w:r w:rsidRPr="008C6527">
        <w:rPr>
          <w:rFonts w:ascii="Times New Roman" w:hAnsi="Times New Roman"/>
          <w:szCs w:val="22"/>
        </w:rPr>
        <w:t xml:space="preserve"> lub podmiotu udostępniającego zasoby) jest umocowa</w:t>
      </w:r>
      <w:r w:rsidR="0014421C">
        <w:rPr>
          <w:rFonts w:ascii="Times New Roman" w:hAnsi="Times New Roman"/>
          <w:szCs w:val="22"/>
        </w:rPr>
        <w:t>na do jego </w:t>
      </w:r>
      <w:r w:rsidRPr="008C6527">
        <w:rPr>
          <w:rFonts w:ascii="Times New Roman" w:hAnsi="Times New Roman"/>
          <w:szCs w:val="22"/>
        </w:rPr>
        <w:t xml:space="preserve">reprezentowania. </w:t>
      </w:r>
      <w:r w:rsidRPr="008C6527">
        <w:rPr>
          <w:rFonts w:ascii="Times New Roman" w:hAnsi="Times New Roman"/>
          <w:b/>
          <w:szCs w:val="22"/>
        </w:rPr>
        <w:t>Wykonawca</w:t>
      </w:r>
      <w:r w:rsidRPr="008C6527">
        <w:rPr>
          <w:rFonts w:ascii="Times New Roman" w:hAnsi="Times New Roman"/>
          <w:szCs w:val="22"/>
        </w:rPr>
        <w:t xml:space="preserve"> nie jest zobowiązany do złożenie ww. dokumentów, jeżeli</w:t>
      </w:r>
      <w:r w:rsidR="0014421C">
        <w:rPr>
          <w:rFonts w:ascii="Times New Roman" w:hAnsi="Times New Roman"/>
          <w:szCs w:val="22"/>
        </w:rPr>
        <w:t> </w:t>
      </w:r>
      <w:r w:rsidRPr="008C6527">
        <w:rPr>
          <w:rFonts w:ascii="Times New Roman" w:hAnsi="Times New Roman"/>
          <w:b/>
          <w:szCs w:val="22"/>
        </w:rPr>
        <w:t>Zamawiający</w:t>
      </w:r>
      <w:r w:rsidRPr="008C6527">
        <w:rPr>
          <w:rFonts w:ascii="Times New Roman" w:hAnsi="Times New Roman"/>
          <w:szCs w:val="22"/>
        </w:rPr>
        <w:t xml:space="preserve"> może je uzyskać za pomocą bezpłatnych i ogólnodostępnych baz danych</w:t>
      </w:r>
      <w:r w:rsidR="0014421C">
        <w:rPr>
          <w:rFonts w:ascii="Times New Roman" w:hAnsi="Times New Roman"/>
          <w:szCs w:val="22"/>
        </w:rPr>
        <w:t>, o </w:t>
      </w:r>
      <w:r w:rsidRPr="008C6527">
        <w:rPr>
          <w:rFonts w:ascii="Times New Roman" w:hAnsi="Times New Roman"/>
          <w:szCs w:val="22"/>
        </w:rPr>
        <w:t>ile</w:t>
      </w:r>
      <w:r w:rsidR="0014421C">
        <w:rPr>
          <w:rFonts w:ascii="Times New Roman" w:hAnsi="Times New Roman"/>
          <w:szCs w:val="22"/>
        </w:rPr>
        <w:t> </w:t>
      </w:r>
      <w:r w:rsidRPr="008C6527">
        <w:rPr>
          <w:rFonts w:ascii="Times New Roman" w:hAnsi="Times New Roman"/>
          <w:b/>
          <w:szCs w:val="22"/>
        </w:rPr>
        <w:t>Wykonawca</w:t>
      </w:r>
      <w:r w:rsidRPr="008C6527">
        <w:rPr>
          <w:rFonts w:ascii="Times New Roman" w:hAnsi="Times New Roman"/>
          <w:szCs w:val="22"/>
        </w:rPr>
        <w:t xml:space="preserve"> wskazał w załączniku nr 1 do SWZ (formularz oferty) </w:t>
      </w:r>
      <w:r w:rsidRPr="008C6527">
        <w:rPr>
          <w:rFonts w:ascii="Times New Roman" w:hAnsi="Times New Roman"/>
        </w:rPr>
        <w:t xml:space="preserve">dane umożliwiające dostęp </w:t>
      </w:r>
      <w:r w:rsidR="0014421C">
        <w:rPr>
          <w:rFonts w:ascii="Times New Roman" w:hAnsi="Times New Roman"/>
        </w:rPr>
        <w:t>o </w:t>
      </w:r>
      <w:r w:rsidRPr="008C6527">
        <w:rPr>
          <w:rFonts w:ascii="Times New Roman" w:hAnsi="Times New Roman"/>
        </w:rPr>
        <w:t>do tych dokumentów.</w:t>
      </w:r>
    </w:p>
    <w:p w:rsidR="00B31D51" w:rsidRPr="00971702" w:rsidRDefault="008C6527" w:rsidP="000E1618">
      <w:pPr>
        <w:pStyle w:val="Stopka"/>
        <w:widowControl/>
        <w:numPr>
          <w:ilvl w:val="0"/>
          <w:numId w:val="47"/>
        </w:numPr>
        <w:tabs>
          <w:tab w:val="clear" w:pos="3228"/>
          <w:tab w:val="clear" w:pos="4536"/>
          <w:tab w:val="clear" w:pos="9072"/>
          <w:tab w:val="num" w:pos="-4962"/>
        </w:tabs>
        <w:suppressAutoHyphens/>
        <w:spacing w:line="240" w:lineRule="auto"/>
        <w:ind w:left="1134" w:right="28"/>
        <w:jc w:val="both"/>
        <w:rPr>
          <w:rFonts w:ascii="Times New Roman" w:hAnsi="Times New Roman"/>
          <w:szCs w:val="22"/>
        </w:rPr>
      </w:pPr>
      <w:r w:rsidRPr="00971702">
        <w:rPr>
          <w:rFonts w:ascii="Times New Roman" w:hAnsi="Times New Roman"/>
          <w:szCs w:val="22"/>
        </w:rPr>
        <w:t>Pełnomocnictwa lub inne dokumenty potwierdzające umocowanie do</w:t>
      </w:r>
      <w:r w:rsidR="00EB34A9" w:rsidRPr="00971702">
        <w:rPr>
          <w:rFonts w:ascii="Times New Roman" w:hAnsi="Times New Roman"/>
          <w:szCs w:val="22"/>
        </w:rPr>
        <w:t xml:space="preserve"> reprezentowania (odpowiednio: </w:t>
      </w:r>
      <w:r w:rsidR="00EB34A9" w:rsidRPr="00971702">
        <w:rPr>
          <w:rFonts w:ascii="Times New Roman" w:hAnsi="Times New Roman"/>
          <w:b/>
          <w:szCs w:val="22"/>
        </w:rPr>
        <w:t>W</w:t>
      </w:r>
      <w:r w:rsidRPr="00971702">
        <w:rPr>
          <w:rFonts w:ascii="Times New Roman" w:hAnsi="Times New Roman"/>
          <w:b/>
          <w:szCs w:val="22"/>
        </w:rPr>
        <w:t>ykonawcy</w:t>
      </w:r>
      <w:r w:rsidRPr="00971702">
        <w:rPr>
          <w:rFonts w:ascii="Times New Roman" w:hAnsi="Times New Roman"/>
          <w:szCs w:val="22"/>
        </w:rPr>
        <w:t xml:space="preserve">, podmiotu udostępniającego </w:t>
      </w:r>
      <w:r w:rsidR="00EB34A9" w:rsidRPr="00971702">
        <w:rPr>
          <w:rFonts w:ascii="Times New Roman" w:hAnsi="Times New Roman"/>
          <w:szCs w:val="22"/>
        </w:rPr>
        <w:t xml:space="preserve">zasoby, </w:t>
      </w:r>
      <w:r w:rsidR="00EB34A9" w:rsidRPr="00971702">
        <w:rPr>
          <w:rFonts w:ascii="Times New Roman" w:hAnsi="Times New Roman"/>
          <w:b/>
          <w:szCs w:val="22"/>
        </w:rPr>
        <w:t>W</w:t>
      </w:r>
      <w:r w:rsidRPr="00971702">
        <w:rPr>
          <w:rFonts w:ascii="Times New Roman" w:hAnsi="Times New Roman"/>
          <w:b/>
          <w:szCs w:val="22"/>
        </w:rPr>
        <w:t>ykonawców</w:t>
      </w:r>
      <w:r w:rsidRPr="00971702">
        <w:rPr>
          <w:rFonts w:ascii="Times New Roman" w:hAnsi="Times New Roman"/>
          <w:szCs w:val="22"/>
        </w:rPr>
        <w:t xml:space="preserve"> wspólnie ubiegających się o udzielenie zamówienia), jeżeli w imieniu (odp</w:t>
      </w:r>
      <w:r w:rsidR="00EB34A9" w:rsidRPr="00971702">
        <w:rPr>
          <w:rFonts w:ascii="Times New Roman" w:hAnsi="Times New Roman"/>
          <w:szCs w:val="22"/>
        </w:rPr>
        <w:t xml:space="preserve">owiednio: </w:t>
      </w:r>
      <w:r w:rsidR="00EB34A9" w:rsidRPr="00971702">
        <w:rPr>
          <w:rFonts w:ascii="Times New Roman" w:hAnsi="Times New Roman"/>
          <w:b/>
          <w:szCs w:val="22"/>
        </w:rPr>
        <w:t>W</w:t>
      </w:r>
      <w:r w:rsidRPr="00971702">
        <w:rPr>
          <w:rFonts w:ascii="Times New Roman" w:hAnsi="Times New Roman"/>
          <w:b/>
          <w:szCs w:val="22"/>
        </w:rPr>
        <w:t>ykonawcy</w:t>
      </w:r>
      <w:r w:rsidRPr="00971702">
        <w:rPr>
          <w:rFonts w:ascii="Times New Roman" w:hAnsi="Times New Roman"/>
          <w:szCs w:val="22"/>
        </w:rPr>
        <w:t xml:space="preserve">, podmiotu udostępniającego zasoby, </w:t>
      </w:r>
      <w:r w:rsidR="00EB34A9" w:rsidRPr="00971702">
        <w:rPr>
          <w:rFonts w:ascii="Times New Roman" w:hAnsi="Times New Roman"/>
          <w:b/>
          <w:szCs w:val="22"/>
        </w:rPr>
        <w:t>W</w:t>
      </w:r>
      <w:r w:rsidRPr="00971702">
        <w:rPr>
          <w:rFonts w:ascii="Times New Roman" w:hAnsi="Times New Roman"/>
          <w:b/>
          <w:szCs w:val="22"/>
        </w:rPr>
        <w:t>ykonawców</w:t>
      </w:r>
      <w:r w:rsidRPr="00971702">
        <w:rPr>
          <w:rFonts w:ascii="Times New Roman" w:hAnsi="Times New Roman"/>
          <w:szCs w:val="22"/>
        </w:rPr>
        <w:t xml:space="preserve"> wspólnie ubiegających się o udzielenie zamówienia) działa osoba, </w:t>
      </w:r>
      <w:r w:rsidR="00EB34A9" w:rsidRPr="00971702">
        <w:rPr>
          <w:rFonts w:ascii="Times New Roman" w:hAnsi="Times New Roman"/>
          <w:szCs w:val="22"/>
        </w:rPr>
        <w:t>której umocowanie do </w:t>
      </w:r>
      <w:r w:rsidRPr="00971702">
        <w:rPr>
          <w:rFonts w:ascii="Times New Roman" w:hAnsi="Times New Roman"/>
          <w:szCs w:val="22"/>
        </w:rPr>
        <w:t xml:space="preserve">reprezentowania nie wynika z dokumentów, o których mowa w pkt </w:t>
      </w:r>
      <w:r w:rsidR="00971702" w:rsidRPr="00971702">
        <w:rPr>
          <w:rFonts w:ascii="Times New Roman" w:hAnsi="Times New Roman"/>
          <w:szCs w:val="22"/>
        </w:rPr>
        <w:t>IX.1.3).</w:t>
      </w:r>
    </w:p>
    <w:p w:rsidR="007F3665" w:rsidRPr="008D795A" w:rsidRDefault="007F3665" w:rsidP="000E1618">
      <w:pPr>
        <w:pStyle w:val="Stopka"/>
        <w:widowControl/>
        <w:numPr>
          <w:ilvl w:val="0"/>
          <w:numId w:val="47"/>
        </w:numPr>
        <w:tabs>
          <w:tab w:val="clear" w:pos="3228"/>
          <w:tab w:val="clear" w:pos="4536"/>
          <w:tab w:val="clear" w:pos="9072"/>
          <w:tab w:val="num" w:pos="-4962"/>
        </w:tabs>
        <w:suppressAutoHyphens/>
        <w:spacing w:line="240" w:lineRule="auto"/>
        <w:ind w:left="1134" w:right="28"/>
        <w:jc w:val="both"/>
        <w:rPr>
          <w:rFonts w:ascii="Times New Roman" w:hAnsi="Times New Roman"/>
        </w:rPr>
      </w:pPr>
      <w:r>
        <w:rPr>
          <w:rFonts w:ascii="Times New Roman" w:hAnsi="Times New Roman"/>
        </w:rPr>
        <w:t>O</w:t>
      </w:r>
      <w:r w:rsidRPr="008D795A">
        <w:rPr>
          <w:rFonts w:ascii="Times New Roman" w:hAnsi="Times New Roman"/>
        </w:rPr>
        <w:t xml:space="preserve">świadczenie o spełnianiu warunków udziału w postępowaniu – </w:t>
      </w:r>
      <w:r>
        <w:rPr>
          <w:rFonts w:ascii="Times New Roman" w:hAnsi="Times New Roman"/>
          <w:b/>
        </w:rPr>
        <w:t>załącznik</w:t>
      </w:r>
      <w:r w:rsidRPr="008D795A">
        <w:rPr>
          <w:rFonts w:ascii="Times New Roman" w:hAnsi="Times New Roman"/>
          <w:b/>
        </w:rPr>
        <w:t xml:space="preserve"> nr </w:t>
      </w:r>
      <w:r w:rsidR="00E35F50">
        <w:rPr>
          <w:rFonts w:ascii="Times New Roman" w:hAnsi="Times New Roman"/>
          <w:b/>
        </w:rPr>
        <w:t>2</w:t>
      </w:r>
      <w:r w:rsidRPr="008D795A">
        <w:rPr>
          <w:rFonts w:ascii="Times New Roman" w:hAnsi="Times New Roman"/>
          <w:b/>
        </w:rPr>
        <w:t xml:space="preserve"> do SWZ</w:t>
      </w:r>
      <w:r w:rsidRPr="008D795A">
        <w:rPr>
          <w:rFonts w:ascii="Times New Roman" w:hAnsi="Times New Roman"/>
        </w:rPr>
        <w:t>.</w:t>
      </w:r>
    </w:p>
    <w:p w:rsidR="007F3665" w:rsidRDefault="000116F3" w:rsidP="007F3665">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tab/>
      </w:r>
      <w:r w:rsidR="007F3665" w:rsidRPr="00096EAF">
        <w:rPr>
          <w:rFonts w:ascii="Times New Roman" w:hAnsi="Times New Roman"/>
          <w:i/>
        </w:rPr>
        <w:t xml:space="preserve">W </w:t>
      </w:r>
      <w:r w:rsidR="007F3665">
        <w:rPr>
          <w:rFonts w:ascii="Times New Roman" w:hAnsi="Times New Roman"/>
          <w:i/>
        </w:rPr>
        <w:t>przypadku składania oferty wspól</w:t>
      </w:r>
      <w:r w:rsidR="007F3665" w:rsidRPr="00096EAF">
        <w:rPr>
          <w:rFonts w:ascii="Times New Roman" w:hAnsi="Times New Roman"/>
          <w:i/>
        </w:rPr>
        <w:t>nej</w:t>
      </w:r>
      <w:r w:rsidR="007F3665">
        <w:rPr>
          <w:rFonts w:ascii="Times New Roman" w:hAnsi="Times New Roman"/>
          <w:i/>
        </w:rPr>
        <w:t xml:space="preserve"> ww. oświadczenie składa każdy z </w:t>
      </w:r>
      <w:r w:rsidR="007F3665" w:rsidRPr="00623618">
        <w:rPr>
          <w:rFonts w:ascii="Times New Roman" w:hAnsi="Times New Roman"/>
          <w:b/>
          <w:i/>
        </w:rPr>
        <w:t>Wykonawców</w:t>
      </w:r>
      <w:r w:rsidR="007F3665">
        <w:rPr>
          <w:rFonts w:ascii="Times New Roman" w:hAnsi="Times New Roman"/>
          <w:i/>
        </w:rPr>
        <w:t xml:space="preserve"> składających ofertę wspólną. </w:t>
      </w:r>
    </w:p>
    <w:p w:rsidR="007F3665" w:rsidRDefault="007F3665" w:rsidP="000E1618">
      <w:pPr>
        <w:pStyle w:val="Stopka"/>
        <w:widowControl/>
        <w:numPr>
          <w:ilvl w:val="0"/>
          <w:numId w:val="47"/>
        </w:numPr>
        <w:tabs>
          <w:tab w:val="clear" w:pos="3228"/>
          <w:tab w:val="clear" w:pos="4536"/>
          <w:tab w:val="clear" w:pos="9072"/>
          <w:tab w:val="num" w:pos="-4962"/>
        </w:tabs>
        <w:suppressAutoHyphens/>
        <w:spacing w:line="240" w:lineRule="auto"/>
        <w:ind w:left="1134" w:right="28"/>
        <w:jc w:val="both"/>
        <w:rPr>
          <w:rFonts w:ascii="Times New Roman" w:hAnsi="Times New Roman"/>
        </w:rPr>
      </w:pPr>
      <w:r>
        <w:rPr>
          <w:rFonts w:ascii="Times New Roman" w:hAnsi="Times New Roman"/>
        </w:rPr>
        <w:t>O</w:t>
      </w:r>
      <w:r w:rsidRPr="008D795A">
        <w:rPr>
          <w:rFonts w:ascii="Times New Roman" w:hAnsi="Times New Roman"/>
        </w:rPr>
        <w:t>świadczenie</w:t>
      </w:r>
      <w:r w:rsidRPr="00287EDC">
        <w:rPr>
          <w:rFonts w:ascii="Times New Roman" w:hAnsi="Times New Roman"/>
        </w:rPr>
        <w:t xml:space="preserve"> </w:t>
      </w:r>
      <w:r w:rsidRPr="008D795A">
        <w:rPr>
          <w:rFonts w:ascii="Times New Roman" w:hAnsi="Times New Roman"/>
        </w:rPr>
        <w:t>o </w:t>
      </w:r>
      <w:r>
        <w:rPr>
          <w:rFonts w:ascii="Times New Roman" w:hAnsi="Times New Roman"/>
        </w:rPr>
        <w:t>braku podstaw do wykluczenia z </w:t>
      </w:r>
      <w:r w:rsidRPr="008D795A">
        <w:rPr>
          <w:rFonts w:ascii="Times New Roman" w:hAnsi="Times New Roman"/>
        </w:rPr>
        <w:t>postępowania</w:t>
      </w:r>
      <w:r>
        <w:rPr>
          <w:rFonts w:ascii="Times New Roman" w:hAnsi="Times New Roman"/>
          <w:b/>
        </w:rPr>
        <w:t xml:space="preserve"> – załącznik</w:t>
      </w:r>
      <w:r w:rsidRPr="008D795A">
        <w:rPr>
          <w:rFonts w:ascii="Times New Roman" w:hAnsi="Times New Roman"/>
          <w:b/>
        </w:rPr>
        <w:t xml:space="preserve"> nr </w:t>
      </w:r>
      <w:r w:rsidR="00E35F50">
        <w:rPr>
          <w:rFonts w:ascii="Times New Roman" w:hAnsi="Times New Roman"/>
          <w:b/>
        </w:rPr>
        <w:t>3</w:t>
      </w:r>
      <w:r w:rsidRPr="008D795A">
        <w:rPr>
          <w:rFonts w:ascii="Times New Roman" w:hAnsi="Times New Roman"/>
          <w:b/>
        </w:rPr>
        <w:t xml:space="preserve"> do SWZ</w:t>
      </w:r>
      <w:r w:rsidRPr="008D795A">
        <w:rPr>
          <w:rFonts w:ascii="Times New Roman" w:hAnsi="Times New Roman"/>
        </w:rPr>
        <w:t>.</w:t>
      </w:r>
    </w:p>
    <w:p w:rsidR="007F3665" w:rsidRDefault="000116F3" w:rsidP="007F3665">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tab/>
      </w:r>
      <w:r w:rsidR="007F3665" w:rsidRPr="00096EAF">
        <w:rPr>
          <w:rFonts w:ascii="Times New Roman" w:hAnsi="Times New Roman"/>
          <w:i/>
        </w:rPr>
        <w:t xml:space="preserve">W </w:t>
      </w:r>
      <w:r w:rsidR="007F3665">
        <w:rPr>
          <w:rFonts w:ascii="Times New Roman" w:hAnsi="Times New Roman"/>
          <w:i/>
        </w:rPr>
        <w:t>przypadku składania oferty wspól</w:t>
      </w:r>
      <w:r w:rsidR="007F3665" w:rsidRPr="00096EAF">
        <w:rPr>
          <w:rFonts w:ascii="Times New Roman" w:hAnsi="Times New Roman"/>
          <w:i/>
        </w:rPr>
        <w:t>nej</w:t>
      </w:r>
      <w:r w:rsidR="007F3665">
        <w:rPr>
          <w:rFonts w:ascii="Times New Roman" w:hAnsi="Times New Roman"/>
          <w:i/>
        </w:rPr>
        <w:t xml:space="preserve"> ww. oświadczenie składa każdy z </w:t>
      </w:r>
      <w:r w:rsidR="007F3665" w:rsidRPr="00623618">
        <w:rPr>
          <w:rFonts w:ascii="Times New Roman" w:hAnsi="Times New Roman"/>
          <w:b/>
          <w:i/>
        </w:rPr>
        <w:t>Wykonawców</w:t>
      </w:r>
      <w:r w:rsidR="007F3665">
        <w:rPr>
          <w:rFonts w:ascii="Times New Roman" w:hAnsi="Times New Roman"/>
          <w:i/>
        </w:rPr>
        <w:t xml:space="preserve"> składających ofertę wspólną. </w:t>
      </w:r>
    </w:p>
    <w:p w:rsidR="009B6564" w:rsidRPr="00DD66B6" w:rsidRDefault="009B6564" w:rsidP="000E1618">
      <w:pPr>
        <w:pStyle w:val="Stopka"/>
        <w:widowControl/>
        <w:numPr>
          <w:ilvl w:val="0"/>
          <w:numId w:val="4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DD66B6">
        <w:rPr>
          <w:rFonts w:ascii="Times New Roman" w:hAnsi="Times New Roman"/>
        </w:rPr>
        <w:t xml:space="preserve">Oświadczenie </w:t>
      </w:r>
      <w:r w:rsidRPr="00DD66B6">
        <w:rPr>
          <w:rFonts w:ascii="Times New Roman" w:hAnsi="Times New Roman"/>
          <w:b/>
        </w:rPr>
        <w:t>Wykonawcy</w:t>
      </w:r>
      <w:r w:rsidRPr="00DD66B6">
        <w:rPr>
          <w:rFonts w:ascii="Times New Roman" w:hAnsi="Times New Roman"/>
        </w:rPr>
        <w:t xml:space="preserve"> o poleganiu na zdolnościach lub sytuacji podmiotów udostępniających zasoby, zawarte  w formularzu oferty pkt </w:t>
      </w:r>
      <w:r w:rsidR="00DD66B6" w:rsidRPr="00DD66B6">
        <w:rPr>
          <w:rFonts w:ascii="Times New Roman" w:hAnsi="Times New Roman"/>
        </w:rPr>
        <w:t>2</w:t>
      </w:r>
      <w:r w:rsidRPr="00DD66B6">
        <w:rPr>
          <w:rFonts w:ascii="Times New Roman" w:hAnsi="Times New Roman"/>
        </w:rPr>
        <w:t xml:space="preserve">, stanowiącym </w:t>
      </w:r>
      <w:r w:rsidRPr="00DD66B6">
        <w:rPr>
          <w:rFonts w:ascii="Times New Roman" w:hAnsi="Times New Roman"/>
          <w:b/>
        </w:rPr>
        <w:t>załącznik nr 1 do SWZ</w:t>
      </w:r>
      <w:r w:rsidRPr="00DD66B6">
        <w:rPr>
          <w:rFonts w:ascii="Times New Roman" w:hAnsi="Times New Roman"/>
        </w:rPr>
        <w:t>.</w:t>
      </w:r>
    </w:p>
    <w:p w:rsidR="00E042DB" w:rsidRPr="00DD66B6" w:rsidRDefault="00E042DB" w:rsidP="00E042DB">
      <w:pPr>
        <w:pStyle w:val="Stopka"/>
        <w:widowControl/>
        <w:tabs>
          <w:tab w:val="clear" w:pos="4536"/>
          <w:tab w:val="clear" w:pos="9072"/>
        </w:tabs>
        <w:suppressAutoHyphens/>
        <w:spacing w:line="240" w:lineRule="auto"/>
        <w:ind w:left="1134" w:right="28" w:firstLine="0"/>
        <w:jc w:val="both"/>
        <w:rPr>
          <w:rFonts w:ascii="Times New Roman" w:hAnsi="Times New Roman"/>
          <w:i/>
        </w:rPr>
      </w:pPr>
      <w:r w:rsidRPr="00DD66B6">
        <w:rPr>
          <w:rFonts w:ascii="Times New Roman" w:hAnsi="Times New Roman"/>
          <w:i/>
        </w:rPr>
        <w:t xml:space="preserve">Oświadczenie należy złożyć w przypadku, gdy </w:t>
      </w:r>
      <w:r w:rsidRPr="00DD66B6">
        <w:rPr>
          <w:rFonts w:ascii="Times New Roman" w:hAnsi="Times New Roman"/>
          <w:b/>
          <w:i/>
        </w:rPr>
        <w:t>Wykonawca</w:t>
      </w:r>
      <w:r w:rsidRPr="00DD66B6">
        <w:rPr>
          <w:rFonts w:ascii="Times New Roman" w:hAnsi="Times New Roman"/>
          <w:i/>
        </w:rPr>
        <w:t xml:space="preserve"> polega na zdolnościach lub sytuacji podmiotu udostępniającego zasoby</w:t>
      </w:r>
      <w:r w:rsidR="00DD66B6" w:rsidRPr="00DD66B6">
        <w:rPr>
          <w:rFonts w:ascii="Times New Roman" w:hAnsi="Times New Roman"/>
          <w:i/>
        </w:rPr>
        <w:t>.</w:t>
      </w:r>
    </w:p>
    <w:p w:rsidR="007221BA" w:rsidRPr="00B76D73" w:rsidRDefault="007221BA" w:rsidP="000E1618">
      <w:pPr>
        <w:pStyle w:val="Stopka"/>
        <w:widowControl/>
        <w:numPr>
          <w:ilvl w:val="0"/>
          <w:numId w:val="4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B76D73">
        <w:rPr>
          <w:rFonts w:ascii="Times New Roman" w:hAnsi="Times New Roman"/>
          <w:bCs/>
        </w:rPr>
        <w:t xml:space="preserve">Oświadczenie </w:t>
      </w:r>
      <w:r w:rsidRPr="00B76D73">
        <w:rPr>
          <w:rFonts w:ascii="Times New Roman" w:hAnsi="Times New Roman"/>
          <w:b/>
          <w:bCs/>
        </w:rPr>
        <w:t>Wykonawcy</w:t>
      </w:r>
      <w:r w:rsidRPr="00B76D73">
        <w:rPr>
          <w:rFonts w:ascii="Times New Roman" w:hAnsi="Times New Roman"/>
          <w:bCs/>
        </w:rPr>
        <w:t xml:space="preserve"> o </w:t>
      </w:r>
      <w:r w:rsidRPr="00B76D73">
        <w:rPr>
          <w:rFonts w:ascii="Times New Roman" w:hAnsi="Times New Roman"/>
          <w:szCs w:val="22"/>
        </w:rPr>
        <w:t xml:space="preserve">powierzeniu podwykonawcom wykonania wskazanych części (zakresu) zamówienia (jeżeli są już znani), </w:t>
      </w:r>
      <w:r w:rsidRPr="00B76D73">
        <w:rPr>
          <w:rFonts w:ascii="Times New Roman" w:hAnsi="Times New Roman"/>
        </w:rPr>
        <w:t xml:space="preserve">zawarte  w formularzu oferty pkt 3, stanowiącym </w:t>
      </w:r>
      <w:r w:rsidRPr="00B76D73">
        <w:rPr>
          <w:rFonts w:ascii="Times New Roman" w:hAnsi="Times New Roman"/>
          <w:b/>
        </w:rPr>
        <w:t>załącznik nr 1 do SWZ</w:t>
      </w:r>
      <w:r w:rsidRPr="00B76D73">
        <w:rPr>
          <w:rFonts w:ascii="Times New Roman" w:hAnsi="Times New Roman"/>
        </w:rPr>
        <w:t>.</w:t>
      </w:r>
    </w:p>
    <w:p w:rsidR="00E956B4" w:rsidRPr="00E956B4" w:rsidRDefault="00E956B4" w:rsidP="00E956B4">
      <w:pPr>
        <w:pStyle w:val="Stopka"/>
        <w:widowControl/>
        <w:tabs>
          <w:tab w:val="clear" w:pos="4536"/>
          <w:tab w:val="clear" w:pos="9072"/>
        </w:tabs>
        <w:suppressAutoHyphens/>
        <w:spacing w:line="240" w:lineRule="auto"/>
        <w:ind w:left="1134" w:right="28" w:firstLine="0"/>
        <w:jc w:val="both"/>
        <w:rPr>
          <w:rFonts w:ascii="Times New Roman" w:hAnsi="Times New Roman"/>
          <w:highlight w:val="yellow"/>
        </w:rPr>
      </w:pPr>
      <w:r w:rsidRPr="00E956B4">
        <w:rPr>
          <w:rFonts w:ascii="Times New Roman" w:hAnsi="Times New Roman"/>
          <w:i/>
        </w:rPr>
        <w:t xml:space="preserve">Oświadczenie należy wypełnić, jeżeli </w:t>
      </w:r>
      <w:r w:rsidRPr="00E956B4">
        <w:rPr>
          <w:rFonts w:ascii="Times New Roman" w:hAnsi="Times New Roman"/>
          <w:b/>
          <w:i/>
        </w:rPr>
        <w:t>Wykonawca</w:t>
      </w:r>
      <w:r w:rsidRPr="00E956B4">
        <w:rPr>
          <w:rFonts w:ascii="Times New Roman" w:hAnsi="Times New Roman"/>
          <w:i/>
        </w:rPr>
        <w:t xml:space="preserve"> przewiduje udział podwykonawców</w:t>
      </w:r>
      <w:r w:rsidR="003E0C7A">
        <w:rPr>
          <w:rFonts w:ascii="Times New Roman" w:hAnsi="Times New Roman"/>
          <w:i/>
        </w:rPr>
        <w:t>.</w:t>
      </w:r>
    </w:p>
    <w:p w:rsidR="007221BA" w:rsidRDefault="00B80CB8" w:rsidP="000E1618">
      <w:pPr>
        <w:pStyle w:val="Stopka"/>
        <w:widowControl/>
        <w:numPr>
          <w:ilvl w:val="0"/>
          <w:numId w:val="47"/>
        </w:numPr>
        <w:tabs>
          <w:tab w:val="clear" w:pos="3228"/>
          <w:tab w:val="clear" w:pos="4536"/>
          <w:tab w:val="clear" w:pos="9072"/>
          <w:tab w:val="num" w:pos="-4962"/>
        </w:tabs>
        <w:suppressAutoHyphens/>
        <w:spacing w:line="240" w:lineRule="auto"/>
        <w:ind w:left="1134" w:right="28"/>
        <w:jc w:val="both"/>
        <w:rPr>
          <w:rFonts w:ascii="Times New Roman" w:hAnsi="Times New Roman"/>
        </w:rPr>
      </w:pPr>
      <w:r>
        <w:rPr>
          <w:rFonts w:ascii="Times New Roman" w:hAnsi="Times New Roman"/>
        </w:rPr>
        <w:t>Podmiotowe środki dowodowe</w:t>
      </w:r>
      <w:r w:rsidR="00A30948">
        <w:rPr>
          <w:rFonts w:ascii="Times New Roman" w:hAnsi="Times New Roman"/>
        </w:rPr>
        <w:t>, tj.</w:t>
      </w:r>
      <w:r>
        <w:rPr>
          <w:rFonts w:ascii="Times New Roman" w:hAnsi="Times New Roman"/>
        </w:rPr>
        <w:t>:</w:t>
      </w:r>
    </w:p>
    <w:p w:rsidR="00836DF0" w:rsidRPr="00836DF0" w:rsidRDefault="00836DF0" w:rsidP="000E1618">
      <w:pPr>
        <w:pStyle w:val="Stopka"/>
        <w:widowControl/>
        <w:numPr>
          <w:ilvl w:val="2"/>
          <w:numId w:val="16"/>
        </w:numPr>
        <w:tabs>
          <w:tab w:val="clear" w:pos="1130"/>
          <w:tab w:val="clear" w:pos="4536"/>
          <w:tab w:val="clear" w:pos="9072"/>
        </w:tabs>
        <w:suppressAutoHyphens/>
        <w:spacing w:line="240" w:lineRule="auto"/>
        <w:ind w:left="1418" w:right="28"/>
        <w:jc w:val="both"/>
        <w:rPr>
          <w:rFonts w:ascii="Times New Roman" w:hAnsi="Times New Roman"/>
        </w:rPr>
      </w:pPr>
      <w:r>
        <w:rPr>
          <w:rFonts w:ascii="Times New Roman" w:hAnsi="Times New Roman"/>
        </w:rPr>
        <w:t>Zobowiązanie</w:t>
      </w:r>
      <w:r w:rsidRPr="00836DF0">
        <w:rPr>
          <w:rFonts w:ascii="Times New Roman" w:hAnsi="Times New Roman"/>
        </w:rPr>
        <w:t xml:space="preserve"> podmiotu udostępniającego zasoby</w:t>
      </w:r>
      <w:r w:rsidR="00D4650F">
        <w:rPr>
          <w:rFonts w:ascii="Times New Roman" w:hAnsi="Times New Roman"/>
        </w:rPr>
        <w:t xml:space="preserve"> do oddania </w:t>
      </w:r>
      <w:r w:rsidR="00D4650F" w:rsidRPr="00D4650F">
        <w:rPr>
          <w:rFonts w:ascii="Times New Roman" w:hAnsi="Times New Roman"/>
          <w:b/>
        </w:rPr>
        <w:t>Wykonawcy</w:t>
      </w:r>
      <w:r w:rsidR="00D4650F">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 jakim </w:t>
      </w:r>
      <w:r w:rsidR="00D4650F" w:rsidRPr="00D4650F">
        <w:rPr>
          <w:rFonts w:ascii="Times New Roman" w:hAnsi="Times New Roman"/>
          <w:b/>
        </w:rPr>
        <w:t>Wykonawca</w:t>
      </w:r>
      <w:r w:rsidR="00D4650F">
        <w:rPr>
          <w:rFonts w:ascii="Times New Roman" w:hAnsi="Times New Roman"/>
        </w:rPr>
        <w:t xml:space="preserve"> powołuje się na jego zasoby</w:t>
      </w:r>
      <w:r>
        <w:rPr>
          <w:rFonts w:ascii="Times New Roman" w:hAnsi="Times New Roman"/>
        </w:rPr>
        <w:t xml:space="preserve"> – </w:t>
      </w:r>
      <w:r w:rsidRPr="00836DF0">
        <w:rPr>
          <w:rFonts w:ascii="Times New Roman" w:hAnsi="Times New Roman"/>
          <w:b/>
        </w:rPr>
        <w:t>załącznik nr 4</w:t>
      </w:r>
      <w:r w:rsidR="00D4650F">
        <w:rPr>
          <w:rFonts w:ascii="Times New Roman" w:hAnsi="Times New Roman"/>
          <w:b/>
        </w:rPr>
        <w:t xml:space="preserve"> do </w:t>
      </w:r>
      <w:r w:rsidRPr="00836DF0">
        <w:rPr>
          <w:rFonts w:ascii="Times New Roman" w:hAnsi="Times New Roman"/>
          <w:b/>
        </w:rPr>
        <w:t>SWZ</w:t>
      </w:r>
      <w:r w:rsidRPr="00836DF0">
        <w:rPr>
          <w:rFonts w:ascii="Times New Roman" w:hAnsi="Times New Roman"/>
        </w:rPr>
        <w:t>.</w:t>
      </w:r>
      <w:r w:rsidR="00B5686A">
        <w:rPr>
          <w:rFonts w:ascii="Times New Roman" w:hAnsi="Times New Roman"/>
        </w:rPr>
        <w:t xml:space="preserve"> Zobowiązanie podmiotu udostępniającego zasoby może być zastąpione innym podmiotowym środkiem dowodowym potwierdzającym, że </w:t>
      </w:r>
      <w:r w:rsidR="00B5686A" w:rsidRPr="00B5686A">
        <w:rPr>
          <w:rFonts w:ascii="Times New Roman" w:hAnsi="Times New Roman"/>
          <w:b/>
        </w:rPr>
        <w:t>Wykonawca</w:t>
      </w:r>
      <w:r w:rsidR="00B5686A">
        <w:rPr>
          <w:rFonts w:ascii="Times New Roman" w:hAnsi="Times New Roman"/>
        </w:rPr>
        <w:t xml:space="preserve"> realizując zamówienie, będzie dysponował niezbędnymi zasobami tego podmiotu,</w:t>
      </w:r>
    </w:p>
    <w:p w:rsidR="00836DF0" w:rsidRPr="00840FB7" w:rsidRDefault="00840FB7" w:rsidP="00B80CB8">
      <w:pPr>
        <w:pStyle w:val="Stopka"/>
        <w:widowControl/>
        <w:tabs>
          <w:tab w:val="clear" w:pos="4536"/>
          <w:tab w:val="clear" w:pos="9072"/>
        </w:tabs>
        <w:suppressAutoHyphens/>
        <w:spacing w:line="240" w:lineRule="auto"/>
        <w:ind w:left="1418" w:right="28" w:firstLine="0"/>
        <w:jc w:val="both"/>
        <w:rPr>
          <w:rFonts w:ascii="Times New Roman" w:hAnsi="Times New Roman"/>
          <w:i/>
        </w:rPr>
      </w:pPr>
      <w:r w:rsidRPr="00A85E75">
        <w:rPr>
          <w:rFonts w:ascii="Times New Roman" w:hAnsi="Times New Roman"/>
          <w:i/>
        </w:rPr>
        <w:t>Ww. dokument należy złożyć</w:t>
      </w:r>
      <w:r w:rsidR="00A75750">
        <w:rPr>
          <w:rFonts w:ascii="Times New Roman" w:hAnsi="Times New Roman"/>
          <w:i/>
        </w:rPr>
        <w:t xml:space="preserve"> </w:t>
      </w:r>
      <w:r w:rsidR="008B286C">
        <w:rPr>
          <w:rFonts w:ascii="Times New Roman" w:hAnsi="Times New Roman"/>
          <w:i/>
        </w:rPr>
        <w:t xml:space="preserve"> tylko wtedy, gdy </w:t>
      </w:r>
      <w:r w:rsidR="008B286C" w:rsidRPr="006645A5">
        <w:rPr>
          <w:rFonts w:ascii="Times New Roman" w:hAnsi="Times New Roman"/>
          <w:b/>
          <w:i/>
        </w:rPr>
        <w:t>Wykonawca</w:t>
      </w:r>
      <w:r w:rsidR="008B286C">
        <w:rPr>
          <w:rFonts w:ascii="Times New Roman" w:hAnsi="Times New Roman"/>
          <w:i/>
        </w:rPr>
        <w:t xml:space="preserve"> polega na zdolnościach</w:t>
      </w:r>
      <w:r w:rsidR="00463D2E">
        <w:rPr>
          <w:rFonts w:ascii="Times New Roman" w:hAnsi="Times New Roman"/>
          <w:i/>
        </w:rPr>
        <w:t xml:space="preserve"> lub sytuacji podmiotu udostępniającego zasoby.</w:t>
      </w:r>
    </w:p>
    <w:p w:rsidR="00AE75ED" w:rsidRPr="00AE3E58" w:rsidRDefault="00AE75ED" w:rsidP="00D808FB">
      <w:pPr>
        <w:widowControl/>
        <w:numPr>
          <w:ilvl w:val="0"/>
          <w:numId w:val="8"/>
        </w:numPr>
        <w:autoSpaceDE w:val="0"/>
        <w:autoSpaceDN w:val="0"/>
        <w:adjustRightInd w:val="0"/>
        <w:spacing w:line="240" w:lineRule="auto"/>
        <w:ind w:left="770" w:right="28"/>
        <w:jc w:val="both"/>
        <w:rPr>
          <w:rFonts w:ascii="Times New Roman" w:hAnsi="Times New Roman" w:cs="Times New Roman"/>
          <w:b/>
          <w:u w:val="single"/>
        </w:rPr>
      </w:pPr>
      <w:r w:rsidRPr="00AE75ED">
        <w:rPr>
          <w:rFonts w:ascii="Times New Roman" w:hAnsi="Times New Roman" w:cs="Times New Roman"/>
        </w:rPr>
        <w:t>Na podstawie art. 274 ust. 1</w:t>
      </w:r>
      <w:r w:rsidR="00C503F2">
        <w:rPr>
          <w:rFonts w:ascii="Times New Roman" w:hAnsi="Times New Roman" w:cs="Times New Roman"/>
        </w:rPr>
        <w:t xml:space="preserve"> ustawy Pzp </w:t>
      </w:r>
      <w:r w:rsidRPr="00C503F2">
        <w:rPr>
          <w:rFonts w:ascii="Times New Roman" w:hAnsi="Times New Roman" w:cs="Times New Roman"/>
          <w:b/>
        </w:rPr>
        <w:t>Zamawiający</w:t>
      </w:r>
      <w:r w:rsidRPr="00AE75ED">
        <w:rPr>
          <w:rFonts w:ascii="Times New Roman" w:hAnsi="Times New Roman" w:cs="Times New Roman"/>
        </w:rPr>
        <w:t xml:space="preserve"> wzywa </w:t>
      </w:r>
      <w:r w:rsidRPr="00C503F2">
        <w:rPr>
          <w:rFonts w:ascii="Times New Roman" w:hAnsi="Times New Roman" w:cs="Times New Roman"/>
          <w:b/>
        </w:rPr>
        <w:t>Wykonawcę</w:t>
      </w:r>
      <w:r w:rsidRPr="00AE75ED">
        <w:rPr>
          <w:rFonts w:ascii="Times New Roman" w:hAnsi="Times New Roman" w:cs="Times New Roman"/>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70658E">
        <w:rPr>
          <w:rFonts w:ascii="Times New Roman" w:hAnsi="Times New Roman" w:cs="Times New Roman"/>
        </w:rPr>
        <w:t>, tj.:</w:t>
      </w:r>
    </w:p>
    <w:p w:rsidR="00D0161C" w:rsidRPr="00236B8A" w:rsidRDefault="00236B8A" w:rsidP="00236B8A">
      <w:pPr>
        <w:pStyle w:val="Akapitzlist"/>
        <w:widowControl/>
        <w:numPr>
          <w:ilvl w:val="3"/>
          <w:numId w:val="8"/>
        </w:numPr>
        <w:tabs>
          <w:tab w:val="clear" w:pos="3228"/>
        </w:tabs>
        <w:autoSpaceDE w:val="0"/>
        <w:autoSpaceDN w:val="0"/>
        <w:adjustRightInd w:val="0"/>
        <w:spacing w:line="240" w:lineRule="auto"/>
        <w:ind w:left="1134" w:right="28"/>
        <w:jc w:val="both"/>
        <w:rPr>
          <w:rFonts w:ascii="Times New Roman" w:hAnsi="Times New Roman"/>
        </w:rPr>
      </w:pPr>
      <w:r>
        <w:rPr>
          <w:rFonts w:ascii="Times New Roman" w:hAnsi="Times New Roman"/>
        </w:rPr>
        <w:t>A</w:t>
      </w:r>
      <w:r w:rsidR="00D0161C" w:rsidRPr="00236B8A">
        <w:rPr>
          <w:rFonts w:ascii="Times New Roman" w:hAnsi="Times New Roman"/>
        </w:rPr>
        <w:t>ktualną koncesję na wykonywanie działalności gospodarczej w zakresie obrotu paliwami objętymi niniejszym zamówieniem, wydaną przez Prezesa Urzędu Regulacj</w:t>
      </w:r>
      <w:r w:rsidR="005F764B" w:rsidRPr="00236B8A">
        <w:rPr>
          <w:rFonts w:ascii="Times New Roman" w:hAnsi="Times New Roman"/>
        </w:rPr>
        <w:t>i Energetyki zgodnie z ustawą z </w:t>
      </w:r>
      <w:r w:rsidR="006A7B16">
        <w:rPr>
          <w:rFonts w:ascii="Times New Roman" w:hAnsi="Times New Roman"/>
        </w:rPr>
        <w:t>dnia 10 </w:t>
      </w:r>
      <w:r w:rsidR="00D0161C" w:rsidRPr="00236B8A">
        <w:rPr>
          <w:rFonts w:ascii="Times New Roman" w:hAnsi="Times New Roman"/>
        </w:rPr>
        <w:t>kwietnia 1997 r. Prawo energetyczne (Dz. U. z 2021 r. poz. 716)</w:t>
      </w:r>
      <w:r>
        <w:rPr>
          <w:rFonts w:ascii="Times New Roman" w:hAnsi="Times New Roman"/>
        </w:rPr>
        <w:t>.</w:t>
      </w:r>
    </w:p>
    <w:p w:rsidR="001A0715" w:rsidRDefault="001A0715" w:rsidP="00236B8A">
      <w:pPr>
        <w:widowControl/>
        <w:autoSpaceDE w:val="0"/>
        <w:autoSpaceDN w:val="0"/>
        <w:adjustRightInd w:val="0"/>
        <w:spacing w:line="240" w:lineRule="auto"/>
        <w:ind w:left="1134" w:right="28" w:firstLine="0"/>
        <w:jc w:val="both"/>
        <w:rPr>
          <w:rFonts w:ascii="Times New Roman" w:hAnsi="Times New Roman"/>
          <w:i/>
        </w:rPr>
      </w:pPr>
      <w:r w:rsidRPr="001A0715">
        <w:rPr>
          <w:rFonts w:ascii="Times New Roman" w:hAnsi="Times New Roman"/>
          <w:i/>
        </w:rPr>
        <w:t xml:space="preserve">W przypadku składania oferty wspólnej ww. dokument składa ten z </w:t>
      </w:r>
      <w:r w:rsidRPr="001A0715">
        <w:rPr>
          <w:rFonts w:ascii="Times New Roman" w:hAnsi="Times New Roman"/>
          <w:b/>
          <w:i/>
        </w:rPr>
        <w:t>Wykonawców</w:t>
      </w:r>
      <w:r w:rsidRPr="001A0715">
        <w:rPr>
          <w:rFonts w:ascii="Times New Roman" w:hAnsi="Times New Roman"/>
          <w:i/>
        </w:rPr>
        <w:t xml:space="preserve"> składających ofertę wspólną, który w ramach konsorcjum będzie odpowiadał za realizację dostaw objętych ww. koncesją</w:t>
      </w:r>
    </w:p>
    <w:p w:rsidR="002E32EF" w:rsidRPr="002E32EF" w:rsidRDefault="002E32EF" w:rsidP="002E32EF">
      <w:pPr>
        <w:pStyle w:val="Akapitzlist"/>
        <w:widowControl/>
        <w:numPr>
          <w:ilvl w:val="3"/>
          <w:numId w:val="8"/>
        </w:numPr>
        <w:tabs>
          <w:tab w:val="clear" w:pos="3228"/>
          <w:tab w:val="num" w:pos="-4820"/>
        </w:tabs>
        <w:autoSpaceDE w:val="0"/>
        <w:autoSpaceDN w:val="0"/>
        <w:adjustRightInd w:val="0"/>
        <w:spacing w:line="240" w:lineRule="auto"/>
        <w:ind w:left="1134" w:right="28"/>
        <w:jc w:val="both"/>
        <w:rPr>
          <w:rFonts w:ascii="Times New Roman" w:hAnsi="Times New Roman"/>
        </w:rPr>
      </w:pPr>
      <w:r w:rsidRPr="002E32EF">
        <w:rPr>
          <w:rFonts w:ascii="Times New Roman" w:hAnsi="Times New Roman"/>
        </w:rPr>
        <w:t>Wykaz stacji paliw w granicach administracyjnych miasta Bobolice czynne całodobowo, siedem dni w tygodni, na których można dokonać transakcji bezgotówkowych przy użyciu kart flotowych</w:t>
      </w:r>
      <w:r w:rsidR="00236B8A">
        <w:rPr>
          <w:rFonts w:ascii="Times New Roman" w:hAnsi="Times New Roman"/>
        </w:rPr>
        <w:t xml:space="preserve"> wraz </w:t>
      </w:r>
      <w:r w:rsidRPr="002E32EF">
        <w:rPr>
          <w:rFonts w:ascii="Times New Roman" w:hAnsi="Times New Roman"/>
        </w:rPr>
        <w:t xml:space="preserve">z informacją o podstawie do dysponowania stacjami paliw – </w:t>
      </w:r>
      <w:r w:rsidRPr="007A2AE9">
        <w:rPr>
          <w:rFonts w:ascii="Times New Roman" w:hAnsi="Times New Roman"/>
          <w:b/>
        </w:rPr>
        <w:t xml:space="preserve">załącznik nr </w:t>
      </w:r>
      <w:r w:rsidR="007A2AE9" w:rsidRPr="007A2AE9">
        <w:rPr>
          <w:rFonts w:ascii="Times New Roman" w:hAnsi="Times New Roman"/>
          <w:b/>
        </w:rPr>
        <w:t>5</w:t>
      </w:r>
      <w:r w:rsidRPr="002E32EF">
        <w:rPr>
          <w:rFonts w:ascii="Times New Roman" w:hAnsi="Times New Roman"/>
        </w:rPr>
        <w:t xml:space="preserve"> </w:t>
      </w:r>
      <w:r w:rsidRPr="002E32EF">
        <w:rPr>
          <w:rFonts w:ascii="Times New Roman" w:hAnsi="Times New Roman"/>
          <w:b/>
        </w:rPr>
        <w:t>do SWZ</w:t>
      </w:r>
      <w:r>
        <w:rPr>
          <w:rFonts w:ascii="Times New Roman" w:hAnsi="Times New Roman"/>
        </w:rPr>
        <w:t xml:space="preserve"> </w:t>
      </w:r>
      <w:r w:rsidR="00FC1FEB">
        <w:rPr>
          <w:rFonts w:ascii="Times New Roman" w:hAnsi="Times New Roman"/>
          <w:u w:val="single"/>
        </w:rPr>
        <w:t>(druk </w:t>
      </w:r>
      <w:r w:rsidRPr="002E32EF">
        <w:rPr>
          <w:rFonts w:ascii="Times New Roman" w:hAnsi="Times New Roman"/>
          <w:u w:val="single"/>
        </w:rPr>
        <w:t>do wypełnienia).</w:t>
      </w:r>
      <w:r w:rsidRPr="002E32EF">
        <w:rPr>
          <w:rFonts w:ascii="Times New Roman" w:hAnsi="Times New Roman"/>
          <w:bCs/>
        </w:rPr>
        <w:t xml:space="preserve"> </w:t>
      </w:r>
    </w:p>
    <w:p w:rsidR="005F764B" w:rsidRPr="00207BDA" w:rsidRDefault="002E32EF" w:rsidP="00207BDA">
      <w:pPr>
        <w:widowControl/>
        <w:autoSpaceDE w:val="0"/>
        <w:autoSpaceDN w:val="0"/>
        <w:adjustRightInd w:val="0"/>
        <w:spacing w:line="240" w:lineRule="auto"/>
        <w:ind w:left="1134" w:right="29" w:firstLine="0"/>
        <w:jc w:val="both"/>
        <w:rPr>
          <w:rFonts w:ascii="Times New Roman" w:hAnsi="Times New Roman"/>
        </w:rPr>
      </w:pPr>
      <w:r w:rsidRPr="008E5A8E">
        <w:rPr>
          <w:rFonts w:ascii="Times New Roman" w:hAnsi="Times New Roman" w:cs="Times New Roman"/>
          <w:i/>
          <w:iCs/>
        </w:rPr>
        <w:t xml:space="preserve">W przypadku składania oferty wspólnej </w:t>
      </w:r>
      <w:r w:rsidRPr="008E5A8E">
        <w:rPr>
          <w:rFonts w:ascii="Times New Roman" w:hAnsi="Times New Roman" w:cs="Times New Roman"/>
          <w:b/>
          <w:bCs/>
          <w:i/>
          <w:iCs/>
        </w:rPr>
        <w:t xml:space="preserve">Wykonawcy </w:t>
      </w:r>
      <w:r w:rsidRPr="008E5A8E">
        <w:rPr>
          <w:rFonts w:ascii="Times New Roman" w:hAnsi="Times New Roman" w:cs="Times New Roman"/>
          <w:i/>
          <w:iCs/>
        </w:rPr>
        <w:t>składający ofertę wspólną składają jeden wspólny ww. wykaz.</w:t>
      </w:r>
      <w:r w:rsidRPr="008E5A8E">
        <w:rPr>
          <w:rFonts w:ascii="Times New Roman" w:hAnsi="Times New Roman" w:cs="Times New Roman"/>
          <w:b/>
          <w:i/>
          <w:iCs/>
        </w:rPr>
        <w:t xml:space="preserve"> </w:t>
      </w:r>
    </w:p>
    <w:p w:rsidR="00207BDA" w:rsidRDefault="00F13EBA" w:rsidP="00D808FB">
      <w:pPr>
        <w:widowControl/>
        <w:numPr>
          <w:ilvl w:val="0"/>
          <w:numId w:val="8"/>
        </w:numPr>
        <w:autoSpaceDE w:val="0"/>
        <w:autoSpaceDN w:val="0"/>
        <w:adjustRightInd w:val="0"/>
        <w:spacing w:line="240" w:lineRule="auto"/>
        <w:ind w:left="709" w:right="28" w:hanging="283"/>
        <w:jc w:val="both"/>
        <w:rPr>
          <w:rFonts w:ascii="Times New Roman" w:hAnsi="Times New Roman" w:cs="Times New Roman"/>
        </w:rPr>
      </w:pPr>
      <w:r w:rsidRPr="00F13EBA">
        <w:rPr>
          <w:rFonts w:ascii="Times New Roman" w:hAnsi="Times New Roman" w:cs="Times New Roman"/>
          <w:b/>
        </w:rPr>
        <w:t>Wykonawcy</w:t>
      </w:r>
      <w:r>
        <w:rPr>
          <w:rFonts w:ascii="Times New Roman" w:hAnsi="Times New Roman" w:cs="Times New Roman"/>
        </w:rPr>
        <w:t xml:space="preserve"> zagraniczni – </w:t>
      </w:r>
      <w:r w:rsidRPr="008003F8">
        <w:rPr>
          <w:rFonts w:ascii="Times New Roman" w:hAnsi="Times New Roman" w:cs="Times New Roman"/>
          <w:b/>
        </w:rPr>
        <w:t>Zamawiający</w:t>
      </w:r>
      <w:r>
        <w:rPr>
          <w:rFonts w:ascii="Times New Roman" w:hAnsi="Times New Roman" w:cs="Times New Roman"/>
        </w:rPr>
        <w:t xml:space="preserve"> nie wymaga</w:t>
      </w:r>
      <w:r w:rsidR="008003F8">
        <w:rPr>
          <w:rFonts w:ascii="Times New Roman" w:hAnsi="Times New Roman" w:cs="Times New Roman"/>
        </w:rPr>
        <w:t xml:space="preserve"> złożenia dokumentów, o których</w:t>
      </w:r>
      <w:r w:rsidR="006708B9">
        <w:rPr>
          <w:rFonts w:ascii="Times New Roman" w:hAnsi="Times New Roman" w:cs="Times New Roman"/>
        </w:rPr>
        <w:t xml:space="preserve"> mowa w </w:t>
      </w:r>
      <w:r w:rsidR="008003F8">
        <w:rPr>
          <w:rFonts w:ascii="Times New Roman" w:hAnsi="Times New Roman" w:cs="Times New Roman"/>
        </w:rPr>
        <w:t>§</w:t>
      </w:r>
      <w:r w:rsidR="006708B9">
        <w:rPr>
          <w:rFonts w:ascii="Times New Roman" w:hAnsi="Times New Roman" w:cs="Times New Roman"/>
        </w:rPr>
        <w:t>4 </w:t>
      </w:r>
      <w:r w:rsidR="008003F8">
        <w:rPr>
          <w:rFonts w:ascii="Times New Roman" w:hAnsi="Times New Roman" w:cs="Times New Roman"/>
        </w:rPr>
        <w:t xml:space="preserve">Rozporządzenia Ministra Rozwoju, Pracy i Technologii z dnia 23 grudnia 2020 r. w sprawie podmiotowych środków </w:t>
      </w:r>
      <w:r w:rsidR="007A14C8">
        <w:rPr>
          <w:rFonts w:ascii="Times New Roman" w:hAnsi="Times New Roman" w:cs="Times New Roman"/>
        </w:rPr>
        <w:t xml:space="preserve">dowodowych oraz innych dokumentów lub oświadczeń, jakich może żądać </w:t>
      </w:r>
      <w:r w:rsidR="007A14C8" w:rsidRPr="007A14C8">
        <w:rPr>
          <w:rFonts w:ascii="Times New Roman" w:hAnsi="Times New Roman" w:cs="Times New Roman"/>
          <w:b/>
        </w:rPr>
        <w:t>Zamawiający</w:t>
      </w:r>
      <w:r w:rsidR="007A14C8">
        <w:rPr>
          <w:rFonts w:ascii="Times New Roman" w:hAnsi="Times New Roman" w:cs="Times New Roman"/>
        </w:rPr>
        <w:t xml:space="preserve"> od </w:t>
      </w:r>
      <w:r w:rsidR="007A14C8" w:rsidRPr="007A14C8">
        <w:rPr>
          <w:rFonts w:ascii="Times New Roman" w:hAnsi="Times New Roman" w:cs="Times New Roman"/>
          <w:b/>
        </w:rPr>
        <w:t>Wykonawcy</w:t>
      </w:r>
      <w:r w:rsidR="007A14C8">
        <w:rPr>
          <w:rFonts w:ascii="Times New Roman" w:hAnsi="Times New Roman" w:cs="Times New Roman"/>
        </w:rPr>
        <w:t>.</w:t>
      </w:r>
    </w:p>
    <w:p w:rsidR="00D4705B" w:rsidRPr="0001754C" w:rsidRDefault="00D4705B" w:rsidP="00D808FB">
      <w:pPr>
        <w:widowControl/>
        <w:numPr>
          <w:ilvl w:val="0"/>
          <w:numId w:val="8"/>
        </w:numPr>
        <w:autoSpaceDE w:val="0"/>
        <w:autoSpaceDN w:val="0"/>
        <w:adjustRightInd w:val="0"/>
        <w:spacing w:line="240" w:lineRule="auto"/>
        <w:ind w:left="709" w:right="28" w:hanging="283"/>
        <w:jc w:val="both"/>
        <w:rPr>
          <w:rFonts w:ascii="Times New Roman" w:hAnsi="Times New Roman" w:cs="Times New Roman"/>
        </w:rPr>
      </w:pPr>
      <w:r w:rsidRPr="0001754C">
        <w:rPr>
          <w:rFonts w:ascii="Times New Roman" w:hAnsi="Times New Roman" w:cs="Times New Roman"/>
          <w:b/>
        </w:rPr>
        <w:lastRenderedPageBreak/>
        <w:t>Zamawiający</w:t>
      </w:r>
      <w:r w:rsidRPr="0001754C">
        <w:rPr>
          <w:rFonts w:ascii="Times New Roman" w:hAnsi="Times New Roman" w:cs="Times New Roman"/>
        </w:rPr>
        <w:t xml:space="preserve"> nie wzywa do złożenia podmiotowych środków dowodowych, jeżeli:</w:t>
      </w:r>
    </w:p>
    <w:p w:rsidR="00D4705B" w:rsidRPr="0001754C" w:rsidRDefault="00D4705B" w:rsidP="00D4705B">
      <w:pPr>
        <w:pStyle w:val="normal"/>
        <w:spacing w:line="240" w:lineRule="auto"/>
        <w:ind w:left="1134" w:hanging="425"/>
        <w:jc w:val="both"/>
        <w:rPr>
          <w:rFonts w:ascii="Times New Roman" w:hAnsi="Times New Roman" w:cs="Times New Roman"/>
        </w:rPr>
      </w:pPr>
      <w:r w:rsidRPr="0001754C">
        <w:rPr>
          <w:rFonts w:ascii="Times New Roman" w:hAnsi="Times New Roman" w:cs="Times New Roman"/>
        </w:rPr>
        <w:t>1)</w:t>
      </w:r>
      <w:r w:rsidRPr="0001754C">
        <w:rPr>
          <w:rFonts w:ascii="Times New Roman" w:hAnsi="Times New Roman" w:cs="Times New Roman"/>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01754C">
        <w:rPr>
          <w:rFonts w:ascii="Times New Roman" w:hAnsi="Times New Roman" w:cs="Times New Roman"/>
          <w:b/>
        </w:rPr>
        <w:t xml:space="preserve">Wykonawca </w:t>
      </w:r>
      <w:r w:rsidR="00D36298" w:rsidRPr="0001754C">
        <w:rPr>
          <w:rFonts w:ascii="Times New Roman" w:hAnsi="Times New Roman" w:cs="Times New Roman"/>
        </w:rPr>
        <w:t>wskazał w </w:t>
      </w:r>
      <w:r w:rsidRPr="0001754C">
        <w:rPr>
          <w:rFonts w:ascii="Times New Roman" w:hAnsi="Times New Roman" w:cs="Times New Roman"/>
        </w:rPr>
        <w:t>oświadczeniu, o którym mowa w art. 125 ust. 1 Pzp dane umożliwiające dostęp do tych środków;</w:t>
      </w:r>
    </w:p>
    <w:p w:rsidR="00D4705B" w:rsidRPr="0001754C" w:rsidRDefault="00D4705B" w:rsidP="00D4705B">
      <w:pPr>
        <w:pStyle w:val="normal"/>
        <w:spacing w:line="240" w:lineRule="auto"/>
        <w:ind w:left="1134" w:hanging="425"/>
        <w:jc w:val="both"/>
        <w:rPr>
          <w:rFonts w:ascii="Times New Roman" w:hAnsi="Times New Roman" w:cs="Times New Roman"/>
        </w:rPr>
      </w:pPr>
      <w:r w:rsidRPr="0001754C">
        <w:rPr>
          <w:rFonts w:ascii="Times New Roman" w:hAnsi="Times New Roman" w:cs="Times New Roman"/>
        </w:rPr>
        <w:t>2)</w:t>
      </w:r>
      <w:r w:rsidRPr="0001754C">
        <w:rPr>
          <w:rFonts w:ascii="Times New Roman" w:hAnsi="Times New Roman" w:cs="Times New Roman"/>
        </w:rPr>
        <w:tab/>
        <w:t>podmiotowym środkiem dowodowym jest oświadczenie, którego treść odpowiada zakresowi oświadczenia, o którym mowa w art. 125 ust. 1 ustawy Pzp.</w:t>
      </w:r>
    </w:p>
    <w:p w:rsidR="006F2DEB" w:rsidRPr="006F2DEB" w:rsidRDefault="006F2DEB" w:rsidP="00D808FB">
      <w:pPr>
        <w:pStyle w:val="normal"/>
        <w:numPr>
          <w:ilvl w:val="0"/>
          <w:numId w:val="8"/>
        </w:numPr>
        <w:pBdr>
          <w:top w:val="nil"/>
          <w:left w:val="nil"/>
          <w:bottom w:val="nil"/>
          <w:right w:val="nil"/>
          <w:between w:val="nil"/>
        </w:pBdr>
        <w:spacing w:line="240" w:lineRule="auto"/>
        <w:ind w:left="709" w:hanging="283"/>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ich prawidłowość i aktualność.</w:t>
      </w:r>
    </w:p>
    <w:p w:rsidR="006F2DEB" w:rsidRPr="006F2DEB" w:rsidRDefault="006F2DEB" w:rsidP="00D808FB">
      <w:pPr>
        <w:pStyle w:val="normal"/>
        <w:numPr>
          <w:ilvl w:val="0"/>
          <w:numId w:val="8"/>
        </w:numPr>
        <w:pBdr>
          <w:top w:val="nil"/>
          <w:left w:val="nil"/>
          <w:bottom w:val="nil"/>
          <w:right w:val="nil"/>
          <w:between w:val="nil"/>
        </w:pBdr>
        <w:spacing w:line="240" w:lineRule="auto"/>
        <w:ind w:left="709" w:hanging="283"/>
        <w:jc w:val="both"/>
        <w:rPr>
          <w:rFonts w:ascii="Times New Roman" w:hAnsi="Times New Roman" w:cs="Times New Roman"/>
        </w:rPr>
      </w:pPr>
      <w:r w:rsidRPr="006F2DEB">
        <w:rPr>
          <w:rFonts w:ascii="Times New Roman" w:hAnsi="Times New Roman" w:cs="Times New Roman"/>
        </w:rPr>
        <w:t>W zakresie nieuregulowanym ustawą P</w:t>
      </w:r>
      <w:r>
        <w:rPr>
          <w:rFonts w:ascii="Times New Roman" w:hAnsi="Times New Roman" w:cs="Times New Roman"/>
        </w:rPr>
        <w:t>zp</w:t>
      </w:r>
      <w:r w:rsidRPr="006F2DEB">
        <w:rPr>
          <w:rFonts w:ascii="Times New Roman" w:hAnsi="Times New Roman" w:cs="Times New Roman"/>
        </w:rPr>
        <w:t xml:space="preserve"> lub niniejszą SWZ do oświadcze</w:t>
      </w:r>
      <w:r>
        <w:rPr>
          <w:rFonts w:ascii="Times New Roman" w:hAnsi="Times New Roman" w:cs="Times New Roman"/>
        </w:rPr>
        <w:t>ń i dokumentów składanych przez </w:t>
      </w:r>
      <w:r w:rsidRPr="006F2DEB">
        <w:rPr>
          <w:rFonts w:ascii="Times New Roman" w:hAnsi="Times New Roman" w:cs="Times New Roman"/>
          <w:b/>
        </w:rPr>
        <w:t>Wykonawcę</w:t>
      </w:r>
      <w:r w:rsidRPr="006F2DEB">
        <w:rPr>
          <w:rFonts w:ascii="Times New Roman" w:hAnsi="Times New Roman" w:cs="Times New Roman"/>
        </w:rPr>
        <w:t xml:space="preserve"> w postępowaniu zastosowanie mają w szczególności przepisy rozporządzenia Ministra Rozwoju Pracy i Technologii z dnia 23 grudnia 2020 r. w sprawie podmi</w:t>
      </w:r>
      <w:r>
        <w:rPr>
          <w:rFonts w:ascii="Times New Roman" w:hAnsi="Times New Roman" w:cs="Times New Roman"/>
        </w:rPr>
        <w:t>otowych środków dowodowych oraz </w:t>
      </w:r>
      <w:r w:rsidRPr="006F2DEB">
        <w:rPr>
          <w:rFonts w:ascii="Times New Roman" w:hAnsi="Times New Roman" w:cs="Times New Roman"/>
        </w:rPr>
        <w:t>innych dokumentów lub</w:t>
      </w:r>
      <w:r>
        <w:rPr>
          <w:rFonts w:ascii="Times New Roman" w:hAnsi="Times New Roman" w:cs="Times New Roman"/>
        </w:rPr>
        <w:t xml:space="preserve"> oświadczeń, jakich może żądać </w:t>
      </w:r>
      <w:r w:rsidRPr="006F2DEB">
        <w:rPr>
          <w:rFonts w:ascii="Times New Roman" w:hAnsi="Times New Roman" w:cs="Times New Roman"/>
          <w:b/>
        </w:rPr>
        <w:t>Zamawiający</w:t>
      </w:r>
      <w:r>
        <w:rPr>
          <w:rFonts w:ascii="Times New Roman" w:hAnsi="Times New Roman" w:cs="Times New Roman"/>
        </w:rPr>
        <w:t xml:space="preserve"> od </w:t>
      </w:r>
      <w:r w:rsidRPr="006F2DEB">
        <w:rPr>
          <w:rFonts w:ascii="Times New Roman" w:hAnsi="Times New Roman" w:cs="Times New Roman"/>
          <w:b/>
        </w:rPr>
        <w:t>Wykonawcy</w:t>
      </w:r>
      <w:r>
        <w:rPr>
          <w:rFonts w:ascii="Times New Roman" w:hAnsi="Times New Roman" w:cs="Times New Roman"/>
        </w:rPr>
        <w:t xml:space="preserve"> oraz </w:t>
      </w:r>
      <w:r w:rsidRPr="006F2DEB">
        <w:rPr>
          <w:rFonts w:ascii="Times New Roman" w:hAnsi="Times New Roman" w:cs="Times New Roman"/>
        </w:rPr>
        <w:t>rozporządzenia Prezesa Rady Ministrów z dnia</w:t>
      </w:r>
      <w:r w:rsidR="002C750D">
        <w:rPr>
          <w:rFonts w:ascii="Times New Roman" w:hAnsi="Times New Roman" w:cs="Times New Roman"/>
        </w:rPr>
        <w:t xml:space="preserve"> </w:t>
      </w:r>
      <w:r w:rsidR="002C750D">
        <w:rPr>
          <w:rFonts w:ascii="Times New Roman" w:hAnsi="Times New Roman" w:cs="Times New Roman"/>
          <w:smallCaps/>
        </w:rPr>
        <w:t xml:space="preserve">30 </w:t>
      </w:r>
      <w:r w:rsidRPr="006F2DEB">
        <w:rPr>
          <w:rFonts w:ascii="Times New Roman" w:hAnsi="Times New Roman" w:cs="Times New Roman"/>
        </w:rPr>
        <w:t>grudnia 2020 r. w</w:t>
      </w:r>
      <w:r>
        <w:rPr>
          <w:rFonts w:ascii="Times New Roman" w:hAnsi="Times New Roman" w:cs="Times New Roman"/>
        </w:rPr>
        <w:t xml:space="preserve"> sprawie sposobu sporządzania i </w:t>
      </w:r>
      <w:r w:rsidRPr="006F2DEB">
        <w:rPr>
          <w:rFonts w:ascii="Times New Roman" w:hAnsi="Times New Roman" w:cs="Times New Roman"/>
        </w:rPr>
        <w:t>przekazywania informacji oraz wymagań technicznych dla dokumentów elektronicznych oraz środków komunikacji elektronicznej w postępowaniu o udzielenie zamówienia publicznego lub konkursie.</w:t>
      </w:r>
    </w:p>
    <w:p w:rsidR="008429C4" w:rsidRPr="006224FB" w:rsidRDefault="00E774BD" w:rsidP="006224FB">
      <w:pPr>
        <w:widowControl/>
        <w:numPr>
          <w:ilvl w:val="0"/>
          <w:numId w:val="8"/>
        </w:numPr>
        <w:autoSpaceDE w:val="0"/>
        <w:autoSpaceDN w:val="0"/>
        <w:adjustRightInd w:val="0"/>
        <w:spacing w:line="240" w:lineRule="auto"/>
        <w:ind w:left="709" w:right="28" w:hanging="283"/>
        <w:jc w:val="both"/>
        <w:rPr>
          <w:rFonts w:ascii="Times New Roman" w:hAnsi="Times New Roman" w:cs="Times New Roman"/>
        </w:rPr>
      </w:pPr>
      <w:r>
        <w:rPr>
          <w:rFonts w:ascii="Times New Roman" w:hAnsi="Times New Roman" w:cs="Times New Roman"/>
          <w:b/>
        </w:rPr>
        <w:t xml:space="preserve">Zamawiający </w:t>
      </w:r>
      <w:r w:rsidRPr="00E774BD">
        <w:rPr>
          <w:rFonts w:ascii="Times New Roman" w:hAnsi="Times New Roman" w:cs="Times New Roman"/>
        </w:rPr>
        <w:t>może wykluczyć</w:t>
      </w:r>
      <w:r>
        <w:rPr>
          <w:rFonts w:ascii="Times New Roman" w:hAnsi="Times New Roman" w:cs="Times New Roman"/>
          <w:b/>
        </w:rPr>
        <w:t xml:space="preserve"> Wykonawcę </w:t>
      </w:r>
      <w:r w:rsidRPr="00E774BD">
        <w:rPr>
          <w:rFonts w:ascii="Times New Roman" w:hAnsi="Times New Roman" w:cs="Times New Roman"/>
        </w:rPr>
        <w:t>na każdym etapie postępowania o udzielenie zamówienia.</w:t>
      </w:r>
    </w:p>
    <w:p w:rsidR="00B01226" w:rsidRPr="00C1395C" w:rsidRDefault="00B01226" w:rsidP="00D808FB">
      <w:pPr>
        <w:pStyle w:val="Stopka"/>
        <w:widowControl/>
        <w:numPr>
          <w:ilvl w:val="0"/>
          <w:numId w:val="8"/>
        </w:numPr>
        <w:tabs>
          <w:tab w:val="clear" w:pos="4536"/>
          <w:tab w:val="clear" w:pos="9072"/>
        </w:tabs>
        <w:suppressAutoHyphens/>
        <w:spacing w:line="240" w:lineRule="auto"/>
        <w:ind w:left="770" w:right="28"/>
        <w:jc w:val="both"/>
        <w:rPr>
          <w:rFonts w:ascii="Times New Roman" w:hAnsi="Times New Roman"/>
          <w:b/>
          <w:u w:val="single"/>
        </w:rPr>
      </w:pPr>
      <w:r w:rsidRPr="00C1395C">
        <w:rPr>
          <w:rFonts w:ascii="Times New Roman" w:hAnsi="Times New Roman"/>
          <w:b/>
          <w:bCs/>
          <w:u w:val="single"/>
        </w:rPr>
        <w:t>Wykonawcy</w:t>
      </w:r>
      <w:r w:rsidRPr="00C1395C">
        <w:rPr>
          <w:rFonts w:ascii="Times New Roman" w:hAnsi="Times New Roman"/>
          <w:b/>
          <w:u w:val="single"/>
        </w:rPr>
        <w:t xml:space="preserve"> wspólnie ubiegający się o zamówienie:</w:t>
      </w:r>
    </w:p>
    <w:p w:rsidR="00B01226" w:rsidRPr="00800B2B" w:rsidRDefault="00B01226" w:rsidP="00D808FB">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FD18D7" w:rsidRPr="00DF7576" w:rsidRDefault="00B01226" w:rsidP="00D808FB">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występujących wspólnie do reprezentowania ich w postępowaniu o udzielenie zamówienia publicznego albo reprezentowania w postępowaniu i zawarcia umowy w sprawie zamówienia. Pełnomocnictwo musi być załączone do oferty wspólnej</w:t>
      </w:r>
      <w:r w:rsidR="00FD18D7" w:rsidRPr="00800B2B">
        <w:rPr>
          <w:rFonts w:ascii="Times New Roman" w:eastAsia="Arial" w:hAnsi="Times New Roman"/>
          <w:sz w:val="22"/>
          <w:szCs w:val="22"/>
        </w:rPr>
        <w:t xml:space="preserve">. </w:t>
      </w:r>
      <w:r w:rsidR="00FD18D7" w:rsidRPr="00DF7576">
        <w:rPr>
          <w:rFonts w:ascii="Times New Roman" w:eastAsia="Arial" w:hAnsi="Times New Roman"/>
          <w:sz w:val="22"/>
          <w:szCs w:val="22"/>
        </w:rPr>
        <w:t>Pełnomocnictwo powinno być opatrzone podpisem elektronicznym przez mocodaw</w:t>
      </w:r>
      <w:r w:rsidR="001F2D79" w:rsidRPr="00DF7576">
        <w:rPr>
          <w:rFonts w:ascii="Times New Roman" w:eastAsia="Arial" w:hAnsi="Times New Roman"/>
          <w:sz w:val="22"/>
          <w:szCs w:val="22"/>
        </w:rPr>
        <w:t>ców, czyli osoby upoważnione do </w:t>
      </w:r>
      <w:r w:rsidR="00FD18D7" w:rsidRPr="00DF7576">
        <w:rPr>
          <w:rFonts w:ascii="Times New Roman" w:eastAsia="Arial" w:hAnsi="Times New Roman"/>
          <w:sz w:val="22"/>
          <w:szCs w:val="22"/>
        </w:rPr>
        <w:t>reprezentowania poszczególnych członków konsorcjum lub przez wspólników spółki cywilnej.</w:t>
      </w:r>
    </w:p>
    <w:p w:rsidR="00B01226" w:rsidRPr="00800B2B" w:rsidRDefault="00B01226" w:rsidP="00D808FB">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800B2B">
        <w:rPr>
          <w:rFonts w:ascii="Times New Roman" w:hAnsi="Times New Roman" w:cs="Times New Roman"/>
          <w:b/>
          <w:bCs/>
          <w:sz w:val="22"/>
          <w:szCs w:val="22"/>
        </w:rPr>
        <w:t>Zamawiającego</w:t>
      </w:r>
      <w:r w:rsidRPr="00800B2B">
        <w:rPr>
          <w:rFonts w:ascii="Times New Roman" w:hAnsi="Times New Roman" w:cs="Times New Roman"/>
          <w:sz w:val="22"/>
          <w:szCs w:val="22"/>
        </w:rPr>
        <w:t xml:space="preserve"> prowadzona będzie z Pełnomocnikiem. </w:t>
      </w:r>
    </w:p>
    <w:p w:rsidR="00B01226" w:rsidRPr="00302DB1" w:rsidRDefault="00B01226" w:rsidP="00D808FB">
      <w:pPr>
        <w:pStyle w:val="Tekstpodstawowy"/>
        <w:widowControl/>
        <w:numPr>
          <w:ilvl w:val="0"/>
          <w:numId w:val="9"/>
        </w:numPr>
        <w:tabs>
          <w:tab w:val="clear" w:pos="540"/>
        </w:tabs>
        <w:ind w:left="1210" w:right="29" w:hanging="284"/>
        <w:rPr>
          <w:rFonts w:ascii="Times New Roman" w:hAnsi="Times New Roman" w:cs="Times New Roman"/>
          <w:b/>
          <w:bCs/>
          <w:sz w:val="22"/>
          <w:szCs w:val="22"/>
        </w:rPr>
      </w:pPr>
      <w:r w:rsidRPr="00800B2B">
        <w:rPr>
          <w:rFonts w:ascii="Times New Roman" w:hAnsi="Times New Roman" w:cs="Times New Roman"/>
          <w:sz w:val="22"/>
          <w:szCs w:val="22"/>
        </w:rPr>
        <w:t xml:space="preserve">Przed zawarciem umowy o niniejsze zamówienie publiczne, jeżeli oferta konsorcjum zostanie wybrana jako najkorzystniejsza, </w:t>
      </w:r>
      <w:r w:rsidRPr="00800B2B">
        <w:rPr>
          <w:rFonts w:ascii="Times New Roman" w:hAnsi="Times New Roman" w:cs="Times New Roman"/>
          <w:b/>
          <w:bCs/>
          <w:sz w:val="22"/>
          <w:szCs w:val="22"/>
        </w:rPr>
        <w:t xml:space="preserve">Zamawiający </w:t>
      </w:r>
      <w:r w:rsidRPr="00800B2B">
        <w:rPr>
          <w:rFonts w:ascii="Times New Roman" w:hAnsi="Times New Roman" w:cs="Times New Roman"/>
          <w:sz w:val="22"/>
          <w:szCs w:val="22"/>
        </w:rPr>
        <w:t xml:space="preserve">może </w:t>
      </w:r>
      <w:r w:rsidR="005743DF">
        <w:rPr>
          <w:rFonts w:ascii="Times New Roman" w:hAnsi="Times New Roman" w:cs="Times New Roman"/>
          <w:sz w:val="22"/>
          <w:szCs w:val="22"/>
        </w:rPr>
        <w:t xml:space="preserve">żądać kopii </w:t>
      </w:r>
      <w:r w:rsidRPr="00800B2B">
        <w:rPr>
          <w:rFonts w:ascii="Times New Roman" w:hAnsi="Times New Roman" w:cs="Times New Roman"/>
          <w:sz w:val="22"/>
          <w:szCs w:val="22"/>
        </w:rPr>
        <w:t>umowy regulującej współpracę tych</w:t>
      </w:r>
      <w:r w:rsidR="005743DF">
        <w:rPr>
          <w:rFonts w:ascii="Times New Roman" w:hAnsi="Times New Roman" w:cs="Times New Roman"/>
          <w:sz w:val="22"/>
          <w:szCs w:val="22"/>
        </w:rPr>
        <w:t> </w:t>
      </w:r>
      <w:r w:rsidRPr="00800B2B">
        <w:rPr>
          <w:rFonts w:ascii="Times New Roman" w:hAnsi="Times New Roman" w:cs="Times New Roman"/>
          <w:b/>
          <w:bCs/>
          <w:sz w:val="22"/>
          <w:szCs w:val="22"/>
        </w:rPr>
        <w:t>Wykonawców</w:t>
      </w:r>
      <w:r w:rsidRPr="00302DB1">
        <w:rPr>
          <w:rFonts w:ascii="Times New Roman" w:hAnsi="Times New Roman" w:cs="Times New Roman"/>
          <w:sz w:val="22"/>
          <w:szCs w:val="22"/>
        </w:rPr>
        <w:t>, obejmującą m.in.:</w:t>
      </w:r>
    </w:p>
    <w:p w:rsidR="00B01226" w:rsidRPr="00302DB1" w:rsidRDefault="00B01226" w:rsidP="00017D5F">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zobowiązanie do realizacji wspólnego przedsięwzięcia gospodarczego obejmującego swoim zakresem realizację przedmiotu zamówienia;</w:t>
      </w:r>
    </w:p>
    <w:p w:rsidR="00B01226" w:rsidRPr="00302DB1" w:rsidRDefault="00B01226" w:rsidP="00017D5F">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określenie zakresu działania poszczególnych stron umowy,</w:t>
      </w:r>
    </w:p>
    <w:p w:rsidR="00B01226" w:rsidRPr="00DF77AC" w:rsidRDefault="00B01226" w:rsidP="00017D5F">
      <w:pPr>
        <w:pStyle w:val="Tekstpodstawowy"/>
        <w:widowControl/>
        <w:ind w:left="1320" w:right="29" w:hanging="110"/>
        <w:rPr>
          <w:rFonts w:ascii="Times New Roman" w:hAnsi="Times New Roman" w:cs="Times New Roman"/>
          <w:b/>
          <w:bCs/>
          <w:sz w:val="22"/>
          <w:szCs w:val="22"/>
        </w:rPr>
      </w:pPr>
      <w:r w:rsidRPr="00DF77AC">
        <w:rPr>
          <w:rFonts w:ascii="Times New Roman" w:hAnsi="Times New Roman" w:cs="Times New Roman"/>
          <w:sz w:val="22"/>
          <w:szCs w:val="22"/>
        </w:rPr>
        <w:t>- czas obowiązywania umowy, który nie może być krótszy niż okres obejmujący realizację zamówienia.</w:t>
      </w:r>
    </w:p>
    <w:p w:rsidR="000D5DA2" w:rsidRPr="00DF77AC" w:rsidRDefault="000D5DA2" w:rsidP="00D808FB">
      <w:pPr>
        <w:pStyle w:val="Stopka"/>
        <w:widowControl/>
        <w:numPr>
          <w:ilvl w:val="0"/>
          <w:numId w:val="8"/>
        </w:numPr>
        <w:tabs>
          <w:tab w:val="clear" w:pos="4536"/>
          <w:tab w:val="clear" w:pos="9072"/>
        </w:tabs>
        <w:suppressAutoHyphens/>
        <w:spacing w:line="240" w:lineRule="auto"/>
        <w:ind w:left="770" w:right="28"/>
        <w:jc w:val="both"/>
        <w:rPr>
          <w:rFonts w:ascii="Times New Roman" w:hAnsi="Times New Roman"/>
        </w:rPr>
      </w:pPr>
      <w:r w:rsidRPr="00DF77AC">
        <w:rPr>
          <w:rFonts w:ascii="Times New Roman" w:hAnsi="Times New Roman"/>
        </w:rPr>
        <w:t xml:space="preserve">Wspólnicy spółki cywilnej są traktowani jak </w:t>
      </w:r>
      <w:r w:rsidRPr="00DF77AC">
        <w:rPr>
          <w:rFonts w:ascii="Times New Roman" w:hAnsi="Times New Roman"/>
          <w:b/>
          <w:bCs/>
        </w:rPr>
        <w:t>Wykonawcy</w:t>
      </w:r>
      <w:r w:rsidRPr="00DF77AC">
        <w:rPr>
          <w:rFonts w:ascii="Times New Roman" w:hAnsi="Times New Roman"/>
        </w:rPr>
        <w:t xml:space="preserve"> składający ofertę wspólną i mają do nich zastosowanie zasady określone w </w:t>
      </w:r>
      <w:r w:rsidR="005743DF" w:rsidRPr="00DF77AC">
        <w:rPr>
          <w:rFonts w:ascii="Times New Roman" w:hAnsi="Times New Roman"/>
        </w:rPr>
        <w:t>SWZ, Rozdział A pkt IX.</w:t>
      </w:r>
      <w:r w:rsidR="00790322">
        <w:rPr>
          <w:rFonts w:ascii="Times New Roman" w:hAnsi="Times New Roman"/>
        </w:rPr>
        <w:t>8</w:t>
      </w:r>
      <w:r w:rsidR="005743DF" w:rsidRPr="00DF77AC">
        <w:rPr>
          <w:rFonts w:ascii="Times New Roman" w:hAnsi="Times New Roman"/>
        </w:rPr>
        <w:t xml:space="preserve"> ppkt 1- 4</w:t>
      </w:r>
      <w:r w:rsidRPr="00DF77AC">
        <w:rPr>
          <w:rFonts w:ascii="Times New Roman" w:hAnsi="Times New Roman"/>
        </w:rPr>
        <w:t>.</w:t>
      </w:r>
    </w:p>
    <w:p w:rsidR="00B01226" w:rsidRPr="003A759E" w:rsidRDefault="00B01226" w:rsidP="00D808FB">
      <w:pPr>
        <w:pStyle w:val="Stopka"/>
        <w:widowControl/>
        <w:numPr>
          <w:ilvl w:val="0"/>
          <w:numId w:val="8"/>
        </w:numPr>
        <w:tabs>
          <w:tab w:val="clear" w:pos="4536"/>
          <w:tab w:val="clear" w:pos="9072"/>
        </w:tabs>
        <w:suppressAutoHyphens/>
        <w:spacing w:line="240" w:lineRule="auto"/>
        <w:ind w:left="770" w:right="28"/>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000D5DA2" w:rsidRPr="003A759E">
        <w:rPr>
          <w:rFonts w:ascii="Times New Roman" w:hAnsi="Times New Roman"/>
        </w:rPr>
        <w:t xml:space="preserve"> </w:t>
      </w:r>
      <w:r w:rsidRPr="003A759E">
        <w:rPr>
          <w:rFonts w:ascii="Times New Roman" w:hAnsi="Times New Roman"/>
          <w:color w:val="000000"/>
        </w:rPr>
        <w:t>musi by</w:t>
      </w:r>
      <w:r w:rsidR="00F43179">
        <w:rPr>
          <w:rFonts w:ascii="Times New Roman" w:hAnsi="Times New Roman"/>
          <w:color w:val="000000"/>
        </w:rPr>
        <w:t>ć zgodna z postanowieniami S</w:t>
      </w:r>
      <w:r w:rsidR="002317B8">
        <w:rPr>
          <w:rFonts w:ascii="Times New Roman" w:hAnsi="Times New Roman"/>
          <w:color w:val="000000"/>
        </w:rPr>
        <w:t>WZ.</w:t>
      </w:r>
      <w:r w:rsidRPr="003A759E">
        <w:rPr>
          <w:rFonts w:ascii="Times New Roman" w:hAnsi="Times New Roman"/>
          <w:color w:val="000000"/>
        </w:rPr>
        <w:t xml:space="preserve"> </w:t>
      </w:r>
    </w:p>
    <w:p w:rsidR="003A60B4" w:rsidRPr="006074AA" w:rsidRDefault="003A60B4" w:rsidP="003A60B4">
      <w:pPr>
        <w:pStyle w:val="Stopka"/>
        <w:widowControl/>
        <w:tabs>
          <w:tab w:val="clear" w:pos="4536"/>
          <w:tab w:val="clear" w:pos="9072"/>
          <w:tab w:val="left" w:pos="2190"/>
        </w:tabs>
        <w:suppressAutoHyphens/>
        <w:spacing w:line="240" w:lineRule="auto"/>
        <w:ind w:left="850" w:right="28" w:firstLine="0"/>
        <w:jc w:val="both"/>
        <w:rPr>
          <w:rFonts w:ascii="Times New Roman" w:hAnsi="Times New Roman"/>
        </w:rPr>
      </w:pPr>
    </w:p>
    <w:p w:rsidR="00B01226" w:rsidRPr="007548A5" w:rsidRDefault="00B01226" w:rsidP="000E1618">
      <w:pPr>
        <w:pStyle w:val="Akapitzlist"/>
        <w:numPr>
          <w:ilvl w:val="0"/>
          <w:numId w:val="16"/>
        </w:numPr>
        <w:shd w:val="clear" w:color="auto" w:fill="FFFFFF"/>
        <w:tabs>
          <w:tab w:val="left" w:pos="0"/>
        </w:tabs>
        <w:spacing w:line="240" w:lineRule="auto"/>
        <w:ind w:right="-1"/>
        <w:jc w:val="both"/>
        <w:rPr>
          <w:rFonts w:ascii="Times New Roman" w:hAnsi="Times New Roman"/>
          <w:b/>
          <w:bCs/>
        </w:rPr>
      </w:pPr>
      <w:r w:rsidRPr="007548A5">
        <w:rPr>
          <w:rFonts w:ascii="Times New Roman" w:hAnsi="Times New Roman"/>
          <w:b/>
          <w:bCs/>
        </w:rPr>
        <w:t>Informacje o sposobie porozumiewania się Zamawiającego z Wykonawcami oraz przekazywania oświadczeń lub dokumentów, a także wskazanie osób upoważnionych do porozumiewania się z Wykonawcami.</w:t>
      </w:r>
      <w:r w:rsidR="00134357" w:rsidRPr="007548A5">
        <w:rPr>
          <w:rFonts w:ascii="Times New Roman" w:hAnsi="Times New Roman"/>
          <w:b/>
          <w:bCs/>
        </w:rPr>
        <w:t xml:space="preserve"> </w:t>
      </w:r>
    </w:p>
    <w:p w:rsidR="00B01226" w:rsidRPr="00A53D2E" w:rsidRDefault="00B01226" w:rsidP="00B622D8">
      <w:pPr>
        <w:shd w:val="clear" w:color="auto" w:fill="FFFFFF"/>
        <w:tabs>
          <w:tab w:val="left" w:pos="0"/>
        </w:tabs>
        <w:spacing w:line="240" w:lineRule="auto"/>
        <w:ind w:left="1125" w:right="-233" w:firstLine="0"/>
        <w:jc w:val="both"/>
        <w:rPr>
          <w:rFonts w:ascii="Times New Roman" w:hAnsi="Times New Roman" w:cs="Times New Roman"/>
          <w:b/>
          <w:bCs/>
        </w:rPr>
      </w:pPr>
      <w:r w:rsidRPr="00A53D2E">
        <w:rPr>
          <w:rFonts w:ascii="Times New Roman" w:hAnsi="Times New Roman" w:cs="Times New Roman"/>
          <w:b/>
          <w:bCs/>
        </w:rPr>
        <w:tab/>
      </w:r>
    </w:p>
    <w:p w:rsidR="0051470B" w:rsidRPr="0092378D" w:rsidRDefault="004A5B88" w:rsidP="000E1618">
      <w:pPr>
        <w:pStyle w:val="Akapitzlist"/>
        <w:widowControl/>
        <w:numPr>
          <w:ilvl w:val="0"/>
          <w:numId w:val="33"/>
        </w:numPr>
        <w:spacing w:line="240" w:lineRule="auto"/>
        <w:ind w:right="29"/>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00BC6760" w:rsidRPr="00EE7EF5">
        <w:rPr>
          <w:rFonts w:ascii="Times New Roman" w:hAnsi="Times New Roman"/>
        </w:rPr>
        <w:t xml:space="preserve">p. </w:t>
      </w:r>
      <w:r w:rsidR="00BC6760" w:rsidRPr="00EE7EF5">
        <w:rPr>
          <w:rFonts w:ascii="Times New Roman" w:hAnsi="Times New Roman"/>
          <w:bCs/>
        </w:rPr>
        <w:t>Irena Zadrożna,</w:t>
      </w:r>
      <w:r w:rsidR="00BC6760" w:rsidRPr="0092378D">
        <w:rPr>
          <w:rFonts w:ascii="Times New Roman" w:hAnsi="Times New Roman"/>
          <w:bCs/>
        </w:rPr>
        <w:t xml:space="preserve"> tel. 94-345 84 19</w:t>
      </w:r>
      <w:r w:rsidR="00BC6760" w:rsidRPr="0092378D">
        <w:rPr>
          <w:rFonts w:ascii="Times New Roman" w:hAnsi="Times New Roman"/>
        </w:rPr>
        <w:t xml:space="preserve">, </w:t>
      </w:r>
      <w:r w:rsidR="00024633" w:rsidRPr="0092378D">
        <w:rPr>
          <w:rFonts w:ascii="Times New Roman" w:hAnsi="Times New Roman"/>
        </w:rPr>
        <w:t xml:space="preserve">                            </w:t>
      </w:r>
      <w:r w:rsidR="00BC6760" w:rsidRPr="0092378D">
        <w:rPr>
          <w:rFonts w:ascii="Times New Roman" w:hAnsi="Times New Roman"/>
        </w:rPr>
        <w:t>e-mail: </w:t>
      </w:r>
      <w:hyperlink r:id="rId15" w:history="1">
        <w:r w:rsidR="00BC6760" w:rsidRPr="0092378D">
          <w:rPr>
            <w:rStyle w:val="Hipercze"/>
            <w:rFonts w:ascii="Times New Roman" w:hAnsi="Times New Roman"/>
            <w:color w:val="auto"/>
          </w:rPr>
          <w:t>zamowieniapubliczne@bobolice.pl</w:t>
        </w:r>
      </w:hyperlink>
      <w:r w:rsidR="00BC6760" w:rsidRPr="0092378D">
        <w:rPr>
          <w:rFonts w:ascii="Times New Roman" w:hAnsi="Times New Roman"/>
        </w:rPr>
        <w:t>.</w:t>
      </w:r>
    </w:p>
    <w:p w:rsidR="00BC6760" w:rsidRPr="0092378D" w:rsidRDefault="004A5B88" w:rsidP="000E1618">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Postępowanie prowadzone jest w języku polskim w formie elektronicznej za pośrednictwem </w:t>
      </w:r>
      <w:hyperlink r:id="rId16">
        <w:r w:rsidRPr="0092378D">
          <w:rPr>
            <w:rFonts w:ascii="Times New Roman" w:hAnsi="Times New Roman" w:cs="Times New Roman"/>
            <w:u w:val="single"/>
          </w:rPr>
          <w:t>platformazakupowa.pl</w:t>
        </w:r>
      </w:hyperlink>
      <w:r w:rsidRPr="0092378D">
        <w:rPr>
          <w:rFonts w:ascii="Times New Roman" w:hAnsi="Times New Roman" w:cs="Times New Roman"/>
        </w:rPr>
        <w:t xml:space="preserve"> pod adresem: </w:t>
      </w:r>
      <w:hyperlink r:id="rId17" w:history="1">
        <w:r w:rsidR="00BC6760" w:rsidRPr="0092378D">
          <w:rPr>
            <w:rStyle w:val="Hipercze"/>
            <w:rFonts w:ascii="Times New Roman" w:hAnsi="Times New Roman"/>
            <w:color w:val="auto"/>
          </w:rPr>
          <w:t>https://platformazakupowa.pl/pn/bobolice</w:t>
        </w:r>
      </w:hyperlink>
      <w:r w:rsidR="007A2121" w:rsidRPr="0092378D">
        <w:rPr>
          <w:rFonts w:ascii="Times New Roman" w:hAnsi="Times New Roman" w:cs="Times New Roman"/>
        </w:rPr>
        <w:t>.</w:t>
      </w:r>
    </w:p>
    <w:p w:rsidR="00014F36" w:rsidRPr="0092378D" w:rsidRDefault="00014F36" w:rsidP="000E1618">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Korzystanie z platformy zakupowej </w:t>
      </w:r>
      <w:r w:rsidR="00C615CC" w:rsidRPr="0092378D">
        <w:rPr>
          <w:rFonts w:ascii="Times New Roman" w:hAnsi="Times New Roman" w:cs="Times New Roman"/>
        </w:rPr>
        <w:t xml:space="preserve">przez </w:t>
      </w:r>
      <w:r w:rsidR="00C615CC" w:rsidRPr="0092378D">
        <w:rPr>
          <w:rFonts w:ascii="Times New Roman" w:hAnsi="Times New Roman" w:cs="Times New Roman"/>
          <w:b/>
        </w:rPr>
        <w:t xml:space="preserve">Wykonawcę </w:t>
      </w:r>
      <w:r w:rsidRPr="0092378D">
        <w:rPr>
          <w:rFonts w:ascii="Times New Roman" w:hAnsi="Times New Roman" w:cs="Times New Roman"/>
        </w:rPr>
        <w:t>jest bezpłatne.</w:t>
      </w:r>
    </w:p>
    <w:p w:rsidR="00940CFD" w:rsidRDefault="004A5B88" w:rsidP="000E1618">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W celu skrócenia czasu udzielenia odpowiedzi na pytania preferuje się, aby </w:t>
      </w:r>
      <w:r w:rsidR="00024633" w:rsidRPr="0092378D">
        <w:rPr>
          <w:rFonts w:ascii="Times New Roman" w:hAnsi="Times New Roman" w:cs="Times New Roman"/>
        </w:rPr>
        <w:t xml:space="preserve">komunikacja między </w:t>
      </w:r>
      <w:r w:rsidR="00024633" w:rsidRPr="0092378D">
        <w:rPr>
          <w:rFonts w:ascii="Times New Roman" w:hAnsi="Times New Roman" w:cs="Times New Roman"/>
          <w:b/>
        </w:rPr>
        <w:t>Z</w:t>
      </w:r>
      <w:r w:rsidRPr="0092378D">
        <w:rPr>
          <w:rFonts w:ascii="Times New Roman" w:hAnsi="Times New Roman" w:cs="Times New Roman"/>
          <w:b/>
        </w:rPr>
        <w:t>amawiającym</w:t>
      </w:r>
      <w:r w:rsidRPr="0092378D">
        <w:rPr>
          <w:rFonts w:ascii="Times New Roman" w:hAnsi="Times New Roman" w:cs="Times New Roman"/>
        </w:rPr>
        <w:t xml:space="preserve"> a </w:t>
      </w:r>
      <w:r w:rsidRPr="0092378D">
        <w:rPr>
          <w:rFonts w:ascii="Times New Roman" w:hAnsi="Times New Roman" w:cs="Times New Roman"/>
          <w:b/>
        </w:rPr>
        <w:t>Wykonawcami</w:t>
      </w:r>
      <w:r w:rsidR="00940CFD">
        <w:rPr>
          <w:rFonts w:ascii="Times New Roman" w:hAnsi="Times New Roman" w:cs="Times New Roman"/>
        </w:rPr>
        <w:t xml:space="preserve"> w zakresie:</w:t>
      </w:r>
    </w:p>
    <w:p w:rsidR="00940CFD" w:rsidRDefault="00940CFD" w:rsidP="000E1618">
      <w:pPr>
        <w:pStyle w:val="normal"/>
        <w:numPr>
          <w:ilvl w:val="0"/>
          <w:numId w:val="50"/>
        </w:numPr>
        <w:pBdr>
          <w:top w:val="nil"/>
          <w:left w:val="nil"/>
          <w:bottom w:val="nil"/>
          <w:right w:val="nil"/>
          <w:between w:val="nil"/>
        </w:pBd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940CFD" w:rsidRPr="00940CFD" w:rsidRDefault="00940CFD" w:rsidP="000E1618">
      <w:pPr>
        <w:pStyle w:val="Akapitzlist"/>
        <w:widowControl/>
        <w:numPr>
          <w:ilvl w:val="0"/>
          <w:numId w:val="50"/>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940CFD" w:rsidRPr="00940CFD" w:rsidRDefault="00940CFD" w:rsidP="000E1618">
      <w:pPr>
        <w:pStyle w:val="Akapitzlist"/>
        <w:widowControl/>
        <w:numPr>
          <w:ilvl w:val="0"/>
          <w:numId w:val="50"/>
        </w:numP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sidR="007B0826">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940CFD" w:rsidRPr="00940CFD" w:rsidRDefault="00940CFD" w:rsidP="000E1618">
      <w:pPr>
        <w:pStyle w:val="Akapitzlist"/>
        <w:widowControl/>
        <w:numPr>
          <w:ilvl w:val="0"/>
          <w:numId w:val="50"/>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lastRenderedPageBreak/>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dotyczących treści oświadczenia, o którym mowa w art. 125 ust. 1 lub złożonych podm</w:t>
      </w:r>
      <w:r w:rsidR="007B0826">
        <w:rPr>
          <w:rFonts w:ascii="Times New Roman" w:hAnsi="Times New Roman"/>
          <w:color w:val="000000"/>
          <w:shd w:val="clear" w:color="auto" w:fill="FFFFFF"/>
        </w:rPr>
        <w:t>iotowych środków dowodowych lub </w:t>
      </w:r>
      <w:r w:rsidRPr="00940CFD">
        <w:rPr>
          <w:rFonts w:ascii="Times New Roman" w:hAnsi="Times New Roman"/>
          <w:color w:val="000000"/>
          <w:shd w:val="clear" w:color="auto" w:fill="FFFFFF"/>
        </w:rPr>
        <w:t>innych dokumentów lub oświadczeń składanych w postępowaniu;</w:t>
      </w:r>
    </w:p>
    <w:p w:rsidR="00940CFD" w:rsidRPr="00940CFD" w:rsidRDefault="00940CFD" w:rsidP="000E1618">
      <w:pPr>
        <w:pStyle w:val="Akapitzlist"/>
        <w:widowControl/>
        <w:numPr>
          <w:ilvl w:val="0"/>
          <w:numId w:val="50"/>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 treści przedmiotowych środków dowodowych;</w:t>
      </w:r>
    </w:p>
    <w:p w:rsidR="00940CFD" w:rsidRPr="00940CFD" w:rsidRDefault="00940CFD" w:rsidP="000E1618">
      <w:pPr>
        <w:pStyle w:val="Akapitzlist"/>
        <w:widowControl/>
        <w:numPr>
          <w:ilvl w:val="0"/>
          <w:numId w:val="50"/>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przesłania odpowiedzi na inne wezwania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wynikające z ustawy - Prawo zamówień publicznych;</w:t>
      </w:r>
    </w:p>
    <w:p w:rsidR="00940CFD" w:rsidRPr="00940CFD" w:rsidRDefault="00940CFD" w:rsidP="000E1618">
      <w:pPr>
        <w:pStyle w:val="Akapitzlist"/>
        <w:widowControl/>
        <w:numPr>
          <w:ilvl w:val="0"/>
          <w:numId w:val="50"/>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wniosków, informacji, oświadczeń </w:t>
      </w:r>
      <w:r w:rsidRPr="007B0826">
        <w:rPr>
          <w:rFonts w:ascii="Times New Roman" w:hAnsi="Times New Roman"/>
          <w:b/>
          <w:color w:val="000000"/>
          <w:shd w:val="clear" w:color="auto" w:fill="FFFFFF"/>
        </w:rPr>
        <w:t>Wykonawcy</w:t>
      </w:r>
      <w:r w:rsidRPr="00940CFD">
        <w:rPr>
          <w:rFonts w:ascii="Times New Roman" w:hAnsi="Times New Roman"/>
          <w:color w:val="000000"/>
          <w:shd w:val="clear" w:color="auto" w:fill="FFFFFF"/>
        </w:rPr>
        <w:t>;</w:t>
      </w:r>
    </w:p>
    <w:p w:rsidR="00940CFD" w:rsidRPr="00940CFD" w:rsidRDefault="00940CFD" w:rsidP="000E1618">
      <w:pPr>
        <w:pStyle w:val="Akapitzlist"/>
        <w:widowControl/>
        <w:numPr>
          <w:ilvl w:val="0"/>
          <w:numId w:val="50"/>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przesyłania odwołania/inne</w:t>
      </w:r>
      <w:r w:rsidR="00456938">
        <w:rPr>
          <w:rFonts w:ascii="Times New Roman" w:hAnsi="Times New Roman"/>
          <w:color w:val="000000"/>
          <w:shd w:val="clear" w:color="auto" w:fill="FFFFFF"/>
        </w:rPr>
        <w:t>,</w:t>
      </w:r>
    </w:p>
    <w:p w:rsidR="00940CFD" w:rsidRDefault="00940CFD" w:rsidP="00940CFD">
      <w:pPr>
        <w:pStyle w:val="normal"/>
        <w:pBdr>
          <w:top w:val="nil"/>
          <w:left w:val="nil"/>
          <w:bottom w:val="nil"/>
          <w:right w:val="nil"/>
          <w:between w:val="nil"/>
        </w:pBdr>
        <w:spacing w:line="240" w:lineRule="auto"/>
        <w:ind w:left="1134"/>
        <w:jc w:val="both"/>
        <w:rPr>
          <w:rFonts w:ascii="Times New Roman" w:hAnsi="Times New Roman" w:cs="Times New Roman"/>
        </w:rPr>
      </w:pPr>
    </w:p>
    <w:p w:rsidR="004A5B88" w:rsidRPr="0092378D" w:rsidRDefault="00E0709F" w:rsidP="00940CFD">
      <w:pPr>
        <w:pStyle w:val="normal"/>
        <w:pBdr>
          <w:top w:val="nil"/>
          <w:left w:val="nil"/>
          <w:bottom w:val="nil"/>
          <w:right w:val="nil"/>
          <w:between w:val="nil"/>
        </w:pBdr>
        <w:spacing w:line="240" w:lineRule="auto"/>
        <w:ind w:left="720"/>
        <w:jc w:val="both"/>
        <w:rPr>
          <w:rFonts w:ascii="Times New Roman" w:hAnsi="Times New Roman" w:cs="Times New Roman"/>
        </w:rPr>
      </w:pPr>
      <w:r>
        <w:rPr>
          <w:rFonts w:ascii="Times New Roman" w:hAnsi="Times New Roman" w:cs="Times New Roman"/>
        </w:rPr>
        <w:t>odbywała się</w:t>
      </w:r>
      <w:r w:rsidR="004A5B88" w:rsidRPr="0092378D">
        <w:rPr>
          <w:rFonts w:ascii="Times New Roman" w:hAnsi="Times New Roman" w:cs="Times New Roman"/>
        </w:rPr>
        <w:t xml:space="preserve"> za pośrednictwem </w:t>
      </w:r>
      <w:hyperlink r:id="rId18">
        <w:r w:rsidR="004A5B88" w:rsidRPr="0092378D">
          <w:rPr>
            <w:rFonts w:ascii="Times New Roman" w:hAnsi="Times New Roman" w:cs="Times New Roman"/>
            <w:u w:val="single"/>
          </w:rPr>
          <w:t>platformazakupowa.pl</w:t>
        </w:r>
      </w:hyperlink>
      <w:r w:rsidR="004A5B88" w:rsidRPr="0092378D">
        <w:rPr>
          <w:rFonts w:ascii="Times New Roman" w:hAnsi="Times New Roman" w:cs="Times New Roman"/>
        </w:rPr>
        <w:t xml:space="preserve"> i f</w:t>
      </w:r>
      <w:r w:rsidR="00024633" w:rsidRPr="0092378D">
        <w:rPr>
          <w:rFonts w:ascii="Times New Roman" w:hAnsi="Times New Roman" w:cs="Times New Roman"/>
        </w:rPr>
        <w:t>ormularza „Wyślij wiadomość do </w:t>
      </w:r>
      <w:r w:rsidR="00024633" w:rsidRPr="0092378D">
        <w:rPr>
          <w:rFonts w:ascii="Times New Roman" w:hAnsi="Times New Roman" w:cs="Times New Roman"/>
          <w:b/>
        </w:rPr>
        <w:t>Z</w:t>
      </w:r>
      <w:r w:rsidR="004A5B88" w:rsidRPr="0092378D">
        <w:rPr>
          <w:rFonts w:ascii="Times New Roman" w:hAnsi="Times New Roman" w:cs="Times New Roman"/>
          <w:b/>
        </w:rPr>
        <w:t>amawiającego</w:t>
      </w:r>
      <w:r w:rsidR="004A5B88" w:rsidRPr="0092378D">
        <w:rPr>
          <w:rFonts w:ascii="Times New Roman" w:hAnsi="Times New Roman" w:cs="Times New Roman"/>
        </w:rPr>
        <w:t xml:space="preserve">”. </w:t>
      </w:r>
    </w:p>
    <w:p w:rsidR="004A5B88" w:rsidRPr="0092378D" w:rsidRDefault="004A5B88" w:rsidP="00024633">
      <w:pPr>
        <w:pStyle w:val="normal"/>
        <w:spacing w:line="240" w:lineRule="auto"/>
        <w:ind w:left="720" w:hanging="12"/>
        <w:jc w:val="both"/>
        <w:rPr>
          <w:rFonts w:ascii="Times New Roman" w:hAnsi="Times New Roman" w:cs="Times New Roman"/>
        </w:rPr>
      </w:pPr>
      <w:r w:rsidRPr="0092378D">
        <w:rPr>
          <w:rFonts w:ascii="Times New Roman" w:hAnsi="Times New Roman" w:cs="Times New Roman"/>
        </w:rPr>
        <w:t>Za datę przekazania (wpływu) oświadczeń, wniosków, zawiadomień oraz in</w:t>
      </w:r>
      <w:r w:rsidR="0051470B" w:rsidRPr="0092378D">
        <w:rPr>
          <w:rFonts w:ascii="Times New Roman" w:hAnsi="Times New Roman" w:cs="Times New Roman"/>
        </w:rPr>
        <w:t>formacji przyjmuje się datę ich </w:t>
      </w:r>
      <w:r w:rsidRPr="0092378D">
        <w:rPr>
          <w:rFonts w:ascii="Times New Roman" w:hAnsi="Times New Roman" w:cs="Times New Roman"/>
        </w:rPr>
        <w:t xml:space="preserve">przesłania za pośrednictwem </w:t>
      </w:r>
      <w:hyperlink r:id="rId19">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w:t>
      </w:r>
      <w:r w:rsidR="0051470B" w:rsidRPr="0092378D">
        <w:rPr>
          <w:rFonts w:ascii="Times New Roman" w:hAnsi="Times New Roman" w:cs="Times New Roman"/>
        </w:rPr>
        <w:t>do </w:t>
      </w:r>
      <w:r w:rsidR="0051470B" w:rsidRPr="0092378D">
        <w:rPr>
          <w:rFonts w:ascii="Times New Roman" w:hAnsi="Times New Roman" w:cs="Times New Roman"/>
          <w:b/>
        </w:rPr>
        <w:t>Z</w:t>
      </w:r>
      <w:r w:rsidRPr="0092378D">
        <w:rPr>
          <w:rFonts w:ascii="Times New Roman" w:hAnsi="Times New Roman" w:cs="Times New Roman"/>
          <w:b/>
        </w:rPr>
        <w:t>amawiającego</w:t>
      </w:r>
      <w:r w:rsidRPr="0092378D">
        <w:rPr>
          <w:rFonts w:ascii="Times New Roman" w:hAnsi="Times New Roman" w:cs="Times New Roman"/>
        </w:rPr>
        <w:t>” po których pojawi się komunikat, ż</w:t>
      </w:r>
      <w:r w:rsidR="0051470B" w:rsidRPr="0092378D">
        <w:rPr>
          <w:rFonts w:ascii="Times New Roman" w:hAnsi="Times New Roman" w:cs="Times New Roman"/>
        </w:rPr>
        <w:t xml:space="preserve">e wiadomość została wysłana do </w:t>
      </w:r>
      <w:r w:rsidR="0051470B" w:rsidRPr="0092378D">
        <w:rPr>
          <w:rFonts w:ascii="Times New Roman" w:hAnsi="Times New Roman" w:cs="Times New Roman"/>
          <w:b/>
        </w:rPr>
        <w:t>Z</w:t>
      </w:r>
      <w:r w:rsidRPr="0092378D">
        <w:rPr>
          <w:rFonts w:ascii="Times New Roman" w:hAnsi="Times New Roman" w:cs="Times New Roman"/>
          <w:b/>
        </w:rPr>
        <w:t>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sidR="008704D0">
        <w:rPr>
          <w:rFonts w:ascii="Times New Roman" w:hAnsi="Times New Roman" w:cs="Times New Roman"/>
        </w:rPr>
        <w:t>opcjonalnie</w:t>
      </w:r>
      <w:r w:rsidRPr="0092378D">
        <w:rPr>
          <w:rFonts w:ascii="Times New Roman" w:hAnsi="Times New Roman" w:cs="Times New Roman"/>
        </w:rPr>
        <w:t xml:space="preserve">, komunikację  za pośrednictwem poczty elektronicznej. Adres poczty elektronicznej osoby uprawnionej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0" w:history="1">
        <w:r w:rsidR="0051470B" w:rsidRPr="0092378D">
          <w:rPr>
            <w:rStyle w:val="Hipercze"/>
            <w:rFonts w:ascii="Times New Roman" w:hAnsi="Times New Roman"/>
            <w:color w:val="auto"/>
          </w:rPr>
          <w:t>zamowieniapubliczne@bobolice.pl</w:t>
        </w:r>
      </w:hyperlink>
      <w:r w:rsidR="00A3182B">
        <w:rPr>
          <w:rFonts w:ascii="Times New Roman" w:hAnsi="Times New Roman" w:cs="Times New Roman"/>
        </w:rPr>
        <w:t xml:space="preserve"> </w:t>
      </w:r>
      <w:r w:rsidR="00A3182B" w:rsidRPr="00D81848">
        <w:rPr>
          <w:rFonts w:ascii="Times New Roman" w:hAnsi="Times New Roman" w:cs="Times New Roman"/>
          <w:b/>
          <w:u w:val="single"/>
        </w:rPr>
        <w:t>(nie </w:t>
      </w:r>
      <w:r w:rsidR="00014F36" w:rsidRPr="00D81848">
        <w:rPr>
          <w:rFonts w:ascii="Times New Roman" w:hAnsi="Times New Roman" w:cs="Times New Roman"/>
          <w:b/>
          <w:u w:val="single"/>
        </w:rPr>
        <w:t>dotyczy składania ofert)</w:t>
      </w:r>
      <w:r w:rsidR="00014F36" w:rsidRPr="0092378D">
        <w:rPr>
          <w:rFonts w:ascii="Times New Roman" w:hAnsi="Times New Roman" w:cs="Times New Roman"/>
        </w:rPr>
        <w:t>.</w:t>
      </w:r>
    </w:p>
    <w:p w:rsidR="004A5B88" w:rsidRPr="0092378D" w:rsidRDefault="004A5B88" w:rsidP="000E1618">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007A2121" w:rsidRPr="0092378D">
        <w:rPr>
          <w:rFonts w:ascii="Times New Roman" w:hAnsi="Times New Roman" w:cs="Times New Roman"/>
        </w:rPr>
        <w:t xml:space="preserve"> będzie przekazywał </w:t>
      </w:r>
      <w:r w:rsidR="007A2121" w:rsidRPr="0092378D">
        <w:rPr>
          <w:rFonts w:ascii="Times New Roman" w:hAnsi="Times New Roman" w:cs="Times New Roman"/>
          <w:b/>
        </w:rPr>
        <w:t>W</w:t>
      </w:r>
      <w:r w:rsidRPr="0092378D">
        <w:rPr>
          <w:rFonts w:ascii="Times New Roman" w:hAnsi="Times New Roman" w:cs="Times New Roman"/>
          <w:b/>
        </w:rPr>
        <w:t xml:space="preserve">ykonawcom </w:t>
      </w:r>
      <w:r w:rsidRPr="0092378D">
        <w:rPr>
          <w:rFonts w:ascii="Times New Roman" w:hAnsi="Times New Roman" w:cs="Times New Roman"/>
        </w:rPr>
        <w:t xml:space="preserve">informacje w formie elektronicznej za pośrednictwem </w:t>
      </w:r>
      <w:hyperlink r:id="rId21">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na platformie w sekcji “Komunikaty”. Korespondencja, której zgodnie z obowiązującymi przepisami adresatem jest konkretny </w:t>
      </w:r>
      <w:r w:rsidRPr="0092378D">
        <w:rPr>
          <w:rFonts w:ascii="Times New Roman" w:hAnsi="Times New Roman" w:cs="Times New Roman"/>
          <w:b/>
        </w:rPr>
        <w:t>Wykonawca</w:t>
      </w:r>
      <w:r w:rsidR="007A2121" w:rsidRPr="0092378D">
        <w:rPr>
          <w:rFonts w:ascii="Times New Roman" w:hAnsi="Times New Roman" w:cs="Times New Roman"/>
        </w:rPr>
        <w:t>, będzie </w:t>
      </w:r>
      <w:r w:rsidRPr="0092378D">
        <w:rPr>
          <w:rFonts w:ascii="Times New Roman" w:hAnsi="Times New Roman" w:cs="Times New Roman"/>
        </w:rPr>
        <w:t xml:space="preserve">przekazywana w formie elektronicznej za pośrednictwem </w:t>
      </w:r>
      <w:hyperlink r:id="rId22">
        <w:r w:rsidRPr="0092378D">
          <w:rPr>
            <w:rFonts w:ascii="Times New Roman" w:hAnsi="Times New Roman" w:cs="Times New Roman"/>
            <w:u w:val="single"/>
          </w:rPr>
          <w:t>platformazakupowa.pl</w:t>
        </w:r>
      </w:hyperlink>
      <w:r w:rsidR="007A2121" w:rsidRPr="0092378D">
        <w:rPr>
          <w:rFonts w:ascii="Times New Roman" w:hAnsi="Times New Roman" w:cs="Times New Roman"/>
        </w:rPr>
        <w:t xml:space="preserve"> do konkretnego </w:t>
      </w:r>
      <w:r w:rsidR="007A2121" w:rsidRPr="0092378D">
        <w:rPr>
          <w:rFonts w:ascii="Times New Roman" w:hAnsi="Times New Roman" w:cs="Times New Roman"/>
          <w:b/>
        </w:rPr>
        <w:t>W</w:t>
      </w:r>
      <w:r w:rsidRPr="0092378D">
        <w:rPr>
          <w:rFonts w:ascii="Times New Roman" w:hAnsi="Times New Roman" w:cs="Times New Roman"/>
          <w:b/>
        </w:rPr>
        <w:t>ykonawcy</w:t>
      </w:r>
      <w:r w:rsidRPr="0092378D">
        <w:rPr>
          <w:rFonts w:ascii="Times New Roman" w:hAnsi="Times New Roman" w:cs="Times New Roman"/>
        </w:rPr>
        <w:t>.</w:t>
      </w:r>
    </w:p>
    <w:p w:rsidR="004A5B88" w:rsidRPr="0092378D" w:rsidRDefault="004A5B88" w:rsidP="000E1618">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xml:space="preserve"> jako podmiot profesjonalny ma obowiązek sprawdzania komunikatów i wiadomości bezpośrednio na platform</w:t>
      </w:r>
      <w:r w:rsidR="007A2121" w:rsidRPr="0092378D">
        <w:rPr>
          <w:rFonts w:ascii="Times New Roman" w:hAnsi="Times New Roman" w:cs="Times New Roman"/>
        </w:rPr>
        <w:t xml:space="preserve">azakupowa.pl przesłanych przez </w:t>
      </w:r>
      <w:r w:rsidR="007A2121" w:rsidRPr="0092378D">
        <w:rPr>
          <w:rFonts w:ascii="Times New Roman" w:hAnsi="Times New Roman" w:cs="Times New Roman"/>
          <w:b/>
        </w:rPr>
        <w:t>Z</w:t>
      </w:r>
      <w:r w:rsidRPr="0092378D">
        <w:rPr>
          <w:rFonts w:ascii="Times New Roman" w:hAnsi="Times New Roman" w:cs="Times New Roman"/>
          <w:b/>
        </w:rPr>
        <w:t>amawiającego</w:t>
      </w:r>
      <w:r w:rsidRPr="0092378D">
        <w:rPr>
          <w:rFonts w:ascii="Times New Roman" w:hAnsi="Times New Roman" w:cs="Times New Roman"/>
        </w:rPr>
        <w:t>, gdyż system pow</w:t>
      </w:r>
      <w:r w:rsidR="007A2121" w:rsidRPr="0092378D">
        <w:rPr>
          <w:rFonts w:ascii="Times New Roman" w:hAnsi="Times New Roman" w:cs="Times New Roman"/>
        </w:rPr>
        <w:t>iadomień może ulec awarii lub </w:t>
      </w:r>
      <w:r w:rsidRPr="0092378D">
        <w:rPr>
          <w:rFonts w:ascii="Times New Roman" w:hAnsi="Times New Roman" w:cs="Times New Roman"/>
        </w:rPr>
        <w:t>powiadomienie może trafić do folderu SPAM.</w:t>
      </w:r>
    </w:p>
    <w:p w:rsidR="004A5B88" w:rsidRPr="00CC54E5" w:rsidRDefault="004A5B88" w:rsidP="000E1618">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zgodnie z § </w:t>
      </w:r>
      <w:r w:rsidR="00A37427" w:rsidRPr="0092378D">
        <w:rPr>
          <w:rFonts w:ascii="Times New Roman" w:hAnsi="Times New Roman" w:cs="Times New Roman"/>
        </w:rPr>
        <w:t>11</w:t>
      </w:r>
      <w:r w:rsidRPr="0092378D">
        <w:rPr>
          <w:rFonts w:ascii="Times New Roman" w:hAnsi="Times New Roman" w:cs="Times New Roman"/>
        </w:rPr>
        <w:t xml:space="preserve"> ust. </w:t>
      </w:r>
      <w:r w:rsidR="002F267B">
        <w:rPr>
          <w:rFonts w:ascii="Times New Roman" w:hAnsi="Times New Roman" w:cs="Times New Roman"/>
        </w:rPr>
        <w:t>2</w:t>
      </w:r>
      <w:r w:rsidRPr="0092378D">
        <w:rPr>
          <w:rFonts w:ascii="Times New Roman" w:hAnsi="Times New Roman" w:cs="Times New Roman"/>
        </w:rPr>
        <w:t xml:space="preserve"> Rozporządzenia Prezesa Rady Ministrów w </w:t>
      </w:r>
      <w:r w:rsidR="00A37427" w:rsidRPr="0092378D">
        <w:rPr>
          <w:rFonts w:ascii="Times New Roman" w:hAnsi="Times New Roman" w:cs="Times New Roman"/>
        </w:rPr>
        <w:t>sprawie sposobu sporządzania i przekazywania informacji oraz wymagań technicznych dla dokumentów elektronicznych oraz środków komunikacji elektronicznej w postępowaniu o udzielenie zamówienia publicznego lub konkursie (Dz. U. z 2020</w:t>
      </w:r>
      <w:r w:rsidRPr="0092378D">
        <w:rPr>
          <w:rFonts w:ascii="Times New Roman" w:hAnsi="Times New Roman" w:cs="Times New Roman"/>
        </w:rPr>
        <w:t xml:space="preserve"> r. poz. </w:t>
      </w:r>
      <w:r w:rsidR="00A37427" w:rsidRPr="0092378D">
        <w:rPr>
          <w:rFonts w:ascii="Times New Roman" w:hAnsi="Times New Roman" w:cs="Times New Roman"/>
        </w:rPr>
        <w:t>2452)</w:t>
      </w:r>
      <w:r w:rsidR="003C30AA">
        <w:rPr>
          <w:rFonts w:ascii="Times New Roman" w:hAnsi="Times New Roman" w:cs="Times New Roman"/>
        </w:rPr>
        <w:t xml:space="preserve"> zamieszcza wymag</w:t>
      </w:r>
      <w:r w:rsidR="00906CD8">
        <w:rPr>
          <w:rFonts w:ascii="Times New Roman" w:hAnsi="Times New Roman" w:cs="Times New Roman"/>
        </w:rPr>
        <w:t>ania dotyczące specyfikacji połą</w:t>
      </w:r>
      <w:r w:rsidR="003C30AA">
        <w:rPr>
          <w:rFonts w:ascii="Times New Roman" w:hAnsi="Times New Roman" w:cs="Times New Roman"/>
        </w:rPr>
        <w:t xml:space="preserve">czenia, formatu przesyłanych danych oraz szyfrowania i oznaczania czasu przekazania i odbioru danych za pośrednictwem </w:t>
      </w:r>
      <w:r w:rsidR="00A37427" w:rsidRPr="0092378D">
        <w:rPr>
          <w:rFonts w:ascii="Times New Roman" w:hAnsi="Times New Roman" w:cs="Times New Roman"/>
        </w:rPr>
        <w:t xml:space="preserve"> </w:t>
      </w:r>
      <w:hyperlink r:id="rId23">
        <w:r w:rsidRPr="00CC54E5">
          <w:rPr>
            <w:rFonts w:ascii="Times New Roman" w:hAnsi="Times New Roman" w:cs="Times New Roman"/>
            <w:u w:val="single"/>
          </w:rPr>
          <w:t>platformazakupowa.pl</w:t>
        </w:r>
      </w:hyperlink>
      <w:r w:rsidRPr="00CC54E5">
        <w:rPr>
          <w:rFonts w:ascii="Times New Roman" w:hAnsi="Times New Roman" w:cs="Times New Roman"/>
        </w:rPr>
        <w:t>, tj.:</w:t>
      </w:r>
    </w:p>
    <w:p w:rsidR="004A5B88" w:rsidRPr="0092378D" w:rsidRDefault="004A5B88" w:rsidP="000E1618">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4A5B88" w:rsidRPr="0092378D" w:rsidRDefault="004A5B88" w:rsidP="000E1618">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0271EA" w:rsidRPr="000271EA" w:rsidRDefault="004A5B88" w:rsidP="000E1618">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zainstalowana dowolna przeglądarka internetowa</w:t>
      </w:r>
      <w:r w:rsidR="004733DC">
        <w:rPr>
          <w:rFonts w:ascii="Times New Roman" w:hAnsi="Times New Roman" w:cs="Times New Roman"/>
        </w:rPr>
        <w:t>.</w:t>
      </w:r>
      <w:r w:rsidR="000271EA">
        <w:rPr>
          <w:rFonts w:ascii="Times New Roman" w:hAnsi="Times New Roman" w:cs="Times New Roman"/>
        </w:rPr>
        <w:t xml:space="preserve"> </w:t>
      </w:r>
      <w:r w:rsidR="000271EA" w:rsidRPr="000271EA">
        <w:rPr>
          <w:rFonts w:ascii="Times New Roman" w:hAnsi="Times New Roman" w:cs="Times New Roman"/>
          <w:color w:val="000000"/>
          <w:u w:val="single"/>
        </w:rPr>
        <w:t>Uwaga!</w:t>
      </w:r>
      <w:r w:rsidR="000271EA" w:rsidRPr="000271EA">
        <w:rPr>
          <w:rFonts w:ascii="Times New Roman" w:hAnsi="Times New Roman" w:cs="Times New Roman"/>
          <w:color w:val="000000"/>
        </w:rPr>
        <w:t xml:space="preserve"> od dnia 17 sierpnia 2021,ze względu na zakończenie wspierania przeglądarki Internet Explorer przez firmę Microsoft, stosowanie przeglądarki Internet Explorer nie będzie dopuszczalne</w:t>
      </w:r>
      <w:r w:rsidR="000271EA">
        <w:rPr>
          <w:rFonts w:ascii="Times New Roman" w:hAnsi="Times New Roman" w:cs="Times New Roman"/>
          <w:color w:val="000000"/>
        </w:rPr>
        <w:t>;</w:t>
      </w:r>
    </w:p>
    <w:p w:rsidR="004A5B88" w:rsidRPr="0092378D" w:rsidRDefault="004A5B88" w:rsidP="000E1618">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włączona obsługa JavaScript,</w:t>
      </w:r>
    </w:p>
    <w:p w:rsidR="004A5B88" w:rsidRPr="0092378D" w:rsidRDefault="004A5B88" w:rsidP="000E1618">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 xml:space="preserve">zainstalowany program Adobe Acrobat Reader lub </w:t>
      </w:r>
      <w:r w:rsidR="00D7799A" w:rsidRPr="0092378D">
        <w:rPr>
          <w:rFonts w:ascii="Times New Roman" w:hAnsi="Times New Roman" w:cs="Times New Roman"/>
        </w:rPr>
        <w:t xml:space="preserve">inny obsługujący format plików </w:t>
      </w:r>
      <w:r w:rsidRPr="0092378D">
        <w:rPr>
          <w:rFonts w:ascii="Times New Roman" w:hAnsi="Times New Roman" w:cs="Times New Roman"/>
        </w:rPr>
        <w:t>pdf,</w:t>
      </w:r>
    </w:p>
    <w:p w:rsidR="004A5B88" w:rsidRPr="0092378D" w:rsidRDefault="00E76333" w:rsidP="000E1618">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p</w:t>
      </w:r>
      <w:r w:rsidR="004A5B88" w:rsidRPr="0092378D">
        <w:rPr>
          <w:rFonts w:ascii="Times New Roman" w:hAnsi="Times New Roman" w:cs="Times New Roman"/>
        </w:rPr>
        <w:t>latformazakupowa.pl działa według standardu przyjętego w komunikacji sieciowej - kodowanie UTF8,</w:t>
      </w:r>
    </w:p>
    <w:p w:rsidR="004A5B88" w:rsidRPr="0092378D" w:rsidRDefault="00E76333" w:rsidP="000E1618">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o</w:t>
      </w:r>
      <w:r w:rsidR="004A5B88" w:rsidRPr="0092378D">
        <w:rPr>
          <w:rFonts w:ascii="Times New Roman" w:hAnsi="Times New Roman" w:cs="Times New Roman"/>
        </w:rPr>
        <w:t>znaczenie czasu odbioru danych przez platformę zakupową stanowi datę oraz dokładny czas</w:t>
      </w:r>
      <w:r w:rsidR="00742F71">
        <w:rPr>
          <w:rFonts w:ascii="Times New Roman" w:hAnsi="Times New Roman" w:cs="Times New Roman"/>
        </w:rPr>
        <w:t xml:space="preserve"> (hh:mm:ss) generowany wg</w:t>
      </w:r>
      <w:r w:rsidR="004A5B88" w:rsidRPr="0092378D">
        <w:rPr>
          <w:rFonts w:ascii="Times New Roman" w:hAnsi="Times New Roman" w:cs="Times New Roman"/>
        </w:rPr>
        <w:t xml:space="preserve"> czasu lokalnego serwera synchronizowanego z zegarem Głównego Urzędu Miar.</w:t>
      </w:r>
    </w:p>
    <w:p w:rsidR="004A5B88" w:rsidRPr="0092378D" w:rsidRDefault="004A5B88" w:rsidP="000E1618">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4A5B88" w:rsidRPr="0092378D" w:rsidRDefault="004A5B88" w:rsidP="000E1618">
      <w:pPr>
        <w:pStyle w:val="normal"/>
        <w:numPr>
          <w:ilvl w:val="1"/>
          <w:numId w:val="34"/>
        </w:numPr>
        <w:spacing w:line="240" w:lineRule="auto"/>
        <w:ind w:left="1134"/>
        <w:jc w:val="both"/>
        <w:rPr>
          <w:rFonts w:ascii="Times New Roman" w:hAnsi="Times New Roman" w:cs="Times New Roman"/>
        </w:rPr>
      </w:pPr>
      <w:r w:rsidRPr="0092378D">
        <w:rPr>
          <w:rFonts w:ascii="Times New Roman" w:hAnsi="Times New Roman" w:cs="Times New Roman"/>
        </w:rPr>
        <w:t xml:space="preserve">akceptuje warunki korzystania z </w:t>
      </w:r>
      <w:hyperlink r:id="rId24">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w:t>
      </w:r>
      <w:r w:rsidR="008766FB" w:rsidRPr="0092378D">
        <w:rPr>
          <w:rFonts w:ascii="Times New Roman" w:hAnsi="Times New Roman" w:cs="Times New Roman"/>
        </w:rPr>
        <w:t xml:space="preserve"> w Regulaminie zamieszczonym na </w:t>
      </w:r>
      <w:r w:rsidRPr="0092378D">
        <w:rPr>
          <w:rFonts w:ascii="Times New Roman" w:hAnsi="Times New Roman" w:cs="Times New Roman"/>
        </w:rPr>
        <w:t xml:space="preserve">stronie internetowej </w:t>
      </w:r>
      <w:hyperlink r:id="rId25">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8766FB" w:rsidRPr="0092378D" w:rsidRDefault="004A5B88" w:rsidP="000E1618">
      <w:pPr>
        <w:pStyle w:val="normal"/>
        <w:numPr>
          <w:ilvl w:val="1"/>
          <w:numId w:val="34"/>
        </w:numPr>
        <w:spacing w:line="240" w:lineRule="auto"/>
        <w:ind w:left="1134"/>
        <w:jc w:val="both"/>
        <w:rPr>
          <w:rFonts w:ascii="Times New Roman" w:hAnsi="Times New Roman" w:cs="Times New Roman"/>
        </w:rPr>
      </w:pPr>
      <w:r w:rsidRPr="0092378D">
        <w:rPr>
          <w:rFonts w:ascii="Times New Roman" w:hAnsi="Times New Roman" w:cs="Times New Roman"/>
        </w:rPr>
        <w:t xml:space="preserve">zapoznał i stosuje się do Instrukcji składania ofert/wniosków dostępnej </w:t>
      </w:r>
      <w:hyperlink r:id="rId26">
        <w:r w:rsidRPr="0092378D">
          <w:rPr>
            <w:rFonts w:ascii="Times New Roman" w:hAnsi="Times New Roman" w:cs="Times New Roman"/>
            <w:u w:val="single"/>
          </w:rPr>
          <w:t>pod linkiem</w:t>
        </w:r>
      </w:hyperlink>
      <w:r w:rsidR="008766FB" w:rsidRPr="0092378D">
        <w:rPr>
          <w:rFonts w:ascii="Times New Roman" w:hAnsi="Times New Roman" w:cs="Times New Roman"/>
        </w:rPr>
        <w:t xml:space="preserve"> https://drive.google.com/file/d/1Kd1DttbBeiNWt4q4slS4t76lZVKPbkyD/view.</w:t>
      </w:r>
    </w:p>
    <w:p w:rsidR="004A5B88" w:rsidRPr="0092378D" w:rsidRDefault="004A5B88" w:rsidP="000E1618">
      <w:pPr>
        <w:pStyle w:val="normal"/>
        <w:numPr>
          <w:ilvl w:val="0"/>
          <w:numId w:val="33"/>
        </w:numPr>
        <w:pBdr>
          <w:top w:val="nil"/>
          <w:left w:val="nil"/>
          <w:bottom w:val="nil"/>
          <w:right w:val="nil"/>
          <w:between w:val="nil"/>
        </w:pBdr>
        <w:spacing w:line="240" w:lineRule="auto"/>
        <w:ind w:hanging="294"/>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z Instrukcją korzystania z </w:t>
      </w:r>
      <w:hyperlink r:id="rId27">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w:t>
      </w:r>
      <w:r w:rsidR="008766FB" w:rsidRPr="0092378D">
        <w:rPr>
          <w:rFonts w:ascii="Times New Roman" w:hAnsi="Times New Roman" w:cs="Times New Roman"/>
        </w:rPr>
        <w:t xml:space="preserve">szczególności za sytuację, gdy </w:t>
      </w:r>
      <w:r w:rsidR="008766FB" w:rsidRPr="0092378D">
        <w:rPr>
          <w:rFonts w:ascii="Times New Roman" w:hAnsi="Times New Roman" w:cs="Times New Roman"/>
          <w:b/>
        </w:rPr>
        <w:t>Z</w:t>
      </w:r>
      <w:r w:rsidRPr="0092378D">
        <w:rPr>
          <w:rFonts w:ascii="Times New Roman" w:hAnsi="Times New Roman" w:cs="Times New Roman"/>
          <w:b/>
        </w:rPr>
        <w:t>amawiający</w:t>
      </w:r>
      <w:r w:rsidRPr="0092378D">
        <w:rPr>
          <w:rFonts w:ascii="Times New Roman" w:hAnsi="Times New Roman" w:cs="Times New Roman"/>
        </w:rPr>
        <w:t xml:space="preserve"> zapozna się z treścią oferty przed upływem terminu składania ofert (np. złożenie oferty </w:t>
      </w:r>
      <w:r w:rsidR="008766FB" w:rsidRPr="0092378D">
        <w:rPr>
          <w:rFonts w:ascii="Times New Roman" w:hAnsi="Times New Roman" w:cs="Times New Roman"/>
        </w:rPr>
        <w:t>w zakładce „Wyślij wiadomość do </w:t>
      </w:r>
      <w:r w:rsidR="008766FB" w:rsidRPr="0092378D">
        <w:rPr>
          <w:rFonts w:ascii="Times New Roman" w:hAnsi="Times New Roman" w:cs="Times New Roman"/>
          <w:b/>
        </w:rPr>
        <w:t>Z</w:t>
      </w:r>
      <w:r w:rsidRPr="0092378D">
        <w:rPr>
          <w:rFonts w:ascii="Times New Roman" w:hAnsi="Times New Roman" w:cs="Times New Roman"/>
          <w:b/>
        </w:rPr>
        <w:t>amawiającego</w:t>
      </w:r>
      <w:r w:rsidRPr="0092378D">
        <w:rPr>
          <w:rFonts w:ascii="Times New Roman" w:hAnsi="Times New Roman" w:cs="Times New Roman"/>
        </w:rPr>
        <w:t xml:space="preserve">”). </w:t>
      </w:r>
      <w:r w:rsidRPr="0092378D">
        <w:rPr>
          <w:rFonts w:ascii="Times New Roman" w:hAnsi="Times New Roman" w:cs="Times New Roman"/>
        </w:rPr>
        <w:b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w:t>
      </w:r>
      <w:r w:rsidR="008766FB" w:rsidRPr="0092378D">
        <w:rPr>
          <w:rFonts w:ascii="Times New Roman" w:hAnsi="Times New Roman" w:cs="Times New Roman"/>
        </w:rPr>
        <w:t xml:space="preserve"> i nie będzie brana pod uwagę w </w:t>
      </w:r>
      <w:r w:rsidRPr="0092378D">
        <w:rPr>
          <w:rFonts w:ascii="Times New Roman" w:hAnsi="Times New Roman" w:cs="Times New Roman"/>
        </w:rPr>
        <w:t>przedmiotowym postępowaniu ponieważ nie został spełniony obowiązek narzucony w art. 221 Ustawy Prawo Zamówień Publicznych.</w:t>
      </w:r>
    </w:p>
    <w:p w:rsidR="00B60532" w:rsidRPr="00E77030" w:rsidRDefault="004A5B88" w:rsidP="000E1618">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lastRenderedPageBreak/>
        <w:t>Zamawiający</w:t>
      </w:r>
      <w:r w:rsidRPr="0092378D">
        <w:rPr>
          <w:rFonts w:ascii="Times New Roman" w:hAnsi="Times New Roman" w:cs="Times New Roman"/>
        </w:rPr>
        <w:t xml:space="preserve"> informuje, że instrukcje korzystania z </w:t>
      </w:r>
      <w:hyperlink r:id="rId28">
        <w:r w:rsidRPr="0092378D">
          <w:rPr>
            <w:rFonts w:ascii="Times New Roman" w:hAnsi="Times New Roman" w:cs="Times New Roman"/>
            <w:u w:val="single"/>
          </w:rPr>
          <w:t>platformazakupowa.pl</w:t>
        </w:r>
      </w:hyperlink>
      <w:r w:rsidRPr="0092378D">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Pr="0092378D">
          <w:rPr>
            <w:rFonts w:ascii="Times New Roman" w:hAnsi="Times New Roman" w:cs="Times New Roman"/>
            <w:u w:val="single"/>
          </w:rPr>
          <w:t>platformazakupowa.pl</w:t>
        </w:r>
      </w:hyperlink>
      <w:r w:rsidRPr="0092378D">
        <w:rPr>
          <w:rFonts w:ascii="Times New Roman" w:hAnsi="Times New Roman" w:cs="Times New Roman"/>
        </w:rPr>
        <w:t xml:space="preserve"> znajdują się w zakładce „Instrukcje dla </w:t>
      </w:r>
      <w:r w:rsidRPr="0092378D">
        <w:rPr>
          <w:rFonts w:ascii="Times New Roman" w:hAnsi="Times New Roman" w:cs="Times New Roman"/>
          <w:b/>
        </w:rPr>
        <w:t>Wykonawców</w:t>
      </w:r>
      <w:r w:rsidR="00C8020E" w:rsidRPr="0092378D">
        <w:rPr>
          <w:rFonts w:ascii="Times New Roman" w:hAnsi="Times New Roman" w:cs="Times New Roman"/>
        </w:rPr>
        <w:t>”</w:t>
      </w:r>
      <w:r w:rsidRPr="0092378D">
        <w:rPr>
          <w:rFonts w:ascii="Times New Roman" w:hAnsi="Times New Roman" w:cs="Times New Roman"/>
        </w:rPr>
        <w:t xml:space="preserve"> na stronie internetowej pod adresem: </w:t>
      </w:r>
      <w:hyperlink r:id="rId30">
        <w:r w:rsidRPr="0092378D">
          <w:rPr>
            <w:rFonts w:ascii="Times New Roman" w:hAnsi="Times New Roman" w:cs="Times New Roman"/>
            <w:u w:val="single"/>
          </w:rPr>
          <w:t>https://platformazakupowa.pl/strona/45-instrukcje</w:t>
        </w:r>
      </w:hyperlink>
      <w:r w:rsidR="008766FB" w:rsidRPr="0092378D">
        <w:rPr>
          <w:rFonts w:ascii="Times New Roman" w:hAnsi="Times New Roman" w:cs="Times New Roman"/>
        </w:rPr>
        <w:t>.</w:t>
      </w:r>
    </w:p>
    <w:p w:rsidR="00BD5A32" w:rsidRPr="00BD5F48" w:rsidRDefault="00BD5A32" w:rsidP="000E1618">
      <w:pPr>
        <w:pStyle w:val="normal"/>
        <w:numPr>
          <w:ilvl w:val="0"/>
          <w:numId w:val="33"/>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sidRPr="00BD5F48">
        <w:rPr>
          <w:rFonts w:ascii="Times New Roman" w:hAnsi="Times New Roman" w:cs="Times New Roman"/>
          <w:b/>
        </w:rPr>
        <w:t>Wykonawca</w:t>
      </w:r>
      <w:r w:rsidRPr="00BD5F48">
        <w:rPr>
          <w:rFonts w:ascii="Times New Roman" w:hAnsi="Times New Roman" w:cs="Times New Roman"/>
        </w:rPr>
        <w:t xml:space="preserve"> może zwrócić się do </w:t>
      </w:r>
      <w:r w:rsidRPr="00BD5F48">
        <w:rPr>
          <w:rFonts w:ascii="Times New Roman" w:hAnsi="Times New Roman" w:cs="Times New Roman"/>
          <w:b/>
        </w:rPr>
        <w:t>Zamawiającego</w:t>
      </w:r>
      <w:r w:rsidRPr="00BD5F48">
        <w:rPr>
          <w:rFonts w:ascii="Times New Roman" w:hAnsi="Times New Roman" w:cs="Times New Roman"/>
        </w:rPr>
        <w:t xml:space="preserve"> z wnioskiem o wyjaśnienie treści SWZ. </w:t>
      </w:r>
      <w:r w:rsidRPr="00BD5F48">
        <w:rPr>
          <w:rFonts w:ascii="Times New Roman" w:hAnsi="Times New Roman" w:cs="Times New Roman"/>
          <w:b/>
        </w:rPr>
        <w:t>Zamawiający</w:t>
      </w:r>
      <w:r w:rsidR="00BD5F48">
        <w:rPr>
          <w:rFonts w:ascii="Times New Roman" w:hAnsi="Times New Roman" w:cs="Times New Roman"/>
        </w:rPr>
        <w:t xml:space="preserve"> jest </w:t>
      </w:r>
      <w:r w:rsidRPr="00BD5F48">
        <w:rPr>
          <w:rFonts w:ascii="Times New Roman" w:hAnsi="Times New Roman" w:cs="Times New Roman"/>
        </w:rPr>
        <w:t xml:space="preserve">obowiązany udzielić wyjaśnień </w:t>
      </w:r>
      <w:r w:rsidRPr="00BD5F48">
        <w:rPr>
          <w:rFonts w:ascii="Times New Roman" w:eastAsia="A" w:hAnsi="Times New Roman" w:cs="Times New Roman"/>
        </w:rPr>
        <w:t>niezwłocznie, jednak nie później niż na 2 dni przed upływem terminu składania ofert, pod warunkiem że wniosek o wyj</w:t>
      </w:r>
      <w:r w:rsidR="00BD5F48">
        <w:rPr>
          <w:rFonts w:ascii="Times New Roman" w:eastAsia="A" w:hAnsi="Times New Roman" w:cs="Times New Roman"/>
        </w:rPr>
        <w:t xml:space="preserve">aśnienie treści SWZ wpłynął do </w:t>
      </w:r>
      <w:r w:rsidR="00BD5F48" w:rsidRPr="00BD5F48">
        <w:rPr>
          <w:rFonts w:ascii="Times New Roman" w:eastAsia="A" w:hAnsi="Times New Roman" w:cs="Times New Roman"/>
          <w:b/>
        </w:rPr>
        <w:t>Z</w:t>
      </w:r>
      <w:r w:rsidRPr="00BD5F48">
        <w:rPr>
          <w:rFonts w:ascii="Times New Roman" w:eastAsia="A" w:hAnsi="Times New Roman" w:cs="Times New Roman"/>
          <w:b/>
        </w:rPr>
        <w:t>amawiającego</w:t>
      </w:r>
      <w:r w:rsidRPr="00BD5F48">
        <w:rPr>
          <w:rFonts w:ascii="Times New Roman" w:eastAsia="A" w:hAnsi="Times New Roman" w:cs="Times New Roman"/>
        </w:rPr>
        <w:t xml:space="preserve"> nie później niż na 4 dni przed upływ</w:t>
      </w:r>
      <w:r w:rsidR="00BD5F48" w:rsidRPr="00BD5F48">
        <w:rPr>
          <w:rFonts w:ascii="Times New Roman" w:eastAsia="A" w:hAnsi="Times New Roman" w:cs="Times New Roman"/>
        </w:rPr>
        <w:t>em terminu składania ofert</w:t>
      </w:r>
      <w:r w:rsidRPr="00BD5F48">
        <w:rPr>
          <w:rFonts w:ascii="Times New Roman" w:eastAsia="A" w:hAnsi="Times New Roman" w:cs="Times New Roman"/>
        </w:rPr>
        <w:t>.</w:t>
      </w:r>
    </w:p>
    <w:p w:rsidR="00BD5A32" w:rsidRPr="001A215B" w:rsidRDefault="00BD5A32" w:rsidP="000E1618">
      <w:pPr>
        <w:pStyle w:val="ust"/>
        <w:numPr>
          <w:ilvl w:val="0"/>
          <w:numId w:val="33"/>
        </w:numPr>
        <w:tabs>
          <w:tab w:val="left" w:pos="-2694"/>
          <w:tab w:val="left" w:pos="1418"/>
        </w:tabs>
        <w:spacing w:before="0" w:after="0"/>
        <w:ind w:left="714" w:hanging="288"/>
        <w:outlineLvl w:val="0"/>
        <w:rPr>
          <w:rFonts w:eastAsia="A"/>
          <w:sz w:val="22"/>
          <w:szCs w:val="22"/>
        </w:rPr>
      </w:pPr>
      <w:r w:rsidRPr="001A215B">
        <w:rPr>
          <w:rFonts w:eastAsia="A"/>
          <w:sz w:val="22"/>
          <w:szCs w:val="22"/>
        </w:rPr>
        <w:t xml:space="preserve">Jeżeli </w:t>
      </w:r>
      <w:r w:rsidRPr="001A215B">
        <w:rPr>
          <w:rFonts w:eastAsia="A"/>
          <w:b/>
          <w:sz w:val="22"/>
          <w:szCs w:val="22"/>
        </w:rPr>
        <w:t>Zamawiający</w:t>
      </w:r>
      <w:r w:rsidRPr="001A215B">
        <w:rPr>
          <w:rFonts w:eastAsia="A"/>
          <w:sz w:val="22"/>
          <w:szCs w:val="22"/>
        </w:rPr>
        <w:t xml:space="preserve"> nie udzieli wyjaśnień w terminie, o którym mowa w pkt </w:t>
      </w:r>
      <w:r w:rsidR="00BD5F48" w:rsidRPr="001A215B">
        <w:rPr>
          <w:rFonts w:eastAsia="A"/>
          <w:sz w:val="22"/>
          <w:szCs w:val="22"/>
        </w:rPr>
        <w:t>11</w:t>
      </w:r>
      <w:r w:rsidRPr="001A215B">
        <w:rPr>
          <w:rFonts w:eastAsia="A"/>
          <w:sz w:val="22"/>
          <w:szCs w:val="22"/>
        </w:rPr>
        <w:t xml:space="preserve"> SWZ, przedłuża termin składania ofert o czas niezbędny do zapoznania się wszystkich zainteresowanych </w:t>
      </w:r>
      <w:r w:rsidRPr="001A215B">
        <w:rPr>
          <w:rFonts w:eastAsia="A"/>
          <w:b/>
          <w:sz w:val="22"/>
          <w:szCs w:val="22"/>
        </w:rPr>
        <w:t>Wykonawców</w:t>
      </w:r>
      <w:r w:rsidR="00BD5F48" w:rsidRPr="001A215B">
        <w:rPr>
          <w:rFonts w:eastAsia="A"/>
          <w:sz w:val="22"/>
          <w:szCs w:val="22"/>
        </w:rPr>
        <w:t xml:space="preserve"> z </w:t>
      </w:r>
      <w:r w:rsidRPr="001A215B">
        <w:rPr>
          <w:rFonts w:eastAsia="A"/>
          <w:sz w:val="22"/>
          <w:szCs w:val="22"/>
        </w:rPr>
        <w:t>wyjaśnieniami niezbędnymi do należytego przygotowania i złożenia ofert.</w:t>
      </w:r>
    </w:p>
    <w:p w:rsidR="009154E5" w:rsidRPr="00291F85" w:rsidRDefault="009154E5" w:rsidP="000E1618">
      <w:pPr>
        <w:pStyle w:val="ust"/>
        <w:numPr>
          <w:ilvl w:val="0"/>
          <w:numId w:val="33"/>
        </w:numPr>
        <w:tabs>
          <w:tab w:val="left" w:pos="-2694"/>
          <w:tab w:val="left" w:pos="1418"/>
        </w:tabs>
        <w:spacing w:before="0" w:after="0"/>
        <w:ind w:left="714" w:hanging="288"/>
        <w:outlineLvl w:val="0"/>
        <w:rPr>
          <w:rFonts w:eastAsia="A"/>
          <w:sz w:val="22"/>
          <w:szCs w:val="22"/>
        </w:rPr>
      </w:pPr>
      <w:r w:rsidRPr="00291F85">
        <w:rPr>
          <w:rFonts w:eastAsia="A"/>
          <w:sz w:val="22"/>
          <w:szCs w:val="22"/>
        </w:rPr>
        <w:t>W przypadku gdy wniosek o wyjaśnienie treści SWZ nie wpłynął w terminie</w:t>
      </w:r>
      <w:r w:rsidR="00291F85">
        <w:rPr>
          <w:rFonts w:eastAsia="A"/>
          <w:sz w:val="22"/>
          <w:szCs w:val="22"/>
        </w:rPr>
        <w:t>, o którym mowa w pkt </w:t>
      </w:r>
      <w:r w:rsidR="00291F85" w:rsidRPr="00291F85">
        <w:rPr>
          <w:rFonts w:eastAsia="A"/>
          <w:sz w:val="22"/>
          <w:szCs w:val="22"/>
        </w:rPr>
        <w:t>11</w:t>
      </w:r>
      <w:r w:rsidR="00291F85">
        <w:rPr>
          <w:rFonts w:eastAsia="A"/>
          <w:sz w:val="22"/>
          <w:szCs w:val="22"/>
        </w:rPr>
        <w:t> </w:t>
      </w:r>
      <w:r w:rsidR="00291F85" w:rsidRPr="00291F85">
        <w:rPr>
          <w:rFonts w:eastAsia="A"/>
          <w:b/>
          <w:sz w:val="22"/>
          <w:szCs w:val="22"/>
        </w:rPr>
        <w:t>Zamawiający</w:t>
      </w:r>
      <w:r w:rsidR="00291F85" w:rsidRPr="00291F85">
        <w:rPr>
          <w:rFonts w:eastAsia="A"/>
          <w:sz w:val="22"/>
          <w:szCs w:val="22"/>
        </w:rPr>
        <w:t xml:space="preserve"> nie ma obowiązku udzielania wyjaśnień SWZ oraz obowiązku przedłużenia terminu składania ofert.</w:t>
      </w:r>
    </w:p>
    <w:p w:rsidR="00BD5A32" w:rsidRPr="00733750" w:rsidRDefault="00BD5A32" w:rsidP="000E1618">
      <w:pPr>
        <w:pStyle w:val="ust"/>
        <w:numPr>
          <w:ilvl w:val="0"/>
          <w:numId w:val="33"/>
        </w:numPr>
        <w:tabs>
          <w:tab w:val="left" w:pos="-2694"/>
          <w:tab w:val="left" w:pos="1418"/>
        </w:tabs>
        <w:spacing w:before="0" w:after="0"/>
        <w:ind w:left="714" w:hanging="288"/>
        <w:outlineLvl w:val="0"/>
        <w:rPr>
          <w:rFonts w:eastAsia="A"/>
          <w:sz w:val="22"/>
          <w:szCs w:val="22"/>
        </w:rPr>
      </w:pPr>
      <w:r w:rsidRPr="00733750">
        <w:rPr>
          <w:rFonts w:eastAsia="A"/>
          <w:sz w:val="22"/>
          <w:szCs w:val="22"/>
        </w:rPr>
        <w:t>Przedłużenie terminu składania ofert</w:t>
      </w:r>
      <w:r w:rsidR="00E873B6" w:rsidRPr="00733750">
        <w:rPr>
          <w:rFonts w:eastAsia="A"/>
          <w:sz w:val="22"/>
          <w:szCs w:val="22"/>
        </w:rPr>
        <w:t xml:space="preserve">, o którym mowa w pkt 13, </w:t>
      </w:r>
      <w:r w:rsidRPr="00733750">
        <w:rPr>
          <w:rFonts w:eastAsia="A"/>
          <w:sz w:val="22"/>
          <w:szCs w:val="22"/>
        </w:rPr>
        <w:t xml:space="preserve"> nie wpływa na bieg terminu składania w</w:t>
      </w:r>
      <w:r w:rsidR="00E873B6" w:rsidRPr="00733750">
        <w:rPr>
          <w:rFonts w:eastAsia="A"/>
          <w:sz w:val="22"/>
          <w:szCs w:val="22"/>
        </w:rPr>
        <w:t>niosku o wyjaśnienie treści SWZ</w:t>
      </w:r>
      <w:r w:rsidRPr="00733750">
        <w:rPr>
          <w:rFonts w:eastAsia="A"/>
          <w:sz w:val="22"/>
          <w:szCs w:val="22"/>
        </w:rPr>
        <w:t>.</w:t>
      </w:r>
    </w:p>
    <w:p w:rsidR="00BD5A32" w:rsidRPr="00733750" w:rsidRDefault="00BD5A32" w:rsidP="000E1618">
      <w:pPr>
        <w:pStyle w:val="ust"/>
        <w:numPr>
          <w:ilvl w:val="0"/>
          <w:numId w:val="33"/>
        </w:numPr>
        <w:tabs>
          <w:tab w:val="left" w:pos="-2694"/>
          <w:tab w:val="left" w:pos="1418"/>
        </w:tabs>
        <w:spacing w:before="0" w:after="0"/>
        <w:ind w:left="714" w:hanging="288"/>
        <w:outlineLvl w:val="0"/>
        <w:rPr>
          <w:rFonts w:eastAsia="A"/>
          <w:sz w:val="22"/>
          <w:szCs w:val="22"/>
        </w:rPr>
      </w:pPr>
      <w:r w:rsidRPr="00733750">
        <w:rPr>
          <w:rFonts w:eastAsia="A"/>
          <w:sz w:val="22"/>
          <w:szCs w:val="22"/>
        </w:rPr>
        <w:t xml:space="preserve">Treść zapytań wraz z wyjaśnieniami </w:t>
      </w:r>
      <w:r w:rsidRPr="00733750">
        <w:rPr>
          <w:rFonts w:eastAsia="A"/>
          <w:b/>
          <w:sz w:val="22"/>
          <w:szCs w:val="22"/>
        </w:rPr>
        <w:t>Zamawiający</w:t>
      </w:r>
      <w:r w:rsidRPr="00733750">
        <w:rPr>
          <w:rFonts w:eastAsia="A"/>
          <w:sz w:val="22"/>
          <w:szCs w:val="22"/>
        </w:rPr>
        <w:t xml:space="preserve"> udostępnia</w:t>
      </w:r>
      <w:r w:rsidR="00E873B6" w:rsidRPr="00733750">
        <w:rPr>
          <w:rFonts w:eastAsia="A"/>
          <w:sz w:val="22"/>
          <w:szCs w:val="22"/>
        </w:rPr>
        <w:t>, bez ujawniania źródła zapytania,</w:t>
      </w:r>
      <w:r w:rsidRPr="00733750">
        <w:rPr>
          <w:rFonts w:eastAsia="A"/>
          <w:sz w:val="22"/>
          <w:szCs w:val="22"/>
        </w:rPr>
        <w:t xml:space="preserve"> na stronie internetowej prowadzonego postępowania.</w:t>
      </w:r>
    </w:p>
    <w:p w:rsidR="00BD5A32" w:rsidRDefault="00733750" w:rsidP="000E1618">
      <w:pPr>
        <w:pStyle w:val="ust"/>
        <w:numPr>
          <w:ilvl w:val="0"/>
          <w:numId w:val="33"/>
        </w:numPr>
        <w:tabs>
          <w:tab w:val="left" w:pos="-2694"/>
        </w:tabs>
        <w:spacing w:before="0" w:after="0"/>
        <w:ind w:left="709" w:hanging="288"/>
        <w:outlineLvl w:val="0"/>
        <w:rPr>
          <w:color w:val="FF0000"/>
          <w:sz w:val="22"/>
          <w:szCs w:val="22"/>
        </w:rPr>
      </w:pPr>
      <w:r w:rsidRPr="00C70328">
        <w:rPr>
          <w:sz w:val="22"/>
          <w:szCs w:val="22"/>
        </w:rPr>
        <w:t>W uzasadnionych przypadkach</w:t>
      </w:r>
      <w:r w:rsidRPr="00C70328">
        <w:rPr>
          <w:b/>
          <w:sz w:val="22"/>
          <w:szCs w:val="22"/>
        </w:rPr>
        <w:t xml:space="preserve"> </w:t>
      </w:r>
      <w:r w:rsidR="00BD5A32" w:rsidRPr="00C70328">
        <w:rPr>
          <w:b/>
          <w:sz w:val="22"/>
          <w:szCs w:val="22"/>
        </w:rPr>
        <w:t>Zamawiający</w:t>
      </w:r>
      <w:r w:rsidR="00BD5A32" w:rsidRPr="00C70328">
        <w:rPr>
          <w:sz w:val="22"/>
          <w:szCs w:val="22"/>
        </w:rPr>
        <w:t xml:space="preserve"> może </w:t>
      </w:r>
      <w:r w:rsidRPr="00C70328">
        <w:rPr>
          <w:sz w:val="22"/>
          <w:szCs w:val="22"/>
        </w:rPr>
        <w:t>przed upływem termin</w:t>
      </w:r>
      <w:r w:rsidR="00C70328" w:rsidRPr="00C70328">
        <w:rPr>
          <w:sz w:val="22"/>
          <w:szCs w:val="22"/>
        </w:rPr>
        <w:t xml:space="preserve">u składania ofert zmienić treść </w:t>
      </w:r>
      <w:r w:rsidRPr="00C70328">
        <w:rPr>
          <w:sz w:val="22"/>
          <w:szCs w:val="22"/>
        </w:rPr>
        <w:t>SWZ</w:t>
      </w:r>
      <w:r w:rsidR="00BD5A32" w:rsidRPr="00C70328">
        <w:rPr>
          <w:sz w:val="22"/>
          <w:szCs w:val="22"/>
        </w:rPr>
        <w:t>.</w:t>
      </w:r>
      <w:r w:rsidR="00C70328">
        <w:rPr>
          <w:sz w:val="22"/>
          <w:szCs w:val="22"/>
        </w:rPr>
        <w:t xml:space="preserve"> </w:t>
      </w:r>
    </w:p>
    <w:p w:rsidR="00BD5A32" w:rsidRPr="00C70328" w:rsidRDefault="00BD5A32" w:rsidP="000E1618">
      <w:pPr>
        <w:pStyle w:val="ust"/>
        <w:numPr>
          <w:ilvl w:val="0"/>
          <w:numId w:val="33"/>
        </w:numPr>
        <w:tabs>
          <w:tab w:val="left" w:pos="-2694"/>
        </w:tabs>
        <w:spacing w:before="0" w:after="0"/>
        <w:ind w:left="709" w:hanging="288"/>
        <w:outlineLvl w:val="0"/>
        <w:rPr>
          <w:sz w:val="22"/>
          <w:szCs w:val="22"/>
        </w:rPr>
      </w:pPr>
      <w:r w:rsidRPr="00C70328">
        <w:rPr>
          <w:sz w:val="22"/>
          <w:szCs w:val="22"/>
        </w:rPr>
        <w:t xml:space="preserve">W przypadku gdy zmiana treści SWZ jest istotna dla sporządzenia oferty lub wymaga od </w:t>
      </w:r>
      <w:r w:rsidRPr="00674266">
        <w:rPr>
          <w:b/>
          <w:sz w:val="22"/>
          <w:szCs w:val="22"/>
        </w:rPr>
        <w:t>Wykonawców</w:t>
      </w:r>
      <w:r w:rsidRPr="00C70328">
        <w:rPr>
          <w:sz w:val="22"/>
          <w:szCs w:val="22"/>
        </w:rPr>
        <w:t xml:space="preserve"> dodatkowego czasu na zapoznanie się ze zmianą treści SWZ i przygotowanie ofert, </w:t>
      </w:r>
      <w:r w:rsidRPr="00674266">
        <w:rPr>
          <w:b/>
          <w:sz w:val="22"/>
          <w:szCs w:val="22"/>
        </w:rPr>
        <w:t>Zamawiający</w:t>
      </w:r>
      <w:r w:rsidRPr="00C70328">
        <w:rPr>
          <w:sz w:val="22"/>
          <w:szCs w:val="22"/>
        </w:rPr>
        <w:t xml:space="preserve"> przedłuża termin składania ofert o czas niezbędny na ich przygotowanie. </w:t>
      </w:r>
    </w:p>
    <w:p w:rsidR="00BD5A32" w:rsidRDefault="00BD5A32" w:rsidP="000E1618">
      <w:pPr>
        <w:pStyle w:val="ust"/>
        <w:numPr>
          <w:ilvl w:val="0"/>
          <w:numId w:val="33"/>
        </w:numPr>
        <w:tabs>
          <w:tab w:val="left" w:pos="-2694"/>
        </w:tabs>
        <w:spacing w:before="0" w:after="0"/>
        <w:ind w:left="709" w:hanging="288"/>
        <w:outlineLvl w:val="0"/>
        <w:rPr>
          <w:sz w:val="22"/>
          <w:szCs w:val="22"/>
        </w:rPr>
      </w:pPr>
      <w:r w:rsidRPr="00674266">
        <w:rPr>
          <w:b/>
          <w:sz w:val="22"/>
          <w:szCs w:val="22"/>
        </w:rPr>
        <w:t>Zamawiający</w:t>
      </w:r>
      <w:r w:rsidRPr="00822CCE">
        <w:rPr>
          <w:sz w:val="22"/>
          <w:szCs w:val="22"/>
        </w:rPr>
        <w:t xml:space="preserve"> informuje </w:t>
      </w:r>
      <w:r w:rsidRPr="00674266">
        <w:rPr>
          <w:b/>
          <w:sz w:val="22"/>
          <w:szCs w:val="22"/>
        </w:rPr>
        <w:t>Wykonawców</w:t>
      </w:r>
      <w:r w:rsidRPr="00822CCE">
        <w:rPr>
          <w:sz w:val="22"/>
          <w:szCs w:val="22"/>
        </w:rPr>
        <w:t xml:space="preserve"> o przedłużonym terminie składania ofert przez zamieszczenie informacji na stronie internetowej prowadzonego postępowania, na której została udostępniona SWZ. </w:t>
      </w:r>
    </w:p>
    <w:p w:rsidR="00C3461A" w:rsidRDefault="00C3461A" w:rsidP="000E1618">
      <w:pPr>
        <w:pStyle w:val="ust"/>
        <w:numPr>
          <w:ilvl w:val="0"/>
          <w:numId w:val="33"/>
        </w:numPr>
        <w:tabs>
          <w:tab w:val="left" w:pos="-2694"/>
        </w:tabs>
        <w:spacing w:before="0" w:after="0"/>
        <w:ind w:left="709" w:hanging="288"/>
        <w:outlineLvl w:val="0"/>
        <w:rPr>
          <w:sz w:val="22"/>
          <w:szCs w:val="22"/>
        </w:rPr>
      </w:pPr>
      <w:r>
        <w:rPr>
          <w:sz w:val="22"/>
          <w:szCs w:val="22"/>
        </w:rPr>
        <w:t xml:space="preserve">Informację o przedłużonym terminie składania ofert </w:t>
      </w:r>
      <w:r w:rsidRPr="00674266">
        <w:rPr>
          <w:b/>
          <w:sz w:val="22"/>
          <w:szCs w:val="22"/>
        </w:rPr>
        <w:t>Zamawiający</w:t>
      </w:r>
      <w:r>
        <w:rPr>
          <w:sz w:val="22"/>
          <w:szCs w:val="22"/>
        </w:rPr>
        <w:t xml:space="preserve"> zamieszcza w ogłoszeniu o zmianie ogłoszenia.</w:t>
      </w:r>
    </w:p>
    <w:p w:rsidR="00C3461A" w:rsidRPr="00C3461A" w:rsidRDefault="00C3461A" w:rsidP="000E1618">
      <w:pPr>
        <w:pStyle w:val="ust"/>
        <w:numPr>
          <w:ilvl w:val="0"/>
          <w:numId w:val="33"/>
        </w:numPr>
        <w:tabs>
          <w:tab w:val="left" w:pos="-2694"/>
        </w:tabs>
        <w:spacing w:before="0" w:after="0"/>
        <w:ind w:left="709" w:hanging="288"/>
        <w:outlineLvl w:val="0"/>
        <w:rPr>
          <w:sz w:val="22"/>
          <w:szCs w:val="22"/>
        </w:rPr>
      </w:pPr>
      <w:r w:rsidRPr="00C3461A">
        <w:rPr>
          <w:sz w:val="22"/>
          <w:szCs w:val="22"/>
        </w:rPr>
        <w:t xml:space="preserve">Dokonaną zmianę treści SWZ </w:t>
      </w:r>
      <w:r w:rsidRPr="00674266">
        <w:rPr>
          <w:b/>
          <w:sz w:val="22"/>
          <w:szCs w:val="22"/>
        </w:rPr>
        <w:t>Zamawiający</w:t>
      </w:r>
      <w:r w:rsidRPr="00C3461A">
        <w:rPr>
          <w:sz w:val="22"/>
          <w:szCs w:val="22"/>
        </w:rPr>
        <w:t xml:space="preserve"> udostępnia na stronie internetowej prowadzonego postępowania.</w:t>
      </w:r>
    </w:p>
    <w:p w:rsidR="00BD5A32" w:rsidRPr="0092378D" w:rsidRDefault="00BD5A32" w:rsidP="00BD5A32">
      <w:pPr>
        <w:pStyle w:val="normal"/>
        <w:pBdr>
          <w:top w:val="nil"/>
          <w:left w:val="nil"/>
          <w:bottom w:val="nil"/>
          <w:right w:val="nil"/>
          <w:between w:val="nil"/>
        </w:pBdr>
        <w:spacing w:line="240" w:lineRule="auto"/>
        <w:ind w:left="720"/>
        <w:jc w:val="both"/>
        <w:rPr>
          <w:rFonts w:ascii="Times New Roman" w:hAnsi="Times New Roman" w:cs="Times New Roman"/>
        </w:rPr>
      </w:pPr>
    </w:p>
    <w:p w:rsidR="00B01226" w:rsidRPr="008B103E" w:rsidRDefault="000C4B07" w:rsidP="000E1618">
      <w:pPr>
        <w:pStyle w:val="Akapitzlist"/>
        <w:numPr>
          <w:ilvl w:val="0"/>
          <w:numId w:val="16"/>
        </w:numPr>
        <w:shd w:val="clear" w:color="auto" w:fill="FFFFFF"/>
        <w:tabs>
          <w:tab w:val="left" w:pos="0"/>
        </w:tabs>
        <w:spacing w:line="240" w:lineRule="auto"/>
        <w:ind w:right="-233"/>
        <w:jc w:val="both"/>
        <w:rPr>
          <w:rFonts w:ascii="Times New Roman" w:hAnsi="Times New Roman"/>
          <w:b/>
          <w:bCs/>
          <w:color w:val="FF0000"/>
        </w:rPr>
      </w:pPr>
      <w:r w:rsidRPr="008B103E">
        <w:rPr>
          <w:rFonts w:ascii="Times New Roman" w:hAnsi="Times New Roman"/>
          <w:b/>
          <w:bCs/>
        </w:rPr>
        <w:t>Wymagania dotyczące wadium.</w:t>
      </w:r>
      <w:r w:rsidR="00783F24" w:rsidRPr="008B103E">
        <w:rPr>
          <w:rFonts w:ascii="Times New Roman" w:hAnsi="Times New Roman"/>
          <w:b/>
          <w:bCs/>
        </w:rPr>
        <w:t xml:space="preserve"> </w:t>
      </w:r>
    </w:p>
    <w:p w:rsidR="00B01226" w:rsidRPr="006B7CE4" w:rsidRDefault="00B01226" w:rsidP="00B622D8">
      <w:pPr>
        <w:shd w:val="clear" w:color="auto" w:fill="FFFFFF"/>
        <w:tabs>
          <w:tab w:val="left" w:pos="0"/>
        </w:tabs>
        <w:spacing w:line="240" w:lineRule="auto"/>
        <w:ind w:right="-233"/>
        <w:jc w:val="both"/>
        <w:rPr>
          <w:rFonts w:ascii="Times New Roman" w:hAnsi="Times New Roman" w:cs="Times New Roman"/>
          <w:b/>
          <w:bCs/>
          <w:color w:val="FF6600"/>
        </w:rPr>
      </w:pPr>
    </w:p>
    <w:p w:rsidR="00B01226" w:rsidRPr="007B298A" w:rsidRDefault="00B01226" w:rsidP="00D808FB">
      <w:pPr>
        <w:widowControl/>
        <w:numPr>
          <w:ilvl w:val="0"/>
          <w:numId w:val="11"/>
        </w:numPr>
        <w:spacing w:line="240" w:lineRule="auto"/>
        <w:ind w:left="709" w:right="29" w:hanging="283"/>
        <w:jc w:val="both"/>
        <w:rPr>
          <w:rFonts w:ascii="Times New Roman" w:hAnsi="Times New Roman" w:cs="Times New Roman"/>
        </w:rPr>
      </w:pPr>
      <w:r w:rsidRPr="007B298A">
        <w:rPr>
          <w:rFonts w:ascii="Times New Roman" w:hAnsi="Times New Roman" w:cs="Times New Roman"/>
        </w:rPr>
        <w:t xml:space="preserve">Przystępując do niniejszego postępowania każdy </w:t>
      </w:r>
      <w:r w:rsidRPr="007B298A">
        <w:rPr>
          <w:rFonts w:ascii="Times New Roman" w:hAnsi="Times New Roman" w:cs="Times New Roman"/>
          <w:b/>
          <w:bCs/>
        </w:rPr>
        <w:t>Wykonawca</w:t>
      </w:r>
      <w:r w:rsidRPr="007B298A">
        <w:rPr>
          <w:rFonts w:ascii="Times New Roman" w:hAnsi="Times New Roman" w:cs="Times New Roman"/>
        </w:rPr>
        <w:t xml:space="preserve"> zobowiązany jest wnieść </w:t>
      </w:r>
      <w:r w:rsidRPr="007B298A">
        <w:rPr>
          <w:rFonts w:ascii="Times New Roman" w:hAnsi="Times New Roman" w:cs="Times New Roman"/>
          <w:b/>
          <w:bCs/>
        </w:rPr>
        <w:t>wadium w wysokości</w:t>
      </w:r>
      <w:r w:rsidR="00777B17" w:rsidRPr="007B298A">
        <w:rPr>
          <w:rFonts w:ascii="Times New Roman" w:hAnsi="Times New Roman" w:cs="Times New Roman"/>
          <w:b/>
          <w:bCs/>
        </w:rPr>
        <w:t xml:space="preserve"> </w:t>
      </w:r>
      <w:r w:rsidR="00896EFE" w:rsidRPr="007B298A">
        <w:rPr>
          <w:rFonts w:ascii="Times New Roman" w:hAnsi="Times New Roman" w:cs="Times New Roman"/>
          <w:b/>
          <w:bCs/>
        </w:rPr>
        <w:t>1</w:t>
      </w:r>
      <w:r w:rsidR="00306642" w:rsidRPr="007B298A">
        <w:rPr>
          <w:rFonts w:ascii="Times New Roman" w:hAnsi="Times New Roman" w:cs="Times New Roman"/>
          <w:b/>
          <w:bCs/>
        </w:rPr>
        <w:t>.</w:t>
      </w:r>
      <w:r w:rsidR="00600199" w:rsidRPr="007B298A">
        <w:rPr>
          <w:rFonts w:ascii="Times New Roman" w:hAnsi="Times New Roman" w:cs="Times New Roman"/>
          <w:b/>
          <w:bCs/>
        </w:rPr>
        <w:t>5</w:t>
      </w:r>
      <w:r w:rsidR="0065643B" w:rsidRPr="007B298A">
        <w:rPr>
          <w:rFonts w:ascii="Times New Roman" w:hAnsi="Times New Roman" w:cs="Times New Roman"/>
          <w:b/>
          <w:bCs/>
        </w:rPr>
        <w:t xml:space="preserve">00,00 </w:t>
      </w:r>
      <w:r w:rsidRPr="007B298A">
        <w:rPr>
          <w:rFonts w:ascii="Times New Roman" w:hAnsi="Times New Roman" w:cs="Times New Roman"/>
        </w:rPr>
        <w:t xml:space="preserve">(słownie: </w:t>
      </w:r>
      <w:r w:rsidR="00896EFE" w:rsidRPr="007B298A">
        <w:rPr>
          <w:rFonts w:ascii="Times New Roman" w:hAnsi="Times New Roman" w:cs="Times New Roman"/>
        </w:rPr>
        <w:t xml:space="preserve">jeden tysiąc </w:t>
      </w:r>
      <w:r w:rsidR="00600199" w:rsidRPr="007B298A">
        <w:rPr>
          <w:rFonts w:ascii="Times New Roman" w:hAnsi="Times New Roman" w:cs="Times New Roman"/>
        </w:rPr>
        <w:t xml:space="preserve">pięćset </w:t>
      </w:r>
      <w:r w:rsidR="00777B17" w:rsidRPr="007B298A">
        <w:rPr>
          <w:rFonts w:ascii="Times New Roman" w:hAnsi="Times New Roman" w:cs="Times New Roman"/>
        </w:rPr>
        <w:t>złotych 00/100).</w:t>
      </w:r>
    </w:p>
    <w:p w:rsidR="00B01226" w:rsidRPr="005B0DCA" w:rsidRDefault="00B01226" w:rsidP="00D808FB">
      <w:pPr>
        <w:pStyle w:val="Akapitzlist10"/>
        <w:numPr>
          <w:ilvl w:val="0"/>
          <w:numId w:val="10"/>
        </w:numPr>
        <w:tabs>
          <w:tab w:val="clear" w:pos="900"/>
          <w:tab w:val="num" w:pos="709"/>
        </w:tabs>
        <w:autoSpaceDE w:val="0"/>
        <w:spacing w:after="0" w:line="240" w:lineRule="auto"/>
        <w:ind w:left="709" w:right="28" w:hanging="283"/>
        <w:jc w:val="both"/>
        <w:rPr>
          <w:rFonts w:ascii="Times New Roman" w:hAnsi="Times New Roman" w:cs="Times New Roman"/>
          <w:b/>
          <w:bCs/>
        </w:rPr>
      </w:pPr>
      <w:r w:rsidRPr="007B298A">
        <w:rPr>
          <w:rFonts w:ascii="Times New Roman" w:hAnsi="Times New Roman" w:cs="Times New Roman"/>
        </w:rPr>
        <w:t xml:space="preserve">Wadium należy wnieść w terminie </w:t>
      </w:r>
      <w:r w:rsidRPr="007B298A">
        <w:rPr>
          <w:rFonts w:ascii="Times New Roman" w:hAnsi="Times New Roman" w:cs="Times New Roman"/>
          <w:b/>
          <w:bCs/>
        </w:rPr>
        <w:t xml:space="preserve">do dnia </w:t>
      </w:r>
      <w:r w:rsidR="007B298A" w:rsidRPr="007B298A">
        <w:rPr>
          <w:rFonts w:ascii="Times New Roman" w:hAnsi="Times New Roman" w:cs="Times New Roman"/>
          <w:b/>
          <w:bCs/>
        </w:rPr>
        <w:t>10</w:t>
      </w:r>
      <w:r w:rsidR="001921A6" w:rsidRPr="007B298A">
        <w:rPr>
          <w:rFonts w:ascii="Times New Roman" w:hAnsi="Times New Roman" w:cs="Times New Roman"/>
          <w:b/>
          <w:bCs/>
        </w:rPr>
        <w:t>.0</w:t>
      </w:r>
      <w:r w:rsidR="00B279D1" w:rsidRPr="007B298A">
        <w:rPr>
          <w:rFonts w:ascii="Times New Roman" w:hAnsi="Times New Roman" w:cs="Times New Roman"/>
          <w:b/>
          <w:bCs/>
        </w:rPr>
        <w:t>6</w:t>
      </w:r>
      <w:r w:rsidR="00961B69" w:rsidRPr="007B298A">
        <w:rPr>
          <w:rFonts w:ascii="Times New Roman" w:hAnsi="Times New Roman" w:cs="Times New Roman"/>
          <w:b/>
          <w:bCs/>
        </w:rPr>
        <w:t>.2021</w:t>
      </w:r>
      <w:r w:rsidR="003465CF" w:rsidRPr="007B298A">
        <w:rPr>
          <w:rFonts w:ascii="Times New Roman" w:hAnsi="Times New Roman" w:cs="Times New Roman"/>
          <w:b/>
          <w:bCs/>
        </w:rPr>
        <w:t xml:space="preserve"> </w:t>
      </w:r>
      <w:r w:rsidRPr="007B298A">
        <w:rPr>
          <w:rFonts w:ascii="Times New Roman" w:hAnsi="Times New Roman" w:cs="Times New Roman"/>
          <w:b/>
          <w:bCs/>
        </w:rPr>
        <w:t>r. do godziny 1</w:t>
      </w:r>
      <w:r w:rsidR="00833809" w:rsidRPr="007B298A">
        <w:rPr>
          <w:rFonts w:ascii="Times New Roman" w:hAnsi="Times New Roman" w:cs="Times New Roman"/>
          <w:b/>
          <w:bCs/>
        </w:rPr>
        <w:t>1</w:t>
      </w:r>
      <w:r w:rsidRPr="007B298A">
        <w:rPr>
          <w:rFonts w:ascii="Times New Roman" w:hAnsi="Times New Roman" w:cs="Times New Roman"/>
          <w:b/>
          <w:bCs/>
        </w:rPr>
        <w:t>:00.</w:t>
      </w:r>
      <w:r w:rsidRPr="00EB247A">
        <w:rPr>
          <w:rFonts w:ascii="Times New Roman" w:hAnsi="Times New Roman" w:cs="Times New Roman"/>
          <w:b/>
          <w:bCs/>
        </w:rPr>
        <w:t xml:space="preserve"> </w:t>
      </w:r>
      <w:r w:rsidRPr="00EB247A">
        <w:rPr>
          <w:rFonts w:ascii="Times New Roman" w:hAnsi="Times New Roman" w:cs="Times New Roman"/>
        </w:rPr>
        <w:t>Wadium</w:t>
      </w:r>
      <w:r w:rsidRPr="005B0DCA">
        <w:rPr>
          <w:rFonts w:ascii="Times New Roman" w:hAnsi="Times New Roman" w:cs="Times New Roman"/>
        </w:rPr>
        <w:t xml:space="preserve"> może być wnoszone w jednej lub kilku następujących formach przewidzianych w art. </w:t>
      </w:r>
      <w:r w:rsidR="001729F3">
        <w:rPr>
          <w:rFonts w:ascii="Times New Roman" w:hAnsi="Times New Roman" w:cs="Times New Roman"/>
        </w:rPr>
        <w:t>97</w:t>
      </w:r>
      <w:r w:rsidRPr="005B0DCA">
        <w:rPr>
          <w:rFonts w:ascii="Times New Roman" w:hAnsi="Times New Roman" w:cs="Times New Roman"/>
        </w:rPr>
        <w:t xml:space="preserve"> ust. </w:t>
      </w:r>
      <w:r w:rsidR="001729F3">
        <w:rPr>
          <w:rFonts w:ascii="Times New Roman" w:hAnsi="Times New Roman" w:cs="Times New Roman"/>
        </w:rPr>
        <w:t>7</w:t>
      </w:r>
      <w:r w:rsidRPr="005B0DCA">
        <w:rPr>
          <w:rFonts w:ascii="Times New Roman" w:hAnsi="Times New Roman" w:cs="Times New Roman"/>
        </w:rPr>
        <w:t xml:space="preserve"> ustawy Pzp.</w:t>
      </w:r>
    </w:p>
    <w:p w:rsidR="00B01226" w:rsidRDefault="00B01226" w:rsidP="00D808FB">
      <w:pPr>
        <w:widowControl/>
        <w:numPr>
          <w:ilvl w:val="0"/>
          <w:numId w:val="12"/>
        </w:numPr>
        <w:spacing w:line="240" w:lineRule="auto"/>
        <w:ind w:left="540" w:right="28" w:hanging="114"/>
        <w:jc w:val="both"/>
        <w:rPr>
          <w:rFonts w:ascii="Times New Roman" w:hAnsi="Times New Roman" w:cs="Times New Roman"/>
        </w:rPr>
      </w:pPr>
      <w:r w:rsidRPr="005B0DCA">
        <w:rPr>
          <w:rFonts w:ascii="Times New Roman" w:hAnsi="Times New Roman" w:cs="Times New Roman"/>
          <w:b/>
          <w:bCs/>
        </w:rPr>
        <w:t>Wykonawca zobowiązany jest wnieść wadium przed upływem terminu składania ofert</w:t>
      </w:r>
      <w:r w:rsidRPr="005B0DCA">
        <w:rPr>
          <w:rFonts w:ascii="Times New Roman" w:hAnsi="Times New Roman" w:cs="Times New Roman"/>
        </w:rPr>
        <w:t>.</w:t>
      </w:r>
    </w:p>
    <w:p w:rsidR="00225C16" w:rsidRPr="00225C16" w:rsidRDefault="00B01226" w:rsidP="00225C16">
      <w:pPr>
        <w:widowControl/>
        <w:numPr>
          <w:ilvl w:val="0"/>
          <w:numId w:val="12"/>
        </w:numPr>
        <w:spacing w:line="240" w:lineRule="auto"/>
        <w:ind w:left="540" w:right="28" w:hanging="114"/>
        <w:jc w:val="both"/>
        <w:rPr>
          <w:rFonts w:ascii="Times New Roman" w:hAnsi="Times New Roman" w:cs="Times New Roman"/>
          <w:i/>
        </w:rPr>
      </w:pPr>
      <w:r w:rsidRPr="00225C16">
        <w:rPr>
          <w:rFonts w:ascii="Times New Roman" w:hAnsi="Times New Roman" w:cs="Times New Roman"/>
        </w:rPr>
        <w:t xml:space="preserve">Wadium w pieniądzu należy wnieść na konto </w:t>
      </w:r>
      <w:r w:rsidRPr="00225C16">
        <w:rPr>
          <w:rFonts w:ascii="Times New Roman" w:hAnsi="Times New Roman" w:cs="Times New Roman"/>
          <w:b/>
          <w:bCs/>
        </w:rPr>
        <w:t>Zamawiającego</w:t>
      </w:r>
      <w:r w:rsidRPr="00225C16">
        <w:rPr>
          <w:rFonts w:ascii="Times New Roman" w:hAnsi="Times New Roman" w:cs="Times New Roman"/>
        </w:rPr>
        <w:t xml:space="preserve">: </w:t>
      </w:r>
      <w:r w:rsidR="006613ED" w:rsidRPr="00225C16">
        <w:rPr>
          <w:rFonts w:ascii="Times New Roman" w:hAnsi="Times New Roman" w:cs="Times New Roman"/>
          <w:b/>
          <w:bCs/>
        </w:rPr>
        <w:t xml:space="preserve">PKO BP IO/Koszalin </w:t>
      </w:r>
      <w:r w:rsidRPr="00225C16">
        <w:rPr>
          <w:rFonts w:ascii="Times New Roman" w:hAnsi="Times New Roman" w:cs="Times New Roman"/>
          <w:b/>
          <w:bCs/>
        </w:rPr>
        <w:t>nr: </w:t>
      </w:r>
      <w:r w:rsidR="00AA0A9F" w:rsidRPr="00225C16">
        <w:rPr>
          <w:rFonts w:ascii="Times New Roman" w:hAnsi="Times New Roman" w:cs="Times New Roman"/>
          <w:b/>
          <w:bCs/>
        </w:rPr>
        <w:t xml:space="preserve">21 </w:t>
      </w:r>
      <w:r w:rsidR="006613ED" w:rsidRPr="00225C16">
        <w:rPr>
          <w:rFonts w:ascii="Times New Roman" w:hAnsi="Times New Roman" w:cs="Times New Roman"/>
          <w:b/>
          <w:bCs/>
        </w:rPr>
        <w:t>1020 2791 0000 7102 0287 3115</w:t>
      </w:r>
      <w:r w:rsidRPr="00225C16">
        <w:rPr>
          <w:rFonts w:ascii="Times New Roman" w:hAnsi="Times New Roman" w:cs="Times New Roman"/>
          <w:b/>
          <w:bCs/>
        </w:rPr>
        <w:t xml:space="preserve"> </w:t>
      </w:r>
      <w:r w:rsidRPr="00225C16">
        <w:rPr>
          <w:rFonts w:ascii="Times New Roman" w:hAnsi="Times New Roman" w:cs="Times New Roman"/>
        </w:rPr>
        <w:t xml:space="preserve">z dopiskiem </w:t>
      </w:r>
      <w:r w:rsidRPr="00225C16">
        <w:rPr>
          <w:rFonts w:ascii="Times New Roman" w:hAnsi="Times New Roman" w:cs="Times New Roman"/>
          <w:i/>
          <w:iCs/>
        </w:rPr>
        <w:t xml:space="preserve">„WADIUM - </w:t>
      </w:r>
      <w:r w:rsidR="00225C16" w:rsidRPr="00225C16">
        <w:rPr>
          <w:rFonts w:ascii="Times New Roman" w:hAnsi="Times New Roman" w:cs="Times New Roman"/>
          <w:i/>
        </w:rPr>
        <w:t>DOSTAWA PA</w:t>
      </w:r>
      <w:r w:rsidR="00225C16">
        <w:rPr>
          <w:rFonts w:ascii="Times New Roman" w:hAnsi="Times New Roman" w:cs="Times New Roman"/>
          <w:i/>
        </w:rPr>
        <w:t>LIW W SYSTEMIE BEZGOTÓWKOWYM NA </w:t>
      </w:r>
      <w:r w:rsidR="00225C16" w:rsidRPr="00225C16">
        <w:rPr>
          <w:rFonts w:ascii="Times New Roman" w:hAnsi="Times New Roman" w:cs="Times New Roman"/>
          <w:i/>
        </w:rPr>
        <w:t>POTRZEBY GMINY BOBOLICE</w:t>
      </w:r>
      <w:r w:rsidR="00741487">
        <w:rPr>
          <w:rFonts w:ascii="Times New Roman" w:hAnsi="Times New Roman" w:cs="Times New Roman"/>
          <w:i/>
        </w:rPr>
        <w:t>”.</w:t>
      </w:r>
    </w:p>
    <w:p w:rsidR="00B01226" w:rsidRPr="00BE6DE8" w:rsidRDefault="00B01226" w:rsidP="00B622D8">
      <w:pPr>
        <w:spacing w:line="240" w:lineRule="auto"/>
        <w:ind w:left="540" w:right="29" w:firstLine="27"/>
        <w:jc w:val="both"/>
        <w:rPr>
          <w:rFonts w:ascii="Times New Roman" w:hAnsi="Times New Roman" w:cs="Times New Roman"/>
          <w:b/>
          <w:bCs/>
        </w:rPr>
      </w:pPr>
      <w:r w:rsidRPr="00BE6DE8">
        <w:rPr>
          <w:rFonts w:ascii="Times New Roman" w:hAnsi="Times New Roman" w:cs="Times New Roman"/>
          <w:b/>
          <w:bCs/>
        </w:rPr>
        <w:t>W przypadku wadium wnoszonego w pieniądzu za termin wniesienia uznaje się chwilę (godzinę</w:t>
      </w:r>
      <w:r w:rsidR="006465A1">
        <w:rPr>
          <w:rFonts w:ascii="Times New Roman" w:hAnsi="Times New Roman" w:cs="Times New Roman"/>
          <w:b/>
          <w:bCs/>
        </w:rPr>
        <w:t>,</w:t>
      </w:r>
      <w:r w:rsidRPr="00BE6DE8">
        <w:rPr>
          <w:rFonts w:ascii="Times New Roman" w:hAnsi="Times New Roman" w:cs="Times New Roman"/>
          <w:b/>
          <w:bCs/>
        </w:rPr>
        <w:t xml:space="preserve"> minutę) uznania kwoty na rachunku Zamawiającego.</w:t>
      </w:r>
    </w:p>
    <w:p w:rsidR="00B07565" w:rsidRPr="00EF0E95" w:rsidRDefault="00B07565" w:rsidP="00D808FB">
      <w:pPr>
        <w:widowControl/>
        <w:numPr>
          <w:ilvl w:val="0"/>
          <w:numId w:val="12"/>
        </w:numPr>
        <w:shd w:val="clear" w:color="auto" w:fill="FFFFFF" w:themeFill="background1"/>
        <w:tabs>
          <w:tab w:val="clear" w:pos="720"/>
          <w:tab w:val="num" w:pos="-4962"/>
        </w:tabs>
        <w:spacing w:line="240" w:lineRule="auto"/>
        <w:ind w:right="29" w:hanging="294"/>
        <w:jc w:val="both"/>
        <w:rPr>
          <w:rFonts w:ascii="Times New Roman" w:hAnsi="Times New Roman" w:cs="Times New Roman"/>
        </w:rPr>
      </w:pPr>
      <w:r w:rsidRPr="00032583">
        <w:rPr>
          <w:rFonts w:ascii="Times New Roman" w:hAnsi="Times New Roman" w:cs="Times New Roman"/>
        </w:rPr>
        <w:t>Wadium wnoszone w formie gwarancji lub poręczeń musi być złożone jako oryginał gwarancji lub poręczenia w postaci elektronicznej</w:t>
      </w:r>
      <w:r w:rsidRPr="00EF0E95">
        <w:rPr>
          <w:rFonts w:ascii="Times New Roman" w:hAnsi="Times New Roman" w:cs="Times New Roman"/>
        </w:rPr>
        <w:t xml:space="preserve">, tj. opatrzonej kwalifikowanym podpisem elektronicznym </w:t>
      </w:r>
      <w:r w:rsidR="00464E68" w:rsidRPr="00EF0E95">
        <w:rPr>
          <w:rFonts w:ascii="Times New Roman" w:hAnsi="Times New Roman" w:cs="Times New Roman"/>
        </w:rPr>
        <w:t>osób upoważnionych do </w:t>
      </w:r>
      <w:r w:rsidRPr="00EF0E95">
        <w:rPr>
          <w:rFonts w:ascii="Times New Roman" w:hAnsi="Times New Roman" w:cs="Times New Roman"/>
        </w:rPr>
        <w:t>jego wystawienia.</w:t>
      </w:r>
    </w:p>
    <w:p w:rsidR="00540EDE" w:rsidRPr="00032583" w:rsidRDefault="00540EDE" w:rsidP="00D808FB">
      <w:pPr>
        <w:widowControl/>
        <w:numPr>
          <w:ilvl w:val="0"/>
          <w:numId w:val="12"/>
        </w:numPr>
        <w:shd w:val="clear" w:color="auto" w:fill="FFFFFF" w:themeFill="background1"/>
        <w:tabs>
          <w:tab w:val="clear" w:pos="720"/>
          <w:tab w:val="num" w:pos="-4962"/>
        </w:tabs>
        <w:spacing w:line="240" w:lineRule="auto"/>
        <w:ind w:right="29" w:hanging="294"/>
        <w:jc w:val="both"/>
        <w:rPr>
          <w:rFonts w:ascii="Times New Roman" w:hAnsi="Times New Roman" w:cs="Times New Roman"/>
        </w:rPr>
      </w:pPr>
      <w:r w:rsidRPr="00032583">
        <w:rPr>
          <w:rFonts w:ascii="Times New Roman" w:hAnsi="Times New Roman" w:cs="Times New Roman"/>
        </w:rPr>
        <w:t xml:space="preserve">Wadium </w:t>
      </w:r>
      <w:r w:rsidR="006465A1" w:rsidRPr="00032583">
        <w:rPr>
          <w:rFonts w:ascii="Times New Roman" w:hAnsi="Times New Roman" w:cs="Times New Roman"/>
        </w:rPr>
        <w:t>wnoszone w formie gwarancji lub poręczeń</w:t>
      </w:r>
      <w:r w:rsidRPr="00032583">
        <w:rPr>
          <w:rFonts w:ascii="Times New Roman" w:hAnsi="Times New Roman" w:cs="Times New Roman"/>
        </w:rPr>
        <w:t xml:space="preserve"> </w:t>
      </w:r>
      <w:r w:rsidR="00464EEA" w:rsidRPr="00032583">
        <w:rPr>
          <w:rFonts w:ascii="Times New Roman" w:hAnsi="Times New Roman" w:cs="Times New Roman"/>
        </w:rPr>
        <w:t xml:space="preserve">musi być </w:t>
      </w:r>
      <w:r w:rsidR="00266885">
        <w:rPr>
          <w:rFonts w:ascii="Times New Roman" w:hAnsi="Times New Roman" w:cs="Times New Roman"/>
        </w:rPr>
        <w:t xml:space="preserve">sporządzone zgodnie z obowiązującym prawem </w:t>
      </w:r>
      <w:r w:rsidR="00A20548" w:rsidRPr="00032583">
        <w:rPr>
          <w:rFonts w:ascii="Times New Roman" w:hAnsi="Times New Roman" w:cs="Times New Roman"/>
        </w:rPr>
        <w:t xml:space="preserve">i </w:t>
      </w:r>
      <w:r w:rsidRPr="00032583">
        <w:rPr>
          <w:rFonts w:ascii="Times New Roman" w:hAnsi="Times New Roman" w:cs="Times New Roman"/>
        </w:rPr>
        <w:t>powinno zawierać:</w:t>
      </w:r>
      <w:r w:rsidR="00032583" w:rsidRPr="00032583">
        <w:rPr>
          <w:rFonts w:ascii="Times New Roman" w:hAnsi="Times New Roman" w:cs="Times New Roman"/>
        </w:rPr>
        <w:t xml:space="preserve"> </w:t>
      </w:r>
    </w:p>
    <w:p w:rsidR="00540EDE" w:rsidRPr="005F3A51" w:rsidRDefault="00540EDE" w:rsidP="000E1618">
      <w:pPr>
        <w:pStyle w:val="Akapitzlist"/>
        <w:widowControl/>
        <w:numPr>
          <w:ilvl w:val="2"/>
          <w:numId w:val="27"/>
        </w:numPr>
        <w:spacing w:line="240" w:lineRule="auto"/>
        <w:ind w:right="29"/>
        <w:jc w:val="both"/>
        <w:rPr>
          <w:rFonts w:ascii="Times New Roman" w:hAnsi="Times New Roman"/>
          <w:b/>
          <w:bCs/>
        </w:rPr>
      </w:pPr>
      <w:r w:rsidRPr="005F3A51">
        <w:rPr>
          <w:rFonts w:ascii="Times New Roman" w:hAnsi="Times New Roman"/>
        </w:rPr>
        <w:t>nazwę dającego zlecenie (</w:t>
      </w:r>
      <w:r w:rsidRPr="005F3A51">
        <w:rPr>
          <w:rFonts w:ascii="Times New Roman" w:hAnsi="Times New Roman"/>
          <w:b/>
          <w:bCs/>
        </w:rPr>
        <w:t>Wykonawcy</w:t>
      </w:r>
      <w:r w:rsidRPr="005F3A51">
        <w:rPr>
          <w:rFonts w:ascii="Times New Roman" w:hAnsi="Times New Roman"/>
        </w:rPr>
        <w:t>), beneficjenta gwarancji/poręczyciela (</w:t>
      </w:r>
      <w:r w:rsidRPr="005F3A51">
        <w:rPr>
          <w:rFonts w:ascii="Times New Roman" w:hAnsi="Times New Roman"/>
          <w:b/>
          <w:bCs/>
        </w:rPr>
        <w:t>Zamawiającego</w:t>
      </w:r>
      <w:r w:rsidRPr="005F3A51">
        <w:rPr>
          <w:rFonts w:ascii="Times New Roman" w:hAnsi="Times New Roman"/>
        </w:rPr>
        <w:t xml:space="preserve">), gwaranta/poręczyciela oraz wskazanie ich siedzib; </w:t>
      </w:r>
    </w:p>
    <w:p w:rsidR="00540EDE" w:rsidRPr="005F3A51" w:rsidRDefault="00540EDE" w:rsidP="000E1618">
      <w:pPr>
        <w:pStyle w:val="Akapitzlist"/>
        <w:widowControl/>
        <w:numPr>
          <w:ilvl w:val="2"/>
          <w:numId w:val="27"/>
        </w:numPr>
        <w:spacing w:line="240" w:lineRule="auto"/>
        <w:ind w:right="29"/>
        <w:jc w:val="both"/>
        <w:rPr>
          <w:rFonts w:ascii="Times New Roman" w:hAnsi="Times New Roman"/>
          <w:b/>
          <w:bCs/>
        </w:rPr>
      </w:pPr>
      <w:r w:rsidRPr="005F3A51">
        <w:rPr>
          <w:rFonts w:ascii="Times New Roman" w:hAnsi="Times New Roman"/>
        </w:rPr>
        <w:t xml:space="preserve">określenie wierzytelności, która ma być zabezpieczona gwarancją/poręczeniem, </w:t>
      </w:r>
    </w:p>
    <w:p w:rsidR="00540EDE" w:rsidRPr="005F3A51" w:rsidRDefault="00540EDE" w:rsidP="000E1618">
      <w:pPr>
        <w:pStyle w:val="Akapitzlist"/>
        <w:widowControl/>
        <w:numPr>
          <w:ilvl w:val="2"/>
          <w:numId w:val="27"/>
        </w:numPr>
        <w:spacing w:line="240" w:lineRule="auto"/>
        <w:ind w:right="29"/>
        <w:jc w:val="both"/>
        <w:rPr>
          <w:rFonts w:ascii="Times New Roman" w:hAnsi="Times New Roman"/>
          <w:b/>
          <w:bCs/>
        </w:rPr>
      </w:pPr>
      <w:r w:rsidRPr="005F3A51">
        <w:rPr>
          <w:rFonts w:ascii="Times New Roman" w:hAnsi="Times New Roman"/>
        </w:rPr>
        <w:t xml:space="preserve">kwotę gwarancji/poręczenia, </w:t>
      </w:r>
    </w:p>
    <w:p w:rsidR="00540EDE" w:rsidRPr="005F3A51" w:rsidRDefault="00540EDE" w:rsidP="000E1618">
      <w:pPr>
        <w:pStyle w:val="Akapitzlist"/>
        <w:widowControl/>
        <w:numPr>
          <w:ilvl w:val="2"/>
          <w:numId w:val="27"/>
        </w:numPr>
        <w:spacing w:line="240" w:lineRule="auto"/>
        <w:ind w:right="29"/>
        <w:jc w:val="both"/>
        <w:rPr>
          <w:rFonts w:ascii="Times New Roman" w:hAnsi="Times New Roman"/>
          <w:b/>
          <w:bCs/>
        </w:rPr>
      </w:pPr>
      <w:r w:rsidRPr="005F3A51">
        <w:rPr>
          <w:rFonts w:ascii="Times New Roman" w:hAnsi="Times New Roman"/>
        </w:rPr>
        <w:t>termin ważności gwarancji/poręczenia,</w:t>
      </w:r>
    </w:p>
    <w:p w:rsidR="00540EDE" w:rsidRPr="005F3A51" w:rsidRDefault="001650CC" w:rsidP="000E1618">
      <w:pPr>
        <w:pStyle w:val="Akapitzlist"/>
        <w:widowControl/>
        <w:numPr>
          <w:ilvl w:val="2"/>
          <w:numId w:val="27"/>
        </w:numPr>
        <w:spacing w:line="240" w:lineRule="auto"/>
        <w:ind w:right="29"/>
        <w:jc w:val="both"/>
        <w:rPr>
          <w:rFonts w:ascii="Times New Roman" w:hAnsi="Times New Roman"/>
          <w:b/>
          <w:bCs/>
        </w:rPr>
      </w:pPr>
      <w:r>
        <w:rPr>
          <w:rFonts w:ascii="Times New Roman" w:hAnsi="Times New Roman"/>
        </w:rPr>
        <w:t xml:space="preserve">nieodwołalne i </w:t>
      </w:r>
      <w:r w:rsidR="00540EDE" w:rsidRPr="005F3A51">
        <w:rPr>
          <w:rFonts w:ascii="Times New Roman" w:hAnsi="Times New Roman"/>
        </w:rPr>
        <w:t xml:space="preserve">bezwarunkowe zobowiązanie do wypłaty </w:t>
      </w:r>
      <w:r w:rsidR="00540EDE" w:rsidRPr="005F3A51">
        <w:rPr>
          <w:rFonts w:ascii="Times New Roman" w:hAnsi="Times New Roman"/>
          <w:b/>
          <w:bCs/>
        </w:rPr>
        <w:t>Zamawiającemu</w:t>
      </w:r>
      <w:r w:rsidR="00540EDE" w:rsidRPr="005F3A51">
        <w:rPr>
          <w:rFonts w:ascii="Times New Roman" w:hAnsi="Times New Roman"/>
        </w:rPr>
        <w:t xml:space="preserve"> pełnej kwoty wadium, na</w:t>
      </w:r>
      <w:r>
        <w:rPr>
          <w:rFonts w:ascii="Times New Roman" w:hAnsi="Times New Roman"/>
        </w:rPr>
        <w:t> </w:t>
      </w:r>
      <w:r w:rsidR="00540EDE" w:rsidRPr="001650CC">
        <w:rPr>
          <w:rFonts w:ascii="Times New Roman" w:hAnsi="Times New Roman"/>
        </w:rPr>
        <w:t>pierwsze żądanie</w:t>
      </w:r>
      <w:r w:rsidR="00540EDE" w:rsidRPr="005F3A51">
        <w:rPr>
          <w:rFonts w:ascii="Times New Roman" w:hAnsi="Times New Roman"/>
        </w:rPr>
        <w:t xml:space="preserve"> </w:t>
      </w:r>
      <w:r w:rsidR="00540EDE" w:rsidRPr="005F3A51">
        <w:rPr>
          <w:rFonts w:ascii="Times New Roman" w:hAnsi="Times New Roman"/>
          <w:b/>
          <w:bCs/>
        </w:rPr>
        <w:t xml:space="preserve">Zamawiającego </w:t>
      </w:r>
      <w:r w:rsidR="00540EDE" w:rsidRPr="005F3A51">
        <w:rPr>
          <w:rFonts w:ascii="Times New Roman" w:hAnsi="Times New Roman"/>
          <w:bCs/>
        </w:rPr>
        <w:t xml:space="preserve">(beneficjenta gwarancji/poręczenia – Gminy Bobolice) </w:t>
      </w:r>
      <w:r w:rsidR="00540EDE" w:rsidRPr="00560CEE">
        <w:rPr>
          <w:rFonts w:ascii="Times New Roman" w:hAnsi="Times New Roman"/>
          <w:bCs/>
        </w:rPr>
        <w:t>zawierające oświadczenie</w:t>
      </w:r>
      <w:r w:rsidR="00540EDE" w:rsidRPr="005F3A51">
        <w:rPr>
          <w:rFonts w:ascii="Times New Roman" w:hAnsi="Times New Roman"/>
          <w:bCs/>
        </w:rPr>
        <w:t xml:space="preserve">, że zaistniały </w:t>
      </w:r>
      <w:r w:rsidR="00540EDE" w:rsidRPr="005F3A51">
        <w:rPr>
          <w:rFonts w:ascii="Times New Roman" w:hAnsi="Times New Roman"/>
        </w:rPr>
        <w:t xml:space="preserve">okolicznościach, o których mowa w art. </w:t>
      </w:r>
      <w:r>
        <w:rPr>
          <w:rFonts w:ascii="Times New Roman" w:hAnsi="Times New Roman"/>
        </w:rPr>
        <w:t>98</w:t>
      </w:r>
      <w:r w:rsidR="00540EDE" w:rsidRPr="005F3A51">
        <w:rPr>
          <w:rFonts w:ascii="Times New Roman" w:hAnsi="Times New Roman"/>
        </w:rPr>
        <w:t xml:space="preserve"> ust. </w:t>
      </w:r>
      <w:r w:rsidR="009B37E8">
        <w:rPr>
          <w:rFonts w:ascii="Times New Roman" w:hAnsi="Times New Roman"/>
        </w:rPr>
        <w:t>6</w:t>
      </w:r>
      <w:r w:rsidR="00540EDE" w:rsidRPr="005F3A51">
        <w:rPr>
          <w:rFonts w:ascii="Times New Roman" w:hAnsi="Times New Roman"/>
        </w:rPr>
        <w:t xml:space="preserve"> ustawy</w:t>
      </w:r>
      <w:r>
        <w:rPr>
          <w:rFonts w:ascii="Times New Roman" w:hAnsi="Times New Roman"/>
        </w:rPr>
        <w:t xml:space="preserve"> Prawo zamówień publicznych</w:t>
      </w:r>
      <w:r w:rsidR="00540EDE" w:rsidRPr="005F3A51">
        <w:rPr>
          <w:rFonts w:ascii="Times New Roman" w:hAnsi="Times New Roman"/>
        </w:rPr>
        <w:t>.</w:t>
      </w:r>
    </w:p>
    <w:p w:rsidR="00B01226" w:rsidRPr="003046D6" w:rsidRDefault="00B01226" w:rsidP="00D808FB">
      <w:pPr>
        <w:widowControl/>
        <w:numPr>
          <w:ilvl w:val="0"/>
          <w:numId w:val="12"/>
        </w:numPr>
        <w:spacing w:line="240" w:lineRule="auto"/>
        <w:ind w:right="29"/>
        <w:jc w:val="both"/>
        <w:rPr>
          <w:rFonts w:ascii="Times New Roman" w:hAnsi="Times New Roman" w:cs="Times New Roman"/>
          <w:b/>
          <w:bCs/>
        </w:rPr>
      </w:pPr>
      <w:r w:rsidRPr="00545FA7">
        <w:rPr>
          <w:rFonts w:ascii="Times New Roman" w:hAnsi="Times New Roman" w:cs="Times New Roman"/>
        </w:rPr>
        <w:lastRenderedPageBreak/>
        <w:t xml:space="preserve">Każda forma wadium musi gwarantować </w:t>
      </w:r>
      <w:r w:rsidRPr="00545FA7">
        <w:rPr>
          <w:rFonts w:ascii="Times New Roman" w:hAnsi="Times New Roman" w:cs="Times New Roman"/>
          <w:b/>
          <w:bCs/>
        </w:rPr>
        <w:t xml:space="preserve">Zamawiającemu </w:t>
      </w:r>
      <w:r w:rsidRPr="00545FA7">
        <w:rPr>
          <w:rFonts w:ascii="Times New Roman" w:hAnsi="Times New Roman" w:cs="Times New Roman"/>
        </w:rPr>
        <w:t xml:space="preserve">natychmiastowe i bezwarunkowe uzyskanie </w:t>
      </w:r>
      <w:r w:rsidR="00464EEA">
        <w:rPr>
          <w:rFonts w:ascii="Times New Roman" w:hAnsi="Times New Roman" w:cs="Times New Roman"/>
        </w:rPr>
        <w:t xml:space="preserve">pełnej </w:t>
      </w:r>
      <w:r w:rsidRPr="00545FA7">
        <w:rPr>
          <w:rFonts w:ascii="Times New Roman" w:hAnsi="Times New Roman" w:cs="Times New Roman"/>
        </w:rPr>
        <w:t>kwoty wadium, po zaistnieniu przesłanek zatrzymania wadium.</w:t>
      </w:r>
    </w:p>
    <w:p w:rsidR="003046D6" w:rsidRPr="003046D6" w:rsidRDefault="003046D6" w:rsidP="00D808FB">
      <w:pPr>
        <w:widowControl/>
        <w:numPr>
          <w:ilvl w:val="0"/>
          <w:numId w:val="12"/>
        </w:numPr>
        <w:spacing w:line="240" w:lineRule="auto"/>
        <w:ind w:right="29"/>
        <w:jc w:val="both"/>
        <w:rPr>
          <w:rFonts w:ascii="Times New Roman" w:hAnsi="Times New Roman" w:cs="Times New Roman"/>
          <w:b/>
          <w:bCs/>
        </w:rPr>
      </w:pPr>
      <w:r w:rsidRPr="003046D6">
        <w:rPr>
          <w:rFonts w:ascii="Times New Roman" w:hAnsi="Times New Roman" w:cs="Times New Roman"/>
        </w:rPr>
        <w:t xml:space="preserve">Zasady zwrotu oraz okoliczności zatrzymania wadium określa art. 98 </w:t>
      </w:r>
      <w:r>
        <w:rPr>
          <w:rFonts w:ascii="Times New Roman" w:hAnsi="Times New Roman" w:cs="Times New Roman"/>
        </w:rPr>
        <w:t>ustawy Pzp.</w:t>
      </w:r>
    </w:p>
    <w:p w:rsidR="00831121" w:rsidRPr="00B37D25" w:rsidRDefault="00831121" w:rsidP="00D808FB">
      <w:pPr>
        <w:widowControl/>
        <w:numPr>
          <w:ilvl w:val="0"/>
          <w:numId w:val="12"/>
        </w:numPr>
        <w:spacing w:line="240" w:lineRule="auto"/>
        <w:ind w:right="29"/>
        <w:jc w:val="both"/>
        <w:rPr>
          <w:rFonts w:ascii="Times New Roman" w:hAnsi="Times New Roman" w:cs="Times New Roman"/>
          <w:b/>
          <w:bCs/>
        </w:rPr>
      </w:pPr>
      <w:r w:rsidRPr="00B37D25">
        <w:rPr>
          <w:rFonts w:ascii="Times New Roman" w:hAnsi="Times New Roman" w:cs="Times New Roman"/>
        </w:rPr>
        <w:t>Jeżeli</w:t>
      </w:r>
      <w:r w:rsidRPr="00B37D25">
        <w:rPr>
          <w:rFonts w:ascii="Times New Roman" w:hAnsi="Times New Roman"/>
        </w:rPr>
        <w:t xml:space="preserve"> wadium wniesiono w pieniądzu, </w:t>
      </w:r>
      <w:r w:rsidRPr="00B37D25">
        <w:rPr>
          <w:rFonts w:ascii="Times New Roman" w:hAnsi="Times New Roman"/>
          <w:b/>
        </w:rPr>
        <w:t>Z</w:t>
      </w:r>
      <w:r w:rsidRPr="00B37D25">
        <w:rPr>
          <w:rFonts w:ascii="Times New Roman" w:hAnsi="Times New Roman" w:cs="Times New Roman"/>
          <w:b/>
        </w:rPr>
        <w:t>amawiający</w:t>
      </w:r>
      <w:r w:rsidRPr="00B37D25">
        <w:rPr>
          <w:rFonts w:ascii="Times New Roman" w:hAnsi="Times New Roman" w:cs="Times New Roman"/>
        </w:rPr>
        <w:t xml:space="preserve"> zwraca je na r</w:t>
      </w:r>
      <w:r w:rsidRPr="00B37D25">
        <w:rPr>
          <w:rFonts w:ascii="Times New Roman" w:hAnsi="Times New Roman"/>
        </w:rPr>
        <w:t>achunek bankowy wskazany przez </w:t>
      </w:r>
      <w:r w:rsidRPr="00B37D25">
        <w:rPr>
          <w:rFonts w:ascii="Times New Roman" w:hAnsi="Times New Roman"/>
          <w:b/>
        </w:rPr>
        <w:t>W</w:t>
      </w:r>
      <w:r w:rsidRPr="00B37D25">
        <w:rPr>
          <w:rFonts w:ascii="Times New Roman" w:hAnsi="Times New Roman" w:cs="Times New Roman"/>
          <w:b/>
        </w:rPr>
        <w:t>ykonawcę</w:t>
      </w:r>
      <w:r w:rsidRPr="00B37D25">
        <w:rPr>
          <w:rFonts w:ascii="Times New Roman" w:hAnsi="Times New Roman" w:cs="Times New Roman"/>
        </w:rPr>
        <w:t>.</w:t>
      </w:r>
      <w:r w:rsidR="00D23A5D" w:rsidRPr="00B37D25">
        <w:rPr>
          <w:rFonts w:ascii="Times New Roman" w:hAnsi="Times New Roman" w:cs="Times New Roman"/>
        </w:rPr>
        <w:t xml:space="preserve"> </w:t>
      </w:r>
    </w:p>
    <w:p w:rsidR="00B01226" w:rsidRPr="003B6901" w:rsidRDefault="00B01226" w:rsidP="00D808FB">
      <w:pPr>
        <w:pStyle w:val="Akapitzlist10"/>
        <w:numPr>
          <w:ilvl w:val="0"/>
          <w:numId w:val="12"/>
        </w:numPr>
        <w:autoSpaceDE w:val="0"/>
        <w:spacing w:after="0" w:line="240" w:lineRule="auto"/>
        <w:ind w:right="28"/>
        <w:jc w:val="both"/>
        <w:rPr>
          <w:rFonts w:ascii="Times New Roman" w:hAnsi="Times New Roman" w:cs="Times New Roman"/>
        </w:rPr>
      </w:pPr>
      <w:r w:rsidRPr="003B6901">
        <w:rPr>
          <w:rFonts w:ascii="Times New Roman" w:hAnsi="Times New Roman" w:cs="Times New Roman"/>
          <w:b/>
          <w:bCs/>
        </w:rPr>
        <w:t>Wykonawca</w:t>
      </w:r>
      <w:r w:rsidRPr="003B6901">
        <w:rPr>
          <w:rFonts w:ascii="Times New Roman" w:hAnsi="Times New Roman" w:cs="Times New Roman"/>
        </w:rPr>
        <w:t xml:space="preserve"> zobowiązany jest zabezpieczyć ofertę wadium na cały okres związania ofertą.</w:t>
      </w:r>
    </w:p>
    <w:p w:rsidR="00B01226" w:rsidRPr="003B6901" w:rsidRDefault="00B01226" w:rsidP="00D808FB">
      <w:pPr>
        <w:pStyle w:val="Akapitzlist10"/>
        <w:numPr>
          <w:ilvl w:val="0"/>
          <w:numId w:val="12"/>
        </w:numPr>
        <w:autoSpaceDE w:val="0"/>
        <w:spacing w:after="0" w:line="240" w:lineRule="auto"/>
        <w:ind w:right="28"/>
        <w:jc w:val="both"/>
        <w:rPr>
          <w:rFonts w:ascii="Times New Roman" w:hAnsi="Times New Roman" w:cs="Times New Roman"/>
        </w:rPr>
      </w:pPr>
      <w:r w:rsidRPr="003B6901">
        <w:rPr>
          <w:rFonts w:ascii="Times New Roman" w:hAnsi="Times New Roman" w:cs="Times New Roman"/>
        </w:rPr>
        <w:t>W przypadku konsorcjum: wadium wnoszone jest przez konsorcjum lub uprawnionego pełnomocnictwem członka konsorcjum.</w:t>
      </w:r>
    </w:p>
    <w:p w:rsidR="00BA713C" w:rsidRPr="00A201A7" w:rsidRDefault="000F6DCC" w:rsidP="00A201A7">
      <w:pPr>
        <w:pStyle w:val="Akapitzlist10"/>
        <w:numPr>
          <w:ilvl w:val="0"/>
          <w:numId w:val="12"/>
        </w:numPr>
        <w:autoSpaceDE w:val="0"/>
        <w:spacing w:after="0" w:line="240" w:lineRule="auto"/>
        <w:ind w:right="28"/>
        <w:jc w:val="both"/>
        <w:rPr>
          <w:rFonts w:ascii="Times New Roman" w:hAnsi="Times New Roman" w:cs="Times New Roman"/>
        </w:rPr>
      </w:pPr>
      <w:r>
        <w:rPr>
          <w:rFonts w:ascii="Times New Roman" w:hAnsi="Times New Roman" w:cs="Times New Roman"/>
        </w:rPr>
        <w:t xml:space="preserve">Oferta </w:t>
      </w:r>
      <w:r w:rsidRPr="000F6DCC">
        <w:rPr>
          <w:rFonts w:ascii="Times New Roman" w:hAnsi="Times New Roman" w:cs="Times New Roman"/>
          <w:b/>
        </w:rPr>
        <w:t>Wykonawcy</w:t>
      </w:r>
      <w:r w:rsidRPr="000F6DCC">
        <w:rPr>
          <w:rFonts w:ascii="Times New Roman" w:hAnsi="Times New Roman" w:cs="Times New Roman"/>
        </w:rPr>
        <w:t>, który nie wniesie wadium, wniesie wadium w sposób nieprawidłowy lub nie utrzyma wadium nieprzerwanie do upływu terminu związania ofertą lub złoży wniose</w:t>
      </w:r>
      <w:r>
        <w:rPr>
          <w:rFonts w:ascii="Times New Roman" w:hAnsi="Times New Roman" w:cs="Times New Roman"/>
        </w:rPr>
        <w:t>k o zwrot wadium w przypadku, o </w:t>
      </w:r>
      <w:r w:rsidRPr="000F6DCC">
        <w:rPr>
          <w:rFonts w:ascii="Times New Roman" w:hAnsi="Times New Roman" w:cs="Times New Roman"/>
        </w:rPr>
        <w:t>którym mowa w art. 98 ust. 2 pkt 3 P</w:t>
      </w:r>
      <w:r w:rsidR="000F3B2C">
        <w:rPr>
          <w:rFonts w:ascii="Times New Roman" w:hAnsi="Times New Roman" w:cs="Times New Roman"/>
        </w:rPr>
        <w:t>zp</w:t>
      </w:r>
      <w:r w:rsidRPr="000F6DCC">
        <w:rPr>
          <w:rFonts w:ascii="Times New Roman" w:hAnsi="Times New Roman" w:cs="Times New Roman"/>
          <w:b/>
        </w:rPr>
        <w:t xml:space="preserve"> </w:t>
      </w:r>
      <w:r w:rsidRPr="000F6DCC">
        <w:rPr>
          <w:rFonts w:ascii="Times New Roman" w:hAnsi="Times New Roman" w:cs="Times New Roman"/>
        </w:rPr>
        <w:t>zostanie odrzucona</w:t>
      </w:r>
      <w:r>
        <w:rPr>
          <w:rFonts w:ascii="Times New Roman" w:hAnsi="Times New Roman" w:cs="Times New Roman"/>
        </w:rPr>
        <w:t xml:space="preserve"> </w:t>
      </w:r>
      <w:r w:rsidR="00C14FB0">
        <w:rPr>
          <w:rFonts w:ascii="Times New Roman" w:hAnsi="Times New Roman" w:cs="Times New Roman"/>
        </w:rPr>
        <w:t>zgodnie z art. 226 ust. 1 pkt 14 ustawy Pzp.</w:t>
      </w:r>
    </w:p>
    <w:p w:rsidR="00B01226" w:rsidRPr="00B7605C" w:rsidRDefault="00B01226" w:rsidP="002D1625">
      <w:pPr>
        <w:pStyle w:val="Akapitzlist10"/>
        <w:autoSpaceDE w:val="0"/>
        <w:spacing w:after="0" w:line="240" w:lineRule="auto"/>
        <w:ind w:left="360" w:right="28"/>
        <w:jc w:val="both"/>
        <w:rPr>
          <w:rFonts w:ascii="Times New Roman" w:hAnsi="Times New Roman" w:cs="Times New Roman"/>
          <w:highlight w:val="yellow"/>
        </w:rPr>
      </w:pPr>
    </w:p>
    <w:p w:rsidR="00B01226" w:rsidRPr="00836BE1" w:rsidRDefault="00B01226" w:rsidP="000E1618">
      <w:pPr>
        <w:numPr>
          <w:ilvl w:val="0"/>
          <w:numId w:val="16"/>
        </w:numPr>
        <w:shd w:val="clear" w:color="auto" w:fill="FFFFFF"/>
        <w:tabs>
          <w:tab w:val="left" w:pos="0"/>
        </w:tabs>
        <w:spacing w:line="240" w:lineRule="auto"/>
        <w:ind w:right="-233"/>
        <w:jc w:val="both"/>
        <w:rPr>
          <w:rFonts w:ascii="Times New Roman" w:hAnsi="Times New Roman" w:cs="Times New Roman"/>
          <w:b/>
          <w:bCs/>
        </w:rPr>
      </w:pPr>
      <w:r w:rsidRPr="00836BE1">
        <w:rPr>
          <w:rFonts w:ascii="Times New Roman" w:hAnsi="Times New Roman" w:cs="Times New Roman"/>
          <w:b/>
          <w:bCs/>
        </w:rPr>
        <w:t>Termin związania ofertą.</w:t>
      </w:r>
      <w:r w:rsidR="00836BE1" w:rsidRPr="00836BE1">
        <w:rPr>
          <w:rFonts w:ascii="Times New Roman" w:hAnsi="Times New Roman" w:cs="Times New Roman"/>
          <w:b/>
          <w:bCs/>
        </w:rPr>
        <w:t xml:space="preserve"> </w:t>
      </w:r>
    </w:p>
    <w:p w:rsidR="00B01226" w:rsidRDefault="00B01226" w:rsidP="0057625F">
      <w:pPr>
        <w:shd w:val="clear" w:color="auto" w:fill="FFFFFF"/>
        <w:tabs>
          <w:tab w:val="left" w:pos="0"/>
        </w:tabs>
        <w:spacing w:line="240" w:lineRule="auto"/>
        <w:ind w:left="765" w:right="-233" w:firstLine="0"/>
        <w:jc w:val="both"/>
        <w:rPr>
          <w:rFonts w:ascii="Times New Roman" w:hAnsi="Times New Roman" w:cs="Times New Roman"/>
          <w:b/>
          <w:bCs/>
        </w:rPr>
      </w:pPr>
    </w:p>
    <w:p w:rsidR="007944E1" w:rsidRPr="00DE3624" w:rsidRDefault="00B01226" w:rsidP="00D808FB">
      <w:pPr>
        <w:widowControl/>
        <w:numPr>
          <w:ilvl w:val="2"/>
          <w:numId w:val="13"/>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b/>
          <w:bCs/>
        </w:rPr>
        <w:t xml:space="preserve">Wykonawca </w:t>
      </w:r>
      <w:r w:rsidRPr="00DE3624">
        <w:rPr>
          <w:rFonts w:ascii="Times New Roman" w:hAnsi="Times New Roman" w:cs="Times New Roman"/>
        </w:rPr>
        <w:t xml:space="preserve">składając ofertę pozostaje nią związany przez okres </w:t>
      </w:r>
      <w:r w:rsidR="0046635A" w:rsidRPr="00DE3624">
        <w:rPr>
          <w:rFonts w:ascii="Times New Roman" w:hAnsi="Times New Roman" w:cs="Times New Roman"/>
          <w:b/>
          <w:bCs/>
        </w:rPr>
        <w:t>3</w:t>
      </w:r>
      <w:r w:rsidRPr="00DE3624">
        <w:rPr>
          <w:rFonts w:ascii="Times New Roman" w:hAnsi="Times New Roman" w:cs="Times New Roman"/>
          <w:b/>
          <w:bCs/>
        </w:rPr>
        <w:t>0 dni</w:t>
      </w:r>
      <w:r w:rsidRPr="00DE3624">
        <w:rPr>
          <w:rFonts w:ascii="Times New Roman" w:hAnsi="Times New Roman" w:cs="Times New Roman"/>
        </w:rPr>
        <w:t xml:space="preserve"> (art. </w:t>
      </w:r>
      <w:r w:rsidR="00601EEB" w:rsidRPr="00DE3624">
        <w:rPr>
          <w:rFonts w:ascii="Times New Roman" w:hAnsi="Times New Roman" w:cs="Times New Roman"/>
        </w:rPr>
        <w:t>307 ust. 1</w:t>
      </w:r>
      <w:r w:rsidRPr="00DE3624">
        <w:rPr>
          <w:rFonts w:ascii="Times New Roman" w:hAnsi="Times New Roman" w:cs="Times New Roman"/>
        </w:rPr>
        <w:t xml:space="preserve"> Pzp)</w:t>
      </w:r>
      <w:r w:rsidR="007944E1" w:rsidRPr="00DE3624">
        <w:rPr>
          <w:rFonts w:ascii="Times New Roman" w:hAnsi="Times New Roman" w:cs="Times New Roman"/>
        </w:rPr>
        <w:t>, tj. do</w:t>
      </w:r>
      <w:r w:rsidRPr="00DE3624">
        <w:rPr>
          <w:rFonts w:ascii="Times New Roman" w:hAnsi="Times New Roman" w:cs="Times New Roman"/>
        </w:rPr>
        <w:t xml:space="preserve"> dnia </w:t>
      </w:r>
      <w:r w:rsidR="00046FBF" w:rsidRPr="00937132">
        <w:rPr>
          <w:rFonts w:ascii="Times New Roman" w:hAnsi="Times New Roman" w:cs="Times New Roman"/>
          <w:b/>
        </w:rPr>
        <w:t>0</w:t>
      </w:r>
      <w:r w:rsidR="00937132" w:rsidRPr="00937132">
        <w:rPr>
          <w:rFonts w:ascii="Times New Roman" w:hAnsi="Times New Roman" w:cs="Times New Roman"/>
          <w:b/>
        </w:rPr>
        <w:t>9</w:t>
      </w:r>
      <w:r w:rsidR="00046FBF" w:rsidRPr="00937132">
        <w:rPr>
          <w:rFonts w:ascii="Times New Roman" w:hAnsi="Times New Roman" w:cs="Times New Roman"/>
          <w:b/>
        </w:rPr>
        <w:t>.07</w:t>
      </w:r>
      <w:r w:rsidR="00CD2868" w:rsidRPr="00937132">
        <w:rPr>
          <w:rFonts w:ascii="Times New Roman" w:hAnsi="Times New Roman" w:cs="Times New Roman"/>
          <w:b/>
        </w:rPr>
        <w:t>.2021</w:t>
      </w:r>
      <w:r w:rsidR="007944E1" w:rsidRPr="00937132">
        <w:rPr>
          <w:rFonts w:ascii="Times New Roman" w:hAnsi="Times New Roman" w:cs="Times New Roman"/>
          <w:b/>
        </w:rPr>
        <w:t>r</w:t>
      </w:r>
      <w:r w:rsidRPr="00937132">
        <w:rPr>
          <w:rFonts w:ascii="Times New Roman" w:hAnsi="Times New Roman" w:cs="Times New Roman"/>
          <w:b/>
        </w:rPr>
        <w:t>.</w:t>
      </w:r>
      <w:r w:rsidR="007944E1" w:rsidRPr="00DE3624">
        <w:rPr>
          <w:rFonts w:ascii="Times New Roman" w:hAnsi="Times New Roman" w:cs="Times New Roman"/>
        </w:rPr>
        <w:t xml:space="preserve"> Bieg terminu związania ofertą rozpoczyna się wraz z upływem terminu składania ofert.</w:t>
      </w:r>
    </w:p>
    <w:p w:rsidR="00DE3624" w:rsidRPr="00DE3624" w:rsidRDefault="00DE3624" w:rsidP="00D808FB">
      <w:pPr>
        <w:widowControl/>
        <w:numPr>
          <w:ilvl w:val="2"/>
          <w:numId w:val="13"/>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W przypadku gdy wybór najkorzystniejszej oferty nie nastąpi przed upływem terminu związania ofertą</w:t>
      </w:r>
      <w:r w:rsidR="00B618CF">
        <w:rPr>
          <w:rFonts w:ascii="Times New Roman" w:hAnsi="Times New Roman" w:cs="Times New Roman"/>
        </w:rPr>
        <w:t>, o </w:t>
      </w:r>
      <w:r w:rsidR="007111BD">
        <w:rPr>
          <w:rFonts w:ascii="Times New Roman" w:hAnsi="Times New Roman" w:cs="Times New Roman"/>
        </w:rPr>
        <w:t>którym mowa w pkt XII.1</w:t>
      </w:r>
      <w:r w:rsidR="008C3FE4">
        <w:rPr>
          <w:rFonts w:ascii="Times New Roman" w:hAnsi="Times New Roman" w:cs="Times New Roman"/>
        </w:rPr>
        <w:t xml:space="preserve">, </w:t>
      </w:r>
      <w:r w:rsidR="008C3FE4" w:rsidRPr="008C3FE4">
        <w:rPr>
          <w:rFonts w:ascii="Times New Roman" w:hAnsi="Times New Roman" w:cs="Times New Roman"/>
          <w:b/>
        </w:rPr>
        <w:t>Z</w:t>
      </w:r>
      <w:r w:rsidRPr="008C3FE4">
        <w:rPr>
          <w:rFonts w:ascii="Times New Roman" w:hAnsi="Times New Roman" w:cs="Times New Roman"/>
          <w:b/>
        </w:rPr>
        <w:t>amawiający</w:t>
      </w:r>
      <w:r w:rsidRPr="00DE3624">
        <w:rPr>
          <w:rFonts w:ascii="Times New Roman" w:hAnsi="Times New Roman" w:cs="Times New Roman"/>
        </w:rPr>
        <w:t xml:space="preserve"> przed upływem terminu związania ofe</w:t>
      </w:r>
      <w:r w:rsidR="008C3FE4">
        <w:rPr>
          <w:rFonts w:ascii="Times New Roman" w:hAnsi="Times New Roman" w:cs="Times New Roman"/>
        </w:rPr>
        <w:t xml:space="preserve">rtą zwraca się jednokrotnie do </w:t>
      </w:r>
      <w:r w:rsidR="008C3FE4" w:rsidRPr="008C3FE4">
        <w:rPr>
          <w:rFonts w:ascii="Times New Roman" w:hAnsi="Times New Roman" w:cs="Times New Roman"/>
          <w:b/>
        </w:rPr>
        <w:t>W</w:t>
      </w:r>
      <w:r w:rsidRPr="008C3FE4">
        <w:rPr>
          <w:rFonts w:ascii="Times New Roman" w:hAnsi="Times New Roman" w:cs="Times New Roman"/>
          <w:b/>
        </w:rPr>
        <w:t>ykonawców</w:t>
      </w:r>
      <w:r w:rsidRPr="00DE3624">
        <w:rPr>
          <w:rFonts w:ascii="Times New Roman" w:hAnsi="Times New Roman" w:cs="Times New Roman"/>
        </w:rPr>
        <w:t xml:space="preserve"> o wyrażenie zgody na przedłużenie tego terminu o ws</w:t>
      </w:r>
      <w:r w:rsidR="00B618CF">
        <w:rPr>
          <w:rFonts w:ascii="Times New Roman" w:hAnsi="Times New Roman" w:cs="Times New Roman"/>
        </w:rPr>
        <w:t>kazywany przez niego okres, nie </w:t>
      </w:r>
      <w:r w:rsidRPr="00DE3624">
        <w:rPr>
          <w:rFonts w:ascii="Times New Roman" w:hAnsi="Times New Roman" w:cs="Times New Roman"/>
        </w:rPr>
        <w:t>dłuższy niż 30 dni.</w:t>
      </w:r>
    </w:p>
    <w:p w:rsidR="00DE3624" w:rsidRPr="00DE3624" w:rsidRDefault="00DE3624" w:rsidP="00D808FB">
      <w:pPr>
        <w:widowControl/>
        <w:numPr>
          <w:ilvl w:val="2"/>
          <w:numId w:val="13"/>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Przedłużenie terminu związania ofertą, o którym mowa w</w:t>
      </w:r>
      <w:r w:rsidR="008C3FE4">
        <w:rPr>
          <w:rFonts w:ascii="Times New Roman" w:hAnsi="Times New Roman" w:cs="Times New Roman"/>
        </w:rPr>
        <w:t xml:space="preserve"> </w:t>
      </w:r>
      <w:r w:rsidR="003A351F">
        <w:rPr>
          <w:rFonts w:ascii="Times New Roman" w:hAnsi="Times New Roman" w:cs="Times New Roman"/>
        </w:rPr>
        <w:t>pkt XII.</w:t>
      </w:r>
      <w:r w:rsidR="00380F50">
        <w:rPr>
          <w:rFonts w:ascii="Times New Roman" w:hAnsi="Times New Roman" w:cs="Times New Roman"/>
        </w:rPr>
        <w:t>1</w:t>
      </w:r>
      <w:r w:rsidR="008C3FE4">
        <w:rPr>
          <w:rFonts w:ascii="Times New Roman" w:hAnsi="Times New Roman" w:cs="Times New Roman"/>
        </w:rPr>
        <w:t xml:space="preserve">, wymaga złożenia przez </w:t>
      </w:r>
      <w:r w:rsidR="008C3FE4" w:rsidRPr="008C3FE4">
        <w:rPr>
          <w:rFonts w:ascii="Times New Roman" w:hAnsi="Times New Roman" w:cs="Times New Roman"/>
          <w:b/>
        </w:rPr>
        <w:t>W</w:t>
      </w:r>
      <w:r w:rsidRPr="008C3FE4">
        <w:rPr>
          <w:rFonts w:ascii="Times New Roman" w:hAnsi="Times New Roman" w:cs="Times New Roman"/>
          <w:b/>
        </w:rPr>
        <w:t>ykonawcę</w:t>
      </w:r>
      <w:r w:rsidRPr="00DE3624">
        <w:rPr>
          <w:rFonts w:ascii="Times New Roman" w:hAnsi="Times New Roman" w:cs="Times New Roman"/>
        </w:rPr>
        <w:t xml:space="preserve"> pisemnego oświadczenia o wyrażeniu zgody na przedłużenie terminu związania ofertą.</w:t>
      </w:r>
    </w:p>
    <w:p w:rsidR="00DE3624" w:rsidRPr="00DE3624" w:rsidRDefault="008C3FE4" w:rsidP="00D808FB">
      <w:pPr>
        <w:widowControl/>
        <w:numPr>
          <w:ilvl w:val="2"/>
          <w:numId w:val="13"/>
        </w:numPr>
        <w:tabs>
          <w:tab w:val="clear" w:pos="2340"/>
          <w:tab w:val="num" w:pos="-567"/>
        </w:tabs>
        <w:spacing w:line="240" w:lineRule="auto"/>
        <w:ind w:left="851" w:right="29" w:hanging="284"/>
        <w:jc w:val="both"/>
        <w:rPr>
          <w:rFonts w:ascii="Times New Roman" w:hAnsi="Times New Roman" w:cs="Times New Roman"/>
        </w:rPr>
      </w:pPr>
      <w:r>
        <w:rPr>
          <w:rFonts w:ascii="Times New Roman" w:hAnsi="Times New Roman" w:cs="Times New Roman"/>
        </w:rPr>
        <w:t xml:space="preserve">W przypadku gdy </w:t>
      </w:r>
      <w:r w:rsidRPr="008C3FE4">
        <w:rPr>
          <w:rFonts w:ascii="Times New Roman" w:hAnsi="Times New Roman" w:cs="Times New Roman"/>
          <w:b/>
        </w:rPr>
        <w:t>Z</w:t>
      </w:r>
      <w:r w:rsidR="00DE3624" w:rsidRPr="008C3FE4">
        <w:rPr>
          <w:rFonts w:ascii="Times New Roman" w:hAnsi="Times New Roman" w:cs="Times New Roman"/>
          <w:b/>
        </w:rPr>
        <w:t>amawiający</w:t>
      </w:r>
      <w:r w:rsidR="00DE3624" w:rsidRPr="00DE3624">
        <w:rPr>
          <w:rFonts w:ascii="Times New Roman" w:hAnsi="Times New Roman" w:cs="Times New Roman"/>
        </w:rPr>
        <w:t xml:space="preserve"> żąda wniesienia wadium, przedłużenie terminu związan</w:t>
      </w:r>
      <w:r w:rsidR="003A351F">
        <w:rPr>
          <w:rFonts w:ascii="Times New Roman" w:hAnsi="Times New Roman" w:cs="Times New Roman"/>
        </w:rPr>
        <w:t>ia ofertą, o którym mowa w pkt XII.</w:t>
      </w:r>
      <w:r w:rsidR="00380F50">
        <w:rPr>
          <w:rFonts w:ascii="Times New Roman" w:hAnsi="Times New Roman" w:cs="Times New Roman"/>
        </w:rPr>
        <w:t>1</w:t>
      </w:r>
      <w:r w:rsidR="00DE3624" w:rsidRPr="00DE3624">
        <w:rPr>
          <w:rFonts w:ascii="Times New Roman" w:hAnsi="Times New Roman" w:cs="Times New Roman"/>
        </w:rPr>
        <w:t>, następuje wraz z przedłużeniem okresu ważności wadium albo, jeżeli nie jest to możliwe, z wniesieniem nowego wadium na przedłużony okres związania ofertą.</w:t>
      </w:r>
    </w:p>
    <w:p w:rsidR="0045274F" w:rsidRDefault="0045274F" w:rsidP="0080770D">
      <w:pPr>
        <w:spacing w:line="240" w:lineRule="auto"/>
        <w:ind w:left="0" w:right="29" w:firstLine="0"/>
        <w:jc w:val="both"/>
        <w:rPr>
          <w:rFonts w:ascii="Times New Roman" w:hAnsi="Times New Roman" w:cs="Times New Roman"/>
        </w:rPr>
      </w:pPr>
    </w:p>
    <w:p w:rsidR="00B01226" w:rsidRPr="00224FE9" w:rsidRDefault="00B01226" w:rsidP="000E1618">
      <w:pPr>
        <w:numPr>
          <w:ilvl w:val="0"/>
          <w:numId w:val="16"/>
        </w:numPr>
        <w:shd w:val="clear" w:color="auto" w:fill="FFFFFF"/>
        <w:tabs>
          <w:tab w:val="left" w:pos="-1276"/>
        </w:tabs>
        <w:spacing w:line="240" w:lineRule="auto"/>
        <w:ind w:right="-233"/>
        <w:jc w:val="both"/>
        <w:rPr>
          <w:rFonts w:ascii="Times New Roman" w:hAnsi="Times New Roman" w:cs="Times New Roman"/>
          <w:b/>
          <w:bCs/>
        </w:rPr>
      </w:pPr>
      <w:r w:rsidRPr="00224FE9">
        <w:rPr>
          <w:rFonts w:ascii="Times New Roman" w:hAnsi="Times New Roman" w:cs="Times New Roman"/>
          <w:b/>
          <w:bCs/>
        </w:rPr>
        <w:t>Opis sposobu przygotowania ofert.</w:t>
      </w:r>
      <w:r w:rsidRPr="00224FE9">
        <w:rPr>
          <w:rFonts w:ascii="Times New Roman" w:hAnsi="Times New Roman" w:cs="Times New Roman"/>
          <w:b/>
          <w:bCs/>
        </w:rPr>
        <w:tab/>
      </w:r>
    </w:p>
    <w:p w:rsidR="00B01226" w:rsidRDefault="00B01226" w:rsidP="00B622D8">
      <w:pPr>
        <w:pStyle w:val="Tekstpodstawowy"/>
        <w:widowControl/>
        <w:ind w:left="540" w:right="29"/>
        <w:rPr>
          <w:rFonts w:ascii="Times New Roman" w:hAnsi="Times New Roman" w:cs="Times New Roman"/>
          <w:b/>
          <w:bCs/>
          <w:sz w:val="22"/>
          <w:szCs w:val="22"/>
          <w:highlight w:val="yellow"/>
        </w:rPr>
      </w:pPr>
    </w:p>
    <w:p w:rsidR="00AE048F" w:rsidRDefault="00EC610A" w:rsidP="000E1618">
      <w:pPr>
        <w:pStyle w:val="normal"/>
        <w:numPr>
          <w:ilvl w:val="0"/>
          <w:numId w:val="38"/>
        </w:numPr>
        <w:spacing w:line="240" w:lineRule="auto"/>
        <w:ind w:left="426"/>
        <w:jc w:val="both"/>
        <w:rPr>
          <w:rFonts w:ascii="Times New Roman" w:eastAsia="Calibri" w:hAnsi="Times New Roman" w:cs="Times New Roman"/>
        </w:rPr>
      </w:pPr>
      <w:r>
        <w:rPr>
          <w:rFonts w:ascii="Times New Roman" w:hAnsi="Times New Roman" w:cs="Times New Roman"/>
        </w:rPr>
        <w:t>Oferta musi być sporządzona pod rygorem nieważności w formie elektronicznej</w:t>
      </w:r>
      <w:r w:rsidR="006566AD">
        <w:rPr>
          <w:rFonts w:ascii="Times New Roman" w:hAnsi="Times New Roman" w:cs="Times New Roman"/>
        </w:rPr>
        <w:t xml:space="preserve"> opatrzonej </w:t>
      </w:r>
      <w:r w:rsidR="001440C6" w:rsidRPr="003A7FE9">
        <w:rPr>
          <w:rFonts w:ascii="Times New Roman" w:hAnsi="Times New Roman" w:cs="Times New Roman"/>
        </w:rPr>
        <w:t>kwalifikowanym podpisem</w:t>
      </w:r>
      <w:r w:rsidR="006566AD" w:rsidRPr="003A7FE9">
        <w:rPr>
          <w:rFonts w:ascii="Times New Roman" w:hAnsi="Times New Roman" w:cs="Times New Roman"/>
        </w:rPr>
        <w:t xml:space="preserve"> elektronicznym</w:t>
      </w:r>
      <w:r w:rsidR="001440C6" w:rsidRPr="003A7FE9">
        <w:rPr>
          <w:rFonts w:ascii="Times New Roman" w:hAnsi="Times New Roman" w:cs="Times New Roman"/>
        </w:rPr>
        <w:t xml:space="preserve"> lub podpisem zaufanym lub podpisem osobistym</w:t>
      </w:r>
      <w:r w:rsidR="006566AD">
        <w:rPr>
          <w:rFonts w:ascii="Times New Roman" w:hAnsi="Times New Roman" w:cs="Times New Roman"/>
        </w:rPr>
        <w:t xml:space="preserve">. W procesie składania oferty </w:t>
      </w:r>
      <w:r w:rsidR="004628FA">
        <w:rPr>
          <w:rFonts w:ascii="Times New Roman" w:hAnsi="Times New Roman" w:cs="Times New Roman"/>
        </w:rPr>
        <w:t>na </w:t>
      </w:r>
      <w:r w:rsidR="001440C6" w:rsidRPr="001C0FEA">
        <w:rPr>
          <w:rFonts w:ascii="Times New Roman" w:hAnsi="Times New Roman" w:cs="Times New Roman"/>
        </w:rPr>
        <w:t xml:space="preserve">platformie, </w:t>
      </w:r>
      <w:r w:rsidR="001440C6" w:rsidRPr="003A7FE9">
        <w:rPr>
          <w:rFonts w:ascii="Times New Roman" w:hAnsi="Times New Roman" w:cs="Times New Roman"/>
        </w:rPr>
        <w:t>kwalifikowany podpis elektroniczny lub podpis zaufany lub podpis osobisty</w:t>
      </w:r>
      <w:r w:rsidR="001440C6" w:rsidRPr="001C0FEA">
        <w:rPr>
          <w:rFonts w:ascii="Times New Roman" w:hAnsi="Times New Roman" w:cs="Times New Roman"/>
        </w:rPr>
        <w:t xml:space="preserve"> </w:t>
      </w:r>
      <w:r w:rsidR="001440C6" w:rsidRPr="006566AD">
        <w:rPr>
          <w:rFonts w:ascii="Times New Roman" w:hAnsi="Times New Roman" w:cs="Times New Roman"/>
          <w:b/>
        </w:rPr>
        <w:t>Wykonawca</w:t>
      </w:r>
      <w:r w:rsidR="001440C6" w:rsidRPr="001C0FEA">
        <w:rPr>
          <w:rFonts w:ascii="Times New Roman" w:hAnsi="Times New Roman" w:cs="Times New Roman"/>
        </w:rPr>
        <w:t xml:space="preserve"> składa bezpośrednio na dokumencie, który następnie przesyła do systemu.</w:t>
      </w:r>
    </w:p>
    <w:p w:rsidR="001440C6" w:rsidRPr="000D317C" w:rsidRDefault="001440C6" w:rsidP="000E1618">
      <w:pPr>
        <w:pStyle w:val="Nagwek5"/>
        <w:keepLines/>
        <w:widowControl/>
        <w:numPr>
          <w:ilvl w:val="0"/>
          <w:numId w:val="38"/>
        </w:numPr>
        <w:ind w:left="426"/>
        <w:jc w:val="both"/>
        <w:rPr>
          <w:rFonts w:ascii="Times New Roman" w:hAnsi="Times New Roman" w:cs="Times New Roman"/>
          <w:b w:val="0"/>
          <w:i w:val="0"/>
          <w:color w:val="000000"/>
          <w:sz w:val="22"/>
          <w:szCs w:val="22"/>
        </w:rPr>
      </w:pPr>
      <w:bookmarkStart w:id="0" w:name="_21eeoojwb3nb" w:colFirst="0" w:colLast="0"/>
      <w:bookmarkEnd w:id="0"/>
      <w:r w:rsidRPr="000D317C">
        <w:rPr>
          <w:rFonts w:ascii="Times New Roman" w:hAnsi="Times New Roman" w:cs="Times New Roman"/>
          <w:b w:val="0"/>
          <w:i w:val="0"/>
          <w:color w:val="000000"/>
          <w:sz w:val="22"/>
          <w:szCs w:val="22"/>
        </w:rPr>
        <w:t xml:space="preserve">Poświadczenia za zgodność z oryginałem dokonuje odpowiednio </w:t>
      </w:r>
      <w:r w:rsidRPr="00D51629">
        <w:rPr>
          <w:rFonts w:ascii="Times New Roman" w:hAnsi="Times New Roman" w:cs="Times New Roman"/>
          <w:i w:val="0"/>
          <w:color w:val="000000"/>
          <w:sz w:val="22"/>
          <w:szCs w:val="22"/>
        </w:rPr>
        <w:t>Wykonawca</w:t>
      </w:r>
      <w:r w:rsidRPr="000D317C">
        <w:rPr>
          <w:rFonts w:ascii="Times New Roman" w:hAnsi="Times New Roman" w:cs="Times New Roman"/>
          <w:b w:val="0"/>
          <w:i w:val="0"/>
          <w:color w:val="000000"/>
          <w:sz w:val="22"/>
          <w:szCs w:val="22"/>
        </w:rPr>
        <w:t xml:space="preserve">, podmiot, na którego zdolnościach lub sytuacji polega </w:t>
      </w:r>
      <w:r w:rsidRPr="00D51629">
        <w:rPr>
          <w:rFonts w:ascii="Times New Roman" w:hAnsi="Times New Roman" w:cs="Times New Roman"/>
          <w:i w:val="0"/>
          <w:color w:val="000000"/>
          <w:sz w:val="22"/>
          <w:szCs w:val="22"/>
        </w:rPr>
        <w:t>Wykonawca</w:t>
      </w:r>
      <w:r w:rsidR="00D51629">
        <w:rPr>
          <w:rFonts w:ascii="Times New Roman" w:hAnsi="Times New Roman" w:cs="Times New Roman"/>
          <w:b w:val="0"/>
          <w:i w:val="0"/>
          <w:color w:val="000000"/>
          <w:sz w:val="22"/>
          <w:szCs w:val="22"/>
        </w:rPr>
        <w:t xml:space="preserve">, </w:t>
      </w:r>
      <w:r w:rsidR="00D51629" w:rsidRPr="00D51629">
        <w:rPr>
          <w:rFonts w:ascii="Times New Roman" w:hAnsi="Times New Roman" w:cs="Times New Roman"/>
          <w:i w:val="0"/>
          <w:color w:val="000000"/>
          <w:sz w:val="22"/>
          <w:szCs w:val="22"/>
        </w:rPr>
        <w:t>W</w:t>
      </w:r>
      <w:r w:rsidRPr="00D51629">
        <w:rPr>
          <w:rFonts w:ascii="Times New Roman" w:hAnsi="Times New Roman" w:cs="Times New Roman"/>
          <w:i w:val="0"/>
          <w:color w:val="000000"/>
          <w:sz w:val="22"/>
          <w:szCs w:val="22"/>
        </w:rPr>
        <w:t>ykonawcy</w:t>
      </w:r>
      <w:r w:rsidRPr="000D317C">
        <w:rPr>
          <w:rFonts w:ascii="Times New Roman" w:hAnsi="Times New Roman" w:cs="Times New Roman"/>
          <w:b w:val="0"/>
          <w:i w:val="0"/>
          <w:color w:val="000000"/>
          <w:sz w:val="22"/>
          <w:szCs w:val="22"/>
        </w:rPr>
        <w:t xml:space="preserve"> wspólnie ubiegający się o udziele</w:t>
      </w:r>
      <w:r w:rsidR="004628FA">
        <w:rPr>
          <w:rFonts w:ascii="Times New Roman" w:hAnsi="Times New Roman" w:cs="Times New Roman"/>
          <w:b w:val="0"/>
          <w:i w:val="0"/>
          <w:color w:val="000000"/>
          <w:sz w:val="22"/>
          <w:szCs w:val="22"/>
        </w:rPr>
        <w:t>nie zamówienia publicznego albo </w:t>
      </w:r>
      <w:r w:rsidRPr="000D317C">
        <w:rPr>
          <w:rFonts w:ascii="Times New Roman" w:hAnsi="Times New Roman" w:cs="Times New Roman"/>
          <w:b w:val="0"/>
          <w:i w:val="0"/>
          <w:color w:val="000000"/>
          <w:sz w:val="22"/>
          <w:szCs w:val="22"/>
        </w:rPr>
        <w:t xml:space="preserve">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1440C6" w:rsidRPr="001C0FEA" w:rsidRDefault="001440C6" w:rsidP="000E1618">
      <w:pPr>
        <w:pStyle w:val="normal"/>
        <w:numPr>
          <w:ilvl w:val="0"/>
          <w:numId w:val="38"/>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Oferta powinna być:</w:t>
      </w:r>
    </w:p>
    <w:p w:rsidR="001440C6" w:rsidRPr="001C0FEA" w:rsidRDefault="001440C6" w:rsidP="000E1618">
      <w:pPr>
        <w:pStyle w:val="normal"/>
        <w:numPr>
          <w:ilvl w:val="1"/>
          <w:numId w:val="37"/>
        </w:numPr>
        <w:spacing w:line="240" w:lineRule="auto"/>
        <w:ind w:left="851"/>
        <w:jc w:val="both"/>
        <w:rPr>
          <w:rFonts w:ascii="Times New Roman" w:hAnsi="Times New Roman" w:cs="Times New Roman"/>
        </w:rPr>
      </w:pPr>
      <w:r w:rsidRPr="001C0FEA">
        <w:rPr>
          <w:rFonts w:ascii="Times New Roman" w:hAnsi="Times New Roman" w:cs="Times New Roman"/>
        </w:rPr>
        <w:t>sporządzona na podstawie załączników niniejszej SWZ w języku polskim,</w:t>
      </w:r>
    </w:p>
    <w:p w:rsidR="001440C6" w:rsidRPr="001C0FEA" w:rsidRDefault="001440C6" w:rsidP="000E1618">
      <w:pPr>
        <w:pStyle w:val="normal"/>
        <w:numPr>
          <w:ilvl w:val="1"/>
          <w:numId w:val="37"/>
        </w:numPr>
        <w:spacing w:line="240" w:lineRule="auto"/>
        <w:ind w:left="851"/>
        <w:jc w:val="both"/>
        <w:rPr>
          <w:rFonts w:ascii="Times New Roman" w:hAnsi="Times New Roman" w:cs="Times New Roman"/>
        </w:rPr>
      </w:pPr>
      <w:r w:rsidRPr="001C0FEA">
        <w:rPr>
          <w:rFonts w:ascii="Times New Roman" w:hAnsi="Times New Roman" w:cs="Times New Roman"/>
        </w:rPr>
        <w:t xml:space="preserve">złożona przy użyciu środków komunikacji elektronicznej tzn. za pośrednictwem </w:t>
      </w:r>
      <w:hyperlink r:id="rId31">
        <w:r w:rsidRPr="00E745CC">
          <w:rPr>
            <w:rFonts w:ascii="Times New Roman" w:hAnsi="Times New Roman" w:cs="Times New Roman"/>
            <w:color w:val="1F497D" w:themeColor="text2"/>
            <w:u w:val="single"/>
          </w:rPr>
          <w:t>platformazakupowa.pl</w:t>
        </w:r>
      </w:hyperlink>
      <w:r w:rsidRPr="001C0FEA">
        <w:rPr>
          <w:rFonts w:ascii="Times New Roman" w:hAnsi="Times New Roman" w:cs="Times New Roman"/>
        </w:rPr>
        <w:t>,</w:t>
      </w:r>
    </w:p>
    <w:p w:rsidR="001440C6" w:rsidRPr="001C0FEA" w:rsidRDefault="001440C6" w:rsidP="000E1618">
      <w:pPr>
        <w:pStyle w:val="normal"/>
        <w:numPr>
          <w:ilvl w:val="1"/>
          <w:numId w:val="37"/>
        </w:numPr>
        <w:spacing w:line="240" w:lineRule="auto"/>
        <w:ind w:left="851"/>
        <w:jc w:val="both"/>
        <w:rPr>
          <w:rFonts w:ascii="Times New Roman" w:eastAsia="Calibri" w:hAnsi="Times New Roman" w:cs="Times New Roman"/>
        </w:rPr>
      </w:pPr>
      <w:r w:rsidRPr="0055703A">
        <w:rPr>
          <w:rFonts w:ascii="Times New Roman" w:hAnsi="Times New Roman" w:cs="Times New Roman"/>
        </w:rPr>
        <w:t xml:space="preserve">podpisana </w:t>
      </w:r>
      <w:hyperlink r:id="rId32">
        <w:r w:rsidRPr="0055703A">
          <w:rPr>
            <w:rFonts w:ascii="Times New Roman" w:hAnsi="Times New Roman" w:cs="Times New Roman"/>
            <w:b/>
            <w:u w:val="single"/>
          </w:rPr>
          <w:t>kwalifikowanym podpisem elektronicznym</w:t>
        </w:r>
      </w:hyperlink>
      <w:r w:rsidRPr="0055703A">
        <w:rPr>
          <w:rFonts w:ascii="Times New Roman" w:hAnsi="Times New Roman" w:cs="Times New Roman"/>
        </w:rPr>
        <w:t xml:space="preserve"> lub </w:t>
      </w:r>
      <w:hyperlink r:id="rId33">
        <w:r w:rsidRPr="0055703A">
          <w:rPr>
            <w:rFonts w:ascii="Times New Roman" w:hAnsi="Times New Roman" w:cs="Times New Roman"/>
            <w:b/>
            <w:u w:val="single"/>
          </w:rPr>
          <w:t>podpisem zaufanym</w:t>
        </w:r>
      </w:hyperlink>
      <w:r w:rsidRPr="0055703A">
        <w:rPr>
          <w:rFonts w:ascii="Times New Roman" w:hAnsi="Times New Roman" w:cs="Times New Roman"/>
        </w:rPr>
        <w:t xml:space="preserve"> lub </w:t>
      </w:r>
      <w:hyperlink r:id="rId34">
        <w:r w:rsidRPr="0055703A">
          <w:rPr>
            <w:rFonts w:ascii="Times New Roman" w:hAnsi="Times New Roman" w:cs="Times New Roman"/>
            <w:b/>
            <w:u w:val="single"/>
          </w:rPr>
          <w:t>podpisem osobistym</w:t>
        </w:r>
      </w:hyperlink>
      <w:r w:rsidRPr="001C0FEA">
        <w:rPr>
          <w:rFonts w:ascii="Times New Roman" w:hAnsi="Times New Roman" w:cs="Times New Roman"/>
        </w:rPr>
        <w:t xml:space="preserve"> przez osobę/osoby upoważnioną/upoważnione.</w:t>
      </w:r>
    </w:p>
    <w:p w:rsidR="001440C6" w:rsidRPr="001C0FEA" w:rsidRDefault="001440C6" w:rsidP="000E1618">
      <w:pPr>
        <w:pStyle w:val="normal"/>
        <w:numPr>
          <w:ilvl w:val="0"/>
          <w:numId w:val="38"/>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 xml:space="preserve">Podpisy kwalifikowane wykorzystywane przez </w:t>
      </w:r>
      <w:r w:rsidRPr="0055703A">
        <w:rPr>
          <w:rFonts w:ascii="Times New Roman" w:hAnsi="Times New Roman" w:cs="Times New Roman"/>
          <w:b/>
        </w:rPr>
        <w:t>Wykonawców</w:t>
      </w:r>
      <w:r w:rsidRPr="001C0FEA">
        <w:rPr>
          <w:rFonts w:ascii="Times New Roman" w:hAnsi="Times New Roman" w:cs="Times New Roman"/>
        </w:rPr>
        <w:t xml:space="preserve"> do podpisywania wszelkich plików muszą spełniać “Rozporządzenie Parlamentu Europejskiego i Rady w sprawie identyfikacji el</w:t>
      </w:r>
      <w:r w:rsidR="0055703A">
        <w:rPr>
          <w:rFonts w:ascii="Times New Roman" w:hAnsi="Times New Roman" w:cs="Times New Roman"/>
        </w:rPr>
        <w:t>ektronicznej i usług zaufania w </w:t>
      </w:r>
      <w:r w:rsidRPr="001C0FEA">
        <w:rPr>
          <w:rFonts w:ascii="Times New Roman" w:hAnsi="Times New Roman" w:cs="Times New Roman"/>
        </w:rPr>
        <w:t>odniesieniu do transakcji elektronicznych na rynku wewnętrznym (eIDAS) (UE) nr 910/2014 - od 1 lipca 2016 roku”.</w:t>
      </w:r>
    </w:p>
    <w:p w:rsidR="001440C6" w:rsidRPr="001C0FEA" w:rsidRDefault="001440C6" w:rsidP="000E1618">
      <w:pPr>
        <w:pStyle w:val="normal"/>
        <w:numPr>
          <w:ilvl w:val="0"/>
          <w:numId w:val="38"/>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W przypadku wykorzystania f</w:t>
      </w:r>
      <w:r w:rsidR="0055703A">
        <w:rPr>
          <w:rFonts w:ascii="Times New Roman" w:hAnsi="Times New Roman" w:cs="Times New Roman"/>
        </w:rPr>
        <w:t>ormatu podpisu XAdES zewnętrzny</w:t>
      </w:r>
      <w:r w:rsidRPr="001C0FEA">
        <w:rPr>
          <w:rFonts w:ascii="Times New Roman" w:hAnsi="Times New Roman" w:cs="Times New Roman"/>
        </w:rPr>
        <w:t xml:space="preserve"> </w:t>
      </w:r>
      <w:r w:rsidRPr="0055703A">
        <w:rPr>
          <w:rFonts w:ascii="Times New Roman" w:hAnsi="Times New Roman" w:cs="Times New Roman"/>
          <w:b/>
        </w:rPr>
        <w:t xml:space="preserve">Zamawiający </w:t>
      </w:r>
      <w:r w:rsidRPr="001C0FEA">
        <w:rPr>
          <w:rFonts w:ascii="Times New Roman" w:hAnsi="Times New Roman" w:cs="Times New Roman"/>
        </w:rPr>
        <w:t>wymaga dołączenia odpowiedniej ilości plików tj. podpisywanych plików z danymi oraz plików XAdES.</w:t>
      </w:r>
    </w:p>
    <w:p w:rsidR="001440C6" w:rsidRPr="001C0FEA" w:rsidRDefault="001440C6" w:rsidP="000E1618">
      <w:pPr>
        <w:pStyle w:val="normal"/>
        <w:numPr>
          <w:ilvl w:val="0"/>
          <w:numId w:val="38"/>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Zgodnie z art. 18 ust. 3 ustawy Pzp, nie ujawnia się informacji stanowiącyc</w:t>
      </w:r>
      <w:r w:rsidR="0055703A">
        <w:rPr>
          <w:rFonts w:ascii="Times New Roman" w:hAnsi="Times New Roman" w:cs="Times New Roman"/>
        </w:rPr>
        <w:t>h tajemnicę przedsiębiorstwa, w </w:t>
      </w:r>
      <w:r w:rsidRPr="001C0FEA">
        <w:rPr>
          <w:rFonts w:ascii="Times New Roman" w:hAnsi="Times New Roman" w:cs="Times New Roman"/>
        </w:rPr>
        <w:t xml:space="preserve">rozumieniu przepisów o zwalczaniu nieuczciwej konkurencji. Jeżeli </w:t>
      </w:r>
      <w:r w:rsidRPr="0055703A">
        <w:rPr>
          <w:rFonts w:ascii="Times New Roman" w:hAnsi="Times New Roman" w:cs="Times New Roman"/>
          <w:b/>
        </w:rPr>
        <w:t>Wykonawca</w:t>
      </w:r>
      <w:r w:rsidRPr="001C0FEA">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w:t>
      </w:r>
      <w:r w:rsidR="0055703A">
        <w:rPr>
          <w:rFonts w:ascii="Times New Roman" w:hAnsi="Times New Roman" w:cs="Times New Roman"/>
        </w:rPr>
        <w:t>zedsiębiorstwa. Na platformie w </w:t>
      </w:r>
      <w:r w:rsidRPr="001C0FEA">
        <w:rPr>
          <w:rFonts w:ascii="Times New Roman" w:hAnsi="Times New Roman" w:cs="Times New Roman"/>
        </w:rPr>
        <w:t>formularzu składania oferty znajduje się miejsce wyznaczone do dołączenia części oferty stanowiącej tajemnicę przedsiębiorstwa.</w:t>
      </w:r>
    </w:p>
    <w:p w:rsidR="001440C6" w:rsidRPr="0055703A" w:rsidRDefault="001440C6" w:rsidP="000E1618">
      <w:pPr>
        <w:pStyle w:val="normal"/>
        <w:numPr>
          <w:ilvl w:val="0"/>
          <w:numId w:val="38"/>
        </w:numPr>
        <w:pBdr>
          <w:top w:val="nil"/>
          <w:left w:val="nil"/>
          <w:bottom w:val="nil"/>
          <w:right w:val="nil"/>
          <w:between w:val="nil"/>
        </w:pBdr>
        <w:spacing w:line="240" w:lineRule="auto"/>
        <w:ind w:left="426"/>
        <w:jc w:val="both"/>
        <w:rPr>
          <w:rFonts w:ascii="Times New Roman" w:hAnsi="Times New Roman" w:cs="Times New Roman"/>
        </w:rPr>
      </w:pPr>
      <w:r w:rsidRPr="0055703A">
        <w:rPr>
          <w:rFonts w:ascii="Times New Roman" w:hAnsi="Times New Roman" w:cs="Times New Roman"/>
          <w:b/>
        </w:rPr>
        <w:lastRenderedPageBreak/>
        <w:t>Wykonawca</w:t>
      </w:r>
      <w:r w:rsidRPr="001C0FEA">
        <w:rPr>
          <w:rFonts w:ascii="Times New Roman" w:hAnsi="Times New Roman" w:cs="Times New Roman"/>
        </w:rPr>
        <w:t xml:space="preserve">, za pośrednictwem </w:t>
      </w:r>
      <w:hyperlink r:id="rId35">
        <w:r w:rsidRPr="0055703A">
          <w:rPr>
            <w:rFonts w:ascii="Times New Roman" w:hAnsi="Times New Roman" w:cs="Times New Roman"/>
            <w:u w:val="single"/>
          </w:rPr>
          <w:t>platformazakupowa.pl</w:t>
        </w:r>
      </w:hyperlink>
      <w:r w:rsidRPr="0055703A">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r w:rsidR="0055703A">
        <w:rPr>
          <w:rFonts w:ascii="Times New Roman" w:hAnsi="Times New Roman" w:cs="Times New Roman"/>
        </w:rPr>
        <w:t xml:space="preserve"> </w:t>
      </w:r>
      <w:hyperlink r:id="rId36">
        <w:r w:rsidRPr="0055703A">
          <w:rPr>
            <w:rFonts w:ascii="Times New Roman" w:hAnsi="Times New Roman" w:cs="Times New Roman"/>
            <w:u w:val="single"/>
          </w:rPr>
          <w:t>https://platformazakupowa.pl/strona/45-instrukcje</w:t>
        </w:r>
      </w:hyperlink>
    </w:p>
    <w:p w:rsidR="001440C6" w:rsidRPr="001C0FEA" w:rsidRDefault="001440C6" w:rsidP="000E1618">
      <w:pPr>
        <w:pStyle w:val="normal"/>
        <w:numPr>
          <w:ilvl w:val="0"/>
          <w:numId w:val="38"/>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 xml:space="preserve">Każdy z </w:t>
      </w:r>
      <w:r w:rsidRPr="0055703A">
        <w:rPr>
          <w:rFonts w:ascii="Times New Roman" w:hAnsi="Times New Roman" w:cs="Times New Roman"/>
          <w:b/>
        </w:rPr>
        <w:t>Wykonawców</w:t>
      </w:r>
      <w:r w:rsidRPr="001C0FEA">
        <w:rPr>
          <w:rFonts w:ascii="Times New Roman" w:hAnsi="Times New Roman" w:cs="Times New Roman"/>
        </w:rPr>
        <w:t xml:space="preserve"> może złożyć tylko jedną ofertę. Złożenie większej liczby ofert lub oferty zawierającej propozycje wariantowe spowoduje podlegać będzie odrzuceniu.</w:t>
      </w:r>
    </w:p>
    <w:p w:rsidR="001440C6" w:rsidRPr="001C0FEA" w:rsidRDefault="001440C6" w:rsidP="000E1618">
      <w:pPr>
        <w:pStyle w:val="normal"/>
        <w:numPr>
          <w:ilvl w:val="0"/>
          <w:numId w:val="38"/>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Dokumenty</w:t>
      </w:r>
      <w:r w:rsidR="004773A6">
        <w:rPr>
          <w:rFonts w:ascii="Times New Roman" w:hAnsi="Times New Roman" w:cs="Times New Roman"/>
        </w:rPr>
        <w:t xml:space="preserve"> i oświadczenia składane przez </w:t>
      </w:r>
      <w:r w:rsidR="004773A6" w:rsidRPr="004773A6">
        <w:rPr>
          <w:rFonts w:ascii="Times New Roman" w:hAnsi="Times New Roman" w:cs="Times New Roman"/>
          <w:b/>
        </w:rPr>
        <w:t>W</w:t>
      </w:r>
      <w:r w:rsidRPr="004773A6">
        <w:rPr>
          <w:rFonts w:ascii="Times New Roman" w:hAnsi="Times New Roman" w:cs="Times New Roman"/>
          <w:b/>
        </w:rPr>
        <w:t>ykonawcę</w:t>
      </w:r>
      <w:r w:rsidR="004773A6">
        <w:rPr>
          <w:rFonts w:ascii="Times New Roman" w:hAnsi="Times New Roman" w:cs="Times New Roman"/>
        </w:rPr>
        <w:t xml:space="preserve"> powinny być w języku polskim</w:t>
      </w:r>
      <w:r w:rsidRPr="001C0FEA">
        <w:rPr>
          <w:rFonts w:ascii="Times New Roman" w:hAnsi="Times New Roman" w:cs="Times New Roman"/>
        </w:rPr>
        <w:t xml:space="preserve">. W przypadku  załączenia dokumentów sporządzonych w innym języku niż dopuszczony, </w:t>
      </w:r>
      <w:r w:rsidRPr="004773A6">
        <w:rPr>
          <w:rFonts w:ascii="Times New Roman" w:hAnsi="Times New Roman" w:cs="Times New Roman"/>
          <w:b/>
        </w:rPr>
        <w:t>Wykonawca</w:t>
      </w:r>
      <w:r w:rsidRPr="001C0FEA">
        <w:rPr>
          <w:rFonts w:ascii="Times New Roman" w:hAnsi="Times New Roman" w:cs="Times New Roman"/>
        </w:rPr>
        <w:t xml:space="preserve"> zobowiązany jest załączyć tłumaczenie na język polski.</w:t>
      </w:r>
    </w:p>
    <w:p w:rsidR="001440C6" w:rsidRPr="001C0FEA" w:rsidRDefault="001440C6" w:rsidP="000E1618">
      <w:pPr>
        <w:pStyle w:val="normal"/>
        <w:numPr>
          <w:ilvl w:val="0"/>
          <w:numId w:val="38"/>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Pr="004773A6">
        <w:rPr>
          <w:rFonts w:ascii="Times New Roman" w:hAnsi="Times New Roman" w:cs="Times New Roman"/>
          <w:b/>
        </w:rPr>
        <w:t>Wykonawca</w:t>
      </w:r>
      <w:r w:rsidRPr="001C0FEA">
        <w:rPr>
          <w:rFonts w:ascii="Times New Roman" w:hAnsi="Times New Roman" w:cs="Times New Roman"/>
        </w:rPr>
        <w:t>, albo przez podwykonawcę.</w:t>
      </w:r>
    </w:p>
    <w:p w:rsidR="001440C6" w:rsidRPr="001C0FEA" w:rsidRDefault="001440C6" w:rsidP="000E1618">
      <w:pPr>
        <w:pStyle w:val="normal"/>
        <w:numPr>
          <w:ilvl w:val="0"/>
          <w:numId w:val="38"/>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1440C6" w:rsidRPr="001C0FEA" w:rsidRDefault="001440C6" w:rsidP="000E1618">
      <w:pPr>
        <w:pStyle w:val="normal"/>
        <w:numPr>
          <w:ilvl w:val="0"/>
          <w:numId w:val="38"/>
        </w:numPr>
        <w:spacing w:line="240" w:lineRule="auto"/>
        <w:ind w:left="426"/>
        <w:jc w:val="both"/>
        <w:rPr>
          <w:rFonts w:ascii="Times New Roman" w:eastAsia="Calibri" w:hAnsi="Times New Roman" w:cs="Times New Roman"/>
        </w:rPr>
      </w:pPr>
      <w:r w:rsidRPr="001C0FEA">
        <w:rPr>
          <w:rFonts w:ascii="Times New Roman" w:hAnsi="Times New Roman" w:cs="Times New Roman"/>
          <w:b/>
        </w:rPr>
        <w:t>Rozszerzenia plików wykorzystywanych przez Wykonawców powinny być zgodne z</w:t>
      </w:r>
      <w:r w:rsidR="008C2314">
        <w:rPr>
          <w:rFonts w:ascii="Times New Roman" w:hAnsi="Times New Roman" w:cs="Times New Roman"/>
        </w:rPr>
        <w:t xml:space="preserve"> Załącznikiem nr 2 do </w:t>
      </w:r>
      <w:r w:rsidRPr="001C0FEA">
        <w:rPr>
          <w:rFonts w:ascii="Times New Roman" w:hAnsi="Times New Roman" w:cs="Times New Roman"/>
        </w:rPr>
        <w:t>“Rozporządzenia Rady Ministrów w sprawie Krajowych Ram Interoperacy</w:t>
      </w:r>
      <w:r w:rsidR="00011FD5">
        <w:rPr>
          <w:rFonts w:ascii="Times New Roman" w:hAnsi="Times New Roman" w:cs="Times New Roman"/>
        </w:rPr>
        <w:t>jności, minimalnych wymagań dla </w:t>
      </w:r>
      <w:r w:rsidRPr="001C0FEA">
        <w:rPr>
          <w:rFonts w:ascii="Times New Roman" w:hAnsi="Times New Roman" w:cs="Times New Roman"/>
        </w:rPr>
        <w:t>rejestrów publicznych i wymiany informacji w postaci elektroniczn</w:t>
      </w:r>
      <w:r w:rsidR="00011FD5">
        <w:rPr>
          <w:rFonts w:ascii="Times New Roman" w:hAnsi="Times New Roman" w:cs="Times New Roman"/>
        </w:rPr>
        <w:t>ej oraz minimalnych wymagań dla </w:t>
      </w:r>
      <w:r w:rsidRPr="001C0FEA">
        <w:rPr>
          <w:rFonts w:ascii="Times New Roman" w:hAnsi="Times New Roman" w:cs="Times New Roman"/>
        </w:rPr>
        <w:t>systemów teleinformatycznych”, zwanego dalej Rozporządzeniem KRI.</w:t>
      </w:r>
    </w:p>
    <w:p w:rsidR="001440C6" w:rsidRPr="001C0FEA" w:rsidRDefault="001440C6" w:rsidP="000E1618">
      <w:pPr>
        <w:pStyle w:val="normal"/>
        <w:numPr>
          <w:ilvl w:val="0"/>
          <w:numId w:val="38"/>
        </w:numPr>
        <w:spacing w:line="240" w:lineRule="auto"/>
        <w:ind w:left="426"/>
        <w:jc w:val="both"/>
        <w:rPr>
          <w:rFonts w:ascii="Times New Roman" w:eastAsia="Calibri" w:hAnsi="Times New Roman" w:cs="Times New Roman"/>
        </w:rPr>
      </w:pPr>
      <w:r w:rsidRPr="00011FD5">
        <w:rPr>
          <w:rFonts w:ascii="Times New Roman" w:hAnsi="Times New Roman" w:cs="Times New Roman"/>
          <w:b/>
        </w:rPr>
        <w:t>Zamawiający</w:t>
      </w:r>
      <w:r w:rsidRPr="001C0FEA">
        <w:rPr>
          <w:rFonts w:ascii="Times New Roman" w:hAnsi="Times New Roman" w:cs="Times New Roman"/>
        </w:rPr>
        <w:t xml:space="preserve"> rekomenduje wykorzystanie formatów: .pdf .doc .docx .xls .xlsx .jpg (.jpeg) </w:t>
      </w:r>
      <w:r w:rsidRPr="001C0FEA">
        <w:rPr>
          <w:rFonts w:ascii="Times New Roman" w:hAnsi="Times New Roman" w:cs="Times New Roman"/>
          <w:b/>
          <w:u w:val="single"/>
        </w:rPr>
        <w:t>ze szczególnym wskazaniem na .pdf</w:t>
      </w:r>
    </w:p>
    <w:p w:rsidR="001440C6" w:rsidRPr="001C0FEA" w:rsidRDefault="001440C6" w:rsidP="000E1618">
      <w:pPr>
        <w:pStyle w:val="normal"/>
        <w:numPr>
          <w:ilvl w:val="0"/>
          <w:numId w:val="38"/>
        </w:numPr>
        <w:spacing w:line="240" w:lineRule="auto"/>
        <w:ind w:left="426"/>
        <w:jc w:val="both"/>
        <w:rPr>
          <w:rFonts w:ascii="Times New Roman" w:hAnsi="Times New Roman" w:cs="Times New Roman"/>
        </w:rPr>
      </w:pPr>
      <w:r w:rsidRPr="001C0FEA">
        <w:rPr>
          <w:rFonts w:ascii="Times New Roman" w:hAnsi="Times New Roman" w:cs="Times New Roman"/>
        </w:rPr>
        <w:t xml:space="preserve">W celu ewentualnej kompresji danych </w:t>
      </w:r>
      <w:r w:rsidRPr="004628FA">
        <w:rPr>
          <w:rFonts w:ascii="Times New Roman" w:hAnsi="Times New Roman" w:cs="Times New Roman"/>
          <w:b/>
        </w:rPr>
        <w:t>Zamawiający</w:t>
      </w:r>
      <w:r w:rsidRPr="001C0FEA">
        <w:rPr>
          <w:rFonts w:ascii="Times New Roman" w:hAnsi="Times New Roman" w:cs="Times New Roman"/>
        </w:rPr>
        <w:t xml:space="preserve"> rekomenduje wykorzystanie jednego z rozszerzeń:</w:t>
      </w:r>
    </w:p>
    <w:p w:rsidR="001440C6" w:rsidRPr="001C0FEA" w:rsidRDefault="001440C6" w:rsidP="000E1618">
      <w:pPr>
        <w:pStyle w:val="normal"/>
        <w:numPr>
          <w:ilvl w:val="1"/>
          <w:numId w:val="36"/>
        </w:numPr>
        <w:spacing w:line="240" w:lineRule="auto"/>
        <w:ind w:left="851"/>
        <w:jc w:val="both"/>
        <w:rPr>
          <w:rFonts w:ascii="Times New Roman" w:hAnsi="Times New Roman" w:cs="Times New Roman"/>
        </w:rPr>
      </w:pPr>
      <w:r w:rsidRPr="001C0FEA">
        <w:rPr>
          <w:rFonts w:ascii="Times New Roman" w:hAnsi="Times New Roman" w:cs="Times New Roman"/>
        </w:rPr>
        <w:t xml:space="preserve">.zip </w:t>
      </w:r>
    </w:p>
    <w:p w:rsidR="001440C6" w:rsidRPr="001C0FEA" w:rsidRDefault="001440C6" w:rsidP="000E1618">
      <w:pPr>
        <w:pStyle w:val="normal"/>
        <w:numPr>
          <w:ilvl w:val="1"/>
          <w:numId w:val="36"/>
        </w:numPr>
        <w:spacing w:line="240" w:lineRule="auto"/>
        <w:ind w:left="851"/>
        <w:jc w:val="both"/>
        <w:rPr>
          <w:rFonts w:ascii="Times New Roman" w:hAnsi="Times New Roman" w:cs="Times New Roman"/>
        </w:rPr>
      </w:pPr>
      <w:r w:rsidRPr="001C0FEA">
        <w:rPr>
          <w:rFonts w:ascii="Times New Roman" w:hAnsi="Times New Roman" w:cs="Times New Roman"/>
        </w:rPr>
        <w:t>.7Z</w:t>
      </w:r>
    </w:p>
    <w:p w:rsidR="001440C6" w:rsidRPr="00263B9C" w:rsidRDefault="001440C6" w:rsidP="000E1618">
      <w:pPr>
        <w:pStyle w:val="normal"/>
        <w:numPr>
          <w:ilvl w:val="0"/>
          <w:numId w:val="38"/>
        </w:numPr>
        <w:spacing w:line="240" w:lineRule="auto"/>
        <w:ind w:left="426"/>
        <w:jc w:val="both"/>
        <w:rPr>
          <w:rFonts w:ascii="Times New Roman" w:eastAsia="Calibri" w:hAnsi="Times New Roman" w:cs="Times New Roman"/>
        </w:rPr>
      </w:pPr>
      <w:r w:rsidRPr="001C0FEA">
        <w:rPr>
          <w:rFonts w:ascii="Times New Roman" w:hAnsi="Times New Roman" w:cs="Times New Roman"/>
        </w:rPr>
        <w:t xml:space="preserve">Wśród rozszerzeń powszechnych a </w:t>
      </w:r>
      <w:r w:rsidRPr="001C0FEA">
        <w:rPr>
          <w:rFonts w:ascii="Times New Roman" w:hAnsi="Times New Roman" w:cs="Times New Roman"/>
          <w:b/>
        </w:rPr>
        <w:t>niewystępujących</w:t>
      </w:r>
      <w:r w:rsidRPr="001C0FEA">
        <w:rPr>
          <w:rFonts w:ascii="Times New Roman" w:hAnsi="Times New Roman" w:cs="Times New Roman"/>
        </w:rPr>
        <w:t xml:space="preserve"> w Rozporządzeniu KRI występują: .rar .gif .bmp .numbers .pages. </w:t>
      </w:r>
      <w:r w:rsidRPr="00263B9C">
        <w:rPr>
          <w:rFonts w:ascii="Times New Roman" w:hAnsi="Times New Roman" w:cs="Times New Roman"/>
          <w:b/>
        </w:rPr>
        <w:t>Dokumenty złożone w takich plikach zostaną uznane za złożone nieskutecznie.</w:t>
      </w:r>
    </w:p>
    <w:p w:rsidR="001440C6" w:rsidRPr="001C0FEA" w:rsidRDefault="001440C6" w:rsidP="000E1618">
      <w:pPr>
        <w:pStyle w:val="normal"/>
        <w:numPr>
          <w:ilvl w:val="0"/>
          <w:numId w:val="38"/>
        </w:numPr>
        <w:spacing w:line="240" w:lineRule="auto"/>
        <w:ind w:left="426"/>
        <w:jc w:val="both"/>
        <w:rPr>
          <w:rFonts w:ascii="Times New Roman" w:eastAsia="Calibri" w:hAnsi="Times New Roman" w:cs="Times New Roman"/>
        </w:rPr>
      </w:pPr>
      <w:r w:rsidRPr="009A6A86">
        <w:rPr>
          <w:rFonts w:ascii="Times New Roman" w:hAnsi="Times New Roman" w:cs="Times New Roman"/>
          <w:b/>
        </w:rPr>
        <w:t>Zamawiający</w:t>
      </w:r>
      <w:r w:rsidRPr="001C0FEA">
        <w:rPr>
          <w:rFonts w:ascii="Times New Roman" w:hAnsi="Times New Roman" w:cs="Times New Roman"/>
        </w:rPr>
        <w:t xml:space="preserve"> zwraca uwagę na ograniczenia wielkości plików podpisywanych profilem zaufanym, który wynosi </w:t>
      </w:r>
      <w:r w:rsidRPr="001C0FEA">
        <w:rPr>
          <w:rFonts w:ascii="Times New Roman" w:hAnsi="Times New Roman" w:cs="Times New Roman"/>
          <w:b/>
        </w:rPr>
        <w:t>maksymalnie 10MB</w:t>
      </w:r>
      <w:r w:rsidRPr="001C0FEA">
        <w:rPr>
          <w:rFonts w:ascii="Times New Roman" w:hAnsi="Times New Roman" w:cs="Times New Roman"/>
        </w:rPr>
        <w:t>, oraz na ograniczenie wielkości plików podpisywanych</w:t>
      </w:r>
      <w:r w:rsidR="009A6A86">
        <w:rPr>
          <w:rFonts w:ascii="Times New Roman" w:hAnsi="Times New Roman" w:cs="Times New Roman"/>
        </w:rPr>
        <w:t xml:space="preserve"> w aplikacji eDoApp służącej do </w:t>
      </w:r>
      <w:r w:rsidRPr="001C0FEA">
        <w:rPr>
          <w:rFonts w:ascii="Times New Roman" w:hAnsi="Times New Roman" w:cs="Times New Roman"/>
        </w:rPr>
        <w:t xml:space="preserve">składania podpisu osobistego, który wynosi </w:t>
      </w:r>
      <w:r w:rsidRPr="001C0FEA">
        <w:rPr>
          <w:rFonts w:ascii="Times New Roman" w:hAnsi="Times New Roman" w:cs="Times New Roman"/>
          <w:b/>
        </w:rPr>
        <w:t>maksymalnie 5MB</w:t>
      </w:r>
      <w:r w:rsidRPr="001C0FEA">
        <w:rPr>
          <w:rFonts w:ascii="Times New Roman" w:hAnsi="Times New Roman" w:cs="Times New Roman"/>
        </w:rPr>
        <w:t>.</w:t>
      </w:r>
    </w:p>
    <w:p w:rsidR="001440C6" w:rsidRPr="001C0FEA" w:rsidRDefault="009A6A86" w:rsidP="000E1618">
      <w:pPr>
        <w:pStyle w:val="normal"/>
        <w:numPr>
          <w:ilvl w:val="0"/>
          <w:numId w:val="38"/>
        </w:numPr>
        <w:spacing w:line="240" w:lineRule="auto"/>
        <w:ind w:left="426"/>
        <w:jc w:val="both"/>
        <w:rPr>
          <w:rFonts w:ascii="Times New Roman" w:hAnsi="Times New Roman" w:cs="Times New Roman"/>
        </w:rPr>
      </w:pPr>
      <w:r>
        <w:rPr>
          <w:rFonts w:ascii="Times New Roman" w:hAnsi="Times New Roman" w:cs="Times New Roman"/>
        </w:rPr>
        <w:t xml:space="preserve">W przypadku stosowania przez </w:t>
      </w:r>
      <w:r w:rsidRPr="009A6A86">
        <w:rPr>
          <w:rFonts w:ascii="Times New Roman" w:hAnsi="Times New Roman" w:cs="Times New Roman"/>
          <w:b/>
        </w:rPr>
        <w:t>W</w:t>
      </w:r>
      <w:r w:rsidR="001440C6" w:rsidRPr="009A6A86">
        <w:rPr>
          <w:rFonts w:ascii="Times New Roman" w:hAnsi="Times New Roman" w:cs="Times New Roman"/>
          <w:b/>
        </w:rPr>
        <w:t>ykonawcę</w:t>
      </w:r>
      <w:r w:rsidR="001440C6" w:rsidRPr="001C0FEA">
        <w:rPr>
          <w:rFonts w:ascii="Times New Roman" w:hAnsi="Times New Roman" w:cs="Times New Roman"/>
        </w:rPr>
        <w:t xml:space="preserve"> kwalifikowanego podpisu elektronicznego:</w:t>
      </w:r>
    </w:p>
    <w:p w:rsidR="001440C6" w:rsidRPr="001C0FEA" w:rsidRDefault="001440C6" w:rsidP="000E1618">
      <w:pPr>
        <w:pStyle w:val="normal"/>
        <w:numPr>
          <w:ilvl w:val="0"/>
          <w:numId w:val="35"/>
        </w:numPr>
        <w:spacing w:line="240" w:lineRule="auto"/>
        <w:ind w:left="851"/>
        <w:jc w:val="both"/>
        <w:rPr>
          <w:rFonts w:ascii="Times New Roman" w:eastAsia="Calibri" w:hAnsi="Times New Roman" w:cs="Times New Roman"/>
        </w:rPr>
      </w:pPr>
      <w:r w:rsidRPr="001C0FEA">
        <w:rPr>
          <w:rFonts w:ascii="Times New Roman" w:hAnsi="Times New Roman" w:cs="Times New Roman"/>
        </w:rPr>
        <w:t xml:space="preserve">Ze względu na niskie ryzyko naruszenia integralności pliku oraz </w:t>
      </w:r>
      <w:r w:rsidR="009A6A86">
        <w:rPr>
          <w:rFonts w:ascii="Times New Roman" w:hAnsi="Times New Roman" w:cs="Times New Roman"/>
        </w:rPr>
        <w:t xml:space="preserve">łatwiejszą weryfikację podpisu </w:t>
      </w:r>
      <w:r w:rsidR="009A6A86" w:rsidRPr="009A6A86">
        <w:rPr>
          <w:rFonts w:ascii="Times New Roman" w:hAnsi="Times New Roman" w:cs="Times New Roman"/>
          <w:b/>
        </w:rPr>
        <w:t>Z</w:t>
      </w:r>
      <w:r w:rsidRPr="009A6A86">
        <w:rPr>
          <w:rFonts w:ascii="Times New Roman" w:hAnsi="Times New Roman" w:cs="Times New Roman"/>
          <w:b/>
        </w:rPr>
        <w:t>amawiający</w:t>
      </w:r>
      <w:r w:rsidRPr="001C0FEA">
        <w:rPr>
          <w:rFonts w:ascii="Times New Roman" w:hAnsi="Times New Roman" w:cs="Times New Roman"/>
        </w:rPr>
        <w:t xml:space="preserve"> zaleca, w miarę możliwości, </w:t>
      </w:r>
      <w:r w:rsidRPr="001C0FEA">
        <w:rPr>
          <w:rFonts w:ascii="Times New Roman" w:hAnsi="Times New Roman" w:cs="Times New Roman"/>
          <w:b/>
        </w:rPr>
        <w:t>przekonwertowanie plikó</w:t>
      </w:r>
      <w:r w:rsidR="003461DC">
        <w:rPr>
          <w:rFonts w:ascii="Times New Roman" w:hAnsi="Times New Roman" w:cs="Times New Roman"/>
          <w:b/>
        </w:rPr>
        <w:t>w składających się na ofertę na </w:t>
      </w:r>
      <w:r w:rsidRPr="001C0FEA">
        <w:rPr>
          <w:rFonts w:ascii="Times New Roman" w:hAnsi="Times New Roman" w:cs="Times New Roman"/>
          <w:b/>
        </w:rPr>
        <w:t xml:space="preserve">rozszerzenie .pdf  i opatrzenie ich podpisem kwalifikowanym w formacie PAdES. </w:t>
      </w:r>
    </w:p>
    <w:p w:rsidR="001440C6" w:rsidRPr="001C0FEA" w:rsidRDefault="001440C6" w:rsidP="000E1618">
      <w:pPr>
        <w:pStyle w:val="normal"/>
        <w:numPr>
          <w:ilvl w:val="0"/>
          <w:numId w:val="35"/>
        </w:numPr>
        <w:spacing w:line="240" w:lineRule="auto"/>
        <w:ind w:left="851"/>
        <w:jc w:val="both"/>
        <w:rPr>
          <w:rFonts w:ascii="Times New Roman" w:hAnsi="Times New Roman" w:cs="Times New Roman"/>
        </w:rPr>
      </w:pPr>
      <w:r w:rsidRPr="001C0FEA">
        <w:rPr>
          <w:rFonts w:ascii="Times New Roman" w:hAnsi="Times New Roman" w:cs="Times New Roman"/>
        </w:rPr>
        <w:t xml:space="preserve">Pliki w innych formatach niż PDF </w:t>
      </w:r>
      <w:r w:rsidRPr="001C0FEA">
        <w:rPr>
          <w:rFonts w:ascii="Times New Roman" w:hAnsi="Times New Roman" w:cs="Times New Roman"/>
          <w:b/>
        </w:rPr>
        <w:t>zaleca się opatrzyć podpisem w formacie XAdES o typie zewnętrznym</w:t>
      </w:r>
      <w:r w:rsidRPr="001C0FEA">
        <w:rPr>
          <w:rFonts w:ascii="Times New Roman" w:hAnsi="Times New Roman" w:cs="Times New Roman"/>
        </w:rPr>
        <w:t xml:space="preserve">. </w:t>
      </w:r>
      <w:r w:rsidRPr="003461DC">
        <w:rPr>
          <w:rFonts w:ascii="Times New Roman" w:hAnsi="Times New Roman" w:cs="Times New Roman"/>
          <w:b/>
        </w:rPr>
        <w:t>Wykonawca</w:t>
      </w:r>
      <w:r w:rsidRPr="001C0FEA">
        <w:rPr>
          <w:rFonts w:ascii="Times New Roman" w:hAnsi="Times New Roman" w:cs="Times New Roman"/>
        </w:rPr>
        <w:t xml:space="preserve"> powinien pamiętać, aby plik z podpisem przekazywać łącznie z dokumentem podpisywanym.</w:t>
      </w:r>
    </w:p>
    <w:p w:rsidR="001440C6" w:rsidRPr="001C0FEA" w:rsidRDefault="001440C6" w:rsidP="000E1618">
      <w:pPr>
        <w:pStyle w:val="normal"/>
        <w:numPr>
          <w:ilvl w:val="0"/>
          <w:numId w:val="35"/>
        </w:numPr>
        <w:spacing w:line="240" w:lineRule="auto"/>
        <w:ind w:left="851"/>
        <w:jc w:val="both"/>
        <w:rPr>
          <w:rFonts w:ascii="Times New Roman" w:hAnsi="Times New Roman" w:cs="Times New Roman"/>
        </w:rPr>
      </w:pPr>
      <w:r w:rsidRPr="003461DC">
        <w:rPr>
          <w:rFonts w:ascii="Times New Roman" w:hAnsi="Times New Roman" w:cs="Times New Roman"/>
          <w:b/>
        </w:rPr>
        <w:t>Zamawiający</w:t>
      </w:r>
      <w:r w:rsidRPr="001C0FEA">
        <w:rPr>
          <w:rFonts w:ascii="Times New Roman" w:hAnsi="Times New Roman" w:cs="Times New Roman"/>
        </w:rPr>
        <w:t xml:space="preserve"> rekomenduje wykorzystanie podpisu z kwalifikowanym znacznikiem czasu.</w:t>
      </w:r>
    </w:p>
    <w:p w:rsidR="001440C6" w:rsidRPr="001C0FEA" w:rsidRDefault="001440C6" w:rsidP="000E1618">
      <w:pPr>
        <w:pStyle w:val="normal"/>
        <w:numPr>
          <w:ilvl w:val="0"/>
          <w:numId w:val="38"/>
        </w:numPr>
        <w:spacing w:line="240" w:lineRule="auto"/>
        <w:ind w:left="426"/>
        <w:jc w:val="both"/>
        <w:rPr>
          <w:rFonts w:ascii="Times New Roman" w:hAnsi="Times New Roman" w:cs="Times New Roman"/>
        </w:rPr>
      </w:pPr>
      <w:r w:rsidRPr="003461DC">
        <w:rPr>
          <w:rFonts w:ascii="Times New Roman" w:hAnsi="Times New Roman" w:cs="Times New Roman"/>
          <w:b/>
        </w:rPr>
        <w:t>Zamawiający</w:t>
      </w:r>
      <w:r w:rsidRPr="001C0FEA">
        <w:rPr>
          <w:rFonts w:ascii="Times New Roman" w:hAnsi="Times New Roman" w:cs="Times New Roman"/>
        </w:rPr>
        <w:t xml:space="preserve"> zaleca aby</w:t>
      </w:r>
      <w:r w:rsidRPr="001C0FEA">
        <w:rPr>
          <w:rFonts w:ascii="Times New Roman" w:hAnsi="Times New Roman" w:cs="Times New Roman"/>
          <w:b/>
        </w:rPr>
        <w:t xml:space="preserve"> w przypadku podpisywania pliku przez kilka osób, stosować podpisy tego samego rodzaju.</w:t>
      </w:r>
      <w:r w:rsidRPr="001C0FEA">
        <w:rPr>
          <w:rFonts w:ascii="Times New Roman" w:hAnsi="Times New Roman" w:cs="Times New Roman"/>
        </w:rPr>
        <w:t xml:space="preserve"> Podpisywanie różnymi rodzajami podpisów np. osobistym i kwalifikowanym mo</w:t>
      </w:r>
      <w:r w:rsidR="003461DC">
        <w:rPr>
          <w:rFonts w:ascii="Times New Roman" w:hAnsi="Times New Roman" w:cs="Times New Roman"/>
        </w:rPr>
        <w:t>że doprowadzić do </w:t>
      </w:r>
      <w:r w:rsidRPr="001C0FEA">
        <w:rPr>
          <w:rFonts w:ascii="Times New Roman" w:hAnsi="Times New Roman" w:cs="Times New Roman"/>
        </w:rPr>
        <w:t xml:space="preserve">problemów w weryfikacji plików. </w:t>
      </w:r>
    </w:p>
    <w:p w:rsidR="001440C6" w:rsidRPr="001C0FEA" w:rsidRDefault="001440C6" w:rsidP="000E1618">
      <w:pPr>
        <w:pStyle w:val="normal"/>
        <w:numPr>
          <w:ilvl w:val="0"/>
          <w:numId w:val="38"/>
        </w:numPr>
        <w:spacing w:line="240" w:lineRule="auto"/>
        <w:ind w:left="426"/>
        <w:jc w:val="both"/>
        <w:rPr>
          <w:rFonts w:ascii="Times New Roman" w:hAnsi="Times New Roman" w:cs="Times New Roman"/>
        </w:rPr>
      </w:pPr>
      <w:r w:rsidRPr="003461DC">
        <w:rPr>
          <w:rFonts w:ascii="Times New Roman" w:hAnsi="Times New Roman" w:cs="Times New Roman"/>
          <w:b/>
        </w:rPr>
        <w:t>Zamawiający</w:t>
      </w:r>
      <w:r w:rsidRPr="001C0FEA">
        <w:rPr>
          <w:rFonts w:ascii="Times New Roman" w:hAnsi="Times New Roman" w:cs="Times New Roman"/>
        </w:rPr>
        <w:t xml:space="preserve"> zaleca, aby </w:t>
      </w:r>
      <w:r w:rsidRPr="003461DC">
        <w:rPr>
          <w:rFonts w:ascii="Times New Roman" w:hAnsi="Times New Roman" w:cs="Times New Roman"/>
          <w:b/>
        </w:rPr>
        <w:t>Wykonawca</w:t>
      </w:r>
      <w:r w:rsidRPr="001C0FEA">
        <w:rPr>
          <w:rFonts w:ascii="Times New Roman" w:hAnsi="Times New Roman" w:cs="Times New Roman"/>
        </w:rPr>
        <w:t xml:space="preserve"> z odpowiednim wyprzedzeniem przetestował możliwość prawidłowego wykorzystania wybranej metody podpisania plików oferty.</w:t>
      </w:r>
    </w:p>
    <w:p w:rsidR="001440C6" w:rsidRPr="001C0FEA" w:rsidRDefault="001440C6" w:rsidP="000E1618">
      <w:pPr>
        <w:pStyle w:val="normal"/>
        <w:numPr>
          <w:ilvl w:val="0"/>
          <w:numId w:val="38"/>
        </w:numPr>
        <w:spacing w:line="240" w:lineRule="auto"/>
        <w:ind w:left="426"/>
        <w:jc w:val="both"/>
        <w:rPr>
          <w:rFonts w:ascii="Times New Roman" w:hAnsi="Times New Roman" w:cs="Times New Roman"/>
        </w:rPr>
      </w:pPr>
      <w:r w:rsidRPr="001C0FEA">
        <w:rPr>
          <w:rFonts w:ascii="Times New Roman" w:hAnsi="Times New Roman" w:cs="Times New Roman"/>
        </w:rPr>
        <w:t>Osobą składającą ofertę powinna być osoba kontaktowa podawana w dokumentacji.</w:t>
      </w:r>
    </w:p>
    <w:p w:rsidR="001440C6" w:rsidRPr="001C0FEA" w:rsidRDefault="001440C6" w:rsidP="000E1618">
      <w:pPr>
        <w:pStyle w:val="normal"/>
        <w:numPr>
          <w:ilvl w:val="0"/>
          <w:numId w:val="38"/>
        </w:numPr>
        <w:spacing w:line="240" w:lineRule="auto"/>
        <w:ind w:left="426"/>
        <w:jc w:val="both"/>
        <w:rPr>
          <w:rFonts w:ascii="Times New Roman" w:hAnsi="Times New Roman" w:cs="Times New Roman"/>
        </w:rPr>
      </w:pPr>
      <w:r w:rsidRPr="001C0FEA">
        <w:rPr>
          <w:rFonts w:ascii="Times New Roman" w:hAnsi="Times New Roman" w:cs="Times New Roman"/>
        </w:rPr>
        <w:t>Ofertę należy przygotować z należytą starannością dla podmiotu ubiegającego się o udzielenie zamówienia publicznego i zachowaniem odpowiedniego odstępu czasu do zakończ</w:t>
      </w:r>
      <w:r w:rsidR="003461DC">
        <w:rPr>
          <w:rFonts w:ascii="Times New Roman" w:hAnsi="Times New Roman" w:cs="Times New Roman"/>
        </w:rPr>
        <w:t>enia przyjmowania ofert. Sugeruje się </w:t>
      </w:r>
      <w:r w:rsidRPr="001C0FEA">
        <w:rPr>
          <w:rFonts w:ascii="Times New Roman" w:hAnsi="Times New Roman" w:cs="Times New Roman"/>
        </w:rPr>
        <w:t>złożenie oferty na 24 godziny przed t</w:t>
      </w:r>
      <w:r w:rsidR="003461DC">
        <w:rPr>
          <w:rFonts w:ascii="Times New Roman" w:hAnsi="Times New Roman" w:cs="Times New Roman"/>
        </w:rPr>
        <w:t>erminem składania ofert</w:t>
      </w:r>
      <w:r w:rsidRPr="001C0FEA">
        <w:rPr>
          <w:rFonts w:ascii="Times New Roman" w:hAnsi="Times New Roman" w:cs="Times New Roman"/>
        </w:rPr>
        <w:t xml:space="preserve">. </w:t>
      </w:r>
    </w:p>
    <w:p w:rsidR="001440C6" w:rsidRPr="001C0FEA" w:rsidRDefault="001440C6" w:rsidP="000E1618">
      <w:pPr>
        <w:pStyle w:val="normal"/>
        <w:numPr>
          <w:ilvl w:val="0"/>
          <w:numId w:val="38"/>
        </w:numPr>
        <w:spacing w:line="240" w:lineRule="auto"/>
        <w:ind w:left="426"/>
        <w:jc w:val="both"/>
        <w:rPr>
          <w:rFonts w:ascii="Times New Roman" w:hAnsi="Times New Roman" w:cs="Times New Roman"/>
        </w:rPr>
      </w:pPr>
      <w:r w:rsidRPr="001C0FEA">
        <w:rPr>
          <w:rFonts w:ascii="Times New Roman" w:hAnsi="Times New Roman" w:cs="Times New Roman"/>
        </w:rPr>
        <w:t xml:space="preserve">Jeśli </w:t>
      </w:r>
      <w:r w:rsidRPr="003461DC">
        <w:rPr>
          <w:rFonts w:ascii="Times New Roman" w:hAnsi="Times New Roman" w:cs="Times New Roman"/>
          <w:b/>
        </w:rPr>
        <w:t>Wykonawca</w:t>
      </w:r>
      <w:r w:rsidRPr="001C0FEA">
        <w:rPr>
          <w:rFonts w:ascii="Times New Roman" w:hAnsi="Times New Roman" w:cs="Times New Roman"/>
        </w:rPr>
        <w:t xml:space="preserve"> pakuje dokumenty np. w plik o rozszerzeniu .zip, zaleca się wcześniejsze podpisanie każdego ze skompresowanych plików. </w:t>
      </w:r>
    </w:p>
    <w:p w:rsidR="001440C6" w:rsidRPr="001C0FEA" w:rsidRDefault="001440C6" w:rsidP="000E1618">
      <w:pPr>
        <w:pStyle w:val="normal"/>
        <w:numPr>
          <w:ilvl w:val="0"/>
          <w:numId w:val="38"/>
        </w:numPr>
        <w:spacing w:line="240" w:lineRule="auto"/>
        <w:ind w:left="426"/>
        <w:jc w:val="both"/>
        <w:rPr>
          <w:rFonts w:ascii="Times New Roman" w:hAnsi="Times New Roman" w:cs="Times New Roman"/>
        </w:rPr>
      </w:pPr>
      <w:r w:rsidRPr="003461DC">
        <w:rPr>
          <w:rFonts w:ascii="Times New Roman" w:hAnsi="Times New Roman" w:cs="Times New Roman"/>
          <w:b/>
        </w:rPr>
        <w:t>Zamawiający</w:t>
      </w:r>
      <w:r w:rsidRPr="001C0FEA">
        <w:rPr>
          <w:rFonts w:ascii="Times New Roman" w:hAnsi="Times New Roman" w:cs="Times New Roman"/>
        </w:rPr>
        <w:t xml:space="preserve"> zaleca aby </w:t>
      </w:r>
      <w:r w:rsidRPr="001C0FEA">
        <w:rPr>
          <w:rFonts w:ascii="Times New Roman" w:hAnsi="Times New Roman" w:cs="Times New Roman"/>
          <w:b/>
          <w:u w:val="single"/>
        </w:rPr>
        <w:t>nie</w:t>
      </w:r>
      <w:r w:rsidRPr="001C0FEA">
        <w:rPr>
          <w:rFonts w:ascii="Times New Roman" w:hAnsi="Times New Roman" w:cs="Times New Roman"/>
          <w:b/>
        </w:rPr>
        <w:t xml:space="preserve"> </w:t>
      </w:r>
      <w:r w:rsidRPr="001C0FEA">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rsidR="007E0731" w:rsidRPr="00DF460B" w:rsidRDefault="007E0731"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8710A8" w:rsidRDefault="00B01226" w:rsidP="000E1618">
      <w:pPr>
        <w:numPr>
          <w:ilvl w:val="0"/>
          <w:numId w:val="16"/>
        </w:numPr>
        <w:shd w:val="clear" w:color="auto" w:fill="FFFFFF"/>
        <w:tabs>
          <w:tab w:val="left" w:pos="0"/>
        </w:tabs>
        <w:spacing w:line="240" w:lineRule="auto"/>
        <w:ind w:right="-233"/>
        <w:jc w:val="both"/>
        <w:rPr>
          <w:rFonts w:ascii="Times New Roman" w:hAnsi="Times New Roman" w:cs="Times New Roman"/>
          <w:b/>
          <w:bCs/>
        </w:rPr>
      </w:pPr>
      <w:r w:rsidRPr="008710A8">
        <w:rPr>
          <w:rFonts w:ascii="Times New Roman" w:hAnsi="Times New Roman" w:cs="Times New Roman"/>
          <w:b/>
          <w:bCs/>
        </w:rPr>
        <w:t>Miejsce oraz termin składania i otwarcia ofert.</w:t>
      </w:r>
      <w:r w:rsidRPr="008710A8">
        <w:rPr>
          <w:rFonts w:ascii="Times New Roman" w:hAnsi="Times New Roman" w:cs="Times New Roman"/>
          <w:b/>
          <w:bCs/>
        </w:rPr>
        <w:tab/>
      </w:r>
      <w:r w:rsidR="009C51FB" w:rsidRPr="008710A8">
        <w:rPr>
          <w:rFonts w:ascii="Times New Roman" w:hAnsi="Times New Roman" w:cs="Times New Roman"/>
          <w:b/>
          <w:bCs/>
        </w:rPr>
        <w:t xml:space="preserve"> </w:t>
      </w:r>
    </w:p>
    <w:p w:rsidR="00B01226" w:rsidRPr="00B9774F" w:rsidRDefault="00B01226" w:rsidP="00E338B3">
      <w:pPr>
        <w:shd w:val="clear" w:color="auto" w:fill="FFFFFF"/>
        <w:spacing w:line="240" w:lineRule="auto"/>
        <w:ind w:left="1854" w:right="-233" w:firstLine="0"/>
        <w:jc w:val="both"/>
        <w:rPr>
          <w:rFonts w:ascii="Times New Roman" w:hAnsi="Times New Roman" w:cs="Times New Roman"/>
          <w:b/>
          <w:bCs/>
        </w:rPr>
      </w:pPr>
    </w:p>
    <w:p w:rsidR="00C94ED5" w:rsidRPr="0063170A" w:rsidRDefault="00873A36" w:rsidP="000E1618">
      <w:pPr>
        <w:pStyle w:val="normal"/>
        <w:numPr>
          <w:ilvl w:val="0"/>
          <w:numId w:val="14"/>
        </w:numPr>
        <w:tabs>
          <w:tab w:val="clear" w:pos="1080"/>
        </w:tabs>
        <w:spacing w:line="240" w:lineRule="auto"/>
        <w:ind w:left="425" w:hanging="357"/>
        <w:jc w:val="both"/>
        <w:rPr>
          <w:rFonts w:ascii="Times New Roman" w:hAnsi="Times New Roman" w:cs="Times New Roman"/>
        </w:rPr>
      </w:pPr>
      <w:r w:rsidRPr="0063170A">
        <w:rPr>
          <w:rFonts w:ascii="Times New Roman" w:hAnsi="Times New Roman" w:cs="Times New Roman"/>
        </w:rPr>
        <w:t xml:space="preserve">Ofertę wraz z wymaganymi dokumentami należy umieścić na </w:t>
      </w:r>
      <w:hyperlink r:id="rId37">
        <w:r w:rsidRPr="00E745CC">
          <w:rPr>
            <w:rFonts w:ascii="Times New Roman" w:hAnsi="Times New Roman" w:cs="Times New Roman"/>
            <w:color w:val="1F497D" w:themeColor="text2"/>
            <w:u w:val="single"/>
          </w:rPr>
          <w:t>platformazakupowa.pl</w:t>
        </w:r>
      </w:hyperlink>
      <w:r w:rsidRPr="0063170A">
        <w:rPr>
          <w:rFonts w:ascii="Times New Roman" w:hAnsi="Times New Roman" w:cs="Times New Roman"/>
        </w:rPr>
        <w:t xml:space="preserve"> pod adresem: </w:t>
      </w:r>
      <w:hyperlink r:id="rId38" w:history="1">
        <w:r w:rsidR="008710A8" w:rsidRPr="00E745CC">
          <w:rPr>
            <w:rStyle w:val="Hipercze"/>
            <w:rFonts w:ascii="Times New Roman" w:hAnsi="Times New Roman"/>
            <w:color w:val="1F497D" w:themeColor="text2"/>
          </w:rPr>
          <w:t>https://platformazakupowa.pl/pn/bobolice</w:t>
        </w:r>
      </w:hyperlink>
      <w:r w:rsidR="008710A8" w:rsidRPr="0063170A">
        <w:rPr>
          <w:rFonts w:ascii="Times New Roman" w:hAnsi="Times New Roman" w:cs="Times New Roman"/>
        </w:rPr>
        <w:t>  </w:t>
      </w:r>
      <w:r w:rsidRPr="0063170A">
        <w:rPr>
          <w:rFonts w:ascii="Times New Roman" w:hAnsi="Times New Roman" w:cs="Times New Roman"/>
        </w:rPr>
        <w:t xml:space="preserve"> w myśl Ustawy P</w:t>
      </w:r>
      <w:r w:rsidR="00F640DE" w:rsidRPr="0063170A">
        <w:rPr>
          <w:rFonts w:ascii="Times New Roman" w:hAnsi="Times New Roman" w:cs="Times New Roman"/>
        </w:rPr>
        <w:t>zp</w:t>
      </w:r>
      <w:r w:rsidRPr="0063170A">
        <w:rPr>
          <w:rFonts w:ascii="Times New Roman" w:hAnsi="Times New Roman" w:cs="Times New Roman"/>
        </w:rPr>
        <w:t xml:space="preserve"> na stronie internetowej prowadzonego postępowania  </w:t>
      </w:r>
      <w:r w:rsidRPr="0063170A">
        <w:rPr>
          <w:rFonts w:ascii="Times New Roman" w:hAnsi="Times New Roman" w:cs="Times New Roman"/>
          <w:b/>
        </w:rPr>
        <w:t xml:space="preserve">do dnia </w:t>
      </w:r>
      <w:r w:rsidR="0063170A" w:rsidRPr="0063170A">
        <w:rPr>
          <w:rFonts w:ascii="Times New Roman" w:hAnsi="Times New Roman" w:cs="Times New Roman"/>
          <w:b/>
        </w:rPr>
        <w:t>10</w:t>
      </w:r>
      <w:r w:rsidR="00607785" w:rsidRPr="0063170A">
        <w:rPr>
          <w:rFonts w:ascii="Times New Roman" w:hAnsi="Times New Roman" w:cs="Times New Roman"/>
          <w:b/>
        </w:rPr>
        <w:t>.06</w:t>
      </w:r>
      <w:r w:rsidR="002D3C3B" w:rsidRPr="0063170A">
        <w:rPr>
          <w:rFonts w:ascii="Times New Roman" w:hAnsi="Times New Roman" w:cs="Times New Roman"/>
          <w:b/>
        </w:rPr>
        <w:t>.2021 r.</w:t>
      </w:r>
      <w:r w:rsidRPr="0063170A">
        <w:rPr>
          <w:rFonts w:ascii="Times New Roman" w:hAnsi="Times New Roman" w:cs="Times New Roman"/>
          <w:b/>
        </w:rPr>
        <w:t xml:space="preserve"> do godziny </w:t>
      </w:r>
      <w:r w:rsidR="002D3C3B" w:rsidRPr="0063170A">
        <w:rPr>
          <w:rFonts w:ascii="Times New Roman" w:hAnsi="Times New Roman" w:cs="Times New Roman"/>
          <w:b/>
        </w:rPr>
        <w:t>11:00</w:t>
      </w:r>
      <w:r w:rsidR="002D3C3B" w:rsidRPr="0063170A">
        <w:rPr>
          <w:rFonts w:ascii="Times New Roman" w:hAnsi="Times New Roman" w:cs="Times New Roman"/>
        </w:rPr>
        <w:t>.</w:t>
      </w:r>
    </w:p>
    <w:p w:rsidR="00873A36" w:rsidRPr="00B9774F" w:rsidRDefault="00873A36" w:rsidP="000E1618">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B9774F">
        <w:rPr>
          <w:rFonts w:ascii="Times New Roman" w:hAnsi="Times New Roman" w:cs="Times New Roman"/>
        </w:rPr>
        <w:lastRenderedPageBreak/>
        <w:t>Do oferty należy dołączyć wszystkie wymagane w SWZ dokumenty.</w:t>
      </w:r>
    </w:p>
    <w:p w:rsidR="00873A36" w:rsidRPr="00873A36" w:rsidRDefault="00873A36" w:rsidP="000E1618">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Po wypełnieniu Formularza składania oferty lub wniosku i dołączenia  wszystkich wymaganych załączników należy kliknąć przycisk „Przejdź do podsumowania”.</w:t>
      </w:r>
    </w:p>
    <w:p w:rsidR="00873A36" w:rsidRPr="00873A36" w:rsidRDefault="00873A36" w:rsidP="000E1618">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9">
        <w:r w:rsidRPr="00E745CC">
          <w:rPr>
            <w:rFonts w:ascii="Times New Roman" w:hAnsi="Times New Roman" w:cs="Times New Roman"/>
            <w:color w:val="1F497D" w:themeColor="text2"/>
            <w:u w:val="single"/>
          </w:rPr>
          <w:t>platformazakupowa.pl</w:t>
        </w:r>
      </w:hyperlink>
      <w:r w:rsidRPr="00873A36">
        <w:rPr>
          <w:rFonts w:ascii="Times New Roman" w:hAnsi="Times New Roman" w:cs="Times New Roman"/>
        </w:rPr>
        <w:t xml:space="preserve">, </w:t>
      </w:r>
      <w:r w:rsidRPr="00521109">
        <w:rPr>
          <w:rFonts w:ascii="Times New Roman" w:hAnsi="Times New Roman" w:cs="Times New Roman"/>
          <w:b/>
        </w:rPr>
        <w:t>Wykonawca</w:t>
      </w:r>
      <w:r w:rsidRPr="00873A36">
        <w:rPr>
          <w:rFonts w:ascii="Times New Roman" w:hAnsi="Times New Roman" w:cs="Times New Roman"/>
        </w:rPr>
        <w:t xml:space="preserve"> powinien złożyć podpis bezpośredni</w:t>
      </w:r>
      <w:r w:rsidR="00CF0F02">
        <w:rPr>
          <w:rFonts w:ascii="Times New Roman" w:hAnsi="Times New Roman" w:cs="Times New Roman"/>
        </w:rPr>
        <w:t>o na dokumentach przesłanych za </w:t>
      </w:r>
      <w:r w:rsidRPr="00873A36">
        <w:rPr>
          <w:rFonts w:ascii="Times New Roman" w:hAnsi="Times New Roman" w:cs="Times New Roman"/>
        </w:rPr>
        <w:t xml:space="preserve">pośrednictwem </w:t>
      </w:r>
      <w:hyperlink r:id="rId40">
        <w:r w:rsidRPr="003E01A3">
          <w:rPr>
            <w:rFonts w:ascii="Times New Roman" w:hAnsi="Times New Roman" w:cs="Times New Roman"/>
            <w:color w:val="1F497D" w:themeColor="text2"/>
            <w:u w:val="single"/>
          </w:rPr>
          <w:t>platformazakupowa.pl</w:t>
        </w:r>
      </w:hyperlink>
      <w:r w:rsidRPr="003E01A3">
        <w:rPr>
          <w:rFonts w:ascii="Times New Roman" w:hAnsi="Times New Roman" w:cs="Times New Roman"/>
          <w:color w:val="1F497D" w:themeColor="text2"/>
        </w:rPr>
        <w:t>.</w:t>
      </w:r>
      <w:r w:rsidRPr="00873A36">
        <w:rPr>
          <w:rFonts w:ascii="Times New Roman" w:hAnsi="Times New Roman" w:cs="Times New Roman"/>
        </w:rPr>
        <w:t xml:space="preserve"> Zalecamy stosowanie podpisu na ka</w:t>
      </w:r>
      <w:r w:rsidR="00CF0F02">
        <w:rPr>
          <w:rFonts w:ascii="Times New Roman" w:hAnsi="Times New Roman" w:cs="Times New Roman"/>
        </w:rPr>
        <w:t>żdym załączonym pliku osobno, w </w:t>
      </w:r>
      <w:r w:rsidRPr="00873A36">
        <w:rPr>
          <w:rFonts w:ascii="Times New Roman" w:hAnsi="Times New Roman" w:cs="Times New Roman"/>
        </w:rPr>
        <w:t>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73A36" w:rsidRPr="00873A36" w:rsidRDefault="00873A36" w:rsidP="000E1618">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w:t>
      </w:r>
      <w:r w:rsidR="00CF0F02">
        <w:rPr>
          <w:rFonts w:ascii="Times New Roman" w:hAnsi="Times New Roman" w:cs="Times New Roman"/>
        </w:rPr>
        <w:t>e oferta została zaszyfrowana i </w:t>
      </w:r>
      <w:r w:rsidRPr="00873A36">
        <w:rPr>
          <w:rFonts w:ascii="Times New Roman" w:hAnsi="Times New Roman" w:cs="Times New Roman"/>
        </w:rPr>
        <w:t>złożona.</w:t>
      </w:r>
    </w:p>
    <w:p w:rsidR="00873A36" w:rsidRPr="002B238C" w:rsidRDefault="00873A36" w:rsidP="000E1618">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Szczegółowa instrukcja dla </w:t>
      </w:r>
      <w:r w:rsidRPr="00CF0F02">
        <w:rPr>
          <w:rFonts w:ascii="Times New Roman" w:hAnsi="Times New Roman" w:cs="Times New Roman"/>
          <w:b/>
        </w:rPr>
        <w:t>Wykonawców</w:t>
      </w:r>
      <w:r w:rsidRPr="00873A36">
        <w:rPr>
          <w:rFonts w:ascii="Times New Roman" w:hAnsi="Times New Roman" w:cs="Times New Roman"/>
        </w:rPr>
        <w:t xml:space="preserve"> dotycząca złożenia, zmiany i wycofania oferty znajduje się na stronie internetowej pod adresem</w:t>
      </w:r>
      <w:r w:rsidRPr="002B238C">
        <w:rPr>
          <w:rFonts w:ascii="Times New Roman" w:hAnsi="Times New Roman" w:cs="Times New Roman"/>
        </w:rPr>
        <w:t xml:space="preserve">:  </w:t>
      </w:r>
      <w:hyperlink r:id="rId41">
        <w:r w:rsidRPr="003E01A3">
          <w:rPr>
            <w:rFonts w:ascii="Times New Roman" w:hAnsi="Times New Roman" w:cs="Times New Roman"/>
            <w:color w:val="1F497D" w:themeColor="text2"/>
            <w:u w:val="single"/>
          </w:rPr>
          <w:t>https://platformazakupowa.pl/strona/45-instrukcje</w:t>
        </w:r>
      </w:hyperlink>
    </w:p>
    <w:p w:rsidR="00CF0F02" w:rsidRPr="002B238C" w:rsidRDefault="00C94ED5" w:rsidP="000E1618">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2B238C">
        <w:rPr>
          <w:rFonts w:ascii="Times New Roman" w:hAnsi="Times New Roman" w:cs="Times New Roman"/>
        </w:rPr>
        <w:t xml:space="preserve">Otwarcie ofert nastąpi </w:t>
      </w:r>
      <w:r w:rsidRPr="002B238C">
        <w:rPr>
          <w:rFonts w:ascii="Times New Roman" w:hAnsi="Times New Roman" w:cs="Times New Roman"/>
          <w:b/>
        </w:rPr>
        <w:t xml:space="preserve">w dniu </w:t>
      </w:r>
      <w:r w:rsidR="00D20659" w:rsidRPr="002B238C">
        <w:rPr>
          <w:rFonts w:ascii="Times New Roman" w:hAnsi="Times New Roman" w:cs="Times New Roman"/>
          <w:b/>
        </w:rPr>
        <w:t>10</w:t>
      </w:r>
      <w:r w:rsidR="00CE4AE5" w:rsidRPr="002B238C">
        <w:rPr>
          <w:rFonts w:ascii="Times New Roman" w:hAnsi="Times New Roman" w:cs="Times New Roman"/>
          <w:b/>
        </w:rPr>
        <w:t>.06</w:t>
      </w:r>
      <w:r w:rsidRPr="002B238C">
        <w:rPr>
          <w:rFonts w:ascii="Times New Roman" w:hAnsi="Times New Roman" w:cs="Times New Roman"/>
          <w:b/>
        </w:rPr>
        <w:t>.2021 r. o godz. 11:</w:t>
      </w:r>
      <w:r w:rsidR="00B9774F" w:rsidRPr="002B238C">
        <w:rPr>
          <w:rFonts w:ascii="Times New Roman" w:hAnsi="Times New Roman" w:cs="Times New Roman"/>
          <w:b/>
        </w:rPr>
        <w:t>30</w:t>
      </w:r>
      <w:r w:rsidRPr="002B238C">
        <w:rPr>
          <w:rFonts w:ascii="Times New Roman" w:hAnsi="Times New Roman" w:cs="Times New Roman"/>
        </w:rPr>
        <w:t xml:space="preserve">. </w:t>
      </w:r>
    </w:p>
    <w:p w:rsidR="00BB71E3" w:rsidRPr="00BB71E3" w:rsidRDefault="00BB71E3" w:rsidP="000E1618">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CF0F02" w:rsidRDefault="00BB71E3" w:rsidP="000E1618">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Pr>
          <w:rFonts w:ascii="Times New Roman" w:hAnsi="Times New Roman" w:cs="Times New Roman"/>
        </w:rPr>
        <w:t>O</w:t>
      </w:r>
      <w:r w:rsidR="00CF0F02" w:rsidRPr="00CF0F02">
        <w:rPr>
          <w:rFonts w:ascii="Times New Roman" w:hAnsi="Times New Roman" w:cs="Times New Roman"/>
        </w:rPr>
        <w:t>twarcie ofert następuje przy użyciu systemu teleinformatycznego</w:t>
      </w:r>
      <w:r w:rsidR="005A799B">
        <w:rPr>
          <w:rFonts w:ascii="Times New Roman" w:hAnsi="Times New Roman" w:cs="Times New Roman"/>
        </w:rPr>
        <w:t xml:space="preserve">, tj. </w:t>
      </w:r>
      <w:r w:rsidR="005A799B" w:rsidRPr="001C0FEA">
        <w:rPr>
          <w:rFonts w:ascii="Times New Roman" w:hAnsi="Times New Roman" w:cs="Times New Roman"/>
        </w:rPr>
        <w:t xml:space="preserve">za pośrednictwem </w:t>
      </w:r>
      <w:hyperlink r:id="rId42">
        <w:r w:rsidR="005A799B" w:rsidRPr="003E01A3">
          <w:rPr>
            <w:rFonts w:ascii="Times New Roman" w:hAnsi="Times New Roman" w:cs="Times New Roman"/>
            <w:color w:val="1F497D" w:themeColor="text2"/>
            <w:u w:val="single"/>
          </w:rPr>
          <w:t>platformazakupowa.pl</w:t>
        </w:r>
      </w:hyperlink>
      <w:r w:rsidR="005A799B">
        <w:rPr>
          <w:rFonts w:ascii="Times New Roman" w:hAnsi="Times New Roman" w:cs="Times New Roman"/>
        </w:rPr>
        <w:t>, w </w:t>
      </w:r>
      <w:r w:rsidR="00CF0F02" w:rsidRPr="00CF0F02">
        <w:rPr>
          <w:rFonts w:ascii="Times New Roman" w:hAnsi="Times New Roman" w:cs="Times New Roman"/>
        </w:rPr>
        <w:t>przypadku awarii tego systemu,</w:t>
      </w:r>
      <w:r w:rsidR="00C25973">
        <w:rPr>
          <w:rFonts w:ascii="Times New Roman" w:hAnsi="Times New Roman" w:cs="Times New Roman"/>
        </w:rPr>
        <w:t xml:space="preserve"> która </w:t>
      </w:r>
      <w:r w:rsidR="00CF0F02" w:rsidRPr="00CF0F02">
        <w:rPr>
          <w:rFonts w:ascii="Times New Roman" w:hAnsi="Times New Roman" w:cs="Times New Roman"/>
        </w:rPr>
        <w:t>powoduje brak możliwości otwarcia ofe</w:t>
      </w:r>
      <w:r w:rsidR="00C25973">
        <w:rPr>
          <w:rFonts w:ascii="Times New Roman" w:hAnsi="Times New Roman" w:cs="Times New Roman"/>
        </w:rPr>
        <w:t>rt w terminie określonym przez</w:t>
      </w:r>
      <w:r w:rsidR="005A799B">
        <w:rPr>
          <w:rFonts w:ascii="Times New Roman" w:hAnsi="Times New Roman" w:cs="Times New Roman"/>
        </w:rPr>
        <w:t> </w:t>
      </w:r>
      <w:r w:rsidR="00C25973" w:rsidRPr="00C25973">
        <w:rPr>
          <w:rFonts w:ascii="Times New Roman" w:hAnsi="Times New Roman" w:cs="Times New Roman"/>
          <w:b/>
        </w:rPr>
        <w:t>Z</w:t>
      </w:r>
      <w:r w:rsidR="00CF0F02" w:rsidRPr="00C25973">
        <w:rPr>
          <w:rFonts w:ascii="Times New Roman" w:hAnsi="Times New Roman" w:cs="Times New Roman"/>
          <w:b/>
        </w:rPr>
        <w:t>amawiającego</w:t>
      </w:r>
      <w:r w:rsidR="00CF0F02" w:rsidRPr="00CF0F02">
        <w:rPr>
          <w:rFonts w:ascii="Times New Roman" w:hAnsi="Times New Roman" w:cs="Times New Roman"/>
        </w:rPr>
        <w:t>, otwarcie ofert następuje niezwłocznie po usunięciu awarii.</w:t>
      </w:r>
    </w:p>
    <w:p w:rsidR="00CF0F02" w:rsidRDefault="00CF0F02" w:rsidP="000E1618">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xml:space="preserve"> poinformuje o zmianie terminu otwarcia ofert na stronie internetowej prowadzonego postępowania.</w:t>
      </w:r>
    </w:p>
    <w:p w:rsidR="00CF0F02" w:rsidRPr="00C25973" w:rsidRDefault="00CF0F02" w:rsidP="000E1618">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niezwłocznie po otwarciu ofert, udostępnia na stronie internetowej prowadzonego postępowania informacje o:</w:t>
      </w:r>
    </w:p>
    <w:p w:rsidR="00CF0F02" w:rsidRPr="00CF0F02" w:rsidRDefault="00CF0F02" w:rsidP="000E1618">
      <w:pPr>
        <w:pStyle w:val="normal"/>
        <w:numPr>
          <w:ilvl w:val="2"/>
          <w:numId w:val="39"/>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sidR="00C85976">
        <w:rPr>
          <w:rFonts w:ascii="Times New Roman" w:hAnsi="Times New Roman" w:cs="Times New Roman"/>
        </w:rPr>
        <w:t xml:space="preserve"> których oferty zostały otwarte,</w:t>
      </w:r>
    </w:p>
    <w:p w:rsidR="00CF0F02" w:rsidRPr="00CF0F02" w:rsidRDefault="00CF0F02" w:rsidP="000E1618">
      <w:pPr>
        <w:pStyle w:val="normal"/>
        <w:numPr>
          <w:ilvl w:val="0"/>
          <w:numId w:val="39"/>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cenach lub kosztach zawartych w ofertach.</w:t>
      </w:r>
    </w:p>
    <w:p w:rsidR="00CF0F02" w:rsidRPr="00CF0F02" w:rsidRDefault="00CF0F02" w:rsidP="005A799B">
      <w:pPr>
        <w:pStyle w:val="normal"/>
        <w:shd w:val="clear" w:color="auto" w:fill="FFFFFF"/>
        <w:spacing w:line="240" w:lineRule="auto"/>
        <w:ind w:left="720"/>
        <w:jc w:val="both"/>
        <w:rPr>
          <w:rFonts w:ascii="Times New Roman" w:hAnsi="Times New Roman" w:cs="Times New Roman"/>
        </w:rPr>
      </w:pPr>
      <w:r w:rsidRPr="00CF0F02">
        <w:rPr>
          <w:rFonts w:ascii="Times New Roman" w:hAnsi="Times New Roman" w:cs="Times New Roman"/>
        </w:rPr>
        <w:t>Informacja zostanie opublikowana na stronie postępowania na</w:t>
      </w:r>
      <w:hyperlink r:id="rId43">
        <w:r w:rsidRPr="00CF0F02">
          <w:rPr>
            <w:rFonts w:ascii="Times New Roman" w:hAnsi="Times New Roman" w:cs="Times New Roman"/>
            <w:color w:val="1155CC"/>
            <w:u w:val="single"/>
          </w:rPr>
          <w:t xml:space="preserve"> </w:t>
        </w:r>
        <w:r w:rsidRPr="00B36F9F">
          <w:rPr>
            <w:rFonts w:ascii="Times New Roman" w:hAnsi="Times New Roman" w:cs="Times New Roman"/>
            <w:u w:val="single"/>
          </w:rPr>
          <w:t>platformazakupowa.pl</w:t>
        </w:r>
      </w:hyperlink>
      <w:r w:rsidRPr="00CF0F02">
        <w:rPr>
          <w:rFonts w:ascii="Times New Roman" w:hAnsi="Times New Roman" w:cs="Times New Roman"/>
        </w:rPr>
        <w:t xml:space="preserve"> w sekcji ,,Komunikaty” .</w:t>
      </w:r>
    </w:p>
    <w:p w:rsidR="00873A36" w:rsidRDefault="00873A36" w:rsidP="005A799B">
      <w:pPr>
        <w:pStyle w:val="Tekstpodstawowy"/>
        <w:widowControl/>
        <w:shd w:val="clear" w:color="auto" w:fill="FFFFFF"/>
        <w:ind w:left="426" w:right="29"/>
        <w:rPr>
          <w:rFonts w:ascii="Times New Roman" w:hAnsi="Times New Roman" w:cs="Times New Roman"/>
          <w:b/>
          <w:bCs/>
          <w:sz w:val="22"/>
          <w:szCs w:val="22"/>
          <w:u w:val="single"/>
        </w:rPr>
      </w:pPr>
    </w:p>
    <w:p w:rsidR="00B01226" w:rsidRPr="00C4230F" w:rsidRDefault="00B01226" w:rsidP="000E1618">
      <w:pPr>
        <w:numPr>
          <w:ilvl w:val="0"/>
          <w:numId w:val="16"/>
        </w:numPr>
        <w:shd w:val="clear" w:color="auto" w:fill="FFFFFF"/>
        <w:tabs>
          <w:tab w:val="left" w:pos="0"/>
        </w:tabs>
        <w:spacing w:line="240" w:lineRule="auto"/>
        <w:ind w:right="-233"/>
        <w:jc w:val="both"/>
        <w:rPr>
          <w:rFonts w:ascii="Times New Roman" w:hAnsi="Times New Roman" w:cs="Times New Roman"/>
          <w:b/>
          <w:bCs/>
        </w:rPr>
      </w:pPr>
      <w:r w:rsidRPr="00C4230F">
        <w:rPr>
          <w:rFonts w:ascii="Times New Roman" w:hAnsi="Times New Roman" w:cs="Times New Roman"/>
          <w:b/>
          <w:bCs/>
        </w:rPr>
        <w:t xml:space="preserve">Opis sposobu obliczenia ceny. </w:t>
      </w:r>
    </w:p>
    <w:p w:rsidR="007A6CA7" w:rsidRPr="009D611B" w:rsidRDefault="00B1470C" w:rsidP="00B1470C">
      <w:pPr>
        <w:shd w:val="clear" w:color="auto" w:fill="FFFFFF"/>
        <w:tabs>
          <w:tab w:val="left" w:pos="975"/>
        </w:tabs>
        <w:spacing w:line="240" w:lineRule="auto"/>
        <w:ind w:left="0" w:firstLine="0"/>
        <w:jc w:val="both"/>
        <w:rPr>
          <w:rFonts w:ascii="Times New Roman" w:hAnsi="Times New Roman" w:cs="Times New Roman"/>
          <w:highlight w:val="yellow"/>
        </w:rPr>
      </w:pPr>
      <w:r>
        <w:rPr>
          <w:rFonts w:ascii="Times New Roman" w:hAnsi="Times New Roman" w:cs="Times New Roman"/>
        </w:rPr>
        <w:tab/>
      </w:r>
    </w:p>
    <w:p w:rsidR="00493DE4" w:rsidRPr="00A2105D" w:rsidRDefault="00493DE4" w:rsidP="000E1618">
      <w:pPr>
        <w:widowControl/>
        <w:numPr>
          <w:ilvl w:val="0"/>
          <w:numId w:val="22"/>
        </w:numPr>
        <w:spacing w:line="240" w:lineRule="auto"/>
        <w:ind w:right="39"/>
        <w:jc w:val="both"/>
        <w:rPr>
          <w:rFonts w:ascii="Times New Roman" w:hAnsi="Times New Roman" w:cs="Times New Roman"/>
        </w:rPr>
      </w:pPr>
      <w:r w:rsidRPr="00A2105D">
        <w:rPr>
          <w:rFonts w:ascii="Times New Roman" w:hAnsi="Times New Roman" w:cs="Times New Roman"/>
          <w:b/>
          <w:bCs/>
        </w:rPr>
        <w:t>Wykonawca</w:t>
      </w:r>
      <w:r w:rsidRPr="00A2105D">
        <w:rPr>
          <w:rFonts w:ascii="Times New Roman" w:hAnsi="Times New Roman" w:cs="Times New Roman"/>
        </w:rPr>
        <w:t xml:space="preserve"> zobowiązany jest do zapoznania się z przedmiotem zamówienia objętym niniejszym postępowaniem.</w:t>
      </w:r>
    </w:p>
    <w:p w:rsidR="00493DE4" w:rsidRPr="00DF4111" w:rsidRDefault="00493DE4" w:rsidP="000E1618">
      <w:pPr>
        <w:widowControl/>
        <w:numPr>
          <w:ilvl w:val="0"/>
          <w:numId w:val="22"/>
        </w:numPr>
        <w:spacing w:line="240" w:lineRule="auto"/>
        <w:ind w:right="39"/>
        <w:jc w:val="both"/>
        <w:rPr>
          <w:rFonts w:ascii="Times New Roman" w:hAnsi="Times New Roman" w:cs="Times New Roman"/>
        </w:rPr>
      </w:pPr>
      <w:r w:rsidRPr="00DF4111">
        <w:rPr>
          <w:rFonts w:ascii="Times New Roman" w:hAnsi="Times New Roman" w:cs="Times New Roman"/>
          <w:b/>
          <w:bCs/>
        </w:rPr>
        <w:t>Wykonawca</w:t>
      </w:r>
      <w:r w:rsidR="0093280D">
        <w:rPr>
          <w:rFonts w:ascii="Times New Roman" w:hAnsi="Times New Roman" w:cs="Times New Roman"/>
        </w:rPr>
        <w:t xml:space="preserve"> w f</w:t>
      </w:r>
      <w:r w:rsidRPr="00DF4111">
        <w:rPr>
          <w:rFonts w:ascii="Times New Roman" w:hAnsi="Times New Roman" w:cs="Times New Roman"/>
        </w:rPr>
        <w:t xml:space="preserve">ormularzu ofertowym </w:t>
      </w:r>
      <w:r w:rsidRPr="00A66FFC">
        <w:rPr>
          <w:rFonts w:ascii="Times New Roman" w:hAnsi="Times New Roman" w:cs="Times New Roman"/>
        </w:rPr>
        <w:t>w pkt 1 lit. c) wypełnia</w:t>
      </w:r>
      <w:r w:rsidRPr="00DF4111">
        <w:rPr>
          <w:rFonts w:ascii="Times New Roman" w:hAnsi="Times New Roman" w:cs="Times New Roman"/>
        </w:rPr>
        <w:t xml:space="preserve"> poszczególne kolumny formularza cenowego </w:t>
      </w:r>
      <w:r>
        <w:rPr>
          <w:rFonts w:ascii="Times New Roman" w:hAnsi="Times New Roman" w:cs="Times New Roman"/>
        </w:rPr>
        <w:t>z </w:t>
      </w:r>
      <w:r w:rsidRPr="00DF4111">
        <w:rPr>
          <w:rFonts w:ascii="Times New Roman" w:hAnsi="Times New Roman" w:cs="Times New Roman"/>
        </w:rPr>
        <w:t>dokładnością do dwóch miejsc po przecinku następujące dane</w:t>
      </w:r>
      <w:r>
        <w:rPr>
          <w:rFonts w:ascii="Times New Roman" w:hAnsi="Times New Roman" w:cs="Times New Roman"/>
        </w:rPr>
        <w:t>, tj.</w:t>
      </w:r>
      <w:r w:rsidRPr="00DF4111">
        <w:rPr>
          <w:rFonts w:ascii="Times New Roman" w:hAnsi="Times New Roman" w:cs="Times New Roman"/>
        </w:rPr>
        <w:t>:</w:t>
      </w:r>
    </w:p>
    <w:p w:rsidR="00493DE4" w:rsidRPr="00DC0BE5" w:rsidRDefault="00493DE4" w:rsidP="000E1618">
      <w:pPr>
        <w:numPr>
          <w:ilvl w:val="1"/>
          <w:numId w:val="51"/>
        </w:numPr>
        <w:shd w:val="clear" w:color="auto" w:fill="FFFFFF"/>
        <w:spacing w:line="240" w:lineRule="auto"/>
        <w:ind w:left="1100" w:hanging="330"/>
        <w:jc w:val="both"/>
        <w:rPr>
          <w:rFonts w:ascii="Times New Roman" w:hAnsi="Times New Roman" w:cs="Times New Roman"/>
        </w:rPr>
      </w:pPr>
      <w:r>
        <w:rPr>
          <w:rFonts w:ascii="Times New Roman" w:hAnsi="Times New Roman" w:cs="Times New Roman"/>
        </w:rPr>
        <w:t>W</w:t>
      </w:r>
      <w:r w:rsidRPr="00E2745B">
        <w:rPr>
          <w:rFonts w:ascii="Times New Roman" w:hAnsi="Times New Roman" w:cs="Times New Roman"/>
        </w:rPr>
        <w:t xml:space="preserve"> kolumnie nr </w:t>
      </w:r>
      <w:r>
        <w:rPr>
          <w:rFonts w:ascii="Times New Roman" w:hAnsi="Times New Roman" w:cs="Times New Roman"/>
        </w:rPr>
        <w:t>4</w:t>
      </w:r>
      <w:r w:rsidRPr="00E2745B">
        <w:rPr>
          <w:rFonts w:ascii="Times New Roman" w:hAnsi="Times New Roman" w:cs="Times New Roman"/>
        </w:rPr>
        <w:t xml:space="preserve"> – należy wpisać oferowaną cenę jednostkową brutto w zł za 1 litr każdego z zamawianych rodzajów paliwa zgodnie ze stawką obowiązującą na stacji paliw </w:t>
      </w:r>
      <w:r w:rsidRPr="00E2745B">
        <w:rPr>
          <w:rFonts w:ascii="Times New Roman" w:hAnsi="Times New Roman" w:cs="Times New Roman"/>
          <w:b/>
        </w:rPr>
        <w:t>Wykonawcy</w:t>
      </w:r>
      <w:r w:rsidRPr="00E2745B">
        <w:rPr>
          <w:rFonts w:ascii="Times New Roman" w:hAnsi="Times New Roman" w:cs="Times New Roman"/>
        </w:rPr>
        <w:t xml:space="preserve"> zlokalizowanej na terenie miasta Bobolice, obowiązującą w dniu zamieszczenia ogłoszenia w Biuletynie Zamówień Publicznych tj.</w:t>
      </w:r>
      <w:r w:rsidRPr="00E2745B">
        <w:rPr>
          <w:rFonts w:ascii="Times New Roman" w:hAnsi="Times New Roman" w:cs="Times New Roman"/>
          <w:color w:val="FF0000"/>
        </w:rPr>
        <w:t xml:space="preserve"> </w:t>
      </w:r>
      <w:r w:rsidR="000E3C0D">
        <w:rPr>
          <w:rFonts w:ascii="Times New Roman" w:hAnsi="Times New Roman" w:cs="Times New Roman"/>
          <w:b/>
          <w:bCs/>
        </w:rPr>
        <w:t>02</w:t>
      </w:r>
      <w:r w:rsidR="004A4885" w:rsidRPr="00DC0BE5">
        <w:rPr>
          <w:rFonts w:ascii="Times New Roman" w:hAnsi="Times New Roman" w:cs="Times New Roman"/>
          <w:b/>
          <w:bCs/>
        </w:rPr>
        <w:t>.06</w:t>
      </w:r>
      <w:r w:rsidRPr="00DC0BE5">
        <w:rPr>
          <w:rFonts w:ascii="Times New Roman" w:hAnsi="Times New Roman" w:cs="Times New Roman"/>
          <w:b/>
          <w:bCs/>
        </w:rPr>
        <w:t>.20</w:t>
      </w:r>
      <w:r w:rsidR="004A4885" w:rsidRPr="00DC0BE5">
        <w:rPr>
          <w:rFonts w:ascii="Times New Roman" w:hAnsi="Times New Roman" w:cs="Times New Roman"/>
          <w:b/>
          <w:bCs/>
        </w:rPr>
        <w:t>21</w:t>
      </w:r>
      <w:r w:rsidRPr="00DC0BE5">
        <w:rPr>
          <w:rFonts w:ascii="Times New Roman" w:hAnsi="Times New Roman" w:cs="Times New Roman"/>
          <w:b/>
          <w:bCs/>
        </w:rPr>
        <w:t xml:space="preserve"> r.</w:t>
      </w:r>
    </w:p>
    <w:p w:rsidR="00493DE4" w:rsidRDefault="00493DE4" w:rsidP="000E1618">
      <w:pPr>
        <w:numPr>
          <w:ilvl w:val="1"/>
          <w:numId w:val="51"/>
        </w:numPr>
        <w:shd w:val="clear" w:color="auto" w:fill="FFFFFF"/>
        <w:spacing w:line="240" w:lineRule="auto"/>
        <w:ind w:left="1100" w:hanging="330"/>
        <w:jc w:val="both"/>
        <w:rPr>
          <w:rFonts w:ascii="Times New Roman" w:hAnsi="Times New Roman" w:cs="Times New Roman"/>
        </w:rPr>
      </w:pPr>
      <w:r>
        <w:rPr>
          <w:rFonts w:ascii="Times New Roman" w:hAnsi="Times New Roman" w:cs="Times New Roman"/>
          <w:bCs/>
          <w:color w:val="000000"/>
        </w:rPr>
        <w:t xml:space="preserve">W kolumnie nr 5 – należy wpisać łączną cenę brutto w zł </w:t>
      </w:r>
      <w:r>
        <w:rPr>
          <w:rFonts w:ascii="Times New Roman" w:hAnsi="Times New Roman" w:cs="Times New Roman"/>
        </w:rPr>
        <w:t>z</w:t>
      </w:r>
      <w:r w:rsidRPr="00E2745B">
        <w:rPr>
          <w:rFonts w:ascii="Times New Roman" w:hAnsi="Times New Roman" w:cs="Times New Roman"/>
        </w:rPr>
        <w:t xml:space="preserve"> każdego z zamawianych rodzajów paliwa</w:t>
      </w:r>
      <w:r>
        <w:rPr>
          <w:rFonts w:ascii="Times New Roman" w:hAnsi="Times New Roman" w:cs="Times New Roman"/>
        </w:rPr>
        <w:t>.</w:t>
      </w:r>
      <w:r>
        <w:rPr>
          <w:rFonts w:ascii="Times New Roman" w:hAnsi="Times New Roman" w:cs="Times New Roman"/>
          <w:bCs/>
          <w:color w:val="000000"/>
        </w:rPr>
        <w:t xml:space="preserve"> </w:t>
      </w:r>
      <w:r w:rsidRPr="00FD465A">
        <w:rPr>
          <w:rFonts w:ascii="Times New Roman" w:hAnsi="Times New Roman" w:cs="Times New Roman"/>
          <w:b/>
          <w:bCs/>
          <w:color w:val="000000"/>
        </w:rPr>
        <w:t>Wykonawca</w:t>
      </w:r>
      <w:r>
        <w:rPr>
          <w:rFonts w:ascii="Times New Roman" w:hAnsi="Times New Roman" w:cs="Times New Roman"/>
          <w:bCs/>
          <w:color w:val="000000"/>
        </w:rPr>
        <w:t xml:space="preserve"> wskazane przez siebie w kolumnie nr 4 ceny jednostkowe brutto </w:t>
      </w:r>
      <w:r w:rsidRPr="00E2745B">
        <w:rPr>
          <w:rFonts w:ascii="Times New Roman" w:hAnsi="Times New Roman" w:cs="Times New Roman"/>
        </w:rPr>
        <w:t>za 1 litr każdego z zamawianych rodzajów paliwa</w:t>
      </w:r>
      <w:r>
        <w:rPr>
          <w:rFonts w:ascii="Times New Roman" w:hAnsi="Times New Roman" w:cs="Times New Roman"/>
        </w:rPr>
        <w:t xml:space="preserve"> mnoży przez podane w kolumnie nr 3 (pn. Ilość paliwa w litrach w okresie realizacji umowy) ilości każdego z zamawianych rodzajów paliwa.</w:t>
      </w:r>
    </w:p>
    <w:p w:rsidR="00493DE4" w:rsidRPr="008F597A" w:rsidRDefault="00493DE4" w:rsidP="000E1618">
      <w:pPr>
        <w:numPr>
          <w:ilvl w:val="1"/>
          <w:numId w:val="51"/>
        </w:numPr>
        <w:shd w:val="clear" w:color="auto" w:fill="FFFFFF"/>
        <w:spacing w:line="240" w:lineRule="auto"/>
        <w:ind w:left="1100" w:hanging="330"/>
        <w:jc w:val="both"/>
        <w:rPr>
          <w:rFonts w:ascii="Times New Roman" w:hAnsi="Times New Roman" w:cs="Times New Roman"/>
        </w:rPr>
      </w:pPr>
      <w:r>
        <w:rPr>
          <w:rFonts w:ascii="Times New Roman" w:hAnsi="Times New Roman" w:cs="Times New Roman"/>
        </w:rPr>
        <w:t xml:space="preserve">W kolumnie nr 6 – </w:t>
      </w:r>
      <w:r w:rsidRPr="001A3136">
        <w:rPr>
          <w:rFonts w:ascii="Times New Roman" w:hAnsi="Times New Roman" w:cs="Times New Roman"/>
          <w:b/>
        </w:rPr>
        <w:t>Wykonawca</w:t>
      </w:r>
      <w:r>
        <w:rPr>
          <w:rFonts w:ascii="Times New Roman" w:hAnsi="Times New Roman" w:cs="Times New Roman"/>
        </w:rPr>
        <w:t xml:space="preserve"> wpisuję wysokość oferowanego stałego upust</w:t>
      </w:r>
      <w:r w:rsidR="00FC25FB">
        <w:rPr>
          <w:rFonts w:ascii="Times New Roman" w:hAnsi="Times New Roman" w:cs="Times New Roman"/>
        </w:rPr>
        <w:t>u cenowego w </w:t>
      </w:r>
      <w:r>
        <w:rPr>
          <w:rFonts w:ascii="Times New Roman" w:hAnsi="Times New Roman" w:cs="Times New Roman"/>
        </w:rPr>
        <w:t>%</w:t>
      </w:r>
      <w:r w:rsidR="00FC25FB">
        <w:rPr>
          <w:rFonts w:ascii="Times New Roman" w:hAnsi="Times New Roman" w:cs="Times New Roman"/>
        </w:rPr>
        <w:t> przy </w:t>
      </w:r>
      <w:r>
        <w:rPr>
          <w:rFonts w:ascii="Times New Roman" w:hAnsi="Times New Roman" w:cs="Times New Roman"/>
        </w:rPr>
        <w:t>sprzedaży</w:t>
      </w:r>
      <w:r w:rsidRPr="00EF4640">
        <w:rPr>
          <w:rFonts w:ascii="Times New Roman" w:hAnsi="Times New Roman" w:cs="Times New Roman"/>
        </w:rPr>
        <w:t xml:space="preserve"> </w:t>
      </w:r>
      <w:r>
        <w:rPr>
          <w:rFonts w:ascii="Times New Roman" w:hAnsi="Times New Roman" w:cs="Times New Roman"/>
        </w:rPr>
        <w:t>każdego z zamawianych rodzajów paliwa.</w:t>
      </w:r>
    </w:p>
    <w:p w:rsidR="00493DE4" w:rsidRPr="008F597A" w:rsidRDefault="00493DE4" w:rsidP="000E1618">
      <w:pPr>
        <w:numPr>
          <w:ilvl w:val="1"/>
          <w:numId w:val="51"/>
        </w:numPr>
        <w:shd w:val="clear" w:color="auto" w:fill="FFFFFF"/>
        <w:spacing w:line="240" w:lineRule="auto"/>
        <w:ind w:left="1100" w:hanging="330"/>
        <w:jc w:val="both"/>
        <w:rPr>
          <w:rFonts w:ascii="Times New Roman" w:hAnsi="Times New Roman" w:cs="Times New Roman"/>
        </w:rPr>
      </w:pPr>
      <w:r>
        <w:rPr>
          <w:rFonts w:ascii="Times New Roman" w:hAnsi="Times New Roman" w:cs="Times New Roman"/>
          <w:bCs/>
          <w:color w:val="000000"/>
        </w:rPr>
        <w:t xml:space="preserve">W kolumnie nr 7 – należy wpisać wartość brutto stałego upustu cenowego w zł dla </w:t>
      </w:r>
      <w:r>
        <w:rPr>
          <w:rFonts w:ascii="Times New Roman" w:hAnsi="Times New Roman" w:cs="Times New Roman"/>
        </w:rPr>
        <w:t xml:space="preserve">każdego z zamawianych rodzajów paliwa. </w:t>
      </w:r>
      <w:r w:rsidRPr="00B41565">
        <w:rPr>
          <w:rFonts w:ascii="Times New Roman" w:hAnsi="Times New Roman" w:cs="Times New Roman"/>
          <w:b/>
        </w:rPr>
        <w:t>Wykonawca</w:t>
      </w:r>
      <w:r>
        <w:rPr>
          <w:rFonts w:ascii="Times New Roman" w:hAnsi="Times New Roman" w:cs="Times New Roman"/>
        </w:rPr>
        <w:t xml:space="preserve"> mnoży łączną cenę brutto (kolumna nr 5) </w:t>
      </w:r>
      <w:r w:rsidRPr="00E2745B">
        <w:rPr>
          <w:rFonts w:ascii="Times New Roman" w:hAnsi="Times New Roman" w:cs="Times New Roman"/>
        </w:rPr>
        <w:t>każdego z zamawianych rodzajów paliwa</w:t>
      </w:r>
      <w:r>
        <w:rPr>
          <w:rFonts w:ascii="Times New Roman" w:hAnsi="Times New Roman" w:cs="Times New Roman"/>
        </w:rPr>
        <w:t xml:space="preserve"> przez oferowany stały upust cenowy</w:t>
      </w:r>
      <w:r w:rsidRPr="00590C3D">
        <w:rPr>
          <w:rFonts w:ascii="Times New Roman" w:hAnsi="Times New Roman" w:cs="Times New Roman"/>
          <w:bCs/>
          <w:color w:val="000000"/>
        </w:rPr>
        <w:t xml:space="preserve"> </w:t>
      </w:r>
      <w:r>
        <w:rPr>
          <w:rFonts w:ascii="Times New Roman" w:hAnsi="Times New Roman" w:cs="Times New Roman"/>
          <w:bCs/>
          <w:color w:val="000000"/>
        </w:rPr>
        <w:t xml:space="preserve">dla </w:t>
      </w:r>
      <w:r>
        <w:rPr>
          <w:rFonts w:ascii="Times New Roman" w:hAnsi="Times New Roman" w:cs="Times New Roman"/>
        </w:rPr>
        <w:t>każdego z zamawianych rodzajów paliwa.</w:t>
      </w:r>
    </w:p>
    <w:p w:rsidR="00493DE4" w:rsidRPr="008F597A" w:rsidRDefault="00493DE4" w:rsidP="000E1618">
      <w:pPr>
        <w:numPr>
          <w:ilvl w:val="1"/>
          <w:numId w:val="51"/>
        </w:numPr>
        <w:shd w:val="clear" w:color="auto" w:fill="FFFFFF"/>
        <w:spacing w:line="240" w:lineRule="auto"/>
        <w:ind w:left="1100" w:hanging="330"/>
        <w:jc w:val="both"/>
        <w:rPr>
          <w:rFonts w:ascii="Times New Roman" w:hAnsi="Times New Roman" w:cs="Times New Roman"/>
        </w:rPr>
      </w:pPr>
      <w:r>
        <w:rPr>
          <w:rFonts w:ascii="Times New Roman" w:hAnsi="Times New Roman" w:cs="Times New Roman"/>
        </w:rPr>
        <w:t>W kolumnie nr 8 – należy wpisać łączną cenę brutto w zł</w:t>
      </w:r>
      <w:r w:rsidRPr="00AD1810">
        <w:rPr>
          <w:rFonts w:ascii="Times New Roman" w:hAnsi="Times New Roman" w:cs="Times New Roman"/>
        </w:rPr>
        <w:t xml:space="preserve"> </w:t>
      </w:r>
      <w:r>
        <w:rPr>
          <w:rFonts w:ascii="Times New Roman" w:hAnsi="Times New Roman" w:cs="Times New Roman"/>
        </w:rPr>
        <w:t xml:space="preserve">każdego z zamawianych rodzajów paliwa po uwzględnieniu stałego upustu cenowego. </w:t>
      </w:r>
      <w:r w:rsidRPr="00B41565">
        <w:rPr>
          <w:rFonts w:ascii="Times New Roman" w:hAnsi="Times New Roman" w:cs="Times New Roman"/>
          <w:b/>
        </w:rPr>
        <w:t>Wykonawca</w:t>
      </w:r>
      <w:r>
        <w:rPr>
          <w:rFonts w:ascii="Times New Roman" w:hAnsi="Times New Roman" w:cs="Times New Roman"/>
        </w:rPr>
        <w:t xml:space="preserve"> łączną cenę brutto (kolumna nr 5) </w:t>
      </w:r>
      <w:r w:rsidRPr="00E2745B">
        <w:rPr>
          <w:rFonts w:ascii="Times New Roman" w:hAnsi="Times New Roman" w:cs="Times New Roman"/>
        </w:rPr>
        <w:t>każdego z zamawianych rodzajów paliwa</w:t>
      </w:r>
      <w:r>
        <w:rPr>
          <w:rFonts w:ascii="Times New Roman" w:hAnsi="Times New Roman" w:cs="Times New Roman"/>
        </w:rPr>
        <w:t xml:space="preserve"> pomniejsza o </w:t>
      </w:r>
      <w:r>
        <w:rPr>
          <w:rFonts w:ascii="Times New Roman" w:hAnsi="Times New Roman" w:cs="Times New Roman"/>
          <w:bCs/>
          <w:color w:val="000000"/>
        </w:rPr>
        <w:t>wartość brutto stałego upustu cenowego (kolumna nr 7) dla </w:t>
      </w:r>
      <w:r>
        <w:rPr>
          <w:rFonts w:ascii="Times New Roman" w:hAnsi="Times New Roman" w:cs="Times New Roman"/>
        </w:rPr>
        <w:t>każdego z zamawianych rodzajów paliwa.</w:t>
      </w:r>
    </w:p>
    <w:p w:rsidR="00493DE4" w:rsidRPr="008F597A" w:rsidRDefault="00493DE4" w:rsidP="000E1618">
      <w:pPr>
        <w:numPr>
          <w:ilvl w:val="1"/>
          <w:numId w:val="51"/>
        </w:numPr>
        <w:shd w:val="clear" w:color="auto" w:fill="FFFFFF"/>
        <w:spacing w:line="240" w:lineRule="auto"/>
        <w:ind w:left="1100" w:hanging="330"/>
        <w:jc w:val="both"/>
        <w:rPr>
          <w:rFonts w:ascii="Times New Roman" w:hAnsi="Times New Roman" w:cs="Times New Roman"/>
        </w:rPr>
      </w:pPr>
      <w:r>
        <w:rPr>
          <w:rFonts w:ascii="Times New Roman" w:hAnsi="Times New Roman" w:cs="Times New Roman"/>
        </w:rPr>
        <w:t xml:space="preserve"> </w:t>
      </w:r>
      <w:r w:rsidRPr="004642A5">
        <w:rPr>
          <w:rFonts w:ascii="Times New Roman" w:hAnsi="Times New Roman" w:cs="Times New Roman"/>
          <w:b/>
        </w:rPr>
        <w:t>Wykonawca</w:t>
      </w:r>
      <w:r>
        <w:rPr>
          <w:rFonts w:ascii="Times New Roman" w:hAnsi="Times New Roman" w:cs="Times New Roman"/>
        </w:rPr>
        <w:t xml:space="preserve"> sumuje ceny zamawianych rodzajów paliwa (obliczone w powyższy sposób) podane w kolumnie nr 8 lp. 1 i 2 otrzymując łączną cenę brutto przedmiotu zamówienia.</w:t>
      </w:r>
    </w:p>
    <w:p w:rsidR="00493DE4" w:rsidRPr="007E1EEA" w:rsidRDefault="00493DE4" w:rsidP="000E1618">
      <w:pPr>
        <w:numPr>
          <w:ilvl w:val="1"/>
          <w:numId w:val="51"/>
        </w:numPr>
        <w:shd w:val="clear" w:color="auto" w:fill="FFFFFF"/>
        <w:spacing w:line="240" w:lineRule="auto"/>
        <w:ind w:left="1100" w:hanging="330"/>
        <w:jc w:val="both"/>
        <w:rPr>
          <w:rFonts w:ascii="Times New Roman" w:hAnsi="Times New Roman" w:cs="Times New Roman"/>
        </w:rPr>
      </w:pPr>
      <w:r>
        <w:rPr>
          <w:rFonts w:ascii="Times New Roman" w:hAnsi="Times New Roman" w:cs="Times New Roman"/>
        </w:rPr>
        <w:lastRenderedPageBreak/>
        <w:t xml:space="preserve">Tak obliczoną łączną cenę brutto przedmiotu zamówienia (kolumna nr 8 lp. 3) </w:t>
      </w:r>
      <w:r w:rsidRPr="00271CB3">
        <w:rPr>
          <w:rFonts w:ascii="Times New Roman" w:hAnsi="Times New Roman" w:cs="Times New Roman"/>
          <w:b/>
        </w:rPr>
        <w:t>Wykonawca</w:t>
      </w:r>
      <w:r>
        <w:rPr>
          <w:rFonts w:ascii="Times New Roman" w:hAnsi="Times New Roman" w:cs="Times New Roman"/>
        </w:rPr>
        <w:t xml:space="preserve"> wpisuje w </w:t>
      </w:r>
      <w:r w:rsidR="000F57F8">
        <w:rPr>
          <w:rFonts w:ascii="Times New Roman" w:hAnsi="Times New Roman" w:cs="Times New Roman"/>
        </w:rPr>
        <w:t>formularz ofertowy</w:t>
      </w:r>
      <w:r>
        <w:rPr>
          <w:rFonts w:ascii="Times New Roman" w:hAnsi="Times New Roman" w:cs="Times New Roman"/>
        </w:rPr>
        <w:t xml:space="preserve"> w pkt 1 litera b).</w:t>
      </w:r>
    </w:p>
    <w:p w:rsidR="00493DE4" w:rsidRPr="003C29E9" w:rsidRDefault="00493DE4" w:rsidP="000E1618">
      <w:pPr>
        <w:numPr>
          <w:ilvl w:val="0"/>
          <w:numId w:val="22"/>
        </w:numPr>
        <w:shd w:val="clear" w:color="auto" w:fill="FFFFFF"/>
        <w:spacing w:line="240" w:lineRule="auto"/>
        <w:jc w:val="both"/>
        <w:rPr>
          <w:rFonts w:ascii="Times New Roman" w:hAnsi="Times New Roman" w:cs="Times New Roman"/>
        </w:rPr>
      </w:pPr>
      <w:r w:rsidRPr="003C29E9">
        <w:rPr>
          <w:rFonts w:ascii="Times New Roman" w:hAnsi="Times New Roman" w:cs="Times New Roman"/>
          <w:b/>
          <w:bCs/>
        </w:rPr>
        <w:t xml:space="preserve">Wykonawca </w:t>
      </w:r>
      <w:r w:rsidRPr="003C29E9">
        <w:rPr>
          <w:rFonts w:ascii="Times New Roman" w:hAnsi="Times New Roman" w:cs="Times New Roman"/>
        </w:rPr>
        <w:t>zobowiązany jest do wyliczenia ceny</w:t>
      </w:r>
      <w:r w:rsidR="00A8548F">
        <w:rPr>
          <w:rFonts w:ascii="Times New Roman" w:hAnsi="Times New Roman" w:cs="Times New Roman"/>
        </w:rPr>
        <w:t xml:space="preserve"> oferty zgodnie z założeniami S</w:t>
      </w:r>
      <w:r w:rsidRPr="003C29E9">
        <w:rPr>
          <w:rFonts w:ascii="Times New Roman" w:hAnsi="Times New Roman" w:cs="Times New Roman"/>
        </w:rPr>
        <w:t>WZ.</w:t>
      </w:r>
    </w:p>
    <w:p w:rsidR="00D12289" w:rsidRPr="00D12289" w:rsidRDefault="00493DE4" w:rsidP="000E1618">
      <w:pPr>
        <w:numPr>
          <w:ilvl w:val="0"/>
          <w:numId w:val="22"/>
        </w:numPr>
        <w:shd w:val="clear" w:color="auto" w:fill="FFFFFF"/>
        <w:spacing w:line="240" w:lineRule="auto"/>
        <w:jc w:val="both"/>
        <w:rPr>
          <w:rFonts w:ascii="Times New Roman" w:hAnsi="Times New Roman" w:cs="Times New Roman"/>
        </w:rPr>
      </w:pPr>
      <w:r w:rsidRPr="003C29E9">
        <w:rPr>
          <w:rFonts w:ascii="Times New Roman" w:hAnsi="Times New Roman" w:cs="Times New Roman"/>
        </w:rPr>
        <w:t xml:space="preserve">Wyliczeń dla obliczenia ceny oferty należy dokonywać z zaokrągleniem do dwóch miejsc </w:t>
      </w:r>
      <w:r w:rsidRPr="003C29E9">
        <w:rPr>
          <w:rFonts w:ascii="Times New Roman" w:hAnsi="Times New Roman" w:cs="Times New Roman"/>
        </w:rPr>
        <w:br/>
        <w:t xml:space="preserve">po przecinku, przy czym końcówki od 1 do 4 należy zaokrąglić w dół, a od 5 do 9 w górę. </w:t>
      </w:r>
    </w:p>
    <w:p w:rsidR="00493DE4" w:rsidRPr="003C29E9" w:rsidRDefault="00493DE4" w:rsidP="000E1618">
      <w:pPr>
        <w:numPr>
          <w:ilvl w:val="0"/>
          <w:numId w:val="22"/>
        </w:numPr>
        <w:shd w:val="clear" w:color="auto" w:fill="FFFFFF"/>
        <w:spacing w:line="240" w:lineRule="auto"/>
        <w:jc w:val="both"/>
        <w:rPr>
          <w:rFonts w:ascii="Times New Roman" w:hAnsi="Times New Roman" w:cs="Times New Roman"/>
        </w:rPr>
      </w:pPr>
      <w:r w:rsidRPr="003C29E9">
        <w:rPr>
          <w:rFonts w:ascii="Times New Roman" w:hAnsi="Times New Roman" w:cs="Times New Roman"/>
        </w:rPr>
        <w:t>Cena oferty powinna zostać określona cyfrowo i słownie.</w:t>
      </w:r>
    </w:p>
    <w:p w:rsidR="00493DE4" w:rsidRPr="003C29E9" w:rsidRDefault="00493DE4" w:rsidP="000E1618">
      <w:pPr>
        <w:numPr>
          <w:ilvl w:val="0"/>
          <w:numId w:val="22"/>
        </w:numPr>
        <w:shd w:val="clear" w:color="auto" w:fill="FFFFFF"/>
        <w:spacing w:line="240" w:lineRule="auto"/>
        <w:jc w:val="both"/>
        <w:rPr>
          <w:rFonts w:ascii="Times New Roman" w:hAnsi="Times New Roman" w:cs="Times New Roman"/>
        </w:rPr>
      </w:pPr>
      <w:r w:rsidRPr="003C29E9">
        <w:rPr>
          <w:rFonts w:ascii="Times New Roman" w:hAnsi="Times New Roman" w:cs="Times New Roman"/>
        </w:rPr>
        <w:t xml:space="preserve">Każdy z </w:t>
      </w:r>
      <w:r w:rsidRPr="003C29E9">
        <w:rPr>
          <w:rFonts w:ascii="Times New Roman" w:hAnsi="Times New Roman" w:cs="Times New Roman"/>
          <w:b/>
          <w:bCs/>
        </w:rPr>
        <w:t>Wykonawców</w:t>
      </w:r>
      <w:r w:rsidRPr="003C29E9">
        <w:rPr>
          <w:rFonts w:ascii="Times New Roman" w:hAnsi="Times New Roman" w:cs="Times New Roman"/>
        </w:rPr>
        <w:t xml:space="preserve"> może zaproponować tylko jedną cenę.</w:t>
      </w:r>
    </w:p>
    <w:p w:rsidR="00493DE4" w:rsidRPr="003C29E9" w:rsidRDefault="00493DE4" w:rsidP="000E1618">
      <w:pPr>
        <w:numPr>
          <w:ilvl w:val="0"/>
          <w:numId w:val="22"/>
        </w:numPr>
        <w:shd w:val="clear" w:color="auto" w:fill="FFFFFF"/>
        <w:spacing w:line="240" w:lineRule="auto"/>
        <w:jc w:val="both"/>
        <w:rPr>
          <w:rFonts w:ascii="Times New Roman" w:hAnsi="Times New Roman" w:cs="Times New Roman"/>
        </w:rPr>
      </w:pPr>
      <w:r w:rsidRPr="003C29E9">
        <w:rPr>
          <w:rFonts w:ascii="Times New Roman" w:hAnsi="Times New Roman" w:cs="Times New Roman"/>
        </w:rPr>
        <w:t>Cena wskazana w formularzu ofertowym powinna zawierać wszystkie koszty niezbędne do zrealizowania zamówienia, oraz wszelkie inne koszty nie ujęte w dokumentacji, a który</w:t>
      </w:r>
      <w:r w:rsidR="005D3E57">
        <w:rPr>
          <w:rFonts w:ascii="Times New Roman" w:hAnsi="Times New Roman" w:cs="Times New Roman"/>
        </w:rPr>
        <w:t>ch wykonanie niezbędne jest dla </w:t>
      </w:r>
      <w:r w:rsidRPr="003C29E9">
        <w:rPr>
          <w:rFonts w:ascii="Times New Roman" w:hAnsi="Times New Roman" w:cs="Times New Roman"/>
        </w:rPr>
        <w:t>prawidłowego wykonania przedmiotu umowy.</w:t>
      </w:r>
      <w:r w:rsidR="00D12289">
        <w:rPr>
          <w:rFonts w:ascii="Times New Roman" w:hAnsi="Times New Roman" w:cs="Times New Roman"/>
        </w:rPr>
        <w:t xml:space="preserve"> W cenie oferty należy uwzględnić podatek VAT</w:t>
      </w:r>
      <w:r w:rsidR="005D3E57">
        <w:rPr>
          <w:rFonts w:ascii="Times New Roman" w:hAnsi="Times New Roman" w:cs="Times New Roman"/>
        </w:rPr>
        <w:t>.</w:t>
      </w:r>
    </w:p>
    <w:p w:rsidR="00493DE4" w:rsidRDefault="00493DE4" w:rsidP="000E1618">
      <w:pPr>
        <w:numPr>
          <w:ilvl w:val="0"/>
          <w:numId w:val="22"/>
        </w:numPr>
        <w:shd w:val="clear" w:color="auto" w:fill="FFFFFF"/>
        <w:spacing w:line="240" w:lineRule="auto"/>
        <w:jc w:val="both"/>
        <w:rPr>
          <w:rFonts w:ascii="Times New Roman" w:hAnsi="Times New Roman" w:cs="Times New Roman"/>
        </w:rPr>
      </w:pPr>
      <w:r w:rsidRPr="003C29E9">
        <w:rPr>
          <w:rFonts w:ascii="Times New Roman" w:hAnsi="Times New Roman" w:cs="Times New Roman"/>
        </w:rPr>
        <w:t>Cena nie podlega waloryzacji.</w:t>
      </w:r>
    </w:p>
    <w:p w:rsidR="00493DE4" w:rsidRDefault="00493DE4" w:rsidP="000E1618">
      <w:pPr>
        <w:numPr>
          <w:ilvl w:val="0"/>
          <w:numId w:val="22"/>
        </w:numPr>
        <w:shd w:val="clear" w:color="auto" w:fill="FFFFFF"/>
        <w:spacing w:line="240" w:lineRule="auto"/>
        <w:jc w:val="both"/>
        <w:rPr>
          <w:rFonts w:ascii="Times New Roman" w:hAnsi="Times New Roman" w:cs="Times New Roman"/>
        </w:rPr>
      </w:pPr>
      <w:r w:rsidRPr="00B044B6">
        <w:rPr>
          <w:rFonts w:ascii="Times New Roman" w:hAnsi="Times New Roman" w:cs="Times New Roman"/>
        </w:rPr>
        <w:t xml:space="preserve">Rozliczenia pomiędzy </w:t>
      </w:r>
      <w:r w:rsidRPr="00B044B6">
        <w:rPr>
          <w:rFonts w:ascii="Times New Roman" w:hAnsi="Times New Roman" w:cs="Times New Roman"/>
          <w:b/>
          <w:bCs/>
        </w:rPr>
        <w:t xml:space="preserve">Wykonawcą </w:t>
      </w:r>
      <w:r w:rsidRPr="00B044B6">
        <w:rPr>
          <w:rFonts w:ascii="Times New Roman" w:hAnsi="Times New Roman" w:cs="Times New Roman"/>
        </w:rPr>
        <w:t xml:space="preserve">a </w:t>
      </w:r>
      <w:r w:rsidRPr="00B044B6">
        <w:rPr>
          <w:rFonts w:ascii="Times New Roman" w:hAnsi="Times New Roman" w:cs="Times New Roman"/>
          <w:b/>
          <w:bCs/>
        </w:rPr>
        <w:t xml:space="preserve">Zamawiającym </w:t>
      </w:r>
      <w:r w:rsidRPr="00B044B6">
        <w:rPr>
          <w:rFonts w:ascii="Times New Roman" w:hAnsi="Times New Roman" w:cs="Times New Roman"/>
        </w:rPr>
        <w:t>będą dokonywane w złotych polskich.</w:t>
      </w:r>
    </w:p>
    <w:p w:rsidR="00A568BA" w:rsidRPr="00610D90" w:rsidRDefault="00A568BA" w:rsidP="00F73C75">
      <w:pPr>
        <w:widowControl/>
        <w:spacing w:line="240" w:lineRule="auto"/>
        <w:ind w:left="0" w:right="39" w:firstLine="0"/>
        <w:jc w:val="both"/>
        <w:rPr>
          <w:rFonts w:ascii="Times New Roman" w:hAnsi="Times New Roman" w:cs="Times New Roman"/>
          <w:color w:val="000000"/>
        </w:rPr>
      </w:pPr>
    </w:p>
    <w:p w:rsidR="00B01226" w:rsidRPr="001F073F" w:rsidRDefault="00B01226" w:rsidP="000E1618">
      <w:pPr>
        <w:numPr>
          <w:ilvl w:val="0"/>
          <w:numId w:val="16"/>
        </w:numPr>
        <w:shd w:val="clear" w:color="auto" w:fill="FFFFFF"/>
        <w:tabs>
          <w:tab w:val="left" w:pos="-284"/>
        </w:tabs>
        <w:spacing w:line="240" w:lineRule="auto"/>
        <w:ind w:right="40"/>
        <w:jc w:val="both"/>
        <w:rPr>
          <w:rFonts w:ascii="Times New Roman" w:hAnsi="Times New Roman" w:cs="Times New Roman"/>
          <w:b/>
          <w:bCs/>
        </w:rPr>
      </w:pPr>
      <w:r w:rsidRPr="00102928">
        <w:rPr>
          <w:rFonts w:ascii="Times New Roman" w:hAnsi="Times New Roman" w:cs="Times New Roman"/>
          <w:b/>
          <w:bCs/>
        </w:rPr>
        <w:t xml:space="preserve">Opis kryteriów, którymi Zamawiający będzie się kierował przy wyborze oferty, wraz z podaniem </w:t>
      </w:r>
      <w:r w:rsidR="00600937" w:rsidRPr="00102928">
        <w:rPr>
          <w:rFonts w:ascii="Times New Roman" w:hAnsi="Times New Roman" w:cs="Times New Roman"/>
          <w:b/>
          <w:bCs/>
        </w:rPr>
        <w:t>wag</w:t>
      </w:r>
      <w:r w:rsidRPr="00102928">
        <w:rPr>
          <w:rFonts w:ascii="Times New Roman" w:hAnsi="Times New Roman" w:cs="Times New Roman"/>
          <w:b/>
          <w:bCs/>
        </w:rPr>
        <w:t xml:space="preserve"> tych kr</w:t>
      </w:r>
      <w:r w:rsidR="00D6756C" w:rsidRPr="00102928">
        <w:rPr>
          <w:rFonts w:ascii="Times New Roman" w:hAnsi="Times New Roman" w:cs="Times New Roman"/>
          <w:b/>
          <w:bCs/>
        </w:rPr>
        <w:t>yteriów i sposobu oceny ofert.</w:t>
      </w:r>
      <w:r w:rsidR="00D6756C" w:rsidRPr="001F073F">
        <w:rPr>
          <w:rFonts w:ascii="Times New Roman" w:hAnsi="Times New Roman" w:cs="Times New Roman"/>
          <w:b/>
          <w:bCs/>
        </w:rPr>
        <w:tab/>
      </w:r>
    </w:p>
    <w:p w:rsidR="006A006E" w:rsidRPr="001F073F" w:rsidRDefault="006A006E" w:rsidP="004C4574">
      <w:pPr>
        <w:shd w:val="clear" w:color="auto" w:fill="FFFFFF"/>
        <w:spacing w:line="240" w:lineRule="auto"/>
        <w:ind w:left="1854" w:right="40" w:firstLine="0"/>
        <w:jc w:val="both"/>
        <w:rPr>
          <w:rFonts w:ascii="Times New Roman" w:hAnsi="Times New Roman" w:cs="Times New Roman"/>
          <w:b/>
          <w:bCs/>
        </w:rPr>
      </w:pPr>
    </w:p>
    <w:p w:rsidR="004D2EFE" w:rsidRPr="00E338B3" w:rsidRDefault="004D2EFE" w:rsidP="000E1618">
      <w:pPr>
        <w:pStyle w:val="Tekstpodstawowy33"/>
        <w:widowControl w:val="0"/>
        <w:numPr>
          <w:ilvl w:val="0"/>
          <w:numId w:val="18"/>
        </w:numPr>
        <w:shd w:val="clear" w:color="auto" w:fill="FFFFFF"/>
        <w:tabs>
          <w:tab w:val="clear" w:pos="720"/>
        </w:tabs>
        <w:ind w:left="851" w:right="40"/>
        <w:jc w:val="both"/>
        <w:rPr>
          <w:snapToGrid w:val="0"/>
          <w:color w:val="000000"/>
          <w:sz w:val="22"/>
          <w:szCs w:val="22"/>
        </w:rPr>
      </w:pPr>
      <w:r w:rsidRPr="00E338B3">
        <w:rPr>
          <w:snapToGrid w:val="0"/>
          <w:color w:val="000000"/>
          <w:sz w:val="22"/>
          <w:szCs w:val="22"/>
        </w:rPr>
        <w:t xml:space="preserve">Ocenie będą podlegać wyłącznie zakwalifikowane oferty, spełniające wszystkie wymogi formalne </w:t>
      </w:r>
      <w:r w:rsidRPr="00E338B3">
        <w:rPr>
          <w:snapToGrid w:val="0"/>
          <w:color w:val="000000"/>
          <w:sz w:val="22"/>
          <w:szCs w:val="22"/>
        </w:rPr>
        <w:br/>
        <w:t xml:space="preserve">i techniczne oraz kryteria kwalifikacyjne (wymagane warunki). </w:t>
      </w:r>
    </w:p>
    <w:p w:rsidR="004D2EFE" w:rsidRPr="00E338B3" w:rsidRDefault="004D2EFE" w:rsidP="000E1618">
      <w:pPr>
        <w:pStyle w:val="Tekstpodstawowy33"/>
        <w:widowControl w:val="0"/>
        <w:numPr>
          <w:ilvl w:val="0"/>
          <w:numId w:val="18"/>
        </w:numPr>
        <w:shd w:val="clear" w:color="auto" w:fill="FFFFFF"/>
        <w:tabs>
          <w:tab w:val="clear" w:pos="720"/>
        </w:tabs>
        <w:ind w:left="851" w:right="40"/>
        <w:jc w:val="both"/>
        <w:rPr>
          <w:snapToGrid w:val="0"/>
          <w:color w:val="000000"/>
          <w:sz w:val="22"/>
          <w:szCs w:val="22"/>
        </w:rPr>
      </w:pPr>
      <w:r w:rsidRPr="00E338B3">
        <w:rPr>
          <w:snapToGrid w:val="0"/>
          <w:color w:val="000000"/>
          <w:sz w:val="22"/>
          <w:szCs w:val="22"/>
        </w:rPr>
        <w:t xml:space="preserve">Przy wyborze oferty </w:t>
      </w:r>
      <w:r w:rsidRPr="00E338B3">
        <w:rPr>
          <w:b/>
          <w:snapToGrid w:val="0"/>
          <w:color w:val="000000"/>
          <w:sz w:val="22"/>
          <w:szCs w:val="22"/>
        </w:rPr>
        <w:t>Zamawiający</w:t>
      </w:r>
      <w:r w:rsidRPr="00E338B3">
        <w:rPr>
          <w:snapToGrid w:val="0"/>
          <w:color w:val="000000"/>
          <w:sz w:val="22"/>
          <w:szCs w:val="22"/>
        </w:rPr>
        <w:t xml:space="preserve"> będzie się kierował następującymi kryteriami oceny ofert: </w:t>
      </w:r>
      <w:r w:rsidRPr="00E338B3">
        <w:rPr>
          <w:b/>
          <w:snapToGrid w:val="0"/>
          <w:color w:val="000000"/>
          <w:sz w:val="22"/>
          <w:szCs w:val="22"/>
        </w:rPr>
        <w:t xml:space="preserve">cena oferty </w:t>
      </w:r>
      <w:r w:rsidRPr="00E338B3">
        <w:rPr>
          <w:snapToGrid w:val="0"/>
          <w:color w:val="000000"/>
          <w:sz w:val="22"/>
          <w:szCs w:val="22"/>
        </w:rPr>
        <w:t>– 100%.</w:t>
      </w:r>
    </w:p>
    <w:p w:rsidR="004D2EFE" w:rsidRPr="00E338B3" w:rsidRDefault="004D2EFE" w:rsidP="000E1618">
      <w:pPr>
        <w:pStyle w:val="Tekstpodstawowy33"/>
        <w:widowControl w:val="0"/>
        <w:numPr>
          <w:ilvl w:val="0"/>
          <w:numId w:val="18"/>
        </w:numPr>
        <w:shd w:val="clear" w:color="auto" w:fill="FFFFFF"/>
        <w:tabs>
          <w:tab w:val="clear" w:pos="720"/>
        </w:tabs>
        <w:ind w:left="851" w:right="40"/>
        <w:jc w:val="both"/>
        <w:rPr>
          <w:snapToGrid w:val="0"/>
          <w:color w:val="000000"/>
          <w:sz w:val="22"/>
          <w:szCs w:val="22"/>
        </w:rPr>
      </w:pPr>
      <w:r w:rsidRPr="00E338B3">
        <w:rPr>
          <w:snapToGrid w:val="0"/>
          <w:color w:val="000000"/>
          <w:sz w:val="22"/>
          <w:szCs w:val="22"/>
        </w:rPr>
        <w:t>W przyjętej skali punktowej 100 oferta może uzyskać maksymalnie 100 punktów.</w:t>
      </w:r>
    </w:p>
    <w:p w:rsidR="004D2EFE" w:rsidRPr="00E338B3" w:rsidRDefault="004D2EFE" w:rsidP="004D2EFE">
      <w:pPr>
        <w:pStyle w:val="Tekstpodstawowy33"/>
        <w:widowControl w:val="0"/>
        <w:shd w:val="clear" w:color="auto" w:fill="FFFFFF"/>
        <w:ind w:left="284" w:right="40"/>
        <w:jc w:val="both"/>
        <w:rPr>
          <w:snapToGrid w:val="0"/>
          <w:sz w:val="22"/>
          <w:szCs w:val="22"/>
        </w:rPr>
      </w:pPr>
    </w:p>
    <w:p w:rsidR="004D2EFE" w:rsidRPr="00E338B3" w:rsidRDefault="004D2EFE" w:rsidP="004D2EFE">
      <w:pPr>
        <w:pStyle w:val="Tekstpodstawowy33"/>
        <w:widowControl w:val="0"/>
        <w:shd w:val="clear" w:color="auto" w:fill="FFFFFF"/>
        <w:ind w:left="284" w:right="40" w:firstLine="424"/>
        <w:jc w:val="both"/>
        <w:rPr>
          <w:snapToGrid w:val="0"/>
          <w:sz w:val="22"/>
          <w:szCs w:val="22"/>
          <w:u w:val="single"/>
        </w:rPr>
      </w:pPr>
      <w:r w:rsidRPr="00E338B3">
        <w:rPr>
          <w:snapToGrid w:val="0"/>
          <w:sz w:val="22"/>
          <w:szCs w:val="22"/>
          <w:u w:val="single"/>
        </w:rPr>
        <w:t>Sposób dokonywania oceny oferty:</w:t>
      </w:r>
    </w:p>
    <w:p w:rsidR="004D2EFE" w:rsidRPr="00E338B3" w:rsidRDefault="004D2EFE" w:rsidP="004D2EFE">
      <w:pPr>
        <w:pStyle w:val="Tekstpodstawowy33"/>
        <w:widowControl w:val="0"/>
        <w:shd w:val="clear" w:color="auto" w:fill="FFFFFF"/>
        <w:ind w:left="284" w:right="40"/>
        <w:jc w:val="both"/>
        <w:rPr>
          <w:snapToGrid w:val="0"/>
          <w:sz w:val="22"/>
          <w:szCs w:val="22"/>
        </w:rPr>
      </w:pPr>
    </w:p>
    <w:p w:rsidR="004D2EFE" w:rsidRPr="00E338B3" w:rsidRDefault="004D2EFE" w:rsidP="004D2EFE">
      <w:pPr>
        <w:pStyle w:val="Tekstpodstawowy33"/>
        <w:widowControl w:val="0"/>
        <w:shd w:val="clear" w:color="auto" w:fill="FFFFFF"/>
        <w:ind w:left="284" w:right="40" w:firstLine="424"/>
        <w:jc w:val="both"/>
        <w:rPr>
          <w:snapToGrid w:val="0"/>
          <w:sz w:val="22"/>
          <w:szCs w:val="22"/>
        </w:rPr>
      </w:pPr>
      <w:r w:rsidRPr="00E338B3">
        <w:rPr>
          <w:snapToGrid w:val="0"/>
          <w:sz w:val="22"/>
          <w:szCs w:val="22"/>
        </w:rPr>
        <w:t xml:space="preserve">CENA OFERTY – </w:t>
      </w:r>
      <w:r w:rsidRPr="00E338B3">
        <w:rPr>
          <w:b/>
          <w:snapToGrid w:val="0"/>
          <w:sz w:val="22"/>
          <w:szCs w:val="22"/>
        </w:rPr>
        <w:t>100 %</w:t>
      </w:r>
      <w:r w:rsidRPr="00E338B3">
        <w:rPr>
          <w:snapToGrid w:val="0"/>
          <w:sz w:val="22"/>
          <w:szCs w:val="22"/>
        </w:rPr>
        <w:t xml:space="preserve"> </w:t>
      </w:r>
    </w:p>
    <w:p w:rsidR="004D2EFE" w:rsidRPr="00E338B3" w:rsidRDefault="004D2EFE" w:rsidP="004D2EFE">
      <w:pPr>
        <w:pStyle w:val="Tekstpodstawowy33"/>
        <w:widowControl w:val="0"/>
        <w:shd w:val="clear" w:color="auto" w:fill="FFFFFF"/>
        <w:ind w:left="284" w:right="40"/>
        <w:jc w:val="both"/>
        <w:rPr>
          <w:snapToGrid w:val="0"/>
          <w:sz w:val="22"/>
          <w:szCs w:val="22"/>
        </w:rPr>
      </w:pPr>
    </w:p>
    <w:p w:rsidR="00D90197" w:rsidRDefault="00D90197" w:rsidP="00D90197">
      <w:pPr>
        <w:shd w:val="clear" w:color="auto" w:fill="FFFFFF"/>
        <w:spacing w:line="240" w:lineRule="auto"/>
        <w:ind w:left="708" w:right="40" w:firstLine="0"/>
        <w:jc w:val="both"/>
        <w:rPr>
          <w:rFonts w:ascii="Times New Roman" w:hAnsi="Times New Roman" w:cs="Times New Roman"/>
        </w:rPr>
      </w:pPr>
      <w:r w:rsidRPr="0086257F">
        <w:rPr>
          <w:rFonts w:ascii="Times New Roman" w:hAnsi="Times New Roman" w:cs="Times New Roman"/>
          <w:b/>
          <w:bCs/>
          <w:u w:val="single"/>
        </w:rPr>
        <w:t xml:space="preserve">Oferta o </w:t>
      </w:r>
      <w:r w:rsidRPr="0086257F">
        <w:rPr>
          <w:rFonts w:ascii="Times New Roman" w:hAnsi="Times New Roman" w:cs="Times New Roman"/>
          <w:b/>
          <w:bCs/>
          <w:color w:val="000000"/>
          <w:u w:val="single"/>
        </w:rPr>
        <w:t>najniższej cenie</w:t>
      </w:r>
      <w:r w:rsidRPr="0086257F">
        <w:rPr>
          <w:rFonts w:ascii="Times New Roman" w:hAnsi="Times New Roman" w:cs="Times New Roman"/>
          <w:b/>
          <w:bCs/>
          <w:u w:val="single"/>
        </w:rPr>
        <w:t xml:space="preserve"> otrzyma maksymalną liczbę punktów (100 pkt.).</w:t>
      </w:r>
      <w:r w:rsidRPr="0086257F">
        <w:rPr>
          <w:rFonts w:ascii="Times New Roman" w:hAnsi="Times New Roman" w:cs="Times New Roman"/>
        </w:rPr>
        <w:t xml:space="preserve"> Pozostałe oferty zostaną ocenione przy zastosowaniu poniższego wzoru:</w:t>
      </w:r>
    </w:p>
    <w:p w:rsidR="00D90197" w:rsidRPr="0086257F" w:rsidRDefault="00D90197" w:rsidP="00D90197">
      <w:pPr>
        <w:shd w:val="clear" w:color="auto" w:fill="FFFFFF"/>
        <w:spacing w:line="240" w:lineRule="auto"/>
        <w:ind w:left="708" w:right="40" w:firstLine="0"/>
        <w:jc w:val="both"/>
        <w:rPr>
          <w:rFonts w:ascii="Times New Roman" w:hAnsi="Times New Roman" w:cs="Times New Roman"/>
        </w:rPr>
      </w:pPr>
    </w:p>
    <w:p w:rsidR="00D90197" w:rsidRPr="00F45783" w:rsidRDefault="00D90197" w:rsidP="00D90197">
      <w:pPr>
        <w:spacing w:line="240" w:lineRule="auto"/>
        <w:ind w:right="39" w:firstLine="709"/>
        <w:jc w:val="both"/>
        <w:rPr>
          <w:rFonts w:ascii="Times New Roman" w:hAnsi="Times New Roman" w:cs="Times New Roman"/>
          <w:iCs/>
        </w:rPr>
      </w:pPr>
      <w:r w:rsidRPr="0086257F">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44" o:title=""/>
          </v:shape>
          <o:OLEObject Type="Embed" ProgID="Equation.3" ShapeID="_x0000_i1025" DrawAspect="Content" ObjectID="_1684133018" r:id="rId45"/>
        </w:object>
      </w:r>
      <w:r w:rsidRPr="00F45783">
        <w:rPr>
          <w:rFonts w:ascii="Times New Roman" w:hAnsi="Times New Roman" w:cs="Times New Roman"/>
          <w:bCs/>
        </w:rPr>
        <w:t>100</w:t>
      </w:r>
      <w:r w:rsidRPr="0086257F">
        <w:rPr>
          <w:rFonts w:ascii="Times New Roman" w:hAnsi="Times New Roman" w:cs="Times New Roman"/>
          <w:b/>
          <w:bCs/>
        </w:rPr>
        <w:t xml:space="preserve"> </w:t>
      </w:r>
      <w:r w:rsidRPr="00F45783">
        <w:rPr>
          <w:rFonts w:ascii="Times New Roman" w:hAnsi="Times New Roman" w:cs="Times New Roman"/>
          <w:bCs/>
          <w:iCs/>
        </w:rPr>
        <w:t>(max</w:t>
      </w:r>
      <w:r w:rsidRPr="00F45783">
        <w:rPr>
          <w:rFonts w:ascii="Times New Roman" w:hAnsi="Times New Roman" w:cs="Times New Roman"/>
          <w:b/>
          <w:bCs/>
          <w:iCs/>
        </w:rPr>
        <w:t xml:space="preserve"> </w:t>
      </w:r>
      <w:r w:rsidRPr="00F45783">
        <w:rPr>
          <w:rFonts w:ascii="Times New Roman" w:hAnsi="Times New Roman" w:cs="Times New Roman"/>
          <w:iCs/>
        </w:rPr>
        <w:t>liczba punktów w ocenianej pozycji)</w:t>
      </w:r>
      <w:r>
        <w:rPr>
          <w:rFonts w:ascii="Times New Roman" w:hAnsi="Times New Roman" w:cs="Times New Roman"/>
          <w:iCs/>
        </w:rPr>
        <w:t xml:space="preserve"> </w:t>
      </w:r>
      <w:r w:rsidRPr="00F45783">
        <w:rPr>
          <w:rFonts w:ascii="Times New Roman" w:hAnsi="Times New Roman" w:cs="Times New Roman"/>
          <w:iCs/>
        </w:rPr>
        <w:t>×100</w:t>
      </w:r>
      <w:r>
        <w:rPr>
          <w:rFonts w:ascii="Times New Roman" w:hAnsi="Times New Roman" w:cs="Times New Roman"/>
          <w:iCs/>
        </w:rPr>
        <w:t>% (znaczenie kryterium)</w:t>
      </w:r>
    </w:p>
    <w:p w:rsidR="00D90197" w:rsidRDefault="00D90197" w:rsidP="00D90197">
      <w:pPr>
        <w:spacing w:line="240" w:lineRule="auto"/>
        <w:ind w:right="39" w:firstLine="709"/>
        <w:jc w:val="both"/>
        <w:rPr>
          <w:rFonts w:ascii="Times New Roman" w:hAnsi="Times New Roman" w:cs="Times New Roman"/>
          <w:i/>
          <w:iCs/>
        </w:rPr>
      </w:pPr>
    </w:p>
    <w:p w:rsidR="00D90197" w:rsidRPr="0086257F" w:rsidRDefault="00D90197" w:rsidP="00D90197">
      <w:pPr>
        <w:spacing w:line="240" w:lineRule="auto"/>
        <w:ind w:right="39" w:firstLine="709"/>
        <w:jc w:val="both"/>
        <w:rPr>
          <w:rFonts w:ascii="Times New Roman" w:hAnsi="Times New Roman" w:cs="Times New Roman"/>
        </w:rPr>
      </w:pPr>
      <w:r w:rsidRPr="0086257F">
        <w:rPr>
          <w:rFonts w:ascii="Times New Roman" w:hAnsi="Times New Roman" w:cs="Times New Roman"/>
          <w:i/>
          <w:iCs/>
        </w:rPr>
        <w:t>Gdzie:</w:t>
      </w:r>
    </w:p>
    <w:p w:rsidR="00D90197" w:rsidRPr="0086257F" w:rsidRDefault="00D90197" w:rsidP="00D90197">
      <w:pPr>
        <w:spacing w:line="240" w:lineRule="auto"/>
        <w:ind w:right="39" w:firstLine="709"/>
        <w:jc w:val="both"/>
        <w:rPr>
          <w:rFonts w:ascii="Times New Roman" w:hAnsi="Times New Roman" w:cs="Times New Roman"/>
        </w:rPr>
      </w:pPr>
      <w:r w:rsidRPr="0086257F">
        <w:rPr>
          <w:rFonts w:ascii="Times New Roman" w:hAnsi="Times New Roman" w:cs="Times New Roman"/>
        </w:rPr>
        <w:t xml:space="preserve">KC - ilość punktów przyznanych </w:t>
      </w:r>
      <w:r w:rsidRPr="00177F03">
        <w:rPr>
          <w:rFonts w:ascii="Times New Roman" w:hAnsi="Times New Roman" w:cs="Times New Roman"/>
          <w:b/>
        </w:rPr>
        <w:t>Wykonawcy</w:t>
      </w:r>
      <w:r w:rsidRPr="0086257F">
        <w:rPr>
          <w:rFonts w:ascii="Times New Roman" w:hAnsi="Times New Roman" w:cs="Times New Roman"/>
        </w:rPr>
        <w:t>.</w:t>
      </w:r>
    </w:p>
    <w:p w:rsidR="00D90197" w:rsidRPr="0086257F" w:rsidRDefault="00D90197" w:rsidP="00D90197">
      <w:pPr>
        <w:spacing w:line="240" w:lineRule="auto"/>
        <w:ind w:right="39" w:firstLine="709"/>
        <w:jc w:val="both"/>
        <w:rPr>
          <w:rFonts w:ascii="Times New Roman" w:hAnsi="Times New Roman" w:cs="Times New Roman"/>
        </w:rPr>
      </w:pPr>
      <w:r w:rsidRPr="0086257F">
        <w:rPr>
          <w:rFonts w:ascii="Times New Roman" w:hAnsi="Times New Roman" w:cs="Times New Roman"/>
        </w:rPr>
        <w:t>C</w:t>
      </w:r>
      <w:r w:rsidRPr="0086257F">
        <w:rPr>
          <w:rFonts w:ascii="Times New Roman" w:hAnsi="Times New Roman" w:cs="Times New Roman"/>
          <w:vertAlign w:val="subscript"/>
        </w:rPr>
        <w:t>N</w:t>
      </w:r>
      <w:r w:rsidRPr="0086257F">
        <w:rPr>
          <w:rFonts w:ascii="Times New Roman" w:hAnsi="Times New Roman" w:cs="Times New Roman"/>
        </w:rPr>
        <w:t xml:space="preserve"> - najniższa zaoferowana cena brutto.</w:t>
      </w:r>
    </w:p>
    <w:p w:rsidR="00D90197" w:rsidRPr="0086257F" w:rsidRDefault="00D90197" w:rsidP="00D90197">
      <w:pPr>
        <w:spacing w:line="240" w:lineRule="auto"/>
        <w:ind w:right="39" w:firstLine="709"/>
        <w:jc w:val="both"/>
        <w:rPr>
          <w:rFonts w:ascii="Times New Roman" w:hAnsi="Times New Roman" w:cs="Times New Roman"/>
        </w:rPr>
      </w:pPr>
      <w:r w:rsidRPr="0086257F">
        <w:rPr>
          <w:rFonts w:ascii="Times New Roman" w:hAnsi="Times New Roman" w:cs="Times New Roman"/>
        </w:rPr>
        <w:t>C</w:t>
      </w:r>
      <w:r w:rsidRPr="0086257F">
        <w:rPr>
          <w:rFonts w:ascii="Times New Roman" w:hAnsi="Times New Roman" w:cs="Times New Roman"/>
          <w:vertAlign w:val="subscript"/>
        </w:rPr>
        <w:t>OB</w:t>
      </w:r>
      <w:r w:rsidRPr="0086257F">
        <w:rPr>
          <w:rFonts w:ascii="Times New Roman" w:hAnsi="Times New Roman" w:cs="Times New Roman"/>
        </w:rPr>
        <w:t xml:space="preserve"> - cena brutto zaoferowana w ofercie badanej.</w:t>
      </w:r>
    </w:p>
    <w:p w:rsidR="00872C11" w:rsidRDefault="00872C11" w:rsidP="00FC0D96">
      <w:pPr>
        <w:pStyle w:val="BodyText31"/>
        <w:widowControl w:val="0"/>
        <w:shd w:val="clear" w:color="auto" w:fill="FFFFFF"/>
        <w:ind w:right="40"/>
        <w:jc w:val="both"/>
        <w:rPr>
          <w:rFonts w:ascii="Times New Roman" w:hAnsi="Times New Roman" w:cs="Times New Roman"/>
          <w:snapToGrid w:val="0"/>
          <w:color w:val="000000"/>
          <w:sz w:val="22"/>
          <w:szCs w:val="22"/>
        </w:rPr>
      </w:pPr>
    </w:p>
    <w:p w:rsidR="00B01226" w:rsidRPr="00D540C6" w:rsidRDefault="00B01226" w:rsidP="000E1618">
      <w:pPr>
        <w:numPr>
          <w:ilvl w:val="0"/>
          <w:numId w:val="16"/>
        </w:numPr>
        <w:shd w:val="clear" w:color="auto" w:fill="FFFFFF"/>
        <w:tabs>
          <w:tab w:val="left" w:pos="0"/>
        </w:tabs>
        <w:spacing w:line="240" w:lineRule="auto"/>
        <w:ind w:right="29"/>
        <w:jc w:val="both"/>
        <w:rPr>
          <w:rFonts w:ascii="Times New Roman" w:hAnsi="Times New Roman" w:cs="Times New Roman"/>
          <w:b/>
          <w:bCs/>
        </w:rPr>
      </w:pPr>
      <w:r w:rsidRPr="00D540C6">
        <w:rPr>
          <w:rFonts w:ascii="Times New Roman" w:hAnsi="Times New Roman" w:cs="Times New Roman"/>
          <w:b/>
          <w:bCs/>
        </w:rPr>
        <w:t>Informacje o formalnościach, jakie powinny zostać dopełnione po wyborze oferty w celu zawarcia umowy w sprawie zamówienia publicznego.</w:t>
      </w:r>
      <w:r w:rsidR="00EB2BEF" w:rsidRPr="00D540C6">
        <w:rPr>
          <w:rFonts w:ascii="Times New Roman" w:hAnsi="Times New Roman" w:cs="Times New Roman"/>
          <w:b/>
          <w:bCs/>
        </w:rPr>
        <w:t xml:space="preserve"> </w:t>
      </w:r>
      <w:r w:rsidR="001610BE" w:rsidRPr="00D540C6">
        <w:rPr>
          <w:rFonts w:ascii="Times New Roman" w:hAnsi="Times New Roman" w:cs="Times New Roman"/>
          <w:b/>
          <w:bCs/>
        </w:rPr>
        <w:t xml:space="preserve"> </w:t>
      </w:r>
    </w:p>
    <w:p w:rsidR="00B01226" w:rsidRPr="007B57D3" w:rsidRDefault="00B01226" w:rsidP="00E338B3">
      <w:pPr>
        <w:shd w:val="clear" w:color="auto" w:fill="FFFFFF"/>
        <w:spacing w:line="240" w:lineRule="auto"/>
        <w:ind w:left="1854" w:right="29" w:firstLine="0"/>
        <w:jc w:val="both"/>
        <w:rPr>
          <w:rFonts w:ascii="Times New Roman" w:hAnsi="Times New Roman" w:cs="Times New Roman"/>
          <w:b/>
          <w:bCs/>
        </w:rPr>
      </w:pPr>
      <w:r w:rsidRPr="007B57D3">
        <w:rPr>
          <w:rFonts w:ascii="Times New Roman" w:hAnsi="Times New Roman" w:cs="Times New Roman"/>
          <w:b/>
          <w:bCs/>
        </w:rPr>
        <w:tab/>
      </w:r>
      <w:r w:rsidRPr="007B57D3">
        <w:rPr>
          <w:rFonts w:ascii="Times New Roman" w:hAnsi="Times New Roman" w:cs="Times New Roman"/>
          <w:b/>
          <w:bCs/>
        </w:rPr>
        <w:tab/>
      </w:r>
      <w:r w:rsidRPr="007B57D3">
        <w:rPr>
          <w:rFonts w:ascii="Times New Roman" w:hAnsi="Times New Roman" w:cs="Times New Roman"/>
          <w:b/>
          <w:bCs/>
        </w:rPr>
        <w:tab/>
      </w:r>
    </w:p>
    <w:p w:rsidR="009E00E2" w:rsidRPr="004E1E3C" w:rsidRDefault="009E00E2" w:rsidP="000E1618">
      <w:pPr>
        <w:pStyle w:val="Tekstpodstawowy"/>
        <w:widowControl/>
        <w:numPr>
          <w:ilvl w:val="6"/>
          <w:numId w:val="16"/>
        </w:numPr>
        <w:ind w:left="770" w:right="29"/>
        <w:rPr>
          <w:rFonts w:ascii="Times New Roman" w:hAnsi="Times New Roman" w:cs="Times New Roman"/>
          <w:sz w:val="22"/>
          <w:szCs w:val="22"/>
        </w:rPr>
      </w:pPr>
      <w:r w:rsidRPr="009E00E2">
        <w:rPr>
          <w:rFonts w:ascii="Times New Roman" w:hAnsi="Times New Roman" w:cs="Times New Roman"/>
          <w:sz w:val="22"/>
          <w:szCs w:val="22"/>
        </w:rPr>
        <w:t xml:space="preserve">Osoby reprezentujące </w:t>
      </w:r>
      <w:r w:rsidRPr="009E00E2">
        <w:rPr>
          <w:rFonts w:ascii="Times New Roman" w:hAnsi="Times New Roman" w:cs="Times New Roman"/>
          <w:b/>
          <w:sz w:val="22"/>
          <w:szCs w:val="22"/>
        </w:rPr>
        <w:t>Wykonawcę</w:t>
      </w:r>
      <w:r w:rsidRPr="009E00E2">
        <w:rPr>
          <w:rFonts w:ascii="Times New Roman" w:hAnsi="Times New Roman" w:cs="Times New Roman"/>
          <w:sz w:val="22"/>
          <w:szCs w:val="22"/>
        </w:rPr>
        <w:t xml:space="preserve"> przy podpisywaniu umowy powinny posiadać ze sobą </w:t>
      </w:r>
      <w:r>
        <w:rPr>
          <w:rFonts w:ascii="Times New Roman" w:hAnsi="Times New Roman" w:cs="Times New Roman"/>
          <w:sz w:val="22"/>
          <w:szCs w:val="22"/>
        </w:rPr>
        <w:t xml:space="preserve">dokumenty potwierdzające </w:t>
      </w:r>
      <w:r w:rsidRPr="009E00E2">
        <w:rPr>
          <w:rFonts w:ascii="Times New Roman" w:hAnsi="Times New Roman" w:cs="Times New Roman"/>
          <w:sz w:val="22"/>
          <w:szCs w:val="22"/>
        </w:rPr>
        <w:t>ich umo</w:t>
      </w:r>
      <w:r>
        <w:rPr>
          <w:rFonts w:ascii="Times New Roman" w:hAnsi="Times New Roman" w:cs="Times New Roman"/>
          <w:sz w:val="22"/>
          <w:szCs w:val="22"/>
        </w:rPr>
        <w:t xml:space="preserve">cowanie do podpisania umowy, o </w:t>
      </w:r>
      <w:r w:rsidRPr="009E00E2">
        <w:rPr>
          <w:rFonts w:ascii="Times New Roman" w:hAnsi="Times New Roman" w:cs="Times New Roman"/>
          <w:sz w:val="22"/>
          <w:szCs w:val="22"/>
        </w:rPr>
        <w:t xml:space="preserve">ile umocowanie to </w:t>
      </w:r>
      <w:r>
        <w:rPr>
          <w:rFonts w:ascii="Times New Roman" w:hAnsi="Times New Roman" w:cs="Times New Roman"/>
          <w:sz w:val="22"/>
          <w:szCs w:val="22"/>
        </w:rPr>
        <w:t xml:space="preserve">nie będzie wynikać </w:t>
      </w:r>
      <w:r w:rsidRPr="004E1E3C">
        <w:rPr>
          <w:rFonts w:ascii="Times New Roman" w:hAnsi="Times New Roman" w:cs="Times New Roman"/>
          <w:sz w:val="22"/>
          <w:szCs w:val="22"/>
        </w:rPr>
        <w:t>z dokumentów załączonych do oferty.</w:t>
      </w:r>
    </w:p>
    <w:p w:rsidR="009E00E2" w:rsidRPr="004E1E3C" w:rsidRDefault="00291E80" w:rsidP="000E1618">
      <w:pPr>
        <w:pStyle w:val="Tekstpodstawowy"/>
        <w:widowControl/>
        <w:numPr>
          <w:ilvl w:val="6"/>
          <w:numId w:val="16"/>
        </w:numPr>
        <w:ind w:left="770" w:right="29"/>
        <w:rPr>
          <w:rFonts w:ascii="Times New Roman" w:hAnsi="Times New Roman" w:cs="Times New Roman"/>
          <w:sz w:val="22"/>
          <w:szCs w:val="22"/>
        </w:rPr>
      </w:pPr>
      <w:r w:rsidRPr="004E1E3C">
        <w:rPr>
          <w:rFonts w:ascii="Times New Roman" w:hAnsi="Times New Roman" w:cs="Times New Roman"/>
          <w:sz w:val="22"/>
          <w:szCs w:val="22"/>
        </w:rPr>
        <w:t xml:space="preserve">W przypadku nie dołączenia do oferty umowy zawartej między </w:t>
      </w:r>
      <w:r w:rsidRPr="004E1E3C">
        <w:rPr>
          <w:rFonts w:ascii="Times New Roman" w:hAnsi="Times New Roman" w:cs="Times New Roman"/>
          <w:b/>
          <w:sz w:val="22"/>
          <w:szCs w:val="22"/>
        </w:rPr>
        <w:t xml:space="preserve">Wykonawcami </w:t>
      </w:r>
      <w:r w:rsidRPr="004E1E3C">
        <w:rPr>
          <w:rFonts w:ascii="Times New Roman" w:hAnsi="Times New Roman" w:cs="Times New Roman"/>
          <w:sz w:val="22"/>
          <w:szCs w:val="22"/>
        </w:rPr>
        <w:t xml:space="preserve">wspólnie ubiegającymi się o udzielenie zamówienia, </w:t>
      </w:r>
      <w:r w:rsidRPr="004E1E3C">
        <w:rPr>
          <w:rFonts w:ascii="Times New Roman" w:hAnsi="Times New Roman" w:cs="Times New Roman"/>
          <w:b/>
          <w:sz w:val="22"/>
          <w:szCs w:val="22"/>
        </w:rPr>
        <w:t>Zamawiający</w:t>
      </w:r>
      <w:r w:rsidRPr="004E1E3C">
        <w:rPr>
          <w:rFonts w:ascii="Times New Roman" w:hAnsi="Times New Roman" w:cs="Times New Roman"/>
          <w:sz w:val="22"/>
          <w:szCs w:val="22"/>
        </w:rPr>
        <w:t xml:space="preserve"> zastrzega sobie prawo żądania</w:t>
      </w:r>
      <w:r w:rsidR="0050614D" w:rsidRPr="004E1E3C">
        <w:rPr>
          <w:rFonts w:ascii="Times New Roman" w:hAnsi="Times New Roman" w:cs="Times New Roman"/>
          <w:sz w:val="22"/>
          <w:szCs w:val="22"/>
        </w:rPr>
        <w:t xml:space="preserve"> kopii umowy regulującej współpracę tych </w:t>
      </w:r>
      <w:r w:rsidR="0050614D" w:rsidRPr="004E1E3C">
        <w:rPr>
          <w:rFonts w:ascii="Times New Roman" w:hAnsi="Times New Roman" w:cs="Times New Roman"/>
          <w:b/>
          <w:bCs/>
          <w:sz w:val="22"/>
          <w:szCs w:val="22"/>
        </w:rPr>
        <w:t>Wykonawców</w:t>
      </w:r>
      <w:r w:rsidRPr="004E1E3C">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9E00E2" w:rsidRDefault="009E00E2" w:rsidP="000E1618">
      <w:pPr>
        <w:pStyle w:val="Tekstpodstawowy"/>
        <w:widowControl/>
        <w:numPr>
          <w:ilvl w:val="6"/>
          <w:numId w:val="16"/>
        </w:numPr>
        <w:ind w:left="770" w:right="29"/>
        <w:rPr>
          <w:rFonts w:ascii="Times New Roman" w:hAnsi="Times New Roman" w:cs="Times New Roman"/>
          <w:sz w:val="22"/>
          <w:szCs w:val="22"/>
        </w:rPr>
      </w:pPr>
      <w:r w:rsidRPr="009E00E2">
        <w:rPr>
          <w:rFonts w:ascii="Times New Roman" w:hAnsi="Times New Roman" w:cs="Times New Roman"/>
          <w:sz w:val="22"/>
          <w:szCs w:val="22"/>
        </w:rPr>
        <w:t>Posta</w:t>
      </w:r>
      <w:r w:rsidR="00DC6F8D">
        <w:rPr>
          <w:rFonts w:ascii="Times New Roman" w:hAnsi="Times New Roman" w:cs="Times New Roman"/>
          <w:sz w:val="22"/>
          <w:szCs w:val="22"/>
        </w:rPr>
        <w:t xml:space="preserve">nowienia ustalone w </w:t>
      </w:r>
      <w:r w:rsidR="00DC6F8D" w:rsidRPr="00272E95">
        <w:rPr>
          <w:rFonts w:ascii="Times New Roman" w:hAnsi="Times New Roman" w:cs="Times New Roman"/>
          <w:b/>
          <w:sz w:val="22"/>
          <w:szCs w:val="22"/>
        </w:rPr>
        <w:t xml:space="preserve">załączniku nr </w:t>
      </w:r>
      <w:r w:rsidR="00272E95" w:rsidRPr="00272E95">
        <w:rPr>
          <w:rFonts w:ascii="Times New Roman" w:hAnsi="Times New Roman" w:cs="Times New Roman"/>
          <w:b/>
          <w:sz w:val="22"/>
          <w:szCs w:val="22"/>
        </w:rPr>
        <w:t>6</w:t>
      </w:r>
      <w:r w:rsidR="00DC6F8D" w:rsidRPr="00272E95">
        <w:rPr>
          <w:rFonts w:ascii="Times New Roman" w:hAnsi="Times New Roman" w:cs="Times New Roman"/>
          <w:sz w:val="22"/>
          <w:szCs w:val="22"/>
        </w:rPr>
        <w:t xml:space="preserve"> -</w:t>
      </w:r>
      <w:r w:rsidR="00DC6F8D">
        <w:rPr>
          <w:rFonts w:ascii="Times New Roman" w:hAnsi="Times New Roman" w:cs="Times New Roman"/>
          <w:sz w:val="22"/>
          <w:szCs w:val="22"/>
        </w:rPr>
        <w:t xml:space="preserve">  </w:t>
      </w:r>
      <w:r w:rsidR="00A8300E">
        <w:rPr>
          <w:rFonts w:ascii="Times New Roman" w:hAnsi="Times New Roman" w:cs="Times New Roman"/>
          <w:sz w:val="22"/>
          <w:szCs w:val="22"/>
        </w:rPr>
        <w:t>wzór</w:t>
      </w:r>
      <w:r w:rsidR="00DC6F8D">
        <w:rPr>
          <w:rFonts w:ascii="Times New Roman" w:hAnsi="Times New Roman" w:cs="Times New Roman"/>
          <w:sz w:val="22"/>
          <w:szCs w:val="22"/>
        </w:rPr>
        <w:t xml:space="preserve"> umowy </w:t>
      </w:r>
      <w:r w:rsidR="00A742CE">
        <w:rPr>
          <w:rFonts w:ascii="Times New Roman" w:hAnsi="Times New Roman" w:cs="Times New Roman"/>
          <w:sz w:val="22"/>
          <w:szCs w:val="22"/>
        </w:rPr>
        <w:t>nie podlegają negocjacjom.</w:t>
      </w:r>
    </w:p>
    <w:p w:rsidR="00D72782" w:rsidRPr="00FD1D34" w:rsidRDefault="00DF3120" w:rsidP="000E1618">
      <w:pPr>
        <w:pStyle w:val="Tekstpodstawowy"/>
        <w:widowControl/>
        <w:numPr>
          <w:ilvl w:val="6"/>
          <w:numId w:val="16"/>
        </w:numPr>
        <w:ind w:left="770" w:right="29"/>
        <w:rPr>
          <w:rFonts w:ascii="Times New Roman" w:hAnsi="Times New Roman" w:cs="Times New Roman"/>
          <w:sz w:val="22"/>
          <w:szCs w:val="22"/>
        </w:rPr>
      </w:pPr>
      <w:r w:rsidRPr="00FD1D34">
        <w:rPr>
          <w:rFonts w:ascii="Times New Roman" w:hAnsi="Times New Roman" w:cs="Times New Roman"/>
          <w:b/>
          <w:sz w:val="22"/>
          <w:szCs w:val="22"/>
        </w:rPr>
        <w:t>Zamawiający</w:t>
      </w:r>
      <w:r w:rsidRPr="00FD1D34">
        <w:rPr>
          <w:rFonts w:ascii="Times New Roman" w:hAnsi="Times New Roman" w:cs="Times New Roman"/>
          <w:sz w:val="22"/>
          <w:szCs w:val="22"/>
        </w:rPr>
        <w:t xml:space="preserve"> zawiera umowę </w:t>
      </w:r>
      <w:r w:rsidR="008D1376" w:rsidRPr="00FD1D34">
        <w:rPr>
          <w:rFonts w:ascii="Times New Roman" w:hAnsi="Times New Roman" w:cs="Times New Roman"/>
          <w:sz w:val="22"/>
          <w:szCs w:val="22"/>
        </w:rPr>
        <w:t xml:space="preserve">w sprawie zamówienia publicznego, z zastrzeżeniem art. </w:t>
      </w:r>
      <w:r w:rsidR="00FD1D34" w:rsidRPr="00FD1D34">
        <w:rPr>
          <w:rFonts w:ascii="Times New Roman" w:hAnsi="Times New Roman" w:cs="Times New Roman"/>
          <w:sz w:val="22"/>
          <w:szCs w:val="22"/>
        </w:rPr>
        <w:t>577</w:t>
      </w:r>
      <w:r w:rsidR="008D1376" w:rsidRPr="00FD1D34">
        <w:rPr>
          <w:rFonts w:ascii="Times New Roman" w:hAnsi="Times New Roman" w:cs="Times New Roman"/>
          <w:sz w:val="22"/>
          <w:szCs w:val="22"/>
        </w:rPr>
        <w:t>, w terminie</w:t>
      </w:r>
      <w:r w:rsidR="00D66CBF" w:rsidRPr="00FD1D34">
        <w:rPr>
          <w:rFonts w:ascii="Times New Roman" w:hAnsi="Times New Roman" w:cs="Times New Roman"/>
          <w:sz w:val="22"/>
          <w:szCs w:val="22"/>
        </w:rPr>
        <w:t xml:space="preserve"> </w:t>
      </w:r>
      <w:r w:rsidR="000D5D47" w:rsidRPr="00FD1D34">
        <w:rPr>
          <w:rFonts w:ascii="Times New Roman" w:hAnsi="Times New Roman" w:cs="Times New Roman"/>
          <w:sz w:val="22"/>
          <w:szCs w:val="22"/>
        </w:rPr>
        <w:t>nie </w:t>
      </w:r>
      <w:r w:rsidR="006C392F" w:rsidRPr="00FD1D34">
        <w:rPr>
          <w:rFonts w:ascii="Times New Roman" w:hAnsi="Times New Roman" w:cs="Times New Roman"/>
          <w:sz w:val="22"/>
          <w:szCs w:val="22"/>
        </w:rPr>
        <w:t>krótszym niż 5 dni od dnia przesłania zawiadomienia o wyborze najkorzystniejszej oferty</w:t>
      </w:r>
      <w:r w:rsidR="00FE1D4F" w:rsidRPr="00FD1D34">
        <w:rPr>
          <w:rFonts w:ascii="Times New Roman" w:hAnsi="Times New Roman" w:cs="Times New Roman"/>
          <w:sz w:val="22"/>
          <w:szCs w:val="22"/>
        </w:rPr>
        <w:t>, jeżeli zawiadomienie to zostało przesłane przy użyciu środków komunika</w:t>
      </w:r>
      <w:r w:rsidR="00696794" w:rsidRPr="00FD1D34">
        <w:rPr>
          <w:rFonts w:ascii="Times New Roman" w:hAnsi="Times New Roman" w:cs="Times New Roman"/>
          <w:sz w:val="22"/>
          <w:szCs w:val="22"/>
        </w:rPr>
        <w:t xml:space="preserve">cji elektronicznej, albo 10 dni </w:t>
      </w:r>
      <w:r w:rsidR="00FE1D4F" w:rsidRPr="00FD1D34">
        <w:rPr>
          <w:rFonts w:ascii="Times New Roman" w:hAnsi="Times New Roman" w:cs="Times New Roman"/>
          <w:sz w:val="22"/>
          <w:szCs w:val="22"/>
        </w:rPr>
        <w:t>–</w:t>
      </w:r>
      <w:r w:rsidR="00696794" w:rsidRPr="00FD1D34">
        <w:rPr>
          <w:rFonts w:ascii="Times New Roman" w:hAnsi="Times New Roman" w:cs="Times New Roman"/>
          <w:sz w:val="22"/>
          <w:szCs w:val="22"/>
        </w:rPr>
        <w:t xml:space="preserve"> </w:t>
      </w:r>
      <w:r w:rsidR="00FE1D4F" w:rsidRPr="00FD1D34">
        <w:rPr>
          <w:rFonts w:ascii="Times New Roman" w:hAnsi="Times New Roman" w:cs="Times New Roman"/>
          <w:sz w:val="22"/>
          <w:szCs w:val="22"/>
        </w:rPr>
        <w:t xml:space="preserve">jeżeli </w:t>
      </w:r>
      <w:r w:rsidR="00FD1D34" w:rsidRPr="00FD1D34">
        <w:rPr>
          <w:rFonts w:ascii="Times New Roman" w:hAnsi="Times New Roman" w:cs="Times New Roman"/>
          <w:sz w:val="22"/>
          <w:szCs w:val="22"/>
        </w:rPr>
        <w:t>zostało przesłane w inny sposób.</w:t>
      </w:r>
    </w:p>
    <w:p w:rsidR="00914C73" w:rsidRPr="00FD1D34" w:rsidRDefault="00402C89" w:rsidP="000E1618">
      <w:pPr>
        <w:pStyle w:val="Tekstpodstawowy"/>
        <w:widowControl/>
        <w:numPr>
          <w:ilvl w:val="6"/>
          <w:numId w:val="16"/>
        </w:numPr>
        <w:ind w:left="770" w:right="29"/>
        <w:rPr>
          <w:rFonts w:ascii="Times New Roman" w:hAnsi="Times New Roman" w:cs="Times New Roman"/>
          <w:sz w:val="22"/>
          <w:szCs w:val="22"/>
        </w:rPr>
      </w:pPr>
      <w:r w:rsidRPr="00FD1D34">
        <w:rPr>
          <w:rFonts w:ascii="Times New Roman" w:hAnsi="Times New Roman" w:cs="Times New Roman"/>
          <w:b/>
          <w:bCs/>
          <w:sz w:val="22"/>
          <w:szCs w:val="22"/>
        </w:rPr>
        <w:lastRenderedPageBreak/>
        <w:t>Zamawiający</w:t>
      </w:r>
      <w:r w:rsidRPr="00FD1D34">
        <w:rPr>
          <w:rFonts w:ascii="Times New Roman" w:hAnsi="Times New Roman" w:cs="Times New Roman"/>
          <w:sz w:val="22"/>
          <w:szCs w:val="22"/>
        </w:rPr>
        <w:t xml:space="preserve"> może zawrzeć umowę w sprawie zamówienia publicznego przez upływem terminów, o których mowa</w:t>
      </w:r>
      <w:r w:rsidR="00914C73" w:rsidRPr="00FD1D34">
        <w:rPr>
          <w:rFonts w:ascii="Times New Roman" w:hAnsi="Times New Roman" w:cs="Times New Roman"/>
          <w:sz w:val="22"/>
          <w:szCs w:val="22"/>
        </w:rPr>
        <w:t xml:space="preserve"> w punkcie jak wyżej</w:t>
      </w:r>
      <w:r w:rsidR="000635D2" w:rsidRPr="00FD1D34">
        <w:rPr>
          <w:rFonts w:ascii="Times New Roman" w:hAnsi="Times New Roman" w:cs="Times New Roman"/>
          <w:sz w:val="22"/>
          <w:szCs w:val="22"/>
        </w:rPr>
        <w:t>,</w:t>
      </w:r>
      <w:r w:rsidR="00914C73" w:rsidRPr="00FD1D34">
        <w:rPr>
          <w:rFonts w:ascii="Times New Roman" w:hAnsi="Times New Roman" w:cs="Times New Roman"/>
          <w:sz w:val="22"/>
          <w:szCs w:val="22"/>
        </w:rPr>
        <w:t xml:space="preserve"> jeżeli</w:t>
      </w:r>
      <w:r w:rsidR="00FD1D34" w:rsidRPr="00FD1D34">
        <w:rPr>
          <w:rFonts w:ascii="Times New Roman" w:hAnsi="Times New Roman" w:cs="Times New Roman"/>
          <w:sz w:val="22"/>
          <w:szCs w:val="22"/>
        </w:rPr>
        <w:t xml:space="preserve"> </w:t>
      </w:r>
      <w:r w:rsidR="003E4E74" w:rsidRPr="00FD1D34">
        <w:rPr>
          <w:rFonts w:ascii="Times New Roman" w:hAnsi="Times New Roman" w:cs="Times New Roman"/>
          <w:bCs/>
          <w:sz w:val="22"/>
          <w:szCs w:val="22"/>
        </w:rPr>
        <w:t xml:space="preserve">w postępowaniu o udzielenie zamówienia </w:t>
      </w:r>
      <w:r w:rsidR="00FD1D34" w:rsidRPr="00FD1D34">
        <w:rPr>
          <w:rFonts w:ascii="Times New Roman" w:hAnsi="Times New Roman" w:cs="Times New Roman"/>
          <w:bCs/>
          <w:sz w:val="22"/>
          <w:szCs w:val="22"/>
        </w:rPr>
        <w:t xml:space="preserve">prowadzonym w trybie podstawowym </w:t>
      </w:r>
      <w:r w:rsidR="00F0701E" w:rsidRPr="00FD1D34">
        <w:rPr>
          <w:rFonts w:ascii="Times New Roman" w:hAnsi="Times New Roman" w:cs="Times New Roman"/>
          <w:bCs/>
          <w:sz w:val="22"/>
          <w:szCs w:val="22"/>
        </w:rPr>
        <w:t>złożono tylko </w:t>
      </w:r>
      <w:r w:rsidR="00FD1D34" w:rsidRPr="00FD1D34">
        <w:rPr>
          <w:rFonts w:ascii="Times New Roman" w:hAnsi="Times New Roman" w:cs="Times New Roman"/>
          <w:bCs/>
          <w:sz w:val="22"/>
          <w:szCs w:val="22"/>
        </w:rPr>
        <w:t>jedną ofertę.</w:t>
      </w:r>
    </w:p>
    <w:p w:rsidR="009E00E2" w:rsidRPr="00A41503" w:rsidRDefault="00A41503" w:rsidP="000E1618">
      <w:pPr>
        <w:pStyle w:val="Tekstpodstawowy"/>
        <w:widowControl/>
        <w:numPr>
          <w:ilvl w:val="6"/>
          <w:numId w:val="16"/>
        </w:numPr>
        <w:ind w:left="770" w:right="29"/>
        <w:rPr>
          <w:rFonts w:ascii="Times New Roman" w:hAnsi="Times New Roman" w:cs="Times New Roman"/>
          <w:sz w:val="22"/>
          <w:szCs w:val="22"/>
        </w:rPr>
      </w:pPr>
      <w:r w:rsidRPr="00A41503">
        <w:rPr>
          <w:rFonts w:ascii="Times New Roman" w:hAnsi="Times New Roman" w:cs="Times New Roman"/>
          <w:sz w:val="22"/>
          <w:szCs w:val="22"/>
        </w:rPr>
        <w:t>Jeżeli</w:t>
      </w:r>
      <w:r w:rsidR="009E00E2" w:rsidRPr="00A41503">
        <w:rPr>
          <w:rFonts w:ascii="Times New Roman" w:hAnsi="Times New Roman" w:cs="Times New Roman"/>
          <w:sz w:val="22"/>
          <w:szCs w:val="22"/>
        </w:rPr>
        <w:t xml:space="preserve"> </w:t>
      </w:r>
      <w:r w:rsidR="009E00E2" w:rsidRPr="00A41503">
        <w:rPr>
          <w:rFonts w:ascii="Times New Roman" w:hAnsi="Times New Roman" w:cs="Times New Roman"/>
          <w:b/>
          <w:sz w:val="22"/>
          <w:szCs w:val="22"/>
        </w:rPr>
        <w:t>Wykonawca</w:t>
      </w:r>
      <w:r w:rsidR="004C7EDC" w:rsidRPr="00A41503">
        <w:rPr>
          <w:rFonts w:ascii="Times New Roman" w:hAnsi="Times New Roman" w:cs="Times New Roman"/>
          <w:sz w:val="22"/>
          <w:szCs w:val="22"/>
        </w:rPr>
        <w:t>, którego oferta została wybrana</w:t>
      </w:r>
      <w:r w:rsidRPr="00A41503">
        <w:rPr>
          <w:rFonts w:ascii="Times New Roman" w:hAnsi="Times New Roman" w:cs="Times New Roman"/>
          <w:sz w:val="22"/>
          <w:szCs w:val="22"/>
        </w:rPr>
        <w:t xml:space="preserve"> jako najkorzystniejsza</w:t>
      </w:r>
      <w:r w:rsidR="00A2361C" w:rsidRPr="00A41503">
        <w:rPr>
          <w:rFonts w:ascii="Times New Roman" w:hAnsi="Times New Roman" w:cs="Times New Roman"/>
          <w:sz w:val="22"/>
          <w:szCs w:val="22"/>
        </w:rPr>
        <w:t xml:space="preserve">, uchyla </w:t>
      </w:r>
      <w:r w:rsidR="00877FC9" w:rsidRPr="00A41503">
        <w:rPr>
          <w:rFonts w:ascii="Times New Roman" w:hAnsi="Times New Roman" w:cs="Times New Roman"/>
          <w:sz w:val="22"/>
          <w:szCs w:val="22"/>
        </w:rPr>
        <w:t xml:space="preserve">się od zawarcia </w:t>
      </w:r>
      <w:r w:rsidR="009E00E2" w:rsidRPr="00A41503">
        <w:rPr>
          <w:rFonts w:ascii="Times New Roman" w:hAnsi="Times New Roman" w:cs="Times New Roman"/>
          <w:sz w:val="22"/>
          <w:szCs w:val="22"/>
        </w:rPr>
        <w:t>umowy</w:t>
      </w:r>
      <w:r w:rsidR="00D24121">
        <w:rPr>
          <w:rFonts w:ascii="Times New Roman" w:hAnsi="Times New Roman" w:cs="Times New Roman"/>
          <w:sz w:val="22"/>
          <w:szCs w:val="22"/>
        </w:rPr>
        <w:t xml:space="preserve"> w </w:t>
      </w:r>
      <w:r w:rsidR="00180FB3" w:rsidRPr="00A41503">
        <w:rPr>
          <w:rFonts w:ascii="Times New Roman" w:hAnsi="Times New Roman" w:cs="Times New Roman"/>
          <w:sz w:val="22"/>
          <w:szCs w:val="22"/>
        </w:rPr>
        <w:t>sprawie zamówienia publicznego</w:t>
      </w:r>
      <w:r w:rsidR="009E00E2" w:rsidRPr="00A41503">
        <w:rPr>
          <w:rFonts w:ascii="Times New Roman" w:hAnsi="Times New Roman" w:cs="Times New Roman"/>
          <w:sz w:val="22"/>
          <w:szCs w:val="22"/>
        </w:rPr>
        <w:t xml:space="preserve">, </w:t>
      </w:r>
      <w:r w:rsidR="009E00E2" w:rsidRPr="00A41503">
        <w:rPr>
          <w:rFonts w:ascii="Times New Roman" w:hAnsi="Times New Roman" w:cs="Times New Roman"/>
          <w:b/>
          <w:sz w:val="22"/>
          <w:szCs w:val="22"/>
        </w:rPr>
        <w:t>Zamawiający</w:t>
      </w:r>
      <w:r w:rsidR="00877FC9" w:rsidRPr="00A41503">
        <w:rPr>
          <w:rFonts w:ascii="Times New Roman" w:hAnsi="Times New Roman" w:cs="Times New Roman"/>
          <w:sz w:val="22"/>
          <w:szCs w:val="22"/>
        </w:rPr>
        <w:t xml:space="preserve"> </w:t>
      </w:r>
      <w:r w:rsidR="00180FB3" w:rsidRPr="00A41503">
        <w:rPr>
          <w:rFonts w:ascii="Times New Roman" w:hAnsi="Times New Roman" w:cs="Times New Roman"/>
          <w:sz w:val="22"/>
          <w:szCs w:val="22"/>
        </w:rPr>
        <w:t>może</w:t>
      </w:r>
      <w:r w:rsidR="00877FC9" w:rsidRPr="00A41503">
        <w:rPr>
          <w:rFonts w:ascii="Times New Roman" w:hAnsi="Times New Roman" w:cs="Times New Roman"/>
          <w:sz w:val="22"/>
          <w:szCs w:val="22"/>
        </w:rPr>
        <w:t xml:space="preserve"> </w:t>
      </w:r>
      <w:r w:rsidRPr="00A41503">
        <w:rPr>
          <w:rFonts w:ascii="Times New Roman" w:hAnsi="Times New Roman" w:cs="Times New Roman"/>
          <w:sz w:val="22"/>
          <w:szCs w:val="22"/>
        </w:rPr>
        <w:t xml:space="preserve">dokonać ponownego badania i oceny ofert spośród ofert pozostałych w postępowaniu </w:t>
      </w:r>
      <w:r w:rsidRPr="00D24121">
        <w:rPr>
          <w:rFonts w:ascii="Times New Roman" w:hAnsi="Times New Roman" w:cs="Times New Roman"/>
          <w:b/>
          <w:sz w:val="22"/>
          <w:szCs w:val="22"/>
        </w:rPr>
        <w:t>Wykonawców</w:t>
      </w:r>
      <w:r w:rsidRPr="00A41503">
        <w:rPr>
          <w:rFonts w:ascii="Times New Roman" w:hAnsi="Times New Roman" w:cs="Times New Roman"/>
          <w:sz w:val="22"/>
          <w:szCs w:val="22"/>
        </w:rPr>
        <w:t xml:space="preserve"> oraz wybrać </w:t>
      </w:r>
      <w:r w:rsidR="00877FC9" w:rsidRPr="00A41503">
        <w:rPr>
          <w:rFonts w:ascii="Times New Roman" w:hAnsi="Times New Roman" w:cs="Times New Roman"/>
          <w:sz w:val="22"/>
          <w:szCs w:val="22"/>
        </w:rPr>
        <w:t xml:space="preserve">najkorzystniejszą </w:t>
      </w:r>
      <w:r w:rsidRPr="00A41503">
        <w:rPr>
          <w:rFonts w:ascii="Times New Roman" w:hAnsi="Times New Roman" w:cs="Times New Roman"/>
          <w:sz w:val="22"/>
          <w:szCs w:val="22"/>
        </w:rPr>
        <w:t>ofertę albo unieważnić postępowanie.</w:t>
      </w:r>
    </w:p>
    <w:p w:rsidR="00F04096" w:rsidRPr="00F04096" w:rsidRDefault="00F04096" w:rsidP="00281BBC">
      <w:pPr>
        <w:pStyle w:val="Tekstpodstawowy"/>
        <w:widowControl/>
        <w:ind w:left="410" w:right="29"/>
        <w:rPr>
          <w:rFonts w:ascii="Times New Roman" w:hAnsi="Times New Roman" w:cs="Times New Roman"/>
          <w:sz w:val="22"/>
          <w:szCs w:val="22"/>
        </w:rPr>
      </w:pPr>
    </w:p>
    <w:p w:rsidR="00B01226" w:rsidRPr="00DE7C91" w:rsidRDefault="00B01226" w:rsidP="000E1618">
      <w:pPr>
        <w:numPr>
          <w:ilvl w:val="0"/>
          <w:numId w:val="16"/>
        </w:numPr>
        <w:shd w:val="clear" w:color="auto" w:fill="FFFFFF"/>
        <w:tabs>
          <w:tab w:val="left" w:pos="0"/>
        </w:tabs>
        <w:spacing w:line="240" w:lineRule="auto"/>
        <w:ind w:right="-233"/>
        <w:jc w:val="both"/>
        <w:rPr>
          <w:rFonts w:ascii="Times New Roman" w:hAnsi="Times New Roman" w:cs="Times New Roman"/>
          <w:b/>
          <w:bCs/>
        </w:rPr>
      </w:pPr>
      <w:r w:rsidRPr="00BC299E">
        <w:rPr>
          <w:rFonts w:ascii="Times New Roman" w:hAnsi="Times New Roman" w:cs="Times New Roman"/>
          <w:b/>
          <w:bCs/>
        </w:rPr>
        <w:t xml:space="preserve">Wymagania dotyczące </w:t>
      </w:r>
      <w:r w:rsidRPr="00DE7C91">
        <w:rPr>
          <w:rFonts w:ascii="Times New Roman" w:hAnsi="Times New Roman" w:cs="Times New Roman"/>
          <w:b/>
          <w:bCs/>
        </w:rPr>
        <w:t xml:space="preserve">zabezpieczenia należytego wykonania umowy. </w:t>
      </w:r>
    </w:p>
    <w:p w:rsidR="00B01226" w:rsidRDefault="00B01226" w:rsidP="00852210">
      <w:pPr>
        <w:shd w:val="clear" w:color="auto" w:fill="FFFFFF"/>
        <w:spacing w:line="240" w:lineRule="auto"/>
        <w:ind w:left="0" w:right="-233" w:firstLine="0"/>
        <w:jc w:val="both"/>
        <w:rPr>
          <w:rFonts w:ascii="Times New Roman" w:hAnsi="Times New Roman" w:cs="Times New Roman"/>
          <w:b/>
          <w:bCs/>
          <w:highlight w:val="yellow"/>
        </w:rPr>
      </w:pPr>
    </w:p>
    <w:p w:rsidR="00E1080C" w:rsidRPr="00693BE1" w:rsidRDefault="00E1080C" w:rsidP="000E1618">
      <w:pPr>
        <w:widowControl/>
        <w:numPr>
          <w:ilvl w:val="0"/>
          <w:numId w:val="21"/>
        </w:numPr>
        <w:spacing w:line="240" w:lineRule="auto"/>
        <w:ind w:right="29"/>
        <w:jc w:val="both"/>
        <w:rPr>
          <w:rFonts w:ascii="Times New Roman" w:hAnsi="Times New Roman" w:cs="Times New Roman"/>
        </w:rPr>
      </w:pPr>
      <w:r w:rsidRPr="00693BE1">
        <w:rPr>
          <w:rFonts w:ascii="Times New Roman" w:hAnsi="Times New Roman" w:cs="Times New Roman"/>
          <w:b/>
          <w:bCs/>
        </w:rPr>
        <w:t>Zamawiający</w:t>
      </w:r>
      <w:r w:rsidRPr="00693BE1">
        <w:rPr>
          <w:rFonts w:ascii="Times New Roman" w:hAnsi="Times New Roman" w:cs="Times New Roman"/>
        </w:rPr>
        <w:t xml:space="preserve"> wymaga wniesienia przez </w:t>
      </w:r>
      <w:r w:rsidRPr="00693BE1">
        <w:rPr>
          <w:rFonts w:ascii="Times New Roman" w:hAnsi="Times New Roman" w:cs="Times New Roman"/>
          <w:b/>
          <w:bCs/>
        </w:rPr>
        <w:t>Wykonawcę</w:t>
      </w:r>
      <w:r w:rsidRPr="00693BE1">
        <w:rPr>
          <w:rFonts w:ascii="Times New Roman" w:hAnsi="Times New Roman" w:cs="Times New Roman"/>
        </w:rPr>
        <w:t>, zabezpieczenia należytego wykonania umowy. Zabezpieczenie służy pokryciu wszelkich roszczeń z tytułu niewykonania lub nienależytego wykonania umowy.</w:t>
      </w:r>
    </w:p>
    <w:p w:rsidR="00E1080C" w:rsidRDefault="00E1080C" w:rsidP="000E1618">
      <w:pPr>
        <w:widowControl/>
        <w:numPr>
          <w:ilvl w:val="0"/>
          <w:numId w:val="21"/>
        </w:numPr>
        <w:spacing w:line="240" w:lineRule="auto"/>
        <w:ind w:right="29"/>
        <w:jc w:val="both"/>
        <w:rPr>
          <w:rFonts w:ascii="Times New Roman" w:hAnsi="Times New Roman" w:cs="Times New Roman"/>
        </w:rPr>
      </w:pPr>
      <w:r w:rsidRPr="00693BE1">
        <w:rPr>
          <w:rFonts w:ascii="Times New Roman" w:hAnsi="Times New Roman" w:cs="Times New Roman"/>
          <w:b/>
          <w:bCs/>
        </w:rPr>
        <w:t xml:space="preserve">Wykonawca </w:t>
      </w:r>
      <w:r w:rsidRPr="00693BE1">
        <w:rPr>
          <w:rFonts w:ascii="Times New Roman" w:hAnsi="Times New Roman" w:cs="Times New Roman"/>
        </w:rPr>
        <w:t>najpóźniej w dniu podpisania umowy, lecz przed jej podpisaniem</w:t>
      </w:r>
      <w:r w:rsidRPr="00693BE1">
        <w:rPr>
          <w:rFonts w:ascii="Times New Roman" w:hAnsi="Times New Roman" w:cs="Times New Roman"/>
          <w:b/>
          <w:bCs/>
        </w:rPr>
        <w:t xml:space="preserve"> </w:t>
      </w:r>
      <w:r w:rsidRPr="00693BE1">
        <w:rPr>
          <w:rFonts w:ascii="Times New Roman" w:hAnsi="Times New Roman" w:cs="Times New Roman"/>
        </w:rPr>
        <w:t>wniesie zabezpieczenie należytego wykonania u</w:t>
      </w:r>
      <w:r>
        <w:rPr>
          <w:rFonts w:ascii="Times New Roman" w:hAnsi="Times New Roman" w:cs="Times New Roman"/>
        </w:rPr>
        <w:t xml:space="preserve">mowy. </w:t>
      </w:r>
    </w:p>
    <w:p w:rsidR="00E1080C" w:rsidRDefault="00E1080C" w:rsidP="000E1618">
      <w:pPr>
        <w:widowControl/>
        <w:numPr>
          <w:ilvl w:val="0"/>
          <w:numId w:val="21"/>
        </w:numPr>
        <w:spacing w:line="240" w:lineRule="auto"/>
        <w:ind w:right="29"/>
        <w:jc w:val="both"/>
        <w:rPr>
          <w:rFonts w:ascii="Times New Roman" w:hAnsi="Times New Roman" w:cs="Times New Roman"/>
        </w:rPr>
      </w:pPr>
      <w:r w:rsidRPr="00262C92">
        <w:rPr>
          <w:rFonts w:ascii="Times New Roman" w:hAnsi="Times New Roman" w:cs="Times New Roman"/>
          <w:b/>
          <w:bCs/>
        </w:rPr>
        <w:t>Wykonawca,</w:t>
      </w:r>
      <w:r w:rsidRPr="00262C92">
        <w:rPr>
          <w:rFonts w:ascii="Times New Roman" w:hAnsi="Times New Roman" w:cs="Times New Roman"/>
        </w:rPr>
        <w:t xml:space="preserve"> którego oferta zostanie </w:t>
      </w:r>
      <w:r w:rsidRPr="00262C92">
        <w:rPr>
          <w:rFonts w:ascii="Times New Roman" w:hAnsi="Times New Roman" w:cs="Times New Roman"/>
          <w:b/>
          <w:bCs/>
        </w:rPr>
        <w:t xml:space="preserve">wybrana będzie musiał wnieść zabezpieczenie należytego wykonania umowy w wysokości </w:t>
      </w:r>
      <w:r>
        <w:rPr>
          <w:rFonts w:ascii="Times New Roman" w:hAnsi="Times New Roman" w:cs="Times New Roman"/>
          <w:b/>
          <w:bCs/>
        </w:rPr>
        <w:t>5</w:t>
      </w:r>
      <w:r w:rsidRPr="00262C92">
        <w:rPr>
          <w:rFonts w:ascii="Times New Roman" w:hAnsi="Times New Roman" w:cs="Times New Roman"/>
          <w:b/>
          <w:bCs/>
        </w:rPr>
        <w:t xml:space="preserve">% </w:t>
      </w:r>
      <w:r>
        <w:rPr>
          <w:rFonts w:ascii="Times New Roman" w:hAnsi="Times New Roman"/>
        </w:rPr>
        <w:t>ceny całkowitej podanej w ofercie.</w:t>
      </w:r>
    </w:p>
    <w:p w:rsidR="00E1080C" w:rsidRPr="005815E3" w:rsidRDefault="00E1080C" w:rsidP="000E1618">
      <w:pPr>
        <w:widowControl/>
        <w:numPr>
          <w:ilvl w:val="0"/>
          <w:numId w:val="21"/>
        </w:numPr>
        <w:spacing w:line="240" w:lineRule="auto"/>
        <w:ind w:right="29"/>
        <w:jc w:val="both"/>
        <w:rPr>
          <w:rFonts w:ascii="Times New Roman" w:hAnsi="Times New Roman" w:cs="Times New Roman"/>
        </w:rPr>
      </w:pPr>
      <w:r w:rsidRPr="00262C92">
        <w:rPr>
          <w:rFonts w:ascii="Times New Roman" w:hAnsi="Times New Roman" w:cs="Times New Roman"/>
          <w:b/>
          <w:bCs/>
        </w:rPr>
        <w:t>Wykonawc</w:t>
      </w:r>
      <w:r>
        <w:rPr>
          <w:rFonts w:ascii="Times New Roman" w:hAnsi="Times New Roman" w:cs="Times New Roman"/>
          <w:b/>
          <w:bCs/>
        </w:rPr>
        <w:t>a</w:t>
      </w:r>
      <w:r w:rsidRPr="00262C92">
        <w:rPr>
          <w:rFonts w:ascii="Times New Roman" w:hAnsi="Times New Roman" w:cs="Times New Roman"/>
        </w:rPr>
        <w:t xml:space="preserve"> zobowiązan</w:t>
      </w:r>
      <w:r>
        <w:rPr>
          <w:rFonts w:ascii="Times New Roman" w:hAnsi="Times New Roman" w:cs="Times New Roman"/>
        </w:rPr>
        <w:t>y</w:t>
      </w:r>
      <w:r w:rsidRPr="00262C92">
        <w:rPr>
          <w:rFonts w:ascii="Times New Roman" w:hAnsi="Times New Roman" w:cs="Times New Roman"/>
        </w:rPr>
        <w:t xml:space="preserve"> </w:t>
      </w:r>
      <w:r>
        <w:rPr>
          <w:rFonts w:ascii="Times New Roman" w:hAnsi="Times New Roman" w:cs="Times New Roman"/>
        </w:rPr>
        <w:t>jest</w:t>
      </w:r>
      <w:r w:rsidRPr="00262C92">
        <w:rPr>
          <w:rFonts w:ascii="Times New Roman" w:hAnsi="Times New Roman" w:cs="Times New Roman"/>
        </w:rPr>
        <w:t xml:space="preserve"> do wniesienia pełnej kwoty zabezpieczenia należytego wykonania umowy przed zawarciem umowy. </w:t>
      </w:r>
    </w:p>
    <w:p w:rsidR="00E1080C" w:rsidRPr="00A01004" w:rsidRDefault="00E1080C" w:rsidP="000E1618">
      <w:pPr>
        <w:widowControl/>
        <w:numPr>
          <w:ilvl w:val="0"/>
          <w:numId w:val="21"/>
        </w:numPr>
        <w:spacing w:line="240" w:lineRule="auto"/>
        <w:ind w:right="29"/>
        <w:jc w:val="both"/>
        <w:rPr>
          <w:rFonts w:ascii="Times New Roman" w:hAnsi="Times New Roman" w:cs="Times New Roman"/>
        </w:rPr>
      </w:pPr>
      <w:r w:rsidRPr="00A01004">
        <w:rPr>
          <w:rFonts w:ascii="Times New Roman" w:hAnsi="Times New Roman" w:cs="Times New Roman"/>
        </w:rPr>
        <w:t xml:space="preserve">Zabezpieczenie wniesione w pieniądzu </w:t>
      </w:r>
      <w:r w:rsidRPr="00A01004">
        <w:rPr>
          <w:rFonts w:ascii="Times New Roman" w:hAnsi="Times New Roman" w:cs="Times New Roman"/>
          <w:b/>
          <w:bCs/>
        </w:rPr>
        <w:t>Wykonawca</w:t>
      </w:r>
      <w:r w:rsidRPr="00A01004">
        <w:rPr>
          <w:rFonts w:ascii="Times New Roman" w:hAnsi="Times New Roman" w:cs="Times New Roman"/>
        </w:rPr>
        <w:t xml:space="preserve"> zobowiązany będzie wpłacić przelewem na rachunek bankowy </w:t>
      </w:r>
      <w:r w:rsidRPr="00A01004">
        <w:rPr>
          <w:rFonts w:ascii="Times New Roman" w:hAnsi="Times New Roman" w:cs="Times New Roman"/>
          <w:b/>
          <w:bCs/>
        </w:rPr>
        <w:t>Zamawiającego</w:t>
      </w:r>
      <w:r w:rsidRPr="00A01004">
        <w:rPr>
          <w:rFonts w:ascii="Times New Roman" w:hAnsi="Times New Roman" w:cs="Times New Roman"/>
        </w:rPr>
        <w:t xml:space="preserve">: </w:t>
      </w:r>
      <w:r w:rsidR="008F1EBD" w:rsidRPr="00225C16">
        <w:rPr>
          <w:rFonts w:ascii="Times New Roman" w:hAnsi="Times New Roman" w:cs="Times New Roman"/>
          <w:b/>
          <w:bCs/>
        </w:rPr>
        <w:t>PKO BP IO/Koszalin nr: 21 1020 2791 0000 7102 0287 3115</w:t>
      </w:r>
      <w:r w:rsidR="00CB311F">
        <w:rPr>
          <w:rFonts w:ascii="Times New Roman" w:hAnsi="Times New Roman" w:cs="Times New Roman"/>
          <w:b/>
          <w:bCs/>
        </w:rPr>
        <w:t xml:space="preserve"> </w:t>
      </w:r>
      <w:r w:rsidRPr="00A01004">
        <w:rPr>
          <w:rFonts w:ascii="Times New Roman" w:hAnsi="Times New Roman" w:cs="Times New Roman"/>
        </w:rPr>
        <w:t xml:space="preserve"> z podaniem tytułu wpłaty: zabezpieczenie należytego wykonania umowy – „</w:t>
      </w:r>
      <w:r>
        <w:rPr>
          <w:rFonts w:ascii="Times New Roman" w:hAnsi="Times New Roman" w:cs="Times New Roman"/>
          <w:i/>
        </w:rPr>
        <w:t xml:space="preserve">DOSTAWA PALIW W SYSTEMIE BEZGOTÓWKOWYM NA POTRZEBY GMINY </w:t>
      </w:r>
      <w:r w:rsidRPr="00177CA9">
        <w:rPr>
          <w:rFonts w:ascii="Times New Roman" w:hAnsi="Times New Roman" w:cs="Times New Roman"/>
          <w:i/>
        </w:rPr>
        <w:t>BOBOLICE</w:t>
      </w:r>
      <w:r w:rsidRPr="00A01004">
        <w:rPr>
          <w:rFonts w:ascii="Times New Roman" w:hAnsi="Times New Roman" w:cs="Times New Roman"/>
          <w:i/>
          <w:iCs/>
        </w:rPr>
        <w:t>”</w:t>
      </w:r>
      <w:r w:rsidRPr="00A01004">
        <w:rPr>
          <w:rFonts w:ascii="Times New Roman" w:hAnsi="Times New Roman" w:cs="Times New Roman"/>
        </w:rPr>
        <w:t>.</w:t>
      </w:r>
      <w:r w:rsidRPr="00A01004">
        <w:rPr>
          <w:rFonts w:ascii="Times New Roman" w:hAnsi="Times New Roman" w:cs="Times New Roman"/>
          <w:b/>
          <w:bCs/>
        </w:rPr>
        <w:t xml:space="preserve"> </w:t>
      </w:r>
    </w:p>
    <w:p w:rsidR="00E1080C" w:rsidRDefault="00E1080C" w:rsidP="000E1618">
      <w:pPr>
        <w:widowControl/>
        <w:numPr>
          <w:ilvl w:val="0"/>
          <w:numId w:val="21"/>
        </w:numPr>
        <w:spacing w:line="240" w:lineRule="auto"/>
        <w:ind w:right="29"/>
        <w:jc w:val="both"/>
        <w:rPr>
          <w:rFonts w:ascii="Times New Roman" w:hAnsi="Times New Roman" w:cs="Times New Roman"/>
        </w:rPr>
      </w:pPr>
      <w:r w:rsidRPr="0048416E">
        <w:rPr>
          <w:rFonts w:ascii="Times New Roman" w:hAnsi="Times New Roman" w:cs="Times New Roman"/>
        </w:rPr>
        <w:t xml:space="preserve">Zabezpieczenie wniesione w formie innej niż w pieniądzu winno być </w:t>
      </w:r>
      <w:r w:rsidRPr="0048416E">
        <w:rPr>
          <w:rFonts w:ascii="Times New Roman" w:hAnsi="Times New Roman" w:cs="Times New Roman"/>
          <w:b/>
          <w:bCs/>
        </w:rPr>
        <w:t>bezwarunkowe</w:t>
      </w:r>
      <w:r w:rsidRPr="0048416E">
        <w:rPr>
          <w:rFonts w:ascii="Times New Roman" w:hAnsi="Times New Roman" w:cs="Times New Roman"/>
        </w:rPr>
        <w:t xml:space="preserve">, </w:t>
      </w:r>
      <w:r w:rsidRPr="0048416E">
        <w:rPr>
          <w:rFonts w:ascii="Times New Roman" w:hAnsi="Times New Roman" w:cs="Times New Roman"/>
          <w:b/>
          <w:bCs/>
        </w:rPr>
        <w:t>nieodwołalne i</w:t>
      </w:r>
      <w:r w:rsidRPr="0048416E">
        <w:rPr>
          <w:rFonts w:ascii="Times New Roman" w:hAnsi="Times New Roman" w:cs="Times New Roman"/>
        </w:rPr>
        <w:t> </w:t>
      </w:r>
      <w:r w:rsidRPr="0048416E">
        <w:rPr>
          <w:rFonts w:ascii="Times New Roman" w:hAnsi="Times New Roman" w:cs="Times New Roman"/>
          <w:b/>
          <w:bCs/>
        </w:rPr>
        <w:t>płatne na pierwsze żądanie Zamawiającego</w:t>
      </w:r>
      <w:r w:rsidRPr="0048416E">
        <w:rPr>
          <w:rFonts w:ascii="Times New Roman" w:hAnsi="Times New Roman" w:cs="Times New Roman"/>
        </w:rPr>
        <w:t xml:space="preserve">. </w:t>
      </w:r>
      <w:r w:rsidRPr="0048416E">
        <w:rPr>
          <w:rFonts w:ascii="Times New Roman" w:hAnsi="Times New Roman" w:cs="Times New Roman"/>
          <w:b/>
          <w:bCs/>
        </w:rPr>
        <w:t xml:space="preserve">Zamawiający </w:t>
      </w:r>
      <w:r w:rsidRPr="0048416E">
        <w:rPr>
          <w:rFonts w:ascii="Times New Roman" w:hAnsi="Times New Roman" w:cs="Times New Roman"/>
        </w:rPr>
        <w:t>wymaga</w:t>
      </w:r>
      <w:r>
        <w:rPr>
          <w:rFonts w:ascii="Times New Roman" w:hAnsi="Times New Roman" w:cs="Times New Roman"/>
        </w:rPr>
        <w:t>,</w:t>
      </w:r>
      <w:r w:rsidRPr="0048416E">
        <w:rPr>
          <w:rFonts w:ascii="Times New Roman" w:hAnsi="Times New Roman" w:cs="Times New Roman"/>
        </w:rPr>
        <w:t xml:space="preserve"> aby zabezpieczenie w swojej treści zawierało pokrycie wszelkich roszczeń </w:t>
      </w:r>
      <w:r w:rsidRPr="0048416E">
        <w:rPr>
          <w:rFonts w:ascii="Times New Roman" w:hAnsi="Times New Roman" w:cs="Times New Roman"/>
          <w:b/>
          <w:bCs/>
        </w:rPr>
        <w:t xml:space="preserve">Zamawiającego </w:t>
      </w:r>
      <w:r>
        <w:rPr>
          <w:rFonts w:ascii="Times New Roman" w:hAnsi="Times New Roman" w:cs="Times New Roman"/>
        </w:rPr>
        <w:t xml:space="preserve">w tym m. in. </w:t>
      </w:r>
      <w:r w:rsidRPr="0048416E">
        <w:rPr>
          <w:rFonts w:ascii="Times New Roman" w:hAnsi="Times New Roman" w:cs="Times New Roman"/>
        </w:rPr>
        <w:t>kary umowne z tytułu niewykonania lub nienależytego wykonania przedmiotu umowy lub jego części.</w:t>
      </w:r>
    </w:p>
    <w:p w:rsidR="00E1080C" w:rsidRPr="00DC2490" w:rsidRDefault="00E1080C" w:rsidP="000E1618">
      <w:pPr>
        <w:widowControl/>
        <w:numPr>
          <w:ilvl w:val="0"/>
          <w:numId w:val="21"/>
        </w:numPr>
        <w:spacing w:line="240" w:lineRule="auto"/>
        <w:ind w:right="29"/>
        <w:jc w:val="both"/>
        <w:rPr>
          <w:rFonts w:ascii="Times New Roman" w:hAnsi="Times New Roman" w:cs="Times New Roman"/>
        </w:rPr>
      </w:pPr>
      <w:r w:rsidRPr="004778E9">
        <w:rPr>
          <w:rFonts w:ascii="Times New Roman" w:hAnsi="Times New Roman"/>
        </w:rPr>
        <w:t xml:space="preserve">100% kwoty zabezpieczenia podlega zwrotowi na rzecz </w:t>
      </w:r>
      <w:r w:rsidRPr="004778E9">
        <w:rPr>
          <w:rFonts w:ascii="Times New Roman" w:hAnsi="Times New Roman"/>
          <w:b/>
          <w:bCs/>
        </w:rPr>
        <w:t>Wykonawcy</w:t>
      </w:r>
      <w:r w:rsidRPr="004778E9">
        <w:rPr>
          <w:rFonts w:ascii="Times New Roman" w:hAnsi="Times New Roman"/>
        </w:rPr>
        <w:t xml:space="preserve"> w terminie 30 dni od dnia wykonania zamówienia i uznaniu przez </w:t>
      </w:r>
      <w:r w:rsidRPr="004778E9">
        <w:rPr>
          <w:rFonts w:ascii="Times New Roman" w:hAnsi="Times New Roman"/>
          <w:b/>
        </w:rPr>
        <w:t>Zamawiającego</w:t>
      </w:r>
      <w:r w:rsidRPr="004778E9">
        <w:rPr>
          <w:rFonts w:ascii="Times New Roman" w:hAnsi="Times New Roman"/>
        </w:rPr>
        <w:t xml:space="preserve"> za należycie wykonane.</w:t>
      </w:r>
    </w:p>
    <w:p w:rsidR="00E1080C" w:rsidRPr="00F96C5E" w:rsidRDefault="00E1080C" w:rsidP="000E1618">
      <w:pPr>
        <w:widowControl/>
        <w:numPr>
          <w:ilvl w:val="0"/>
          <w:numId w:val="21"/>
        </w:numPr>
        <w:spacing w:line="240" w:lineRule="auto"/>
        <w:ind w:right="29"/>
        <w:jc w:val="both"/>
        <w:rPr>
          <w:rFonts w:ascii="Times New Roman" w:hAnsi="Times New Roman" w:cs="Times New Roman"/>
        </w:rPr>
      </w:pPr>
      <w:r w:rsidRPr="00F96C5E">
        <w:rPr>
          <w:rFonts w:ascii="Times New Roman" w:hAnsi="Times New Roman" w:cs="Times New Roman"/>
        </w:rPr>
        <w:t xml:space="preserve">Za zgodą </w:t>
      </w:r>
      <w:r w:rsidRPr="00F96C5E">
        <w:rPr>
          <w:rFonts w:ascii="Times New Roman" w:hAnsi="Times New Roman" w:cs="Times New Roman"/>
          <w:b/>
          <w:bCs/>
        </w:rPr>
        <w:t>Zamawiającego</w:t>
      </w:r>
      <w:r w:rsidRPr="00F96C5E">
        <w:rPr>
          <w:rFonts w:ascii="Times New Roman" w:hAnsi="Times New Roman" w:cs="Times New Roman"/>
        </w:rPr>
        <w:t xml:space="preserve"> dopuszcza się możliwość zmiany zabezpieczenia należytego wykonania umowy </w:t>
      </w:r>
      <w:r w:rsidRPr="00F96C5E">
        <w:rPr>
          <w:rFonts w:ascii="Times New Roman" w:hAnsi="Times New Roman" w:cs="Times New Roman"/>
          <w:color w:val="000000"/>
        </w:rPr>
        <w:t xml:space="preserve">na jedną lub kilka form bezwarunkowych, płatnych na każde żądanie </w:t>
      </w:r>
      <w:r w:rsidRPr="00F96C5E">
        <w:rPr>
          <w:rFonts w:ascii="Times New Roman" w:hAnsi="Times New Roman" w:cs="Times New Roman"/>
          <w:b/>
          <w:bCs/>
          <w:color w:val="000000"/>
        </w:rPr>
        <w:t>Zamawiającego</w:t>
      </w:r>
      <w:r w:rsidRPr="00F96C5E">
        <w:rPr>
          <w:rFonts w:ascii="Times New Roman" w:hAnsi="Times New Roman" w:cs="Times New Roman"/>
          <w:color w:val="000000"/>
        </w:rPr>
        <w:t>, o których mowa w art. </w:t>
      </w:r>
      <w:r w:rsidR="00C00EE2">
        <w:rPr>
          <w:rFonts w:ascii="Times New Roman" w:hAnsi="Times New Roman" w:cs="Times New Roman"/>
          <w:color w:val="000000"/>
        </w:rPr>
        <w:t>450</w:t>
      </w:r>
      <w:r w:rsidRPr="00F96C5E">
        <w:rPr>
          <w:rFonts w:ascii="Times New Roman" w:hAnsi="Times New Roman" w:cs="Times New Roman"/>
          <w:color w:val="000000"/>
        </w:rPr>
        <w:t xml:space="preserve"> ust. 2 ustawy. </w:t>
      </w:r>
    </w:p>
    <w:p w:rsidR="00E1080C" w:rsidRPr="00D1615E" w:rsidRDefault="00E1080C" w:rsidP="000E1618">
      <w:pPr>
        <w:widowControl/>
        <w:numPr>
          <w:ilvl w:val="0"/>
          <w:numId w:val="21"/>
        </w:numPr>
        <w:spacing w:line="240" w:lineRule="auto"/>
        <w:ind w:left="709" w:right="29"/>
        <w:jc w:val="both"/>
        <w:rPr>
          <w:rFonts w:ascii="Times New Roman" w:hAnsi="Times New Roman" w:cs="Times New Roman"/>
        </w:rPr>
      </w:pPr>
      <w:r w:rsidRPr="00D1615E">
        <w:rPr>
          <w:rFonts w:ascii="Times New Roman" w:hAnsi="Times New Roman" w:cs="Times New Roman"/>
        </w:rPr>
        <w:t xml:space="preserve">W przypadku nie wykonania lub nienależytego wykonania przedmiotu umowy wniesione zabezpieczenie przechodzi na rachunek </w:t>
      </w:r>
      <w:r w:rsidRPr="00D1615E">
        <w:rPr>
          <w:rFonts w:ascii="Times New Roman" w:hAnsi="Times New Roman" w:cs="Times New Roman"/>
          <w:b/>
          <w:bCs/>
        </w:rPr>
        <w:t>Zamawiającego</w:t>
      </w:r>
      <w:r w:rsidRPr="00D1615E">
        <w:rPr>
          <w:rFonts w:ascii="Times New Roman" w:hAnsi="Times New Roman" w:cs="Times New Roman"/>
        </w:rPr>
        <w:t xml:space="preserve"> i stanowi jego własność i będzie wykorzystane do zgodnego z umową wykonania </w:t>
      </w:r>
      <w:r>
        <w:rPr>
          <w:rFonts w:ascii="Times New Roman" w:hAnsi="Times New Roman" w:cs="Times New Roman"/>
        </w:rPr>
        <w:t>dostaw</w:t>
      </w:r>
      <w:r w:rsidRPr="00D1615E">
        <w:rPr>
          <w:rFonts w:ascii="Times New Roman" w:hAnsi="Times New Roman" w:cs="Times New Roman"/>
        </w:rPr>
        <w:t>.</w:t>
      </w:r>
    </w:p>
    <w:p w:rsidR="00E1080C" w:rsidRPr="006524F2" w:rsidRDefault="00E1080C" w:rsidP="000E1618">
      <w:pPr>
        <w:widowControl/>
        <w:numPr>
          <w:ilvl w:val="0"/>
          <w:numId w:val="21"/>
        </w:numPr>
        <w:spacing w:line="240" w:lineRule="auto"/>
        <w:ind w:left="709" w:right="29"/>
        <w:jc w:val="both"/>
        <w:rPr>
          <w:rFonts w:ascii="Times New Roman" w:hAnsi="Times New Roman" w:cs="Times New Roman"/>
        </w:rPr>
      </w:pPr>
      <w:r w:rsidRPr="006524F2">
        <w:rPr>
          <w:rFonts w:ascii="Times New Roman" w:hAnsi="Times New Roman" w:cs="Times New Roman"/>
          <w:b/>
          <w:lang w:eastAsia="en-US"/>
        </w:rPr>
        <w:t>Wykonawcy</w:t>
      </w:r>
      <w:r w:rsidRPr="006524F2">
        <w:rPr>
          <w:rFonts w:ascii="Times New Roman" w:hAnsi="Times New Roman" w:cs="Times New Roman"/>
          <w:lang w:eastAsia="en-US"/>
        </w:rPr>
        <w:t xml:space="preserve"> realizujący wspólnie zamówienie (konsorcjanci) ponoszą solidarną odpowiedzialność za należyte wykonanie umowy i wniesienie zabezpieczenia jej należytego wykonania.</w:t>
      </w:r>
    </w:p>
    <w:p w:rsidR="00E1080C" w:rsidRPr="00D1615E" w:rsidRDefault="00E1080C" w:rsidP="000E1618">
      <w:pPr>
        <w:widowControl/>
        <w:numPr>
          <w:ilvl w:val="0"/>
          <w:numId w:val="21"/>
        </w:numPr>
        <w:spacing w:line="240" w:lineRule="auto"/>
        <w:ind w:left="709" w:right="29"/>
        <w:jc w:val="both"/>
        <w:rPr>
          <w:rFonts w:ascii="Times New Roman" w:hAnsi="Times New Roman" w:cs="Times New Roman"/>
        </w:rPr>
      </w:pPr>
      <w:r w:rsidRPr="00D1615E">
        <w:rPr>
          <w:rFonts w:ascii="Times New Roman" w:hAnsi="Times New Roman" w:cs="Times New Roman"/>
        </w:rPr>
        <w:t>W przypadku przedłużenia okresu realizacji przedmiotu umowy i zmiany t</w:t>
      </w:r>
      <w:r>
        <w:rPr>
          <w:rFonts w:ascii="Times New Roman" w:hAnsi="Times New Roman" w:cs="Times New Roman"/>
        </w:rPr>
        <w:t>erminu wykonania zamówienia lub </w:t>
      </w:r>
      <w:r w:rsidRPr="00D1615E">
        <w:rPr>
          <w:rFonts w:ascii="Times New Roman" w:hAnsi="Times New Roman" w:cs="Times New Roman"/>
        </w:rPr>
        <w:t xml:space="preserve">w skutek innych okoliczności nie określonych niniejszą umową </w:t>
      </w:r>
      <w:r w:rsidRPr="00D1615E">
        <w:rPr>
          <w:rFonts w:ascii="Times New Roman" w:hAnsi="Times New Roman" w:cs="Times New Roman"/>
          <w:b/>
          <w:bCs/>
        </w:rPr>
        <w:t xml:space="preserve">Wykonawca </w:t>
      </w:r>
      <w:r>
        <w:rPr>
          <w:rFonts w:ascii="Times New Roman" w:hAnsi="Times New Roman" w:cs="Times New Roman"/>
        </w:rPr>
        <w:t>zobowiązany jest </w:t>
      </w:r>
      <w:r w:rsidRPr="00D1615E">
        <w:rPr>
          <w:rFonts w:ascii="Times New Roman" w:hAnsi="Times New Roman" w:cs="Times New Roman"/>
        </w:rPr>
        <w:t>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1556DA" w:rsidRPr="00CF0BB6" w:rsidRDefault="001556DA" w:rsidP="00E1080C">
      <w:pPr>
        <w:widowControl/>
        <w:spacing w:line="240" w:lineRule="auto"/>
        <w:ind w:left="717" w:right="29" w:firstLine="0"/>
        <w:jc w:val="both"/>
        <w:rPr>
          <w:rFonts w:ascii="Times New Roman" w:hAnsi="Times New Roman" w:cs="Times New Roman"/>
          <w:highlight w:val="yellow"/>
        </w:rPr>
      </w:pPr>
    </w:p>
    <w:p w:rsidR="00B01226" w:rsidRPr="004F1803" w:rsidRDefault="00B01226" w:rsidP="000E1618">
      <w:pPr>
        <w:numPr>
          <w:ilvl w:val="0"/>
          <w:numId w:val="16"/>
        </w:numPr>
        <w:shd w:val="clear" w:color="auto" w:fill="FFFFFF"/>
        <w:tabs>
          <w:tab w:val="left" w:pos="0"/>
        </w:tabs>
        <w:spacing w:line="240" w:lineRule="auto"/>
        <w:ind w:right="10"/>
        <w:jc w:val="both"/>
        <w:rPr>
          <w:rFonts w:ascii="Times New Roman" w:hAnsi="Times New Roman" w:cs="Times New Roman"/>
          <w:b/>
          <w:bCs/>
          <w:color w:val="FF0000"/>
        </w:rPr>
      </w:pPr>
      <w:r w:rsidRPr="004F1803">
        <w:rPr>
          <w:rFonts w:ascii="Times New Roman" w:hAnsi="Times New Roman" w:cs="Times New Roman"/>
          <w:b/>
          <w:bCs/>
        </w:rPr>
        <w:t>Istotne dla stron postanowienia, które zostaną wprowadzone do treści zawartej umowy w sprawie zamówienia publicznego, ogólne warunki umowy albo wzór umowy.</w:t>
      </w:r>
      <w:r w:rsidRPr="004F1803">
        <w:rPr>
          <w:rFonts w:ascii="Times New Roman" w:hAnsi="Times New Roman" w:cs="Times New Roman"/>
          <w:b/>
          <w:bCs/>
        </w:rPr>
        <w:tab/>
      </w:r>
      <w:r w:rsidR="00976B09" w:rsidRPr="004F1803">
        <w:rPr>
          <w:rFonts w:ascii="Times New Roman" w:hAnsi="Times New Roman" w:cs="Times New Roman"/>
          <w:b/>
          <w:bCs/>
        </w:rPr>
        <w:t xml:space="preserve"> </w:t>
      </w:r>
    </w:p>
    <w:p w:rsidR="00B01226" w:rsidRPr="004F1803" w:rsidRDefault="00B01226" w:rsidP="00262C92">
      <w:pPr>
        <w:shd w:val="clear" w:color="auto" w:fill="FFFFFF"/>
        <w:spacing w:line="240" w:lineRule="auto"/>
        <w:ind w:left="1854" w:right="-233" w:firstLine="0"/>
        <w:jc w:val="both"/>
        <w:rPr>
          <w:rFonts w:ascii="Times New Roman" w:hAnsi="Times New Roman" w:cs="Times New Roman"/>
          <w:b/>
          <w:bCs/>
        </w:rPr>
      </w:pPr>
    </w:p>
    <w:p w:rsidR="00E178D1" w:rsidRDefault="00E178D1" w:rsidP="000E1618">
      <w:pPr>
        <w:pStyle w:val="Akapitzlist"/>
        <w:numPr>
          <w:ilvl w:val="6"/>
          <w:numId w:val="16"/>
        </w:numPr>
        <w:spacing w:line="240" w:lineRule="auto"/>
        <w:ind w:left="709" w:right="28"/>
        <w:jc w:val="both"/>
        <w:rPr>
          <w:rFonts w:ascii="Times New Roman" w:hAnsi="Times New Roman"/>
        </w:rPr>
      </w:pPr>
      <w:r w:rsidRPr="00B8010D">
        <w:rPr>
          <w:rFonts w:ascii="Times New Roman" w:hAnsi="Times New Roman"/>
        </w:rPr>
        <w:t>Istotne postanowienia umowy zawarte zostały we wzorze umowy stanowiącym załącznik nr 6 do</w:t>
      </w:r>
      <w:r w:rsidR="00B8010D">
        <w:rPr>
          <w:rFonts w:ascii="Times New Roman" w:hAnsi="Times New Roman"/>
        </w:rPr>
        <w:t xml:space="preserve"> S</w:t>
      </w:r>
      <w:r w:rsidRPr="00B8010D">
        <w:rPr>
          <w:rFonts w:ascii="Times New Roman" w:hAnsi="Times New Roman"/>
        </w:rPr>
        <w:t>WZ.</w:t>
      </w:r>
      <w:r w:rsidR="00B8010D">
        <w:rPr>
          <w:rFonts w:ascii="Times New Roman" w:hAnsi="Times New Roman"/>
        </w:rPr>
        <w:t xml:space="preserve"> </w:t>
      </w:r>
      <w:r w:rsidR="00D02922">
        <w:rPr>
          <w:rFonts w:ascii="Times New Roman" w:hAnsi="Times New Roman"/>
        </w:rPr>
        <w:t>Wzór </w:t>
      </w:r>
      <w:r w:rsidRPr="00B8010D">
        <w:rPr>
          <w:rFonts w:ascii="Times New Roman" w:hAnsi="Times New Roman"/>
        </w:rPr>
        <w:t xml:space="preserve">umowy nie może być zmieniony ani modyfikowany przez </w:t>
      </w:r>
      <w:r w:rsidRPr="00B8010D">
        <w:rPr>
          <w:rFonts w:ascii="Times New Roman" w:hAnsi="Times New Roman"/>
          <w:b/>
          <w:bCs/>
        </w:rPr>
        <w:t>Wykonawcę</w:t>
      </w:r>
      <w:r w:rsidRPr="00B8010D">
        <w:rPr>
          <w:rFonts w:ascii="Times New Roman" w:hAnsi="Times New Roman"/>
        </w:rPr>
        <w:t>.</w:t>
      </w:r>
    </w:p>
    <w:p w:rsidR="00454E5C" w:rsidRPr="00454E5C" w:rsidRDefault="00454E5C" w:rsidP="000E1618">
      <w:pPr>
        <w:pStyle w:val="Akapitzlist"/>
        <w:numPr>
          <w:ilvl w:val="6"/>
          <w:numId w:val="16"/>
        </w:numPr>
        <w:spacing w:line="240" w:lineRule="auto"/>
        <w:ind w:left="709" w:right="28"/>
        <w:jc w:val="both"/>
        <w:rPr>
          <w:rFonts w:ascii="Times New Roman" w:hAnsi="Times New Roman"/>
        </w:rPr>
      </w:pPr>
      <w:r w:rsidRPr="00454E5C">
        <w:rPr>
          <w:rFonts w:ascii="Times New Roman" w:hAnsi="Times New Roman"/>
          <w:szCs w:val="22"/>
        </w:rPr>
        <w:t>Przed zawarciem umowy o niniejsze zamówienie publiczne, jeżeli oferta k</w:t>
      </w:r>
      <w:r w:rsidR="004B4889">
        <w:rPr>
          <w:rFonts w:ascii="Times New Roman" w:hAnsi="Times New Roman"/>
          <w:szCs w:val="22"/>
        </w:rPr>
        <w:t>onsorcjum zostanie wybrana jako </w:t>
      </w:r>
      <w:r w:rsidRPr="00454E5C">
        <w:rPr>
          <w:rFonts w:ascii="Times New Roman" w:hAnsi="Times New Roman"/>
          <w:szCs w:val="22"/>
        </w:rPr>
        <w:t xml:space="preserve">najkorzystniejsza, </w:t>
      </w:r>
      <w:r w:rsidRPr="00454E5C">
        <w:rPr>
          <w:rFonts w:ascii="Times New Roman" w:hAnsi="Times New Roman"/>
          <w:b/>
          <w:bCs/>
          <w:szCs w:val="22"/>
        </w:rPr>
        <w:t xml:space="preserve">Zamawiający </w:t>
      </w:r>
      <w:r w:rsidRPr="00454E5C">
        <w:rPr>
          <w:rFonts w:ascii="Times New Roman" w:hAnsi="Times New Roman"/>
          <w:szCs w:val="22"/>
        </w:rPr>
        <w:t>może żądać kopii umowy regulującej współpracę tych </w:t>
      </w:r>
      <w:r w:rsidRPr="00454E5C">
        <w:rPr>
          <w:rFonts w:ascii="Times New Roman" w:hAnsi="Times New Roman"/>
          <w:b/>
          <w:bCs/>
          <w:szCs w:val="22"/>
        </w:rPr>
        <w:t>Wykonawców</w:t>
      </w:r>
      <w:r w:rsidRPr="00454E5C">
        <w:rPr>
          <w:rFonts w:ascii="Times New Roman" w:hAnsi="Times New Roman"/>
          <w:szCs w:val="22"/>
        </w:rPr>
        <w:t>, obejmującą m.in.:</w:t>
      </w:r>
    </w:p>
    <w:p w:rsidR="00454E5C" w:rsidRPr="00302DB1" w:rsidRDefault="00454E5C" w:rsidP="00454E5C">
      <w:pPr>
        <w:pStyle w:val="Tekstpodstawowy"/>
        <w:widowControl/>
        <w:ind w:left="993" w:right="29" w:hanging="284"/>
        <w:rPr>
          <w:rFonts w:ascii="Times New Roman" w:hAnsi="Times New Roman" w:cs="Times New Roman"/>
          <w:sz w:val="22"/>
          <w:szCs w:val="22"/>
        </w:rPr>
      </w:pPr>
      <w:r w:rsidRPr="00302DB1">
        <w:rPr>
          <w:rFonts w:ascii="Times New Roman" w:hAnsi="Times New Roman" w:cs="Times New Roman"/>
          <w:sz w:val="22"/>
          <w:szCs w:val="22"/>
        </w:rPr>
        <w:t>- zobowiązanie do realizacji wspólnego przedsięwzięcia gospodarczego obejmującego swoim zakresem realizację przedmiotu zamówienia;</w:t>
      </w:r>
    </w:p>
    <w:p w:rsidR="00454E5C" w:rsidRPr="00302DB1" w:rsidRDefault="00454E5C" w:rsidP="00454E5C">
      <w:pPr>
        <w:pStyle w:val="Tekstpodstawowy"/>
        <w:widowControl/>
        <w:ind w:left="993" w:right="29" w:hanging="284"/>
        <w:rPr>
          <w:rFonts w:ascii="Times New Roman" w:hAnsi="Times New Roman" w:cs="Times New Roman"/>
          <w:sz w:val="22"/>
          <w:szCs w:val="22"/>
        </w:rPr>
      </w:pPr>
      <w:r w:rsidRPr="00302DB1">
        <w:rPr>
          <w:rFonts w:ascii="Times New Roman" w:hAnsi="Times New Roman" w:cs="Times New Roman"/>
          <w:sz w:val="22"/>
          <w:szCs w:val="22"/>
        </w:rPr>
        <w:t>- określenie zakresu działania poszczególnych stron umowy,</w:t>
      </w:r>
    </w:p>
    <w:p w:rsidR="00454E5C" w:rsidRPr="00DF77AC" w:rsidRDefault="00454E5C" w:rsidP="00454E5C">
      <w:pPr>
        <w:pStyle w:val="Tekstpodstawowy"/>
        <w:widowControl/>
        <w:ind w:left="993" w:right="29" w:hanging="284"/>
        <w:rPr>
          <w:rFonts w:ascii="Times New Roman" w:hAnsi="Times New Roman" w:cs="Times New Roman"/>
          <w:b/>
          <w:bCs/>
          <w:sz w:val="22"/>
          <w:szCs w:val="22"/>
        </w:rPr>
      </w:pPr>
      <w:r w:rsidRPr="00DF77AC">
        <w:rPr>
          <w:rFonts w:ascii="Times New Roman" w:hAnsi="Times New Roman" w:cs="Times New Roman"/>
          <w:sz w:val="22"/>
          <w:szCs w:val="22"/>
        </w:rPr>
        <w:t>- czas obowiązywania umowy, który nie może być krótszy niż okres obejmujący realizację zamówienia.</w:t>
      </w:r>
    </w:p>
    <w:p w:rsidR="00C42859" w:rsidRPr="00C42859" w:rsidRDefault="00C42859" w:rsidP="000E1618">
      <w:pPr>
        <w:pStyle w:val="Akapitzlist"/>
        <w:numPr>
          <w:ilvl w:val="6"/>
          <w:numId w:val="16"/>
        </w:numPr>
        <w:spacing w:line="240" w:lineRule="auto"/>
        <w:ind w:left="709" w:right="57"/>
        <w:jc w:val="both"/>
        <w:rPr>
          <w:rFonts w:ascii="Times New Roman" w:hAnsi="Times New Roman"/>
        </w:rPr>
      </w:pPr>
      <w:r w:rsidRPr="00C42859">
        <w:rPr>
          <w:rFonts w:ascii="Times New Roman" w:hAnsi="Times New Roman"/>
          <w:b/>
          <w:bCs/>
        </w:rPr>
        <w:t>Zamawiający</w:t>
      </w:r>
      <w:r w:rsidRPr="00C42859">
        <w:rPr>
          <w:rFonts w:ascii="Times New Roman" w:hAnsi="Times New Roman"/>
        </w:rPr>
        <w:t xml:space="preserve"> przewiduje możliwość zmiany umowy, bez skutków finansowych i prawnych </w:t>
      </w:r>
      <w:r w:rsidRPr="00C42859">
        <w:rPr>
          <w:rFonts w:ascii="Times New Roman" w:hAnsi="Times New Roman"/>
        </w:rPr>
        <w:lastRenderedPageBreak/>
        <w:t>dla </w:t>
      </w:r>
      <w:r w:rsidRPr="00C42859">
        <w:rPr>
          <w:rFonts w:ascii="Times New Roman" w:hAnsi="Times New Roman"/>
          <w:b/>
          <w:bCs/>
        </w:rPr>
        <w:t>Zamawiającego</w:t>
      </w:r>
      <w:r w:rsidRPr="00C42859">
        <w:rPr>
          <w:rFonts w:ascii="Times New Roman" w:hAnsi="Times New Roman"/>
        </w:rPr>
        <w:t xml:space="preserve">, obejmujących w szczególności wszystkie roszczenia odszkodowawcze </w:t>
      </w:r>
      <w:r w:rsidRPr="00C42859">
        <w:rPr>
          <w:rFonts w:ascii="Times New Roman" w:hAnsi="Times New Roman"/>
          <w:b/>
          <w:bCs/>
        </w:rPr>
        <w:t>Wykonawcy</w:t>
      </w:r>
      <w:r w:rsidRPr="00C42859">
        <w:rPr>
          <w:rFonts w:ascii="Times New Roman" w:hAnsi="Times New Roman"/>
        </w:rPr>
        <w:t xml:space="preserve"> wobec </w:t>
      </w:r>
      <w:r w:rsidRPr="00C42859">
        <w:rPr>
          <w:rFonts w:ascii="Times New Roman" w:hAnsi="Times New Roman"/>
          <w:b/>
          <w:bCs/>
        </w:rPr>
        <w:t>Zamawiającego</w:t>
      </w:r>
      <w:r w:rsidRPr="00C42859">
        <w:rPr>
          <w:rFonts w:ascii="Times New Roman" w:hAnsi="Times New Roman"/>
        </w:rPr>
        <w:t>, w przypadku:</w:t>
      </w:r>
    </w:p>
    <w:p w:rsidR="00C42859" w:rsidRPr="000B4454" w:rsidRDefault="00C42859" w:rsidP="000E1618">
      <w:pPr>
        <w:numPr>
          <w:ilvl w:val="1"/>
          <w:numId w:val="48"/>
        </w:numPr>
        <w:tabs>
          <w:tab w:val="clear" w:pos="360"/>
        </w:tabs>
        <w:spacing w:line="240" w:lineRule="auto"/>
        <w:ind w:left="993"/>
        <w:jc w:val="both"/>
        <w:rPr>
          <w:rFonts w:ascii="Times New Roman" w:hAnsi="Times New Roman"/>
        </w:rPr>
      </w:pPr>
      <w:r w:rsidRPr="000B4454">
        <w:rPr>
          <w:rFonts w:ascii="Times New Roman" w:hAnsi="Times New Roman"/>
        </w:rPr>
        <w:t xml:space="preserve">zmiany danych adresowych </w:t>
      </w:r>
      <w:r w:rsidRPr="000B4454">
        <w:rPr>
          <w:rFonts w:ascii="Times New Roman" w:hAnsi="Times New Roman"/>
          <w:b/>
        </w:rPr>
        <w:t>Zamawiającego</w:t>
      </w:r>
      <w:r w:rsidRPr="000B4454">
        <w:rPr>
          <w:rFonts w:ascii="Times New Roman" w:hAnsi="Times New Roman"/>
        </w:rPr>
        <w:t xml:space="preserve"> lub </w:t>
      </w:r>
      <w:r w:rsidRPr="000B4454">
        <w:rPr>
          <w:rFonts w:ascii="Times New Roman" w:hAnsi="Times New Roman"/>
          <w:b/>
        </w:rPr>
        <w:t>Wykonawcy</w:t>
      </w:r>
      <w:r w:rsidRPr="000B4454">
        <w:rPr>
          <w:rFonts w:ascii="Times New Roman" w:hAnsi="Times New Roman"/>
          <w:bCs/>
        </w:rPr>
        <w:t xml:space="preserve"> w szczególności: zmiana nr rachunku bankowego, nr NIP, regon</w:t>
      </w:r>
      <w:r w:rsidRPr="000B4454">
        <w:rPr>
          <w:rFonts w:ascii="Times New Roman" w:hAnsi="Times New Roman"/>
        </w:rPr>
        <w:t xml:space="preserve">. W razie zaniedbania przez </w:t>
      </w:r>
      <w:r w:rsidRPr="000B4454">
        <w:rPr>
          <w:rFonts w:ascii="Times New Roman" w:hAnsi="Times New Roman"/>
          <w:b/>
        </w:rPr>
        <w:t xml:space="preserve">Wykonawcę </w:t>
      </w:r>
      <w:r w:rsidRPr="000B4454">
        <w:rPr>
          <w:rFonts w:ascii="Times New Roman" w:hAnsi="Times New Roman"/>
        </w:rPr>
        <w:t xml:space="preserve">obowiązku złożenia informacji o zmianie siedziby, doręczenie wszelkiej korespondencji pod znanym </w:t>
      </w:r>
      <w:r w:rsidRPr="000B4454">
        <w:rPr>
          <w:rFonts w:ascii="Times New Roman" w:hAnsi="Times New Roman"/>
          <w:b/>
        </w:rPr>
        <w:t>Zamawiającemu</w:t>
      </w:r>
      <w:r w:rsidRPr="000B4454">
        <w:rPr>
          <w:rFonts w:ascii="Times New Roman" w:hAnsi="Times New Roman"/>
        </w:rPr>
        <w:t xml:space="preserve"> adresem, ma skutek prawny,</w:t>
      </w:r>
    </w:p>
    <w:p w:rsidR="00C42859" w:rsidRDefault="00C42859" w:rsidP="000E1618">
      <w:pPr>
        <w:numPr>
          <w:ilvl w:val="1"/>
          <w:numId w:val="48"/>
        </w:numPr>
        <w:spacing w:line="240" w:lineRule="auto"/>
        <w:ind w:left="993" w:hanging="330"/>
        <w:jc w:val="both"/>
        <w:rPr>
          <w:rFonts w:ascii="Times New Roman" w:hAnsi="Times New Roman"/>
        </w:rPr>
      </w:pPr>
      <w:r w:rsidRPr="00A94A57">
        <w:rPr>
          <w:rFonts w:ascii="Times New Roman" w:hAnsi="Times New Roman"/>
          <w:color w:val="000000"/>
        </w:rPr>
        <w:t xml:space="preserve">wystąpienia siły wyższej, w szczególności: katastrofy, awarie, akty wandalizmu. </w:t>
      </w:r>
      <w:r w:rsidRPr="00A94A57">
        <w:rPr>
          <w:rFonts w:ascii="Times New Roman" w:hAnsi="Times New Roman"/>
        </w:rPr>
        <w:t>Siła wyższa stanowi zdarzenie nagłe, nieprzewidziane i niezależne od woli Stron, lub też takie, którego skutki są </w:t>
      </w:r>
      <w:r w:rsidR="008E6DF2">
        <w:rPr>
          <w:rFonts w:ascii="Times New Roman" w:hAnsi="Times New Roman"/>
        </w:rPr>
        <w:t>niemożliwe do </w:t>
      </w:r>
      <w:r w:rsidRPr="00A94A57">
        <w:rPr>
          <w:rFonts w:ascii="Times New Roman" w:hAnsi="Times New Roman"/>
        </w:rPr>
        <w:t>zapobieżenia, uniemożliwiające wykonanie przedmiotu umowy w całości lub </w:t>
      </w:r>
      <w:r w:rsidR="0040141D">
        <w:rPr>
          <w:rFonts w:ascii="Times New Roman" w:hAnsi="Times New Roman"/>
        </w:rPr>
        <w:t>części, na stałe lub </w:t>
      </w:r>
      <w:r w:rsidR="008E6DF2">
        <w:rPr>
          <w:rFonts w:ascii="Times New Roman" w:hAnsi="Times New Roman"/>
        </w:rPr>
        <w:t>na </w:t>
      </w:r>
      <w:r w:rsidRPr="00A94A57">
        <w:rPr>
          <w:rFonts w:ascii="Times New Roman" w:hAnsi="Times New Roman"/>
        </w:rPr>
        <w:t>pewien czas, któremu nie można zapobiec ani przeciwdziałać przy zach</w:t>
      </w:r>
      <w:r w:rsidR="008E6DF2">
        <w:rPr>
          <w:rFonts w:ascii="Times New Roman" w:hAnsi="Times New Roman"/>
        </w:rPr>
        <w:t>owaniu należytej staranności. W </w:t>
      </w:r>
      <w:r w:rsidRPr="00A94A57">
        <w:rPr>
          <w:rFonts w:ascii="Times New Roman" w:hAnsi="Times New Roman"/>
        </w:rPr>
        <w:t>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w:t>
      </w:r>
      <w:r w:rsidRPr="00A94A57">
        <w:rPr>
          <w:rFonts w:ascii="Times New Roman" w:hAnsi="Times New Roman"/>
          <w:sz w:val="20"/>
          <w:szCs w:val="20"/>
        </w:rPr>
        <w:t xml:space="preserve"> </w:t>
      </w:r>
      <w:r w:rsidRPr="00A94A57">
        <w:rPr>
          <w:rFonts w:ascii="Times New Roman" w:hAnsi="Times New Roman"/>
        </w:rPr>
        <w:t xml:space="preserve">dalszego postępowania. W takich szczególnych przypadkach </w:t>
      </w:r>
      <w:r w:rsidRPr="00A94A57">
        <w:rPr>
          <w:rFonts w:ascii="Times New Roman" w:hAnsi="Times New Roman"/>
          <w:b/>
        </w:rPr>
        <w:t>Wykonawca</w:t>
      </w:r>
      <w:r w:rsidRPr="00A94A57">
        <w:rPr>
          <w:rFonts w:ascii="Times New Roman" w:hAnsi="Times New Roman"/>
        </w:rPr>
        <w:t xml:space="preserve"> zobowiązany będzie</w:t>
      </w:r>
      <w:r w:rsidRPr="00A94A57">
        <w:rPr>
          <w:rFonts w:ascii="Times New Roman" w:hAnsi="Times New Roman"/>
          <w:sz w:val="20"/>
          <w:szCs w:val="20"/>
        </w:rPr>
        <w:t xml:space="preserve"> </w:t>
      </w:r>
      <w:r w:rsidRPr="00A94A57">
        <w:rPr>
          <w:rFonts w:ascii="Times New Roman" w:hAnsi="Times New Roman"/>
        </w:rPr>
        <w:t xml:space="preserve">w uzgodnieniu z </w:t>
      </w:r>
      <w:r w:rsidRPr="00A94A57">
        <w:rPr>
          <w:rFonts w:ascii="Times New Roman" w:hAnsi="Times New Roman"/>
          <w:b/>
        </w:rPr>
        <w:t>Zamawiającym</w:t>
      </w:r>
      <w:r w:rsidRPr="00A94A57">
        <w:rPr>
          <w:rFonts w:ascii="Times New Roman" w:hAnsi="Times New Roman"/>
        </w:rPr>
        <w:t xml:space="preserve"> do powiadomienia upoważnionych przedstawicieli </w:t>
      </w:r>
      <w:r w:rsidRPr="00A94A57">
        <w:rPr>
          <w:rFonts w:ascii="Times New Roman" w:hAnsi="Times New Roman"/>
          <w:b/>
        </w:rPr>
        <w:t>Zamawiającego</w:t>
      </w:r>
      <w:r w:rsidRPr="00A94A57">
        <w:rPr>
          <w:rFonts w:ascii="Times New Roman" w:hAnsi="Times New Roman"/>
        </w:rPr>
        <w:t xml:space="preserve"> o okresowych zmianach.</w:t>
      </w:r>
      <w:r w:rsidRPr="00A94A57">
        <w:rPr>
          <w:rFonts w:ascii="Times New Roman" w:hAnsi="Times New Roman"/>
          <w:sz w:val="20"/>
          <w:szCs w:val="20"/>
        </w:rPr>
        <w:t xml:space="preserve"> </w:t>
      </w:r>
      <w:r w:rsidRPr="00A94A57">
        <w:rPr>
          <w:rFonts w:ascii="Times New Roman" w:hAnsi="Times New Roman"/>
        </w:rPr>
        <w:t xml:space="preserve">Strony nie ponoszą odpowiedzialności </w:t>
      </w:r>
      <w:r w:rsidR="008E6DF2">
        <w:rPr>
          <w:rFonts w:ascii="Times New Roman" w:hAnsi="Times New Roman"/>
        </w:rPr>
        <w:t>za niewykonanie lub </w:t>
      </w:r>
      <w:r w:rsidRPr="00A94A57">
        <w:rPr>
          <w:rFonts w:ascii="Times New Roman" w:hAnsi="Times New Roman"/>
        </w:rPr>
        <w:t>nienależyte wykonanie przedmiotu</w:t>
      </w:r>
      <w:r w:rsidRPr="00A94A57">
        <w:rPr>
          <w:rFonts w:ascii="Times New Roman" w:hAnsi="Times New Roman"/>
          <w:sz w:val="20"/>
          <w:szCs w:val="20"/>
        </w:rPr>
        <w:t xml:space="preserve"> </w:t>
      </w:r>
      <w:r w:rsidRPr="00A94A57">
        <w:rPr>
          <w:rFonts w:ascii="Times New Roman" w:hAnsi="Times New Roman"/>
        </w:rPr>
        <w:t xml:space="preserve">umowy będące bezpośrednio </w:t>
      </w:r>
      <w:r w:rsidR="008E6DF2">
        <w:rPr>
          <w:rFonts w:ascii="Times New Roman" w:hAnsi="Times New Roman"/>
        </w:rPr>
        <w:t>następstwem okoliczności, które </w:t>
      </w:r>
      <w:r w:rsidRPr="00A94A57">
        <w:rPr>
          <w:rFonts w:ascii="Times New Roman" w:hAnsi="Times New Roman"/>
        </w:rPr>
        <w:t>stanowią skutek działania siły</w:t>
      </w:r>
      <w:r w:rsidRPr="00A94A57">
        <w:rPr>
          <w:rFonts w:ascii="Times New Roman" w:hAnsi="Times New Roman"/>
          <w:sz w:val="20"/>
          <w:szCs w:val="20"/>
        </w:rPr>
        <w:t xml:space="preserve"> </w:t>
      </w:r>
      <w:r w:rsidR="009B0F9A">
        <w:rPr>
          <w:rFonts w:ascii="Times New Roman" w:hAnsi="Times New Roman"/>
        </w:rPr>
        <w:t>wyższej,</w:t>
      </w:r>
    </w:p>
    <w:p w:rsidR="00C42859" w:rsidRPr="00D55D68" w:rsidRDefault="00C42859" w:rsidP="000E1618">
      <w:pPr>
        <w:numPr>
          <w:ilvl w:val="1"/>
          <w:numId w:val="48"/>
        </w:numPr>
        <w:spacing w:line="240" w:lineRule="auto"/>
        <w:ind w:left="993" w:hanging="330"/>
        <w:jc w:val="both"/>
        <w:rPr>
          <w:rFonts w:ascii="Times New Roman" w:hAnsi="Times New Roman"/>
        </w:rPr>
      </w:pPr>
      <w:r w:rsidRPr="00C42859">
        <w:rPr>
          <w:rFonts w:ascii="Times New Roman" w:hAnsi="Times New Roman"/>
        </w:rPr>
        <w:t>w przypadku wystąpienia okoliczności, których nie można było przewidzieć n</w:t>
      </w:r>
      <w:r w:rsidR="00910C4A">
        <w:rPr>
          <w:rFonts w:ascii="Times New Roman" w:hAnsi="Times New Roman"/>
        </w:rPr>
        <w:t>a etapie sporządzenia oferty, a </w:t>
      </w:r>
      <w:r w:rsidRPr="00C42859">
        <w:rPr>
          <w:rFonts w:ascii="Times New Roman" w:hAnsi="Times New Roman"/>
        </w:rPr>
        <w:t>które są niezbędne dla prawidłowej realizacji przedmiotu umowy, np. </w:t>
      </w:r>
      <w:r w:rsidRPr="00C42859">
        <w:rPr>
          <w:rFonts w:ascii="Times New Roman" w:hAnsi="Times New Roman"/>
          <w:color w:val="000000"/>
        </w:rPr>
        <w:t xml:space="preserve">zmiany obowiązujących przepisów, </w:t>
      </w:r>
      <w:r w:rsidRPr="00D55D68">
        <w:rPr>
          <w:rFonts w:ascii="Times New Roman" w:hAnsi="Times New Roman"/>
          <w:color w:val="000000"/>
        </w:rPr>
        <w:t>jeżeli zgodnie z nimi konieczne będzie dostosowanie treści Umowy do aktualnego stanu prawnego,</w:t>
      </w:r>
    </w:p>
    <w:p w:rsidR="00C42859" w:rsidRPr="00D55D68" w:rsidRDefault="00C42859" w:rsidP="000E1618">
      <w:pPr>
        <w:numPr>
          <w:ilvl w:val="1"/>
          <w:numId w:val="48"/>
        </w:numPr>
        <w:spacing w:line="240" w:lineRule="auto"/>
        <w:ind w:left="993" w:hanging="330"/>
        <w:jc w:val="both"/>
        <w:rPr>
          <w:rFonts w:ascii="Times New Roman" w:hAnsi="Times New Roman"/>
        </w:rPr>
      </w:pPr>
      <w:r w:rsidRPr="00D55D68">
        <w:rPr>
          <w:rFonts w:ascii="Times New Roman" w:hAnsi="Times New Roman"/>
        </w:rPr>
        <w:t xml:space="preserve">zmiany terminu obowiązywania umowy. Strony dopuszczają możliwość zmiany okresu realizacji niniejszej umowy, wskazanego w umowie, w Rozdziale III ust. 1. Zmiana będzie polegała na przedłużeniu tego okresu o nie więcej niż 3 miesiące i może nastąpić w przypadku, gdy do zakończenia pierwotnego terminu realizacji umowy </w:t>
      </w:r>
      <w:r w:rsidRPr="00D55D68">
        <w:rPr>
          <w:rFonts w:ascii="Times New Roman" w:hAnsi="Times New Roman"/>
          <w:b/>
        </w:rPr>
        <w:t>Zamawiający</w:t>
      </w:r>
      <w:r w:rsidRPr="00D55D68">
        <w:rPr>
          <w:rFonts w:ascii="Times New Roman" w:hAnsi="Times New Roman"/>
        </w:rPr>
        <w:t xml:space="preserve"> nie zawrze nowej umowy na dostawy objęte niniejszą umową, a całkowita wartość wynagrodzenia brutto, wskazanego w Rozdziale IV ust. 1 nie zostanie w pełni wykorzystana,</w:t>
      </w:r>
    </w:p>
    <w:p w:rsidR="00C42859" w:rsidRPr="00C42859" w:rsidRDefault="00C42859" w:rsidP="000E1618">
      <w:pPr>
        <w:numPr>
          <w:ilvl w:val="1"/>
          <w:numId w:val="48"/>
        </w:numPr>
        <w:spacing w:line="240" w:lineRule="auto"/>
        <w:ind w:left="993" w:hanging="330"/>
        <w:jc w:val="both"/>
        <w:rPr>
          <w:rFonts w:ascii="Times New Roman" w:hAnsi="Times New Roman"/>
        </w:rPr>
      </w:pPr>
      <w:r w:rsidRPr="00C42859">
        <w:rPr>
          <w:rFonts w:ascii="Times New Roman" w:hAnsi="Times New Roman" w:cs="Times New Roman"/>
          <w:lang w:eastAsia="en-US"/>
        </w:rPr>
        <w:t xml:space="preserve">W przypadku braku zadeklarowania realizacji zamówienia przy pomocy podwykonawców na etapie składania ofert </w:t>
      </w:r>
      <w:r w:rsidRPr="00C42859">
        <w:rPr>
          <w:rFonts w:ascii="Times New Roman" w:hAnsi="Times New Roman" w:cs="Times New Roman"/>
          <w:b/>
          <w:bCs/>
          <w:lang w:eastAsia="en-US"/>
        </w:rPr>
        <w:t>Zamawiający</w:t>
      </w:r>
      <w:r w:rsidRPr="00C42859">
        <w:rPr>
          <w:rFonts w:ascii="Times New Roman" w:hAnsi="Times New Roman" w:cs="Times New Roman"/>
          <w:lang w:eastAsia="en-US"/>
        </w:rPr>
        <w:t xml:space="preserve"> przewiduje możliwość zawarcia umowy o podwykonawstwo na etapie realizacji umowy zgodnie z zapisami </w:t>
      </w:r>
      <w:r w:rsidRPr="00CD5CFA">
        <w:rPr>
          <w:rFonts w:ascii="Times New Roman" w:hAnsi="Times New Roman" w:cs="Times New Roman"/>
          <w:lang w:eastAsia="en-US"/>
        </w:rPr>
        <w:t>umowy w Rozdziale II ust. 4, bez konieczności</w:t>
      </w:r>
      <w:r w:rsidRPr="00C42859">
        <w:rPr>
          <w:rFonts w:ascii="Times New Roman" w:hAnsi="Times New Roman" w:cs="Times New Roman"/>
          <w:lang w:eastAsia="en-US"/>
        </w:rPr>
        <w:t xml:space="preserve"> sporządzania aneksu.</w:t>
      </w:r>
    </w:p>
    <w:p w:rsidR="00C42859" w:rsidRDefault="00C42859" w:rsidP="000E1618">
      <w:pPr>
        <w:pStyle w:val="Akapitzlist"/>
        <w:widowControl/>
        <w:numPr>
          <w:ilvl w:val="6"/>
          <w:numId w:val="16"/>
        </w:numPr>
        <w:autoSpaceDE w:val="0"/>
        <w:autoSpaceDN w:val="0"/>
        <w:adjustRightInd w:val="0"/>
        <w:spacing w:line="240" w:lineRule="auto"/>
        <w:ind w:left="709"/>
        <w:jc w:val="both"/>
        <w:rPr>
          <w:rFonts w:ascii="Times New Roman" w:hAnsi="Times New Roman"/>
        </w:rPr>
      </w:pPr>
      <w:r w:rsidRPr="00C42859">
        <w:rPr>
          <w:rFonts w:ascii="Times New Roman" w:hAnsi="Times New Roman"/>
        </w:rPr>
        <w:t>Termin realizacji przedmiotu umowy w odniesieniu do pkt 2),3),4) może ulec skróceniu lub przedłużeniu jedynie o czas trwania powyższych okoliczności.</w:t>
      </w:r>
    </w:p>
    <w:p w:rsidR="00C42859" w:rsidRPr="00C42859" w:rsidRDefault="00C42859" w:rsidP="000E1618">
      <w:pPr>
        <w:pStyle w:val="Akapitzlist"/>
        <w:widowControl/>
        <w:numPr>
          <w:ilvl w:val="6"/>
          <w:numId w:val="16"/>
        </w:numPr>
        <w:autoSpaceDE w:val="0"/>
        <w:autoSpaceDN w:val="0"/>
        <w:adjustRightInd w:val="0"/>
        <w:spacing w:line="240" w:lineRule="auto"/>
        <w:ind w:left="709"/>
        <w:jc w:val="both"/>
        <w:rPr>
          <w:rFonts w:ascii="Times New Roman" w:hAnsi="Times New Roman"/>
        </w:rPr>
      </w:pPr>
      <w:r w:rsidRPr="00C42859">
        <w:rPr>
          <w:rFonts w:ascii="Times New Roman" w:hAnsi="Times New Roman"/>
        </w:rPr>
        <w:t xml:space="preserve">Zgodnie z art. </w:t>
      </w:r>
      <w:r w:rsidR="00AD62C6">
        <w:rPr>
          <w:rFonts w:ascii="Times New Roman" w:hAnsi="Times New Roman"/>
        </w:rPr>
        <w:t>436</w:t>
      </w:r>
      <w:r w:rsidRPr="00C42859">
        <w:rPr>
          <w:rFonts w:ascii="Times New Roman" w:hAnsi="Times New Roman"/>
        </w:rPr>
        <w:t xml:space="preserve"> </w:t>
      </w:r>
      <w:r w:rsidR="00AD62C6">
        <w:rPr>
          <w:rFonts w:ascii="Times New Roman" w:hAnsi="Times New Roman"/>
        </w:rPr>
        <w:t>pkt 4) lit. b)</w:t>
      </w:r>
      <w:r w:rsidRPr="00C42859">
        <w:rPr>
          <w:rFonts w:ascii="Times New Roman" w:hAnsi="Times New Roman"/>
        </w:rPr>
        <w:t xml:space="preserve"> ustawy Pzp </w:t>
      </w:r>
      <w:r w:rsidRPr="00C42859">
        <w:rPr>
          <w:rFonts w:ascii="Times New Roman" w:hAnsi="Times New Roman"/>
          <w:b/>
        </w:rPr>
        <w:t>Zamawiający</w:t>
      </w:r>
      <w:r w:rsidRPr="00C42859">
        <w:rPr>
          <w:rFonts w:ascii="Times New Roman" w:hAnsi="Times New Roman"/>
        </w:rPr>
        <w:t xml:space="preserve"> przewiduje zmian</w:t>
      </w:r>
      <w:r w:rsidR="00D326DC">
        <w:rPr>
          <w:rFonts w:ascii="Times New Roman" w:hAnsi="Times New Roman"/>
        </w:rPr>
        <w:t>y zawartej umowy, w stosunku do </w:t>
      </w:r>
      <w:r w:rsidRPr="00C42859">
        <w:rPr>
          <w:rFonts w:ascii="Times New Roman" w:hAnsi="Times New Roman"/>
        </w:rPr>
        <w:t xml:space="preserve">treści oferty </w:t>
      </w:r>
      <w:r w:rsidRPr="00C42859">
        <w:rPr>
          <w:rFonts w:ascii="Times New Roman" w:hAnsi="Times New Roman"/>
          <w:b/>
        </w:rPr>
        <w:t>Wykonawcy</w:t>
      </w:r>
      <w:r w:rsidRPr="00C42859">
        <w:rPr>
          <w:rFonts w:ascii="Times New Roman" w:hAnsi="Times New Roman"/>
        </w:rPr>
        <w:t>, w następującym zakresie:</w:t>
      </w:r>
    </w:p>
    <w:p w:rsidR="00C42859" w:rsidRPr="0076579D" w:rsidRDefault="00C42859" w:rsidP="000E1618">
      <w:pPr>
        <w:numPr>
          <w:ilvl w:val="1"/>
          <w:numId w:val="52"/>
        </w:numPr>
        <w:shd w:val="clear" w:color="auto" w:fill="FFFFFF"/>
        <w:spacing w:line="240" w:lineRule="auto"/>
        <w:ind w:right="-1"/>
        <w:jc w:val="both"/>
        <w:rPr>
          <w:rFonts w:ascii="Times New Roman" w:hAnsi="Times New Roman"/>
        </w:rPr>
      </w:pPr>
      <w:r>
        <w:rPr>
          <w:rFonts w:ascii="Times New Roman" w:hAnsi="Times New Roman"/>
        </w:rPr>
        <w:t>w</w:t>
      </w:r>
      <w:r w:rsidRPr="0076579D">
        <w:rPr>
          <w:rFonts w:ascii="Times New Roman" w:hAnsi="Times New Roman"/>
        </w:rPr>
        <w:t xml:space="preserve">prowadzenia </w:t>
      </w:r>
      <w:r w:rsidR="00AD62C6">
        <w:rPr>
          <w:rFonts w:ascii="Times New Roman" w:hAnsi="Times New Roman"/>
        </w:rPr>
        <w:t>zmian</w:t>
      </w:r>
      <w:r w:rsidRPr="0076579D">
        <w:rPr>
          <w:rFonts w:ascii="Times New Roman" w:hAnsi="Times New Roman"/>
        </w:rPr>
        <w:t xml:space="preserve"> wysokości wynagrodzenia należnego </w:t>
      </w:r>
      <w:r w:rsidRPr="0076579D">
        <w:rPr>
          <w:rFonts w:ascii="Times New Roman" w:hAnsi="Times New Roman"/>
          <w:b/>
        </w:rPr>
        <w:t>Wykonawcy</w:t>
      </w:r>
      <w:r w:rsidRPr="0076579D">
        <w:rPr>
          <w:rFonts w:ascii="Times New Roman" w:hAnsi="Times New Roman"/>
        </w:rPr>
        <w:t xml:space="preserve"> w przypadku zmiany:</w:t>
      </w:r>
    </w:p>
    <w:p w:rsidR="00C42859" w:rsidRPr="00AD62C6" w:rsidRDefault="00C42859" w:rsidP="000E1618">
      <w:pPr>
        <w:numPr>
          <w:ilvl w:val="1"/>
          <w:numId w:val="53"/>
        </w:numPr>
        <w:shd w:val="clear" w:color="auto" w:fill="FFFFFF"/>
        <w:spacing w:line="240" w:lineRule="auto"/>
        <w:ind w:left="1760" w:right="-1"/>
        <w:jc w:val="both"/>
        <w:rPr>
          <w:rFonts w:ascii="Times New Roman" w:hAnsi="Times New Roman" w:cs="Times New Roman"/>
        </w:rPr>
      </w:pPr>
      <w:r w:rsidRPr="00AD62C6">
        <w:rPr>
          <w:rFonts w:ascii="Times New Roman" w:hAnsi="Times New Roman" w:cs="Times New Roman"/>
        </w:rPr>
        <w:t>st</w:t>
      </w:r>
      <w:r w:rsidR="00AD62C6" w:rsidRPr="00AD62C6">
        <w:rPr>
          <w:rFonts w:ascii="Times New Roman" w:hAnsi="Times New Roman" w:cs="Times New Roman"/>
        </w:rPr>
        <w:t>awki podatku od towarów i usług oraz podatku akcyzowego,</w:t>
      </w:r>
    </w:p>
    <w:p w:rsidR="00C42859" w:rsidRPr="00AD62C6" w:rsidRDefault="00AD62C6" w:rsidP="000E1618">
      <w:pPr>
        <w:numPr>
          <w:ilvl w:val="1"/>
          <w:numId w:val="53"/>
        </w:numPr>
        <w:shd w:val="clear" w:color="auto" w:fill="FFFFFF"/>
        <w:spacing w:line="240" w:lineRule="auto"/>
        <w:ind w:left="1760" w:right="-1"/>
        <w:jc w:val="both"/>
        <w:rPr>
          <w:rFonts w:ascii="Times New Roman" w:hAnsi="Times New Roman" w:cs="Times New Roman"/>
        </w:rPr>
      </w:pPr>
      <w:r w:rsidRPr="00AD62C6">
        <w:rPr>
          <w:rFonts w:ascii="Times New Roman" w:hAnsi="Times New Roman" w:cs="Times New Roman"/>
        </w:rPr>
        <w:t xml:space="preserve">wysokości minimalnego wynagrodzenia za pracę albo wysokości minimalnej stawki godzinowej, ustalonych na podstawie </w:t>
      </w:r>
      <w:hyperlink r:id="rId46" w:tgtFrame="_blank" w:tooltip="USTAWA z dnia 10 października 2002 r. o minimalnym wynagrodzeniu za pracę" w:history="1">
        <w:r w:rsidRPr="00AD62C6">
          <w:rPr>
            <w:rStyle w:val="Hipercze"/>
            <w:rFonts w:ascii="Times New Roman" w:hAnsi="Times New Roman"/>
            <w:color w:val="auto"/>
            <w:u w:val="none"/>
          </w:rPr>
          <w:t>ustawy z dnia 10 października 2002 r. o minimalnym wynagrodzeniu za pracę</w:t>
        </w:r>
      </w:hyperlink>
      <w:r w:rsidRPr="00AD62C6">
        <w:rPr>
          <w:rFonts w:ascii="Times New Roman" w:hAnsi="Times New Roman" w:cs="Times New Roman"/>
        </w:rPr>
        <w:t>,</w:t>
      </w:r>
    </w:p>
    <w:p w:rsidR="00AD62C6" w:rsidRPr="00AD62C6" w:rsidRDefault="00AD62C6" w:rsidP="000E1618">
      <w:pPr>
        <w:numPr>
          <w:ilvl w:val="1"/>
          <w:numId w:val="53"/>
        </w:numPr>
        <w:shd w:val="clear" w:color="auto" w:fill="FFFFFF"/>
        <w:spacing w:line="240" w:lineRule="auto"/>
        <w:ind w:left="1760" w:right="-1"/>
        <w:jc w:val="both"/>
        <w:rPr>
          <w:rFonts w:ascii="Times New Roman" w:hAnsi="Times New Roman" w:cs="Times New Roman"/>
        </w:rPr>
      </w:pPr>
      <w:r w:rsidRPr="00AD62C6">
        <w:rPr>
          <w:rFonts w:ascii="Times New Roman" w:hAnsi="Times New Roman" w:cs="Times New Roman"/>
        </w:rPr>
        <w:t>zasad podlegania ubezpieczeniom społecznym lub ubezpieczeniu zdrowotnemu lub wysokości stawki składki na ubezpieczenia społeczne lub ubezpieczenie zdrowotne,</w:t>
      </w:r>
    </w:p>
    <w:p w:rsidR="00AD62C6" w:rsidRPr="00AD62C6" w:rsidRDefault="00AD62C6" w:rsidP="000E1618">
      <w:pPr>
        <w:numPr>
          <w:ilvl w:val="1"/>
          <w:numId w:val="53"/>
        </w:numPr>
        <w:shd w:val="clear" w:color="auto" w:fill="FFFFFF"/>
        <w:spacing w:line="240" w:lineRule="auto"/>
        <w:ind w:left="1760" w:right="-1"/>
        <w:jc w:val="both"/>
        <w:rPr>
          <w:rFonts w:ascii="Times New Roman" w:hAnsi="Times New Roman" w:cs="Times New Roman"/>
        </w:rPr>
      </w:pPr>
      <w:r w:rsidRPr="00AD62C6">
        <w:rPr>
          <w:rFonts w:ascii="Times New Roman" w:hAnsi="Times New Roman" w:cs="Times New Roman"/>
        </w:rPr>
        <w:t>zasad gromadzenia i wysokości wpłat do pracowniczych planów kapitałowych, o których mowa w</w:t>
      </w:r>
      <w:r w:rsidR="00D326DC">
        <w:rPr>
          <w:rFonts w:ascii="Times New Roman" w:hAnsi="Times New Roman" w:cs="Times New Roman"/>
        </w:rPr>
        <w:t> </w:t>
      </w:r>
      <w:hyperlink r:id="rId47" w:tgtFrame="_blank" w:tooltip="USTAWA z dnia 4 października 2018 r. o pracowniczych planach kapitałowych" w:history="1">
        <w:r w:rsidRPr="00AD62C6">
          <w:rPr>
            <w:rStyle w:val="Hipercze"/>
            <w:rFonts w:ascii="Times New Roman" w:hAnsi="Times New Roman"/>
            <w:color w:val="auto"/>
            <w:u w:val="none"/>
          </w:rPr>
          <w:t>ustawie z dnia 4 października 2018 r. o pracowniczych planach kapitałowych</w:t>
        </w:r>
      </w:hyperlink>
      <w:r w:rsidR="00D326DC">
        <w:rPr>
          <w:rFonts w:ascii="Times New Roman" w:hAnsi="Times New Roman" w:cs="Times New Roman"/>
        </w:rPr>
        <w:t xml:space="preserve"> (Dz. U. poz. 2215 </w:t>
      </w:r>
      <w:r w:rsidRPr="00AD62C6">
        <w:rPr>
          <w:rFonts w:ascii="Times New Roman" w:hAnsi="Times New Roman" w:cs="Times New Roman"/>
        </w:rPr>
        <w:t>oraz z 2019 r. poz. 1074 i 1572)</w:t>
      </w:r>
    </w:p>
    <w:p w:rsidR="00C42859" w:rsidRPr="00AC3F78" w:rsidRDefault="00C42859" w:rsidP="002E09A2">
      <w:pPr>
        <w:shd w:val="clear" w:color="auto" w:fill="FFFFFF"/>
        <w:tabs>
          <w:tab w:val="right" w:pos="10571"/>
        </w:tabs>
        <w:spacing w:line="240" w:lineRule="auto"/>
        <w:ind w:left="1094" w:right="-1" w:firstLine="336"/>
        <w:jc w:val="both"/>
        <w:rPr>
          <w:rFonts w:ascii="Times New Roman" w:hAnsi="Times New Roman"/>
        </w:rPr>
      </w:pPr>
      <w:r w:rsidRPr="00AC3F78">
        <w:rPr>
          <w:rFonts w:ascii="Times New Roman" w:hAnsi="Times New Roman"/>
        </w:rPr>
        <w:t xml:space="preserve">- jeżeli zmiany te będą miały wpływ na koszty wykonania </w:t>
      </w:r>
      <w:r w:rsidR="00347D32">
        <w:rPr>
          <w:rFonts w:ascii="Times New Roman" w:hAnsi="Times New Roman"/>
        </w:rPr>
        <w:t>zamówienia</w:t>
      </w:r>
      <w:r w:rsidRPr="00AC3F78">
        <w:rPr>
          <w:rFonts w:ascii="Times New Roman" w:hAnsi="Times New Roman"/>
        </w:rPr>
        <w:t xml:space="preserve"> przez </w:t>
      </w:r>
      <w:r w:rsidRPr="00AC3F78">
        <w:rPr>
          <w:rFonts w:ascii="Times New Roman" w:hAnsi="Times New Roman"/>
          <w:b/>
        </w:rPr>
        <w:t>Wykonawcę.</w:t>
      </w:r>
      <w:r w:rsidR="002E09A2">
        <w:rPr>
          <w:rFonts w:ascii="Times New Roman" w:hAnsi="Times New Roman"/>
          <w:b/>
        </w:rPr>
        <w:tab/>
      </w:r>
    </w:p>
    <w:p w:rsidR="00C42859" w:rsidRPr="00AC3F78" w:rsidRDefault="00C42859" w:rsidP="000E1618">
      <w:pPr>
        <w:numPr>
          <w:ilvl w:val="1"/>
          <w:numId w:val="52"/>
        </w:numPr>
        <w:tabs>
          <w:tab w:val="clear" w:pos="1440"/>
        </w:tabs>
        <w:spacing w:line="240" w:lineRule="auto"/>
        <w:ind w:right="28"/>
        <w:jc w:val="both"/>
        <w:rPr>
          <w:rFonts w:ascii="Times New Roman" w:hAnsi="Times New Roman" w:cs="Times New Roman"/>
        </w:rPr>
      </w:pPr>
      <w:r w:rsidRPr="00AC3F78">
        <w:rPr>
          <w:rFonts w:ascii="Times New Roman" w:hAnsi="Times New Roman"/>
        </w:rPr>
        <w:t xml:space="preserve">W przypadku określonym w </w:t>
      </w:r>
      <w:r>
        <w:rPr>
          <w:rFonts w:ascii="Times New Roman" w:hAnsi="Times New Roman" w:cs="Times New Roman"/>
        </w:rPr>
        <w:t>pkt XIX</w:t>
      </w:r>
      <w:r>
        <w:rPr>
          <w:rFonts w:ascii="Times New Roman" w:hAnsi="Times New Roman"/>
        </w:rPr>
        <w:t>.</w:t>
      </w:r>
      <w:r w:rsidR="002937F6">
        <w:rPr>
          <w:rFonts w:ascii="Times New Roman" w:hAnsi="Times New Roman"/>
        </w:rPr>
        <w:t>5</w:t>
      </w:r>
      <w:r w:rsidRPr="00AC3F78">
        <w:rPr>
          <w:rFonts w:ascii="Times New Roman" w:hAnsi="Times New Roman"/>
        </w:rPr>
        <w:t xml:space="preserve"> </w:t>
      </w:r>
      <w:r>
        <w:rPr>
          <w:rFonts w:ascii="Times New Roman" w:hAnsi="Times New Roman"/>
        </w:rPr>
        <w:t>p</w:t>
      </w:r>
      <w:r w:rsidRPr="00AC3F78">
        <w:rPr>
          <w:rFonts w:ascii="Times New Roman" w:hAnsi="Times New Roman"/>
        </w:rPr>
        <w:t>pkt 1) lit.</w:t>
      </w:r>
      <w:r>
        <w:rPr>
          <w:rFonts w:ascii="Times New Roman" w:hAnsi="Times New Roman"/>
        </w:rPr>
        <w:t xml:space="preserve"> </w:t>
      </w:r>
      <w:r w:rsidRPr="00AC3F78">
        <w:rPr>
          <w:rFonts w:ascii="Times New Roman" w:hAnsi="Times New Roman"/>
        </w:rPr>
        <w:t xml:space="preserve">a) wysokość wynagrodzenia netto </w:t>
      </w:r>
      <w:r w:rsidRPr="00AC3F78">
        <w:rPr>
          <w:rFonts w:ascii="Times New Roman" w:hAnsi="Times New Roman"/>
          <w:b/>
        </w:rPr>
        <w:t>Wykonawcy</w:t>
      </w:r>
      <w:r w:rsidRPr="00AC3F78">
        <w:rPr>
          <w:rFonts w:ascii="Times New Roman" w:hAnsi="Times New Roman"/>
        </w:rPr>
        <w:t xml:space="preserve">, obliczonego zgodnie z </w:t>
      </w:r>
      <w:r w:rsidRPr="00B87CD2">
        <w:rPr>
          <w:rFonts w:ascii="Times New Roman" w:hAnsi="Times New Roman" w:cs="Times New Roman"/>
        </w:rPr>
        <w:t>Rozdziałem IV niniejszej</w:t>
      </w:r>
      <w:r w:rsidRPr="00AC3F78">
        <w:rPr>
          <w:rFonts w:ascii="Times New Roman" w:hAnsi="Times New Roman" w:cs="Times New Roman"/>
        </w:rPr>
        <w:t xml:space="preserve"> umowy, zostanie</w:t>
      </w:r>
      <w:r w:rsidR="00BD4F3E">
        <w:rPr>
          <w:rFonts w:ascii="Times New Roman" w:hAnsi="Times New Roman" w:cs="Times New Roman"/>
        </w:rPr>
        <w:t xml:space="preserve"> powiększona o kwotę podatku od </w:t>
      </w:r>
      <w:r w:rsidRPr="00AC3F78">
        <w:rPr>
          <w:rFonts w:ascii="Times New Roman" w:hAnsi="Times New Roman" w:cs="Times New Roman"/>
        </w:rPr>
        <w:t>towarów i usług</w:t>
      </w:r>
      <w:r w:rsidR="00834B1E">
        <w:rPr>
          <w:rFonts w:ascii="Times New Roman" w:hAnsi="Times New Roman" w:cs="Times New Roman"/>
        </w:rPr>
        <w:t xml:space="preserve">, </w:t>
      </w:r>
      <w:r w:rsidR="002937F6">
        <w:rPr>
          <w:rFonts w:ascii="Times New Roman" w:hAnsi="Times New Roman" w:cs="Times New Roman"/>
        </w:rPr>
        <w:t>podatku akcyzowego</w:t>
      </w:r>
      <w:r w:rsidR="00F452AC">
        <w:rPr>
          <w:rFonts w:ascii="Times New Roman" w:hAnsi="Times New Roman" w:cs="Times New Roman"/>
        </w:rPr>
        <w:t xml:space="preserve"> </w:t>
      </w:r>
      <w:r w:rsidRPr="00AC3F78">
        <w:rPr>
          <w:rFonts w:ascii="Times New Roman" w:hAnsi="Times New Roman" w:cs="Times New Roman"/>
        </w:rPr>
        <w:t xml:space="preserve">w stawce obowiązującej </w:t>
      </w:r>
      <w:r w:rsidR="00F452AC">
        <w:rPr>
          <w:rFonts w:ascii="Times New Roman" w:hAnsi="Times New Roman" w:cs="Times New Roman"/>
        </w:rPr>
        <w:t>zgodnie z przepisami podatkowymi</w:t>
      </w:r>
      <w:r w:rsidRPr="00AC3F78">
        <w:rPr>
          <w:rFonts w:ascii="Times New Roman" w:hAnsi="Times New Roman" w:cs="Times New Roman"/>
        </w:rPr>
        <w:t>.</w:t>
      </w:r>
    </w:p>
    <w:p w:rsidR="00C42859" w:rsidRPr="00AC3F78" w:rsidRDefault="00C42859" w:rsidP="000E1618">
      <w:pPr>
        <w:numPr>
          <w:ilvl w:val="1"/>
          <w:numId w:val="52"/>
        </w:numPr>
        <w:tabs>
          <w:tab w:val="clear" w:pos="1440"/>
        </w:tabs>
        <w:spacing w:line="240" w:lineRule="auto"/>
        <w:ind w:right="28"/>
        <w:jc w:val="both"/>
        <w:rPr>
          <w:rFonts w:ascii="Times New Roman" w:hAnsi="Times New Roman" w:cs="Times New Roman"/>
        </w:rPr>
      </w:pPr>
      <w:r w:rsidRPr="00AC3F78">
        <w:rPr>
          <w:rFonts w:ascii="Times New Roman" w:hAnsi="Times New Roman"/>
        </w:rPr>
        <w:t xml:space="preserve">W przypadku zaistnienia przesłanek określonych w </w:t>
      </w:r>
      <w:r>
        <w:rPr>
          <w:rFonts w:ascii="Times New Roman" w:hAnsi="Times New Roman" w:cs="Times New Roman"/>
        </w:rPr>
        <w:t>pkt XIX.</w:t>
      </w:r>
      <w:r w:rsidR="002937F6">
        <w:rPr>
          <w:rFonts w:ascii="Times New Roman" w:hAnsi="Times New Roman" w:cs="Times New Roman"/>
        </w:rPr>
        <w:t>5</w:t>
      </w:r>
      <w:r w:rsidRPr="00AC3F78">
        <w:rPr>
          <w:rFonts w:ascii="Times New Roman" w:hAnsi="Times New Roman"/>
        </w:rPr>
        <w:t xml:space="preserve"> </w:t>
      </w:r>
      <w:r>
        <w:rPr>
          <w:rFonts w:ascii="Times New Roman" w:hAnsi="Times New Roman"/>
        </w:rPr>
        <w:t>p</w:t>
      </w:r>
      <w:r w:rsidRPr="00AC3F78">
        <w:rPr>
          <w:rFonts w:ascii="Times New Roman" w:hAnsi="Times New Roman"/>
        </w:rPr>
        <w:t xml:space="preserve">pkt </w:t>
      </w:r>
      <w:r>
        <w:rPr>
          <w:rFonts w:ascii="Times New Roman" w:hAnsi="Times New Roman"/>
        </w:rPr>
        <w:t>1)</w:t>
      </w:r>
      <w:r w:rsidRPr="00AC3F78">
        <w:rPr>
          <w:rFonts w:ascii="Times New Roman" w:hAnsi="Times New Roman"/>
        </w:rPr>
        <w:t xml:space="preserve"> lit. od a) do </w:t>
      </w:r>
      <w:r w:rsidR="002937F6">
        <w:rPr>
          <w:rFonts w:ascii="Times New Roman" w:hAnsi="Times New Roman"/>
        </w:rPr>
        <w:t>d</w:t>
      </w:r>
      <w:r w:rsidRPr="00AC3F78">
        <w:rPr>
          <w:rFonts w:ascii="Times New Roman" w:hAnsi="Times New Roman"/>
        </w:rPr>
        <w:t xml:space="preserve">), </w:t>
      </w:r>
      <w:r w:rsidRPr="00AC3F78">
        <w:rPr>
          <w:rFonts w:ascii="Times New Roman" w:hAnsi="Times New Roman"/>
          <w:b/>
        </w:rPr>
        <w:t>Wykonawca</w:t>
      </w:r>
      <w:r w:rsidRPr="00AC3F78">
        <w:rPr>
          <w:rFonts w:ascii="Times New Roman" w:hAnsi="Times New Roman"/>
        </w:rPr>
        <w:t xml:space="preserve"> będzie uprawniony do złożenia pisemnego wniosku do </w:t>
      </w:r>
      <w:r w:rsidRPr="00AC3F78">
        <w:rPr>
          <w:rFonts w:ascii="Times New Roman" w:hAnsi="Times New Roman"/>
          <w:b/>
        </w:rPr>
        <w:t>Zamawiającego</w:t>
      </w:r>
      <w:r w:rsidRPr="00AC3F78">
        <w:rPr>
          <w:rFonts w:ascii="Times New Roman" w:hAnsi="Times New Roman"/>
        </w:rPr>
        <w:t xml:space="preserve"> o dokonanie zmiany wysokości wynagrodzenia. W pisemnym wniosku </w:t>
      </w:r>
      <w:r w:rsidRPr="00AC3F78">
        <w:rPr>
          <w:rFonts w:ascii="Times New Roman" w:hAnsi="Times New Roman"/>
          <w:b/>
        </w:rPr>
        <w:t>Wykonawca</w:t>
      </w:r>
      <w:r w:rsidRPr="00AC3F78">
        <w:rPr>
          <w:rFonts w:ascii="Times New Roman" w:hAnsi="Times New Roman"/>
        </w:rPr>
        <w:t xml:space="preserve"> zobowiązany jest do przedstawienia szczegółowego wyliczenia, z którego będzie wynikało, w jaki sp</w:t>
      </w:r>
      <w:r w:rsidR="00BD4F3E">
        <w:rPr>
          <w:rFonts w:ascii="Times New Roman" w:hAnsi="Times New Roman"/>
        </w:rPr>
        <w:t>osób i o ile zmiany określone w </w:t>
      </w:r>
      <w:r w:rsidR="00BD4F3E">
        <w:rPr>
          <w:rFonts w:ascii="Times New Roman" w:hAnsi="Times New Roman" w:cs="Times New Roman"/>
        </w:rPr>
        <w:t>pkt </w:t>
      </w:r>
      <w:r>
        <w:rPr>
          <w:rFonts w:ascii="Times New Roman" w:hAnsi="Times New Roman" w:cs="Times New Roman"/>
        </w:rPr>
        <w:t>XIX.</w:t>
      </w:r>
      <w:r w:rsidR="002937F6">
        <w:rPr>
          <w:rFonts w:ascii="Times New Roman" w:hAnsi="Times New Roman" w:cs="Times New Roman"/>
        </w:rPr>
        <w:t>5</w:t>
      </w:r>
      <w:r w:rsidRPr="00AC3F78">
        <w:rPr>
          <w:rFonts w:ascii="Times New Roman" w:hAnsi="Times New Roman"/>
        </w:rPr>
        <w:t xml:space="preserve"> </w:t>
      </w:r>
      <w:r>
        <w:rPr>
          <w:rFonts w:ascii="Times New Roman" w:hAnsi="Times New Roman"/>
        </w:rPr>
        <w:t>p</w:t>
      </w:r>
      <w:r w:rsidRPr="00AC3F78">
        <w:rPr>
          <w:rFonts w:ascii="Times New Roman" w:hAnsi="Times New Roman"/>
        </w:rPr>
        <w:t xml:space="preserve">pkt 1. lit. od a) do </w:t>
      </w:r>
      <w:r w:rsidR="002937F6">
        <w:rPr>
          <w:rFonts w:ascii="Times New Roman" w:hAnsi="Times New Roman"/>
        </w:rPr>
        <w:t>d</w:t>
      </w:r>
      <w:r w:rsidRPr="00AC3F78">
        <w:rPr>
          <w:rFonts w:ascii="Times New Roman" w:hAnsi="Times New Roman"/>
        </w:rPr>
        <w:t>) wpłynęły na zmianę kosztów wykonania przedmiotu umowy przez</w:t>
      </w:r>
      <w:r w:rsidR="00BD4F3E">
        <w:rPr>
          <w:rFonts w:ascii="Times New Roman" w:hAnsi="Times New Roman"/>
        </w:rPr>
        <w:t> </w:t>
      </w:r>
      <w:r w:rsidRPr="00AC3F78">
        <w:rPr>
          <w:rFonts w:ascii="Times New Roman" w:hAnsi="Times New Roman"/>
          <w:b/>
        </w:rPr>
        <w:t>Wykonawcę</w:t>
      </w:r>
      <w:r w:rsidRPr="00AC3F78">
        <w:rPr>
          <w:rFonts w:ascii="Times New Roman" w:hAnsi="Times New Roman"/>
        </w:rPr>
        <w:t>. Wniosek musi również zawierać uzasadnieni</w:t>
      </w:r>
      <w:r w:rsidR="00BD4F3E">
        <w:rPr>
          <w:rFonts w:ascii="Times New Roman" w:hAnsi="Times New Roman"/>
        </w:rPr>
        <w:t>e i określenie kwoty, o jaką ma </w:t>
      </w:r>
      <w:r w:rsidRPr="00AC3F78">
        <w:rPr>
          <w:rFonts w:ascii="Times New Roman" w:hAnsi="Times New Roman"/>
        </w:rPr>
        <w:t xml:space="preserve">wzrosnąć wynagrodzenie </w:t>
      </w:r>
      <w:r w:rsidRPr="00AC3F78">
        <w:rPr>
          <w:rFonts w:ascii="Times New Roman" w:hAnsi="Times New Roman"/>
          <w:b/>
        </w:rPr>
        <w:t>Wykonawcy</w:t>
      </w:r>
      <w:r w:rsidRPr="00AC3F78">
        <w:rPr>
          <w:rFonts w:ascii="Times New Roman" w:hAnsi="Times New Roman"/>
        </w:rPr>
        <w:t>.</w:t>
      </w:r>
    </w:p>
    <w:p w:rsidR="00C42859" w:rsidRPr="00C001F1" w:rsidRDefault="00C42859" w:rsidP="000E1618">
      <w:pPr>
        <w:numPr>
          <w:ilvl w:val="1"/>
          <w:numId w:val="52"/>
        </w:numPr>
        <w:tabs>
          <w:tab w:val="clear" w:pos="1440"/>
        </w:tabs>
        <w:spacing w:line="240" w:lineRule="auto"/>
        <w:ind w:right="28"/>
        <w:jc w:val="both"/>
        <w:rPr>
          <w:rFonts w:ascii="Times New Roman" w:hAnsi="Times New Roman" w:cs="Times New Roman"/>
        </w:rPr>
      </w:pPr>
      <w:r w:rsidRPr="00151388">
        <w:rPr>
          <w:rFonts w:ascii="Times New Roman" w:hAnsi="Times New Roman" w:cs="Times New Roman"/>
        </w:rPr>
        <w:t xml:space="preserve">W terminie 14 dni od przedłożenia przez </w:t>
      </w:r>
      <w:r w:rsidRPr="00151388">
        <w:rPr>
          <w:rFonts w:ascii="Times New Roman" w:hAnsi="Times New Roman" w:cs="Times New Roman"/>
          <w:b/>
        </w:rPr>
        <w:t>Wykonawcę</w:t>
      </w:r>
      <w:r w:rsidRPr="00151388">
        <w:rPr>
          <w:rFonts w:ascii="Times New Roman" w:hAnsi="Times New Roman" w:cs="Times New Roman"/>
        </w:rPr>
        <w:t xml:space="preserve"> pis</w:t>
      </w:r>
      <w:r w:rsidR="00851815">
        <w:rPr>
          <w:rFonts w:ascii="Times New Roman" w:hAnsi="Times New Roman" w:cs="Times New Roman"/>
        </w:rPr>
        <w:t xml:space="preserve">emnego wniosku, o którym mowa </w:t>
      </w:r>
      <w:r w:rsidR="00851815">
        <w:rPr>
          <w:rFonts w:ascii="Times New Roman" w:hAnsi="Times New Roman" w:cs="Times New Roman"/>
        </w:rPr>
        <w:lastRenderedPageBreak/>
        <w:t>w pkt </w:t>
      </w:r>
      <w:r>
        <w:rPr>
          <w:rFonts w:ascii="Times New Roman" w:hAnsi="Times New Roman" w:cs="Times New Roman"/>
        </w:rPr>
        <w:t>XIX.</w:t>
      </w:r>
      <w:r w:rsidR="002937F6">
        <w:rPr>
          <w:rFonts w:ascii="Times New Roman" w:hAnsi="Times New Roman" w:cs="Times New Roman"/>
        </w:rPr>
        <w:t>5</w:t>
      </w:r>
      <w:r w:rsidRPr="00151388">
        <w:rPr>
          <w:rFonts w:ascii="Times New Roman" w:hAnsi="Times New Roman"/>
        </w:rPr>
        <w:t xml:space="preserve"> </w:t>
      </w:r>
      <w:r>
        <w:rPr>
          <w:rFonts w:ascii="Times New Roman" w:hAnsi="Times New Roman"/>
        </w:rPr>
        <w:t>p</w:t>
      </w:r>
      <w:r w:rsidRPr="00151388">
        <w:rPr>
          <w:rFonts w:ascii="Times New Roman" w:hAnsi="Times New Roman"/>
        </w:rPr>
        <w:t xml:space="preserve">pkt 3), </w:t>
      </w:r>
      <w:r w:rsidRPr="00151388">
        <w:rPr>
          <w:rFonts w:ascii="Times New Roman" w:hAnsi="Times New Roman"/>
          <w:b/>
        </w:rPr>
        <w:t>Zamawiający</w:t>
      </w:r>
      <w:r w:rsidRPr="00151388">
        <w:rPr>
          <w:rFonts w:ascii="Times New Roman" w:hAnsi="Times New Roman"/>
        </w:rPr>
        <w:t xml:space="preserve"> pisemnie ustosunkuje się do nieg</w:t>
      </w:r>
      <w:r w:rsidR="00851815">
        <w:rPr>
          <w:rFonts w:ascii="Times New Roman" w:hAnsi="Times New Roman"/>
        </w:rPr>
        <w:t>o i uwzględni go w całości albo </w:t>
      </w:r>
      <w:r w:rsidRPr="00151388">
        <w:rPr>
          <w:rFonts w:ascii="Times New Roman" w:hAnsi="Times New Roman"/>
        </w:rPr>
        <w:t xml:space="preserve">wniesie swoje zastrzeżenia. W przypadku wniesienia zastrzeżeń przez </w:t>
      </w:r>
      <w:r w:rsidRPr="00151388">
        <w:rPr>
          <w:rFonts w:ascii="Times New Roman" w:hAnsi="Times New Roman"/>
          <w:b/>
        </w:rPr>
        <w:t>Zamawiającego</w:t>
      </w:r>
      <w:r w:rsidRPr="00151388">
        <w:rPr>
          <w:rFonts w:ascii="Times New Roman" w:hAnsi="Times New Roman"/>
        </w:rPr>
        <w:t xml:space="preserve">, Strony przystąpią do negocjacji zmiany wysokości wynagrodzenia, które powinny się zakończyć w terminie 14 dni od dnia dostarczenia </w:t>
      </w:r>
      <w:r w:rsidRPr="00151388">
        <w:rPr>
          <w:rFonts w:ascii="Times New Roman" w:hAnsi="Times New Roman"/>
          <w:b/>
        </w:rPr>
        <w:t xml:space="preserve">Wykonawcy </w:t>
      </w:r>
      <w:r w:rsidRPr="00151388">
        <w:rPr>
          <w:rFonts w:ascii="Times New Roman" w:hAnsi="Times New Roman"/>
        </w:rPr>
        <w:t>tych zastrzeżeń.</w:t>
      </w:r>
    </w:p>
    <w:p w:rsidR="00C42859" w:rsidRPr="00C001F1" w:rsidRDefault="00C42859" w:rsidP="000E1618">
      <w:pPr>
        <w:numPr>
          <w:ilvl w:val="1"/>
          <w:numId w:val="52"/>
        </w:numPr>
        <w:tabs>
          <w:tab w:val="clear" w:pos="1440"/>
        </w:tabs>
        <w:spacing w:line="240" w:lineRule="auto"/>
        <w:ind w:right="28"/>
        <w:jc w:val="both"/>
        <w:rPr>
          <w:rFonts w:ascii="Times New Roman" w:hAnsi="Times New Roman" w:cs="Times New Roman"/>
        </w:rPr>
      </w:pPr>
      <w:r w:rsidRPr="00426A3D">
        <w:rPr>
          <w:rFonts w:ascii="Times New Roman" w:hAnsi="Times New Roman"/>
        </w:rPr>
        <w:t xml:space="preserve">Podstawą do zmiany wysokości wynagrodzenia </w:t>
      </w:r>
      <w:r w:rsidRPr="00426A3D">
        <w:rPr>
          <w:rFonts w:ascii="Times New Roman" w:hAnsi="Times New Roman"/>
          <w:b/>
        </w:rPr>
        <w:t>Wykonawcy</w:t>
      </w:r>
      <w:r w:rsidRPr="00426A3D">
        <w:rPr>
          <w:rFonts w:ascii="Times New Roman" w:hAnsi="Times New Roman"/>
        </w:rPr>
        <w:t xml:space="preserve">, o której mowa w </w:t>
      </w:r>
      <w:r>
        <w:rPr>
          <w:rFonts w:ascii="Times New Roman" w:hAnsi="Times New Roman"/>
        </w:rPr>
        <w:t>pkt XIX.</w:t>
      </w:r>
      <w:r w:rsidR="00473959">
        <w:rPr>
          <w:rFonts w:ascii="Times New Roman" w:hAnsi="Times New Roman"/>
        </w:rPr>
        <w:t>5</w:t>
      </w:r>
      <w:r>
        <w:rPr>
          <w:rFonts w:ascii="Times New Roman" w:hAnsi="Times New Roman"/>
        </w:rPr>
        <w:t xml:space="preserve"> </w:t>
      </w:r>
      <w:r>
        <w:rPr>
          <w:rFonts w:ascii="Times New Roman" w:hAnsi="Times New Roman" w:cs="Times New Roman"/>
        </w:rPr>
        <w:t>p</w:t>
      </w:r>
      <w:r w:rsidR="004D793D">
        <w:rPr>
          <w:rFonts w:ascii="Times New Roman" w:hAnsi="Times New Roman"/>
        </w:rPr>
        <w:t>pkt 4), jest </w:t>
      </w:r>
      <w:r w:rsidRPr="00426A3D">
        <w:rPr>
          <w:rFonts w:ascii="Times New Roman" w:hAnsi="Times New Roman"/>
        </w:rPr>
        <w:t xml:space="preserve">przekazanie przez </w:t>
      </w:r>
      <w:r w:rsidRPr="00426A3D">
        <w:rPr>
          <w:rFonts w:ascii="Times New Roman" w:hAnsi="Times New Roman"/>
          <w:b/>
        </w:rPr>
        <w:t>Wykonawcę</w:t>
      </w:r>
      <w:r w:rsidRPr="00426A3D">
        <w:rPr>
          <w:rFonts w:ascii="Times New Roman" w:hAnsi="Times New Roman"/>
        </w:rPr>
        <w:t xml:space="preserve"> w formie pisemnej wniosku o dokonanie takiej zmiany, zawierającego szczegółowe informacje o tym, która ze zmian określonych w </w:t>
      </w:r>
      <w:r>
        <w:rPr>
          <w:rFonts w:ascii="Times New Roman" w:hAnsi="Times New Roman"/>
        </w:rPr>
        <w:t>pkt XIX.</w:t>
      </w:r>
      <w:r w:rsidR="00473959">
        <w:rPr>
          <w:rFonts w:ascii="Times New Roman" w:hAnsi="Times New Roman"/>
        </w:rPr>
        <w:t>5</w:t>
      </w:r>
      <w:r>
        <w:rPr>
          <w:rFonts w:ascii="Times New Roman" w:hAnsi="Times New Roman"/>
        </w:rPr>
        <w:t xml:space="preserve"> p</w:t>
      </w:r>
      <w:r w:rsidR="004D793D">
        <w:rPr>
          <w:rFonts w:ascii="Times New Roman" w:hAnsi="Times New Roman"/>
        </w:rPr>
        <w:t>pkt 1) lit. od </w:t>
      </w:r>
      <w:r w:rsidRPr="00426A3D">
        <w:rPr>
          <w:rFonts w:ascii="Times New Roman" w:hAnsi="Times New Roman"/>
        </w:rPr>
        <w:t xml:space="preserve">a) do </w:t>
      </w:r>
      <w:r w:rsidR="00473959">
        <w:rPr>
          <w:rFonts w:ascii="Times New Roman" w:hAnsi="Times New Roman"/>
        </w:rPr>
        <w:t>d</w:t>
      </w:r>
      <w:r w:rsidRPr="00426A3D">
        <w:rPr>
          <w:rFonts w:ascii="Times New Roman" w:hAnsi="Times New Roman"/>
        </w:rPr>
        <w:t>) oraz w jaki sposób ma wpływ na koszty wykonania przedmiotu umowy przez</w:t>
      </w:r>
      <w:r w:rsidR="004D793D">
        <w:rPr>
          <w:rFonts w:ascii="Times New Roman" w:hAnsi="Times New Roman"/>
        </w:rPr>
        <w:t> </w:t>
      </w:r>
      <w:r w:rsidRPr="00426A3D">
        <w:rPr>
          <w:rFonts w:ascii="Times New Roman" w:hAnsi="Times New Roman"/>
          <w:b/>
        </w:rPr>
        <w:t>Wykonawcę</w:t>
      </w:r>
      <w:r w:rsidRPr="00426A3D">
        <w:rPr>
          <w:rFonts w:ascii="Times New Roman" w:hAnsi="Times New Roman"/>
        </w:rPr>
        <w:t>.</w:t>
      </w:r>
    </w:p>
    <w:p w:rsidR="00C42859" w:rsidRPr="00C001F1" w:rsidRDefault="00C42859" w:rsidP="000E1618">
      <w:pPr>
        <w:numPr>
          <w:ilvl w:val="1"/>
          <w:numId w:val="52"/>
        </w:numPr>
        <w:tabs>
          <w:tab w:val="clear" w:pos="1440"/>
        </w:tabs>
        <w:spacing w:line="240" w:lineRule="auto"/>
        <w:ind w:right="28"/>
        <w:jc w:val="both"/>
        <w:rPr>
          <w:rFonts w:ascii="Times New Roman" w:hAnsi="Times New Roman" w:cs="Times New Roman"/>
        </w:rPr>
      </w:pPr>
      <w:r w:rsidRPr="00C001F1">
        <w:rPr>
          <w:rFonts w:ascii="Times New Roman" w:hAnsi="Times New Roman" w:cs="Times New Roman"/>
        </w:rPr>
        <w:t xml:space="preserve">Wzrost wysokości wynagrodzenia może dotyczyć wyłącznie dostaw niewykonanych przez </w:t>
      </w:r>
      <w:r w:rsidRPr="00C001F1">
        <w:rPr>
          <w:rFonts w:ascii="Times New Roman" w:hAnsi="Times New Roman" w:cs="Times New Roman"/>
          <w:b/>
        </w:rPr>
        <w:t>Wykonawcę</w:t>
      </w:r>
      <w:r w:rsidRPr="00C001F1">
        <w:rPr>
          <w:rFonts w:ascii="Times New Roman" w:hAnsi="Times New Roman" w:cs="Times New Roman"/>
        </w:rPr>
        <w:t xml:space="preserve"> do czasu wystąpienia zmian, o których mowa w </w:t>
      </w:r>
      <w:r>
        <w:rPr>
          <w:rFonts w:ascii="Times New Roman" w:hAnsi="Times New Roman"/>
        </w:rPr>
        <w:t>pkt XIX.</w:t>
      </w:r>
      <w:r w:rsidR="00473959">
        <w:rPr>
          <w:rFonts w:ascii="Times New Roman" w:hAnsi="Times New Roman"/>
        </w:rPr>
        <w:t>5</w:t>
      </w:r>
      <w:r w:rsidRPr="00C001F1">
        <w:rPr>
          <w:rFonts w:ascii="Times New Roman" w:hAnsi="Times New Roman"/>
        </w:rPr>
        <w:t xml:space="preserve"> </w:t>
      </w:r>
      <w:r>
        <w:rPr>
          <w:rFonts w:ascii="Times New Roman" w:hAnsi="Times New Roman"/>
        </w:rPr>
        <w:t>p</w:t>
      </w:r>
      <w:r w:rsidRPr="00C001F1">
        <w:rPr>
          <w:rFonts w:ascii="Times New Roman" w:hAnsi="Times New Roman"/>
        </w:rPr>
        <w:t xml:space="preserve">pkt 1) lit. od a) do </w:t>
      </w:r>
      <w:r w:rsidR="00473959">
        <w:rPr>
          <w:rFonts w:ascii="Times New Roman" w:hAnsi="Times New Roman"/>
        </w:rPr>
        <w:t>d</w:t>
      </w:r>
      <w:r w:rsidRPr="00C001F1">
        <w:rPr>
          <w:rFonts w:ascii="Times New Roman" w:hAnsi="Times New Roman"/>
        </w:rPr>
        <w:t>).</w:t>
      </w:r>
    </w:p>
    <w:p w:rsidR="00C42859" w:rsidRDefault="00C42859" w:rsidP="000E1618">
      <w:pPr>
        <w:pStyle w:val="Akapitzlist"/>
        <w:numPr>
          <w:ilvl w:val="6"/>
          <w:numId w:val="16"/>
        </w:numPr>
        <w:shd w:val="clear" w:color="auto" w:fill="FFFFFF"/>
        <w:spacing w:line="240" w:lineRule="auto"/>
        <w:ind w:left="709" w:right="-1"/>
        <w:jc w:val="both"/>
        <w:rPr>
          <w:rFonts w:ascii="Times New Roman" w:hAnsi="Times New Roman"/>
        </w:rPr>
      </w:pPr>
      <w:r w:rsidRPr="00A02919">
        <w:rPr>
          <w:rFonts w:ascii="Times New Roman" w:hAnsi="Times New Roman"/>
        </w:rPr>
        <w:t>Wszystkie zmiany umowy wymagają formy pisemnej pod rygorem nieważności z wyłączeniem okoliczności określonych we wzorze umowy.</w:t>
      </w:r>
    </w:p>
    <w:p w:rsidR="00C42859" w:rsidRPr="00A02919" w:rsidRDefault="00C42859" w:rsidP="000E1618">
      <w:pPr>
        <w:pStyle w:val="Akapitzlist"/>
        <w:numPr>
          <w:ilvl w:val="6"/>
          <w:numId w:val="16"/>
        </w:numPr>
        <w:shd w:val="clear" w:color="auto" w:fill="FFFFFF"/>
        <w:spacing w:line="240" w:lineRule="auto"/>
        <w:ind w:left="709" w:right="-1"/>
        <w:jc w:val="both"/>
        <w:rPr>
          <w:rFonts w:ascii="Times New Roman" w:hAnsi="Times New Roman"/>
        </w:rPr>
      </w:pPr>
      <w:r w:rsidRPr="00A02919">
        <w:rPr>
          <w:rFonts w:ascii="Times New Roman" w:hAnsi="Times New Roman"/>
          <w:b/>
        </w:rPr>
        <w:t>Wykonawca</w:t>
      </w:r>
      <w:r w:rsidRPr="00A02919">
        <w:rPr>
          <w:rFonts w:ascii="Times New Roman" w:hAnsi="Times New Roman"/>
        </w:rPr>
        <w:t xml:space="preserve"> podpisujący ofertę przedłoży dokumenty, z których wynika potwierdzenie reprezentacji i umocowania do podpisania oferty (umowy).</w:t>
      </w:r>
    </w:p>
    <w:p w:rsidR="00E178D1" w:rsidRDefault="00E178D1" w:rsidP="00817DAA">
      <w:pPr>
        <w:spacing w:line="240" w:lineRule="auto"/>
        <w:ind w:left="397" w:right="28" w:hanging="40"/>
        <w:jc w:val="both"/>
        <w:rPr>
          <w:rFonts w:ascii="Times New Roman" w:hAnsi="Times New Roman"/>
          <w:highlight w:val="yellow"/>
        </w:rPr>
      </w:pPr>
    </w:p>
    <w:p w:rsidR="00B01226" w:rsidRPr="000E540F" w:rsidRDefault="00B01226" w:rsidP="000E1618">
      <w:pPr>
        <w:numPr>
          <w:ilvl w:val="0"/>
          <w:numId w:val="16"/>
        </w:numPr>
        <w:shd w:val="clear" w:color="auto" w:fill="FFFFFF"/>
        <w:tabs>
          <w:tab w:val="left" w:pos="0"/>
        </w:tabs>
        <w:spacing w:line="240" w:lineRule="auto"/>
        <w:ind w:right="-1"/>
        <w:jc w:val="both"/>
        <w:rPr>
          <w:rFonts w:ascii="Times New Roman" w:hAnsi="Times New Roman" w:cs="Times New Roman"/>
          <w:b/>
          <w:bCs/>
        </w:rPr>
      </w:pPr>
      <w:r w:rsidRPr="000E540F">
        <w:rPr>
          <w:rFonts w:ascii="Times New Roman" w:hAnsi="Times New Roman" w:cs="Times New Roman"/>
          <w:b/>
          <w:bCs/>
        </w:rPr>
        <w:t>Informacje dotyczące walut obcych, w jakich mogą być prowadzone rozliczenia między Zamawiającym a Wykonawcą.</w:t>
      </w:r>
      <w:r w:rsidR="00905D2F" w:rsidRPr="000E540F">
        <w:rPr>
          <w:rFonts w:ascii="Times New Roman" w:hAnsi="Times New Roman" w:cs="Times New Roman"/>
          <w:b/>
          <w:bCs/>
        </w:rPr>
        <w:t xml:space="preserve"> </w:t>
      </w:r>
    </w:p>
    <w:p w:rsidR="00B01226" w:rsidRPr="000E540F"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Default="00B01226" w:rsidP="00E338B3">
      <w:pPr>
        <w:pStyle w:val="Tekstpodstawowywcity"/>
        <w:suppressAutoHyphens/>
        <w:spacing w:line="240" w:lineRule="auto"/>
        <w:ind w:left="708" w:right="29" w:firstLine="0"/>
        <w:jc w:val="both"/>
        <w:rPr>
          <w:rFonts w:ascii="Times New Roman" w:hAnsi="Times New Roman" w:cs="Times New Roman"/>
          <w:sz w:val="22"/>
          <w:szCs w:val="22"/>
        </w:rPr>
      </w:pPr>
      <w:r w:rsidRPr="000E540F">
        <w:rPr>
          <w:rFonts w:ascii="Times New Roman" w:hAnsi="Times New Roman" w:cs="Times New Roman"/>
          <w:sz w:val="22"/>
          <w:szCs w:val="22"/>
        </w:rPr>
        <w:t>Wszelkie rozliczenia związane z realizacją niniejszego zamówienia dokonywane będą w walucie polskiej -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0E1618">
      <w:pPr>
        <w:numPr>
          <w:ilvl w:val="0"/>
          <w:numId w:val="16"/>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B01226" w:rsidRPr="000E540F"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B01226" w:rsidRPr="00A500CE" w:rsidRDefault="00B01226" w:rsidP="000E1618">
      <w:pPr>
        <w:numPr>
          <w:ilvl w:val="0"/>
          <w:numId w:val="19"/>
        </w:numPr>
        <w:shd w:val="clear" w:color="auto" w:fill="FFFFFF"/>
        <w:tabs>
          <w:tab w:val="left" w:pos="-2552"/>
        </w:tabs>
        <w:spacing w:line="240" w:lineRule="auto"/>
        <w:ind w:right="-113"/>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F027AA" w:rsidRDefault="00F027AA" w:rsidP="00741257">
      <w:pPr>
        <w:pStyle w:val="Akapitzlist1"/>
        <w:tabs>
          <w:tab w:val="left" w:pos="1200"/>
        </w:tabs>
        <w:spacing w:line="240" w:lineRule="auto"/>
        <w:ind w:left="0" w:right="29" w:firstLine="0"/>
        <w:rPr>
          <w:rFonts w:ascii="Times New Roman" w:hAnsi="Times New Roman" w:cs="Times New Roman"/>
        </w:rPr>
      </w:pPr>
    </w:p>
    <w:p w:rsidR="00B01226" w:rsidRPr="00EA45E8" w:rsidRDefault="00B01226" w:rsidP="000E1618">
      <w:pPr>
        <w:numPr>
          <w:ilvl w:val="0"/>
          <w:numId w:val="16"/>
        </w:numPr>
        <w:shd w:val="clear" w:color="auto" w:fill="FFFFFF"/>
        <w:spacing w:line="240" w:lineRule="auto"/>
        <w:ind w:right="39"/>
        <w:jc w:val="both"/>
        <w:rPr>
          <w:rFonts w:ascii="Times New Roman" w:hAnsi="Times New Roman" w:cs="Times New Roman"/>
          <w:b/>
          <w:bCs/>
        </w:rPr>
      </w:pPr>
      <w:r w:rsidRPr="00EA45E8">
        <w:rPr>
          <w:rFonts w:ascii="Times New Roman" w:hAnsi="Times New Roman" w:cs="Times New Roman"/>
          <w:b/>
          <w:bCs/>
        </w:rPr>
        <w:t>Pouczenie o środkach ochrony prawnej przysługujących Wykonawcy w toku postępowania o udzielenie zamówienia.</w:t>
      </w:r>
      <w:r w:rsidRPr="00EA45E8">
        <w:rPr>
          <w:rFonts w:ascii="Times New Roman" w:hAnsi="Times New Roman" w:cs="Times New Roman"/>
          <w:b/>
          <w:bCs/>
        </w:rPr>
        <w:tab/>
      </w:r>
      <w:r w:rsidRPr="00EA45E8">
        <w:rPr>
          <w:rFonts w:ascii="Times New Roman" w:hAnsi="Times New Roman" w:cs="Times New Roman"/>
          <w:b/>
          <w:bCs/>
        </w:rPr>
        <w:tab/>
      </w:r>
      <w:r w:rsidRPr="00EA45E8">
        <w:rPr>
          <w:rFonts w:ascii="Times New Roman" w:hAnsi="Times New Roman" w:cs="Times New Roman"/>
          <w:b/>
          <w:bCs/>
        </w:rPr>
        <w:tab/>
      </w:r>
      <w:r w:rsidRPr="00EA45E8">
        <w:rPr>
          <w:rFonts w:ascii="Times New Roman" w:hAnsi="Times New Roman" w:cs="Times New Roman"/>
          <w:b/>
          <w:bCs/>
        </w:rPr>
        <w:tab/>
      </w:r>
    </w:p>
    <w:p w:rsidR="00B01226" w:rsidRPr="00EA45E8" w:rsidRDefault="00B01226" w:rsidP="00E338B3">
      <w:pPr>
        <w:shd w:val="clear" w:color="auto" w:fill="FFFFFF"/>
        <w:tabs>
          <w:tab w:val="left" w:pos="0"/>
        </w:tabs>
        <w:spacing w:line="240" w:lineRule="auto"/>
        <w:ind w:left="1134" w:right="50" w:firstLine="0"/>
        <w:jc w:val="both"/>
        <w:rPr>
          <w:rFonts w:ascii="Times New Roman" w:hAnsi="Times New Roman" w:cs="Times New Roman"/>
          <w:b/>
          <w:bCs/>
        </w:rPr>
      </w:pPr>
    </w:p>
    <w:p w:rsidR="00897729" w:rsidRDefault="00897729" w:rsidP="000E1618">
      <w:pPr>
        <w:pStyle w:val="Akapitzlist"/>
        <w:widowControl/>
        <w:numPr>
          <w:ilvl w:val="6"/>
          <w:numId w:val="16"/>
        </w:numPr>
        <w:spacing w:line="240" w:lineRule="auto"/>
        <w:ind w:left="709"/>
        <w:jc w:val="both"/>
        <w:rPr>
          <w:rFonts w:ascii="Times New Roman" w:hAnsi="Times New Roman"/>
        </w:rPr>
      </w:pPr>
      <w:r w:rsidRPr="00897729">
        <w:rPr>
          <w:rFonts w:ascii="Times New Roman" w:hAnsi="Times New Roman"/>
          <w:b/>
        </w:rPr>
        <w:t>Wykonawcy</w:t>
      </w:r>
      <w:r w:rsidRPr="00897729">
        <w:rPr>
          <w:rFonts w:ascii="Times New Roman" w:hAnsi="Times New Roman"/>
        </w:rPr>
        <w:t xml:space="preserve"> oraz innemu podmiotowi, jeżeli ma lub miał interes w uzyska</w:t>
      </w:r>
      <w:r>
        <w:rPr>
          <w:rFonts w:ascii="Times New Roman" w:hAnsi="Times New Roman"/>
        </w:rPr>
        <w:t>niu zamówienia oraz poniósł lub </w:t>
      </w:r>
      <w:r w:rsidRPr="00897729">
        <w:rPr>
          <w:rFonts w:ascii="Times New Roman" w:hAnsi="Times New Roman"/>
        </w:rPr>
        <w:t>może ponieść sz</w:t>
      </w:r>
      <w:r>
        <w:rPr>
          <w:rFonts w:ascii="Times New Roman" w:hAnsi="Times New Roman"/>
        </w:rPr>
        <w:t xml:space="preserve">kodę w wyniku naruszenia przez </w:t>
      </w:r>
      <w:r w:rsidRPr="00897729">
        <w:rPr>
          <w:rFonts w:ascii="Times New Roman" w:hAnsi="Times New Roman"/>
          <w:b/>
        </w:rPr>
        <w:t>Zamawiającego</w:t>
      </w:r>
      <w:r w:rsidRPr="00897729">
        <w:rPr>
          <w:rFonts w:ascii="Times New Roman" w:hAnsi="Times New Roman"/>
        </w:rPr>
        <w:t xml:space="preserve"> przepisów ustawy</w:t>
      </w:r>
      <w:r>
        <w:rPr>
          <w:rFonts w:ascii="Times New Roman" w:hAnsi="Times New Roman"/>
        </w:rPr>
        <w:t xml:space="preserve"> Pzp</w:t>
      </w:r>
      <w:r w:rsidRPr="00897729">
        <w:rPr>
          <w:rFonts w:ascii="Times New Roman" w:hAnsi="Times New Roman"/>
        </w:rPr>
        <w:t>, przysługują środki ochrony prawnej (odwołanie i skarga) przewidziane w Dziale IX ustawy</w:t>
      </w:r>
      <w:r>
        <w:rPr>
          <w:rFonts w:ascii="Times New Roman" w:hAnsi="Times New Roman"/>
        </w:rPr>
        <w:t xml:space="preserve"> Pzp.</w:t>
      </w:r>
    </w:p>
    <w:p w:rsidR="00897729" w:rsidRDefault="00897729" w:rsidP="000E1618">
      <w:pPr>
        <w:pStyle w:val="Akapitzlist"/>
        <w:widowControl/>
        <w:numPr>
          <w:ilvl w:val="6"/>
          <w:numId w:val="16"/>
        </w:numPr>
        <w:spacing w:line="240" w:lineRule="auto"/>
        <w:ind w:left="709"/>
        <w:jc w:val="both"/>
        <w:rPr>
          <w:rFonts w:ascii="Times New Roman" w:hAnsi="Times New Roman"/>
        </w:rPr>
      </w:pPr>
      <w:r w:rsidRPr="00897729">
        <w:rPr>
          <w:rFonts w:ascii="Times New Roman" w:hAnsi="Times New Roman"/>
        </w:rPr>
        <w:t>Środki ochrony prawnej wobec ogłoszenia wszczynającego postępowan</w:t>
      </w:r>
      <w:r>
        <w:rPr>
          <w:rFonts w:ascii="Times New Roman" w:hAnsi="Times New Roman"/>
        </w:rPr>
        <w:t>ie o udzielenie zamówienia oraz </w:t>
      </w:r>
      <w:r w:rsidRPr="00897729">
        <w:rPr>
          <w:rFonts w:ascii="Times New Roman" w:hAnsi="Times New Roman"/>
        </w:rPr>
        <w:t xml:space="preserve">dokumentów zamówienia przysługują również organizacjom wpisanym na </w:t>
      </w:r>
      <w:r w:rsidR="008E47F7">
        <w:rPr>
          <w:rFonts w:ascii="Times New Roman" w:hAnsi="Times New Roman"/>
        </w:rPr>
        <w:t>listę, o której mowa w art. 469 </w:t>
      </w:r>
      <w:r w:rsidRPr="00897729">
        <w:rPr>
          <w:rFonts w:ascii="Times New Roman" w:hAnsi="Times New Roman"/>
        </w:rPr>
        <w:t>pkt 15 ustawy</w:t>
      </w:r>
      <w:r>
        <w:rPr>
          <w:rFonts w:ascii="Times New Roman" w:hAnsi="Times New Roman"/>
        </w:rPr>
        <w:t xml:space="preserve"> Pzp</w:t>
      </w:r>
      <w:r w:rsidRPr="00897729">
        <w:rPr>
          <w:rFonts w:ascii="Times New Roman" w:hAnsi="Times New Roman"/>
        </w:rPr>
        <w:t>, oraz Rzecznikowi Małych i Średnich Przedsiębiorców.</w:t>
      </w:r>
    </w:p>
    <w:p w:rsidR="00897729" w:rsidRDefault="00897729" w:rsidP="000E1618">
      <w:pPr>
        <w:pStyle w:val="Akapitzlist"/>
        <w:widowControl/>
        <w:numPr>
          <w:ilvl w:val="6"/>
          <w:numId w:val="16"/>
        </w:numPr>
        <w:spacing w:line="240" w:lineRule="auto"/>
        <w:ind w:left="709"/>
        <w:jc w:val="both"/>
        <w:rPr>
          <w:rFonts w:ascii="Times New Roman" w:hAnsi="Times New Roman"/>
        </w:rPr>
      </w:pPr>
      <w:r w:rsidRPr="00897729">
        <w:rPr>
          <w:rFonts w:ascii="Times New Roman" w:hAnsi="Times New Roman"/>
        </w:rPr>
        <w:t>Odwołanie przysługuje na:</w:t>
      </w:r>
    </w:p>
    <w:p w:rsidR="00897729" w:rsidRDefault="00897729" w:rsidP="000E1618">
      <w:pPr>
        <w:pStyle w:val="Akapitzlist"/>
        <w:widowControl/>
        <w:numPr>
          <w:ilvl w:val="2"/>
          <w:numId w:val="40"/>
        </w:numPr>
        <w:spacing w:line="240" w:lineRule="auto"/>
        <w:jc w:val="both"/>
        <w:rPr>
          <w:rFonts w:ascii="Times New Roman" w:hAnsi="Times New Roman"/>
        </w:rPr>
      </w:pPr>
      <w:r w:rsidRPr="00897729">
        <w:rPr>
          <w:rFonts w:ascii="Times New Roman" w:hAnsi="Times New Roman"/>
        </w:rPr>
        <w:t>niezgodn</w:t>
      </w:r>
      <w:r>
        <w:rPr>
          <w:rFonts w:ascii="Times New Roman" w:hAnsi="Times New Roman"/>
        </w:rPr>
        <w:t xml:space="preserve">ą z przepisami ustawy czynność </w:t>
      </w:r>
      <w:r w:rsidRPr="00897729">
        <w:rPr>
          <w:rFonts w:ascii="Times New Roman" w:hAnsi="Times New Roman"/>
          <w:b/>
        </w:rPr>
        <w:t>Zamawiającego</w:t>
      </w:r>
      <w:r w:rsidRPr="00897729">
        <w:rPr>
          <w:rFonts w:ascii="Times New Roman" w:hAnsi="Times New Roman"/>
        </w:rPr>
        <w:t>, podjętą w postępowaniu o udzielenie zamówienia, w tym na projektowane postanowienie umowy;</w:t>
      </w:r>
    </w:p>
    <w:p w:rsidR="00897729" w:rsidRDefault="00897729" w:rsidP="000E1618">
      <w:pPr>
        <w:pStyle w:val="Akapitzlist"/>
        <w:widowControl/>
        <w:numPr>
          <w:ilvl w:val="2"/>
          <w:numId w:val="40"/>
        </w:numPr>
        <w:spacing w:line="240" w:lineRule="auto"/>
        <w:jc w:val="both"/>
        <w:rPr>
          <w:rFonts w:ascii="Times New Roman" w:hAnsi="Times New Roman"/>
        </w:rPr>
      </w:pPr>
      <w:r w:rsidRPr="00897729">
        <w:rPr>
          <w:rFonts w:ascii="Times New Roman" w:hAnsi="Times New Roman"/>
        </w:rPr>
        <w:t>zaniechanie czynności w postępowaniu o udzielenie zamówienia, do której</w:t>
      </w:r>
      <w:r>
        <w:rPr>
          <w:rFonts w:ascii="Times New Roman" w:hAnsi="Times New Roman"/>
        </w:rPr>
        <w:t xml:space="preserve"> </w:t>
      </w:r>
      <w:r w:rsidRPr="00897729">
        <w:rPr>
          <w:rFonts w:ascii="Times New Roman" w:hAnsi="Times New Roman"/>
          <w:b/>
        </w:rPr>
        <w:t>Zamawiający</w:t>
      </w:r>
      <w:r w:rsidRPr="00897729">
        <w:rPr>
          <w:rFonts w:ascii="Times New Roman" w:hAnsi="Times New Roman"/>
        </w:rPr>
        <w:t xml:space="preserve"> był obowiązany na podstawie ustawy;</w:t>
      </w:r>
    </w:p>
    <w:p w:rsidR="00897729" w:rsidRDefault="00897729" w:rsidP="000E1618">
      <w:pPr>
        <w:pStyle w:val="Akapitzlist"/>
        <w:widowControl/>
        <w:numPr>
          <w:ilvl w:val="2"/>
          <w:numId w:val="40"/>
        </w:numPr>
        <w:spacing w:line="240" w:lineRule="auto"/>
        <w:jc w:val="both"/>
        <w:rPr>
          <w:rFonts w:ascii="Times New Roman" w:hAnsi="Times New Roman"/>
        </w:rPr>
      </w:pPr>
      <w:r w:rsidRPr="00897729">
        <w:rPr>
          <w:rFonts w:ascii="Times New Roman" w:hAnsi="Times New Roman"/>
        </w:rPr>
        <w:t xml:space="preserve">zaniechanie przeprowadzenia postępowania o </w:t>
      </w:r>
      <w:r>
        <w:rPr>
          <w:rFonts w:ascii="Times New Roman" w:hAnsi="Times New Roman"/>
        </w:rPr>
        <w:t xml:space="preserve">udzielenie zamówienia, mimo że </w:t>
      </w:r>
      <w:r w:rsidRPr="008F4353">
        <w:rPr>
          <w:rFonts w:ascii="Times New Roman" w:hAnsi="Times New Roman"/>
          <w:b/>
        </w:rPr>
        <w:t>Zamawiający</w:t>
      </w:r>
      <w:r>
        <w:rPr>
          <w:rFonts w:ascii="Times New Roman" w:hAnsi="Times New Roman"/>
        </w:rPr>
        <w:t xml:space="preserve"> był do tego </w:t>
      </w:r>
      <w:r w:rsidRPr="00897729">
        <w:rPr>
          <w:rFonts w:ascii="Times New Roman" w:hAnsi="Times New Roman"/>
        </w:rPr>
        <w:t>obowiązany.</w:t>
      </w:r>
    </w:p>
    <w:p w:rsidR="00F74E99" w:rsidRDefault="00897729" w:rsidP="000E1618">
      <w:pPr>
        <w:pStyle w:val="Akapitzlist"/>
        <w:widowControl/>
        <w:numPr>
          <w:ilvl w:val="6"/>
          <w:numId w:val="41"/>
        </w:numPr>
        <w:spacing w:line="240" w:lineRule="auto"/>
        <w:ind w:left="709"/>
        <w:jc w:val="both"/>
        <w:rPr>
          <w:rFonts w:ascii="Times New Roman" w:hAnsi="Times New Roman"/>
        </w:rPr>
      </w:pPr>
      <w:r w:rsidRPr="00897729">
        <w:rPr>
          <w:rFonts w:ascii="Times New Roman" w:hAnsi="Times New Roman"/>
        </w:rPr>
        <w:t>Odwołanie wnosi się do Prezesa Krajowej Izby Odwoławczej, zwanej dal</w:t>
      </w:r>
      <w:r w:rsidR="00F74E99">
        <w:rPr>
          <w:rFonts w:ascii="Times New Roman" w:hAnsi="Times New Roman"/>
        </w:rPr>
        <w:t xml:space="preserve">ej Izbą. Odwołujący przekazuje </w:t>
      </w:r>
      <w:r w:rsidR="00F74E99" w:rsidRPr="00F74E99">
        <w:rPr>
          <w:rFonts w:ascii="Times New Roman" w:hAnsi="Times New Roman"/>
          <w:b/>
        </w:rPr>
        <w:t>Z</w:t>
      </w:r>
      <w:r w:rsidRPr="00F74E99">
        <w:rPr>
          <w:rFonts w:ascii="Times New Roman" w:hAnsi="Times New Roman"/>
          <w:b/>
        </w:rPr>
        <w:t xml:space="preserve">amawiającemu </w:t>
      </w:r>
      <w:r w:rsidRPr="00897729">
        <w:rPr>
          <w:rFonts w:ascii="Times New Roman" w:hAnsi="Times New Roman"/>
        </w:rPr>
        <w:t>odwołanie wniesione w formie elektronicznej albo postaci</w:t>
      </w:r>
      <w:r w:rsidR="00F74E99">
        <w:rPr>
          <w:rFonts w:ascii="Times New Roman" w:hAnsi="Times New Roman"/>
        </w:rPr>
        <w:t xml:space="preserve"> elektronicznej albo kopię tego </w:t>
      </w:r>
      <w:r w:rsidRPr="00897729">
        <w:rPr>
          <w:rFonts w:ascii="Times New Roman" w:hAnsi="Times New Roman"/>
        </w:rPr>
        <w:t>odwołania, jeżeli zostało ono wniesione w for</w:t>
      </w:r>
      <w:r w:rsidR="00F74E99">
        <w:rPr>
          <w:rFonts w:ascii="Times New Roman" w:hAnsi="Times New Roman"/>
        </w:rPr>
        <w:t>mie pisemnej</w:t>
      </w:r>
      <w:r w:rsidRPr="00897729">
        <w:rPr>
          <w:rFonts w:ascii="Times New Roman" w:hAnsi="Times New Roman"/>
        </w:rPr>
        <w:t>, przed upływem terminu do wniesienia odwołania w taki sposób, aby mógł on zapoznać się z jego treścią przed upływem tego terminu.</w:t>
      </w:r>
    </w:p>
    <w:p w:rsidR="00F74E99" w:rsidRDefault="00F74E99" w:rsidP="000E1618">
      <w:pPr>
        <w:pStyle w:val="Akapitzlist"/>
        <w:widowControl/>
        <w:numPr>
          <w:ilvl w:val="6"/>
          <w:numId w:val="41"/>
        </w:numPr>
        <w:spacing w:line="240" w:lineRule="auto"/>
        <w:ind w:left="709"/>
        <w:jc w:val="both"/>
        <w:rPr>
          <w:rFonts w:ascii="Times New Roman" w:hAnsi="Times New Roman"/>
        </w:rPr>
      </w:pPr>
      <w:r>
        <w:rPr>
          <w:rFonts w:ascii="Times New Roman" w:hAnsi="Times New Roman"/>
        </w:rPr>
        <w:t xml:space="preserve">Domniemywa się, że </w:t>
      </w:r>
      <w:r w:rsidRPr="00F74E99">
        <w:rPr>
          <w:rFonts w:ascii="Times New Roman" w:hAnsi="Times New Roman"/>
          <w:b/>
        </w:rPr>
        <w:t>Z</w:t>
      </w:r>
      <w:r w:rsidR="00897729" w:rsidRPr="00F74E99">
        <w:rPr>
          <w:rFonts w:ascii="Times New Roman" w:hAnsi="Times New Roman"/>
          <w:b/>
        </w:rPr>
        <w:t>amawiający</w:t>
      </w:r>
      <w:r w:rsidR="00897729" w:rsidRPr="00897729">
        <w:rPr>
          <w:rFonts w:ascii="Times New Roman" w:hAnsi="Times New Roman"/>
        </w:rPr>
        <w:t xml:space="preserve"> mógł zapoznać się z treścią odwołani</w:t>
      </w:r>
      <w:r w:rsidR="008E47F7">
        <w:rPr>
          <w:rFonts w:ascii="Times New Roman" w:hAnsi="Times New Roman"/>
        </w:rPr>
        <w:t>a przed upływem terminu do jego </w:t>
      </w:r>
      <w:r w:rsidR="00897729" w:rsidRPr="00897729">
        <w:rPr>
          <w:rFonts w:ascii="Times New Roman" w:hAnsi="Times New Roman"/>
        </w:rPr>
        <w:t>wniesienia, jeżeli przekazanie odpowiednio odwołania albo jego kopii nastąpiło przed</w:t>
      </w:r>
      <w:r>
        <w:rPr>
          <w:rFonts w:ascii="Times New Roman" w:hAnsi="Times New Roman"/>
        </w:rPr>
        <w:t xml:space="preserve"> </w:t>
      </w:r>
      <w:r w:rsidR="00897729" w:rsidRPr="00897729">
        <w:rPr>
          <w:rFonts w:ascii="Times New Roman" w:hAnsi="Times New Roman"/>
        </w:rPr>
        <w:t>upływem terminu do jego wniesienia przy użyciu środków komunikacji elektronicznej.</w:t>
      </w:r>
    </w:p>
    <w:p w:rsidR="00F74E99" w:rsidRDefault="00897729" w:rsidP="000E1618">
      <w:pPr>
        <w:pStyle w:val="Akapitzlist"/>
        <w:widowControl/>
        <w:numPr>
          <w:ilvl w:val="6"/>
          <w:numId w:val="41"/>
        </w:numPr>
        <w:spacing w:line="240" w:lineRule="auto"/>
        <w:ind w:left="709"/>
        <w:jc w:val="both"/>
        <w:rPr>
          <w:rFonts w:ascii="Times New Roman" w:hAnsi="Times New Roman"/>
        </w:rPr>
      </w:pPr>
      <w:r w:rsidRPr="00897729">
        <w:rPr>
          <w:rFonts w:ascii="Times New Roman" w:hAnsi="Times New Roman"/>
        </w:rPr>
        <w:t>Odwołanie wnosi się w terminie:</w:t>
      </w:r>
    </w:p>
    <w:p w:rsidR="00F74E99" w:rsidRDefault="00897729" w:rsidP="000E1618">
      <w:pPr>
        <w:pStyle w:val="Akapitzlist"/>
        <w:widowControl/>
        <w:numPr>
          <w:ilvl w:val="2"/>
          <w:numId w:val="39"/>
        </w:numPr>
        <w:spacing w:line="240" w:lineRule="auto"/>
        <w:ind w:left="1134" w:hanging="425"/>
        <w:jc w:val="both"/>
        <w:rPr>
          <w:rFonts w:ascii="Times New Roman" w:hAnsi="Times New Roman"/>
        </w:rPr>
      </w:pPr>
      <w:r w:rsidRPr="00897729">
        <w:rPr>
          <w:rFonts w:ascii="Times New Roman" w:hAnsi="Times New Roman"/>
        </w:rPr>
        <w:t>5 dni od dnia prze</w:t>
      </w:r>
      <w:r w:rsidR="00F74E99">
        <w:rPr>
          <w:rFonts w:ascii="Times New Roman" w:hAnsi="Times New Roman"/>
        </w:rPr>
        <w:t xml:space="preserve">kazania informacji o czynności </w:t>
      </w:r>
      <w:r w:rsidR="00F74E99" w:rsidRPr="00F74E99">
        <w:rPr>
          <w:rFonts w:ascii="Times New Roman" w:hAnsi="Times New Roman"/>
          <w:b/>
        </w:rPr>
        <w:t>Z</w:t>
      </w:r>
      <w:r w:rsidRPr="00F74E99">
        <w:rPr>
          <w:rFonts w:ascii="Times New Roman" w:hAnsi="Times New Roman"/>
          <w:b/>
        </w:rPr>
        <w:t>amawiającego</w:t>
      </w:r>
      <w:r w:rsidRPr="00897729">
        <w:rPr>
          <w:rFonts w:ascii="Times New Roman" w:hAnsi="Times New Roman"/>
        </w:rPr>
        <w:t xml:space="preserve"> stanowiącej podstawę jego wniesienia, jeżeli informacja została przekazana przy użyciu środków komunikacji elektronicznej,</w:t>
      </w:r>
    </w:p>
    <w:p w:rsidR="00F74E99" w:rsidRDefault="00F74E99" w:rsidP="000E1618">
      <w:pPr>
        <w:pStyle w:val="Akapitzlist"/>
        <w:widowControl/>
        <w:numPr>
          <w:ilvl w:val="2"/>
          <w:numId w:val="39"/>
        </w:numPr>
        <w:spacing w:line="240" w:lineRule="auto"/>
        <w:ind w:left="1134" w:hanging="425"/>
        <w:jc w:val="both"/>
        <w:rPr>
          <w:rFonts w:ascii="Times New Roman" w:hAnsi="Times New Roman"/>
        </w:rPr>
      </w:pPr>
      <w:r>
        <w:rPr>
          <w:rFonts w:ascii="Times New Roman" w:hAnsi="Times New Roman"/>
        </w:rPr>
        <w:t>1</w:t>
      </w:r>
      <w:r w:rsidR="00897729" w:rsidRPr="00897729">
        <w:rPr>
          <w:rFonts w:ascii="Times New Roman" w:hAnsi="Times New Roman"/>
        </w:rPr>
        <w:t>0 dni od dnia prze</w:t>
      </w:r>
      <w:r>
        <w:rPr>
          <w:rFonts w:ascii="Times New Roman" w:hAnsi="Times New Roman"/>
        </w:rPr>
        <w:t xml:space="preserve">kazania informacji o czynności </w:t>
      </w:r>
      <w:r w:rsidRPr="00F74E99">
        <w:rPr>
          <w:rFonts w:ascii="Times New Roman" w:hAnsi="Times New Roman"/>
          <w:b/>
        </w:rPr>
        <w:t>Z</w:t>
      </w:r>
      <w:r w:rsidR="00897729" w:rsidRPr="00F74E99">
        <w:rPr>
          <w:rFonts w:ascii="Times New Roman" w:hAnsi="Times New Roman"/>
          <w:b/>
        </w:rPr>
        <w:t>amawiającego</w:t>
      </w:r>
      <w:r>
        <w:rPr>
          <w:rFonts w:ascii="Times New Roman" w:hAnsi="Times New Roman"/>
        </w:rPr>
        <w:t xml:space="preserve"> stanowiącej podstawę jego </w:t>
      </w:r>
      <w:r w:rsidR="00897729" w:rsidRPr="00897729">
        <w:rPr>
          <w:rFonts w:ascii="Times New Roman" w:hAnsi="Times New Roman"/>
        </w:rPr>
        <w:t xml:space="preserve">wniesienia, jeżeli informacja została przekazana w sposób inny niż określony w </w:t>
      </w:r>
      <w:r>
        <w:rPr>
          <w:rFonts w:ascii="Times New Roman" w:hAnsi="Times New Roman"/>
        </w:rPr>
        <w:t>6 lit a</w:t>
      </w:r>
      <w:r w:rsidR="00897729" w:rsidRPr="00897729">
        <w:rPr>
          <w:rFonts w:ascii="Times New Roman" w:hAnsi="Times New Roman"/>
        </w:rPr>
        <w:t>).</w:t>
      </w:r>
    </w:p>
    <w:p w:rsidR="00F74E99" w:rsidRPr="00C9253F" w:rsidRDefault="00897729" w:rsidP="000E1618">
      <w:pPr>
        <w:pStyle w:val="Akapitzlist"/>
        <w:widowControl/>
        <w:numPr>
          <w:ilvl w:val="6"/>
          <w:numId w:val="41"/>
        </w:numPr>
        <w:spacing w:line="240" w:lineRule="auto"/>
        <w:ind w:left="709"/>
        <w:jc w:val="both"/>
        <w:rPr>
          <w:rFonts w:ascii="Times New Roman" w:hAnsi="Times New Roman"/>
        </w:rPr>
      </w:pPr>
      <w:r w:rsidRPr="00F74E99">
        <w:rPr>
          <w:rFonts w:ascii="Times New Roman" w:hAnsi="Times New Roman"/>
        </w:rPr>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w:t>
      </w:r>
      <w:r w:rsidRPr="00C9253F">
        <w:rPr>
          <w:rFonts w:ascii="Times New Roman" w:hAnsi="Times New Roman"/>
        </w:rPr>
        <w:t xml:space="preserve">zamówienia na </w:t>
      </w:r>
      <w:r w:rsidR="00F74E99" w:rsidRPr="00C9253F">
        <w:rPr>
          <w:rFonts w:ascii="Times New Roman" w:hAnsi="Times New Roman"/>
        </w:rPr>
        <w:t>stronie internetowej (</w:t>
      </w:r>
      <w:hyperlink r:id="rId48" w:history="1">
        <w:r w:rsidR="00C9253F" w:rsidRPr="00C9253F">
          <w:rPr>
            <w:rStyle w:val="Hipercze"/>
            <w:rFonts w:ascii="Times New Roman" w:hAnsi="Times New Roman"/>
            <w:color w:val="auto"/>
          </w:rPr>
          <w:t>https://platformazakupowa.pl/pn/bobolice</w:t>
        </w:r>
      </w:hyperlink>
      <w:r w:rsidR="00F74E99" w:rsidRPr="00C9253F">
        <w:rPr>
          <w:rFonts w:ascii="Times New Roman" w:hAnsi="Times New Roman"/>
        </w:rPr>
        <w:t>)</w:t>
      </w:r>
      <w:r w:rsidR="00C9253F">
        <w:rPr>
          <w:rFonts w:ascii="Times New Roman" w:hAnsi="Times New Roman"/>
        </w:rPr>
        <w:t>.</w:t>
      </w:r>
    </w:p>
    <w:p w:rsidR="00C9253F" w:rsidRDefault="00897729" w:rsidP="000E1618">
      <w:pPr>
        <w:pStyle w:val="Akapitzlist"/>
        <w:widowControl/>
        <w:numPr>
          <w:ilvl w:val="6"/>
          <w:numId w:val="41"/>
        </w:numPr>
        <w:spacing w:line="240" w:lineRule="auto"/>
        <w:ind w:left="709"/>
        <w:jc w:val="both"/>
        <w:rPr>
          <w:rFonts w:ascii="Times New Roman" w:hAnsi="Times New Roman"/>
        </w:rPr>
      </w:pPr>
      <w:r w:rsidRPr="00F74E99">
        <w:rPr>
          <w:rFonts w:ascii="Times New Roman" w:hAnsi="Times New Roman"/>
        </w:rPr>
        <w:t>Odwołanie w przypadkach innych niż określone w pkt 6 i 7 wnosi się w t</w:t>
      </w:r>
      <w:r w:rsidR="00170B8C">
        <w:rPr>
          <w:rFonts w:ascii="Times New Roman" w:hAnsi="Times New Roman"/>
        </w:rPr>
        <w:t>erminie 5 dni od dnia, w którym </w:t>
      </w:r>
      <w:r w:rsidRPr="00F74E99">
        <w:rPr>
          <w:rFonts w:ascii="Times New Roman" w:hAnsi="Times New Roman"/>
        </w:rPr>
        <w:t>powzięto lub przy zachowaniu należytej staranności</w:t>
      </w:r>
      <w:r w:rsidR="00170B8C">
        <w:rPr>
          <w:rFonts w:ascii="Times New Roman" w:hAnsi="Times New Roman"/>
        </w:rPr>
        <w:t xml:space="preserve"> można było powziąć wiadomość o </w:t>
      </w:r>
      <w:r w:rsidRPr="00F74E99">
        <w:rPr>
          <w:rFonts w:ascii="Times New Roman" w:hAnsi="Times New Roman"/>
        </w:rPr>
        <w:t>okolicznościach stanowiących podstawę jego wniesienia.</w:t>
      </w:r>
    </w:p>
    <w:p w:rsidR="00C9253F" w:rsidRDefault="00C9253F" w:rsidP="000E1618">
      <w:pPr>
        <w:pStyle w:val="Akapitzlist"/>
        <w:widowControl/>
        <w:numPr>
          <w:ilvl w:val="6"/>
          <w:numId w:val="41"/>
        </w:numPr>
        <w:spacing w:line="240" w:lineRule="auto"/>
        <w:ind w:left="709"/>
        <w:jc w:val="both"/>
        <w:rPr>
          <w:rFonts w:ascii="Times New Roman" w:hAnsi="Times New Roman"/>
        </w:rPr>
      </w:pPr>
      <w:r>
        <w:rPr>
          <w:rFonts w:ascii="Times New Roman" w:hAnsi="Times New Roman"/>
        </w:rPr>
        <w:t xml:space="preserve">Jeżeli </w:t>
      </w:r>
      <w:r w:rsidRPr="00C9253F">
        <w:rPr>
          <w:rFonts w:ascii="Times New Roman" w:hAnsi="Times New Roman"/>
          <w:b/>
        </w:rPr>
        <w:t>Z</w:t>
      </w:r>
      <w:r w:rsidR="00897729" w:rsidRPr="00C9253F">
        <w:rPr>
          <w:rFonts w:ascii="Times New Roman" w:hAnsi="Times New Roman"/>
          <w:b/>
        </w:rPr>
        <w:t>amawiający</w:t>
      </w:r>
      <w:r w:rsidR="00897729" w:rsidRPr="00F74E99">
        <w:rPr>
          <w:rFonts w:ascii="Times New Roman" w:hAnsi="Times New Roman"/>
        </w:rPr>
        <w:t xml:space="preserve"> mimo takiego obowiązku nie</w:t>
      </w:r>
      <w:r>
        <w:rPr>
          <w:rFonts w:ascii="Times New Roman" w:hAnsi="Times New Roman"/>
        </w:rPr>
        <w:t xml:space="preserve"> przesłał </w:t>
      </w:r>
      <w:r w:rsidRPr="00C9253F">
        <w:rPr>
          <w:rFonts w:ascii="Times New Roman" w:hAnsi="Times New Roman"/>
          <w:b/>
        </w:rPr>
        <w:t>W</w:t>
      </w:r>
      <w:r w:rsidR="00897729" w:rsidRPr="00C9253F">
        <w:rPr>
          <w:rFonts w:ascii="Times New Roman" w:hAnsi="Times New Roman"/>
          <w:b/>
        </w:rPr>
        <w:t>ykonawcy</w:t>
      </w:r>
      <w:r w:rsidR="00897729" w:rsidRPr="00F74E99">
        <w:rPr>
          <w:rFonts w:ascii="Times New Roman" w:hAnsi="Times New Roman"/>
        </w:rPr>
        <w:t xml:space="preserve"> zawiadomienia o wyborze najkorzystniejszej oferty, odwołanie wnosi się nie później niż w terminie:</w:t>
      </w:r>
    </w:p>
    <w:p w:rsidR="00C9253F" w:rsidRDefault="00897729" w:rsidP="000E1618">
      <w:pPr>
        <w:pStyle w:val="Akapitzlist"/>
        <w:widowControl/>
        <w:numPr>
          <w:ilvl w:val="0"/>
          <w:numId w:val="42"/>
        </w:numPr>
        <w:spacing w:line="240" w:lineRule="auto"/>
        <w:jc w:val="both"/>
        <w:rPr>
          <w:rFonts w:ascii="Times New Roman" w:hAnsi="Times New Roman"/>
        </w:rPr>
      </w:pPr>
      <w:r w:rsidRPr="00F74E99">
        <w:rPr>
          <w:rFonts w:ascii="Times New Roman" w:hAnsi="Times New Roman"/>
        </w:rPr>
        <w:t>15 dni od dnia zamieszczenia w Biuletynie Zamówień Publicznych ogłoszenia o wyniku postępowania;</w:t>
      </w:r>
    </w:p>
    <w:p w:rsidR="00897729" w:rsidRPr="00F74E99" w:rsidRDefault="00897729" w:rsidP="000E1618">
      <w:pPr>
        <w:pStyle w:val="Akapitzlist"/>
        <w:widowControl/>
        <w:numPr>
          <w:ilvl w:val="0"/>
          <w:numId w:val="42"/>
        </w:numPr>
        <w:spacing w:line="240" w:lineRule="auto"/>
        <w:jc w:val="both"/>
        <w:rPr>
          <w:rFonts w:ascii="Times New Roman" w:hAnsi="Times New Roman"/>
        </w:rPr>
      </w:pPr>
      <w:r w:rsidRPr="00F74E99">
        <w:rPr>
          <w:rFonts w:ascii="Times New Roman" w:hAnsi="Times New Roman"/>
        </w:rPr>
        <w:t xml:space="preserve">miesiąca </w:t>
      </w:r>
      <w:r w:rsidR="00170B8C">
        <w:rPr>
          <w:rFonts w:ascii="Times New Roman" w:hAnsi="Times New Roman"/>
        </w:rPr>
        <w:t xml:space="preserve">od dnia zawarcia umowy, jeżeli </w:t>
      </w:r>
      <w:r w:rsidR="00170B8C" w:rsidRPr="00170B8C">
        <w:rPr>
          <w:rFonts w:ascii="Times New Roman" w:hAnsi="Times New Roman"/>
          <w:b/>
        </w:rPr>
        <w:t>Z</w:t>
      </w:r>
      <w:r w:rsidRPr="00170B8C">
        <w:rPr>
          <w:rFonts w:ascii="Times New Roman" w:hAnsi="Times New Roman"/>
          <w:b/>
        </w:rPr>
        <w:t>amawiający</w:t>
      </w:r>
      <w:r w:rsidRPr="00F74E99">
        <w:rPr>
          <w:rFonts w:ascii="Times New Roman" w:hAnsi="Times New Roman"/>
        </w:rPr>
        <w:t xml:space="preserve"> nie zamieścił w Biuletynie Zamówień Publicznych ogłoszenia o wyniku postępowania.</w:t>
      </w:r>
    </w:p>
    <w:p w:rsidR="00170B8C" w:rsidRDefault="00897729" w:rsidP="000E1618">
      <w:pPr>
        <w:pStyle w:val="Akapitzlist"/>
        <w:numPr>
          <w:ilvl w:val="6"/>
          <w:numId w:val="41"/>
        </w:numPr>
        <w:spacing w:line="240" w:lineRule="auto"/>
        <w:ind w:left="709" w:right="29"/>
        <w:jc w:val="both"/>
        <w:rPr>
          <w:rFonts w:ascii="Times New Roman" w:hAnsi="Times New Roman"/>
        </w:rPr>
      </w:pPr>
      <w:r w:rsidRPr="00C9253F">
        <w:rPr>
          <w:rFonts w:ascii="Times New Roman" w:hAnsi="Times New Roman"/>
        </w:rPr>
        <w:t>Odwołanie zawiera elementy wskazane w art. 516 ustawy</w:t>
      </w:r>
      <w:r w:rsidR="00170B8C">
        <w:rPr>
          <w:rFonts w:ascii="Times New Roman" w:hAnsi="Times New Roman"/>
        </w:rPr>
        <w:t xml:space="preserve"> Pzp</w:t>
      </w:r>
      <w:r w:rsidRPr="00C9253F">
        <w:rPr>
          <w:rFonts w:ascii="Times New Roman" w:hAnsi="Times New Roman"/>
        </w:rPr>
        <w:t>.</w:t>
      </w:r>
    </w:p>
    <w:p w:rsidR="00170B8C" w:rsidRDefault="00897729" w:rsidP="000E1618">
      <w:pPr>
        <w:pStyle w:val="Akapitzlist"/>
        <w:numPr>
          <w:ilvl w:val="6"/>
          <w:numId w:val="41"/>
        </w:numPr>
        <w:spacing w:line="240" w:lineRule="auto"/>
        <w:ind w:left="709" w:right="29"/>
        <w:jc w:val="both"/>
        <w:rPr>
          <w:rFonts w:ascii="Times New Roman" w:hAnsi="Times New Roman"/>
        </w:rPr>
      </w:pPr>
      <w:r w:rsidRPr="00C9253F">
        <w:rPr>
          <w:rFonts w:ascii="Times New Roman" w:hAnsi="Times New Roman"/>
        </w:rPr>
        <w:t xml:space="preserve">Na orzeczenie Izby oraz postanowienie Prezesa Izby, o którym mowa w art. </w:t>
      </w:r>
      <w:r w:rsidR="00170B8C">
        <w:rPr>
          <w:rFonts w:ascii="Times New Roman" w:hAnsi="Times New Roman"/>
        </w:rPr>
        <w:t>519 ust. 1 ustawy, stronom oraz </w:t>
      </w:r>
      <w:r w:rsidRPr="00C9253F">
        <w:rPr>
          <w:rFonts w:ascii="Times New Roman" w:hAnsi="Times New Roman"/>
        </w:rPr>
        <w:t>uczestnikom postępowania odwoławczego przysługuje skarga do sądu.</w:t>
      </w:r>
    </w:p>
    <w:p w:rsidR="006E5206" w:rsidRDefault="00897729" w:rsidP="000E1618">
      <w:pPr>
        <w:pStyle w:val="Akapitzlist"/>
        <w:numPr>
          <w:ilvl w:val="6"/>
          <w:numId w:val="41"/>
        </w:numPr>
        <w:spacing w:line="240" w:lineRule="auto"/>
        <w:ind w:left="709" w:right="29"/>
        <w:jc w:val="both"/>
        <w:rPr>
          <w:rFonts w:ascii="Times New Roman" w:hAnsi="Times New Roman"/>
        </w:rPr>
      </w:pPr>
      <w:r w:rsidRPr="00C9253F">
        <w:rPr>
          <w:rFonts w:ascii="Times New Roman" w:hAnsi="Times New Roman"/>
        </w:rPr>
        <w:t>W postępowaniu toczącym się wskutek wniesienia skargi stosuje się odpowiednio przepisy ustawy</w:t>
      </w:r>
      <w:r w:rsidR="00170B8C">
        <w:rPr>
          <w:rFonts w:ascii="Times New Roman" w:hAnsi="Times New Roman"/>
        </w:rPr>
        <w:t xml:space="preserve"> </w:t>
      </w:r>
      <w:r w:rsidR="006E5206">
        <w:rPr>
          <w:rFonts w:ascii="Times New Roman" w:hAnsi="Times New Roman"/>
        </w:rPr>
        <w:t>z dnia 17 </w:t>
      </w:r>
      <w:r w:rsidRPr="00C9253F">
        <w:rPr>
          <w:rFonts w:ascii="Times New Roman" w:hAnsi="Times New Roman"/>
        </w:rPr>
        <w:t>listopada 1964 r. -Kodeks postępowania cywilnego o apelacji, jeżel</w:t>
      </w:r>
      <w:r w:rsidR="006E5206">
        <w:rPr>
          <w:rFonts w:ascii="Times New Roman" w:hAnsi="Times New Roman"/>
        </w:rPr>
        <w:t>i przepisy Działu IX ustawy nie </w:t>
      </w:r>
      <w:r w:rsidRPr="00C9253F">
        <w:rPr>
          <w:rFonts w:ascii="Times New Roman" w:hAnsi="Times New Roman"/>
        </w:rPr>
        <w:t>stanowią inaczej.</w:t>
      </w:r>
    </w:p>
    <w:p w:rsidR="006E5206" w:rsidRDefault="00897729" w:rsidP="000E1618">
      <w:pPr>
        <w:pStyle w:val="Akapitzlist"/>
        <w:numPr>
          <w:ilvl w:val="6"/>
          <w:numId w:val="41"/>
        </w:numPr>
        <w:spacing w:line="240" w:lineRule="auto"/>
        <w:ind w:left="709" w:right="29"/>
        <w:jc w:val="both"/>
        <w:rPr>
          <w:rFonts w:ascii="Times New Roman" w:hAnsi="Times New Roman"/>
        </w:rPr>
      </w:pPr>
      <w:r w:rsidRPr="00C9253F">
        <w:rPr>
          <w:rFonts w:ascii="Times New Roman" w:hAnsi="Times New Roman"/>
        </w:rPr>
        <w:t xml:space="preserve">Skargę wnosi się </w:t>
      </w:r>
      <w:r w:rsidR="006E5206">
        <w:rPr>
          <w:rFonts w:ascii="Times New Roman" w:hAnsi="Times New Roman"/>
        </w:rPr>
        <w:t xml:space="preserve">do Sądu Okręgowego w Warszawie – </w:t>
      </w:r>
      <w:r w:rsidRPr="00C9253F">
        <w:rPr>
          <w:rFonts w:ascii="Times New Roman" w:hAnsi="Times New Roman"/>
        </w:rPr>
        <w:t>sądu zamówień publicznych.</w:t>
      </w:r>
    </w:p>
    <w:p w:rsidR="006E5206" w:rsidRDefault="00897729" w:rsidP="000E1618">
      <w:pPr>
        <w:pStyle w:val="Akapitzlist"/>
        <w:numPr>
          <w:ilvl w:val="6"/>
          <w:numId w:val="41"/>
        </w:numPr>
        <w:spacing w:line="240" w:lineRule="auto"/>
        <w:ind w:left="709" w:right="29"/>
        <w:jc w:val="both"/>
        <w:rPr>
          <w:rFonts w:ascii="Times New Roman" w:hAnsi="Times New Roman"/>
        </w:rPr>
      </w:pPr>
      <w:r w:rsidRPr="00C9253F">
        <w:rPr>
          <w:rFonts w:ascii="Times New Roman" w:hAnsi="Times New Roman"/>
        </w:rPr>
        <w:t>Skargę wnosi się za pośrednictwem Prezesa Izby, w</w:t>
      </w:r>
      <w:r w:rsidR="006E5206">
        <w:rPr>
          <w:rFonts w:ascii="Times New Roman" w:hAnsi="Times New Roman"/>
        </w:rPr>
        <w:t xml:space="preserve"> </w:t>
      </w:r>
      <w:r w:rsidRPr="00C9253F">
        <w:rPr>
          <w:rFonts w:ascii="Times New Roman" w:hAnsi="Times New Roman"/>
        </w:rPr>
        <w:t>terminie 14 dni od dnia doręczenia or</w:t>
      </w:r>
      <w:r w:rsidR="006E5206">
        <w:rPr>
          <w:rFonts w:ascii="Times New Roman" w:hAnsi="Times New Roman"/>
        </w:rPr>
        <w:t>zeczenia Izby lub </w:t>
      </w:r>
      <w:r w:rsidRPr="00C9253F">
        <w:rPr>
          <w:rFonts w:ascii="Times New Roman" w:hAnsi="Times New Roman"/>
        </w:rPr>
        <w:t>postanowienia Prezesa Izby, o którym mowa w art. 519 ust. 1 ustawy, przesyłając jednocześnie jej odpis przeciwnikowi skargi. Złożenie skargi w placówce pocztowej operatora wyznaczonego w rozumieniu ustawy</w:t>
      </w:r>
      <w:r w:rsidR="006E5206">
        <w:rPr>
          <w:rFonts w:ascii="Times New Roman" w:hAnsi="Times New Roman"/>
        </w:rPr>
        <w:t xml:space="preserve"> z </w:t>
      </w:r>
      <w:r w:rsidRPr="00C9253F">
        <w:rPr>
          <w:rFonts w:ascii="Times New Roman" w:hAnsi="Times New Roman"/>
        </w:rPr>
        <w:t>dnia 23 listopada 2012 r. -</w:t>
      </w:r>
      <w:r w:rsidR="00BB5F06">
        <w:rPr>
          <w:rFonts w:ascii="Times New Roman" w:hAnsi="Times New Roman"/>
        </w:rPr>
        <w:t xml:space="preserve"> </w:t>
      </w:r>
      <w:r w:rsidRPr="00C9253F">
        <w:rPr>
          <w:rFonts w:ascii="Times New Roman" w:hAnsi="Times New Roman"/>
        </w:rPr>
        <w:t>Prawo pocztowe jest równoznaczne z jej wniesieniem.</w:t>
      </w:r>
    </w:p>
    <w:p w:rsidR="00DB6B3A" w:rsidRPr="00AF2FEA" w:rsidRDefault="00897729" w:rsidP="000E1618">
      <w:pPr>
        <w:pStyle w:val="Akapitzlist"/>
        <w:numPr>
          <w:ilvl w:val="6"/>
          <w:numId w:val="41"/>
        </w:numPr>
        <w:spacing w:line="240" w:lineRule="auto"/>
        <w:ind w:left="709" w:right="29"/>
        <w:jc w:val="both"/>
        <w:rPr>
          <w:rFonts w:ascii="Times New Roman" w:hAnsi="Times New Roman"/>
        </w:rPr>
      </w:pPr>
      <w:r w:rsidRPr="00C9253F">
        <w:rPr>
          <w:rFonts w:ascii="Times New Roman" w:hAnsi="Times New Roman"/>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w:t>
      </w:r>
      <w:r w:rsidRPr="00AF2FEA">
        <w:rPr>
          <w:rFonts w:ascii="Times New Roman" w:hAnsi="Times New Roman"/>
        </w:rPr>
        <w:t>orzeczenia w całości lub w części, z zaznaczeniem zakresu żądanej zmiany.</w:t>
      </w:r>
    </w:p>
    <w:p w:rsidR="00AF2FEA" w:rsidRPr="00AF2FEA" w:rsidRDefault="00AF2FEA" w:rsidP="000E1618">
      <w:pPr>
        <w:pStyle w:val="Akapitzlist"/>
        <w:numPr>
          <w:ilvl w:val="6"/>
          <w:numId w:val="41"/>
        </w:numPr>
        <w:spacing w:line="240" w:lineRule="auto"/>
        <w:ind w:left="709" w:right="29"/>
        <w:jc w:val="both"/>
        <w:rPr>
          <w:rFonts w:ascii="Times New Roman" w:hAnsi="Times New Roman"/>
        </w:rPr>
      </w:pPr>
      <w:r w:rsidRPr="00AF2FEA">
        <w:rPr>
          <w:rFonts w:ascii="Times New Roman" w:hAnsi="Times New Roman"/>
        </w:rPr>
        <w:t>Od wyroku sądu lub postanowienia kończącego postępowanie w sprawie przysługuje skarga kasacyjna do Sądu Najwyższego.</w:t>
      </w:r>
    </w:p>
    <w:p w:rsidR="00AF2FEA" w:rsidRPr="00AF2FEA" w:rsidRDefault="00AF2FEA" w:rsidP="000E1618">
      <w:pPr>
        <w:pStyle w:val="Akapitzlist"/>
        <w:numPr>
          <w:ilvl w:val="6"/>
          <w:numId w:val="41"/>
        </w:numPr>
        <w:spacing w:line="240" w:lineRule="auto"/>
        <w:ind w:left="709" w:right="29"/>
        <w:jc w:val="both"/>
        <w:rPr>
          <w:rFonts w:ascii="Times New Roman" w:hAnsi="Times New Roman"/>
        </w:rPr>
      </w:pPr>
      <w:r w:rsidRPr="00AF2FEA">
        <w:rPr>
          <w:rFonts w:ascii="Times New Roman" w:hAnsi="Times New Roman"/>
        </w:rPr>
        <w:t>Skargę kasacyjną może wnieść strona oraz Prezes Urzędu</w:t>
      </w:r>
      <w:r>
        <w:rPr>
          <w:rFonts w:ascii="Times New Roman" w:hAnsi="Times New Roman"/>
        </w:rPr>
        <w:t>.</w:t>
      </w:r>
    </w:p>
    <w:p w:rsidR="00592F51" w:rsidRPr="00AF2FEA" w:rsidRDefault="00592F51" w:rsidP="00AF2FEA">
      <w:pPr>
        <w:spacing w:line="240" w:lineRule="auto"/>
        <w:ind w:right="29" w:firstLine="26"/>
        <w:jc w:val="both"/>
        <w:rPr>
          <w:rFonts w:ascii="Times New Roman" w:hAnsi="Times New Roman" w:cs="Times New Roman"/>
        </w:rPr>
      </w:pPr>
    </w:p>
    <w:p w:rsidR="00CB4575" w:rsidRPr="00E150FD" w:rsidRDefault="00CB4575" w:rsidP="000E1618">
      <w:pPr>
        <w:pStyle w:val="Akapitzlist"/>
        <w:numPr>
          <w:ilvl w:val="0"/>
          <w:numId w:val="41"/>
        </w:numPr>
        <w:spacing w:line="240" w:lineRule="auto"/>
        <w:ind w:right="29"/>
        <w:jc w:val="both"/>
        <w:rPr>
          <w:rFonts w:ascii="Times New Roman" w:hAnsi="Times New Roman"/>
          <w:b/>
          <w:bCs/>
        </w:rPr>
      </w:pPr>
      <w:r w:rsidRPr="00E150FD">
        <w:rPr>
          <w:rFonts w:ascii="Times New Roman" w:hAnsi="Times New Roman"/>
          <w:b/>
          <w:bCs/>
        </w:rPr>
        <w:t>Informacja o obowiązku osobistego wykonania przez Wykonawcę kluczowych części zamówienia.</w:t>
      </w:r>
    </w:p>
    <w:p w:rsidR="00CB4575" w:rsidRPr="0097736B" w:rsidRDefault="00CB4575" w:rsidP="00CB4575">
      <w:pPr>
        <w:spacing w:line="240" w:lineRule="auto"/>
        <w:ind w:right="29"/>
        <w:jc w:val="both"/>
        <w:rPr>
          <w:rFonts w:ascii="Times New Roman" w:hAnsi="Times New Roman" w:cs="Times New Roman"/>
          <w:b/>
          <w:bCs/>
        </w:rPr>
      </w:pPr>
    </w:p>
    <w:p w:rsidR="00F26F2A" w:rsidRPr="00163D0B" w:rsidRDefault="00CB4575" w:rsidP="000E1618">
      <w:pPr>
        <w:numPr>
          <w:ilvl w:val="6"/>
          <w:numId w:val="43"/>
        </w:numPr>
        <w:spacing w:line="240" w:lineRule="auto"/>
        <w:ind w:left="660" w:right="29"/>
        <w:jc w:val="both"/>
        <w:rPr>
          <w:rFonts w:ascii="Times New Roman" w:hAnsi="Times New Roman" w:cs="Times New Roman"/>
        </w:rPr>
      </w:pPr>
      <w:r w:rsidRPr="00163D0B">
        <w:rPr>
          <w:rFonts w:ascii="Times New Roman" w:hAnsi="Times New Roman" w:cs="Times New Roman"/>
          <w:b/>
          <w:bCs/>
        </w:rPr>
        <w:t xml:space="preserve">Zamawiający </w:t>
      </w:r>
      <w:r w:rsidRPr="00163D0B">
        <w:rPr>
          <w:rFonts w:ascii="Times New Roman" w:hAnsi="Times New Roman" w:cs="Times New Roman"/>
        </w:rPr>
        <w:t xml:space="preserve">nie </w:t>
      </w:r>
      <w:r w:rsidR="00A17B0E" w:rsidRPr="00163D0B">
        <w:rPr>
          <w:rFonts w:ascii="Times New Roman" w:hAnsi="Times New Roman" w:cs="Times New Roman"/>
        </w:rPr>
        <w:t xml:space="preserve">zastrzega obowiązku osobistego wykonania przez </w:t>
      </w:r>
      <w:r w:rsidR="00A17B0E" w:rsidRPr="00163D0B">
        <w:rPr>
          <w:rFonts w:ascii="Times New Roman" w:hAnsi="Times New Roman" w:cs="Times New Roman"/>
          <w:b/>
        </w:rPr>
        <w:t>Wykonawcę</w:t>
      </w:r>
      <w:r w:rsidR="00A17B0E" w:rsidRPr="00163D0B">
        <w:rPr>
          <w:rFonts w:ascii="Times New Roman" w:hAnsi="Times New Roman" w:cs="Times New Roman"/>
        </w:rPr>
        <w:t xml:space="preserve"> kluczowych części zamówienia.</w:t>
      </w:r>
    </w:p>
    <w:p w:rsidR="00163D0B" w:rsidRPr="00163D0B" w:rsidRDefault="00163D0B" w:rsidP="000E1618">
      <w:pPr>
        <w:numPr>
          <w:ilvl w:val="6"/>
          <w:numId w:val="43"/>
        </w:numPr>
        <w:spacing w:line="240" w:lineRule="auto"/>
        <w:ind w:left="660" w:right="29"/>
        <w:jc w:val="both"/>
        <w:rPr>
          <w:rFonts w:ascii="Times New Roman" w:hAnsi="Times New Roman" w:cs="Times New Roman"/>
        </w:rPr>
      </w:pPr>
      <w:r w:rsidRPr="00163D0B">
        <w:rPr>
          <w:rFonts w:ascii="Times New Roman" w:hAnsi="Times New Roman"/>
          <w:b/>
          <w:bCs/>
        </w:rPr>
        <w:t>Zamawiający</w:t>
      </w:r>
      <w:r w:rsidRPr="00163D0B">
        <w:rPr>
          <w:rFonts w:ascii="Times New Roman" w:hAnsi="Times New Roman"/>
          <w:bCs/>
        </w:rPr>
        <w:t xml:space="preserve"> </w:t>
      </w:r>
      <w:r w:rsidRPr="00163D0B">
        <w:rPr>
          <w:rFonts w:ascii="Times New Roman" w:hAnsi="Times New Roman"/>
        </w:rPr>
        <w:t xml:space="preserve">żąda, aby </w:t>
      </w:r>
      <w:r w:rsidRPr="00163D0B">
        <w:rPr>
          <w:rFonts w:ascii="Times New Roman" w:hAnsi="Times New Roman"/>
          <w:b/>
        </w:rPr>
        <w:t>Wykonawca</w:t>
      </w:r>
      <w:r w:rsidRPr="00163D0B">
        <w:rPr>
          <w:rFonts w:ascii="Times New Roman" w:hAnsi="Times New Roman"/>
        </w:rPr>
        <w:t xml:space="preserve"> w formularzu oferty pkt 3, wskazał części zamówienia, których wykonanie zamierza powierzyć podwykonawcom oraz podania nazw ewentualnych podwykonawców, jeżeli są już znani.</w:t>
      </w:r>
    </w:p>
    <w:p w:rsidR="006862F9" w:rsidRDefault="006862F9">
      <w:pPr>
        <w:widowControl/>
        <w:spacing w:line="240" w:lineRule="auto"/>
        <w:ind w:left="0" w:firstLine="0"/>
        <w:rPr>
          <w:rFonts w:ascii="Times New Roman" w:hAnsi="Times New Roman" w:cs="Times New Roman"/>
          <w:b/>
          <w:u w:val="single"/>
        </w:rPr>
      </w:pPr>
      <w:r>
        <w:rPr>
          <w:rFonts w:ascii="Times New Roman" w:hAnsi="Times New Roman" w:cs="Times New Roman"/>
          <w:b/>
          <w:u w:val="single"/>
        </w:rPr>
        <w:br w:type="page"/>
      </w:r>
    </w:p>
    <w:p w:rsidR="00A53283" w:rsidRPr="00112B71" w:rsidRDefault="00A53283" w:rsidP="00112B71">
      <w:pPr>
        <w:shd w:val="clear" w:color="auto" w:fill="FFFFFF"/>
        <w:spacing w:line="240" w:lineRule="auto"/>
        <w:ind w:left="0" w:firstLine="0"/>
        <w:jc w:val="center"/>
        <w:rPr>
          <w:rFonts w:ascii="Times New Roman" w:hAnsi="Times New Roman" w:cs="Times New Roman"/>
          <w:b/>
          <w:bCs/>
          <w:u w:val="single"/>
        </w:rPr>
      </w:pPr>
      <w:r w:rsidRPr="00112B71">
        <w:rPr>
          <w:rFonts w:ascii="Times New Roman" w:hAnsi="Times New Roman" w:cs="Times New Roman"/>
          <w:b/>
          <w:u w:val="single"/>
        </w:rPr>
        <w:lastRenderedPageBreak/>
        <w:t>ROZDZIAŁ B</w:t>
      </w:r>
    </w:p>
    <w:p w:rsidR="00CC0A46" w:rsidRPr="00112B71" w:rsidRDefault="00CC0A46" w:rsidP="00112B71">
      <w:pPr>
        <w:spacing w:line="240" w:lineRule="auto"/>
        <w:ind w:right="29"/>
        <w:jc w:val="center"/>
        <w:rPr>
          <w:rFonts w:ascii="Times New Roman" w:hAnsi="Times New Roman" w:cs="Times New Roman"/>
          <w:b/>
        </w:rPr>
      </w:pPr>
    </w:p>
    <w:p w:rsidR="00902B4F" w:rsidRPr="00112B71" w:rsidRDefault="00902B4F" w:rsidP="00112B71">
      <w:pPr>
        <w:spacing w:line="240" w:lineRule="auto"/>
        <w:ind w:right="29"/>
        <w:jc w:val="center"/>
        <w:rPr>
          <w:rFonts w:ascii="Times New Roman" w:hAnsi="Times New Roman" w:cs="Times New Roman"/>
          <w:b/>
        </w:rPr>
      </w:pPr>
      <w:r w:rsidRPr="00112B71">
        <w:rPr>
          <w:rFonts w:ascii="Times New Roman" w:hAnsi="Times New Roman" w:cs="Times New Roman"/>
          <w:b/>
        </w:rPr>
        <w:t>OPIS PRZEDMIOTU ZAMÓWIENIA</w:t>
      </w:r>
    </w:p>
    <w:p w:rsidR="008304E0" w:rsidRDefault="008304E0" w:rsidP="00112B71">
      <w:pPr>
        <w:spacing w:line="240" w:lineRule="auto"/>
        <w:jc w:val="center"/>
        <w:rPr>
          <w:rFonts w:ascii="Times New Roman" w:hAnsi="Times New Roman" w:cs="Times New Roman"/>
          <w:b/>
          <w:bCs/>
        </w:rPr>
      </w:pPr>
    </w:p>
    <w:p w:rsidR="00B62A44" w:rsidRPr="00112B71" w:rsidRDefault="00B62A44" w:rsidP="00112B71">
      <w:pPr>
        <w:spacing w:line="240" w:lineRule="auto"/>
        <w:jc w:val="center"/>
        <w:rPr>
          <w:rFonts w:ascii="Times New Roman" w:hAnsi="Times New Roman" w:cs="Times New Roman"/>
          <w:b/>
          <w:bCs/>
        </w:rPr>
      </w:pPr>
      <w:r w:rsidRPr="00112B71">
        <w:rPr>
          <w:rFonts w:ascii="Times New Roman" w:hAnsi="Times New Roman" w:cs="Times New Roman"/>
          <w:b/>
          <w:bCs/>
        </w:rPr>
        <w:t>„Dostawa paliw w systemie bezgotówkowym na potrzeby Gminy Bobolice”</w:t>
      </w:r>
    </w:p>
    <w:p w:rsidR="00B62A44" w:rsidRPr="00112B71" w:rsidRDefault="00B62A44" w:rsidP="00112B71">
      <w:pPr>
        <w:pStyle w:val="Tekstpodstawowy"/>
        <w:jc w:val="center"/>
        <w:rPr>
          <w:rFonts w:ascii="Times New Roman" w:hAnsi="Times New Roman" w:cs="Times New Roman"/>
          <w:b/>
          <w:bCs/>
          <w:i/>
          <w:iCs/>
          <w:color w:val="000000"/>
          <w:spacing w:val="1"/>
          <w:sz w:val="22"/>
          <w:szCs w:val="22"/>
        </w:rPr>
      </w:pPr>
    </w:p>
    <w:p w:rsidR="00B62A44" w:rsidRPr="00112B71" w:rsidRDefault="00B62A44" w:rsidP="00112B71">
      <w:pPr>
        <w:spacing w:line="240" w:lineRule="auto"/>
        <w:rPr>
          <w:rFonts w:ascii="Times New Roman" w:hAnsi="Times New Roman" w:cs="Times New Roman"/>
        </w:rPr>
      </w:pPr>
    </w:p>
    <w:p w:rsidR="00B62A44" w:rsidRPr="00112B71" w:rsidRDefault="00B62A44" w:rsidP="00112B71">
      <w:pPr>
        <w:widowControl/>
        <w:numPr>
          <w:ilvl w:val="0"/>
          <w:numId w:val="55"/>
        </w:numPr>
        <w:spacing w:line="240" w:lineRule="auto"/>
        <w:jc w:val="both"/>
        <w:rPr>
          <w:rFonts w:ascii="Times New Roman" w:hAnsi="Times New Roman" w:cs="Times New Roman"/>
        </w:rPr>
      </w:pPr>
      <w:r w:rsidRPr="00112B71">
        <w:rPr>
          <w:rFonts w:ascii="Times New Roman" w:hAnsi="Times New Roman" w:cs="Times New Roman"/>
        </w:rPr>
        <w:t xml:space="preserve">Przedmiotem zamówienia jest dostawa paliw w systemie bezgotówkowym na potrzeby Gminy Bobolice </w:t>
      </w:r>
      <w:r w:rsidRPr="00112B71">
        <w:rPr>
          <w:rFonts w:ascii="Times New Roman" w:hAnsi="Times New Roman" w:cs="Times New Roman"/>
          <w:bCs/>
        </w:rPr>
        <w:t xml:space="preserve">w okresie </w:t>
      </w:r>
      <w:r w:rsidR="00BB0F9E" w:rsidRPr="00807452">
        <w:rPr>
          <w:rFonts w:ascii="Times New Roman" w:hAnsi="Times New Roman" w:cs="Times New Roman"/>
          <w:bCs/>
        </w:rPr>
        <w:t>30 miesięcy od dnia podpisania umowy</w:t>
      </w:r>
      <w:r w:rsidRPr="009A5869">
        <w:rPr>
          <w:rFonts w:ascii="Times New Roman" w:hAnsi="Times New Roman" w:cs="Times New Roman"/>
          <w:bCs/>
        </w:rPr>
        <w:t>,</w:t>
      </w:r>
      <w:r w:rsidRPr="00112B71">
        <w:rPr>
          <w:rFonts w:ascii="Times New Roman" w:hAnsi="Times New Roman" w:cs="Times New Roman"/>
        </w:rPr>
        <w:t xml:space="preserve"> obejmująca następujące podległe gminie jednostki organizacyjne: </w:t>
      </w:r>
    </w:p>
    <w:p w:rsidR="00B62A44" w:rsidRPr="00112B71" w:rsidRDefault="00B62A44" w:rsidP="00112B71">
      <w:pPr>
        <w:widowControl/>
        <w:numPr>
          <w:ilvl w:val="0"/>
          <w:numId w:val="56"/>
        </w:numPr>
        <w:spacing w:line="240" w:lineRule="auto"/>
        <w:ind w:left="1100"/>
        <w:jc w:val="both"/>
        <w:rPr>
          <w:rFonts w:ascii="Times New Roman" w:hAnsi="Times New Roman" w:cs="Times New Roman"/>
        </w:rPr>
      </w:pPr>
      <w:r w:rsidRPr="00112B71">
        <w:rPr>
          <w:rFonts w:ascii="Times New Roman" w:hAnsi="Times New Roman" w:cs="Times New Roman"/>
        </w:rPr>
        <w:t xml:space="preserve">Gmina Bobolice: </w:t>
      </w:r>
    </w:p>
    <w:p w:rsidR="00B62A44" w:rsidRPr="00112B71" w:rsidRDefault="00B62A44" w:rsidP="00112B71">
      <w:pPr>
        <w:spacing w:line="240" w:lineRule="auto"/>
        <w:ind w:left="740" w:firstLine="360"/>
        <w:jc w:val="both"/>
        <w:rPr>
          <w:rFonts w:ascii="Times New Roman" w:hAnsi="Times New Roman" w:cs="Times New Roman"/>
        </w:rPr>
      </w:pPr>
      <w:r w:rsidRPr="00112B71">
        <w:rPr>
          <w:rFonts w:ascii="Times New Roman" w:hAnsi="Times New Roman" w:cs="Times New Roman"/>
        </w:rPr>
        <w:t>- Straż Miejska w Bobolicach, ul. Ratuszowa 1, 76-020 Bobolice,</w:t>
      </w:r>
    </w:p>
    <w:p w:rsidR="00B62A44" w:rsidRPr="00112B71" w:rsidRDefault="00B62A44" w:rsidP="00112B71">
      <w:pPr>
        <w:spacing w:line="240" w:lineRule="auto"/>
        <w:ind w:left="740" w:firstLine="360"/>
        <w:jc w:val="both"/>
        <w:rPr>
          <w:rFonts w:ascii="Times New Roman" w:hAnsi="Times New Roman" w:cs="Times New Roman"/>
        </w:rPr>
      </w:pPr>
      <w:r w:rsidRPr="00112B71">
        <w:rPr>
          <w:rFonts w:ascii="Times New Roman" w:hAnsi="Times New Roman" w:cs="Times New Roman"/>
        </w:rPr>
        <w:t>- OSP Bobolice,</w:t>
      </w:r>
    </w:p>
    <w:p w:rsidR="00B62A44" w:rsidRPr="00112B71" w:rsidRDefault="00B62A44" w:rsidP="00112B71">
      <w:pPr>
        <w:spacing w:line="240" w:lineRule="auto"/>
        <w:ind w:left="740" w:firstLine="360"/>
        <w:jc w:val="both"/>
        <w:rPr>
          <w:rFonts w:ascii="Times New Roman" w:hAnsi="Times New Roman" w:cs="Times New Roman"/>
        </w:rPr>
      </w:pPr>
      <w:r w:rsidRPr="00112B71">
        <w:rPr>
          <w:rFonts w:ascii="Times New Roman" w:hAnsi="Times New Roman" w:cs="Times New Roman"/>
        </w:rPr>
        <w:t>- OSP Kłanino,</w:t>
      </w:r>
    </w:p>
    <w:p w:rsidR="00B62A44" w:rsidRPr="00112B71" w:rsidRDefault="00B62A44" w:rsidP="00112B71">
      <w:pPr>
        <w:spacing w:line="240" w:lineRule="auto"/>
        <w:ind w:left="740" w:firstLine="360"/>
        <w:jc w:val="both"/>
        <w:rPr>
          <w:rFonts w:ascii="Times New Roman" w:hAnsi="Times New Roman" w:cs="Times New Roman"/>
        </w:rPr>
      </w:pPr>
      <w:r w:rsidRPr="00112B71">
        <w:rPr>
          <w:rFonts w:ascii="Times New Roman" w:hAnsi="Times New Roman" w:cs="Times New Roman"/>
        </w:rPr>
        <w:t>- OSP Porost,</w:t>
      </w:r>
    </w:p>
    <w:p w:rsidR="00B62A44" w:rsidRPr="00112B71" w:rsidRDefault="00B62A44" w:rsidP="00112B71">
      <w:pPr>
        <w:spacing w:line="240" w:lineRule="auto"/>
        <w:ind w:left="740" w:firstLine="360"/>
        <w:jc w:val="both"/>
        <w:rPr>
          <w:rFonts w:ascii="Times New Roman" w:hAnsi="Times New Roman" w:cs="Times New Roman"/>
        </w:rPr>
      </w:pPr>
      <w:r w:rsidRPr="00112B71">
        <w:rPr>
          <w:rFonts w:ascii="Times New Roman" w:hAnsi="Times New Roman" w:cs="Times New Roman"/>
        </w:rPr>
        <w:t>- OSP</w:t>
      </w:r>
      <w:r w:rsidR="00012DF8">
        <w:rPr>
          <w:rFonts w:ascii="Times New Roman" w:hAnsi="Times New Roman" w:cs="Times New Roman"/>
        </w:rPr>
        <w:t xml:space="preserve"> </w:t>
      </w:r>
      <w:r w:rsidRPr="00112B71">
        <w:rPr>
          <w:rFonts w:ascii="Times New Roman" w:hAnsi="Times New Roman" w:cs="Times New Roman"/>
        </w:rPr>
        <w:t>Gozd,</w:t>
      </w:r>
    </w:p>
    <w:p w:rsidR="00B62A44" w:rsidRPr="00112B71" w:rsidRDefault="00B62A44" w:rsidP="00112B71">
      <w:pPr>
        <w:spacing w:line="240" w:lineRule="auto"/>
        <w:ind w:left="740" w:firstLine="360"/>
        <w:jc w:val="both"/>
        <w:rPr>
          <w:rFonts w:ascii="Times New Roman" w:hAnsi="Times New Roman" w:cs="Times New Roman"/>
        </w:rPr>
      </w:pPr>
      <w:r w:rsidRPr="00112B71">
        <w:rPr>
          <w:rFonts w:ascii="Times New Roman" w:hAnsi="Times New Roman" w:cs="Times New Roman"/>
        </w:rPr>
        <w:t xml:space="preserve">- OSP Drzewiany, </w:t>
      </w:r>
    </w:p>
    <w:p w:rsidR="00B62A44" w:rsidRPr="00112B71" w:rsidRDefault="00B62A44" w:rsidP="00112B71">
      <w:pPr>
        <w:widowControl/>
        <w:numPr>
          <w:ilvl w:val="0"/>
          <w:numId w:val="56"/>
        </w:numPr>
        <w:spacing w:line="240" w:lineRule="auto"/>
        <w:ind w:left="1100"/>
        <w:jc w:val="both"/>
        <w:rPr>
          <w:rFonts w:ascii="Times New Roman" w:hAnsi="Times New Roman" w:cs="Times New Roman"/>
        </w:rPr>
      </w:pPr>
      <w:r w:rsidRPr="00112B71">
        <w:rPr>
          <w:rFonts w:ascii="Times New Roman" w:hAnsi="Times New Roman" w:cs="Times New Roman"/>
        </w:rPr>
        <w:t>Miejsko - Gminny Ośrodek Pomocy Społecznej w Bobolicach, ul. Jedności 13, 76-020 Bobolice,</w:t>
      </w:r>
    </w:p>
    <w:p w:rsidR="00B62A44" w:rsidRPr="00112B71" w:rsidRDefault="00B62A44" w:rsidP="00112B71">
      <w:pPr>
        <w:widowControl/>
        <w:numPr>
          <w:ilvl w:val="0"/>
          <w:numId w:val="56"/>
        </w:numPr>
        <w:spacing w:line="240" w:lineRule="auto"/>
        <w:ind w:left="1100"/>
        <w:jc w:val="both"/>
        <w:rPr>
          <w:rFonts w:ascii="Times New Roman" w:hAnsi="Times New Roman" w:cs="Times New Roman"/>
        </w:rPr>
      </w:pPr>
      <w:r w:rsidRPr="00112B71">
        <w:rPr>
          <w:rFonts w:ascii="Times New Roman" w:hAnsi="Times New Roman" w:cs="Times New Roman"/>
        </w:rPr>
        <w:t xml:space="preserve">Środowiskowy Dom Samopomocy </w:t>
      </w:r>
      <w:r w:rsidRPr="00112B71">
        <w:rPr>
          <w:rFonts w:ascii="Times New Roman" w:hAnsi="Times New Roman" w:cs="Times New Roman"/>
          <w:iCs/>
        </w:rPr>
        <w:t>Odnowa</w:t>
      </w:r>
      <w:r w:rsidRPr="00112B71">
        <w:rPr>
          <w:rFonts w:ascii="Times New Roman" w:hAnsi="Times New Roman" w:cs="Times New Roman"/>
          <w:i/>
          <w:iCs/>
        </w:rPr>
        <w:t xml:space="preserve"> </w:t>
      </w:r>
      <w:r w:rsidRPr="00112B71">
        <w:rPr>
          <w:rFonts w:ascii="Times New Roman" w:hAnsi="Times New Roman" w:cs="Times New Roman"/>
        </w:rPr>
        <w:t xml:space="preserve">w Bobolicach, ul. Głowackiego 7A, 76-020 Bobolice, </w:t>
      </w:r>
    </w:p>
    <w:p w:rsidR="00B62A44" w:rsidRPr="00112B71" w:rsidRDefault="00B62A44" w:rsidP="00112B71">
      <w:pPr>
        <w:spacing w:line="240" w:lineRule="auto"/>
        <w:ind w:left="1100"/>
        <w:jc w:val="both"/>
        <w:rPr>
          <w:rFonts w:ascii="Times New Roman" w:hAnsi="Times New Roman" w:cs="Times New Roman"/>
        </w:rPr>
      </w:pPr>
      <w:r w:rsidRPr="00112B71">
        <w:rPr>
          <w:rFonts w:ascii="Times New Roman" w:hAnsi="Times New Roman" w:cs="Times New Roman"/>
        </w:rPr>
        <w:t>zwane dalej Zamawiającym.</w:t>
      </w:r>
    </w:p>
    <w:p w:rsidR="00B62A44" w:rsidRPr="00112B71" w:rsidRDefault="00B62A44" w:rsidP="00112B71">
      <w:pPr>
        <w:numPr>
          <w:ilvl w:val="0"/>
          <w:numId w:val="55"/>
        </w:numPr>
        <w:spacing w:line="240" w:lineRule="auto"/>
        <w:jc w:val="both"/>
        <w:rPr>
          <w:rFonts w:ascii="Times New Roman" w:hAnsi="Times New Roman" w:cs="Times New Roman"/>
        </w:rPr>
      </w:pPr>
      <w:r w:rsidRPr="00112B71">
        <w:rPr>
          <w:rFonts w:ascii="Times New Roman" w:hAnsi="Times New Roman" w:cs="Times New Roman"/>
        </w:rPr>
        <w:t>Zakres zamówienia obejmuje dostawy:</w:t>
      </w:r>
    </w:p>
    <w:p w:rsidR="00B62A44" w:rsidRPr="00112B71" w:rsidRDefault="00B62A44" w:rsidP="00112B71">
      <w:pPr>
        <w:numPr>
          <w:ilvl w:val="3"/>
          <w:numId w:val="51"/>
        </w:numPr>
        <w:tabs>
          <w:tab w:val="clear" w:pos="360"/>
        </w:tabs>
        <w:spacing w:line="240" w:lineRule="auto"/>
        <w:ind w:left="1100"/>
        <w:jc w:val="both"/>
        <w:rPr>
          <w:rFonts w:ascii="Times New Roman" w:hAnsi="Times New Roman" w:cs="Times New Roman"/>
        </w:rPr>
      </w:pPr>
      <w:r w:rsidRPr="00112B71">
        <w:rPr>
          <w:rFonts w:ascii="Times New Roman" w:hAnsi="Times New Roman" w:cs="Times New Roman"/>
        </w:rPr>
        <w:t>benzyny bezołowiowej Pb 95,</w:t>
      </w:r>
    </w:p>
    <w:p w:rsidR="00B62A44" w:rsidRPr="00112B71" w:rsidRDefault="00B62A44" w:rsidP="00112B71">
      <w:pPr>
        <w:numPr>
          <w:ilvl w:val="3"/>
          <w:numId w:val="51"/>
        </w:numPr>
        <w:tabs>
          <w:tab w:val="clear" w:pos="360"/>
        </w:tabs>
        <w:spacing w:line="240" w:lineRule="auto"/>
        <w:ind w:left="1100"/>
        <w:jc w:val="both"/>
        <w:rPr>
          <w:rFonts w:ascii="Times New Roman" w:hAnsi="Times New Roman" w:cs="Times New Roman"/>
        </w:rPr>
      </w:pPr>
      <w:r w:rsidRPr="00112B71">
        <w:rPr>
          <w:rFonts w:ascii="Times New Roman" w:hAnsi="Times New Roman" w:cs="Times New Roman"/>
        </w:rPr>
        <w:t>oleju napędowego ON.</w:t>
      </w:r>
    </w:p>
    <w:p w:rsidR="00B62A44" w:rsidRPr="00112B71" w:rsidRDefault="00B62A44" w:rsidP="00112B71">
      <w:pPr>
        <w:numPr>
          <w:ilvl w:val="0"/>
          <w:numId w:val="55"/>
        </w:numPr>
        <w:spacing w:line="240" w:lineRule="auto"/>
        <w:jc w:val="both"/>
        <w:rPr>
          <w:rFonts w:ascii="Times New Roman" w:hAnsi="Times New Roman" w:cs="Times New Roman"/>
        </w:rPr>
      </w:pPr>
      <w:r w:rsidRPr="00112B71">
        <w:rPr>
          <w:rFonts w:ascii="Times New Roman" w:hAnsi="Times New Roman" w:cs="Times New Roman"/>
        </w:rPr>
        <w:t>Kalkulowane zapotrzebowanie w okresie trwania przedmiotu umowy:</w:t>
      </w:r>
    </w:p>
    <w:p w:rsidR="00B62A44" w:rsidRPr="00112B71" w:rsidRDefault="00B62A44" w:rsidP="00112B71">
      <w:pPr>
        <w:numPr>
          <w:ilvl w:val="2"/>
          <w:numId w:val="54"/>
        </w:numPr>
        <w:tabs>
          <w:tab w:val="clear" w:pos="720"/>
        </w:tabs>
        <w:spacing w:line="240" w:lineRule="auto"/>
        <w:ind w:left="1100"/>
        <w:jc w:val="both"/>
        <w:rPr>
          <w:rFonts w:ascii="Times New Roman" w:hAnsi="Times New Roman" w:cs="Times New Roman"/>
        </w:rPr>
      </w:pPr>
      <w:r w:rsidRPr="00112B71">
        <w:rPr>
          <w:rFonts w:ascii="Times New Roman" w:hAnsi="Times New Roman" w:cs="Times New Roman"/>
        </w:rPr>
        <w:t xml:space="preserve">benzyna bezołowiowa Pb 95 – </w:t>
      </w:r>
      <w:r w:rsidR="00457FB5">
        <w:rPr>
          <w:rFonts w:ascii="Times New Roman" w:hAnsi="Times New Roman" w:cs="Times New Roman"/>
        </w:rPr>
        <w:t>2</w:t>
      </w:r>
      <w:r w:rsidRPr="00112B71">
        <w:rPr>
          <w:rFonts w:ascii="Times New Roman" w:hAnsi="Times New Roman" w:cs="Times New Roman"/>
        </w:rPr>
        <w:t>.500,00 litrów,</w:t>
      </w:r>
    </w:p>
    <w:p w:rsidR="00B62A44" w:rsidRPr="00112B71" w:rsidRDefault="00B62A44" w:rsidP="00112B71">
      <w:pPr>
        <w:numPr>
          <w:ilvl w:val="2"/>
          <w:numId w:val="54"/>
        </w:numPr>
        <w:tabs>
          <w:tab w:val="clear" w:pos="720"/>
        </w:tabs>
        <w:spacing w:line="240" w:lineRule="auto"/>
        <w:ind w:left="1100"/>
        <w:jc w:val="both"/>
        <w:rPr>
          <w:rFonts w:ascii="Times New Roman" w:hAnsi="Times New Roman" w:cs="Times New Roman"/>
        </w:rPr>
      </w:pPr>
      <w:r w:rsidRPr="00112B71">
        <w:rPr>
          <w:rFonts w:ascii="Times New Roman" w:hAnsi="Times New Roman" w:cs="Times New Roman"/>
        </w:rPr>
        <w:t>olej napędowy ON – 2</w:t>
      </w:r>
      <w:r w:rsidR="00457FB5">
        <w:rPr>
          <w:rFonts w:ascii="Times New Roman" w:hAnsi="Times New Roman" w:cs="Times New Roman"/>
        </w:rPr>
        <w:t>0</w:t>
      </w:r>
      <w:r w:rsidRPr="00112B71">
        <w:rPr>
          <w:rFonts w:ascii="Times New Roman" w:hAnsi="Times New Roman" w:cs="Times New Roman"/>
        </w:rPr>
        <w:t>.000,00 litrów.</w:t>
      </w:r>
    </w:p>
    <w:p w:rsidR="00B62A44" w:rsidRPr="00807452" w:rsidRDefault="00B62A44" w:rsidP="00112B71">
      <w:pPr>
        <w:widowControl/>
        <w:autoSpaceDE w:val="0"/>
        <w:autoSpaceDN w:val="0"/>
        <w:adjustRightInd w:val="0"/>
        <w:spacing w:line="240" w:lineRule="auto"/>
        <w:ind w:left="660" w:firstLine="0"/>
        <w:jc w:val="both"/>
        <w:rPr>
          <w:rFonts w:ascii="Times New Roman" w:hAnsi="Times New Roman" w:cs="Times New Roman"/>
        </w:rPr>
      </w:pPr>
      <w:r w:rsidRPr="00112B71">
        <w:rPr>
          <w:rFonts w:ascii="Times New Roman" w:hAnsi="Times New Roman" w:cs="Times New Roman"/>
        </w:rPr>
        <w:t xml:space="preserve">Wskazane powyżej paliwa odpowiadać muszą wymogom jakościowym określonym w Rozporządzeniu Ministra </w:t>
      </w:r>
      <w:r w:rsidRPr="00807452">
        <w:rPr>
          <w:rFonts w:ascii="Times New Roman" w:hAnsi="Times New Roman" w:cs="Times New Roman"/>
        </w:rPr>
        <w:t>Gospodarki z dnia 09 października 2015 r. w sprawie wymagań jakościowych dl</w:t>
      </w:r>
      <w:r w:rsidR="007B3B6E" w:rsidRPr="00807452">
        <w:rPr>
          <w:rFonts w:ascii="Times New Roman" w:hAnsi="Times New Roman" w:cs="Times New Roman"/>
        </w:rPr>
        <w:t>a paliw ciekłych (Dz. U. z 2015 </w:t>
      </w:r>
      <w:r w:rsidRPr="00807452">
        <w:rPr>
          <w:rFonts w:ascii="Times New Roman" w:hAnsi="Times New Roman" w:cs="Times New Roman"/>
        </w:rPr>
        <w:t>r, poz. 1680</w:t>
      </w:r>
      <w:r w:rsidR="00C02883" w:rsidRPr="00807452">
        <w:rPr>
          <w:rFonts w:ascii="Times New Roman" w:hAnsi="Times New Roman" w:cs="Times New Roman"/>
        </w:rPr>
        <w:t xml:space="preserve"> ze zm.</w:t>
      </w:r>
      <w:r w:rsidRPr="00807452">
        <w:rPr>
          <w:rFonts w:ascii="Times New Roman" w:hAnsi="Times New Roman" w:cs="Times New Roman"/>
        </w:rPr>
        <w:t xml:space="preserve">). </w:t>
      </w:r>
    </w:p>
    <w:p w:rsidR="00142F57" w:rsidRPr="007E444A" w:rsidRDefault="00B62A44" w:rsidP="00142F57">
      <w:pPr>
        <w:numPr>
          <w:ilvl w:val="0"/>
          <w:numId w:val="55"/>
        </w:numPr>
        <w:spacing w:line="240" w:lineRule="auto"/>
        <w:jc w:val="both"/>
        <w:rPr>
          <w:rFonts w:ascii="Times New Roman" w:hAnsi="Times New Roman" w:cs="Times New Roman"/>
        </w:rPr>
      </w:pPr>
      <w:r w:rsidRPr="00807452">
        <w:rPr>
          <w:rFonts w:ascii="Times New Roman" w:hAnsi="Times New Roman" w:cs="Times New Roman"/>
        </w:rPr>
        <w:t>Podana ilość paliwa oszacowana została na podstawie dotychczasowego zapotrzebowania. Zamawiający informuje, iż podane ilości mają charakter szacunkowy i mogą ulec zmianie w trakcie realizacji umowy.</w:t>
      </w:r>
      <w:r w:rsidR="008D6939" w:rsidRPr="00807452">
        <w:rPr>
          <w:rFonts w:ascii="Times New Roman" w:hAnsi="Times New Roman" w:cs="Times New Roman"/>
        </w:rPr>
        <w:t xml:space="preserve"> </w:t>
      </w:r>
      <w:r w:rsidR="008D6939" w:rsidRPr="007E444A">
        <w:rPr>
          <w:rFonts w:ascii="Times New Roman" w:hAnsi="Times New Roman" w:cs="Times New Roman"/>
        </w:rPr>
        <w:t>Zamawiający zastrzega możliwość zakupu mniejsz</w:t>
      </w:r>
      <w:r w:rsidR="003E4E09" w:rsidRPr="007E444A">
        <w:rPr>
          <w:rFonts w:ascii="Times New Roman" w:hAnsi="Times New Roman" w:cs="Times New Roman"/>
        </w:rPr>
        <w:t>ej ilości paliwa niż podano w pk</w:t>
      </w:r>
      <w:r w:rsidR="00ED6CE0" w:rsidRPr="007E444A">
        <w:rPr>
          <w:rFonts w:ascii="Times New Roman" w:hAnsi="Times New Roman" w:cs="Times New Roman"/>
        </w:rPr>
        <w:t>t 3, nie mniej jednak niż </w:t>
      </w:r>
      <w:r w:rsidR="008D6939" w:rsidRPr="007E444A">
        <w:rPr>
          <w:rFonts w:ascii="Times New Roman" w:hAnsi="Times New Roman" w:cs="Times New Roman"/>
        </w:rPr>
        <w:t xml:space="preserve">50% </w:t>
      </w:r>
      <w:r w:rsidR="00142F57" w:rsidRPr="007E444A">
        <w:rPr>
          <w:rFonts w:ascii="Times New Roman" w:hAnsi="Times New Roman" w:cs="Times New Roman"/>
        </w:rPr>
        <w:t>łącznej wartości przedmiotu zamówienia</w:t>
      </w:r>
      <w:r w:rsidR="00F1605D" w:rsidRPr="007E444A">
        <w:rPr>
          <w:rFonts w:ascii="Times New Roman" w:hAnsi="Times New Roman" w:cs="Times New Roman"/>
        </w:rPr>
        <w:t xml:space="preserve"> (maksymalnej wartości umowy) bez </w:t>
      </w:r>
      <w:r w:rsidR="00142F57" w:rsidRPr="007E444A">
        <w:rPr>
          <w:rFonts w:ascii="Times New Roman" w:hAnsi="Times New Roman" w:cs="Times New Roman"/>
        </w:rPr>
        <w:t>wyszczególnienia rodzajów paliwa.</w:t>
      </w:r>
    </w:p>
    <w:p w:rsidR="00B62A44" w:rsidRPr="00807452" w:rsidRDefault="00844502" w:rsidP="00112B71">
      <w:pPr>
        <w:numPr>
          <w:ilvl w:val="0"/>
          <w:numId w:val="55"/>
        </w:numPr>
        <w:spacing w:line="240" w:lineRule="auto"/>
        <w:jc w:val="both"/>
        <w:rPr>
          <w:rFonts w:ascii="Times New Roman" w:hAnsi="Times New Roman" w:cs="Times New Roman"/>
        </w:rPr>
      </w:pPr>
      <w:r w:rsidRPr="00807452">
        <w:rPr>
          <w:rFonts w:ascii="Times New Roman" w:hAnsi="Times New Roman" w:cs="Times New Roman"/>
        </w:rPr>
        <w:t xml:space="preserve">Podane ilości paliwa nie stanowią zobowiązania Zamawiającego do realizacji zamówienia w pełnym zakresie, w okresie obowiązywania umowy, ani też podstawy dochodzenia przez Wykonawcę roszczeń odszkodowawczych z tytułu niezrealizowania całości zamówienia z wyjątkiem zobowiązania, o którym mowa w pkt </w:t>
      </w:r>
      <w:r w:rsidR="00B268BD" w:rsidRPr="00807452">
        <w:rPr>
          <w:rFonts w:ascii="Times New Roman" w:hAnsi="Times New Roman" w:cs="Times New Roman"/>
        </w:rPr>
        <w:t>4.</w:t>
      </w:r>
    </w:p>
    <w:p w:rsidR="00B62A44" w:rsidRPr="001850B4" w:rsidRDefault="00B62A44" w:rsidP="00112B71">
      <w:pPr>
        <w:numPr>
          <w:ilvl w:val="0"/>
          <w:numId w:val="55"/>
        </w:numPr>
        <w:spacing w:line="240" w:lineRule="auto"/>
        <w:jc w:val="both"/>
        <w:rPr>
          <w:rFonts w:ascii="Times New Roman" w:hAnsi="Times New Roman" w:cs="Times New Roman"/>
        </w:rPr>
      </w:pPr>
      <w:r w:rsidRPr="00112B71">
        <w:rPr>
          <w:rFonts w:ascii="Times New Roman" w:hAnsi="Times New Roman" w:cs="Times New Roman"/>
        </w:rPr>
        <w:t>Zamawiający wymaga, aby Wykonawca posiadał w granicach administracyjnych miasta Bobolice przez cały okres realizacji umowy, co najmniej jedną stację paliw czynną całodobowo, siedem dni w tygodniu, obsługującą rozliczenia bezgotówkowe przy użyciu kart flotowych (paliwowych) i oferującą w ciągłej sprzedaży pełen asortyment paliw stanowiący podstawowy przedmiot niniejszego zamówienia wymieniony</w:t>
      </w:r>
      <w:r w:rsidR="00CF1F85">
        <w:rPr>
          <w:rFonts w:ascii="Times New Roman" w:hAnsi="Times New Roman" w:cs="Times New Roman"/>
        </w:rPr>
        <w:t xml:space="preserve"> w  </w:t>
      </w:r>
      <w:r w:rsidR="00012DF8" w:rsidRPr="001850B4">
        <w:rPr>
          <w:rFonts w:ascii="Times New Roman" w:hAnsi="Times New Roman" w:cs="Times New Roman"/>
        </w:rPr>
        <w:t>S</w:t>
      </w:r>
      <w:r w:rsidRPr="001850B4">
        <w:rPr>
          <w:rFonts w:ascii="Times New Roman" w:hAnsi="Times New Roman" w:cs="Times New Roman"/>
        </w:rPr>
        <w:t>WZ Rozdział B pkt 2 i 3.</w:t>
      </w:r>
    </w:p>
    <w:p w:rsidR="00B62A44" w:rsidRPr="00112B71" w:rsidRDefault="00B62A44" w:rsidP="00112B71">
      <w:pPr>
        <w:widowControl/>
        <w:numPr>
          <w:ilvl w:val="0"/>
          <w:numId w:val="55"/>
        </w:numPr>
        <w:tabs>
          <w:tab w:val="left" w:pos="709"/>
        </w:tabs>
        <w:autoSpaceDE w:val="0"/>
        <w:autoSpaceDN w:val="0"/>
        <w:adjustRightInd w:val="0"/>
        <w:spacing w:line="240" w:lineRule="auto"/>
        <w:jc w:val="both"/>
        <w:rPr>
          <w:rFonts w:ascii="Times New Roman" w:hAnsi="Times New Roman" w:cs="Times New Roman"/>
        </w:rPr>
      </w:pPr>
      <w:r w:rsidRPr="00112B71">
        <w:rPr>
          <w:rFonts w:ascii="Times New Roman" w:hAnsi="Times New Roman" w:cs="Times New Roman"/>
        </w:rPr>
        <w:t>Wykonawca zobowiązany jest zapewnić Zamawiającemu w całym okresie realizacji zamówienia dostęp do stacji paliwowych należących do Wykonawcy na obszarze całego kraju</w:t>
      </w:r>
      <w:r w:rsidR="00EE1CDD">
        <w:rPr>
          <w:rFonts w:ascii="Times New Roman" w:hAnsi="Times New Roman" w:cs="Times New Roman"/>
        </w:rPr>
        <w:t>, na których Zamawiający będzie </w:t>
      </w:r>
      <w:r w:rsidRPr="00112B71">
        <w:rPr>
          <w:rFonts w:ascii="Times New Roman" w:hAnsi="Times New Roman" w:cs="Times New Roman"/>
        </w:rPr>
        <w:t>mógł dokonywać zakupu paliw zależnie od miejsca wystąpienia potrzeb</w:t>
      </w:r>
      <w:r w:rsidR="00EE1CDD">
        <w:rPr>
          <w:rFonts w:ascii="Times New Roman" w:hAnsi="Times New Roman" w:cs="Times New Roman"/>
        </w:rPr>
        <w:t xml:space="preserve"> uzupełnienia paliwa, na takich </w:t>
      </w:r>
      <w:r w:rsidRPr="00112B71">
        <w:rPr>
          <w:rFonts w:ascii="Times New Roman" w:hAnsi="Times New Roman" w:cs="Times New Roman"/>
        </w:rPr>
        <w:t>samych warunkach cenowych.</w:t>
      </w:r>
    </w:p>
    <w:p w:rsidR="00B62A44" w:rsidRPr="00112B71" w:rsidRDefault="00B62A44" w:rsidP="00112B71">
      <w:pPr>
        <w:widowControl/>
        <w:numPr>
          <w:ilvl w:val="0"/>
          <w:numId w:val="55"/>
        </w:numPr>
        <w:tabs>
          <w:tab w:val="left" w:pos="709"/>
        </w:tabs>
        <w:autoSpaceDE w:val="0"/>
        <w:autoSpaceDN w:val="0"/>
        <w:adjustRightInd w:val="0"/>
        <w:spacing w:line="240" w:lineRule="auto"/>
        <w:jc w:val="both"/>
        <w:rPr>
          <w:rFonts w:ascii="Times New Roman" w:hAnsi="Times New Roman" w:cs="Times New Roman"/>
        </w:rPr>
      </w:pPr>
      <w:r w:rsidRPr="00112B71">
        <w:rPr>
          <w:rFonts w:ascii="Times New Roman" w:hAnsi="Times New Roman" w:cs="Times New Roman"/>
        </w:rPr>
        <w:t xml:space="preserve">Zakup paliw realizowany będzie sukcesywnie w miarę pojawiających się potrzeb Zamawiającego </w:t>
      </w:r>
      <w:r w:rsidRPr="00112B71">
        <w:rPr>
          <w:rFonts w:ascii="Times New Roman" w:hAnsi="Times New Roman" w:cs="Times New Roman"/>
        </w:rPr>
        <w:br/>
        <w:t>z wykorzystaniem elektronicznych bądź magnetycznych kart paliwowych pojazdu umożliwiających dokonywanie transakcji bezgotówkowych.</w:t>
      </w:r>
    </w:p>
    <w:p w:rsidR="00B62A44" w:rsidRPr="00112B71" w:rsidRDefault="00B62A44" w:rsidP="00112B71">
      <w:pPr>
        <w:widowControl/>
        <w:numPr>
          <w:ilvl w:val="0"/>
          <w:numId w:val="55"/>
        </w:numPr>
        <w:tabs>
          <w:tab w:val="left" w:pos="709"/>
        </w:tabs>
        <w:autoSpaceDE w:val="0"/>
        <w:autoSpaceDN w:val="0"/>
        <w:adjustRightInd w:val="0"/>
        <w:spacing w:line="240" w:lineRule="auto"/>
        <w:jc w:val="both"/>
        <w:rPr>
          <w:rFonts w:ascii="Times New Roman" w:hAnsi="Times New Roman" w:cs="Times New Roman"/>
        </w:rPr>
      </w:pPr>
      <w:r w:rsidRPr="00112B71">
        <w:rPr>
          <w:rFonts w:ascii="Times New Roman" w:hAnsi="Times New Roman" w:cs="Times New Roman"/>
        </w:rPr>
        <w:t>Wykonawca w ramach realizacji niniejszego zamówienia w termini</w:t>
      </w:r>
      <w:r w:rsidR="003C0516">
        <w:rPr>
          <w:rFonts w:ascii="Times New Roman" w:hAnsi="Times New Roman" w:cs="Times New Roman"/>
        </w:rPr>
        <w:t>e 15 dni od daty złożenia przez </w:t>
      </w:r>
      <w:r w:rsidRPr="00112B71">
        <w:rPr>
          <w:rFonts w:ascii="Times New Roman" w:hAnsi="Times New Roman" w:cs="Times New Roman"/>
        </w:rPr>
        <w:t>Zamawiającego wniosku o wydanie kart, wystawi i umożliwi Zamawiającemu korzystanie z bezpłatnych kart paliwowych w następującej kombinacji:</w:t>
      </w:r>
    </w:p>
    <w:p w:rsidR="00B62A44" w:rsidRPr="00112B71" w:rsidRDefault="00B62A44" w:rsidP="00112B71">
      <w:pPr>
        <w:widowControl/>
        <w:numPr>
          <w:ilvl w:val="1"/>
          <w:numId w:val="57"/>
        </w:numPr>
        <w:autoSpaceDE w:val="0"/>
        <w:autoSpaceDN w:val="0"/>
        <w:adjustRightInd w:val="0"/>
        <w:spacing w:line="240" w:lineRule="auto"/>
        <w:ind w:left="1210"/>
        <w:jc w:val="both"/>
        <w:rPr>
          <w:rFonts w:ascii="Times New Roman" w:hAnsi="Times New Roman" w:cs="Times New Roman"/>
        </w:rPr>
      </w:pPr>
      <w:r w:rsidRPr="00112B71">
        <w:rPr>
          <w:rFonts w:ascii="Times New Roman" w:hAnsi="Times New Roman" w:cs="Times New Roman"/>
        </w:rPr>
        <w:t>1</w:t>
      </w:r>
      <w:r w:rsidR="00074C29">
        <w:rPr>
          <w:rFonts w:ascii="Times New Roman" w:hAnsi="Times New Roman" w:cs="Times New Roman"/>
        </w:rPr>
        <w:t>7</w:t>
      </w:r>
      <w:r w:rsidRPr="00112B71">
        <w:rPr>
          <w:rFonts w:ascii="Times New Roman" w:hAnsi="Times New Roman" w:cs="Times New Roman"/>
        </w:rPr>
        <w:t xml:space="preserve"> kart paliwowych zabezpieczonych numerem PIN, wystawionych na numer rejestracyjny pojazdu;</w:t>
      </w:r>
    </w:p>
    <w:p w:rsidR="00B62A44" w:rsidRPr="00112B71" w:rsidRDefault="00B62A44" w:rsidP="00112B71">
      <w:pPr>
        <w:widowControl/>
        <w:numPr>
          <w:ilvl w:val="1"/>
          <w:numId w:val="57"/>
        </w:numPr>
        <w:autoSpaceDE w:val="0"/>
        <w:autoSpaceDN w:val="0"/>
        <w:adjustRightInd w:val="0"/>
        <w:spacing w:line="240" w:lineRule="auto"/>
        <w:ind w:left="1210"/>
        <w:jc w:val="both"/>
        <w:rPr>
          <w:rFonts w:ascii="Times New Roman" w:hAnsi="Times New Roman" w:cs="Times New Roman"/>
        </w:rPr>
      </w:pPr>
      <w:r w:rsidRPr="00112B71">
        <w:rPr>
          <w:rFonts w:ascii="Times New Roman" w:hAnsi="Times New Roman" w:cs="Times New Roman"/>
        </w:rPr>
        <w:t>2 karty paliwowe zabezpieczone numerem</w:t>
      </w:r>
      <w:r w:rsidR="00315F29">
        <w:rPr>
          <w:rFonts w:ascii="Times New Roman" w:hAnsi="Times New Roman" w:cs="Times New Roman"/>
        </w:rPr>
        <w:t xml:space="preserve"> PIN, wystawione na osprzęt OSP.</w:t>
      </w:r>
    </w:p>
    <w:p w:rsidR="00B62A44" w:rsidRPr="00112B71" w:rsidRDefault="00B62A44" w:rsidP="00112B71">
      <w:pPr>
        <w:widowControl/>
        <w:numPr>
          <w:ilvl w:val="0"/>
          <w:numId w:val="55"/>
        </w:numPr>
        <w:tabs>
          <w:tab w:val="left" w:pos="709"/>
        </w:tabs>
        <w:autoSpaceDE w:val="0"/>
        <w:autoSpaceDN w:val="0"/>
        <w:adjustRightInd w:val="0"/>
        <w:spacing w:line="240" w:lineRule="auto"/>
        <w:jc w:val="both"/>
        <w:rPr>
          <w:rFonts w:ascii="Times New Roman" w:hAnsi="Times New Roman" w:cs="Times New Roman"/>
        </w:rPr>
      </w:pPr>
      <w:r w:rsidRPr="00112B71">
        <w:rPr>
          <w:rFonts w:ascii="Times New Roman" w:hAnsi="Times New Roman" w:cs="Times New Roman"/>
        </w:rPr>
        <w:t xml:space="preserve">Wykonawca zapewni Zamawiającemu nieodpłatne wydanie dodatkowych 3 kart paliwowych, w przypadku ewentualnego zwiększenia taboru Zamawiającego lub konieczności dokonania wymiany niewłaściwie </w:t>
      </w:r>
      <w:r w:rsidRPr="00112B71">
        <w:rPr>
          <w:rFonts w:ascii="Times New Roman" w:hAnsi="Times New Roman" w:cs="Times New Roman"/>
        </w:rPr>
        <w:lastRenderedPageBreak/>
        <w:t xml:space="preserve">funkcjonujących kart. Wydanie lub wymiana kart dodatkowych nastąpi z </w:t>
      </w:r>
      <w:r w:rsidR="00D03E43">
        <w:rPr>
          <w:rFonts w:ascii="Times New Roman" w:hAnsi="Times New Roman" w:cs="Times New Roman"/>
        </w:rPr>
        <w:t>zachowaniem zasad i terminów, o </w:t>
      </w:r>
      <w:r w:rsidRPr="00112B71">
        <w:rPr>
          <w:rFonts w:ascii="Times New Roman" w:hAnsi="Times New Roman" w:cs="Times New Roman"/>
        </w:rPr>
        <w:t xml:space="preserve">których mowa w pkt </w:t>
      </w:r>
      <w:r w:rsidR="00E822E5">
        <w:rPr>
          <w:rFonts w:ascii="Times New Roman" w:hAnsi="Times New Roman" w:cs="Times New Roman"/>
        </w:rPr>
        <w:t>9</w:t>
      </w:r>
      <w:r w:rsidRPr="00112B71">
        <w:rPr>
          <w:rFonts w:ascii="Times New Roman" w:hAnsi="Times New Roman" w:cs="Times New Roman"/>
        </w:rPr>
        <w:t>.</w:t>
      </w:r>
    </w:p>
    <w:p w:rsidR="00B62A44" w:rsidRPr="00112B71" w:rsidRDefault="00B62A44" w:rsidP="00112B71">
      <w:pPr>
        <w:numPr>
          <w:ilvl w:val="0"/>
          <w:numId w:val="55"/>
        </w:numPr>
        <w:spacing w:line="240" w:lineRule="auto"/>
        <w:jc w:val="both"/>
        <w:rPr>
          <w:rFonts w:ascii="Times New Roman" w:hAnsi="Times New Roman" w:cs="Times New Roman"/>
        </w:rPr>
      </w:pPr>
      <w:r w:rsidRPr="00112B71">
        <w:rPr>
          <w:rFonts w:ascii="Times New Roman" w:hAnsi="Times New Roman" w:cs="Times New Roman"/>
        </w:rPr>
        <w:t>Wystawione karty muszą obejmować wyłącznie zakup paliw, o których mowa w pkt 2, bez usług dodatkowych takich jak np.: mycie pojazdów, zakup na stacjach środków eksploatacyjnych, spożywczych itp.</w:t>
      </w:r>
    </w:p>
    <w:p w:rsidR="00B62A44" w:rsidRPr="00112B71" w:rsidRDefault="00B62A44" w:rsidP="00112B71">
      <w:pPr>
        <w:pStyle w:val="Tekstpodstawowy"/>
        <w:numPr>
          <w:ilvl w:val="0"/>
          <w:numId w:val="55"/>
        </w:numPr>
        <w:rPr>
          <w:rFonts w:ascii="Times New Roman" w:hAnsi="Times New Roman" w:cs="Times New Roman"/>
          <w:sz w:val="22"/>
          <w:szCs w:val="22"/>
        </w:rPr>
      </w:pPr>
      <w:r w:rsidRPr="00112B71">
        <w:rPr>
          <w:rFonts w:ascii="Times New Roman" w:hAnsi="Times New Roman" w:cs="Times New Roman"/>
          <w:sz w:val="22"/>
          <w:szCs w:val="22"/>
        </w:rPr>
        <w:t>Szczegółowe zasady dokonywania transakcji bezgotówkowych przy użyciu kart flotowych określone są w treści ogólnych warunków sprzedaży i używania kart flotowych Wykonawcy, które stanowią załącznik do umowy. Ogólne warunki sprzedaży i używania kart flotowych Wykonawca przekaże Zamawiającemu w terminie do 7 dni od dnia zawarcia umowy.</w:t>
      </w:r>
    </w:p>
    <w:p w:rsidR="00B62A44" w:rsidRPr="00112B71" w:rsidRDefault="00B62A44" w:rsidP="00112B71">
      <w:pPr>
        <w:numPr>
          <w:ilvl w:val="0"/>
          <w:numId w:val="55"/>
        </w:numPr>
        <w:spacing w:line="240" w:lineRule="auto"/>
        <w:jc w:val="both"/>
        <w:rPr>
          <w:rFonts w:ascii="Times New Roman" w:hAnsi="Times New Roman" w:cs="Times New Roman"/>
        </w:rPr>
      </w:pPr>
      <w:r w:rsidRPr="00112B71">
        <w:rPr>
          <w:rFonts w:ascii="Times New Roman" w:hAnsi="Times New Roman" w:cs="Times New Roman"/>
        </w:rPr>
        <w:t xml:space="preserve">Rozliczenie zakupu paliwa następować będzie w systemie dwóch okresów rozliczeniowych od 1 do 15 i od 16 do ostatniego dnia każdego miesiąca na podstawie prawidłowo </w:t>
      </w:r>
      <w:r w:rsidRPr="00A953DB">
        <w:rPr>
          <w:rFonts w:ascii="Times New Roman" w:hAnsi="Times New Roman" w:cs="Times New Roman"/>
        </w:rPr>
        <w:t xml:space="preserve">wystawionej </w:t>
      </w:r>
      <w:r w:rsidR="00BC6BDC" w:rsidRPr="00A953DB">
        <w:rPr>
          <w:rFonts w:ascii="Times New Roman" w:hAnsi="Times New Roman" w:cs="Times New Roman"/>
        </w:rPr>
        <w:t xml:space="preserve">po zakończeniu danego okresu rozliczeniowego </w:t>
      </w:r>
      <w:r w:rsidRPr="00A953DB">
        <w:rPr>
          <w:rFonts w:ascii="Times New Roman" w:hAnsi="Times New Roman" w:cs="Times New Roman"/>
        </w:rPr>
        <w:t xml:space="preserve">przez Wykonawcę zbiorczej faktury VAT (wraz z załączonym </w:t>
      </w:r>
      <w:r w:rsidR="009A69CB" w:rsidRPr="00A953DB">
        <w:rPr>
          <w:rFonts w:ascii="Times New Roman" w:hAnsi="Times New Roman" w:cs="Times New Roman"/>
        </w:rPr>
        <w:t>raportem z dokonanych przez </w:t>
      </w:r>
      <w:r w:rsidRPr="00A953DB">
        <w:rPr>
          <w:rFonts w:ascii="Times New Roman" w:hAnsi="Times New Roman" w:cs="Times New Roman"/>
        </w:rPr>
        <w:t xml:space="preserve">Zamawiającego w minionym </w:t>
      </w:r>
      <w:r w:rsidR="00BC6BDC" w:rsidRPr="00A953DB">
        <w:rPr>
          <w:rFonts w:ascii="Times New Roman" w:hAnsi="Times New Roman" w:cs="Times New Roman"/>
        </w:rPr>
        <w:t>okresie rozliczeniowym</w:t>
      </w:r>
      <w:r w:rsidRPr="00A953DB">
        <w:rPr>
          <w:rFonts w:ascii="Times New Roman" w:hAnsi="Times New Roman" w:cs="Times New Roman"/>
        </w:rPr>
        <w:t>). Rapor</w:t>
      </w:r>
      <w:r w:rsidRPr="00112B71">
        <w:rPr>
          <w:rFonts w:ascii="Times New Roman" w:hAnsi="Times New Roman" w:cs="Times New Roman"/>
        </w:rPr>
        <w:t>t, o którym mowa w zdaniu pierwszym musi zawierać następujące informacje: data i miejsce zakupu, ilość i rodzaj zakupionego paliwa (ilość litrów), aktualna cena 1 litra paliwa (zł/litr), wartość zakupionego paliwa po uwzględnieniu oferowanego upustu (zł), numer rejestracyjny pojazdu lub karty paliwowej. Oferowany przez Wykonawcę upust nalicz</w:t>
      </w:r>
      <w:r w:rsidR="00594FF2">
        <w:rPr>
          <w:rFonts w:ascii="Times New Roman" w:hAnsi="Times New Roman" w:cs="Times New Roman"/>
        </w:rPr>
        <w:t>any będzie od </w:t>
      </w:r>
      <w:r w:rsidRPr="00112B71">
        <w:rPr>
          <w:rFonts w:ascii="Times New Roman" w:hAnsi="Times New Roman" w:cs="Times New Roman"/>
        </w:rPr>
        <w:t>wartości brutto określonej na fakturze.</w:t>
      </w:r>
    </w:p>
    <w:p w:rsidR="00B62A44" w:rsidRPr="00112B71" w:rsidRDefault="00B62A44" w:rsidP="00112B71">
      <w:pPr>
        <w:numPr>
          <w:ilvl w:val="0"/>
          <w:numId w:val="55"/>
        </w:numPr>
        <w:spacing w:line="240" w:lineRule="auto"/>
        <w:jc w:val="both"/>
        <w:rPr>
          <w:rFonts w:ascii="Times New Roman" w:hAnsi="Times New Roman" w:cs="Times New Roman"/>
        </w:rPr>
      </w:pPr>
      <w:r w:rsidRPr="00112B71">
        <w:rPr>
          <w:rFonts w:ascii="Times New Roman" w:hAnsi="Times New Roman" w:cs="Times New Roman"/>
        </w:rPr>
        <w:t>Wykonawca</w:t>
      </w:r>
      <w:r w:rsidRPr="00112B71">
        <w:rPr>
          <w:rFonts w:ascii="Times New Roman" w:hAnsi="Times New Roman" w:cs="Times New Roman"/>
          <w:b/>
          <w:bCs/>
        </w:rPr>
        <w:t xml:space="preserve"> </w:t>
      </w:r>
      <w:r w:rsidRPr="00112B71">
        <w:rPr>
          <w:rFonts w:ascii="Times New Roman" w:hAnsi="Times New Roman" w:cs="Times New Roman"/>
        </w:rPr>
        <w:t>ponosi pełną odpowiedzialność, za jakość paliwa na stacji paliw.</w:t>
      </w:r>
    </w:p>
    <w:p w:rsidR="00B62A44" w:rsidRPr="00A953DB" w:rsidRDefault="00B62A44" w:rsidP="00112B71">
      <w:pPr>
        <w:numPr>
          <w:ilvl w:val="0"/>
          <w:numId w:val="55"/>
        </w:numPr>
        <w:spacing w:line="240" w:lineRule="auto"/>
        <w:jc w:val="both"/>
        <w:rPr>
          <w:rFonts w:ascii="Times New Roman" w:hAnsi="Times New Roman" w:cs="Times New Roman"/>
        </w:rPr>
      </w:pPr>
      <w:r w:rsidRPr="00A953DB">
        <w:rPr>
          <w:rFonts w:ascii="Times New Roman" w:hAnsi="Times New Roman" w:cs="Times New Roman"/>
        </w:rPr>
        <w:t>Wcześniejsze zakończenie realizacji umowy nastąpi z chwilą wykorzystania środków finansowych przeznaczonych na realizację umowy.</w:t>
      </w:r>
    </w:p>
    <w:p w:rsidR="00B62A44" w:rsidRPr="00112B71" w:rsidRDefault="00B62A44" w:rsidP="00112B71">
      <w:pPr>
        <w:spacing w:line="240" w:lineRule="auto"/>
        <w:ind w:left="360" w:firstLine="0"/>
        <w:rPr>
          <w:rFonts w:ascii="Times New Roman" w:hAnsi="Times New Roman" w:cs="Times New Roman"/>
        </w:rPr>
      </w:pPr>
    </w:p>
    <w:p w:rsidR="00D22829" w:rsidRPr="00112B71" w:rsidRDefault="00D22829" w:rsidP="00112B71">
      <w:pPr>
        <w:widowControl/>
        <w:spacing w:line="240" w:lineRule="auto"/>
        <w:ind w:left="0" w:firstLine="0"/>
        <w:jc w:val="both"/>
        <w:rPr>
          <w:rFonts w:ascii="Times New Roman" w:hAnsi="Times New Roman" w:cs="Times New Roman"/>
          <w:b/>
          <w:bCs/>
          <w:u w:val="single"/>
        </w:rPr>
      </w:pPr>
    </w:p>
    <w:p w:rsidR="00B62A44" w:rsidRPr="00112B71" w:rsidRDefault="00B62A44" w:rsidP="00112B71">
      <w:pPr>
        <w:widowControl/>
        <w:spacing w:line="240" w:lineRule="auto"/>
        <w:ind w:left="0" w:firstLine="0"/>
        <w:rPr>
          <w:rFonts w:ascii="Times New Roman" w:hAnsi="Times New Roman" w:cs="Times New Roman"/>
          <w:b/>
          <w:bCs/>
          <w:u w:val="single"/>
        </w:rPr>
      </w:pPr>
      <w:r w:rsidRPr="00112B71">
        <w:rPr>
          <w:rFonts w:ascii="Times New Roman" w:hAnsi="Times New Roman" w:cs="Times New Roman"/>
          <w:b/>
          <w:bCs/>
          <w:u w:val="single"/>
        </w:rPr>
        <w:br w:type="page"/>
      </w:r>
    </w:p>
    <w:p w:rsidR="00B01226" w:rsidRPr="00750D0B" w:rsidRDefault="00B01226" w:rsidP="00934F70">
      <w:pPr>
        <w:shd w:val="clear" w:color="auto" w:fill="FFFFFF"/>
        <w:spacing w:line="240" w:lineRule="auto"/>
        <w:ind w:right="-210"/>
        <w:jc w:val="center"/>
        <w:rPr>
          <w:rFonts w:ascii="Times New Roman" w:hAnsi="Times New Roman" w:cs="Times New Roman"/>
          <w:b/>
          <w:bCs/>
        </w:rPr>
      </w:pPr>
      <w:r w:rsidRPr="00750D0B">
        <w:rPr>
          <w:rFonts w:ascii="Times New Roman" w:hAnsi="Times New Roman" w:cs="Times New Roman"/>
          <w:b/>
          <w:bCs/>
          <w:u w:val="single"/>
        </w:rPr>
        <w:lastRenderedPageBreak/>
        <w:t xml:space="preserve">ROZDZIAŁ </w:t>
      </w:r>
      <w:r w:rsidR="005C3197">
        <w:rPr>
          <w:rFonts w:ascii="Times New Roman" w:hAnsi="Times New Roman" w:cs="Times New Roman"/>
          <w:b/>
          <w:bCs/>
          <w:u w:val="single"/>
        </w:rPr>
        <w:t>C</w:t>
      </w:r>
    </w:p>
    <w:p w:rsidR="00B01226" w:rsidRDefault="00B01226" w:rsidP="002D79A9">
      <w:pPr>
        <w:shd w:val="clear" w:color="auto" w:fill="FFFFFF"/>
        <w:spacing w:line="240" w:lineRule="auto"/>
        <w:ind w:left="0" w:firstLine="0"/>
        <w:jc w:val="center"/>
        <w:rPr>
          <w:rFonts w:ascii="Times New Roman" w:hAnsi="Times New Roman" w:cs="Times New Roman"/>
          <w:b/>
          <w:bCs/>
          <w:color w:val="800000"/>
          <w:u w:val="single"/>
        </w:rPr>
      </w:pPr>
    </w:p>
    <w:p w:rsidR="000E5E68" w:rsidRPr="00FA180F" w:rsidRDefault="000E5E68" w:rsidP="000E5E68">
      <w:pPr>
        <w:shd w:val="clear" w:color="auto" w:fill="FFFFFF"/>
        <w:spacing w:line="240" w:lineRule="auto"/>
        <w:ind w:left="0" w:firstLine="0"/>
        <w:jc w:val="right"/>
        <w:rPr>
          <w:rFonts w:ascii="Times New Roman" w:hAnsi="Times New Roman" w:cs="Times New Roman"/>
          <w:b/>
          <w:bCs/>
        </w:rPr>
      </w:pPr>
      <w:r w:rsidRPr="00FA180F">
        <w:rPr>
          <w:rFonts w:ascii="Times New Roman" w:hAnsi="Times New Roman" w:cs="Times New Roman"/>
          <w:b/>
          <w:bCs/>
        </w:rPr>
        <w:t>Załącznik nr 1 do SWZ</w:t>
      </w:r>
    </w:p>
    <w:p w:rsidR="000E5E68" w:rsidRDefault="000E5E68" w:rsidP="00165D5C">
      <w:pPr>
        <w:spacing w:line="240" w:lineRule="auto"/>
        <w:ind w:left="1108" w:right="454" w:firstLine="308"/>
        <w:jc w:val="right"/>
        <w:rPr>
          <w:rFonts w:ascii="Times New Roman" w:hAnsi="Times New Roman" w:cs="Times New Roman"/>
          <w:sz w:val="18"/>
          <w:szCs w:val="18"/>
        </w:rPr>
      </w:pPr>
    </w:p>
    <w:p w:rsidR="00B01226" w:rsidRPr="003F16C8" w:rsidRDefault="00B01226" w:rsidP="00165D5C">
      <w:pPr>
        <w:spacing w:line="240" w:lineRule="auto"/>
        <w:ind w:left="1108" w:right="454" w:firstLine="308"/>
        <w:jc w:val="right"/>
        <w:rPr>
          <w:rFonts w:ascii="Times New Roman" w:hAnsi="Times New Roman" w:cs="Times New Roman"/>
          <w:sz w:val="18"/>
          <w:szCs w:val="18"/>
        </w:rPr>
      </w:pPr>
      <w:r w:rsidRPr="003F16C8">
        <w:rPr>
          <w:rFonts w:ascii="Times New Roman" w:hAnsi="Times New Roman" w:cs="Times New Roman"/>
          <w:sz w:val="18"/>
          <w:szCs w:val="18"/>
        </w:rPr>
        <w:t>……………………………………..</w:t>
      </w:r>
    </w:p>
    <w:p w:rsidR="00B01226" w:rsidRPr="003F16C8" w:rsidRDefault="00B01226" w:rsidP="00EC6480">
      <w:pPr>
        <w:spacing w:line="240" w:lineRule="auto"/>
        <w:ind w:right="454"/>
        <w:jc w:val="both"/>
        <w:rPr>
          <w:rFonts w:ascii="Times New Roman" w:hAnsi="Times New Roman" w:cs="Times New Roman"/>
          <w:sz w:val="18"/>
          <w:szCs w:val="18"/>
        </w:rPr>
      </w:pPr>
      <w:r w:rsidRPr="003F16C8">
        <w:rPr>
          <w:rFonts w:ascii="Times New Roman" w:hAnsi="Times New Roman" w:cs="Times New Roman"/>
          <w:sz w:val="18"/>
          <w:szCs w:val="18"/>
        </w:rPr>
        <w:tab/>
      </w:r>
      <w:r w:rsidRPr="003F16C8">
        <w:rPr>
          <w:rFonts w:ascii="Times New Roman" w:hAnsi="Times New Roman" w:cs="Times New Roman"/>
          <w:sz w:val="18"/>
          <w:szCs w:val="18"/>
        </w:rPr>
        <w:tab/>
      </w:r>
      <w:r w:rsidRPr="003F16C8">
        <w:rPr>
          <w:rFonts w:ascii="Times New Roman" w:hAnsi="Times New Roman" w:cs="Times New Roman"/>
          <w:sz w:val="18"/>
          <w:szCs w:val="18"/>
        </w:rPr>
        <w:tab/>
      </w:r>
      <w:r w:rsidRPr="003F16C8">
        <w:rPr>
          <w:rFonts w:ascii="Times New Roman" w:hAnsi="Times New Roman" w:cs="Times New Roman"/>
          <w:sz w:val="18"/>
          <w:szCs w:val="18"/>
        </w:rPr>
        <w:tab/>
      </w:r>
      <w:r w:rsidRPr="003F16C8">
        <w:rPr>
          <w:rFonts w:ascii="Times New Roman" w:hAnsi="Times New Roman" w:cs="Times New Roman"/>
          <w:sz w:val="18"/>
          <w:szCs w:val="18"/>
        </w:rPr>
        <w:tab/>
      </w:r>
      <w:r w:rsidRPr="003F16C8">
        <w:rPr>
          <w:rFonts w:ascii="Times New Roman" w:hAnsi="Times New Roman" w:cs="Times New Roman"/>
          <w:sz w:val="18"/>
          <w:szCs w:val="18"/>
        </w:rPr>
        <w:tab/>
      </w:r>
      <w:r w:rsidRPr="003F16C8">
        <w:rPr>
          <w:rFonts w:ascii="Times New Roman" w:hAnsi="Times New Roman" w:cs="Times New Roman"/>
          <w:sz w:val="18"/>
          <w:szCs w:val="18"/>
        </w:rPr>
        <w:tab/>
      </w:r>
      <w:r w:rsidRPr="003F16C8">
        <w:rPr>
          <w:rFonts w:ascii="Times New Roman" w:hAnsi="Times New Roman" w:cs="Times New Roman"/>
          <w:sz w:val="18"/>
          <w:szCs w:val="18"/>
        </w:rPr>
        <w:tab/>
      </w:r>
      <w:r w:rsidRPr="003F16C8">
        <w:rPr>
          <w:rFonts w:ascii="Times New Roman" w:hAnsi="Times New Roman" w:cs="Times New Roman"/>
          <w:sz w:val="18"/>
          <w:szCs w:val="18"/>
        </w:rPr>
        <w:tab/>
      </w:r>
      <w:r w:rsidRPr="003F16C8">
        <w:rPr>
          <w:rFonts w:ascii="Times New Roman" w:hAnsi="Times New Roman" w:cs="Times New Roman"/>
          <w:sz w:val="18"/>
          <w:szCs w:val="18"/>
        </w:rPr>
        <w:tab/>
      </w:r>
      <w:r w:rsidRPr="003F16C8">
        <w:rPr>
          <w:rFonts w:ascii="Times New Roman" w:hAnsi="Times New Roman" w:cs="Times New Roman"/>
          <w:sz w:val="18"/>
          <w:szCs w:val="18"/>
        </w:rPr>
        <w:tab/>
      </w:r>
      <w:r w:rsidR="003218F1">
        <w:rPr>
          <w:rFonts w:ascii="Times New Roman" w:hAnsi="Times New Roman" w:cs="Times New Roman"/>
          <w:sz w:val="18"/>
          <w:szCs w:val="18"/>
        </w:rPr>
        <w:tab/>
      </w:r>
      <w:r w:rsidRPr="003F16C8">
        <w:rPr>
          <w:rFonts w:ascii="Times New Roman" w:hAnsi="Times New Roman" w:cs="Times New Roman"/>
          <w:sz w:val="18"/>
          <w:szCs w:val="18"/>
        </w:rPr>
        <w:t>(miejscowość, data)</w:t>
      </w:r>
    </w:p>
    <w:p w:rsidR="00B01226" w:rsidRPr="000C0F73" w:rsidRDefault="00B01226" w:rsidP="00165D5C">
      <w:pPr>
        <w:pStyle w:val="Tekstpodstawowy"/>
        <w:tabs>
          <w:tab w:val="left" w:pos="6375"/>
        </w:tabs>
        <w:ind w:right="-569"/>
        <w:rPr>
          <w:rFonts w:ascii="Times New Roman" w:hAnsi="Times New Roman" w:cs="Times New Roman"/>
          <w:sz w:val="22"/>
          <w:szCs w:val="22"/>
        </w:rPr>
      </w:pPr>
      <w:r w:rsidRPr="003F16C8">
        <w:rPr>
          <w:rFonts w:ascii="Times New Roman" w:hAnsi="Times New Roman" w:cs="Times New Roman"/>
          <w:sz w:val="22"/>
          <w:szCs w:val="22"/>
        </w:rPr>
        <w:t>Numer sprawy: ZP.</w:t>
      </w:r>
      <w:r w:rsidR="00367DA4" w:rsidRPr="003F16C8">
        <w:rPr>
          <w:rFonts w:ascii="Times New Roman" w:hAnsi="Times New Roman" w:cs="Times New Roman"/>
          <w:bCs/>
          <w:sz w:val="22"/>
          <w:szCs w:val="22"/>
        </w:rPr>
        <w:t>271.1.</w:t>
      </w:r>
      <w:r w:rsidR="00284D1A" w:rsidRPr="003F16C8">
        <w:rPr>
          <w:rFonts w:ascii="Times New Roman" w:hAnsi="Times New Roman" w:cs="Times New Roman"/>
          <w:bCs/>
          <w:sz w:val="22"/>
          <w:szCs w:val="22"/>
        </w:rPr>
        <w:t>3</w:t>
      </w:r>
      <w:r w:rsidR="00CB0945" w:rsidRPr="003F16C8">
        <w:rPr>
          <w:rFonts w:ascii="Times New Roman" w:hAnsi="Times New Roman" w:cs="Times New Roman"/>
          <w:bCs/>
          <w:sz w:val="22"/>
          <w:szCs w:val="22"/>
        </w:rPr>
        <w:t>.202</w:t>
      </w:r>
      <w:r w:rsidR="00D57A4C" w:rsidRPr="003F16C8">
        <w:rPr>
          <w:rFonts w:ascii="Times New Roman" w:hAnsi="Times New Roman" w:cs="Times New Roman"/>
          <w:bCs/>
          <w:sz w:val="22"/>
          <w:szCs w:val="22"/>
        </w:rPr>
        <w:t>1</w:t>
      </w:r>
      <w:r w:rsidR="005E273E" w:rsidRPr="003F16C8">
        <w:rPr>
          <w:rFonts w:ascii="Times New Roman" w:hAnsi="Times New Roman" w:cs="Times New Roman"/>
          <w:bCs/>
          <w:sz w:val="22"/>
          <w:szCs w:val="22"/>
        </w:rPr>
        <w:t>.IZ</w:t>
      </w:r>
    </w:p>
    <w:p w:rsidR="00B01226" w:rsidRPr="000C0F73" w:rsidRDefault="00B01226" w:rsidP="00EE080A">
      <w:pPr>
        <w:tabs>
          <w:tab w:val="left" w:pos="7845"/>
        </w:tabs>
        <w:ind w:right="-569"/>
        <w:jc w:val="both"/>
        <w:rPr>
          <w:rFonts w:ascii="Times New Roman" w:hAnsi="Times New Roman" w:cs="Times New Roman"/>
        </w:rPr>
      </w:pPr>
      <w:r w:rsidRPr="000C0F73">
        <w:rPr>
          <w:rFonts w:ascii="Times New Roman" w:hAnsi="Times New Roman" w:cs="Times New Roman"/>
        </w:rPr>
        <w:tab/>
      </w:r>
      <w:r w:rsidRPr="000C0F73">
        <w:rPr>
          <w:rFonts w:ascii="Times New Roman" w:hAnsi="Times New Roman" w:cs="Times New Roman"/>
        </w:rPr>
        <w:tab/>
      </w:r>
    </w:p>
    <w:p w:rsidR="00B01226" w:rsidRPr="000C0F73" w:rsidRDefault="00B01226" w:rsidP="00165D5C">
      <w:pPr>
        <w:spacing w:line="240" w:lineRule="auto"/>
        <w:ind w:left="403" w:right="-567" w:hanging="403"/>
        <w:jc w:val="center"/>
        <w:rPr>
          <w:rFonts w:ascii="Times New Roman" w:hAnsi="Times New Roman" w:cs="Times New Roman"/>
          <w:b/>
          <w:bCs/>
          <w:sz w:val="28"/>
          <w:szCs w:val="28"/>
        </w:rPr>
      </w:pPr>
      <w:r w:rsidRPr="000C0F73">
        <w:rPr>
          <w:rFonts w:ascii="Times New Roman" w:hAnsi="Times New Roman" w:cs="Times New Roman"/>
          <w:b/>
          <w:bCs/>
          <w:sz w:val="28"/>
          <w:szCs w:val="28"/>
        </w:rPr>
        <w:t>FORMULARZ OFERTY</w:t>
      </w:r>
    </w:p>
    <w:p w:rsidR="00B01226" w:rsidRPr="000C0F73" w:rsidRDefault="00B01226" w:rsidP="00165D5C">
      <w:pPr>
        <w:ind w:left="0" w:right="-569" w:firstLine="0"/>
        <w:rPr>
          <w:rFonts w:ascii="Times New Roman" w:hAnsi="Times New Roman" w:cs="Times New Roman"/>
          <w:b/>
          <w:bCs/>
        </w:rPr>
      </w:pPr>
    </w:p>
    <w:p w:rsidR="00B01226" w:rsidRPr="000C0F73" w:rsidRDefault="00B01226" w:rsidP="00165D5C">
      <w:pPr>
        <w:ind w:left="0" w:right="-569" w:firstLine="0"/>
        <w:jc w:val="center"/>
        <w:rPr>
          <w:rFonts w:ascii="Times New Roman" w:hAnsi="Times New Roman" w:cs="Times New Roman"/>
          <w:b/>
          <w:bCs/>
        </w:rPr>
      </w:pPr>
      <w:r w:rsidRPr="000C0F73">
        <w:rPr>
          <w:rFonts w:ascii="Times New Roman" w:hAnsi="Times New Roman" w:cs="Times New Roman"/>
          <w:b/>
          <w:bCs/>
        </w:rPr>
        <w:t>DANE WYKONAWCY</w:t>
      </w:r>
    </w:p>
    <w:p w:rsidR="00B01226" w:rsidRPr="000C0F73" w:rsidRDefault="00B01226" w:rsidP="00165D5C">
      <w:pPr>
        <w:ind w:right="-569"/>
        <w:jc w:val="center"/>
        <w:rPr>
          <w:rFonts w:ascii="Times New Roman" w:hAnsi="Times New Roman" w:cs="Times New Roman"/>
        </w:rPr>
      </w:pPr>
      <w:r w:rsidRPr="000C0F73">
        <w:rPr>
          <w:rFonts w:ascii="Times New Roman" w:hAnsi="Times New Roman" w:cs="Times New Roman"/>
        </w:rPr>
        <w:t>(Wykonawców – w przypadku oferty wspólnej, ze wskazaniem pełnomocnika)</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618"/>
        <w:gridCol w:w="8738"/>
      </w:tblGrid>
      <w:tr w:rsidR="00B01226" w:rsidRPr="000C0F73">
        <w:tc>
          <w:tcPr>
            <w:tcW w:w="618" w:type="dxa"/>
            <w:tcBorders>
              <w:top w:val="double" w:sz="4" w:space="0" w:color="auto"/>
              <w:left w:val="double" w:sz="4" w:space="0" w:color="auto"/>
              <w:bottom w:val="double" w:sz="4" w:space="0" w:color="auto"/>
              <w:right w:val="double" w:sz="4" w:space="0" w:color="auto"/>
            </w:tcBorders>
            <w:vAlign w:val="center"/>
          </w:tcPr>
          <w:p w:rsidR="00B01226" w:rsidRPr="000C0F73" w:rsidRDefault="00B01226" w:rsidP="00165D5C">
            <w:pPr>
              <w:ind w:right="-569"/>
              <w:rPr>
                <w:rFonts w:ascii="Times New Roman" w:hAnsi="Times New Roman" w:cs="Times New Roman"/>
                <w:b/>
                <w:bCs/>
              </w:rPr>
            </w:pPr>
            <w:r w:rsidRPr="000C0F73">
              <w:rPr>
                <w:rFonts w:ascii="Times New Roman" w:hAnsi="Times New Roman" w:cs="Times New Roman"/>
                <w:b/>
                <w:bCs/>
              </w:rPr>
              <w:t>1.</w:t>
            </w:r>
          </w:p>
        </w:tc>
        <w:tc>
          <w:tcPr>
            <w:tcW w:w="8738" w:type="dxa"/>
            <w:tcBorders>
              <w:top w:val="double" w:sz="4" w:space="0" w:color="auto"/>
              <w:left w:val="double" w:sz="4" w:space="0" w:color="auto"/>
              <w:bottom w:val="double" w:sz="4" w:space="0" w:color="auto"/>
              <w:right w:val="double" w:sz="4" w:space="0" w:color="auto"/>
            </w:tcBorders>
            <w:vAlign w:val="center"/>
          </w:tcPr>
          <w:p w:rsidR="00AB734A" w:rsidRDefault="00AB734A" w:rsidP="00E02859">
            <w:pPr>
              <w:spacing w:line="480" w:lineRule="auto"/>
              <w:ind w:left="0" w:right="-569" w:firstLine="0"/>
              <w:rPr>
                <w:rFonts w:ascii="Times New Roman" w:hAnsi="Times New Roman" w:cs="Times New Roman"/>
              </w:rPr>
            </w:pPr>
          </w:p>
          <w:p w:rsidR="00AB734A" w:rsidRDefault="00B01226" w:rsidP="00E02859">
            <w:pPr>
              <w:spacing w:line="480" w:lineRule="auto"/>
              <w:ind w:left="0" w:right="-569" w:firstLine="0"/>
              <w:rPr>
                <w:rFonts w:ascii="Times New Roman" w:hAnsi="Times New Roman" w:cs="Times New Roman"/>
              </w:rPr>
            </w:pPr>
            <w:r w:rsidRPr="000C0F73">
              <w:rPr>
                <w:rFonts w:ascii="Times New Roman" w:hAnsi="Times New Roman" w:cs="Times New Roman"/>
              </w:rPr>
              <w:t>Pełna nazwa: …………………</w:t>
            </w:r>
            <w:r w:rsidR="00AB734A">
              <w:rPr>
                <w:rFonts w:ascii="Times New Roman" w:hAnsi="Times New Roman" w:cs="Times New Roman"/>
              </w:rPr>
              <w:t>..…………………………………………………………………..</w:t>
            </w:r>
          </w:p>
          <w:p w:rsidR="00B01226" w:rsidRPr="000C0F73" w:rsidRDefault="00B01226" w:rsidP="00E02859">
            <w:pPr>
              <w:spacing w:line="480" w:lineRule="auto"/>
              <w:ind w:left="0" w:right="-569" w:firstLine="0"/>
              <w:rPr>
                <w:rFonts w:ascii="Times New Roman" w:hAnsi="Times New Roman" w:cs="Times New Roman"/>
              </w:rPr>
            </w:pPr>
            <w:r w:rsidRPr="000C0F73">
              <w:rPr>
                <w:rFonts w:ascii="Times New Roman" w:hAnsi="Times New Roman" w:cs="Times New Roman"/>
              </w:rPr>
              <w:t>Adres: ulica ……………….…………. kod …………. miejscowość ………..……………………..</w:t>
            </w:r>
          </w:p>
          <w:p w:rsidR="00B01226" w:rsidRPr="00A06358" w:rsidRDefault="00A06358" w:rsidP="00E02859">
            <w:pPr>
              <w:spacing w:line="480" w:lineRule="auto"/>
              <w:ind w:left="0" w:right="-569" w:firstLine="0"/>
              <w:rPr>
                <w:rFonts w:ascii="Times New Roman" w:hAnsi="Times New Roman" w:cs="Times New Roman"/>
                <w:lang w:val="en-US"/>
              </w:rPr>
            </w:pPr>
            <w:r w:rsidRPr="00A06358">
              <w:rPr>
                <w:rFonts w:ascii="Times New Roman" w:hAnsi="Times New Roman" w:cs="Times New Roman"/>
                <w:lang w:val="en-US"/>
              </w:rPr>
              <w:t xml:space="preserve">Nr tel.…….………………….. </w:t>
            </w:r>
            <w:r w:rsidR="00B01226" w:rsidRPr="00A06358">
              <w:rPr>
                <w:rFonts w:ascii="Times New Roman" w:hAnsi="Times New Roman" w:cs="Times New Roman"/>
                <w:lang w:val="en-US"/>
              </w:rPr>
              <w:t>fax.: ……………………    e-mail.: ……………………………..........</w:t>
            </w:r>
          </w:p>
          <w:p w:rsidR="00B01226" w:rsidRPr="00A06358" w:rsidRDefault="00B01226" w:rsidP="00E02859">
            <w:pPr>
              <w:spacing w:line="480" w:lineRule="auto"/>
              <w:ind w:left="0" w:right="-569" w:firstLine="0"/>
              <w:rPr>
                <w:rFonts w:ascii="Times New Roman" w:hAnsi="Times New Roman" w:cs="Times New Roman"/>
              </w:rPr>
            </w:pPr>
            <w:r w:rsidRPr="00A06358">
              <w:rPr>
                <w:rFonts w:ascii="Times New Roman" w:hAnsi="Times New Roman" w:cs="Times New Roman"/>
              </w:rPr>
              <w:t>Nr NIP …………………………….. Nr REGON ………………………………….…………………</w:t>
            </w:r>
          </w:p>
          <w:p w:rsidR="00B01226" w:rsidRPr="00A06358" w:rsidRDefault="00B01226" w:rsidP="00E02859">
            <w:pPr>
              <w:spacing w:line="480" w:lineRule="auto"/>
              <w:ind w:left="0" w:right="-569" w:firstLine="0"/>
              <w:rPr>
                <w:rFonts w:ascii="Times New Roman" w:hAnsi="Times New Roman" w:cs="Times New Roman"/>
              </w:rPr>
            </w:pPr>
            <w:r w:rsidRPr="00A06358">
              <w:rPr>
                <w:rFonts w:ascii="Times New Roman" w:hAnsi="Times New Roman" w:cs="Times New Roman"/>
              </w:rPr>
              <w:t>Nr  KRS ………………………………………………………………………………….…………</w:t>
            </w:r>
          </w:p>
          <w:p w:rsidR="00B01226" w:rsidRPr="000C0F73" w:rsidRDefault="00B01226" w:rsidP="00E02859">
            <w:pPr>
              <w:spacing w:line="480" w:lineRule="auto"/>
              <w:ind w:left="0" w:right="-569" w:firstLine="0"/>
              <w:rPr>
                <w:rFonts w:ascii="Times New Roman" w:hAnsi="Times New Roman" w:cs="Times New Roman"/>
              </w:rPr>
            </w:pPr>
            <w:r w:rsidRPr="000C0F73">
              <w:rPr>
                <w:rFonts w:ascii="Times New Roman" w:hAnsi="Times New Roman" w:cs="Times New Roman"/>
              </w:rPr>
              <w:t xml:space="preserve">Nr konta bankowego ……………………………………………………………………………....... </w:t>
            </w:r>
          </w:p>
        </w:tc>
      </w:tr>
      <w:tr w:rsidR="00B01226" w:rsidRPr="000C0F73">
        <w:tc>
          <w:tcPr>
            <w:tcW w:w="618" w:type="dxa"/>
            <w:tcBorders>
              <w:top w:val="double" w:sz="4" w:space="0" w:color="auto"/>
              <w:left w:val="double" w:sz="4" w:space="0" w:color="auto"/>
              <w:bottom w:val="double" w:sz="4" w:space="0" w:color="auto"/>
              <w:right w:val="double" w:sz="4" w:space="0" w:color="auto"/>
            </w:tcBorders>
            <w:vAlign w:val="center"/>
          </w:tcPr>
          <w:p w:rsidR="00B01226" w:rsidRPr="000C0F73" w:rsidRDefault="00B01226" w:rsidP="00165D5C">
            <w:pPr>
              <w:ind w:right="-569"/>
              <w:rPr>
                <w:rFonts w:ascii="Times New Roman" w:hAnsi="Times New Roman" w:cs="Times New Roman"/>
                <w:b/>
                <w:bCs/>
              </w:rPr>
            </w:pPr>
            <w:r w:rsidRPr="000C0F73">
              <w:rPr>
                <w:rFonts w:ascii="Times New Roman" w:hAnsi="Times New Roman" w:cs="Times New Roman"/>
                <w:b/>
                <w:bCs/>
              </w:rPr>
              <w:t>2.</w:t>
            </w:r>
          </w:p>
        </w:tc>
        <w:tc>
          <w:tcPr>
            <w:tcW w:w="8738" w:type="dxa"/>
            <w:tcBorders>
              <w:top w:val="double" w:sz="4" w:space="0" w:color="auto"/>
              <w:left w:val="double" w:sz="4" w:space="0" w:color="auto"/>
              <w:bottom w:val="double" w:sz="4" w:space="0" w:color="auto"/>
              <w:right w:val="double" w:sz="4" w:space="0" w:color="auto"/>
            </w:tcBorders>
            <w:vAlign w:val="center"/>
          </w:tcPr>
          <w:p w:rsidR="00B01226" w:rsidRPr="000C0F73" w:rsidRDefault="00B01226" w:rsidP="00E02859">
            <w:pPr>
              <w:spacing w:line="480" w:lineRule="auto"/>
              <w:ind w:right="-569"/>
              <w:jc w:val="center"/>
              <w:rPr>
                <w:rFonts w:ascii="Times New Roman" w:hAnsi="Times New Roman" w:cs="Times New Roman"/>
              </w:rPr>
            </w:pPr>
          </w:p>
          <w:p w:rsidR="00A06358" w:rsidRDefault="00A06358" w:rsidP="00E02859">
            <w:pPr>
              <w:spacing w:line="480" w:lineRule="auto"/>
              <w:ind w:left="0" w:right="-569" w:firstLine="0"/>
              <w:rPr>
                <w:rFonts w:ascii="Times New Roman" w:hAnsi="Times New Roman" w:cs="Times New Roman"/>
              </w:rPr>
            </w:pPr>
            <w:r w:rsidRPr="000C0F73">
              <w:rPr>
                <w:rFonts w:ascii="Times New Roman" w:hAnsi="Times New Roman" w:cs="Times New Roman"/>
              </w:rPr>
              <w:t>Pełna nazwa: …………………</w:t>
            </w:r>
            <w:r>
              <w:rPr>
                <w:rFonts w:ascii="Times New Roman" w:hAnsi="Times New Roman" w:cs="Times New Roman"/>
              </w:rPr>
              <w:t>..…………………………………………………………………..</w:t>
            </w:r>
          </w:p>
          <w:p w:rsidR="00A06358" w:rsidRPr="000C0F73" w:rsidRDefault="00A06358" w:rsidP="00E02859">
            <w:pPr>
              <w:spacing w:line="480" w:lineRule="auto"/>
              <w:ind w:left="0" w:right="-569" w:firstLine="0"/>
              <w:rPr>
                <w:rFonts w:ascii="Times New Roman" w:hAnsi="Times New Roman" w:cs="Times New Roman"/>
              </w:rPr>
            </w:pPr>
            <w:r w:rsidRPr="000C0F73">
              <w:rPr>
                <w:rFonts w:ascii="Times New Roman" w:hAnsi="Times New Roman" w:cs="Times New Roman"/>
              </w:rPr>
              <w:t>Adres: ulica ……………….…………. kod …………. miejscowość ………..……………………..</w:t>
            </w:r>
          </w:p>
          <w:p w:rsidR="00A06358" w:rsidRPr="00A06358" w:rsidRDefault="00A06358" w:rsidP="00E02859">
            <w:pPr>
              <w:spacing w:line="480" w:lineRule="auto"/>
              <w:ind w:left="0" w:right="-569" w:firstLine="0"/>
              <w:rPr>
                <w:rFonts w:ascii="Times New Roman" w:hAnsi="Times New Roman" w:cs="Times New Roman"/>
                <w:lang w:val="en-US"/>
              </w:rPr>
            </w:pPr>
            <w:r w:rsidRPr="00A06358">
              <w:rPr>
                <w:rFonts w:ascii="Times New Roman" w:hAnsi="Times New Roman" w:cs="Times New Roman"/>
                <w:lang w:val="en-US"/>
              </w:rPr>
              <w:t>Nr tel.…</w:t>
            </w:r>
            <w:r>
              <w:rPr>
                <w:rFonts w:ascii="Times New Roman" w:hAnsi="Times New Roman" w:cs="Times New Roman"/>
                <w:lang w:val="en-US"/>
              </w:rPr>
              <w:t xml:space="preserve">….…………………. fax.: …………………….. </w:t>
            </w:r>
            <w:r w:rsidRPr="00A06358">
              <w:rPr>
                <w:rFonts w:ascii="Times New Roman" w:hAnsi="Times New Roman" w:cs="Times New Roman"/>
                <w:lang w:val="en-US"/>
              </w:rPr>
              <w:t>e-mail.: ……………………………..........</w:t>
            </w:r>
          </w:p>
          <w:p w:rsidR="00A06358" w:rsidRPr="000C0F73" w:rsidRDefault="00A06358" w:rsidP="00E02859">
            <w:pPr>
              <w:spacing w:line="480" w:lineRule="auto"/>
              <w:ind w:left="0" w:right="-569" w:firstLine="0"/>
              <w:rPr>
                <w:rFonts w:ascii="Times New Roman" w:hAnsi="Times New Roman" w:cs="Times New Roman"/>
              </w:rPr>
            </w:pPr>
            <w:r w:rsidRPr="000C0F73">
              <w:rPr>
                <w:rFonts w:ascii="Times New Roman" w:hAnsi="Times New Roman" w:cs="Times New Roman"/>
              </w:rPr>
              <w:t>Nr NIP …………………………….. Nr REGON ………………………………….…………………</w:t>
            </w:r>
          </w:p>
          <w:p w:rsidR="00A06358" w:rsidRDefault="00A06358" w:rsidP="00E02859">
            <w:pPr>
              <w:spacing w:line="480" w:lineRule="auto"/>
              <w:ind w:left="0" w:right="-569" w:firstLine="0"/>
              <w:rPr>
                <w:rFonts w:ascii="Times New Roman" w:hAnsi="Times New Roman" w:cs="Times New Roman"/>
              </w:rPr>
            </w:pPr>
            <w:r>
              <w:rPr>
                <w:rFonts w:ascii="Times New Roman" w:hAnsi="Times New Roman" w:cs="Times New Roman"/>
              </w:rPr>
              <w:t xml:space="preserve">Nr </w:t>
            </w:r>
            <w:r w:rsidRPr="000C0F73">
              <w:rPr>
                <w:rFonts w:ascii="Times New Roman" w:hAnsi="Times New Roman" w:cs="Times New Roman"/>
              </w:rPr>
              <w:t>KRS ………………………………………………………………………………….…………</w:t>
            </w:r>
          </w:p>
          <w:p w:rsidR="00B01226" w:rsidRPr="000C0F73" w:rsidRDefault="00A06358" w:rsidP="00E02859">
            <w:pPr>
              <w:spacing w:line="480" w:lineRule="auto"/>
              <w:ind w:left="0" w:right="-569" w:firstLine="0"/>
              <w:rPr>
                <w:rFonts w:ascii="Times New Roman" w:hAnsi="Times New Roman" w:cs="Times New Roman"/>
              </w:rPr>
            </w:pPr>
            <w:r>
              <w:rPr>
                <w:rFonts w:ascii="Times New Roman" w:hAnsi="Times New Roman" w:cs="Times New Roman"/>
              </w:rPr>
              <w:t>Nr ko</w:t>
            </w:r>
            <w:r w:rsidRPr="000C0F73">
              <w:rPr>
                <w:rFonts w:ascii="Times New Roman" w:hAnsi="Times New Roman" w:cs="Times New Roman"/>
              </w:rPr>
              <w:t>nta bankowego …………………………………………………………………………….......</w:t>
            </w:r>
          </w:p>
        </w:tc>
      </w:tr>
    </w:tbl>
    <w:p w:rsidR="00B01226" w:rsidRDefault="00B01226" w:rsidP="001976D0">
      <w:pPr>
        <w:pStyle w:val="Tekstpodstawowy"/>
        <w:ind w:right="-569"/>
        <w:rPr>
          <w:rFonts w:ascii="Times New Roman" w:hAnsi="Times New Roman" w:cs="Times New Roman"/>
          <w:sz w:val="22"/>
          <w:szCs w:val="22"/>
        </w:rPr>
      </w:pPr>
      <w:bookmarkStart w:id="1" w:name="_Hlt530464569"/>
      <w:bookmarkStart w:id="2" w:name="_Toc530463413"/>
      <w:bookmarkEnd w:id="1"/>
    </w:p>
    <w:p w:rsidR="00B01226" w:rsidRPr="000C0F73" w:rsidRDefault="00B01226" w:rsidP="000E1618">
      <w:pPr>
        <w:pStyle w:val="Tekstpodstawowy"/>
        <w:widowControl/>
        <w:numPr>
          <w:ilvl w:val="0"/>
          <w:numId w:val="15"/>
        </w:numPr>
        <w:tabs>
          <w:tab w:val="clear" w:pos="360"/>
        </w:tabs>
        <w:ind w:right="-569"/>
        <w:rPr>
          <w:rFonts w:ascii="Times New Roman" w:hAnsi="Times New Roman" w:cs="Times New Roman"/>
          <w:sz w:val="22"/>
          <w:szCs w:val="22"/>
          <w:u w:val="single"/>
        </w:rPr>
      </w:pPr>
      <w:r w:rsidRPr="000C0F73">
        <w:rPr>
          <w:rFonts w:ascii="Times New Roman" w:hAnsi="Times New Roman" w:cs="Times New Roman"/>
          <w:sz w:val="22"/>
          <w:szCs w:val="22"/>
          <w:u w:val="single"/>
        </w:rPr>
        <w:t>Nazwa przedmiotu zamówienia:</w:t>
      </w:r>
    </w:p>
    <w:p w:rsidR="00B01226" w:rsidRDefault="00B01226" w:rsidP="001D3F3F">
      <w:pPr>
        <w:pStyle w:val="Tekstpodstawowy"/>
        <w:ind w:left="340" w:right="-569"/>
        <w:rPr>
          <w:rFonts w:ascii="Times New Roman" w:hAnsi="Times New Roman" w:cs="Times New Roman"/>
          <w:sz w:val="22"/>
          <w:szCs w:val="22"/>
          <w:highlight w:val="yellow"/>
          <w:u w:val="single"/>
        </w:rPr>
      </w:pPr>
    </w:p>
    <w:p w:rsidR="00372624" w:rsidRDefault="00B01226" w:rsidP="003218F1">
      <w:pPr>
        <w:spacing w:line="240" w:lineRule="auto"/>
        <w:jc w:val="center"/>
        <w:rPr>
          <w:rFonts w:ascii="Times New Roman" w:hAnsi="Times New Roman" w:cs="Times New Roman"/>
          <w:b/>
          <w:i/>
          <w:sz w:val="28"/>
          <w:szCs w:val="28"/>
        </w:rPr>
      </w:pPr>
      <w:r w:rsidRPr="00935288">
        <w:rPr>
          <w:rFonts w:ascii="Times New Roman" w:hAnsi="Times New Roman" w:cs="Times New Roman"/>
          <w:b/>
          <w:bCs/>
          <w:i/>
          <w:iCs/>
          <w:sz w:val="28"/>
          <w:szCs w:val="28"/>
        </w:rPr>
        <w:t>„</w:t>
      </w:r>
      <w:r w:rsidR="00935288" w:rsidRPr="00935288">
        <w:rPr>
          <w:rFonts w:ascii="Times New Roman" w:hAnsi="Times New Roman" w:cs="Times New Roman"/>
          <w:b/>
          <w:i/>
          <w:sz w:val="28"/>
          <w:szCs w:val="28"/>
        </w:rPr>
        <w:t>Dostawa paliw w systemie bezgotówkowym na potrzeby Gminy Bobolice</w:t>
      </w:r>
      <w:r w:rsidR="00372624" w:rsidRPr="00935288">
        <w:rPr>
          <w:rFonts w:ascii="Times New Roman" w:hAnsi="Times New Roman" w:cs="Times New Roman"/>
          <w:b/>
          <w:i/>
          <w:sz w:val="28"/>
          <w:szCs w:val="28"/>
        </w:rPr>
        <w:t>”</w:t>
      </w:r>
    </w:p>
    <w:p w:rsidR="003218F1" w:rsidRDefault="003218F1" w:rsidP="003218F1">
      <w:pPr>
        <w:pStyle w:val="Tekstpodstawowy"/>
        <w:widowControl/>
        <w:ind w:left="880" w:right="39"/>
        <w:rPr>
          <w:rFonts w:ascii="Times New Roman" w:hAnsi="Times New Roman" w:cs="Times New Roman"/>
          <w:sz w:val="22"/>
          <w:szCs w:val="22"/>
          <w:u w:val="single"/>
        </w:rPr>
      </w:pPr>
    </w:p>
    <w:p w:rsidR="00B01226" w:rsidRPr="00FD0E63" w:rsidRDefault="00B01226" w:rsidP="000E1618">
      <w:pPr>
        <w:pStyle w:val="Tekstpodstawowy"/>
        <w:widowControl/>
        <w:numPr>
          <w:ilvl w:val="2"/>
          <w:numId w:val="44"/>
        </w:numPr>
        <w:ind w:left="880" w:right="39" w:hanging="440"/>
        <w:rPr>
          <w:rFonts w:ascii="Times New Roman" w:hAnsi="Times New Roman" w:cs="Times New Roman"/>
          <w:sz w:val="22"/>
          <w:szCs w:val="22"/>
          <w:u w:val="single"/>
        </w:rPr>
      </w:pPr>
      <w:r w:rsidRPr="00BD5982">
        <w:rPr>
          <w:rFonts w:ascii="Times New Roman" w:hAnsi="Times New Roman" w:cs="Times New Roman"/>
          <w:sz w:val="22"/>
          <w:szCs w:val="22"/>
          <w:u w:val="single"/>
        </w:rPr>
        <w:t>Tryb postępowania:</w:t>
      </w:r>
      <w:r w:rsidR="00E255B5">
        <w:rPr>
          <w:rFonts w:ascii="Times New Roman" w:hAnsi="Times New Roman" w:cs="Times New Roman"/>
          <w:sz w:val="22"/>
          <w:szCs w:val="22"/>
        </w:rPr>
        <w:t xml:space="preserve"> </w:t>
      </w:r>
      <w:r w:rsidR="00E255B5">
        <w:rPr>
          <w:rFonts w:ascii="Times New Roman" w:hAnsi="Times New Roman" w:cs="Times New Roman"/>
        </w:rPr>
        <w:t>tryb</w:t>
      </w:r>
      <w:r w:rsidR="00E255B5" w:rsidRPr="00E255B5">
        <w:rPr>
          <w:rFonts w:ascii="Times New Roman" w:hAnsi="Times New Roman" w:cs="Times New Roman"/>
        </w:rPr>
        <w:t xml:space="preserve"> </w:t>
      </w:r>
      <w:r w:rsidR="00E255B5">
        <w:rPr>
          <w:rFonts w:ascii="Times New Roman" w:hAnsi="Times New Roman" w:cs="Times New Roman"/>
        </w:rPr>
        <w:t>podstawowy</w:t>
      </w:r>
      <w:r w:rsidR="0011403D">
        <w:rPr>
          <w:rFonts w:ascii="Times New Roman" w:hAnsi="Times New Roman" w:cs="Times New Roman"/>
        </w:rPr>
        <w:t xml:space="preserve"> – </w:t>
      </w:r>
      <w:r w:rsidR="00E255B5" w:rsidRPr="00E255B5">
        <w:rPr>
          <w:rFonts w:ascii="Times New Roman" w:hAnsi="Times New Roman" w:cs="Times New Roman"/>
        </w:rPr>
        <w:t>art. 275 pkt 1 ustawy z dnia  11 września 2019 r. Prawo zamówień publicznych (</w:t>
      </w:r>
      <w:r w:rsidR="00E255B5" w:rsidRPr="00E255B5">
        <w:rPr>
          <w:rFonts w:ascii="Times New Roman" w:hAnsi="Times New Roman" w:cs="Times New Roman"/>
          <w:iCs/>
        </w:rPr>
        <w:t>t.j. Dz. U. z 2019 r. poz. 2019 ze zm.</w:t>
      </w:r>
      <w:r w:rsidR="00E255B5" w:rsidRPr="00E255B5">
        <w:rPr>
          <w:rFonts w:ascii="Times New Roman" w:hAnsi="Times New Roman" w:cs="Times New Roman"/>
        </w:rPr>
        <w:t>)</w:t>
      </w:r>
      <w:r w:rsidR="0011403D">
        <w:rPr>
          <w:rFonts w:ascii="Times New Roman" w:hAnsi="Times New Roman" w:cs="Times New Roman"/>
        </w:rPr>
        <w:t>.</w:t>
      </w:r>
    </w:p>
    <w:p w:rsidR="00FD0E63" w:rsidRPr="00CD566E" w:rsidRDefault="00FD0E63" w:rsidP="003218F1">
      <w:pPr>
        <w:pStyle w:val="Tekstpodstawowy"/>
        <w:widowControl/>
        <w:ind w:left="880" w:right="39"/>
        <w:rPr>
          <w:rFonts w:ascii="Times New Roman" w:hAnsi="Times New Roman" w:cs="Times New Roman"/>
          <w:sz w:val="22"/>
          <w:szCs w:val="22"/>
          <w:u w:val="single"/>
        </w:rPr>
      </w:pPr>
    </w:p>
    <w:p w:rsidR="00FC336E" w:rsidRPr="00CD566E" w:rsidRDefault="00085F8A" w:rsidP="000E1618">
      <w:pPr>
        <w:pStyle w:val="Tekstpodstawowy"/>
        <w:widowControl/>
        <w:numPr>
          <w:ilvl w:val="2"/>
          <w:numId w:val="44"/>
        </w:numPr>
        <w:ind w:left="880" w:right="39" w:hanging="440"/>
        <w:rPr>
          <w:rFonts w:ascii="Times New Roman" w:hAnsi="Times New Roman" w:cs="Times New Roman"/>
          <w:sz w:val="22"/>
          <w:szCs w:val="22"/>
          <w:u w:val="single"/>
        </w:rPr>
      </w:pPr>
      <w:r w:rsidRPr="00CD566E">
        <w:rPr>
          <w:rFonts w:ascii="Times New Roman" w:hAnsi="Times New Roman" w:cs="Times New Roman"/>
          <w:sz w:val="22"/>
          <w:szCs w:val="22"/>
        </w:rPr>
        <w:t>Oświadczam(y)</w:t>
      </w:r>
      <w:r w:rsidR="009F1795" w:rsidRPr="00CD566E">
        <w:rPr>
          <w:rFonts w:ascii="Times New Roman" w:hAnsi="Times New Roman" w:cs="Times New Roman"/>
          <w:sz w:val="22"/>
          <w:szCs w:val="22"/>
        </w:rPr>
        <w:t>,</w:t>
      </w:r>
      <w:r w:rsidR="00FC336E" w:rsidRPr="00CD566E">
        <w:rPr>
          <w:rFonts w:ascii="Times New Roman" w:hAnsi="Times New Roman" w:cs="Times New Roman"/>
          <w:sz w:val="22"/>
          <w:szCs w:val="22"/>
        </w:rPr>
        <w:t xml:space="preserve"> że po zapoznaniu się z warunkami prowadzonego postępowania wykonam</w:t>
      </w:r>
      <w:r w:rsidR="00F80DE6" w:rsidRPr="00CD566E">
        <w:rPr>
          <w:rFonts w:ascii="Times New Roman" w:hAnsi="Times New Roman" w:cs="Times New Roman"/>
          <w:sz w:val="22"/>
          <w:szCs w:val="22"/>
        </w:rPr>
        <w:t>(</w:t>
      </w:r>
      <w:r w:rsidR="00FC336E" w:rsidRPr="00CD566E">
        <w:rPr>
          <w:rFonts w:ascii="Times New Roman" w:hAnsi="Times New Roman" w:cs="Times New Roman"/>
          <w:sz w:val="22"/>
          <w:szCs w:val="22"/>
        </w:rPr>
        <w:t>y</w:t>
      </w:r>
      <w:r w:rsidR="00F80DE6" w:rsidRPr="00CD566E">
        <w:rPr>
          <w:rFonts w:ascii="Times New Roman" w:hAnsi="Times New Roman" w:cs="Times New Roman"/>
          <w:sz w:val="22"/>
          <w:szCs w:val="22"/>
        </w:rPr>
        <w:t>)</w:t>
      </w:r>
      <w:r w:rsidR="00FC336E" w:rsidRPr="00CD566E">
        <w:rPr>
          <w:rFonts w:ascii="Times New Roman" w:hAnsi="Times New Roman" w:cs="Times New Roman"/>
          <w:sz w:val="22"/>
          <w:szCs w:val="22"/>
        </w:rPr>
        <w:t xml:space="preserve"> zamówienie </w:t>
      </w:r>
      <w:r w:rsidR="009E00BA" w:rsidRPr="00CD566E">
        <w:rPr>
          <w:rFonts w:ascii="Times New Roman" w:hAnsi="Times New Roman" w:cs="Times New Roman"/>
          <w:sz w:val="22"/>
          <w:szCs w:val="22"/>
        </w:rPr>
        <w:t>publiczne zgodnie z S</w:t>
      </w:r>
      <w:r w:rsidR="00FC336E" w:rsidRPr="00CD566E">
        <w:rPr>
          <w:rFonts w:ascii="Times New Roman" w:hAnsi="Times New Roman" w:cs="Times New Roman"/>
          <w:sz w:val="22"/>
          <w:szCs w:val="22"/>
        </w:rPr>
        <w:t xml:space="preserve">WZ, obowiązującymi przepisami oraz normami i należytą starannością, za cenę ofertową: </w:t>
      </w:r>
    </w:p>
    <w:p w:rsidR="00FC336E" w:rsidRPr="009A3FBB" w:rsidRDefault="00FC336E" w:rsidP="00FC336E">
      <w:pPr>
        <w:pStyle w:val="Tekstpodstawowy"/>
        <w:widowControl/>
        <w:ind w:left="440" w:right="39"/>
        <w:rPr>
          <w:rFonts w:ascii="Times New Roman" w:hAnsi="Times New Roman" w:cs="Times New Roman"/>
          <w:sz w:val="22"/>
          <w:szCs w:val="22"/>
        </w:rPr>
      </w:pPr>
    </w:p>
    <w:p w:rsidR="00FC336E" w:rsidRPr="009A3FBB" w:rsidRDefault="00FC336E" w:rsidP="00FC336E">
      <w:pPr>
        <w:pStyle w:val="Tekstpodstawowy"/>
        <w:ind w:right="39" w:firstLine="426"/>
        <w:rPr>
          <w:rFonts w:ascii="Times New Roman" w:hAnsi="Times New Roman" w:cs="Times New Roman"/>
          <w:sz w:val="22"/>
          <w:szCs w:val="22"/>
        </w:rPr>
      </w:pPr>
      <w:r w:rsidRPr="009A3FBB">
        <w:rPr>
          <w:rFonts w:ascii="Times New Roman" w:hAnsi="Times New Roman" w:cs="Times New Roman"/>
          <w:sz w:val="22"/>
          <w:szCs w:val="22"/>
        </w:rPr>
        <w:t>cenę brutto :....................................................................</w:t>
      </w:r>
    </w:p>
    <w:p w:rsidR="00FC336E" w:rsidRPr="009A3FBB" w:rsidRDefault="00FC336E" w:rsidP="00FC336E">
      <w:pPr>
        <w:pStyle w:val="Tekstpodstawowy"/>
        <w:ind w:right="39" w:firstLine="426"/>
        <w:rPr>
          <w:rFonts w:ascii="Times New Roman" w:hAnsi="Times New Roman" w:cs="Times New Roman"/>
          <w:sz w:val="22"/>
          <w:szCs w:val="22"/>
        </w:rPr>
      </w:pPr>
      <w:r w:rsidRPr="009A3FBB">
        <w:rPr>
          <w:rFonts w:ascii="Times New Roman" w:hAnsi="Times New Roman" w:cs="Times New Roman"/>
          <w:sz w:val="22"/>
          <w:szCs w:val="22"/>
        </w:rPr>
        <w:t>słownie złotych:..............................................................</w:t>
      </w:r>
    </w:p>
    <w:p w:rsidR="00FC336E" w:rsidRDefault="00FC336E" w:rsidP="00FC336E">
      <w:pPr>
        <w:pStyle w:val="Tekstpodstawowy"/>
        <w:ind w:left="426" w:right="39"/>
        <w:rPr>
          <w:rFonts w:ascii="Times New Roman" w:hAnsi="Times New Roman"/>
          <w:sz w:val="22"/>
          <w:szCs w:val="22"/>
          <w:highlight w:val="cyan"/>
        </w:rPr>
      </w:pPr>
    </w:p>
    <w:p w:rsidR="00635703" w:rsidRDefault="00635703" w:rsidP="00FC336E">
      <w:pPr>
        <w:pStyle w:val="Tekstpodstawowy"/>
        <w:ind w:left="426" w:right="39"/>
        <w:rPr>
          <w:rFonts w:ascii="Times New Roman" w:hAnsi="Times New Roman"/>
          <w:sz w:val="22"/>
          <w:szCs w:val="22"/>
          <w:highlight w:val="cyan"/>
        </w:rPr>
      </w:pPr>
    </w:p>
    <w:p w:rsidR="00635703" w:rsidRPr="00E864D2" w:rsidRDefault="00635703" w:rsidP="00FC336E">
      <w:pPr>
        <w:pStyle w:val="Tekstpodstawowy"/>
        <w:ind w:left="426" w:right="39"/>
        <w:rPr>
          <w:rFonts w:ascii="Times New Roman" w:hAnsi="Times New Roman"/>
          <w:sz w:val="22"/>
          <w:szCs w:val="22"/>
          <w:highlight w:val="cyan"/>
        </w:rPr>
      </w:pPr>
    </w:p>
    <w:p w:rsidR="00FC336E" w:rsidRPr="001611F4" w:rsidRDefault="00FC336E" w:rsidP="000E1618">
      <w:pPr>
        <w:pStyle w:val="Tekstpodstawowy"/>
        <w:widowControl/>
        <w:numPr>
          <w:ilvl w:val="2"/>
          <w:numId w:val="44"/>
        </w:numPr>
        <w:tabs>
          <w:tab w:val="clear" w:pos="1130"/>
          <w:tab w:val="num" w:pos="-4962"/>
        </w:tabs>
        <w:ind w:left="851" w:right="39"/>
        <w:rPr>
          <w:rFonts w:ascii="Times New Roman" w:hAnsi="Times New Roman" w:cs="Times New Roman"/>
          <w:sz w:val="22"/>
          <w:szCs w:val="22"/>
        </w:rPr>
      </w:pPr>
      <w:r w:rsidRPr="000E50D1">
        <w:rPr>
          <w:rFonts w:ascii="Times New Roman" w:hAnsi="Times New Roman" w:cs="Times New Roman"/>
          <w:sz w:val="22"/>
          <w:szCs w:val="22"/>
        </w:rPr>
        <w:t xml:space="preserve">Powyższa cena ofertowa wynika z poniższego formularza cenowego - proszę wypełnić </w:t>
      </w:r>
      <w:r>
        <w:rPr>
          <w:rFonts w:ascii="Times New Roman" w:hAnsi="Times New Roman" w:cs="Times New Roman"/>
          <w:sz w:val="22"/>
          <w:szCs w:val="22"/>
        </w:rPr>
        <w:t xml:space="preserve">kolumny nr: </w:t>
      </w:r>
      <w:r w:rsidRPr="001611F4">
        <w:rPr>
          <w:rFonts w:ascii="Times New Roman" w:hAnsi="Times New Roman" w:cs="Times New Roman"/>
          <w:sz w:val="22"/>
          <w:szCs w:val="22"/>
        </w:rPr>
        <w:t>4, 5, 6, 7</w:t>
      </w:r>
      <w:r>
        <w:rPr>
          <w:rFonts w:ascii="Times New Roman" w:hAnsi="Times New Roman" w:cs="Times New Roman"/>
          <w:sz w:val="22"/>
          <w:szCs w:val="22"/>
        </w:rPr>
        <w:t>, 8</w:t>
      </w:r>
      <w:r w:rsidRPr="001611F4">
        <w:rPr>
          <w:rFonts w:ascii="Times New Roman" w:hAnsi="Times New Roman" w:cs="Times New Roman"/>
          <w:sz w:val="22"/>
          <w:szCs w:val="22"/>
        </w:rPr>
        <w:t>.</w:t>
      </w:r>
    </w:p>
    <w:tbl>
      <w:tblPr>
        <w:tblpPr w:leftFromText="141" w:rightFromText="141" w:vertAnchor="text" w:horzAnchor="margin" w:tblpX="-410" w:tblpY="352"/>
        <w:tblW w:w="112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A0"/>
      </w:tblPr>
      <w:tblGrid>
        <w:gridCol w:w="510"/>
        <w:gridCol w:w="1390"/>
        <w:gridCol w:w="1430"/>
        <w:gridCol w:w="1430"/>
        <w:gridCol w:w="1760"/>
        <w:gridCol w:w="1320"/>
        <w:gridCol w:w="1650"/>
        <w:gridCol w:w="1760"/>
      </w:tblGrid>
      <w:tr w:rsidR="00FC336E" w:rsidRPr="00CF5BA0" w:rsidTr="006812C3">
        <w:trPr>
          <w:trHeight w:val="670"/>
        </w:trPr>
        <w:tc>
          <w:tcPr>
            <w:tcW w:w="510" w:type="dxa"/>
            <w:tcBorders>
              <w:top w:val="double" w:sz="6" w:space="0" w:color="auto"/>
              <w:left w:val="double" w:sz="6" w:space="0" w:color="auto"/>
              <w:bottom w:val="double" w:sz="6" w:space="0" w:color="auto"/>
              <w:right w:val="double" w:sz="6" w:space="0" w:color="auto"/>
            </w:tcBorders>
          </w:tcPr>
          <w:p w:rsidR="00FC336E" w:rsidRPr="0067737E" w:rsidRDefault="00FC336E" w:rsidP="006812C3">
            <w:pPr>
              <w:widowControl/>
              <w:spacing w:line="240" w:lineRule="auto"/>
              <w:ind w:left="0"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Lp.</w:t>
            </w:r>
          </w:p>
        </w:tc>
        <w:tc>
          <w:tcPr>
            <w:tcW w:w="1390" w:type="dxa"/>
            <w:tcBorders>
              <w:top w:val="double" w:sz="6" w:space="0" w:color="auto"/>
              <w:left w:val="double" w:sz="6" w:space="0" w:color="auto"/>
              <w:bottom w:val="double" w:sz="6" w:space="0" w:color="auto"/>
              <w:right w:val="double" w:sz="6" w:space="0" w:color="auto"/>
            </w:tcBorders>
            <w:noWrap/>
            <w:vAlign w:val="center"/>
          </w:tcPr>
          <w:p w:rsidR="00FC336E" w:rsidRPr="0067737E" w:rsidRDefault="00FC336E" w:rsidP="006812C3">
            <w:pPr>
              <w:widowControl/>
              <w:spacing w:line="240" w:lineRule="auto"/>
              <w:ind w:left="0" w:firstLine="0"/>
              <w:jc w:val="center"/>
              <w:rPr>
                <w:rFonts w:ascii="Times New Roman" w:hAnsi="Times New Roman" w:cs="Times New Roman"/>
                <w:b/>
                <w:bCs/>
                <w:color w:val="000000"/>
                <w:sz w:val="20"/>
                <w:szCs w:val="20"/>
              </w:rPr>
            </w:pPr>
            <w:r w:rsidRPr="0067737E">
              <w:rPr>
                <w:rFonts w:ascii="Times New Roman" w:hAnsi="Times New Roman" w:cs="Times New Roman"/>
                <w:b/>
                <w:bCs/>
                <w:color w:val="000000"/>
                <w:sz w:val="20"/>
                <w:szCs w:val="20"/>
              </w:rPr>
              <w:t>Rodzaj paliwa</w:t>
            </w:r>
          </w:p>
        </w:tc>
        <w:tc>
          <w:tcPr>
            <w:tcW w:w="1430" w:type="dxa"/>
            <w:tcBorders>
              <w:top w:val="double" w:sz="6" w:space="0" w:color="auto"/>
              <w:left w:val="double" w:sz="6" w:space="0" w:color="auto"/>
              <w:bottom w:val="double" w:sz="6" w:space="0" w:color="auto"/>
              <w:right w:val="double" w:sz="6" w:space="0" w:color="auto"/>
            </w:tcBorders>
            <w:noWrap/>
            <w:vAlign w:val="center"/>
          </w:tcPr>
          <w:p w:rsidR="00FC336E" w:rsidRDefault="00FC336E" w:rsidP="006812C3">
            <w:pPr>
              <w:widowControl/>
              <w:spacing w:line="240" w:lineRule="auto"/>
              <w:ind w:left="0"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Ilość paliwa </w:t>
            </w:r>
          </w:p>
          <w:p w:rsidR="00FC336E" w:rsidRDefault="00FC336E" w:rsidP="006812C3">
            <w:pPr>
              <w:widowControl/>
              <w:spacing w:line="240" w:lineRule="auto"/>
              <w:ind w:left="0"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w litrach </w:t>
            </w:r>
          </w:p>
          <w:p w:rsidR="00FC336E" w:rsidRPr="0067737E" w:rsidRDefault="00FC336E" w:rsidP="006812C3">
            <w:pPr>
              <w:widowControl/>
              <w:spacing w:line="240" w:lineRule="auto"/>
              <w:ind w:left="0"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 trakcie realizacji umowy¹</w:t>
            </w:r>
          </w:p>
        </w:tc>
        <w:tc>
          <w:tcPr>
            <w:tcW w:w="1430" w:type="dxa"/>
            <w:tcBorders>
              <w:top w:val="double" w:sz="6" w:space="0" w:color="auto"/>
              <w:left w:val="double" w:sz="6" w:space="0" w:color="auto"/>
              <w:bottom w:val="double" w:sz="6" w:space="0" w:color="auto"/>
              <w:right w:val="double" w:sz="6" w:space="0" w:color="auto"/>
            </w:tcBorders>
            <w:vAlign w:val="center"/>
          </w:tcPr>
          <w:p w:rsidR="00FC336E" w:rsidRDefault="00FC336E" w:rsidP="006812C3">
            <w:pPr>
              <w:widowControl/>
              <w:spacing w:line="240" w:lineRule="auto"/>
              <w:ind w:left="0"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Oferowana cena jednostkowa brutto w zł </w:t>
            </w:r>
          </w:p>
          <w:p w:rsidR="00FC336E" w:rsidRPr="0067737E" w:rsidRDefault="00FC336E" w:rsidP="006812C3">
            <w:pPr>
              <w:widowControl/>
              <w:spacing w:line="240" w:lineRule="auto"/>
              <w:ind w:left="0"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za 1 litr ²</w:t>
            </w:r>
          </w:p>
        </w:tc>
        <w:tc>
          <w:tcPr>
            <w:tcW w:w="1760" w:type="dxa"/>
            <w:tcBorders>
              <w:top w:val="double" w:sz="6" w:space="0" w:color="auto"/>
              <w:left w:val="double" w:sz="6" w:space="0" w:color="auto"/>
              <w:bottom w:val="double" w:sz="6" w:space="0" w:color="auto"/>
              <w:right w:val="double" w:sz="6" w:space="0" w:color="auto"/>
            </w:tcBorders>
            <w:vAlign w:val="center"/>
          </w:tcPr>
          <w:p w:rsidR="00FC336E" w:rsidRDefault="00FC336E" w:rsidP="006812C3">
            <w:pPr>
              <w:spacing w:line="240" w:lineRule="auto"/>
              <w:ind w:left="0"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Łączna cena brutto w zł w okresie realizacji umowy (iloczyn kolumny </w:t>
            </w:r>
          </w:p>
          <w:p w:rsidR="00FC336E" w:rsidRPr="0067737E" w:rsidRDefault="00FC336E" w:rsidP="006812C3">
            <w:pPr>
              <w:spacing w:line="240" w:lineRule="auto"/>
              <w:ind w:left="0"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x 4)</w:t>
            </w:r>
          </w:p>
        </w:tc>
        <w:tc>
          <w:tcPr>
            <w:tcW w:w="1320" w:type="dxa"/>
            <w:tcBorders>
              <w:top w:val="double" w:sz="6" w:space="0" w:color="auto"/>
              <w:left w:val="double" w:sz="6" w:space="0" w:color="auto"/>
              <w:bottom w:val="double" w:sz="6" w:space="0" w:color="auto"/>
              <w:right w:val="double" w:sz="6" w:space="0" w:color="auto"/>
            </w:tcBorders>
            <w:vAlign w:val="center"/>
          </w:tcPr>
          <w:p w:rsidR="00FC336E" w:rsidRDefault="00FC336E" w:rsidP="006812C3">
            <w:pPr>
              <w:widowControl/>
              <w:spacing w:line="240" w:lineRule="auto"/>
              <w:ind w:left="0"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Wysokość oferowanego stałego upustu cenowego </w:t>
            </w:r>
          </w:p>
          <w:p w:rsidR="00FC336E" w:rsidRPr="0067737E" w:rsidRDefault="00FC336E" w:rsidP="006812C3">
            <w:pPr>
              <w:widowControl/>
              <w:spacing w:line="240" w:lineRule="auto"/>
              <w:ind w:left="0"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 %</w:t>
            </w:r>
          </w:p>
        </w:tc>
        <w:tc>
          <w:tcPr>
            <w:tcW w:w="1650" w:type="dxa"/>
            <w:tcBorders>
              <w:top w:val="double" w:sz="6" w:space="0" w:color="auto"/>
              <w:left w:val="double" w:sz="6" w:space="0" w:color="auto"/>
              <w:bottom w:val="double" w:sz="6" w:space="0" w:color="auto"/>
              <w:right w:val="double" w:sz="6" w:space="0" w:color="auto"/>
            </w:tcBorders>
            <w:vAlign w:val="center"/>
          </w:tcPr>
          <w:p w:rsidR="00FC336E" w:rsidRPr="0067737E" w:rsidRDefault="00FC336E" w:rsidP="006812C3">
            <w:pPr>
              <w:widowControl/>
              <w:spacing w:line="240" w:lineRule="auto"/>
              <w:ind w:left="0"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Wartość brutto stałego upust cenowego w zł (iloczyn kolumny 5 x 6)</w:t>
            </w:r>
          </w:p>
        </w:tc>
        <w:tc>
          <w:tcPr>
            <w:tcW w:w="1760" w:type="dxa"/>
            <w:tcBorders>
              <w:top w:val="double" w:sz="6" w:space="0" w:color="auto"/>
              <w:left w:val="double" w:sz="6" w:space="0" w:color="auto"/>
              <w:bottom w:val="double" w:sz="6" w:space="0" w:color="auto"/>
              <w:right w:val="double" w:sz="6" w:space="0" w:color="auto"/>
            </w:tcBorders>
            <w:vAlign w:val="center"/>
          </w:tcPr>
          <w:p w:rsidR="00FC336E" w:rsidRPr="0067737E" w:rsidRDefault="00FC336E" w:rsidP="006812C3">
            <w:pPr>
              <w:widowControl/>
              <w:spacing w:line="240" w:lineRule="auto"/>
              <w:ind w:left="0"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Łączna cena brutto w zł po uwzględnieniu stałego upustu cenowego (różnica kolumny 5 – 7)</w:t>
            </w:r>
          </w:p>
        </w:tc>
      </w:tr>
      <w:tr w:rsidR="00FC336E" w:rsidRPr="00CF5BA0" w:rsidTr="006812C3">
        <w:trPr>
          <w:trHeight w:val="140"/>
        </w:trPr>
        <w:tc>
          <w:tcPr>
            <w:tcW w:w="510" w:type="dxa"/>
            <w:tcBorders>
              <w:top w:val="double" w:sz="6" w:space="0" w:color="auto"/>
              <w:left w:val="double" w:sz="6" w:space="0" w:color="auto"/>
              <w:bottom w:val="double" w:sz="6" w:space="0" w:color="auto"/>
              <w:right w:val="double" w:sz="6" w:space="0" w:color="auto"/>
            </w:tcBorders>
          </w:tcPr>
          <w:p w:rsidR="00FC336E" w:rsidRPr="001D2490" w:rsidRDefault="00FC336E" w:rsidP="006812C3">
            <w:pPr>
              <w:widowControl/>
              <w:spacing w:line="240" w:lineRule="auto"/>
              <w:ind w:left="0" w:firstLine="0"/>
              <w:jc w:val="center"/>
              <w:rPr>
                <w:rFonts w:ascii="Czcionka tekstu podstawowego" w:hAnsi="Czcionka tekstu podstawowego" w:cs="Czcionka tekstu podstawowego"/>
                <w:b/>
                <w:bCs/>
                <w:i/>
                <w:color w:val="000000"/>
                <w:sz w:val="16"/>
                <w:szCs w:val="16"/>
              </w:rPr>
            </w:pPr>
            <w:r>
              <w:rPr>
                <w:rFonts w:ascii="Czcionka tekstu podstawowego" w:hAnsi="Czcionka tekstu podstawowego" w:cs="Czcionka tekstu podstawowego"/>
                <w:b/>
                <w:bCs/>
                <w:i/>
                <w:color w:val="000000"/>
                <w:sz w:val="16"/>
                <w:szCs w:val="16"/>
              </w:rPr>
              <w:t>1</w:t>
            </w:r>
          </w:p>
        </w:tc>
        <w:tc>
          <w:tcPr>
            <w:tcW w:w="1390" w:type="dxa"/>
            <w:tcBorders>
              <w:top w:val="double" w:sz="6" w:space="0" w:color="auto"/>
              <w:left w:val="double" w:sz="6" w:space="0" w:color="auto"/>
              <w:bottom w:val="double" w:sz="6" w:space="0" w:color="auto"/>
              <w:right w:val="double" w:sz="6" w:space="0" w:color="auto"/>
            </w:tcBorders>
            <w:noWrap/>
            <w:vAlign w:val="center"/>
          </w:tcPr>
          <w:p w:rsidR="00FC336E" w:rsidRPr="001D2490" w:rsidRDefault="00FC336E" w:rsidP="006812C3">
            <w:pPr>
              <w:widowControl/>
              <w:spacing w:line="240" w:lineRule="auto"/>
              <w:ind w:left="0" w:firstLine="0"/>
              <w:jc w:val="center"/>
              <w:rPr>
                <w:rFonts w:ascii="Czcionka tekstu podstawowego" w:hAnsi="Czcionka tekstu podstawowego" w:cs="Czcionka tekstu podstawowego"/>
                <w:b/>
                <w:bCs/>
                <w:i/>
                <w:color w:val="000000"/>
                <w:sz w:val="16"/>
                <w:szCs w:val="16"/>
              </w:rPr>
            </w:pPr>
            <w:r>
              <w:rPr>
                <w:rFonts w:ascii="Czcionka tekstu podstawowego" w:hAnsi="Czcionka tekstu podstawowego" w:cs="Czcionka tekstu podstawowego"/>
                <w:b/>
                <w:bCs/>
                <w:i/>
                <w:color w:val="000000"/>
                <w:sz w:val="16"/>
                <w:szCs w:val="16"/>
              </w:rPr>
              <w:t>2</w:t>
            </w:r>
          </w:p>
        </w:tc>
        <w:tc>
          <w:tcPr>
            <w:tcW w:w="1430" w:type="dxa"/>
            <w:tcBorders>
              <w:top w:val="double" w:sz="6" w:space="0" w:color="auto"/>
              <w:left w:val="double" w:sz="6" w:space="0" w:color="auto"/>
              <w:bottom w:val="double" w:sz="6" w:space="0" w:color="auto"/>
              <w:right w:val="double" w:sz="6" w:space="0" w:color="auto"/>
            </w:tcBorders>
            <w:noWrap/>
            <w:vAlign w:val="center"/>
          </w:tcPr>
          <w:p w:rsidR="00FC336E" w:rsidRPr="001D2490" w:rsidRDefault="00FC336E" w:rsidP="006812C3">
            <w:pPr>
              <w:widowControl/>
              <w:spacing w:line="240" w:lineRule="auto"/>
              <w:ind w:left="0" w:firstLine="0"/>
              <w:jc w:val="center"/>
              <w:rPr>
                <w:rFonts w:ascii="Czcionka tekstu podstawowego" w:hAnsi="Czcionka tekstu podstawowego" w:cs="Czcionka tekstu podstawowego"/>
                <w:b/>
                <w:bCs/>
                <w:i/>
                <w:color w:val="000000"/>
                <w:sz w:val="16"/>
                <w:szCs w:val="16"/>
              </w:rPr>
            </w:pPr>
            <w:r>
              <w:rPr>
                <w:rFonts w:ascii="Czcionka tekstu podstawowego" w:hAnsi="Czcionka tekstu podstawowego" w:cs="Czcionka tekstu podstawowego"/>
                <w:b/>
                <w:bCs/>
                <w:i/>
                <w:color w:val="000000"/>
                <w:sz w:val="16"/>
                <w:szCs w:val="16"/>
              </w:rPr>
              <w:t>3</w:t>
            </w:r>
          </w:p>
        </w:tc>
        <w:tc>
          <w:tcPr>
            <w:tcW w:w="1430" w:type="dxa"/>
            <w:tcBorders>
              <w:top w:val="double" w:sz="6" w:space="0" w:color="auto"/>
              <w:left w:val="double" w:sz="6" w:space="0" w:color="auto"/>
              <w:bottom w:val="double" w:sz="6" w:space="0" w:color="auto"/>
              <w:right w:val="double" w:sz="6" w:space="0" w:color="auto"/>
            </w:tcBorders>
            <w:vAlign w:val="center"/>
          </w:tcPr>
          <w:p w:rsidR="00FC336E" w:rsidRPr="001D2490" w:rsidRDefault="00FC336E" w:rsidP="006812C3">
            <w:pPr>
              <w:widowControl/>
              <w:spacing w:line="240" w:lineRule="auto"/>
              <w:ind w:left="0" w:firstLine="0"/>
              <w:jc w:val="center"/>
              <w:rPr>
                <w:rFonts w:ascii="Czcionka tekstu podstawowego" w:hAnsi="Czcionka tekstu podstawowego" w:cs="Czcionka tekstu podstawowego"/>
                <w:b/>
                <w:bCs/>
                <w:i/>
                <w:color w:val="000000"/>
                <w:sz w:val="16"/>
                <w:szCs w:val="16"/>
              </w:rPr>
            </w:pPr>
            <w:r>
              <w:rPr>
                <w:rFonts w:ascii="Czcionka tekstu podstawowego" w:hAnsi="Czcionka tekstu podstawowego" w:cs="Czcionka tekstu podstawowego"/>
                <w:b/>
                <w:bCs/>
                <w:i/>
                <w:color w:val="000000"/>
                <w:sz w:val="16"/>
                <w:szCs w:val="16"/>
              </w:rPr>
              <w:t>4</w:t>
            </w:r>
          </w:p>
        </w:tc>
        <w:tc>
          <w:tcPr>
            <w:tcW w:w="1760" w:type="dxa"/>
            <w:tcBorders>
              <w:top w:val="double" w:sz="6" w:space="0" w:color="auto"/>
              <w:left w:val="double" w:sz="6" w:space="0" w:color="auto"/>
              <w:bottom w:val="double" w:sz="6" w:space="0" w:color="auto"/>
              <w:right w:val="double" w:sz="6" w:space="0" w:color="auto"/>
            </w:tcBorders>
            <w:vAlign w:val="center"/>
          </w:tcPr>
          <w:p w:rsidR="00FC336E" w:rsidRPr="001D2490" w:rsidRDefault="00FC336E" w:rsidP="006812C3">
            <w:pPr>
              <w:widowControl/>
              <w:spacing w:line="240" w:lineRule="auto"/>
              <w:ind w:left="0" w:firstLine="0"/>
              <w:jc w:val="center"/>
              <w:rPr>
                <w:rFonts w:ascii="Czcionka tekstu podstawowego" w:hAnsi="Czcionka tekstu podstawowego" w:cs="Czcionka tekstu podstawowego"/>
                <w:b/>
                <w:bCs/>
                <w:i/>
                <w:color w:val="000000"/>
                <w:sz w:val="16"/>
                <w:szCs w:val="16"/>
              </w:rPr>
            </w:pPr>
            <w:r>
              <w:rPr>
                <w:rFonts w:ascii="Czcionka tekstu podstawowego" w:hAnsi="Czcionka tekstu podstawowego" w:cs="Czcionka tekstu podstawowego"/>
                <w:b/>
                <w:bCs/>
                <w:i/>
                <w:color w:val="000000"/>
                <w:sz w:val="16"/>
                <w:szCs w:val="16"/>
              </w:rPr>
              <w:t>5</w:t>
            </w:r>
          </w:p>
        </w:tc>
        <w:tc>
          <w:tcPr>
            <w:tcW w:w="1320" w:type="dxa"/>
            <w:tcBorders>
              <w:top w:val="double" w:sz="6" w:space="0" w:color="auto"/>
              <w:left w:val="double" w:sz="6" w:space="0" w:color="auto"/>
              <w:bottom w:val="double" w:sz="6" w:space="0" w:color="auto"/>
              <w:right w:val="double" w:sz="6" w:space="0" w:color="auto"/>
            </w:tcBorders>
            <w:vAlign w:val="center"/>
          </w:tcPr>
          <w:p w:rsidR="00FC336E" w:rsidRPr="001D2490" w:rsidRDefault="00FC336E" w:rsidP="006812C3">
            <w:pPr>
              <w:widowControl/>
              <w:spacing w:line="240" w:lineRule="auto"/>
              <w:ind w:left="0" w:firstLine="0"/>
              <w:jc w:val="center"/>
              <w:rPr>
                <w:rFonts w:ascii="Czcionka tekstu podstawowego" w:hAnsi="Czcionka tekstu podstawowego" w:cs="Czcionka tekstu podstawowego"/>
                <w:b/>
                <w:bCs/>
                <w:i/>
                <w:color w:val="000000"/>
                <w:sz w:val="16"/>
                <w:szCs w:val="16"/>
              </w:rPr>
            </w:pPr>
            <w:r>
              <w:rPr>
                <w:rFonts w:ascii="Czcionka tekstu podstawowego" w:hAnsi="Czcionka tekstu podstawowego" w:cs="Czcionka tekstu podstawowego"/>
                <w:b/>
                <w:bCs/>
                <w:i/>
                <w:color w:val="000000"/>
                <w:sz w:val="16"/>
                <w:szCs w:val="16"/>
              </w:rPr>
              <w:t>6</w:t>
            </w:r>
          </w:p>
        </w:tc>
        <w:tc>
          <w:tcPr>
            <w:tcW w:w="1650" w:type="dxa"/>
            <w:tcBorders>
              <w:top w:val="double" w:sz="6" w:space="0" w:color="auto"/>
              <w:left w:val="double" w:sz="6" w:space="0" w:color="auto"/>
              <w:bottom w:val="double" w:sz="6" w:space="0" w:color="auto"/>
              <w:right w:val="double" w:sz="6" w:space="0" w:color="auto"/>
            </w:tcBorders>
            <w:vAlign w:val="center"/>
          </w:tcPr>
          <w:p w:rsidR="00FC336E" w:rsidRPr="001D2490" w:rsidRDefault="00FC336E" w:rsidP="006812C3">
            <w:pPr>
              <w:widowControl/>
              <w:spacing w:line="240" w:lineRule="auto"/>
              <w:ind w:left="0" w:firstLine="0"/>
              <w:jc w:val="center"/>
              <w:rPr>
                <w:rFonts w:ascii="Czcionka tekstu podstawowego" w:hAnsi="Czcionka tekstu podstawowego" w:cs="Czcionka tekstu podstawowego"/>
                <w:b/>
                <w:bCs/>
                <w:i/>
                <w:color w:val="000000"/>
                <w:sz w:val="16"/>
                <w:szCs w:val="16"/>
              </w:rPr>
            </w:pPr>
            <w:r>
              <w:rPr>
                <w:rFonts w:ascii="Czcionka tekstu podstawowego" w:hAnsi="Czcionka tekstu podstawowego" w:cs="Czcionka tekstu podstawowego"/>
                <w:b/>
                <w:bCs/>
                <w:i/>
                <w:color w:val="000000"/>
                <w:sz w:val="16"/>
                <w:szCs w:val="16"/>
              </w:rPr>
              <w:t>7</w:t>
            </w:r>
          </w:p>
        </w:tc>
        <w:tc>
          <w:tcPr>
            <w:tcW w:w="1760" w:type="dxa"/>
            <w:tcBorders>
              <w:top w:val="double" w:sz="6" w:space="0" w:color="auto"/>
              <w:left w:val="double" w:sz="6" w:space="0" w:color="auto"/>
              <w:bottom w:val="double" w:sz="6" w:space="0" w:color="auto"/>
              <w:right w:val="double" w:sz="6" w:space="0" w:color="auto"/>
            </w:tcBorders>
            <w:vAlign w:val="center"/>
          </w:tcPr>
          <w:p w:rsidR="00FC336E" w:rsidRPr="001D2490" w:rsidRDefault="00FC336E" w:rsidP="006812C3">
            <w:pPr>
              <w:widowControl/>
              <w:spacing w:line="240" w:lineRule="auto"/>
              <w:ind w:left="0" w:firstLine="0"/>
              <w:jc w:val="center"/>
              <w:rPr>
                <w:rFonts w:ascii="Czcionka tekstu podstawowego" w:hAnsi="Czcionka tekstu podstawowego" w:cs="Czcionka tekstu podstawowego"/>
                <w:b/>
                <w:bCs/>
                <w:i/>
                <w:color w:val="000000"/>
                <w:sz w:val="16"/>
                <w:szCs w:val="16"/>
              </w:rPr>
            </w:pPr>
            <w:r>
              <w:rPr>
                <w:rFonts w:ascii="Czcionka tekstu podstawowego" w:hAnsi="Czcionka tekstu podstawowego" w:cs="Czcionka tekstu podstawowego"/>
                <w:b/>
                <w:bCs/>
                <w:i/>
                <w:color w:val="000000"/>
                <w:sz w:val="16"/>
                <w:szCs w:val="16"/>
              </w:rPr>
              <w:t>8</w:t>
            </w:r>
          </w:p>
        </w:tc>
      </w:tr>
      <w:tr w:rsidR="00FC336E" w:rsidRPr="00CF5BA0" w:rsidTr="006812C3">
        <w:trPr>
          <w:trHeight w:val="147"/>
        </w:trPr>
        <w:tc>
          <w:tcPr>
            <w:tcW w:w="510" w:type="dxa"/>
            <w:tcBorders>
              <w:top w:val="double" w:sz="6" w:space="0" w:color="auto"/>
              <w:left w:val="double" w:sz="6" w:space="0" w:color="auto"/>
              <w:bottom w:val="double" w:sz="6" w:space="0" w:color="auto"/>
              <w:right w:val="double" w:sz="6" w:space="0" w:color="auto"/>
            </w:tcBorders>
            <w:vAlign w:val="center"/>
          </w:tcPr>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r>
              <w:rPr>
                <w:rFonts w:ascii="Czcionka tekstu podstawowego" w:hAnsi="Czcionka tekstu podstawowego" w:cs="Czcionka tekstu podstawowego"/>
                <w:color w:val="000000"/>
                <w:sz w:val="20"/>
                <w:szCs w:val="20"/>
              </w:rPr>
              <w:t>1</w:t>
            </w:r>
          </w:p>
        </w:tc>
        <w:tc>
          <w:tcPr>
            <w:tcW w:w="1390" w:type="dxa"/>
            <w:tcBorders>
              <w:top w:val="double" w:sz="6" w:space="0" w:color="auto"/>
              <w:left w:val="double" w:sz="6" w:space="0" w:color="auto"/>
              <w:bottom w:val="double" w:sz="6" w:space="0" w:color="auto"/>
              <w:right w:val="double" w:sz="6" w:space="0" w:color="auto"/>
            </w:tcBorders>
            <w:noWrap/>
            <w:vAlign w:val="center"/>
          </w:tcPr>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r w:rsidRPr="00853590">
              <w:rPr>
                <w:rFonts w:ascii="Czcionka tekstu podstawowego" w:hAnsi="Czcionka tekstu podstawowego" w:cs="Czcionka tekstu podstawowego"/>
                <w:color w:val="000000"/>
                <w:sz w:val="20"/>
                <w:szCs w:val="20"/>
              </w:rPr>
              <w:t>Benzyna bezołowiowa</w:t>
            </w:r>
            <w:r>
              <w:rPr>
                <w:rFonts w:ascii="Czcionka tekstu podstawowego" w:hAnsi="Czcionka tekstu podstawowego" w:cs="Czcionka tekstu podstawowego"/>
                <w:color w:val="000000"/>
                <w:sz w:val="20"/>
                <w:szCs w:val="20"/>
              </w:rPr>
              <w:t xml:space="preserve"> Pb 95</w:t>
            </w:r>
          </w:p>
        </w:tc>
        <w:tc>
          <w:tcPr>
            <w:tcW w:w="1430" w:type="dxa"/>
            <w:tcBorders>
              <w:top w:val="double" w:sz="6" w:space="0" w:color="auto"/>
              <w:left w:val="double" w:sz="6" w:space="0" w:color="auto"/>
              <w:bottom w:val="double" w:sz="6" w:space="0" w:color="auto"/>
              <w:right w:val="double" w:sz="6" w:space="0" w:color="auto"/>
            </w:tcBorders>
            <w:noWrap/>
            <w:vAlign w:val="center"/>
          </w:tcPr>
          <w:p w:rsidR="00FC336E" w:rsidRPr="00170DCF" w:rsidRDefault="00170DCF" w:rsidP="008B077E">
            <w:pPr>
              <w:widowControl/>
              <w:spacing w:line="240" w:lineRule="auto"/>
              <w:ind w:left="0" w:firstLine="0"/>
              <w:jc w:val="center"/>
              <w:rPr>
                <w:rFonts w:ascii="Czcionka tekstu podstawowego" w:hAnsi="Czcionka tekstu podstawowego" w:cs="Czcionka tekstu podstawowego"/>
                <w:color w:val="000000"/>
                <w:sz w:val="20"/>
                <w:szCs w:val="20"/>
              </w:rPr>
            </w:pPr>
            <w:r w:rsidRPr="00170DCF">
              <w:rPr>
                <w:rFonts w:ascii="Czcionka tekstu podstawowego" w:hAnsi="Czcionka tekstu podstawowego" w:cs="Czcionka tekstu podstawowego"/>
                <w:color w:val="000000"/>
                <w:sz w:val="20"/>
                <w:szCs w:val="20"/>
              </w:rPr>
              <w:t>2</w:t>
            </w:r>
            <w:r w:rsidR="00FC336E" w:rsidRPr="00170DCF">
              <w:rPr>
                <w:rFonts w:ascii="Czcionka tekstu podstawowego" w:hAnsi="Czcionka tekstu podstawowego" w:cs="Czcionka tekstu podstawowego"/>
                <w:color w:val="000000"/>
                <w:sz w:val="20"/>
                <w:szCs w:val="20"/>
              </w:rPr>
              <w:t>.</w:t>
            </w:r>
            <w:r w:rsidR="008B077E" w:rsidRPr="00170DCF">
              <w:rPr>
                <w:rFonts w:ascii="Czcionka tekstu podstawowego" w:hAnsi="Czcionka tekstu podstawowego" w:cs="Czcionka tekstu podstawowego"/>
                <w:color w:val="000000"/>
                <w:sz w:val="20"/>
                <w:szCs w:val="20"/>
              </w:rPr>
              <w:t>5</w:t>
            </w:r>
            <w:r w:rsidR="00FC336E" w:rsidRPr="00170DCF">
              <w:rPr>
                <w:rFonts w:ascii="Czcionka tekstu podstawowego" w:hAnsi="Czcionka tekstu podstawowego" w:cs="Czcionka tekstu podstawowego"/>
                <w:color w:val="000000"/>
                <w:sz w:val="20"/>
                <w:szCs w:val="20"/>
              </w:rPr>
              <w:t>00,00 l</w:t>
            </w:r>
          </w:p>
        </w:tc>
        <w:tc>
          <w:tcPr>
            <w:tcW w:w="1430" w:type="dxa"/>
            <w:tcBorders>
              <w:top w:val="double" w:sz="6" w:space="0" w:color="auto"/>
              <w:left w:val="double" w:sz="6" w:space="0" w:color="auto"/>
              <w:bottom w:val="double" w:sz="6" w:space="0" w:color="auto"/>
              <w:right w:val="double" w:sz="6" w:space="0" w:color="auto"/>
            </w:tcBorders>
            <w:noWrap/>
            <w:vAlign w:val="center"/>
          </w:tcPr>
          <w:p w:rsidR="00FC336E" w:rsidRPr="00170DCF"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tc>
        <w:tc>
          <w:tcPr>
            <w:tcW w:w="1760" w:type="dxa"/>
            <w:tcBorders>
              <w:top w:val="double" w:sz="6" w:space="0" w:color="auto"/>
              <w:left w:val="double" w:sz="6" w:space="0" w:color="auto"/>
              <w:bottom w:val="double" w:sz="6" w:space="0" w:color="auto"/>
              <w:right w:val="double" w:sz="6" w:space="0" w:color="auto"/>
            </w:tcBorders>
            <w:vAlign w:val="center"/>
          </w:tcPr>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tc>
        <w:tc>
          <w:tcPr>
            <w:tcW w:w="1320" w:type="dxa"/>
            <w:tcBorders>
              <w:top w:val="double" w:sz="6" w:space="0" w:color="auto"/>
              <w:left w:val="double" w:sz="6" w:space="0" w:color="auto"/>
              <w:bottom w:val="double" w:sz="6" w:space="0" w:color="auto"/>
              <w:right w:val="double" w:sz="6" w:space="0" w:color="auto"/>
            </w:tcBorders>
            <w:vAlign w:val="center"/>
          </w:tcPr>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tc>
        <w:tc>
          <w:tcPr>
            <w:tcW w:w="1650" w:type="dxa"/>
            <w:tcBorders>
              <w:top w:val="double" w:sz="6" w:space="0" w:color="auto"/>
              <w:left w:val="double" w:sz="6" w:space="0" w:color="auto"/>
              <w:bottom w:val="double" w:sz="6" w:space="0" w:color="auto"/>
              <w:right w:val="double" w:sz="6" w:space="0" w:color="auto"/>
            </w:tcBorders>
            <w:vAlign w:val="center"/>
          </w:tcPr>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tc>
        <w:tc>
          <w:tcPr>
            <w:tcW w:w="1760" w:type="dxa"/>
            <w:tcBorders>
              <w:top w:val="double" w:sz="6" w:space="0" w:color="auto"/>
              <w:left w:val="double" w:sz="6" w:space="0" w:color="auto"/>
              <w:bottom w:val="double" w:sz="6" w:space="0" w:color="auto"/>
              <w:right w:val="double" w:sz="6" w:space="0" w:color="auto"/>
            </w:tcBorders>
            <w:vAlign w:val="center"/>
          </w:tcPr>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tc>
      </w:tr>
      <w:tr w:rsidR="00FC336E" w:rsidRPr="00CF5BA0" w:rsidTr="006812C3">
        <w:trPr>
          <w:trHeight w:val="147"/>
        </w:trPr>
        <w:tc>
          <w:tcPr>
            <w:tcW w:w="510" w:type="dxa"/>
            <w:tcBorders>
              <w:top w:val="double" w:sz="6" w:space="0" w:color="auto"/>
              <w:left w:val="double" w:sz="6" w:space="0" w:color="auto"/>
              <w:bottom w:val="double" w:sz="6" w:space="0" w:color="auto"/>
              <w:right w:val="double" w:sz="6" w:space="0" w:color="auto"/>
            </w:tcBorders>
            <w:vAlign w:val="center"/>
          </w:tcPr>
          <w:p w:rsidR="00FC336E"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r>
              <w:rPr>
                <w:rFonts w:ascii="Czcionka tekstu podstawowego" w:hAnsi="Czcionka tekstu podstawowego" w:cs="Czcionka tekstu podstawowego"/>
                <w:color w:val="000000"/>
                <w:sz w:val="20"/>
                <w:szCs w:val="20"/>
              </w:rPr>
              <w:t>2</w:t>
            </w:r>
          </w:p>
        </w:tc>
        <w:tc>
          <w:tcPr>
            <w:tcW w:w="1390" w:type="dxa"/>
            <w:tcBorders>
              <w:top w:val="double" w:sz="6" w:space="0" w:color="auto"/>
              <w:left w:val="double" w:sz="6" w:space="0" w:color="auto"/>
              <w:bottom w:val="double" w:sz="6" w:space="0" w:color="auto"/>
              <w:right w:val="double" w:sz="6" w:space="0" w:color="auto"/>
            </w:tcBorders>
            <w:noWrap/>
            <w:vAlign w:val="center"/>
          </w:tcPr>
          <w:p w:rsidR="00FC336E"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r>
              <w:rPr>
                <w:rFonts w:ascii="Czcionka tekstu podstawowego" w:hAnsi="Czcionka tekstu podstawowego" w:cs="Czcionka tekstu podstawowego"/>
                <w:color w:val="000000"/>
                <w:sz w:val="20"/>
                <w:szCs w:val="20"/>
              </w:rPr>
              <w:t>Olej napędowy</w:t>
            </w:r>
          </w:p>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tc>
        <w:tc>
          <w:tcPr>
            <w:tcW w:w="1430" w:type="dxa"/>
            <w:tcBorders>
              <w:top w:val="double" w:sz="6" w:space="0" w:color="auto"/>
              <w:left w:val="double" w:sz="6" w:space="0" w:color="auto"/>
              <w:bottom w:val="double" w:sz="6" w:space="0" w:color="auto"/>
              <w:right w:val="double" w:sz="6" w:space="0" w:color="auto"/>
            </w:tcBorders>
            <w:noWrap/>
            <w:vAlign w:val="center"/>
          </w:tcPr>
          <w:p w:rsidR="00FC336E" w:rsidRPr="00170DCF" w:rsidRDefault="00FC336E" w:rsidP="00170DCF">
            <w:pPr>
              <w:widowControl/>
              <w:spacing w:line="240" w:lineRule="auto"/>
              <w:ind w:left="0" w:firstLine="0"/>
              <w:jc w:val="center"/>
              <w:rPr>
                <w:rFonts w:ascii="Czcionka tekstu podstawowego" w:hAnsi="Czcionka tekstu podstawowego" w:cs="Czcionka tekstu podstawowego"/>
                <w:color w:val="000000"/>
                <w:sz w:val="20"/>
                <w:szCs w:val="20"/>
              </w:rPr>
            </w:pPr>
            <w:r w:rsidRPr="00170DCF">
              <w:rPr>
                <w:rFonts w:ascii="Czcionka tekstu podstawowego" w:hAnsi="Czcionka tekstu podstawowego" w:cs="Czcionka tekstu podstawowego"/>
                <w:color w:val="000000"/>
                <w:sz w:val="20"/>
                <w:szCs w:val="20"/>
              </w:rPr>
              <w:t>2</w:t>
            </w:r>
            <w:r w:rsidR="00170DCF" w:rsidRPr="00170DCF">
              <w:rPr>
                <w:rFonts w:ascii="Czcionka tekstu podstawowego" w:hAnsi="Czcionka tekstu podstawowego" w:cs="Czcionka tekstu podstawowego"/>
                <w:color w:val="000000"/>
                <w:sz w:val="20"/>
                <w:szCs w:val="20"/>
              </w:rPr>
              <w:t>0</w:t>
            </w:r>
            <w:r w:rsidRPr="00170DCF">
              <w:rPr>
                <w:rFonts w:ascii="Czcionka tekstu podstawowego" w:hAnsi="Czcionka tekstu podstawowego" w:cs="Czcionka tekstu podstawowego"/>
                <w:color w:val="000000"/>
                <w:sz w:val="20"/>
                <w:szCs w:val="20"/>
              </w:rPr>
              <w:t>.000,00 l</w:t>
            </w:r>
          </w:p>
        </w:tc>
        <w:tc>
          <w:tcPr>
            <w:tcW w:w="1430" w:type="dxa"/>
            <w:tcBorders>
              <w:top w:val="double" w:sz="6" w:space="0" w:color="auto"/>
              <w:left w:val="double" w:sz="6" w:space="0" w:color="auto"/>
              <w:bottom w:val="double" w:sz="6" w:space="0" w:color="auto"/>
              <w:right w:val="double" w:sz="6" w:space="0" w:color="auto"/>
            </w:tcBorders>
            <w:noWrap/>
            <w:vAlign w:val="center"/>
          </w:tcPr>
          <w:p w:rsidR="00FC336E" w:rsidRPr="00170DCF"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tc>
        <w:tc>
          <w:tcPr>
            <w:tcW w:w="1760" w:type="dxa"/>
            <w:tcBorders>
              <w:top w:val="double" w:sz="6" w:space="0" w:color="auto"/>
              <w:left w:val="double" w:sz="6" w:space="0" w:color="auto"/>
              <w:bottom w:val="double" w:sz="6" w:space="0" w:color="auto"/>
              <w:right w:val="double" w:sz="6" w:space="0" w:color="auto"/>
            </w:tcBorders>
            <w:vAlign w:val="center"/>
          </w:tcPr>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tc>
        <w:tc>
          <w:tcPr>
            <w:tcW w:w="1320" w:type="dxa"/>
            <w:tcBorders>
              <w:top w:val="double" w:sz="6" w:space="0" w:color="auto"/>
              <w:left w:val="double" w:sz="6" w:space="0" w:color="auto"/>
              <w:bottom w:val="double" w:sz="6" w:space="0" w:color="auto"/>
              <w:right w:val="double" w:sz="6" w:space="0" w:color="auto"/>
            </w:tcBorders>
            <w:vAlign w:val="center"/>
          </w:tcPr>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tc>
        <w:tc>
          <w:tcPr>
            <w:tcW w:w="1650" w:type="dxa"/>
            <w:tcBorders>
              <w:top w:val="double" w:sz="6" w:space="0" w:color="auto"/>
              <w:left w:val="double" w:sz="6" w:space="0" w:color="auto"/>
              <w:bottom w:val="double" w:sz="6" w:space="0" w:color="auto"/>
              <w:right w:val="double" w:sz="6" w:space="0" w:color="auto"/>
            </w:tcBorders>
            <w:vAlign w:val="center"/>
          </w:tcPr>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tc>
        <w:tc>
          <w:tcPr>
            <w:tcW w:w="1760" w:type="dxa"/>
            <w:tcBorders>
              <w:top w:val="double" w:sz="6" w:space="0" w:color="auto"/>
              <w:left w:val="double" w:sz="6" w:space="0" w:color="auto"/>
              <w:bottom w:val="double" w:sz="6" w:space="0" w:color="auto"/>
              <w:right w:val="double" w:sz="6" w:space="0" w:color="auto"/>
            </w:tcBorders>
            <w:vAlign w:val="center"/>
          </w:tcPr>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tc>
      </w:tr>
      <w:tr w:rsidR="00FC336E" w:rsidRPr="00CF5BA0" w:rsidTr="008438BC">
        <w:trPr>
          <w:trHeight w:val="660"/>
        </w:trPr>
        <w:tc>
          <w:tcPr>
            <w:tcW w:w="510" w:type="dxa"/>
            <w:tcBorders>
              <w:top w:val="double" w:sz="6" w:space="0" w:color="auto"/>
              <w:left w:val="double" w:sz="6" w:space="0" w:color="auto"/>
              <w:bottom w:val="double" w:sz="6" w:space="0" w:color="auto"/>
              <w:right w:val="double" w:sz="6" w:space="0" w:color="auto"/>
            </w:tcBorders>
            <w:vAlign w:val="center"/>
          </w:tcPr>
          <w:p w:rsidR="00FC336E"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r>
              <w:rPr>
                <w:rFonts w:ascii="Czcionka tekstu podstawowego" w:hAnsi="Czcionka tekstu podstawowego" w:cs="Czcionka tekstu podstawowego"/>
                <w:color w:val="000000"/>
                <w:sz w:val="20"/>
                <w:szCs w:val="20"/>
              </w:rPr>
              <w:t>3</w:t>
            </w:r>
          </w:p>
        </w:tc>
        <w:tc>
          <w:tcPr>
            <w:tcW w:w="8980" w:type="dxa"/>
            <w:gridSpan w:val="6"/>
            <w:tcBorders>
              <w:top w:val="double" w:sz="6" w:space="0" w:color="auto"/>
              <w:left w:val="double" w:sz="6" w:space="0" w:color="auto"/>
              <w:bottom w:val="double" w:sz="6" w:space="0" w:color="auto"/>
              <w:right w:val="double" w:sz="6" w:space="0" w:color="auto"/>
            </w:tcBorders>
            <w:noWrap/>
            <w:vAlign w:val="center"/>
          </w:tcPr>
          <w:p w:rsidR="00FC336E" w:rsidRDefault="00FC336E" w:rsidP="006812C3">
            <w:pPr>
              <w:widowControl/>
              <w:spacing w:line="240" w:lineRule="auto"/>
              <w:ind w:left="0" w:firstLine="0"/>
              <w:jc w:val="center"/>
              <w:rPr>
                <w:rFonts w:ascii="Times New Roman" w:hAnsi="Times New Roman" w:cs="Times New Roman"/>
                <w:b/>
                <w:iCs/>
              </w:rPr>
            </w:pPr>
          </w:p>
          <w:p w:rsidR="00FC336E" w:rsidRPr="00215493" w:rsidRDefault="00FC336E" w:rsidP="006812C3">
            <w:pPr>
              <w:widowControl/>
              <w:spacing w:line="240" w:lineRule="auto"/>
              <w:ind w:left="0" w:firstLine="0"/>
              <w:jc w:val="center"/>
              <w:rPr>
                <w:rFonts w:ascii="Czcionka tekstu podstawowego" w:hAnsi="Czcionka tekstu podstawowego" w:cs="Czcionka tekstu podstawowego"/>
                <w:b/>
                <w:color w:val="000000"/>
                <w:sz w:val="20"/>
                <w:szCs w:val="20"/>
              </w:rPr>
            </w:pPr>
            <w:r w:rsidRPr="00215493">
              <w:rPr>
                <w:rFonts w:ascii="Times New Roman" w:hAnsi="Times New Roman" w:cs="Times New Roman"/>
                <w:b/>
                <w:iCs/>
              </w:rPr>
              <w:t xml:space="preserve">Łączna cena </w:t>
            </w:r>
            <w:r>
              <w:rPr>
                <w:rFonts w:ascii="Times New Roman" w:hAnsi="Times New Roman" w:cs="Times New Roman"/>
                <w:b/>
                <w:iCs/>
              </w:rPr>
              <w:t xml:space="preserve">brutto </w:t>
            </w:r>
            <w:r w:rsidRPr="00215493">
              <w:rPr>
                <w:rFonts w:ascii="Times New Roman" w:hAnsi="Times New Roman" w:cs="Times New Roman"/>
                <w:b/>
                <w:iCs/>
              </w:rPr>
              <w:t>przedmiotu zamówienia</w:t>
            </w:r>
          </w:p>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tc>
        <w:tc>
          <w:tcPr>
            <w:tcW w:w="1760" w:type="dxa"/>
            <w:tcBorders>
              <w:top w:val="double" w:sz="6" w:space="0" w:color="auto"/>
              <w:left w:val="double" w:sz="6" w:space="0" w:color="auto"/>
              <w:bottom w:val="double" w:sz="6" w:space="0" w:color="auto"/>
              <w:right w:val="double" w:sz="6" w:space="0" w:color="auto"/>
            </w:tcBorders>
            <w:vAlign w:val="center"/>
          </w:tcPr>
          <w:p w:rsidR="00FC336E" w:rsidRPr="00853590" w:rsidRDefault="00FC336E" w:rsidP="006812C3">
            <w:pPr>
              <w:widowControl/>
              <w:spacing w:line="240" w:lineRule="auto"/>
              <w:ind w:left="0" w:firstLine="0"/>
              <w:jc w:val="center"/>
              <w:rPr>
                <w:rFonts w:ascii="Czcionka tekstu podstawowego" w:hAnsi="Czcionka tekstu podstawowego" w:cs="Czcionka tekstu podstawowego"/>
                <w:color w:val="000000"/>
                <w:sz w:val="20"/>
                <w:szCs w:val="20"/>
              </w:rPr>
            </w:pPr>
          </w:p>
        </w:tc>
      </w:tr>
    </w:tbl>
    <w:p w:rsidR="00FC336E" w:rsidRPr="00CF5BA0" w:rsidRDefault="00FC336E" w:rsidP="00FC336E">
      <w:pPr>
        <w:pStyle w:val="Tekstpodstawowy"/>
        <w:widowControl/>
        <w:ind w:left="440" w:right="39"/>
        <w:jc w:val="center"/>
        <w:rPr>
          <w:rFonts w:ascii="Times New Roman" w:hAnsi="Times New Roman" w:cs="Times New Roman"/>
          <w:b/>
          <w:sz w:val="22"/>
          <w:szCs w:val="22"/>
        </w:rPr>
      </w:pPr>
      <w:r w:rsidRPr="00CF5BA0">
        <w:rPr>
          <w:rFonts w:ascii="Times New Roman" w:hAnsi="Times New Roman" w:cs="Times New Roman"/>
          <w:b/>
          <w:sz w:val="22"/>
          <w:szCs w:val="22"/>
        </w:rPr>
        <w:t xml:space="preserve"> Formularz cenowy</w:t>
      </w:r>
    </w:p>
    <w:p w:rsidR="00FC336E" w:rsidRDefault="00FC336E" w:rsidP="00FC336E">
      <w:pPr>
        <w:pStyle w:val="Tekstpodstawowy"/>
        <w:widowControl/>
        <w:ind w:right="39"/>
        <w:rPr>
          <w:rFonts w:ascii="Times New Roman" w:hAnsi="Times New Roman" w:cs="Times New Roman"/>
          <w:sz w:val="22"/>
          <w:szCs w:val="22"/>
          <w:highlight w:val="cyan"/>
        </w:rPr>
      </w:pPr>
    </w:p>
    <w:p w:rsidR="00F3308C" w:rsidRPr="00537388" w:rsidRDefault="00FC336E" w:rsidP="00F1605D">
      <w:pPr>
        <w:spacing w:line="240" w:lineRule="auto"/>
        <w:ind w:left="0" w:firstLine="0"/>
        <w:jc w:val="both"/>
        <w:rPr>
          <w:rFonts w:ascii="Times New Roman" w:hAnsi="Times New Roman" w:cs="Times New Roman"/>
        </w:rPr>
      </w:pPr>
      <w:r>
        <w:rPr>
          <w:rFonts w:ascii="Times New Roman" w:hAnsi="Times New Roman" w:cs="Times New Roman"/>
        </w:rPr>
        <w:t xml:space="preserve">¹ </w:t>
      </w:r>
      <w:r w:rsidRPr="00537388">
        <w:rPr>
          <w:rFonts w:ascii="Times New Roman" w:hAnsi="Times New Roman" w:cs="Times New Roman"/>
        </w:rPr>
        <w:t>Z</w:t>
      </w:r>
      <w:r w:rsidR="009E00BA">
        <w:rPr>
          <w:rFonts w:ascii="Times New Roman" w:hAnsi="Times New Roman" w:cs="Times New Roman"/>
        </w:rPr>
        <w:t xml:space="preserve">godnie </w:t>
      </w:r>
      <w:r w:rsidR="009E00BA" w:rsidRPr="00F3308C">
        <w:rPr>
          <w:rFonts w:ascii="Times New Roman" w:hAnsi="Times New Roman" w:cs="Times New Roman"/>
        </w:rPr>
        <w:t>z S</w:t>
      </w:r>
      <w:r w:rsidRPr="00F3308C">
        <w:rPr>
          <w:rFonts w:ascii="Times New Roman" w:hAnsi="Times New Roman" w:cs="Times New Roman"/>
        </w:rPr>
        <w:t>WZ, Rozdział B pkt 4 -</w:t>
      </w:r>
      <w:r w:rsidR="00F3308C" w:rsidRPr="00F3308C">
        <w:rPr>
          <w:rFonts w:ascii="Times New Roman" w:hAnsi="Times New Roman" w:cs="Times New Roman"/>
        </w:rPr>
        <w:t xml:space="preserve"> </w:t>
      </w:r>
      <w:r w:rsidR="00F3308C">
        <w:rPr>
          <w:rFonts w:ascii="Times New Roman" w:hAnsi="Times New Roman" w:cs="Times New Roman"/>
        </w:rPr>
        <w:t>p</w:t>
      </w:r>
      <w:r w:rsidR="00F3308C" w:rsidRPr="00807452">
        <w:rPr>
          <w:rFonts w:ascii="Times New Roman" w:hAnsi="Times New Roman" w:cs="Times New Roman"/>
        </w:rPr>
        <w:t>odana ilość paliwa oszacowana została na podstawie dotychczasowego zapotrzebowania. Zamawiający informuje, iż podane ilości mają charakter szacunkowy i mogą ulec zmianie w trakcie realizacji umowy. Zamawiający zastrzega możliwość zakupu mniej</w:t>
      </w:r>
      <w:r w:rsidR="00354C81">
        <w:rPr>
          <w:rFonts w:ascii="Times New Roman" w:hAnsi="Times New Roman" w:cs="Times New Roman"/>
        </w:rPr>
        <w:t>szej ilości paliwa niż podano w </w:t>
      </w:r>
      <w:r w:rsidR="00F3308C" w:rsidRPr="00807452">
        <w:rPr>
          <w:rFonts w:ascii="Times New Roman" w:hAnsi="Times New Roman" w:cs="Times New Roman"/>
        </w:rPr>
        <w:t>pk</w:t>
      </w:r>
      <w:r w:rsidR="00354C81">
        <w:rPr>
          <w:rFonts w:ascii="Times New Roman" w:hAnsi="Times New Roman" w:cs="Times New Roman"/>
        </w:rPr>
        <w:t>t 3 (SWZ, </w:t>
      </w:r>
      <w:r w:rsidR="00F3308C">
        <w:rPr>
          <w:rFonts w:ascii="Times New Roman" w:hAnsi="Times New Roman" w:cs="Times New Roman"/>
        </w:rPr>
        <w:t xml:space="preserve">Rozdział B – Opis przedmiotu zamówienia), </w:t>
      </w:r>
      <w:r w:rsidR="00F3308C" w:rsidRPr="0087556F">
        <w:rPr>
          <w:rFonts w:ascii="Times New Roman" w:hAnsi="Times New Roman" w:cs="Times New Roman"/>
        </w:rPr>
        <w:t>nie mniej jednak niż 50%</w:t>
      </w:r>
      <w:r w:rsidR="004218B4" w:rsidRPr="0087556F">
        <w:rPr>
          <w:rFonts w:ascii="Times New Roman" w:hAnsi="Times New Roman" w:cs="Times New Roman"/>
        </w:rPr>
        <w:t xml:space="preserve"> </w:t>
      </w:r>
      <w:r w:rsidR="00F1605D" w:rsidRPr="0087556F">
        <w:rPr>
          <w:rFonts w:ascii="Times New Roman" w:hAnsi="Times New Roman" w:cs="Times New Roman"/>
        </w:rPr>
        <w:t>łącznej wartości przedmiotu zamówienia (maksymalnej wartości umowy) bez wyszczególnienia rodzajów paliwa.</w:t>
      </w:r>
    </w:p>
    <w:p w:rsidR="00FC336E" w:rsidRPr="00C95E8E" w:rsidRDefault="00FC336E" w:rsidP="008438BC">
      <w:pPr>
        <w:pStyle w:val="Tekstpodstawowy"/>
        <w:widowControl/>
        <w:ind w:right="39"/>
        <w:rPr>
          <w:rFonts w:ascii="Times New Roman" w:hAnsi="Times New Roman" w:cs="Times New Roman"/>
          <w:sz w:val="22"/>
          <w:szCs w:val="22"/>
        </w:rPr>
      </w:pPr>
      <w:r w:rsidRPr="00537388">
        <w:rPr>
          <w:rFonts w:ascii="Times New Roman" w:hAnsi="Times New Roman" w:cs="Times New Roman"/>
          <w:sz w:val="22"/>
          <w:szCs w:val="22"/>
        </w:rPr>
        <w:t>² Należy wpisać oferowaną cenę jednostkową brutto w zł za 1 litr każdego z zamawianych rodza</w:t>
      </w:r>
      <w:r w:rsidR="009E00BA">
        <w:rPr>
          <w:rFonts w:ascii="Times New Roman" w:hAnsi="Times New Roman" w:cs="Times New Roman"/>
          <w:sz w:val="22"/>
          <w:szCs w:val="22"/>
        </w:rPr>
        <w:t>jów paliwa zgodnie ze </w:t>
      </w:r>
      <w:r w:rsidRPr="00537388">
        <w:rPr>
          <w:rFonts w:ascii="Times New Roman" w:hAnsi="Times New Roman" w:cs="Times New Roman"/>
          <w:sz w:val="22"/>
          <w:szCs w:val="22"/>
        </w:rPr>
        <w:t>stawką obowiązującą na stacji paliw Wykonawcy zlokalizowanej na terenie miasta Bobolice, obowiązującą w dniu zamieszczenia ogłoszenia w Biuletynie Zamówień Publicznych tj</w:t>
      </w:r>
      <w:r w:rsidRPr="00C95E8E">
        <w:rPr>
          <w:rFonts w:ascii="Times New Roman" w:hAnsi="Times New Roman" w:cs="Times New Roman"/>
          <w:sz w:val="22"/>
          <w:szCs w:val="22"/>
        </w:rPr>
        <w:t>.</w:t>
      </w:r>
      <w:r w:rsidRPr="00C95E8E">
        <w:rPr>
          <w:rFonts w:ascii="Times New Roman" w:hAnsi="Times New Roman" w:cs="Times New Roman"/>
          <w:color w:val="FF0000"/>
          <w:sz w:val="22"/>
          <w:szCs w:val="22"/>
        </w:rPr>
        <w:t xml:space="preserve"> </w:t>
      </w:r>
      <w:r w:rsidR="003C5509" w:rsidRPr="00C95E8E">
        <w:rPr>
          <w:rFonts w:ascii="Times New Roman" w:hAnsi="Times New Roman" w:cs="Times New Roman"/>
          <w:b/>
          <w:bCs/>
          <w:sz w:val="22"/>
          <w:szCs w:val="22"/>
        </w:rPr>
        <w:t>0</w:t>
      </w:r>
      <w:r w:rsidR="00CE42AA" w:rsidRPr="00C95E8E">
        <w:rPr>
          <w:rFonts w:ascii="Times New Roman" w:hAnsi="Times New Roman" w:cs="Times New Roman"/>
          <w:b/>
          <w:bCs/>
          <w:sz w:val="22"/>
          <w:szCs w:val="22"/>
        </w:rPr>
        <w:t>2</w:t>
      </w:r>
      <w:r w:rsidR="003C5509" w:rsidRPr="00C95E8E">
        <w:rPr>
          <w:rFonts w:ascii="Times New Roman" w:hAnsi="Times New Roman" w:cs="Times New Roman"/>
          <w:b/>
          <w:bCs/>
          <w:sz w:val="22"/>
          <w:szCs w:val="22"/>
        </w:rPr>
        <w:t>.06</w:t>
      </w:r>
      <w:r w:rsidRPr="00C95E8E">
        <w:rPr>
          <w:rFonts w:ascii="Times New Roman" w:hAnsi="Times New Roman" w:cs="Times New Roman"/>
          <w:b/>
          <w:bCs/>
          <w:sz w:val="22"/>
          <w:szCs w:val="22"/>
        </w:rPr>
        <w:t>.20</w:t>
      </w:r>
      <w:r w:rsidR="0017466A" w:rsidRPr="00C95E8E">
        <w:rPr>
          <w:rFonts w:ascii="Times New Roman" w:hAnsi="Times New Roman" w:cs="Times New Roman"/>
          <w:b/>
          <w:bCs/>
          <w:sz w:val="22"/>
          <w:szCs w:val="22"/>
        </w:rPr>
        <w:t>21</w:t>
      </w:r>
      <w:r w:rsidRPr="00C95E8E">
        <w:rPr>
          <w:rFonts w:ascii="Times New Roman" w:hAnsi="Times New Roman" w:cs="Times New Roman"/>
          <w:b/>
          <w:bCs/>
          <w:sz w:val="22"/>
          <w:szCs w:val="22"/>
        </w:rPr>
        <w:t xml:space="preserve"> r. </w:t>
      </w:r>
    </w:p>
    <w:p w:rsidR="00FC336E" w:rsidRPr="00537388" w:rsidRDefault="00FC336E" w:rsidP="008438BC">
      <w:pPr>
        <w:pStyle w:val="Tekstpodstawowy"/>
        <w:widowControl/>
        <w:ind w:right="39"/>
        <w:rPr>
          <w:rFonts w:ascii="Times New Roman" w:hAnsi="Times New Roman" w:cs="Times New Roman"/>
          <w:sz w:val="22"/>
          <w:szCs w:val="22"/>
          <w:highlight w:val="cyan"/>
        </w:rPr>
      </w:pPr>
    </w:p>
    <w:p w:rsidR="00FC336E" w:rsidRPr="00537388" w:rsidRDefault="00FC336E" w:rsidP="008438BC">
      <w:pPr>
        <w:pStyle w:val="Tekstpodstawowy"/>
        <w:widowControl/>
        <w:ind w:right="39"/>
        <w:rPr>
          <w:rFonts w:ascii="Times New Roman" w:hAnsi="Times New Roman" w:cs="Times New Roman"/>
          <w:i/>
          <w:iCs/>
          <w:sz w:val="22"/>
          <w:szCs w:val="22"/>
          <w:u w:val="single"/>
        </w:rPr>
      </w:pPr>
      <w:r w:rsidRPr="00CD566E">
        <w:rPr>
          <w:rFonts w:ascii="Times New Roman" w:hAnsi="Times New Roman" w:cs="Times New Roman"/>
          <w:i/>
          <w:iCs/>
          <w:sz w:val="22"/>
          <w:szCs w:val="22"/>
        </w:rPr>
        <w:t xml:space="preserve">Łączna cena brutto przedmiotu zamówienia - kolumna nr 8 lp. 3 stanowi cenę ofertową, którą należy wpisać do formularza ofertowego pkt 1 litera b) – </w:t>
      </w:r>
      <w:r w:rsidRPr="00CD566E">
        <w:rPr>
          <w:rFonts w:ascii="Times New Roman" w:hAnsi="Times New Roman" w:cs="Times New Roman"/>
          <w:b/>
          <w:bCs/>
          <w:i/>
          <w:iCs/>
          <w:sz w:val="22"/>
          <w:szCs w:val="22"/>
          <w:u w:val="single"/>
        </w:rPr>
        <w:t xml:space="preserve">cena oferty </w:t>
      </w:r>
      <w:r w:rsidRPr="00CD566E">
        <w:rPr>
          <w:rFonts w:ascii="Times New Roman" w:hAnsi="Times New Roman" w:cs="Times New Roman"/>
          <w:i/>
          <w:iCs/>
          <w:sz w:val="22"/>
          <w:szCs w:val="22"/>
          <w:u w:val="single"/>
        </w:rPr>
        <w:t>(cena brutto).</w:t>
      </w:r>
    </w:p>
    <w:p w:rsidR="00FC336E" w:rsidRDefault="00FC336E" w:rsidP="008438BC">
      <w:pPr>
        <w:pStyle w:val="BodyText31"/>
        <w:widowControl w:val="0"/>
        <w:shd w:val="clear" w:color="auto" w:fill="FFFFFF"/>
        <w:ind w:right="40"/>
        <w:jc w:val="both"/>
        <w:rPr>
          <w:rFonts w:ascii="Times New Roman" w:hAnsi="Times New Roman" w:cs="Times New Roman"/>
          <w:sz w:val="22"/>
          <w:szCs w:val="22"/>
        </w:rPr>
      </w:pPr>
    </w:p>
    <w:p w:rsidR="00FB55D2" w:rsidRPr="001D5A5D" w:rsidRDefault="00414D0E" w:rsidP="000E1618">
      <w:pPr>
        <w:pStyle w:val="Tekstpodstawowy"/>
        <w:widowControl/>
        <w:numPr>
          <w:ilvl w:val="0"/>
          <w:numId w:val="15"/>
        </w:numPr>
        <w:ind w:left="330" w:right="39"/>
        <w:rPr>
          <w:rFonts w:ascii="Times New Roman" w:hAnsi="Times New Roman" w:cs="Times New Roman"/>
          <w:b/>
          <w:bCs/>
          <w:color w:val="FF6600"/>
          <w:sz w:val="22"/>
          <w:szCs w:val="22"/>
          <w:u w:val="single"/>
        </w:rPr>
      </w:pPr>
      <w:r w:rsidRPr="000B4283">
        <w:rPr>
          <w:rFonts w:ascii="Times New Roman" w:hAnsi="Times New Roman" w:cs="Times New Roman"/>
          <w:sz w:val="22"/>
          <w:szCs w:val="22"/>
        </w:rPr>
        <w:t>Oświadczam</w:t>
      </w:r>
      <w:r>
        <w:rPr>
          <w:rFonts w:ascii="Times New Roman" w:hAnsi="Times New Roman" w:cs="Times New Roman"/>
          <w:sz w:val="22"/>
          <w:szCs w:val="22"/>
        </w:rPr>
        <w:t>(y)</w:t>
      </w:r>
      <w:r w:rsidRPr="000B4283">
        <w:rPr>
          <w:rFonts w:ascii="Times New Roman" w:hAnsi="Times New Roman" w:cs="Times New Roman"/>
          <w:sz w:val="22"/>
          <w:szCs w:val="22"/>
        </w:rPr>
        <w:t>, że</w:t>
      </w:r>
      <w:r>
        <w:rPr>
          <w:rFonts w:ascii="Times New Roman" w:hAnsi="Times New Roman" w:cs="Times New Roman"/>
          <w:sz w:val="22"/>
          <w:szCs w:val="22"/>
        </w:rPr>
        <w:t xml:space="preserve"> w celu potwierdzenia spełniania warunków udziału w postępowaniu, będziemy polegać na zdolnościach technicznych lub zawodowych, </w:t>
      </w:r>
      <w:r w:rsidR="007437C6">
        <w:rPr>
          <w:rFonts w:ascii="Times New Roman" w:hAnsi="Times New Roman" w:cs="Times New Roman"/>
          <w:sz w:val="22"/>
          <w:szCs w:val="22"/>
        </w:rPr>
        <w:t>niżej wymienionych podmiotów udostępniających zasoby:</w:t>
      </w:r>
    </w:p>
    <w:tbl>
      <w:tblPr>
        <w:tblW w:w="9031" w:type="dxa"/>
        <w:jc w:val="center"/>
        <w:tblInd w:w="2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814"/>
        <w:gridCol w:w="4549"/>
      </w:tblGrid>
      <w:tr w:rsidR="001D5A5D" w:rsidRPr="000B4283" w:rsidTr="00AD3FFD">
        <w:trPr>
          <w:jc w:val="center"/>
        </w:trPr>
        <w:tc>
          <w:tcPr>
            <w:tcW w:w="668" w:type="dxa"/>
            <w:vAlign w:val="center"/>
          </w:tcPr>
          <w:p w:rsidR="001D5A5D" w:rsidRPr="000B4283" w:rsidRDefault="001D5A5D" w:rsidP="008438BC">
            <w:pPr>
              <w:spacing w:line="240" w:lineRule="auto"/>
              <w:jc w:val="center"/>
              <w:rPr>
                <w:rFonts w:ascii="Times New Roman" w:hAnsi="Times New Roman" w:cs="Times New Roman"/>
                <w:b/>
              </w:rPr>
            </w:pPr>
            <w:r w:rsidRPr="000B4283">
              <w:rPr>
                <w:rFonts w:ascii="Times New Roman" w:hAnsi="Times New Roman" w:cs="Times New Roman"/>
                <w:b/>
              </w:rPr>
              <w:t>Lp.</w:t>
            </w:r>
          </w:p>
        </w:tc>
        <w:tc>
          <w:tcPr>
            <w:tcW w:w="3814" w:type="dxa"/>
            <w:vAlign w:val="center"/>
          </w:tcPr>
          <w:p w:rsidR="001D5A5D" w:rsidRPr="000B4283" w:rsidRDefault="001D5A5D" w:rsidP="008438BC">
            <w:pPr>
              <w:spacing w:line="240" w:lineRule="auto"/>
              <w:jc w:val="center"/>
              <w:rPr>
                <w:rFonts w:ascii="Times New Roman" w:hAnsi="Times New Roman" w:cs="Times New Roman"/>
                <w:b/>
              </w:rPr>
            </w:pPr>
            <w:r w:rsidRPr="000B4283">
              <w:rPr>
                <w:rFonts w:ascii="Times New Roman" w:hAnsi="Times New Roman" w:cs="Times New Roman"/>
                <w:b/>
              </w:rPr>
              <w:t xml:space="preserve">Firma (nazwa) </w:t>
            </w:r>
            <w:r w:rsidR="00AD3FFD">
              <w:rPr>
                <w:rFonts w:ascii="Times New Roman" w:hAnsi="Times New Roman" w:cs="Times New Roman"/>
                <w:b/>
              </w:rPr>
              <w:t>podmiotu udostępniającego zasoby</w:t>
            </w:r>
          </w:p>
        </w:tc>
        <w:tc>
          <w:tcPr>
            <w:tcW w:w="4549" w:type="dxa"/>
            <w:vAlign w:val="center"/>
          </w:tcPr>
          <w:p w:rsidR="001D5A5D" w:rsidRPr="000B4283" w:rsidRDefault="001D5A5D" w:rsidP="008438BC">
            <w:pPr>
              <w:spacing w:line="240" w:lineRule="auto"/>
              <w:jc w:val="center"/>
              <w:rPr>
                <w:rFonts w:ascii="Times New Roman" w:hAnsi="Times New Roman" w:cs="Times New Roman"/>
                <w:b/>
              </w:rPr>
            </w:pPr>
            <w:r w:rsidRPr="000B4283">
              <w:rPr>
                <w:rFonts w:ascii="Times New Roman" w:hAnsi="Times New Roman" w:cs="Times New Roman"/>
                <w:b/>
              </w:rPr>
              <w:t xml:space="preserve">Część (zakres) </w:t>
            </w:r>
            <w:r w:rsidR="00AD3FFD">
              <w:rPr>
                <w:rFonts w:ascii="Times New Roman" w:hAnsi="Times New Roman" w:cs="Times New Roman"/>
                <w:b/>
              </w:rPr>
              <w:t>udostępnianych zasobów</w:t>
            </w:r>
          </w:p>
        </w:tc>
      </w:tr>
      <w:tr w:rsidR="001D5A5D" w:rsidRPr="000B4283" w:rsidTr="006812C3">
        <w:trPr>
          <w:jc w:val="center"/>
        </w:trPr>
        <w:tc>
          <w:tcPr>
            <w:tcW w:w="668" w:type="dxa"/>
          </w:tcPr>
          <w:p w:rsidR="001D5A5D" w:rsidRPr="000B4283" w:rsidRDefault="001D5A5D" w:rsidP="008438BC">
            <w:pPr>
              <w:spacing w:line="240" w:lineRule="auto"/>
              <w:jc w:val="center"/>
              <w:rPr>
                <w:rFonts w:ascii="Times New Roman" w:hAnsi="Times New Roman" w:cs="Times New Roman"/>
                <w:b/>
              </w:rPr>
            </w:pPr>
            <w:r w:rsidRPr="000B4283">
              <w:rPr>
                <w:rFonts w:ascii="Times New Roman" w:hAnsi="Times New Roman" w:cs="Times New Roman"/>
                <w:b/>
              </w:rPr>
              <w:t>1.</w:t>
            </w:r>
          </w:p>
        </w:tc>
        <w:tc>
          <w:tcPr>
            <w:tcW w:w="3814" w:type="dxa"/>
          </w:tcPr>
          <w:p w:rsidR="001D5A5D" w:rsidRPr="000B4283" w:rsidRDefault="001D5A5D" w:rsidP="008438BC">
            <w:pPr>
              <w:spacing w:line="240" w:lineRule="auto"/>
              <w:jc w:val="center"/>
              <w:rPr>
                <w:rFonts w:ascii="Times New Roman" w:hAnsi="Times New Roman" w:cs="Times New Roman"/>
                <w:b/>
              </w:rPr>
            </w:pPr>
          </w:p>
        </w:tc>
        <w:tc>
          <w:tcPr>
            <w:tcW w:w="4549" w:type="dxa"/>
          </w:tcPr>
          <w:p w:rsidR="001D5A5D" w:rsidRPr="000B4283" w:rsidRDefault="001D5A5D" w:rsidP="008438BC">
            <w:pPr>
              <w:spacing w:line="240" w:lineRule="auto"/>
              <w:jc w:val="center"/>
              <w:rPr>
                <w:rFonts w:ascii="Times New Roman" w:hAnsi="Times New Roman" w:cs="Times New Roman"/>
                <w:b/>
              </w:rPr>
            </w:pPr>
          </w:p>
        </w:tc>
      </w:tr>
      <w:tr w:rsidR="001D5A5D" w:rsidRPr="000B4283" w:rsidTr="006812C3">
        <w:trPr>
          <w:jc w:val="center"/>
        </w:trPr>
        <w:tc>
          <w:tcPr>
            <w:tcW w:w="668" w:type="dxa"/>
          </w:tcPr>
          <w:p w:rsidR="001D5A5D" w:rsidRPr="000B4283" w:rsidRDefault="001D5A5D" w:rsidP="008438BC">
            <w:pPr>
              <w:spacing w:line="240" w:lineRule="auto"/>
              <w:jc w:val="center"/>
              <w:rPr>
                <w:rFonts w:ascii="Times New Roman" w:hAnsi="Times New Roman" w:cs="Times New Roman"/>
                <w:b/>
              </w:rPr>
            </w:pPr>
            <w:r w:rsidRPr="000B4283">
              <w:rPr>
                <w:rFonts w:ascii="Times New Roman" w:hAnsi="Times New Roman" w:cs="Times New Roman"/>
                <w:b/>
              </w:rPr>
              <w:t>2.</w:t>
            </w:r>
          </w:p>
        </w:tc>
        <w:tc>
          <w:tcPr>
            <w:tcW w:w="3814" w:type="dxa"/>
          </w:tcPr>
          <w:p w:rsidR="001D5A5D" w:rsidRPr="000B4283" w:rsidRDefault="001D5A5D" w:rsidP="008438BC">
            <w:pPr>
              <w:spacing w:line="240" w:lineRule="auto"/>
              <w:jc w:val="center"/>
              <w:rPr>
                <w:rFonts w:ascii="Times New Roman" w:hAnsi="Times New Roman" w:cs="Times New Roman"/>
                <w:b/>
              </w:rPr>
            </w:pPr>
          </w:p>
        </w:tc>
        <w:tc>
          <w:tcPr>
            <w:tcW w:w="4549" w:type="dxa"/>
          </w:tcPr>
          <w:p w:rsidR="001D5A5D" w:rsidRPr="000B4283" w:rsidRDefault="001D5A5D" w:rsidP="008438BC">
            <w:pPr>
              <w:spacing w:line="240" w:lineRule="auto"/>
              <w:jc w:val="center"/>
              <w:rPr>
                <w:rFonts w:ascii="Times New Roman" w:hAnsi="Times New Roman" w:cs="Times New Roman"/>
                <w:b/>
              </w:rPr>
            </w:pPr>
          </w:p>
        </w:tc>
      </w:tr>
    </w:tbl>
    <w:p w:rsidR="001D5A5D" w:rsidRPr="001D5A5D" w:rsidRDefault="001869BA" w:rsidP="008438BC">
      <w:pPr>
        <w:pStyle w:val="Akapitzlist"/>
        <w:spacing w:line="240" w:lineRule="auto"/>
        <w:ind w:left="340" w:firstLine="0"/>
        <w:jc w:val="both"/>
        <w:rPr>
          <w:rFonts w:ascii="Times New Roman" w:hAnsi="Times New Roman"/>
        </w:rPr>
      </w:pPr>
      <w:r>
        <w:rPr>
          <w:rFonts w:ascii="Times New Roman" w:hAnsi="Times New Roman"/>
          <w:b/>
          <w:i/>
          <w:u w:val="single"/>
        </w:rPr>
        <w:t>N</w:t>
      </w:r>
      <w:r w:rsidR="001D5A5D" w:rsidRPr="001D5A5D">
        <w:rPr>
          <w:rFonts w:ascii="Times New Roman" w:hAnsi="Times New Roman"/>
          <w:b/>
          <w:i/>
          <w:u w:val="single"/>
        </w:rPr>
        <w:t xml:space="preserve">ależy wypełnić, jeżeli Wykonawca przewiduje udział </w:t>
      </w:r>
      <w:r w:rsidR="001D5A5D">
        <w:rPr>
          <w:rFonts w:ascii="Times New Roman" w:hAnsi="Times New Roman"/>
          <w:b/>
          <w:i/>
          <w:u w:val="single"/>
        </w:rPr>
        <w:t>podmiotów udostępniających zasoby</w:t>
      </w:r>
      <w:r>
        <w:rPr>
          <w:rFonts w:ascii="Times New Roman" w:hAnsi="Times New Roman"/>
        </w:rPr>
        <w:t>.</w:t>
      </w:r>
    </w:p>
    <w:p w:rsidR="007437C6" w:rsidRPr="00FB55D2" w:rsidRDefault="007437C6" w:rsidP="008438BC">
      <w:pPr>
        <w:pStyle w:val="Tekstpodstawowy"/>
        <w:widowControl/>
        <w:ind w:left="330" w:right="39"/>
        <w:rPr>
          <w:rFonts w:ascii="Times New Roman" w:hAnsi="Times New Roman" w:cs="Times New Roman"/>
          <w:b/>
          <w:bCs/>
          <w:color w:val="FF6600"/>
          <w:sz w:val="22"/>
          <w:szCs w:val="22"/>
          <w:u w:val="single"/>
        </w:rPr>
      </w:pPr>
    </w:p>
    <w:p w:rsidR="00FF5F1F" w:rsidRPr="001D5A5D" w:rsidRDefault="00FF5F1F" w:rsidP="000E1618">
      <w:pPr>
        <w:pStyle w:val="Tekstpodstawowy"/>
        <w:widowControl/>
        <w:numPr>
          <w:ilvl w:val="0"/>
          <w:numId w:val="15"/>
        </w:numPr>
        <w:ind w:left="330" w:right="39"/>
        <w:rPr>
          <w:rFonts w:ascii="Times New Roman" w:hAnsi="Times New Roman" w:cs="Times New Roman"/>
          <w:b/>
          <w:bCs/>
          <w:color w:val="FF6600"/>
          <w:sz w:val="22"/>
          <w:szCs w:val="22"/>
          <w:u w:val="single"/>
        </w:rPr>
      </w:pPr>
      <w:r w:rsidRPr="000B4283">
        <w:rPr>
          <w:rFonts w:ascii="Times New Roman" w:hAnsi="Times New Roman" w:cs="Times New Roman"/>
          <w:sz w:val="22"/>
          <w:szCs w:val="22"/>
        </w:rPr>
        <w:t>Oświadczam</w:t>
      </w:r>
      <w:r w:rsidR="008C5157">
        <w:rPr>
          <w:rFonts w:ascii="Times New Roman" w:hAnsi="Times New Roman" w:cs="Times New Roman"/>
          <w:sz w:val="22"/>
          <w:szCs w:val="22"/>
        </w:rPr>
        <w:t>(y)</w:t>
      </w:r>
      <w:r w:rsidRPr="000B4283">
        <w:rPr>
          <w:rFonts w:ascii="Times New Roman" w:hAnsi="Times New Roman" w:cs="Times New Roman"/>
          <w:sz w:val="22"/>
          <w:szCs w:val="22"/>
        </w:rPr>
        <w:t>, że powier</w:t>
      </w:r>
      <w:r w:rsidR="00156625">
        <w:rPr>
          <w:rFonts w:ascii="Times New Roman" w:hAnsi="Times New Roman" w:cs="Times New Roman"/>
          <w:sz w:val="22"/>
          <w:szCs w:val="22"/>
        </w:rPr>
        <w:t>za</w:t>
      </w:r>
      <w:r w:rsidRPr="000B4283">
        <w:rPr>
          <w:rFonts w:ascii="Times New Roman" w:hAnsi="Times New Roman" w:cs="Times New Roman"/>
          <w:sz w:val="22"/>
          <w:szCs w:val="22"/>
        </w:rPr>
        <w:t>m</w:t>
      </w:r>
      <w:r>
        <w:rPr>
          <w:rFonts w:ascii="Times New Roman" w:hAnsi="Times New Roman" w:cs="Times New Roman"/>
          <w:sz w:val="22"/>
          <w:szCs w:val="22"/>
        </w:rPr>
        <w:t>/m</w:t>
      </w:r>
      <w:r w:rsidRPr="000B4283">
        <w:rPr>
          <w:rFonts w:ascii="Times New Roman" w:hAnsi="Times New Roman" w:cs="Times New Roman"/>
          <w:sz w:val="22"/>
          <w:szCs w:val="22"/>
        </w:rPr>
        <w:t xml:space="preserve">y niżej wymienionym podwykonawcom wykonanie niżej wskazanych części </w:t>
      </w:r>
      <w:r w:rsidR="00C45A48">
        <w:rPr>
          <w:rFonts w:ascii="Times New Roman" w:hAnsi="Times New Roman" w:cs="Times New Roman"/>
          <w:sz w:val="22"/>
          <w:szCs w:val="22"/>
        </w:rPr>
        <w:t xml:space="preserve">(zakresu) </w:t>
      </w:r>
      <w:r w:rsidRPr="000B4283">
        <w:rPr>
          <w:rFonts w:ascii="Times New Roman" w:hAnsi="Times New Roman" w:cs="Times New Roman"/>
          <w:sz w:val="22"/>
          <w:szCs w:val="22"/>
        </w:rPr>
        <w:t xml:space="preserve">zamówienia: </w:t>
      </w:r>
    </w:p>
    <w:tbl>
      <w:tblPr>
        <w:tblW w:w="9031" w:type="dxa"/>
        <w:jc w:val="center"/>
        <w:tblInd w:w="2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814"/>
        <w:gridCol w:w="4549"/>
      </w:tblGrid>
      <w:tr w:rsidR="00FF5F1F" w:rsidRPr="000B4283">
        <w:trPr>
          <w:jc w:val="center"/>
        </w:trPr>
        <w:tc>
          <w:tcPr>
            <w:tcW w:w="668" w:type="dxa"/>
          </w:tcPr>
          <w:p w:rsidR="00FF5F1F" w:rsidRPr="000B4283" w:rsidRDefault="00FF5F1F" w:rsidP="008438BC">
            <w:pPr>
              <w:spacing w:line="240" w:lineRule="auto"/>
              <w:jc w:val="center"/>
              <w:rPr>
                <w:rFonts w:ascii="Times New Roman" w:hAnsi="Times New Roman" w:cs="Times New Roman"/>
                <w:b/>
              </w:rPr>
            </w:pPr>
            <w:r w:rsidRPr="000B4283">
              <w:rPr>
                <w:rFonts w:ascii="Times New Roman" w:hAnsi="Times New Roman" w:cs="Times New Roman"/>
                <w:b/>
              </w:rPr>
              <w:t>Lp.</w:t>
            </w:r>
          </w:p>
        </w:tc>
        <w:tc>
          <w:tcPr>
            <w:tcW w:w="3814" w:type="dxa"/>
          </w:tcPr>
          <w:p w:rsidR="00FF5F1F" w:rsidRPr="000B4283" w:rsidRDefault="00FF5F1F" w:rsidP="008438BC">
            <w:pPr>
              <w:spacing w:line="240" w:lineRule="auto"/>
              <w:jc w:val="center"/>
              <w:rPr>
                <w:rFonts w:ascii="Times New Roman" w:hAnsi="Times New Roman" w:cs="Times New Roman"/>
                <w:b/>
              </w:rPr>
            </w:pPr>
            <w:r w:rsidRPr="000B4283">
              <w:rPr>
                <w:rFonts w:ascii="Times New Roman" w:hAnsi="Times New Roman" w:cs="Times New Roman"/>
                <w:b/>
              </w:rPr>
              <w:t>Firma (nazwa) podwykonawcy</w:t>
            </w:r>
          </w:p>
        </w:tc>
        <w:tc>
          <w:tcPr>
            <w:tcW w:w="4549" w:type="dxa"/>
          </w:tcPr>
          <w:p w:rsidR="00FF5F1F" w:rsidRPr="000B4283" w:rsidRDefault="00FF5F1F" w:rsidP="008438BC">
            <w:pPr>
              <w:spacing w:line="240" w:lineRule="auto"/>
              <w:jc w:val="center"/>
              <w:rPr>
                <w:rFonts w:ascii="Times New Roman" w:hAnsi="Times New Roman" w:cs="Times New Roman"/>
                <w:b/>
              </w:rPr>
            </w:pPr>
            <w:r w:rsidRPr="000B4283">
              <w:rPr>
                <w:rFonts w:ascii="Times New Roman" w:hAnsi="Times New Roman" w:cs="Times New Roman"/>
                <w:b/>
              </w:rPr>
              <w:t>Część (zakres) zamówienia</w:t>
            </w:r>
          </w:p>
        </w:tc>
      </w:tr>
      <w:tr w:rsidR="00FF5F1F" w:rsidRPr="000B4283">
        <w:trPr>
          <w:jc w:val="center"/>
        </w:trPr>
        <w:tc>
          <w:tcPr>
            <w:tcW w:w="668" w:type="dxa"/>
          </w:tcPr>
          <w:p w:rsidR="00FF5F1F" w:rsidRPr="000B4283" w:rsidRDefault="00FF5F1F" w:rsidP="008438BC">
            <w:pPr>
              <w:spacing w:line="240" w:lineRule="auto"/>
              <w:jc w:val="center"/>
              <w:rPr>
                <w:rFonts w:ascii="Times New Roman" w:hAnsi="Times New Roman" w:cs="Times New Roman"/>
                <w:b/>
              </w:rPr>
            </w:pPr>
            <w:r w:rsidRPr="000B4283">
              <w:rPr>
                <w:rFonts w:ascii="Times New Roman" w:hAnsi="Times New Roman" w:cs="Times New Roman"/>
                <w:b/>
              </w:rPr>
              <w:t>1.</w:t>
            </w:r>
          </w:p>
        </w:tc>
        <w:tc>
          <w:tcPr>
            <w:tcW w:w="3814" w:type="dxa"/>
          </w:tcPr>
          <w:p w:rsidR="00FF5F1F" w:rsidRPr="000B4283" w:rsidRDefault="00FF5F1F" w:rsidP="008438BC">
            <w:pPr>
              <w:spacing w:line="240" w:lineRule="auto"/>
              <w:jc w:val="center"/>
              <w:rPr>
                <w:rFonts w:ascii="Times New Roman" w:hAnsi="Times New Roman" w:cs="Times New Roman"/>
                <w:b/>
              </w:rPr>
            </w:pPr>
          </w:p>
        </w:tc>
        <w:tc>
          <w:tcPr>
            <w:tcW w:w="4549" w:type="dxa"/>
          </w:tcPr>
          <w:p w:rsidR="00FF5F1F" w:rsidRPr="000B4283" w:rsidRDefault="00FF5F1F" w:rsidP="008438BC">
            <w:pPr>
              <w:spacing w:line="240" w:lineRule="auto"/>
              <w:jc w:val="center"/>
              <w:rPr>
                <w:rFonts w:ascii="Times New Roman" w:hAnsi="Times New Roman" w:cs="Times New Roman"/>
                <w:b/>
              </w:rPr>
            </w:pPr>
          </w:p>
        </w:tc>
      </w:tr>
      <w:tr w:rsidR="00FF5F1F" w:rsidRPr="000B4283">
        <w:trPr>
          <w:jc w:val="center"/>
        </w:trPr>
        <w:tc>
          <w:tcPr>
            <w:tcW w:w="668" w:type="dxa"/>
          </w:tcPr>
          <w:p w:rsidR="00FF5F1F" w:rsidRPr="000B4283" w:rsidRDefault="00FF5F1F" w:rsidP="008438BC">
            <w:pPr>
              <w:spacing w:line="240" w:lineRule="auto"/>
              <w:jc w:val="center"/>
              <w:rPr>
                <w:rFonts w:ascii="Times New Roman" w:hAnsi="Times New Roman" w:cs="Times New Roman"/>
                <w:b/>
              </w:rPr>
            </w:pPr>
            <w:r w:rsidRPr="000B4283">
              <w:rPr>
                <w:rFonts w:ascii="Times New Roman" w:hAnsi="Times New Roman" w:cs="Times New Roman"/>
                <w:b/>
              </w:rPr>
              <w:t>2.</w:t>
            </w:r>
          </w:p>
        </w:tc>
        <w:tc>
          <w:tcPr>
            <w:tcW w:w="3814" w:type="dxa"/>
          </w:tcPr>
          <w:p w:rsidR="00FF5F1F" w:rsidRPr="000B4283" w:rsidRDefault="00FF5F1F" w:rsidP="008438BC">
            <w:pPr>
              <w:spacing w:line="240" w:lineRule="auto"/>
              <w:jc w:val="center"/>
              <w:rPr>
                <w:rFonts w:ascii="Times New Roman" w:hAnsi="Times New Roman" w:cs="Times New Roman"/>
                <w:b/>
              </w:rPr>
            </w:pPr>
          </w:p>
        </w:tc>
        <w:tc>
          <w:tcPr>
            <w:tcW w:w="4549" w:type="dxa"/>
          </w:tcPr>
          <w:p w:rsidR="00FF5F1F" w:rsidRPr="000B4283" w:rsidRDefault="00FF5F1F" w:rsidP="008438BC">
            <w:pPr>
              <w:spacing w:line="240" w:lineRule="auto"/>
              <w:jc w:val="center"/>
              <w:rPr>
                <w:rFonts w:ascii="Times New Roman" w:hAnsi="Times New Roman" w:cs="Times New Roman"/>
                <w:b/>
              </w:rPr>
            </w:pPr>
          </w:p>
        </w:tc>
      </w:tr>
    </w:tbl>
    <w:p w:rsidR="00FF5F1F" w:rsidRDefault="001869BA" w:rsidP="008438BC">
      <w:pPr>
        <w:spacing w:line="240" w:lineRule="auto"/>
        <w:ind w:left="360" w:firstLine="348"/>
        <w:jc w:val="both"/>
        <w:rPr>
          <w:rFonts w:ascii="Times New Roman" w:hAnsi="Times New Roman" w:cs="Times New Roman"/>
        </w:rPr>
      </w:pPr>
      <w:r>
        <w:rPr>
          <w:rFonts w:ascii="Times New Roman" w:hAnsi="Times New Roman" w:cs="Times New Roman"/>
          <w:b/>
          <w:i/>
          <w:u w:val="single"/>
        </w:rPr>
        <w:t>N</w:t>
      </w:r>
      <w:r w:rsidR="00FF5F1F" w:rsidRPr="00E563C1">
        <w:rPr>
          <w:rFonts w:ascii="Times New Roman" w:hAnsi="Times New Roman" w:cs="Times New Roman"/>
          <w:b/>
          <w:i/>
          <w:u w:val="single"/>
        </w:rPr>
        <w:t>ależy wypełnić, jeżeli Wykonawca przewiduje udział podwykonawców</w:t>
      </w:r>
      <w:r>
        <w:rPr>
          <w:rFonts w:ascii="Times New Roman" w:hAnsi="Times New Roman" w:cs="Times New Roman"/>
        </w:rPr>
        <w:t>.</w:t>
      </w:r>
    </w:p>
    <w:p w:rsidR="00C3364A" w:rsidRPr="000B4283" w:rsidRDefault="00C3364A" w:rsidP="008438BC">
      <w:pPr>
        <w:spacing w:line="240" w:lineRule="auto"/>
        <w:ind w:left="360" w:firstLine="348"/>
        <w:jc w:val="both"/>
        <w:rPr>
          <w:rFonts w:ascii="Times New Roman" w:hAnsi="Times New Roman" w:cs="Times New Roman"/>
        </w:rPr>
      </w:pPr>
    </w:p>
    <w:p w:rsidR="001C0F54" w:rsidRPr="001C0F54" w:rsidRDefault="00B01226" w:rsidP="001C0F54">
      <w:pPr>
        <w:pStyle w:val="Tekstpodstawowy"/>
        <w:widowControl/>
        <w:numPr>
          <w:ilvl w:val="0"/>
          <w:numId w:val="15"/>
        </w:numPr>
        <w:ind w:left="330" w:right="39"/>
        <w:rPr>
          <w:rFonts w:ascii="Times New Roman" w:hAnsi="Times New Roman" w:cs="Times New Roman"/>
          <w:b/>
          <w:bCs/>
          <w:color w:val="FF6600"/>
          <w:sz w:val="22"/>
          <w:szCs w:val="22"/>
          <w:u w:val="single"/>
        </w:rPr>
      </w:pPr>
      <w:r w:rsidRPr="001C0F54">
        <w:rPr>
          <w:rFonts w:ascii="Times New Roman" w:hAnsi="Times New Roman" w:cs="Times New Roman"/>
          <w:sz w:val="22"/>
          <w:szCs w:val="22"/>
        </w:rPr>
        <w:t>Termin wykonania przedmiotu zamówienia:</w:t>
      </w:r>
      <w:r w:rsidR="001C0F54">
        <w:rPr>
          <w:rFonts w:ascii="Times New Roman" w:hAnsi="Times New Roman" w:cs="Times New Roman"/>
          <w:sz w:val="22"/>
          <w:szCs w:val="22"/>
        </w:rPr>
        <w:t xml:space="preserve"> </w:t>
      </w:r>
      <w:r w:rsidR="001C0F54" w:rsidRPr="001C0F54">
        <w:rPr>
          <w:rFonts w:ascii="Times New Roman" w:hAnsi="Times New Roman" w:cs="Times New Roman"/>
          <w:b/>
          <w:bCs/>
          <w:sz w:val="22"/>
          <w:szCs w:val="22"/>
        </w:rPr>
        <w:t>30 miesięcy od dnia podpisania umowy</w:t>
      </w:r>
      <w:r w:rsidR="001C0F54" w:rsidRPr="001C0F54">
        <w:rPr>
          <w:rFonts w:ascii="Times New Roman" w:hAnsi="Times New Roman" w:cs="Times New Roman"/>
          <w:bCs/>
          <w:sz w:val="22"/>
          <w:szCs w:val="22"/>
        </w:rPr>
        <w:t>.</w:t>
      </w:r>
    </w:p>
    <w:p w:rsidR="00B01226" w:rsidRPr="00DD39E0" w:rsidRDefault="00B01226" w:rsidP="000E1618">
      <w:pPr>
        <w:pStyle w:val="Tekstpodstawowy"/>
        <w:widowControl/>
        <w:numPr>
          <w:ilvl w:val="0"/>
          <w:numId w:val="15"/>
        </w:numPr>
        <w:ind w:left="330" w:right="39"/>
        <w:rPr>
          <w:rFonts w:ascii="Times New Roman" w:hAnsi="Times New Roman" w:cs="Times New Roman"/>
          <w:b/>
          <w:bCs/>
          <w:color w:val="FF6600"/>
          <w:sz w:val="22"/>
          <w:szCs w:val="22"/>
          <w:u w:val="single"/>
        </w:rPr>
      </w:pPr>
      <w:r w:rsidRPr="00DD39E0">
        <w:rPr>
          <w:rFonts w:ascii="Times New Roman" w:hAnsi="Times New Roman" w:cs="Times New Roman"/>
          <w:sz w:val="22"/>
          <w:szCs w:val="22"/>
        </w:rPr>
        <w:t>Oświadczam</w:t>
      </w:r>
      <w:r w:rsidR="00655FCE">
        <w:rPr>
          <w:rFonts w:ascii="Times New Roman" w:hAnsi="Times New Roman" w:cs="Times New Roman"/>
          <w:sz w:val="22"/>
          <w:szCs w:val="22"/>
        </w:rPr>
        <w:t>(</w:t>
      </w:r>
      <w:r w:rsidRPr="00DD39E0">
        <w:rPr>
          <w:rFonts w:ascii="Times New Roman" w:hAnsi="Times New Roman" w:cs="Times New Roman"/>
          <w:sz w:val="22"/>
          <w:szCs w:val="22"/>
        </w:rPr>
        <w:t>y</w:t>
      </w:r>
      <w:r w:rsidR="00655FCE">
        <w:rPr>
          <w:rFonts w:ascii="Times New Roman" w:hAnsi="Times New Roman" w:cs="Times New Roman"/>
          <w:sz w:val="22"/>
          <w:szCs w:val="22"/>
        </w:rPr>
        <w:t>)</w:t>
      </w:r>
      <w:r w:rsidRPr="00DD39E0">
        <w:rPr>
          <w:rFonts w:ascii="Times New Roman" w:hAnsi="Times New Roman" w:cs="Times New Roman"/>
          <w:sz w:val="22"/>
          <w:szCs w:val="22"/>
        </w:rPr>
        <w:t>, że w cenie oferty zostały uwzględnione wszystkie koszty wykonania zamówienia i realizacji przyszłej umowy.</w:t>
      </w:r>
    </w:p>
    <w:p w:rsidR="00B01226" w:rsidRPr="00DD39E0" w:rsidRDefault="00B01226" w:rsidP="000E1618">
      <w:pPr>
        <w:pStyle w:val="Tekstpodstawowy"/>
        <w:widowControl/>
        <w:numPr>
          <w:ilvl w:val="0"/>
          <w:numId w:val="15"/>
        </w:numPr>
        <w:ind w:left="330" w:right="39"/>
        <w:rPr>
          <w:rFonts w:ascii="Times New Roman" w:hAnsi="Times New Roman" w:cs="Times New Roman"/>
          <w:sz w:val="22"/>
          <w:szCs w:val="22"/>
        </w:rPr>
      </w:pPr>
      <w:r w:rsidRPr="00DD39E0">
        <w:rPr>
          <w:rFonts w:ascii="Times New Roman" w:hAnsi="Times New Roman" w:cs="Times New Roman"/>
          <w:sz w:val="22"/>
          <w:szCs w:val="22"/>
        </w:rPr>
        <w:t>Oświadczam</w:t>
      </w:r>
      <w:r w:rsidR="00655FCE">
        <w:rPr>
          <w:rFonts w:ascii="Times New Roman" w:hAnsi="Times New Roman" w:cs="Times New Roman"/>
          <w:sz w:val="22"/>
          <w:szCs w:val="22"/>
        </w:rPr>
        <w:t>(</w:t>
      </w:r>
      <w:r w:rsidRPr="00DD39E0">
        <w:rPr>
          <w:rFonts w:ascii="Times New Roman" w:hAnsi="Times New Roman" w:cs="Times New Roman"/>
          <w:sz w:val="22"/>
          <w:szCs w:val="22"/>
        </w:rPr>
        <w:t>y</w:t>
      </w:r>
      <w:r w:rsidR="00655FCE">
        <w:rPr>
          <w:rFonts w:ascii="Times New Roman" w:hAnsi="Times New Roman" w:cs="Times New Roman"/>
          <w:sz w:val="22"/>
          <w:szCs w:val="22"/>
        </w:rPr>
        <w:t>)</w:t>
      </w:r>
      <w:r w:rsidRPr="00DD39E0">
        <w:rPr>
          <w:rFonts w:ascii="Times New Roman" w:hAnsi="Times New Roman" w:cs="Times New Roman"/>
          <w:sz w:val="22"/>
          <w:szCs w:val="22"/>
        </w:rPr>
        <w:t xml:space="preserve">, że zapoznaliśmy się ze szczegółowymi warunkami </w:t>
      </w:r>
      <w:r w:rsidR="00EB1EFC">
        <w:rPr>
          <w:rFonts w:ascii="Times New Roman" w:hAnsi="Times New Roman" w:cs="Times New Roman"/>
          <w:sz w:val="22"/>
          <w:szCs w:val="22"/>
        </w:rPr>
        <w:t>postępowania</w:t>
      </w:r>
      <w:r w:rsidRPr="00DD39E0">
        <w:rPr>
          <w:rFonts w:ascii="Times New Roman" w:hAnsi="Times New Roman" w:cs="Times New Roman"/>
          <w:sz w:val="22"/>
          <w:szCs w:val="22"/>
        </w:rPr>
        <w:t xml:space="preserve"> zawartymi w „Specyfikacji Warunków Zamówienia” i nie wnosimy do niej zastrzeżeń oraz zdobyliśmy wszelkie niezbędne informacje do przygotowania oferty.</w:t>
      </w:r>
    </w:p>
    <w:p w:rsidR="00B01226" w:rsidRPr="00DD39E0" w:rsidRDefault="00B01226" w:rsidP="000E1618">
      <w:pPr>
        <w:pStyle w:val="Tekstpodstawowy"/>
        <w:widowControl/>
        <w:numPr>
          <w:ilvl w:val="0"/>
          <w:numId w:val="15"/>
        </w:numPr>
        <w:ind w:left="330" w:right="39"/>
        <w:rPr>
          <w:rFonts w:ascii="Times New Roman" w:hAnsi="Times New Roman" w:cs="Times New Roman"/>
          <w:sz w:val="22"/>
          <w:szCs w:val="22"/>
        </w:rPr>
      </w:pPr>
      <w:r w:rsidRPr="00DD39E0">
        <w:rPr>
          <w:rFonts w:ascii="Times New Roman" w:hAnsi="Times New Roman" w:cs="Times New Roman"/>
          <w:sz w:val="22"/>
          <w:szCs w:val="22"/>
        </w:rPr>
        <w:t xml:space="preserve">Oświadczam(y), że zapewnimy bardzo wysoką jakość wykonania </w:t>
      </w:r>
      <w:r w:rsidR="00FB55D2">
        <w:rPr>
          <w:rFonts w:ascii="Times New Roman" w:hAnsi="Times New Roman" w:cs="Times New Roman"/>
          <w:sz w:val="22"/>
          <w:szCs w:val="22"/>
        </w:rPr>
        <w:t>dostaw</w:t>
      </w:r>
      <w:r w:rsidRPr="00DD39E0">
        <w:rPr>
          <w:rFonts w:ascii="Times New Roman" w:hAnsi="Times New Roman" w:cs="Times New Roman"/>
          <w:sz w:val="22"/>
          <w:szCs w:val="22"/>
        </w:rPr>
        <w:t>.</w:t>
      </w:r>
    </w:p>
    <w:p w:rsidR="00B01226" w:rsidRPr="00DD39E0" w:rsidRDefault="00B01226" w:rsidP="000E1618">
      <w:pPr>
        <w:pStyle w:val="Tekstpodstawowy"/>
        <w:widowControl/>
        <w:numPr>
          <w:ilvl w:val="0"/>
          <w:numId w:val="15"/>
        </w:numPr>
        <w:ind w:left="330" w:right="39"/>
        <w:rPr>
          <w:rFonts w:ascii="Times New Roman" w:hAnsi="Times New Roman" w:cs="Times New Roman"/>
          <w:sz w:val="22"/>
          <w:szCs w:val="22"/>
        </w:rPr>
      </w:pPr>
      <w:r w:rsidRPr="00DD39E0">
        <w:rPr>
          <w:rFonts w:ascii="Times New Roman" w:hAnsi="Times New Roman" w:cs="Times New Roman"/>
          <w:sz w:val="22"/>
          <w:szCs w:val="22"/>
        </w:rPr>
        <w:lastRenderedPageBreak/>
        <w:t>Oświadczam</w:t>
      </w:r>
      <w:r w:rsidR="00655FCE">
        <w:rPr>
          <w:rFonts w:ascii="Times New Roman" w:hAnsi="Times New Roman" w:cs="Times New Roman"/>
          <w:sz w:val="22"/>
          <w:szCs w:val="22"/>
        </w:rPr>
        <w:t>(</w:t>
      </w:r>
      <w:r w:rsidRPr="00DD39E0">
        <w:rPr>
          <w:rFonts w:ascii="Times New Roman" w:hAnsi="Times New Roman" w:cs="Times New Roman"/>
          <w:sz w:val="22"/>
          <w:szCs w:val="22"/>
        </w:rPr>
        <w:t>y</w:t>
      </w:r>
      <w:r w:rsidR="00655FCE">
        <w:rPr>
          <w:rFonts w:ascii="Times New Roman" w:hAnsi="Times New Roman" w:cs="Times New Roman"/>
          <w:sz w:val="22"/>
          <w:szCs w:val="22"/>
        </w:rPr>
        <w:t>)</w:t>
      </w:r>
      <w:r w:rsidR="008B2328">
        <w:rPr>
          <w:rFonts w:ascii="Times New Roman" w:hAnsi="Times New Roman" w:cs="Times New Roman"/>
          <w:sz w:val="22"/>
          <w:szCs w:val="22"/>
        </w:rPr>
        <w:t>, że załączony</w:t>
      </w:r>
      <w:r w:rsidRPr="00DD39E0">
        <w:rPr>
          <w:rFonts w:ascii="Times New Roman" w:hAnsi="Times New Roman" w:cs="Times New Roman"/>
          <w:sz w:val="22"/>
          <w:szCs w:val="22"/>
        </w:rPr>
        <w:t xml:space="preserve"> do „Specyfikacji Warunków Zamówien</w:t>
      </w:r>
      <w:r w:rsidR="007742D7">
        <w:rPr>
          <w:rFonts w:ascii="Times New Roman" w:hAnsi="Times New Roman" w:cs="Times New Roman"/>
          <w:sz w:val="22"/>
          <w:szCs w:val="22"/>
        </w:rPr>
        <w:t xml:space="preserve">ia” </w:t>
      </w:r>
      <w:r w:rsidR="008B2328">
        <w:rPr>
          <w:rFonts w:ascii="Times New Roman" w:hAnsi="Times New Roman" w:cs="Times New Roman"/>
          <w:sz w:val="22"/>
          <w:szCs w:val="22"/>
        </w:rPr>
        <w:t>wzór</w:t>
      </w:r>
      <w:r w:rsidR="007742D7">
        <w:rPr>
          <w:rFonts w:ascii="Times New Roman" w:hAnsi="Times New Roman" w:cs="Times New Roman"/>
          <w:sz w:val="22"/>
          <w:szCs w:val="22"/>
        </w:rPr>
        <w:t xml:space="preserve"> umowy został przez </w:t>
      </w:r>
      <w:r w:rsidR="006E2D87">
        <w:rPr>
          <w:rFonts w:ascii="Times New Roman" w:hAnsi="Times New Roman" w:cs="Times New Roman"/>
          <w:sz w:val="22"/>
          <w:szCs w:val="22"/>
        </w:rPr>
        <w:t>nas </w:t>
      </w:r>
      <w:r w:rsidR="008B2328">
        <w:rPr>
          <w:rFonts w:ascii="Times New Roman" w:hAnsi="Times New Roman" w:cs="Times New Roman"/>
          <w:sz w:val="22"/>
          <w:szCs w:val="22"/>
        </w:rPr>
        <w:t>zaakceptowany</w:t>
      </w:r>
      <w:r w:rsidRPr="00DD39E0">
        <w:rPr>
          <w:rFonts w:ascii="Times New Roman" w:hAnsi="Times New Roman" w:cs="Times New Roman"/>
          <w:sz w:val="22"/>
          <w:szCs w:val="22"/>
        </w:rPr>
        <w:t xml:space="preserve"> i zobowiązujemy się w przypadku wyboru naszej oferty do zawarcia umowy według </w:t>
      </w:r>
      <w:r w:rsidR="008B2328">
        <w:rPr>
          <w:rFonts w:ascii="Times New Roman" w:hAnsi="Times New Roman" w:cs="Times New Roman"/>
          <w:sz w:val="22"/>
          <w:szCs w:val="22"/>
        </w:rPr>
        <w:t>wzoru</w:t>
      </w:r>
      <w:r w:rsidRPr="00DD39E0">
        <w:rPr>
          <w:rFonts w:ascii="Times New Roman" w:hAnsi="Times New Roman" w:cs="Times New Roman"/>
          <w:sz w:val="22"/>
          <w:szCs w:val="22"/>
        </w:rPr>
        <w:t xml:space="preserve"> i w terminie wyznaczonym przez </w:t>
      </w:r>
      <w:r w:rsidRPr="009B4001">
        <w:rPr>
          <w:rFonts w:ascii="Times New Roman" w:hAnsi="Times New Roman" w:cs="Times New Roman"/>
          <w:b/>
          <w:sz w:val="22"/>
          <w:szCs w:val="22"/>
        </w:rPr>
        <w:t>Zamawiającego</w:t>
      </w:r>
      <w:r w:rsidRPr="00DD39E0">
        <w:rPr>
          <w:rFonts w:ascii="Times New Roman" w:hAnsi="Times New Roman" w:cs="Times New Roman"/>
          <w:sz w:val="22"/>
          <w:szCs w:val="22"/>
        </w:rPr>
        <w:t>.</w:t>
      </w:r>
    </w:p>
    <w:p w:rsidR="00B01226" w:rsidRPr="00DD39E0" w:rsidRDefault="00B01226" w:rsidP="000E1618">
      <w:pPr>
        <w:numPr>
          <w:ilvl w:val="0"/>
          <w:numId w:val="15"/>
        </w:numPr>
        <w:shd w:val="clear" w:color="auto" w:fill="FFFFFF"/>
        <w:spacing w:line="240" w:lineRule="auto"/>
        <w:ind w:left="330" w:right="39"/>
        <w:jc w:val="both"/>
        <w:rPr>
          <w:rFonts w:ascii="Times New Roman" w:hAnsi="Times New Roman" w:cs="Times New Roman"/>
        </w:rPr>
      </w:pPr>
      <w:r w:rsidRPr="00DD39E0">
        <w:rPr>
          <w:rFonts w:ascii="Times New Roman" w:hAnsi="Times New Roman" w:cs="Times New Roman"/>
        </w:rPr>
        <w:t>Oświadczam</w:t>
      </w:r>
      <w:r w:rsidR="00655FCE">
        <w:rPr>
          <w:rFonts w:ascii="Times New Roman" w:hAnsi="Times New Roman" w:cs="Times New Roman"/>
        </w:rPr>
        <w:t>(</w:t>
      </w:r>
      <w:r w:rsidRPr="00DD39E0">
        <w:rPr>
          <w:rFonts w:ascii="Times New Roman" w:hAnsi="Times New Roman" w:cs="Times New Roman"/>
        </w:rPr>
        <w:t>y</w:t>
      </w:r>
      <w:r w:rsidR="00655FCE">
        <w:rPr>
          <w:rFonts w:ascii="Times New Roman" w:hAnsi="Times New Roman" w:cs="Times New Roman"/>
        </w:rPr>
        <w:t>)</w:t>
      </w:r>
      <w:r w:rsidRPr="00DD39E0">
        <w:rPr>
          <w:rFonts w:ascii="Times New Roman" w:hAnsi="Times New Roman" w:cs="Times New Roman"/>
        </w:rPr>
        <w:t>, że jesteśmy związani ofertą do terminu ważności oferty wskazanego w Specyfikacji Warunków Zamówienia.</w:t>
      </w:r>
    </w:p>
    <w:p w:rsidR="00B01226" w:rsidRPr="00DD39E0" w:rsidRDefault="00B01226" w:rsidP="000E1618">
      <w:pPr>
        <w:numPr>
          <w:ilvl w:val="0"/>
          <w:numId w:val="15"/>
        </w:numPr>
        <w:shd w:val="clear" w:color="auto" w:fill="FFFFFF"/>
        <w:spacing w:line="240" w:lineRule="auto"/>
        <w:ind w:left="330" w:right="39"/>
        <w:jc w:val="both"/>
        <w:rPr>
          <w:rFonts w:ascii="Times New Roman" w:hAnsi="Times New Roman" w:cs="Times New Roman"/>
        </w:rPr>
      </w:pPr>
      <w:r w:rsidRPr="00DD39E0">
        <w:rPr>
          <w:rFonts w:ascii="Times New Roman" w:hAnsi="Times New Roman" w:cs="Times New Roman"/>
        </w:rPr>
        <w:t>Posiadamy konieczną wiedzę wymaganą do przygotowania oferty oraz realizacji zamówienia w określonym czasie.</w:t>
      </w:r>
    </w:p>
    <w:p w:rsidR="00B01226" w:rsidRPr="00DD39E0" w:rsidRDefault="00B01226" w:rsidP="000E1618">
      <w:pPr>
        <w:numPr>
          <w:ilvl w:val="0"/>
          <w:numId w:val="15"/>
        </w:numPr>
        <w:shd w:val="clear" w:color="auto" w:fill="FFFFFF"/>
        <w:spacing w:line="240" w:lineRule="auto"/>
        <w:ind w:left="330" w:right="39"/>
        <w:jc w:val="both"/>
        <w:rPr>
          <w:rFonts w:ascii="Times New Roman" w:hAnsi="Times New Roman" w:cs="Times New Roman"/>
        </w:rPr>
      </w:pPr>
      <w:r w:rsidRPr="00DD39E0">
        <w:rPr>
          <w:rFonts w:ascii="Times New Roman" w:hAnsi="Times New Roman" w:cs="Times New Roman"/>
        </w:rPr>
        <w:t>Oświadcza</w:t>
      </w:r>
      <w:r w:rsidR="00F6535A">
        <w:rPr>
          <w:rFonts w:ascii="Times New Roman" w:hAnsi="Times New Roman" w:cs="Times New Roman"/>
        </w:rPr>
        <w:t>m</w:t>
      </w:r>
      <w:r w:rsidR="00655FCE">
        <w:rPr>
          <w:rFonts w:ascii="Times New Roman" w:hAnsi="Times New Roman" w:cs="Times New Roman"/>
        </w:rPr>
        <w:t>(</w:t>
      </w:r>
      <w:r w:rsidR="00F6535A">
        <w:rPr>
          <w:rFonts w:ascii="Times New Roman" w:hAnsi="Times New Roman" w:cs="Times New Roman"/>
        </w:rPr>
        <w:t>y</w:t>
      </w:r>
      <w:r w:rsidR="00655FCE">
        <w:rPr>
          <w:rFonts w:ascii="Times New Roman" w:hAnsi="Times New Roman" w:cs="Times New Roman"/>
        </w:rPr>
        <w:t>)</w:t>
      </w:r>
      <w:r w:rsidR="00E67C6E">
        <w:rPr>
          <w:rFonts w:ascii="Times New Roman" w:hAnsi="Times New Roman" w:cs="Times New Roman"/>
        </w:rPr>
        <w:t>, że zapoznaliśmy się z S</w:t>
      </w:r>
      <w:r w:rsidR="00F6535A">
        <w:rPr>
          <w:rFonts w:ascii="Times New Roman" w:hAnsi="Times New Roman" w:cs="Times New Roman"/>
        </w:rPr>
        <w:t xml:space="preserve">WZ </w:t>
      </w:r>
      <w:r w:rsidRPr="00DD39E0">
        <w:rPr>
          <w:rFonts w:ascii="Times New Roman" w:hAnsi="Times New Roman" w:cs="Times New Roman"/>
        </w:rPr>
        <w:t>i nie wnosimy zastrzeżeń, a wszelkie niejasności wyjaśniliśmy w toku postępowania.</w:t>
      </w:r>
    </w:p>
    <w:p w:rsidR="00B01226" w:rsidRPr="00DD39E0" w:rsidRDefault="00B01226" w:rsidP="000E1618">
      <w:pPr>
        <w:numPr>
          <w:ilvl w:val="0"/>
          <w:numId w:val="15"/>
        </w:numPr>
        <w:shd w:val="clear" w:color="auto" w:fill="FFFFFF"/>
        <w:spacing w:line="240" w:lineRule="auto"/>
        <w:ind w:left="330" w:right="39"/>
        <w:jc w:val="both"/>
        <w:rPr>
          <w:rFonts w:ascii="Times New Roman" w:hAnsi="Times New Roman" w:cs="Times New Roman"/>
        </w:rPr>
      </w:pPr>
      <w:r w:rsidRPr="00DD39E0">
        <w:rPr>
          <w:rFonts w:ascii="Times New Roman" w:hAnsi="Times New Roman" w:cs="Times New Roman"/>
        </w:rPr>
        <w:t>Upoważniam</w:t>
      </w:r>
      <w:r w:rsidR="00655FCE">
        <w:rPr>
          <w:rFonts w:ascii="Times New Roman" w:hAnsi="Times New Roman" w:cs="Times New Roman"/>
        </w:rPr>
        <w:t>(</w:t>
      </w:r>
      <w:r w:rsidRPr="00DD39E0">
        <w:rPr>
          <w:rFonts w:ascii="Times New Roman" w:hAnsi="Times New Roman" w:cs="Times New Roman"/>
        </w:rPr>
        <w:t>y</w:t>
      </w:r>
      <w:r w:rsidR="00655FCE">
        <w:rPr>
          <w:rFonts w:ascii="Times New Roman" w:hAnsi="Times New Roman" w:cs="Times New Roman"/>
        </w:rPr>
        <w:t>)</w:t>
      </w:r>
      <w:r w:rsidRPr="00DD39E0">
        <w:rPr>
          <w:rFonts w:ascii="Times New Roman" w:hAnsi="Times New Roman" w:cs="Times New Roman"/>
        </w:rPr>
        <w:t xml:space="preserve"> Burmistrza Bobolic lub jego upoważnionych przedstawicieli do przeprowadzenia wszelkich badań mających na celu sprawdzenie oświadczeń, dokumentów i przedłożonych informacji oraz do wyjaśnienia finansowych i technicznych aspektów tego zgłoszenia. Dla tych celów upoważniamy każdą osobę publiczną, bank lub przedsiębiorstwa wymienione w naszym "FORMULARZU OFERTOWYM" do dostarczenia stosownej informacji uznanej przez </w:t>
      </w:r>
      <w:r w:rsidRPr="009B4001">
        <w:rPr>
          <w:rFonts w:ascii="Times New Roman" w:hAnsi="Times New Roman" w:cs="Times New Roman"/>
          <w:b/>
        </w:rPr>
        <w:t>Zamawiającego</w:t>
      </w:r>
      <w:r w:rsidRPr="00DD39E0">
        <w:rPr>
          <w:rFonts w:ascii="Times New Roman" w:hAnsi="Times New Roman" w:cs="Times New Roman"/>
        </w:rPr>
        <w:t xml:space="preserve"> za konieczną i wymaganą w celu sprawdzenia oświadczeń i informacji zawartych w naszej ofercie.</w:t>
      </w:r>
    </w:p>
    <w:p w:rsidR="00B01226" w:rsidRPr="00DD39E0" w:rsidRDefault="00B01226" w:rsidP="000E1618">
      <w:pPr>
        <w:pStyle w:val="Tekstpodstawowy"/>
        <w:widowControl/>
        <w:numPr>
          <w:ilvl w:val="0"/>
          <w:numId w:val="15"/>
        </w:numPr>
        <w:ind w:left="330" w:right="39"/>
        <w:rPr>
          <w:rFonts w:ascii="Times New Roman" w:hAnsi="Times New Roman" w:cs="Times New Roman"/>
          <w:sz w:val="22"/>
          <w:szCs w:val="22"/>
        </w:rPr>
      </w:pPr>
      <w:r w:rsidRPr="00DD39E0">
        <w:rPr>
          <w:rFonts w:ascii="Times New Roman" w:hAnsi="Times New Roman" w:cs="Times New Roman"/>
          <w:sz w:val="22"/>
          <w:szCs w:val="22"/>
        </w:rPr>
        <w:t>Deklarujemy, że wszystkie oświadczenia i informacje zamieszczone w niniejszej ofercie są kompletne i prawdziwe.</w:t>
      </w:r>
    </w:p>
    <w:p w:rsidR="00B01226" w:rsidRPr="00DD39E0" w:rsidRDefault="00B01226" w:rsidP="000E1618">
      <w:pPr>
        <w:pStyle w:val="Tekstpodstawowy"/>
        <w:widowControl/>
        <w:numPr>
          <w:ilvl w:val="0"/>
          <w:numId w:val="15"/>
        </w:numPr>
        <w:ind w:left="330" w:right="39"/>
        <w:rPr>
          <w:rFonts w:ascii="Times New Roman" w:hAnsi="Times New Roman" w:cs="Times New Roman"/>
          <w:sz w:val="22"/>
          <w:szCs w:val="22"/>
        </w:rPr>
      </w:pPr>
      <w:r w:rsidRPr="00DD39E0">
        <w:rPr>
          <w:rFonts w:ascii="Times New Roman" w:hAnsi="Times New Roman" w:cs="Times New Roman"/>
          <w:sz w:val="22"/>
          <w:szCs w:val="22"/>
        </w:rPr>
        <w:t>Nazwiska i stanowiska osób, nr telefonu, z którymi można się kontaktować w celu uzyskania dalszych informacji, jeżeli będą wymagane, podaje się poniżej:</w:t>
      </w:r>
    </w:p>
    <w:p w:rsidR="00B01226" w:rsidRDefault="00B01226" w:rsidP="008438BC">
      <w:pPr>
        <w:pStyle w:val="Tekstpodstawowy"/>
        <w:widowControl/>
        <w:ind w:left="330" w:right="39"/>
        <w:rPr>
          <w:rFonts w:ascii="Times New Roman" w:hAnsi="Times New Roman" w:cs="Times New Roman"/>
          <w:sz w:val="22"/>
          <w:szCs w:val="22"/>
        </w:rPr>
      </w:pPr>
      <w:r w:rsidRPr="00DD39E0">
        <w:rPr>
          <w:rFonts w:ascii="Times New Roman" w:hAnsi="Times New Roman" w:cs="Times New Roman"/>
          <w:sz w:val="22"/>
          <w:szCs w:val="22"/>
        </w:rPr>
        <w:t>…………………………………………………………………………………………………………………………...………………………………………………………………………………………………………………………</w:t>
      </w:r>
    </w:p>
    <w:p w:rsidR="004E2FA5" w:rsidRPr="004E2FA5" w:rsidRDefault="004E2FA5" w:rsidP="000E1618">
      <w:pPr>
        <w:pStyle w:val="Tekstpodstawowy"/>
        <w:widowControl/>
        <w:numPr>
          <w:ilvl w:val="0"/>
          <w:numId w:val="15"/>
        </w:numPr>
        <w:ind w:left="330" w:right="39"/>
        <w:rPr>
          <w:rFonts w:ascii="Times New Roman" w:hAnsi="Times New Roman" w:cs="Times New Roman"/>
          <w:sz w:val="22"/>
          <w:szCs w:val="22"/>
        </w:rPr>
      </w:pPr>
      <w:r w:rsidRPr="00502EE4">
        <w:rPr>
          <w:rFonts w:ascii="Times New Roman" w:hAnsi="Times New Roman" w:cs="Times New Roman"/>
          <w:sz w:val="22"/>
          <w:szCs w:val="22"/>
        </w:rPr>
        <w:t>Oświadczamy, że zabezpieczenie należyteg</w:t>
      </w:r>
      <w:r>
        <w:rPr>
          <w:rFonts w:ascii="Times New Roman" w:hAnsi="Times New Roman" w:cs="Times New Roman"/>
          <w:sz w:val="22"/>
          <w:szCs w:val="22"/>
        </w:rPr>
        <w:t>o wykonania umowy określone w S</w:t>
      </w:r>
      <w:r w:rsidRPr="00502EE4">
        <w:rPr>
          <w:rFonts w:ascii="Times New Roman" w:hAnsi="Times New Roman" w:cs="Times New Roman"/>
          <w:sz w:val="22"/>
          <w:szCs w:val="22"/>
        </w:rPr>
        <w:t>WZ zostanie wniesione najpóźniej w dacie zawarcia umowy.</w:t>
      </w:r>
    </w:p>
    <w:p w:rsidR="005B6A8E" w:rsidRDefault="00B01226" w:rsidP="000E1618">
      <w:pPr>
        <w:pStyle w:val="Tekstpodstawowy"/>
        <w:widowControl/>
        <w:numPr>
          <w:ilvl w:val="0"/>
          <w:numId w:val="15"/>
        </w:numPr>
        <w:ind w:left="330" w:right="39"/>
        <w:rPr>
          <w:rFonts w:ascii="Times New Roman" w:hAnsi="Times New Roman" w:cs="Times New Roman"/>
          <w:b/>
          <w:bCs/>
          <w:sz w:val="22"/>
          <w:szCs w:val="22"/>
        </w:rPr>
      </w:pPr>
      <w:r w:rsidRPr="00DD39E0">
        <w:rPr>
          <w:rFonts w:ascii="Times New Roman" w:hAnsi="Times New Roman" w:cs="Times New Roman"/>
          <w:b/>
          <w:bCs/>
          <w:sz w:val="22"/>
          <w:szCs w:val="22"/>
        </w:rPr>
        <w:t xml:space="preserve">Zwrot wadium wniesionego w formie pieniężnej należy dokonać na konto </w:t>
      </w:r>
    </w:p>
    <w:p w:rsidR="00B01226" w:rsidRDefault="00B01226" w:rsidP="008438BC">
      <w:pPr>
        <w:pStyle w:val="Tekstpodstawowy"/>
        <w:widowControl/>
        <w:ind w:left="-10" w:right="39" w:firstLine="340"/>
        <w:rPr>
          <w:rFonts w:ascii="Times New Roman" w:hAnsi="Times New Roman" w:cs="Times New Roman"/>
          <w:bCs/>
          <w:sz w:val="22"/>
          <w:szCs w:val="22"/>
        </w:rPr>
      </w:pPr>
      <w:r w:rsidRPr="00DD39E0">
        <w:rPr>
          <w:rFonts w:ascii="Times New Roman" w:hAnsi="Times New Roman" w:cs="Times New Roman"/>
          <w:sz w:val="22"/>
          <w:szCs w:val="22"/>
        </w:rPr>
        <w:t>……………………………………</w:t>
      </w:r>
      <w:r w:rsidR="002004E2" w:rsidRPr="00DD39E0">
        <w:rPr>
          <w:rFonts w:ascii="Times New Roman" w:hAnsi="Times New Roman" w:cs="Times New Roman"/>
          <w:sz w:val="22"/>
          <w:szCs w:val="22"/>
        </w:rPr>
        <w:t>…</w:t>
      </w:r>
      <w:r w:rsidR="002004E2" w:rsidRPr="00DD39E0">
        <w:rPr>
          <w:rFonts w:ascii="Times New Roman" w:hAnsi="Times New Roman" w:cs="Times New Roman"/>
          <w:bCs/>
          <w:sz w:val="22"/>
          <w:szCs w:val="22"/>
        </w:rPr>
        <w:t>..........................................................................................................................</w:t>
      </w:r>
    </w:p>
    <w:p w:rsidR="008B2328" w:rsidRPr="008B2328" w:rsidRDefault="008B2328" w:rsidP="000E1618">
      <w:pPr>
        <w:pStyle w:val="Tekstpodstawowy"/>
        <w:widowControl/>
        <w:numPr>
          <w:ilvl w:val="0"/>
          <w:numId w:val="15"/>
        </w:numPr>
        <w:ind w:right="39"/>
        <w:rPr>
          <w:rFonts w:ascii="Times New Roman" w:hAnsi="Times New Roman" w:cs="Times New Roman"/>
          <w:b/>
          <w:bCs/>
          <w:sz w:val="22"/>
          <w:szCs w:val="22"/>
        </w:rPr>
      </w:pPr>
      <w:r w:rsidRPr="008B2328">
        <w:rPr>
          <w:rFonts w:ascii="Times New Roman" w:hAnsi="Times New Roman" w:cs="Times New Roman"/>
          <w:b/>
          <w:bCs/>
          <w:sz w:val="22"/>
          <w:szCs w:val="22"/>
        </w:rPr>
        <w:t>Zwrot zabezpieczenia należytego wykonania umowy należy dokonać na konto</w:t>
      </w:r>
    </w:p>
    <w:p w:rsidR="008B2328" w:rsidRPr="005B6A8E" w:rsidRDefault="008B2328" w:rsidP="008438BC">
      <w:pPr>
        <w:pStyle w:val="Tekstpodstawowy"/>
        <w:widowControl/>
        <w:ind w:left="340" w:right="39"/>
        <w:rPr>
          <w:rFonts w:ascii="Times New Roman" w:hAnsi="Times New Roman" w:cs="Times New Roman"/>
          <w:b/>
          <w:bCs/>
          <w:sz w:val="22"/>
          <w:szCs w:val="22"/>
        </w:rPr>
      </w:pPr>
      <w:r>
        <w:rPr>
          <w:rFonts w:ascii="Times New Roman" w:hAnsi="Times New Roman" w:cs="Times New Roman"/>
          <w:bCs/>
          <w:sz w:val="22"/>
          <w:szCs w:val="22"/>
        </w:rPr>
        <w:t>………………………………………………………………………………………………………………………..</w:t>
      </w:r>
    </w:p>
    <w:p w:rsidR="00751669" w:rsidRPr="00F44E2A" w:rsidRDefault="00751669" w:rsidP="000E1618">
      <w:pPr>
        <w:pStyle w:val="Tekstpodstawowy"/>
        <w:widowControl/>
        <w:numPr>
          <w:ilvl w:val="0"/>
          <w:numId w:val="15"/>
        </w:numPr>
        <w:ind w:left="330" w:right="39"/>
        <w:rPr>
          <w:rFonts w:ascii="Times New Roman" w:hAnsi="Times New Roman" w:cs="Times New Roman"/>
          <w:sz w:val="22"/>
          <w:szCs w:val="22"/>
        </w:rPr>
      </w:pPr>
      <w:r w:rsidRPr="00F44E2A">
        <w:rPr>
          <w:rFonts w:ascii="Times New Roman" w:hAnsi="Times New Roman" w:cs="Times New Roman"/>
          <w:b/>
          <w:sz w:val="22"/>
          <w:szCs w:val="22"/>
        </w:rPr>
        <w:t xml:space="preserve">Wykonawca jest </w:t>
      </w:r>
      <w:r w:rsidRPr="00F44E2A">
        <w:rPr>
          <w:rFonts w:ascii="Times New Roman" w:hAnsi="Times New Roman" w:cs="Times New Roman"/>
          <w:sz w:val="22"/>
          <w:szCs w:val="22"/>
        </w:rPr>
        <w:t>(zaznaczyć właściwe):</w:t>
      </w:r>
    </w:p>
    <w:p w:rsidR="00751669" w:rsidRPr="00F44E2A" w:rsidRDefault="00751669" w:rsidP="008438BC">
      <w:pPr>
        <w:pStyle w:val="Tekstpodstawowy"/>
        <w:widowControl/>
        <w:ind w:left="330" w:right="39"/>
        <w:rPr>
          <w:rStyle w:val="DeltaViewInsertion"/>
          <w:rFonts w:ascii="Times New Roman" w:hAnsi="Times New Roman" w:cs="Times New Roman"/>
          <w:b w:val="0"/>
          <w:i w:val="0"/>
          <w:sz w:val="22"/>
          <w:szCs w:val="22"/>
        </w:rPr>
      </w:pPr>
      <w:r w:rsidRPr="00F44E2A">
        <w:rPr>
          <w:rFonts w:ascii="Times New Roman" w:hAnsi="Times New Roman" w:cs="Times New Roman"/>
          <w:sz w:val="22"/>
          <w:szCs w:val="22"/>
        </w:rPr>
        <w:t xml:space="preserve">Por. </w:t>
      </w:r>
      <w:r w:rsidRPr="00F44E2A">
        <w:rPr>
          <w:rStyle w:val="DeltaViewInsertion"/>
          <w:rFonts w:ascii="Times New Roman" w:hAnsi="Times New Roman" w:cs="Times New Roman"/>
          <w:b w:val="0"/>
          <w:i w:val="0"/>
          <w:sz w:val="22"/>
          <w:szCs w:val="22"/>
        </w:rPr>
        <w:t xml:space="preserve">zalecenie Komisji </w:t>
      </w:r>
      <w:r w:rsidRPr="00F44E2A">
        <w:rPr>
          <w:rStyle w:val="DeltaViewInsertion"/>
          <w:rFonts w:ascii="Times New Roman" w:hAnsi="Times New Roman" w:cs="Times New Roman"/>
          <w:b w:val="0"/>
          <w:sz w:val="22"/>
          <w:szCs w:val="22"/>
        </w:rPr>
        <w:t>z dnia 6 maja 2003 r. dotyczące definicji mikroprzedsiębiorstw oraz małych i średnich przedsiębiorstw (Dz.U. L 124 z 20.5.2003, s. 36). Te informacje są wymagane wyłącznie do celów statystycznych.</w:t>
      </w:r>
      <w:r w:rsidRPr="00F44E2A">
        <w:rPr>
          <w:rStyle w:val="DeltaViewInsertion"/>
          <w:rFonts w:ascii="Times New Roman" w:hAnsi="Times New Roman" w:cs="Times New Roman"/>
          <w:b w:val="0"/>
          <w:i w:val="0"/>
          <w:sz w:val="22"/>
          <w:szCs w:val="22"/>
        </w:rPr>
        <w:t xml:space="preserve"> </w:t>
      </w:r>
    </w:p>
    <w:p w:rsidR="00751669" w:rsidRPr="00F44E2A" w:rsidRDefault="00751669" w:rsidP="008438BC">
      <w:pPr>
        <w:pStyle w:val="Tekstprzypisudolnego"/>
        <w:ind w:hanging="12"/>
        <w:jc w:val="both"/>
        <w:rPr>
          <w:rStyle w:val="DeltaViewInsertion"/>
          <w:rFonts w:ascii="Times New Roman" w:hAnsi="Times New Roman" w:cs="Times New Roman"/>
          <w:i w:val="0"/>
          <w:sz w:val="22"/>
          <w:szCs w:val="22"/>
          <w:lang w:val="pl-PL"/>
        </w:rPr>
      </w:pPr>
      <w:r w:rsidRPr="00F44E2A">
        <w:rPr>
          <w:rStyle w:val="DeltaViewInsertion"/>
          <w:rFonts w:ascii="Times New Roman" w:hAnsi="Times New Roman" w:cs="Times New Roman"/>
          <w:i w:val="0"/>
          <w:sz w:val="22"/>
          <w:szCs w:val="22"/>
          <w:lang w:val="pl-PL"/>
        </w:rPr>
        <w:tab/>
      </w:r>
    </w:p>
    <w:p w:rsidR="00751669" w:rsidRPr="00F44E2A" w:rsidRDefault="00751669" w:rsidP="008438BC">
      <w:pPr>
        <w:pStyle w:val="Tekstprzypisudolnego"/>
        <w:ind w:left="550" w:hanging="220"/>
        <w:jc w:val="both"/>
        <w:rPr>
          <w:rStyle w:val="DeltaViewInsertion"/>
          <w:rFonts w:ascii="Times New Roman" w:hAnsi="Times New Roman" w:cs="Times New Roman"/>
          <w:b w:val="0"/>
          <w:i w:val="0"/>
          <w:sz w:val="22"/>
          <w:szCs w:val="22"/>
          <w:lang w:val="pl-PL"/>
        </w:rPr>
      </w:pPr>
      <w:r w:rsidRPr="00F44E2A">
        <w:rPr>
          <w:rStyle w:val="DeltaViewInsertion"/>
          <w:rFonts w:ascii="Times New Roman" w:hAnsi="Times New Roman" w:cs="Times New Roman"/>
          <w:i w:val="0"/>
          <w:sz w:val="22"/>
          <w:szCs w:val="22"/>
          <w:lang w:val="pl-PL"/>
        </w:rPr>
        <w:sym w:font="Symbol" w:char="F089"/>
      </w:r>
      <w:r w:rsidRPr="00F44E2A">
        <w:rPr>
          <w:rStyle w:val="DeltaViewInsertion"/>
          <w:rFonts w:ascii="Times New Roman" w:hAnsi="Times New Roman" w:cs="Times New Roman"/>
          <w:i w:val="0"/>
          <w:sz w:val="22"/>
          <w:szCs w:val="22"/>
          <w:lang w:val="pl-PL"/>
        </w:rPr>
        <w:t xml:space="preserve"> </w:t>
      </w:r>
      <w:r>
        <w:rPr>
          <w:rStyle w:val="DeltaViewInsertion"/>
          <w:rFonts w:ascii="Times New Roman" w:hAnsi="Times New Roman" w:cs="Times New Roman"/>
          <w:i w:val="0"/>
          <w:sz w:val="22"/>
          <w:szCs w:val="22"/>
          <w:lang w:val="pl-PL"/>
        </w:rPr>
        <w:t>m</w:t>
      </w:r>
      <w:r w:rsidRPr="00F44E2A">
        <w:rPr>
          <w:rStyle w:val="DeltaViewInsertion"/>
          <w:rFonts w:ascii="Times New Roman" w:hAnsi="Times New Roman" w:cs="Times New Roman"/>
          <w:i w:val="0"/>
          <w:sz w:val="22"/>
          <w:szCs w:val="22"/>
          <w:lang w:val="pl-PL"/>
        </w:rPr>
        <w:t>ikroprzedsiębiorstwem</w:t>
      </w:r>
      <w:r>
        <w:rPr>
          <w:rStyle w:val="DeltaViewInsertion"/>
          <w:rFonts w:ascii="Times New Roman" w:hAnsi="Times New Roman" w:cs="Times New Roman"/>
          <w:i w:val="0"/>
          <w:sz w:val="22"/>
          <w:szCs w:val="22"/>
          <w:rtl/>
          <w:lang w:val="pl-PL"/>
        </w:rPr>
        <w:t>٭</w:t>
      </w:r>
      <w:r>
        <w:rPr>
          <w:rStyle w:val="DeltaViewInsertion"/>
          <w:rFonts w:ascii="Times New Roman" w:hAnsi="Times New Roman" w:cs="Times New Roman"/>
          <w:b w:val="0"/>
          <w:i w:val="0"/>
          <w:sz w:val="22"/>
          <w:szCs w:val="22"/>
          <w:lang w:val="pl-PL"/>
        </w:rPr>
        <w:t>,</w:t>
      </w:r>
    </w:p>
    <w:p w:rsidR="00751669" w:rsidRPr="00F44E2A" w:rsidRDefault="00751669" w:rsidP="008438BC">
      <w:pPr>
        <w:pStyle w:val="Tekstprzypisudolnego"/>
        <w:ind w:left="550" w:hanging="220"/>
        <w:jc w:val="both"/>
        <w:rPr>
          <w:rStyle w:val="DeltaViewInsertion"/>
          <w:rFonts w:ascii="Times New Roman" w:hAnsi="Times New Roman" w:cs="Times New Roman"/>
          <w:b w:val="0"/>
          <w:i w:val="0"/>
          <w:sz w:val="22"/>
          <w:szCs w:val="22"/>
          <w:lang w:val="pl-PL"/>
        </w:rPr>
      </w:pPr>
      <w:r w:rsidRPr="00F44E2A">
        <w:rPr>
          <w:rStyle w:val="DeltaViewInsertion"/>
          <w:rFonts w:ascii="Times New Roman" w:hAnsi="Times New Roman" w:cs="Times New Roman"/>
          <w:i w:val="0"/>
          <w:sz w:val="22"/>
          <w:szCs w:val="22"/>
          <w:lang w:val="pl-PL"/>
        </w:rPr>
        <w:sym w:font="Symbol" w:char="F089"/>
      </w:r>
      <w:r w:rsidRPr="00F44E2A">
        <w:rPr>
          <w:rStyle w:val="DeltaViewInsertion"/>
          <w:rFonts w:ascii="Times New Roman" w:hAnsi="Times New Roman" w:cs="Times New Roman"/>
          <w:i w:val="0"/>
          <w:sz w:val="22"/>
          <w:szCs w:val="22"/>
          <w:lang w:val="pl-PL"/>
        </w:rPr>
        <w:t xml:space="preserve"> </w:t>
      </w:r>
      <w:r>
        <w:rPr>
          <w:rStyle w:val="DeltaViewInsertion"/>
          <w:rFonts w:ascii="Times New Roman" w:hAnsi="Times New Roman" w:cs="Times New Roman"/>
          <w:i w:val="0"/>
          <w:sz w:val="22"/>
          <w:szCs w:val="22"/>
          <w:lang w:val="pl-PL"/>
        </w:rPr>
        <w:t>m</w:t>
      </w:r>
      <w:r w:rsidRPr="00F44E2A">
        <w:rPr>
          <w:rStyle w:val="DeltaViewInsertion"/>
          <w:rFonts w:ascii="Times New Roman" w:hAnsi="Times New Roman" w:cs="Times New Roman"/>
          <w:i w:val="0"/>
          <w:sz w:val="22"/>
          <w:szCs w:val="22"/>
          <w:lang w:val="pl-PL"/>
        </w:rPr>
        <w:t>ałym przedsiębiorstwem</w:t>
      </w:r>
      <w:r>
        <w:rPr>
          <w:rStyle w:val="DeltaViewInsertion"/>
          <w:rFonts w:ascii="Times New Roman" w:hAnsi="Times New Roman" w:cs="Times New Roman"/>
          <w:i w:val="0"/>
          <w:sz w:val="22"/>
          <w:szCs w:val="22"/>
          <w:rtl/>
          <w:lang w:val="pl-PL"/>
        </w:rPr>
        <w:t>٭</w:t>
      </w:r>
      <w:r>
        <w:rPr>
          <w:rStyle w:val="DeltaViewInsertion"/>
          <w:rFonts w:ascii="Times New Roman" w:hAnsi="Times New Roman" w:cs="Times New Roman"/>
          <w:b w:val="0"/>
          <w:i w:val="0"/>
          <w:sz w:val="22"/>
          <w:szCs w:val="22"/>
          <w:lang w:val="pl-PL"/>
        </w:rPr>
        <w:t>,</w:t>
      </w:r>
    </w:p>
    <w:p w:rsidR="00751669" w:rsidRDefault="00751669" w:rsidP="008438BC">
      <w:pPr>
        <w:spacing w:line="240" w:lineRule="auto"/>
        <w:ind w:left="550" w:hanging="220"/>
        <w:jc w:val="both"/>
        <w:rPr>
          <w:rStyle w:val="DeltaViewInsertion"/>
          <w:rFonts w:ascii="Times New Roman" w:hAnsi="Times New Roman" w:cs="Times New Roman"/>
          <w:b w:val="0"/>
          <w:i w:val="0"/>
        </w:rPr>
      </w:pPr>
      <w:r w:rsidRPr="00F44E2A">
        <w:rPr>
          <w:rStyle w:val="DeltaViewInsertion"/>
          <w:rFonts w:ascii="Times New Roman" w:hAnsi="Times New Roman" w:cs="Times New Roman"/>
          <w:i w:val="0"/>
        </w:rPr>
        <w:sym w:font="Symbol" w:char="F089"/>
      </w:r>
      <w:r w:rsidRPr="00F44E2A">
        <w:rPr>
          <w:rStyle w:val="DeltaViewInsertion"/>
          <w:rFonts w:ascii="Times New Roman" w:hAnsi="Times New Roman" w:cs="Times New Roman"/>
          <w:i w:val="0"/>
        </w:rPr>
        <w:t xml:space="preserve"> </w:t>
      </w:r>
      <w:r>
        <w:rPr>
          <w:rStyle w:val="DeltaViewInsertion"/>
          <w:rFonts w:ascii="Times New Roman" w:hAnsi="Times New Roman" w:cs="Times New Roman"/>
          <w:i w:val="0"/>
        </w:rPr>
        <w:t>ś</w:t>
      </w:r>
      <w:r w:rsidRPr="00F44E2A">
        <w:rPr>
          <w:rStyle w:val="DeltaViewInsertion"/>
          <w:rFonts w:ascii="Times New Roman" w:hAnsi="Times New Roman" w:cs="Times New Roman"/>
          <w:i w:val="0"/>
        </w:rPr>
        <w:t>rednim przedsiębiorstwem</w:t>
      </w:r>
      <w:r>
        <w:rPr>
          <w:rStyle w:val="DeltaViewInsertion"/>
          <w:rFonts w:ascii="Times New Roman" w:hAnsi="Times New Roman" w:cs="Times New Roman"/>
          <w:i w:val="0"/>
          <w:rtl/>
        </w:rPr>
        <w:t>٭</w:t>
      </w:r>
      <w:r>
        <w:rPr>
          <w:rStyle w:val="DeltaViewInsertion"/>
          <w:rFonts w:ascii="Times New Roman" w:hAnsi="Times New Roman" w:cs="Times New Roman"/>
          <w:b w:val="0"/>
          <w:i w:val="0"/>
        </w:rPr>
        <w:t>.</w:t>
      </w:r>
    </w:p>
    <w:p w:rsidR="00751669" w:rsidRDefault="00751669" w:rsidP="008438BC">
      <w:pPr>
        <w:spacing w:line="240" w:lineRule="auto"/>
        <w:ind w:left="550" w:hanging="220"/>
        <w:jc w:val="both"/>
        <w:rPr>
          <w:rStyle w:val="DeltaViewInsertion"/>
          <w:rFonts w:ascii="Times New Roman" w:hAnsi="Times New Roman" w:cs="Times New Roman"/>
          <w:b w:val="0"/>
          <w:i w:val="0"/>
        </w:rPr>
      </w:pPr>
      <w:r>
        <w:rPr>
          <w:rStyle w:val="DeltaViewInsertion"/>
          <w:rFonts w:ascii="Times New Roman" w:hAnsi="Times New Roman" w:cs="Times New Roman"/>
          <w:i w:val="0"/>
          <w:rtl/>
        </w:rPr>
        <w:t>٭</w:t>
      </w:r>
      <w:r w:rsidRPr="00A84AD0">
        <w:rPr>
          <w:rStyle w:val="DeltaViewInsertion"/>
          <w:rFonts w:ascii="Times New Roman" w:hAnsi="Times New Roman" w:cs="Times New Roman"/>
          <w:b w:val="0"/>
          <w:i w:val="0"/>
        </w:rPr>
        <w:t>w rozumieniu ustawy</w:t>
      </w:r>
      <w:r>
        <w:rPr>
          <w:rStyle w:val="DeltaViewInsertion"/>
          <w:rFonts w:ascii="Times New Roman" w:hAnsi="Times New Roman" w:cs="Times New Roman"/>
          <w:b w:val="0"/>
          <w:i w:val="0"/>
        </w:rPr>
        <w:t xml:space="preserve"> z dnia 06.03.2018 r. Prawo Przedsiębiorców (t</w:t>
      </w:r>
      <w:r w:rsidR="0028009C">
        <w:rPr>
          <w:rStyle w:val="DeltaViewInsertion"/>
          <w:rFonts w:ascii="Times New Roman" w:hAnsi="Times New Roman" w:cs="Times New Roman"/>
          <w:b w:val="0"/>
          <w:i w:val="0"/>
        </w:rPr>
        <w:t>.</w:t>
      </w:r>
      <w:r w:rsidR="00114E69">
        <w:rPr>
          <w:rStyle w:val="DeltaViewInsertion"/>
          <w:rFonts w:ascii="Times New Roman" w:hAnsi="Times New Roman" w:cs="Times New Roman"/>
          <w:b w:val="0"/>
          <w:i w:val="0"/>
        </w:rPr>
        <w:t>j. Dz. U. 2020</w:t>
      </w:r>
      <w:r w:rsidR="0028009C">
        <w:rPr>
          <w:rStyle w:val="DeltaViewInsertion"/>
          <w:rFonts w:ascii="Times New Roman" w:hAnsi="Times New Roman" w:cs="Times New Roman"/>
          <w:b w:val="0"/>
          <w:i w:val="0"/>
        </w:rPr>
        <w:t xml:space="preserve"> poz. 1292 ze zm</w:t>
      </w:r>
      <w:r w:rsidR="005E61C4">
        <w:rPr>
          <w:rStyle w:val="DeltaViewInsertion"/>
          <w:rFonts w:ascii="Times New Roman" w:hAnsi="Times New Roman" w:cs="Times New Roman"/>
          <w:b w:val="0"/>
          <w:i w:val="0"/>
        </w:rPr>
        <w:t>.</w:t>
      </w:r>
      <w:r>
        <w:rPr>
          <w:rStyle w:val="DeltaViewInsertion"/>
          <w:rFonts w:ascii="Times New Roman" w:hAnsi="Times New Roman" w:cs="Times New Roman"/>
          <w:b w:val="0"/>
          <w:i w:val="0"/>
        </w:rPr>
        <w:t>).</w:t>
      </w:r>
    </w:p>
    <w:p w:rsidR="00751669" w:rsidRDefault="00751669" w:rsidP="008438BC">
      <w:pPr>
        <w:spacing w:line="240" w:lineRule="auto"/>
        <w:ind w:left="550" w:hanging="220"/>
        <w:jc w:val="both"/>
        <w:rPr>
          <w:rStyle w:val="DeltaViewInsertion"/>
          <w:rFonts w:ascii="Times New Roman" w:hAnsi="Times New Roman" w:cs="Times New Roman"/>
          <w:b w:val="0"/>
          <w:i w:val="0"/>
        </w:rPr>
      </w:pPr>
    </w:p>
    <w:p w:rsidR="00751669" w:rsidRPr="00A84AD0" w:rsidRDefault="00751669" w:rsidP="008438BC">
      <w:pPr>
        <w:spacing w:line="240" w:lineRule="auto"/>
        <w:ind w:left="284" w:firstLine="0"/>
        <w:jc w:val="both"/>
        <w:rPr>
          <w:rStyle w:val="DeltaViewInsertion"/>
          <w:rFonts w:ascii="Times New Roman" w:hAnsi="Times New Roman" w:cs="Times New Roman"/>
          <w:b w:val="0"/>
          <w:i w:val="0"/>
          <w:rtl/>
        </w:rPr>
      </w:pPr>
      <w:r>
        <w:rPr>
          <w:rStyle w:val="DeltaViewInsertion"/>
          <w:rFonts w:ascii="Times New Roman" w:hAnsi="Times New Roman" w:cs="Times New Roman"/>
          <w:b w:val="0"/>
          <w:i w:val="0"/>
        </w:rPr>
        <w:t xml:space="preserve">W przypadku składania oferty wspólnej powyższe oświadczenie należy złożyć dla każdego z </w:t>
      </w:r>
      <w:r w:rsidRPr="00F6535A">
        <w:rPr>
          <w:rStyle w:val="DeltaViewInsertion"/>
          <w:rFonts w:ascii="Times New Roman" w:hAnsi="Times New Roman" w:cs="Times New Roman"/>
          <w:i w:val="0"/>
        </w:rPr>
        <w:t xml:space="preserve">Wykonawców </w:t>
      </w:r>
      <w:r>
        <w:rPr>
          <w:rStyle w:val="DeltaViewInsertion"/>
          <w:rFonts w:ascii="Times New Roman" w:hAnsi="Times New Roman" w:cs="Times New Roman"/>
          <w:b w:val="0"/>
          <w:i w:val="0"/>
        </w:rPr>
        <w:t>oddzielnie.</w:t>
      </w:r>
    </w:p>
    <w:p w:rsidR="00751669" w:rsidRDefault="00751669" w:rsidP="000E1618">
      <w:pPr>
        <w:pStyle w:val="Tekstpodstawowy"/>
        <w:widowControl/>
        <w:numPr>
          <w:ilvl w:val="0"/>
          <w:numId w:val="15"/>
        </w:numPr>
        <w:ind w:left="330" w:right="39"/>
        <w:rPr>
          <w:rFonts w:ascii="Times New Roman" w:hAnsi="Times New Roman" w:cs="Times New Roman"/>
          <w:sz w:val="22"/>
          <w:szCs w:val="22"/>
        </w:rPr>
      </w:pPr>
      <w:r w:rsidRPr="0071760D">
        <w:rPr>
          <w:rFonts w:ascii="Times New Roman" w:hAnsi="Times New Roman" w:cs="Times New Roman"/>
          <w:color w:val="000000"/>
          <w:sz w:val="22"/>
          <w:szCs w:val="22"/>
        </w:rPr>
        <w:t>Oświadczam</w:t>
      </w:r>
      <w:r w:rsidR="00655FCE">
        <w:rPr>
          <w:rFonts w:ascii="Times New Roman" w:hAnsi="Times New Roman" w:cs="Times New Roman"/>
          <w:color w:val="000000"/>
          <w:sz w:val="22"/>
          <w:szCs w:val="22"/>
        </w:rPr>
        <w:t>(y)</w:t>
      </w:r>
      <w:r w:rsidRPr="0071760D">
        <w:rPr>
          <w:rFonts w:ascii="Times New Roman" w:hAnsi="Times New Roman" w:cs="Times New Roman"/>
          <w:color w:val="000000"/>
          <w:sz w:val="22"/>
          <w:szCs w:val="22"/>
        </w:rPr>
        <w:t xml:space="preserve">, że wypełniłem obowiązki informacyjne przewidziane w art. 13 lub art. 14 RODO wobec osób fizycznych, </w:t>
      </w:r>
      <w:r w:rsidRPr="0071760D">
        <w:rPr>
          <w:rFonts w:ascii="Times New Roman" w:hAnsi="Times New Roman" w:cs="Times New Roman"/>
          <w:sz w:val="22"/>
          <w:szCs w:val="22"/>
        </w:rPr>
        <w:t xml:space="preserve">od których dane osobowe bezpośrednio lub pośrednio pozyskałem </w:t>
      </w:r>
      <w:r w:rsidRPr="0071760D">
        <w:rPr>
          <w:rFonts w:ascii="Times New Roman" w:hAnsi="Times New Roman" w:cs="Times New Roman"/>
          <w:color w:val="000000"/>
          <w:sz w:val="22"/>
          <w:szCs w:val="22"/>
        </w:rPr>
        <w:t>w celu ubiegania się o udzielenie zamówienia publicznego w niniejszym postępowaniu</w:t>
      </w:r>
      <w:r w:rsidRPr="0071760D">
        <w:rPr>
          <w:rFonts w:ascii="Times New Roman" w:hAnsi="Times New Roman" w:cs="Times New Roman"/>
          <w:sz w:val="22"/>
          <w:szCs w:val="22"/>
        </w:rPr>
        <w:t>.</w:t>
      </w:r>
    </w:p>
    <w:p w:rsidR="00B01226" w:rsidRDefault="00B01226" w:rsidP="000E1618">
      <w:pPr>
        <w:pStyle w:val="Tekstpodstawowy"/>
        <w:widowControl/>
        <w:numPr>
          <w:ilvl w:val="0"/>
          <w:numId w:val="15"/>
        </w:numPr>
        <w:ind w:left="330" w:right="39"/>
        <w:rPr>
          <w:rFonts w:ascii="Times New Roman" w:hAnsi="Times New Roman" w:cs="Times New Roman"/>
          <w:sz w:val="22"/>
          <w:szCs w:val="22"/>
        </w:rPr>
      </w:pPr>
      <w:r w:rsidRPr="00DD39E0">
        <w:rPr>
          <w:rFonts w:ascii="Times New Roman" w:hAnsi="Times New Roman" w:cs="Times New Roman"/>
          <w:sz w:val="22"/>
          <w:szCs w:val="22"/>
        </w:rPr>
        <w:t>Oferta zawiera ………………………… ponumerowanych stron.</w:t>
      </w:r>
    </w:p>
    <w:p w:rsidR="00B01226" w:rsidRPr="00DD39E0" w:rsidRDefault="00B01226" w:rsidP="000E1618">
      <w:pPr>
        <w:numPr>
          <w:ilvl w:val="0"/>
          <w:numId w:val="15"/>
        </w:numPr>
        <w:shd w:val="clear" w:color="auto" w:fill="FFFFFF"/>
        <w:spacing w:line="240" w:lineRule="auto"/>
        <w:ind w:left="330" w:right="39"/>
        <w:jc w:val="both"/>
        <w:rPr>
          <w:rFonts w:ascii="Times New Roman" w:hAnsi="Times New Roman" w:cs="Times New Roman"/>
        </w:rPr>
      </w:pPr>
      <w:r w:rsidRPr="00DD39E0">
        <w:rPr>
          <w:rFonts w:ascii="Times New Roman" w:hAnsi="Times New Roman" w:cs="Times New Roman"/>
        </w:rPr>
        <w:t xml:space="preserve">Do niniejszego formularza ofertowego dołączone są następujące dokumenty (zgodnie z wymaganiami zawartymi w Specyfikacji Warunków Zamówienia): </w:t>
      </w:r>
    </w:p>
    <w:p w:rsidR="00B01226" w:rsidRPr="00DD39E0" w:rsidRDefault="00B01226" w:rsidP="000E1618">
      <w:pPr>
        <w:pStyle w:val="Tekstpodstawowy"/>
        <w:numPr>
          <w:ilvl w:val="0"/>
          <w:numId w:val="20"/>
        </w:numPr>
        <w:tabs>
          <w:tab w:val="clear" w:pos="360"/>
          <w:tab w:val="num" w:pos="-4290"/>
        </w:tabs>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B01226" w:rsidRPr="00DD39E0" w:rsidRDefault="00B01226" w:rsidP="000E1618">
      <w:pPr>
        <w:pStyle w:val="Tekstpodstawowy"/>
        <w:numPr>
          <w:ilvl w:val="0"/>
          <w:numId w:val="20"/>
        </w:numPr>
        <w:tabs>
          <w:tab w:val="clear" w:pos="360"/>
          <w:tab w:val="num" w:pos="-4290"/>
        </w:tabs>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B01226" w:rsidRPr="00DD39E0" w:rsidRDefault="00B01226" w:rsidP="000E1618">
      <w:pPr>
        <w:pStyle w:val="Tekstpodstawowy"/>
        <w:numPr>
          <w:ilvl w:val="0"/>
          <w:numId w:val="20"/>
        </w:numPr>
        <w:tabs>
          <w:tab w:val="clear" w:pos="360"/>
          <w:tab w:val="num" w:pos="-4290"/>
        </w:tabs>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B01226" w:rsidRPr="00DD39E0" w:rsidRDefault="00B01226" w:rsidP="000E1618">
      <w:pPr>
        <w:pStyle w:val="Tekstpodstawowy"/>
        <w:numPr>
          <w:ilvl w:val="0"/>
          <w:numId w:val="20"/>
        </w:numPr>
        <w:tabs>
          <w:tab w:val="clear" w:pos="360"/>
          <w:tab w:val="num" w:pos="-4290"/>
        </w:tabs>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B01226" w:rsidRPr="00DD39E0" w:rsidRDefault="00B01226" w:rsidP="000E1618">
      <w:pPr>
        <w:pStyle w:val="Tekstpodstawowy"/>
        <w:numPr>
          <w:ilvl w:val="0"/>
          <w:numId w:val="20"/>
        </w:numPr>
        <w:tabs>
          <w:tab w:val="clear" w:pos="360"/>
          <w:tab w:val="num" w:pos="-4290"/>
        </w:tabs>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D45800" w:rsidRPr="00DD39E0" w:rsidRDefault="00D45800" w:rsidP="008438BC">
      <w:pPr>
        <w:pStyle w:val="Tekstpodstawowy"/>
        <w:ind w:right="39"/>
        <w:rPr>
          <w:rFonts w:ascii="Times New Roman" w:hAnsi="Times New Roman" w:cs="Times New Roman"/>
          <w:b/>
          <w:bCs/>
          <w:sz w:val="22"/>
          <w:szCs w:val="22"/>
        </w:rPr>
      </w:pPr>
    </w:p>
    <w:p w:rsidR="009238AF" w:rsidRPr="00C2089C" w:rsidRDefault="00B01226" w:rsidP="008438BC">
      <w:pPr>
        <w:spacing w:line="240" w:lineRule="auto"/>
        <w:jc w:val="both"/>
        <w:rPr>
          <w:rFonts w:ascii="Times New Roman" w:hAnsi="Times New Roman" w:cs="Times New Roman"/>
          <w:i/>
          <w:sz w:val="18"/>
          <w:szCs w:val="18"/>
        </w:rPr>
      </w:pPr>
      <w:r w:rsidRPr="00DD39E0">
        <w:rPr>
          <w:rFonts w:ascii="Times New Roman" w:hAnsi="Times New Roman" w:cs="Times New Roman"/>
          <w:b/>
          <w:bCs/>
        </w:rPr>
        <w:t xml:space="preserve">          </w:t>
      </w:r>
      <w:r w:rsidRPr="00DD39E0">
        <w:rPr>
          <w:rFonts w:ascii="Times New Roman" w:hAnsi="Times New Roman" w:cs="Times New Roman"/>
          <w:b/>
          <w:bCs/>
        </w:rPr>
        <w:tab/>
      </w:r>
      <w:r w:rsidRPr="00DD39E0">
        <w:rPr>
          <w:rFonts w:ascii="Times New Roman" w:hAnsi="Times New Roman" w:cs="Times New Roman"/>
          <w:b/>
          <w:bCs/>
        </w:rPr>
        <w:tab/>
      </w:r>
      <w:r w:rsidRPr="00DD39E0">
        <w:rPr>
          <w:rFonts w:ascii="Times New Roman" w:hAnsi="Times New Roman" w:cs="Times New Roman"/>
          <w:b/>
          <w:bCs/>
        </w:rPr>
        <w:tab/>
      </w:r>
      <w:r w:rsidRPr="00DD39E0">
        <w:rPr>
          <w:rFonts w:ascii="Times New Roman" w:hAnsi="Times New Roman" w:cs="Times New Roman"/>
          <w:b/>
          <w:bCs/>
        </w:rPr>
        <w:tab/>
      </w:r>
      <w:r w:rsidRPr="00DD39E0">
        <w:rPr>
          <w:rFonts w:ascii="Times New Roman" w:hAnsi="Times New Roman" w:cs="Times New Roman"/>
          <w:b/>
          <w:bCs/>
        </w:rPr>
        <w:tab/>
      </w:r>
      <w:r w:rsidRPr="00DD39E0">
        <w:rPr>
          <w:rFonts w:ascii="Times New Roman" w:hAnsi="Times New Roman" w:cs="Times New Roman"/>
          <w:b/>
          <w:bCs/>
        </w:rPr>
        <w:tab/>
      </w:r>
      <w:r w:rsidRPr="00DD39E0">
        <w:rPr>
          <w:rFonts w:ascii="Times New Roman" w:hAnsi="Times New Roman" w:cs="Times New Roman"/>
          <w:b/>
          <w:bCs/>
        </w:rPr>
        <w:tab/>
      </w:r>
      <w:r w:rsidR="009238AF">
        <w:rPr>
          <w:rFonts w:ascii="Times New Roman" w:hAnsi="Times New Roman" w:cs="Times New Roman"/>
          <w:b/>
          <w:bCs/>
        </w:rPr>
        <w:tab/>
      </w:r>
    </w:p>
    <w:p w:rsidR="00D91B49" w:rsidRPr="00DD39E0" w:rsidRDefault="00D91B49" w:rsidP="008438BC">
      <w:pPr>
        <w:pStyle w:val="Tekstpodstawowy"/>
        <w:tabs>
          <w:tab w:val="left" w:pos="180"/>
          <w:tab w:val="left" w:pos="360"/>
        </w:tabs>
        <w:ind w:right="39"/>
        <w:rPr>
          <w:rFonts w:ascii="Times New Roman" w:hAnsi="Times New Roman" w:cs="Times New Roman"/>
          <w:bCs/>
          <w:sz w:val="20"/>
          <w:szCs w:val="20"/>
        </w:rPr>
      </w:pPr>
      <w:r w:rsidRPr="00DD39E0">
        <w:rPr>
          <w:rFonts w:ascii="Times New Roman" w:hAnsi="Times New Roman" w:cs="Times New Roman"/>
          <w:bCs/>
          <w:sz w:val="20"/>
          <w:szCs w:val="20"/>
        </w:rPr>
        <w:t>- w miejscach formularza, które nie dotyczą Wykonawcy należy wpisać „NIE DOTYCZY”</w:t>
      </w:r>
    </w:p>
    <w:p w:rsidR="000E4F8B" w:rsidRDefault="000E4F8B" w:rsidP="008438BC">
      <w:pPr>
        <w:pStyle w:val="Tekstpodstawowy"/>
        <w:tabs>
          <w:tab w:val="left" w:pos="180"/>
          <w:tab w:val="left" w:pos="360"/>
        </w:tabs>
        <w:ind w:right="39"/>
        <w:rPr>
          <w:rFonts w:ascii="Times New Roman" w:hAnsi="Times New Roman" w:cs="Times New Roman"/>
          <w:b/>
          <w:bCs/>
          <w:sz w:val="22"/>
          <w:szCs w:val="22"/>
          <w:u w:val="single"/>
        </w:rPr>
      </w:pPr>
    </w:p>
    <w:p w:rsidR="00256031" w:rsidRPr="00F63C6C" w:rsidRDefault="00256031" w:rsidP="00256031">
      <w:pPr>
        <w:autoSpaceDE w:val="0"/>
        <w:adjustRightInd w:val="0"/>
        <w:spacing w:before="40" w:after="40" w:line="276" w:lineRule="auto"/>
        <w:ind w:left="0" w:firstLine="0"/>
        <w:jc w:val="both"/>
        <w:rPr>
          <w:rFonts w:ascii="Times New Roman" w:hAnsi="Times New Roman" w:cs="Times New Roman"/>
          <w:b/>
          <w:bCs/>
          <w:sz w:val="20"/>
          <w:szCs w:val="20"/>
        </w:rPr>
      </w:pPr>
      <w:r w:rsidRPr="00F63C6C">
        <w:rPr>
          <w:rFonts w:ascii="Times New Roman" w:hAnsi="Times New Roman" w:cs="Times New Roman"/>
          <w:i/>
          <w:iCs/>
        </w:rPr>
        <w:t xml:space="preserve">Należy podpisać zgodnie z </w:t>
      </w:r>
      <w:r w:rsidRPr="00F63C6C">
        <w:rPr>
          <w:rFonts w:ascii="Times New Roman" w:hAnsi="Times New Roman" w:cs="Times New Roman"/>
          <w:i/>
        </w:rPr>
        <w:t xml:space="preserve">Rozporządzeniem Prezesa Rady Ministrów z dnia 30 grudnia 2020 r. </w:t>
      </w:r>
      <w:r w:rsidRPr="00F63C6C">
        <w:rPr>
          <w:rFonts w:ascii="Times New Roman" w:hAnsi="Times New Roman" w:cs="Times New Roman"/>
          <w:i/>
          <w:iCs/>
        </w:rPr>
        <w:t>w sprawie sposobu sporządzania i przekazywania informacji oraz wymagań technicznych dla dokumentów elektronicznych oraz środków komunikacji elektronicznej w postępowaniu</w:t>
      </w:r>
      <w:r w:rsidR="00F63C6C">
        <w:rPr>
          <w:rFonts w:ascii="Times New Roman" w:hAnsi="Times New Roman" w:cs="Times New Roman"/>
          <w:i/>
          <w:iCs/>
        </w:rPr>
        <w:t xml:space="preserve"> </w:t>
      </w:r>
      <w:r w:rsidRPr="00F63C6C">
        <w:rPr>
          <w:rFonts w:ascii="Times New Roman" w:hAnsi="Times New Roman" w:cs="Times New Roman"/>
          <w:i/>
          <w:iCs/>
        </w:rPr>
        <w:t>o udzielenie zamówienia publicznego lub konkursie.</w:t>
      </w:r>
    </w:p>
    <w:p w:rsidR="00024D7A" w:rsidRDefault="00024D7A">
      <w:pPr>
        <w:widowControl/>
        <w:spacing w:line="240" w:lineRule="auto"/>
        <w:ind w:left="0" w:firstLine="0"/>
        <w:rPr>
          <w:rFonts w:ascii="Times New Roman" w:hAnsi="Times New Roman" w:cs="Times New Roman"/>
          <w:b/>
          <w:bCs/>
          <w:sz w:val="28"/>
          <w:szCs w:val="28"/>
        </w:rPr>
      </w:pPr>
      <w:r>
        <w:rPr>
          <w:rFonts w:ascii="Times New Roman" w:hAnsi="Times New Roman" w:cs="Times New Roman"/>
          <w:b/>
          <w:bCs/>
          <w:sz w:val="28"/>
          <w:szCs w:val="28"/>
        </w:rPr>
        <w:br w:type="page"/>
      </w:r>
    </w:p>
    <w:p w:rsidR="00024D7A" w:rsidRPr="003B39F2" w:rsidRDefault="00024D7A" w:rsidP="00024D7A">
      <w:pPr>
        <w:pStyle w:val="Tekstpodstawowy"/>
        <w:tabs>
          <w:tab w:val="left" w:pos="180"/>
          <w:tab w:val="left" w:pos="360"/>
        </w:tabs>
        <w:jc w:val="right"/>
        <w:rPr>
          <w:rFonts w:ascii="Times New Roman" w:hAnsi="Times New Roman" w:cs="Times New Roman"/>
          <w:b/>
          <w:bCs/>
          <w:sz w:val="22"/>
          <w:szCs w:val="22"/>
        </w:rPr>
      </w:pPr>
      <w:r>
        <w:rPr>
          <w:rFonts w:ascii="Times New Roman" w:hAnsi="Times New Roman" w:cs="Times New Roman"/>
          <w:b/>
          <w:bCs/>
          <w:sz w:val="22"/>
          <w:szCs w:val="22"/>
        </w:rPr>
        <w:lastRenderedPageBreak/>
        <w:t>Załącznik nr</w:t>
      </w:r>
      <w:r w:rsidR="009C6612">
        <w:rPr>
          <w:rFonts w:ascii="Times New Roman" w:hAnsi="Times New Roman" w:cs="Times New Roman"/>
          <w:b/>
          <w:bCs/>
          <w:sz w:val="22"/>
          <w:szCs w:val="22"/>
        </w:rPr>
        <w:t xml:space="preserve"> 2</w:t>
      </w:r>
      <w:r w:rsidR="00B222E9">
        <w:rPr>
          <w:rFonts w:ascii="Times New Roman" w:hAnsi="Times New Roman" w:cs="Times New Roman"/>
          <w:b/>
          <w:bCs/>
          <w:sz w:val="22"/>
          <w:szCs w:val="22"/>
        </w:rPr>
        <w:t xml:space="preserve"> do S</w:t>
      </w:r>
      <w:r w:rsidRPr="003B39F2">
        <w:rPr>
          <w:rFonts w:ascii="Times New Roman" w:hAnsi="Times New Roman" w:cs="Times New Roman"/>
          <w:b/>
          <w:bCs/>
          <w:sz w:val="22"/>
          <w:szCs w:val="22"/>
        </w:rPr>
        <w:t>WZ</w:t>
      </w:r>
    </w:p>
    <w:p w:rsidR="00024D7A" w:rsidRPr="00AF1D49" w:rsidRDefault="00024D7A" w:rsidP="00024D7A">
      <w:pPr>
        <w:autoSpaceDE w:val="0"/>
        <w:autoSpaceDN w:val="0"/>
        <w:adjustRightInd w:val="0"/>
        <w:spacing w:line="276" w:lineRule="auto"/>
        <w:ind w:right="454"/>
        <w:jc w:val="right"/>
        <w:rPr>
          <w:rFonts w:ascii="Times New Roman" w:hAnsi="Times New Roman" w:cs="Times New Roman"/>
        </w:rPr>
      </w:pPr>
    </w:p>
    <w:p w:rsidR="00024D7A" w:rsidRPr="00AF1D49" w:rsidRDefault="00024D7A" w:rsidP="00024D7A">
      <w:pPr>
        <w:spacing w:line="276" w:lineRule="auto"/>
        <w:ind w:left="6372" w:right="454"/>
        <w:jc w:val="both"/>
        <w:rPr>
          <w:rFonts w:ascii="Times New Roman" w:hAnsi="Times New Roman" w:cs="Times New Roman"/>
          <w:sz w:val="18"/>
          <w:szCs w:val="18"/>
        </w:rPr>
      </w:pPr>
      <w:r w:rsidRPr="00AF1D49">
        <w:rPr>
          <w:rFonts w:ascii="Times New Roman" w:hAnsi="Times New Roman" w:cs="Times New Roman"/>
          <w:sz w:val="18"/>
          <w:szCs w:val="18"/>
        </w:rPr>
        <w:t xml:space="preserve">                  </w:t>
      </w:r>
    </w:p>
    <w:p w:rsidR="008873BB" w:rsidRDefault="008873BB" w:rsidP="00024D7A">
      <w:pPr>
        <w:spacing w:line="240" w:lineRule="auto"/>
        <w:jc w:val="center"/>
        <w:rPr>
          <w:rFonts w:ascii="Times New Roman" w:hAnsi="Times New Roman" w:cs="Times New Roman"/>
          <w:b/>
          <w:i/>
          <w:iCs/>
          <w:sz w:val="16"/>
          <w:szCs w:val="16"/>
          <w:u w:val="single"/>
        </w:rPr>
      </w:pPr>
    </w:p>
    <w:p w:rsidR="008873BB" w:rsidRDefault="008873BB" w:rsidP="00024D7A">
      <w:pPr>
        <w:spacing w:line="240" w:lineRule="auto"/>
        <w:jc w:val="center"/>
        <w:rPr>
          <w:rFonts w:ascii="Times New Roman" w:hAnsi="Times New Roman" w:cs="Times New Roman"/>
          <w:b/>
          <w:i/>
          <w:iCs/>
          <w:sz w:val="16"/>
          <w:szCs w:val="16"/>
          <w:u w:val="single"/>
        </w:rPr>
      </w:pPr>
    </w:p>
    <w:p w:rsidR="00024D7A" w:rsidRPr="000C78D3" w:rsidRDefault="00024D7A" w:rsidP="00024D7A">
      <w:pPr>
        <w:spacing w:line="240" w:lineRule="auto"/>
        <w:jc w:val="center"/>
        <w:rPr>
          <w:rFonts w:ascii="Times New Roman" w:hAnsi="Times New Roman" w:cs="Times New Roman"/>
          <w:b/>
          <w:u w:val="single"/>
        </w:rPr>
      </w:pPr>
      <w:r>
        <w:rPr>
          <w:rFonts w:ascii="Times New Roman" w:hAnsi="Times New Roman" w:cs="Times New Roman"/>
          <w:b/>
          <w:u w:val="single"/>
        </w:rPr>
        <w:t>Oświadczenie W</w:t>
      </w:r>
      <w:r w:rsidRPr="000C78D3">
        <w:rPr>
          <w:rFonts w:ascii="Times New Roman" w:hAnsi="Times New Roman" w:cs="Times New Roman"/>
          <w:b/>
          <w:u w:val="single"/>
        </w:rPr>
        <w:t xml:space="preserve">ykonawcy </w:t>
      </w:r>
    </w:p>
    <w:p w:rsidR="00024D7A" w:rsidRPr="000C78D3" w:rsidRDefault="00024D7A" w:rsidP="00024D7A">
      <w:pPr>
        <w:spacing w:line="240" w:lineRule="auto"/>
        <w:jc w:val="center"/>
        <w:rPr>
          <w:rFonts w:ascii="Times New Roman" w:hAnsi="Times New Roman" w:cs="Times New Roman"/>
          <w:b/>
        </w:rPr>
      </w:pPr>
      <w:r w:rsidRPr="000C78D3">
        <w:rPr>
          <w:rFonts w:ascii="Times New Roman" w:hAnsi="Times New Roman" w:cs="Times New Roman"/>
          <w:b/>
        </w:rPr>
        <w:t xml:space="preserve">składane na podstawie art. </w:t>
      </w:r>
      <w:r w:rsidR="009701E5">
        <w:rPr>
          <w:rFonts w:ascii="Times New Roman" w:hAnsi="Times New Roman" w:cs="Times New Roman"/>
          <w:b/>
        </w:rPr>
        <w:t>125</w:t>
      </w:r>
      <w:r w:rsidRPr="000C78D3">
        <w:rPr>
          <w:rFonts w:ascii="Times New Roman" w:hAnsi="Times New Roman" w:cs="Times New Roman"/>
          <w:b/>
        </w:rPr>
        <w:t xml:space="preserve"> ust. 1 ustawy z dnia </w:t>
      </w:r>
      <w:r w:rsidR="009701E5">
        <w:rPr>
          <w:rFonts w:ascii="Times New Roman" w:hAnsi="Times New Roman" w:cs="Times New Roman"/>
          <w:b/>
        </w:rPr>
        <w:t>11</w:t>
      </w:r>
      <w:r w:rsidRPr="000C78D3">
        <w:rPr>
          <w:rFonts w:ascii="Times New Roman" w:hAnsi="Times New Roman" w:cs="Times New Roman"/>
          <w:b/>
        </w:rPr>
        <w:t xml:space="preserve"> </w:t>
      </w:r>
      <w:r w:rsidR="009701E5">
        <w:rPr>
          <w:rFonts w:ascii="Times New Roman" w:hAnsi="Times New Roman" w:cs="Times New Roman"/>
          <w:b/>
        </w:rPr>
        <w:t>września 2019</w:t>
      </w:r>
      <w:r w:rsidRPr="000C78D3">
        <w:rPr>
          <w:rFonts w:ascii="Times New Roman" w:hAnsi="Times New Roman" w:cs="Times New Roman"/>
          <w:b/>
        </w:rPr>
        <w:t xml:space="preserve"> r. </w:t>
      </w:r>
    </w:p>
    <w:p w:rsidR="00024D7A" w:rsidRPr="000C78D3" w:rsidRDefault="00024D7A" w:rsidP="00024D7A">
      <w:pPr>
        <w:spacing w:line="240" w:lineRule="auto"/>
        <w:jc w:val="center"/>
        <w:rPr>
          <w:rFonts w:ascii="Times New Roman" w:hAnsi="Times New Roman" w:cs="Times New Roman"/>
          <w:b/>
        </w:rPr>
      </w:pPr>
      <w:r w:rsidRPr="000C78D3">
        <w:rPr>
          <w:rFonts w:ascii="Times New Roman" w:hAnsi="Times New Roman" w:cs="Times New Roman"/>
          <w:b/>
        </w:rPr>
        <w:t xml:space="preserve"> Prawo zamówień publicznych (dalej jako: ustawa Pzp), </w:t>
      </w:r>
    </w:p>
    <w:p w:rsidR="00024D7A" w:rsidRDefault="00024D7A" w:rsidP="00024D7A">
      <w:pPr>
        <w:spacing w:line="240" w:lineRule="auto"/>
        <w:jc w:val="center"/>
        <w:rPr>
          <w:rFonts w:ascii="Times New Roman" w:hAnsi="Times New Roman" w:cs="Times New Roman"/>
          <w:b/>
          <w:u w:val="single"/>
        </w:rPr>
      </w:pPr>
      <w:r w:rsidRPr="000C78D3">
        <w:rPr>
          <w:rFonts w:ascii="Times New Roman" w:hAnsi="Times New Roman" w:cs="Times New Roman"/>
          <w:b/>
          <w:u w:val="single"/>
        </w:rPr>
        <w:t xml:space="preserve">DOTYCZĄCE SPEŁNIANIA WARUNKÓW UDZIAŁU W POSTĘPOWANIU </w:t>
      </w:r>
      <w:r w:rsidRPr="000C78D3">
        <w:rPr>
          <w:rFonts w:ascii="Times New Roman" w:hAnsi="Times New Roman" w:cs="Times New Roman"/>
          <w:b/>
          <w:u w:val="single"/>
        </w:rPr>
        <w:br/>
      </w:r>
    </w:p>
    <w:p w:rsidR="00EE05DA" w:rsidRDefault="00EE05DA" w:rsidP="00FF662E">
      <w:pPr>
        <w:spacing w:line="240" w:lineRule="auto"/>
        <w:ind w:left="0" w:firstLine="0"/>
        <w:jc w:val="both"/>
        <w:rPr>
          <w:rFonts w:ascii="Times New Roman" w:hAnsi="Times New Roman" w:cs="Times New Roman"/>
        </w:rPr>
      </w:pPr>
    </w:p>
    <w:p w:rsidR="009973E6" w:rsidRPr="007302DB" w:rsidRDefault="009973E6" w:rsidP="009973E6">
      <w:pPr>
        <w:spacing w:line="240" w:lineRule="auto"/>
        <w:ind w:left="0" w:firstLine="400"/>
        <w:jc w:val="both"/>
        <w:rPr>
          <w:rFonts w:ascii="Times New Roman" w:hAnsi="Times New Roman" w:cs="Times New Roman"/>
        </w:rPr>
      </w:pPr>
      <w:r w:rsidRPr="007302DB">
        <w:rPr>
          <w:rFonts w:ascii="Times New Roman" w:hAnsi="Times New Roman" w:cs="Times New Roman"/>
        </w:rPr>
        <w:t>Ja (My), niżej podpisany (ni) .....................................................................................................................................</w:t>
      </w:r>
    </w:p>
    <w:p w:rsidR="009973E6" w:rsidRPr="007302DB" w:rsidRDefault="009973E6" w:rsidP="009973E6">
      <w:pPr>
        <w:spacing w:line="240" w:lineRule="auto"/>
        <w:jc w:val="both"/>
        <w:rPr>
          <w:rFonts w:ascii="Times New Roman" w:hAnsi="Times New Roman" w:cs="Times New Roman"/>
        </w:rPr>
      </w:pPr>
      <w:r w:rsidRPr="007302DB">
        <w:rPr>
          <w:rFonts w:ascii="Times New Roman" w:hAnsi="Times New Roman" w:cs="Times New Roman"/>
        </w:rPr>
        <w:t>działając w imieniu i na rzecz :</w:t>
      </w:r>
    </w:p>
    <w:p w:rsidR="009973E6" w:rsidRPr="007302DB" w:rsidRDefault="009973E6" w:rsidP="009973E6">
      <w:pPr>
        <w:spacing w:line="240" w:lineRule="auto"/>
        <w:jc w:val="both"/>
        <w:rPr>
          <w:rFonts w:ascii="Times New Roman" w:hAnsi="Times New Roman" w:cs="Times New Roman"/>
        </w:rPr>
      </w:pPr>
      <w:r w:rsidRPr="007302DB">
        <w:rPr>
          <w:rFonts w:ascii="Times New Roman" w:hAnsi="Times New Roman" w:cs="Times New Roman"/>
        </w:rPr>
        <w:t>............................................................................................................................................................................................</w:t>
      </w:r>
    </w:p>
    <w:p w:rsidR="009973E6" w:rsidRPr="007302DB" w:rsidRDefault="009973E6" w:rsidP="009973E6">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(pełna nazwa </w:t>
      </w:r>
      <w:r>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9973E6" w:rsidRPr="007302DB" w:rsidRDefault="009973E6" w:rsidP="009973E6">
      <w:pPr>
        <w:spacing w:line="240" w:lineRule="auto"/>
        <w:rPr>
          <w:rFonts w:ascii="Times New Roman" w:hAnsi="Times New Roman" w:cs="Times New Roman"/>
        </w:rPr>
      </w:pPr>
      <w:r w:rsidRPr="007302DB">
        <w:rPr>
          <w:rFonts w:ascii="Times New Roman" w:hAnsi="Times New Roman" w:cs="Times New Roman"/>
        </w:rPr>
        <w:t>............................................................................................................................................................................................</w:t>
      </w:r>
    </w:p>
    <w:p w:rsidR="009973E6" w:rsidRPr="007302DB" w:rsidRDefault="009973E6" w:rsidP="009973E6">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(adres siedziby </w:t>
      </w:r>
      <w:r>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9973E6" w:rsidRDefault="009973E6" w:rsidP="009973E6">
      <w:pPr>
        <w:tabs>
          <w:tab w:val="left" w:pos="8460"/>
          <w:tab w:val="left" w:pos="8910"/>
        </w:tabs>
        <w:spacing w:line="240" w:lineRule="auto"/>
        <w:jc w:val="both"/>
        <w:rPr>
          <w:rFonts w:ascii="Times New Roman" w:hAnsi="Times New Roman" w:cs="Times New Roman"/>
        </w:rPr>
      </w:pPr>
    </w:p>
    <w:p w:rsidR="009973E6" w:rsidRPr="007302DB" w:rsidRDefault="009973E6" w:rsidP="009973E6">
      <w:pPr>
        <w:tabs>
          <w:tab w:val="left" w:pos="8460"/>
          <w:tab w:val="left" w:pos="8910"/>
        </w:tabs>
        <w:spacing w:line="240" w:lineRule="auto"/>
        <w:jc w:val="both"/>
        <w:rPr>
          <w:rFonts w:ascii="Times New Roman" w:hAnsi="Times New Roman" w:cs="Times New Roman"/>
        </w:rPr>
      </w:pPr>
      <w:r w:rsidRPr="007302DB">
        <w:rPr>
          <w:rFonts w:ascii="Times New Roman" w:hAnsi="Times New Roman" w:cs="Times New Roman"/>
        </w:rPr>
        <w:t xml:space="preserve">w odpowiedzi na ogłoszenie o </w:t>
      </w:r>
      <w:r>
        <w:rPr>
          <w:rFonts w:ascii="Times New Roman" w:hAnsi="Times New Roman" w:cs="Times New Roman"/>
        </w:rPr>
        <w:t>postępowaniu</w:t>
      </w:r>
      <w:r w:rsidRPr="007302DB">
        <w:rPr>
          <w:rFonts w:ascii="Times New Roman" w:hAnsi="Times New Roman" w:cs="Times New Roman"/>
        </w:rPr>
        <w:t xml:space="preserve"> na:</w:t>
      </w:r>
    </w:p>
    <w:p w:rsidR="009973E6" w:rsidRDefault="009973E6" w:rsidP="009973E6">
      <w:pPr>
        <w:pStyle w:val="Tekstpodstawowy"/>
        <w:jc w:val="center"/>
        <w:rPr>
          <w:rFonts w:ascii="Times New Roman" w:hAnsi="Times New Roman" w:cs="Times New Roman"/>
          <w:b/>
          <w:bCs/>
          <w:i/>
          <w:iCs/>
        </w:rPr>
      </w:pPr>
    </w:p>
    <w:p w:rsidR="009973E6" w:rsidRPr="00625E44" w:rsidRDefault="009973E6" w:rsidP="009973E6">
      <w:pPr>
        <w:pStyle w:val="Tekstpodstawowy"/>
        <w:jc w:val="center"/>
        <w:rPr>
          <w:rFonts w:ascii="Times New Roman" w:hAnsi="Times New Roman" w:cs="Times New Roman"/>
          <w:b/>
          <w:sz w:val="22"/>
          <w:szCs w:val="22"/>
        </w:rPr>
      </w:pPr>
      <w:r w:rsidRPr="00625E44">
        <w:rPr>
          <w:rFonts w:ascii="Times New Roman" w:hAnsi="Times New Roman" w:cs="Times New Roman"/>
          <w:b/>
          <w:bCs/>
          <w:i/>
          <w:iCs/>
          <w:sz w:val="22"/>
          <w:szCs w:val="22"/>
        </w:rPr>
        <w:t>„</w:t>
      </w:r>
      <w:r w:rsidR="00625E44" w:rsidRPr="00625E44">
        <w:rPr>
          <w:rFonts w:ascii="Times New Roman" w:hAnsi="Times New Roman" w:cs="Times New Roman"/>
          <w:b/>
          <w:sz w:val="22"/>
          <w:szCs w:val="22"/>
        </w:rPr>
        <w:t>Dostawa paliw w systemie bezgotówkowym na potrzeby Gminy Bobolice</w:t>
      </w:r>
      <w:r w:rsidRPr="00625E44">
        <w:rPr>
          <w:rFonts w:ascii="Times New Roman" w:hAnsi="Times New Roman" w:cs="Times New Roman"/>
          <w:b/>
          <w:bCs/>
          <w:i/>
          <w:iCs/>
          <w:sz w:val="22"/>
          <w:szCs w:val="22"/>
        </w:rPr>
        <w:t>”</w:t>
      </w:r>
    </w:p>
    <w:p w:rsidR="00EE05DA" w:rsidRPr="009D0228" w:rsidRDefault="00EE05DA" w:rsidP="00FF662E">
      <w:pPr>
        <w:spacing w:line="240" w:lineRule="auto"/>
        <w:ind w:left="0" w:firstLine="0"/>
        <w:jc w:val="both"/>
        <w:rPr>
          <w:rFonts w:ascii="Times New Roman" w:hAnsi="Times New Roman" w:cs="Times New Roman"/>
          <w:highlight w:val="yellow"/>
        </w:rPr>
      </w:pPr>
    </w:p>
    <w:p w:rsidR="00024D7A" w:rsidRPr="008A009A" w:rsidRDefault="00024D7A" w:rsidP="00024D7A">
      <w:pPr>
        <w:spacing w:line="240" w:lineRule="auto"/>
        <w:ind w:left="0" w:firstLine="0"/>
        <w:jc w:val="both"/>
        <w:rPr>
          <w:rFonts w:ascii="Times New Roman" w:hAnsi="Times New Roman" w:cs="Times New Roman"/>
        </w:rPr>
      </w:pPr>
      <w:r w:rsidRPr="0058562F">
        <w:rPr>
          <w:rFonts w:ascii="Times New Roman" w:hAnsi="Times New Roman" w:cs="Times New Roman"/>
        </w:rPr>
        <w:t xml:space="preserve">Oświadczam, że spełniam warunki udziału w postępowaniu określone przez Zamawiającego w </w:t>
      </w:r>
      <w:r w:rsidR="00776E2C" w:rsidRPr="0058562F">
        <w:rPr>
          <w:rFonts w:ascii="Times New Roman" w:hAnsi="Times New Roman" w:cs="Times New Roman"/>
        </w:rPr>
        <w:t xml:space="preserve">Specyfikacji </w:t>
      </w:r>
      <w:r w:rsidRPr="0058562F">
        <w:rPr>
          <w:rFonts w:ascii="Times New Roman" w:hAnsi="Times New Roman" w:cs="Times New Roman"/>
        </w:rPr>
        <w:t xml:space="preserve"> warunków zamówienia, Rozdział A, pkt VIII.1.2) litera </w:t>
      </w:r>
      <w:r w:rsidR="00195B26" w:rsidRPr="0058562F">
        <w:rPr>
          <w:rFonts w:ascii="Times New Roman" w:hAnsi="Times New Roman" w:cs="Times New Roman"/>
        </w:rPr>
        <w:t>b</w:t>
      </w:r>
      <w:r w:rsidRPr="0058562F">
        <w:rPr>
          <w:rFonts w:ascii="Times New Roman" w:hAnsi="Times New Roman" w:cs="Times New Roman"/>
        </w:rPr>
        <w:t>)</w:t>
      </w:r>
      <w:r w:rsidR="0058562F" w:rsidRPr="0058562F">
        <w:rPr>
          <w:rFonts w:ascii="Times New Roman" w:hAnsi="Times New Roman" w:cs="Times New Roman"/>
        </w:rPr>
        <w:t xml:space="preserve"> i d)</w:t>
      </w:r>
      <w:r w:rsidRPr="0058562F">
        <w:rPr>
          <w:rFonts w:ascii="Times New Roman" w:hAnsi="Times New Roman" w:cs="Times New Roman"/>
        </w:rPr>
        <w:t>.</w:t>
      </w:r>
    </w:p>
    <w:p w:rsidR="00024D7A" w:rsidRPr="008A009A" w:rsidRDefault="00024D7A" w:rsidP="00024D7A">
      <w:pPr>
        <w:spacing w:line="240" w:lineRule="auto"/>
        <w:jc w:val="both"/>
        <w:rPr>
          <w:rFonts w:ascii="Times New Roman" w:hAnsi="Times New Roman" w:cs="Times New Roman"/>
        </w:rPr>
      </w:pPr>
    </w:p>
    <w:p w:rsidR="00024D7A" w:rsidRPr="00691DC5" w:rsidRDefault="00024D7A" w:rsidP="00024D7A">
      <w:pPr>
        <w:spacing w:line="240" w:lineRule="auto"/>
        <w:ind w:left="0" w:firstLine="0"/>
        <w:jc w:val="both"/>
        <w:rPr>
          <w:rFonts w:ascii="Times New Roman" w:hAnsi="Times New Roman" w:cs="Times New Roman"/>
        </w:rPr>
      </w:pPr>
      <w:r w:rsidRPr="00691DC5">
        <w:rPr>
          <w:rFonts w:ascii="Times New Roman" w:hAnsi="Times New Roman" w:cs="Times New Roman"/>
        </w:rPr>
        <w:t>Oświadczam, że wszystkie informacje podane w powyższ</w:t>
      </w:r>
      <w:r>
        <w:rPr>
          <w:rFonts w:ascii="Times New Roman" w:hAnsi="Times New Roman" w:cs="Times New Roman"/>
        </w:rPr>
        <w:t>ych oświadczeniach są aktualne i zgodne z prawdą oraz </w:t>
      </w:r>
      <w:r w:rsidRPr="00691DC5">
        <w:rPr>
          <w:rFonts w:ascii="Times New Roman" w:hAnsi="Times New Roman" w:cs="Times New Roman"/>
        </w:rPr>
        <w:t>zostały przedstawione z pełną świadomością konsekwenc</w:t>
      </w:r>
      <w:r>
        <w:rPr>
          <w:rFonts w:ascii="Times New Roman" w:hAnsi="Times New Roman" w:cs="Times New Roman"/>
        </w:rPr>
        <w:t>ji wprowadzenia Zamawiającego w </w:t>
      </w:r>
      <w:r w:rsidRPr="00691DC5">
        <w:rPr>
          <w:rFonts w:ascii="Times New Roman" w:hAnsi="Times New Roman" w:cs="Times New Roman"/>
        </w:rPr>
        <w:t xml:space="preserve">błąd </w:t>
      </w:r>
      <w:r>
        <w:rPr>
          <w:rFonts w:ascii="Times New Roman" w:hAnsi="Times New Roman" w:cs="Times New Roman"/>
        </w:rPr>
        <w:t>przy </w:t>
      </w:r>
      <w:r w:rsidRPr="00691DC5">
        <w:rPr>
          <w:rFonts w:ascii="Times New Roman" w:hAnsi="Times New Roman" w:cs="Times New Roman"/>
        </w:rPr>
        <w:t>przedstawianiu informacji.</w:t>
      </w:r>
    </w:p>
    <w:p w:rsidR="00024D7A" w:rsidRDefault="00024D7A" w:rsidP="00024D7A">
      <w:pPr>
        <w:spacing w:line="240" w:lineRule="auto"/>
        <w:jc w:val="both"/>
        <w:rPr>
          <w:rFonts w:ascii="Times New Roman" w:hAnsi="Times New Roman" w:cs="Times New Roman"/>
          <w:sz w:val="20"/>
          <w:szCs w:val="20"/>
        </w:rPr>
      </w:pPr>
    </w:p>
    <w:p w:rsidR="00024D7A" w:rsidRPr="00A33C93" w:rsidRDefault="00024D7A" w:rsidP="00024D7A">
      <w:pPr>
        <w:spacing w:line="240" w:lineRule="auto"/>
        <w:jc w:val="both"/>
        <w:rPr>
          <w:rFonts w:ascii="Times New Roman" w:hAnsi="Times New Roman" w:cs="Times New Roman"/>
          <w:sz w:val="20"/>
          <w:szCs w:val="20"/>
        </w:rPr>
      </w:pPr>
    </w:p>
    <w:p w:rsidR="00024D7A" w:rsidRDefault="00024D7A" w:rsidP="00024D7A">
      <w:pPr>
        <w:spacing w:line="240" w:lineRule="auto"/>
        <w:jc w:val="both"/>
        <w:rPr>
          <w:rFonts w:ascii="Times New Roman" w:hAnsi="Times New Roman" w:cs="Times New Roman"/>
          <w:sz w:val="18"/>
          <w:szCs w:val="18"/>
        </w:rPr>
      </w:pPr>
    </w:p>
    <w:p w:rsidR="00024D7A" w:rsidRPr="006C0BEB" w:rsidRDefault="00024D7A" w:rsidP="00024D7A">
      <w:pPr>
        <w:spacing w:line="240" w:lineRule="auto"/>
        <w:jc w:val="both"/>
        <w:rPr>
          <w:rFonts w:ascii="Times New Roman" w:hAnsi="Times New Roman" w:cs="Times New Roman"/>
          <w:sz w:val="18"/>
          <w:szCs w:val="18"/>
        </w:rPr>
      </w:pPr>
    </w:p>
    <w:p w:rsidR="00104E91" w:rsidRPr="000405FE" w:rsidRDefault="00024D7A" w:rsidP="00104E91">
      <w:pPr>
        <w:spacing w:line="240" w:lineRule="auto"/>
        <w:ind w:hanging="40"/>
        <w:jc w:val="both"/>
        <w:rPr>
          <w:rFonts w:ascii="Times New Roman" w:hAnsi="Times New Roman" w:cs="Times New Roman"/>
          <w:sz w:val="18"/>
          <w:szCs w:val="18"/>
        </w:rPr>
      </w:pPr>
      <w:r w:rsidRPr="006C0BEB">
        <w:rPr>
          <w:rFonts w:ascii="Times New Roman" w:hAnsi="Times New Roman" w:cs="Times New Roman"/>
          <w:sz w:val="18"/>
          <w:szCs w:val="18"/>
        </w:rPr>
        <w:tab/>
      </w:r>
      <w:r w:rsidR="00104E91" w:rsidRPr="000405FE">
        <w:rPr>
          <w:rFonts w:ascii="Times New Roman" w:hAnsi="Times New Roman" w:cs="Times New Roman"/>
          <w:sz w:val="18"/>
          <w:szCs w:val="18"/>
        </w:rPr>
        <w:t xml:space="preserve">…………….……. </w:t>
      </w:r>
      <w:r w:rsidR="00104E91" w:rsidRPr="000405FE">
        <w:rPr>
          <w:rFonts w:ascii="Times New Roman" w:hAnsi="Times New Roman" w:cs="Times New Roman"/>
          <w:i/>
          <w:sz w:val="18"/>
          <w:szCs w:val="18"/>
        </w:rPr>
        <w:t xml:space="preserve">(miejscowość), </w:t>
      </w:r>
      <w:r w:rsidR="00104E91" w:rsidRPr="000405FE">
        <w:rPr>
          <w:rFonts w:ascii="Times New Roman" w:hAnsi="Times New Roman" w:cs="Times New Roman"/>
          <w:sz w:val="18"/>
          <w:szCs w:val="18"/>
        </w:rPr>
        <w:t xml:space="preserve">dnia ………….……. r. </w:t>
      </w:r>
    </w:p>
    <w:p w:rsidR="00104E91" w:rsidRPr="000405FE" w:rsidRDefault="00024D7A" w:rsidP="00024D7A">
      <w:pPr>
        <w:spacing w:line="240" w:lineRule="auto"/>
        <w:jc w:val="both"/>
        <w:rPr>
          <w:rFonts w:ascii="Times New Roman" w:hAnsi="Times New Roman" w:cs="Times New Roman"/>
          <w:sz w:val="18"/>
          <w:szCs w:val="18"/>
        </w:rPr>
      </w:pP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p>
    <w:p w:rsidR="00104E91" w:rsidRPr="009075B2" w:rsidRDefault="00104E91" w:rsidP="00024D7A">
      <w:pPr>
        <w:spacing w:line="240" w:lineRule="auto"/>
        <w:jc w:val="both"/>
        <w:rPr>
          <w:rFonts w:ascii="Times New Roman" w:hAnsi="Times New Roman" w:cs="Times New Roman"/>
          <w:sz w:val="18"/>
          <w:szCs w:val="18"/>
          <w:highlight w:val="yellow"/>
        </w:rPr>
      </w:pPr>
    </w:p>
    <w:p w:rsidR="00024D7A" w:rsidRDefault="00024D7A" w:rsidP="00024D7A">
      <w:pPr>
        <w:pStyle w:val="Tekstpodstawowy"/>
        <w:tabs>
          <w:tab w:val="left" w:pos="180"/>
          <w:tab w:val="left" w:pos="360"/>
        </w:tabs>
        <w:ind w:right="39"/>
        <w:rPr>
          <w:rFonts w:ascii="Times New Roman" w:hAnsi="Times New Roman" w:cs="Times New Roman"/>
          <w:b/>
          <w:bCs/>
          <w:sz w:val="22"/>
          <w:szCs w:val="22"/>
          <w:u w:val="single"/>
        </w:rPr>
      </w:pPr>
    </w:p>
    <w:p w:rsidR="000405FE" w:rsidRDefault="000405FE" w:rsidP="000405FE">
      <w:pPr>
        <w:autoSpaceDE w:val="0"/>
        <w:adjustRightInd w:val="0"/>
        <w:spacing w:before="40" w:after="40" w:line="276" w:lineRule="auto"/>
        <w:ind w:left="0" w:firstLine="0"/>
        <w:jc w:val="both"/>
        <w:rPr>
          <w:rFonts w:ascii="Times New Roman" w:hAnsi="Times New Roman" w:cs="Times New Roman"/>
          <w:i/>
          <w:iCs/>
        </w:rPr>
      </w:pPr>
    </w:p>
    <w:p w:rsidR="000405FE" w:rsidRDefault="000405FE" w:rsidP="000405FE">
      <w:pPr>
        <w:autoSpaceDE w:val="0"/>
        <w:adjustRightInd w:val="0"/>
        <w:spacing w:before="40" w:after="40" w:line="276" w:lineRule="auto"/>
        <w:ind w:left="0" w:firstLine="0"/>
        <w:jc w:val="both"/>
        <w:rPr>
          <w:rFonts w:ascii="Times New Roman" w:hAnsi="Times New Roman" w:cs="Times New Roman"/>
          <w:i/>
          <w:iCs/>
        </w:rPr>
      </w:pPr>
    </w:p>
    <w:p w:rsidR="000405FE" w:rsidRDefault="000405FE" w:rsidP="000405FE">
      <w:pPr>
        <w:autoSpaceDE w:val="0"/>
        <w:adjustRightInd w:val="0"/>
        <w:spacing w:before="40" w:after="40" w:line="276" w:lineRule="auto"/>
        <w:ind w:left="0" w:firstLine="0"/>
        <w:jc w:val="both"/>
        <w:rPr>
          <w:rFonts w:ascii="Times New Roman" w:hAnsi="Times New Roman" w:cs="Times New Roman"/>
          <w:i/>
          <w:iCs/>
        </w:rPr>
      </w:pPr>
    </w:p>
    <w:p w:rsidR="000405FE" w:rsidRPr="00F63C6C" w:rsidRDefault="000405FE" w:rsidP="000405FE">
      <w:pPr>
        <w:autoSpaceDE w:val="0"/>
        <w:adjustRightInd w:val="0"/>
        <w:spacing w:before="40" w:after="40" w:line="276" w:lineRule="auto"/>
        <w:ind w:left="0" w:firstLine="0"/>
        <w:jc w:val="both"/>
        <w:rPr>
          <w:rFonts w:ascii="Times New Roman" w:hAnsi="Times New Roman" w:cs="Times New Roman"/>
          <w:b/>
          <w:bCs/>
          <w:sz w:val="20"/>
          <w:szCs w:val="20"/>
        </w:rPr>
      </w:pPr>
      <w:r w:rsidRPr="00F63C6C">
        <w:rPr>
          <w:rFonts w:ascii="Times New Roman" w:hAnsi="Times New Roman" w:cs="Times New Roman"/>
          <w:i/>
          <w:iCs/>
        </w:rPr>
        <w:t xml:space="preserve">Należy podpisać zgodnie z </w:t>
      </w:r>
      <w:r w:rsidRPr="00F63C6C">
        <w:rPr>
          <w:rFonts w:ascii="Times New Roman" w:hAnsi="Times New Roman" w:cs="Times New Roman"/>
          <w:i/>
        </w:rPr>
        <w:t xml:space="preserve">Rozporządzeniem Prezesa Rady Ministrów z dnia 30 grudnia 2020 r. </w:t>
      </w:r>
      <w:r w:rsidRPr="00F63C6C">
        <w:rPr>
          <w:rFonts w:ascii="Times New Roman" w:hAnsi="Times New Roman" w:cs="Times New Roman"/>
          <w:i/>
          <w:iCs/>
        </w:rPr>
        <w:t>w sprawie sposobu sporządzania i przekazywania informacji oraz wymagań technicznych dla dokumentów elektronicznych oraz środków komunikacji elektronicznej w postępowaniu</w:t>
      </w:r>
      <w:r>
        <w:rPr>
          <w:rFonts w:ascii="Times New Roman" w:hAnsi="Times New Roman" w:cs="Times New Roman"/>
          <w:i/>
          <w:iCs/>
        </w:rPr>
        <w:t xml:space="preserve"> </w:t>
      </w:r>
      <w:r w:rsidRPr="00F63C6C">
        <w:rPr>
          <w:rFonts w:ascii="Times New Roman" w:hAnsi="Times New Roman" w:cs="Times New Roman"/>
          <w:i/>
          <w:iCs/>
        </w:rPr>
        <w:t>o udzielenie zamówienia publicznego lub konkursie.</w:t>
      </w:r>
    </w:p>
    <w:p w:rsidR="00E751B9" w:rsidRPr="00E751B9" w:rsidRDefault="005A004B" w:rsidP="00024D7A">
      <w:pPr>
        <w:widowControl/>
        <w:spacing w:line="240" w:lineRule="auto"/>
        <w:ind w:left="0" w:firstLine="0"/>
        <w:jc w:val="right"/>
        <w:rPr>
          <w:rFonts w:ascii="Times New Roman" w:hAnsi="Times New Roman" w:cs="Times New Roman"/>
          <w:b/>
          <w:bCs/>
          <w:sz w:val="28"/>
          <w:szCs w:val="28"/>
        </w:rPr>
      </w:pPr>
      <w:r>
        <w:rPr>
          <w:rFonts w:ascii="Times New Roman" w:hAnsi="Times New Roman" w:cs="Times New Roman"/>
          <w:b/>
          <w:bCs/>
          <w:sz w:val="28"/>
          <w:szCs w:val="28"/>
        </w:rPr>
        <w:br w:type="page"/>
      </w:r>
      <w:r w:rsidR="00E751B9">
        <w:rPr>
          <w:rFonts w:ascii="Times New Roman" w:hAnsi="Times New Roman" w:cs="Times New Roman"/>
          <w:b/>
          <w:bCs/>
        </w:rPr>
        <w:lastRenderedPageBreak/>
        <w:t xml:space="preserve">Załącznik nr </w:t>
      </w:r>
      <w:r w:rsidR="009C6612">
        <w:rPr>
          <w:rFonts w:ascii="Times New Roman" w:hAnsi="Times New Roman" w:cs="Times New Roman"/>
          <w:b/>
          <w:bCs/>
        </w:rPr>
        <w:t>3</w:t>
      </w:r>
      <w:r w:rsidR="00EE32A5">
        <w:rPr>
          <w:rFonts w:ascii="Times New Roman" w:hAnsi="Times New Roman" w:cs="Times New Roman"/>
          <w:b/>
          <w:bCs/>
        </w:rPr>
        <w:t xml:space="preserve"> do S</w:t>
      </w:r>
      <w:r w:rsidR="00E751B9" w:rsidRPr="003B39F2">
        <w:rPr>
          <w:rFonts w:ascii="Times New Roman" w:hAnsi="Times New Roman" w:cs="Times New Roman"/>
          <w:b/>
          <w:bCs/>
        </w:rPr>
        <w:t>WZ</w:t>
      </w:r>
    </w:p>
    <w:p w:rsidR="00E751B9" w:rsidRPr="00AF1D49" w:rsidRDefault="00E751B9" w:rsidP="00981423">
      <w:pPr>
        <w:autoSpaceDE w:val="0"/>
        <w:autoSpaceDN w:val="0"/>
        <w:adjustRightInd w:val="0"/>
        <w:spacing w:line="240" w:lineRule="auto"/>
        <w:ind w:right="454"/>
        <w:jc w:val="right"/>
        <w:rPr>
          <w:rFonts w:ascii="Times New Roman" w:hAnsi="Times New Roman" w:cs="Times New Roman"/>
        </w:rPr>
      </w:pPr>
    </w:p>
    <w:p w:rsidR="00E751B9" w:rsidRPr="00AF1D49" w:rsidRDefault="00E751B9" w:rsidP="00981423">
      <w:pPr>
        <w:spacing w:line="240" w:lineRule="auto"/>
        <w:ind w:left="6372" w:right="454"/>
        <w:jc w:val="both"/>
        <w:rPr>
          <w:rFonts w:ascii="Times New Roman" w:hAnsi="Times New Roman" w:cs="Times New Roman"/>
          <w:sz w:val="18"/>
          <w:szCs w:val="18"/>
        </w:rPr>
      </w:pPr>
      <w:r w:rsidRPr="00AF1D49">
        <w:rPr>
          <w:rFonts w:ascii="Times New Roman" w:hAnsi="Times New Roman" w:cs="Times New Roman"/>
          <w:sz w:val="18"/>
          <w:szCs w:val="18"/>
        </w:rPr>
        <w:t xml:space="preserve">                  </w:t>
      </w:r>
    </w:p>
    <w:p w:rsidR="00A41304" w:rsidRPr="00D12BBB" w:rsidRDefault="00730C66" w:rsidP="00981423">
      <w:pPr>
        <w:spacing w:line="240" w:lineRule="auto"/>
        <w:jc w:val="center"/>
        <w:rPr>
          <w:rFonts w:ascii="Times New Roman" w:hAnsi="Times New Roman" w:cs="Times New Roman"/>
          <w:b/>
          <w:u w:val="single"/>
        </w:rPr>
      </w:pPr>
      <w:r w:rsidRPr="00D12BBB">
        <w:rPr>
          <w:rFonts w:ascii="Times New Roman" w:hAnsi="Times New Roman" w:cs="Times New Roman"/>
          <w:b/>
          <w:u w:val="single"/>
        </w:rPr>
        <w:t>Oświadczenie W</w:t>
      </w:r>
      <w:r w:rsidR="00A41304" w:rsidRPr="00D12BBB">
        <w:rPr>
          <w:rFonts w:ascii="Times New Roman" w:hAnsi="Times New Roman" w:cs="Times New Roman"/>
          <w:b/>
          <w:u w:val="single"/>
        </w:rPr>
        <w:t xml:space="preserve">ykonawcy </w:t>
      </w:r>
    </w:p>
    <w:p w:rsidR="00A41304" w:rsidRPr="00CB0360" w:rsidRDefault="00A41304" w:rsidP="00981423">
      <w:pPr>
        <w:spacing w:line="240" w:lineRule="auto"/>
        <w:jc w:val="center"/>
        <w:rPr>
          <w:rFonts w:ascii="Times New Roman" w:hAnsi="Times New Roman" w:cs="Times New Roman"/>
          <w:b/>
        </w:rPr>
      </w:pPr>
      <w:r w:rsidRPr="00CB0360">
        <w:rPr>
          <w:rFonts w:ascii="Times New Roman" w:hAnsi="Times New Roman" w:cs="Times New Roman"/>
          <w:b/>
        </w:rPr>
        <w:t xml:space="preserve">składane na podstawie art. </w:t>
      </w:r>
      <w:r w:rsidR="00026179">
        <w:rPr>
          <w:rFonts w:ascii="Times New Roman" w:hAnsi="Times New Roman" w:cs="Times New Roman"/>
          <w:b/>
        </w:rPr>
        <w:t>125</w:t>
      </w:r>
      <w:r w:rsidRPr="00CB0360">
        <w:rPr>
          <w:rFonts w:ascii="Times New Roman" w:hAnsi="Times New Roman" w:cs="Times New Roman"/>
          <w:b/>
        </w:rPr>
        <w:t xml:space="preserve"> ust. 1 </w:t>
      </w:r>
      <w:r w:rsidR="00026179" w:rsidRPr="000C78D3">
        <w:rPr>
          <w:rFonts w:ascii="Times New Roman" w:hAnsi="Times New Roman" w:cs="Times New Roman"/>
          <w:b/>
        </w:rPr>
        <w:t xml:space="preserve">ustawy z dnia </w:t>
      </w:r>
      <w:r w:rsidR="00026179">
        <w:rPr>
          <w:rFonts w:ascii="Times New Roman" w:hAnsi="Times New Roman" w:cs="Times New Roman"/>
          <w:b/>
        </w:rPr>
        <w:t>11</w:t>
      </w:r>
      <w:r w:rsidR="00026179" w:rsidRPr="000C78D3">
        <w:rPr>
          <w:rFonts w:ascii="Times New Roman" w:hAnsi="Times New Roman" w:cs="Times New Roman"/>
          <w:b/>
        </w:rPr>
        <w:t xml:space="preserve"> </w:t>
      </w:r>
      <w:r w:rsidR="00026179">
        <w:rPr>
          <w:rFonts w:ascii="Times New Roman" w:hAnsi="Times New Roman" w:cs="Times New Roman"/>
          <w:b/>
        </w:rPr>
        <w:t>września 2019</w:t>
      </w:r>
      <w:r w:rsidR="00026179" w:rsidRPr="000C78D3">
        <w:rPr>
          <w:rFonts w:ascii="Times New Roman" w:hAnsi="Times New Roman" w:cs="Times New Roman"/>
          <w:b/>
        </w:rPr>
        <w:t xml:space="preserve"> r.</w:t>
      </w:r>
    </w:p>
    <w:p w:rsidR="00A41304" w:rsidRPr="00CB0360" w:rsidRDefault="00A41304" w:rsidP="00981423">
      <w:pPr>
        <w:spacing w:line="240" w:lineRule="auto"/>
        <w:jc w:val="center"/>
        <w:rPr>
          <w:rFonts w:ascii="Times New Roman" w:hAnsi="Times New Roman" w:cs="Times New Roman"/>
          <w:b/>
        </w:rPr>
      </w:pPr>
      <w:r w:rsidRPr="00CB0360">
        <w:rPr>
          <w:rFonts w:ascii="Times New Roman" w:hAnsi="Times New Roman" w:cs="Times New Roman"/>
          <w:b/>
        </w:rPr>
        <w:t xml:space="preserve"> Prawo zamówień publicznych (dalej jako: ustawa Pzp), </w:t>
      </w:r>
    </w:p>
    <w:p w:rsidR="00A41304" w:rsidRPr="00CB0360" w:rsidRDefault="00A41304" w:rsidP="00981423">
      <w:pPr>
        <w:spacing w:line="240" w:lineRule="auto"/>
        <w:jc w:val="center"/>
        <w:rPr>
          <w:rFonts w:ascii="Times New Roman" w:hAnsi="Times New Roman" w:cs="Times New Roman"/>
          <w:b/>
          <w:u w:val="single"/>
        </w:rPr>
      </w:pPr>
      <w:r w:rsidRPr="00CB0360">
        <w:rPr>
          <w:rFonts w:ascii="Times New Roman" w:hAnsi="Times New Roman" w:cs="Times New Roman"/>
          <w:b/>
          <w:u w:val="single"/>
        </w:rPr>
        <w:t>DOTYCZĄCE PRZESŁANEK WYKLUCZENIA Z POSTĘPOWANIA</w:t>
      </w:r>
    </w:p>
    <w:p w:rsidR="00A41304" w:rsidRPr="00CB0360" w:rsidRDefault="00A41304" w:rsidP="00981423">
      <w:pPr>
        <w:spacing w:line="240" w:lineRule="auto"/>
        <w:jc w:val="both"/>
        <w:rPr>
          <w:rFonts w:ascii="Times New Roman" w:hAnsi="Times New Roman" w:cs="Times New Roman"/>
        </w:rPr>
      </w:pPr>
    </w:p>
    <w:p w:rsidR="00A41304" w:rsidRPr="00CB0360" w:rsidRDefault="00A41304" w:rsidP="00981423">
      <w:pPr>
        <w:spacing w:line="240" w:lineRule="auto"/>
        <w:jc w:val="both"/>
        <w:rPr>
          <w:rFonts w:ascii="Times New Roman" w:hAnsi="Times New Roman" w:cs="Times New Roman"/>
        </w:rPr>
      </w:pPr>
    </w:p>
    <w:p w:rsidR="00EE32A5" w:rsidRPr="007302DB" w:rsidRDefault="00EE32A5" w:rsidP="00EE32A5">
      <w:pPr>
        <w:spacing w:line="240" w:lineRule="auto"/>
        <w:ind w:left="0" w:firstLine="400"/>
        <w:jc w:val="both"/>
        <w:rPr>
          <w:rFonts w:ascii="Times New Roman" w:hAnsi="Times New Roman" w:cs="Times New Roman"/>
        </w:rPr>
      </w:pPr>
      <w:r w:rsidRPr="007302DB">
        <w:rPr>
          <w:rFonts w:ascii="Times New Roman" w:hAnsi="Times New Roman" w:cs="Times New Roman"/>
        </w:rPr>
        <w:t>Ja (My), niżej podpisany (ni) .....................................................................................................................................</w:t>
      </w:r>
    </w:p>
    <w:p w:rsidR="00EE32A5" w:rsidRPr="007302DB" w:rsidRDefault="00EE32A5" w:rsidP="00EE32A5">
      <w:pPr>
        <w:spacing w:line="240" w:lineRule="auto"/>
        <w:jc w:val="both"/>
        <w:rPr>
          <w:rFonts w:ascii="Times New Roman" w:hAnsi="Times New Roman" w:cs="Times New Roman"/>
        </w:rPr>
      </w:pPr>
      <w:r w:rsidRPr="007302DB">
        <w:rPr>
          <w:rFonts w:ascii="Times New Roman" w:hAnsi="Times New Roman" w:cs="Times New Roman"/>
        </w:rPr>
        <w:t>działając w imieniu i na rzecz :</w:t>
      </w:r>
    </w:p>
    <w:p w:rsidR="00EE32A5" w:rsidRPr="007302DB" w:rsidRDefault="00EE32A5" w:rsidP="00EE32A5">
      <w:pPr>
        <w:spacing w:line="240" w:lineRule="auto"/>
        <w:jc w:val="both"/>
        <w:rPr>
          <w:rFonts w:ascii="Times New Roman" w:hAnsi="Times New Roman" w:cs="Times New Roman"/>
        </w:rPr>
      </w:pPr>
      <w:r w:rsidRPr="007302DB">
        <w:rPr>
          <w:rFonts w:ascii="Times New Roman" w:hAnsi="Times New Roman" w:cs="Times New Roman"/>
        </w:rPr>
        <w:t>............................................................................................................................................................................................</w:t>
      </w:r>
    </w:p>
    <w:p w:rsidR="00EE32A5" w:rsidRPr="007302DB" w:rsidRDefault="00EE32A5" w:rsidP="00EE32A5">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(pełna nazwa </w:t>
      </w:r>
      <w:r>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EE32A5" w:rsidRPr="007302DB" w:rsidRDefault="00EE32A5" w:rsidP="00EE32A5">
      <w:pPr>
        <w:spacing w:line="240" w:lineRule="auto"/>
        <w:rPr>
          <w:rFonts w:ascii="Times New Roman" w:hAnsi="Times New Roman" w:cs="Times New Roman"/>
        </w:rPr>
      </w:pPr>
      <w:r w:rsidRPr="007302DB">
        <w:rPr>
          <w:rFonts w:ascii="Times New Roman" w:hAnsi="Times New Roman" w:cs="Times New Roman"/>
        </w:rPr>
        <w:t>............................................................................................................................................................................................</w:t>
      </w:r>
    </w:p>
    <w:p w:rsidR="00EE32A5" w:rsidRPr="007302DB" w:rsidRDefault="00EE32A5" w:rsidP="00EE32A5">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(adres siedziby </w:t>
      </w:r>
      <w:r>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EE32A5" w:rsidRDefault="00EE32A5" w:rsidP="00EE32A5">
      <w:pPr>
        <w:tabs>
          <w:tab w:val="left" w:pos="8460"/>
          <w:tab w:val="left" w:pos="8910"/>
        </w:tabs>
        <w:spacing w:line="240" w:lineRule="auto"/>
        <w:jc w:val="both"/>
        <w:rPr>
          <w:rFonts w:ascii="Times New Roman" w:hAnsi="Times New Roman" w:cs="Times New Roman"/>
        </w:rPr>
      </w:pPr>
    </w:p>
    <w:p w:rsidR="00EE32A5" w:rsidRPr="007302DB" w:rsidRDefault="00EE32A5" w:rsidP="00EE32A5">
      <w:pPr>
        <w:tabs>
          <w:tab w:val="left" w:pos="8460"/>
          <w:tab w:val="left" w:pos="8910"/>
        </w:tabs>
        <w:spacing w:line="240" w:lineRule="auto"/>
        <w:jc w:val="both"/>
        <w:rPr>
          <w:rFonts w:ascii="Times New Roman" w:hAnsi="Times New Roman" w:cs="Times New Roman"/>
        </w:rPr>
      </w:pPr>
      <w:r w:rsidRPr="007302DB">
        <w:rPr>
          <w:rFonts w:ascii="Times New Roman" w:hAnsi="Times New Roman" w:cs="Times New Roman"/>
        </w:rPr>
        <w:t xml:space="preserve">w odpowiedzi na ogłoszenie o </w:t>
      </w:r>
      <w:r>
        <w:rPr>
          <w:rFonts w:ascii="Times New Roman" w:hAnsi="Times New Roman" w:cs="Times New Roman"/>
        </w:rPr>
        <w:t>postępowaniu</w:t>
      </w:r>
      <w:r w:rsidRPr="007302DB">
        <w:rPr>
          <w:rFonts w:ascii="Times New Roman" w:hAnsi="Times New Roman" w:cs="Times New Roman"/>
        </w:rPr>
        <w:t xml:space="preserve"> na:</w:t>
      </w:r>
    </w:p>
    <w:p w:rsidR="00EE32A5" w:rsidRDefault="00EE32A5" w:rsidP="00EE32A5">
      <w:pPr>
        <w:pStyle w:val="Tekstpodstawowy"/>
        <w:jc w:val="center"/>
        <w:rPr>
          <w:rFonts w:ascii="Times New Roman" w:hAnsi="Times New Roman" w:cs="Times New Roman"/>
          <w:b/>
          <w:bCs/>
          <w:i/>
          <w:iCs/>
        </w:rPr>
      </w:pPr>
    </w:p>
    <w:p w:rsidR="00EE32A5" w:rsidRPr="003F66FA" w:rsidRDefault="00EE32A5" w:rsidP="003F66FA">
      <w:pPr>
        <w:jc w:val="center"/>
        <w:rPr>
          <w:rFonts w:ascii="Times New Roman" w:hAnsi="Times New Roman" w:cs="Times New Roman"/>
          <w:b/>
        </w:rPr>
      </w:pPr>
      <w:r w:rsidRPr="003F66FA">
        <w:rPr>
          <w:rFonts w:ascii="Times New Roman" w:hAnsi="Times New Roman" w:cs="Times New Roman"/>
          <w:b/>
          <w:bCs/>
          <w:iCs/>
        </w:rPr>
        <w:t>„</w:t>
      </w:r>
      <w:r w:rsidR="003F66FA" w:rsidRPr="003F66FA">
        <w:rPr>
          <w:rFonts w:ascii="Times New Roman" w:hAnsi="Times New Roman" w:cs="Times New Roman"/>
          <w:b/>
        </w:rPr>
        <w:t>Dostawa paliw w systemie bezgotówkowym na potrzeby Gminy Bobolice</w:t>
      </w:r>
      <w:r w:rsidRPr="003F66FA">
        <w:rPr>
          <w:rFonts w:ascii="Times New Roman" w:hAnsi="Times New Roman" w:cs="Times New Roman"/>
          <w:b/>
          <w:bCs/>
          <w:iCs/>
        </w:rPr>
        <w:t>”</w:t>
      </w:r>
    </w:p>
    <w:p w:rsidR="00EE05DA" w:rsidRDefault="00EE05DA" w:rsidP="00532D20">
      <w:pPr>
        <w:spacing w:line="240" w:lineRule="auto"/>
        <w:ind w:left="0" w:firstLine="0"/>
        <w:jc w:val="both"/>
        <w:rPr>
          <w:rFonts w:ascii="Times New Roman" w:hAnsi="Times New Roman" w:cs="Times New Roman"/>
        </w:rPr>
      </w:pPr>
    </w:p>
    <w:p w:rsidR="00A41304" w:rsidRDefault="00A41304" w:rsidP="000E1618">
      <w:pPr>
        <w:pStyle w:val="Akapitzlist1"/>
        <w:widowControl/>
        <w:numPr>
          <w:ilvl w:val="0"/>
          <w:numId w:val="26"/>
        </w:numPr>
        <w:spacing w:line="240" w:lineRule="auto"/>
        <w:ind w:left="440"/>
        <w:jc w:val="both"/>
        <w:rPr>
          <w:rFonts w:ascii="Times New Roman" w:hAnsi="Times New Roman" w:cs="Times New Roman"/>
        </w:rPr>
      </w:pPr>
      <w:r w:rsidRPr="00022295">
        <w:rPr>
          <w:rFonts w:ascii="Times New Roman" w:hAnsi="Times New Roman" w:cs="Times New Roman"/>
        </w:rPr>
        <w:t>Oświadczam, że nie podlegam wykluczen</w:t>
      </w:r>
      <w:r w:rsidR="00A95701">
        <w:rPr>
          <w:rFonts w:ascii="Times New Roman" w:hAnsi="Times New Roman" w:cs="Times New Roman"/>
        </w:rPr>
        <w:t xml:space="preserve">iu z postępowania na podstawie </w:t>
      </w:r>
      <w:r w:rsidR="00383B70" w:rsidRPr="00383B70">
        <w:rPr>
          <w:rFonts w:ascii="Times New Roman" w:hAnsi="Times New Roman" w:cs="Times New Roman"/>
        </w:rPr>
        <w:t>art. 108 ust. 1 oraz art. 109 ust. 1 pkt 4</w:t>
      </w:r>
      <w:r w:rsidR="00383B70">
        <w:rPr>
          <w:rFonts w:ascii="Times New Roman" w:hAnsi="Times New Roman" w:cs="Times New Roman"/>
        </w:rPr>
        <w:t xml:space="preserve"> </w:t>
      </w:r>
      <w:r w:rsidRPr="00383B70">
        <w:rPr>
          <w:rFonts w:ascii="Times New Roman" w:hAnsi="Times New Roman" w:cs="Times New Roman"/>
        </w:rPr>
        <w:t>ustawy Pzp.</w:t>
      </w:r>
    </w:p>
    <w:p w:rsidR="004A3097" w:rsidRDefault="004A3097" w:rsidP="004A3097">
      <w:pPr>
        <w:pStyle w:val="Akapitzlist1"/>
        <w:widowControl/>
        <w:spacing w:line="240" w:lineRule="auto"/>
        <w:ind w:left="440" w:firstLine="0"/>
        <w:jc w:val="both"/>
        <w:rPr>
          <w:rFonts w:ascii="Times New Roman" w:hAnsi="Times New Roman" w:cs="Times New Roman"/>
        </w:rPr>
      </w:pPr>
    </w:p>
    <w:p w:rsidR="00A53128" w:rsidRPr="00383B70" w:rsidRDefault="00A41304" w:rsidP="000E1618">
      <w:pPr>
        <w:pStyle w:val="Akapitzlist1"/>
        <w:widowControl/>
        <w:numPr>
          <w:ilvl w:val="0"/>
          <w:numId w:val="26"/>
        </w:numPr>
        <w:spacing w:line="240" w:lineRule="auto"/>
        <w:ind w:left="440"/>
        <w:jc w:val="both"/>
        <w:rPr>
          <w:rFonts w:ascii="Times New Roman" w:hAnsi="Times New Roman" w:cs="Times New Roman"/>
        </w:rPr>
      </w:pPr>
      <w:r w:rsidRPr="00383B70">
        <w:rPr>
          <w:rFonts w:ascii="Times New Roman" w:hAnsi="Times New Roman" w:cs="Times New Roman"/>
        </w:rPr>
        <w:t xml:space="preserve">Oświadczam, że zachodzą w stosunku do mnie podstawy wykluczenia z postępowania na podstawie art. …………. ustawy Pzp </w:t>
      </w:r>
      <w:r w:rsidRPr="00383B70">
        <w:rPr>
          <w:rFonts w:ascii="Times New Roman" w:hAnsi="Times New Roman" w:cs="Times New Roman"/>
          <w:i/>
          <w:sz w:val="18"/>
          <w:szCs w:val="18"/>
        </w:rPr>
        <w:t xml:space="preserve">(podać mającą zastosowanie podstawę wykluczenia spośród wymienionych w art. </w:t>
      </w:r>
      <w:r w:rsidR="00383B70">
        <w:rPr>
          <w:rFonts w:ascii="Times New Roman" w:hAnsi="Times New Roman" w:cs="Times New Roman"/>
          <w:i/>
          <w:sz w:val="18"/>
          <w:szCs w:val="18"/>
        </w:rPr>
        <w:t>108</w:t>
      </w:r>
      <w:r w:rsidRPr="00383B70">
        <w:rPr>
          <w:rFonts w:ascii="Times New Roman" w:hAnsi="Times New Roman" w:cs="Times New Roman"/>
          <w:i/>
          <w:sz w:val="18"/>
          <w:szCs w:val="18"/>
        </w:rPr>
        <w:t xml:space="preserve"> ust. 1 pkt </w:t>
      </w:r>
      <w:r w:rsidR="00383B70">
        <w:rPr>
          <w:rFonts w:ascii="Times New Roman" w:hAnsi="Times New Roman" w:cs="Times New Roman"/>
          <w:i/>
          <w:sz w:val="18"/>
          <w:szCs w:val="18"/>
        </w:rPr>
        <w:t xml:space="preserve">1, 2 i 5 </w:t>
      </w:r>
      <w:r w:rsidRPr="00383B70">
        <w:rPr>
          <w:rFonts w:ascii="Times New Roman" w:hAnsi="Times New Roman" w:cs="Times New Roman"/>
          <w:i/>
          <w:sz w:val="18"/>
          <w:szCs w:val="18"/>
        </w:rPr>
        <w:t xml:space="preserve">lub art. </w:t>
      </w:r>
      <w:r w:rsidR="00383B70">
        <w:rPr>
          <w:rFonts w:ascii="Times New Roman" w:hAnsi="Times New Roman" w:cs="Times New Roman"/>
          <w:i/>
          <w:sz w:val="18"/>
          <w:szCs w:val="18"/>
        </w:rPr>
        <w:t xml:space="preserve">109 </w:t>
      </w:r>
      <w:r w:rsidRPr="00383B70">
        <w:rPr>
          <w:rFonts w:ascii="Times New Roman" w:hAnsi="Times New Roman" w:cs="Times New Roman"/>
          <w:i/>
          <w:sz w:val="18"/>
          <w:szCs w:val="18"/>
        </w:rPr>
        <w:t xml:space="preserve">ust. </w:t>
      </w:r>
      <w:r w:rsidR="00383B70">
        <w:rPr>
          <w:rFonts w:ascii="Times New Roman" w:hAnsi="Times New Roman" w:cs="Times New Roman"/>
          <w:i/>
          <w:sz w:val="18"/>
          <w:szCs w:val="18"/>
        </w:rPr>
        <w:t>1</w:t>
      </w:r>
      <w:r w:rsidR="009F0CA2" w:rsidRPr="00383B70">
        <w:rPr>
          <w:rFonts w:ascii="Times New Roman" w:hAnsi="Times New Roman" w:cs="Times New Roman"/>
          <w:i/>
          <w:sz w:val="18"/>
          <w:szCs w:val="18"/>
        </w:rPr>
        <w:t xml:space="preserve"> pkt </w:t>
      </w:r>
      <w:r w:rsidR="00383B70">
        <w:rPr>
          <w:rFonts w:ascii="Times New Roman" w:hAnsi="Times New Roman" w:cs="Times New Roman"/>
          <w:i/>
          <w:sz w:val="18"/>
          <w:szCs w:val="18"/>
        </w:rPr>
        <w:t>4</w:t>
      </w:r>
      <w:r w:rsidRPr="00383B70">
        <w:rPr>
          <w:rFonts w:ascii="Times New Roman" w:hAnsi="Times New Roman" w:cs="Times New Roman"/>
          <w:i/>
          <w:sz w:val="18"/>
          <w:szCs w:val="18"/>
        </w:rPr>
        <w:t xml:space="preserve"> ustawy Pzp)</w:t>
      </w:r>
      <w:r w:rsidRPr="00383B70">
        <w:rPr>
          <w:rFonts w:ascii="Times New Roman" w:hAnsi="Times New Roman" w:cs="Times New Roman"/>
          <w:i/>
        </w:rPr>
        <w:t>.</w:t>
      </w:r>
      <w:r w:rsidRPr="00383B70">
        <w:rPr>
          <w:sz w:val="20"/>
          <w:szCs w:val="20"/>
        </w:rPr>
        <w:t xml:space="preserve"> </w:t>
      </w:r>
      <w:r w:rsidRPr="00383B70">
        <w:rPr>
          <w:rFonts w:ascii="Times New Roman" w:hAnsi="Times New Roman" w:cs="Times New Roman"/>
        </w:rPr>
        <w:t xml:space="preserve">Jednocześnie oświadczam, że w związku z ww. okolicznością, na podstawie art. </w:t>
      </w:r>
      <w:r w:rsidR="00213F7C">
        <w:rPr>
          <w:rFonts w:ascii="Times New Roman" w:hAnsi="Times New Roman" w:cs="Times New Roman"/>
        </w:rPr>
        <w:t>110</w:t>
      </w:r>
      <w:r w:rsidRPr="00383B70">
        <w:rPr>
          <w:rFonts w:ascii="Times New Roman" w:hAnsi="Times New Roman" w:cs="Times New Roman"/>
        </w:rPr>
        <w:t xml:space="preserve"> ust.</w:t>
      </w:r>
      <w:r w:rsidR="00213F7C">
        <w:rPr>
          <w:rFonts w:ascii="Times New Roman" w:hAnsi="Times New Roman" w:cs="Times New Roman"/>
        </w:rPr>
        <w:t>2</w:t>
      </w:r>
      <w:r w:rsidRPr="00383B70">
        <w:rPr>
          <w:rFonts w:ascii="Times New Roman" w:hAnsi="Times New Roman" w:cs="Times New Roman"/>
        </w:rPr>
        <w:t xml:space="preserve"> ustawy Pzp podjąłem następujące środki naprawcze:</w:t>
      </w:r>
    </w:p>
    <w:p w:rsidR="00A41304" w:rsidRPr="00082DF7" w:rsidRDefault="00A41304" w:rsidP="004A3097">
      <w:pPr>
        <w:spacing w:line="240" w:lineRule="auto"/>
        <w:ind w:firstLine="0"/>
        <w:jc w:val="both"/>
        <w:rPr>
          <w:rFonts w:ascii="Times New Roman" w:hAnsi="Times New Roman" w:cs="Times New Roman"/>
          <w:sz w:val="18"/>
          <w:szCs w:val="18"/>
        </w:rPr>
      </w:pPr>
      <w:r w:rsidRPr="00082DF7">
        <w:rPr>
          <w:rFonts w:ascii="Times New Roman" w:hAnsi="Times New Roman" w:cs="Times New Roman"/>
          <w:sz w:val="18"/>
          <w:szCs w:val="18"/>
        </w:rPr>
        <w:t>………………………………………………………………………………………………………………</w:t>
      </w:r>
      <w:r w:rsidR="00082DF7">
        <w:rPr>
          <w:rFonts w:ascii="Times New Roman" w:hAnsi="Times New Roman" w:cs="Times New Roman"/>
          <w:sz w:val="18"/>
          <w:szCs w:val="18"/>
        </w:rPr>
        <w:t>…………………………………...</w:t>
      </w:r>
      <w:r w:rsidR="00BB260F">
        <w:rPr>
          <w:rFonts w:ascii="Times New Roman" w:hAnsi="Times New Roman" w:cs="Times New Roman"/>
          <w:sz w:val="18"/>
          <w:szCs w:val="18"/>
        </w:rPr>
        <w:t>..</w:t>
      </w:r>
    </w:p>
    <w:p w:rsidR="00A41304" w:rsidRDefault="00A41304" w:rsidP="004A3097">
      <w:pPr>
        <w:spacing w:line="240" w:lineRule="auto"/>
        <w:ind w:firstLine="0"/>
        <w:jc w:val="both"/>
        <w:rPr>
          <w:rFonts w:ascii="Times New Roman" w:hAnsi="Times New Roman" w:cs="Times New Roman"/>
          <w:sz w:val="18"/>
          <w:szCs w:val="18"/>
        </w:rPr>
      </w:pPr>
      <w:r w:rsidRPr="00082DF7">
        <w:rPr>
          <w:rFonts w:ascii="Times New Roman" w:hAnsi="Times New Roman" w:cs="Times New Roman"/>
          <w:sz w:val="18"/>
          <w:szCs w:val="18"/>
        </w:rPr>
        <w:t>…………………………………………………………………………………………..…………………...........……………………………</w:t>
      </w:r>
      <w:r w:rsidR="00082DF7">
        <w:rPr>
          <w:rFonts w:ascii="Times New Roman" w:hAnsi="Times New Roman" w:cs="Times New Roman"/>
          <w:sz w:val="18"/>
          <w:szCs w:val="18"/>
        </w:rPr>
        <w:t>.……</w:t>
      </w:r>
      <w:r w:rsidR="000236BC">
        <w:rPr>
          <w:rFonts w:ascii="Times New Roman" w:hAnsi="Times New Roman" w:cs="Times New Roman"/>
          <w:sz w:val="18"/>
          <w:szCs w:val="18"/>
        </w:rPr>
        <w:t>...</w:t>
      </w:r>
      <w:r w:rsidR="00082DF7">
        <w:rPr>
          <w:rFonts w:ascii="Times New Roman" w:hAnsi="Times New Roman" w:cs="Times New Roman"/>
          <w:sz w:val="18"/>
          <w:szCs w:val="18"/>
        </w:rPr>
        <w:t>…</w:t>
      </w:r>
      <w:r w:rsidRPr="00082DF7">
        <w:rPr>
          <w:rFonts w:ascii="Times New Roman" w:hAnsi="Times New Roman" w:cs="Times New Roman"/>
          <w:sz w:val="18"/>
          <w:szCs w:val="18"/>
        </w:rPr>
        <w:t>…………………………………………………………………………………………………………………………………………</w:t>
      </w:r>
      <w:r w:rsidR="00082DF7">
        <w:rPr>
          <w:rFonts w:ascii="Times New Roman" w:hAnsi="Times New Roman" w:cs="Times New Roman"/>
          <w:sz w:val="18"/>
          <w:szCs w:val="18"/>
        </w:rPr>
        <w:t>.</w:t>
      </w:r>
      <w:r w:rsidRPr="00082DF7">
        <w:rPr>
          <w:rFonts w:ascii="Times New Roman" w:hAnsi="Times New Roman" w:cs="Times New Roman"/>
          <w:sz w:val="18"/>
          <w:szCs w:val="18"/>
        </w:rPr>
        <w:t>…</w:t>
      </w:r>
      <w:r w:rsidR="00BB260F">
        <w:rPr>
          <w:rFonts w:ascii="Times New Roman" w:hAnsi="Times New Roman" w:cs="Times New Roman"/>
          <w:sz w:val="18"/>
          <w:szCs w:val="18"/>
        </w:rPr>
        <w:t>.</w:t>
      </w:r>
      <w:r w:rsidRPr="00082DF7">
        <w:rPr>
          <w:rFonts w:ascii="Times New Roman" w:hAnsi="Times New Roman" w:cs="Times New Roman"/>
          <w:sz w:val="18"/>
          <w:szCs w:val="18"/>
        </w:rPr>
        <w:t>………</w:t>
      </w:r>
      <w:r w:rsidR="000236BC">
        <w:rPr>
          <w:rFonts w:ascii="Times New Roman" w:hAnsi="Times New Roman" w:cs="Times New Roman"/>
          <w:sz w:val="18"/>
          <w:szCs w:val="18"/>
        </w:rPr>
        <w:t>..</w:t>
      </w:r>
      <w:r w:rsidRPr="00082DF7">
        <w:rPr>
          <w:rFonts w:ascii="Times New Roman" w:hAnsi="Times New Roman" w:cs="Times New Roman"/>
          <w:sz w:val="18"/>
          <w:szCs w:val="18"/>
        </w:rPr>
        <w:t>……………………………………………………………</w:t>
      </w:r>
      <w:r w:rsidR="00082DF7">
        <w:rPr>
          <w:rFonts w:ascii="Times New Roman" w:hAnsi="Times New Roman" w:cs="Times New Roman"/>
          <w:sz w:val="18"/>
          <w:szCs w:val="18"/>
        </w:rPr>
        <w:t>…………………………………………………………………………</w:t>
      </w:r>
      <w:r w:rsidR="00BB260F">
        <w:rPr>
          <w:rFonts w:ascii="Times New Roman" w:hAnsi="Times New Roman" w:cs="Times New Roman"/>
          <w:sz w:val="18"/>
          <w:szCs w:val="18"/>
        </w:rPr>
        <w:t>……</w:t>
      </w:r>
    </w:p>
    <w:p w:rsidR="004A3097" w:rsidRPr="004873FE" w:rsidRDefault="004A3097" w:rsidP="004873FE">
      <w:pPr>
        <w:spacing w:line="240" w:lineRule="auto"/>
        <w:ind w:left="0" w:firstLine="0"/>
        <w:jc w:val="both"/>
        <w:rPr>
          <w:sz w:val="20"/>
        </w:rPr>
      </w:pPr>
    </w:p>
    <w:p w:rsidR="00A41304" w:rsidRPr="004A3097" w:rsidRDefault="00A41304" w:rsidP="000E1618">
      <w:pPr>
        <w:pStyle w:val="Akapitzlist"/>
        <w:numPr>
          <w:ilvl w:val="0"/>
          <w:numId w:val="26"/>
        </w:numPr>
        <w:spacing w:line="240" w:lineRule="auto"/>
        <w:ind w:left="426"/>
        <w:jc w:val="both"/>
        <w:rPr>
          <w:sz w:val="20"/>
        </w:rPr>
      </w:pPr>
      <w:r w:rsidRPr="004A3097">
        <w:rPr>
          <w:rFonts w:ascii="Times New Roman" w:hAnsi="Times New Roman"/>
        </w:rPr>
        <w:t xml:space="preserve">Oświadczam, że wszystkie informacje podane w powyższych oświadczeniach są aktualne </w:t>
      </w:r>
      <w:r w:rsidRPr="004A3097">
        <w:rPr>
          <w:rFonts w:ascii="Times New Roman" w:hAnsi="Times New Roman"/>
        </w:rPr>
        <w:br/>
        <w:t xml:space="preserve">i zgodne z prawdą oraz zostały przedstawione z pełną świadomością konsekwencji wprowadzenia </w:t>
      </w:r>
      <w:r w:rsidR="00486160" w:rsidRPr="004A3097">
        <w:rPr>
          <w:rFonts w:ascii="Times New Roman" w:hAnsi="Times New Roman"/>
          <w:b/>
        </w:rPr>
        <w:t>Z</w:t>
      </w:r>
      <w:r w:rsidRPr="004A3097">
        <w:rPr>
          <w:rFonts w:ascii="Times New Roman" w:hAnsi="Times New Roman"/>
          <w:b/>
        </w:rPr>
        <w:t>amawiającego</w:t>
      </w:r>
      <w:r w:rsidR="00486160" w:rsidRPr="004A3097">
        <w:rPr>
          <w:rFonts w:ascii="Times New Roman" w:hAnsi="Times New Roman"/>
        </w:rPr>
        <w:t xml:space="preserve"> w </w:t>
      </w:r>
      <w:r w:rsidRPr="004A3097">
        <w:rPr>
          <w:rFonts w:ascii="Times New Roman" w:hAnsi="Times New Roman"/>
        </w:rPr>
        <w:t>błąd przy przedstawianiu informacji.</w:t>
      </w:r>
    </w:p>
    <w:p w:rsidR="00A41304" w:rsidRDefault="00A41304" w:rsidP="00981423">
      <w:pPr>
        <w:spacing w:line="240" w:lineRule="auto"/>
        <w:jc w:val="both"/>
        <w:rPr>
          <w:sz w:val="20"/>
          <w:szCs w:val="20"/>
        </w:rPr>
      </w:pPr>
    </w:p>
    <w:p w:rsidR="00377584" w:rsidRDefault="00377584" w:rsidP="00981423">
      <w:pPr>
        <w:spacing w:line="240" w:lineRule="auto"/>
        <w:jc w:val="both"/>
        <w:rPr>
          <w:sz w:val="20"/>
          <w:szCs w:val="20"/>
        </w:rPr>
      </w:pPr>
    </w:p>
    <w:p w:rsidR="00C12005" w:rsidRDefault="00C12005" w:rsidP="00981423">
      <w:pPr>
        <w:spacing w:line="240" w:lineRule="auto"/>
        <w:jc w:val="both"/>
        <w:rPr>
          <w:sz w:val="20"/>
          <w:szCs w:val="20"/>
        </w:rPr>
      </w:pPr>
    </w:p>
    <w:p w:rsidR="00C12005" w:rsidRDefault="00C12005" w:rsidP="00981423">
      <w:pPr>
        <w:spacing w:line="240" w:lineRule="auto"/>
        <w:jc w:val="both"/>
        <w:rPr>
          <w:sz w:val="20"/>
          <w:szCs w:val="20"/>
        </w:rPr>
      </w:pPr>
    </w:p>
    <w:p w:rsidR="00A41304" w:rsidRPr="001F4C82" w:rsidRDefault="00A41304" w:rsidP="00981423">
      <w:pPr>
        <w:spacing w:line="240" w:lineRule="auto"/>
        <w:jc w:val="both"/>
        <w:rPr>
          <w:sz w:val="20"/>
          <w:szCs w:val="20"/>
        </w:rPr>
      </w:pPr>
    </w:p>
    <w:p w:rsidR="00A41304" w:rsidRPr="00D02C0E" w:rsidRDefault="00A41304" w:rsidP="00981423">
      <w:pPr>
        <w:spacing w:line="240" w:lineRule="auto"/>
        <w:jc w:val="both"/>
        <w:rPr>
          <w:rFonts w:ascii="Times New Roman" w:hAnsi="Times New Roman" w:cs="Times New Roman"/>
          <w:sz w:val="18"/>
          <w:szCs w:val="18"/>
        </w:rPr>
      </w:pPr>
      <w:r w:rsidRPr="00D02C0E">
        <w:rPr>
          <w:rFonts w:ascii="Times New Roman" w:hAnsi="Times New Roman" w:cs="Times New Roman"/>
          <w:sz w:val="18"/>
          <w:szCs w:val="18"/>
        </w:rPr>
        <w:t xml:space="preserve">…………….……. </w:t>
      </w:r>
      <w:r w:rsidRPr="00D02C0E">
        <w:rPr>
          <w:rFonts w:ascii="Times New Roman" w:hAnsi="Times New Roman" w:cs="Times New Roman"/>
          <w:i/>
          <w:sz w:val="18"/>
          <w:szCs w:val="18"/>
        </w:rPr>
        <w:t xml:space="preserve">(miejscowość), </w:t>
      </w:r>
      <w:r w:rsidRPr="00D02C0E">
        <w:rPr>
          <w:rFonts w:ascii="Times New Roman" w:hAnsi="Times New Roman" w:cs="Times New Roman"/>
          <w:sz w:val="18"/>
          <w:szCs w:val="18"/>
        </w:rPr>
        <w:t xml:space="preserve">dnia …………………. r. </w:t>
      </w:r>
    </w:p>
    <w:p w:rsidR="00A41304" w:rsidRPr="002754A6" w:rsidRDefault="00A41304" w:rsidP="00981423">
      <w:pPr>
        <w:spacing w:line="240" w:lineRule="auto"/>
        <w:jc w:val="both"/>
        <w:rPr>
          <w:rFonts w:ascii="Times New Roman" w:hAnsi="Times New Roman" w:cs="Times New Roman"/>
          <w:sz w:val="18"/>
          <w:szCs w:val="18"/>
          <w:highlight w:val="yellow"/>
        </w:rPr>
      </w:pPr>
    </w:p>
    <w:p w:rsidR="00681C7A" w:rsidRDefault="00681C7A" w:rsidP="00681C7A">
      <w:pPr>
        <w:pStyle w:val="Tekstpodstawowy"/>
        <w:tabs>
          <w:tab w:val="left" w:pos="180"/>
          <w:tab w:val="left" w:pos="360"/>
        </w:tabs>
        <w:ind w:right="39"/>
        <w:rPr>
          <w:rFonts w:ascii="Times New Roman" w:hAnsi="Times New Roman" w:cs="Times New Roman"/>
          <w:b/>
          <w:bCs/>
          <w:sz w:val="22"/>
          <w:szCs w:val="22"/>
          <w:u w:val="single"/>
        </w:rPr>
      </w:pPr>
    </w:p>
    <w:p w:rsidR="00AD1010" w:rsidRDefault="00AD1010" w:rsidP="00681C7A">
      <w:pPr>
        <w:pStyle w:val="Tekstpodstawowy"/>
        <w:tabs>
          <w:tab w:val="left" w:pos="180"/>
          <w:tab w:val="left" w:pos="360"/>
        </w:tabs>
        <w:ind w:right="39"/>
        <w:rPr>
          <w:rFonts w:ascii="Times New Roman" w:hAnsi="Times New Roman" w:cs="Times New Roman"/>
          <w:b/>
          <w:bCs/>
          <w:sz w:val="22"/>
          <w:szCs w:val="22"/>
          <w:u w:val="single"/>
        </w:rPr>
      </w:pPr>
    </w:p>
    <w:p w:rsidR="00681C7A" w:rsidRDefault="00681C7A" w:rsidP="00681C7A">
      <w:pPr>
        <w:pStyle w:val="Tekstpodstawowy"/>
        <w:tabs>
          <w:tab w:val="left" w:pos="180"/>
          <w:tab w:val="left" w:pos="360"/>
        </w:tabs>
        <w:ind w:right="39"/>
        <w:rPr>
          <w:rFonts w:ascii="Times New Roman" w:hAnsi="Times New Roman" w:cs="Times New Roman"/>
          <w:b/>
          <w:bCs/>
          <w:sz w:val="22"/>
          <w:szCs w:val="22"/>
          <w:u w:val="single"/>
        </w:rPr>
      </w:pPr>
    </w:p>
    <w:p w:rsidR="00AD1010" w:rsidRPr="00F63C6C" w:rsidRDefault="00AD1010" w:rsidP="00AD1010">
      <w:pPr>
        <w:autoSpaceDE w:val="0"/>
        <w:adjustRightInd w:val="0"/>
        <w:spacing w:before="40" w:after="40" w:line="276" w:lineRule="auto"/>
        <w:ind w:left="0" w:firstLine="0"/>
        <w:jc w:val="both"/>
        <w:rPr>
          <w:rFonts w:ascii="Times New Roman" w:hAnsi="Times New Roman" w:cs="Times New Roman"/>
          <w:b/>
          <w:bCs/>
          <w:sz w:val="20"/>
          <w:szCs w:val="20"/>
        </w:rPr>
      </w:pPr>
      <w:r w:rsidRPr="00F63C6C">
        <w:rPr>
          <w:rFonts w:ascii="Times New Roman" w:hAnsi="Times New Roman" w:cs="Times New Roman"/>
          <w:i/>
          <w:iCs/>
        </w:rPr>
        <w:t xml:space="preserve">Należy podpisać zgodnie z </w:t>
      </w:r>
      <w:r w:rsidRPr="00F63C6C">
        <w:rPr>
          <w:rFonts w:ascii="Times New Roman" w:hAnsi="Times New Roman" w:cs="Times New Roman"/>
          <w:i/>
        </w:rPr>
        <w:t xml:space="preserve">Rozporządzeniem Prezesa Rady Ministrów z dnia 30 grudnia 2020 r. </w:t>
      </w:r>
      <w:r w:rsidRPr="00F63C6C">
        <w:rPr>
          <w:rFonts w:ascii="Times New Roman" w:hAnsi="Times New Roman" w:cs="Times New Roman"/>
          <w:i/>
          <w:iCs/>
        </w:rPr>
        <w:t>w sprawie sposobu sporządzania i przekazywania informacji oraz wymagań technicznych dla dokumentów elektronicznych oraz środków komunikacji elektronicznej w postępowaniu</w:t>
      </w:r>
      <w:r>
        <w:rPr>
          <w:rFonts w:ascii="Times New Roman" w:hAnsi="Times New Roman" w:cs="Times New Roman"/>
          <w:i/>
          <w:iCs/>
        </w:rPr>
        <w:t xml:space="preserve"> </w:t>
      </w:r>
      <w:r w:rsidRPr="00F63C6C">
        <w:rPr>
          <w:rFonts w:ascii="Times New Roman" w:hAnsi="Times New Roman" w:cs="Times New Roman"/>
          <w:i/>
          <w:iCs/>
        </w:rPr>
        <w:t>o udzielenie zamówienia publicznego lub konkursie.</w:t>
      </w:r>
    </w:p>
    <w:p w:rsidR="009C6612" w:rsidRDefault="009C6612" w:rsidP="009E6F40">
      <w:pPr>
        <w:pStyle w:val="Tekstpodstawowy"/>
        <w:tabs>
          <w:tab w:val="left" w:pos="180"/>
          <w:tab w:val="left" w:pos="360"/>
        </w:tabs>
        <w:jc w:val="right"/>
        <w:rPr>
          <w:rFonts w:ascii="Times New Roman" w:hAnsi="Times New Roman" w:cs="Times New Roman"/>
          <w:sz w:val="18"/>
          <w:szCs w:val="18"/>
        </w:rPr>
      </w:pPr>
    </w:p>
    <w:p w:rsidR="009C6612" w:rsidRPr="009C6612" w:rsidRDefault="009C6612" w:rsidP="009C6612"/>
    <w:p w:rsidR="009C6612" w:rsidRPr="009C6612" w:rsidRDefault="009C6612" w:rsidP="009C6612"/>
    <w:p w:rsidR="009C6612" w:rsidRDefault="009C6612" w:rsidP="009E6F40">
      <w:pPr>
        <w:pStyle w:val="Tekstpodstawowy"/>
        <w:tabs>
          <w:tab w:val="left" w:pos="180"/>
          <w:tab w:val="left" w:pos="360"/>
        </w:tabs>
        <w:jc w:val="right"/>
      </w:pPr>
    </w:p>
    <w:p w:rsidR="009C6612" w:rsidRDefault="009C6612" w:rsidP="009E6F40">
      <w:pPr>
        <w:pStyle w:val="Tekstpodstawowy"/>
        <w:tabs>
          <w:tab w:val="left" w:pos="180"/>
          <w:tab w:val="left" w:pos="360"/>
        </w:tabs>
        <w:jc w:val="right"/>
      </w:pPr>
    </w:p>
    <w:p w:rsidR="009C6612" w:rsidRDefault="009C6612" w:rsidP="009C6612">
      <w:pPr>
        <w:pStyle w:val="Tekstpodstawowy"/>
        <w:tabs>
          <w:tab w:val="left" w:pos="180"/>
          <w:tab w:val="left" w:pos="360"/>
        </w:tabs>
        <w:ind w:right="454"/>
        <w:jc w:val="right"/>
      </w:pPr>
      <w:r>
        <w:tab/>
      </w:r>
      <w:r>
        <w:tab/>
      </w:r>
    </w:p>
    <w:p w:rsidR="009C6612" w:rsidRDefault="009C6612">
      <w:pPr>
        <w:widowControl/>
        <w:spacing w:line="240" w:lineRule="auto"/>
        <w:ind w:left="0" w:firstLine="0"/>
        <w:rPr>
          <w:sz w:val="24"/>
          <w:szCs w:val="24"/>
        </w:rPr>
      </w:pPr>
      <w:r>
        <w:br w:type="page"/>
      </w:r>
    </w:p>
    <w:p w:rsidR="009C6612" w:rsidRDefault="009C6612" w:rsidP="009C6612">
      <w:pPr>
        <w:pStyle w:val="Tekstpodstawowy"/>
        <w:tabs>
          <w:tab w:val="left" w:pos="180"/>
          <w:tab w:val="left" w:pos="360"/>
        </w:tabs>
        <w:ind w:right="454"/>
        <w:jc w:val="right"/>
        <w:rPr>
          <w:rFonts w:ascii="Times New Roman" w:hAnsi="Times New Roman" w:cs="Times New Roman"/>
          <w:b/>
          <w:bCs/>
          <w:sz w:val="22"/>
          <w:szCs w:val="22"/>
        </w:rPr>
      </w:pPr>
      <w:r>
        <w:rPr>
          <w:rFonts w:ascii="Times New Roman" w:hAnsi="Times New Roman" w:cs="Times New Roman"/>
          <w:b/>
          <w:bCs/>
          <w:sz w:val="22"/>
          <w:szCs w:val="22"/>
        </w:rPr>
        <w:lastRenderedPageBreak/>
        <w:t>Załącznik nr 4 do S</w:t>
      </w:r>
      <w:r w:rsidRPr="00115CC7">
        <w:rPr>
          <w:rFonts w:ascii="Times New Roman" w:hAnsi="Times New Roman" w:cs="Times New Roman"/>
          <w:b/>
          <w:bCs/>
          <w:sz w:val="22"/>
          <w:szCs w:val="22"/>
        </w:rPr>
        <w:t>WZ</w:t>
      </w:r>
    </w:p>
    <w:p w:rsidR="009C6612" w:rsidRDefault="009C6612" w:rsidP="009C6612">
      <w:pPr>
        <w:pStyle w:val="Tekstpodstawowy"/>
        <w:tabs>
          <w:tab w:val="left" w:pos="180"/>
          <w:tab w:val="left" w:pos="240"/>
          <w:tab w:val="left" w:pos="360"/>
        </w:tabs>
        <w:jc w:val="left"/>
      </w:pPr>
      <w:r>
        <w:tab/>
      </w:r>
    </w:p>
    <w:p w:rsidR="009C6612" w:rsidRDefault="009C6612">
      <w:pPr>
        <w:widowControl/>
        <w:spacing w:line="240" w:lineRule="auto"/>
        <w:ind w:left="0" w:firstLine="0"/>
        <w:rPr>
          <w:rFonts w:ascii="Times New Roman" w:hAnsi="Times New Roman" w:cs="Times New Roman"/>
          <w:b/>
          <w:bCs/>
        </w:rPr>
      </w:pPr>
    </w:p>
    <w:p w:rsidR="009C6612" w:rsidRDefault="002754A6" w:rsidP="002754A6">
      <w:pPr>
        <w:widowControl/>
        <w:spacing w:line="240" w:lineRule="auto"/>
        <w:ind w:left="0" w:firstLine="0"/>
        <w:jc w:val="center"/>
        <w:rPr>
          <w:rFonts w:ascii="Times New Roman" w:hAnsi="Times New Roman" w:cs="Times New Roman"/>
          <w:b/>
          <w:bCs/>
        </w:rPr>
      </w:pPr>
      <w:r>
        <w:rPr>
          <w:rFonts w:ascii="Times New Roman" w:hAnsi="Times New Roman" w:cs="Times New Roman"/>
          <w:b/>
          <w:bCs/>
        </w:rPr>
        <w:t>Zobowiązanie</w:t>
      </w:r>
    </w:p>
    <w:p w:rsidR="006474E3" w:rsidRDefault="009075B2" w:rsidP="002754A6">
      <w:pPr>
        <w:widowControl/>
        <w:spacing w:line="240" w:lineRule="auto"/>
        <w:ind w:left="0" w:firstLine="0"/>
        <w:jc w:val="center"/>
        <w:rPr>
          <w:rFonts w:ascii="Times New Roman" w:hAnsi="Times New Roman" w:cs="Times New Roman"/>
          <w:b/>
          <w:bCs/>
        </w:rPr>
      </w:pPr>
      <w:r>
        <w:rPr>
          <w:rFonts w:ascii="Times New Roman" w:hAnsi="Times New Roman" w:cs="Times New Roman"/>
          <w:b/>
          <w:bCs/>
        </w:rPr>
        <w:t xml:space="preserve">do oddania Wykonawcy do dyspozycji niezbędnych zasobów </w:t>
      </w:r>
    </w:p>
    <w:p w:rsidR="006474E3" w:rsidRDefault="009075B2" w:rsidP="002754A6">
      <w:pPr>
        <w:widowControl/>
        <w:spacing w:line="240" w:lineRule="auto"/>
        <w:ind w:left="0" w:firstLine="0"/>
        <w:jc w:val="center"/>
        <w:rPr>
          <w:rFonts w:ascii="Times New Roman" w:hAnsi="Times New Roman" w:cs="Times New Roman"/>
          <w:b/>
          <w:bCs/>
        </w:rPr>
      </w:pPr>
      <w:r>
        <w:rPr>
          <w:rFonts w:ascii="Times New Roman" w:hAnsi="Times New Roman" w:cs="Times New Roman"/>
          <w:b/>
          <w:bCs/>
        </w:rPr>
        <w:t>oraz oświadczenie</w:t>
      </w:r>
      <w:r w:rsidR="006474E3">
        <w:rPr>
          <w:rFonts w:ascii="Times New Roman" w:hAnsi="Times New Roman" w:cs="Times New Roman"/>
          <w:b/>
          <w:bCs/>
        </w:rPr>
        <w:t xml:space="preserve"> podmiotu udostępniającego zasoby o niepodleganiu wykluczeniu </w:t>
      </w:r>
    </w:p>
    <w:p w:rsidR="009075B2" w:rsidRDefault="006474E3" w:rsidP="002754A6">
      <w:pPr>
        <w:widowControl/>
        <w:spacing w:line="240" w:lineRule="auto"/>
        <w:ind w:left="0" w:firstLine="0"/>
        <w:jc w:val="center"/>
        <w:rPr>
          <w:rFonts w:ascii="Times New Roman" w:hAnsi="Times New Roman" w:cs="Times New Roman"/>
          <w:b/>
          <w:bCs/>
        </w:rPr>
      </w:pPr>
      <w:r>
        <w:rPr>
          <w:rFonts w:ascii="Times New Roman" w:hAnsi="Times New Roman" w:cs="Times New Roman"/>
          <w:b/>
          <w:bCs/>
        </w:rPr>
        <w:t>oraz spełnianiu warunków udziału w postępowaniu</w:t>
      </w:r>
    </w:p>
    <w:bookmarkEnd w:id="2"/>
    <w:p w:rsidR="001A2C33" w:rsidRDefault="001A2C33" w:rsidP="007718E1">
      <w:pPr>
        <w:pStyle w:val="Tekstpodstawowywcity"/>
        <w:tabs>
          <w:tab w:val="left" w:pos="426"/>
        </w:tabs>
        <w:spacing w:line="240" w:lineRule="auto"/>
        <w:ind w:left="340" w:firstLine="0"/>
        <w:rPr>
          <w:rFonts w:ascii="Times New Roman" w:hAnsi="Times New Roman" w:cs="Times New Roman"/>
        </w:rPr>
      </w:pPr>
    </w:p>
    <w:p w:rsidR="001A2C33" w:rsidRDefault="001A2C33" w:rsidP="007718E1">
      <w:pPr>
        <w:pStyle w:val="Tekstpodstawowywcity"/>
        <w:tabs>
          <w:tab w:val="left" w:pos="426"/>
        </w:tabs>
        <w:spacing w:line="240" w:lineRule="auto"/>
        <w:ind w:left="340" w:firstLine="0"/>
        <w:rPr>
          <w:rFonts w:ascii="Times New Roman" w:hAnsi="Times New Roman" w:cs="Times New Roman"/>
        </w:rPr>
      </w:pPr>
    </w:p>
    <w:p w:rsidR="006474E3" w:rsidRPr="007302DB" w:rsidRDefault="006474E3" w:rsidP="006474E3">
      <w:pPr>
        <w:spacing w:line="240" w:lineRule="auto"/>
        <w:ind w:left="0" w:firstLine="400"/>
        <w:jc w:val="both"/>
        <w:rPr>
          <w:rFonts w:ascii="Times New Roman" w:hAnsi="Times New Roman" w:cs="Times New Roman"/>
        </w:rPr>
      </w:pPr>
      <w:r w:rsidRPr="007302DB">
        <w:rPr>
          <w:rFonts w:ascii="Times New Roman" w:hAnsi="Times New Roman" w:cs="Times New Roman"/>
        </w:rPr>
        <w:t>Ja (My), niżej podpisany (ni) .....................................................................................................................................</w:t>
      </w:r>
    </w:p>
    <w:p w:rsidR="006474E3" w:rsidRPr="007302DB" w:rsidRDefault="006474E3" w:rsidP="006474E3">
      <w:pPr>
        <w:spacing w:line="240" w:lineRule="auto"/>
        <w:jc w:val="both"/>
        <w:rPr>
          <w:rFonts w:ascii="Times New Roman" w:hAnsi="Times New Roman" w:cs="Times New Roman"/>
        </w:rPr>
      </w:pPr>
      <w:r w:rsidRPr="007302DB">
        <w:rPr>
          <w:rFonts w:ascii="Times New Roman" w:hAnsi="Times New Roman" w:cs="Times New Roman"/>
        </w:rPr>
        <w:t>działając w imieniu i na rzecz :</w:t>
      </w:r>
    </w:p>
    <w:p w:rsidR="006474E3" w:rsidRPr="007302DB" w:rsidRDefault="006474E3" w:rsidP="006474E3">
      <w:pPr>
        <w:spacing w:line="240" w:lineRule="auto"/>
        <w:jc w:val="both"/>
        <w:rPr>
          <w:rFonts w:ascii="Times New Roman" w:hAnsi="Times New Roman" w:cs="Times New Roman"/>
        </w:rPr>
      </w:pPr>
      <w:r w:rsidRPr="007302DB">
        <w:rPr>
          <w:rFonts w:ascii="Times New Roman" w:hAnsi="Times New Roman" w:cs="Times New Roman"/>
        </w:rPr>
        <w:t>............................................................................................................................................................................................</w:t>
      </w:r>
    </w:p>
    <w:p w:rsidR="006474E3" w:rsidRPr="007302DB" w:rsidRDefault="006474E3" w:rsidP="006474E3">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(pełna nazwa </w:t>
      </w:r>
      <w:r>
        <w:rPr>
          <w:rFonts w:ascii="Times New Roman" w:hAnsi="Times New Roman" w:cs="Times New Roman"/>
          <w:i/>
          <w:iCs/>
          <w:sz w:val="18"/>
          <w:szCs w:val="18"/>
        </w:rPr>
        <w:t>podmiotu udostępniającego zasoby</w:t>
      </w:r>
      <w:r w:rsidRPr="007302DB">
        <w:rPr>
          <w:rFonts w:ascii="Times New Roman" w:hAnsi="Times New Roman" w:cs="Times New Roman"/>
          <w:i/>
          <w:iCs/>
          <w:sz w:val="18"/>
          <w:szCs w:val="18"/>
        </w:rPr>
        <w:t>)</w:t>
      </w:r>
    </w:p>
    <w:p w:rsidR="006474E3" w:rsidRPr="007302DB" w:rsidRDefault="006474E3" w:rsidP="006474E3">
      <w:pPr>
        <w:spacing w:line="240" w:lineRule="auto"/>
        <w:rPr>
          <w:rFonts w:ascii="Times New Roman" w:hAnsi="Times New Roman" w:cs="Times New Roman"/>
        </w:rPr>
      </w:pPr>
      <w:r w:rsidRPr="007302DB">
        <w:rPr>
          <w:rFonts w:ascii="Times New Roman" w:hAnsi="Times New Roman" w:cs="Times New Roman"/>
        </w:rPr>
        <w:t>............................................................................................................................................................................................</w:t>
      </w:r>
    </w:p>
    <w:p w:rsidR="006474E3" w:rsidRPr="007302DB" w:rsidRDefault="006474E3" w:rsidP="006474E3">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(adres siedziby </w:t>
      </w:r>
      <w:r>
        <w:rPr>
          <w:rFonts w:ascii="Times New Roman" w:hAnsi="Times New Roman" w:cs="Times New Roman"/>
          <w:i/>
          <w:iCs/>
          <w:sz w:val="18"/>
          <w:szCs w:val="18"/>
        </w:rPr>
        <w:t>podmiotu udostępniającego zasoby</w:t>
      </w:r>
      <w:r w:rsidRPr="007302DB">
        <w:rPr>
          <w:rFonts w:ascii="Times New Roman" w:hAnsi="Times New Roman" w:cs="Times New Roman"/>
          <w:i/>
          <w:iCs/>
          <w:sz w:val="18"/>
          <w:szCs w:val="18"/>
        </w:rPr>
        <w:t>)</w:t>
      </w:r>
    </w:p>
    <w:p w:rsidR="006474E3" w:rsidRDefault="006474E3" w:rsidP="006474E3">
      <w:pPr>
        <w:tabs>
          <w:tab w:val="left" w:pos="8460"/>
          <w:tab w:val="left" w:pos="8910"/>
        </w:tabs>
        <w:spacing w:line="240" w:lineRule="auto"/>
        <w:jc w:val="both"/>
        <w:rPr>
          <w:rFonts w:ascii="Times New Roman" w:hAnsi="Times New Roman" w:cs="Times New Roman"/>
        </w:rPr>
      </w:pPr>
    </w:p>
    <w:p w:rsidR="006474E3" w:rsidRDefault="006474E3" w:rsidP="006474E3">
      <w:pPr>
        <w:tabs>
          <w:tab w:val="left" w:pos="8460"/>
          <w:tab w:val="left" w:pos="8910"/>
        </w:tabs>
        <w:spacing w:line="240" w:lineRule="auto"/>
        <w:jc w:val="both"/>
        <w:rPr>
          <w:rFonts w:ascii="Times New Roman" w:hAnsi="Times New Roman" w:cs="Times New Roman"/>
        </w:rPr>
      </w:pPr>
      <w:r>
        <w:rPr>
          <w:rFonts w:ascii="Times New Roman" w:hAnsi="Times New Roman" w:cs="Times New Roman"/>
        </w:rPr>
        <w:t>NIP ………………………………………………………. REGON …………………………………………………..</w:t>
      </w:r>
    </w:p>
    <w:p w:rsidR="006474E3" w:rsidRDefault="006474E3" w:rsidP="006474E3">
      <w:pPr>
        <w:tabs>
          <w:tab w:val="left" w:pos="8460"/>
          <w:tab w:val="left" w:pos="8910"/>
        </w:tabs>
        <w:spacing w:line="240" w:lineRule="auto"/>
        <w:jc w:val="both"/>
        <w:rPr>
          <w:rFonts w:ascii="Times New Roman" w:hAnsi="Times New Roman" w:cs="Times New Roman"/>
        </w:rPr>
      </w:pPr>
    </w:p>
    <w:p w:rsidR="006474E3" w:rsidRDefault="006474E3" w:rsidP="00D32A88">
      <w:pPr>
        <w:tabs>
          <w:tab w:val="left" w:pos="8460"/>
          <w:tab w:val="left" w:pos="8910"/>
        </w:tabs>
        <w:spacing w:line="240" w:lineRule="auto"/>
        <w:ind w:left="0" w:firstLine="0"/>
        <w:jc w:val="both"/>
        <w:rPr>
          <w:rFonts w:ascii="Times New Roman" w:hAnsi="Times New Roman" w:cs="Times New Roman"/>
          <w:iCs/>
        </w:rPr>
      </w:pPr>
      <w:r>
        <w:rPr>
          <w:rFonts w:ascii="Times New Roman" w:hAnsi="Times New Roman" w:cs="Times New Roman"/>
        </w:rPr>
        <w:t>na podstawie art. 118 ustawy z dnia 11 września 20</w:t>
      </w:r>
      <w:r w:rsidR="00D32A88">
        <w:rPr>
          <w:rFonts w:ascii="Times New Roman" w:hAnsi="Times New Roman" w:cs="Times New Roman"/>
        </w:rPr>
        <w:t xml:space="preserve">1 r. Prawo zamówień publicznych </w:t>
      </w:r>
      <w:r w:rsidR="00D32A88" w:rsidRPr="00D32A88">
        <w:rPr>
          <w:rFonts w:ascii="Times New Roman" w:hAnsi="Times New Roman" w:cs="Times New Roman"/>
          <w:iCs/>
        </w:rPr>
        <w:t>(t.j</w:t>
      </w:r>
      <w:r w:rsidR="00D32A88">
        <w:rPr>
          <w:rFonts w:ascii="Times New Roman" w:hAnsi="Times New Roman" w:cs="Times New Roman"/>
          <w:iCs/>
        </w:rPr>
        <w:t>. Dz. U. z 2019 r. poz. 2019 ze </w:t>
      </w:r>
      <w:r w:rsidR="00D32A88" w:rsidRPr="00D32A88">
        <w:rPr>
          <w:rFonts w:ascii="Times New Roman" w:hAnsi="Times New Roman" w:cs="Times New Roman"/>
          <w:iCs/>
        </w:rPr>
        <w:t>zm.)</w:t>
      </w:r>
      <w:r w:rsidR="00AF6A7B">
        <w:rPr>
          <w:rFonts w:ascii="Times New Roman" w:hAnsi="Times New Roman" w:cs="Times New Roman"/>
          <w:iCs/>
        </w:rPr>
        <w:t xml:space="preserve"> zobowiązuję się do udostępniania do dyspozycji Wykonawcy:</w:t>
      </w:r>
    </w:p>
    <w:p w:rsidR="00AC77C3" w:rsidRDefault="00AC77C3" w:rsidP="00D32A88">
      <w:pPr>
        <w:tabs>
          <w:tab w:val="left" w:pos="8460"/>
          <w:tab w:val="left" w:pos="8910"/>
        </w:tabs>
        <w:spacing w:line="240" w:lineRule="auto"/>
        <w:ind w:left="0" w:firstLine="0"/>
        <w:jc w:val="both"/>
        <w:rPr>
          <w:rFonts w:ascii="Times New Roman" w:hAnsi="Times New Roman" w:cs="Times New Roman"/>
          <w:iCs/>
        </w:rPr>
      </w:pPr>
    </w:p>
    <w:p w:rsidR="00AC77C3" w:rsidRDefault="00AC77C3" w:rsidP="00D32A88">
      <w:pPr>
        <w:tabs>
          <w:tab w:val="left" w:pos="8460"/>
          <w:tab w:val="left" w:pos="8910"/>
        </w:tabs>
        <w:spacing w:line="240" w:lineRule="auto"/>
        <w:ind w:left="0" w:firstLine="0"/>
        <w:jc w:val="both"/>
        <w:rPr>
          <w:rFonts w:ascii="Times New Roman" w:hAnsi="Times New Roman" w:cs="Times New Roman"/>
          <w:iCs/>
        </w:rPr>
      </w:pPr>
      <w:r>
        <w:rPr>
          <w:rFonts w:ascii="Times New Roman" w:hAnsi="Times New Roman" w:cs="Times New Roman"/>
          <w:iCs/>
        </w:rPr>
        <w:t>……………………………………………………………………………………………………………………………</w:t>
      </w:r>
    </w:p>
    <w:p w:rsidR="00AC77C3" w:rsidRDefault="00AC77C3" w:rsidP="00AC77C3">
      <w:pPr>
        <w:tabs>
          <w:tab w:val="left" w:pos="8460"/>
          <w:tab w:val="left" w:pos="8910"/>
        </w:tabs>
        <w:spacing w:line="240" w:lineRule="auto"/>
        <w:ind w:left="0" w:firstLine="0"/>
        <w:jc w:val="center"/>
        <w:rPr>
          <w:rFonts w:ascii="Times New Roman" w:hAnsi="Times New Roman" w:cs="Times New Roman"/>
          <w:i/>
          <w:iCs/>
          <w:sz w:val="18"/>
          <w:szCs w:val="18"/>
        </w:rPr>
      </w:pPr>
      <w:r w:rsidRPr="00AC77C3">
        <w:rPr>
          <w:rFonts w:ascii="Times New Roman" w:hAnsi="Times New Roman" w:cs="Times New Roman"/>
          <w:i/>
          <w:iCs/>
          <w:sz w:val="18"/>
          <w:szCs w:val="18"/>
        </w:rPr>
        <w:t>(nazwa Wykonawcy)</w:t>
      </w:r>
    </w:p>
    <w:p w:rsidR="00AC77C3" w:rsidRPr="00AC77C3" w:rsidRDefault="00AC77C3" w:rsidP="00AC77C3">
      <w:pPr>
        <w:tabs>
          <w:tab w:val="left" w:pos="8460"/>
          <w:tab w:val="left" w:pos="8910"/>
        </w:tabs>
        <w:spacing w:line="240" w:lineRule="auto"/>
        <w:ind w:left="0" w:firstLine="0"/>
        <w:jc w:val="center"/>
        <w:rPr>
          <w:rFonts w:ascii="Times New Roman" w:hAnsi="Times New Roman" w:cs="Times New Roman"/>
          <w:i/>
          <w:iCs/>
        </w:rPr>
      </w:pPr>
    </w:p>
    <w:p w:rsidR="00AF6A7B" w:rsidRPr="00D32A88" w:rsidRDefault="002014CB" w:rsidP="00D32A88">
      <w:pPr>
        <w:tabs>
          <w:tab w:val="left" w:pos="8460"/>
          <w:tab w:val="left" w:pos="8910"/>
        </w:tabs>
        <w:spacing w:line="240" w:lineRule="auto"/>
        <w:ind w:left="0" w:firstLine="0"/>
        <w:jc w:val="both"/>
        <w:rPr>
          <w:rFonts w:ascii="Times New Roman" w:hAnsi="Times New Roman" w:cs="Times New Roman"/>
        </w:rPr>
      </w:pPr>
      <w:r>
        <w:rPr>
          <w:rFonts w:ascii="Times New Roman" w:hAnsi="Times New Roman" w:cs="Times New Roman"/>
        </w:rPr>
        <w:t>z</w:t>
      </w:r>
      <w:r w:rsidR="00AC77C3">
        <w:rPr>
          <w:rFonts w:ascii="Times New Roman" w:hAnsi="Times New Roman" w:cs="Times New Roman"/>
        </w:rPr>
        <w:t>asobów wskazanych w niniejszym oświadczeniu na potrzeby realizacji zamówienia pod nazwą:</w:t>
      </w:r>
    </w:p>
    <w:p w:rsidR="00AC77C3" w:rsidRDefault="00AC77C3" w:rsidP="006474E3">
      <w:pPr>
        <w:jc w:val="center"/>
        <w:rPr>
          <w:rFonts w:ascii="Times New Roman" w:hAnsi="Times New Roman" w:cs="Times New Roman"/>
          <w:b/>
          <w:bCs/>
          <w:iCs/>
        </w:rPr>
      </w:pPr>
    </w:p>
    <w:p w:rsidR="006474E3" w:rsidRDefault="006474E3" w:rsidP="006474E3">
      <w:pPr>
        <w:jc w:val="center"/>
        <w:rPr>
          <w:rFonts w:ascii="Times New Roman" w:hAnsi="Times New Roman" w:cs="Times New Roman"/>
          <w:bCs/>
          <w:iCs/>
        </w:rPr>
      </w:pPr>
      <w:r w:rsidRPr="003F66FA">
        <w:rPr>
          <w:rFonts w:ascii="Times New Roman" w:hAnsi="Times New Roman" w:cs="Times New Roman"/>
          <w:b/>
          <w:bCs/>
          <w:iCs/>
        </w:rPr>
        <w:t>„</w:t>
      </w:r>
      <w:r w:rsidRPr="003F66FA">
        <w:rPr>
          <w:rFonts w:ascii="Times New Roman" w:hAnsi="Times New Roman" w:cs="Times New Roman"/>
          <w:b/>
        </w:rPr>
        <w:t>Dostawa paliw w systemie bezgotówkowym na potrzeby Gminy Bobolice</w:t>
      </w:r>
      <w:r w:rsidRPr="003F66FA">
        <w:rPr>
          <w:rFonts w:ascii="Times New Roman" w:hAnsi="Times New Roman" w:cs="Times New Roman"/>
          <w:b/>
          <w:bCs/>
          <w:iCs/>
        </w:rPr>
        <w:t>”</w:t>
      </w:r>
      <w:r w:rsidR="00B102B6">
        <w:rPr>
          <w:rFonts w:ascii="Times New Roman" w:hAnsi="Times New Roman" w:cs="Times New Roman"/>
          <w:bCs/>
          <w:iCs/>
        </w:rPr>
        <w:t>.</w:t>
      </w:r>
    </w:p>
    <w:p w:rsidR="00B102B6" w:rsidRDefault="00B102B6" w:rsidP="00B102B6">
      <w:pPr>
        <w:jc w:val="both"/>
        <w:rPr>
          <w:rFonts w:ascii="Times New Roman" w:hAnsi="Times New Roman" w:cs="Times New Roman"/>
          <w:bCs/>
          <w:iCs/>
        </w:rPr>
      </w:pPr>
    </w:p>
    <w:p w:rsidR="00B102B6" w:rsidRDefault="00B102B6" w:rsidP="00B102B6">
      <w:pPr>
        <w:jc w:val="both"/>
        <w:rPr>
          <w:rFonts w:ascii="Times New Roman" w:hAnsi="Times New Roman" w:cs="Times New Roman"/>
          <w:bCs/>
          <w:iCs/>
        </w:rPr>
      </w:pPr>
      <w:r>
        <w:rPr>
          <w:rFonts w:ascii="Times New Roman" w:hAnsi="Times New Roman" w:cs="Times New Roman"/>
          <w:bCs/>
          <w:iCs/>
        </w:rPr>
        <w:t>Ponadto oświadczam, że:</w:t>
      </w:r>
    </w:p>
    <w:p w:rsidR="00B102B6" w:rsidRDefault="00B74C9B" w:rsidP="000E1618">
      <w:pPr>
        <w:pStyle w:val="Akapitzlist"/>
        <w:numPr>
          <w:ilvl w:val="0"/>
          <w:numId w:val="49"/>
        </w:numPr>
        <w:tabs>
          <w:tab w:val="clear" w:pos="720"/>
          <w:tab w:val="num" w:pos="-4962"/>
        </w:tabs>
        <w:ind w:left="426"/>
        <w:jc w:val="both"/>
        <w:rPr>
          <w:rFonts w:ascii="Times New Roman" w:hAnsi="Times New Roman"/>
        </w:rPr>
      </w:pPr>
      <w:r>
        <w:rPr>
          <w:rFonts w:ascii="Times New Roman" w:hAnsi="Times New Roman"/>
        </w:rPr>
        <w:t>udostępniam Wykonawcy zasoby, w następującym zakresie:</w:t>
      </w:r>
      <w:r w:rsidR="008B11C6">
        <w:rPr>
          <w:rFonts w:ascii="Times New Roman" w:hAnsi="Times New Roman"/>
        </w:rPr>
        <w:t xml:space="preserve"> ……………………………………………….............</w:t>
      </w:r>
    </w:p>
    <w:p w:rsidR="008B11C6" w:rsidRDefault="008B11C6" w:rsidP="008B11C6">
      <w:pPr>
        <w:pStyle w:val="Akapitzlist"/>
        <w:ind w:left="426" w:firstLine="0"/>
        <w:jc w:val="both"/>
        <w:rPr>
          <w:rFonts w:ascii="Times New Roman" w:hAnsi="Times New Roman"/>
        </w:rPr>
      </w:pPr>
      <w:r>
        <w:rPr>
          <w:rFonts w:ascii="Times New Roman" w:hAnsi="Times New Roman"/>
        </w:rPr>
        <w:t>……………………………………………………………………………………………………………………….</w:t>
      </w:r>
    </w:p>
    <w:p w:rsidR="00B74C9B" w:rsidRDefault="00B74C9B" w:rsidP="000E1618">
      <w:pPr>
        <w:pStyle w:val="Akapitzlist"/>
        <w:numPr>
          <w:ilvl w:val="0"/>
          <w:numId w:val="49"/>
        </w:numPr>
        <w:tabs>
          <w:tab w:val="clear" w:pos="720"/>
          <w:tab w:val="num" w:pos="-4962"/>
        </w:tabs>
        <w:ind w:left="426"/>
        <w:jc w:val="both"/>
        <w:rPr>
          <w:rFonts w:ascii="Times New Roman" w:hAnsi="Times New Roman"/>
        </w:rPr>
      </w:pPr>
      <w:r>
        <w:rPr>
          <w:rFonts w:ascii="Times New Roman" w:hAnsi="Times New Roman"/>
        </w:rPr>
        <w:t>sposób wykorzystania udostępnionych przeze mnie zasobów będzie następujący:</w:t>
      </w:r>
      <w:r w:rsidR="008B11C6">
        <w:rPr>
          <w:rFonts w:ascii="Times New Roman" w:hAnsi="Times New Roman"/>
        </w:rPr>
        <w:t xml:space="preserve"> ……………………………</w:t>
      </w:r>
    </w:p>
    <w:p w:rsidR="008B11C6" w:rsidRDefault="008B11C6" w:rsidP="008B11C6">
      <w:pPr>
        <w:pStyle w:val="Akapitzlist"/>
        <w:ind w:left="426" w:firstLine="0"/>
        <w:jc w:val="both"/>
        <w:rPr>
          <w:rFonts w:ascii="Times New Roman" w:hAnsi="Times New Roman"/>
        </w:rPr>
      </w:pPr>
      <w:r>
        <w:rPr>
          <w:rFonts w:ascii="Times New Roman" w:hAnsi="Times New Roman"/>
        </w:rPr>
        <w:t>……………………………………………………………………………………………………………………….</w:t>
      </w:r>
    </w:p>
    <w:p w:rsidR="00B74C9B" w:rsidRDefault="00B74C9B" w:rsidP="000E1618">
      <w:pPr>
        <w:pStyle w:val="Akapitzlist"/>
        <w:numPr>
          <w:ilvl w:val="0"/>
          <w:numId w:val="49"/>
        </w:numPr>
        <w:tabs>
          <w:tab w:val="clear" w:pos="720"/>
          <w:tab w:val="num" w:pos="-4962"/>
        </w:tabs>
        <w:ind w:left="426"/>
        <w:jc w:val="both"/>
        <w:rPr>
          <w:rFonts w:ascii="Times New Roman" w:hAnsi="Times New Roman"/>
        </w:rPr>
      </w:pPr>
      <w:r>
        <w:rPr>
          <w:rFonts w:ascii="Times New Roman" w:hAnsi="Times New Roman"/>
        </w:rPr>
        <w:t>okres wykorzystania udostępnionych przeze mnie zasobów będzie wynosił:</w:t>
      </w:r>
      <w:r w:rsidR="008B11C6">
        <w:rPr>
          <w:rFonts w:ascii="Times New Roman" w:hAnsi="Times New Roman"/>
        </w:rPr>
        <w:t xml:space="preserve"> ………………………………….</w:t>
      </w:r>
    </w:p>
    <w:p w:rsidR="008B11C6" w:rsidRDefault="008B11C6" w:rsidP="008B11C6">
      <w:pPr>
        <w:pStyle w:val="Akapitzlist"/>
        <w:ind w:left="426" w:firstLine="0"/>
        <w:jc w:val="both"/>
        <w:rPr>
          <w:rFonts w:ascii="Times New Roman" w:hAnsi="Times New Roman"/>
        </w:rPr>
      </w:pPr>
      <w:r>
        <w:rPr>
          <w:rFonts w:ascii="Times New Roman" w:hAnsi="Times New Roman"/>
        </w:rPr>
        <w:t>……………………………………………………………………………………………………………………….</w:t>
      </w:r>
    </w:p>
    <w:p w:rsidR="00B74C9B" w:rsidRDefault="005250B8" w:rsidP="000E1618">
      <w:pPr>
        <w:pStyle w:val="Akapitzlist"/>
        <w:numPr>
          <w:ilvl w:val="0"/>
          <w:numId w:val="49"/>
        </w:numPr>
        <w:tabs>
          <w:tab w:val="clear" w:pos="720"/>
          <w:tab w:val="num" w:pos="-4962"/>
        </w:tabs>
        <w:ind w:left="426"/>
        <w:jc w:val="both"/>
        <w:rPr>
          <w:rFonts w:ascii="Times New Roman" w:hAnsi="Times New Roman"/>
        </w:rPr>
      </w:pPr>
      <w:r>
        <w:rPr>
          <w:rFonts w:ascii="Times New Roman" w:hAnsi="Times New Roman"/>
        </w:rPr>
        <w:t xml:space="preserve">w stosunku do podmiotu, który reprezentuję nie zachodzą podstawy wykluczenia z postępowania w sytuacjach określonych w SWZ, Rodział A pkt </w:t>
      </w:r>
      <w:r w:rsidR="00850689">
        <w:rPr>
          <w:rFonts w:ascii="Times New Roman" w:hAnsi="Times New Roman"/>
        </w:rPr>
        <w:t>VIII.1.1).</w:t>
      </w:r>
    </w:p>
    <w:p w:rsidR="005250B8" w:rsidRPr="00B102B6" w:rsidRDefault="005250B8" w:rsidP="000E1618">
      <w:pPr>
        <w:pStyle w:val="Akapitzlist"/>
        <w:numPr>
          <w:ilvl w:val="0"/>
          <w:numId w:val="49"/>
        </w:numPr>
        <w:tabs>
          <w:tab w:val="clear" w:pos="720"/>
          <w:tab w:val="num" w:pos="-4962"/>
        </w:tabs>
        <w:ind w:left="426"/>
        <w:jc w:val="both"/>
        <w:rPr>
          <w:rFonts w:ascii="Times New Roman" w:hAnsi="Times New Roman"/>
        </w:rPr>
      </w:pPr>
      <w:r>
        <w:rPr>
          <w:rFonts w:ascii="Times New Roman" w:hAnsi="Times New Roman"/>
        </w:rPr>
        <w:t xml:space="preserve">podmiot, który reprezentuję spełnia warunki udziału </w:t>
      </w:r>
      <w:r w:rsidR="002A48C2">
        <w:rPr>
          <w:rFonts w:ascii="Times New Roman" w:hAnsi="Times New Roman"/>
        </w:rPr>
        <w:t>w postępowaniu, w zakresie w jakim Wykonawca powołuje się na jego zasoby.</w:t>
      </w:r>
    </w:p>
    <w:p w:rsidR="001A2C33" w:rsidRDefault="001A2C33" w:rsidP="007718E1">
      <w:pPr>
        <w:pStyle w:val="Tekstpodstawowywcity"/>
        <w:tabs>
          <w:tab w:val="left" w:pos="426"/>
        </w:tabs>
        <w:spacing w:line="240" w:lineRule="auto"/>
        <w:ind w:left="340" w:firstLine="0"/>
        <w:rPr>
          <w:rFonts w:ascii="Times New Roman" w:hAnsi="Times New Roman" w:cs="Times New Roman"/>
        </w:rPr>
      </w:pPr>
    </w:p>
    <w:p w:rsidR="001A2C33" w:rsidRDefault="001A2C33" w:rsidP="007718E1">
      <w:pPr>
        <w:pStyle w:val="Tekstpodstawowywcity"/>
        <w:tabs>
          <w:tab w:val="left" w:pos="426"/>
        </w:tabs>
        <w:spacing w:line="240" w:lineRule="auto"/>
        <w:ind w:left="340" w:firstLine="0"/>
        <w:rPr>
          <w:rFonts w:ascii="Times New Roman" w:hAnsi="Times New Roman" w:cs="Times New Roman"/>
        </w:rPr>
      </w:pPr>
    </w:p>
    <w:p w:rsidR="00D02C0E" w:rsidRPr="00D02C0E" w:rsidRDefault="00D02C0E" w:rsidP="00D02C0E">
      <w:pPr>
        <w:spacing w:line="240" w:lineRule="auto"/>
        <w:jc w:val="both"/>
        <w:rPr>
          <w:rFonts w:ascii="Times New Roman" w:hAnsi="Times New Roman" w:cs="Times New Roman"/>
          <w:sz w:val="18"/>
          <w:szCs w:val="18"/>
        </w:rPr>
      </w:pPr>
      <w:r w:rsidRPr="00D02C0E">
        <w:rPr>
          <w:rFonts w:ascii="Times New Roman" w:hAnsi="Times New Roman" w:cs="Times New Roman"/>
          <w:sz w:val="18"/>
          <w:szCs w:val="18"/>
        </w:rPr>
        <w:t xml:space="preserve">…………….……. </w:t>
      </w:r>
      <w:r w:rsidRPr="00D02C0E">
        <w:rPr>
          <w:rFonts w:ascii="Times New Roman" w:hAnsi="Times New Roman" w:cs="Times New Roman"/>
          <w:i/>
          <w:sz w:val="18"/>
          <w:szCs w:val="18"/>
        </w:rPr>
        <w:t xml:space="preserve">(miejscowość), </w:t>
      </w:r>
      <w:r w:rsidRPr="00D02C0E">
        <w:rPr>
          <w:rFonts w:ascii="Times New Roman" w:hAnsi="Times New Roman" w:cs="Times New Roman"/>
          <w:sz w:val="18"/>
          <w:szCs w:val="18"/>
        </w:rPr>
        <w:t xml:space="preserve">dnia …………………. r. </w:t>
      </w:r>
    </w:p>
    <w:p w:rsidR="001A2C33" w:rsidRDefault="001A2C33" w:rsidP="007718E1">
      <w:pPr>
        <w:pStyle w:val="Tekstpodstawowywcity"/>
        <w:tabs>
          <w:tab w:val="left" w:pos="426"/>
        </w:tabs>
        <w:spacing w:line="240" w:lineRule="auto"/>
        <w:ind w:left="340" w:firstLine="0"/>
        <w:rPr>
          <w:rFonts w:ascii="Times New Roman" w:hAnsi="Times New Roman" w:cs="Times New Roman"/>
        </w:rPr>
      </w:pPr>
    </w:p>
    <w:p w:rsidR="00A31C43" w:rsidRDefault="00A31C43" w:rsidP="00A31C43">
      <w:pPr>
        <w:spacing w:line="240" w:lineRule="auto"/>
        <w:ind w:left="0" w:firstLine="0"/>
        <w:jc w:val="both"/>
        <w:rPr>
          <w:rFonts w:ascii="Times New Roman" w:hAnsi="Times New Roman" w:cs="Times New Roman"/>
          <w:b/>
          <w:bCs/>
        </w:rPr>
      </w:pPr>
    </w:p>
    <w:p w:rsidR="00D02C0E" w:rsidRDefault="00D02C0E" w:rsidP="00AD1010">
      <w:pPr>
        <w:autoSpaceDE w:val="0"/>
        <w:adjustRightInd w:val="0"/>
        <w:spacing w:before="40" w:after="40" w:line="276" w:lineRule="auto"/>
        <w:ind w:left="0" w:firstLine="0"/>
        <w:jc w:val="both"/>
        <w:rPr>
          <w:rFonts w:ascii="Times New Roman" w:hAnsi="Times New Roman" w:cs="Times New Roman"/>
          <w:i/>
          <w:iCs/>
        </w:rPr>
      </w:pPr>
    </w:p>
    <w:p w:rsidR="00D02C0E" w:rsidRDefault="00D02C0E" w:rsidP="00AD1010">
      <w:pPr>
        <w:autoSpaceDE w:val="0"/>
        <w:adjustRightInd w:val="0"/>
        <w:spacing w:before="40" w:after="40" w:line="276" w:lineRule="auto"/>
        <w:ind w:left="0" w:firstLine="0"/>
        <w:jc w:val="both"/>
        <w:rPr>
          <w:rFonts w:ascii="Times New Roman" w:hAnsi="Times New Roman" w:cs="Times New Roman"/>
          <w:i/>
          <w:iCs/>
        </w:rPr>
      </w:pPr>
    </w:p>
    <w:p w:rsidR="00AD1010" w:rsidRPr="00F63C6C" w:rsidRDefault="00AD1010" w:rsidP="00AD1010">
      <w:pPr>
        <w:autoSpaceDE w:val="0"/>
        <w:adjustRightInd w:val="0"/>
        <w:spacing w:before="40" w:after="40" w:line="276" w:lineRule="auto"/>
        <w:ind w:left="0" w:firstLine="0"/>
        <w:jc w:val="both"/>
        <w:rPr>
          <w:rFonts w:ascii="Times New Roman" w:hAnsi="Times New Roman" w:cs="Times New Roman"/>
          <w:b/>
          <w:bCs/>
          <w:sz w:val="20"/>
          <w:szCs w:val="20"/>
        </w:rPr>
      </w:pPr>
      <w:r w:rsidRPr="00F63C6C">
        <w:rPr>
          <w:rFonts w:ascii="Times New Roman" w:hAnsi="Times New Roman" w:cs="Times New Roman"/>
          <w:i/>
          <w:iCs/>
        </w:rPr>
        <w:t xml:space="preserve">Należy podpisać zgodnie z </w:t>
      </w:r>
      <w:r w:rsidRPr="00F63C6C">
        <w:rPr>
          <w:rFonts w:ascii="Times New Roman" w:hAnsi="Times New Roman" w:cs="Times New Roman"/>
          <w:i/>
        </w:rPr>
        <w:t xml:space="preserve">Rozporządzeniem Prezesa Rady Ministrów z dnia 30 grudnia 2020 r. </w:t>
      </w:r>
      <w:r w:rsidRPr="00F63C6C">
        <w:rPr>
          <w:rFonts w:ascii="Times New Roman" w:hAnsi="Times New Roman" w:cs="Times New Roman"/>
          <w:i/>
          <w:iCs/>
        </w:rPr>
        <w:t>w sprawie sposobu sporządzania i przekazywania informacji oraz wymagań technicznych dla dokumentów elektronicznych oraz środków komunikacji elektronicznej w postępowaniu</w:t>
      </w:r>
      <w:r>
        <w:rPr>
          <w:rFonts w:ascii="Times New Roman" w:hAnsi="Times New Roman" w:cs="Times New Roman"/>
          <w:i/>
          <w:iCs/>
        </w:rPr>
        <w:t xml:space="preserve"> </w:t>
      </w:r>
      <w:r w:rsidRPr="00F63C6C">
        <w:rPr>
          <w:rFonts w:ascii="Times New Roman" w:hAnsi="Times New Roman" w:cs="Times New Roman"/>
          <w:i/>
          <w:iCs/>
        </w:rPr>
        <w:t>o udzielenie zamówienia publicznego lub konkursie.</w:t>
      </w:r>
    </w:p>
    <w:p w:rsidR="00A31C43" w:rsidRDefault="00A31C43" w:rsidP="00A31C43">
      <w:pPr>
        <w:pStyle w:val="Tekstpodstawowy"/>
        <w:tabs>
          <w:tab w:val="left" w:pos="180"/>
          <w:tab w:val="left" w:pos="360"/>
        </w:tabs>
        <w:jc w:val="right"/>
        <w:rPr>
          <w:rFonts w:ascii="Times New Roman" w:hAnsi="Times New Roman" w:cs="Times New Roman"/>
          <w:sz w:val="18"/>
          <w:szCs w:val="18"/>
        </w:rPr>
      </w:pPr>
    </w:p>
    <w:p w:rsidR="00A31C43" w:rsidRDefault="00A31C43" w:rsidP="00A31C43"/>
    <w:p w:rsidR="00652174" w:rsidRDefault="00652174" w:rsidP="00A31C43"/>
    <w:p w:rsidR="00652174" w:rsidRDefault="00652174">
      <w:pPr>
        <w:widowControl/>
        <w:spacing w:line="240" w:lineRule="auto"/>
        <w:ind w:left="0"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652174" w:rsidRPr="00652174" w:rsidRDefault="00652174" w:rsidP="00652174">
      <w:pPr>
        <w:pStyle w:val="Tekstpodstawowy"/>
        <w:spacing w:line="276" w:lineRule="auto"/>
        <w:jc w:val="right"/>
        <w:rPr>
          <w:rFonts w:ascii="Times New Roman" w:hAnsi="Times New Roman" w:cs="Times New Roman"/>
          <w:sz w:val="22"/>
          <w:szCs w:val="22"/>
        </w:rPr>
      </w:pPr>
      <w:r w:rsidRPr="00652174">
        <w:rPr>
          <w:rFonts w:ascii="Times New Roman" w:hAnsi="Times New Roman" w:cs="Times New Roman"/>
          <w:b/>
          <w:bCs/>
          <w:color w:val="000000"/>
          <w:sz w:val="22"/>
          <w:szCs w:val="22"/>
        </w:rPr>
        <w:lastRenderedPageBreak/>
        <w:t>Załącznik nr 5 do SWZ</w:t>
      </w:r>
    </w:p>
    <w:p w:rsidR="00652174" w:rsidRPr="004A7DB5" w:rsidRDefault="00652174" w:rsidP="00652174">
      <w:pPr>
        <w:pStyle w:val="Tekstpodstawowy"/>
        <w:spacing w:line="276" w:lineRule="auto"/>
        <w:rPr>
          <w:rFonts w:ascii="Times New Roman" w:hAnsi="Times New Roman" w:cs="Times New Roman"/>
          <w:sz w:val="22"/>
          <w:szCs w:val="22"/>
        </w:rPr>
      </w:pPr>
    </w:p>
    <w:p w:rsidR="00652174" w:rsidRPr="004A7DB5" w:rsidRDefault="00652174" w:rsidP="00652174">
      <w:pPr>
        <w:pStyle w:val="Tekstpodstawowy"/>
        <w:spacing w:line="276" w:lineRule="auto"/>
        <w:rPr>
          <w:rFonts w:ascii="Times New Roman" w:hAnsi="Times New Roman" w:cs="Times New Roman"/>
          <w:sz w:val="22"/>
          <w:szCs w:val="22"/>
        </w:rPr>
      </w:pPr>
    </w:p>
    <w:p w:rsidR="00652174" w:rsidRDefault="00652174" w:rsidP="00652174">
      <w:pPr>
        <w:pStyle w:val="Tekstpodstawowy"/>
        <w:spacing w:line="276" w:lineRule="auto"/>
        <w:jc w:val="right"/>
      </w:pPr>
    </w:p>
    <w:p w:rsidR="00652174" w:rsidRPr="004565E8" w:rsidRDefault="00652174" w:rsidP="00652174">
      <w:pPr>
        <w:jc w:val="center"/>
        <w:rPr>
          <w:rFonts w:ascii="Times New Roman" w:hAnsi="Times New Roman" w:cs="Times New Roman"/>
          <w:b/>
          <w:bCs/>
        </w:rPr>
      </w:pPr>
      <w:r>
        <w:tab/>
      </w:r>
      <w:r w:rsidRPr="004565E8">
        <w:rPr>
          <w:rFonts w:ascii="Times New Roman" w:hAnsi="Times New Roman" w:cs="Times New Roman"/>
          <w:b/>
          <w:bCs/>
        </w:rPr>
        <w:t xml:space="preserve">Wykaz stacji paliw </w:t>
      </w:r>
    </w:p>
    <w:p w:rsidR="00652174" w:rsidRPr="0046585C" w:rsidRDefault="00652174" w:rsidP="00652174">
      <w:pPr>
        <w:jc w:val="center"/>
        <w:rPr>
          <w:rFonts w:ascii="Times New Roman" w:hAnsi="Times New Roman" w:cs="Times New Roman"/>
          <w:b/>
          <w:bCs/>
          <w:sz w:val="28"/>
          <w:szCs w:val="28"/>
        </w:rPr>
      </w:pPr>
    </w:p>
    <w:p w:rsidR="00652174" w:rsidRPr="0046585C" w:rsidRDefault="00652174" w:rsidP="00652174">
      <w:pPr>
        <w:ind w:left="440" w:firstLine="0"/>
        <w:jc w:val="both"/>
        <w:rPr>
          <w:rFonts w:ascii="Times New Roman" w:hAnsi="Times New Roman" w:cs="Times New Roman"/>
          <w:b/>
          <w:bCs/>
          <w:sz w:val="28"/>
          <w:szCs w:val="28"/>
        </w:rPr>
      </w:pPr>
      <w:r w:rsidRPr="0046585C">
        <w:rPr>
          <w:rFonts w:ascii="Times New Roman" w:hAnsi="Times New Roman"/>
        </w:rPr>
        <w:t>Oświadczam(y), że dysponuję(my) odpowiednim potencjałem technicznym - następującą ilością stacji paliw w granicach administracyjnych miasta Bobolice czynne całodobowo, siedem dni w tygodni, na których można dokonać transakcji bezgotówkowych przy użyciu kart flotowych, tj.:</w:t>
      </w:r>
    </w:p>
    <w:p w:rsidR="00652174" w:rsidRPr="0046585C" w:rsidRDefault="00652174" w:rsidP="00652174">
      <w:pPr>
        <w:shd w:val="clear" w:color="auto" w:fill="FFFFFF"/>
        <w:spacing w:line="240" w:lineRule="auto"/>
        <w:ind w:left="5954" w:hanging="258"/>
        <w:rPr>
          <w:rFonts w:ascii="Times New Roman" w:hAnsi="Times New Roman" w:cs="Times New Roman"/>
          <w:sz w:val="18"/>
          <w:szCs w:val="18"/>
        </w:rPr>
      </w:pPr>
    </w:p>
    <w:tbl>
      <w:tblPr>
        <w:tblW w:w="8910" w:type="dxa"/>
        <w:tblInd w:w="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000"/>
      </w:tblPr>
      <w:tblGrid>
        <w:gridCol w:w="621"/>
        <w:gridCol w:w="3999"/>
        <w:gridCol w:w="1560"/>
        <w:gridCol w:w="2730"/>
      </w:tblGrid>
      <w:tr w:rsidR="00652174" w:rsidRPr="00812BDD" w:rsidTr="00206992">
        <w:trPr>
          <w:trHeight w:val="1308"/>
        </w:trPr>
        <w:tc>
          <w:tcPr>
            <w:tcW w:w="621" w:type="dxa"/>
            <w:tcBorders>
              <w:top w:val="double" w:sz="4" w:space="0" w:color="auto"/>
              <w:left w:val="double" w:sz="4" w:space="0" w:color="auto"/>
              <w:bottom w:val="double" w:sz="4" w:space="0" w:color="auto"/>
              <w:right w:val="double" w:sz="4" w:space="0" w:color="auto"/>
            </w:tcBorders>
            <w:vAlign w:val="center"/>
          </w:tcPr>
          <w:p w:rsidR="00652174" w:rsidRPr="0046585C" w:rsidRDefault="00652174" w:rsidP="00206992">
            <w:pPr>
              <w:shd w:val="clear" w:color="auto" w:fill="FFFFFF"/>
              <w:spacing w:line="240" w:lineRule="auto"/>
              <w:jc w:val="center"/>
              <w:rPr>
                <w:rFonts w:ascii="Times New Roman" w:hAnsi="Times New Roman" w:cs="Times New Roman"/>
                <w:b/>
                <w:bCs/>
                <w:sz w:val="20"/>
                <w:szCs w:val="20"/>
              </w:rPr>
            </w:pPr>
            <w:r w:rsidRPr="0046585C">
              <w:rPr>
                <w:rFonts w:ascii="Times New Roman" w:hAnsi="Times New Roman" w:cs="Times New Roman"/>
                <w:b/>
                <w:bCs/>
                <w:sz w:val="20"/>
                <w:szCs w:val="20"/>
              </w:rPr>
              <w:t>Lp.</w:t>
            </w:r>
          </w:p>
        </w:tc>
        <w:tc>
          <w:tcPr>
            <w:tcW w:w="3999" w:type="dxa"/>
            <w:tcBorders>
              <w:top w:val="double" w:sz="4" w:space="0" w:color="auto"/>
              <w:left w:val="double" w:sz="4" w:space="0" w:color="auto"/>
              <w:bottom w:val="double" w:sz="4" w:space="0" w:color="auto"/>
              <w:right w:val="double" w:sz="4" w:space="0" w:color="auto"/>
            </w:tcBorders>
            <w:vAlign w:val="center"/>
          </w:tcPr>
          <w:p w:rsidR="00652174" w:rsidRPr="0046585C" w:rsidRDefault="00652174" w:rsidP="00206992">
            <w:pPr>
              <w:shd w:val="clear" w:color="auto" w:fill="FFFFFF"/>
              <w:spacing w:line="240" w:lineRule="auto"/>
              <w:ind w:left="-5" w:hanging="41"/>
              <w:jc w:val="center"/>
              <w:rPr>
                <w:rFonts w:ascii="Times New Roman" w:hAnsi="Times New Roman" w:cs="Times New Roman"/>
                <w:b/>
                <w:bCs/>
                <w:sz w:val="20"/>
                <w:szCs w:val="20"/>
              </w:rPr>
            </w:pPr>
            <w:r w:rsidRPr="0046585C">
              <w:rPr>
                <w:rFonts w:ascii="Times New Roman" w:hAnsi="Times New Roman" w:cs="Times New Roman"/>
                <w:b/>
                <w:bCs/>
                <w:sz w:val="20"/>
                <w:szCs w:val="20"/>
              </w:rPr>
              <w:t>Adres stacji paliw</w:t>
            </w:r>
          </w:p>
        </w:tc>
        <w:tc>
          <w:tcPr>
            <w:tcW w:w="1560" w:type="dxa"/>
            <w:tcBorders>
              <w:top w:val="double" w:sz="4" w:space="0" w:color="auto"/>
              <w:left w:val="double" w:sz="4" w:space="0" w:color="auto"/>
              <w:bottom w:val="double" w:sz="4" w:space="0" w:color="auto"/>
              <w:right w:val="double" w:sz="4" w:space="0" w:color="auto"/>
            </w:tcBorders>
            <w:vAlign w:val="center"/>
          </w:tcPr>
          <w:p w:rsidR="00652174" w:rsidRPr="0046585C" w:rsidRDefault="00652174" w:rsidP="00206992">
            <w:pPr>
              <w:shd w:val="clear" w:color="auto" w:fill="FFFFFF"/>
              <w:spacing w:line="240" w:lineRule="auto"/>
              <w:ind w:left="0" w:hanging="46"/>
              <w:jc w:val="center"/>
              <w:rPr>
                <w:rFonts w:ascii="Times New Roman" w:hAnsi="Times New Roman" w:cs="Times New Roman"/>
                <w:b/>
                <w:bCs/>
                <w:sz w:val="20"/>
                <w:szCs w:val="20"/>
              </w:rPr>
            </w:pPr>
            <w:r w:rsidRPr="0046585C">
              <w:rPr>
                <w:rFonts w:ascii="Times New Roman" w:hAnsi="Times New Roman" w:cs="Times New Roman"/>
                <w:b/>
                <w:bCs/>
                <w:sz w:val="20"/>
                <w:szCs w:val="20"/>
              </w:rPr>
              <w:t>Ilość stacji paliw</w:t>
            </w:r>
          </w:p>
        </w:tc>
        <w:tc>
          <w:tcPr>
            <w:tcW w:w="2730" w:type="dxa"/>
            <w:tcBorders>
              <w:top w:val="double" w:sz="4" w:space="0" w:color="auto"/>
              <w:left w:val="double" w:sz="4" w:space="0" w:color="auto"/>
              <w:bottom w:val="double" w:sz="4" w:space="0" w:color="auto"/>
              <w:right w:val="double" w:sz="4" w:space="0" w:color="auto"/>
            </w:tcBorders>
            <w:vAlign w:val="center"/>
          </w:tcPr>
          <w:p w:rsidR="00652174" w:rsidRPr="0046585C" w:rsidRDefault="00652174" w:rsidP="00206992">
            <w:pPr>
              <w:shd w:val="clear" w:color="auto" w:fill="FFFFFF"/>
              <w:spacing w:line="240" w:lineRule="auto"/>
              <w:ind w:left="-70" w:firstLine="0"/>
              <w:jc w:val="center"/>
              <w:rPr>
                <w:rFonts w:ascii="Times New Roman" w:hAnsi="Times New Roman" w:cs="Times New Roman"/>
                <w:b/>
                <w:bCs/>
                <w:sz w:val="20"/>
                <w:szCs w:val="20"/>
              </w:rPr>
            </w:pPr>
          </w:p>
          <w:p w:rsidR="00652174" w:rsidRPr="0046585C" w:rsidRDefault="00652174" w:rsidP="00206992">
            <w:pPr>
              <w:shd w:val="clear" w:color="auto" w:fill="FFFFFF"/>
              <w:spacing w:line="240" w:lineRule="auto"/>
              <w:ind w:left="-70" w:firstLine="0"/>
              <w:jc w:val="center"/>
              <w:rPr>
                <w:rFonts w:ascii="Times New Roman" w:hAnsi="Times New Roman" w:cs="Times New Roman"/>
                <w:b/>
                <w:bCs/>
                <w:sz w:val="20"/>
                <w:szCs w:val="20"/>
              </w:rPr>
            </w:pPr>
            <w:r w:rsidRPr="0046585C">
              <w:rPr>
                <w:rFonts w:ascii="Times New Roman" w:hAnsi="Times New Roman" w:cs="Times New Roman"/>
                <w:b/>
                <w:bCs/>
                <w:sz w:val="20"/>
                <w:szCs w:val="20"/>
              </w:rPr>
              <w:t>Informacja o</w:t>
            </w:r>
          </w:p>
          <w:p w:rsidR="00652174" w:rsidRPr="0046585C" w:rsidRDefault="00652174" w:rsidP="00206992">
            <w:pPr>
              <w:shd w:val="clear" w:color="auto" w:fill="FFFFFF"/>
              <w:spacing w:line="240" w:lineRule="auto"/>
              <w:ind w:left="-70" w:firstLine="0"/>
              <w:jc w:val="center"/>
              <w:rPr>
                <w:rFonts w:ascii="Times New Roman" w:hAnsi="Times New Roman" w:cs="Times New Roman"/>
                <w:b/>
                <w:bCs/>
                <w:sz w:val="20"/>
                <w:szCs w:val="20"/>
              </w:rPr>
            </w:pPr>
            <w:r w:rsidRPr="0046585C">
              <w:rPr>
                <w:rFonts w:ascii="Times New Roman" w:hAnsi="Times New Roman" w:cs="Times New Roman"/>
                <w:b/>
                <w:bCs/>
                <w:sz w:val="20"/>
                <w:szCs w:val="20"/>
              </w:rPr>
              <w:t>podstawie do dysponowania</w:t>
            </w:r>
          </w:p>
          <w:p w:rsidR="00652174" w:rsidRPr="000406D2" w:rsidRDefault="00652174" w:rsidP="00206992">
            <w:pPr>
              <w:shd w:val="clear" w:color="auto" w:fill="FFFFFF"/>
              <w:spacing w:line="240" w:lineRule="auto"/>
              <w:ind w:left="0" w:hanging="46"/>
              <w:jc w:val="center"/>
              <w:rPr>
                <w:rFonts w:ascii="Times New Roman" w:hAnsi="Times New Roman" w:cs="Times New Roman"/>
                <w:b/>
                <w:bCs/>
                <w:sz w:val="20"/>
                <w:szCs w:val="20"/>
              </w:rPr>
            </w:pPr>
          </w:p>
        </w:tc>
      </w:tr>
      <w:tr w:rsidR="00652174" w:rsidRPr="00812BDD" w:rsidTr="00206992">
        <w:trPr>
          <w:trHeight w:val="567"/>
        </w:trPr>
        <w:tc>
          <w:tcPr>
            <w:tcW w:w="621" w:type="dxa"/>
            <w:tcBorders>
              <w:top w:val="double" w:sz="4" w:space="0" w:color="auto"/>
              <w:left w:val="double" w:sz="4" w:space="0" w:color="auto"/>
              <w:bottom w:val="double" w:sz="4" w:space="0" w:color="auto"/>
              <w:right w:val="double" w:sz="4" w:space="0" w:color="auto"/>
            </w:tcBorders>
            <w:vAlign w:val="center"/>
          </w:tcPr>
          <w:p w:rsidR="00652174" w:rsidRDefault="00652174" w:rsidP="00206992">
            <w:pPr>
              <w:shd w:val="clear" w:color="auto" w:fill="FFFFFF"/>
              <w:spacing w:line="240" w:lineRule="auto"/>
              <w:rPr>
                <w:rFonts w:ascii="Times New Roman" w:hAnsi="Times New Roman" w:cs="Times New Roman"/>
                <w:sz w:val="24"/>
                <w:szCs w:val="24"/>
              </w:rPr>
            </w:pPr>
          </w:p>
          <w:p w:rsidR="00652174" w:rsidRDefault="00652174" w:rsidP="00206992">
            <w:pPr>
              <w:shd w:val="clear" w:color="auto" w:fill="FFFFFF"/>
              <w:spacing w:line="240" w:lineRule="auto"/>
              <w:rPr>
                <w:rFonts w:ascii="Times New Roman" w:hAnsi="Times New Roman" w:cs="Times New Roman"/>
                <w:sz w:val="24"/>
                <w:szCs w:val="24"/>
              </w:rPr>
            </w:pPr>
          </w:p>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3999" w:type="dxa"/>
            <w:tcBorders>
              <w:top w:val="double" w:sz="4" w:space="0" w:color="auto"/>
              <w:left w:val="double" w:sz="4" w:space="0" w:color="auto"/>
              <w:bottom w:val="double" w:sz="4" w:space="0" w:color="auto"/>
              <w:right w:val="double" w:sz="4" w:space="0" w:color="auto"/>
            </w:tcBorders>
            <w:vAlign w:val="center"/>
          </w:tcPr>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1560" w:type="dxa"/>
            <w:tcBorders>
              <w:top w:val="double" w:sz="4" w:space="0" w:color="auto"/>
              <w:left w:val="double" w:sz="4" w:space="0" w:color="auto"/>
              <w:bottom w:val="double" w:sz="4" w:space="0" w:color="auto"/>
              <w:right w:val="double" w:sz="4" w:space="0" w:color="auto"/>
            </w:tcBorders>
            <w:vAlign w:val="center"/>
          </w:tcPr>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2730" w:type="dxa"/>
            <w:tcBorders>
              <w:top w:val="double" w:sz="4" w:space="0" w:color="auto"/>
              <w:left w:val="double" w:sz="4" w:space="0" w:color="auto"/>
              <w:bottom w:val="double" w:sz="4" w:space="0" w:color="auto"/>
              <w:right w:val="double" w:sz="4" w:space="0" w:color="auto"/>
            </w:tcBorders>
          </w:tcPr>
          <w:p w:rsidR="00652174" w:rsidRPr="00812BDD" w:rsidRDefault="00652174" w:rsidP="00206992">
            <w:pPr>
              <w:shd w:val="clear" w:color="auto" w:fill="FFFFFF"/>
              <w:spacing w:line="240" w:lineRule="auto"/>
              <w:rPr>
                <w:rFonts w:ascii="Times New Roman" w:hAnsi="Times New Roman" w:cs="Times New Roman"/>
                <w:sz w:val="24"/>
                <w:szCs w:val="24"/>
              </w:rPr>
            </w:pPr>
          </w:p>
        </w:tc>
      </w:tr>
      <w:tr w:rsidR="00652174" w:rsidRPr="00812BDD" w:rsidTr="00206992">
        <w:trPr>
          <w:trHeight w:val="567"/>
        </w:trPr>
        <w:tc>
          <w:tcPr>
            <w:tcW w:w="621" w:type="dxa"/>
            <w:tcBorders>
              <w:top w:val="double" w:sz="4" w:space="0" w:color="auto"/>
              <w:left w:val="double" w:sz="4" w:space="0" w:color="auto"/>
              <w:bottom w:val="double" w:sz="4" w:space="0" w:color="auto"/>
              <w:right w:val="double" w:sz="4" w:space="0" w:color="auto"/>
            </w:tcBorders>
            <w:vAlign w:val="center"/>
          </w:tcPr>
          <w:p w:rsidR="00652174" w:rsidRDefault="00652174" w:rsidP="00206992">
            <w:pPr>
              <w:shd w:val="clear" w:color="auto" w:fill="FFFFFF"/>
              <w:spacing w:line="240" w:lineRule="auto"/>
              <w:rPr>
                <w:rFonts w:ascii="Times New Roman" w:hAnsi="Times New Roman" w:cs="Times New Roman"/>
                <w:sz w:val="24"/>
                <w:szCs w:val="24"/>
              </w:rPr>
            </w:pPr>
          </w:p>
          <w:p w:rsidR="00652174" w:rsidRDefault="00652174" w:rsidP="00206992">
            <w:pPr>
              <w:shd w:val="clear" w:color="auto" w:fill="FFFFFF"/>
              <w:spacing w:line="240" w:lineRule="auto"/>
              <w:rPr>
                <w:rFonts w:ascii="Times New Roman" w:hAnsi="Times New Roman" w:cs="Times New Roman"/>
                <w:sz w:val="24"/>
                <w:szCs w:val="24"/>
              </w:rPr>
            </w:pPr>
          </w:p>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3999" w:type="dxa"/>
            <w:tcBorders>
              <w:top w:val="double" w:sz="4" w:space="0" w:color="auto"/>
              <w:left w:val="double" w:sz="4" w:space="0" w:color="auto"/>
              <w:bottom w:val="double" w:sz="4" w:space="0" w:color="auto"/>
              <w:right w:val="double" w:sz="4" w:space="0" w:color="auto"/>
            </w:tcBorders>
            <w:vAlign w:val="center"/>
          </w:tcPr>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1560" w:type="dxa"/>
            <w:tcBorders>
              <w:top w:val="double" w:sz="4" w:space="0" w:color="auto"/>
              <w:left w:val="double" w:sz="4" w:space="0" w:color="auto"/>
              <w:bottom w:val="double" w:sz="4" w:space="0" w:color="auto"/>
              <w:right w:val="double" w:sz="4" w:space="0" w:color="auto"/>
            </w:tcBorders>
            <w:vAlign w:val="center"/>
          </w:tcPr>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2730" w:type="dxa"/>
            <w:tcBorders>
              <w:top w:val="double" w:sz="4" w:space="0" w:color="auto"/>
              <w:left w:val="double" w:sz="4" w:space="0" w:color="auto"/>
              <w:bottom w:val="double" w:sz="4" w:space="0" w:color="auto"/>
              <w:right w:val="double" w:sz="4" w:space="0" w:color="auto"/>
            </w:tcBorders>
          </w:tcPr>
          <w:p w:rsidR="00652174" w:rsidRPr="00812BDD" w:rsidRDefault="00652174" w:rsidP="00206992">
            <w:pPr>
              <w:shd w:val="clear" w:color="auto" w:fill="FFFFFF"/>
              <w:spacing w:line="240" w:lineRule="auto"/>
              <w:rPr>
                <w:rFonts w:ascii="Times New Roman" w:hAnsi="Times New Roman" w:cs="Times New Roman"/>
                <w:sz w:val="24"/>
                <w:szCs w:val="24"/>
              </w:rPr>
            </w:pPr>
          </w:p>
        </w:tc>
      </w:tr>
      <w:tr w:rsidR="00652174" w:rsidRPr="00812BDD" w:rsidTr="00206992">
        <w:trPr>
          <w:trHeight w:val="567"/>
        </w:trPr>
        <w:tc>
          <w:tcPr>
            <w:tcW w:w="621" w:type="dxa"/>
            <w:tcBorders>
              <w:top w:val="double" w:sz="4" w:space="0" w:color="auto"/>
              <w:left w:val="double" w:sz="4" w:space="0" w:color="auto"/>
              <w:bottom w:val="double" w:sz="4" w:space="0" w:color="auto"/>
              <w:right w:val="double" w:sz="4" w:space="0" w:color="auto"/>
            </w:tcBorders>
            <w:vAlign w:val="center"/>
          </w:tcPr>
          <w:p w:rsidR="00652174" w:rsidRDefault="00652174" w:rsidP="00206992">
            <w:pPr>
              <w:shd w:val="clear" w:color="auto" w:fill="FFFFFF"/>
              <w:spacing w:line="240" w:lineRule="auto"/>
              <w:rPr>
                <w:rFonts w:ascii="Times New Roman" w:hAnsi="Times New Roman" w:cs="Times New Roman"/>
                <w:sz w:val="24"/>
                <w:szCs w:val="24"/>
              </w:rPr>
            </w:pPr>
          </w:p>
          <w:p w:rsidR="00652174" w:rsidRDefault="00652174" w:rsidP="00206992">
            <w:pPr>
              <w:shd w:val="clear" w:color="auto" w:fill="FFFFFF"/>
              <w:spacing w:line="240" w:lineRule="auto"/>
              <w:rPr>
                <w:rFonts w:ascii="Times New Roman" w:hAnsi="Times New Roman" w:cs="Times New Roman"/>
                <w:sz w:val="24"/>
                <w:szCs w:val="24"/>
              </w:rPr>
            </w:pPr>
          </w:p>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3999" w:type="dxa"/>
            <w:tcBorders>
              <w:top w:val="double" w:sz="4" w:space="0" w:color="auto"/>
              <w:left w:val="double" w:sz="4" w:space="0" w:color="auto"/>
              <w:bottom w:val="double" w:sz="4" w:space="0" w:color="auto"/>
              <w:right w:val="double" w:sz="4" w:space="0" w:color="auto"/>
            </w:tcBorders>
            <w:vAlign w:val="center"/>
          </w:tcPr>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1560" w:type="dxa"/>
            <w:tcBorders>
              <w:top w:val="double" w:sz="4" w:space="0" w:color="auto"/>
              <w:left w:val="double" w:sz="4" w:space="0" w:color="auto"/>
              <w:bottom w:val="double" w:sz="4" w:space="0" w:color="auto"/>
              <w:right w:val="double" w:sz="4" w:space="0" w:color="auto"/>
            </w:tcBorders>
            <w:vAlign w:val="center"/>
          </w:tcPr>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2730" w:type="dxa"/>
            <w:tcBorders>
              <w:top w:val="double" w:sz="4" w:space="0" w:color="auto"/>
              <w:left w:val="double" w:sz="4" w:space="0" w:color="auto"/>
              <w:bottom w:val="double" w:sz="4" w:space="0" w:color="auto"/>
              <w:right w:val="double" w:sz="4" w:space="0" w:color="auto"/>
            </w:tcBorders>
          </w:tcPr>
          <w:p w:rsidR="00652174" w:rsidRPr="00812BDD" w:rsidRDefault="00652174" w:rsidP="00206992">
            <w:pPr>
              <w:shd w:val="clear" w:color="auto" w:fill="FFFFFF"/>
              <w:spacing w:line="240" w:lineRule="auto"/>
              <w:rPr>
                <w:rFonts w:ascii="Times New Roman" w:hAnsi="Times New Roman" w:cs="Times New Roman"/>
                <w:sz w:val="24"/>
                <w:szCs w:val="24"/>
              </w:rPr>
            </w:pPr>
          </w:p>
        </w:tc>
      </w:tr>
      <w:tr w:rsidR="00652174" w:rsidRPr="00812BDD" w:rsidTr="00206992">
        <w:trPr>
          <w:trHeight w:val="567"/>
        </w:trPr>
        <w:tc>
          <w:tcPr>
            <w:tcW w:w="621" w:type="dxa"/>
            <w:tcBorders>
              <w:top w:val="double" w:sz="4" w:space="0" w:color="auto"/>
              <w:left w:val="double" w:sz="4" w:space="0" w:color="auto"/>
              <w:bottom w:val="double" w:sz="4" w:space="0" w:color="auto"/>
              <w:right w:val="double" w:sz="4" w:space="0" w:color="auto"/>
            </w:tcBorders>
            <w:vAlign w:val="center"/>
          </w:tcPr>
          <w:p w:rsidR="00652174" w:rsidRDefault="00652174" w:rsidP="00206992">
            <w:pPr>
              <w:shd w:val="clear" w:color="auto" w:fill="FFFFFF"/>
              <w:spacing w:line="240" w:lineRule="auto"/>
              <w:rPr>
                <w:rFonts w:ascii="Times New Roman" w:hAnsi="Times New Roman" w:cs="Times New Roman"/>
                <w:sz w:val="24"/>
                <w:szCs w:val="24"/>
              </w:rPr>
            </w:pPr>
          </w:p>
          <w:p w:rsidR="00652174" w:rsidRDefault="00652174" w:rsidP="00206992">
            <w:pPr>
              <w:shd w:val="clear" w:color="auto" w:fill="FFFFFF"/>
              <w:spacing w:line="240" w:lineRule="auto"/>
              <w:rPr>
                <w:rFonts w:ascii="Times New Roman" w:hAnsi="Times New Roman" w:cs="Times New Roman"/>
                <w:sz w:val="24"/>
                <w:szCs w:val="24"/>
              </w:rPr>
            </w:pPr>
          </w:p>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3999" w:type="dxa"/>
            <w:tcBorders>
              <w:top w:val="double" w:sz="4" w:space="0" w:color="auto"/>
              <w:left w:val="double" w:sz="4" w:space="0" w:color="auto"/>
              <w:bottom w:val="double" w:sz="4" w:space="0" w:color="auto"/>
              <w:right w:val="double" w:sz="4" w:space="0" w:color="auto"/>
            </w:tcBorders>
            <w:vAlign w:val="center"/>
          </w:tcPr>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1560" w:type="dxa"/>
            <w:tcBorders>
              <w:top w:val="double" w:sz="4" w:space="0" w:color="auto"/>
              <w:left w:val="double" w:sz="4" w:space="0" w:color="auto"/>
              <w:bottom w:val="double" w:sz="4" w:space="0" w:color="auto"/>
              <w:right w:val="double" w:sz="4" w:space="0" w:color="auto"/>
            </w:tcBorders>
            <w:vAlign w:val="center"/>
          </w:tcPr>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2730" w:type="dxa"/>
            <w:tcBorders>
              <w:top w:val="double" w:sz="4" w:space="0" w:color="auto"/>
              <w:left w:val="double" w:sz="4" w:space="0" w:color="auto"/>
              <w:bottom w:val="double" w:sz="4" w:space="0" w:color="auto"/>
              <w:right w:val="double" w:sz="4" w:space="0" w:color="auto"/>
            </w:tcBorders>
          </w:tcPr>
          <w:p w:rsidR="00652174" w:rsidRPr="00812BDD" w:rsidRDefault="00652174" w:rsidP="00206992">
            <w:pPr>
              <w:shd w:val="clear" w:color="auto" w:fill="FFFFFF"/>
              <w:spacing w:line="240" w:lineRule="auto"/>
              <w:rPr>
                <w:rFonts w:ascii="Times New Roman" w:hAnsi="Times New Roman" w:cs="Times New Roman"/>
                <w:sz w:val="24"/>
                <w:szCs w:val="24"/>
              </w:rPr>
            </w:pPr>
          </w:p>
        </w:tc>
      </w:tr>
      <w:tr w:rsidR="00652174" w:rsidRPr="00812BDD" w:rsidTr="00206992">
        <w:trPr>
          <w:trHeight w:val="567"/>
        </w:trPr>
        <w:tc>
          <w:tcPr>
            <w:tcW w:w="621" w:type="dxa"/>
            <w:tcBorders>
              <w:top w:val="double" w:sz="4" w:space="0" w:color="auto"/>
              <w:left w:val="double" w:sz="4" w:space="0" w:color="auto"/>
              <w:bottom w:val="double" w:sz="4" w:space="0" w:color="auto"/>
              <w:right w:val="double" w:sz="4" w:space="0" w:color="auto"/>
            </w:tcBorders>
            <w:vAlign w:val="center"/>
          </w:tcPr>
          <w:p w:rsidR="00652174" w:rsidRDefault="00652174" w:rsidP="00206992">
            <w:pPr>
              <w:shd w:val="clear" w:color="auto" w:fill="FFFFFF"/>
              <w:spacing w:line="240" w:lineRule="auto"/>
              <w:rPr>
                <w:rFonts w:ascii="Times New Roman" w:hAnsi="Times New Roman" w:cs="Times New Roman"/>
                <w:sz w:val="24"/>
                <w:szCs w:val="24"/>
              </w:rPr>
            </w:pPr>
          </w:p>
          <w:p w:rsidR="00652174" w:rsidRDefault="00652174" w:rsidP="00206992">
            <w:pPr>
              <w:shd w:val="clear" w:color="auto" w:fill="FFFFFF"/>
              <w:spacing w:line="240" w:lineRule="auto"/>
              <w:rPr>
                <w:rFonts w:ascii="Times New Roman" w:hAnsi="Times New Roman" w:cs="Times New Roman"/>
                <w:sz w:val="24"/>
                <w:szCs w:val="24"/>
              </w:rPr>
            </w:pPr>
          </w:p>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3999" w:type="dxa"/>
            <w:tcBorders>
              <w:top w:val="double" w:sz="4" w:space="0" w:color="auto"/>
              <w:left w:val="double" w:sz="4" w:space="0" w:color="auto"/>
              <w:bottom w:val="double" w:sz="4" w:space="0" w:color="auto"/>
              <w:right w:val="double" w:sz="4" w:space="0" w:color="auto"/>
            </w:tcBorders>
            <w:vAlign w:val="center"/>
          </w:tcPr>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1560" w:type="dxa"/>
            <w:tcBorders>
              <w:top w:val="double" w:sz="4" w:space="0" w:color="auto"/>
              <w:left w:val="double" w:sz="4" w:space="0" w:color="auto"/>
              <w:bottom w:val="double" w:sz="4" w:space="0" w:color="auto"/>
              <w:right w:val="double" w:sz="4" w:space="0" w:color="auto"/>
            </w:tcBorders>
            <w:vAlign w:val="center"/>
          </w:tcPr>
          <w:p w:rsidR="00652174" w:rsidRPr="00812BDD" w:rsidRDefault="00652174" w:rsidP="00206992">
            <w:pPr>
              <w:shd w:val="clear" w:color="auto" w:fill="FFFFFF"/>
              <w:spacing w:line="240" w:lineRule="auto"/>
              <w:rPr>
                <w:rFonts w:ascii="Times New Roman" w:hAnsi="Times New Roman" w:cs="Times New Roman"/>
                <w:sz w:val="24"/>
                <w:szCs w:val="24"/>
              </w:rPr>
            </w:pPr>
          </w:p>
        </w:tc>
        <w:tc>
          <w:tcPr>
            <w:tcW w:w="2730" w:type="dxa"/>
            <w:tcBorders>
              <w:top w:val="double" w:sz="4" w:space="0" w:color="auto"/>
              <w:left w:val="double" w:sz="4" w:space="0" w:color="auto"/>
              <w:bottom w:val="double" w:sz="4" w:space="0" w:color="auto"/>
              <w:right w:val="double" w:sz="4" w:space="0" w:color="auto"/>
            </w:tcBorders>
          </w:tcPr>
          <w:p w:rsidR="00652174" w:rsidRPr="00812BDD" w:rsidRDefault="00652174" w:rsidP="00206992">
            <w:pPr>
              <w:shd w:val="clear" w:color="auto" w:fill="FFFFFF"/>
              <w:spacing w:line="240" w:lineRule="auto"/>
              <w:rPr>
                <w:rFonts w:ascii="Times New Roman" w:hAnsi="Times New Roman" w:cs="Times New Roman"/>
                <w:sz w:val="24"/>
                <w:szCs w:val="24"/>
              </w:rPr>
            </w:pPr>
          </w:p>
        </w:tc>
      </w:tr>
    </w:tbl>
    <w:p w:rsidR="00652174" w:rsidRPr="009C349A" w:rsidRDefault="00652174" w:rsidP="00652174">
      <w:pPr>
        <w:pStyle w:val="Tekstpodstawowy"/>
        <w:tabs>
          <w:tab w:val="left" w:pos="600"/>
        </w:tabs>
        <w:spacing w:line="276" w:lineRule="auto"/>
        <w:jc w:val="left"/>
        <w:rPr>
          <w:rFonts w:ascii="Times New Roman" w:hAnsi="Times New Roman" w:cs="Times New Roman"/>
          <w:sz w:val="22"/>
          <w:szCs w:val="22"/>
        </w:rPr>
      </w:pPr>
    </w:p>
    <w:p w:rsidR="00652174" w:rsidRDefault="00652174" w:rsidP="00652174">
      <w:pPr>
        <w:pStyle w:val="Tekstpodstawowy"/>
        <w:tabs>
          <w:tab w:val="left" w:pos="4065"/>
        </w:tabs>
        <w:spacing w:line="276" w:lineRule="auto"/>
        <w:jc w:val="left"/>
      </w:pPr>
    </w:p>
    <w:p w:rsidR="00652174" w:rsidRPr="00D02C0E" w:rsidRDefault="00652174" w:rsidP="00652174">
      <w:pPr>
        <w:spacing w:line="240" w:lineRule="auto"/>
        <w:jc w:val="both"/>
        <w:rPr>
          <w:rFonts w:ascii="Times New Roman" w:hAnsi="Times New Roman" w:cs="Times New Roman"/>
          <w:sz w:val="18"/>
          <w:szCs w:val="18"/>
        </w:rPr>
      </w:pPr>
      <w:r w:rsidRPr="00D02C0E">
        <w:rPr>
          <w:rFonts w:ascii="Times New Roman" w:hAnsi="Times New Roman" w:cs="Times New Roman"/>
          <w:sz w:val="18"/>
          <w:szCs w:val="18"/>
        </w:rPr>
        <w:t xml:space="preserve">…………….……. </w:t>
      </w:r>
      <w:r w:rsidRPr="00D02C0E">
        <w:rPr>
          <w:rFonts w:ascii="Times New Roman" w:hAnsi="Times New Roman" w:cs="Times New Roman"/>
          <w:i/>
          <w:sz w:val="18"/>
          <w:szCs w:val="18"/>
        </w:rPr>
        <w:t xml:space="preserve">(miejscowość), </w:t>
      </w:r>
      <w:r w:rsidRPr="00D02C0E">
        <w:rPr>
          <w:rFonts w:ascii="Times New Roman" w:hAnsi="Times New Roman" w:cs="Times New Roman"/>
          <w:sz w:val="18"/>
          <w:szCs w:val="18"/>
        </w:rPr>
        <w:t xml:space="preserve">dnia …………………. r. </w:t>
      </w:r>
    </w:p>
    <w:p w:rsidR="00652174" w:rsidRPr="002754A6" w:rsidRDefault="00652174" w:rsidP="00652174">
      <w:pPr>
        <w:spacing w:line="240" w:lineRule="auto"/>
        <w:jc w:val="both"/>
        <w:rPr>
          <w:rFonts w:ascii="Times New Roman" w:hAnsi="Times New Roman" w:cs="Times New Roman"/>
          <w:sz w:val="18"/>
          <w:szCs w:val="18"/>
          <w:highlight w:val="yellow"/>
        </w:rPr>
      </w:pPr>
    </w:p>
    <w:p w:rsidR="00652174" w:rsidRDefault="00652174" w:rsidP="00652174">
      <w:pPr>
        <w:pStyle w:val="Tekstpodstawowy"/>
        <w:tabs>
          <w:tab w:val="left" w:pos="180"/>
          <w:tab w:val="left" w:pos="360"/>
        </w:tabs>
        <w:ind w:right="39"/>
        <w:rPr>
          <w:rFonts w:ascii="Times New Roman" w:hAnsi="Times New Roman" w:cs="Times New Roman"/>
          <w:b/>
          <w:bCs/>
          <w:sz w:val="22"/>
          <w:szCs w:val="22"/>
          <w:u w:val="single"/>
        </w:rPr>
      </w:pPr>
    </w:p>
    <w:p w:rsidR="00652174" w:rsidRDefault="00652174" w:rsidP="00652174">
      <w:pPr>
        <w:pStyle w:val="Tekstpodstawowy"/>
        <w:tabs>
          <w:tab w:val="left" w:pos="180"/>
          <w:tab w:val="left" w:pos="360"/>
        </w:tabs>
        <w:ind w:right="39"/>
        <w:rPr>
          <w:rFonts w:ascii="Times New Roman" w:hAnsi="Times New Roman" w:cs="Times New Roman"/>
          <w:b/>
          <w:bCs/>
          <w:sz w:val="22"/>
          <w:szCs w:val="22"/>
          <w:u w:val="single"/>
        </w:rPr>
      </w:pPr>
    </w:p>
    <w:p w:rsidR="00652174" w:rsidRDefault="00652174" w:rsidP="00652174">
      <w:pPr>
        <w:pStyle w:val="Tekstpodstawowy"/>
        <w:tabs>
          <w:tab w:val="left" w:pos="180"/>
          <w:tab w:val="left" w:pos="360"/>
        </w:tabs>
        <w:ind w:right="39"/>
        <w:rPr>
          <w:rFonts w:ascii="Times New Roman" w:hAnsi="Times New Roman" w:cs="Times New Roman"/>
          <w:b/>
          <w:bCs/>
          <w:sz w:val="22"/>
          <w:szCs w:val="22"/>
          <w:u w:val="single"/>
        </w:rPr>
      </w:pPr>
    </w:p>
    <w:p w:rsidR="00652174" w:rsidRPr="00F63C6C" w:rsidRDefault="00652174" w:rsidP="00652174">
      <w:pPr>
        <w:autoSpaceDE w:val="0"/>
        <w:adjustRightInd w:val="0"/>
        <w:spacing w:before="40" w:after="40" w:line="276" w:lineRule="auto"/>
        <w:ind w:left="0" w:firstLine="0"/>
        <w:jc w:val="both"/>
        <w:rPr>
          <w:rFonts w:ascii="Times New Roman" w:hAnsi="Times New Roman" w:cs="Times New Roman"/>
          <w:b/>
          <w:bCs/>
          <w:sz w:val="20"/>
          <w:szCs w:val="20"/>
        </w:rPr>
      </w:pPr>
      <w:r w:rsidRPr="00F63C6C">
        <w:rPr>
          <w:rFonts w:ascii="Times New Roman" w:hAnsi="Times New Roman" w:cs="Times New Roman"/>
          <w:i/>
          <w:iCs/>
        </w:rPr>
        <w:t xml:space="preserve">Należy podpisać zgodnie z </w:t>
      </w:r>
      <w:r w:rsidRPr="00F63C6C">
        <w:rPr>
          <w:rFonts w:ascii="Times New Roman" w:hAnsi="Times New Roman" w:cs="Times New Roman"/>
          <w:i/>
        </w:rPr>
        <w:t xml:space="preserve">Rozporządzeniem Prezesa Rady Ministrów z dnia 30 grudnia 2020 r. </w:t>
      </w:r>
      <w:r w:rsidRPr="00F63C6C">
        <w:rPr>
          <w:rFonts w:ascii="Times New Roman" w:hAnsi="Times New Roman" w:cs="Times New Roman"/>
          <w:i/>
          <w:iCs/>
        </w:rPr>
        <w:t>w sprawie sposobu sporządzania i przekazywania informacji oraz wymagań technicznych dla dokumentów elektronicznych oraz środków komunikacji elektronicznej w postępowaniu</w:t>
      </w:r>
      <w:r>
        <w:rPr>
          <w:rFonts w:ascii="Times New Roman" w:hAnsi="Times New Roman" w:cs="Times New Roman"/>
          <w:i/>
          <w:iCs/>
        </w:rPr>
        <w:t xml:space="preserve"> </w:t>
      </w:r>
      <w:r w:rsidRPr="00F63C6C">
        <w:rPr>
          <w:rFonts w:ascii="Times New Roman" w:hAnsi="Times New Roman" w:cs="Times New Roman"/>
          <w:i/>
          <w:iCs/>
        </w:rPr>
        <w:t>o udzielenie zamówienia publicznego lub konkursie.</w:t>
      </w:r>
    </w:p>
    <w:p w:rsidR="00652174" w:rsidRDefault="00652174" w:rsidP="00652174">
      <w:pPr>
        <w:pStyle w:val="Tekstpodstawowy"/>
        <w:tabs>
          <w:tab w:val="left" w:pos="4065"/>
        </w:tabs>
        <w:spacing w:line="276" w:lineRule="auto"/>
        <w:jc w:val="left"/>
      </w:pPr>
    </w:p>
    <w:p w:rsidR="00652174" w:rsidRDefault="00652174" w:rsidP="00652174">
      <w:pPr>
        <w:pStyle w:val="Tekstpodstawowy"/>
        <w:tabs>
          <w:tab w:val="left" w:pos="4065"/>
        </w:tabs>
        <w:spacing w:line="276" w:lineRule="auto"/>
        <w:jc w:val="left"/>
      </w:pPr>
    </w:p>
    <w:p w:rsidR="00652174" w:rsidRDefault="00652174" w:rsidP="00652174">
      <w:pPr>
        <w:pStyle w:val="Tekstpodstawowy"/>
        <w:tabs>
          <w:tab w:val="left" w:pos="4065"/>
        </w:tabs>
        <w:spacing w:line="276" w:lineRule="auto"/>
        <w:jc w:val="left"/>
      </w:pPr>
    </w:p>
    <w:p w:rsidR="00652174" w:rsidRDefault="00652174" w:rsidP="00A31C43"/>
    <w:p w:rsidR="00652174" w:rsidRPr="009C6612" w:rsidRDefault="00652174" w:rsidP="00A31C43"/>
    <w:p w:rsidR="00F70E6C" w:rsidRPr="005F4663" w:rsidRDefault="00F70E6C" w:rsidP="00561B83">
      <w:pPr>
        <w:pStyle w:val="Tekstpodstawowywcity"/>
        <w:tabs>
          <w:tab w:val="left" w:pos="426"/>
        </w:tabs>
        <w:spacing w:line="240" w:lineRule="auto"/>
        <w:ind w:left="340" w:firstLine="0"/>
        <w:jc w:val="both"/>
        <w:rPr>
          <w:rFonts w:ascii="Times New Roman" w:hAnsi="Times New Roman" w:cs="Times New Roman"/>
          <w:b/>
          <w:color w:val="FF0000"/>
        </w:rPr>
      </w:pPr>
    </w:p>
    <w:sectPr w:rsidR="00F70E6C" w:rsidRPr="005F4663" w:rsidSect="00092031">
      <w:footerReference w:type="default" r:id="rId49"/>
      <w:type w:val="continuous"/>
      <w:pgSz w:w="11907" w:h="16840" w:code="9"/>
      <w:pgMar w:top="594" w:right="567" w:bottom="1258" w:left="770"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1C2" w:rsidRDefault="001761C2">
      <w:r>
        <w:separator/>
      </w:r>
    </w:p>
  </w:endnote>
  <w:endnote w:type="continuationSeparator" w:id="1">
    <w:p w:rsidR="001761C2" w:rsidRDefault="00176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FlamencoD">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C8"/>
    <w:family w:val="decorative"/>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A">
    <w:altName w:val="Calibri"/>
    <w:panose1 w:val="00000000000000000000"/>
    <w:charset w:val="EE"/>
    <w:family w:val="auto"/>
    <w:notTrueType/>
    <w:pitch w:val="default"/>
    <w:sig w:usb0="00000005" w:usb1="00000000" w:usb2="00000000" w:usb3="00000000" w:csb0="00000002"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A2" w:rsidRDefault="002E09A2">
    <w:pPr>
      <w:pStyle w:val="Stopka"/>
      <w:jc w:val="right"/>
      <w:rPr>
        <w:rFonts w:ascii="Times New Roman" w:hAnsi="Times New Roman"/>
        <w:b/>
        <w:bCs/>
        <w:i/>
        <w:iCs/>
        <w:sz w:val="18"/>
        <w:szCs w:val="18"/>
      </w:rPr>
    </w:pPr>
  </w:p>
  <w:p w:rsidR="002E09A2" w:rsidRPr="000A5529" w:rsidRDefault="002E09A2"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2E09A2" w:rsidRDefault="002E09A2">
    <w:pPr>
      <w:pStyle w:val="Stopka"/>
      <w:jc w:val="right"/>
      <w:rPr>
        <w:rFonts w:ascii="Times New Roman" w:hAnsi="Times New Roman"/>
        <w:b/>
        <w:bCs/>
        <w:i/>
        <w:iCs/>
        <w:sz w:val="18"/>
        <w:szCs w:val="18"/>
      </w:rPr>
    </w:pPr>
  </w:p>
  <w:p w:rsidR="002E09A2" w:rsidRPr="00507975" w:rsidRDefault="002E09A2"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A2" w:rsidRDefault="002E09A2" w:rsidP="00477723">
    <w:pPr>
      <w:pStyle w:val="Stopka"/>
      <w:jc w:val="center"/>
      <w:rPr>
        <w:sz w:val="16"/>
        <w:szCs w:val="16"/>
      </w:rPr>
    </w:pPr>
  </w:p>
  <w:p w:rsidR="002E09A2" w:rsidRDefault="002E09A2">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A2" w:rsidRPr="00CA13E4" w:rsidRDefault="002E09A2" w:rsidP="000B59D8">
    <w:pPr>
      <w:pStyle w:val="Stopka"/>
      <w:pBdr>
        <w:top w:val="thinThickSmallGap" w:sz="24" w:space="1" w:color="622423"/>
      </w:pBdr>
      <w:tabs>
        <w:tab w:val="clear" w:pos="9072"/>
        <w:tab w:val="right" w:pos="9413"/>
      </w:tabs>
      <w:spacing w:line="240" w:lineRule="auto"/>
      <w:ind w:left="0" w:firstLine="0"/>
      <w:jc w:val="center"/>
      <w:rPr>
        <w:rFonts w:ascii="Times New Roman" w:hAnsi="Times New Roman"/>
        <w:b/>
        <w:bCs/>
        <w:i/>
        <w:iCs/>
        <w:sz w:val="20"/>
      </w:rPr>
    </w:pPr>
    <w:r w:rsidRPr="00F346E2">
      <w:rPr>
        <w:rFonts w:ascii="Times New Roman" w:hAnsi="Times New Roman"/>
        <w:b/>
        <w:i/>
        <w:sz w:val="20"/>
      </w:rPr>
      <w:t>„</w:t>
    </w:r>
    <w:r>
      <w:rPr>
        <w:rFonts w:ascii="Times New Roman" w:hAnsi="Times New Roman"/>
        <w:b/>
        <w:i/>
        <w:sz w:val="20"/>
      </w:rPr>
      <w:t>Dostawa paliw w systemie bezgotówkowym na potrzeby Gminy Bobolice</w:t>
    </w:r>
    <w:r w:rsidRPr="00F346E2">
      <w:rPr>
        <w:rFonts w:ascii="Times New Roman" w:hAnsi="Times New Roman"/>
        <w:b/>
        <w:i/>
        <w:sz w:val="20"/>
      </w:rPr>
      <w:t>”</w:t>
    </w:r>
  </w:p>
  <w:p w:rsidR="002E09A2" w:rsidRPr="00197D58" w:rsidRDefault="002E09A2">
    <w:pPr>
      <w:pStyle w:val="Stopka"/>
      <w:jc w:val="right"/>
      <w:rPr>
        <w:rFonts w:ascii="Times New Roman" w:hAnsi="Times New Roman"/>
        <w:sz w:val="18"/>
        <w:szCs w:val="18"/>
      </w:rPr>
    </w:pPr>
    <w:r>
      <w:rPr>
        <w:rFonts w:ascii="Times New Roman" w:hAnsi="Times New Roman"/>
        <w:sz w:val="18"/>
        <w:szCs w:val="18"/>
      </w:rPr>
      <w:t xml:space="preserve">Strona </w:t>
    </w:r>
    <w:r w:rsidRPr="00197D58">
      <w:rPr>
        <w:rFonts w:ascii="Times New Roman" w:hAnsi="Times New Roman"/>
        <w:sz w:val="18"/>
        <w:szCs w:val="18"/>
      </w:rPr>
      <w:fldChar w:fldCharType="begin"/>
    </w:r>
    <w:r w:rsidRPr="00197D58">
      <w:rPr>
        <w:rFonts w:ascii="Times New Roman" w:hAnsi="Times New Roman"/>
        <w:sz w:val="18"/>
        <w:szCs w:val="18"/>
      </w:rPr>
      <w:instrText xml:space="preserve"> PAGE    \* MERGEFORMAT </w:instrText>
    </w:r>
    <w:r w:rsidRPr="00197D58">
      <w:rPr>
        <w:rFonts w:ascii="Times New Roman" w:hAnsi="Times New Roman"/>
        <w:sz w:val="18"/>
        <w:szCs w:val="18"/>
      </w:rPr>
      <w:fldChar w:fldCharType="separate"/>
    </w:r>
    <w:r w:rsidR="005E54CA">
      <w:rPr>
        <w:rFonts w:ascii="Times New Roman" w:hAnsi="Times New Roman"/>
        <w:noProof/>
        <w:sz w:val="18"/>
        <w:szCs w:val="18"/>
      </w:rPr>
      <w:t>15</w:t>
    </w:r>
    <w:r w:rsidRPr="00197D58">
      <w:rPr>
        <w:rFonts w:ascii="Times New Roman" w:hAnsi="Times New Roman"/>
        <w:sz w:val="18"/>
        <w:szCs w:val="18"/>
      </w:rPr>
      <w:fldChar w:fldCharType="end"/>
    </w:r>
  </w:p>
  <w:p w:rsidR="002E09A2" w:rsidRDefault="002E09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1C2" w:rsidRDefault="001761C2">
      <w:r>
        <w:separator/>
      </w:r>
    </w:p>
  </w:footnote>
  <w:footnote w:type="continuationSeparator" w:id="1">
    <w:p w:rsidR="001761C2" w:rsidRDefault="00176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A2" w:rsidRDefault="002E09A2"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2E09A2" w:rsidRDefault="002E09A2"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2E09A2" w:rsidRDefault="002E09A2"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2E09A2" w:rsidRPr="00626B2B" w:rsidRDefault="002E09A2" w:rsidP="00626B2B">
    <w:pPr>
      <w:pStyle w:val="Nagwek"/>
      <w:pBdr>
        <w:bottom w:val="thickThinSmallGap" w:sz="24" w:space="0" w:color="622423"/>
      </w:pBdr>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2E09A2" w:rsidRPr="00E97CA1" w:rsidRDefault="002E09A2"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A2" w:rsidRDefault="002E09A2"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1">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2">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3">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5">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6">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3EC311F"/>
    <w:multiLevelType w:val="hybridMultilevel"/>
    <w:tmpl w:val="01544810"/>
    <w:lvl w:ilvl="0" w:tplc="C8A4CB78">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379"/>
        </w:tabs>
        <w:ind w:left="379" w:hanging="360"/>
      </w:pPr>
      <w:rPr>
        <w:rFonts w:cs="Times New Roman"/>
      </w:rPr>
    </w:lvl>
    <w:lvl w:ilvl="2" w:tplc="0415001B">
      <w:start w:val="1"/>
      <w:numFmt w:val="lowerRoman"/>
      <w:lvlText w:val="%3."/>
      <w:lvlJc w:val="right"/>
      <w:pPr>
        <w:tabs>
          <w:tab w:val="num" w:pos="1099"/>
        </w:tabs>
        <w:ind w:left="1099" w:hanging="180"/>
      </w:pPr>
      <w:rPr>
        <w:rFonts w:cs="Times New Roman"/>
      </w:rPr>
    </w:lvl>
    <w:lvl w:ilvl="3" w:tplc="0415000F">
      <w:start w:val="1"/>
      <w:numFmt w:val="decimal"/>
      <w:lvlText w:val="%4."/>
      <w:lvlJc w:val="left"/>
      <w:pPr>
        <w:tabs>
          <w:tab w:val="num" w:pos="1819"/>
        </w:tabs>
        <w:ind w:left="1819" w:hanging="360"/>
      </w:pPr>
      <w:rPr>
        <w:rFonts w:cs="Times New Roman"/>
      </w:rPr>
    </w:lvl>
    <w:lvl w:ilvl="4" w:tplc="04150019">
      <w:start w:val="1"/>
      <w:numFmt w:val="lowerLetter"/>
      <w:lvlText w:val="%5."/>
      <w:lvlJc w:val="left"/>
      <w:pPr>
        <w:tabs>
          <w:tab w:val="num" w:pos="2539"/>
        </w:tabs>
        <w:ind w:left="2539" w:hanging="360"/>
      </w:pPr>
      <w:rPr>
        <w:rFonts w:cs="Times New Roman"/>
      </w:rPr>
    </w:lvl>
    <w:lvl w:ilvl="5" w:tplc="0415001B">
      <w:start w:val="1"/>
      <w:numFmt w:val="lowerRoman"/>
      <w:lvlText w:val="%6."/>
      <w:lvlJc w:val="right"/>
      <w:pPr>
        <w:tabs>
          <w:tab w:val="num" w:pos="3259"/>
        </w:tabs>
        <w:ind w:left="3259" w:hanging="180"/>
      </w:pPr>
      <w:rPr>
        <w:rFonts w:cs="Times New Roman"/>
      </w:rPr>
    </w:lvl>
    <w:lvl w:ilvl="6" w:tplc="0415000F">
      <w:start w:val="1"/>
      <w:numFmt w:val="decimal"/>
      <w:lvlText w:val="%7."/>
      <w:lvlJc w:val="left"/>
      <w:pPr>
        <w:tabs>
          <w:tab w:val="num" w:pos="3979"/>
        </w:tabs>
        <w:ind w:left="3979" w:hanging="360"/>
      </w:pPr>
      <w:rPr>
        <w:rFonts w:cs="Times New Roman"/>
      </w:rPr>
    </w:lvl>
    <w:lvl w:ilvl="7" w:tplc="04150019">
      <w:start w:val="1"/>
      <w:numFmt w:val="lowerLetter"/>
      <w:lvlText w:val="%8."/>
      <w:lvlJc w:val="left"/>
      <w:pPr>
        <w:tabs>
          <w:tab w:val="num" w:pos="4699"/>
        </w:tabs>
        <w:ind w:left="4699" w:hanging="360"/>
      </w:pPr>
      <w:rPr>
        <w:rFonts w:cs="Times New Roman"/>
      </w:rPr>
    </w:lvl>
    <w:lvl w:ilvl="8" w:tplc="0415001B">
      <w:start w:val="1"/>
      <w:numFmt w:val="lowerRoman"/>
      <w:lvlText w:val="%9."/>
      <w:lvlJc w:val="right"/>
      <w:pPr>
        <w:tabs>
          <w:tab w:val="num" w:pos="5419"/>
        </w:tabs>
        <w:ind w:left="5419" w:hanging="180"/>
      </w:pPr>
      <w:rPr>
        <w:rFonts w:cs="Times New Roman"/>
      </w:rPr>
    </w:lvl>
  </w:abstractNum>
  <w:abstractNum w:abstractNumId="8">
    <w:nsid w:val="044509D7"/>
    <w:multiLevelType w:val="hybridMultilevel"/>
    <w:tmpl w:val="6B225228"/>
    <w:lvl w:ilvl="0" w:tplc="1F82392A">
      <w:start w:val="1"/>
      <w:numFmt w:val="decimal"/>
      <w:lvlText w:val="%1."/>
      <w:lvlJc w:val="left"/>
      <w:pPr>
        <w:ind w:left="800" w:hanging="360"/>
      </w:pPr>
      <w:rPr>
        <w:rFonts w:ascii="Times New Roman" w:hAnsi="Times New Roman" w:cs="Times New Roman" w:hint="default"/>
        <w:b/>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5CA3F5D"/>
    <w:multiLevelType w:val="hybridMultilevel"/>
    <w:tmpl w:val="922C26FC"/>
    <w:lvl w:ilvl="0" w:tplc="1ECCC10A">
      <w:start w:val="1"/>
      <w:numFmt w:val="decimal"/>
      <w:lvlText w:val="%1."/>
      <w:lvlJc w:val="left"/>
      <w:pPr>
        <w:ind w:left="720" w:hanging="360"/>
      </w:pPr>
      <w:rPr>
        <w:b w:val="0"/>
      </w:rPr>
    </w:lvl>
    <w:lvl w:ilvl="1" w:tplc="D69CD66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563A01"/>
    <w:multiLevelType w:val="hybridMultilevel"/>
    <w:tmpl w:val="D75A2E3C"/>
    <w:lvl w:ilvl="0" w:tplc="0B74B090">
      <w:start w:val="1"/>
      <w:numFmt w:val="decimal"/>
      <w:lvlText w:val="%1)"/>
      <w:lvlJc w:val="left"/>
      <w:pPr>
        <w:ind w:left="1364" w:hanging="360"/>
      </w:pPr>
      <w:rPr>
        <w:rFonts w:cs="Times New Roman" w:hint="default"/>
        <w:b w:val="0"/>
        <w:bCs/>
        <w:i w:val="0"/>
        <w:iCs/>
      </w:rPr>
    </w:lvl>
    <w:lvl w:ilvl="1" w:tplc="451A7C84">
      <w:start w:val="1"/>
      <w:numFmt w:val="lowerLetter"/>
      <w:lvlText w:val="%2)"/>
      <w:lvlJc w:val="left"/>
      <w:pPr>
        <w:tabs>
          <w:tab w:val="num" w:pos="2204"/>
        </w:tabs>
        <w:ind w:left="2204" w:hanging="360"/>
      </w:pPr>
      <w:rPr>
        <w:rFonts w:cs="Times New Roman" w:hint="default"/>
        <w:b w:val="0"/>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1">
    <w:nsid w:val="0956558D"/>
    <w:multiLevelType w:val="hybridMultilevel"/>
    <w:tmpl w:val="B00C4C06"/>
    <w:lvl w:ilvl="0" w:tplc="481A751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842037"/>
    <w:multiLevelType w:val="multilevel"/>
    <w:tmpl w:val="1D24795C"/>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5">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6">
    <w:nsid w:val="0EE75B2F"/>
    <w:multiLevelType w:val="multilevel"/>
    <w:tmpl w:val="FE2EF1D2"/>
    <w:lvl w:ilvl="0">
      <w:start w:val="1"/>
      <w:numFmt w:val="decimal"/>
      <w:lvlText w:val="%1."/>
      <w:lvlJc w:val="left"/>
      <w:pPr>
        <w:tabs>
          <w:tab w:val="num" w:pos="1080"/>
        </w:tabs>
        <w:ind w:left="1080" w:hanging="360"/>
      </w:pPr>
      <w:rPr>
        <w:rFonts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decimal"/>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7">
    <w:nsid w:val="11256813"/>
    <w:multiLevelType w:val="hybridMultilevel"/>
    <w:tmpl w:val="B97C392C"/>
    <w:lvl w:ilvl="0" w:tplc="F9D2751A">
      <w:start w:val="1"/>
      <w:numFmt w:val="decimal"/>
      <w:lvlText w:val="%1)"/>
      <w:lvlJc w:val="left"/>
      <w:pPr>
        <w:tabs>
          <w:tab w:val="num" w:pos="3228"/>
        </w:tabs>
        <w:ind w:left="32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F32A9C"/>
    <w:multiLevelType w:val="hybridMultilevel"/>
    <w:tmpl w:val="E1842ED2"/>
    <w:lvl w:ilvl="0" w:tplc="777C7064">
      <w:start w:val="1"/>
      <w:numFmt w:val="decimal"/>
      <w:lvlText w:val="%1."/>
      <w:lvlJc w:val="left"/>
      <w:pPr>
        <w:ind w:left="720" w:hanging="360"/>
      </w:pPr>
      <w:rPr>
        <w:rFonts w:cs="Times New Roman" w:hint="default"/>
        <w:color w:val="auto"/>
      </w:rPr>
    </w:lvl>
    <w:lvl w:ilvl="1" w:tplc="8F46E8E4">
      <w:start w:val="1"/>
      <w:numFmt w:val="lowerRoman"/>
      <w:lvlText w:val="%2)"/>
      <w:lvlJc w:val="left"/>
      <w:pPr>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4867A48"/>
    <w:multiLevelType w:val="multilevel"/>
    <w:tmpl w:val="AABEF01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0">
    <w:nsid w:val="14C87F2B"/>
    <w:multiLevelType w:val="hybridMultilevel"/>
    <w:tmpl w:val="EF648B1E"/>
    <w:lvl w:ilvl="0" w:tplc="04150015">
      <w:start w:val="1"/>
      <w:numFmt w:val="upp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nsid w:val="1F68009A"/>
    <w:multiLevelType w:val="multilevel"/>
    <w:tmpl w:val="3B3E151C"/>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2">
    <w:nsid w:val="202E4DA5"/>
    <w:multiLevelType w:val="hybridMultilevel"/>
    <w:tmpl w:val="B54213E0"/>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FFFFFFF">
      <w:start w:val="1"/>
      <w:numFmt w:val="decimal"/>
      <w:lvlText w:val="%3."/>
      <w:lvlJc w:val="left"/>
      <w:pPr>
        <w:tabs>
          <w:tab w:val="num" w:pos="2340"/>
        </w:tabs>
        <w:ind w:left="2340" w:hanging="360"/>
      </w:pPr>
      <w:rPr>
        <w:rFonts w:ascii="Times New Roman" w:eastAsia="Times New Roman" w:hAnsi="Times New Roman" w:cs="Times New Roman"/>
        <w:b w:val="0"/>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21E80923"/>
    <w:multiLevelType w:val="hybridMultilevel"/>
    <w:tmpl w:val="99A2407C"/>
    <w:lvl w:ilvl="0" w:tplc="19C4D4AA">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23A3747"/>
    <w:multiLevelType w:val="multilevel"/>
    <w:tmpl w:val="339AE442"/>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nsid w:val="25001A39"/>
    <w:multiLevelType w:val="multilevel"/>
    <w:tmpl w:val="FEAEF74A"/>
    <w:lvl w:ilvl="0">
      <w:start w:val="1"/>
      <w:numFmt w:val="decimal"/>
      <w:lvlText w:val="%1."/>
      <w:lvlJc w:val="left"/>
      <w:pPr>
        <w:tabs>
          <w:tab w:val="num" w:pos="720"/>
        </w:tabs>
        <w:ind w:left="720" w:hanging="360"/>
      </w:pPr>
      <w:rPr>
        <w:rFonts w:cs="Times New Roman"/>
        <w:b/>
        <w:bCs/>
      </w:rPr>
    </w:lvl>
    <w:lvl w:ilvl="1">
      <w:start w:val="1"/>
      <w:numFmt w:val="lowerLetter"/>
      <w:pStyle w:val="Listapunktowana4"/>
      <w:isLgl/>
      <w:lvlText w:val="%2)"/>
      <w:lvlJc w:val="left"/>
      <w:pPr>
        <w:tabs>
          <w:tab w:val="num" w:pos="720"/>
        </w:tabs>
        <w:ind w:left="720" w:hanging="360"/>
      </w:pPr>
      <w:rPr>
        <w:rFonts w:ascii="Times New Roman" w:eastAsia="Times New Roman" w:hAnsi="Times New Roman" w:cs="Times New Roman"/>
        <w:b w:val="0"/>
        <w:bCs/>
      </w:rPr>
    </w:lvl>
    <w:lvl w:ilvl="2">
      <w:start w:val="1"/>
      <w:numFmt w:val="decimal"/>
      <w:isLgl/>
      <w:lvlText w:val="%1.%2.%3."/>
      <w:lvlJc w:val="left"/>
      <w:pPr>
        <w:tabs>
          <w:tab w:val="num" w:pos="1080"/>
        </w:tabs>
        <w:ind w:left="1080" w:hanging="720"/>
      </w:pPr>
      <w:rPr>
        <w:rFonts w:cs="Times New Roman" w:hint="default"/>
        <w:b/>
        <w:bCs/>
      </w:rPr>
    </w:lvl>
    <w:lvl w:ilvl="3">
      <w:start w:val="1"/>
      <w:numFmt w:val="decimal"/>
      <w:isLgl/>
      <w:lvlText w:val="%1.%2.%3.%4."/>
      <w:lvlJc w:val="left"/>
      <w:pPr>
        <w:tabs>
          <w:tab w:val="num" w:pos="1080"/>
        </w:tabs>
        <w:ind w:left="1080" w:hanging="720"/>
      </w:pPr>
      <w:rPr>
        <w:rFonts w:cs="Times New Roman" w:hint="default"/>
        <w:b/>
        <w:bCs/>
      </w:rPr>
    </w:lvl>
    <w:lvl w:ilvl="4">
      <w:start w:val="1"/>
      <w:numFmt w:val="decimal"/>
      <w:isLgl/>
      <w:lvlText w:val="%1.%2.%3.%4.%5."/>
      <w:lvlJc w:val="left"/>
      <w:pPr>
        <w:tabs>
          <w:tab w:val="num" w:pos="1440"/>
        </w:tabs>
        <w:ind w:left="1440" w:hanging="1080"/>
      </w:pPr>
      <w:rPr>
        <w:rFonts w:cs="Times New Roman" w:hint="default"/>
        <w:b/>
        <w:bCs/>
      </w:rPr>
    </w:lvl>
    <w:lvl w:ilvl="5">
      <w:start w:val="1"/>
      <w:numFmt w:val="decimal"/>
      <w:isLgl/>
      <w:lvlText w:val="%1.%2.%3.%4.%5.%6."/>
      <w:lvlJc w:val="left"/>
      <w:pPr>
        <w:tabs>
          <w:tab w:val="num" w:pos="1440"/>
        </w:tabs>
        <w:ind w:left="1440" w:hanging="1080"/>
      </w:pPr>
      <w:rPr>
        <w:rFonts w:cs="Times New Roman" w:hint="default"/>
        <w:b/>
        <w:bCs/>
      </w:rPr>
    </w:lvl>
    <w:lvl w:ilvl="6">
      <w:start w:val="1"/>
      <w:numFmt w:val="decimal"/>
      <w:isLgl/>
      <w:lvlText w:val="%1.%2.%3.%4.%5.%6.%7."/>
      <w:lvlJc w:val="left"/>
      <w:pPr>
        <w:tabs>
          <w:tab w:val="num" w:pos="1800"/>
        </w:tabs>
        <w:ind w:left="1800" w:hanging="1440"/>
      </w:pPr>
      <w:rPr>
        <w:rFonts w:cs="Times New Roman" w:hint="default"/>
        <w:b/>
        <w:bCs/>
      </w:rPr>
    </w:lvl>
    <w:lvl w:ilvl="7">
      <w:start w:val="1"/>
      <w:numFmt w:val="decimal"/>
      <w:isLgl/>
      <w:lvlText w:val="%1.%2.%3.%4.%5.%6.%7.%8."/>
      <w:lvlJc w:val="left"/>
      <w:pPr>
        <w:tabs>
          <w:tab w:val="num" w:pos="1800"/>
        </w:tabs>
        <w:ind w:left="1800" w:hanging="1440"/>
      </w:pPr>
      <w:rPr>
        <w:rFonts w:cs="Times New Roman" w:hint="default"/>
        <w:b/>
        <w:bCs/>
      </w:rPr>
    </w:lvl>
    <w:lvl w:ilvl="8">
      <w:start w:val="1"/>
      <w:numFmt w:val="decimal"/>
      <w:isLgl/>
      <w:lvlText w:val="%1.%2.%3.%4.%5.%6.%7.%8.%9."/>
      <w:lvlJc w:val="left"/>
      <w:pPr>
        <w:tabs>
          <w:tab w:val="num" w:pos="2160"/>
        </w:tabs>
        <w:ind w:left="2160" w:hanging="1800"/>
      </w:pPr>
      <w:rPr>
        <w:rFonts w:cs="Times New Roman" w:hint="default"/>
        <w:b/>
        <w:bCs/>
      </w:rPr>
    </w:lvl>
  </w:abstractNum>
  <w:abstractNum w:abstractNumId="26">
    <w:nsid w:val="26EC6C6C"/>
    <w:multiLevelType w:val="multilevel"/>
    <w:tmpl w:val="AE28B7F8"/>
    <w:lvl w:ilvl="0">
      <w:start w:val="1"/>
      <w:numFmt w:val="decimal"/>
      <w:lvlText w:val="%1."/>
      <w:lvlJc w:val="left"/>
      <w:pPr>
        <w:tabs>
          <w:tab w:val="num" w:pos="720"/>
        </w:tabs>
        <w:ind w:left="720" w:hanging="360"/>
      </w:pPr>
      <w:rPr>
        <w:rFonts w:cs="Times New Roman"/>
        <w:b w:val="0"/>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27B05405"/>
    <w:multiLevelType w:val="hybridMultilevel"/>
    <w:tmpl w:val="FF54E878"/>
    <w:lvl w:ilvl="0" w:tplc="3DD206F0">
      <w:start w:val="1"/>
      <w:numFmt w:val="decimal"/>
      <w:lvlText w:val="%1."/>
      <w:lvlJc w:val="left"/>
      <w:pPr>
        <w:tabs>
          <w:tab w:val="num" w:pos="360"/>
        </w:tabs>
        <w:ind w:left="357" w:hanging="357"/>
      </w:pPr>
      <w:rPr>
        <w:rFonts w:cs="Times New Roman" w:hint="default"/>
        <w:u w:val="none"/>
      </w:rPr>
    </w:lvl>
    <w:lvl w:ilvl="1" w:tplc="04150019">
      <w:start w:val="1"/>
      <w:numFmt w:val="lowerLetter"/>
      <w:lvlText w:val="%2."/>
      <w:lvlJc w:val="left"/>
      <w:pPr>
        <w:tabs>
          <w:tab w:val="num" w:pos="1440"/>
        </w:tabs>
        <w:ind w:left="1440" w:hanging="360"/>
      </w:pPr>
      <w:rPr>
        <w:rFonts w:cs="Times New Roman"/>
      </w:rPr>
    </w:lvl>
    <w:lvl w:ilvl="2" w:tplc="694876DE">
      <w:start w:val="1"/>
      <w:numFmt w:val="lowerLetter"/>
      <w:lvlText w:val="%3)"/>
      <w:lvlJc w:val="left"/>
      <w:pPr>
        <w:tabs>
          <w:tab w:val="num" w:pos="720"/>
        </w:tabs>
        <w:ind w:left="720" w:hanging="363"/>
      </w:pPr>
      <w:rPr>
        <w:rFonts w:ascii="Times New Roman" w:eastAsia="Times New Roman" w:hAnsi="Times New Roman" w:cs="Times New Roman"/>
        <w:u w:val="none"/>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86D2288"/>
    <w:multiLevelType w:val="multilevel"/>
    <w:tmpl w:val="5432880A"/>
    <w:lvl w:ilvl="0">
      <w:start w:val="1"/>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29">
    <w:nsid w:val="2D1A6DF4"/>
    <w:multiLevelType w:val="multilevel"/>
    <w:tmpl w:val="554CAF1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3C12F9B"/>
    <w:multiLevelType w:val="multilevel"/>
    <w:tmpl w:val="5140657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nsid w:val="33D81A52"/>
    <w:multiLevelType w:val="multilevel"/>
    <w:tmpl w:val="D2AA6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34251B7E"/>
    <w:multiLevelType w:val="multilevel"/>
    <w:tmpl w:val="C40217FC"/>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34">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45140F6"/>
    <w:multiLevelType w:val="hybridMultilevel"/>
    <w:tmpl w:val="9746D7B4"/>
    <w:lvl w:ilvl="0" w:tplc="C2607BFC">
      <w:start w:val="1"/>
      <w:numFmt w:val="decimal"/>
      <w:lvlText w:val="%1."/>
      <w:lvlJc w:val="left"/>
      <w:pPr>
        <w:tabs>
          <w:tab w:val="num" w:pos="644"/>
        </w:tabs>
        <w:ind w:left="644" w:hanging="360"/>
      </w:pPr>
      <w:rPr>
        <w:rFonts w:ascii="Times New Roman" w:eastAsia="Times New Roman" w:hAnsi="Times New Roman"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6854033"/>
    <w:multiLevelType w:val="hybridMultilevel"/>
    <w:tmpl w:val="E1842ED2"/>
    <w:lvl w:ilvl="0" w:tplc="777C7064">
      <w:start w:val="1"/>
      <w:numFmt w:val="decimal"/>
      <w:lvlText w:val="%1."/>
      <w:lvlJc w:val="left"/>
      <w:pPr>
        <w:ind w:left="720" w:hanging="360"/>
      </w:pPr>
      <w:rPr>
        <w:rFonts w:cs="Times New Roman" w:hint="default"/>
        <w:color w:val="auto"/>
      </w:rPr>
    </w:lvl>
    <w:lvl w:ilvl="1" w:tplc="8F46E8E4">
      <w:start w:val="1"/>
      <w:numFmt w:val="lowerRoman"/>
      <w:lvlText w:val="%2)"/>
      <w:lvlJc w:val="left"/>
      <w:pPr>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3CEE27EC"/>
    <w:multiLevelType w:val="hybridMultilevel"/>
    <w:tmpl w:val="4E269DD4"/>
    <w:lvl w:ilvl="0" w:tplc="007ACA96">
      <w:start w:val="1"/>
      <w:numFmt w:val="lowerLetter"/>
      <w:lvlText w:val="%1)"/>
      <w:lvlJc w:val="left"/>
      <w:pPr>
        <w:tabs>
          <w:tab w:val="num" w:pos="1440"/>
        </w:tabs>
        <w:ind w:left="1440" w:hanging="360"/>
      </w:pPr>
      <w:rPr>
        <w:rFonts w:hint="default"/>
        <w:b w:val="0"/>
        <w:i w:val="0"/>
        <w:sz w:val="22"/>
        <w:szCs w:val="22"/>
      </w:rPr>
    </w:lvl>
    <w:lvl w:ilvl="1" w:tplc="568A77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0720A29"/>
    <w:multiLevelType w:val="hybridMultilevel"/>
    <w:tmpl w:val="B33E01A2"/>
    <w:lvl w:ilvl="0" w:tplc="2A9C07DC">
      <w:start w:val="1"/>
      <w:numFmt w:val="lowerLetter"/>
      <w:lvlText w:val="%1)"/>
      <w:lvlJc w:val="left"/>
      <w:pPr>
        <w:tabs>
          <w:tab w:val="num" w:pos="720"/>
        </w:tabs>
        <w:ind w:left="701" w:hanging="341"/>
      </w:pPr>
      <w:rPr>
        <w:rFonts w:hint="default"/>
        <w:b w:val="0"/>
        <w:i w:val="0"/>
        <w:color w:val="auto"/>
      </w:rPr>
    </w:lvl>
    <w:lvl w:ilvl="1" w:tplc="0756C8A2">
      <w:start w:val="1"/>
      <w:numFmt w:val="decimal"/>
      <w:lvlText w:val="%2)"/>
      <w:lvlJc w:val="left"/>
      <w:pPr>
        <w:tabs>
          <w:tab w:val="num" w:pos="360"/>
        </w:tabs>
        <w:ind w:left="341" w:hanging="341"/>
      </w:pPr>
      <w:rPr>
        <w:rFonts w:ascii="Times New Roman" w:eastAsia="Times New Roman" w:hAnsi="Times New Roman" w:cs="Times New Roman"/>
        <w:b w:val="0"/>
        <w:i w:val="0"/>
        <w:color w:val="auto"/>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9">
    <w:nsid w:val="407879CB"/>
    <w:multiLevelType w:val="hybridMultilevel"/>
    <w:tmpl w:val="A3EC3FA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0">
    <w:nsid w:val="42B96E67"/>
    <w:multiLevelType w:val="multilevel"/>
    <w:tmpl w:val="92F4349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1">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2">
    <w:nsid w:val="46E205D5"/>
    <w:multiLevelType w:val="hybridMultilevel"/>
    <w:tmpl w:val="42D658FC"/>
    <w:lvl w:ilvl="0" w:tplc="13D0614C">
      <w:start w:val="1"/>
      <w:numFmt w:val="decimal"/>
      <w:lvlText w:val="%1)"/>
      <w:lvlJc w:val="left"/>
      <w:pPr>
        <w:tabs>
          <w:tab w:val="num" w:pos="502"/>
        </w:tabs>
        <w:ind w:left="502" w:hanging="360"/>
      </w:pPr>
      <w:rPr>
        <w:rFonts w:ascii="Times New Roman" w:hAnsi="Times New Roman" w:cs="Times New Roman" w:hint="default"/>
        <w:b w:val="0"/>
        <w:bCs/>
        <w:i w:val="0"/>
        <w:iCs/>
        <w:sz w:val="22"/>
        <w:szCs w:val="22"/>
      </w:rPr>
    </w:lvl>
    <w:lvl w:ilvl="1" w:tplc="2DDE0EA2">
      <w:start w:val="1"/>
      <w:numFmt w:val="decimal"/>
      <w:lvlText w:val="%2."/>
      <w:lvlJc w:val="left"/>
      <w:pPr>
        <w:tabs>
          <w:tab w:val="num" w:pos="1364"/>
        </w:tabs>
        <w:ind w:left="1364" w:hanging="360"/>
      </w:pPr>
      <w:rPr>
        <w:rFonts w:cs="Times New Roman"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43">
    <w:nsid w:val="47AF4C98"/>
    <w:multiLevelType w:val="multilevel"/>
    <w:tmpl w:val="C742B09C"/>
    <w:lvl w:ilvl="0">
      <w:start w:val="1"/>
      <w:numFmt w:val="lowerLetter"/>
      <w:lvlText w:val="%1)"/>
      <w:lvlJc w:val="left"/>
      <w:pPr>
        <w:ind w:left="1440" w:hanging="360"/>
      </w:pPr>
      <w:rPr>
        <w:rFonts w:ascii="Times New Roman" w:eastAsia="Arial" w:hAnsi="Times New Roman"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5">
    <w:nsid w:val="4C104D92"/>
    <w:multiLevelType w:val="multilevel"/>
    <w:tmpl w:val="1EF029C8"/>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6">
    <w:nsid w:val="4D882F0A"/>
    <w:multiLevelType w:val="multilevel"/>
    <w:tmpl w:val="81448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4D9B08BC"/>
    <w:multiLevelType w:val="multilevel"/>
    <w:tmpl w:val="8D72C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4E8C17D6"/>
    <w:multiLevelType w:val="hybridMultilevel"/>
    <w:tmpl w:val="B0763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247366D"/>
    <w:multiLevelType w:val="hybridMultilevel"/>
    <w:tmpl w:val="5158F216"/>
    <w:lvl w:ilvl="0" w:tplc="BCF6A3C0">
      <w:start w:val="3"/>
      <w:numFmt w:val="decimal"/>
      <w:lvlText w:val="%1."/>
      <w:lvlJc w:val="left"/>
      <w:pPr>
        <w:tabs>
          <w:tab w:val="num" w:pos="720"/>
        </w:tabs>
        <w:ind w:left="720" w:hanging="360"/>
      </w:pPr>
      <w:rPr>
        <w:rFonts w:cs="Times New Roman" w:hint="default"/>
        <w:b w:val="0"/>
        <w:bCs w:val="0"/>
        <w:color w:val="auto"/>
      </w:rPr>
    </w:lvl>
    <w:lvl w:ilvl="1" w:tplc="04150019">
      <w:start w:val="5"/>
      <w:numFmt w:val="decimal"/>
      <w:lvlText w:val="%2."/>
      <w:lvlJc w:val="left"/>
      <w:pPr>
        <w:tabs>
          <w:tab w:val="num" w:pos="1534"/>
        </w:tabs>
        <w:ind w:left="1534" w:hanging="454"/>
      </w:pPr>
      <w:rPr>
        <w:rFonts w:cs="Times New Roman" w:hint="default"/>
        <w:b w:val="0"/>
        <w:bCs w:val="0"/>
        <w:i w:val="0"/>
        <w:i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53733925"/>
    <w:multiLevelType w:val="hybridMultilevel"/>
    <w:tmpl w:val="B8006CAE"/>
    <w:lvl w:ilvl="0" w:tplc="BC744BA8">
      <w:start w:val="1"/>
      <w:numFmt w:val="upperRoman"/>
      <w:lvlText w:val="%1."/>
      <w:lvlJc w:val="left"/>
      <w:pPr>
        <w:tabs>
          <w:tab w:val="num" w:pos="1854"/>
        </w:tabs>
        <w:ind w:left="1854" w:hanging="720"/>
      </w:pPr>
      <w:rPr>
        <w:rFonts w:cs="Times New Roman" w:hint="default"/>
        <w:b/>
        <w:bCs/>
        <w:color w:val="auto"/>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51">
    <w:nsid w:val="55142C79"/>
    <w:multiLevelType w:val="hybridMultilevel"/>
    <w:tmpl w:val="E97497BC"/>
    <w:lvl w:ilvl="0" w:tplc="04150017">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360"/>
        </w:tabs>
        <w:ind w:left="-360" w:hanging="180"/>
      </w:pPr>
      <w:rPr>
        <w:rFonts w:cs="Times New Roman"/>
      </w:rPr>
    </w:lvl>
    <w:lvl w:ilvl="3" w:tplc="0415000F">
      <w:start w:val="1"/>
      <w:numFmt w:val="lowerLetter"/>
      <w:lvlText w:val="%4)"/>
      <w:lvlJc w:val="left"/>
      <w:pPr>
        <w:tabs>
          <w:tab w:val="num" w:pos="360"/>
        </w:tabs>
        <w:ind w:left="360" w:hanging="360"/>
      </w:pPr>
      <w:rPr>
        <w:rFonts w:ascii="Times New Roman" w:eastAsia="Times New Roman" w:hAnsi="Times New Roman" w:cs="Times New Roman"/>
        <w:b w:val="0"/>
      </w:rPr>
    </w:lvl>
    <w:lvl w:ilvl="4" w:tplc="04150019">
      <w:start w:val="1"/>
      <w:numFmt w:val="decimal"/>
      <w:lvlText w:val="%5."/>
      <w:lvlJc w:val="left"/>
      <w:pPr>
        <w:tabs>
          <w:tab w:val="num" w:pos="1080"/>
        </w:tabs>
        <w:ind w:left="1080" w:hanging="360"/>
      </w:pPr>
      <w:rPr>
        <w:rFonts w:ascii="Times New Roman" w:eastAsia="Times New Roman" w:hAnsi="Times New Roman" w:cs="Times New Roman"/>
        <w:b/>
        <w:bCs w:val="0"/>
        <w:color w:val="auto"/>
      </w:rPr>
    </w:lvl>
    <w:lvl w:ilvl="5" w:tplc="0415001B">
      <w:start w:val="1"/>
      <w:numFmt w:val="lowerRoman"/>
      <w:lvlText w:val="%6."/>
      <w:lvlJc w:val="right"/>
      <w:pPr>
        <w:tabs>
          <w:tab w:val="num" w:pos="1800"/>
        </w:tabs>
        <w:ind w:left="1800" w:hanging="180"/>
      </w:pPr>
      <w:rPr>
        <w:rFonts w:cs="Times New Roman"/>
      </w:rPr>
    </w:lvl>
    <w:lvl w:ilvl="6" w:tplc="0415000F">
      <w:start w:val="1"/>
      <w:numFmt w:val="decimal"/>
      <w:lvlText w:val="%7."/>
      <w:lvlJc w:val="left"/>
      <w:pPr>
        <w:tabs>
          <w:tab w:val="num" w:pos="2520"/>
        </w:tabs>
        <w:ind w:left="2520" w:hanging="360"/>
      </w:pPr>
      <w:rPr>
        <w:rFonts w:cs="Times New Roman"/>
      </w:rPr>
    </w:lvl>
    <w:lvl w:ilvl="7" w:tplc="04150019">
      <w:start w:val="1"/>
      <w:numFmt w:val="lowerLetter"/>
      <w:lvlText w:val="%8."/>
      <w:lvlJc w:val="left"/>
      <w:pPr>
        <w:tabs>
          <w:tab w:val="num" w:pos="3240"/>
        </w:tabs>
        <w:ind w:left="3240" w:hanging="360"/>
      </w:pPr>
      <w:rPr>
        <w:rFonts w:cs="Times New Roman"/>
      </w:rPr>
    </w:lvl>
    <w:lvl w:ilvl="8" w:tplc="0415001B">
      <w:start w:val="1"/>
      <w:numFmt w:val="lowerRoman"/>
      <w:lvlText w:val="%9."/>
      <w:lvlJc w:val="right"/>
      <w:pPr>
        <w:tabs>
          <w:tab w:val="num" w:pos="3960"/>
        </w:tabs>
        <w:ind w:left="3960" w:hanging="180"/>
      </w:pPr>
      <w:rPr>
        <w:rFonts w:cs="Times New Roman"/>
      </w:rPr>
    </w:lvl>
  </w:abstractNum>
  <w:abstractNum w:abstractNumId="52">
    <w:nsid w:val="56901CE5"/>
    <w:multiLevelType w:val="multilevel"/>
    <w:tmpl w:val="2E2EFE72"/>
    <w:lvl w:ilvl="0">
      <w:start w:val="11"/>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decimal"/>
      <w:lvlText w:val="%3)"/>
      <w:lvlJc w:val="left"/>
      <w:pPr>
        <w:tabs>
          <w:tab w:val="num" w:pos="1130"/>
        </w:tabs>
        <w:ind w:left="1130" w:hanging="360"/>
      </w:pPr>
      <w:rPr>
        <w:rFonts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3">
    <w:nsid w:val="5A60624F"/>
    <w:multiLevelType w:val="multilevel"/>
    <w:tmpl w:val="24EE0ED4"/>
    <w:lvl w:ilvl="0">
      <w:start w:val="1"/>
      <w:numFmt w:val="decimal"/>
      <w:lvlText w:val="%1."/>
      <w:lvlJc w:val="left"/>
      <w:pPr>
        <w:ind w:left="360" w:hanging="360"/>
      </w:pPr>
      <w:rPr>
        <w:rFonts w:cs="Times New Roman"/>
        <w:b w:val="0"/>
        <w:bCs w:val="0"/>
        <w:i w:val="0"/>
        <w:iCs w:val="0"/>
        <w:color w:val="auto"/>
        <w:sz w:val="22"/>
        <w:szCs w:val="22"/>
      </w:rPr>
    </w:lvl>
    <w:lvl w:ilvl="1">
      <w:start w:val="1"/>
      <w:numFmt w:val="lowerLetter"/>
      <w:lvlText w:val="%2)"/>
      <w:lvlJc w:val="left"/>
      <w:pPr>
        <w:ind w:left="792" w:hanging="432"/>
      </w:pPr>
      <w:rPr>
        <w:rFonts w:ascii="Times New Roman" w:eastAsia="Times New Roman" w:hAnsi="Times New Roman"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62C03B04"/>
    <w:multiLevelType w:val="hybridMultilevel"/>
    <w:tmpl w:val="4DAE6C1C"/>
    <w:lvl w:ilvl="0" w:tplc="C4407B66">
      <w:start w:val="1"/>
      <w:numFmt w:val="decimal"/>
      <w:lvlText w:val="%1."/>
      <w:lvlJc w:val="left"/>
      <w:pPr>
        <w:tabs>
          <w:tab w:val="num" w:pos="360"/>
        </w:tabs>
        <w:ind w:left="357" w:hanging="357"/>
      </w:pPr>
      <w:rPr>
        <w:rFonts w:ascii="Times New Roman" w:eastAsia="Times New Roman" w:hAnsi="Times New Roman" w:cs="Times New Roman"/>
        <w:b/>
        <w:bCs/>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6">
    <w:nsid w:val="667C5E40"/>
    <w:multiLevelType w:val="multilevel"/>
    <w:tmpl w:val="D8D4B456"/>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7">
    <w:nsid w:val="6A161391"/>
    <w:multiLevelType w:val="hybridMultilevel"/>
    <w:tmpl w:val="D4126A86"/>
    <w:lvl w:ilvl="0" w:tplc="5E2057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6B7F29CB"/>
    <w:multiLevelType w:val="hybridMultilevel"/>
    <w:tmpl w:val="60B8C88A"/>
    <w:lvl w:ilvl="0" w:tplc="22D8FABA">
      <w:start w:val="1"/>
      <w:numFmt w:val="decimal"/>
      <w:lvlText w:val="%1."/>
      <w:lvlJc w:val="left"/>
      <w:pPr>
        <w:tabs>
          <w:tab w:val="num" w:pos="2880"/>
        </w:tabs>
        <w:ind w:left="2880" w:hanging="360"/>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A02EBD2">
      <w:start w:val="1"/>
      <w:numFmt w:val="lowerLetter"/>
      <w:pStyle w:val="tytu"/>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BB8437D"/>
    <w:multiLevelType w:val="multilevel"/>
    <w:tmpl w:val="D9ECB244"/>
    <w:lvl w:ilvl="0">
      <w:start w:val="2"/>
      <w:numFmt w:val="decimal"/>
      <w:lvlText w:val="%1."/>
      <w:lvlJc w:val="left"/>
      <w:pPr>
        <w:tabs>
          <w:tab w:val="num" w:pos="900"/>
        </w:tabs>
        <w:ind w:left="900" w:hanging="360"/>
      </w:pPr>
      <w:rPr>
        <w:rFonts w:cs="Times New Roman" w:hint="default"/>
        <w:b/>
        <w:bCs w:val="0"/>
      </w:rPr>
    </w:lvl>
    <w:lvl w:ilvl="1">
      <w:start w:val="1"/>
      <w:numFmt w:val="decimal"/>
      <w:isLgl/>
      <w:lvlText w:val="%1.%2."/>
      <w:lvlJc w:val="left"/>
      <w:pPr>
        <w:ind w:left="1883" w:hanging="465"/>
      </w:pPr>
      <w:rPr>
        <w:rFonts w:cs="Times New Roman" w:hint="default"/>
        <w:b w:val="0"/>
        <w:bCs/>
      </w:rPr>
    </w:lvl>
    <w:lvl w:ilvl="2">
      <w:start w:val="1"/>
      <w:numFmt w:val="decimal"/>
      <w:isLgl/>
      <w:lvlText w:val="%1.%2.%3."/>
      <w:lvlJc w:val="left"/>
      <w:pPr>
        <w:ind w:left="3016" w:hanging="720"/>
      </w:pPr>
      <w:rPr>
        <w:rFonts w:cs="Times New Roman" w:hint="default"/>
      </w:rPr>
    </w:lvl>
    <w:lvl w:ilvl="3">
      <w:start w:val="1"/>
      <w:numFmt w:val="decimal"/>
      <w:isLgl/>
      <w:lvlText w:val="%1.%2.%3.%4."/>
      <w:lvlJc w:val="left"/>
      <w:pPr>
        <w:ind w:left="3894" w:hanging="720"/>
      </w:pPr>
      <w:rPr>
        <w:rFonts w:cs="Times New Roman" w:hint="default"/>
      </w:rPr>
    </w:lvl>
    <w:lvl w:ilvl="4">
      <w:start w:val="1"/>
      <w:numFmt w:val="decimal"/>
      <w:isLgl/>
      <w:lvlText w:val="%1.%2.%3.%4.%5."/>
      <w:lvlJc w:val="left"/>
      <w:pPr>
        <w:ind w:left="5132" w:hanging="1080"/>
      </w:pPr>
      <w:rPr>
        <w:rFonts w:cs="Times New Roman" w:hint="default"/>
      </w:rPr>
    </w:lvl>
    <w:lvl w:ilvl="5">
      <w:start w:val="1"/>
      <w:numFmt w:val="decimal"/>
      <w:isLgl/>
      <w:lvlText w:val="%1.%2.%3.%4.%5.%6."/>
      <w:lvlJc w:val="left"/>
      <w:pPr>
        <w:ind w:left="6010" w:hanging="1080"/>
      </w:pPr>
      <w:rPr>
        <w:rFonts w:cs="Times New Roman" w:hint="default"/>
      </w:rPr>
    </w:lvl>
    <w:lvl w:ilvl="6">
      <w:start w:val="1"/>
      <w:numFmt w:val="decimal"/>
      <w:isLgl/>
      <w:lvlText w:val="%1.%2.%3.%4.%5.%6.%7."/>
      <w:lvlJc w:val="left"/>
      <w:pPr>
        <w:ind w:left="7248" w:hanging="1440"/>
      </w:pPr>
      <w:rPr>
        <w:rFonts w:cs="Times New Roman" w:hint="default"/>
      </w:rPr>
    </w:lvl>
    <w:lvl w:ilvl="7">
      <w:start w:val="1"/>
      <w:numFmt w:val="decimal"/>
      <w:isLgl/>
      <w:lvlText w:val="%1.%2.%3.%4.%5.%6.%7.%8."/>
      <w:lvlJc w:val="left"/>
      <w:pPr>
        <w:ind w:left="8126" w:hanging="1440"/>
      </w:pPr>
      <w:rPr>
        <w:rFonts w:cs="Times New Roman" w:hint="default"/>
      </w:rPr>
    </w:lvl>
    <w:lvl w:ilvl="8">
      <w:start w:val="1"/>
      <w:numFmt w:val="decimal"/>
      <w:isLgl/>
      <w:lvlText w:val="%1.%2.%3.%4.%5.%6.%7.%8.%9."/>
      <w:lvlJc w:val="left"/>
      <w:pPr>
        <w:ind w:left="9364" w:hanging="1800"/>
      </w:pPr>
      <w:rPr>
        <w:rFonts w:cs="Times New Roman" w:hint="default"/>
      </w:rPr>
    </w:lvl>
  </w:abstractNum>
  <w:abstractNum w:abstractNumId="60">
    <w:nsid w:val="702E5839"/>
    <w:multiLevelType w:val="multilevel"/>
    <w:tmpl w:val="987A1DB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70496450"/>
    <w:multiLevelType w:val="hybridMultilevel"/>
    <w:tmpl w:val="CF36FE86"/>
    <w:lvl w:ilvl="0" w:tplc="5C221248">
      <w:start w:val="1"/>
      <w:numFmt w:val="decimal"/>
      <w:lvlText w:val="%1)"/>
      <w:lvlJc w:val="left"/>
      <w:pPr>
        <w:tabs>
          <w:tab w:val="num" w:pos="540"/>
        </w:tabs>
        <w:ind w:left="54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75B27649"/>
    <w:multiLevelType w:val="hybridMultilevel"/>
    <w:tmpl w:val="2E2C9F06"/>
    <w:lvl w:ilvl="0" w:tplc="4348AFF4">
      <w:start w:val="1"/>
      <w:numFmt w:val="decimal"/>
      <w:lvlText w:val="%1)"/>
      <w:lvlJc w:val="left"/>
      <w:pPr>
        <w:ind w:left="800" w:hanging="360"/>
      </w:pPr>
      <w:rPr>
        <w:rFonts w:ascii="Times New Roman" w:eastAsia="Times New Roman" w:hAnsi="Times New Roman" w:cs="Times New Roman"/>
      </w:rPr>
    </w:lvl>
    <w:lvl w:ilvl="1" w:tplc="04150003">
      <w:start w:val="1"/>
      <w:numFmt w:val="lowerLetter"/>
      <w:lvlText w:val="%2."/>
      <w:lvlJc w:val="left"/>
      <w:pPr>
        <w:ind w:left="1520" w:hanging="360"/>
      </w:pPr>
      <w:rPr>
        <w:rFonts w:cs="Times New Roman"/>
      </w:rPr>
    </w:lvl>
    <w:lvl w:ilvl="2" w:tplc="04150005">
      <w:start w:val="1"/>
      <w:numFmt w:val="lowerRoman"/>
      <w:lvlText w:val="%3."/>
      <w:lvlJc w:val="right"/>
      <w:pPr>
        <w:ind w:left="2240" w:hanging="180"/>
      </w:pPr>
      <w:rPr>
        <w:rFonts w:cs="Times New Roman"/>
      </w:rPr>
    </w:lvl>
    <w:lvl w:ilvl="3" w:tplc="04150001">
      <w:start w:val="1"/>
      <w:numFmt w:val="decimal"/>
      <w:lvlText w:val="%4."/>
      <w:lvlJc w:val="left"/>
      <w:pPr>
        <w:ind w:left="2960" w:hanging="360"/>
      </w:pPr>
      <w:rPr>
        <w:rFonts w:cs="Times New Roman"/>
      </w:rPr>
    </w:lvl>
    <w:lvl w:ilvl="4" w:tplc="04150003">
      <w:start w:val="1"/>
      <w:numFmt w:val="lowerLetter"/>
      <w:lvlText w:val="%5."/>
      <w:lvlJc w:val="left"/>
      <w:pPr>
        <w:ind w:left="3680" w:hanging="360"/>
      </w:pPr>
      <w:rPr>
        <w:rFonts w:cs="Times New Roman"/>
      </w:rPr>
    </w:lvl>
    <w:lvl w:ilvl="5" w:tplc="04150005">
      <w:start w:val="1"/>
      <w:numFmt w:val="lowerRoman"/>
      <w:lvlText w:val="%6."/>
      <w:lvlJc w:val="right"/>
      <w:pPr>
        <w:ind w:left="4400" w:hanging="180"/>
      </w:pPr>
      <w:rPr>
        <w:rFonts w:cs="Times New Roman"/>
      </w:rPr>
    </w:lvl>
    <w:lvl w:ilvl="6" w:tplc="04150001">
      <w:start w:val="1"/>
      <w:numFmt w:val="decimal"/>
      <w:lvlText w:val="%7."/>
      <w:lvlJc w:val="left"/>
      <w:pPr>
        <w:ind w:left="5120" w:hanging="360"/>
      </w:pPr>
      <w:rPr>
        <w:rFonts w:cs="Times New Roman"/>
      </w:rPr>
    </w:lvl>
    <w:lvl w:ilvl="7" w:tplc="04150003">
      <w:start w:val="1"/>
      <w:numFmt w:val="lowerLetter"/>
      <w:lvlText w:val="%8."/>
      <w:lvlJc w:val="left"/>
      <w:pPr>
        <w:ind w:left="5840" w:hanging="360"/>
      </w:pPr>
      <w:rPr>
        <w:rFonts w:cs="Times New Roman"/>
      </w:rPr>
    </w:lvl>
    <w:lvl w:ilvl="8" w:tplc="04150005">
      <w:start w:val="1"/>
      <w:numFmt w:val="lowerRoman"/>
      <w:lvlText w:val="%9."/>
      <w:lvlJc w:val="right"/>
      <w:pPr>
        <w:ind w:left="6560" w:hanging="180"/>
      </w:pPr>
      <w:rPr>
        <w:rFonts w:cs="Times New Roman"/>
      </w:rPr>
    </w:lvl>
  </w:abstractNum>
  <w:abstractNum w:abstractNumId="63">
    <w:nsid w:val="778F7EBD"/>
    <w:multiLevelType w:val="multilevel"/>
    <w:tmpl w:val="CF9C0834"/>
    <w:lvl w:ilvl="0">
      <w:start w:val="1"/>
      <w:numFmt w:val="decimal"/>
      <w:lvlText w:val="%1."/>
      <w:lvlJc w:val="left"/>
      <w:pPr>
        <w:tabs>
          <w:tab w:val="num" w:pos="0"/>
        </w:tabs>
        <w:ind w:left="720" w:hanging="360"/>
      </w:pPr>
      <w:rPr>
        <w:rFonts w:cs="Times New Roman" w:hint="default"/>
        <w:b w:val="0"/>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64">
    <w:nsid w:val="78A52302"/>
    <w:multiLevelType w:val="multilevel"/>
    <w:tmpl w:val="4938669E"/>
    <w:lvl w:ilvl="0">
      <w:start w:val="1"/>
      <w:numFmt w:val="decimal"/>
      <w:lvlText w:val="%1."/>
      <w:lvlJc w:val="left"/>
      <w:pPr>
        <w:ind w:left="928" w:hanging="360"/>
      </w:pPr>
      <w:rPr>
        <w:rFonts w:cs="Times New Roman" w:hint="default"/>
        <w:b/>
        <w:bCs w:val="0"/>
        <w:i w:val="0"/>
        <w:iCs w:val="0"/>
      </w:rPr>
    </w:lvl>
    <w:lvl w:ilvl="1">
      <w:start w:val="1"/>
      <w:numFmt w:val="decimal"/>
      <w:isLgl/>
      <w:lvlText w:val="%2."/>
      <w:lvlJc w:val="left"/>
      <w:pPr>
        <w:ind w:left="1004" w:hanging="360"/>
      </w:pPr>
      <w:rPr>
        <w:rFonts w:ascii="Times New Roman" w:eastAsia="Times New Roman" w:hAnsi="Times New Roman" w:cs="Times New Roman"/>
        <w:b w:val="0"/>
        <w:bCs w:val="0"/>
      </w:rPr>
    </w:lvl>
    <w:lvl w:ilvl="2">
      <w:start w:val="1"/>
      <w:numFmt w:val="decimal"/>
      <w:isLgl/>
      <w:lvlText w:val="%1.%2.%3."/>
      <w:lvlJc w:val="left"/>
      <w:pPr>
        <w:ind w:left="1440" w:hanging="720"/>
      </w:pPr>
      <w:rPr>
        <w:rFonts w:cs="Times New Roman" w:hint="default"/>
        <w:b w:val="0"/>
        <w:bCs/>
      </w:rPr>
    </w:lvl>
    <w:lvl w:ilvl="3">
      <w:start w:val="1"/>
      <w:numFmt w:val="decimal"/>
      <w:isLgl/>
      <w:lvlText w:val="%1.%2.%3.%4."/>
      <w:lvlJc w:val="left"/>
      <w:pPr>
        <w:ind w:left="1516" w:hanging="720"/>
      </w:pPr>
      <w:rPr>
        <w:rFonts w:cs="Times New Roman" w:hint="default"/>
        <w:b/>
        <w:bCs/>
      </w:rPr>
    </w:lvl>
    <w:lvl w:ilvl="4">
      <w:start w:val="1"/>
      <w:numFmt w:val="decimal"/>
      <w:isLgl/>
      <w:lvlText w:val="%1.%2.%3.%4.%5."/>
      <w:lvlJc w:val="left"/>
      <w:pPr>
        <w:ind w:left="1952" w:hanging="1080"/>
      </w:pPr>
      <w:rPr>
        <w:rFonts w:cs="Times New Roman" w:hint="default"/>
        <w:b/>
        <w:bCs/>
      </w:rPr>
    </w:lvl>
    <w:lvl w:ilvl="5">
      <w:start w:val="1"/>
      <w:numFmt w:val="decimal"/>
      <w:isLgl/>
      <w:lvlText w:val="%1.%2.%3.%4.%5.%6."/>
      <w:lvlJc w:val="left"/>
      <w:pPr>
        <w:ind w:left="2028" w:hanging="1080"/>
      </w:pPr>
      <w:rPr>
        <w:rFonts w:cs="Times New Roman" w:hint="default"/>
        <w:b/>
        <w:bCs/>
      </w:rPr>
    </w:lvl>
    <w:lvl w:ilvl="6">
      <w:start w:val="1"/>
      <w:numFmt w:val="decimal"/>
      <w:isLgl/>
      <w:lvlText w:val="%1.%2.%3.%4.%5.%6.%7."/>
      <w:lvlJc w:val="left"/>
      <w:pPr>
        <w:ind w:left="2464" w:hanging="1440"/>
      </w:pPr>
      <w:rPr>
        <w:rFonts w:cs="Times New Roman" w:hint="default"/>
        <w:b/>
        <w:bCs/>
      </w:rPr>
    </w:lvl>
    <w:lvl w:ilvl="7">
      <w:start w:val="1"/>
      <w:numFmt w:val="decimal"/>
      <w:isLgl/>
      <w:lvlText w:val="%1.%2.%3.%4.%5.%6.%7.%8."/>
      <w:lvlJc w:val="left"/>
      <w:pPr>
        <w:ind w:left="2540" w:hanging="1440"/>
      </w:pPr>
      <w:rPr>
        <w:rFonts w:cs="Times New Roman" w:hint="default"/>
        <w:b/>
        <w:bCs/>
      </w:rPr>
    </w:lvl>
    <w:lvl w:ilvl="8">
      <w:start w:val="1"/>
      <w:numFmt w:val="decimal"/>
      <w:isLgl/>
      <w:lvlText w:val="%1.%2.%3.%4.%5.%6.%7.%8.%9."/>
      <w:lvlJc w:val="left"/>
      <w:pPr>
        <w:ind w:left="2976" w:hanging="1800"/>
      </w:pPr>
      <w:rPr>
        <w:rFonts w:cs="Times New Roman" w:hint="default"/>
        <w:b/>
        <w:bCs/>
      </w:rPr>
    </w:lvl>
  </w:abstractNum>
  <w:abstractNum w:abstractNumId="65">
    <w:nsid w:val="79186C0E"/>
    <w:multiLevelType w:val="hybridMultilevel"/>
    <w:tmpl w:val="67A22514"/>
    <w:lvl w:ilvl="0" w:tplc="88A813F2">
      <w:start w:val="1"/>
      <w:numFmt w:val="decimal"/>
      <w:lvlText w:val="%1."/>
      <w:lvlJc w:val="left"/>
      <w:pPr>
        <w:ind w:left="1068" w:hanging="360"/>
      </w:pPr>
      <w:rPr>
        <w:rFonts w:ascii="Times New Roman" w:hAnsi="Times New Roman" w:cs="Times New Roman" w:hint="default"/>
        <w:b/>
        <w:bCs/>
        <w:color w:val="auto"/>
      </w:rPr>
    </w:lvl>
    <w:lvl w:ilvl="1" w:tplc="FCCE128E">
      <w:start w:val="1"/>
      <w:numFmt w:val="decimal"/>
      <w:lvlText w:val="%2."/>
      <w:lvlJc w:val="left"/>
      <w:pPr>
        <w:tabs>
          <w:tab w:val="num" w:pos="1788"/>
        </w:tabs>
        <w:ind w:left="1788" w:hanging="360"/>
      </w:pPr>
      <w:rPr>
        <w:rFonts w:cs="Times New Roman" w:hint="default"/>
        <w:b w:val="0"/>
        <w:bCs/>
        <w:color w:val="auto"/>
      </w:rPr>
    </w:lvl>
    <w:lvl w:ilvl="2" w:tplc="0415001B">
      <w:start w:val="1"/>
      <w:numFmt w:val="lowerRoman"/>
      <w:lvlText w:val="%3."/>
      <w:lvlJc w:val="right"/>
      <w:pPr>
        <w:ind w:left="2508" w:hanging="180"/>
      </w:pPr>
      <w:rPr>
        <w:rFonts w:cs="Times New Roman"/>
      </w:rPr>
    </w:lvl>
    <w:lvl w:ilvl="3" w:tplc="F9D2751A">
      <w:start w:val="1"/>
      <w:numFmt w:val="decimal"/>
      <w:lvlText w:val="%4)"/>
      <w:lvlJc w:val="left"/>
      <w:pPr>
        <w:tabs>
          <w:tab w:val="num" w:pos="3228"/>
        </w:tabs>
        <w:ind w:left="3228" w:hanging="360"/>
      </w:pPr>
      <w:rPr>
        <w:rFonts w:cs="Times New Roman" w:hint="default"/>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66">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7">
    <w:nsid w:val="7EE90B5F"/>
    <w:multiLevelType w:val="hybridMultilevel"/>
    <w:tmpl w:val="B91865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15"/>
  </w:num>
  <w:num w:numId="3">
    <w:abstractNumId w:val="50"/>
  </w:num>
  <w:num w:numId="4">
    <w:abstractNumId w:val="44"/>
  </w:num>
  <w:num w:numId="5">
    <w:abstractNumId w:val="66"/>
  </w:num>
  <w:num w:numId="6">
    <w:abstractNumId w:val="42"/>
  </w:num>
  <w:num w:numId="7">
    <w:abstractNumId w:val="10"/>
  </w:num>
  <w:num w:numId="8">
    <w:abstractNumId w:val="65"/>
  </w:num>
  <w:num w:numId="9">
    <w:abstractNumId w:val="61"/>
  </w:num>
  <w:num w:numId="10">
    <w:abstractNumId w:val="59"/>
  </w:num>
  <w:num w:numId="11">
    <w:abstractNumId w:val="64"/>
  </w:num>
  <w:num w:numId="12">
    <w:abstractNumId w:val="49"/>
  </w:num>
  <w:num w:numId="13">
    <w:abstractNumId w:val="22"/>
  </w:num>
  <w:num w:numId="14">
    <w:abstractNumId w:val="16"/>
  </w:num>
  <w:num w:numId="15">
    <w:abstractNumId w:val="28"/>
  </w:num>
  <w:num w:numId="16">
    <w:abstractNumId w:val="45"/>
  </w:num>
  <w:num w:numId="17">
    <w:abstractNumId w:val="54"/>
  </w:num>
  <w:num w:numId="18">
    <w:abstractNumId w:val="26"/>
  </w:num>
  <w:num w:numId="19">
    <w:abstractNumId w:val="63"/>
  </w:num>
  <w:num w:numId="20">
    <w:abstractNumId w:val="7"/>
  </w:num>
  <w:num w:numId="21">
    <w:abstractNumId w:val="23"/>
  </w:num>
  <w:num w:numId="22">
    <w:abstractNumId w:val="35"/>
  </w:num>
  <w:num w:numId="23">
    <w:abstractNumId w:val="25"/>
  </w:num>
  <w:num w:numId="24">
    <w:abstractNumId w:val="58"/>
  </w:num>
  <w:num w:numId="25">
    <w:abstractNumId w:val="14"/>
  </w:num>
  <w:num w:numId="26">
    <w:abstractNumId w:val="8"/>
  </w:num>
  <w:num w:numId="27">
    <w:abstractNumId w:val="52"/>
  </w:num>
  <w:num w:numId="28">
    <w:abstractNumId w:val="40"/>
  </w:num>
  <w:num w:numId="29">
    <w:abstractNumId w:val="29"/>
  </w:num>
  <w:num w:numId="30">
    <w:abstractNumId w:val="41"/>
  </w:num>
  <w:num w:numId="31">
    <w:abstractNumId w:val="31"/>
  </w:num>
  <w:num w:numId="32">
    <w:abstractNumId w:val="12"/>
  </w:num>
  <w:num w:numId="33">
    <w:abstractNumId w:val="60"/>
  </w:num>
  <w:num w:numId="34">
    <w:abstractNumId w:val="24"/>
  </w:num>
  <w:num w:numId="35">
    <w:abstractNumId w:val="43"/>
  </w:num>
  <w:num w:numId="36">
    <w:abstractNumId w:val="32"/>
  </w:num>
  <w:num w:numId="37">
    <w:abstractNumId w:val="47"/>
  </w:num>
  <w:num w:numId="38">
    <w:abstractNumId w:val="46"/>
  </w:num>
  <w:num w:numId="39">
    <w:abstractNumId w:val="48"/>
  </w:num>
  <w:num w:numId="40">
    <w:abstractNumId w:val="21"/>
  </w:num>
  <w:num w:numId="41">
    <w:abstractNumId w:val="56"/>
  </w:num>
  <w:num w:numId="42">
    <w:abstractNumId w:val="57"/>
  </w:num>
  <w:num w:numId="43">
    <w:abstractNumId w:val="19"/>
  </w:num>
  <w:num w:numId="44">
    <w:abstractNumId w:val="33"/>
  </w:num>
  <w:num w:numId="45">
    <w:abstractNumId w:val="20"/>
  </w:num>
  <w:num w:numId="46">
    <w:abstractNumId w:val="39"/>
  </w:num>
  <w:num w:numId="47">
    <w:abstractNumId w:val="17"/>
  </w:num>
  <w:num w:numId="48">
    <w:abstractNumId w:val="38"/>
  </w:num>
  <w:num w:numId="49">
    <w:abstractNumId w:val="11"/>
  </w:num>
  <w:num w:numId="50">
    <w:abstractNumId w:val="67"/>
  </w:num>
  <w:num w:numId="51">
    <w:abstractNumId w:val="51"/>
  </w:num>
  <w:num w:numId="52">
    <w:abstractNumId w:val="37"/>
  </w:num>
  <w:num w:numId="53">
    <w:abstractNumId w:val="9"/>
  </w:num>
  <w:num w:numId="54">
    <w:abstractNumId w:val="27"/>
  </w:num>
  <w:num w:numId="55">
    <w:abstractNumId w:val="18"/>
  </w:num>
  <w:num w:numId="56">
    <w:abstractNumId w:val="62"/>
  </w:num>
  <w:num w:numId="57">
    <w:abstractNumId w:val="53"/>
  </w:num>
  <w:num w:numId="58">
    <w:abstractNumId w:val="3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07202"/>
  </w:hdrShapeDefaults>
  <w:footnotePr>
    <w:footnote w:id="0"/>
    <w:footnote w:id="1"/>
  </w:footnotePr>
  <w:endnotePr>
    <w:endnote w:id="0"/>
    <w:endnote w:id="1"/>
  </w:endnotePr>
  <w:compat/>
  <w:rsids>
    <w:rsidRoot w:val="00014365"/>
    <w:rsid w:val="000000A9"/>
    <w:rsid w:val="000000DC"/>
    <w:rsid w:val="00000100"/>
    <w:rsid w:val="0000018A"/>
    <w:rsid w:val="0000027E"/>
    <w:rsid w:val="000003D8"/>
    <w:rsid w:val="0000046A"/>
    <w:rsid w:val="000005B7"/>
    <w:rsid w:val="000005BA"/>
    <w:rsid w:val="000005F2"/>
    <w:rsid w:val="0000067F"/>
    <w:rsid w:val="000007AF"/>
    <w:rsid w:val="00000AD7"/>
    <w:rsid w:val="00000CE1"/>
    <w:rsid w:val="00000E26"/>
    <w:rsid w:val="00001012"/>
    <w:rsid w:val="000010A9"/>
    <w:rsid w:val="000011E3"/>
    <w:rsid w:val="000011FA"/>
    <w:rsid w:val="00001235"/>
    <w:rsid w:val="0000137E"/>
    <w:rsid w:val="000015CB"/>
    <w:rsid w:val="000016D9"/>
    <w:rsid w:val="0000199E"/>
    <w:rsid w:val="00001ED7"/>
    <w:rsid w:val="00002041"/>
    <w:rsid w:val="0000215C"/>
    <w:rsid w:val="00002196"/>
    <w:rsid w:val="00002263"/>
    <w:rsid w:val="000023B8"/>
    <w:rsid w:val="000023BD"/>
    <w:rsid w:val="0000278A"/>
    <w:rsid w:val="00002914"/>
    <w:rsid w:val="000029C4"/>
    <w:rsid w:val="00002AD8"/>
    <w:rsid w:val="00002B65"/>
    <w:rsid w:val="00002E16"/>
    <w:rsid w:val="00003028"/>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01"/>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B53"/>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6F3"/>
    <w:rsid w:val="0001182A"/>
    <w:rsid w:val="000118E0"/>
    <w:rsid w:val="00011983"/>
    <w:rsid w:val="00011B04"/>
    <w:rsid w:val="00011B87"/>
    <w:rsid w:val="00011DE7"/>
    <w:rsid w:val="00011F63"/>
    <w:rsid w:val="00011FD5"/>
    <w:rsid w:val="000121E8"/>
    <w:rsid w:val="000121F6"/>
    <w:rsid w:val="000122CA"/>
    <w:rsid w:val="00012376"/>
    <w:rsid w:val="0001264C"/>
    <w:rsid w:val="000127B0"/>
    <w:rsid w:val="000127DE"/>
    <w:rsid w:val="000129A7"/>
    <w:rsid w:val="000129DF"/>
    <w:rsid w:val="00012AF9"/>
    <w:rsid w:val="00012DA4"/>
    <w:rsid w:val="00012DB4"/>
    <w:rsid w:val="00012DBC"/>
    <w:rsid w:val="00012DF8"/>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9"/>
    <w:rsid w:val="00014CCE"/>
    <w:rsid w:val="00014E2A"/>
    <w:rsid w:val="00014F36"/>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5FD1"/>
    <w:rsid w:val="00016267"/>
    <w:rsid w:val="00016322"/>
    <w:rsid w:val="000163CC"/>
    <w:rsid w:val="000166B4"/>
    <w:rsid w:val="0001673B"/>
    <w:rsid w:val="000167BB"/>
    <w:rsid w:val="00016817"/>
    <w:rsid w:val="00016AE0"/>
    <w:rsid w:val="00016CE7"/>
    <w:rsid w:val="00016F4A"/>
    <w:rsid w:val="0001707A"/>
    <w:rsid w:val="000170B2"/>
    <w:rsid w:val="000170C8"/>
    <w:rsid w:val="000171DA"/>
    <w:rsid w:val="00017317"/>
    <w:rsid w:val="0001741F"/>
    <w:rsid w:val="0001754C"/>
    <w:rsid w:val="000175EA"/>
    <w:rsid w:val="00017789"/>
    <w:rsid w:val="000179BC"/>
    <w:rsid w:val="00017AEA"/>
    <w:rsid w:val="00017B7A"/>
    <w:rsid w:val="00017C69"/>
    <w:rsid w:val="00017D5F"/>
    <w:rsid w:val="00017DC1"/>
    <w:rsid w:val="000200C0"/>
    <w:rsid w:val="00020155"/>
    <w:rsid w:val="000201A7"/>
    <w:rsid w:val="000202AE"/>
    <w:rsid w:val="00020343"/>
    <w:rsid w:val="00020344"/>
    <w:rsid w:val="0002044A"/>
    <w:rsid w:val="000205C3"/>
    <w:rsid w:val="00020653"/>
    <w:rsid w:val="0002071F"/>
    <w:rsid w:val="000208E8"/>
    <w:rsid w:val="00020C25"/>
    <w:rsid w:val="00020D1C"/>
    <w:rsid w:val="00020D3F"/>
    <w:rsid w:val="00020D61"/>
    <w:rsid w:val="00020E0A"/>
    <w:rsid w:val="0002124E"/>
    <w:rsid w:val="00021310"/>
    <w:rsid w:val="00021667"/>
    <w:rsid w:val="0002189B"/>
    <w:rsid w:val="000218B3"/>
    <w:rsid w:val="00021B52"/>
    <w:rsid w:val="00021B6A"/>
    <w:rsid w:val="00021C10"/>
    <w:rsid w:val="00021DA1"/>
    <w:rsid w:val="00021E98"/>
    <w:rsid w:val="00022119"/>
    <w:rsid w:val="00022166"/>
    <w:rsid w:val="00022295"/>
    <w:rsid w:val="000222C1"/>
    <w:rsid w:val="00022413"/>
    <w:rsid w:val="0002264E"/>
    <w:rsid w:val="00022801"/>
    <w:rsid w:val="00022AD4"/>
    <w:rsid w:val="00022BF7"/>
    <w:rsid w:val="00022CCD"/>
    <w:rsid w:val="00022D86"/>
    <w:rsid w:val="0002311B"/>
    <w:rsid w:val="00023384"/>
    <w:rsid w:val="000234E5"/>
    <w:rsid w:val="00023540"/>
    <w:rsid w:val="000236BC"/>
    <w:rsid w:val="00023953"/>
    <w:rsid w:val="00023B1C"/>
    <w:rsid w:val="00023BAC"/>
    <w:rsid w:val="00023E91"/>
    <w:rsid w:val="0002406B"/>
    <w:rsid w:val="000242B4"/>
    <w:rsid w:val="0002457A"/>
    <w:rsid w:val="00024633"/>
    <w:rsid w:val="00024695"/>
    <w:rsid w:val="0002476A"/>
    <w:rsid w:val="00024799"/>
    <w:rsid w:val="00024A28"/>
    <w:rsid w:val="00024AF5"/>
    <w:rsid w:val="00024B59"/>
    <w:rsid w:val="00024D7A"/>
    <w:rsid w:val="00024E75"/>
    <w:rsid w:val="00024FEB"/>
    <w:rsid w:val="00025049"/>
    <w:rsid w:val="0002506C"/>
    <w:rsid w:val="0002508E"/>
    <w:rsid w:val="000251BC"/>
    <w:rsid w:val="000252CA"/>
    <w:rsid w:val="000253ED"/>
    <w:rsid w:val="0002567E"/>
    <w:rsid w:val="000256E9"/>
    <w:rsid w:val="000257E9"/>
    <w:rsid w:val="00025835"/>
    <w:rsid w:val="00025849"/>
    <w:rsid w:val="000259CB"/>
    <w:rsid w:val="00025A2D"/>
    <w:rsid w:val="00025D31"/>
    <w:rsid w:val="00025F70"/>
    <w:rsid w:val="00025FB5"/>
    <w:rsid w:val="0002605C"/>
    <w:rsid w:val="00026179"/>
    <w:rsid w:val="000261EF"/>
    <w:rsid w:val="00026201"/>
    <w:rsid w:val="0002622C"/>
    <w:rsid w:val="00026246"/>
    <w:rsid w:val="000262E8"/>
    <w:rsid w:val="00026328"/>
    <w:rsid w:val="00026685"/>
    <w:rsid w:val="000268DE"/>
    <w:rsid w:val="00026939"/>
    <w:rsid w:val="00026CDE"/>
    <w:rsid w:val="00026D78"/>
    <w:rsid w:val="00026EA1"/>
    <w:rsid w:val="00026F7C"/>
    <w:rsid w:val="000270F2"/>
    <w:rsid w:val="000271C1"/>
    <w:rsid w:val="000271EA"/>
    <w:rsid w:val="0002736A"/>
    <w:rsid w:val="0002771C"/>
    <w:rsid w:val="00027732"/>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2A"/>
    <w:rsid w:val="00030886"/>
    <w:rsid w:val="00030ACE"/>
    <w:rsid w:val="00030B0A"/>
    <w:rsid w:val="00030F39"/>
    <w:rsid w:val="00031197"/>
    <w:rsid w:val="00031327"/>
    <w:rsid w:val="00031397"/>
    <w:rsid w:val="000313E5"/>
    <w:rsid w:val="000315E0"/>
    <w:rsid w:val="00031640"/>
    <w:rsid w:val="00031642"/>
    <w:rsid w:val="000316D5"/>
    <w:rsid w:val="000316DA"/>
    <w:rsid w:val="000316E5"/>
    <w:rsid w:val="00031939"/>
    <w:rsid w:val="0003196C"/>
    <w:rsid w:val="00031B24"/>
    <w:rsid w:val="00031D19"/>
    <w:rsid w:val="00031D79"/>
    <w:rsid w:val="00031E12"/>
    <w:rsid w:val="00031F75"/>
    <w:rsid w:val="00031FF0"/>
    <w:rsid w:val="00032151"/>
    <w:rsid w:val="0003220D"/>
    <w:rsid w:val="000322D4"/>
    <w:rsid w:val="000323AA"/>
    <w:rsid w:val="0003247B"/>
    <w:rsid w:val="0003250F"/>
    <w:rsid w:val="00032583"/>
    <w:rsid w:val="00032BDB"/>
    <w:rsid w:val="00032CE9"/>
    <w:rsid w:val="00032D0A"/>
    <w:rsid w:val="00032F51"/>
    <w:rsid w:val="00032FD5"/>
    <w:rsid w:val="000332C2"/>
    <w:rsid w:val="00033C7E"/>
    <w:rsid w:val="00033C9F"/>
    <w:rsid w:val="00033FC5"/>
    <w:rsid w:val="0003401D"/>
    <w:rsid w:val="00034030"/>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941"/>
    <w:rsid w:val="000369D6"/>
    <w:rsid w:val="00036A3F"/>
    <w:rsid w:val="00036A67"/>
    <w:rsid w:val="00036CBE"/>
    <w:rsid w:val="00036FA0"/>
    <w:rsid w:val="0003716A"/>
    <w:rsid w:val="000371CB"/>
    <w:rsid w:val="000373E7"/>
    <w:rsid w:val="00037543"/>
    <w:rsid w:val="000375DE"/>
    <w:rsid w:val="00037962"/>
    <w:rsid w:val="0003797E"/>
    <w:rsid w:val="00037A61"/>
    <w:rsid w:val="00037AAF"/>
    <w:rsid w:val="00037AE1"/>
    <w:rsid w:val="00037D3D"/>
    <w:rsid w:val="00040108"/>
    <w:rsid w:val="0004017D"/>
    <w:rsid w:val="0004017E"/>
    <w:rsid w:val="000403E3"/>
    <w:rsid w:val="000404C5"/>
    <w:rsid w:val="00040586"/>
    <w:rsid w:val="000405FE"/>
    <w:rsid w:val="00040622"/>
    <w:rsid w:val="000406BE"/>
    <w:rsid w:val="000406D2"/>
    <w:rsid w:val="000407F9"/>
    <w:rsid w:val="00040893"/>
    <w:rsid w:val="00040BA9"/>
    <w:rsid w:val="00040C81"/>
    <w:rsid w:val="00040D42"/>
    <w:rsid w:val="00040E4C"/>
    <w:rsid w:val="00040FCE"/>
    <w:rsid w:val="000410B2"/>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305A"/>
    <w:rsid w:val="00043291"/>
    <w:rsid w:val="000434DE"/>
    <w:rsid w:val="0004353A"/>
    <w:rsid w:val="000435A5"/>
    <w:rsid w:val="000437FE"/>
    <w:rsid w:val="000439AA"/>
    <w:rsid w:val="00043A9C"/>
    <w:rsid w:val="00043D12"/>
    <w:rsid w:val="00043D76"/>
    <w:rsid w:val="00043D87"/>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8CC"/>
    <w:rsid w:val="00044955"/>
    <w:rsid w:val="00044CC4"/>
    <w:rsid w:val="00044CF5"/>
    <w:rsid w:val="00044DBC"/>
    <w:rsid w:val="00044E34"/>
    <w:rsid w:val="0004505E"/>
    <w:rsid w:val="00045430"/>
    <w:rsid w:val="00045552"/>
    <w:rsid w:val="000455E5"/>
    <w:rsid w:val="000455FB"/>
    <w:rsid w:val="000457EB"/>
    <w:rsid w:val="00045801"/>
    <w:rsid w:val="0004590D"/>
    <w:rsid w:val="00045919"/>
    <w:rsid w:val="00045C0E"/>
    <w:rsid w:val="00045CDD"/>
    <w:rsid w:val="00045DD0"/>
    <w:rsid w:val="00045E24"/>
    <w:rsid w:val="000461D1"/>
    <w:rsid w:val="0004667D"/>
    <w:rsid w:val="00046749"/>
    <w:rsid w:val="00046C1D"/>
    <w:rsid w:val="00046D7B"/>
    <w:rsid w:val="00046E02"/>
    <w:rsid w:val="00046FBF"/>
    <w:rsid w:val="00047276"/>
    <w:rsid w:val="000472A9"/>
    <w:rsid w:val="000475BF"/>
    <w:rsid w:val="000476E6"/>
    <w:rsid w:val="00047A89"/>
    <w:rsid w:val="00047C66"/>
    <w:rsid w:val="00047E92"/>
    <w:rsid w:val="00050199"/>
    <w:rsid w:val="000503DC"/>
    <w:rsid w:val="000503F9"/>
    <w:rsid w:val="00050499"/>
    <w:rsid w:val="0005061F"/>
    <w:rsid w:val="00050624"/>
    <w:rsid w:val="00050732"/>
    <w:rsid w:val="00050825"/>
    <w:rsid w:val="000508AD"/>
    <w:rsid w:val="000508D4"/>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EDA"/>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918"/>
    <w:rsid w:val="000549B4"/>
    <w:rsid w:val="00054B02"/>
    <w:rsid w:val="00054D18"/>
    <w:rsid w:val="00054EF4"/>
    <w:rsid w:val="00055072"/>
    <w:rsid w:val="0005513D"/>
    <w:rsid w:val="00055252"/>
    <w:rsid w:val="00055253"/>
    <w:rsid w:val="00055503"/>
    <w:rsid w:val="000557BB"/>
    <w:rsid w:val="000558CE"/>
    <w:rsid w:val="00055986"/>
    <w:rsid w:val="00055A96"/>
    <w:rsid w:val="00055A9E"/>
    <w:rsid w:val="00055BC8"/>
    <w:rsid w:val="00055E50"/>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B4"/>
    <w:rsid w:val="00061975"/>
    <w:rsid w:val="00061CB6"/>
    <w:rsid w:val="00061DE1"/>
    <w:rsid w:val="00061E62"/>
    <w:rsid w:val="00061FD2"/>
    <w:rsid w:val="00061FE1"/>
    <w:rsid w:val="000622CF"/>
    <w:rsid w:val="00062420"/>
    <w:rsid w:val="00062579"/>
    <w:rsid w:val="00062776"/>
    <w:rsid w:val="00062853"/>
    <w:rsid w:val="000629C3"/>
    <w:rsid w:val="00062A23"/>
    <w:rsid w:val="00062A73"/>
    <w:rsid w:val="00062B7D"/>
    <w:rsid w:val="00062BDF"/>
    <w:rsid w:val="00063090"/>
    <w:rsid w:val="00063116"/>
    <w:rsid w:val="000631DB"/>
    <w:rsid w:val="00063207"/>
    <w:rsid w:val="000635D2"/>
    <w:rsid w:val="00063897"/>
    <w:rsid w:val="000638E1"/>
    <w:rsid w:val="00063BEA"/>
    <w:rsid w:val="00063CF1"/>
    <w:rsid w:val="00063D32"/>
    <w:rsid w:val="00063DF2"/>
    <w:rsid w:val="00063F30"/>
    <w:rsid w:val="00064002"/>
    <w:rsid w:val="00064311"/>
    <w:rsid w:val="000643F1"/>
    <w:rsid w:val="0006450E"/>
    <w:rsid w:val="000647A6"/>
    <w:rsid w:val="00064C66"/>
    <w:rsid w:val="00064D9E"/>
    <w:rsid w:val="00064FAE"/>
    <w:rsid w:val="000650D2"/>
    <w:rsid w:val="0006518F"/>
    <w:rsid w:val="000651D2"/>
    <w:rsid w:val="000651F4"/>
    <w:rsid w:val="00065607"/>
    <w:rsid w:val="000656E2"/>
    <w:rsid w:val="0006585B"/>
    <w:rsid w:val="0006593E"/>
    <w:rsid w:val="00065B10"/>
    <w:rsid w:val="00065C2B"/>
    <w:rsid w:val="00065CDB"/>
    <w:rsid w:val="00066611"/>
    <w:rsid w:val="000667BA"/>
    <w:rsid w:val="00066885"/>
    <w:rsid w:val="000668C1"/>
    <w:rsid w:val="000669C3"/>
    <w:rsid w:val="00066AAA"/>
    <w:rsid w:val="00066C7B"/>
    <w:rsid w:val="00066D4F"/>
    <w:rsid w:val="00066D66"/>
    <w:rsid w:val="00066F65"/>
    <w:rsid w:val="00067096"/>
    <w:rsid w:val="00067252"/>
    <w:rsid w:val="00067406"/>
    <w:rsid w:val="0006745C"/>
    <w:rsid w:val="000674CB"/>
    <w:rsid w:val="000675A2"/>
    <w:rsid w:val="000677E1"/>
    <w:rsid w:val="00067867"/>
    <w:rsid w:val="00067ADA"/>
    <w:rsid w:val="00067B92"/>
    <w:rsid w:val="00067C31"/>
    <w:rsid w:val="00067D3B"/>
    <w:rsid w:val="00067D63"/>
    <w:rsid w:val="00067E00"/>
    <w:rsid w:val="00067ECA"/>
    <w:rsid w:val="00067F41"/>
    <w:rsid w:val="00070025"/>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5EC"/>
    <w:rsid w:val="000717A6"/>
    <w:rsid w:val="0007183A"/>
    <w:rsid w:val="00071FA4"/>
    <w:rsid w:val="000720CE"/>
    <w:rsid w:val="0007217B"/>
    <w:rsid w:val="0007233F"/>
    <w:rsid w:val="000725EA"/>
    <w:rsid w:val="00072678"/>
    <w:rsid w:val="000727B7"/>
    <w:rsid w:val="0007284C"/>
    <w:rsid w:val="000728AA"/>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54E"/>
    <w:rsid w:val="000745BE"/>
    <w:rsid w:val="00074865"/>
    <w:rsid w:val="000749BC"/>
    <w:rsid w:val="00074A4E"/>
    <w:rsid w:val="00074AA8"/>
    <w:rsid w:val="00074C29"/>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03"/>
    <w:rsid w:val="000762BE"/>
    <w:rsid w:val="000762EB"/>
    <w:rsid w:val="00076362"/>
    <w:rsid w:val="0007638A"/>
    <w:rsid w:val="0007639F"/>
    <w:rsid w:val="000763C7"/>
    <w:rsid w:val="0007640E"/>
    <w:rsid w:val="00076633"/>
    <w:rsid w:val="00076637"/>
    <w:rsid w:val="0007664B"/>
    <w:rsid w:val="000766C1"/>
    <w:rsid w:val="00076713"/>
    <w:rsid w:val="00076891"/>
    <w:rsid w:val="00076D17"/>
    <w:rsid w:val="00076DE6"/>
    <w:rsid w:val="00076E08"/>
    <w:rsid w:val="00076E4A"/>
    <w:rsid w:val="00076E6E"/>
    <w:rsid w:val="00076E6F"/>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34A"/>
    <w:rsid w:val="00081397"/>
    <w:rsid w:val="0008163D"/>
    <w:rsid w:val="00081684"/>
    <w:rsid w:val="000816B6"/>
    <w:rsid w:val="00081878"/>
    <w:rsid w:val="00081A00"/>
    <w:rsid w:val="00081A5E"/>
    <w:rsid w:val="00081D88"/>
    <w:rsid w:val="00081DFC"/>
    <w:rsid w:val="00081E10"/>
    <w:rsid w:val="00081E91"/>
    <w:rsid w:val="00081E9A"/>
    <w:rsid w:val="00081FC3"/>
    <w:rsid w:val="00082005"/>
    <w:rsid w:val="000821F6"/>
    <w:rsid w:val="00082363"/>
    <w:rsid w:val="00082475"/>
    <w:rsid w:val="0008259D"/>
    <w:rsid w:val="00082896"/>
    <w:rsid w:val="00082939"/>
    <w:rsid w:val="00082ADF"/>
    <w:rsid w:val="00082DF7"/>
    <w:rsid w:val="00082E7D"/>
    <w:rsid w:val="00082F5C"/>
    <w:rsid w:val="00083103"/>
    <w:rsid w:val="000831F3"/>
    <w:rsid w:val="00083236"/>
    <w:rsid w:val="0008323E"/>
    <w:rsid w:val="0008332F"/>
    <w:rsid w:val="0008334E"/>
    <w:rsid w:val="000835B7"/>
    <w:rsid w:val="0008364C"/>
    <w:rsid w:val="00083AD7"/>
    <w:rsid w:val="00083C73"/>
    <w:rsid w:val="00083DC0"/>
    <w:rsid w:val="00083ED3"/>
    <w:rsid w:val="00083F18"/>
    <w:rsid w:val="00083F2A"/>
    <w:rsid w:val="000840D7"/>
    <w:rsid w:val="000841FA"/>
    <w:rsid w:val="0008422E"/>
    <w:rsid w:val="0008436A"/>
    <w:rsid w:val="00084411"/>
    <w:rsid w:val="000844E5"/>
    <w:rsid w:val="00084516"/>
    <w:rsid w:val="0008457C"/>
    <w:rsid w:val="00084876"/>
    <w:rsid w:val="000848C7"/>
    <w:rsid w:val="00084B34"/>
    <w:rsid w:val="00084CC9"/>
    <w:rsid w:val="00084DBB"/>
    <w:rsid w:val="00084E29"/>
    <w:rsid w:val="00084F3F"/>
    <w:rsid w:val="00084F65"/>
    <w:rsid w:val="0008504D"/>
    <w:rsid w:val="000853C5"/>
    <w:rsid w:val="0008541E"/>
    <w:rsid w:val="00085577"/>
    <w:rsid w:val="000856B2"/>
    <w:rsid w:val="0008572C"/>
    <w:rsid w:val="000859CA"/>
    <w:rsid w:val="000859FA"/>
    <w:rsid w:val="00085C2E"/>
    <w:rsid w:val="00085D85"/>
    <w:rsid w:val="00085DD8"/>
    <w:rsid w:val="00085F8A"/>
    <w:rsid w:val="00085FB9"/>
    <w:rsid w:val="00086030"/>
    <w:rsid w:val="00086054"/>
    <w:rsid w:val="0008629E"/>
    <w:rsid w:val="000865DE"/>
    <w:rsid w:val="000865E3"/>
    <w:rsid w:val="000867B1"/>
    <w:rsid w:val="0008680C"/>
    <w:rsid w:val="0008683F"/>
    <w:rsid w:val="0008698F"/>
    <w:rsid w:val="00086BE0"/>
    <w:rsid w:val="00086C9B"/>
    <w:rsid w:val="00086D1F"/>
    <w:rsid w:val="00086D30"/>
    <w:rsid w:val="00086E56"/>
    <w:rsid w:val="00086E5E"/>
    <w:rsid w:val="000870E4"/>
    <w:rsid w:val="00087299"/>
    <w:rsid w:val="000872BA"/>
    <w:rsid w:val="000872D6"/>
    <w:rsid w:val="00087357"/>
    <w:rsid w:val="000873B5"/>
    <w:rsid w:val="0008744A"/>
    <w:rsid w:val="000874EF"/>
    <w:rsid w:val="00087624"/>
    <w:rsid w:val="000876F2"/>
    <w:rsid w:val="00087973"/>
    <w:rsid w:val="000879EE"/>
    <w:rsid w:val="00087BA0"/>
    <w:rsid w:val="00087F35"/>
    <w:rsid w:val="00087FB3"/>
    <w:rsid w:val="00087FEB"/>
    <w:rsid w:val="00090017"/>
    <w:rsid w:val="00090047"/>
    <w:rsid w:val="00090096"/>
    <w:rsid w:val="000902BF"/>
    <w:rsid w:val="000904F3"/>
    <w:rsid w:val="00090565"/>
    <w:rsid w:val="000905E9"/>
    <w:rsid w:val="00090652"/>
    <w:rsid w:val="0009083B"/>
    <w:rsid w:val="000909E1"/>
    <w:rsid w:val="00090BDA"/>
    <w:rsid w:val="00090C01"/>
    <w:rsid w:val="00090E47"/>
    <w:rsid w:val="00090F26"/>
    <w:rsid w:val="00090F9C"/>
    <w:rsid w:val="00091256"/>
    <w:rsid w:val="000912A9"/>
    <w:rsid w:val="000913F4"/>
    <w:rsid w:val="00091514"/>
    <w:rsid w:val="00091536"/>
    <w:rsid w:val="000915C6"/>
    <w:rsid w:val="0009162B"/>
    <w:rsid w:val="000916D6"/>
    <w:rsid w:val="000916FD"/>
    <w:rsid w:val="0009180E"/>
    <w:rsid w:val="00091958"/>
    <w:rsid w:val="0009199E"/>
    <w:rsid w:val="00091AFF"/>
    <w:rsid w:val="00091B3D"/>
    <w:rsid w:val="00091C0A"/>
    <w:rsid w:val="00091C3D"/>
    <w:rsid w:val="00091C6C"/>
    <w:rsid w:val="00091CC2"/>
    <w:rsid w:val="00092031"/>
    <w:rsid w:val="000921BD"/>
    <w:rsid w:val="00092369"/>
    <w:rsid w:val="0009244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62"/>
    <w:rsid w:val="00096146"/>
    <w:rsid w:val="00096210"/>
    <w:rsid w:val="000962F0"/>
    <w:rsid w:val="000963C6"/>
    <w:rsid w:val="00096493"/>
    <w:rsid w:val="00096789"/>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4F6"/>
    <w:rsid w:val="000A05E9"/>
    <w:rsid w:val="000A08E0"/>
    <w:rsid w:val="000A0951"/>
    <w:rsid w:val="000A09EA"/>
    <w:rsid w:val="000A0A63"/>
    <w:rsid w:val="000A0B0A"/>
    <w:rsid w:val="000A0FA3"/>
    <w:rsid w:val="000A112C"/>
    <w:rsid w:val="000A1183"/>
    <w:rsid w:val="000A11A2"/>
    <w:rsid w:val="000A13E4"/>
    <w:rsid w:val="000A185D"/>
    <w:rsid w:val="000A1866"/>
    <w:rsid w:val="000A19CB"/>
    <w:rsid w:val="000A1D4D"/>
    <w:rsid w:val="000A1F2D"/>
    <w:rsid w:val="000A200C"/>
    <w:rsid w:val="000A20C2"/>
    <w:rsid w:val="000A2162"/>
    <w:rsid w:val="000A25CC"/>
    <w:rsid w:val="000A263A"/>
    <w:rsid w:val="000A2D48"/>
    <w:rsid w:val="000A31B1"/>
    <w:rsid w:val="000A31D6"/>
    <w:rsid w:val="000A3225"/>
    <w:rsid w:val="000A358A"/>
    <w:rsid w:val="000A3978"/>
    <w:rsid w:val="000A3A0B"/>
    <w:rsid w:val="000A3DBF"/>
    <w:rsid w:val="000A3DC8"/>
    <w:rsid w:val="000A3F56"/>
    <w:rsid w:val="000A3F8E"/>
    <w:rsid w:val="000A3FCE"/>
    <w:rsid w:val="000A4003"/>
    <w:rsid w:val="000A4082"/>
    <w:rsid w:val="000A4168"/>
    <w:rsid w:val="000A41C8"/>
    <w:rsid w:val="000A43EE"/>
    <w:rsid w:val="000A44A5"/>
    <w:rsid w:val="000A45A9"/>
    <w:rsid w:val="000A45FF"/>
    <w:rsid w:val="000A47D6"/>
    <w:rsid w:val="000A497B"/>
    <w:rsid w:val="000A4B9E"/>
    <w:rsid w:val="000A4EEB"/>
    <w:rsid w:val="000A4F3C"/>
    <w:rsid w:val="000A5052"/>
    <w:rsid w:val="000A5153"/>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0"/>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24C"/>
    <w:rsid w:val="000B4353"/>
    <w:rsid w:val="000B468D"/>
    <w:rsid w:val="000B47EA"/>
    <w:rsid w:val="000B48B6"/>
    <w:rsid w:val="000B4961"/>
    <w:rsid w:val="000B4A1F"/>
    <w:rsid w:val="000B4B2F"/>
    <w:rsid w:val="000B4B37"/>
    <w:rsid w:val="000B4D81"/>
    <w:rsid w:val="000B4D88"/>
    <w:rsid w:val="000B5062"/>
    <w:rsid w:val="000B5083"/>
    <w:rsid w:val="000B50EE"/>
    <w:rsid w:val="000B5184"/>
    <w:rsid w:val="000B527B"/>
    <w:rsid w:val="000B5418"/>
    <w:rsid w:val="000B544A"/>
    <w:rsid w:val="000B5648"/>
    <w:rsid w:val="000B5695"/>
    <w:rsid w:val="000B57A5"/>
    <w:rsid w:val="000B57D6"/>
    <w:rsid w:val="000B587D"/>
    <w:rsid w:val="000B58CB"/>
    <w:rsid w:val="000B5975"/>
    <w:rsid w:val="000B59D8"/>
    <w:rsid w:val="000B5C41"/>
    <w:rsid w:val="000B5CB6"/>
    <w:rsid w:val="000B5DBE"/>
    <w:rsid w:val="000B5F62"/>
    <w:rsid w:val="000B60D2"/>
    <w:rsid w:val="000B6384"/>
    <w:rsid w:val="000B6523"/>
    <w:rsid w:val="000B6742"/>
    <w:rsid w:val="000B67C5"/>
    <w:rsid w:val="000B6A5F"/>
    <w:rsid w:val="000B6AD3"/>
    <w:rsid w:val="000B6B13"/>
    <w:rsid w:val="000B6B2B"/>
    <w:rsid w:val="000B6B36"/>
    <w:rsid w:val="000B6BCD"/>
    <w:rsid w:val="000B6DA0"/>
    <w:rsid w:val="000B6DE0"/>
    <w:rsid w:val="000B6DF4"/>
    <w:rsid w:val="000B6F4A"/>
    <w:rsid w:val="000B71A6"/>
    <w:rsid w:val="000B721C"/>
    <w:rsid w:val="000B7424"/>
    <w:rsid w:val="000B750C"/>
    <w:rsid w:val="000B7540"/>
    <w:rsid w:val="000B7641"/>
    <w:rsid w:val="000B7781"/>
    <w:rsid w:val="000B78D5"/>
    <w:rsid w:val="000B7A17"/>
    <w:rsid w:val="000B7A7B"/>
    <w:rsid w:val="000B7B4A"/>
    <w:rsid w:val="000B7DED"/>
    <w:rsid w:val="000B7EA5"/>
    <w:rsid w:val="000B7ECD"/>
    <w:rsid w:val="000B7EDC"/>
    <w:rsid w:val="000C0021"/>
    <w:rsid w:val="000C014D"/>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C0"/>
    <w:rsid w:val="000C1434"/>
    <w:rsid w:val="000C145A"/>
    <w:rsid w:val="000C15EF"/>
    <w:rsid w:val="000C1775"/>
    <w:rsid w:val="000C1C6C"/>
    <w:rsid w:val="000C1D03"/>
    <w:rsid w:val="000C1DB4"/>
    <w:rsid w:val="000C1E04"/>
    <w:rsid w:val="000C1E45"/>
    <w:rsid w:val="000C1EA0"/>
    <w:rsid w:val="000C20BE"/>
    <w:rsid w:val="000C24C9"/>
    <w:rsid w:val="000C250B"/>
    <w:rsid w:val="000C2878"/>
    <w:rsid w:val="000C29FF"/>
    <w:rsid w:val="000C2B30"/>
    <w:rsid w:val="000C2BA7"/>
    <w:rsid w:val="000C2DC2"/>
    <w:rsid w:val="000C2E33"/>
    <w:rsid w:val="000C2FC7"/>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07"/>
    <w:rsid w:val="000C4BD3"/>
    <w:rsid w:val="000C4E0E"/>
    <w:rsid w:val="000C4E2E"/>
    <w:rsid w:val="000C4E7A"/>
    <w:rsid w:val="000C5001"/>
    <w:rsid w:val="000C50CA"/>
    <w:rsid w:val="000C5106"/>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5C"/>
    <w:rsid w:val="000C7FB3"/>
    <w:rsid w:val="000C7FD8"/>
    <w:rsid w:val="000D035F"/>
    <w:rsid w:val="000D0586"/>
    <w:rsid w:val="000D0593"/>
    <w:rsid w:val="000D070B"/>
    <w:rsid w:val="000D0816"/>
    <w:rsid w:val="000D0899"/>
    <w:rsid w:val="000D09A0"/>
    <w:rsid w:val="000D0A15"/>
    <w:rsid w:val="000D0B86"/>
    <w:rsid w:val="000D0DAB"/>
    <w:rsid w:val="000D0FDD"/>
    <w:rsid w:val="000D1013"/>
    <w:rsid w:val="000D1229"/>
    <w:rsid w:val="000D1822"/>
    <w:rsid w:val="000D182F"/>
    <w:rsid w:val="000D19CD"/>
    <w:rsid w:val="000D19E2"/>
    <w:rsid w:val="000D1AF7"/>
    <w:rsid w:val="000D1CD8"/>
    <w:rsid w:val="000D2091"/>
    <w:rsid w:val="000D2764"/>
    <w:rsid w:val="000D2A3A"/>
    <w:rsid w:val="000D2D8E"/>
    <w:rsid w:val="000D2E56"/>
    <w:rsid w:val="000D301D"/>
    <w:rsid w:val="000D30D1"/>
    <w:rsid w:val="000D317C"/>
    <w:rsid w:val="000D3197"/>
    <w:rsid w:val="000D3284"/>
    <w:rsid w:val="000D33D4"/>
    <w:rsid w:val="000D33F5"/>
    <w:rsid w:val="000D3603"/>
    <w:rsid w:val="000D36C1"/>
    <w:rsid w:val="000D36EE"/>
    <w:rsid w:val="000D3786"/>
    <w:rsid w:val="000D379C"/>
    <w:rsid w:val="000D3A3F"/>
    <w:rsid w:val="000D3A73"/>
    <w:rsid w:val="000D3D83"/>
    <w:rsid w:val="000D3F14"/>
    <w:rsid w:val="000D4193"/>
    <w:rsid w:val="000D4589"/>
    <w:rsid w:val="000D45A6"/>
    <w:rsid w:val="000D45DE"/>
    <w:rsid w:val="000D45FB"/>
    <w:rsid w:val="000D4764"/>
    <w:rsid w:val="000D485B"/>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899"/>
    <w:rsid w:val="000D6BCD"/>
    <w:rsid w:val="000D6C84"/>
    <w:rsid w:val="000D6DE7"/>
    <w:rsid w:val="000D6F65"/>
    <w:rsid w:val="000D70B8"/>
    <w:rsid w:val="000D7240"/>
    <w:rsid w:val="000D7537"/>
    <w:rsid w:val="000D75B9"/>
    <w:rsid w:val="000D772F"/>
    <w:rsid w:val="000D7795"/>
    <w:rsid w:val="000D7C6F"/>
    <w:rsid w:val="000E00DF"/>
    <w:rsid w:val="000E032D"/>
    <w:rsid w:val="000E04E6"/>
    <w:rsid w:val="000E056B"/>
    <w:rsid w:val="000E05FC"/>
    <w:rsid w:val="000E0620"/>
    <w:rsid w:val="000E0768"/>
    <w:rsid w:val="000E0B23"/>
    <w:rsid w:val="000E0BA1"/>
    <w:rsid w:val="000E0BB4"/>
    <w:rsid w:val="000E0C58"/>
    <w:rsid w:val="000E0D45"/>
    <w:rsid w:val="000E0E04"/>
    <w:rsid w:val="000E10D3"/>
    <w:rsid w:val="000E118D"/>
    <w:rsid w:val="000E149B"/>
    <w:rsid w:val="000E1618"/>
    <w:rsid w:val="000E1638"/>
    <w:rsid w:val="000E18EB"/>
    <w:rsid w:val="000E1924"/>
    <w:rsid w:val="000E1A38"/>
    <w:rsid w:val="000E1B57"/>
    <w:rsid w:val="000E1BF8"/>
    <w:rsid w:val="000E1D2C"/>
    <w:rsid w:val="000E1E0D"/>
    <w:rsid w:val="000E1EE7"/>
    <w:rsid w:val="000E2208"/>
    <w:rsid w:val="000E22F8"/>
    <w:rsid w:val="000E2304"/>
    <w:rsid w:val="000E289B"/>
    <w:rsid w:val="000E2AA0"/>
    <w:rsid w:val="000E2BA9"/>
    <w:rsid w:val="000E2BAB"/>
    <w:rsid w:val="000E2BF8"/>
    <w:rsid w:val="000E2C3E"/>
    <w:rsid w:val="000E2C79"/>
    <w:rsid w:val="000E2D3C"/>
    <w:rsid w:val="000E2D5A"/>
    <w:rsid w:val="000E2D60"/>
    <w:rsid w:val="000E2D61"/>
    <w:rsid w:val="000E2D75"/>
    <w:rsid w:val="000E2DD0"/>
    <w:rsid w:val="000E2DDA"/>
    <w:rsid w:val="000E2EB4"/>
    <w:rsid w:val="000E2F46"/>
    <w:rsid w:val="000E3209"/>
    <w:rsid w:val="000E3260"/>
    <w:rsid w:val="000E3488"/>
    <w:rsid w:val="000E3597"/>
    <w:rsid w:val="000E3746"/>
    <w:rsid w:val="000E38DD"/>
    <w:rsid w:val="000E392F"/>
    <w:rsid w:val="000E39A7"/>
    <w:rsid w:val="000E39BE"/>
    <w:rsid w:val="000E3AFC"/>
    <w:rsid w:val="000E3BDB"/>
    <w:rsid w:val="000E3C0D"/>
    <w:rsid w:val="000E3C70"/>
    <w:rsid w:val="000E3F16"/>
    <w:rsid w:val="000E3F92"/>
    <w:rsid w:val="000E40B8"/>
    <w:rsid w:val="000E41E9"/>
    <w:rsid w:val="000E437A"/>
    <w:rsid w:val="000E453D"/>
    <w:rsid w:val="000E4639"/>
    <w:rsid w:val="000E46D5"/>
    <w:rsid w:val="000E47DB"/>
    <w:rsid w:val="000E492C"/>
    <w:rsid w:val="000E4BF7"/>
    <w:rsid w:val="000E4C71"/>
    <w:rsid w:val="000E4F8B"/>
    <w:rsid w:val="000E521C"/>
    <w:rsid w:val="000E5273"/>
    <w:rsid w:val="000E540F"/>
    <w:rsid w:val="000E56FE"/>
    <w:rsid w:val="000E5A09"/>
    <w:rsid w:val="000E5A49"/>
    <w:rsid w:val="000E5BC4"/>
    <w:rsid w:val="000E5E68"/>
    <w:rsid w:val="000E5E73"/>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C4"/>
    <w:rsid w:val="000E7C29"/>
    <w:rsid w:val="000E7CD6"/>
    <w:rsid w:val="000F008D"/>
    <w:rsid w:val="000F038E"/>
    <w:rsid w:val="000F03F8"/>
    <w:rsid w:val="000F0518"/>
    <w:rsid w:val="000F0641"/>
    <w:rsid w:val="000F0746"/>
    <w:rsid w:val="000F08C3"/>
    <w:rsid w:val="000F08DA"/>
    <w:rsid w:val="000F09E9"/>
    <w:rsid w:val="000F0B4C"/>
    <w:rsid w:val="000F0C57"/>
    <w:rsid w:val="000F0C5A"/>
    <w:rsid w:val="000F107C"/>
    <w:rsid w:val="000F1209"/>
    <w:rsid w:val="000F125C"/>
    <w:rsid w:val="000F126F"/>
    <w:rsid w:val="000F1329"/>
    <w:rsid w:val="000F148F"/>
    <w:rsid w:val="000F1565"/>
    <w:rsid w:val="000F18B3"/>
    <w:rsid w:val="000F192A"/>
    <w:rsid w:val="000F1995"/>
    <w:rsid w:val="000F1D09"/>
    <w:rsid w:val="000F1EB0"/>
    <w:rsid w:val="000F22EC"/>
    <w:rsid w:val="000F23BA"/>
    <w:rsid w:val="000F2554"/>
    <w:rsid w:val="000F2648"/>
    <w:rsid w:val="000F2757"/>
    <w:rsid w:val="000F28DF"/>
    <w:rsid w:val="000F29AD"/>
    <w:rsid w:val="000F2A4F"/>
    <w:rsid w:val="000F2B18"/>
    <w:rsid w:val="000F2D78"/>
    <w:rsid w:val="000F30AA"/>
    <w:rsid w:val="000F32AF"/>
    <w:rsid w:val="000F3387"/>
    <w:rsid w:val="000F34BD"/>
    <w:rsid w:val="000F34E8"/>
    <w:rsid w:val="000F350C"/>
    <w:rsid w:val="000F3538"/>
    <w:rsid w:val="000F3705"/>
    <w:rsid w:val="000F37E8"/>
    <w:rsid w:val="000F3816"/>
    <w:rsid w:val="000F3830"/>
    <w:rsid w:val="000F39AF"/>
    <w:rsid w:val="000F3AD2"/>
    <w:rsid w:val="000F3B2C"/>
    <w:rsid w:val="000F3D58"/>
    <w:rsid w:val="000F3E15"/>
    <w:rsid w:val="000F3EEA"/>
    <w:rsid w:val="000F41E7"/>
    <w:rsid w:val="000F4235"/>
    <w:rsid w:val="000F4252"/>
    <w:rsid w:val="000F4342"/>
    <w:rsid w:val="000F4422"/>
    <w:rsid w:val="000F443B"/>
    <w:rsid w:val="000F45C7"/>
    <w:rsid w:val="000F4760"/>
    <w:rsid w:val="000F47AF"/>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79"/>
    <w:rsid w:val="000F55F4"/>
    <w:rsid w:val="000F56C4"/>
    <w:rsid w:val="000F57F8"/>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DCC"/>
    <w:rsid w:val="000F6F10"/>
    <w:rsid w:val="000F7083"/>
    <w:rsid w:val="000F708A"/>
    <w:rsid w:val="000F7114"/>
    <w:rsid w:val="000F714E"/>
    <w:rsid w:val="000F7246"/>
    <w:rsid w:val="000F7323"/>
    <w:rsid w:val="000F74C9"/>
    <w:rsid w:val="000F74D2"/>
    <w:rsid w:val="000F78C7"/>
    <w:rsid w:val="000F7B06"/>
    <w:rsid w:val="000F7C78"/>
    <w:rsid w:val="001001FA"/>
    <w:rsid w:val="0010020C"/>
    <w:rsid w:val="00100379"/>
    <w:rsid w:val="001008D3"/>
    <w:rsid w:val="00100A67"/>
    <w:rsid w:val="00100C4A"/>
    <w:rsid w:val="00100D16"/>
    <w:rsid w:val="00100E7F"/>
    <w:rsid w:val="00101201"/>
    <w:rsid w:val="001012F3"/>
    <w:rsid w:val="00101552"/>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21"/>
    <w:rsid w:val="00102928"/>
    <w:rsid w:val="00102AA2"/>
    <w:rsid w:val="00102C39"/>
    <w:rsid w:val="00102CCA"/>
    <w:rsid w:val="00102D38"/>
    <w:rsid w:val="00102D73"/>
    <w:rsid w:val="00102ED4"/>
    <w:rsid w:val="00103024"/>
    <w:rsid w:val="001031CE"/>
    <w:rsid w:val="00103277"/>
    <w:rsid w:val="001037D3"/>
    <w:rsid w:val="00103834"/>
    <w:rsid w:val="00103937"/>
    <w:rsid w:val="00103BFF"/>
    <w:rsid w:val="00103DA7"/>
    <w:rsid w:val="00103FCE"/>
    <w:rsid w:val="001041B8"/>
    <w:rsid w:val="00104239"/>
    <w:rsid w:val="001046EC"/>
    <w:rsid w:val="0010493D"/>
    <w:rsid w:val="00104972"/>
    <w:rsid w:val="00104C32"/>
    <w:rsid w:val="00104D2B"/>
    <w:rsid w:val="00104E91"/>
    <w:rsid w:val="00104F8A"/>
    <w:rsid w:val="0010506F"/>
    <w:rsid w:val="0010510B"/>
    <w:rsid w:val="001051B9"/>
    <w:rsid w:val="001052D1"/>
    <w:rsid w:val="0010537E"/>
    <w:rsid w:val="001054C1"/>
    <w:rsid w:val="0010565E"/>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6D4"/>
    <w:rsid w:val="001079B0"/>
    <w:rsid w:val="00107A11"/>
    <w:rsid w:val="00107B84"/>
    <w:rsid w:val="00107FB4"/>
    <w:rsid w:val="0011078B"/>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3C4"/>
    <w:rsid w:val="00111842"/>
    <w:rsid w:val="00111912"/>
    <w:rsid w:val="001119D2"/>
    <w:rsid w:val="001119D6"/>
    <w:rsid w:val="00111A08"/>
    <w:rsid w:val="00111F35"/>
    <w:rsid w:val="001120E4"/>
    <w:rsid w:val="001126C2"/>
    <w:rsid w:val="001126E4"/>
    <w:rsid w:val="001127C0"/>
    <w:rsid w:val="001129F3"/>
    <w:rsid w:val="00112B71"/>
    <w:rsid w:val="00112D61"/>
    <w:rsid w:val="00112EF1"/>
    <w:rsid w:val="00112EF5"/>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3D"/>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6"/>
    <w:rsid w:val="00115952"/>
    <w:rsid w:val="00115A25"/>
    <w:rsid w:val="00115A3F"/>
    <w:rsid w:val="00115BA0"/>
    <w:rsid w:val="00115C17"/>
    <w:rsid w:val="00115C79"/>
    <w:rsid w:val="00115CC7"/>
    <w:rsid w:val="00115D1A"/>
    <w:rsid w:val="00115D3C"/>
    <w:rsid w:val="00115ECA"/>
    <w:rsid w:val="00115FCE"/>
    <w:rsid w:val="00115FD6"/>
    <w:rsid w:val="00116174"/>
    <w:rsid w:val="0011631F"/>
    <w:rsid w:val="001163ED"/>
    <w:rsid w:val="001164DC"/>
    <w:rsid w:val="00116AF0"/>
    <w:rsid w:val="00116DFE"/>
    <w:rsid w:val="0011701C"/>
    <w:rsid w:val="001171ED"/>
    <w:rsid w:val="0011738E"/>
    <w:rsid w:val="0011747C"/>
    <w:rsid w:val="0011754A"/>
    <w:rsid w:val="001177F3"/>
    <w:rsid w:val="0011781C"/>
    <w:rsid w:val="00117A38"/>
    <w:rsid w:val="00117A6B"/>
    <w:rsid w:val="00117D4D"/>
    <w:rsid w:val="00117D5E"/>
    <w:rsid w:val="00117E1F"/>
    <w:rsid w:val="00117F89"/>
    <w:rsid w:val="00120093"/>
    <w:rsid w:val="00120275"/>
    <w:rsid w:val="00120579"/>
    <w:rsid w:val="0012066E"/>
    <w:rsid w:val="0012086E"/>
    <w:rsid w:val="00120F42"/>
    <w:rsid w:val="0012111E"/>
    <w:rsid w:val="001212D6"/>
    <w:rsid w:val="0012141B"/>
    <w:rsid w:val="0012143A"/>
    <w:rsid w:val="001214D3"/>
    <w:rsid w:val="0012151E"/>
    <w:rsid w:val="001218F9"/>
    <w:rsid w:val="001219A8"/>
    <w:rsid w:val="00121C1A"/>
    <w:rsid w:val="00121DEB"/>
    <w:rsid w:val="00121F1E"/>
    <w:rsid w:val="00122021"/>
    <w:rsid w:val="00122172"/>
    <w:rsid w:val="0012230C"/>
    <w:rsid w:val="00122366"/>
    <w:rsid w:val="0012242B"/>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9A2"/>
    <w:rsid w:val="00123A3F"/>
    <w:rsid w:val="00123A8D"/>
    <w:rsid w:val="00123B1F"/>
    <w:rsid w:val="00123B39"/>
    <w:rsid w:val="00123D3C"/>
    <w:rsid w:val="00123D3E"/>
    <w:rsid w:val="00123E10"/>
    <w:rsid w:val="00123E1C"/>
    <w:rsid w:val="00123E46"/>
    <w:rsid w:val="00123E9A"/>
    <w:rsid w:val="00123EA9"/>
    <w:rsid w:val="00123F3C"/>
    <w:rsid w:val="0012455C"/>
    <w:rsid w:val="0012479B"/>
    <w:rsid w:val="00124A40"/>
    <w:rsid w:val="00124B55"/>
    <w:rsid w:val="00124C19"/>
    <w:rsid w:val="0012507A"/>
    <w:rsid w:val="0012528A"/>
    <w:rsid w:val="001252E8"/>
    <w:rsid w:val="00125321"/>
    <w:rsid w:val="001255F1"/>
    <w:rsid w:val="00125B07"/>
    <w:rsid w:val="00125BA1"/>
    <w:rsid w:val="00125BE8"/>
    <w:rsid w:val="00125D73"/>
    <w:rsid w:val="00125E38"/>
    <w:rsid w:val="00125E6A"/>
    <w:rsid w:val="00125EC5"/>
    <w:rsid w:val="001263FD"/>
    <w:rsid w:val="00126653"/>
    <w:rsid w:val="0012670C"/>
    <w:rsid w:val="00126795"/>
    <w:rsid w:val="00126796"/>
    <w:rsid w:val="001267D9"/>
    <w:rsid w:val="00126893"/>
    <w:rsid w:val="001269E0"/>
    <w:rsid w:val="00126E46"/>
    <w:rsid w:val="00126EFD"/>
    <w:rsid w:val="00127185"/>
    <w:rsid w:val="001271BC"/>
    <w:rsid w:val="00127220"/>
    <w:rsid w:val="00127342"/>
    <w:rsid w:val="001274FC"/>
    <w:rsid w:val="00127A03"/>
    <w:rsid w:val="00127A19"/>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B85"/>
    <w:rsid w:val="00130CC1"/>
    <w:rsid w:val="00130DF1"/>
    <w:rsid w:val="00130E3F"/>
    <w:rsid w:val="00130F3D"/>
    <w:rsid w:val="001312F3"/>
    <w:rsid w:val="00131343"/>
    <w:rsid w:val="001315A4"/>
    <w:rsid w:val="00131610"/>
    <w:rsid w:val="001316CE"/>
    <w:rsid w:val="0013177B"/>
    <w:rsid w:val="00131CBD"/>
    <w:rsid w:val="00131D60"/>
    <w:rsid w:val="00131D85"/>
    <w:rsid w:val="00131E13"/>
    <w:rsid w:val="00131E6C"/>
    <w:rsid w:val="00131ED9"/>
    <w:rsid w:val="00132027"/>
    <w:rsid w:val="0013210D"/>
    <w:rsid w:val="00132197"/>
    <w:rsid w:val="001322BF"/>
    <w:rsid w:val="001322C6"/>
    <w:rsid w:val="00132331"/>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0"/>
    <w:rsid w:val="00133708"/>
    <w:rsid w:val="00133862"/>
    <w:rsid w:val="00133978"/>
    <w:rsid w:val="00133A05"/>
    <w:rsid w:val="00133BEC"/>
    <w:rsid w:val="00133F23"/>
    <w:rsid w:val="00134034"/>
    <w:rsid w:val="001340ED"/>
    <w:rsid w:val="00134288"/>
    <w:rsid w:val="0013428D"/>
    <w:rsid w:val="00134357"/>
    <w:rsid w:val="001344F2"/>
    <w:rsid w:val="001345A9"/>
    <w:rsid w:val="00134631"/>
    <w:rsid w:val="00134671"/>
    <w:rsid w:val="001346F7"/>
    <w:rsid w:val="00134803"/>
    <w:rsid w:val="00134886"/>
    <w:rsid w:val="0013495C"/>
    <w:rsid w:val="00134A16"/>
    <w:rsid w:val="00134A51"/>
    <w:rsid w:val="00134A65"/>
    <w:rsid w:val="00134CC6"/>
    <w:rsid w:val="00135208"/>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9F"/>
    <w:rsid w:val="001372E2"/>
    <w:rsid w:val="0013755D"/>
    <w:rsid w:val="00137687"/>
    <w:rsid w:val="001377B6"/>
    <w:rsid w:val="001377CC"/>
    <w:rsid w:val="00137843"/>
    <w:rsid w:val="00137A66"/>
    <w:rsid w:val="00137B2A"/>
    <w:rsid w:val="00137B3C"/>
    <w:rsid w:val="00137DC9"/>
    <w:rsid w:val="00137E0F"/>
    <w:rsid w:val="00140120"/>
    <w:rsid w:val="00140125"/>
    <w:rsid w:val="0014014C"/>
    <w:rsid w:val="00140179"/>
    <w:rsid w:val="00140267"/>
    <w:rsid w:val="00140B45"/>
    <w:rsid w:val="00140C25"/>
    <w:rsid w:val="00140C7F"/>
    <w:rsid w:val="00140D09"/>
    <w:rsid w:val="00140DE1"/>
    <w:rsid w:val="0014105F"/>
    <w:rsid w:val="00141282"/>
    <w:rsid w:val="001418BD"/>
    <w:rsid w:val="00141971"/>
    <w:rsid w:val="00141B10"/>
    <w:rsid w:val="00141EA9"/>
    <w:rsid w:val="00141EE7"/>
    <w:rsid w:val="0014200F"/>
    <w:rsid w:val="001421FE"/>
    <w:rsid w:val="0014227F"/>
    <w:rsid w:val="00142303"/>
    <w:rsid w:val="00142423"/>
    <w:rsid w:val="00142440"/>
    <w:rsid w:val="00142777"/>
    <w:rsid w:val="00142985"/>
    <w:rsid w:val="00142B33"/>
    <w:rsid w:val="00142B76"/>
    <w:rsid w:val="00142C56"/>
    <w:rsid w:val="00142DA0"/>
    <w:rsid w:val="00142DC3"/>
    <w:rsid w:val="00142E01"/>
    <w:rsid w:val="00142E86"/>
    <w:rsid w:val="00142F57"/>
    <w:rsid w:val="00142F79"/>
    <w:rsid w:val="00143149"/>
    <w:rsid w:val="00143349"/>
    <w:rsid w:val="0014334D"/>
    <w:rsid w:val="001436BE"/>
    <w:rsid w:val="001437C0"/>
    <w:rsid w:val="001438A7"/>
    <w:rsid w:val="00143AD5"/>
    <w:rsid w:val="00143C79"/>
    <w:rsid w:val="00143DAA"/>
    <w:rsid w:val="00143F93"/>
    <w:rsid w:val="001440C6"/>
    <w:rsid w:val="00144127"/>
    <w:rsid w:val="00144132"/>
    <w:rsid w:val="001441F6"/>
    <w:rsid w:val="0014421C"/>
    <w:rsid w:val="001444EA"/>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42"/>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CA"/>
    <w:rsid w:val="00150AB9"/>
    <w:rsid w:val="00150CBA"/>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14D"/>
    <w:rsid w:val="0015216E"/>
    <w:rsid w:val="001521E0"/>
    <w:rsid w:val="001521E8"/>
    <w:rsid w:val="00152274"/>
    <w:rsid w:val="001522A3"/>
    <w:rsid w:val="00152559"/>
    <w:rsid w:val="001527D0"/>
    <w:rsid w:val="00152812"/>
    <w:rsid w:val="001528BD"/>
    <w:rsid w:val="0015293F"/>
    <w:rsid w:val="00152962"/>
    <w:rsid w:val="001529B3"/>
    <w:rsid w:val="00152D06"/>
    <w:rsid w:val="00152F65"/>
    <w:rsid w:val="00152F97"/>
    <w:rsid w:val="001533B9"/>
    <w:rsid w:val="001534CA"/>
    <w:rsid w:val="00153555"/>
    <w:rsid w:val="0015370D"/>
    <w:rsid w:val="00153B3C"/>
    <w:rsid w:val="00153E24"/>
    <w:rsid w:val="00153FFF"/>
    <w:rsid w:val="00154107"/>
    <w:rsid w:val="00154141"/>
    <w:rsid w:val="00154349"/>
    <w:rsid w:val="001543AC"/>
    <w:rsid w:val="001545ED"/>
    <w:rsid w:val="00154641"/>
    <w:rsid w:val="0015464D"/>
    <w:rsid w:val="00154ACF"/>
    <w:rsid w:val="00154E1A"/>
    <w:rsid w:val="00154E1F"/>
    <w:rsid w:val="00154F4C"/>
    <w:rsid w:val="00154FCB"/>
    <w:rsid w:val="00155018"/>
    <w:rsid w:val="0015513F"/>
    <w:rsid w:val="00155319"/>
    <w:rsid w:val="0015555E"/>
    <w:rsid w:val="001555CE"/>
    <w:rsid w:val="001556DA"/>
    <w:rsid w:val="00155A77"/>
    <w:rsid w:val="00155B44"/>
    <w:rsid w:val="00155B9F"/>
    <w:rsid w:val="00155BD6"/>
    <w:rsid w:val="00155E1F"/>
    <w:rsid w:val="00155EC1"/>
    <w:rsid w:val="00155F94"/>
    <w:rsid w:val="00156380"/>
    <w:rsid w:val="001563B3"/>
    <w:rsid w:val="00156555"/>
    <w:rsid w:val="001565C6"/>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70FE"/>
    <w:rsid w:val="001572FE"/>
    <w:rsid w:val="00157410"/>
    <w:rsid w:val="0015784C"/>
    <w:rsid w:val="00157853"/>
    <w:rsid w:val="001578B8"/>
    <w:rsid w:val="00157A2D"/>
    <w:rsid w:val="00157A8D"/>
    <w:rsid w:val="00157AF2"/>
    <w:rsid w:val="00157E3C"/>
    <w:rsid w:val="00157F3A"/>
    <w:rsid w:val="00157F44"/>
    <w:rsid w:val="001600CA"/>
    <w:rsid w:val="00160304"/>
    <w:rsid w:val="00160454"/>
    <w:rsid w:val="00160474"/>
    <w:rsid w:val="001604D8"/>
    <w:rsid w:val="00160674"/>
    <w:rsid w:val="00160682"/>
    <w:rsid w:val="0016074C"/>
    <w:rsid w:val="00160863"/>
    <w:rsid w:val="001608B3"/>
    <w:rsid w:val="00160A40"/>
    <w:rsid w:val="00160BAF"/>
    <w:rsid w:val="00160BDB"/>
    <w:rsid w:val="00160D12"/>
    <w:rsid w:val="00160E89"/>
    <w:rsid w:val="001610BE"/>
    <w:rsid w:val="001610D1"/>
    <w:rsid w:val="001611E1"/>
    <w:rsid w:val="0016121C"/>
    <w:rsid w:val="001613BC"/>
    <w:rsid w:val="0016157B"/>
    <w:rsid w:val="00161C63"/>
    <w:rsid w:val="00161C8D"/>
    <w:rsid w:val="00161D91"/>
    <w:rsid w:val="00161E47"/>
    <w:rsid w:val="0016203B"/>
    <w:rsid w:val="00162160"/>
    <w:rsid w:val="0016218E"/>
    <w:rsid w:val="00162206"/>
    <w:rsid w:val="00162216"/>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0B"/>
    <w:rsid w:val="00163DDA"/>
    <w:rsid w:val="00163FEF"/>
    <w:rsid w:val="00164013"/>
    <w:rsid w:val="00164198"/>
    <w:rsid w:val="001641D1"/>
    <w:rsid w:val="001642D9"/>
    <w:rsid w:val="001642F8"/>
    <w:rsid w:val="00164429"/>
    <w:rsid w:val="00164443"/>
    <w:rsid w:val="001647C0"/>
    <w:rsid w:val="00164806"/>
    <w:rsid w:val="001648F1"/>
    <w:rsid w:val="00164919"/>
    <w:rsid w:val="00164947"/>
    <w:rsid w:val="0016499F"/>
    <w:rsid w:val="00164C32"/>
    <w:rsid w:val="00164E38"/>
    <w:rsid w:val="00165038"/>
    <w:rsid w:val="001650CC"/>
    <w:rsid w:val="00165137"/>
    <w:rsid w:val="001652C8"/>
    <w:rsid w:val="0016554F"/>
    <w:rsid w:val="00165561"/>
    <w:rsid w:val="00165568"/>
    <w:rsid w:val="001655CD"/>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AD"/>
    <w:rsid w:val="0016675C"/>
    <w:rsid w:val="00166867"/>
    <w:rsid w:val="00166891"/>
    <w:rsid w:val="00166A6D"/>
    <w:rsid w:val="00166CF6"/>
    <w:rsid w:val="00166D41"/>
    <w:rsid w:val="0016709B"/>
    <w:rsid w:val="001670C3"/>
    <w:rsid w:val="001671F6"/>
    <w:rsid w:val="0016737E"/>
    <w:rsid w:val="00167625"/>
    <w:rsid w:val="001676CE"/>
    <w:rsid w:val="00167703"/>
    <w:rsid w:val="001679B8"/>
    <w:rsid w:val="00167A3A"/>
    <w:rsid w:val="00167B3B"/>
    <w:rsid w:val="00167BFC"/>
    <w:rsid w:val="00167C21"/>
    <w:rsid w:val="00167DC0"/>
    <w:rsid w:val="00167DC3"/>
    <w:rsid w:val="00167FB6"/>
    <w:rsid w:val="00170105"/>
    <w:rsid w:val="0017034B"/>
    <w:rsid w:val="0017035B"/>
    <w:rsid w:val="001703E5"/>
    <w:rsid w:val="00170590"/>
    <w:rsid w:val="0017085E"/>
    <w:rsid w:val="001708A1"/>
    <w:rsid w:val="00170AB0"/>
    <w:rsid w:val="00170B8C"/>
    <w:rsid w:val="00170CC3"/>
    <w:rsid w:val="00170D23"/>
    <w:rsid w:val="00170D37"/>
    <w:rsid w:val="00170DCF"/>
    <w:rsid w:val="00170F1F"/>
    <w:rsid w:val="00170F63"/>
    <w:rsid w:val="001710A3"/>
    <w:rsid w:val="00171226"/>
    <w:rsid w:val="00171268"/>
    <w:rsid w:val="001714BE"/>
    <w:rsid w:val="001716E2"/>
    <w:rsid w:val="001718DF"/>
    <w:rsid w:val="001719E1"/>
    <w:rsid w:val="00171A12"/>
    <w:rsid w:val="00171C82"/>
    <w:rsid w:val="00171E05"/>
    <w:rsid w:val="00171F13"/>
    <w:rsid w:val="00172030"/>
    <w:rsid w:val="00172206"/>
    <w:rsid w:val="00172241"/>
    <w:rsid w:val="00172712"/>
    <w:rsid w:val="00172776"/>
    <w:rsid w:val="001729F3"/>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38"/>
    <w:rsid w:val="00174622"/>
    <w:rsid w:val="0017466A"/>
    <w:rsid w:val="00174AA0"/>
    <w:rsid w:val="00174AAD"/>
    <w:rsid w:val="00174B82"/>
    <w:rsid w:val="00174C01"/>
    <w:rsid w:val="00174EE6"/>
    <w:rsid w:val="001750C1"/>
    <w:rsid w:val="00175113"/>
    <w:rsid w:val="00175156"/>
    <w:rsid w:val="00175192"/>
    <w:rsid w:val="001751AB"/>
    <w:rsid w:val="0017523F"/>
    <w:rsid w:val="00175258"/>
    <w:rsid w:val="00175434"/>
    <w:rsid w:val="001755AC"/>
    <w:rsid w:val="0017563F"/>
    <w:rsid w:val="001756F6"/>
    <w:rsid w:val="00175892"/>
    <w:rsid w:val="0017590D"/>
    <w:rsid w:val="001759B4"/>
    <w:rsid w:val="001759ED"/>
    <w:rsid w:val="00175B4B"/>
    <w:rsid w:val="00175E77"/>
    <w:rsid w:val="00175F04"/>
    <w:rsid w:val="00175F5B"/>
    <w:rsid w:val="00175FFE"/>
    <w:rsid w:val="001761C2"/>
    <w:rsid w:val="00176346"/>
    <w:rsid w:val="0017636E"/>
    <w:rsid w:val="001763AE"/>
    <w:rsid w:val="00176556"/>
    <w:rsid w:val="00176638"/>
    <w:rsid w:val="001766B4"/>
    <w:rsid w:val="001766BD"/>
    <w:rsid w:val="00176907"/>
    <w:rsid w:val="00176A64"/>
    <w:rsid w:val="00176AA9"/>
    <w:rsid w:val="00176AAF"/>
    <w:rsid w:val="00176BA5"/>
    <w:rsid w:val="00176CBE"/>
    <w:rsid w:val="00176CEF"/>
    <w:rsid w:val="00176F97"/>
    <w:rsid w:val="00177022"/>
    <w:rsid w:val="0017716B"/>
    <w:rsid w:val="001773B2"/>
    <w:rsid w:val="0017759C"/>
    <w:rsid w:val="001775A3"/>
    <w:rsid w:val="00177758"/>
    <w:rsid w:val="001778BC"/>
    <w:rsid w:val="00177B57"/>
    <w:rsid w:val="00177B70"/>
    <w:rsid w:val="00177BB9"/>
    <w:rsid w:val="00177CA9"/>
    <w:rsid w:val="00177DD4"/>
    <w:rsid w:val="00177F03"/>
    <w:rsid w:val="00177FB5"/>
    <w:rsid w:val="001801A9"/>
    <w:rsid w:val="001801BC"/>
    <w:rsid w:val="00180310"/>
    <w:rsid w:val="00180431"/>
    <w:rsid w:val="001806F7"/>
    <w:rsid w:val="0018073C"/>
    <w:rsid w:val="001809DB"/>
    <w:rsid w:val="00180A46"/>
    <w:rsid w:val="00180A8B"/>
    <w:rsid w:val="00180C07"/>
    <w:rsid w:val="00180C6F"/>
    <w:rsid w:val="00180CED"/>
    <w:rsid w:val="00180D43"/>
    <w:rsid w:val="00180EF0"/>
    <w:rsid w:val="00180FB3"/>
    <w:rsid w:val="00181048"/>
    <w:rsid w:val="001817D1"/>
    <w:rsid w:val="00181963"/>
    <w:rsid w:val="00181BC3"/>
    <w:rsid w:val="00181BD7"/>
    <w:rsid w:val="00181C56"/>
    <w:rsid w:val="00181CC6"/>
    <w:rsid w:val="00181F26"/>
    <w:rsid w:val="00181F52"/>
    <w:rsid w:val="001821BE"/>
    <w:rsid w:val="0018281E"/>
    <w:rsid w:val="0018285F"/>
    <w:rsid w:val="00182A13"/>
    <w:rsid w:val="00182A90"/>
    <w:rsid w:val="00182B71"/>
    <w:rsid w:val="00182C00"/>
    <w:rsid w:val="00182C23"/>
    <w:rsid w:val="00182CC7"/>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0"/>
    <w:rsid w:val="00184E1E"/>
    <w:rsid w:val="00184E35"/>
    <w:rsid w:val="00184F01"/>
    <w:rsid w:val="0018507F"/>
    <w:rsid w:val="001850B4"/>
    <w:rsid w:val="00185151"/>
    <w:rsid w:val="00185227"/>
    <w:rsid w:val="001853E7"/>
    <w:rsid w:val="001854BA"/>
    <w:rsid w:val="001854EA"/>
    <w:rsid w:val="0018553C"/>
    <w:rsid w:val="00185737"/>
    <w:rsid w:val="00185776"/>
    <w:rsid w:val="00185A3E"/>
    <w:rsid w:val="00185D46"/>
    <w:rsid w:val="00185D88"/>
    <w:rsid w:val="00185DBB"/>
    <w:rsid w:val="00185FBF"/>
    <w:rsid w:val="0018603A"/>
    <w:rsid w:val="00186884"/>
    <w:rsid w:val="001869BA"/>
    <w:rsid w:val="00186A62"/>
    <w:rsid w:val="00186BA8"/>
    <w:rsid w:val="00186C7A"/>
    <w:rsid w:val="00186CAD"/>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1A6"/>
    <w:rsid w:val="0019233A"/>
    <w:rsid w:val="00192592"/>
    <w:rsid w:val="00192637"/>
    <w:rsid w:val="00192724"/>
    <w:rsid w:val="001929AD"/>
    <w:rsid w:val="00192B32"/>
    <w:rsid w:val="00192BB2"/>
    <w:rsid w:val="00192BF0"/>
    <w:rsid w:val="00192D17"/>
    <w:rsid w:val="00192E08"/>
    <w:rsid w:val="00192E43"/>
    <w:rsid w:val="001930C1"/>
    <w:rsid w:val="0019323F"/>
    <w:rsid w:val="00193294"/>
    <w:rsid w:val="001932B0"/>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EB5"/>
    <w:rsid w:val="00194F35"/>
    <w:rsid w:val="00194FD2"/>
    <w:rsid w:val="001950FD"/>
    <w:rsid w:val="0019528C"/>
    <w:rsid w:val="001952B1"/>
    <w:rsid w:val="001955A5"/>
    <w:rsid w:val="00195665"/>
    <w:rsid w:val="00195719"/>
    <w:rsid w:val="0019586A"/>
    <w:rsid w:val="00195961"/>
    <w:rsid w:val="0019596E"/>
    <w:rsid w:val="00195B26"/>
    <w:rsid w:val="00195B4F"/>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C9"/>
    <w:rsid w:val="001975AB"/>
    <w:rsid w:val="001975FE"/>
    <w:rsid w:val="001976D0"/>
    <w:rsid w:val="0019773F"/>
    <w:rsid w:val="001979C2"/>
    <w:rsid w:val="00197D58"/>
    <w:rsid w:val="00197F26"/>
    <w:rsid w:val="00197FC5"/>
    <w:rsid w:val="001A0085"/>
    <w:rsid w:val="001A008F"/>
    <w:rsid w:val="001A0233"/>
    <w:rsid w:val="001A0276"/>
    <w:rsid w:val="001A0459"/>
    <w:rsid w:val="001A05C3"/>
    <w:rsid w:val="001A068A"/>
    <w:rsid w:val="001A0715"/>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BA"/>
    <w:rsid w:val="001A1ED9"/>
    <w:rsid w:val="001A1F85"/>
    <w:rsid w:val="001A215B"/>
    <w:rsid w:val="001A243C"/>
    <w:rsid w:val="001A2458"/>
    <w:rsid w:val="001A25F1"/>
    <w:rsid w:val="001A275F"/>
    <w:rsid w:val="001A276C"/>
    <w:rsid w:val="001A2901"/>
    <w:rsid w:val="001A2AA3"/>
    <w:rsid w:val="001A2B68"/>
    <w:rsid w:val="001A2BD9"/>
    <w:rsid w:val="001A2BF5"/>
    <w:rsid w:val="001A2C33"/>
    <w:rsid w:val="001A2CCE"/>
    <w:rsid w:val="001A2FFD"/>
    <w:rsid w:val="001A3041"/>
    <w:rsid w:val="001A306F"/>
    <w:rsid w:val="001A3127"/>
    <w:rsid w:val="001A341F"/>
    <w:rsid w:val="001A3988"/>
    <w:rsid w:val="001A39EE"/>
    <w:rsid w:val="001A3AA7"/>
    <w:rsid w:val="001A3BA0"/>
    <w:rsid w:val="001A3C10"/>
    <w:rsid w:val="001A3DE7"/>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EA3"/>
    <w:rsid w:val="001A52EB"/>
    <w:rsid w:val="001A55CE"/>
    <w:rsid w:val="001A5686"/>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61"/>
    <w:rsid w:val="001A6CE7"/>
    <w:rsid w:val="001A6D7D"/>
    <w:rsid w:val="001A6E03"/>
    <w:rsid w:val="001A6EFB"/>
    <w:rsid w:val="001A7093"/>
    <w:rsid w:val="001A70C2"/>
    <w:rsid w:val="001A7162"/>
    <w:rsid w:val="001A721E"/>
    <w:rsid w:val="001A72CF"/>
    <w:rsid w:val="001A7667"/>
    <w:rsid w:val="001A7847"/>
    <w:rsid w:val="001A7A13"/>
    <w:rsid w:val="001A7B28"/>
    <w:rsid w:val="001A7B7F"/>
    <w:rsid w:val="001A7BCE"/>
    <w:rsid w:val="001A7EC6"/>
    <w:rsid w:val="001A7EE8"/>
    <w:rsid w:val="001B01CE"/>
    <w:rsid w:val="001B01F8"/>
    <w:rsid w:val="001B0326"/>
    <w:rsid w:val="001B0394"/>
    <w:rsid w:val="001B03D4"/>
    <w:rsid w:val="001B057C"/>
    <w:rsid w:val="001B06DF"/>
    <w:rsid w:val="001B077E"/>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275"/>
    <w:rsid w:val="001B2385"/>
    <w:rsid w:val="001B2552"/>
    <w:rsid w:val="001B2677"/>
    <w:rsid w:val="001B28BC"/>
    <w:rsid w:val="001B295F"/>
    <w:rsid w:val="001B2A76"/>
    <w:rsid w:val="001B2BEA"/>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607"/>
    <w:rsid w:val="001B4645"/>
    <w:rsid w:val="001B485F"/>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1A5"/>
    <w:rsid w:val="001B63BF"/>
    <w:rsid w:val="001B63C4"/>
    <w:rsid w:val="001B63F9"/>
    <w:rsid w:val="001B648C"/>
    <w:rsid w:val="001B64F6"/>
    <w:rsid w:val="001B67A6"/>
    <w:rsid w:val="001B6B44"/>
    <w:rsid w:val="001B6BAC"/>
    <w:rsid w:val="001B6EB9"/>
    <w:rsid w:val="001B6EFE"/>
    <w:rsid w:val="001B70A0"/>
    <w:rsid w:val="001B71DC"/>
    <w:rsid w:val="001B72D4"/>
    <w:rsid w:val="001B72F1"/>
    <w:rsid w:val="001B7557"/>
    <w:rsid w:val="001B7583"/>
    <w:rsid w:val="001B7A81"/>
    <w:rsid w:val="001B7A98"/>
    <w:rsid w:val="001B7BD0"/>
    <w:rsid w:val="001B7DD2"/>
    <w:rsid w:val="001B7F68"/>
    <w:rsid w:val="001B7F93"/>
    <w:rsid w:val="001C0020"/>
    <w:rsid w:val="001C00AC"/>
    <w:rsid w:val="001C01E3"/>
    <w:rsid w:val="001C01EB"/>
    <w:rsid w:val="001C0491"/>
    <w:rsid w:val="001C0614"/>
    <w:rsid w:val="001C06F5"/>
    <w:rsid w:val="001C073E"/>
    <w:rsid w:val="001C09D5"/>
    <w:rsid w:val="001C09E1"/>
    <w:rsid w:val="001C0A4C"/>
    <w:rsid w:val="001C0ADE"/>
    <w:rsid w:val="001C0BCE"/>
    <w:rsid w:val="001C0C2B"/>
    <w:rsid w:val="001C0D46"/>
    <w:rsid w:val="001C0D8C"/>
    <w:rsid w:val="001C0E7D"/>
    <w:rsid w:val="001C0F54"/>
    <w:rsid w:val="001C0FEA"/>
    <w:rsid w:val="001C1037"/>
    <w:rsid w:val="001C10CA"/>
    <w:rsid w:val="001C10F8"/>
    <w:rsid w:val="001C11C2"/>
    <w:rsid w:val="001C12C9"/>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B14"/>
    <w:rsid w:val="001C4BE0"/>
    <w:rsid w:val="001C4C5F"/>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5F54"/>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C5"/>
    <w:rsid w:val="001D4BEC"/>
    <w:rsid w:val="001D4E67"/>
    <w:rsid w:val="001D4EBD"/>
    <w:rsid w:val="001D4F51"/>
    <w:rsid w:val="001D5066"/>
    <w:rsid w:val="001D5069"/>
    <w:rsid w:val="001D518D"/>
    <w:rsid w:val="001D51CA"/>
    <w:rsid w:val="001D57B2"/>
    <w:rsid w:val="001D5818"/>
    <w:rsid w:val="001D582B"/>
    <w:rsid w:val="001D5A43"/>
    <w:rsid w:val="001D5A5D"/>
    <w:rsid w:val="001D5DED"/>
    <w:rsid w:val="001D5F73"/>
    <w:rsid w:val="001D5F88"/>
    <w:rsid w:val="001D5F8A"/>
    <w:rsid w:val="001D618C"/>
    <w:rsid w:val="001D61F4"/>
    <w:rsid w:val="001D6325"/>
    <w:rsid w:val="001D63B0"/>
    <w:rsid w:val="001D645D"/>
    <w:rsid w:val="001D6530"/>
    <w:rsid w:val="001D6716"/>
    <w:rsid w:val="001D672F"/>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DC9"/>
    <w:rsid w:val="001E0E1E"/>
    <w:rsid w:val="001E0FBA"/>
    <w:rsid w:val="001E14C7"/>
    <w:rsid w:val="001E1508"/>
    <w:rsid w:val="001E159F"/>
    <w:rsid w:val="001E1626"/>
    <w:rsid w:val="001E174D"/>
    <w:rsid w:val="001E1914"/>
    <w:rsid w:val="001E1D82"/>
    <w:rsid w:val="001E1E15"/>
    <w:rsid w:val="001E20D3"/>
    <w:rsid w:val="001E20D8"/>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F43"/>
    <w:rsid w:val="001E70E3"/>
    <w:rsid w:val="001E72F1"/>
    <w:rsid w:val="001E7306"/>
    <w:rsid w:val="001E7345"/>
    <w:rsid w:val="001E73BF"/>
    <w:rsid w:val="001E7511"/>
    <w:rsid w:val="001E7601"/>
    <w:rsid w:val="001E77A4"/>
    <w:rsid w:val="001E7853"/>
    <w:rsid w:val="001E786A"/>
    <w:rsid w:val="001E78D0"/>
    <w:rsid w:val="001E7A5E"/>
    <w:rsid w:val="001E7D4B"/>
    <w:rsid w:val="001E7D83"/>
    <w:rsid w:val="001E7EA2"/>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CC"/>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249"/>
    <w:rsid w:val="001F3259"/>
    <w:rsid w:val="001F325C"/>
    <w:rsid w:val="001F341A"/>
    <w:rsid w:val="001F344E"/>
    <w:rsid w:val="001F349E"/>
    <w:rsid w:val="001F34CF"/>
    <w:rsid w:val="001F360E"/>
    <w:rsid w:val="001F38A2"/>
    <w:rsid w:val="001F38CA"/>
    <w:rsid w:val="001F3A1B"/>
    <w:rsid w:val="001F3F04"/>
    <w:rsid w:val="001F3F72"/>
    <w:rsid w:val="001F40BD"/>
    <w:rsid w:val="001F40DC"/>
    <w:rsid w:val="001F417C"/>
    <w:rsid w:val="001F43C5"/>
    <w:rsid w:val="001F4585"/>
    <w:rsid w:val="001F47FA"/>
    <w:rsid w:val="001F4832"/>
    <w:rsid w:val="001F4A54"/>
    <w:rsid w:val="001F4A5E"/>
    <w:rsid w:val="001F4A73"/>
    <w:rsid w:val="001F4BE1"/>
    <w:rsid w:val="001F4CFB"/>
    <w:rsid w:val="001F4D57"/>
    <w:rsid w:val="001F4ECB"/>
    <w:rsid w:val="001F508A"/>
    <w:rsid w:val="001F509D"/>
    <w:rsid w:val="001F5366"/>
    <w:rsid w:val="001F53C6"/>
    <w:rsid w:val="001F55D0"/>
    <w:rsid w:val="001F5795"/>
    <w:rsid w:val="001F57F4"/>
    <w:rsid w:val="001F58F2"/>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D4"/>
    <w:rsid w:val="001F717D"/>
    <w:rsid w:val="001F7189"/>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9BA"/>
    <w:rsid w:val="00200A77"/>
    <w:rsid w:val="00200A9B"/>
    <w:rsid w:val="00200B93"/>
    <w:rsid w:val="00200DD9"/>
    <w:rsid w:val="00201349"/>
    <w:rsid w:val="002014CB"/>
    <w:rsid w:val="002016BF"/>
    <w:rsid w:val="00201D3D"/>
    <w:rsid w:val="00201E74"/>
    <w:rsid w:val="00201F90"/>
    <w:rsid w:val="00201FB6"/>
    <w:rsid w:val="002022DB"/>
    <w:rsid w:val="00202346"/>
    <w:rsid w:val="00202453"/>
    <w:rsid w:val="00202631"/>
    <w:rsid w:val="00202724"/>
    <w:rsid w:val="002027D1"/>
    <w:rsid w:val="00202917"/>
    <w:rsid w:val="002029A7"/>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24"/>
    <w:rsid w:val="00203CB7"/>
    <w:rsid w:val="00203D0A"/>
    <w:rsid w:val="00203F81"/>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CA8"/>
    <w:rsid w:val="00205D57"/>
    <w:rsid w:val="00205E39"/>
    <w:rsid w:val="00205EE7"/>
    <w:rsid w:val="00205F75"/>
    <w:rsid w:val="00206004"/>
    <w:rsid w:val="0020601B"/>
    <w:rsid w:val="00206034"/>
    <w:rsid w:val="002062FD"/>
    <w:rsid w:val="0020645B"/>
    <w:rsid w:val="00206464"/>
    <w:rsid w:val="0020656E"/>
    <w:rsid w:val="0020662A"/>
    <w:rsid w:val="0020687B"/>
    <w:rsid w:val="00206992"/>
    <w:rsid w:val="00206B08"/>
    <w:rsid w:val="00206BBE"/>
    <w:rsid w:val="00206E56"/>
    <w:rsid w:val="00206F8B"/>
    <w:rsid w:val="00206FEC"/>
    <w:rsid w:val="0020716B"/>
    <w:rsid w:val="00207324"/>
    <w:rsid w:val="00207544"/>
    <w:rsid w:val="00207699"/>
    <w:rsid w:val="00207761"/>
    <w:rsid w:val="00207872"/>
    <w:rsid w:val="00207882"/>
    <w:rsid w:val="00207993"/>
    <w:rsid w:val="002079A2"/>
    <w:rsid w:val="002079A3"/>
    <w:rsid w:val="00207B11"/>
    <w:rsid w:val="00207B95"/>
    <w:rsid w:val="00207BDA"/>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F89"/>
    <w:rsid w:val="00213330"/>
    <w:rsid w:val="002133A3"/>
    <w:rsid w:val="002136C0"/>
    <w:rsid w:val="002136FB"/>
    <w:rsid w:val="00213973"/>
    <w:rsid w:val="00213A1E"/>
    <w:rsid w:val="00213B2A"/>
    <w:rsid w:val="00213C40"/>
    <w:rsid w:val="00213D21"/>
    <w:rsid w:val="00213F7C"/>
    <w:rsid w:val="00214417"/>
    <w:rsid w:val="0021443D"/>
    <w:rsid w:val="00214441"/>
    <w:rsid w:val="002144C8"/>
    <w:rsid w:val="0021462D"/>
    <w:rsid w:val="0021467C"/>
    <w:rsid w:val="00214A11"/>
    <w:rsid w:val="00214B0F"/>
    <w:rsid w:val="00214B79"/>
    <w:rsid w:val="00214CE0"/>
    <w:rsid w:val="00214D2C"/>
    <w:rsid w:val="00214DC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B7B"/>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703"/>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2E"/>
    <w:rsid w:val="00222E0F"/>
    <w:rsid w:val="00222E65"/>
    <w:rsid w:val="00222FF4"/>
    <w:rsid w:val="00222FF8"/>
    <w:rsid w:val="002230C1"/>
    <w:rsid w:val="0022322C"/>
    <w:rsid w:val="002232D1"/>
    <w:rsid w:val="00223485"/>
    <w:rsid w:val="002235DE"/>
    <w:rsid w:val="002235E1"/>
    <w:rsid w:val="002238B5"/>
    <w:rsid w:val="00223968"/>
    <w:rsid w:val="00223A71"/>
    <w:rsid w:val="00223A9A"/>
    <w:rsid w:val="0022411E"/>
    <w:rsid w:val="002242EA"/>
    <w:rsid w:val="0022434A"/>
    <w:rsid w:val="00224382"/>
    <w:rsid w:val="002243D8"/>
    <w:rsid w:val="002244C5"/>
    <w:rsid w:val="002248CF"/>
    <w:rsid w:val="002249CE"/>
    <w:rsid w:val="00224A1D"/>
    <w:rsid w:val="00224C83"/>
    <w:rsid w:val="00224D84"/>
    <w:rsid w:val="00224FE9"/>
    <w:rsid w:val="00225013"/>
    <w:rsid w:val="00225127"/>
    <w:rsid w:val="00225143"/>
    <w:rsid w:val="0022517D"/>
    <w:rsid w:val="00225198"/>
    <w:rsid w:val="002254AF"/>
    <w:rsid w:val="0022557A"/>
    <w:rsid w:val="00225838"/>
    <w:rsid w:val="00225891"/>
    <w:rsid w:val="002258D2"/>
    <w:rsid w:val="00225B56"/>
    <w:rsid w:val="00225C16"/>
    <w:rsid w:val="00225C9D"/>
    <w:rsid w:val="00225CA0"/>
    <w:rsid w:val="00225F7A"/>
    <w:rsid w:val="002260C0"/>
    <w:rsid w:val="00226249"/>
    <w:rsid w:val="0022675A"/>
    <w:rsid w:val="0022680F"/>
    <w:rsid w:val="00226857"/>
    <w:rsid w:val="002268D1"/>
    <w:rsid w:val="00226AAA"/>
    <w:rsid w:val="00226AB4"/>
    <w:rsid w:val="00226ADE"/>
    <w:rsid w:val="00226B50"/>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EB7"/>
    <w:rsid w:val="00230478"/>
    <w:rsid w:val="00230569"/>
    <w:rsid w:val="002305F1"/>
    <w:rsid w:val="0023060A"/>
    <w:rsid w:val="00230615"/>
    <w:rsid w:val="00230815"/>
    <w:rsid w:val="00230B04"/>
    <w:rsid w:val="00230D44"/>
    <w:rsid w:val="00230E5C"/>
    <w:rsid w:val="00230F6B"/>
    <w:rsid w:val="002310CB"/>
    <w:rsid w:val="00231135"/>
    <w:rsid w:val="0023122B"/>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2E70"/>
    <w:rsid w:val="00232F15"/>
    <w:rsid w:val="00233031"/>
    <w:rsid w:val="0023375E"/>
    <w:rsid w:val="00233954"/>
    <w:rsid w:val="00233ABE"/>
    <w:rsid w:val="00233B55"/>
    <w:rsid w:val="00233C85"/>
    <w:rsid w:val="00233CC6"/>
    <w:rsid w:val="00233FAE"/>
    <w:rsid w:val="0023401E"/>
    <w:rsid w:val="00234036"/>
    <w:rsid w:val="002340E0"/>
    <w:rsid w:val="00234109"/>
    <w:rsid w:val="002341FE"/>
    <w:rsid w:val="002342AB"/>
    <w:rsid w:val="00234440"/>
    <w:rsid w:val="002344ED"/>
    <w:rsid w:val="00234544"/>
    <w:rsid w:val="0023483F"/>
    <w:rsid w:val="002349AA"/>
    <w:rsid w:val="00234A64"/>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1C8"/>
    <w:rsid w:val="002362E3"/>
    <w:rsid w:val="00236914"/>
    <w:rsid w:val="00236A36"/>
    <w:rsid w:val="00236B42"/>
    <w:rsid w:val="00236B8A"/>
    <w:rsid w:val="002371F8"/>
    <w:rsid w:val="0023730E"/>
    <w:rsid w:val="0023737A"/>
    <w:rsid w:val="002373B8"/>
    <w:rsid w:val="0023744E"/>
    <w:rsid w:val="00237466"/>
    <w:rsid w:val="0023761A"/>
    <w:rsid w:val="00237771"/>
    <w:rsid w:val="00237961"/>
    <w:rsid w:val="00237968"/>
    <w:rsid w:val="00237B4D"/>
    <w:rsid w:val="00237BE3"/>
    <w:rsid w:val="00240113"/>
    <w:rsid w:val="00240119"/>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532"/>
    <w:rsid w:val="002435B3"/>
    <w:rsid w:val="00243808"/>
    <w:rsid w:val="00243868"/>
    <w:rsid w:val="0024391A"/>
    <w:rsid w:val="00243A13"/>
    <w:rsid w:val="00243A24"/>
    <w:rsid w:val="00243B04"/>
    <w:rsid w:val="00243B4E"/>
    <w:rsid w:val="00243C7E"/>
    <w:rsid w:val="00243C7F"/>
    <w:rsid w:val="00243DB3"/>
    <w:rsid w:val="00243DE3"/>
    <w:rsid w:val="00243F2A"/>
    <w:rsid w:val="00243F40"/>
    <w:rsid w:val="0024402D"/>
    <w:rsid w:val="0024418C"/>
    <w:rsid w:val="002445BE"/>
    <w:rsid w:val="00244645"/>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4E"/>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5D7"/>
    <w:rsid w:val="00247619"/>
    <w:rsid w:val="00247702"/>
    <w:rsid w:val="00247898"/>
    <w:rsid w:val="002479AA"/>
    <w:rsid w:val="00247AF8"/>
    <w:rsid w:val="00247D2A"/>
    <w:rsid w:val="0025011E"/>
    <w:rsid w:val="002502A9"/>
    <w:rsid w:val="002504A4"/>
    <w:rsid w:val="00250556"/>
    <w:rsid w:val="002506C1"/>
    <w:rsid w:val="002506D4"/>
    <w:rsid w:val="00250775"/>
    <w:rsid w:val="002508AB"/>
    <w:rsid w:val="00250935"/>
    <w:rsid w:val="0025095D"/>
    <w:rsid w:val="00250961"/>
    <w:rsid w:val="00250983"/>
    <w:rsid w:val="00250CA4"/>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56"/>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5C"/>
    <w:rsid w:val="00255AF9"/>
    <w:rsid w:val="00255D54"/>
    <w:rsid w:val="00255DAA"/>
    <w:rsid w:val="00256031"/>
    <w:rsid w:val="002560A3"/>
    <w:rsid w:val="00256404"/>
    <w:rsid w:val="0025688C"/>
    <w:rsid w:val="002569BD"/>
    <w:rsid w:val="00256AD9"/>
    <w:rsid w:val="00256B47"/>
    <w:rsid w:val="00256E22"/>
    <w:rsid w:val="00256E84"/>
    <w:rsid w:val="002570C9"/>
    <w:rsid w:val="0025713C"/>
    <w:rsid w:val="0025719A"/>
    <w:rsid w:val="00257238"/>
    <w:rsid w:val="002574E4"/>
    <w:rsid w:val="002574F1"/>
    <w:rsid w:val="00257583"/>
    <w:rsid w:val="0025759F"/>
    <w:rsid w:val="0025762D"/>
    <w:rsid w:val="0025775E"/>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2C7"/>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E4"/>
    <w:rsid w:val="0026369E"/>
    <w:rsid w:val="0026371C"/>
    <w:rsid w:val="0026377E"/>
    <w:rsid w:val="00263A4B"/>
    <w:rsid w:val="00263A4D"/>
    <w:rsid w:val="00263A6D"/>
    <w:rsid w:val="00263B9C"/>
    <w:rsid w:val="00263CD3"/>
    <w:rsid w:val="00264089"/>
    <w:rsid w:val="0026410C"/>
    <w:rsid w:val="0026416F"/>
    <w:rsid w:val="00264189"/>
    <w:rsid w:val="002642D8"/>
    <w:rsid w:val="002644BA"/>
    <w:rsid w:val="0026459D"/>
    <w:rsid w:val="00264737"/>
    <w:rsid w:val="002647FE"/>
    <w:rsid w:val="002648F8"/>
    <w:rsid w:val="00264EE2"/>
    <w:rsid w:val="00265082"/>
    <w:rsid w:val="0026509A"/>
    <w:rsid w:val="00265144"/>
    <w:rsid w:val="002652A3"/>
    <w:rsid w:val="0026536B"/>
    <w:rsid w:val="002653DE"/>
    <w:rsid w:val="00265498"/>
    <w:rsid w:val="0026563E"/>
    <w:rsid w:val="00265657"/>
    <w:rsid w:val="00265828"/>
    <w:rsid w:val="002658E6"/>
    <w:rsid w:val="00265CEA"/>
    <w:rsid w:val="00265D33"/>
    <w:rsid w:val="002661F3"/>
    <w:rsid w:val="0026633E"/>
    <w:rsid w:val="002663DD"/>
    <w:rsid w:val="0026653C"/>
    <w:rsid w:val="00266624"/>
    <w:rsid w:val="0026671E"/>
    <w:rsid w:val="0026672D"/>
    <w:rsid w:val="00266885"/>
    <w:rsid w:val="00266BC5"/>
    <w:rsid w:val="00266C85"/>
    <w:rsid w:val="0026705C"/>
    <w:rsid w:val="00267114"/>
    <w:rsid w:val="00267182"/>
    <w:rsid w:val="0026727C"/>
    <w:rsid w:val="002672DB"/>
    <w:rsid w:val="0026744C"/>
    <w:rsid w:val="0026772A"/>
    <w:rsid w:val="0026776B"/>
    <w:rsid w:val="00267869"/>
    <w:rsid w:val="0026790E"/>
    <w:rsid w:val="00267953"/>
    <w:rsid w:val="00267A28"/>
    <w:rsid w:val="00267B6A"/>
    <w:rsid w:val="00267B94"/>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A03"/>
    <w:rsid w:val="00272AE8"/>
    <w:rsid w:val="00272B2D"/>
    <w:rsid w:val="00272B6B"/>
    <w:rsid w:val="00272B72"/>
    <w:rsid w:val="00272E95"/>
    <w:rsid w:val="00272EDA"/>
    <w:rsid w:val="002730EC"/>
    <w:rsid w:val="002732C4"/>
    <w:rsid w:val="0027330E"/>
    <w:rsid w:val="0027334D"/>
    <w:rsid w:val="002733E8"/>
    <w:rsid w:val="00273436"/>
    <w:rsid w:val="002734F0"/>
    <w:rsid w:val="002736C6"/>
    <w:rsid w:val="00273745"/>
    <w:rsid w:val="002737E4"/>
    <w:rsid w:val="00273854"/>
    <w:rsid w:val="002739B6"/>
    <w:rsid w:val="00273A0D"/>
    <w:rsid w:val="00273C4C"/>
    <w:rsid w:val="0027426D"/>
    <w:rsid w:val="0027431A"/>
    <w:rsid w:val="00274335"/>
    <w:rsid w:val="002743F8"/>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4A6"/>
    <w:rsid w:val="00275555"/>
    <w:rsid w:val="002757B1"/>
    <w:rsid w:val="00275820"/>
    <w:rsid w:val="00275992"/>
    <w:rsid w:val="00275AB2"/>
    <w:rsid w:val="00275AF0"/>
    <w:rsid w:val="00275B7A"/>
    <w:rsid w:val="00275C60"/>
    <w:rsid w:val="00275DB0"/>
    <w:rsid w:val="00275DF5"/>
    <w:rsid w:val="00275E65"/>
    <w:rsid w:val="00275F90"/>
    <w:rsid w:val="00276020"/>
    <w:rsid w:val="0027609D"/>
    <w:rsid w:val="002760B0"/>
    <w:rsid w:val="002760B1"/>
    <w:rsid w:val="002761A9"/>
    <w:rsid w:val="002761FB"/>
    <w:rsid w:val="002765C6"/>
    <w:rsid w:val="0027695B"/>
    <w:rsid w:val="00276AAC"/>
    <w:rsid w:val="00276E5C"/>
    <w:rsid w:val="00276FA0"/>
    <w:rsid w:val="002771AA"/>
    <w:rsid w:val="0027722E"/>
    <w:rsid w:val="00277345"/>
    <w:rsid w:val="0027748A"/>
    <w:rsid w:val="00277511"/>
    <w:rsid w:val="00277721"/>
    <w:rsid w:val="00277839"/>
    <w:rsid w:val="00277853"/>
    <w:rsid w:val="0027799B"/>
    <w:rsid w:val="00277A60"/>
    <w:rsid w:val="00277AF7"/>
    <w:rsid w:val="00277C14"/>
    <w:rsid w:val="00277F1C"/>
    <w:rsid w:val="00280000"/>
    <w:rsid w:val="0028009C"/>
    <w:rsid w:val="00280759"/>
    <w:rsid w:val="00280937"/>
    <w:rsid w:val="00280B8F"/>
    <w:rsid w:val="00280BDF"/>
    <w:rsid w:val="00280E82"/>
    <w:rsid w:val="00280FA9"/>
    <w:rsid w:val="0028100E"/>
    <w:rsid w:val="0028108F"/>
    <w:rsid w:val="00281163"/>
    <w:rsid w:val="00281399"/>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1A"/>
    <w:rsid w:val="00284D77"/>
    <w:rsid w:val="00285372"/>
    <w:rsid w:val="00285486"/>
    <w:rsid w:val="0028556E"/>
    <w:rsid w:val="002855A4"/>
    <w:rsid w:val="00285606"/>
    <w:rsid w:val="00285697"/>
    <w:rsid w:val="00285745"/>
    <w:rsid w:val="002859C6"/>
    <w:rsid w:val="00285A73"/>
    <w:rsid w:val="00285B12"/>
    <w:rsid w:val="00285BA1"/>
    <w:rsid w:val="00285BC9"/>
    <w:rsid w:val="00285E21"/>
    <w:rsid w:val="00285F5E"/>
    <w:rsid w:val="00286044"/>
    <w:rsid w:val="0028633B"/>
    <w:rsid w:val="00286468"/>
    <w:rsid w:val="00286765"/>
    <w:rsid w:val="00286773"/>
    <w:rsid w:val="002867AA"/>
    <w:rsid w:val="00286932"/>
    <w:rsid w:val="00286963"/>
    <w:rsid w:val="00286B3C"/>
    <w:rsid w:val="00286BCC"/>
    <w:rsid w:val="00286C4D"/>
    <w:rsid w:val="00286D4C"/>
    <w:rsid w:val="00286E52"/>
    <w:rsid w:val="00286F49"/>
    <w:rsid w:val="0028701C"/>
    <w:rsid w:val="00287611"/>
    <w:rsid w:val="00287E0B"/>
    <w:rsid w:val="00287E30"/>
    <w:rsid w:val="00287E45"/>
    <w:rsid w:val="00287E80"/>
    <w:rsid w:val="00287EDC"/>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85"/>
    <w:rsid w:val="00291FC8"/>
    <w:rsid w:val="00292079"/>
    <w:rsid w:val="002923BD"/>
    <w:rsid w:val="00292537"/>
    <w:rsid w:val="002925DC"/>
    <w:rsid w:val="00292622"/>
    <w:rsid w:val="002926C3"/>
    <w:rsid w:val="002927A7"/>
    <w:rsid w:val="00292A68"/>
    <w:rsid w:val="00292AE1"/>
    <w:rsid w:val="00292B95"/>
    <w:rsid w:val="00293096"/>
    <w:rsid w:val="00293264"/>
    <w:rsid w:val="00293287"/>
    <w:rsid w:val="0029349C"/>
    <w:rsid w:val="00293582"/>
    <w:rsid w:val="002936D6"/>
    <w:rsid w:val="00293730"/>
    <w:rsid w:val="0029374B"/>
    <w:rsid w:val="002937F6"/>
    <w:rsid w:val="0029387F"/>
    <w:rsid w:val="002938D4"/>
    <w:rsid w:val="00293943"/>
    <w:rsid w:val="002939E9"/>
    <w:rsid w:val="00293BA5"/>
    <w:rsid w:val="00293EE0"/>
    <w:rsid w:val="00293EE7"/>
    <w:rsid w:val="00293F53"/>
    <w:rsid w:val="0029412B"/>
    <w:rsid w:val="002948B4"/>
    <w:rsid w:val="002949F2"/>
    <w:rsid w:val="00294A58"/>
    <w:rsid w:val="00294A9C"/>
    <w:rsid w:val="00294AA8"/>
    <w:rsid w:val="00294AD4"/>
    <w:rsid w:val="00294ADB"/>
    <w:rsid w:val="00294DCE"/>
    <w:rsid w:val="00294E5E"/>
    <w:rsid w:val="00294E94"/>
    <w:rsid w:val="0029502A"/>
    <w:rsid w:val="002951DF"/>
    <w:rsid w:val="00295265"/>
    <w:rsid w:val="00295315"/>
    <w:rsid w:val="0029544A"/>
    <w:rsid w:val="002956E4"/>
    <w:rsid w:val="00295ACE"/>
    <w:rsid w:val="00295D4E"/>
    <w:rsid w:val="00295D5B"/>
    <w:rsid w:val="00295F5A"/>
    <w:rsid w:val="00295FC4"/>
    <w:rsid w:val="0029614D"/>
    <w:rsid w:val="00296324"/>
    <w:rsid w:val="0029635E"/>
    <w:rsid w:val="00296365"/>
    <w:rsid w:val="0029652F"/>
    <w:rsid w:val="0029678C"/>
    <w:rsid w:val="002967F2"/>
    <w:rsid w:val="002968F0"/>
    <w:rsid w:val="0029696D"/>
    <w:rsid w:val="002969C4"/>
    <w:rsid w:val="00296DEF"/>
    <w:rsid w:val="00297028"/>
    <w:rsid w:val="0029720B"/>
    <w:rsid w:val="002973D5"/>
    <w:rsid w:val="0029749C"/>
    <w:rsid w:val="002975B1"/>
    <w:rsid w:val="0029760F"/>
    <w:rsid w:val="0029798F"/>
    <w:rsid w:val="00297AA1"/>
    <w:rsid w:val="00297C7A"/>
    <w:rsid w:val="00297DA5"/>
    <w:rsid w:val="00297E5E"/>
    <w:rsid w:val="002A0094"/>
    <w:rsid w:val="002A0129"/>
    <w:rsid w:val="002A0257"/>
    <w:rsid w:val="002A0359"/>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A6A"/>
    <w:rsid w:val="002A1BF4"/>
    <w:rsid w:val="002A1C5F"/>
    <w:rsid w:val="002A1D00"/>
    <w:rsid w:val="002A1D63"/>
    <w:rsid w:val="002A1DF5"/>
    <w:rsid w:val="002A1E0D"/>
    <w:rsid w:val="002A1E63"/>
    <w:rsid w:val="002A208B"/>
    <w:rsid w:val="002A20A5"/>
    <w:rsid w:val="002A211A"/>
    <w:rsid w:val="002A21CE"/>
    <w:rsid w:val="002A22D7"/>
    <w:rsid w:val="002A2326"/>
    <w:rsid w:val="002A2352"/>
    <w:rsid w:val="002A2380"/>
    <w:rsid w:val="002A24CB"/>
    <w:rsid w:val="002A2517"/>
    <w:rsid w:val="002A253E"/>
    <w:rsid w:val="002A28D4"/>
    <w:rsid w:val="002A299D"/>
    <w:rsid w:val="002A2A7A"/>
    <w:rsid w:val="002A2DC2"/>
    <w:rsid w:val="002A310D"/>
    <w:rsid w:val="002A313D"/>
    <w:rsid w:val="002A3370"/>
    <w:rsid w:val="002A3392"/>
    <w:rsid w:val="002A35B1"/>
    <w:rsid w:val="002A37A8"/>
    <w:rsid w:val="002A3938"/>
    <w:rsid w:val="002A3BD9"/>
    <w:rsid w:val="002A3BFA"/>
    <w:rsid w:val="002A3F7C"/>
    <w:rsid w:val="002A4073"/>
    <w:rsid w:val="002A4568"/>
    <w:rsid w:val="002A456A"/>
    <w:rsid w:val="002A4821"/>
    <w:rsid w:val="002A48C2"/>
    <w:rsid w:val="002A4B2A"/>
    <w:rsid w:val="002A4C75"/>
    <w:rsid w:val="002A4C7C"/>
    <w:rsid w:val="002A4D68"/>
    <w:rsid w:val="002A4D8F"/>
    <w:rsid w:val="002A4EDD"/>
    <w:rsid w:val="002A4F69"/>
    <w:rsid w:val="002A4F77"/>
    <w:rsid w:val="002A504E"/>
    <w:rsid w:val="002A5252"/>
    <w:rsid w:val="002A54A7"/>
    <w:rsid w:val="002A59EE"/>
    <w:rsid w:val="002A5A7B"/>
    <w:rsid w:val="002A5C7D"/>
    <w:rsid w:val="002A5CFD"/>
    <w:rsid w:val="002A5D3F"/>
    <w:rsid w:val="002A6049"/>
    <w:rsid w:val="002A610F"/>
    <w:rsid w:val="002A61B2"/>
    <w:rsid w:val="002A62BD"/>
    <w:rsid w:val="002A63D5"/>
    <w:rsid w:val="002A671D"/>
    <w:rsid w:val="002A67A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AFF"/>
    <w:rsid w:val="002A7B8E"/>
    <w:rsid w:val="002A7BAE"/>
    <w:rsid w:val="002A7BFD"/>
    <w:rsid w:val="002A7EF7"/>
    <w:rsid w:val="002A7F63"/>
    <w:rsid w:val="002B0476"/>
    <w:rsid w:val="002B0680"/>
    <w:rsid w:val="002B08FC"/>
    <w:rsid w:val="002B0956"/>
    <w:rsid w:val="002B0A23"/>
    <w:rsid w:val="002B0AAD"/>
    <w:rsid w:val="002B0B65"/>
    <w:rsid w:val="002B0CDF"/>
    <w:rsid w:val="002B0E0B"/>
    <w:rsid w:val="002B0F73"/>
    <w:rsid w:val="002B1161"/>
    <w:rsid w:val="002B150D"/>
    <w:rsid w:val="002B16D3"/>
    <w:rsid w:val="002B16EB"/>
    <w:rsid w:val="002B1936"/>
    <w:rsid w:val="002B1993"/>
    <w:rsid w:val="002B19CD"/>
    <w:rsid w:val="002B1AA8"/>
    <w:rsid w:val="002B1AC7"/>
    <w:rsid w:val="002B1B6B"/>
    <w:rsid w:val="002B1D14"/>
    <w:rsid w:val="002B1EAB"/>
    <w:rsid w:val="002B20D5"/>
    <w:rsid w:val="002B226E"/>
    <w:rsid w:val="002B22BD"/>
    <w:rsid w:val="002B238C"/>
    <w:rsid w:val="002B2534"/>
    <w:rsid w:val="002B25B2"/>
    <w:rsid w:val="002B2610"/>
    <w:rsid w:val="002B268C"/>
    <w:rsid w:val="002B27F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4033"/>
    <w:rsid w:val="002B42A0"/>
    <w:rsid w:val="002B42B1"/>
    <w:rsid w:val="002B446A"/>
    <w:rsid w:val="002B476C"/>
    <w:rsid w:val="002B4829"/>
    <w:rsid w:val="002B49E2"/>
    <w:rsid w:val="002B4A6E"/>
    <w:rsid w:val="002B4C6A"/>
    <w:rsid w:val="002B4C74"/>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2FC"/>
    <w:rsid w:val="002B643C"/>
    <w:rsid w:val="002B6608"/>
    <w:rsid w:val="002B67E8"/>
    <w:rsid w:val="002B6AC5"/>
    <w:rsid w:val="002B6ADF"/>
    <w:rsid w:val="002B6F86"/>
    <w:rsid w:val="002B764B"/>
    <w:rsid w:val="002B7654"/>
    <w:rsid w:val="002B76A9"/>
    <w:rsid w:val="002B76C6"/>
    <w:rsid w:val="002B77A7"/>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336"/>
    <w:rsid w:val="002C3426"/>
    <w:rsid w:val="002C3531"/>
    <w:rsid w:val="002C38AF"/>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5029"/>
    <w:rsid w:val="002C5255"/>
    <w:rsid w:val="002C52C4"/>
    <w:rsid w:val="002C53A8"/>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B01"/>
    <w:rsid w:val="002C6C70"/>
    <w:rsid w:val="002C6E98"/>
    <w:rsid w:val="002C6F4C"/>
    <w:rsid w:val="002C7063"/>
    <w:rsid w:val="002C70B6"/>
    <w:rsid w:val="002C71B3"/>
    <w:rsid w:val="002C7265"/>
    <w:rsid w:val="002C729C"/>
    <w:rsid w:val="002C730E"/>
    <w:rsid w:val="002C74B1"/>
    <w:rsid w:val="002C74B6"/>
    <w:rsid w:val="002C750D"/>
    <w:rsid w:val="002C7544"/>
    <w:rsid w:val="002C7940"/>
    <w:rsid w:val="002C7A1E"/>
    <w:rsid w:val="002C7AFC"/>
    <w:rsid w:val="002C7B99"/>
    <w:rsid w:val="002C7C65"/>
    <w:rsid w:val="002C7DB8"/>
    <w:rsid w:val="002D0990"/>
    <w:rsid w:val="002D0995"/>
    <w:rsid w:val="002D0A1E"/>
    <w:rsid w:val="002D0B1F"/>
    <w:rsid w:val="002D0C54"/>
    <w:rsid w:val="002D0C69"/>
    <w:rsid w:val="002D0CF0"/>
    <w:rsid w:val="002D0D39"/>
    <w:rsid w:val="002D0E72"/>
    <w:rsid w:val="002D1011"/>
    <w:rsid w:val="002D1155"/>
    <w:rsid w:val="002D14BC"/>
    <w:rsid w:val="002D1610"/>
    <w:rsid w:val="002D1625"/>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696"/>
    <w:rsid w:val="002D2780"/>
    <w:rsid w:val="002D284C"/>
    <w:rsid w:val="002D2A23"/>
    <w:rsid w:val="002D2D00"/>
    <w:rsid w:val="002D2D3F"/>
    <w:rsid w:val="002D30A7"/>
    <w:rsid w:val="002D32FD"/>
    <w:rsid w:val="002D34BE"/>
    <w:rsid w:val="002D3521"/>
    <w:rsid w:val="002D3556"/>
    <w:rsid w:val="002D36F1"/>
    <w:rsid w:val="002D372E"/>
    <w:rsid w:val="002D37A9"/>
    <w:rsid w:val="002D37AA"/>
    <w:rsid w:val="002D3ACB"/>
    <w:rsid w:val="002D3C33"/>
    <w:rsid w:val="002D3C3B"/>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735"/>
    <w:rsid w:val="002D67C7"/>
    <w:rsid w:val="002D69F1"/>
    <w:rsid w:val="002D6A71"/>
    <w:rsid w:val="002D6BC1"/>
    <w:rsid w:val="002D6F39"/>
    <w:rsid w:val="002D738D"/>
    <w:rsid w:val="002D74AC"/>
    <w:rsid w:val="002D7518"/>
    <w:rsid w:val="002D7725"/>
    <w:rsid w:val="002D7768"/>
    <w:rsid w:val="002D77DB"/>
    <w:rsid w:val="002D78DE"/>
    <w:rsid w:val="002D7993"/>
    <w:rsid w:val="002D79A9"/>
    <w:rsid w:val="002D79AD"/>
    <w:rsid w:val="002D7A9D"/>
    <w:rsid w:val="002D7ACD"/>
    <w:rsid w:val="002D7AD3"/>
    <w:rsid w:val="002E0190"/>
    <w:rsid w:val="002E027E"/>
    <w:rsid w:val="002E03D3"/>
    <w:rsid w:val="002E0538"/>
    <w:rsid w:val="002E061F"/>
    <w:rsid w:val="002E074C"/>
    <w:rsid w:val="002E09A2"/>
    <w:rsid w:val="002E09D4"/>
    <w:rsid w:val="002E09F1"/>
    <w:rsid w:val="002E0B28"/>
    <w:rsid w:val="002E0CB3"/>
    <w:rsid w:val="002E105A"/>
    <w:rsid w:val="002E1292"/>
    <w:rsid w:val="002E12E8"/>
    <w:rsid w:val="002E1318"/>
    <w:rsid w:val="002E13D1"/>
    <w:rsid w:val="002E1610"/>
    <w:rsid w:val="002E1679"/>
    <w:rsid w:val="002E1792"/>
    <w:rsid w:val="002E1809"/>
    <w:rsid w:val="002E1878"/>
    <w:rsid w:val="002E1929"/>
    <w:rsid w:val="002E1944"/>
    <w:rsid w:val="002E1D74"/>
    <w:rsid w:val="002E1F1C"/>
    <w:rsid w:val="002E1F66"/>
    <w:rsid w:val="002E1F9E"/>
    <w:rsid w:val="002E21F6"/>
    <w:rsid w:val="002E27F2"/>
    <w:rsid w:val="002E2807"/>
    <w:rsid w:val="002E29D1"/>
    <w:rsid w:val="002E2AC6"/>
    <w:rsid w:val="002E2CFE"/>
    <w:rsid w:val="002E2D3A"/>
    <w:rsid w:val="002E2EF0"/>
    <w:rsid w:val="002E32B4"/>
    <w:rsid w:val="002E32EF"/>
    <w:rsid w:val="002E3572"/>
    <w:rsid w:val="002E3666"/>
    <w:rsid w:val="002E3811"/>
    <w:rsid w:val="002E3B5C"/>
    <w:rsid w:val="002E3D05"/>
    <w:rsid w:val="002E3DE5"/>
    <w:rsid w:val="002E3F40"/>
    <w:rsid w:val="002E3FBF"/>
    <w:rsid w:val="002E4240"/>
    <w:rsid w:val="002E447F"/>
    <w:rsid w:val="002E4766"/>
    <w:rsid w:val="002E4895"/>
    <w:rsid w:val="002E49C4"/>
    <w:rsid w:val="002E4ACB"/>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5FF9"/>
    <w:rsid w:val="002E600C"/>
    <w:rsid w:val="002E61A0"/>
    <w:rsid w:val="002E6478"/>
    <w:rsid w:val="002E651D"/>
    <w:rsid w:val="002E6594"/>
    <w:rsid w:val="002E67A4"/>
    <w:rsid w:val="002E67D5"/>
    <w:rsid w:val="002E68E9"/>
    <w:rsid w:val="002E68F5"/>
    <w:rsid w:val="002E6BAC"/>
    <w:rsid w:val="002E6BC3"/>
    <w:rsid w:val="002E6EA1"/>
    <w:rsid w:val="002E70C0"/>
    <w:rsid w:val="002E7255"/>
    <w:rsid w:val="002E725B"/>
    <w:rsid w:val="002E72D8"/>
    <w:rsid w:val="002E73A1"/>
    <w:rsid w:val="002E7430"/>
    <w:rsid w:val="002E74E9"/>
    <w:rsid w:val="002E75DC"/>
    <w:rsid w:val="002E76AB"/>
    <w:rsid w:val="002E7877"/>
    <w:rsid w:val="002E7C00"/>
    <w:rsid w:val="002E7D01"/>
    <w:rsid w:val="002E7E25"/>
    <w:rsid w:val="002E7EBE"/>
    <w:rsid w:val="002F0174"/>
    <w:rsid w:val="002F0368"/>
    <w:rsid w:val="002F0459"/>
    <w:rsid w:val="002F04CB"/>
    <w:rsid w:val="002F0547"/>
    <w:rsid w:val="002F060E"/>
    <w:rsid w:val="002F06F1"/>
    <w:rsid w:val="002F0C01"/>
    <w:rsid w:val="002F0D8F"/>
    <w:rsid w:val="002F0E0A"/>
    <w:rsid w:val="002F0FA4"/>
    <w:rsid w:val="002F0FC7"/>
    <w:rsid w:val="002F11DB"/>
    <w:rsid w:val="002F1325"/>
    <w:rsid w:val="002F140A"/>
    <w:rsid w:val="002F1428"/>
    <w:rsid w:val="002F14C4"/>
    <w:rsid w:val="002F150C"/>
    <w:rsid w:val="002F159F"/>
    <w:rsid w:val="002F1602"/>
    <w:rsid w:val="002F1649"/>
    <w:rsid w:val="002F1B7D"/>
    <w:rsid w:val="002F1C47"/>
    <w:rsid w:val="002F1EAB"/>
    <w:rsid w:val="002F200C"/>
    <w:rsid w:val="002F2138"/>
    <w:rsid w:val="002F223F"/>
    <w:rsid w:val="002F24AA"/>
    <w:rsid w:val="002F24CB"/>
    <w:rsid w:val="002F258F"/>
    <w:rsid w:val="002F267B"/>
    <w:rsid w:val="002F280C"/>
    <w:rsid w:val="002F2986"/>
    <w:rsid w:val="002F2B15"/>
    <w:rsid w:val="002F2B9C"/>
    <w:rsid w:val="002F2BDA"/>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086"/>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1BC"/>
    <w:rsid w:val="002F52A5"/>
    <w:rsid w:val="002F54FF"/>
    <w:rsid w:val="002F5ADD"/>
    <w:rsid w:val="002F5B17"/>
    <w:rsid w:val="002F5BBC"/>
    <w:rsid w:val="002F5EBA"/>
    <w:rsid w:val="002F5FC6"/>
    <w:rsid w:val="002F6047"/>
    <w:rsid w:val="002F609F"/>
    <w:rsid w:val="002F620E"/>
    <w:rsid w:val="002F64BB"/>
    <w:rsid w:val="002F660E"/>
    <w:rsid w:val="002F678E"/>
    <w:rsid w:val="002F6971"/>
    <w:rsid w:val="002F6CD5"/>
    <w:rsid w:val="002F704B"/>
    <w:rsid w:val="002F722F"/>
    <w:rsid w:val="002F72F2"/>
    <w:rsid w:val="002F741A"/>
    <w:rsid w:val="002F7710"/>
    <w:rsid w:val="002F7773"/>
    <w:rsid w:val="002F78AC"/>
    <w:rsid w:val="002F79CB"/>
    <w:rsid w:val="002F7A72"/>
    <w:rsid w:val="002F7B14"/>
    <w:rsid w:val="002F7CB1"/>
    <w:rsid w:val="002F7D81"/>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932"/>
    <w:rsid w:val="00303986"/>
    <w:rsid w:val="003039A5"/>
    <w:rsid w:val="003039EA"/>
    <w:rsid w:val="00303E71"/>
    <w:rsid w:val="00303E82"/>
    <w:rsid w:val="00303F60"/>
    <w:rsid w:val="00304004"/>
    <w:rsid w:val="0030402F"/>
    <w:rsid w:val="003040E9"/>
    <w:rsid w:val="0030410C"/>
    <w:rsid w:val="003041DB"/>
    <w:rsid w:val="00304667"/>
    <w:rsid w:val="003046D6"/>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D5"/>
    <w:rsid w:val="003060D1"/>
    <w:rsid w:val="0030610C"/>
    <w:rsid w:val="00306183"/>
    <w:rsid w:val="0030624A"/>
    <w:rsid w:val="0030627F"/>
    <w:rsid w:val="003064E3"/>
    <w:rsid w:val="003065EC"/>
    <w:rsid w:val="00306642"/>
    <w:rsid w:val="0030677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8DC"/>
    <w:rsid w:val="00307953"/>
    <w:rsid w:val="003079F4"/>
    <w:rsid w:val="00307BA2"/>
    <w:rsid w:val="00307CBC"/>
    <w:rsid w:val="00307E40"/>
    <w:rsid w:val="00307FB2"/>
    <w:rsid w:val="00310021"/>
    <w:rsid w:val="0031006A"/>
    <w:rsid w:val="0031019C"/>
    <w:rsid w:val="0031032A"/>
    <w:rsid w:val="003103C8"/>
    <w:rsid w:val="00310404"/>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36"/>
    <w:rsid w:val="00312151"/>
    <w:rsid w:val="0031218A"/>
    <w:rsid w:val="0031218F"/>
    <w:rsid w:val="00312203"/>
    <w:rsid w:val="003124DE"/>
    <w:rsid w:val="00312504"/>
    <w:rsid w:val="00312643"/>
    <w:rsid w:val="003126B6"/>
    <w:rsid w:val="0031277D"/>
    <w:rsid w:val="00312996"/>
    <w:rsid w:val="003129F6"/>
    <w:rsid w:val="00312A60"/>
    <w:rsid w:val="00312DB4"/>
    <w:rsid w:val="00312E6C"/>
    <w:rsid w:val="00312F89"/>
    <w:rsid w:val="00313277"/>
    <w:rsid w:val="0031386C"/>
    <w:rsid w:val="00313D21"/>
    <w:rsid w:val="00313D37"/>
    <w:rsid w:val="00314179"/>
    <w:rsid w:val="003141B6"/>
    <w:rsid w:val="003142AA"/>
    <w:rsid w:val="00314437"/>
    <w:rsid w:val="00314495"/>
    <w:rsid w:val="003144D0"/>
    <w:rsid w:val="0031455C"/>
    <w:rsid w:val="003146D3"/>
    <w:rsid w:val="00314FF0"/>
    <w:rsid w:val="003150EB"/>
    <w:rsid w:val="003150EF"/>
    <w:rsid w:val="003151A9"/>
    <w:rsid w:val="00315281"/>
    <w:rsid w:val="00315430"/>
    <w:rsid w:val="00315581"/>
    <w:rsid w:val="0031575F"/>
    <w:rsid w:val="00315784"/>
    <w:rsid w:val="003159D0"/>
    <w:rsid w:val="00315D59"/>
    <w:rsid w:val="00315F29"/>
    <w:rsid w:val="0031608D"/>
    <w:rsid w:val="003160AC"/>
    <w:rsid w:val="003160F1"/>
    <w:rsid w:val="00316206"/>
    <w:rsid w:val="003162A0"/>
    <w:rsid w:val="003166CC"/>
    <w:rsid w:val="003168A1"/>
    <w:rsid w:val="00316999"/>
    <w:rsid w:val="00316A65"/>
    <w:rsid w:val="00316E87"/>
    <w:rsid w:val="00316F8C"/>
    <w:rsid w:val="00316FC5"/>
    <w:rsid w:val="00316FD1"/>
    <w:rsid w:val="00317151"/>
    <w:rsid w:val="003172D5"/>
    <w:rsid w:val="003175A3"/>
    <w:rsid w:val="0031760C"/>
    <w:rsid w:val="0031773B"/>
    <w:rsid w:val="0031791F"/>
    <w:rsid w:val="00317A06"/>
    <w:rsid w:val="00317A20"/>
    <w:rsid w:val="00317A79"/>
    <w:rsid w:val="00317B37"/>
    <w:rsid w:val="00317B61"/>
    <w:rsid w:val="00317E69"/>
    <w:rsid w:val="00320076"/>
    <w:rsid w:val="003203FA"/>
    <w:rsid w:val="00320818"/>
    <w:rsid w:val="00320A41"/>
    <w:rsid w:val="00320ABC"/>
    <w:rsid w:val="00320B4F"/>
    <w:rsid w:val="00320B9B"/>
    <w:rsid w:val="00320BAE"/>
    <w:rsid w:val="00320C9B"/>
    <w:rsid w:val="00320DEB"/>
    <w:rsid w:val="00320E72"/>
    <w:rsid w:val="00321377"/>
    <w:rsid w:val="0032143A"/>
    <w:rsid w:val="00321458"/>
    <w:rsid w:val="003214AB"/>
    <w:rsid w:val="00321514"/>
    <w:rsid w:val="003215E1"/>
    <w:rsid w:val="0032167A"/>
    <w:rsid w:val="003218F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DF2"/>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9A2"/>
    <w:rsid w:val="00323AF4"/>
    <w:rsid w:val="00323AFE"/>
    <w:rsid w:val="00323D51"/>
    <w:rsid w:val="00323D66"/>
    <w:rsid w:val="00323DBC"/>
    <w:rsid w:val="00323DD5"/>
    <w:rsid w:val="00323F16"/>
    <w:rsid w:val="003240FC"/>
    <w:rsid w:val="00324151"/>
    <w:rsid w:val="00324405"/>
    <w:rsid w:val="00324438"/>
    <w:rsid w:val="0032462D"/>
    <w:rsid w:val="00324732"/>
    <w:rsid w:val="003247C5"/>
    <w:rsid w:val="00324864"/>
    <w:rsid w:val="00324A98"/>
    <w:rsid w:val="00324F72"/>
    <w:rsid w:val="00325086"/>
    <w:rsid w:val="00325125"/>
    <w:rsid w:val="0032512F"/>
    <w:rsid w:val="003253C2"/>
    <w:rsid w:val="0032560D"/>
    <w:rsid w:val="003258B9"/>
    <w:rsid w:val="00325A17"/>
    <w:rsid w:val="00325AD2"/>
    <w:rsid w:val="00325ADC"/>
    <w:rsid w:val="00325B7D"/>
    <w:rsid w:val="00325BDA"/>
    <w:rsid w:val="00325C06"/>
    <w:rsid w:val="00325ED8"/>
    <w:rsid w:val="00325EF0"/>
    <w:rsid w:val="00326050"/>
    <w:rsid w:val="0032629D"/>
    <w:rsid w:val="0032634D"/>
    <w:rsid w:val="00326451"/>
    <w:rsid w:val="003264D5"/>
    <w:rsid w:val="0032653C"/>
    <w:rsid w:val="003269F7"/>
    <w:rsid w:val="00326AD5"/>
    <w:rsid w:val="00326BAC"/>
    <w:rsid w:val="00326F12"/>
    <w:rsid w:val="00326FB1"/>
    <w:rsid w:val="0032702D"/>
    <w:rsid w:val="003270C5"/>
    <w:rsid w:val="003270E9"/>
    <w:rsid w:val="0032734B"/>
    <w:rsid w:val="00327452"/>
    <w:rsid w:val="0032745D"/>
    <w:rsid w:val="00327496"/>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6BF"/>
    <w:rsid w:val="003317AE"/>
    <w:rsid w:val="0033181B"/>
    <w:rsid w:val="003319D8"/>
    <w:rsid w:val="003319E8"/>
    <w:rsid w:val="003319FB"/>
    <w:rsid w:val="00331B1E"/>
    <w:rsid w:val="00331BFC"/>
    <w:rsid w:val="00331C97"/>
    <w:rsid w:val="00331DC6"/>
    <w:rsid w:val="00331F2B"/>
    <w:rsid w:val="0033204E"/>
    <w:rsid w:val="003320C6"/>
    <w:rsid w:val="0033221E"/>
    <w:rsid w:val="0033232D"/>
    <w:rsid w:val="00332460"/>
    <w:rsid w:val="003327CB"/>
    <w:rsid w:val="00332912"/>
    <w:rsid w:val="00332B1C"/>
    <w:rsid w:val="003330EB"/>
    <w:rsid w:val="00333192"/>
    <w:rsid w:val="00333235"/>
    <w:rsid w:val="003333C5"/>
    <w:rsid w:val="00333601"/>
    <w:rsid w:val="00333784"/>
    <w:rsid w:val="003337C5"/>
    <w:rsid w:val="00333824"/>
    <w:rsid w:val="003339E5"/>
    <w:rsid w:val="00333A6E"/>
    <w:rsid w:val="00333C5B"/>
    <w:rsid w:val="003342ED"/>
    <w:rsid w:val="003346A0"/>
    <w:rsid w:val="0033475E"/>
    <w:rsid w:val="00334785"/>
    <w:rsid w:val="0033482C"/>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C3"/>
    <w:rsid w:val="00335F95"/>
    <w:rsid w:val="00336405"/>
    <w:rsid w:val="00336440"/>
    <w:rsid w:val="0033663F"/>
    <w:rsid w:val="003366AC"/>
    <w:rsid w:val="003366E6"/>
    <w:rsid w:val="0033674D"/>
    <w:rsid w:val="003367A3"/>
    <w:rsid w:val="00336AB1"/>
    <w:rsid w:val="00336C3A"/>
    <w:rsid w:val="00336C3B"/>
    <w:rsid w:val="00336C5B"/>
    <w:rsid w:val="00336D31"/>
    <w:rsid w:val="00336E20"/>
    <w:rsid w:val="0033712E"/>
    <w:rsid w:val="0033717C"/>
    <w:rsid w:val="0033718D"/>
    <w:rsid w:val="00337422"/>
    <w:rsid w:val="003375AE"/>
    <w:rsid w:val="00337729"/>
    <w:rsid w:val="00337789"/>
    <w:rsid w:val="003377C0"/>
    <w:rsid w:val="003377EC"/>
    <w:rsid w:val="00337847"/>
    <w:rsid w:val="00337904"/>
    <w:rsid w:val="00337B5D"/>
    <w:rsid w:val="00337C55"/>
    <w:rsid w:val="00337CA6"/>
    <w:rsid w:val="00337DD1"/>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E09"/>
    <w:rsid w:val="00340E5E"/>
    <w:rsid w:val="00340FC8"/>
    <w:rsid w:val="00341147"/>
    <w:rsid w:val="003411DC"/>
    <w:rsid w:val="00341463"/>
    <w:rsid w:val="003415D4"/>
    <w:rsid w:val="0034166E"/>
    <w:rsid w:val="00341690"/>
    <w:rsid w:val="003416CC"/>
    <w:rsid w:val="00341942"/>
    <w:rsid w:val="00341A04"/>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D77"/>
    <w:rsid w:val="00343F1F"/>
    <w:rsid w:val="00344016"/>
    <w:rsid w:val="003440AC"/>
    <w:rsid w:val="00344143"/>
    <w:rsid w:val="00344443"/>
    <w:rsid w:val="0034449D"/>
    <w:rsid w:val="003446A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9EB"/>
    <w:rsid w:val="00346054"/>
    <w:rsid w:val="003461DC"/>
    <w:rsid w:val="00346217"/>
    <w:rsid w:val="003462D6"/>
    <w:rsid w:val="003464DA"/>
    <w:rsid w:val="0034650D"/>
    <w:rsid w:val="003465CF"/>
    <w:rsid w:val="003467CF"/>
    <w:rsid w:val="00346F82"/>
    <w:rsid w:val="00347036"/>
    <w:rsid w:val="003471BD"/>
    <w:rsid w:val="003472E6"/>
    <w:rsid w:val="00347348"/>
    <w:rsid w:val="0034736C"/>
    <w:rsid w:val="003473B9"/>
    <w:rsid w:val="003475A9"/>
    <w:rsid w:val="00347BFE"/>
    <w:rsid w:val="00347C80"/>
    <w:rsid w:val="00347C86"/>
    <w:rsid w:val="00347C93"/>
    <w:rsid w:val="00347D32"/>
    <w:rsid w:val="00347D62"/>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F6F"/>
    <w:rsid w:val="0035101B"/>
    <w:rsid w:val="003512C3"/>
    <w:rsid w:val="003514E2"/>
    <w:rsid w:val="003514FF"/>
    <w:rsid w:val="00351650"/>
    <w:rsid w:val="00351AED"/>
    <w:rsid w:val="00351CB4"/>
    <w:rsid w:val="00351D04"/>
    <w:rsid w:val="00351E04"/>
    <w:rsid w:val="00351E6A"/>
    <w:rsid w:val="00352183"/>
    <w:rsid w:val="003521A0"/>
    <w:rsid w:val="003525CA"/>
    <w:rsid w:val="003527C0"/>
    <w:rsid w:val="003529D2"/>
    <w:rsid w:val="00352BC0"/>
    <w:rsid w:val="00352C00"/>
    <w:rsid w:val="00352E1A"/>
    <w:rsid w:val="0035316C"/>
    <w:rsid w:val="00353196"/>
    <w:rsid w:val="00353473"/>
    <w:rsid w:val="00353599"/>
    <w:rsid w:val="003536CE"/>
    <w:rsid w:val="003536E7"/>
    <w:rsid w:val="003536FF"/>
    <w:rsid w:val="0035386E"/>
    <w:rsid w:val="00353A87"/>
    <w:rsid w:val="00353C07"/>
    <w:rsid w:val="00353C16"/>
    <w:rsid w:val="00353C59"/>
    <w:rsid w:val="00353CD0"/>
    <w:rsid w:val="00353E0C"/>
    <w:rsid w:val="00354224"/>
    <w:rsid w:val="0035429A"/>
    <w:rsid w:val="003542E1"/>
    <w:rsid w:val="00354757"/>
    <w:rsid w:val="00354C26"/>
    <w:rsid w:val="00354C81"/>
    <w:rsid w:val="00354EA4"/>
    <w:rsid w:val="00354FC0"/>
    <w:rsid w:val="00355082"/>
    <w:rsid w:val="00355107"/>
    <w:rsid w:val="003552EE"/>
    <w:rsid w:val="00355459"/>
    <w:rsid w:val="0035575C"/>
    <w:rsid w:val="003558A5"/>
    <w:rsid w:val="0035598E"/>
    <w:rsid w:val="00355A4F"/>
    <w:rsid w:val="00355AEA"/>
    <w:rsid w:val="00355B71"/>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ECB"/>
    <w:rsid w:val="0036200A"/>
    <w:rsid w:val="0036200F"/>
    <w:rsid w:val="0036203F"/>
    <w:rsid w:val="00362074"/>
    <w:rsid w:val="0036220F"/>
    <w:rsid w:val="00362263"/>
    <w:rsid w:val="003622A2"/>
    <w:rsid w:val="003624DF"/>
    <w:rsid w:val="003625AD"/>
    <w:rsid w:val="003625B4"/>
    <w:rsid w:val="00362ACD"/>
    <w:rsid w:val="00362B2A"/>
    <w:rsid w:val="00362C9D"/>
    <w:rsid w:val="00362E33"/>
    <w:rsid w:val="00362EAF"/>
    <w:rsid w:val="003631CA"/>
    <w:rsid w:val="003631EA"/>
    <w:rsid w:val="0036329C"/>
    <w:rsid w:val="00363371"/>
    <w:rsid w:val="00363460"/>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EC5"/>
    <w:rsid w:val="00364FA5"/>
    <w:rsid w:val="0036504A"/>
    <w:rsid w:val="003650C5"/>
    <w:rsid w:val="003652F0"/>
    <w:rsid w:val="003652F2"/>
    <w:rsid w:val="00365529"/>
    <w:rsid w:val="00365608"/>
    <w:rsid w:val="003656A9"/>
    <w:rsid w:val="00365A93"/>
    <w:rsid w:val="00365B14"/>
    <w:rsid w:val="00365B41"/>
    <w:rsid w:val="00365E86"/>
    <w:rsid w:val="00365FD8"/>
    <w:rsid w:val="003660D5"/>
    <w:rsid w:val="0036612A"/>
    <w:rsid w:val="003662C3"/>
    <w:rsid w:val="003662CA"/>
    <w:rsid w:val="00366308"/>
    <w:rsid w:val="0036634B"/>
    <w:rsid w:val="0036639F"/>
    <w:rsid w:val="003663FC"/>
    <w:rsid w:val="0036655C"/>
    <w:rsid w:val="00366695"/>
    <w:rsid w:val="00366698"/>
    <w:rsid w:val="00366737"/>
    <w:rsid w:val="00366766"/>
    <w:rsid w:val="003667C5"/>
    <w:rsid w:val="00366916"/>
    <w:rsid w:val="00367043"/>
    <w:rsid w:val="00367176"/>
    <w:rsid w:val="00367631"/>
    <w:rsid w:val="003676E4"/>
    <w:rsid w:val="00367733"/>
    <w:rsid w:val="0036794D"/>
    <w:rsid w:val="00367ABC"/>
    <w:rsid w:val="00367BF2"/>
    <w:rsid w:val="00367BFF"/>
    <w:rsid w:val="00367C2B"/>
    <w:rsid w:val="00367C38"/>
    <w:rsid w:val="00367DA4"/>
    <w:rsid w:val="00367F6F"/>
    <w:rsid w:val="00370050"/>
    <w:rsid w:val="003700F0"/>
    <w:rsid w:val="0037032C"/>
    <w:rsid w:val="003707D3"/>
    <w:rsid w:val="00370B07"/>
    <w:rsid w:val="00370EF8"/>
    <w:rsid w:val="00370F09"/>
    <w:rsid w:val="0037134A"/>
    <w:rsid w:val="0037135A"/>
    <w:rsid w:val="00371372"/>
    <w:rsid w:val="00371518"/>
    <w:rsid w:val="003717D6"/>
    <w:rsid w:val="00371949"/>
    <w:rsid w:val="00371A6C"/>
    <w:rsid w:val="00371B4E"/>
    <w:rsid w:val="003720C6"/>
    <w:rsid w:val="0037211C"/>
    <w:rsid w:val="00372137"/>
    <w:rsid w:val="0037219D"/>
    <w:rsid w:val="003725AE"/>
    <w:rsid w:val="00372624"/>
    <w:rsid w:val="00372719"/>
    <w:rsid w:val="003729C2"/>
    <w:rsid w:val="00372A25"/>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B9"/>
    <w:rsid w:val="00373E5E"/>
    <w:rsid w:val="00373F05"/>
    <w:rsid w:val="003741D2"/>
    <w:rsid w:val="003741FA"/>
    <w:rsid w:val="00374222"/>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8"/>
    <w:rsid w:val="0037559D"/>
    <w:rsid w:val="003755BE"/>
    <w:rsid w:val="003756F4"/>
    <w:rsid w:val="00375856"/>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584"/>
    <w:rsid w:val="00377619"/>
    <w:rsid w:val="0037766E"/>
    <w:rsid w:val="00377844"/>
    <w:rsid w:val="00377876"/>
    <w:rsid w:val="0037787C"/>
    <w:rsid w:val="00377889"/>
    <w:rsid w:val="00377AF9"/>
    <w:rsid w:val="00377B26"/>
    <w:rsid w:val="00377B3E"/>
    <w:rsid w:val="00377C60"/>
    <w:rsid w:val="00377C93"/>
    <w:rsid w:val="00377D42"/>
    <w:rsid w:val="00377F6A"/>
    <w:rsid w:val="00377FC1"/>
    <w:rsid w:val="00377FDA"/>
    <w:rsid w:val="00380116"/>
    <w:rsid w:val="00380151"/>
    <w:rsid w:val="0038028F"/>
    <w:rsid w:val="003802B0"/>
    <w:rsid w:val="003803B1"/>
    <w:rsid w:val="003803F9"/>
    <w:rsid w:val="0038040B"/>
    <w:rsid w:val="003804C9"/>
    <w:rsid w:val="00380610"/>
    <w:rsid w:val="00380622"/>
    <w:rsid w:val="0038087E"/>
    <w:rsid w:val="00380915"/>
    <w:rsid w:val="00380CFF"/>
    <w:rsid w:val="00380DCB"/>
    <w:rsid w:val="00380F50"/>
    <w:rsid w:val="00380F78"/>
    <w:rsid w:val="00381197"/>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6FD"/>
    <w:rsid w:val="003838A1"/>
    <w:rsid w:val="00383998"/>
    <w:rsid w:val="00383A43"/>
    <w:rsid w:val="00383AA1"/>
    <w:rsid w:val="00383AC2"/>
    <w:rsid w:val="00383AC7"/>
    <w:rsid w:val="00383B70"/>
    <w:rsid w:val="00383CE9"/>
    <w:rsid w:val="00383DB1"/>
    <w:rsid w:val="00383DF9"/>
    <w:rsid w:val="00384110"/>
    <w:rsid w:val="003844F7"/>
    <w:rsid w:val="00384541"/>
    <w:rsid w:val="003845B0"/>
    <w:rsid w:val="003845C8"/>
    <w:rsid w:val="0038461C"/>
    <w:rsid w:val="00384748"/>
    <w:rsid w:val="00384836"/>
    <w:rsid w:val="003848A4"/>
    <w:rsid w:val="003849A1"/>
    <w:rsid w:val="00384B03"/>
    <w:rsid w:val="00384C6F"/>
    <w:rsid w:val="00384DCA"/>
    <w:rsid w:val="00384F22"/>
    <w:rsid w:val="00385039"/>
    <w:rsid w:val="00385627"/>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6F60"/>
    <w:rsid w:val="00387080"/>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6F6"/>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D30"/>
    <w:rsid w:val="00391F2C"/>
    <w:rsid w:val="00392044"/>
    <w:rsid w:val="0039208D"/>
    <w:rsid w:val="003921C5"/>
    <w:rsid w:val="00392413"/>
    <w:rsid w:val="00392427"/>
    <w:rsid w:val="003925E3"/>
    <w:rsid w:val="0039264C"/>
    <w:rsid w:val="00392744"/>
    <w:rsid w:val="0039284F"/>
    <w:rsid w:val="003928D8"/>
    <w:rsid w:val="00392958"/>
    <w:rsid w:val="003929C9"/>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232"/>
    <w:rsid w:val="00396433"/>
    <w:rsid w:val="00396899"/>
    <w:rsid w:val="003968D8"/>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6FD"/>
    <w:rsid w:val="003A07B1"/>
    <w:rsid w:val="003A09E0"/>
    <w:rsid w:val="003A0A4E"/>
    <w:rsid w:val="003A0CB4"/>
    <w:rsid w:val="003A0E96"/>
    <w:rsid w:val="003A0EB2"/>
    <w:rsid w:val="003A0F21"/>
    <w:rsid w:val="003A1095"/>
    <w:rsid w:val="003A1250"/>
    <w:rsid w:val="003A13C2"/>
    <w:rsid w:val="003A13D8"/>
    <w:rsid w:val="003A1484"/>
    <w:rsid w:val="003A171E"/>
    <w:rsid w:val="003A174F"/>
    <w:rsid w:val="003A1791"/>
    <w:rsid w:val="003A1863"/>
    <w:rsid w:val="003A1933"/>
    <w:rsid w:val="003A1BB6"/>
    <w:rsid w:val="003A1E25"/>
    <w:rsid w:val="003A1F09"/>
    <w:rsid w:val="003A2072"/>
    <w:rsid w:val="003A2509"/>
    <w:rsid w:val="003A26F9"/>
    <w:rsid w:val="003A2946"/>
    <w:rsid w:val="003A2A10"/>
    <w:rsid w:val="003A2BB5"/>
    <w:rsid w:val="003A2C37"/>
    <w:rsid w:val="003A2CC7"/>
    <w:rsid w:val="003A2E2A"/>
    <w:rsid w:val="003A2E44"/>
    <w:rsid w:val="003A2F81"/>
    <w:rsid w:val="003A2F98"/>
    <w:rsid w:val="003A3069"/>
    <w:rsid w:val="003A3091"/>
    <w:rsid w:val="003A312A"/>
    <w:rsid w:val="003A3157"/>
    <w:rsid w:val="003A315D"/>
    <w:rsid w:val="003A3460"/>
    <w:rsid w:val="003A34A7"/>
    <w:rsid w:val="003A351F"/>
    <w:rsid w:val="003A35CD"/>
    <w:rsid w:val="003A3692"/>
    <w:rsid w:val="003A37F9"/>
    <w:rsid w:val="003A3A72"/>
    <w:rsid w:val="003A3A86"/>
    <w:rsid w:val="003A3AEF"/>
    <w:rsid w:val="003A3B1D"/>
    <w:rsid w:val="003A3CD3"/>
    <w:rsid w:val="003A3D90"/>
    <w:rsid w:val="003A406E"/>
    <w:rsid w:val="003A4538"/>
    <w:rsid w:val="003A45E6"/>
    <w:rsid w:val="003A4600"/>
    <w:rsid w:val="003A4602"/>
    <w:rsid w:val="003A468C"/>
    <w:rsid w:val="003A47A9"/>
    <w:rsid w:val="003A47DA"/>
    <w:rsid w:val="003A4812"/>
    <w:rsid w:val="003A4821"/>
    <w:rsid w:val="003A4A77"/>
    <w:rsid w:val="003A4B53"/>
    <w:rsid w:val="003A4C43"/>
    <w:rsid w:val="003A4DD2"/>
    <w:rsid w:val="003A5016"/>
    <w:rsid w:val="003A50A9"/>
    <w:rsid w:val="003A578F"/>
    <w:rsid w:val="003A5829"/>
    <w:rsid w:val="003A5954"/>
    <w:rsid w:val="003A5AF6"/>
    <w:rsid w:val="003A5D49"/>
    <w:rsid w:val="003A5F33"/>
    <w:rsid w:val="003A6001"/>
    <w:rsid w:val="003A6094"/>
    <w:rsid w:val="003A60B4"/>
    <w:rsid w:val="003A6117"/>
    <w:rsid w:val="003A6208"/>
    <w:rsid w:val="003A6306"/>
    <w:rsid w:val="003A642A"/>
    <w:rsid w:val="003A649A"/>
    <w:rsid w:val="003A64E2"/>
    <w:rsid w:val="003A6533"/>
    <w:rsid w:val="003A65C2"/>
    <w:rsid w:val="003A68BA"/>
    <w:rsid w:val="003A6905"/>
    <w:rsid w:val="003A6977"/>
    <w:rsid w:val="003A6985"/>
    <w:rsid w:val="003A6AB6"/>
    <w:rsid w:val="003A6B2F"/>
    <w:rsid w:val="003A6C2A"/>
    <w:rsid w:val="003A6F59"/>
    <w:rsid w:val="003A70E4"/>
    <w:rsid w:val="003A71C6"/>
    <w:rsid w:val="003A73A9"/>
    <w:rsid w:val="003A74E1"/>
    <w:rsid w:val="003A7514"/>
    <w:rsid w:val="003A759E"/>
    <w:rsid w:val="003A7679"/>
    <w:rsid w:val="003A777A"/>
    <w:rsid w:val="003A79A7"/>
    <w:rsid w:val="003A7AA7"/>
    <w:rsid w:val="003A7BE5"/>
    <w:rsid w:val="003A7DE3"/>
    <w:rsid w:val="003A7FE9"/>
    <w:rsid w:val="003B0156"/>
    <w:rsid w:val="003B026B"/>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7F"/>
    <w:rsid w:val="003B1C8E"/>
    <w:rsid w:val="003B202C"/>
    <w:rsid w:val="003B2213"/>
    <w:rsid w:val="003B26CA"/>
    <w:rsid w:val="003B26F7"/>
    <w:rsid w:val="003B2AD4"/>
    <w:rsid w:val="003B2C47"/>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901"/>
    <w:rsid w:val="003B6B4B"/>
    <w:rsid w:val="003B6C86"/>
    <w:rsid w:val="003B6D9F"/>
    <w:rsid w:val="003B6E78"/>
    <w:rsid w:val="003B7142"/>
    <w:rsid w:val="003B729F"/>
    <w:rsid w:val="003B739D"/>
    <w:rsid w:val="003B7408"/>
    <w:rsid w:val="003B7578"/>
    <w:rsid w:val="003B77DB"/>
    <w:rsid w:val="003B7966"/>
    <w:rsid w:val="003B7B4D"/>
    <w:rsid w:val="003B7BEE"/>
    <w:rsid w:val="003B7CB3"/>
    <w:rsid w:val="003B7F40"/>
    <w:rsid w:val="003C0184"/>
    <w:rsid w:val="003C01C7"/>
    <w:rsid w:val="003C0516"/>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5D"/>
    <w:rsid w:val="003C1B8A"/>
    <w:rsid w:val="003C1C0D"/>
    <w:rsid w:val="003C1C6C"/>
    <w:rsid w:val="003C1DD8"/>
    <w:rsid w:val="003C2253"/>
    <w:rsid w:val="003C22EE"/>
    <w:rsid w:val="003C234E"/>
    <w:rsid w:val="003C24A7"/>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AA"/>
    <w:rsid w:val="003C31B1"/>
    <w:rsid w:val="003C3242"/>
    <w:rsid w:val="003C3322"/>
    <w:rsid w:val="003C37CF"/>
    <w:rsid w:val="003C37E4"/>
    <w:rsid w:val="003C393B"/>
    <w:rsid w:val="003C39D8"/>
    <w:rsid w:val="003C3B14"/>
    <w:rsid w:val="003C3BBC"/>
    <w:rsid w:val="003C3C6E"/>
    <w:rsid w:val="003C3D74"/>
    <w:rsid w:val="003C3F2E"/>
    <w:rsid w:val="003C3F41"/>
    <w:rsid w:val="003C3FC3"/>
    <w:rsid w:val="003C408F"/>
    <w:rsid w:val="003C418D"/>
    <w:rsid w:val="003C462D"/>
    <w:rsid w:val="003C46D5"/>
    <w:rsid w:val="003C4765"/>
    <w:rsid w:val="003C49D6"/>
    <w:rsid w:val="003C4BC3"/>
    <w:rsid w:val="003C52E1"/>
    <w:rsid w:val="003C530D"/>
    <w:rsid w:val="003C5313"/>
    <w:rsid w:val="003C53E4"/>
    <w:rsid w:val="003C5509"/>
    <w:rsid w:val="003C5910"/>
    <w:rsid w:val="003C5BA7"/>
    <w:rsid w:val="003C5CAA"/>
    <w:rsid w:val="003C5CB5"/>
    <w:rsid w:val="003C62B2"/>
    <w:rsid w:val="003C6470"/>
    <w:rsid w:val="003C6491"/>
    <w:rsid w:val="003C64BF"/>
    <w:rsid w:val="003C6565"/>
    <w:rsid w:val="003C66B6"/>
    <w:rsid w:val="003C6970"/>
    <w:rsid w:val="003C69CB"/>
    <w:rsid w:val="003C6C4C"/>
    <w:rsid w:val="003C7162"/>
    <w:rsid w:val="003C7301"/>
    <w:rsid w:val="003C7418"/>
    <w:rsid w:val="003C750D"/>
    <w:rsid w:val="003C77A6"/>
    <w:rsid w:val="003C7808"/>
    <w:rsid w:val="003C7A03"/>
    <w:rsid w:val="003C7A07"/>
    <w:rsid w:val="003C7AF5"/>
    <w:rsid w:val="003C7D36"/>
    <w:rsid w:val="003C7E20"/>
    <w:rsid w:val="003C7E74"/>
    <w:rsid w:val="003D0020"/>
    <w:rsid w:val="003D00BA"/>
    <w:rsid w:val="003D020B"/>
    <w:rsid w:val="003D02A8"/>
    <w:rsid w:val="003D0322"/>
    <w:rsid w:val="003D03C6"/>
    <w:rsid w:val="003D03E2"/>
    <w:rsid w:val="003D08A8"/>
    <w:rsid w:val="003D0963"/>
    <w:rsid w:val="003D0A2F"/>
    <w:rsid w:val="003D0AA2"/>
    <w:rsid w:val="003D0B85"/>
    <w:rsid w:val="003D0D22"/>
    <w:rsid w:val="003D0D74"/>
    <w:rsid w:val="003D0DAE"/>
    <w:rsid w:val="003D0EF1"/>
    <w:rsid w:val="003D0F92"/>
    <w:rsid w:val="003D0FD1"/>
    <w:rsid w:val="003D1051"/>
    <w:rsid w:val="003D1053"/>
    <w:rsid w:val="003D1114"/>
    <w:rsid w:val="003D128C"/>
    <w:rsid w:val="003D13D7"/>
    <w:rsid w:val="003D162C"/>
    <w:rsid w:val="003D1658"/>
    <w:rsid w:val="003D1704"/>
    <w:rsid w:val="003D1705"/>
    <w:rsid w:val="003D1930"/>
    <w:rsid w:val="003D1C83"/>
    <w:rsid w:val="003D1D27"/>
    <w:rsid w:val="003D1DA4"/>
    <w:rsid w:val="003D1DC8"/>
    <w:rsid w:val="003D1DF4"/>
    <w:rsid w:val="003D1EF9"/>
    <w:rsid w:val="003D1FFD"/>
    <w:rsid w:val="003D2069"/>
    <w:rsid w:val="003D217F"/>
    <w:rsid w:val="003D21B4"/>
    <w:rsid w:val="003D2243"/>
    <w:rsid w:val="003D2500"/>
    <w:rsid w:val="003D2872"/>
    <w:rsid w:val="003D2A31"/>
    <w:rsid w:val="003D2C4C"/>
    <w:rsid w:val="003D2CB3"/>
    <w:rsid w:val="003D2CD1"/>
    <w:rsid w:val="003D2D20"/>
    <w:rsid w:val="003D2D67"/>
    <w:rsid w:val="003D2DA9"/>
    <w:rsid w:val="003D2DF0"/>
    <w:rsid w:val="003D305C"/>
    <w:rsid w:val="003D34E7"/>
    <w:rsid w:val="003D3614"/>
    <w:rsid w:val="003D376E"/>
    <w:rsid w:val="003D3831"/>
    <w:rsid w:val="003D393D"/>
    <w:rsid w:val="003D3957"/>
    <w:rsid w:val="003D39DF"/>
    <w:rsid w:val="003D3A7C"/>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CC9"/>
    <w:rsid w:val="003D4F7F"/>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474"/>
    <w:rsid w:val="003D6540"/>
    <w:rsid w:val="003D688B"/>
    <w:rsid w:val="003D6DDA"/>
    <w:rsid w:val="003D7016"/>
    <w:rsid w:val="003D7220"/>
    <w:rsid w:val="003D736F"/>
    <w:rsid w:val="003D7431"/>
    <w:rsid w:val="003D793E"/>
    <w:rsid w:val="003D7941"/>
    <w:rsid w:val="003D7B93"/>
    <w:rsid w:val="003D7F31"/>
    <w:rsid w:val="003D7F3E"/>
    <w:rsid w:val="003E01A3"/>
    <w:rsid w:val="003E01DE"/>
    <w:rsid w:val="003E0424"/>
    <w:rsid w:val="003E0474"/>
    <w:rsid w:val="003E0633"/>
    <w:rsid w:val="003E0680"/>
    <w:rsid w:val="003E0804"/>
    <w:rsid w:val="003E0850"/>
    <w:rsid w:val="003E08CE"/>
    <w:rsid w:val="003E09C7"/>
    <w:rsid w:val="003E0B46"/>
    <w:rsid w:val="003E0BA2"/>
    <w:rsid w:val="003E0BC9"/>
    <w:rsid w:val="003E0C7A"/>
    <w:rsid w:val="003E0F62"/>
    <w:rsid w:val="003E149B"/>
    <w:rsid w:val="003E15AE"/>
    <w:rsid w:val="003E15D5"/>
    <w:rsid w:val="003E18FF"/>
    <w:rsid w:val="003E1B4F"/>
    <w:rsid w:val="003E1C90"/>
    <w:rsid w:val="003E1D7A"/>
    <w:rsid w:val="003E1E63"/>
    <w:rsid w:val="003E20CD"/>
    <w:rsid w:val="003E2108"/>
    <w:rsid w:val="003E21FC"/>
    <w:rsid w:val="003E220C"/>
    <w:rsid w:val="003E261F"/>
    <w:rsid w:val="003E2665"/>
    <w:rsid w:val="003E2827"/>
    <w:rsid w:val="003E286A"/>
    <w:rsid w:val="003E2B87"/>
    <w:rsid w:val="003E2B88"/>
    <w:rsid w:val="003E2BEB"/>
    <w:rsid w:val="003E2BEE"/>
    <w:rsid w:val="003E2C02"/>
    <w:rsid w:val="003E2CC1"/>
    <w:rsid w:val="003E2E40"/>
    <w:rsid w:val="003E2EAF"/>
    <w:rsid w:val="003E3077"/>
    <w:rsid w:val="003E3088"/>
    <w:rsid w:val="003E316B"/>
    <w:rsid w:val="003E326A"/>
    <w:rsid w:val="003E329E"/>
    <w:rsid w:val="003E32F2"/>
    <w:rsid w:val="003E3372"/>
    <w:rsid w:val="003E33D0"/>
    <w:rsid w:val="003E3459"/>
    <w:rsid w:val="003E34DB"/>
    <w:rsid w:val="003E360C"/>
    <w:rsid w:val="003E36E1"/>
    <w:rsid w:val="003E3B3D"/>
    <w:rsid w:val="003E3B68"/>
    <w:rsid w:val="003E3D9A"/>
    <w:rsid w:val="003E3E75"/>
    <w:rsid w:val="003E3EEC"/>
    <w:rsid w:val="003E417E"/>
    <w:rsid w:val="003E4227"/>
    <w:rsid w:val="003E42B8"/>
    <w:rsid w:val="003E45C9"/>
    <w:rsid w:val="003E4C0D"/>
    <w:rsid w:val="003E4DCD"/>
    <w:rsid w:val="003E4E09"/>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BEC"/>
    <w:rsid w:val="003E5E3C"/>
    <w:rsid w:val="003E5E5A"/>
    <w:rsid w:val="003E60AE"/>
    <w:rsid w:val="003E6135"/>
    <w:rsid w:val="003E62B5"/>
    <w:rsid w:val="003E6358"/>
    <w:rsid w:val="003E64AF"/>
    <w:rsid w:val="003E692D"/>
    <w:rsid w:val="003E6ADA"/>
    <w:rsid w:val="003E6B5C"/>
    <w:rsid w:val="003E6D06"/>
    <w:rsid w:val="003E6F49"/>
    <w:rsid w:val="003E7290"/>
    <w:rsid w:val="003E7291"/>
    <w:rsid w:val="003E748F"/>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474"/>
    <w:rsid w:val="003F149E"/>
    <w:rsid w:val="003F1655"/>
    <w:rsid w:val="003F16C8"/>
    <w:rsid w:val="003F1725"/>
    <w:rsid w:val="003F1786"/>
    <w:rsid w:val="003F183F"/>
    <w:rsid w:val="003F1979"/>
    <w:rsid w:val="003F19A2"/>
    <w:rsid w:val="003F1AC0"/>
    <w:rsid w:val="003F1D09"/>
    <w:rsid w:val="003F1D2E"/>
    <w:rsid w:val="003F1DCB"/>
    <w:rsid w:val="003F1E49"/>
    <w:rsid w:val="003F1FCE"/>
    <w:rsid w:val="003F2033"/>
    <w:rsid w:val="003F217B"/>
    <w:rsid w:val="003F21A4"/>
    <w:rsid w:val="003F26AA"/>
    <w:rsid w:val="003F2933"/>
    <w:rsid w:val="003F2989"/>
    <w:rsid w:val="003F2A93"/>
    <w:rsid w:val="003F2D51"/>
    <w:rsid w:val="003F2DA9"/>
    <w:rsid w:val="003F2F31"/>
    <w:rsid w:val="003F2FD1"/>
    <w:rsid w:val="003F3181"/>
    <w:rsid w:val="003F3628"/>
    <w:rsid w:val="003F3646"/>
    <w:rsid w:val="003F36FF"/>
    <w:rsid w:val="003F3785"/>
    <w:rsid w:val="003F3A4C"/>
    <w:rsid w:val="003F3A60"/>
    <w:rsid w:val="003F4161"/>
    <w:rsid w:val="003F42AB"/>
    <w:rsid w:val="003F4333"/>
    <w:rsid w:val="003F4464"/>
    <w:rsid w:val="003F447D"/>
    <w:rsid w:val="003F44E1"/>
    <w:rsid w:val="003F45E9"/>
    <w:rsid w:val="003F4643"/>
    <w:rsid w:val="003F4813"/>
    <w:rsid w:val="003F4824"/>
    <w:rsid w:val="003F4845"/>
    <w:rsid w:val="003F48C6"/>
    <w:rsid w:val="003F49D3"/>
    <w:rsid w:val="003F4A6F"/>
    <w:rsid w:val="003F4A99"/>
    <w:rsid w:val="003F4EC0"/>
    <w:rsid w:val="003F4F4F"/>
    <w:rsid w:val="003F4F63"/>
    <w:rsid w:val="003F51EB"/>
    <w:rsid w:val="003F5511"/>
    <w:rsid w:val="003F5616"/>
    <w:rsid w:val="003F58BF"/>
    <w:rsid w:val="003F5992"/>
    <w:rsid w:val="003F5A47"/>
    <w:rsid w:val="003F5A8C"/>
    <w:rsid w:val="003F5AFC"/>
    <w:rsid w:val="003F5F6D"/>
    <w:rsid w:val="003F60E3"/>
    <w:rsid w:val="003F62E0"/>
    <w:rsid w:val="003F662F"/>
    <w:rsid w:val="003F66FA"/>
    <w:rsid w:val="003F6710"/>
    <w:rsid w:val="003F6863"/>
    <w:rsid w:val="003F68E5"/>
    <w:rsid w:val="003F6B80"/>
    <w:rsid w:val="003F6BB5"/>
    <w:rsid w:val="003F6BBE"/>
    <w:rsid w:val="003F6BC2"/>
    <w:rsid w:val="003F6D1D"/>
    <w:rsid w:val="003F6E66"/>
    <w:rsid w:val="003F6F99"/>
    <w:rsid w:val="003F6FD6"/>
    <w:rsid w:val="003F701A"/>
    <w:rsid w:val="003F706B"/>
    <w:rsid w:val="003F7225"/>
    <w:rsid w:val="003F73E2"/>
    <w:rsid w:val="003F7621"/>
    <w:rsid w:val="003F78B6"/>
    <w:rsid w:val="003F7962"/>
    <w:rsid w:val="003F79DB"/>
    <w:rsid w:val="003F7A9D"/>
    <w:rsid w:val="003F7AEA"/>
    <w:rsid w:val="003F7B9F"/>
    <w:rsid w:val="003F7D4A"/>
    <w:rsid w:val="003F7D59"/>
    <w:rsid w:val="003F7E3A"/>
    <w:rsid w:val="003F7E4E"/>
    <w:rsid w:val="003F7EC1"/>
    <w:rsid w:val="0040021B"/>
    <w:rsid w:val="00400452"/>
    <w:rsid w:val="004005F6"/>
    <w:rsid w:val="004006B9"/>
    <w:rsid w:val="00400BCA"/>
    <w:rsid w:val="00400C24"/>
    <w:rsid w:val="00400C66"/>
    <w:rsid w:val="00400FED"/>
    <w:rsid w:val="0040122C"/>
    <w:rsid w:val="0040141D"/>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56D"/>
    <w:rsid w:val="00402B3C"/>
    <w:rsid w:val="00402BBA"/>
    <w:rsid w:val="00402C89"/>
    <w:rsid w:val="00402D7A"/>
    <w:rsid w:val="00402D9D"/>
    <w:rsid w:val="00402F4D"/>
    <w:rsid w:val="00402FB8"/>
    <w:rsid w:val="0040302F"/>
    <w:rsid w:val="004030E2"/>
    <w:rsid w:val="00403285"/>
    <w:rsid w:val="00403300"/>
    <w:rsid w:val="00403323"/>
    <w:rsid w:val="004036F2"/>
    <w:rsid w:val="0040380B"/>
    <w:rsid w:val="004038CC"/>
    <w:rsid w:val="0040391B"/>
    <w:rsid w:val="00403B6C"/>
    <w:rsid w:val="00403D07"/>
    <w:rsid w:val="00403D7A"/>
    <w:rsid w:val="00403E39"/>
    <w:rsid w:val="004041B7"/>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70D2"/>
    <w:rsid w:val="00407218"/>
    <w:rsid w:val="00407252"/>
    <w:rsid w:val="0040784B"/>
    <w:rsid w:val="00407954"/>
    <w:rsid w:val="00407981"/>
    <w:rsid w:val="00407B49"/>
    <w:rsid w:val="00407B88"/>
    <w:rsid w:val="00407E76"/>
    <w:rsid w:val="00407EC7"/>
    <w:rsid w:val="0041004E"/>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2BF"/>
    <w:rsid w:val="00412306"/>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9C"/>
    <w:rsid w:val="004132C7"/>
    <w:rsid w:val="004132CF"/>
    <w:rsid w:val="00413491"/>
    <w:rsid w:val="004135F4"/>
    <w:rsid w:val="00413641"/>
    <w:rsid w:val="00413655"/>
    <w:rsid w:val="004137A3"/>
    <w:rsid w:val="00413810"/>
    <w:rsid w:val="0041386E"/>
    <w:rsid w:val="004138BC"/>
    <w:rsid w:val="00413C69"/>
    <w:rsid w:val="00413D93"/>
    <w:rsid w:val="00413E59"/>
    <w:rsid w:val="00413F75"/>
    <w:rsid w:val="00413FCA"/>
    <w:rsid w:val="00414203"/>
    <w:rsid w:val="0041439F"/>
    <w:rsid w:val="004145FC"/>
    <w:rsid w:val="0041476A"/>
    <w:rsid w:val="004148D3"/>
    <w:rsid w:val="00414BC4"/>
    <w:rsid w:val="00414C87"/>
    <w:rsid w:val="00414D0E"/>
    <w:rsid w:val="00414DC1"/>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B4"/>
    <w:rsid w:val="004218C0"/>
    <w:rsid w:val="00421900"/>
    <w:rsid w:val="00421976"/>
    <w:rsid w:val="004219B7"/>
    <w:rsid w:val="00421BCB"/>
    <w:rsid w:val="00421E7B"/>
    <w:rsid w:val="004224C6"/>
    <w:rsid w:val="00422536"/>
    <w:rsid w:val="00422675"/>
    <w:rsid w:val="004227F6"/>
    <w:rsid w:val="00422B13"/>
    <w:rsid w:val="00422B17"/>
    <w:rsid w:val="00422C16"/>
    <w:rsid w:val="00422C32"/>
    <w:rsid w:val="00422DEA"/>
    <w:rsid w:val="00422E02"/>
    <w:rsid w:val="00423416"/>
    <w:rsid w:val="00423435"/>
    <w:rsid w:val="00423657"/>
    <w:rsid w:val="00423945"/>
    <w:rsid w:val="004239F1"/>
    <w:rsid w:val="00423B0D"/>
    <w:rsid w:val="00423FC9"/>
    <w:rsid w:val="00424114"/>
    <w:rsid w:val="0042453A"/>
    <w:rsid w:val="00424682"/>
    <w:rsid w:val="004246D4"/>
    <w:rsid w:val="00424898"/>
    <w:rsid w:val="00424C39"/>
    <w:rsid w:val="00424D9B"/>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706B"/>
    <w:rsid w:val="0042713D"/>
    <w:rsid w:val="00427278"/>
    <w:rsid w:val="00427381"/>
    <w:rsid w:val="004273C9"/>
    <w:rsid w:val="004276A9"/>
    <w:rsid w:val="004279EB"/>
    <w:rsid w:val="00427B69"/>
    <w:rsid w:val="00427DE9"/>
    <w:rsid w:val="00427E7D"/>
    <w:rsid w:val="00427F4A"/>
    <w:rsid w:val="004301C6"/>
    <w:rsid w:val="00430405"/>
    <w:rsid w:val="00430445"/>
    <w:rsid w:val="00430466"/>
    <w:rsid w:val="00430732"/>
    <w:rsid w:val="00430859"/>
    <w:rsid w:val="004308FD"/>
    <w:rsid w:val="0043098E"/>
    <w:rsid w:val="00430BD0"/>
    <w:rsid w:val="00430F06"/>
    <w:rsid w:val="00430F9D"/>
    <w:rsid w:val="0043117B"/>
    <w:rsid w:val="00431216"/>
    <w:rsid w:val="0043124B"/>
    <w:rsid w:val="004312BA"/>
    <w:rsid w:val="004315DD"/>
    <w:rsid w:val="0043175A"/>
    <w:rsid w:val="00431788"/>
    <w:rsid w:val="004317F9"/>
    <w:rsid w:val="00431B93"/>
    <w:rsid w:val="00431BD6"/>
    <w:rsid w:val="00431CCD"/>
    <w:rsid w:val="00431E5E"/>
    <w:rsid w:val="00431F1B"/>
    <w:rsid w:val="00431F52"/>
    <w:rsid w:val="00431F56"/>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CC"/>
    <w:rsid w:val="00435B2B"/>
    <w:rsid w:val="00435E11"/>
    <w:rsid w:val="00435EB0"/>
    <w:rsid w:val="00435F59"/>
    <w:rsid w:val="00435FB3"/>
    <w:rsid w:val="00435FEC"/>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C"/>
    <w:rsid w:val="0044269D"/>
    <w:rsid w:val="00442828"/>
    <w:rsid w:val="00442832"/>
    <w:rsid w:val="00442974"/>
    <w:rsid w:val="00442A1D"/>
    <w:rsid w:val="00442B86"/>
    <w:rsid w:val="00442CEA"/>
    <w:rsid w:val="00442DC0"/>
    <w:rsid w:val="00442F95"/>
    <w:rsid w:val="00442FAA"/>
    <w:rsid w:val="004430BE"/>
    <w:rsid w:val="004430DA"/>
    <w:rsid w:val="0044314C"/>
    <w:rsid w:val="004433A9"/>
    <w:rsid w:val="004434B5"/>
    <w:rsid w:val="0044354C"/>
    <w:rsid w:val="00443661"/>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A17"/>
    <w:rsid w:val="00446BEA"/>
    <w:rsid w:val="00446CF8"/>
    <w:rsid w:val="00446D22"/>
    <w:rsid w:val="00446DBB"/>
    <w:rsid w:val="00446DD4"/>
    <w:rsid w:val="00446E11"/>
    <w:rsid w:val="0044703B"/>
    <w:rsid w:val="004474E9"/>
    <w:rsid w:val="004475C0"/>
    <w:rsid w:val="004475FA"/>
    <w:rsid w:val="00447732"/>
    <w:rsid w:val="004477EB"/>
    <w:rsid w:val="0044783B"/>
    <w:rsid w:val="00447CB9"/>
    <w:rsid w:val="00447CF6"/>
    <w:rsid w:val="004504A4"/>
    <w:rsid w:val="004504C6"/>
    <w:rsid w:val="00450678"/>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28"/>
    <w:rsid w:val="00453F39"/>
    <w:rsid w:val="00453F87"/>
    <w:rsid w:val="004540DB"/>
    <w:rsid w:val="0045424B"/>
    <w:rsid w:val="00454302"/>
    <w:rsid w:val="0045430E"/>
    <w:rsid w:val="004543D5"/>
    <w:rsid w:val="00454579"/>
    <w:rsid w:val="004549B5"/>
    <w:rsid w:val="00454A0B"/>
    <w:rsid w:val="00454A18"/>
    <w:rsid w:val="00454A9C"/>
    <w:rsid w:val="00454BD9"/>
    <w:rsid w:val="00454E5C"/>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EF"/>
    <w:rsid w:val="004560BC"/>
    <w:rsid w:val="00456234"/>
    <w:rsid w:val="004563F6"/>
    <w:rsid w:val="00456515"/>
    <w:rsid w:val="004565E8"/>
    <w:rsid w:val="00456631"/>
    <w:rsid w:val="0045684B"/>
    <w:rsid w:val="00456932"/>
    <w:rsid w:val="00456938"/>
    <w:rsid w:val="00456CFE"/>
    <w:rsid w:val="00456D4D"/>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57FB5"/>
    <w:rsid w:val="00460082"/>
    <w:rsid w:val="004600DC"/>
    <w:rsid w:val="004604EE"/>
    <w:rsid w:val="004605AB"/>
    <w:rsid w:val="004605DB"/>
    <w:rsid w:val="0046060F"/>
    <w:rsid w:val="004607D9"/>
    <w:rsid w:val="00460879"/>
    <w:rsid w:val="00460B74"/>
    <w:rsid w:val="00460D83"/>
    <w:rsid w:val="00460F32"/>
    <w:rsid w:val="0046116B"/>
    <w:rsid w:val="004614AF"/>
    <w:rsid w:val="004614BD"/>
    <w:rsid w:val="00461945"/>
    <w:rsid w:val="004619B1"/>
    <w:rsid w:val="00461A73"/>
    <w:rsid w:val="00461A98"/>
    <w:rsid w:val="00461A99"/>
    <w:rsid w:val="00461C22"/>
    <w:rsid w:val="00461C28"/>
    <w:rsid w:val="00461CE9"/>
    <w:rsid w:val="00461E12"/>
    <w:rsid w:val="00461F95"/>
    <w:rsid w:val="00461FE5"/>
    <w:rsid w:val="004621E9"/>
    <w:rsid w:val="0046223A"/>
    <w:rsid w:val="004625D6"/>
    <w:rsid w:val="0046268A"/>
    <w:rsid w:val="004626E5"/>
    <w:rsid w:val="00462769"/>
    <w:rsid w:val="004628FA"/>
    <w:rsid w:val="004629CF"/>
    <w:rsid w:val="00462D3F"/>
    <w:rsid w:val="00462D79"/>
    <w:rsid w:val="00462E1D"/>
    <w:rsid w:val="00462E5B"/>
    <w:rsid w:val="00462EA4"/>
    <w:rsid w:val="00462F87"/>
    <w:rsid w:val="00463089"/>
    <w:rsid w:val="00463172"/>
    <w:rsid w:val="004631F8"/>
    <w:rsid w:val="0046325D"/>
    <w:rsid w:val="004635E5"/>
    <w:rsid w:val="004637EF"/>
    <w:rsid w:val="00463808"/>
    <w:rsid w:val="0046384E"/>
    <w:rsid w:val="004639D1"/>
    <w:rsid w:val="00463ABA"/>
    <w:rsid w:val="00463D01"/>
    <w:rsid w:val="00463D2E"/>
    <w:rsid w:val="00463EEA"/>
    <w:rsid w:val="00464096"/>
    <w:rsid w:val="00464199"/>
    <w:rsid w:val="0046457A"/>
    <w:rsid w:val="00464718"/>
    <w:rsid w:val="00464A23"/>
    <w:rsid w:val="00464ADA"/>
    <w:rsid w:val="00464B4C"/>
    <w:rsid w:val="00464D1A"/>
    <w:rsid w:val="00464D7D"/>
    <w:rsid w:val="00464E68"/>
    <w:rsid w:val="00464EEA"/>
    <w:rsid w:val="00464F79"/>
    <w:rsid w:val="00464FEA"/>
    <w:rsid w:val="004651FD"/>
    <w:rsid w:val="0046524A"/>
    <w:rsid w:val="0046529B"/>
    <w:rsid w:val="004652A5"/>
    <w:rsid w:val="004653E6"/>
    <w:rsid w:val="004654B4"/>
    <w:rsid w:val="0046558F"/>
    <w:rsid w:val="0046560C"/>
    <w:rsid w:val="0046570E"/>
    <w:rsid w:val="00465736"/>
    <w:rsid w:val="004657D4"/>
    <w:rsid w:val="004658C0"/>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241"/>
    <w:rsid w:val="00467256"/>
    <w:rsid w:val="00467272"/>
    <w:rsid w:val="00467326"/>
    <w:rsid w:val="004673F4"/>
    <w:rsid w:val="0046754F"/>
    <w:rsid w:val="004675E1"/>
    <w:rsid w:val="00467877"/>
    <w:rsid w:val="00467900"/>
    <w:rsid w:val="00467C3D"/>
    <w:rsid w:val="00467CD6"/>
    <w:rsid w:val="00467F26"/>
    <w:rsid w:val="0047000E"/>
    <w:rsid w:val="004701CE"/>
    <w:rsid w:val="00470313"/>
    <w:rsid w:val="00470341"/>
    <w:rsid w:val="00470459"/>
    <w:rsid w:val="004705D1"/>
    <w:rsid w:val="0047099A"/>
    <w:rsid w:val="004709B7"/>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1EE1"/>
    <w:rsid w:val="004720B7"/>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3DC"/>
    <w:rsid w:val="0047366E"/>
    <w:rsid w:val="0047377E"/>
    <w:rsid w:val="004738F0"/>
    <w:rsid w:val="00473959"/>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775"/>
    <w:rsid w:val="0047585F"/>
    <w:rsid w:val="00475882"/>
    <w:rsid w:val="004758A8"/>
    <w:rsid w:val="0047594E"/>
    <w:rsid w:val="00475A40"/>
    <w:rsid w:val="00475A45"/>
    <w:rsid w:val="00475BE3"/>
    <w:rsid w:val="00475D4E"/>
    <w:rsid w:val="00475E05"/>
    <w:rsid w:val="00475F9D"/>
    <w:rsid w:val="0047618F"/>
    <w:rsid w:val="0047627F"/>
    <w:rsid w:val="004762FB"/>
    <w:rsid w:val="0047651A"/>
    <w:rsid w:val="00476599"/>
    <w:rsid w:val="004766CA"/>
    <w:rsid w:val="00476745"/>
    <w:rsid w:val="00476866"/>
    <w:rsid w:val="00476A63"/>
    <w:rsid w:val="00476B8A"/>
    <w:rsid w:val="00476BA5"/>
    <w:rsid w:val="00476DF9"/>
    <w:rsid w:val="00477087"/>
    <w:rsid w:val="004770D6"/>
    <w:rsid w:val="00477163"/>
    <w:rsid w:val="0047735E"/>
    <w:rsid w:val="004773A6"/>
    <w:rsid w:val="0047743F"/>
    <w:rsid w:val="00477446"/>
    <w:rsid w:val="00477723"/>
    <w:rsid w:val="004778E9"/>
    <w:rsid w:val="004779DD"/>
    <w:rsid w:val="00477A5B"/>
    <w:rsid w:val="00477A83"/>
    <w:rsid w:val="00477B6D"/>
    <w:rsid w:val="00477D0E"/>
    <w:rsid w:val="00477D43"/>
    <w:rsid w:val="00477DB5"/>
    <w:rsid w:val="00477F17"/>
    <w:rsid w:val="004800AB"/>
    <w:rsid w:val="0048018B"/>
    <w:rsid w:val="004801AF"/>
    <w:rsid w:val="0048039A"/>
    <w:rsid w:val="004803EB"/>
    <w:rsid w:val="004804FD"/>
    <w:rsid w:val="00480670"/>
    <w:rsid w:val="0048076D"/>
    <w:rsid w:val="00480780"/>
    <w:rsid w:val="004807F0"/>
    <w:rsid w:val="00480839"/>
    <w:rsid w:val="00480902"/>
    <w:rsid w:val="00480977"/>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AD0"/>
    <w:rsid w:val="00481DAB"/>
    <w:rsid w:val="00481F3E"/>
    <w:rsid w:val="00481F64"/>
    <w:rsid w:val="004824D1"/>
    <w:rsid w:val="0048259A"/>
    <w:rsid w:val="00482A3F"/>
    <w:rsid w:val="00482AF0"/>
    <w:rsid w:val="00482C9D"/>
    <w:rsid w:val="00482D7E"/>
    <w:rsid w:val="00482FC3"/>
    <w:rsid w:val="004830F5"/>
    <w:rsid w:val="004832AE"/>
    <w:rsid w:val="0048338E"/>
    <w:rsid w:val="004833B2"/>
    <w:rsid w:val="0048341B"/>
    <w:rsid w:val="004838C1"/>
    <w:rsid w:val="0048394D"/>
    <w:rsid w:val="00483AE7"/>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D42"/>
    <w:rsid w:val="00484E6D"/>
    <w:rsid w:val="00484EE8"/>
    <w:rsid w:val="0048507D"/>
    <w:rsid w:val="0048509A"/>
    <w:rsid w:val="004850A0"/>
    <w:rsid w:val="004850A6"/>
    <w:rsid w:val="00485241"/>
    <w:rsid w:val="0048526C"/>
    <w:rsid w:val="0048528F"/>
    <w:rsid w:val="00485313"/>
    <w:rsid w:val="00485361"/>
    <w:rsid w:val="004853DD"/>
    <w:rsid w:val="004854F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E0"/>
    <w:rsid w:val="004864BD"/>
    <w:rsid w:val="00486736"/>
    <w:rsid w:val="0048678E"/>
    <w:rsid w:val="004869FF"/>
    <w:rsid w:val="00486C99"/>
    <w:rsid w:val="00486D51"/>
    <w:rsid w:val="00486DAD"/>
    <w:rsid w:val="0048704B"/>
    <w:rsid w:val="0048719F"/>
    <w:rsid w:val="004873FE"/>
    <w:rsid w:val="004874D2"/>
    <w:rsid w:val="004876CC"/>
    <w:rsid w:val="004877AF"/>
    <w:rsid w:val="00487A63"/>
    <w:rsid w:val="00487B6A"/>
    <w:rsid w:val="00487CBE"/>
    <w:rsid w:val="00487F5B"/>
    <w:rsid w:val="00490040"/>
    <w:rsid w:val="0049015D"/>
    <w:rsid w:val="0049033D"/>
    <w:rsid w:val="004904F8"/>
    <w:rsid w:val="0049055F"/>
    <w:rsid w:val="0049060D"/>
    <w:rsid w:val="00490655"/>
    <w:rsid w:val="004906DE"/>
    <w:rsid w:val="004907D8"/>
    <w:rsid w:val="004907F0"/>
    <w:rsid w:val="00490B17"/>
    <w:rsid w:val="00490B9A"/>
    <w:rsid w:val="00490BFD"/>
    <w:rsid w:val="00490CF7"/>
    <w:rsid w:val="00490D00"/>
    <w:rsid w:val="00490E13"/>
    <w:rsid w:val="00491025"/>
    <w:rsid w:val="0049121D"/>
    <w:rsid w:val="00491435"/>
    <w:rsid w:val="00491498"/>
    <w:rsid w:val="004914EA"/>
    <w:rsid w:val="004914EF"/>
    <w:rsid w:val="00491BC4"/>
    <w:rsid w:val="00491BD0"/>
    <w:rsid w:val="00491D55"/>
    <w:rsid w:val="00491D80"/>
    <w:rsid w:val="00491DB3"/>
    <w:rsid w:val="00491E9F"/>
    <w:rsid w:val="00491F8F"/>
    <w:rsid w:val="0049201D"/>
    <w:rsid w:val="0049205E"/>
    <w:rsid w:val="00492236"/>
    <w:rsid w:val="0049245F"/>
    <w:rsid w:val="004928CE"/>
    <w:rsid w:val="004929C6"/>
    <w:rsid w:val="00492B0C"/>
    <w:rsid w:val="00492BFB"/>
    <w:rsid w:val="00492D06"/>
    <w:rsid w:val="00493054"/>
    <w:rsid w:val="00493189"/>
    <w:rsid w:val="00493313"/>
    <w:rsid w:val="00493324"/>
    <w:rsid w:val="00493394"/>
    <w:rsid w:val="00493832"/>
    <w:rsid w:val="00493A8E"/>
    <w:rsid w:val="00493BF3"/>
    <w:rsid w:val="00493D88"/>
    <w:rsid w:val="00493DE4"/>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6077"/>
    <w:rsid w:val="00496189"/>
    <w:rsid w:val="00496225"/>
    <w:rsid w:val="00496264"/>
    <w:rsid w:val="0049630F"/>
    <w:rsid w:val="00496316"/>
    <w:rsid w:val="00496871"/>
    <w:rsid w:val="004968EE"/>
    <w:rsid w:val="004969B7"/>
    <w:rsid w:val="004969CE"/>
    <w:rsid w:val="00496C65"/>
    <w:rsid w:val="00496C84"/>
    <w:rsid w:val="00496D0F"/>
    <w:rsid w:val="00496D31"/>
    <w:rsid w:val="00496D4B"/>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A1"/>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B2"/>
    <w:rsid w:val="004A1F48"/>
    <w:rsid w:val="004A1FEB"/>
    <w:rsid w:val="004A2164"/>
    <w:rsid w:val="004A2232"/>
    <w:rsid w:val="004A2554"/>
    <w:rsid w:val="004A257F"/>
    <w:rsid w:val="004A287E"/>
    <w:rsid w:val="004A28EA"/>
    <w:rsid w:val="004A28F7"/>
    <w:rsid w:val="004A2E1E"/>
    <w:rsid w:val="004A3097"/>
    <w:rsid w:val="004A315A"/>
    <w:rsid w:val="004A32B0"/>
    <w:rsid w:val="004A3315"/>
    <w:rsid w:val="004A3443"/>
    <w:rsid w:val="004A3851"/>
    <w:rsid w:val="004A3C4D"/>
    <w:rsid w:val="004A43ED"/>
    <w:rsid w:val="004A4425"/>
    <w:rsid w:val="004A487B"/>
    <w:rsid w:val="004A4885"/>
    <w:rsid w:val="004A4917"/>
    <w:rsid w:val="004A4A3F"/>
    <w:rsid w:val="004A4C6C"/>
    <w:rsid w:val="004A4D9E"/>
    <w:rsid w:val="004A512B"/>
    <w:rsid w:val="004A5137"/>
    <w:rsid w:val="004A5192"/>
    <w:rsid w:val="004A56F9"/>
    <w:rsid w:val="004A582D"/>
    <w:rsid w:val="004A58E3"/>
    <w:rsid w:val="004A5979"/>
    <w:rsid w:val="004A5AE1"/>
    <w:rsid w:val="004A5B1E"/>
    <w:rsid w:val="004A5B88"/>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E30"/>
    <w:rsid w:val="004A6F7D"/>
    <w:rsid w:val="004A7084"/>
    <w:rsid w:val="004A7353"/>
    <w:rsid w:val="004A73BE"/>
    <w:rsid w:val="004A7603"/>
    <w:rsid w:val="004A760F"/>
    <w:rsid w:val="004A76C9"/>
    <w:rsid w:val="004A7948"/>
    <w:rsid w:val="004A7C2A"/>
    <w:rsid w:val="004A7D0B"/>
    <w:rsid w:val="004A7DB5"/>
    <w:rsid w:val="004B0081"/>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D4"/>
    <w:rsid w:val="004B13FF"/>
    <w:rsid w:val="004B17C2"/>
    <w:rsid w:val="004B18B7"/>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AAB"/>
    <w:rsid w:val="004B3C2C"/>
    <w:rsid w:val="004B3DF6"/>
    <w:rsid w:val="004B3FA3"/>
    <w:rsid w:val="004B4099"/>
    <w:rsid w:val="004B421F"/>
    <w:rsid w:val="004B4458"/>
    <w:rsid w:val="004B4495"/>
    <w:rsid w:val="004B46C6"/>
    <w:rsid w:val="004B4889"/>
    <w:rsid w:val="004B48A6"/>
    <w:rsid w:val="004B4CBA"/>
    <w:rsid w:val="004B4CCC"/>
    <w:rsid w:val="004B5018"/>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768"/>
    <w:rsid w:val="004B7794"/>
    <w:rsid w:val="004B77DC"/>
    <w:rsid w:val="004B7A1B"/>
    <w:rsid w:val="004B7C25"/>
    <w:rsid w:val="004B7CEE"/>
    <w:rsid w:val="004B7F50"/>
    <w:rsid w:val="004C00D9"/>
    <w:rsid w:val="004C00DB"/>
    <w:rsid w:val="004C0141"/>
    <w:rsid w:val="004C019E"/>
    <w:rsid w:val="004C02BB"/>
    <w:rsid w:val="004C03A7"/>
    <w:rsid w:val="004C03DA"/>
    <w:rsid w:val="004C0464"/>
    <w:rsid w:val="004C06A9"/>
    <w:rsid w:val="004C09D3"/>
    <w:rsid w:val="004C0D12"/>
    <w:rsid w:val="004C0DCC"/>
    <w:rsid w:val="004C0E0A"/>
    <w:rsid w:val="004C0F1E"/>
    <w:rsid w:val="004C1075"/>
    <w:rsid w:val="004C10EF"/>
    <w:rsid w:val="004C111B"/>
    <w:rsid w:val="004C1161"/>
    <w:rsid w:val="004C1197"/>
    <w:rsid w:val="004C150B"/>
    <w:rsid w:val="004C16D2"/>
    <w:rsid w:val="004C1755"/>
    <w:rsid w:val="004C1844"/>
    <w:rsid w:val="004C199B"/>
    <w:rsid w:val="004C1DAF"/>
    <w:rsid w:val="004C1E8B"/>
    <w:rsid w:val="004C216F"/>
    <w:rsid w:val="004C238A"/>
    <w:rsid w:val="004C2398"/>
    <w:rsid w:val="004C2884"/>
    <w:rsid w:val="004C2CD8"/>
    <w:rsid w:val="004C2D8D"/>
    <w:rsid w:val="004C2DC3"/>
    <w:rsid w:val="004C2E68"/>
    <w:rsid w:val="004C2FA9"/>
    <w:rsid w:val="004C3043"/>
    <w:rsid w:val="004C3059"/>
    <w:rsid w:val="004C3275"/>
    <w:rsid w:val="004C3580"/>
    <w:rsid w:val="004C378F"/>
    <w:rsid w:val="004C3905"/>
    <w:rsid w:val="004C3983"/>
    <w:rsid w:val="004C3A97"/>
    <w:rsid w:val="004C3ADE"/>
    <w:rsid w:val="004C3B1B"/>
    <w:rsid w:val="004C3BFE"/>
    <w:rsid w:val="004C3E62"/>
    <w:rsid w:val="004C4075"/>
    <w:rsid w:val="004C4284"/>
    <w:rsid w:val="004C4574"/>
    <w:rsid w:val="004C45D9"/>
    <w:rsid w:val="004C4726"/>
    <w:rsid w:val="004C474C"/>
    <w:rsid w:val="004C49EF"/>
    <w:rsid w:val="004C4DBE"/>
    <w:rsid w:val="004C51B3"/>
    <w:rsid w:val="004C560E"/>
    <w:rsid w:val="004C56E2"/>
    <w:rsid w:val="004C57FE"/>
    <w:rsid w:val="004C596E"/>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685"/>
    <w:rsid w:val="004C772E"/>
    <w:rsid w:val="004C773D"/>
    <w:rsid w:val="004C7838"/>
    <w:rsid w:val="004C791D"/>
    <w:rsid w:val="004C7D1B"/>
    <w:rsid w:val="004C7D50"/>
    <w:rsid w:val="004C7D94"/>
    <w:rsid w:val="004C7DB8"/>
    <w:rsid w:val="004C7EDC"/>
    <w:rsid w:val="004C7F91"/>
    <w:rsid w:val="004D02F0"/>
    <w:rsid w:val="004D0340"/>
    <w:rsid w:val="004D0389"/>
    <w:rsid w:val="004D048A"/>
    <w:rsid w:val="004D04BD"/>
    <w:rsid w:val="004D0628"/>
    <w:rsid w:val="004D0692"/>
    <w:rsid w:val="004D082F"/>
    <w:rsid w:val="004D0BBB"/>
    <w:rsid w:val="004D0BFD"/>
    <w:rsid w:val="004D0C28"/>
    <w:rsid w:val="004D0D54"/>
    <w:rsid w:val="004D0EB6"/>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31C"/>
    <w:rsid w:val="004D23D5"/>
    <w:rsid w:val="004D26C7"/>
    <w:rsid w:val="004D27A6"/>
    <w:rsid w:val="004D2B3D"/>
    <w:rsid w:val="004D2B47"/>
    <w:rsid w:val="004D2C8C"/>
    <w:rsid w:val="004D2D16"/>
    <w:rsid w:val="004D2D74"/>
    <w:rsid w:val="004D2D96"/>
    <w:rsid w:val="004D2EFE"/>
    <w:rsid w:val="004D2F47"/>
    <w:rsid w:val="004D310F"/>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20"/>
    <w:rsid w:val="004D48E9"/>
    <w:rsid w:val="004D49E3"/>
    <w:rsid w:val="004D4B20"/>
    <w:rsid w:val="004D4CA5"/>
    <w:rsid w:val="004D4E8E"/>
    <w:rsid w:val="004D4FB9"/>
    <w:rsid w:val="004D4FBA"/>
    <w:rsid w:val="004D51A5"/>
    <w:rsid w:val="004D5394"/>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7FC"/>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93D"/>
    <w:rsid w:val="004D7BB9"/>
    <w:rsid w:val="004D7CE6"/>
    <w:rsid w:val="004E0067"/>
    <w:rsid w:val="004E00B9"/>
    <w:rsid w:val="004E0212"/>
    <w:rsid w:val="004E08FF"/>
    <w:rsid w:val="004E0967"/>
    <w:rsid w:val="004E0AD9"/>
    <w:rsid w:val="004E0B1E"/>
    <w:rsid w:val="004E0B8E"/>
    <w:rsid w:val="004E0BFC"/>
    <w:rsid w:val="004E0CA8"/>
    <w:rsid w:val="004E0EEF"/>
    <w:rsid w:val="004E135D"/>
    <w:rsid w:val="004E139F"/>
    <w:rsid w:val="004E17B2"/>
    <w:rsid w:val="004E180C"/>
    <w:rsid w:val="004E1862"/>
    <w:rsid w:val="004E18AD"/>
    <w:rsid w:val="004E18EE"/>
    <w:rsid w:val="004E19A6"/>
    <w:rsid w:val="004E1B2E"/>
    <w:rsid w:val="004E1C4F"/>
    <w:rsid w:val="004E1D81"/>
    <w:rsid w:val="004E1DC5"/>
    <w:rsid w:val="004E1E3C"/>
    <w:rsid w:val="004E1F36"/>
    <w:rsid w:val="004E202D"/>
    <w:rsid w:val="004E232E"/>
    <w:rsid w:val="004E238A"/>
    <w:rsid w:val="004E2587"/>
    <w:rsid w:val="004E2820"/>
    <w:rsid w:val="004E28A5"/>
    <w:rsid w:val="004E2957"/>
    <w:rsid w:val="004E29DB"/>
    <w:rsid w:val="004E2A1D"/>
    <w:rsid w:val="004E2A3D"/>
    <w:rsid w:val="004E2C10"/>
    <w:rsid w:val="004E2D04"/>
    <w:rsid w:val="004E2FA5"/>
    <w:rsid w:val="004E31BC"/>
    <w:rsid w:val="004E3269"/>
    <w:rsid w:val="004E33C5"/>
    <w:rsid w:val="004E33D4"/>
    <w:rsid w:val="004E34D4"/>
    <w:rsid w:val="004E3527"/>
    <w:rsid w:val="004E3572"/>
    <w:rsid w:val="004E3655"/>
    <w:rsid w:val="004E3658"/>
    <w:rsid w:val="004E3748"/>
    <w:rsid w:val="004E3AE3"/>
    <w:rsid w:val="004E3C35"/>
    <w:rsid w:val="004E3DBE"/>
    <w:rsid w:val="004E40A2"/>
    <w:rsid w:val="004E4217"/>
    <w:rsid w:val="004E423F"/>
    <w:rsid w:val="004E428E"/>
    <w:rsid w:val="004E4305"/>
    <w:rsid w:val="004E43A5"/>
    <w:rsid w:val="004E43DF"/>
    <w:rsid w:val="004E442B"/>
    <w:rsid w:val="004E4449"/>
    <w:rsid w:val="004E44E1"/>
    <w:rsid w:val="004E478F"/>
    <w:rsid w:val="004E4796"/>
    <w:rsid w:val="004E4A95"/>
    <w:rsid w:val="004E4B3F"/>
    <w:rsid w:val="004E4E30"/>
    <w:rsid w:val="004E5006"/>
    <w:rsid w:val="004E5050"/>
    <w:rsid w:val="004E5186"/>
    <w:rsid w:val="004E522A"/>
    <w:rsid w:val="004E5291"/>
    <w:rsid w:val="004E5364"/>
    <w:rsid w:val="004E56D6"/>
    <w:rsid w:val="004E5935"/>
    <w:rsid w:val="004E59A6"/>
    <w:rsid w:val="004E59D6"/>
    <w:rsid w:val="004E59F5"/>
    <w:rsid w:val="004E5AB9"/>
    <w:rsid w:val="004E5AF2"/>
    <w:rsid w:val="004E5C57"/>
    <w:rsid w:val="004E5F6A"/>
    <w:rsid w:val="004E5F6F"/>
    <w:rsid w:val="004E5F95"/>
    <w:rsid w:val="004E6048"/>
    <w:rsid w:val="004E63AC"/>
    <w:rsid w:val="004E649D"/>
    <w:rsid w:val="004E679C"/>
    <w:rsid w:val="004E6948"/>
    <w:rsid w:val="004E698F"/>
    <w:rsid w:val="004E69B3"/>
    <w:rsid w:val="004E6CD2"/>
    <w:rsid w:val="004E6D50"/>
    <w:rsid w:val="004E6FF8"/>
    <w:rsid w:val="004E7090"/>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03"/>
    <w:rsid w:val="004F18D4"/>
    <w:rsid w:val="004F1E38"/>
    <w:rsid w:val="004F1E5B"/>
    <w:rsid w:val="004F1F6B"/>
    <w:rsid w:val="004F1F79"/>
    <w:rsid w:val="004F2173"/>
    <w:rsid w:val="004F21D8"/>
    <w:rsid w:val="004F21F2"/>
    <w:rsid w:val="004F227B"/>
    <w:rsid w:val="004F228C"/>
    <w:rsid w:val="004F22DB"/>
    <w:rsid w:val="004F237B"/>
    <w:rsid w:val="004F242F"/>
    <w:rsid w:val="004F250E"/>
    <w:rsid w:val="004F293F"/>
    <w:rsid w:val="004F2983"/>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527"/>
    <w:rsid w:val="004F4795"/>
    <w:rsid w:val="004F48A9"/>
    <w:rsid w:val="004F4A1D"/>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26"/>
    <w:rsid w:val="004F6885"/>
    <w:rsid w:val="004F6A64"/>
    <w:rsid w:val="004F6BB5"/>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F2"/>
    <w:rsid w:val="00500CDD"/>
    <w:rsid w:val="00500EFD"/>
    <w:rsid w:val="00500FD3"/>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206D"/>
    <w:rsid w:val="00502129"/>
    <w:rsid w:val="005024CC"/>
    <w:rsid w:val="0050287C"/>
    <w:rsid w:val="00502963"/>
    <w:rsid w:val="00502A1B"/>
    <w:rsid w:val="00502B39"/>
    <w:rsid w:val="00502C51"/>
    <w:rsid w:val="00502C67"/>
    <w:rsid w:val="00502D91"/>
    <w:rsid w:val="00502DA1"/>
    <w:rsid w:val="00502EB9"/>
    <w:rsid w:val="005031D4"/>
    <w:rsid w:val="005031F2"/>
    <w:rsid w:val="005034DC"/>
    <w:rsid w:val="0050351E"/>
    <w:rsid w:val="0050399C"/>
    <w:rsid w:val="005039F7"/>
    <w:rsid w:val="00503C88"/>
    <w:rsid w:val="00503E1D"/>
    <w:rsid w:val="00503EB5"/>
    <w:rsid w:val="00503F1E"/>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625"/>
    <w:rsid w:val="00505773"/>
    <w:rsid w:val="00505819"/>
    <w:rsid w:val="00505A98"/>
    <w:rsid w:val="00505DCE"/>
    <w:rsid w:val="00505FC7"/>
    <w:rsid w:val="00505FE7"/>
    <w:rsid w:val="0050614D"/>
    <w:rsid w:val="005062F5"/>
    <w:rsid w:val="0050662C"/>
    <w:rsid w:val="0050689A"/>
    <w:rsid w:val="00506915"/>
    <w:rsid w:val="00506CCC"/>
    <w:rsid w:val="00506F78"/>
    <w:rsid w:val="0050714F"/>
    <w:rsid w:val="0050716C"/>
    <w:rsid w:val="00507221"/>
    <w:rsid w:val="005072EA"/>
    <w:rsid w:val="00507492"/>
    <w:rsid w:val="00507657"/>
    <w:rsid w:val="005078ED"/>
    <w:rsid w:val="00507975"/>
    <w:rsid w:val="00507C3E"/>
    <w:rsid w:val="00507C7A"/>
    <w:rsid w:val="00507F19"/>
    <w:rsid w:val="00507F39"/>
    <w:rsid w:val="00510132"/>
    <w:rsid w:val="0051017C"/>
    <w:rsid w:val="005103F8"/>
    <w:rsid w:val="005104C2"/>
    <w:rsid w:val="0051060E"/>
    <w:rsid w:val="0051064D"/>
    <w:rsid w:val="005106EE"/>
    <w:rsid w:val="00510ADE"/>
    <w:rsid w:val="00510EC2"/>
    <w:rsid w:val="00511198"/>
    <w:rsid w:val="005111FB"/>
    <w:rsid w:val="0051123E"/>
    <w:rsid w:val="0051131D"/>
    <w:rsid w:val="00511502"/>
    <w:rsid w:val="00511563"/>
    <w:rsid w:val="00511750"/>
    <w:rsid w:val="005118E7"/>
    <w:rsid w:val="00511A24"/>
    <w:rsid w:val="00511D25"/>
    <w:rsid w:val="0051227A"/>
    <w:rsid w:val="005122F0"/>
    <w:rsid w:val="00512334"/>
    <w:rsid w:val="005126C2"/>
    <w:rsid w:val="00512B7F"/>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0B"/>
    <w:rsid w:val="0051478B"/>
    <w:rsid w:val="00514910"/>
    <w:rsid w:val="00514987"/>
    <w:rsid w:val="00514B18"/>
    <w:rsid w:val="00514BC7"/>
    <w:rsid w:val="00514D7A"/>
    <w:rsid w:val="00514DFB"/>
    <w:rsid w:val="00514EB9"/>
    <w:rsid w:val="00514F4F"/>
    <w:rsid w:val="00515088"/>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6FC4"/>
    <w:rsid w:val="005171F8"/>
    <w:rsid w:val="005173C1"/>
    <w:rsid w:val="005173E1"/>
    <w:rsid w:val="005176D1"/>
    <w:rsid w:val="0051785A"/>
    <w:rsid w:val="00517958"/>
    <w:rsid w:val="00517B67"/>
    <w:rsid w:val="00517C9A"/>
    <w:rsid w:val="00517D30"/>
    <w:rsid w:val="00517EFF"/>
    <w:rsid w:val="00520234"/>
    <w:rsid w:val="00520424"/>
    <w:rsid w:val="0052046D"/>
    <w:rsid w:val="005205B7"/>
    <w:rsid w:val="005205BA"/>
    <w:rsid w:val="005206BB"/>
    <w:rsid w:val="005206D7"/>
    <w:rsid w:val="0052091B"/>
    <w:rsid w:val="00520BAB"/>
    <w:rsid w:val="00520BAF"/>
    <w:rsid w:val="00520E12"/>
    <w:rsid w:val="005210AB"/>
    <w:rsid w:val="00521109"/>
    <w:rsid w:val="0052113D"/>
    <w:rsid w:val="005211C7"/>
    <w:rsid w:val="005211F2"/>
    <w:rsid w:val="00521227"/>
    <w:rsid w:val="00521433"/>
    <w:rsid w:val="00521712"/>
    <w:rsid w:val="0052171A"/>
    <w:rsid w:val="00521BC4"/>
    <w:rsid w:val="00522014"/>
    <w:rsid w:val="0052208D"/>
    <w:rsid w:val="005220B0"/>
    <w:rsid w:val="0052217C"/>
    <w:rsid w:val="005221CC"/>
    <w:rsid w:val="005223F5"/>
    <w:rsid w:val="0052254D"/>
    <w:rsid w:val="0052258B"/>
    <w:rsid w:val="005228BA"/>
    <w:rsid w:val="0052299A"/>
    <w:rsid w:val="005229FA"/>
    <w:rsid w:val="00522CD0"/>
    <w:rsid w:val="00522E04"/>
    <w:rsid w:val="0052302C"/>
    <w:rsid w:val="00523582"/>
    <w:rsid w:val="00523651"/>
    <w:rsid w:val="00523697"/>
    <w:rsid w:val="00523715"/>
    <w:rsid w:val="00523947"/>
    <w:rsid w:val="00523A55"/>
    <w:rsid w:val="00523BE8"/>
    <w:rsid w:val="00523D67"/>
    <w:rsid w:val="00523D79"/>
    <w:rsid w:val="005243F8"/>
    <w:rsid w:val="005244A8"/>
    <w:rsid w:val="005245F2"/>
    <w:rsid w:val="005246CA"/>
    <w:rsid w:val="0052480D"/>
    <w:rsid w:val="00524AFC"/>
    <w:rsid w:val="00524C2A"/>
    <w:rsid w:val="00524E42"/>
    <w:rsid w:val="00524E75"/>
    <w:rsid w:val="005250B8"/>
    <w:rsid w:val="00525152"/>
    <w:rsid w:val="00525159"/>
    <w:rsid w:val="00525184"/>
    <w:rsid w:val="00525384"/>
    <w:rsid w:val="00525632"/>
    <w:rsid w:val="00525808"/>
    <w:rsid w:val="005258DF"/>
    <w:rsid w:val="005258F2"/>
    <w:rsid w:val="00525986"/>
    <w:rsid w:val="00525BC9"/>
    <w:rsid w:val="00525E74"/>
    <w:rsid w:val="00525E8B"/>
    <w:rsid w:val="00526038"/>
    <w:rsid w:val="005260E0"/>
    <w:rsid w:val="005261D4"/>
    <w:rsid w:val="00526289"/>
    <w:rsid w:val="005262FC"/>
    <w:rsid w:val="00526383"/>
    <w:rsid w:val="0052643B"/>
    <w:rsid w:val="00526773"/>
    <w:rsid w:val="00526A90"/>
    <w:rsid w:val="00526B54"/>
    <w:rsid w:val="00526B6A"/>
    <w:rsid w:val="00526C34"/>
    <w:rsid w:val="00526D39"/>
    <w:rsid w:val="00526FD2"/>
    <w:rsid w:val="005270F4"/>
    <w:rsid w:val="005274A8"/>
    <w:rsid w:val="00527701"/>
    <w:rsid w:val="005277E7"/>
    <w:rsid w:val="005278F7"/>
    <w:rsid w:val="005279C0"/>
    <w:rsid w:val="00527A62"/>
    <w:rsid w:val="00527AE1"/>
    <w:rsid w:val="00527B13"/>
    <w:rsid w:val="00527CCE"/>
    <w:rsid w:val="00527DB5"/>
    <w:rsid w:val="00527EF8"/>
    <w:rsid w:val="00527F3B"/>
    <w:rsid w:val="0053008C"/>
    <w:rsid w:val="00530095"/>
    <w:rsid w:val="00530229"/>
    <w:rsid w:val="00530297"/>
    <w:rsid w:val="00530319"/>
    <w:rsid w:val="005303F1"/>
    <w:rsid w:val="0053057D"/>
    <w:rsid w:val="005305C4"/>
    <w:rsid w:val="00530843"/>
    <w:rsid w:val="00530906"/>
    <w:rsid w:val="00530B96"/>
    <w:rsid w:val="00530CB8"/>
    <w:rsid w:val="00530D8B"/>
    <w:rsid w:val="00530EF0"/>
    <w:rsid w:val="0053109F"/>
    <w:rsid w:val="005310C6"/>
    <w:rsid w:val="00531116"/>
    <w:rsid w:val="0053111C"/>
    <w:rsid w:val="00531360"/>
    <w:rsid w:val="00531438"/>
    <w:rsid w:val="005314B9"/>
    <w:rsid w:val="00531570"/>
    <w:rsid w:val="00531608"/>
    <w:rsid w:val="005316D7"/>
    <w:rsid w:val="005317C0"/>
    <w:rsid w:val="005318E0"/>
    <w:rsid w:val="0053198A"/>
    <w:rsid w:val="005319E3"/>
    <w:rsid w:val="00531A21"/>
    <w:rsid w:val="00531A8A"/>
    <w:rsid w:val="00531B46"/>
    <w:rsid w:val="00531B4E"/>
    <w:rsid w:val="00531CBA"/>
    <w:rsid w:val="00531D5F"/>
    <w:rsid w:val="00531E2E"/>
    <w:rsid w:val="00531F96"/>
    <w:rsid w:val="00531FBD"/>
    <w:rsid w:val="00532032"/>
    <w:rsid w:val="00532159"/>
    <w:rsid w:val="0053218A"/>
    <w:rsid w:val="00532487"/>
    <w:rsid w:val="00532512"/>
    <w:rsid w:val="005325A5"/>
    <w:rsid w:val="005325A8"/>
    <w:rsid w:val="005325B8"/>
    <w:rsid w:val="0053263A"/>
    <w:rsid w:val="00532944"/>
    <w:rsid w:val="00532AB3"/>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8D2"/>
    <w:rsid w:val="00535944"/>
    <w:rsid w:val="00535C19"/>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82"/>
    <w:rsid w:val="0054059A"/>
    <w:rsid w:val="00540837"/>
    <w:rsid w:val="00540A6A"/>
    <w:rsid w:val="00540C0E"/>
    <w:rsid w:val="00540DDA"/>
    <w:rsid w:val="00540E65"/>
    <w:rsid w:val="00540EDE"/>
    <w:rsid w:val="00540F54"/>
    <w:rsid w:val="00540FD5"/>
    <w:rsid w:val="00541245"/>
    <w:rsid w:val="00541509"/>
    <w:rsid w:val="00541580"/>
    <w:rsid w:val="005415B8"/>
    <w:rsid w:val="005415DA"/>
    <w:rsid w:val="00541618"/>
    <w:rsid w:val="005419CD"/>
    <w:rsid w:val="00541B3A"/>
    <w:rsid w:val="00541E75"/>
    <w:rsid w:val="0054207C"/>
    <w:rsid w:val="00542203"/>
    <w:rsid w:val="00542233"/>
    <w:rsid w:val="005422A6"/>
    <w:rsid w:val="005423A2"/>
    <w:rsid w:val="005424B0"/>
    <w:rsid w:val="00542500"/>
    <w:rsid w:val="0054287D"/>
    <w:rsid w:val="00542CD2"/>
    <w:rsid w:val="00542DBA"/>
    <w:rsid w:val="00542E02"/>
    <w:rsid w:val="00542EEA"/>
    <w:rsid w:val="00542F90"/>
    <w:rsid w:val="005430A4"/>
    <w:rsid w:val="005431F1"/>
    <w:rsid w:val="00543245"/>
    <w:rsid w:val="00543319"/>
    <w:rsid w:val="00543337"/>
    <w:rsid w:val="005435BB"/>
    <w:rsid w:val="0054376E"/>
    <w:rsid w:val="005438B8"/>
    <w:rsid w:val="00543A8A"/>
    <w:rsid w:val="00543BBC"/>
    <w:rsid w:val="00543BCC"/>
    <w:rsid w:val="00543FDD"/>
    <w:rsid w:val="0054409F"/>
    <w:rsid w:val="0054418D"/>
    <w:rsid w:val="005441FA"/>
    <w:rsid w:val="0054420D"/>
    <w:rsid w:val="005444D8"/>
    <w:rsid w:val="005444FA"/>
    <w:rsid w:val="005446A6"/>
    <w:rsid w:val="00544978"/>
    <w:rsid w:val="00544BC3"/>
    <w:rsid w:val="00544D23"/>
    <w:rsid w:val="00544F6B"/>
    <w:rsid w:val="0054501C"/>
    <w:rsid w:val="0054517C"/>
    <w:rsid w:val="00545236"/>
    <w:rsid w:val="00545264"/>
    <w:rsid w:val="0054543A"/>
    <w:rsid w:val="0054545B"/>
    <w:rsid w:val="00545540"/>
    <w:rsid w:val="005455A4"/>
    <w:rsid w:val="0054567F"/>
    <w:rsid w:val="005456E6"/>
    <w:rsid w:val="00545721"/>
    <w:rsid w:val="005457CF"/>
    <w:rsid w:val="00545867"/>
    <w:rsid w:val="0054592D"/>
    <w:rsid w:val="00545A29"/>
    <w:rsid w:val="00545B2D"/>
    <w:rsid w:val="00545B5D"/>
    <w:rsid w:val="00545DA2"/>
    <w:rsid w:val="00545E50"/>
    <w:rsid w:val="00545EFB"/>
    <w:rsid w:val="00545FA7"/>
    <w:rsid w:val="00546021"/>
    <w:rsid w:val="005461ED"/>
    <w:rsid w:val="0054637B"/>
    <w:rsid w:val="0054641A"/>
    <w:rsid w:val="00546591"/>
    <w:rsid w:val="005466CA"/>
    <w:rsid w:val="0054679D"/>
    <w:rsid w:val="005467B9"/>
    <w:rsid w:val="005468E0"/>
    <w:rsid w:val="00546B9F"/>
    <w:rsid w:val="00546BBB"/>
    <w:rsid w:val="00546CB7"/>
    <w:rsid w:val="00546D0D"/>
    <w:rsid w:val="00546D94"/>
    <w:rsid w:val="00546EE3"/>
    <w:rsid w:val="0054713B"/>
    <w:rsid w:val="00547389"/>
    <w:rsid w:val="0054749F"/>
    <w:rsid w:val="00547636"/>
    <w:rsid w:val="005476B9"/>
    <w:rsid w:val="005476C8"/>
    <w:rsid w:val="00547770"/>
    <w:rsid w:val="00547897"/>
    <w:rsid w:val="00547B08"/>
    <w:rsid w:val="00547CF4"/>
    <w:rsid w:val="00550070"/>
    <w:rsid w:val="00550122"/>
    <w:rsid w:val="00550207"/>
    <w:rsid w:val="00550230"/>
    <w:rsid w:val="00550304"/>
    <w:rsid w:val="005504A0"/>
    <w:rsid w:val="00550763"/>
    <w:rsid w:val="005508D3"/>
    <w:rsid w:val="005509D6"/>
    <w:rsid w:val="00550A44"/>
    <w:rsid w:val="00550AE3"/>
    <w:rsid w:val="00550B17"/>
    <w:rsid w:val="00550BDF"/>
    <w:rsid w:val="00550C83"/>
    <w:rsid w:val="00550CDB"/>
    <w:rsid w:val="00550D43"/>
    <w:rsid w:val="00550D55"/>
    <w:rsid w:val="00550D73"/>
    <w:rsid w:val="00550E21"/>
    <w:rsid w:val="00550F94"/>
    <w:rsid w:val="00550FD4"/>
    <w:rsid w:val="00551056"/>
    <w:rsid w:val="005512F6"/>
    <w:rsid w:val="00551417"/>
    <w:rsid w:val="0055148A"/>
    <w:rsid w:val="0055161A"/>
    <w:rsid w:val="0055168A"/>
    <w:rsid w:val="005516DB"/>
    <w:rsid w:val="005518BD"/>
    <w:rsid w:val="00551996"/>
    <w:rsid w:val="00551D46"/>
    <w:rsid w:val="00551E60"/>
    <w:rsid w:val="00551F18"/>
    <w:rsid w:val="005520F0"/>
    <w:rsid w:val="0055237E"/>
    <w:rsid w:val="00552431"/>
    <w:rsid w:val="005525B5"/>
    <w:rsid w:val="0055275F"/>
    <w:rsid w:val="005527C1"/>
    <w:rsid w:val="005528C7"/>
    <w:rsid w:val="0055293E"/>
    <w:rsid w:val="00552A60"/>
    <w:rsid w:val="00552CA7"/>
    <w:rsid w:val="00552EC4"/>
    <w:rsid w:val="00552FFB"/>
    <w:rsid w:val="00553358"/>
    <w:rsid w:val="005533D7"/>
    <w:rsid w:val="00553441"/>
    <w:rsid w:val="00553556"/>
    <w:rsid w:val="0055356B"/>
    <w:rsid w:val="005536BE"/>
    <w:rsid w:val="0055382B"/>
    <w:rsid w:val="005538DD"/>
    <w:rsid w:val="005539B8"/>
    <w:rsid w:val="00553B19"/>
    <w:rsid w:val="00553BCA"/>
    <w:rsid w:val="00553CB8"/>
    <w:rsid w:val="00553E2A"/>
    <w:rsid w:val="00553E71"/>
    <w:rsid w:val="00553F5C"/>
    <w:rsid w:val="005540D1"/>
    <w:rsid w:val="00554309"/>
    <w:rsid w:val="00554364"/>
    <w:rsid w:val="005545F2"/>
    <w:rsid w:val="0055460B"/>
    <w:rsid w:val="00554657"/>
    <w:rsid w:val="005546D9"/>
    <w:rsid w:val="00554729"/>
    <w:rsid w:val="0055473F"/>
    <w:rsid w:val="00554898"/>
    <w:rsid w:val="00554970"/>
    <w:rsid w:val="00554A17"/>
    <w:rsid w:val="00554A90"/>
    <w:rsid w:val="00554CCA"/>
    <w:rsid w:val="00554EB8"/>
    <w:rsid w:val="00554EE2"/>
    <w:rsid w:val="00554F97"/>
    <w:rsid w:val="0055533A"/>
    <w:rsid w:val="00555377"/>
    <w:rsid w:val="005554E0"/>
    <w:rsid w:val="0055587B"/>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3A"/>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EE"/>
    <w:rsid w:val="00560CFF"/>
    <w:rsid w:val="00560F8A"/>
    <w:rsid w:val="00561059"/>
    <w:rsid w:val="005610EE"/>
    <w:rsid w:val="005613A2"/>
    <w:rsid w:val="00561421"/>
    <w:rsid w:val="00561542"/>
    <w:rsid w:val="00561589"/>
    <w:rsid w:val="0056173E"/>
    <w:rsid w:val="0056173F"/>
    <w:rsid w:val="005617EA"/>
    <w:rsid w:val="00561B55"/>
    <w:rsid w:val="00561B83"/>
    <w:rsid w:val="00561B85"/>
    <w:rsid w:val="00561D9D"/>
    <w:rsid w:val="00561E1F"/>
    <w:rsid w:val="00561F5A"/>
    <w:rsid w:val="00562035"/>
    <w:rsid w:val="005621E7"/>
    <w:rsid w:val="00562264"/>
    <w:rsid w:val="005622E3"/>
    <w:rsid w:val="005625DB"/>
    <w:rsid w:val="00562776"/>
    <w:rsid w:val="00562DD9"/>
    <w:rsid w:val="00562F29"/>
    <w:rsid w:val="005630B6"/>
    <w:rsid w:val="00563156"/>
    <w:rsid w:val="00563423"/>
    <w:rsid w:val="0056344C"/>
    <w:rsid w:val="0056391F"/>
    <w:rsid w:val="00563B89"/>
    <w:rsid w:val="00563B9C"/>
    <w:rsid w:val="00563BBD"/>
    <w:rsid w:val="00563BF2"/>
    <w:rsid w:val="00563CCB"/>
    <w:rsid w:val="00563DD8"/>
    <w:rsid w:val="0056409F"/>
    <w:rsid w:val="00564199"/>
    <w:rsid w:val="00564812"/>
    <w:rsid w:val="005648A5"/>
    <w:rsid w:val="00564912"/>
    <w:rsid w:val="00564A0C"/>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406"/>
    <w:rsid w:val="005665F7"/>
    <w:rsid w:val="005666C0"/>
    <w:rsid w:val="005666E3"/>
    <w:rsid w:val="005666F9"/>
    <w:rsid w:val="005667B5"/>
    <w:rsid w:val="00566B4A"/>
    <w:rsid w:val="00566EBA"/>
    <w:rsid w:val="00567059"/>
    <w:rsid w:val="00567174"/>
    <w:rsid w:val="0056745A"/>
    <w:rsid w:val="00567563"/>
    <w:rsid w:val="00567766"/>
    <w:rsid w:val="0056781E"/>
    <w:rsid w:val="005679F4"/>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894"/>
    <w:rsid w:val="005729C9"/>
    <w:rsid w:val="00572C46"/>
    <w:rsid w:val="00572C4F"/>
    <w:rsid w:val="00572DB5"/>
    <w:rsid w:val="00573040"/>
    <w:rsid w:val="00573106"/>
    <w:rsid w:val="00573476"/>
    <w:rsid w:val="005734E6"/>
    <w:rsid w:val="00573538"/>
    <w:rsid w:val="00573626"/>
    <w:rsid w:val="00573691"/>
    <w:rsid w:val="0057384D"/>
    <w:rsid w:val="00573877"/>
    <w:rsid w:val="005738F6"/>
    <w:rsid w:val="005740B6"/>
    <w:rsid w:val="00574241"/>
    <w:rsid w:val="005742B7"/>
    <w:rsid w:val="005743DF"/>
    <w:rsid w:val="00574409"/>
    <w:rsid w:val="005747E8"/>
    <w:rsid w:val="0057498A"/>
    <w:rsid w:val="00574AC3"/>
    <w:rsid w:val="00574BC0"/>
    <w:rsid w:val="00574C43"/>
    <w:rsid w:val="00574C86"/>
    <w:rsid w:val="00574C9B"/>
    <w:rsid w:val="00574FFF"/>
    <w:rsid w:val="0057501A"/>
    <w:rsid w:val="005750D5"/>
    <w:rsid w:val="005751CD"/>
    <w:rsid w:val="00575231"/>
    <w:rsid w:val="00575242"/>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23"/>
    <w:rsid w:val="00576D79"/>
    <w:rsid w:val="00576E34"/>
    <w:rsid w:val="00577081"/>
    <w:rsid w:val="0057718C"/>
    <w:rsid w:val="00577462"/>
    <w:rsid w:val="005774DF"/>
    <w:rsid w:val="005775F3"/>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201"/>
    <w:rsid w:val="0058133C"/>
    <w:rsid w:val="005813A5"/>
    <w:rsid w:val="0058144D"/>
    <w:rsid w:val="005814D0"/>
    <w:rsid w:val="00581694"/>
    <w:rsid w:val="00581730"/>
    <w:rsid w:val="005817AE"/>
    <w:rsid w:val="0058197C"/>
    <w:rsid w:val="00581B61"/>
    <w:rsid w:val="00581EEA"/>
    <w:rsid w:val="005820CC"/>
    <w:rsid w:val="005821FD"/>
    <w:rsid w:val="005822F7"/>
    <w:rsid w:val="005822F9"/>
    <w:rsid w:val="005825C6"/>
    <w:rsid w:val="00582600"/>
    <w:rsid w:val="005827C9"/>
    <w:rsid w:val="005827D4"/>
    <w:rsid w:val="0058280C"/>
    <w:rsid w:val="00582A0D"/>
    <w:rsid w:val="00582B33"/>
    <w:rsid w:val="00582BFF"/>
    <w:rsid w:val="00583034"/>
    <w:rsid w:val="005830BA"/>
    <w:rsid w:val="005830FF"/>
    <w:rsid w:val="00583191"/>
    <w:rsid w:val="00583278"/>
    <w:rsid w:val="005832E3"/>
    <w:rsid w:val="005833DA"/>
    <w:rsid w:val="00583553"/>
    <w:rsid w:val="00583554"/>
    <w:rsid w:val="005835AB"/>
    <w:rsid w:val="005837FD"/>
    <w:rsid w:val="00583928"/>
    <w:rsid w:val="00583A15"/>
    <w:rsid w:val="00583E7E"/>
    <w:rsid w:val="00583E94"/>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62F"/>
    <w:rsid w:val="00585954"/>
    <w:rsid w:val="00585BA6"/>
    <w:rsid w:val="00585F04"/>
    <w:rsid w:val="00586010"/>
    <w:rsid w:val="0058612C"/>
    <w:rsid w:val="005862A3"/>
    <w:rsid w:val="005863D5"/>
    <w:rsid w:val="005864F9"/>
    <w:rsid w:val="00586601"/>
    <w:rsid w:val="005866F4"/>
    <w:rsid w:val="005867BA"/>
    <w:rsid w:val="0058680A"/>
    <w:rsid w:val="005868C7"/>
    <w:rsid w:val="00586903"/>
    <w:rsid w:val="005869B4"/>
    <w:rsid w:val="00586A1B"/>
    <w:rsid w:val="00586A33"/>
    <w:rsid w:val="00586DD9"/>
    <w:rsid w:val="00586E2A"/>
    <w:rsid w:val="00586E2B"/>
    <w:rsid w:val="00586E56"/>
    <w:rsid w:val="00586FD3"/>
    <w:rsid w:val="005870FC"/>
    <w:rsid w:val="0058710D"/>
    <w:rsid w:val="00587213"/>
    <w:rsid w:val="005875E4"/>
    <w:rsid w:val="005877A0"/>
    <w:rsid w:val="005879BA"/>
    <w:rsid w:val="00587AEB"/>
    <w:rsid w:val="00587B17"/>
    <w:rsid w:val="00587D86"/>
    <w:rsid w:val="00587E9A"/>
    <w:rsid w:val="00587F53"/>
    <w:rsid w:val="00587F59"/>
    <w:rsid w:val="00590332"/>
    <w:rsid w:val="00590698"/>
    <w:rsid w:val="00590772"/>
    <w:rsid w:val="005907D6"/>
    <w:rsid w:val="00590847"/>
    <w:rsid w:val="005908E9"/>
    <w:rsid w:val="00590A28"/>
    <w:rsid w:val="00590AEA"/>
    <w:rsid w:val="00590D8A"/>
    <w:rsid w:val="00590DFE"/>
    <w:rsid w:val="00590EE5"/>
    <w:rsid w:val="00591087"/>
    <w:rsid w:val="005910DC"/>
    <w:rsid w:val="00591246"/>
    <w:rsid w:val="0059128B"/>
    <w:rsid w:val="005913CB"/>
    <w:rsid w:val="0059151F"/>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CC3"/>
    <w:rsid w:val="00592F31"/>
    <w:rsid w:val="00592F43"/>
    <w:rsid w:val="00592F51"/>
    <w:rsid w:val="0059349C"/>
    <w:rsid w:val="005934EC"/>
    <w:rsid w:val="00593537"/>
    <w:rsid w:val="00593552"/>
    <w:rsid w:val="005935E2"/>
    <w:rsid w:val="005935E8"/>
    <w:rsid w:val="0059382D"/>
    <w:rsid w:val="00593853"/>
    <w:rsid w:val="00593A40"/>
    <w:rsid w:val="00593C54"/>
    <w:rsid w:val="00593D20"/>
    <w:rsid w:val="00593EF6"/>
    <w:rsid w:val="00593F3F"/>
    <w:rsid w:val="00593FD9"/>
    <w:rsid w:val="005940FB"/>
    <w:rsid w:val="00594100"/>
    <w:rsid w:val="00594131"/>
    <w:rsid w:val="00594297"/>
    <w:rsid w:val="005942AE"/>
    <w:rsid w:val="00594331"/>
    <w:rsid w:val="00594352"/>
    <w:rsid w:val="00594427"/>
    <w:rsid w:val="005945AD"/>
    <w:rsid w:val="00594653"/>
    <w:rsid w:val="00594671"/>
    <w:rsid w:val="0059467B"/>
    <w:rsid w:val="005946DF"/>
    <w:rsid w:val="00594B88"/>
    <w:rsid w:val="00594BFB"/>
    <w:rsid w:val="00594FF2"/>
    <w:rsid w:val="0059565C"/>
    <w:rsid w:val="00595912"/>
    <w:rsid w:val="00595982"/>
    <w:rsid w:val="00595AAF"/>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26"/>
    <w:rsid w:val="00597938"/>
    <w:rsid w:val="00597975"/>
    <w:rsid w:val="00597A88"/>
    <w:rsid w:val="00597B16"/>
    <w:rsid w:val="00597BD8"/>
    <w:rsid w:val="00597D6E"/>
    <w:rsid w:val="005A004B"/>
    <w:rsid w:val="005A03E1"/>
    <w:rsid w:val="005A0489"/>
    <w:rsid w:val="005A07DF"/>
    <w:rsid w:val="005A095E"/>
    <w:rsid w:val="005A0A07"/>
    <w:rsid w:val="005A0A56"/>
    <w:rsid w:val="005A0B05"/>
    <w:rsid w:val="005A0C2A"/>
    <w:rsid w:val="005A0C5A"/>
    <w:rsid w:val="005A0C67"/>
    <w:rsid w:val="005A0DA1"/>
    <w:rsid w:val="005A0E90"/>
    <w:rsid w:val="005A1057"/>
    <w:rsid w:val="005A1160"/>
    <w:rsid w:val="005A11EE"/>
    <w:rsid w:val="005A1220"/>
    <w:rsid w:val="005A145B"/>
    <w:rsid w:val="005A14A1"/>
    <w:rsid w:val="005A1D39"/>
    <w:rsid w:val="005A1D40"/>
    <w:rsid w:val="005A1E44"/>
    <w:rsid w:val="005A20FE"/>
    <w:rsid w:val="005A2166"/>
    <w:rsid w:val="005A2393"/>
    <w:rsid w:val="005A23D3"/>
    <w:rsid w:val="005A2632"/>
    <w:rsid w:val="005A271B"/>
    <w:rsid w:val="005A2897"/>
    <w:rsid w:val="005A2977"/>
    <w:rsid w:val="005A29DB"/>
    <w:rsid w:val="005A2CAF"/>
    <w:rsid w:val="005A2D1E"/>
    <w:rsid w:val="005A2D64"/>
    <w:rsid w:val="005A3095"/>
    <w:rsid w:val="005A3322"/>
    <w:rsid w:val="005A33AD"/>
    <w:rsid w:val="005A34A8"/>
    <w:rsid w:val="005A3562"/>
    <w:rsid w:val="005A3644"/>
    <w:rsid w:val="005A38E3"/>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CF"/>
    <w:rsid w:val="005A4D69"/>
    <w:rsid w:val="005A4E68"/>
    <w:rsid w:val="005A4F61"/>
    <w:rsid w:val="005A5166"/>
    <w:rsid w:val="005A541A"/>
    <w:rsid w:val="005A5503"/>
    <w:rsid w:val="005A587C"/>
    <w:rsid w:val="005A5A0F"/>
    <w:rsid w:val="005A5A26"/>
    <w:rsid w:val="005A5CA4"/>
    <w:rsid w:val="005A5E15"/>
    <w:rsid w:val="005A6257"/>
    <w:rsid w:val="005A6379"/>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99B"/>
    <w:rsid w:val="005A7D50"/>
    <w:rsid w:val="005A7E7B"/>
    <w:rsid w:val="005A7F46"/>
    <w:rsid w:val="005B0070"/>
    <w:rsid w:val="005B0201"/>
    <w:rsid w:val="005B0253"/>
    <w:rsid w:val="005B0289"/>
    <w:rsid w:val="005B0560"/>
    <w:rsid w:val="005B0688"/>
    <w:rsid w:val="005B0778"/>
    <w:rsid w:val="005B0896"/>
    <w:rsid w:val="005B09AA"/>
    <w:rsid w:val="005B09B1"/>
    <w:rsid w:val="005B0ABA"/>
    <w:rsid w:val="005B0B09"/>
    <w:rsid w:val="005B0C30"/>
    <w:rsid w:val="005B0C4E"/>
    <w:rsid w:val="005B0C54"/>
    <w:rsid w:val="005B0DCA"/>
    <w:rsid w:val="005B0DED"/>
    <w:rsid w:val="005B0E75"/>
    <w:rsid w:val="005B0F3C"/>
    <w:rsid w:val="005B104E"/>
    <w:rsid w:val="005B10F8"/>
    <w:rsid w:val="005B1124"/>
    <w:rsid w:val="005B1200"/>
    <w:rsid w:val="005B1348"/>
    <w:rsid w:val="005B14F8"/>
    <w:rsid w:val="005B1597"/>
    <w:rsid w:val="005B15DA"/>
    <w:rsid w:val="005B1705"/>
    <w:rsid w:val="005B1930"/>
    <w:rsid w:val="005B1B0D"/>
    <w:rsid w:val="005B1CFA"/>
    <w:rsid w:val="005B1D9A"/>
    <w:rsid w:val="005B209E"/>
    <w:rsid w:val="005B2154"/>
    <w:rsid w:val="005B2571"/>
    <w:rsid w:val="005B259F"/>
    <w:rsid w:val="005B25EA"/>
    <w:rsid w:val="005B25F5"/>
    <w:rsid w:val="005B26B5"/>
    <w:rsid w:val="005B27CE"/>
    <w:rsid w:val="005B2862"/>
    <w:rsid w:val="005B2935"/>
    <w:rsid w:val="005B2983"/>
    <w:rsid w:val="005B2C45"/>
    <w:rsid w:val="005B2CAC"/>
    <w:rsid w:val="005B2D7A"/>
    <w:rsid w:val="005B2DD2"/>
    <w:rsid w:val="005B2FEF"/>
    <w:rsid w:val="005B308B"/>
    <w:rsid w:val="005B31CF"/>
    <w:rsid w:val="005B32AA"/>
    <w:rsid w:val="005B32B6"/>
    <w:rsid w:val="005B32EF"/>
    <w:rsid w:val="005B357E"/>
    <w:rsid w:val="005B370D"/>
    <w:rsid w:val="005B39A2"/>
    <w:rsid w:val="005B3B50"/>
    <w:rsid w:val="005B3DDB"/>
    <w:rsid w:val="005B3E00"/>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5044"/>
    <w:rsid w:val="005B50FF"/>
    <w:rsid w:val="005B5139"/>
    <w:rsid w:val="005B5385"/>
    <w:rsid w:val="005B540A"/>
    <w:rsid w:val="005B546A"/>
    <w:rsid w:val="005B5537"/>
    <w:rsid w:val="005B5548"/>
    <w:rsid w:val="005B56A6"/>
    <w:rsid w:val="005B56A9"/>
    <w:rsid w:val="005B594E"/>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2BC"/>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A0"/>
    <w:rsid w:val="005C1913"/>
    <w:rsid w:val="005C19EA"/>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3197"/>
    <w:rsid w:val="005C3224"/>
    <w:rsid w:val="005C34E5"/>
    <w:rsid w:val="005C351A"/>
    <w:rsid w:val="005C365F"/>
    <w:rsid w:val="005C436B"/>
    <w:rsid w:val="005C4390"/>
    <w:rsid w:val="005C43B8"/>
    <w:rsid w:val="005C453B"/>
    <w:rsid w:val="005C4581"/>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D17"/>
    <w:rsid w:val="005C5D53"/>
    <w:rsid w:val="005C5EF0"/>
    <w:rsid w:val="005C6102"/>
    <w:rsid w:val="005C6279"/>
    <w:rsid w:val="005C64A2"/>
    <w:rsid w:val="005C667C"/>
    <w:rsid w:val="005C669E"/>
    <w:rsid w:val="005C67ED"/>
    <w:rsid w:val="005C6851"/>
    <w:rsid w:val="005C68BF"/>
    <w:rsid w:val="005C6900"/>
    <w:rsid w:val="005C6BC8"/>
    <w:rsid w:val="005C6CB8"/>
    <w:rsid w:val="005C6D7B"/>
    <w:rsid w:val="005C6DEF"/>
    <w:rsid w:val="005C6E56"/>
    <w:rsid w:val="005C703C"/>
    <w:rsid w:val="005C70E6"/>
    <w:rsid w:val="005C715D"/>
    <w:rsid w:val="005C7915"/>
    <w:rsid w:val="005C79B1"/>
    <w:rsid w:val="005C79D2"/>
    <w:rsid w:val="005C7B41"/>
    <w:rsid w:val="005C7D10"/>
    <w:rsid w:val="005C7EBA"/>
    <w:rsid w:val="005C7FAD"/>
    <w:rsid w:val="005D010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E13"/>
    <w:rsid w:val="005D1E1A"/>
    <w:rsid w:val="005D206F"/>
    <w:rsid w:val="005D2194"/>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08"/>
    <w:rsid w:val="005D38F8"/>
    <w:rsid w:val="005D3D1A"/>
    <w:rsid w:val="005D3E57"/>
    <w:rsid w:val="005D3E9D"/>
    <w:rsid w:val="005D4092"/>
    <w:rsid w:val="005D44C9"/>
    <w:rsid w:val="005D45C9"/>
    <w:rsid w:val="005D47BD"/>
    <w:rsid w:val="005D47EC"/>
    <w:rsid w:val="005D4A0F"/>
    <w:rsid w:val="005D4B55"/>
    <w:rsid w:val="005D4BC9"/>
    <w:rsid w:val="005D4CAF"/>
    <w:rsid w:val="005D4DA5"/>
    <w:rsid w:val="005D4FD2"/>
    <w:rsid w:val="005D50CE"/>
    <w:rsid w:val="005D532C"/>
    <w:rsid w:val="005D53E0"/>
    <w:rsid w:val="005D5BC6"/>
    <w:rsid w:val="005D5BF8"/>
    <w:rsid w:val="005D5D9F"/>
    <w:rsid w:val="005D5DA0"/>
    <w:rsid w:val="005D5E3E"/>
    <w:rsid w:val="005D5FFE"/>
    <w:rsid w:val="005D6230"/>
    <w:rsid w:val="005D6347"/>
    <w:rsid w:val="005D6731"/>
    <w:rsid w:val="005D68D1"/>
    <w:rsid w:val="005D68F9"/>
    <w:rsid w:val="005D6E96"/>
    <w:rsid w:val="005D7016"/>
    <w:rsid w:val="005D71D3"/>
    <w:rsid w:val="005D7237"/>
    <w:rsid w:val="005D7259"/>
    <w:rsid w:val="005D73F9"/>
    <w:rsid w:val="005D76A3"/>
    <w:rsid w:val="005D7A8F"/>
    <w:rsid w:val="005D7B68"/>
    <w:rsid w:val="005D7BE3"/>
    <w:rsid w:val="005D7C06"/>
    <w:rsid w:val="005E01F5"/>
    <w:rsid w:val="005E0510"/>
    <w:rsid w:val="005E0530"/>
    <w:rsid w:val="005E07B1"/>
    <w:rsid w:val="005E0877"/>
    <w:rsid w:val="005E08B3"/>
    <w:rsid w:val="005E0A73"/>
    <w:rsid w:val="005E0C86"/>
    <w:rsid w:val="005E0DE2"/>
    <w:rsid w:val="005E0DE6"/>
    <w:rsid w:val="005E0E6F"/>
    <w:rsid w:val="005E0FC4"/>
    <w:rsid w:val="005E106E"/>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01"/>
    <w:rsid w:val="005E4526"/>
    <w:rsid w:val="005E46C3"/>
    <w:rsid w:val="005E48EA"/>
    <w:rsid w:val="005E4AC2"/>
    <w:rsid w:val="005E4B3B"/>
    <w:rsid w:val="005E4C62"/>
    <w:rsid w:val="005E4CE5"/>
    <w:rsid w:val="005E4CF7"/>
    <w:rsid w:val="005E4D4A"/>
    <w:rsid w:val="005E4DA6"/>
    <w:rsid w:val="005E4DF4"/>
    <w:rsid w:val="005E4F0D"/>
    <w:rsid w:val="005E4FDD"/>
    <w:rsid w:val="005E4FE2"/>
    <w:rsid w:val="005E5335"/>
    <w:rsid w:val="005E54CA"/>
    <w:rsid w:val="005E561B"/>
    <w:rsid w:val="005E590E"/>
    <w:rsid w:val="005E59A7"/>
    <w:rsid w:val="005E5A6A"/>
    <w:rsid w:val="005E5D70"/>
    <w:rsid w:val="005E5EDE"/>
    <w:rsid w:val="005E5F70"/>
    <w:rsid w:val="005E6113"/>
    <w:rsid w:val="005E61C2"/>
    <w:rsid w:val="005E61C4"/>
    <w:rsid w:val="005E65F2"/>
    <w:rsid w:val="005E678D"/>
    <w:rsid w:val="005E6872"/>
    <w:rsid w:val="005E6885"/>
    <w:rsid w:val="005E69FE"/>
    <w:rsid w:val="005E6B3A"/>
    <w:rsid w:val="005E6C82"/>
    <w:rsid w:val="005E6EAD"/>
    <w:rsid w:val="005E6EB5"/>
    <w:rsid w:val="005E6ED5"/>
    <w:rsid w:val="005E71F6"/>
    <w:rsid w:val="005E7229"/>
    <w:rsid w:val="005E72CC"/>
    <w:rsid w:val="005E7593"/>
    <w:rsid w:val="005E75AA"/>
    <w:rsid w:val="005E7607"/>
    <w:rsid w:val="005E7641"/>
    <w:rsid w:val="005E76A2"/>
    <w:rsid w:val="005E7BD7"/>
    <w:rsid w:val="005E7C25"/>
    <w:rsid w:val="005E7C76"/>
    <w:rsid w:val="005E7DA7"/>
    <w:rsid w:val="005E7E1E"/>
    <w:rsid w:val="005E7E76"/>
    <w:rsid w:val="005F00E4"/>
    <w:rsid w:val="005F0153"/>
    <w:rsid w:val="005F068A"/>
    <w:rsid w:val="005F070A"/>
    <w:rsid w:val="005F0767"/>
    <w:rsid w:val="005F0826"/>
    <w:rsid w:val="005F09AA"/>
    <w:rsid w:val="005F09F5"/>
    <w:rsid w:val="005F0A2D"/>
    <w:rsid w:val="005F0C7B"/>
    <w:rsid w:val="005F0CC8"/>
    <w:rsid w:val="005F0DBC"/>
    <w:rsid w:val="005F0DBE"/>
    <w:rsid w:val="005F0E8B"/>
    <w:rsid w:val="005F0F3F"/>
    <w:rsid w:val="005F1094"/>
    <w:rsid w:val="005F14F4"/>
    <w:rsid w:val="005F15B0"/>
    <w:rsid w:val="005F162E"/>
    <w:rsid w:val="005F18BB"/>
    <w:rsid w:val="005F1913"/>
    <w:rsid w:val="005F1E06"/>
    <w:rsid w:val="005F2068"/>
    <w:rsid w:val="005F227B"/>
    <w:rsid w:val="005F247B"/>
    <w:rsid w:val="005F271C"/>
    <w:rsid w:val="005F27E7"/>
    <w:rsid w:val="005F2812"/>
    <w:rsid w:val="005F2A28"/>
    <w:rsid w:val="005F2A60"/>
    <w:rsid w:val="005F2B61"/>
    <w:rsid w:val="005F2BEF"/>
    <w:rsid w:val="005F2C03"/>
    <w:rsid w:val="005F2EDE"/>
    <w:rsid w:val="005F30CF"/>
    <w:rsid w:val="005F312C"/>
    <w:rsid w:val="005F32E3"/>
    <w:rsid w:val="005F33C4"/>
    <w:rsid w:val="005F3406"/>
    <w:rsid w:val="005F3620"/>
    <w:rsid w:val="005F36EF"/>
    <w:rsid w:val="005F3707"/>
    <w:rsid w:val="005F381F"/>
    <w:rsid w:val="005F38AD"/>
    <w:rsid w:val="005F3AC3"/>
    <w:rsid w:val="005F3C77"/>
    <w:rsid w:val="005F4370"/>
    <w:rsid w:val="005F439D"/>
    <w:rsid w:val="005F457C"/>
    <w:rsid w:val="005F4663"/>
    <w:rsid w:val="005F4718"/>
    <w:rsid w:val="005F493E"/>
    <w:rsid w:val="005F50D1"/>
    <w:rsid w:val="005F5378"/>
    <w:rsid w:val="005F5448"/>
    <w:rsid w:val="005F5542"/>
    <w:rsid w:val="005F55B4"/>
    <w:rsid w:val="005F5612"/>
    <w:rsid w:val="005F565C"/>
    <w:rsid w:val="005F566B"/>
    <w:rsid w:val="005F574C"/>
    <w:rsid w:val="005F59D2"/>
    <w:rsid w:val="005F5AB8"/>
    <w:rsid w:val="005F5C8F"/>
    <w:rsid w:val="005F5CA3"/>
    <w:rsid w:val="005F5E24"/>
    <w:rsid w:val="005F5FE2"/>
    <w:rsid w:val="005F601C"/>
    <w:rsid w:val="005F6213"/>
    <w:rsid w:val="005F6240"/>
    <w:rsid w:val="005F62CA"/>
    <w:rsid w:val="005F6356"/>
    <w:rsid w:val="005F63FA"/>
    <w:rsid w:val="005F655E"/>
    <w:rsid w:val="005F65FB"/>
    <w:rsid w:val="005F674F"/>
    <w:rsid w:val="005F6838"/>
    <w:rsid w:val="005F688C"/>
    <w:rsid w:val="005F6928"/>
    <w:rsid w:val="005F69EC"/>
    <w:rsid w:val="005F6A0D"/>
    <w:rsid w:val="005F6BED"/>
    <w:rsid w:val="005F6CE3"/>
    <w:rsid w:val="005F6E80"/>
    <w:rsid w:val="005F6F9B"/>
    <w:rsid w:val="005F7251"/>
    <w:rsid w:val="005F72A7"/>
    <w:rsid w:val="005F7518"/>
    <w:rsid w:val="005F764B"/>
    <w:rsid w:val="005F7758"/>
    <w:rsid w:val="005F7769"/>
    <w:rsid w:val="005F7795"/>
    <w:rsid w:val="005F7905"/>
    <w:rsid w:val="005F7971"/>
    <w:rsid w:val="005F7A59"/>
    <w:rsid w:val="005F7AD2"/>
    <w:rsid w:val="005F7B1B"/>
    <w:rsid w:val="005F7B3E"/>
    <w:rsid w:val="005F7B58"/>
    <w:rsid w:val="005F7EF7"/>
    <w:rsid w:val="00600003"/>
    <w:rsid w:val="00600199"/>
    <w:rsid w:val="006001D6"/>
    <w:rsid w:val="0060026A"/>
    <w:rsid w:val="006003EE"/>
    <w:rsid w:val="00600477"/>
    <w:rsid w:val="00600676"/>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FC"/>
    <w:rsid w:val="0060176A"/>
    <w:rsid w:val="00601886"/>
    <w:rsid w:val="00601939"/>
    <w:rsid w:val="006019E2"/>
    <w:rsid w:val="00601D61"/>
    <w:rsid w:val="00601DE0"/>
    <w:rsid w:val="00601EEB"/>
    <w:rsid w:val="00601F63"/>
    <w:rsid w:val="00601FEF"/>
    <w:rsid w:val="0060207D"/>
    <w:rsid w:val="006020AD"/>
    <w:rsid w:val="006020DB"/>
    <w:rsid w:val="0060214C"/>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265"/>
    <w:rsid w:val="006036A3"/>
    <w:rsid w:val="0060372D"/>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5AA"/>
    <w:rsid w:val="0060560E"/>
    <w:rsid w:val="006057DB"/>
    <w:rsid w:val="00605A63"/>
    <w:rsid w:val="00605D19"/>
    <w:rsid w:val="00605E62"/>
    <w:rsid w:val="00606204"/>
    <w:rsid w:val="006064A6"/>
    <w:rsid w:val="00606821"/>
    <w:rsid w:val="00606B17"/>
    <w:rsid w:val="00606D7C"/>
    <w:rsid w:val="00606D7E"/>
    <w:rsid w:val="00606E9E"/>
    <w:rsid w:val="00606FB7"/>
    <w:rsid w:val="00607304"/>
    <w:rsid w:val="006073E6"/>
    <w:rsid w:val="0060746C"/>
    <w:rsid w:val="0060747A"/>
    <w:rsid w:val="006074AA"/>
    <w:rsid w:val="00607543"/>
    <w:rsid w:val="00607571"/>
    <w:rsid w:val="006075A3"/>
    <w:rsid w:val="00607629"/>
    <w:rsid w:val="006076B9"/>
    <w:rsid w:val="006076E9"/>
    <w:rsid w:val="00607785"/>
    <w:rsid w:val="00607786"/>
    <w:rsid w:val="006077C1"/>
    <w:rsid w:val="00607833"/>
    <w:rsid w:val="006078CE"/>
    <w:rsid w:val="006079FA"/>
    <w:rsid w:val="00607BA3"/>
    <w:rsid w:val="00607C40"/>
    <w:rsid w:val="00607E41"/>
    <w:rsid w:val="00607EB6"/>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71"/>
    <w:rsid w:val="006216DD"/>
    <w:rsid w:val="00621825"/>
    <w:rsid w:val="006219A2"/>
    <w:rsid w:val="00621A12"/>
    <w:rsid w:val="00621A36"/>
    <w:rsid w:val="00621AED"/>
    <w:rsid w:val="00621B93"/>
    <w:rsid w:val="00621D85"/>
    <w:rsid w:val="00621EF5"/>
    <w:rsid w:val="00621F6D"/>
    <w:rsid w:val="00622086"/>
    <w:rsid w:val="00622393"/>
    <w:rsid w:val="00622460"/>
    <w:rsid w:val="0062248F"/>
    <w:rsid w:val="006224A4"/>
    <w:rsid w:val="006224FB"/>
    <w:rsid w:val="0062255B"/>
    <w:rsid w:val="0062261B"/>
    <w:rsid w:val="0062264B"/>
    <w:rsid w:val="00622CB7"/>
    <w:rsid w:val="00622F21"/>
    <w:rsid w:val="00622FD4"/>
    <w:rsid w:val="00622FED"/>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A0F"/>
    <w:rsid w:val="00624E19"/>
    <w:rsid w:val="00624F7B"/>
    <w:rsid w:val="006250F5"/>
    <w:rsid w:val="0062532E"/>
    <w:rsid w:val="00625466"/>
    <w:rsid w:val="0062549D"/>
    <w:rsid w:val="006254FA"/>
    <w:rsid w:val="006256E9"/>
    <w:rsid w:val="006258DE"/>
    <w:rsid w:val="006258F3"/>
    <w:rsid w:val="0062590E"/>
    <w:rsid w:val="00625912"/>
    <w:rsid w:val="00625A3F"/>
    <w:rsid w:val="00625AD1"/>
    <w:rsid w:val="00625C60"/>
    <w:rsid w:val="00625CC2"/>
    <w:rsid w:val="00625D22"/>
    <w:rsid w:val="00625E44"/>
    <w:rsid w:val="00625F44"/>
    <w:rsid w:val="00626509"/>
    <w:rsid w:val="0062676E"/>
    <w:rsid w:val="006267AE"/>
    <w:rsid w:val="00626930"/>
    <w:rsid w:val="00626AC0"/>
    <w:rsid w:val="00626B2B"/>
    <w:rsid w:val="00626C43"/>
    <w:rsid w:val="00626D4D"/>
    <w:rsid w:val="00627027"/>
    <w:rsid w:val="0062714D"/>
    <w:rsid w:val="006271C8"/>
    <w:rsid w:val="006271D0"/>
    <w:rsid w:val="0062754B"/>
    <w:rsid w:val="006275BE"/>
    <w:rsid w:val="0062765F"/>
    <w:rsid w:val="006279D8"/>
    <w:rsid w:val="006279EB"/>
    <w:rsid w:val="00627A03"/>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585"/>
    <w:rsid w:val="00630599"/>
    <w:rsid w:val="00630779"/>
    <w:rsid w:val="00630927"/>
    <w:rsid w:val="00630B4C"/>
    <w:rsid w:val="00630E6A"/>
    <w:rsid w:val="0063107D"/>
    <w:rsid w:val="006310A2"/>
    <w:rsid w:val="006311B4"/>
    <w:rsid w:val="006311C5"/>
    <w:rsid w:val="006311E1"/>
    <w:rsid w:val="006312DD"/>
    <w:rsid w:val="006314E9"/>
    <w:rsid w:val="006316F7"/>
    <w:rsid w:val="0063170A"/>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DEE"/>
    <w:rsid w:val="00632F1A"/>
    <w:rsid w:val="00632FDF"/>
    <w:rsid w:val="006336F3"/>
    <w:rsid w:val="00633982"/>
    <w:rsid w:val="006339EF"/>
    <w:rsid w:val="00633A33"/>
    <w:rsid w:val="00633C51"/>
    <w:rsid w:val="00633CF9"/>
    <w:rsid w:val="00633F91"/>
    <w:rsid w:val="00634131"/>
    <w:rsid w:val="00634218"/>
    <w:rsid w:val="00634257"/>
    <w:rsid w:val="0063437C"/>
    <w:rsid w:val="006344CB"/>
    <w:rsid w:val="00634613"/>
    <w:rsid w:val="0063463A"/>
    <w:rsid w:val="0063465A"/>
    <w:rsid w:val="0063469B"/>
    <w:rsid w:val="00634749"/>
    <w:rsid w:val="006348C6"/>
    <w:rsid w:val="00634A21"/>
    <w:rsid w:val="00634AFE"/>
    <w:rsid w:val="00634CA8"/>
    <w:rsid w:val="00634DDD"/>
    <w:rsid w:val="00634DE7"/>
    <w:rsid w:val="00634E16"/>
    <w:rsid w:val="00634E65"/>
    <w:rsid w:val="00634EB8"/>
    <w:rsid w:val="00634ED1"/>
    <w:rsid w:val="00634FA4"/>
    <w:rsid w:val="00635019"/>
    <w:rsid w:val="0063517D"/>
    <w:rsid w:val="006351D8"/>
    <w:rsid w:val="00635379"/>
    <w:rsid w:val="006355B5"/>
    <w:rsid w:val="006356E6"/>
    <w:rsid w:val="00635703"/>
    <w:rsid w:val="00635881"/>
    <w:rsid w:val="006358F3"/>
    <w:rsid w:val="00635AD1"/>
    <w:rsid w:val="00635AFA"/>
    <w:rsid w:val="00635B6C"/>
    <w:rsid w:val="00635D21"/>
    <w:rsid w:val="006360BF"/>
    <w:rsid w:val="006366C2"/>
    <w:rsid w:val="00636725"/>
    <w:rsid w:val="0063677F"/>
    <w:rsid w:val="00636826"/>
    <w:rsid w:val="0063691D"/>
    <w:rsid w:val="00636A71"/>
    <w:rsid w:val="00636BA3"/>
    <w:rsid w:val="00636CD0"/>
    <w:rsid w:val="00636CED"/>
    <w:rsid w:val="00636E40"/>
    <w:rsid w:val="00636E92"/>
    <w:rsid w:val="00636F39"/>
    <w:rsid w:val="0063703D"/>
    <w:rsid w:val="006370A6"/>
    <w:rsid w:val="006370F3"/>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CD2"/>
    <w:rsid w:val="00640CDE"/>
    <w:rsid w:val="00640E55"/>
    <w:rsid w:val="0064100E"/>
    <w:rsid w:val="0064105D"/>
    <w:rsid w:val="0064138F"/>
    <w:rsid w:val="006414ED"/>
    <w:rsid w:val="006415EB"/>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F4F"/>
    <w:rsid w:val="00643238"/>
    <w:rsid w:val="00643574"/>
    <w:rsid w:val="006436C3"/>
    <w:rsid w:val="006436C8"/>
    <w:rsid w:val="006437E0"/>
    <w:rsid w:val="00643C11"/>
    <w:rsid w:val="00643DCD"/>
    <w:rsid w:val="00643DDF"/>
    <w:rsid w:val="00643EF8"/>
    <w:rsid w:val="00643F3A"/>
    <w:rsid w:val="006441ED"/>
    <w:rsid w:val="0064442A"/>
    <w:rsid w:val="006444BF"/>
    <w:rsid w:val="006447C9"/>
    <w:rsid w:val="006448BE"/>
    <w:rsid w:val="0064496D"/>
    <w:rsid w:val="00644A6E"/>
    <w:rsid w:val="00644A7B"/>
    <w:rsid w:val="00644CC0"/>
    <w:rsid w:val="00644E1E"/>
    <w:rsid w:val="00644FA6"/>
    <w:rsid w:val="0064520A"/>
    <w:rsid w:val="00645363"/>
    <w:rsid w:val="006453A3"/>
    <w:rsid w:val="006454E5"/>
    <w:rsid w:val="006455F8"/>
    <w:rsid w:val="00645696"/>
    <w:rsid w:val="00645892"/>
    <w:rsid w:val="00645A5D"/>
    <w:rsid w:val="00645B66"/>
    <w:rsid w:val="00645DB1"/>
    <w:rsid w:val="00645E68"/>
    <w:rsid w:val="006460AF"/>
    <w:rsid w:val="006460D8"/>
    <w:rsid w:val="0064613E"/>
    <w:rsid w:val="0064621A"/>
    <w:rsid w:val="0064638D"/>
    <w:rsid w:val="006463E1"/>
    <w:rsid w:val="006465A1"/>
    <w:rsid w:val="006465F2"/>
    <w:rsid w:val="006468B4"/>
    <w:rsid w:val="00646AE5"/>
    <w:rsid w:val="00646BCA"/>
    <w:rsid w:val="00646BF5"/>
    <w:rsid w:val="00646CAD"/>
    <w:rsid w:val="00646EFC"/>
    <w:rsid w:val="006470A2"/>
    <w:rsid w:val="006472B5"/>
    <w:rsid w:val="006474AC"/>
    <w:rsid w:val="006474E3"/>
    <w:rsid w:val="0064767D"/>
    <w:rsid w:val="006476E1"/>
    <w:rsid w:val="006476E6"/>
    <w:rsid w:val="00647B3E"/>
    <w:rsid w:val="00647BA8"/>
    <w:rsid w:val="00647CA3"/>
    <w:rsid w:val="00647D24"/>
    <w:rsid w:val="00647DCA"/>
    <w:rsid w:val="0065028E"/>
    <w:rsid w:val="006502E9"/>
    <w:rsid w:val="00650720"/>
    <w:rsid w:val="00650778"/>
    <w:rsid w:val="006507A2"/>
    <w:rsid w:val="006507C1"/>
    <w:rsid w:val="0065097E"/>
    <w:rsid w:val="00650AEA"/>
    <w:rsid w:val="00650BA9"/>
    <w:rsid w:val="00650DF7"/>
    <w:rsid w:val="00650E1B"/>
    <w:rsid w:val="00650E7E"/>
    <w:rsid w:val="00650EC8"/>
    <w:rsid w:val="006511D4"/>
    <w:rsid w:val="00651359"/>
    <w:rsid w:val="006517A5"/>
    <w:rsid w:val="00651A0A"/>
    <w:rsid w:val="00651DC6"/>
    <w:rsid w:val="00651ED3"/>
    <w:rsid w:val="00652082"/>
    <w:rsid w:val="00652174"/>
    <w:rsid w:val="0065226E"/>
    <w:rsid w:val="0065233A"/>
    <w:rsid w:val="00652351"/>
    <w:rsid w:val="0065249B"/>
    <w:rsid w:val="006524F2"/>
    <w:rsid w:val="00652581"/>
    <w:rsid w:val="00652635"/>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8"/>
    <w:rsid w:val="006538AD"/>
    <w:rsid w:val="0065398B"/>
    <w:rsid w:val="00653A51"/>
    <w:rsid w:val="00653B0A"/>
    <w:rsid w:val="00653B46"/>
    <w:rsid w:val="00653E7A"/>
    <w:rsid w:val="00654015"/>
    <w:rsid w:val="0065404C"/>
    <w:rsid w:val="0065436D"/>
    <w:rsid w:val="006543D8"/>
    <w:rsid w:val="006543EF"/>
    <w:rsid w:val="006545CD"/>
    <w:rsid w:val="0065466A"/>
    <w:rsid w:val="0065470B"/>
    <w:rsid w:val="0065478E"/>
    <w:rsid w:val="00654A02"/>
    <w:rsid w:val="00654A22"/>
    <w:rsid w:val="00654C25"/>
    <w:rsid w:val="00654DA6"/>
    <w:rsid w:val="00654DAC"/>
    <w:rsid w:val="00654DDC"/>
    <w:rsid w:val="00654E00"/>
    <w:rsid w:val="00654E09"/>
    <w:rsid w:val="00654F2B"/>
    <w:rsid w:val="00655215"/>
    <w:rsid w:val="006552A8"/>
    <w:rsid w:val="006554F0"/>
    <w:rsid w:val="00655517"/>
    <w:rsid w:val="00655890"/>
    <w:rsid w:val="00655D74"/>
    <w:rsid w:val="00655DEB"/>
    <w:rsid w:val="00655EEE"/>
    <w:rsid w:val="00655FCE"/>
    <w:rsid w:val="006562E9"/>
    <w:rsid w:val="0065634F"/>
    <w:rsid w:val="0065643B"/>
    <w:rsid w:val="006564CE"/>
    <w:rsid w:val="006564F1"/>
    <w:rsid w:val="006566AD"/>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3ED"/>
    <w:rsid w:val="00661457"/>
    <w:rsid w:val="0066151C"/>
    <w:rsid w:val="00661665"/>
    <w:rsid w:val="00661672"/>
    <w:rsid w:val="006616A4"/>
    <w:rsid w:val="00661A31"/>
    <w:rsid w:val="00661A8C"/>
    <w:rsid w:val="00661B4D"/>
    <w:rsid w:val="00661B90"/>
    <w:rsid w:val="00661D9F"/>
    <w:rsid w:val="00661DE1"/>
    <w:rsid w:val="00661DEF"/>
    <w:rsid w:val="00661E79"/>
    <w:rsid w:val="006621D8"/>
    <w:rsid w:val="00662399"/>
    <w:rsid w:val="0066242C"/>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A5"/>
    <w:rsid w:val="006645E4"/>
    <w:rsid w:val="006646CF"/>
    <w:rsid w:val="006646D1"/>
    <w:rsid w:val="006648A9"/>
    <w:rsid w:val="00664C6A"/>
    <w:rsid w:val="00664D00"/>
    <w:rsid w:val="00664E0B"/>
    <w:rsid w:val="00665165"/>
    <w:rsid w:val="00665225"/>
    <w:rsid w:val="0066525F"/>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52"/>
    <w:rsid w:val="006669B3"/>
    <w:rsid w:val="00666B51"/>
    <w:rsid w:val="006670AC"/>
    <w:rsid w:val="00667370"/>
    <w:rsid w:val="006676B2"/>
    <w:rsid w:val="00667970"/>
    <w:rsid w:val="006679F8"/>
    <w:rsid w:val="00667AAA"/>
    <w:rsid w:val="00667B0E"/>
    <w:rsid w:val="00667BB6"/>
    <w:rsid w:val="00667C01"/>
    <w:rsid w:val="00667D12"/>
    <w:rsid w:val="00667DFC"/>
    <w:rsid w:val="00670187"/>
    <w:rsid w:val="0067020E"/>
    <w:rsid w:val="006702A1"/>
    <w:rsid w:val="006702E7"/>
    <w:rsid w:val="006703A4"/>
    <w:rsid w:val="00670452"/>
    <w:rsid w:val="0067052D"/>
    <w:rsid w:val="00670603"/>
    <w:rsid w:val="00670775"/>
    <w:rsid w:val="00670812"/>
    <w:rsid w:val="00670887"/>
    <w:rsid w:val="00670894"/>
    <w:rsid w:val="006708B9"/>
    <w:rsid w:val="006708C6"/>
    <w:rsid w:val="006708CA"/>
    <w:rsid w:val="006709B7"/>
    <w:rsid w:val="00670A1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F11"/>
    <w:rsid w:val="00671F4B"/>
    <w:rsid w:val="0067220C"/>
    <w:rsid w:val="00672323"/>
    <w:rsid w:val="0067232D"/>
    <w:rsid w:val="00672406"/>
    <w:rsid w:val="0067243F"/>
    <w:rsid w:val="00672897"/>
    <w:rsid w:val="00672CE3"/>
    <w:rsid w:val="00673016"/>
    <w:rsid w:val="006732F4"/>
    <w:rsid w:val="00673389"/>
    <w:rsid w:val="0067339B"/>
    <w:rsid w:val="00673456"/>
    <w:rsid w:val="0067357F"/>
    <w:rsid w:val="006735F0"/>
    <w:rsid w:val="0067362A"/>
    <w:rsid w:val="00673919"/>
    <w:rsid w:val="00673969"/>
    <w:rsid w:val="00673D44"/>
    <w:rsid w:val="0067415C"/>
    <w:rsid w:val="00674266"/>
    <w:rsid w:val="006742D6"/>
    <w:rsid w:val="00674507"/>
    <w:rsid w:val="00674569"/>
    <w:rsid w:val="00674603"/>
    <w:rsid w:val="006747F9"/>
    <w:rsid w:val="006748BE"/>
    <w:rsid w:val="00674EF4"/>
    <w:rsid w:val="0067504E"/>
    <w:rsid w:val="006752D1"/>
    <w:rsid w:val="006754D1"/>
    <w:rsid w:val="00675542"/>
    <w:rsid w:val="0067581D"/>
    <w:rsid w:val="00675B03"/>
    <w:rsid w:val="00675B53"/>
    <w:rsid w:val="00675BCE"/>
    <w:rsid w:val="00675C8D"/>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28"/>
    <w:rsid w:val="0068104A"/>
    <w:rsid w:val="006810BF"/>
    <w:rsid w:val="00681262"/>
    <w:rsid w:val="006812C3"/>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7F"/>
    <w:rsid w:val="0068329E"/>
    <w:rsid w:val="0068330F"/>
    <w:rsid w:val="00683372"/>
    <w:rsid w:val="00683447"/>
    <w:rsid w:val="0068349B"/>
    <w:rsid w:val="00683501"/>
    <w:rsid w:val="00683554"/>
    <w:rsid w:val="0068361A"/>
    <w:rsid w:val="0068376C"/>
    <w:rsid w:val="00683782"/>
    <w:rsid w:val="006839F6"/>
    <w:rsid w:val="00683D44"/>
    <w:rsid w:val="00683EA0"/>
    <w:rsid w:val="0068410D"/>
    <w:rsid w:val="006841C9"/>
    <w:rsid w:val="0068428E"/>
    <w:rsid w:val="006844EF"/>
    <w:rsid w:val="0068459F"/>
    <w:rsid w:val="00684604"/>
    <w:rsid w:val="006846EC"/>
    <w:rsid w:val="00684734"/>
    <w:rsid w:val="00684771"/>
    <w:rsid w:val="006847A0"/>
    <w:rsid w:val="00684906"/>
    <w:rsid w:val="006849FB"/>
    <w:rsid w:val="00684A3E"/>
    <w:rsid w:val="00684ABC"/>
    <w:rsid w:val="00684E3A"/>
    <w:rsid w:val="00684F25"/>
    <w:rsid w:val="00684FB0"/>
    <w:rsid w:val="00684FED"/>
    <w:rsid w:val="00685192"/>
    <w:rsid w:val="006851AC"/>
    <w:rsid w:val="0068520C"/>
    <w:rsid w:val="0068524D"/>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8B8"/>
    <w:rsid w:val="006869A0"/>
    <w:rsid w:val="00686B2B"/>
    <w:rsid w:val="00686D11"/>
    <w:rsid w:val="00686E4B"/>
    <w:rsid w:val="00686E5F"/>
    <w:rsid w:val="00686E8F"/>
    <w:rsid w:val="00686EFF"/>
    <w:rsid w:val="00686F36"/>
    <w:rsid w:val="00686FEF"/>
    <w:rsid w:val="00687020"/>
    <w:rsid w:val="006870E4"/>
    <w:rsid w:val="006870E5"/>
    <w:rsid w:val="006871C2"/>
    <w:rsid w:val="0068721D"/>
    <w:rsid w:val="00687390"/>
    <w:rsid w:val="0068739F"/>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90"/>
    <w:rsid w:val="00691535"/>
    <w:rsid w:val="00691844"/>
    <w:rsid w:val="00691869"/>
    <w:rsid w:val="006918B9"/>
    <w:rsid w:val="00691D4A"/>
    <w:rsid w:val="00691D75"/>
    <w:rsid w:val="00691DC5"/>
    <w:rsid w:val="006920BF"/>
    <w:rsid w:val="006921A9"/>
    <w:rsid w:val="00692375"/>
    <w:rsid w:val="00692565"/>
    <w:rsid w:val="006929D1"/>
    <w:rsid w:val="00692A00"/>
    <w:rsid w:val="00692B45"/>
    <w:rsid w:val="00692D4E"/>
    <w:rsid w:val="00692E68"/>
    <w:rsid w:val="00692F21"/>
    <w:rsid w:val="00692F50"/>
    <w:rsid w:val="00692FAD"/>
    <w:rsid w:val="00692FD6"/>
    <w:rsid w:val="00693006"/>
    <w:rsid w:val="0069329B"/>
    <w:rsid w:val="00693424"/>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63"/>
    <w:rsid w:val="0069445F"/>
    <w:rsid w:val="00694575"/>
    <w:rsid w:val="0069476F"/>
    <w:rsid w:val="00694AF7"/>
    <w:rsid w:val="00694CD0"/>
    <w:rsid w:val="00694D4F"/>
    <w:rsid w:val="00694E06"/>
    <w:rsid w:val="00694E5F"/>
    <w:rsid w:val="00694FE9"/>
    <w:rsid w:val="00695023"/>
    <w:rsid w:val="006950EE"/>
    <w:rsid w:val="0069512E"/>
    <w:rsid w:val="006951AF"/>
    <w:rsid w:val="006951BC"/>
    <w:rsid w:val="0069533B"/>
    <w:rsid w:val="00695456"/>
    <w:rsid w:val="00695716"/>
    <w:rsid w:val="0069581F"/>
    <w:rsid w:val="00695843"/>
    <w:rsid w:val="00695C13"/>
    <w:rsid w:val="00695DE4"/>
    <w:rsid w:val="0069609D"/>
    <w:rsid w:val="00696134"/>
    <w:rsid w:val="006963B7"/>
    <w:rsid w:val="006965A3"/>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8F8"/>
    <w:rsid w:val="00697A64"/>
    <w:rsid w:val="00697AE9"/>
    <w:rsid w:val="00697AF9"/>
    <w:rsid w:val="00697B1A"/>
    <w:rsid w:val="00697BDD"/>
    <w:rsid w:val="00697BFB"/>
    <w:rsid w:val="00697CA6"/>
    <w:rsid w:val="00697D08"/>
    <w:rsid w:val="00697DA7"/>
    <w:rsid w:val="006A0047"/>
    <w:rsid w:val="006A006E"/>
    <w:rsid w:val="006A009F"/>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AD0"/>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5511"/>
    <w:rsid w:val="006A552D"/>
    <w:rsid w:val="006A568E"/>
    <w:rsid w:val="006A5706"/>
    <w:rsid w:val="006A5818"/>
    <w:rsid w:val="006A589C"/>
    <w:rsid w:val="006A58B2"/>
    <w:rsid w:val="006A5A7D"/>
    <w:rsid w:val="006A5B56"/>
    <w:rsid w:val="006A5E28"/>
    <w:rsid w:val="006A5E76"/>
    <w:rsid w:val="006A62B2"/>
    <w:rsid w:val="006A6326"/>
    <w:rsid w:val="006A645C"/>
    <w:rsid w:val="006A64C8"/>
    <w:rsid w:val="006A658F"/>
    <w:rsid w:val="006A6AF7"/>
    <w:rsid w:val="006A6B71"/>
    <w:rsid w:val="006A6E65"/>
    <w:rsid w:val="006A713E"/>
    <w:rsid w:val="006A71FA"/>
    <w:rsid w:val="006A7444"/>
    <w:rsid w:val="006A7461"/>
    <w:rsid w:val="006A74A8"/>
    <w:rsid w:val="006A753F"/>
    <w:rsid w:val="006A76B9"/>
    <w:rsid w:val="006A775F"/>
    <w:rsid w:val="006A79E3"/>
    <w:rsid w:val="006A7B16"/>
    <w:rsid w:val="006A7D46"/>
    <w:rsid w:val="006A7D67"/>
    <w:rsid w:val="006A7EC4"/>
    <w:rsid w:val="006B0104"/>
    <w:rsid w:val="006B0214"/>
    <w:rsid w:val="006B0458"/>
    <w:rsid w:val="006B04B8"/>
    <w:rsid w:val="006B04B9"/>
    <w:rsid w:val="006B085B"/>
    <w:rsid w:val="006B0969"/>
    <w:rsid w:val="006B0B68"/>
    <w:rsid w:val="006B0E3B"/>
    <w:rsid w:val="006B0E55"/>
    <w:rsid w:val="006B0E9E"/>
    <w:rsid w:val="006B1029"/>
    <w:rsid w:val="006B104B"/>
    <w:rsid w:val="006B1427"/>
    <w:rsid w:val="006B14B9"/>
    <w:rsid w:val="006B16A6"/>
    <w:rsid w:val="006B1AC8"/>
    <w:rsid w:val="006B1D1F"/>
    <w:rsid w:val="006B1D2E"/>
    <w:rsid w:val="006B1F0D"/>
    <w:rsid w:val="006B1F21"/>
    <w:rsid w:val="006B2176"/>
    <w:rsid w:val="006B22FD"/>
    <w:rsid w:val="006B2578"/>
    <w:rsid w:val="006B25D0"/>
    <w:rsid w:val="006B26B4"/>
    <w:rsid w:val="006B2A9F"/>
    <w:rsid w:val="006B323B"/>
    <w:rsid w:val="006B3261"/>
    <w:rsid w:val="006B3499"/>
    <w:rsid w:val="006B369B"/>
    <w:rsid w:val="006B36D7"/>
    <w:rsid w:val="006B36E7"/>
    <w:rsid w:val="006B37A6"/>
    <w:rsid w:val="006B3A27"/>
    <w:rsid w:val="006B3A2E"/>
    <w:rsid w:val="006B3A8F"/>
    <w:rsid w:val="006B3C2C"/>
    <w:rsid w:val="006B3CE8"/>
    <w:rsid w:val="006B3D1D"/>
    <w:rsid w:val="006B3DF1"/>
    <w:rsid w:val="006B3EBA"/>
    <w:rsid w:val="006B3EBD"/>
    <w:rsid w:val="006B3EC0"/>
    <w:rsid w:val="006B3EF2"/>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F2"/>
    <w:rsid w:val="006B6FE3"/>
    <w:rsid w:val="006B70C4"/>
    <w:rsid w:val="006B70D7"/>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212"/>
    <w:rsid w:val="006C2331"/>
    <w:rsid w:val="006C2363"/>
    <w:rsid w:val="006C2453"/>
    <w:rsid w:val="006C2464"/>
    <w:rsid w:val="006C26C4"/>
    <w:rsid w:val="006C26CE"/>
    <w:rsid w:val="006C27E7"/>
    <w:rsid w:val="006C281F"/>
    <w:rsid w:val="006C283F"/>
    <w:rsid w:val="006C2947"/>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AC"/>
    <w:rsid w:val="006C6647"/>
    <w:rsid w:val="006C69A9"/>
    <w:rsid w:val="006C69C6"/>
    <w:rsid w:val="006C6B84"/>
    <w:rsid w:val="006C6BC5"/>
    <w:rsid w:val="006C6BF9"/>
    <w:rsid w:val="006C6EC5"/>
    <w:rsid w:val="006C70FD"/>
    <w:rsid w:val="006C7178"/>
    <w:rsid w:val="006C731B"/>
    <w:rsid w:val="006C7410"/>
    <w:rsid w:val="006C7481"/>
    <w:rsid w:val="006C760C"/>
    <w:rsid w:val="006C766D"/>
    <w:rsid w:val="006C7700"/>
    <w:rsid w:val="006C7726"/>
    <w:rsid w:val="006C78F1"/>
    <w:rsid w:val="006C7BA3"/>
    <w:rsid w:val="006C7C16"/>
    <w:rsid w:val="006C7C1E"/>
    <w:rsid w:val="006C7DF3"/>
    <w:rsid w:val="006D0280"/>
    <w:rsid w:val="006D03F5"/>
    <w:rsid w:val="006D0475"/>
    <w:rsid w:val="006D06FF"/>
    <w:rsid w:val="006D076E"/>
    <w:rsid w:val="006D07D6"/>
    <w:rsid w:val="006D09CB"/>
    <w:rsid w:val="006D0BD6"/>
    <w:rsid w:val="006D0C00"/>
    <w:rsid w:val="006D0CB7"/>
    <w:rsid w:val="006D0FC1"/>
    <w:rsid w:val="006D1176"/>
    <w:rsid w:val="006D1222"/>
    <w:rsid w:val="006D16E1"/>
    <w:rsid w:val="006D1A41"/>
    <w:rsid w:val="006D1B98"/>
    <w:rsid w:val="006D1BD9"/>
    <w:rsid w:val="006D2051"/>
    <w:rsid w:val="006D2133"/>
    <w:rsid w:val="006D242F"/>
    <w:rsid w:val="006D265E"/>
    <w:rsid w:val="006D273A"/>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C2"/>
    <w:rsid w:val="006D4081"/>
    <w:rsid w:val="006D410B"/>
    <w:rsid w:val="006D4189"/>
    <w:rsid w:val="006D41F7"/>
    <w:rsid w:val="006D41F9"/>
    <w:rsid w:val="006D431A"/>
    <w:rsid w:val="006D4513"/>
    <w:rsid w:val="006D4563"/>
    <w:rsid w:val="006D460C"/>
    <w:rsid w:val="006D487C"/>
    <w:rsid w:val="006D49DB"/>
    <w:rsid w:val="006D4A94"/>
    <w:rsid w:val="006D4BD9"/>
    <w:rsid w:val="006D4DFE"/>
    <w:rsid w:val="006D4F74"/>
    <w:rsid w:val="006D513E"/>
    <w:rsid w:val="006D5159"/>
    <w:rsid w:val="006D532F"/>
    <w:rsid w:val="006D55E8"/>
    <w:rsid w:val="006D5602"/>
    <w:rsid w:val="006D590A"/>
    <w:rsid w:val="006D5B6B"/>
    <w:rsid w:val="006D5C3A"/>
    <w:rsid w:val="006D5C4E"/>
    <w:rsid w:val="006D5C9F"/>
    <w:rsid w:val="006D5D06"/>
    <w:rsid w:val="006D5E5D"/>
    <w:rsid w:val="006D60C6"/>
    <w:rsid w:val="006D61A4"/>
    <w:rsid w:val="006D6206"/>
    <w:rsid w:val="006D651C"/>
    <w:rsid w:val="006D654C"/>
    <w:rsid w:val="006D6582"/>
    <w:rsid w:val="006D660F"/>
    <w:rsid w:val="006D6845"/>
    <w:rsid w:val="006D6BAD"/>
    <w:rsid w:val="006D6C38"/>
    <w:rsid w:val="006D6D4F"/>
    <w:rsid w:val="006D7026"/>
    <w:rsid w:val="006D7033"/>
    <w:rsid w:val="006D709D"/>
    <w:rsid w:val="006D73BA"/>
    <w:rsid w:val="006D73C2"/>
    <w:rsid w:val="006D750B"/>
    <w:rsid w:val="006D756E"/>
    <w:rsid w:val="006D7607"/>
    <w:rsid w:val="006D78CC"/>
    <w:rsid w:val="006D78E8"/>
    <w:rsid w:val="006D7A2E"/>
    <w:rsid w:val="006D7AE0"/>
    <w:rsid w:val="006D7C17"/>
    <w:rsid w:val="006D7CE2"/>
    <w:rsid w:val="006E0052"/>
    <w:rsid w:val="006E0070"/>
    <w:rsid w:val="006E0134"/>
    <w:rsid w:val="006E01D6"/>
    <w:rsid w:val="006E020F"/>
    <w:rsid w:val="006E02D3"/>
    <w:rsid w:val="006E06EF"/>
    <w:rsid w:val="006E09C3"/>
    <w:rsid w:val="006E0B88"/>
    <w:rsid w:val="006E0D0D"/>
    <w:rsid w:val="006E0E26"/>
    <w:rsid w:val="006E0EAE"/>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EED"/>
    <w:rsid w:val="006E2FF3"/>
    <w:rsid w:val="006E30E1"/>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06"/>
    <w:rsid w:val="006E52C8"/>
    <w:rsid w:val="006E5368"/>
    <w:rsid w:val="006E5441"/>
    <w:rsid w:val="006E54F3"/>
    <w:rsid w:val="006E591D"/>
    <w:rsid w:val="006E5C16"/>
    <w:rsid w:val="006E5C3E"/>
    <w:rsid w:val="006E5D57"/>
    <w:rsid w:val="006E5DCD"/>
    <w:rsid w:val="006E5E5B"/>
    <w:rsid w:val="006E602F"/>
    <w:rsid w:val="006E6059"/>
    <w:rsid w:val="006E621C"/>
    <w:rsid w:val="006E6463"/>
    <w:rsid w:val="006E669B"/>
    <w:rsid w:val="006E67BA"/>
    <w:rsid w:val="006E6950"/>
    <w:rsid w:val="006E6A4A"/>
    <w:rsid w:val="006E6AA4"/>
    <w:rsid w:val="006E6F15"/>
    <w:rsid w:val="006E6FAE"/>
    <w:rsid w:val="006E70FA"/>
    <w:rsid w:val="006E7134"/>
    <w:rsid w:val="006E74BB"/>
    <w:rsid w:val="006E756B"/>
    <w:rsid w:val="006E7585"/>
    <w:rsid w:val="006E77E2"/>
    <w:rsid w:val="006E77E3"/>
    <w:rsid w:val="006E79B2"/>
    <w:rsid w:val="006E7B50"/>
    <w:rsid w:val="006E7BA4"/>
    <w:rsid w:val="006E7BF5"/>
    <w:rsid w:val="006E7D44"/>
    <w:rsid w:val="006F0045"/>
    <w:rsid w:val="006F01E4"/>
    <w:rsid w:val="006F0318"/>
    <w:rsid w:val="006F0398"/>
    <w:rsid w:val="006F04BF"/>
    <w:rsid w:val="006F04C2"/>
    <w:rsid w:val="006F04ED"/>
    <w:rsid w:val="006F0518"/>
    <w:rsid w:val="006F0730"/>
    <w:rsid w:val="006F0738"/>
    <w:rsid w:val="006F0855"/>
    <w:rsid w:val="006F0892"/>
    <w:rsid w:val="006F08D1"/>
    <w:rsid w:val="006F090E"/>
    <w:rsid w:val="006F0A48"/>
    <w:rsid w:val="006F0B10"/>
    <w:rsid w:val="006F0CB0"/>
    <w:rsid w:val="006F0E1D"/>
    <w:rsid w:val="006F0F16"/>
    <w:rsid w:val="006F0F5C"/>
    <w:rsid w:val="006F10E2"/>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D3"/>
    <w:rsid w:val="006F2DEB"/>
    <w:rsid w:val="006F2E2A"/>
    <w:rsid w:val="006F2FE8"/>
    <w:rsid w:val="006F3178"/>
    <w:rsid w:val="006F32F5"/>
    <w:rsid w:val="006F3371"/>
    <w:rsid w:val="006F345E"/>
    <w:rsid w:val="006F350B"/>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93E"/>
    <w:rsid w:val="006F4C29"/>
    <w:rsid w:val="006F4C46"/>
    <w:rsid w:val="006F4C8C"/>
    <w:rsid w:val="006F4CA9"/>
    <w:rsid w:val="006F4F35"/>
    <w:rsid w:val="006F534C"/>
    <w:rsid w:val="006F539F"/>
    <w:rsid w:val="006F53F8"/>
    <w:rsid w:val="006F5524"/>
    <w:rsid w:val="006F55B2"/>
    <w:rsid w:val="006F56BA"/>
    <w:rsid w:val="006F56E0"/>
    <w:rsid w:val="006F590C"/>
    <w:rsid w:val="006F5985"/>
    <w:rsid w:val="006F5B07"/>
    <w:rsid w:val="006F5F05"/>
    <w:rsid w:val="006F5F5A"/>
    <w:rsid w:val="006F6002"/>
    <w:rsid w:val="006F606B"/>
    <w:rsid w:val="006F60A5"/>
    <w:rsid w:val="006F63C3"/>
    <w:rsid w:val="006F648C"/>
    <w:rsid w:val="006F6648"/>
    <w:rsid w:val="006F66A3"/>
    <w:rsid w:val="006F66E8"/>
    <w:rsid w:val="006F674F"/>
    <w:rsid w:val="006F6980"/>
    <w:rsid w:val="006F69AD"/>
    <w:rsid w:val="006F6A74"/>
    <w:rsid w:val="006F6D65"/>
    <w:rsid w:val="006F6F9A"/>
    <w:rsid w:val="006F6FDC"/>
    <w:rsid w:val="006F6FE6"/>
    <w:rsid w:val="006F72AB"/>
    <w:rsid w:val="006F73A5"/>
    <w:rsid w:val="006F7621"/>
    <w:rsid w:val="006F76EB"/>
    <w:rsid w:val="006F773E"/>
    <w:rsid w:val="006F783B"/>
    <w:rsid w:val="006F7C8F"/>
    <w:rsid w:val="006F7C9D"/>
    <w:rsid w:val="006F7FC8"/>
    <w:rsid w:val="0070008D"/>
    <w:rsid w:val="0070010F"/>
    <w:rsid w:val="0070015D"/>
    <w:rsid w:val="0070018B"/>
    <w:rsid w:val="007001B5"/>
    <w:rsid w:val="00700465"/>
    <w:rsid w:val="00700499"/>
    <w:rsid w:val="0070053C"/>
    <w:rsid w:val="0070078C"/>
    <w:rsid w:val="00700AE3"/>
    <w:rsid w:val="00700AE8"/>
    <w:rsid w:val="00700B54"/>
    <w:rsid w:val="00700C00"/>
    <w:rsid w:val="00700DBD"/>
    <w:rsid w:val="00700E88"/>
    <w:rsid w:val="00700F00"/>
    <w:rsid w:val="00700F39"/>
    <w:rsid w:val="00701034"/>
    <w:rsid w:val="007010D9"/>
    <w:rsid w:val="00701177"/>
    <w:rsid w:val="00701262"/>
    <w:rsid w:val="0070126C"/>
    <w:rsid w:val="00701369"/>
    <w:rsid w:val="0070138F"/>
    <w:rsid w:val="0070150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876"/>
    <w:rsid w:val="007029C5"/>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E0D"/>
    <w:rsid w:val="00705E13"/>
    <w:rsid w:val="00705E8E"/>
    <w:rsid w:val="00705EC8"/>
    <w:rsid w:val="00706062"/>
    <w:rsid w:val="00706069"/>
    <w:rsid w:val="0070611B"/>
    <w:rsid w:val="0070621D"/>
    <w:rsid w:val="00706443"/>
    <w:rsid w:val="0070651A"/>
    <w:rsid w:val="0070658E"/>
    <w:rsid w:val="00706627"/>
    <w:rsid w:val="0070673B"/>
    <w:rsid w:val="00706A03"/>
    <w:rsid w:val="00706A6E"/>
    <w:rsid w:val="00706A97"/>
    <w:rsid w:val="00706B2A"/>
    <w:rsid w:val="00706B8A"/>
    <w:rsid w:val="00706C4F"/>
    <w:rsid w:val="00706C51"/>
    <w:rsid w:val="00706DD5"/>
    <w:rsid w:val="00706FA5"/>
    <w:rsid w:val="00707366"/>
    <w:rsid w:val="007074A3"/>
    <w:rsid w:val="00707550"/>
    <w:rsid w:val="00707664"/>
    <w:rsid w:val="00707856"/>
    <w:rsid w:val="00707915"/>
    <w:rsid w:val="0070792F"/>
    <w:rsid w:val="00707953"/>
    <w:rsid w:val="00707993"/>
    <w:rsid w:val="007079B6"/>
    <w:rsid w:val="007079B9"/>
    <w:rsid w:val="00707C57"/>
    <w:rsid w:val="007102E4"/>
    <w:rsid w:val="00710314"/>
    <w:rsid w:val="00710516"/>
    <w:rsid w:val="007105BB"/>
    <w:rsid w:val="00710612"/>
    <w:rsid w:val="0071097C"/>
    <w:rsid w:val="00710A21"/>
    <w:rsid w:val="00710AFE"/>
    <w:rsid w:val="00710BFE"/>
    <w:rsid w:val="00710EA2"/>
    <w:rsid w:val="00711025"/>
    <w:rsid w:val="0071117E"/>
    <w:rsid w:val="007111BD"/>
    <w:rsid w:val="007112BD"/>
    <w:rsid w:val="007113D5"/>
    <w:rsid w:val="007114EE"/>
    <w:rsid w:val="0071195B"/>
    <w:rsid w:val="00711CAF"/>
    <w:rsid w:val="00711DEE"/>
    <w:rsid w:val="00712168"/>
    <w:rsid w:val="007121FE"/>
    <w:rsid w:val="00712261"/>
    <w:rsid w:val="007126B4"/>
    <w:rsid w:val="00712AB7"/>
    <w:rsid w:val="00712C9D"/>
    <w:rsid w:val="00712DA1"/>
    <w:rsid w:val="00712DA2"/>
    <w:rsid w:val="00712FC6"/>
    <w:rsid w:val="0071317A"/>
    <w:rsid w:val="00713196"/>
    <w:rsid w:val="00713229"/>
    <w:rsid w:val="007132E4"/>
    <w:rsid w:val="0071370E"/>
    <w:rsid w:val="007138FA"/>
    <w:rsid w:val="00713A4B"/>
    <w:rsid w:val="00713B71"/>
    <w:rsid w:val="00713C0A"/>
    <w:rsid w:val="00713D06"/>
    <w:rsid w:val="0071408E"/>
    <w:rsid w:val="007140BD"/>
    <w:rsid w:val="00714145"/>
    <w:rsid w:val="00714252"/>
    <w:rsid w:val="007143BE"/>
    <w:rsid w:val="007144BB"/>
    <w:rsid w:val="00714838"/>
    <w:rsid w:val="00714944"/>
    <w:rsid w:val="0071495E"/>
    <w:rsid w:val="00714C28"/>
    <w:rsid w:val="00714EE8"/>
    <w:rsid w:val="00714F57"/>
    <w:rsid w:val="00714F75"/>
    <w:rsid w:val="00715069"/>
    <w:rsid w:val="0071511A"/>
    <w:rsid w:val="007153B7"/>
    <w:rsid w:val="00715526"/>
    <w:rsid w:val="0071572A"/>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D2B"/>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A5E"/>
    <w:rsid w:val="00720AD7"/>
    <w:rsid w:val="00720D67"/>
    <w:rsid w:val="00720EBF"/>
    <w:rsid w:val="00720FA2"/>
    <w:rsid w:val="00720FC1"/>
    <w:rsid w:val="007217A0"/>
    <w:rsid w:val="00721818"/>
    <w:rsid w:val="00721ADA"/>
    <w:rsid w:val="00721D84"/>
    <w:rsid w:val="00721DE6"/>
    <w:rsid w:val="00721DFF"/>
    <w:rsid w:val="00721EC9"/>
    <w:rsid w:val="00721FDF"/>
    <w:rsid w:val="00722014"/>
    <w:rsid w:val="00722099"/>
    <w:rsid w:val="0072212C"/>
    <w:rsid w:val="007221BA"/>
    <w:rsid w:val="0072254B"/>
    <w:rsid w:val="007225FC"/>
    <w:rsid w:val="00722891"/>
    <w:rsid w:val="00722ABA"/>
    <w:rsid w:val="00722F00"/>
    <w:rsid w:val="00722F22"/>
    <w:rsid w:val="00722FCF"/>
    <w:rsid w:val="00723167"/>
    <w:rsid w:val="007234DB"/>
    <w:rsid w:val="00723843"/>
    <w:rsid w:val="007238EB"/>
    <w:rsid w:val="007239ED"/>
    <w:rsid w:val="00723C02"/>
    <w:rsid w:val="00723C10"/>
    <w:rsid w:val="00723D52"/>
    <w:rsid w:val="00723DAE"/>
    <w:rsid w:val="00723FA5"/>
    <w:rsid w:val="00723FE2"/>
    <w:rsid w:val="007240C5"/>
    <w:rsid w:val="00724104"/>
    <w:rsid w:val="0072413C"/>
    <w:rsid w:val="0072420A"/>
    <w:rsid w:val="00724483"/>
    <w:rsid w:val="0072477C"/>
    <w:rsid w:val="00724889"/>
    <w:rsid w:val="007248C4"/>
    <w:rsid w:val="007249BC"/>
    <w:rsid w:val="007249DC"/>
    <w:rsid w:val="00724C17"/>
    <w:rsid w:val="00724DBD"/>
    <w:rsid w:val="00724F8A"/>
    <w:rsid w:val="00724F90"/>
    <w:rsid w:val="0072500E"/>
    <w:rsid w:val="007250F3"/>
    <w:rsid w:val="007251CE"/>
    <w:rsid w:val="00725254"/>
    <w:rsid w:val="00725325"/>
    <w:rsid w:val="00725344"/>
    <w:rsid w:val="0072537E"/>
    <w:rsid w:val="007253EC"/>
    <w:rsid w:val="0072554C"/>
    <w:rsid w:val="007259BA"/>
    <w:rsid w:val="007259F9"/>
    <w:rsid w:val="00725BEE"/>
    <w:rsid w:val="00725DB0"/>
    <w:rsid w:val="00725EB6"/>
    <w:rsid w:val="00725FF1"/>
    <w:rsid w:val="007260AA"/>
    <w:rsid w:val="007261E7"/>
    <w:rsid w:val="007262A0"/>
    <w:rsid w:val="007262FF"/>
    <w:rsid w:val="00726494"/>
    <w:rsid w:val="0072656D"/>
    <w:rsid w:val="00726773"/>
    <w:rsid w:val="007268F2"/>
    <w:rsid w:val="007269A1"/>
    <w:rsid w:val="007270EF"/>
    <w:rsid w:val="0072712D"/>
    <w:rsid w:val="00727387"/>
    <w:rsid w:val="007275DF"/>
    <w:rsid w:val="0072765F"/>
    <w:rsid w:val="00727977"/>
    <w:rsid w:val="007279C6"/>
    <w:rsid w:val="00727ADE"/>
    <w:rsid w:val="00727F20"/>
    <w:rsid w:val="007300C4"/>
    <w:rsid w:val="007302CA"/>
    <w:rsid w:val="007302DB"/>
    <w:rsid w:val="0073047D"/>
    <w:rsid w:val="007308BE"/>
    <w:rsid w:val="00730938"/>
    <w:rsid w:val="007309A7"/>
    <w:rsid w:val="00730AE7"/>
    <w:rsid w:val="00730C66"/>
    <w:rsid w:val="00731076"/>
    <w:rsid w:val="007311C5"/>
    <w:rsid w:val="007312C7"/>
    <w:rsid w:val="0073131C"/>
    <w:rsid w:val="007313AE"/>
    <w:rsid w:val="007314A1"/>
    <w:rsid w:val="00731623"/>
    <w:rsid w:val="00731646"/>
    <w:rsid w:val="0073179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201"/>
    <w:rsid w:val="007332E5"/>
    <w:rsid w:val="00733628"/>
    <w:rsid w:val="00733750"/>
    <w:rsid w:val="00733A1A"/>
    <w:rsid w:val="00733B36"/>
    <w:rsid w:val="00733E31"/>
    <w:rsid w:val="007340C2"/>
    <w:rsid w:val="00734176"/>
    <w:rsid w:val="0073417B"/>
    <w:rsid w:val="00734209"/>
    <w:rsid w:val="00734391"/>
    <w:rsid w:val="007343D3"/>
    <w:rsid w:val="00734761"/>
    <w:rsid w:val="0073493F"/>
    <w:rsid w:val="00734954"/>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06"/>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F4"/>
    <w:rsid w:val="0074008C"/>
    <w:rsid w:val="007402C8"/>
    <w:rsid w:val="007402E2"/>
    <w:rsid w:val="00740344"/>
    <w:rsid w:val="0074038B"/>
    <w:rsid w:val="0074088E"/>
    <w:rsid w:val="0074097A"/>
    <w:rsid w:val="00740B3B"/>
    <w:rsid w:val="00740B89"/>
    <w:rsid w:val="00740C75"/>
    <w:rsid w:val="00740D54"/>
    <w:rsid w:val="00740D63"/>
    <w:rsid w:val="00740DDF"/>
    <w:rsid w:val="00740EA7"/>
    <w:rsid w:val="00741018"/>
    <w:rsid w:val="00741257"/>
    <w:rsid w:val="00741487"/>
    <w:rsid w:val="0074150F"/>
    <w:rsid w:val="00741778"/>
    <w:rsid w:val="0074179A"/>
    <w:rsid w:val="00741A8B"/>
    <w:rsid w:val="00741D09"/>
    <w:rsid w:val="00742118"/>
    <w:rsid w:val="00742149"/>
    <w:rsid w:val="0074217F"/>
    <w:rsid w:val="007422F6"/>
    <w:rsid w:val="00742304"/>
    <w:rsid w:val="007423F9"/>
    <w:rsid w:val="0074244F"/>
    <w:rsid w:val="00742712"/>
    <w:rsid w:val="00742BD5"/>
    <w:rsid w:val="00742E5C"/>
    <w:rsid w:val="00742F71"/>
    <w:rsid w:val="007430DD"/>
    <w:rsid w:val="0074343E"/>
    <w:rsid w:val="0074369E"/>
    <w:rsid w:val="007437C6"/>
    <w:rsid w:val="00743814"/>
    <w:rsid w:val="007438B0"/>
    <w:rsid w:val="00743A9E"/>
    <w:rsid w:val="00743B17"/>
    <w:rsid w:val="00744137"/>
    <w:rsid w:val="00744376"/>
    <w:rsid w:val="0074450F"/>
    <w:rsid w:val="00744837"/>
    <w:rsid w:val="007448E0"/>
    <w:rsid w:val="00744940"/>
    <w:rsid w:val="0074495F"/>
    <w:rsid w:val="00744AFB"/>
    <w:rsid w:val="00744B2F"/>
    <w:rsid w:val="00744DE2"/>
    <w:rsid w:val="00744E88"/>
    <w:rsid w:val="00744F26"/>
    <w:rsid w:val="00745028"/>
    <w:rsid w:val="007451B1"/>
    <w:rsid w:val="0074526C"/>
    <w:rsid w:val="007452C0"/>
    <w:rsid w:val="007455FD"/>
    <w:rsid w:val="007458CF"/>
    <w:rsid w:val="00745B1A"/>
    <w:rsid w:val="00745E3A"/>
    <w:rsid w:val="00745E5A"/>
    <w:rsid w:val="00745E86"/>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85"/>
    <w:rsid w:val="00750D92"/>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2F7"/>
    <w:rsid w:val="00752339"/>
    <w:rsid w:val="00752392"/>
    <w:rsid w:val="0075248C"/>
    <w:rsid w:val="007524E7"/>
    <w:rsid w:val="0075256E"/>
    <w:rsid w:val="00752780"/>
    <w:rsid w:val="0075278E"/>
    <w:rsid w:val="0075279E"/>
    <w:rsid w:val="00752822"/>
    <w:rsid w:val="007529C9"/>
    <w:rsid w:val="007529CD"/>
    <w:rsid w:val="007529DB"/>
    <w:rsid w:val="00752B40"/>
    <w:rsid w:val="00752D58"/>
    <w:rsid w:val="00752D75"/>
    <w:rsid w:val="00752E25"/>
    <w:rsid w:val="00752EF8"/>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8A5"/>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274"/>
    <w:rsid w:val="00756275"/>
    <w:rsid w:val="007562CB"/>
    <w:rsid w:val="00756308"/>
    <w:rsid w:val="0075630F"/>
    <w:rsid w:val="00756492"/>
    <w:rsid w:val="007565ED"/>
    <w:rsid w:val="0075675B"/>
    <w:rsid w:val="007569D5"/>
    <w:rsid w:val="007569F9"/>
    <w:rsid w:val="00756A1D"/>
    <w:rsid w:val="00756A1F"/>
    <w:rsid w:val="00756A75"/>
    <w:rsid w:val="00756A96"/>
    <w:rsid w:val="00756B08"/>
    <w:rsid w:val="00756B7E"/>
    <w:rsid w:val="00756BA3"/>
    <w:rsid w:val="00756E81"/>
    <w:rsid w:val="00756F8B"/>
    <w:rsid w:val="007572A9"/>
    <w:rsid w:val="007573F7"/>
    <w:rsid w:val="0075744E"/>
    <w:rsid w:val="00757776"/>
    <w:rsid w:val="0075779A"/>
    <w:rsid w:val="0075783F"/>
    <w:rsid w:val="00757B83"/>
    <w:rsid w:val="00757EDB"/>
    <w:rsid w:val="00760312"/>
    <w:rsid w:val="007603A5"/>
    <w:rsid w:val="0076043A"/>
    <w:rsid w:val="0076078D"/>
    <w:rsid w:val="00760877"/>
    <w:rsid w:val="00760AA6"/>
    <w:rsid w:val="00760B42"/>
    <w:rsid w:val="00760B49"/>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B8A"/>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D40"/>
    <w:rsid w:val="00765D68"/>
    <w:rsid w:val="0076600B"/>
    <w:rsid w:val="00766017"/>
    <w:rsid w:val="00766124"/>
    <w:rsid w:val="007662E9"/>
    <w:rsid w:val="007663E5"/>
    <w:rsid w:val="007663F6"/>
    <w:rsid w:val="007667D2"/>
    <w:rsid w:val="007667F6"/>
    <w:rsid w:val="00766D0D"/>
    <w:rsid w:val="00766D6E"/>
    <w:rsid w:val="00766FB8"/>
    <w:rsid w:val="00766FED"/>
    <w:rsid w:val="0076717F"/>
    <w:rsid w:val="007671E7"/>
    <w:rsid w:val="007673DD"/>
    <w:rsid w:val="007674B6"/>
    <w:rsid w:val="007676B6"/>
    <w:rsid w:val="00767712"/>
    <w:rsid w:val="00767815"/>
    <w:rsid w:val="00767925"/>
    <w:rsid w:val="0076799B"/>
    <w:rsid w:val="00767A67"/>
    <w:rsid w:val="00767D1A"/>
    <w:rsid w:val="00767D7D"/>
    <w:rsid w:val="00767E35"/>
    <w:rsid w:val="00770180"/>
    <w:rsid w:val="00770270"/>
    <w:rsid w:val="007703F0"/>
    <w:rsid w:val="00770567"/>
    <w:rsid w:val="007706D8"/>
    <w:rsid w:val="00770745"/>
    <w:rsid w:val="0077074F"/>
    <w:rsid w:val="00770869"/>
    <w:rsid w:val="007708ED"/>
    <w:rsid w:val="00770AC0"/>
    <w:rsid w:val="00770BFE"/>
    <w:rsid w:val="00770CB1"/>
    <w:rsid w:val="00770DD2"/>
    <w:rsid w:val="0077164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5285"/>
    <w:rsid w:val="007752BC"/>
    <w:rsid w:val="0077535B"/>
    <w:rsid w:val="007754AE"/>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E2C"/>
    <w:rsid w:val="00777215"/>
    <w:rsid w:val="0077722E"/>
    <w:rsid w:val="00777260"/>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459"/>
    <w:rsid w:val="00781644"/>
    <w:rsid w:val="00781ABA"/>
    <w:rsid w:val="00781C89"/>
    <w:rsid w:val="00781E76"/>
    <w:rsid w:val="00782497"/>
    <w:rsid w:val="00782543"/>
    <w:rsid w:val="007825F6"/>
    <w:rsid w:val="007826BA"/>
    <w:rsid w:val="00782928"/>
    <w:rsid w:val="00782A64"/>
    <w:rsid w:val="00782B28"/>
    <w:rsid w:val="00782D7F"/>
    <w:rsid w:val="00782E19"/>
    <w:rsid w:val="00782F4E"/>
    <w:rsid w:val="00783013"/>
    <w:rsid w:val="0078317D"/>
    <w:rsid w:val="00783270"/>
    <w:rsid w:val="0078327A"/>
    <w:rsid w:val="007832BB"/>
    <w:rsid w:val="00783899"/>
    <w:rsid w:val="00783C65"/>
    <w:rsid w:val="00783D64"/>
    <w:rsid w:val="00783D73"/>
    <w:rsid w:val="00783DFF"/>
    <w:rsid w:val="00783E8C"/>
    <w:rsid w:val="00783F24"/>
    <w:rsid w:val="00783F7A"/>
    <w:rsid w:val="00783F94"/>
    <w:rsid w:val="00783FE4"/>
    <w:rsid w:val="007842DB"/>
    <w:rsid w:val="00784506"/>
    <w:rsid w:val="00784518"/>
    <w:rsid w:val="0078469E"/>
    <w:rsid w:val="007846EC"/>
    <w:rsid w:val="007846F2"/>
    <w:rsid w:val="007849CE"/>
    <w:rsid w:val="00784ADD"/>
    <w:rsid w:val="00784B60"/>
    <w:rsid w:val="00784E00"/>
    <w:rsid w:val="00784E1C"/>
    <w:rsid w:val="00784FB6"/>
    <w:rsid w:val="007850F2"/>
    <w:rsid w:val="0078518A"/>
    <w:rsid w:val="007853C4"/>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9"/>
    <w:rsid w:val="0078712F"/>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22"/>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945"/>
    <w:rsid w:val="00791A76"/>
    <w:rsid w:val="007921B3"/>
    <w:rsid w:val="0079223B"/>
    <w:rsid w:val="0079260E"/>
    <w:rsid w:val="00792751"/>
    <w:rsid w:val="00792808"/>
    <w:rsid w:val="007928F8"/>
    <w:rsid w:val="00792968"/>
    <w:rsid w:val="00792D51"/>
    <w:rsid w:val="00792D6C"/>
    <w:rsid w:val="00792E0D"/>
    <w:rsid w:val="00792EC4"/>
    <w:rsid w:val="00792ED9"/>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F1A"/>
    <w:rsid w:val="00794063"/>
    <w:rsid w:val="007941C9"/>
    <w:rsid w:val="0079435D"/>
    <w:rsid w:val="00794424"/>
    <w:rsid w:val="0079444F"/>
    <w:rsid w:val="007944E1"/>
    <w:rsid w:val="00794557"/>
    <w:rsid w:val="0079467D"/>
    <w:rsid w:val="00794C78"/>
    <w:rsid w:val="00794D81"/>
    <w:rsid w:val="00794E14"/>
    <w:rsid w:val="00794FAC"/>
    <w:rsid w:val="00794FDC"/>
    <w:rsid w:val="0079504C"/>
    <w:rsid w:val="00795124"/>
    <w:rsid w:val="00795172"/>
    <w:rsid w:val="00795300"/>
    <w:rsid w:val="00795370"/>
    <w:rsid w:val="00795534"/>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30"/>
    <w:rsid w:val="00796A57"/>
    <w:rsid w:val="00796DEB"/>
    <w:rsid w:val="007970A8"/>
    <w:rsid w:val="007973D8"/>
    <w:rsid w:val="00797735"/>
    <w:rsid w:val="007977C4"/>
    <w:rsid w:val="00797A89"/>
    <w:rsid w:val="00797B97"/>
    <w:rsid w:val="00797BEC"/>
    <w:rsid w:val="00797E7C"/>
    <w:rsid w:val="00797F0A"/>
    <w:rsid w:val="007A0026"/>
    <w:rsid w:val="007A00AD"/>
    <w:rsid w:val="007A0202"/>
    <w:rsid w:val="007A021C"/>
    <w:rsid w:val="007A033C"/>
    <w:rsid w:val="007A03CC"/>
    <w:rsid w:val="007A04CC"/>
    <w:rsid w:val="007A0546"/>
    <w:rsid w:val="007A0653"/>
    <w:rsid w:val="007A0721"/>
    <w:rsid w:val="007A0782"/>
    <w:rsid w:val="007A08A2"/>
    <w:rsid w:val="007A0CDB"/>
    <w:rsid w:val="007A10A1"/>
    <w:rsid w:val="007A10C1"/>
    <w:rsid w:val="007A11A9"/>
    <w:rsid w:val="007A122B"/>
    <w:rsid w:val="007A1416"/>
    <w:rsid w:val="007A14C8"/>
    <w:rsid w:val="007A1517"/>
    <w:rsid w:val="007A1553"/>
    <w:rsid w:val="007A1632"/>
    <w:rsid w:val="007A16F3"/>
    <w:rsid w:val="007A176C"/>
    <w:rsid w:val="007A1779"/>
    <w:rsid w:val="007A1B32"/>
    <w:rsid w:val="007A1B9F"/>
    <w:rsid w:val="007A1C95"/>
    <w:rsid w:val="007A1D7B"/>
    <w:rsid w:val="007A1F23"/>
    <w:rsid w:val="007A2121"/>
    <w:rsid w:val="007A28F8"/>
    <w:rsid w:val="007A296E"/>
    <w:rsid w:val="007A2AE9"/>
    <w:rsid w:val="007A2AF9"/>
    <w:rsid w:val="007A2AFF"/>
    <w:rsid w:val="007A2D07"/>
    <w:rsid w:val="007A2DC4"/>
    <w:rsid w:val="007A31B0"/>
    <w:rsid w:val="007A335B"/>
    <w:rsid w:val="007A3565"/>
    <w:rsid w:val="007A375D"/>
    <w:rsid w:val="007A38B9"/>
    <w:rsid w:val="007A3B2D"/>
    <w:rsid w:val="007A3BD3"/>
    <w:rsid w:val="007A3C05"/>
    <w:rsid w:val="007A3D01"/>
    <w:rsid w:val="007A3E7D"/>
    <w:rsid w:val="007A411A"/>
    <w:rsid w:val="007A4199"/>
    <w:rsid w:val="007A426B"/>
    <w:rsid w:val="007A429F"/>
    <w:rsid w:val="007A4367"/>
    <w:rsid w:val="007A447D"/>
    <w:rsid w:val="007A448B"/>
    <w:rsid w:val="007A4916"/>
    <w:rsid w:val="007A4C2D"/>
    <w:rsid w:val="007A4C4C"/>
    <w:rsid w:val="007A5037"/>
    <w:rsid w:val="007A504D"/>
    <w:rsid w:val="007A505F"/>
    <w:rsid w:val="007A51CC"/>
    <w:rsid w:val="007A523D"/>
    <w:rsid w:val="007A53A9"/>
    <w:rsid w:val="007A542D"/>
    <w:rsid w:val="007A548B"/>
    <w:rsid w:val="007A5491"/>
    <w:rsid w:val="007A5571"/>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528"/>
    <w:rsid w:val="007A65FC"/>
    <w:rsid w:val="007A68D0"/>
    <w:rsid w:val="007A69BE"/>
    <w:rsid w:val="007A6CA7"/>
    <w:rsid w:val="007A6FE0"/>
    <w:rsid w:val="007A723F"/>
    <w:rsid w:val="007A7499"/>
    <w:rsid w:val="007A7732"/>
    <w:rsid w:val="007A7B39"/>
    <w:rsid w:val="007A7EC4"/>
    <w:rsid w:val="007B007A"/>
    <w:rsid w:val="007B011F"/>
    <w:rsid w:val="007B035E"/>
    <w:rsid w:val="007B037B"/>
    <w:rsid w:val="007B0386"/>
    <w:rsid w:val="007B03A5"/>
    <w:rsid w:val="007B04CE"/>
    <w:rsid w:val="007B0570"/>
    <w:rsid w:val="007B05D9"/>
    <w:rsid w:val="007B0826"/>
    <w:rsid w:val="007B089A"/>
    <w:rsid w:val="007B0AED"/>
    <w:rsid w:val="007B0C3B"/>
    <w:rsid w:val="007B0D8D"/>
    <w:rsid w:val="007B0DEA"/>
    <w:rsid w:val="007B0F8C"/>
    <w:rsid w:val="007B0F8E"/>
    <w:rsid w:val="007B1057"/>
    <w:rsid w:val="007B123A"/>
    <w:rsid w:val="007B1622"/>
    <w:rsid w:val="007B1839"/>
    <w:rsid w:val="007B186D"/>
    <w:rsid w:val="007B1969"/>
    <w:rsid w:val="007B1A89"/>
    <w:rsid w:val="007B1AC9"/>
    <w:rsid w:val="007B1CEB"/>
    <w:rsid w:val="007B22C0"/>
    <w:rsid w:val="007B2454"/>
    <w:rsid w:val="007B24F5"/>
    <w:rsid w:val="007B25C8"/>
    <w:rsid w:val="007B298A"/>
    <w:rsid w:val="007B2A3C"/>
    <w:rsid w:val="007B2AEF"/>
    <w:rsid w:val="007B2C19"/>
    <w:rsid w:val="007B2CFC"/>
    <w:rsid w:val="007B2D8D"/>
    <w:rsid w:val="007B3022"/>
    <w:rsid w:val="007B3036"/>
    <w:rsid w:val="007B3345"/>
    <w:rsid w:val="007B3472"/>
    <w:rsid w:val="007B34A6"/>
    <w:rsid w:val="007B37FF"/>
    <w:rsid w:val="007B3AF5"/>
    <w:rsid w:val="007B3B6E"/>
    <w:rsid w:val="007B3C63"/>
    <w:rsid w:val="007B3D92"/>
    <w:rsid w:val="007B420D"/>
    <w:rsid w:val="007B42DE"/>
    <w:rsid w:val="007B4365"/>
    <w:rsid w:val="007B4372"/>
    <w:rsid w:val="007B43B6"/>
    <w:rsid w:val="007B43F3"/>
    <w:rsid w:val="007B44D0"/>
    <w:rsid w:val="007B4796"/>
    <w:rsid w:val="007B47C1"/>
    <w:rsid w:val="007B48CC"/>
    <w:rsid w:val="007B494A"/>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5E"/>
    <w:rsid w:val="007C02FD"/>
    <w:rsid w:val="007C04A6"/>
    <w:rsid w:val="007C05AD"/>
    <w:rsid w:val="007C0885"/>
    <w:rsid w:val="007C0C96"/>
    <w:rsid w:val="007C0D46"/>
    <w:rsid w:val="007C0E74"/>
    <w:rsid w:val="007C0F88"/>
    <w:rsid w:val="007C10A0"/>
    <w:rsid w:val="007C1187"/>
    <w:rsid w:val="007C147D"/>
    <w:rsid w:val="007C15C0"/>
    <w:rsid w:val="007C1633"/>
    <w:rsid w:val="007C18B8"/>
    <w:rsid w:val="007C18DF"/>
    <w:rsid w:val="007C1928"/>
    <w:rsid w:val="007C1950"/>
    <w:rsid w:val="007C196E"/>
    <w:rsid w:val="007C1A9E"/>
    <w:rsid w:val="007C1E9F"/>
    <w:rsid w:val="007C1EEC"/>
    <w:rsid w:val="007C21E8"/>
    <w:rsid w:val="007C2221"/>
    <w:rsid w:val="007C27D1"/>
    <w:rsid w:val="007C2884"/>
    <w:rsid w:val="007C28B9"/>
    <w:rsid w:val="007C2CC4"/>
    <w:rsid w:val="007C2F90"/>
    <w:rsid w:val="007C2FBD"/>
    <w:rsid w:val="007C3136"/>
    <w:rsid w:val="007C31E1"/>
    <w:rsid w:val="007C32BF"/>
    <w:rsid w:val="007C349E"/>
    <w:rsid w:val="007C3806"/>
    <w:rsid w:val="007C388B"/>
    <w:rsid w:val="007C38F0"/>
    <w:rsid w:val="007C3B5C"/>
    <w:rsid w:val="007C3C52"/>
    <w:rsid w:val="007C3CCA"/>
    <w:rsid w:val="007C3D17"/>
    <w:rsid w:val="007C3DB8"/>
    <w:rsid w:val="007C3E2C"/>
    <w:rsid w:val="007C4031"/>
    <w:rsid w:val="007C40C8"/>
    <w:rsid w:val="007C429E"/>
    <w:rsid w:val="007C42EE"/>
    <w:rsid w:val="007C4359"/>
    <w:rsid w:val="007C4544"/>
    <w:rsid w:val="007C49DC"/>
    <w:rsid w:val="007C4B32"/>
    <w:rsid w:val="007C4B3A"/>
    <w:rsid w:val="007C4BCC"/>
    <w:rsid w:val="007C4C09"/>
    <w:rsid w:val="007C4C66"/>
    <w:rsid w:val="007C4D95"/>
    <w:rsid w:val="007C4DFC"/>
    <w:rsid w:val="007C50BD"/>
    <w:rsid w:val="007C5256"/>
    <w:rsid w:val="007C5401"/>
    <w:rsid w:val="007C56A2"/>
    <w:rsid w:val="007C56A4"/>
    <w:rsid w:val="007C5825"/>
    <w:rsid w:val="007C585B"/>
    <w:rsid w:val="007C5925"/>
    <w:rsid w:val="007C5AA4"/>
    <w:rsid w:val="007C5B83"/>
    <w:rsid w:val="007C5C23"/>
    <w:rsid w:val="007C625B"/>
    <w:rsid w:val="007C626C"/>
    <w:rsid w:val="007C6283"/>
    <w:rsid w:val="007C62F3"/>
    <w:rsid w:val="007C66B3"/>
    <w:rsid w:val="007C6986"/>
    <w:rsid w:val="007C6C02"/>
    <w:rsid w:val="007C6F83"/>
    <w:rsid w:val="007C71C1"/>
    <w:rsid w:val="007C7376"/>
    <w:rsid w:val="007C766B"/>
    <w:rsid w:val="007C76A5"/>
    <w:rsid w:val="007C79D6"/>
    <w:rsid w:val="007C7A30"/>
    <w:rsid w:val="007C7A43"/>
    <w:rsid w:val="007C7BD2"/>
    <w:rsid w:val="007C7DFC"/>
    <w:rsid w:val="007C7E79"/>
    <w:rsid w:val="007C7F40"/>
    <w:rsid w:val="007D002B"/>
    <w:rsid w:val="007D0068"/>
    <w:rsid w:val="007D0410"/>
    <w:rsid w:val="007D0557"/>
    <w:rsid w:val="007D0712"/>
    <w:rsid w:val="007D07F3"/>
    <w:rsid w:val="007D0872"/>
    <w:rsid w:val="007D08B7"/>
    <w:rsid w:val="007D08EB"/>
    <w:rsid w:val="007D0D59"/>
    <w:rsid w:val="007D0D92"/>
    <w:rsid w:val="007D11C8"/>
    <w:rsid w:val="007D1323"/>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30B"/>
    <w:rsid w:val="007D352D"/>
    <w:rsid w:val="007D352F"/>
    <w:rsid w:val="007D3545"/>
    <w:rsid w:val="007D37AB"/>
    <w:rsid w:val="007D3871"/>
    <w:rsid w:val="007D3B69"/>
    <w:rsid w:val="007D40AD"/>
    <w:rsid w:val="007D4114"/>
    <w:rsid w:val="007D4237"/>
    <w:rsid w:val="007D42AA"/>
    <w:rsid w:val="007D4355"/>
    <w:rsid w:val="007D44F2"/>
    <w:rsid w:val="007D46FE"/>
    <w:rsid w:val="007D4883"/>
    <w:rsid w:val="007D4C9F"/>
    <w:rsid w:val="007D4FAC"/>
    <w:rsid w:val="007D4FEC"/>
    <w:rsid w:val="007D521F"/>
    <w:rsid w:val="007D5246"/>
    <w:rsid w:val="007D534C"/>
    <w:rsid w:val="007D558A"/>
    <w:rsid w:val="007D576D"/>
    <w:rsid w:val="007D5828"/>
    <w:rsid w:val="007D588F"/>
    <w:rsid w:val="007D598F"/>
    <w:rsid w:val="007D59AE"/>
    <w:rsid w:val="007D59E2"/>
    <w:rsid w:val="007D5CEF"/>
    <w:rsid w:val="007D5DE4"/>
    <w:rsid w:val="007D5EB0"/>
    <w:rsid w:val="007D609D"/>
    <w:rsid w:val="007D61DD"/>
    <w:rsid w:val="007D6422"/>
    <w:rsid w:val="007D64F2"/>
    <w:rsid w:val="007D687C"/>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E007A"/>
    <w:rsid w:val="007E00D8"/>
    <w:rsid w:val="007E023B"/>
    <w:rsid w:val="007E039F"/>
    <w:rsid w:val="007E04A1"/>
    <w:rsid w:val="007E064A"/>
    <w:rsid w:val="007E06F3"/>
    <w:rsid w:val="007E0712"/>
    <w:rsid w:val="007E0731"/>
    <w:rsid w:val="007E0735"/>
    <w:rsid w:val="007E0814"/>
    <w:rsid w:val="007E09D8"/>
    <w:rsid w:val="007E09DE"/>
    <w:rsid w:val="007E1224"/>
    <w:rsid w:val="007E123B"/>
    <w:rsid w:val="007E1284"/>
    <w:rsid w:val="007E1350"/>
    <w:rsid w:val="007E14EA"/>
    <w:rsid w:val="007E14F3"/>
    <w:rsid w:val="007E15C7"/>
    <w:rsid w:val="007E16C9"/>
    <w:rsid w:val="007E182F"/>
    <w:rsid w:val="007E1927"/>
    <w:rsid w:val="007E1D83"/>
    <w:rsid w:val="007E1FBB"/>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C52"/>
    <w:rsid w:val="007E40E2"/>
    <w:rsid w:val="007E41C7"/>
    <w:rsid w:val="007E444A"/>
    <w:rsid w:val="007E450B"/>
    <w:rsid w:val="007E4642"/>
    <w:rsid w:val="007E4791"/>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26"/>
    <w:rsid w:val="007E5C5A"/>
    <w:rsid w:val="007E5C7A"/>
    <w:rsid w:val="007E5D2F"/>
    <w:rsid w:val="007E5DDD"/>
    <w:rsid w:val="007E5E63"/>
    <w:rsid w:val="007E6032"/>
    <w:rsid w:val="007E637E"/>
    <w:rsid w:val="007E64D7"/>
    <w:rsid w:val="007E658C"/>
    <w:rsid w:val="007E66F9"/>
    <w:rsid w:val="007E672D"/>
    <w:rsid w:val="007E6882"/>
    <w:rsid w:val="007E68AB"/>
    <w:rsid w:val="007E6A30"/>
    <w:rsid w:val="007E6A94"/>
    <w:rsid w:val="007E6E1E"/>
    <w:rsid w:val="007E6E3B"/>
    <w:rsid w:val="007E706B"/>
    <w:rsid w:val="007E7506"/>
    <w:rsid w:val="007E7530"/>
    <w:rsid w:val="007E7620"/>
    <w:rsid w:val="007E7678"/>
    <w:rsid w:val="007E7743"/>
    <w:rsid w:val="007E79BC"/>
    <w:rsid w:val="007E7DD5"/>
    <w:rsid w:val="007E7FBF"/>
    <w:rsid w:val="007F01BE"/>
    <w:rsid w:val="007F0201"/>
    <w:rsid w:val="007F02BA"/>
    <w:rsid w:val="007F042D"/>
    <w:rsid w:val="007F0495"/>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0FD2"/>
    <w:rsid w:val="007F101B"/>
    <w:rsid w:val="007F1092"/>
    <w:rsid w:val="007F10CF"/>
    <w:rsid w:val="007F10EF"/>
    <w:rsid w:val="007F1157"/>
    <w:rsid w:val="007F12B0"/>
    <w:rsid w:val="007F143C"/>
    <w:rsid w:val="007F14D6"/>
    <w:rsid w:val="007F15C9"/>
    <w:rsid w:val="007F1675"/>
    <w:rsid w:val="007F16C3"/>
    <w:rsid w:val="007F1780"/>
    <w:rsid w:val="007F17AF"/>
    <w:rsid w:val="007F1B03"/>
    <w:rsid w:val="007F1C06"/>
    <w:rsid w:val="007F1CE1"/>
    <w:rsid w:val="007F1D91"/>
    <w:rsid w:val="007F1F50"/>
    <w:rsid w:val="007F1FB7"/>
    <w:rsid w:val="007F20D3"/>
    <w:rsid w:val="007F2172"/>
    <w:rsid w:val="007F24D5"/>
    <w:rsid w:val="007F24F1"/>
    <w:rsid w:val="007F2594"/>
    <w:rsid w:val="007F25A9"/>
    <w:rsid w:val="007F2947"/>
    <w:rsid w:val="007F2B3D"/>
    <w:rsid w:val="007F2C99"/>
    <w:rsid w:val="007F2CD1"/>
    <w:rsid w:val="007F2F01"/>
    <w:rsid w:val="007F3139"/>
    <w:rsid w:val="007F3254"/>
    <w:rsid w:val="007F3315"/>
    <w:rsid w:val="007F333F"/>
    <w:rsid w:val="007F343A"/>
    <w:rsid w:val="007F34BA"/>
    <w:rsid w:val="007F34F6"/>
    <w:rsid w:val="007F3525"/>
    <w:rsid w:val="007F3546"/>
    <w:rsid w:val="007F364F"/>
    <w:rsid w:val="007F3665"/>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9FE"/>
    <w:rsid w:val="007F5AF1"/>
    <w:rsid w:val="007F5DBF"/>
    <w:rsid w:val="007F5EA9"/>
    <w:rsid w:val="007F60F2"/>
    <w:rsid w:val="007F6107"/>
    <w:rsid w:val="007F6137"/>
    <w:rsid w:val="007F63D7"/>
    <w:rsid w:val="007F6421"/>
    <w:rsid w:val="007F68EE"/>
    <w:rsid w:val="007F68F5"/>
    <w:rsid w:val="007F69B7"/>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8003F8"/>
    <w:rsid w:val="0080047F"/>
    <w:rsid w:val="00800495"/>
    <w:rsid w:val="008005BF"/>
    <w:rsid w:val="0080068D"/>
    <w:rsid w:val="00800764"/>
    <w:rsid w:val="008007AB"/>
    <w:rsid w:val="008007B7"/>
    <w:rsid w:val="008007F1"/>
    <w:rsid w:val="008007FD"/>
    <w:rsid w:val="0080082C"/>
    <w:rsid w:val="00800838"/>
    <w:rsid w:val="008008B4"/>
    <w:rsid w:val="00800B2B"/>
    <w:rsid w:val="00800D33"/>
    <w:rsid w:val="0080126A"/>
    <w:rsid w:val="00801650"/>
    <w:rsid w:val="00801719"/>
    <w:rsid w:val="0080178E"/>
    <w:rsid w:val="00801861"/>
    <w:rsid w:val="0080190D"/>
    <w:rsid w:val="00801B3D"/>
    <w:rsid w:val="00801B92"/>
    <w:rsid w:val="00801DA5"/>
    <w:rsid w:val="00801F9D"/>
    <w:rsid w:val="00802026"/>
    <w:rsid w:val="0080206F"/>
    <w:rsid w:val="008020F4"/>
    <w:rsid w:val="00802163"/>
    <w:rsid w:val="00802313"/>
    <w:rsid w:val="0080263D"/>
    <w:rsid w:val="0080264C"/>
    <w:rsid w:val="00802A17"/>
    <w:rsid w:val="00802D89"/>
    <w:rsid w:val="00802DBE"/>
    <w:rsid w:val="0080304E"/>
    <w:rsid w:val="0080310C"/>
    <w:rsid w:val="00803354"/>
    <w:rsid w:val="0080360B"/>
    <w:rsid w:val="008037D8"/>
    <w:rsid w:val="0080381E"/>
    <w:rsid w:val="00803830"/>
    <w:rsid w:val="00803B10"/>
    <w:rsid w:val="00804076"/>
    <w:rsid w:val="0080422C"/>
    <w:rsid w:val="008042C3"/>
    <w:rsid w:val="008045F1"/>
    <w:rsid w:val="00804603"/>
    <w:rsid w:val="0080477C"/>
    <w:rsid w:val="00804B99"/>
    <w:rsid w:val="008051B1"/>
    <w:rsid w:val="008052F4"/>
    <w:rsid w:val="008054C4"/>
    <w:rsid w:val="00805995"/>
    <w:rsid w:val="008059D5"/>
    <w:rsid w:val="008059FE"/>
    <w:rsid w:val="00805A32"/>
    <w:rsid w:val="00805AB5"/>
    <w:rsid w:val="00805B47"/>
    <w:rsid w:val="00805CB6"/>
    <w:rsid w:val="00805FFE"/>
    <w:rsid w:val="00806330"/>
    <w:rsid w:val="008063F4"/>
    <w:rsid w:val="008067BF"/>
    <w:rsid w:val="00806829"/>
    <w:rsid w:val="008068A8"/>
    <w:rsid w:val="00806908"/>
    <w:rsid w:val="008069FE"/>
    <w:rsid w:val="00806A1B"/>
    <w:rsid w:val="00806A4C"/>
    <w:rsid w:val="00806AF4"/>
    <w:rsid w:val="00806FF0"/>
    <w:rsid w:val="00807067"/>
    <w:rsid w:val="008070E9"/>
    <w:rsid w:val="008071E1"/>
    <w:rsid w:val="0080735B"/>
    <w:rsid w:val="008073ED"/>
    <w:rsid w:val="00807452"/>
    <w:rsid w:val="00807479"/>
    <w:rsid w:val="0080770D"/>
    <w:rsid w:val="0080791C"/>
    <w:rsid w:val="00807945"/>
    <w:rsid w:val="00807994"/>
    <w:rsid w:val="008079C2"/>
    <w:rsid w:val="00807C4F"/>
    <w:rsid w:val="00807CFF"/>
    <w:rsid w:val="00807DF4"/>
    <w:rsid w:val="00807E1E"/>
    <w:rsid w:val="00807E98"/>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4E"/>
    <w:rsid w:val="008113F0"/>
    <w:rsid w:val="00811681"/>
    <w:rsid w:val="008116C7"/>
    <w:rsid w:val="008118D8"/>
    <w:rsid w:val="00811C42"/>
    <w:rsid w:val="00811CB2"/>
    <w:rsid w:val="00811D22"/>
    <w:rsid w:val="00811FBB"/>
    <w:rsid w:val="008123A8"/>
    <w:rsid w:val="0081268B"/>
    <w:rsid w:val="0081276A"/>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E7"/>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CB3"/>
    <w:rsid w:val="00817CDE"/>
    <w:rsid w:val="00817DAA"/>
    <w:rsid w:val="00817E57"/>
    <w:rsid w:val="008201E1"/>
    <w:rsid w:val="00820204"/>
    <w:rsid w:val="00820208"/>
    <w:rsid w:val="0082035E"/>
    <w:rsid w:val="008204D0"/>
    <w:rsid w:val="0082072E"/>
    <w:rsid w:val="00820843"/>
    <w:rsid w:val="00820889"/>
    <w:rsid w:val="00820AAA"/>
    <w:rsid w:val="00820F49"/>
    <w:rsid w:val="00820FB5"/>
    <w:rsid w:val="00820FDA"/>
    <w:rsid w:val="00821141"/>
    <w:rsid w:val="008211E4"/>
    <w:rsid w:val="008211F9"/>
    <w:rsid w:val="0082124D"/>
    <w:rsid w:val="0082135C"/>
    <w:rsid w:val="00821445"/>
    <w:rsid w:val="00821611"/>
    <w:rsid w:val="00821900"/>
    <w:rsid w:val="00821969"/>
    <w:rsid w:val="00821AC2"/>
    <w:rsid w:val="00821AF6"/>
    <w:rsid w:val="00821CB7"/>
    <w:rsid w:val="0082200E"/>
    <w:rsid w:val="008220B3"/>
    <w:rsid w:val="00822189"/>
    <w:rsid w:val="00822335"/>
    <w:rsid w:val="0082235D"/>
    <w:rsid w:val="00822369"/>
    <w:rsid w:val="00822423"/>
    <w:rsid w:val="008225FA"/>
    <w:rsid w:val="008227BB"/>
    <w:rsid w:val="00822BBC"/>
    <w:rsid w:val="00822CCE"/>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8CE"/>
    <w:rsid w:val="00826A08"/>
    <w:rsid w:val="00826B7E"/>
    <w:rsid w:val="00826BDA"/>
    <w:rsid w:val="00826C93"/>
    <w:rsid w:val="00826DA8"/>
    <w:rsid w:val="00826F89"/>
    <w:rsid w:val="00826FDD"/>
    <w:rsid w:val="00827114"/>
    <w:rsid w:val="008273ED"/>
    <w:rsid w:val="0082742C"/>
    <w:rsid w:val="00827432"/>
    <w:rsid w:val="0082756E"/>
    <w:rsid w:val="00827642"/>
    <w:rsid w:val="0082766A"/>
    <w:rsid w:val="008276CB"/>
    <w:rsid w:val="0082778F"/>
    <w:rsid w:val="00827B45"/>
    <w:rsid w:val="00830296"/>
    <w:rsid w:val="00830384"/>
    <w:rsid w:val="008304E0"/>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A90"/>
    <w:rsid w:val="00832AE8"/>
    <w:rsid w:val="00832C34"/>
    <w:rsid w:val="00832E05"/>
    <w:rsid w:val="00832E4C"/>
    <w:rsid w:val="0083305E"/>
    <w:rsid w:val="008331F4"/>
    <w:rsid w:val="008332CF"/>
    <w:rsid w:val="00833607"/>
    <w:rsid w:val="0083360F"/>
    <w:rsid w:val="00833809"/>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9F4"/>
    <w:rsid w:val="00834A5B"/>
    <w:rsid w:val="00834B1E"/>
    <w:rsid w:val="00834B28"/>
    <w:rsid w:val="00834D08"/>
    <w:rsid w:val="00834FE6"/>
    <w:rsid w:val="008351BE"/>
    <w:rsid w:val="0083530B"/>
    <w:rsid w:val="008353FD"/>
    <w:rsid w:val="00835487"/>
    <w:rsid w:val="008355B6"/>
    <w:rsid w:val="0083595C"/>
    <w:rsid w:val="00835ACB"/>
    <w:rsid w:val="00835C31"/>
    <w:rsid w:val="00835E93"/>
    <w:rsid w:val="00836087"/>
    <w:rsid w:val="0083627B"/>
    <w:rsid w:val="008363F1"/>
    <w:rsid w:val="0083642F"/>
    <w:rsid w:val="008365CF"/>
    <w:rsid w:val="0083697F"/>
    <w:rsid w:val="00836A38"/>
    <w:rsid w:val="00836AE7"/>
    <w:rsid w:val="00836BAE"/>
    <w:rsid w:val="00836BE1"/>
    <w:rsid w:val="00836D1C"/>
    <w:rsid w:val="00836D73"/>
    <w:rsid w:val="00836D75"/>
    <w:rsid w:val="00836DDC"/>
    <w:rsid w:val="00836DF0"/>
    <w:rsid w:val="00837135"/>
    <w:rsid w:val="008371F8"/>
    <w:rsid w:val="00837255"/>
    <w:rsid w:val="0083734B"/>
    <w:rsid w:val="008373D5"/>
    <w:rsid w:val="0083776A"/>
    <w:rsid w:val="00837852"/>
    <w:rsid w:val="00837B50"/>
    <w:rsid w:val="00837C84"/>
    <w:rsid w:val="00837D87"/>
    <w:rsid w:val="00837DDC"/>
    <w:rsid w:val="00840006"/>
    <w:rsid w:val="0084012A"/>
    <w:rsid w:val="00840139"/>
    <w:rsid w:val="00840217"/>
    <w:rsid w:val="0084030D"/>
    <w:rsid w:val="00840375"/>
    <w:rsid w:val="00840440"/>
    <w:rsid w:val="0084051F"/>
    <w:rsid w:val="00840673"/>
    <w:rsid w:val="00840774"/>
    <w:rsid w:val="008407EE"/>
    <w:rsid w:val="00840A2C"/>
    <w:rsid w:val="00840E43"/>
    <w:rsid w:val="00840E48"/>
    <w:rsid w:val="00840FB7"/>
    <w:rsid w:val="00841092"/>
    <w:rsid w:val="008411EA"/>
    <w:rsid w:val="008416C1"/>
    <w:rsid w:val="0084172F"/>
    <w:rsid w:val="008418F3"/>
    <w:rsid w:val="008419D0"/>
    <w:rsid w:val="00841A79"/>
    <w:rsid w:val="00841F5E"/>
    <w:rsid w:val="00841FF4"/>
    <w:rsid w:val="00842327"/>
    <w:rsid w:val="008423E0"/>
    <w:rsid w:val="0084242C"/>
    <w:rsid w:val="00842639"/>
    <w:rsid w:val="0084281A"/>
    <w:rsid w:val="008429C4"/>
    <w:rsid w:val="00842A6C"/>
    <w:rsid w:val="00842A7F"/>
    <w:rsid w:val="00842A98"/>
    <w:rsid w:val="00842CC8"/>
    <w:rsid w:val="00842CF1"/>
    <w:rsid w:val="00842D73"/>
    <w:rsid w:val="00842D86"/>
    <w:rsid w:val="00842F54"/>
    <w:rsid w:val="00843112"/>
    <w:rsid w:val="00843260"/>
    <w:rsid w:val="008433B4"/>
    <w:rsid w:val="00843523"/>
    <w:rsid w:val="00843574"/>
    <w:rsid w:val="008437BB"/>
    <w:rsid w:val="00843826"/>
    <w:rsid w:val="008438B1"/>
    <w:rsid w:val="008438BC"/>
    <w:rsid w:val="0084399F"/>
    <w:rsid w:val="00843A4E"/>
    <w:rsid w:val="00843AEA"/>
    <w:rsid w:val="00843C1B"/>
    <w:rsid w:val="00843CCF"/>
    <w:rsid w:val="00844123"/>
    <w:rsid w:val="008441DC"/>
    <w:rsid w:val="00844229"/>
    <w:rsid w:val="00844502"/>
    <w:rsid w:val="0084478C"/>
    <w:rsid w:val="0084486C"/>
    <w:rsid w:val="008449F3"/>
    <w:rsid w:val="00844A03"/>
    <w:rsid w:val="00844ACD"/>
    <w:rsid w:val="00844B70"/>
    <w:rsid w:val="00844BAC"/>
    <w:rsid w:val="00844C6E"/>
    <w:rsid w:val="00844CAD"/>
    <w:rsid w:val="00844CD9"/>
    <w:rsid w:val="00844CFB"/>
    <w:rsid w:val="00844DB8"/>
    <w:rsid w:val="00844DCB"/>
    <w:rsid w:val="00844F1E"/>
    <w:rsid w:val="00844F34"/>
    <w:rsid w:val="008451E6"/>
    <w:rsid w:val="00845462"/>
    <w:rsid w:val="0084548F"/>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8F2"/>
    <w:rsid w:val="00846903"/>
    <w:rsid w:val="00846A8F"/>
    <w:rsid w:val="00846D61"/>
    <w:rsid w:val="00846DAB"/>
    <w:rsid w:val="00846F06"/>
    <w:rsid w:val="00847041"/>
    <w:rsid w:val="0084714F"/>
    <w:rsid w:val="0084718D"/>
    <w:rsid w:val="00847279"/>
    <w:rsid w:val="00847564"/>
    <w:rsid w:val="0084765A"/>
    <w:rsid w:val="008476D3"/>
    <w:rsid w:val="00847715"/>
    <w:rsid w:val="00847B93"/>
    <w:rsid w:val="00847C97"/>
    <w:rsid w:val="00847F24"/>
    <w:rsid w:val="00847FF7"/>
    <w:rsid w:val="00850689"/>
    <w:rsid w:val="008506C6"/>
    <w:rsid w:val="00850753"/>
    <w:rsid w:val="008508D2"/>
    <w:rsid w:val="00850A50"/>
    <w:rsid w:val="00850A64"/>
    <w:rsid w:val="00850D2C"/>
    <w:rsid w:val="00850D6E"/>
    <w:rsid w:val="00850E61"/>
    <w:rsid w:val="00850F0E"/>
    <w:rsid w:val="00850F97"/>
    <w:rsid w:val="0085106E"/>
    <w:rsid w:val="00851124"/>
    <w:rsid w:val="008511BD"/>
    <w:rsid w:val="008512B7"/>
    <w:rsid w:val="0085133F"/>
    <w:rsid w:val="00851696"/>
    <w:rsid w:val="008517D3"/>
    <w:rsid w:val="00851815"/>
    <w:rsid w:val="008519A8"/>
    <w:rsid w:val="008519D5"/>
    <w:rsid w:val="00851A9B"/>
    <w:rsid w:val="00851D4A"/>
    <w:rsid w:val="00851D5A"/>
    <w:rsid w:val="00851D5E"/>
    <w:rsid w:val="00851E70"/>
    <w:rsid w:val="00851FD3"/>
    <w:rsid w:val="00851FDA"/>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5C"/>
    <w:rsid w:val="00852DCC"/>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83"/>
    <w:rsid w:val="008553AE"/>
    <w:rsid w:val="00855465"/>
    <w:rsid w:val="00855495"/>
    <w:rsid w:val="008555AD"/>
    <w:rsid w:val="0085569E"/>
    <w:rsid w:val="008556A2"/>
    <w:rsid w:val="008556A8"/>
    <w:rsid w:val="00855736"/>
    <w:rsid w:val="008557F5"/>
    <w:rsid w:val="008558A2"/>
    <w:rsid w:val="008558CB"/>
    <w:rsid w:val="008559A2"/>
    <w:rsid w:val="008559BD"/>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59D"/>
    <w:rsid w:val="008577D4"/>
    <w:rsid w:val="00857817"/>
    <w:rsid w:val="00857A8E"/>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E01"/>
    <w:rsid w:val="0086200B"/>
    <w:rsid w:val="00862028"/>
    <w:rsid w:val="008620B5"/>
    <w:rsid w:val="00862226"/>
    <w:rsid w:val="00862457"/>
    <w:rsid w:val="008624F0"/>
    <w:rsid w:val="008625B8"/>
    <w:rsid w:val="008628AD"/>
    <w:rsid w:val="0086292F"/>
    <w:rsid w:val="00862A1F"/>
    <w:rsid w:val="00862BF9"/>
    <w:rsid w:val="00862C62"/>
    <w:rsid w:val="00862E40"/>
    <w:rsid w:val="00862EF1"/>
    <w:rsid w:val="00862F2B"/>
    <w:rsid w:val="00863022"/>
    <w:rsid w:val="008630B7"/>
    <w:rsid w:val="008630FA"/>
    <w:rsid w:val="008632AA"/>
    <w:rsid w:val="00863332"/>
    <w:rsid w:val="008635AD"/>
    <w:rsid w:val="00863750"/>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C94"/>
    <w:rsid w:val="00865DE0"/>
    <w:rsid w:val="00865DFD"/>
    <w:rsid w:val="00865E6F"/>
    <w:rsid w:val="00865F51"/>
    <w:rsid w:val="00866019"/>
    <w:rsid w:val="00866218"/>
    <w:rsid w:val="0086622D"/>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3F4"/>
    <w:rsid w:val="008704D0"/>
    <w:rsid w:val="00870633"/>
    <w:rsid w:val="00870739"/>
    <w:rsid w:val="00870749"/>
    <w:rsid w:val="00870AB3"/>
    <w:rsid w:val="00870B6C"/>
    <w:rsid w:val="00870BF2"/>
    <w:rsid w:val="00870D59"/>
    <w:rsid w:val="00870DA5"/>
    <w:rsid w:val="00871087"/>
    <w:rsid w:val="008710A8"/>
    <w:rsid w:val="0087134F"/>
    <w:rsid w:val="00871360"/>
    <w:rsid w:val="0087139A"/>
    <w:rsid w:val="00871564"/>
    <w:rsid w:val="0087159C"/>
    <w:rsid w:val="00871627"/>
    <w:rsid w:val="008718B0"/>
    <w:rsid w:val="00871AEE"/>
    <w:rsid w:val="00871CD4"/>
    <w:rsid w:val="00872070"/>
    <w:rsid w:val="008720B9"/>
    <w:rsid w:val="008721D1"/>
    <w:rsid w:val="00872310"/>
    <w:rsid w:val="0087252D"/>
    <w:rsid w:val="0087271D"/>
    <w:rsid w:val="008727B0"/>
    <w:rsid w:val="008729D0"/>
    <w:rsid w:val="00872AD1"/>
    <w:rsid w:val="00872AF5"/>
    <w:rsid w:val="00872B2F"/>
    <w:rsid w:val="00872C11"/>
    <w:rsid w:val="00872C58"/>
    <w:rsid w:val="00872CA0"/>
    <w:rsid w:val="00872EAC"/>
    <w:rsid w:val="00872F6E"/>
    <w:rsid w:val="00873066"/>
    <w:rsid w:val="0087316D"/>
    <w:rsid w:val="008731E3"/>
    <w:rsid w:val="00873245"/>
    <w:rsid w:val="00873376"/>
    <w:rsid w:val="0087351A"/>
    <w:rsid w:val="00873868"/>
    <w:rsid w:val="00873A36"/>
    <w:rsid w:val="00873B1A"/>
    <w:rsid w:val="00873BFD"/>
    <w:rsid w:val="00873C86"/>
    <w:rsid w:val="00873D8C"/>
    <w:rsid w:val="00873E73"/>
    <w:rsid w:val="00873F31"/>
    <w:rsid w:val="008741AE"/>
    <w:rsid w:val="008744B7"/>
    <w:rsid w:val="008745E3"/>
    <w:rsid w:val="0087487B"/>
    <w:rsid w:val="00874A0C"/>
    <w:rsid w:val="00874C0A"/>
    <w:rsid w:val="00874C0F"/>
    <w:rsid w:val="00874C2E"/>
    <w:rsid w:val="00874D06"/>
    <w:rsid w:val="00874D09"/>
    <w:rsid w:val="00874D1D"/>
    <w:rsid w:val="00874DDF"/>
    <w:rsid w:val="00874E5F"/>
    <w:rsid w:val="00875096"/>
    <w:rsid w:val="008750CB"/>
    <w:rsid w:val="008751BC"/>
    <w:rsid w:val="00875392"/>
    <w:rsid w:val="008753D8"/>
    <w:rsid w:val="00875543"/>
    <w:rsid w:val="0087556F"/>
    <w:rsid w:val="0087563D"/>
    <w:rsid w:val="008756A6"/>
    <w:rsid w:val="0087586C"/>
    <w:rsid w:val="0087587E"/>
    <w:rsid w:val="00875B96"/>
    <w:rsid w:val="00875C0D"/>
    <w:rsid w:val="00875C44"/>
    <w:rsid w:val="00875CF9"/>
    <w:rsid w:val="00875D53"/>
    <w:rsid w:val="00876060"/>
    <w:rsid w:val="008763A2"/>
    <w:rsid w:val="008766FB"/>
    <w:rsid w:val="0087670F"/>
    <w:rsid w:val="00876740"/>
    <w:rsid w:val="0087678E"/>
    <w:rsid w:val="00876AE5"/>
    <w:rsid w:val="00876B4E"/>
    <w:rsid w:val="00876B92"/>
    <w:rsid w:val="00876BB3"/>
    <w:rsid w:val="00876D16"/>
    <w:rsid w:val="00876FD1"/>
    <w:rsid w:val="00877012"/>
    <w:rsid w:val="00877023"/>
    <w:rsid w:val="00877112"/>
    <w:rsid w:val="00877191"/>
    <w:rsid w:val="008774A8"/>
    <w:rsid w:val="0087771E"/>
    <w:rsid w:val="008777D9"/>
    <w:rsid w:val="00877853"/>
    <w:rsid w:val="0087796A"/>
    <w:rsid w:val="00877A2E"/>
    <w:rsid w:val="00877A5B"/>
    <w:rsid w:val="00877A7C"/>
    <w:rsid w:val="00877AF2"/>
    <w:rsid w:val="00877B36"/>
    <w:rsid w:val="00877BA5"/>
    <w:rsid w:val="00877D01"/>
    <w:rsid w:val="00877D19"/>
    <w:rsid w:val="00877FC9"/>
    <w:rsid w:val="00877FE6"/>
    <w:rsid w:val="00880035"/>
    <w:rsid w:val="008803F8"/>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9F4"/>
    <w:rsid w:val="00881A5E"/>
    <w:rsid w:val="00881A93"/>
    <w:rsid w:val="00881B19"/>
    <w:rsid w:val="00881B88"/>
    <w:rsid w:val="00881BC3"/>
    <w:rsid w:val="00881DFF"/>
    <w:rsid w:val="0088200A"/>
    <w:rsid w:val="00882100"/>
    <w:rsid w:val="00882722"/>
    <w:rsid w:val="008827EC"/>
    <w:rsid w:val="00882888"/>
    <w:rsid w:val="0088292E"/>
    <w:rsid w:val="00882CB1"/>
    <w:rsid w:val="00882DA1"/>
    <w:rsid w:val="00882E79"/>
    <w:rsid w:val="00882ECE"/>
    <w:rsid w:val="00882F28"/>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61"/>
    <w:rsid w:val="00884CE5"/>
    <w:rsid w:val="00884DAD"/>
    <w:rsid w:val="00884DC2"/>
    <w:rsid w:val="00884E2C"/>
    <w:rsid w:val="00884EFF"/>
    <w:rsid w:val="00884F77"/>
    <w:rsid w:val="0088534B"/>
    <w:rsid w:val="00885559"/>
    <w:rsid w:val="00885728"/>
    <w:rsid w:val="008857A4"/>
    <w:rsid w:val="00885913"/>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3BB"/>
    <w:rsid w:val="008875D9"/>
    <w:rsid w:val="0088775F"/>
    <w:rsid w:val="0088785E"/>
    <w:rsid w:val="008878CF"/>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5E4"/>
    <w:rsid w:val="00890750"/>
    <w:rsid w:val="0089079B"/>
    <w:rsid w:val="008908F7"/>
    <w:rsid w:val="00890E03"/>
    <w:rsid w:val="00890ECE"/>
    <w:rsid w:val="00890F82"/>
    <w:rsid w:val="008911E8"/>
    <w:rsid w:val="00891233"/>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1D2"/>
    <w:rsid w:val="00894402"/>
    <w:rsid w:val="008945AF"/>
    <w:rsid w:val="00894601"/>
    <w:rsid w:val="008948B0"/>
    <w:rsid w:val="00894A0D"/>
    <w:rsid w:val="00894EA1"/>
    <w:rsid w:val="00894FCD"/>
    <w:rsid w:val="00895360"/>
    <w:rsid w:val="008953D7"/>
    <w:rsid w:val="008953DB"/>
    <w:rsid w:val="008953E3"/>
    <w:rsid w:val="008956B6"/>
    <w:rsid w:val="008959F0"/>
    <w:rsid w:val="00895D52"/>
    <w:rsid w:val="00895E86"/>
    <w:rsid w:val="00895F05"/>
    <w:rsid w:val="00895F5B"/>
    <w:rsid w:val="0089618D"/>
    <w:rsid w:val="0089648E"/>
    <w:rsid w:val="008965F9"/>
    <w:rsid w:val="00896745"/>
    <w:rsid w:val="00896850"/>
    <w:rsid w:val="00896C16"/>
    <w:rsid w:val="00896C22"/>
    <w:rsid w:val="00896E39"/>
    <w:rsid w:val="00896EFE"/>
    <w:rsid w:val="00897139"/>
    <w:rsid w:val="0089715F"/>
    <w:rsid w:val="00897379"/>
    <w:rsid w:val="00897433"/>
    <w:rsid w:val="008974F8"/>
    <w:rsid w:val="0089761A"/>
    <w:rsid w:val="008976A6"/>
    <w:rsid w:val="00897729"/>
    <w:rsid w:val="00897B58"/>
    <w:rsid w:val="00897F57"/>
    <w:rsid w:val="008A009A"/>
    <w:rsid w:val="008A009B"/>
    <w:rsid w:val="008A00AB"/>
    <w:rsid w:val="008A0263"/>
    <w:rsid w:val="008A0317"/>
    <w:rsid w:val="008A04B4"/>
    <w:rsid w:val="008A085D"/>
    <w:rsid w:val="008A0D8B"/>
    <w:rsid w:val="008A0EF9"/>
    <w:rsid w:val="008A103C"/>
    <w:rsid w:val="008A1335"/>
    <w:rsid w:val="008A137D"/>
    <w:rsid w:val="008A1414"/>
    <w:rsid w:val="008A14BF"/>
    <w:rsid w:val="008A154D"/>
    <w:rsid w:val="008A166A"/>
    <w:rsid w:val="008A18D7"/>
    <w:rsid w:val="008A1919"/>
    <w:rsid w:val="008A1B10"/>
    <w:rsid w:val="008A1C61"/>
    <w:rsid w:val="008A1DB3"/>
    <w:rsid w:val="008A1F4C"/>
    <w:rsid w:val="008A204C"/>
    <w:rsid w:val="008A221D"/>
    <w:rsid w:val="008A2285"/>
    <w:rsid w:val="008A232C"/>
    <w:rsid w:val="008A2513"/>
    <w:rsid w:val="008A26AB"/>
    <w:rsid w:val="008A26D6"/>
    <w:rsid w:val="008A27DF"/>
    <w:rsid w:val="008A28D9"/>
    <w:rsid w:val="008A2A03"/>
    <w:rsid w:val="008A2C4E"/>
    <w:rsid w:val="008A2DAE"/>
    <w:rsid w:val="008A2E03"/>
    <w:rsid w:val="008A2E53"/>
    <w:rsid w:val="008A309A"/>
    <w:rsid w:val="008A3270"/>
    <w:rsid w:val="008A331B"/>
    <w:rsid w:val="008A36D1"/>
    <w:rsid w:val="008A3730"/>
    <w:rsid w:val="008A39F0"/>
    <w:rsid w:val="008A3AA3"/>
    <w:rsid w:val="008A3C1E"/>
    <w:rsid w:val="008A3CB9"/>
    <w:rsid w:val="008A3DA5"/>
    <w:rsid w:val="008A3F07"/>
    <w:rsid w:val="008A4021"/>
    <w:rsid w:val="008A405A"/>
    <w:rsid w:val="008A4419"/>
    <w:rsid w:val="008A47AE"/>
    <w:rsid w:val="008A48F1"/>
    <w:rsid w:val="008A4BB1"/>
    <w:rsid w:val="008A4C07"/>
    <w:rsid w:val="008A4ECD"/>
    <w:rsid w:val="008A4F06"/>
    <w:rsid w:val="008A52A3"/>
    <w:rsid w:val="008A52B6"/>
    <w:rsid w:val="008A5337"/>
    <w:rsid w:val="008A53AD"/>
    <w:rsid w:val="008A56AC"/>
    <w:rsid w:val="008A56E6"/>
    <w:rsid w:val="008A5856"/>
    <w:rsid w:val="008A5996"/>
    <w:rsid w:val="008A5A8D"/>
    <w:rsid w:val="008A5B03"/>
    <w:rsid w:val="008A5BBD"/>
    <w:rsid w:val="008A5D8E"/>
    <w:rsid w:val="008A6204"/>
    <w:rsid w:val="008A62F5"/>
    <w:rsid w:val="008A6651"/>
    <w:rsid w:val="008A6741"/>
    <w:rsid w:val="008A6983"/>
    <w:rsid w:val="008A6AE2"/>
    <w:rsid w:val="008A6CD2"/>
    <w:rsid w:val="008A71E4"/>
    <w:rsid w:val="008A721C"/>
    <w:rsid w:val="008A7268"/>
    <w:rsid w:val="008A7316"/>
    <w:rsid w:val="008A7357"/>
    <w:rsid w:val="008A7374"/>
    <w:rsid w:val="008A73A5"/>
    <w:rsid w:val="008A73BE"/>
    <w:rsid w:val="008A756A"/>
    <w:rsid w:val="008A76E4"/>
    <w:rsid w:val="008A7931"/>
    <w:rsid w:val="008A794E"/>
    <w:rsid w:val="008A7A0A"/>
    <w:rsid w:val="008A7A73"/>
    <w:rsid w:val="008A7B91"/>
    <w:rsid w:val="008A7B9F"/>
    <w:rsid w:val="008A7D33"/>
    <w:rsid w:val="008A7D35"/>
    <w:rsid w:val="008A7EA4"/>
    <w:rsid w:val="008B0106"/>
    <w:rsid w:val="008B04A6"/>
    <w:rsid w:val="008B05E0"/>
    <w:rsid w:val="008B0715"/>
    <w:rsid w:val="008B077E"/>
    <w:rsid w:val="008B09FF"/>
    <w:rsid w:val="008B0E93"/>
    <w:rsid w:val="008B0F1A"/>
    <w:rsid w:val="008B0FE0"/>
    <w:rsid w:val="008B103E"/>
    <w:rsid w:val="008B1094"/>
    <w:rsid w:val="008B11C6"/>
    <w:rsid w:val="008B1209"/>
    <w:rsid w:val="008B1221"/>
    <w:rsid w:val="008B1231"/>
    <w:rsid w:val="008B1350"/>
    <w:rsid w:val="008B1759"/>
    <w:rsid w:val="008B193F"/>
    <w:rsid w:val="008B19D8"/>
    <w:rsid w:val="008B1C30"/>
    <w:rsid w:val="008B201D"/>
    <w:rsid w:val="008B2032"/>
    <w:rsid w:val="008B21E5"/>
    <w:rsid w:val="008B22B6"/>
    <w:rsid w:val="008B2328"/>
    <w:rsid w:val="008B2593"/>
    <w:rsid w:val="008B2638"/>
    <w:rsid w:val="008B2644"/>
    <w:rsid w:val="008B277C"/>
    <w:rsid w:val="008B286C"/>
    <w:rsid w:val="008B2A0E"/>
    <w:rsid w:val="008B2A60"/>
    <w:rsid w:val="008B2B9A"/>
    <w:rsid w:val="008B2E20"/>
    <w:rsid w:val="008B2EB7"/>
    <w:rsid w:val="008B3000"/>
    <w:rsid w:val="008B344D"/>
    <w:rsid w:val="008B3799"/>
    <w:rsid w:val="008B3B24"/>
    <w:rsid w:val="008B3B69"/>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F58"/>
    <w:rsid w:val="008B50F2"/>
    <w:rsid w:val="008B5163"/>
    <w:rsid w:val="008B5383"/>
    <w:rsid w:val="008B5446"/>
    <w:rsid w:val="008B5505"/>
    <w:rsid w:val="008B558F"/>
    <w:rsid w:val="008B563A"/>
    <w:rsid w:val="008B5780"/>
    <w:rsid w:val="008B57E7"/>
    <w:rsid w:val="008B5D25"/>
    <w:rsid w:val="008B664B"/>
    <w:rsid w:val="008B6814"/>
    <w:rsid w:val="008B689C"/>
    <w:rsid w:val="008B6972"/>
    <w:rsid w:val="008B6A7E"/>
    <w:rsid w:val="008B6ABB"/>
    <w:rsid w:val="008B6B90"/>
    <w:rsid w:val="008B6C91"/>
    <w:rsid w:val="008B6EB2"/>
    <w:rsid w:val="008B6F0B"/>
    <w:rsid w:val="008B6F43"/>
    <w:rsid w:val="008B7188"/>
    <w:rsid w:val="008B7521"/>
    <w:rsid w:val="008B763C"/>
    <w:rsid w:val="008B77D2"/>
    <w:rsid w:val="008B780C"/>
    <w:rsid w:val="008B78CC"/>
    <w:rsid w:val="008B794E"/>
    <w:rsid w:val="008B7A14"/>
    <w:rsid w:val="008B7B95"/>
    <w:rsid w:val="008B7BC7"/>
    <w:rsid w:val="008B7C51"/>
    <w:rsid w:val="008B7DD5"/>
    <w:rsid w:val="008B7DDF"/>
    <w:rsid w:val="008B7EA7"/>
    <w:rsid w:val="008B7F8B"/>
    <w:rsid w:val="008C01FA"/>
    <w:rsid w:val="008C0591"/>
    <w:rsid w:val="008C05B0"/>
    <w:rsid w:val="008C05BC"/>
    <w:rsid w:val="008C0660"/>
    <w:rsid w:val="008C0A1C"/>
    <w:rsid w:val="008C0AF5"/>
    <w:rsid w:val="008C0BB3"/>
    <w:rsid w:val="008C0BBF"/>
    <w:rsid w:val="008C0BED"/>
    <w:rsid w:val="008C0C01"/>
    <w:rsid w:val="008C0D8B"/>
    <w:rsid w:val="008C0F8A"/>
    <w:rsid w:val="008C11DE"/>
    <w:rsid w:val="008C1230"/>
    <w:rsid w:val="008C12CE"/>
    <w:rsid w:val="008C1386"/>
    <w:rsid w:val="008C13E3"/>
    <w:rsid w:val="008C16BD"/>
    <w:rsid w:val="008C193C"/>
    <w:rsid w:val="008C1958"/>
    <w:rsid w:val="008C19E6"/>
    <w:rsid w:val="008C1A37"/>
    <w:rsid w:val="008C1A79"/>
    <w:rsid w:val="008C1B4C"/>
    <w:rsid w:val="008C1C81"/>
    <w:rsid w:val="008C1DB5"/>
    <w:rsid w:val="008C20F8"/>
    <w:rsid w:val="008C2314"/>
    <w:rsid w:val="008C232E"/>
    <w:rsid w:val="008C238F"/>
    <w:rsid w:val="008C256D"/>
    <w:rsid w:val="008C2618"/>
    <w:rsid w:val="008C276B"/>
    <w:rsid w:val="008C28DA"/>
    <w:rsid w:val="008C295D"/>
    <w:rsid w:val="008C29D5"/>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3FE4"/>
    <w:rsid w:val="008C423F"/>
    <w:rsid w:val="008C434D"/>
    <w:rsid w:val="008C468D"/>
    <w:rsid w:val="008C48D7"/>
    <w:rsid w:val="008C4A4F"/>
    <w:rsid w:val="008C4B4D"/>
    <w:rsid w:val="008C4BA8"/>
    <w:rsid w:val="008C50AD"/>
    <w:rsid w:val="008C5157"/>
    <w:rsid w:val="008C5281"/>
    <w:rsid w:val="008C5491"/>
    <w:rsid w:val="008C580F"/>
    <w:rsid w:val="008C588C"/>
    <w:rsid w:val="008C58C3"/>
    <w:rsid w:val="008C5A88"/>
    <w:rsid w:val="008C5C32"/>
    <w:rsid w:val="008C5C4C"/>
    <w:rsid w:val="008C5E15"/>
    <w:rsid w:val="008C6123"/>
    <w:rsid w:val="008C6305"/>
    <w:rsid w:val="008C6527"/>
    <w:rsid w:val="008C6642"/>
    <w:rsid w:val="008C66A0"/>
    <w:rsid w:val="008C66C5"/>
    <w:rsid w:val="008C66EF"/>
    <w:rsid w:val="008C68CB"/>
    <w:rsid w:val="008C6BF6"/>
    <w:rsid w:val="008C6D9B"/>
    <w:rsid w:val="008C6DC0"/>
    <w:rsid w:val="008C6EF2"/>
    <w:rsid w:val="008C6F84"/>
    <w:rsid w:val="008C6FDE"/>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85B"/>
    <w:rsid w:val="008D1873"/>
    <w:rsid w:val="008D18DB"/>
    <w:rsid w:val="008D1955"/>
    <w:rsid w:val="008D1BD6"/>
    <w:rsid w:val="008D1C9D"/>
    <w:rsid w:val="008D1CE2"/>
    <w:rsid w:val="008D1E13"/>
    <w:rsid w:val="008D1E6E"/>
    <w:rsid w:val="008D1E87"/>
    <w:rsid w:val="008D1F6C"/>
    <w:rsid w:val="008D276D"/>
    <w:rsid w:val="008D27F0"/>
    <w:rsid w:val="008D28C9"/>
    <w:rsid w:val="008D2A15"/>
    <w:rsid w:val="008D2A17"/>
    <w:rsid w:val="008D2C0D"/>
    <w:rsid w:val="008D3000"/>
    <w:rsid w:val="008D3467"/>
    <w:rsid w:val="008D3560"/>
    <w:rsid w:val="008D3654"/>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AA6"/>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7C0"/>
    <w:rsid w:val="008D6939"/>
    <w:rsid w:val="008D6B65"/>
    <w:rsid w:val="008D6BA9"/>
    <w:rsid w:val="008D6D5B"/>
    <w:rsid w:val="008D6EB9"/>
    <w:rsid w:val="008D6FF8"/>
    <w:rsid w:val="008D70F9"/>
    <w:rsid w:val="008D711D"/>
    <w:rsid w:val="008D716A"/>
    <w:rsid w:val="008D7482"/>
    <w:rsid w:val="008D74A9"/>
    <w:rsid w:val="008D7683"/>
    <w:rsid w:val="008D76AD"/>
    <w:rsid w:val="008D76FE"/>
    <w:rsid w:val="008D77CC"/>
    <w:rsid w:val="008D78DE"/>
    <w:rsid w:val="008D795A"/>
    <w:rsid w:val="008D7D5E"/>
    <w:rsid w:val="008D7E97"/>
    <w:rsid w:val="008D7EBB"/>
    <w:rsid w:val="008D7FD5"/>
    <w:rsid w:val="008E005B"/>
    <w:rsid w:val="008E013B"/>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291"/>
    <w:rsid w:val="008E2424"/>
    <w:rsid w:val="008E25C7"/>
    <w:rsid w:val="008E27FE"/>
    <w:rsid w:val="008E2910"/>
    <w:rsid w:val="008E29B7"/>
    <w:rsid w:val="008E2A46"/>
    <w:rsid w:val="008E2A83"/>
    <w:rsid w:val="008E2AC3"/>
    <w:rsid w:val="008E2B68"/>
    <w:rsid w:val="008E2B6C"/>
    <w:rsid w:val="008E2CBA"/>
    <w:rsid w:val="008E2D5E"/>
    <w:rsid w:val="008E2DA5"/>
    <w:rsid w:val="008E308F"/>
    <w:rsid w:val="008E32DE"/>
    <w:rsid w:val="008E340B"/>
    <w:rsid w:val="008E3640"/>
    <w:rsid w:val="008E368A"/>
    <w:rsid w:val="008E3763"/>
    <w:rsid w:val="008E376F"/>
    <w:rsid w:val="008E3935"/>
    <w:rsid w:val="008E3940"/>
    <w:rsid w:val="008E3C08"/>
    <w:rsid w:val="008E3CE7"/>
    <w:rsid w:val="008E3D2E"/>
    <w:rsid w:val="008E3DA5"/>
    <w:rsid w:val="008E3F83"/>
    <w:rsid w:val="008E3FE8"/>
    <w:rsid w:val="008E424C"/>
    <w:rsid w:val="008E450D"/>
    <w:rsid w:val="008E4794"/>
    <w:rsid w:val="008E47F7"/>
    <w:rsid w:val="008E484E"/>
    <w:rsid w:val="008E4A2F"/>
    <w:rsid w:val="008E4A6F"/>
    <w:rsid w:val="008E4BC2"/>
    <w:rsid w:val="008E4C6C"/>
    <w:rsid w:val="008E4EA7"/>
    <w:rsid w:val="008E4F0C"/>
    <w:rsid w:val="008E5099"/>
    <w:rsid w:val="008E509E"/>
    <w:rsid w:val="008E5133"/>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29"/>
    <w:rsid w:val="008E68F4"/>
    <w:rsid w:val="008E6968"/>
    <w:rsid w:val="008E69BE"/>
    <w:rsid w:val="008E69CC"/>
    <w:rsid w:val="008E6B3F"/>
    <w:rsid w:val="008E6D3B"/>
    <w:rsid w:val="008E6DF2"/>
    <w:rsid w:val="008E6E5C"/>
    <w:rsid w:val="008E6ED9"/>
    <w:rsid w:val="008E6F19"/>
    <w:rsid w:val="008E70EA"/>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329"/>
    <w:rsid w:val="008F0392"/>
    <w:rsid w:val="008F0431"/>
    <w:rsid w:val="008F07CC"/>
    <w:rsid w:val="008F07DF"/>
    <w:rsid w:val="008F0848"/>
    <w:rsid w:val="008F087E"/>
    <w:rsid w:val="008F0954"/>
    <w:rsid w:val="008F0C76"/>
    <w:rsid w:val="008F0E61"/>
    <w:rsid w:val="008F0E75"/>
    <w:rsid w:val="008F0E84"/>
    <w:rsid w:val="008F0FAE"/>
    <w:rsid w:val="008F1386"/>
    <w:rsid w:val="008F145B"/>
    <w:rsid w:val="008F14C6"/>
    <w:rsid w:val="008F1666"/>
    <w:rsid w:val="008F1B1F"/>
    <w:rsid w:val="008F1B52"/>
    <w:rsid w:val="008F1D67"/>
    <w:rsid w:val="008F1E02"/>
    <w:rsid w:val="008F1EBD"/>
    <w:rsid w:val="008F2024"/>
    <w:rsid w:val="008F210C"/>
    <w:rsid w:val="008F2161"/>
    <w:rsid w:val="008F2292"/>
    <w:rsid w:val="008F22E0"/>
    <w:rsid w:val="008F22EF"/>
    <w:rsid w:val="008F2579"/>
    <w:rsid w:val="008F25F9"/>
    <w:rsid w:val="008F26DB"/>
    <w:rsid w:val="008F270D"/>
    <w:rsid w:val="008F2983"/>
    <w:rsid w:val="008F2C10"/>
    <w:rsid w:val="008F2C25"/>
    <w:rsid w:val="008F30C6"/>
    <w:rsid w:val="008F30D7"/>
    <w:rsid w:val="008F3136"/>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53"/>
    <w:rsid w:val="008F4397"/>
    <w:rsid w:val="008F43A5"/>
    <w:rsid w:val="008F4554"/>
    <w:rsid w:val="008F473C"/>
    <w:rsid w:val="008F4814"/>
    <w:rsid w:val="008F4912"/>
    <w:rsid w:val="008F4918"/>
    <w:rsid w:val="008F4920"/>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E4"/>
    <w:rsid w:val="008F5C48"/>
    <w:rsid w:val="008F5C89"/>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D64"/>
    <w:rsid w:val="008F6E61"/>
    <w:rsid w:val="008F6E84"/>
    <w:rsid w:val="008F6F2A"/>
    <w:rsid w:val="008F6FE2"/>
    <w:rsid w:val="008F7054"/>
    <w:rsid w:val="008F7154"/>
    <w:rsid w:val="008F7433"/>
    <w:rsid w:val="008F7553"/>
    <w:rsid w:val="008F77AB"/>
    <w:rsid w:val="008F77DE"/>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7"/>
    <w:rsid w:val="00900F3F"/>
    <w:rsid w:val="00900F92"/>
    <w:rsid w:val="009012C3"/>
    <w:rsid w:val="00901342"/>
    <w:rsid w:val="0090136A"/>
    <w:rsid w:val="009014E4"/>
    <w:rsid w:val="0090168E"/>
    <w:rsid w:val="00901722"/>
    <w:rsid w:val="00901AD0"/>
    <w:rsid w:val="00901B36"/>
    <w:rsid w:val="00901BAD"/>
    <w:rsid w:val="00901C3A"/>
    <w:rsid w:val="00901EC6"/>
    <w:rsid w:val="00901EEB"/>
    <w:rsid w:val="00901F16"/>
    <w:rsid w:val="0090214A"/>
    <w:rsid w:val="0090216C"/>
    <w:rsid w:val="00902220"/>
    <w:rsid w:val="0090224E"/>
    <w:rsid w:val="0090225D"/>
    <w:rsid w:val="00902345"/>
    <w:rsid w:val="00902441"/>
    <w:rsid w:val="00902815"/>
    <w:rsid w:val="00902973"/>
    <w:rsid w:val="00902AED"/>
    <w:rsid w:val="00902B4F"/>
    <w:rsid w:val="00902B97"/>
    <w:rsid w:val="00902C75"/>
    <w:rsid w:val="00902CBB"/>
    <w:rsid w:val="00902D4A"/>
    <w:rsid w:val="00902DCB"/>
    <w:rsid w:val="00902FD8"/>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5E2"/>
    <w:rsid w:val="00905622"/>
    <w:rsid w:val="00905821"/>
    <w:rsid w:val="009058F0"/>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8"/>
    <w:rsid w:val="00906CDE"/>
    <w:rsid w:val="00906EAC"/>
    <w:rsid w:val="00906F97"/>
    <w:rsid w:val="00907193"/>
    <w:rsid w:val="0090724D"/>
    <w:rsid w:val="00907340"/>
    <w:rsid w:val="009073DA"/>
    <w:rsid w:val="00907516"/>
    <w:rsid w:val="009075B2"/>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55"/>
    <w:rsid w:val="00910C4A"/>
    <w:rsid w:val="00910C64"/>
    <w:rsid w:val="00910DE8"/>
    <w:rsid w:val="00910E04"/>
    <w:rsid w:val="00910EBE"/>
    <w:rsid w:val="00911084"/>
    <w:rsid w:val="00911215"/>
    <w:rsid w:val="00911441"/>
    <w:rsid w:val="009114B4"/>
    <w:rsid w:val="0091151B"/>
    <w:rsid w:val="0091154C"/>
    <w:rsid w:val="00911585"/>
    <w:rsid w:val="009115C3"/>
    <w:rsid w:val="009116F3"/>
    <w:rsid w:val="00911784"/>
    <w:rsid w:val="00911870"/>
    <w:rsid w:val="009119CB"/>
    <w:rsid w:val="00911BE0"/>
    <w:rsid w:val="00911C15"/>
    <w:rsid w:val="00911D1F"/>
    <w:rsid w:val="00911D78"/>
    <w:rsid w:val="00911DBC"/>
    <w:rsid w:val="00911E02"/>
    <w:rsid w:val="0091211E"/>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CFD"/>
    <w:rsid w:val="00914189"/>
    <w:rsid w:val="009142C2"/>
    <w:rsid w:val="00914340"/>
    <w:rsid w:val="0091439F"/>
    <w:rsid w:val="0091441C"/>
    <w:rsid w:val="009144F8"/>
    <w:rsid w:val="009146B1"/>
    <w:rsid w:val="00914749"/>
    <w:rsid w:val="0091484C"/>
    <w:rsid w:val="00914BE5"/>
    <w:rsid w:val="00914C73"/>
    <w:rsid w:val="00914C77"/>
    <w:rsid w:val="00914CA6"/>
    <w:rsid w:val="00914E29"/>
    <w:rsid w:val="00914E81"/>
    <w:rsid w:val="00914F47"/>
    <w:rsid w:val="00914F96"/>
    <w:rsid w:val="0091506C"/>
    <w:rsid w:val="0091509D"/>
    <w:rsid w:val="009150BA"/>
    <w:rsid w:val="009154E5"/>
    <w:rsid w:val="00915613"/>
    <w:rsid w:val="009156D5"/>
    <w:rsid w:val="009156F7"/>
    <w:rsid w:val="00915853"/>
    <w:rsid w:val="00915958"/>
    <w:rsid w:val="00915B7A"/>
    <w:rsid w:val="00915BE1"/>
    <w:rsid w:val="00915C07"/>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DC2"/>
    <w:rsid w:val="00916E9E"/>
    <w:rsid w:val="00916FE3"/>
    <w:rsid w:val="009170D7"/>
    <w:rsid w:val="00917413"/>
    <w:rsid w:val="0091755F"/>
    <w:rsid w:val="00917757"/>
    <w:rsid w:val="00917B33"/>
    <w:rsid w:val="00917B72"/>
    <w:rsid w:val="00917BFE"/>
    <w:rsid w:val="00917C21"/>
    <w:rsid w:val="00917C34"/>
    <w:rsid w:val="00920121"/>
    <w:rsid w:val="0092019C"/>
    <w:rsid w:val="009204F8"/>
    <w:rsid w:val="009205E0"/>
    <w:rsid w:val="00920858"/>
    <w:rsid w:val="009209EB"/>
    <w:rsid w:val="00920A75"/>
    <w:rsid w:val="00920A7C"/>
    <w:rsid w:val="00920B88"/>
    <w:rsid w:val="00920C97"/>
    <w:rsid w:val="00920CF8"/>
    <w:rsid w:val="00920D63"/>
    <w:rsid w:val="00920DA6"/>
    <w:rsid w:val="00921047"/>
    <w:rsid w:val="00921153"/>
    <w:rsid w:val="0092131C"/>
    <w:rsid w:val="00921737"/>
    <w:rsid w:val="00921B9E"/>
    <w:rsid w:val="00921BE7"/>
    <w:rsid w:val="00921C61"/>
    <w:rsid w:val="00921DC1"/>
    <w:rsid w:val="00921E30"/>
    <w:rsid w:val="00921E89"/>
    <w:rsid w:val="00921E9B"/>
    <w:rsid w:val="00921F6B"/>
    <w:rsid w:val="00922218"/>
    <w:rsid w:val="009222EF"/>
    <w:rsid w:val="00922509"/>
    <w:rsid w:val="00922547"/>
    <w:rsid w:val="00922703"/>
    <w:rsid w:val="00922B10"/>
    <w:rsid w:val="00922D3A"/>
    <w:rsid w:val="00922E07"/>
    <w:rsid w:val="00922E56"/>
    <w:rsid w:val="00922FD1"/>
    <w:rsid w:val="009230B5"/>
    <w:rsid w:val="009230F2"/>
    <w:rsid w:val="00923157"/>
    <w:rsid w:val="009233AE"/>
    <w:rsid w:val="0092373F"/>
    <w:rsid w:val="0092378D"/>
    <w:rsid w:val="009238AF"/>
    <w:rsid w:val="00923B27"/>
    <w:rsid w:val="00923CB7"/>
    <w:rsid w:val="00923F85"/>
    <w:rsid w:val="009240C9"/>
    <w:rsid w:val="00924444"/>
    <w:rsid w:val="0092452D"/>
    <w:rsid w:val="00924717"/>
    <w:rsid w:val="009249DB"/>
    <w:rsid w:val="00924A72"/>
    <w:rsid w:val="00924AA3"/>
    <w:rsid w:val="00924AF5"/>
    <w:rsid w:val="00924EA4"/>
    <w:rsid w:val="00924EFA"/>
    <w:rsid w:val="00924FF1"/>
    <w:rsid w:val="00925026"/>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4D1"/>
    <w:rsid w:val="009266D9"/>
    <w:rsid w:val="0092670C"/>
    <w:rsid w:val="00926831"/>
    <w:rsid w:val="009269BA"/>
    <w:rsid w:val="00926A08"/>
    <w:rsid w:val="00926F6F"/>
    <w:rsid w:val="009271E2"/>
    <w:rsid w:val="00927283"/>
    <w:rsid w:val="00927439"/>
    <w:rsid w:val="009274F1"/>
    <w:rsid w:val="0092751C"/>
    <w:rsid w:val="0092759D"/>
    <w:rsid w:val="00927D1E"/>
    <w:rsid w:val="00930034"/>
    <w:rsid w:val="0093007C"/>
    <w:rsid w:val="00930112"/>
    <w:rsid w:val="009302E0"/>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0D"/>
    <w:rsid w:val="00932882"/>
    <w:rsid w:val="00932948"/>
    <w:rsid w:val="0093298A"/>
    <w:rsid w:val="00932C55"/>
    <w:rsid w:val="00932C59"/>
    <w:rsid w:val="00932C84"/>
    <w:rsid w:val="00932E31"/>
    <w:rsid w:val="00932F1A"/>
    <w:rsid w:val="00932FC0"/>
    <w:rsid w:val="0093302F"/>
    <w:rsid w:val="009331C9"/>
    <w:rsid w:val="009332BA"/>
    <w:rsid w:val="009332CB"/>
    <w:rsid w:val="00933366"/>
    <w:rsid w:val="009334E5"/>
    <w:rsid w:val="00933603"/>
    <w:rsid w:val="00933A01"/>
    <w:rsid w:val="00933A5C"/>
    <w:rsid w:val="00933BA3"/>
    <w:rsid w:val="00933BD4"/>
    <w:rsid w:val="009340C8"/>
    <w:rsid w:val="00934133"/>
    <w:rsid w:val="009342CC"/>
    <w:rsid w:val="0093442E"/>
    <w:rsid w:val="0093451F"/>
    <w:rsid w:val="00934520"/>
    <w:rsid w:val="009348A1"/>
    <w:rsid w:val="00934B93"/>
    <w:rsid w:val="00934D2E"/>
    <w:rsid w:val="00934F70"/>
    <w:rsid w:val="00934FDF"/>
    <w:rsid w:val="0093524C"/>
    <w:rsid w:val="00935288"/>
    <w:rsid w:val="00935387"/>
    <w:rsid w:val="009355C5"/>
    <w:rsid w:val="00935849"/>
    <w:rsid w:val="009359B9"/>
    <w:rsid w:val="009359C6"/>
    <w:rsid w:val="00935B44"/>
    <w:rsid w:val="00935EDD"/>
    <w:rsid w:val="00935F71"/>
    <w:rsid w:val="0093611A"/>
    <w:rsid w:val="009361C3"/>
    <w:rsid w:val="009362A7"/>
    <w:rsid w:val="00936300"/>
    <w:rsid w:val="009364D9"/>
    <w:rsid w:val="0093660E"/>
    <w:rsid w:val="009366B9"/>
    <w:rsid w:val="009366BE"/>
    <w:rsid w:val="00936CA3"/>
    <w:rsid w:val="00936DC5"/>
    <w:rsid w:val="00936DD7"/>
    <w:rsid w:val="00936F17"/>
    <w:rsid w:val="0093702F"/>
    <w:rsid w:val="00937132"/>
    <w:rsid w:val="0093717B"/>
    <w:rsid w:val="0093728F"/>
    <w:rsid w:val="009372AC"/>
    <w:rsid w:val="00937331"/>
    <w:rsid w:val="00937377"/>
    <w:rsid w:val="009375C8"/>
    <w:rsid w:val="00937617"/>
    <w:rsid w:val="00937637"/>
    <w:rsid w:val="00937938"/>
    <w:rsid w:val="00937B95"/>
    <w:rsid w:val="00937D02"/>
    <w:rsid w:val="00937D30"/>
    <w:rsid w:val="00937ECC"/>
    <w:rsid w:val="00940295"/>
    <w:rsid w:val="00940379"/>
    <w:rsid w:val="0094052D"/>
    <w:rsid w:val="009405A5"/>
    <w:rsid w:val="009407E4"/>
    <w:rsid w:val="009407EB"/>
    <w:rsid w:val="0094092A"/>
    <w:rsid w:val="00940CC7"/>
    <w:rsid w:val="00940CFD"/>
    <w:rsid w:val="00940F23"/>
    <w:rsid w:val="00941398"/>
    <w:rsid w:val="0094143C"/>
    <w:rsid w:val="0094165A"/>
    <w:rsid w:val="009416D8"/>
    <w:rsid w:val="009417F7"/>
    <w:rsid w:val="009418A9"/>
    <w:rsid w:val="00941C46"/>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EB6"/>
    <w:rsid w:val="0094407E"/>
    <w:rsid w:val="00944253"/>
    <w:rsid w:val="009442A6"/>
    <w:rsid w:val="009442B9"/>
    <w:rsid w:val="009442E7"/>
    <w:rsid w:val="00944309"/>
    <w:rsid w:val="009445D3"/>
    <w:rsid w:val="00944689"/>
    <w:rsid w:val="009446D0"/>
    <w:rsid w:val="00944741"/>
    <w:rsid w:val="0094476A"/>
    <w:rsid w:val="009449A1"/>
    <w:rsid w:val="00944A41"/>
    <w:rsid w:val="00944C70"/>
    <w:rsid w:val="00944D80"/>
    <w:rsid w:val="00944DEA"/>
    <w:rsid w:val="00944E94"/>
    <w:rsid w:val="0094500C"/>
    <w:rsid w:val="0094503C"/>
    <w:rsid w:val="00945106"/>
    <w:rsid w:val="00945123"/>
    <w:rsid w:val="009452A7"/>
    <w:rsid w:val="009453C2"/>
    <w:rsid w:val="0094588E"/>
    <w:rsid w:val="00945958"/>
    <w:rsid w:val="00945AE4"/>
    <w:rsid w:val="00945C4F"/>
    <w:rsid w:val="00945DC0"/>
    <w:rsid w:val="00945E13"/>
    <w:rsid w:val="00945E2B"/>
    <w:rsid w:val="00945EC7"/>
    <w:rsid w:val="00945EEF"/>
    <w:rsid w:val="00945F83"/>
    <w:rsid w:val="00945FC8"/>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8B5"/>
    <w:rsid w:val="00947C7B"/>
    <w:rsid w:val="00947EF7"/>
    <w:rsid w:val="00947FCD"/>
    <w:rsid w:val="00950247"/>
    <w:rsid w:val="0095029F"/>
    <w:rsid w:val="0095037C"/>
    <w:rsid w:val="00950426"/>
    <w:rsid w:val="00950514"/>
    <w:rsid w:val="009509B1"/>
    <w:rsid w:val="00950A01"/>
    <w:rsid w:val="00950B62"/>
    <w:rsid w:val="00950C6C"/>
    <w:rsid w:val="00950DE9"/>
    <w:rsid w:val="00950F2E"/>
    <w:rsid w:val="00951168"/>
    <w:rsid w:val="009511E9"/>
    <w:rsid w:val="0095130A"/>
    <w:rsid w:val="00951486"/>
    <w:rsid w:val="00951736"/>
    <w:rsid w:val="00951747"/>
    <w:rsid w:val="0095178C"/>
    <w:rsid w:val="009517CD"/>
    <w:rsid w:val="009517F5"/>
    <w:rsid w:val="00951A11"/>
    <w:rsid w:val="00951C96"/>
    <w:rsid w:val="00951D2F"/>
    <w:rsid w:val="00951DDA"/>
    <w:rsid w:val="0095220B"/>
    <w:rsid w:val="00952251"/>
    <w:rsid w:val="00952267"/>
    <w:rsid w:val="0095246C"/>
    <w:rsid w:val="009525E4"/>
    <w:rsid w:val="009525E8"/>
    <w:rsid w:val="0095289F"/>
    <w:rsid w:val="00952B6C"/>
    <w:rsid w:val="00952BFA"/>
    <w:rsid w:val="00952D40"/>
    <w:rsid w:val="00952EA5"/>
    <w:rsid w:val="00952EB6"/>
    <w:rsid w:val="0095301C"/>
    <w:rsid w:val="00953332"/>
    <w:rsid w:val="00953496"/>
    <w:rsid w:val="00953856"/>
    <w:rsid w:val="009539B8"/>
    <w:rsid w:val="00953C3C"/>
    <w:rsid w:val="00953EE5"/>
    <w:rsid w:val="009540B8"/>
    <w:rsid w:val="009540C4"/>
    <w:rsid w:val="00954300"/>
    <w:rsid w:val="009543BB"/>
    <w:rsid w:val="009543E3"/>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70E3"/>
    <w:rsid w:val="009573C9"/>
    <w:rsid w:val="0095759C"/>
    <w:rsid w:val="009575DB"/>
    <w:rsid w:val="0095760F"/>
    <w:rsid w:val="009578BE"/>
    <w:rsid w:val="0095794B"/>
    <w:rsid w:val="00957A4E"/>
    <w:rsid w:val="00957B9A"/>
    <w:rsid w:val="00957C1C"/>
    <w:rsid w:val="00957C23"/>
    <w:rsid w:val="00957CB8"/>
    <w:rsid w:val="00957D12"/>
    <w:rsid w:val="00957DB7"/>
    <w:rsid w:val="00957ED6"/>
    <w:rsid w:val="00957FF5"/>
    <w:rsid w:val="00960009"/>
    <w:rsid w:val="009600B5"/>
    <w:rsid w:val="009602B3"/>
    <w:rsid w:val="0096060A"/>
    <w:rsid w:val="00960663"/>
    <w:rsid w:val="0096068A"/>
    <w:rsid w:val="00960693"/>
    <w:rsid w:val="009608E7"/>
    <w:rsid w:val="009609A3"/>
    <w:rsid w:val="00960B13"/>
    <w:rsid w:val="00960F33"/>
    <w:rsid w:val="0096110C"/>
    <w:rsid w:val="00961331"/>
    <w:rsid w:val="009614BA"/>
    <w:rsid w:val="009615D8"/>
    <w:rsid w:val="009615DB"/>
    <w:rsid w:val="00961641"/>
    <w:rsid w:val="0096177F"/>
    <w:rsid w:val="0096186B"/>
    <w:rsid w:val="00961B69"/>
    <w:rsid w:val="00961B86"/>
    <w:rsid w:val="00961CF1"/>
    <w:rsid w:val="00961D46"/>
    <w:rsid w:val="00961FF4"/>
    <w:rsid w:val="009620BB"/>
    <w:rsid w:val="00962239"/>
    <w:rsid w:val="00962353"/>
    <w:rsid w:val="0096246D"/>
    <w:rsid w:val="009625E7"/>
    <w:rsid w:val="00962770"/>
    <w:rsid w:val="009627E7"/>
    <w:rsid w:val="00962884"/>
    <w:rsid w:val="00962BE5"/>
    <w:rsid w:val="00962E22"/>
    <w:rsid w:val="009630DC"/>
    <w:rsid w:val="009631F1"/>
    <w:rsid w:val="0096327E"/>
    <w:rsid w:val="009632D3"/>
    <w:rsid w:val="0096355F"/>
    <w:rsid w:val="00963598"/>
    <w:rsid w:val="00963759"/>
    <w:rsid w:val="0096380C"/>
    <w:rsid w:val="0096385A"/>
    <w:rsid w:val="009638BE"/>
    <w:rsid w:val="00963CE3"/>
    <w:rsid w:val="00963D88"/>
    <w:rsid w:val="00963E41"/>
    <w:rsid w:val="00963EBA"/>
    <w:rsid w:val="00963F20"/>
    <w:rsid w:val="00963FE2"/>
    <w:rsid w:val="009641B5"/>
    <w:rsid w:val="009641D6"/>
    <w:rsid w:val="00964308"/>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3DF"/>
    <w:rsid w:val="00967885"/>
    <w:rsid w:val="00967B8D"/>
    <w:rsid w:val="00967E3C"/>
    <w:rsid w:val="0097006B"/>
    <w:rsid w:val="009700AC"/>
    <w:rsid w:val="00970143"/>
    <w:rsid w:val="009701E5"/>
    <w:rsid w:val="00970200"/>
    <w:rsid w:val="00970262"/>
    <w:rsid w:val="009702AF"/>
    <w:rsid w:val="009703C3"/>
    <w:rsid w:val="00970709"/>
    <w:rsid w:val="00970808"/>
    <w:rsid w:val="009708A3"/>
    <w:rsid w:val="00970C4C"/>
    <w:rsid w:val="00970D9C"/>
    <w:rsid w:val="00970E65"/>
    <w:rsid w:val="00970F54"/>
    <w:rsid w:val="009711CE"/>
    <w:rsid w:val="0097140B"/>
    <w:rsid w:val="009714D7"/>
    <w:rsid w:val="0097158B"/>
    <w:rsid w:val="009715FF"/>
    <w:rsid w:val="00971623"/>
    <w:rsid w:val="009716AA"/>
    <w:rsid w:val="00971702"/>
    <w:rsid w:val="00971723"/>
    <w:rsid w:val="00971805"/>
    <w:rsid w:val="00971923"/>
    <w:rsid w:val="00971C05"/>
    <w:rsid w:val="00971C5F"/>
    <w:rsid w:val="00971CED"/>
    <w:rsid w:val="00971E38"/>
    <w:rsid w:val="00971ECA"/>
    <w:rsid w:val="00971FE8"/>
    <w:rsid w:val="009720FD"/>
    <w:rsid w:val="00972231"/>
    <w:rsid w:val="009723AB"/>
    <w:rsid w:val="00972417"/>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524"/>
    <w:rsid w:val="00973660"/>
    <w:rsid w:val="00973884"/>
    <w:rsid w:val="009738C5"/>
    <w:rsid w:val="00973BBE"/>
    <w:rsid w:val="00973CDF"/>
    <w:rsid w:val="00973CE0"/>
    <w:rsid w:val="00973D05"/>
    <w:rsid w:val="00973F26"/>
    <w:rsid w:val="0097408D"/>
    <w:rsid w:val="009740ED"/>
    <w:rsid w:val="009743F3"/>
    <w:rsid w:val="009744E2"/>
    <w:rsid w:val="009746BD"/>
    <w:rsid w:val="00974716"/>
    <w:rsid w:val="009747EC"/>
    <w:rsid w:val="00974A21"/>
    <w:rsid w:val="00974BE1"/>
    <w:rsid w:val="00974DE2"/>
    <w:rsid w:val="00974E66"/>
    <w:rsid w:val="00974ED4"/>
    <w:rsid w:val="00974EE3"/>
    <w:rsid w:val="00974F39"/>
    <w:rsid w:val="00974F57"/>
    <w:rsid w:val="00974FFF"/>
    <w:rsid w:val="00975023"/>
    <w:rsid w:val="00975150"/>
    <w:rsid w:val="009752A6"/>
    <w:rsid w:val="00975557"/>
    <w:rsid w:val="00975589"/>
    <w:rsid w:val="0097565D"/>
    <w:rsid w:val="00975813"/>
    <w:rsid w:val="00975D5E"/>
    <w:rsid w:val="00975D8E"/>
    <w:rsid w:val="00975D95"/>
    <w:rsid w:val="00975DF2"/>
    <w:rsid w:val="00976156"/>
    <w:rsid w:val="009762CE"/>
    <w:rsid w:val="009763D2"/>
    <w:rsid w:val="00976441"/>
    <w:rsid w:val="009765A1"/>
    <w:rsid w:val="0097688B"/>
    <w:rsid w:val="00976943"/>
    <w:rsid w:val="009769D7"/>
    <w:rsid w:val="00976A1E"/>
    <w:rsid w:val="00976A74"/>
    <w:rsid w:val="00976ABD"/>
    <w:rsid w:val="00976B09"/>
    <w:rsid w:val="00976BB0"/>
    <w:rsid w:val="00976D1D"/>
    <w:rsid w:val="00976F84"/>
    <w:rsid w:val="00976F89"/>
    <w:rsid w:val="0097701D"/>
    <w:rsid w:val="009771CE"/>
    <w:rsid w:val="00977359"/>
    <w:rsid w:val="0097736B"/>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105B"/>
    <w:rsid w:val="00981064"/>
    <w:rsid w:val="009810B0"/>
    <w:rsid w:val="00981228"/>
    <w:rsid w:val="009812A1"/>
    <w:rsid w:val="009812DE"/>
    <w:rsid w:val="009812F0"/>
    <w:rsid w:val="00981404"/>
    <w:rsid w:val="00981406"/>
    <w:rsid w:val="00981423"/>
    <w:rsid w:val="009814BB"/>
    <w:rsid w:val="00981556"/>
    <w:rsid w:val="00981701"/>
    <w:rsid w:val="00981741"/>
    <w:rsid w:val="00981892"/>
    <w:rsid w:val="00981947"/>
    <w:rsid w:val="00981949"/>
    <w:rsid w:val="00981C76"/>
    <w:rsid w:val="00981D29"/>
    <w:rsid w:val="00981D3E"/>
    <w:rsid w:val="00981ECC"/>
    <w:rsid w:val="00981FC9"/>
    <w:rsid w:val="00982088"/>
    <w:rsid w:val="00982200"/>
    <w:rsid w:val="0098228A"/>
    <w:rsid w:val="009823C0"/>
    <w:rsid w:val="009823D0"/>
    <w:rsid w:val="00982420"/>
    <w:rsid w:val="00982902"/>
    <w:rsid w:val="00982949"/>
    <w:rsid w:val="00982A74"/>
    <w:rsid w:val="00982AE1"/>
    <w:rsid w:val="00982BC3"/>
    <w:rsid w:val="00982D7C"/>
    <w:rsid w:val="00983495"/>
    <w:rsid w:val="00983499"/>
    <w:rsid w:val="00983586"/>
    <w:rsid w:val="0098398A"/>
    <w:rsid w:val="00983D20"/>
    <w:rsid w:val="00983EDA"/>
    <w:rsid w:val="00984444"/>
    <w:rsid w:val="00984618"/>
    <w:rsid w:val="00984633"/>
    <w:rsid w:val="00984692"/>
    <w:rsid w:val="009846B4"/>
    <w:rsid w:val="00984724"/>
    <w:rsid w:val="00984819"/>
    <w:rsid w:val="00984889"/>
    <w:rsid w:val="00984A24"/>
    <w:rsid w:val="00984F18"/>
    <w:rsid w:val="00985230"/>
    <w:rsid w:val="0098540E"/>
    <w:rsid w:val="009856E2"/>
    <w:rsid w:val="0098583C"/>
    <w:rsid w:val="009858E3"/>
    <w:rsid w:val="00985A3D"/>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5CB"/>
    <w:rsid w:val="00987911"/>
    <w:rsid w:val="0098794F"/>
    <w:rsid w:val="00987B26"/>
    <w:rsid w:val="00987E56"/>
    <w:rsid w:val="00987FB6"/>
    <w:rsid w:val="00987FE1"/>
    <w:rsid w:val="00990102"/>
    <w:rsid w:val="0099057F"/>
    <w:rsid w:val="0099082E"/>
    <w:rsid w:val="00990903"/>
    <w:rsid w:val="00990995"/>
    <w:rsid w:val="00990BDC"/>
    <w:rsid w:val="00990C65"/>
    <w:rsid w:val="00990F4E"/>
    <w:rsid w:val="00991098"/>
    <w:rsid w:val="0099113F"/>
    <w:rsid w:val="00991233"/>
    <w:rsid w:val="0099149E"/>
    <w:rsid w:val="009918D8"/>
    <w:rsid w:val="00991922"/>
    <w:rsid w:val="00991D7C"/>
    <w:rsid w:val="00991E0A"/>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288"/>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6F4"/>
    <w:rsid w:val="0099677C"/>
    <w:rsid w:val="009967E8"/>
    <w:rsid w:val="00996CD5"/>
    <w:rsid w:val="00996DC8"/>
    <w:rsid w:val="00996EB9"/>
    <w:rsid w:val="00997026"/>
    <w:rsid w:val="00997246"/>
    <w:rsid w:val="009973E6"/>
    <w:rsid w:val="00997495"/>
    <w:rsid w:val="00997532"/>
    <w:rsid w:val="00997535"/>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523"/>
    <w:rsid w:val="009A0580"/>
    <w:rsid w:val="009A06F5"/>
    <w:rsid w:val="009A0AF1"/>
    <w:rsid w:val="009A0FDF"/>
    <w:rsid w:val="009A114D"/>
    <w:rsid w:val="009A11CF"/>
    <w:rsid w:val="009A1333"/>
    <w:rsid w:val="009A146A"/>
    <w:rsid w:val="009A14B3"/>
    <w:rsid w:val="009A1545"/>
    <w:rsid w:val="009A1649"/>
    <w:rsid w:val="009A1673"/>
    <w:rsid w:val="009A1783"/>
    <w:rsid w:val="009A18E5"/>
    <w:rsid w:val="009A2021"/>
    <w:rsid w:val="009A2069"/>
    <w:rsid w:val="009A21B1"/>
    <w:rsid w:val="009A2481"/>
    <w:rsid w:val="009A26D4"/>
    <w:rsid w:val="009A2798"/>
    <w:rsid w:val="009A27A2"/>
    <w:rsid w:val="009A2894"/>
    <w:rsid w:val="009A2FDC"/>
    <w:rsid w:val="009A2FF8"/>
    <w:rsid w:val="009A302A"/>
    <w:rsid w:val="009A30D1"/>
    <w:rsid w:val="009A328C"/>
    <w:rsid w:val="009A32D4"/>
    <w:rsid w:val="009A32D5"/>
    <w:rsid w:val="009A3306"/>
    <w:rsid w:val="009A3595"/>
    <w:rsid w:val="009A3772"/>
    <w:rsid w:val="009A3805"/>
    <w:rsid w:val="009A38E1"/>
    <w:rsid w:val="009A3ADD"/>
    <w:rsid w:val="009A3B37"/>
    <w:rsid w:val="009A3C83"/>
    <w:rsid w:val="009A3CD5"/>
    <w:rsid w:val="009A3DBE"/>
    <w:rsid w:val="009A3E1A"/>
    <w:rsid w:val="009A3F44"/>
    <w:rsid w:val="009A3F98"/>
    <w:rsid w:val="009A403B"/>
    <w:rsid w:val="009A405B"/>
    <w:rsid w:val="009A419F"/>
    <w:rsid w:val="009A4408"/>
    <w:rsid w:val="009A4526"/>
    <w:rsid w:val="009A4641"/>
    <w:rsid w:val="009A475C"/>
    <w:rsid w:val="009A47AE"/>
    <w:rsid w:val="009A496B"/>
    <w:rsid w:val="009A4998"/>
    <w:rsid w:val="009A4A09"/>
    <w:rsid w:val="009A4E16"/>
    <w:rsid w:val="009A4E82"/>
    <w:rsid w:val="009A512A"/>
    <w:rsid w:val="009A51AB"/>
    <w:rsid w:val="009A51E1"/>
    <w:rsid w:val="009A5245"/>
    <w:rsid w:val="009A52D4"/>
    <w:rsid w:val="009A560F"/>
    <w:rsid w:val="009A5642"/>
    <w:rsid w:val="009A570E"/>
    <w:rsid w:val="009A5718"/>
    <w:rsid w:val="009A5869"/>
    <w:rsid w:val="009A58A5"/>
    <w:rsid w:val="009A58DD"/>
    <w:rsid w:val="009A5E5F"/>
    <w:rsid w:val="009A6021"/>
    <w:rsid w:val="009A60CC"/>
    <w:rsid w:val="009A64D2"/>
    <w:rsid w:val="009A65A9"/>
    <w:rsid w:val="009A66C0"/>
    <w:rsid w:val="009A67EC"/>
    <w:rsid w:val="009A69CB"/>
    <w:rsid w:val="009A6A45"/>
    <w:rsid w:val="009A6A86"/>
    <w:rsid w:val="009A6B2D"/>
    <w:rsid w:val="009A6B4F"/>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C4"/>
    <w:rsid w:val="009A7F95"/>
    <w:rsid w:val="009B0012"/>
    <w:rsid w:val="009B0126"/>
    <w:rsid w:val="009B04C4"/>
    <w:rsid w:val="009B0571"/>
    <w:rsid w:val="009B06E2"/>
    <w:rsid w:val="009B07B3"/>
    <w:rsid w:val="009B0982"/>
    <w:rsid w:val="009B0A97"/>
    <w:rsid w:val="009B0AF3"/>
    <w:rsid w:val="009B0B5A"/>
    <w:rsid w:val="009B0B8A"/>
    <w:rsid w:val="009B0C08"/>
    <w:rsid w:val="009B0DEA"/>
    <w:rsid w:val="009B0E41"/>
    <w:rsid w:val="009B0F9A"/>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7E8"/>
    <w:rsid w:val="009B3869"/>
    <w:rsid w:val="009B391F"/>
    <w:rsid w:val="009B3B9F"/>
    <w:rsid w:val="009B3BDD"/>
    <w:rsid w:val="009B3C6E"/>
    <w:rsid w:val="009B3E1A"/>
    <w:rsid w:val="009B4001"/>
    <w:rsid w:val="009B417F"/>
    <w:rsid w:val="009B41D6"/>
    <w:rsid w:val="009B432C"/>
    <w:rsid w:val="009B440A"/>
    <w:rsid w:val="009B440E"/>
    <w:rsid w:val="009B4471"/>
    <w:rsid w:val="009B44B7"/>
    <w:rsid w:val="009B4523"/>
    <w:rsid w:val="009B4763"/>
    <w:rsid w:val="009B47BA"/>
    <w:rsid w:val="009B4A79"/>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8E"/>
    <w:rsid w:val="009B6541"/>
    <w:rsid w:val="009B6549"/>
    <w:rsid w:val="009B6564"/>
    <w:rsid w:val="009B6692"/>
    <w:rsid w:val="009B686F"/>
    <w:rsid w:val="009B6AF3"/>
    <w:rsid w:val="009B6B78"/>
    <w:rsid w:val="009B6BBF"/>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6A4"/>
    <w:rsid w:val="009C28B0"/>
    <w:rsid w:val="009C29E5"/>
    <w:rsid w:val="009C2ACF"/>
    <w:rsid w:val="009C2B93"/>
    <w:rsid w:val="009C2DA4"/>
    <w:rsid w:val="009C3060"/>
    <w:rsid w:val="009C30B9"/>
    <w:rsid w:val="009C30D5"/>
    <w:rsid w:val="009C31BF"/>
    <w:rsid w:val="009C3212"/>
    <w:rsid w:val="009C3262"/>
    <w:rsid w:val="009C33A2"/>
    <w:rsid w:val="009C33C4"/>
    <w:rsid w:val="009C33D7"/>
    <w:rsid w:val="009C3428"/>
    <w:rsid w:val="009C349A"/>
    <w:rsid w:val="009C3515"/>
    <w:rsid w:val="009C3893"/>
    <w:rsid w:val="009C39CC"/>
    <w:rsid w:val="009C39DC"/>
    <w:rsid w:val="009C3BCF"/>
    <w:rsid w:val="009C3BE5"/>
    <w:rsid w:val="009C3D56"/>
    <w:rsid w:val="009C3F8F"/>
    <w:rsid w:val="009C41B0"/>
    <w:rsid w:val="009C4253"/>
    <w:rsid w:val="009C44BA"/>
    <w:rsid w:val="009C4537"/>
    <w:rsid w:val="009C48AD"/>
    <w:rsid w:val="009C48C3"/>
    <w:rsid w:val="009C4915"/>
    <w:rsid w:val="009C4B1F"/>
    <w:rsid w:val="009C4B41"/>
    <w:rsid w:val="009C4B9F"/>
    <w:rsid w:val="009C4C4B"/>
    <w:rsid w:val="009C4CC5"/>
    <w:rsid w:val="009C4E61"/>
    <w:rsid w:val="009C50C0"/>
    <w:rsid w:val="009C51BA"/>
    <w:rsid w:val="009C51FB"/>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12"/>
    <w:rsid w:val="009C6691"/>
    <w:rsid w:val="009C6793"/>
    <w:rsid w:val="009C686F"/>
    <w:rsid w:val="009C68BB"/>
    <w:rsid w:val="009C694E"/>
    <w:rsid w:val="009C6A8D"/>
    <w:rsid w:val="009C6B1C"/>
    <w:rsid w:val="009C6C13"/>
    <w:rsid w:val="009C6C23"/>
    <w:rsid w:val="009C6D17"/>
    <w:rsid w:val="009C6ED2"/>
    <w:rsid w:val="009C6F4E"/>
    <w:rsid w:val="009C71B8"/>
    <w:rsid w:val="009C7226"/>
    <w:rsid w:val="009C725A"/>
    <w:rsid w:val="009C73BC"/>
    <w:rsid w:val="009C76A4"/>
    <w:rsid w:val="009C770A"/>
    <w:rsid w:val="009C7780"/>
    <w:rsid w:val="009C7803"/>
    <w:rsid w:val="009C79B0"/>
    <w:rsid w:val="009C7C6B"/>
    <w:rsid w:val="009C7CE0"/>
    <w:rsid w:val="009C7D66"/>
    <w:rsid w:val="009C7F73"/>
    <w:rsid w:val="009D009F"/>
    <w:rsid w:val="009D0228"/>
    <w:rsid w:val="009D0409"/>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B2B"/>
    <w:rsid w:val="009D4B80"/>
    <w:rsid w:val="009D4C05"/>
    <w:rsid w:val="009D4DD0"/>
    <w:rsid w:val="009D4EA1"/>
    <w:rsid w:val="009D509F"/>
    <w:rsid w:val="009D511C"/>
    <w:rsid w:val="009D5221"/>
    <w:rsid w:val="009D526F"/>
    <w:rsid w:val="009D52CA"/>
    <w:rsid w:val="009D537A"/>
    <w:rsid w:val="009D53F9"/>
    <w:rsid w:val="009D5437"/>
    <w:rsid w:val="009D5522"/>
    <w:rsid w:val="009D5578"/>
    <w:rsid w:val="009D56DB"/>
    <w:rsid w:val="009D5711"/>
    <w:rsid w:val="009D586F"/>
    <w:rsid w:val="009D5C80"/>
    <w:rsid w:val="009D5CBC"/>
    <w:rsid w:val="009D5D95"/>
    <w:rsid w:val="009D5F2C"/>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BA"/>
    <w:rsid w:val="009E00D3"/>
    <w:rsid w:val="009E00E2"/>
    <w:rsid w:val="009E00ED"/>
    <w:rsid w:val="009E0134"/>
    <w:rsid w:val="009E01BF"/>
    <w:rsid w:val="009E02F3"/>
    <w:rsid w:val="009E03E6"/>
    <w:rsid w:val="009E0589"/>
    <w:rsid w:val="009E08E2"/>
    <w:rsid w:val="009E0953"/>
    <w:rsid w:val="009E0B27"/>
    <w:rsid w:val="009E0C2F"/>
    <w:rsid w:val="009E0C5E"/>
    <w:rsid w:val="009E0D01"/>
    <w:rsid w:val="009E0D6B"/>
    <w:rsid w:val="009E0F23"/>
    <w:rsid w:val="009E1002"/>
    <w:rsid w:val="009E113A"/>
    <w:rsid w:val="009E11F2"/>
    <w:rsid w:val="009E1A2E"/>
    <w:rsid w:val="009E1ABD"/>
    <w:rsid w:val="009E1D4B"/>
    <w:rsid w:val="009E1F1F"/>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33A"/>
    <w:rsid w:val="009E3418"/>
    <w:rsid w:val="009E353F"/>
    <w:rsid w:val="009E3749"/>
    <w:rsid w:val="009E378C"/>
    <w:rsid w:val="009E38E5"/>
    <w:rsid w:val="009E39E4"/>
    <w:rsid w:val="009E3A3D"/>
    <w:rsid w:val="009E3A54"/>
    <w:rsid w:val="009E3A57"/>
    <w:rsid w:val="009E3A8B"/>
    <w:rsid w:val="009E3AF1"/>
    <w:rsid w:val="009E3C2C"/>
    <w:rsid w:val="009E3C9D"/>
    <w:rsid w:val="009E3FE8"/>
    <w:rsid w:val="009E426B"/>
    <w:rsid w:val="009E4340"/>
    <w:rsid w:val="009E440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B76"/>
    <w:rsid w:val="009E5B8F"/>
    <w:rsid w:val="009E5BD8"/>
    <w:rsid w:val="009E5D02"/>
    <w:rsid w:val="009E5DF2"/>
    <w:rsid w:val="009E5DFA"/>
    <w:rsid w:val="009E62F6"/>
    <w:rsid w:val="009E635F"/>
    <w:rsid w:val="009E63B9"/>
    <w:rsid w:val="009E6416"/>
    <w:rsid w:val="009E6AFD"/>
    <w:rsid w:val="009E6C68"/>
    <w:rsid w:val="009E6F40"/>
    <w:rsid w:val="009E6FED"/>
    <w:rsid w:val="009E7157"/>
    <w:rsid w:val="009E71E4"/>
    <w:rsid w:val="009E71FC"/>
    <w:rsid w:val="009E7316"/>
    <w:rsid w:val="009E7376"/>
    <w:rsid w:val="009E74FE"/>
    <w:rsid w:val="009E75F4"/>
    <w:rsid w:val="009E7766"/>
    <w:rsid w:val="009E77EC"/>
    <w:rsid w:val="009E783E"/>
    <w:rsid w:val="009E788F"/>
    <w:rsid w:val="009E7B93"/>
    <w:rsid w:val="009E7C53"/>
    <w:rsid w:val="009E7DA1"/>
    <w:rsid w:val="009F0175"/>
    <w:rsid w:val="009F034F"/>
    <w:rsid w:val="009F04D1"/>
    <w:rsid w:val="009F04F5"/>
    <w:rsid w:val="009F057E"/>
    <w:rsid w:val="009F07CF"/>
    <w:rsid w:val="009F07FC"/>
    <w:rsid w:val="009F08A6"/>
    <w:rsid w:val="009F0996"/>
    <w:rsid w:val="009F09AA"/>
    <w:rsid w:val="009F0A29"/>
    <w:rsid w:val="009F0AA2"/>
    <w:rsid w:val="009F0B1A"/>
    <w:rsid w:val="009F0BED"/>
    <w:rsid w:val="009F0CA2"/>
    <w:rsid w:val="009F0DC8"/>
    <w:rsid w:val="009F0DEF"/>
    <w:rsid w:val="009F0E11"/>
    <w:rsid w:val="009F0E32"/>
    <w:rsid w:val="009F0F8E"/>
    <w:rsid w:val="009F1014"/>
    <w:rsid w:val="009F109C"/>
    <w:rsid w:val="009F1211"/>
    <w:rsid w:val="009F13CE"/>
    <w:rsid w:val="009F14CF"/>
    <w:rsid w:val="009F1795"/>
    <w:rsid w:val="009F17D2"/>
    <w:rsid w:val="009F18AE"/>
    <w:rsid w:val="009F19F3"/>
    <w:rsid w:val="009F1DF9"/>
    <w:rsid w:val="009F1E1F"/>
    <w:rsid w:val="009F22E0"/>
    <w:rsid w:val="009F23FE"/>
    <w:rsid w:val="009F28B3"/>
    <w:rsid w:val="009F2A3F"/>
    <w:rsid w:val="009F2C64"/>
    <w:rsid w:val="009F2CE1"/>
    <w:rsid w:val="009F2E10"/>
    <w:rsid w:val="009F30FA"/>
    <w:rsid w:val="009F311F"/>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70B2"/>
    <w:rsid w:val="009F718C"/>
    <w:rsid w:val="009F7203"/>
    <w:rsid w:val="009F72A8"/>
    <w:rsid w:val="009F7461"/>
    <w:rsid w:val="009F75A5"/>
    <w:rsid w:val="009F76E8"/>
    <w:rsid w:val="009F793B"/>
    <w:rsid w:val="009F79E8"/>
    <w:rsid w:val="009F7A0A"/>
    <w:rsid w:val="009F7A35"/>
    <w:rsid w:val="009F7A53"/>
    <w:rsid w:val="009F7AE5"/>
    <w:rsid w:val="009F7B76"/>
    <w:rsid w:val="009F7BDA"/>
    <w:rsid w:val="009F7C09"/>
    <w:rsid w:val="009F7D2F"/>
    <w:rsid w:val="009F7D55"/>
    <w:rsid w:val="009F7D79"/>
    <w:rsid w:val="009F7D87"/>
    <w:rsid w:val="009F7EEF"/>
    <w:rsid w:val="00A00129"/>
    <w:rsid w:val="00A00197"/>
    <w:rsid w:val="00A00345"/>
    <w:rsid w:val="00A00385"/>
    <w:rsid w:val="00A0050C"/>
    <w:rsid w:val="00A0065C"/>
    <w:rsid w:val="00A006F0"/>
    <w:rsid w:val="00A0073F"/>
    <w:rsid w:val="00A0074B"/>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919"/>
    <w:rsid w:val="00A02A11"/>
    <w:rsid w:val="00A02B85"/>
    <w:rsid w:val="00A02C8B"/>
    <w:rsid w:val="00A02D6A"/>
    <w:rsid w:val="00A02DF6"/>
    <w:rsid w:val="00A02E43"/>
    <w:rsid w:val="00A02FCE"/>
    <w:rsid w:val="00A0304A"/>
    <w:rsid w:val="00A03371"/>
    <w:rsid w:val="00A0354F"/>
    <w:rsid w:val="00A035B6"/>
    <w:rsid w:val="00A03682"/>
    <w:rsid w:val="00A03913"/>
    <w:rsid w:val="00A039D9"/>
    <w:rsid w:val="00A03AAD"/>
    <w:rsid w:val="00A03B37"/>
    <w:rsid w:val="00A03CC6"/>
    <w:rsid w:val="00A03E81"/>
    <w:rsid w:val="00A0407A"/>
    <w:rsid w:val="00A040D8"/>
    <w:rsid w:val="00A045B9"/>
    <w:rsid w:val="00A0463E"/>
    <w:rsid w:val="00A04898"/>
    <w:rsid w:val="00A048AD"/>
    <w:rsid w:val="00A04AF9"/>
    <w:rsid w:val="00A04B86"/>
    <w:rsid w:val="00A04DD9"/>
    <w:rsid w:val="00A04E89"/>
    <w:rsid w:val="00A04EC8"/>
    <w:rsid w:val="00A04F27"/>
    <w:rsid w:val="00A05583"/>
    <w:rsid w:val="00A0597D"/>
    <w:rsid w:val="00A05A53"/>
    <w:rsid w:val="00A05AD6"/>
    <w:rsid w:val="00A05DEE"/>
    <w:rsid w:val="00A06147"/>
    <w:rsid w:val="00A06335"/>
    <w:rsid w:val="00A06358"/>
    <w:rsid w:val="00A06369"/>
    <w:rsid w:val="00A065E5"/>
    <w:rsid w:val="00A06616"/>
    <w:rsid w:val="00A067A2"/>
    <w:rsid w:val="00A06B3D"/>
    <w:rsid w:val="00A06B8D"/>
    <w:rsid w:val="00A06C35"/>
    <w:rsid w:val="00A06DB5"/>
    <w:rsid w:val="00A06EE7"/>
    <w:rsid w:val="00A06F3D"/>
    <w:rsid w:val="00A06FD0"/>
    <w:rsid w:val="00A07108"/>
    <w:rsid w:val="00A071D2"/>
    <w:rsid w:val="00A0735D"/>
    <w:rsid w:val="00A07467"/>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2A0"/>
    <w:rsid w:val="00A11307"/>
    <w:rsid w:val="00A113F2"/>
    <w:rsid w:val="00A1161B"/>
    <w:rsid w:val="00A11AF2"/>
    <w:rsid w:val="00A11C22"/>
    <w:rsid w:val="00A11C53"/>
    <w:rsid w:val="00A11CA3"/>
    <w:rsid w:val="00A11D2A"/>
    <w:rsid w:val="00A11D7B"/>
    <w:rsid w:val="00A1245D"/>
    <w:rsid w:val="00A125AB"/>
    <w:rsid w:val="00A126AE"/>
    <w:rsid w:val="00A12837"/>
    <w:rsid w:val="00A12BA1"/>
    <w:rsid w:val="00A12C0C"/>
    <w:rsid w:val="00A12CFB"/>
    <w:rsid w:val="00A12D07"/>
    <w:rsid w:val="00A12EB7"/>
    <w:rsid w:val="00A12F42"/>
    <w:rsid w:val="00A12FC1"/>
    <w:rsid w:val="00A1317A"/>
    <w:rsid w:val="00A13197"/>
    <w:rsid w:val="00A132DA"/>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350"/>
    <w:rsid w:val="00A14678"/>
    <w:rsid w:val="00A147E2"/>
    <w:rsid w:val="00A1486D"/>
    <w:rsid w:val="00A14945"/>
    <w:rsid w:val="00A1495C"/>
    <w:rsid w:val="00A14A68"/>
    <w:rsid w:val="00A14A9E"/>
    <w:rsid w:val="00A14D89"/>
    <w:rsid w:val="00A14DAA"/>
    <w:rsid w:val="00A14E43"/>
    <w:rsid w:val="00A14F4F"/>
    <w:rsid w:val="00A14F6B"/>
    <w:rsid w:val="00A1509D"/>
    <w:rsid w:val="00A150B5"/>
    <w:rsid w:val="00A151D2"/>
    <w:rsid w:val="00A153B1"/>
    <w:rsid w:val="00A154D6"/>
    <w:rsid w:val="00A15675"/>
    <w:rsid w:val="00A15830"/>
    <w:rsid w:val="00A15A80"/>
    <w:rsid w:val="00A15AE0"/>
    <w:rsid w:val="00A15CFE"/>
    <w:rsid w:val="00A16044"/>
    <w:rsid w:val="00A1607C"/>
    <w:rsid w:val="00A161E8"/>
    <w:rsid w:val="00A16407"/>
    <w:rsid w:val="00A164BE"/>
    <w:rsid w:val="00A164F0"/>
    <w:rsid w:val="00A16B07"/>
    <w:rsid w:val="00A17032"/>
    <w:rsid w:val="00A1705A"/>
    <w:rsid w:val="00A17076"/>
    <w:rsid w:val="00A17463"/>
    <w:rsid w:val="00A17A42"/>
    <w:rsid w:val="00A17B0E"/>
    <w:rsid w:val="00A17BC5"/>
    <w:rsid w:val="00A17CAB"/>
    <w:rsid w:val="00A17E53"/>
    <w:rsid w:val="00A200A0"/>
    <w:rsid w:val="00A20122"/>
    <w:rsid w:val="00A201A7"/>
    <w:rsid w:val="00A201C0"/>
    <w:rsid w:val="00A204FF"/>
    <w:rsid w:val="00A20548"/>
    <w:rsid w:val="00A20A20"/>
    <w:rsid w:val="00A20A88"/>
    <w:rsid w:val="00A20AEB"/>
    <w:rsid w:val="00A20B42"/>
    <w:rsid w:val="00A20C7A"/>
    <w:rsid w:val="00A20EB5"/>
    <w:rsid w:val="00A20EF4"/>
    <w:rsid w:val="00A21120"/>
    <w:rsid w:val="00A2114E"/>
    <w:rsid w:val="00A211C8"/>
    <w:rsid w:val="00A2126D"/>
    <w:rsid w:val="00A21489"/>
    <w:rsid w:val="00A214C6"/>
    <w:rsid w:val="00A2171D"/>
    <w:rsid w:val="00A21937"/>
    <w:rsid w:val="00A21981"/>
    <w:rsid w:val="00A21BAF"/>
    <w:rsid w:val="00A21E17"/>
    <w:rsid w:val="00A21F10"/>
    <w:rsid w:val="00A22080"/>
    <w:rsid w:val="00A222AD"/>
    <w:rsid w:val="00A222C7"/>
    <w:rsid w:val="00A2259F"/>
    <w:rsid w:val="00A2267B"/>
    <w:rsid w:val="00A2270A"/>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C7"/>
    <w:rsid w:val="00A2523B"/>
    <w:rsid w:val="00A2552F"/>
    <w:rsid w:val="00A2555E"/>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D8"/>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A94"/>
    <w:rsid w:val="00A27B1A"/>
    <w:rsid w:val="00A27E33"/>
    <w:rsid w:val="00A27EE1"/>
    <w:rsid w:val="00A30160"/>
    <w:rsid w:val="00A30169"/>
    <w:rsid w:val="00A301B8"/>
    <w:rsid w:val="00A301D9"/>
    <w:rsid w:val="00A30389"/>
    <w:rsid w:val="00A30516"/>
    <w:rsid w:val="00A308B8"/>
    <w:rsid w:val="00A30937"/>
    <w:rsid w:val="00A30948"/>
    <w:rsid w:val="00A3097D"/>
    <w:rsid w:val="00A309D8"/>
    <w:rsid w:val="00A30A28"/>
    <w:rsid w:val="00A30A73"/>
    <w:rsid w:val="00A30AB0"/>
    <w:rsid w:val="00A30AB3"/>
    <w:rsid w:val="00A30D9A"/>
    <w:rsid w:val="00A30EED"/>
    <w:rsid w:val="00A312F8"/>
    <w:rsid w:val="00A31329"/>
    <w:rsid w:val="00A313A5"/>
    <w:rsid w:val="00A316C1"/>
    <w:rsid w:val="00A3182B"/>
    <w:rsid w:val="00A31844"/>
    <w:rsid w:val="00A3193E"/>
    <w:rsid w:val="00A31AA9"/>
    <w:rsid w:val="00A31AB7"/>
    <w:rsid w:val="00A31BAA"/>
    <w:rsid w:val="00A31C43"/>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8A"/>
    <w:rsid w:val="00A332C9"/>
    <w:rsid w:val="00A332DD"/>
    <w:rsid w:val="00A3340A"/>
    <w:rsid w:val="00A33680"/>
    <w:rsid w:val="00A33802"/>
    <w:rsid w:val="00A338CD"/>
    <w:rsid w:val="00A33A51"/>
    <w:rsid w:val="00A33B14"/>
    <w:rsid w:val="00A33C93"/>
    <w:rsid w:val="00A33DAC"/>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4A"/>
    <w:rsid w:val="00A3566C"/>
    <w:rsid w:val="00A35804"/>
    <w:rsid w:val="00A35880"/>
    <w:rsid w:val="00A35A7D"/>
    <w:rsid w:val="00A35B2D"/>
    <w:rsid w:val="00A35D54"/>
    <w:rsid w:val="00A35E45"/>
    <w:rsid w:val="00A361E8"/>
    <w:rsid w:val="00A362A4"/>
    <w:rsid w:val="00A362B0"/>
    <w:rsid w:val="00A362D3"/>
    <w:rsid w:val="00A364BA"/>
    <w:rsid w:val="00A3651D"/>
    <w:rsid w:val="00A36754"/>
    <w:rsid w:val="00A368D5"/>
    <w:rsid w:val="00A36A29"/>
    <w:rsid w:val="00A36B68"/>
    <w:rsid w:val="00A36C58"/>
    <w:rsid w:val="00A36E07"/>
    <w:rsid w:val="00A36EE6"/>
    <w:rsid w:val="00A36F1C"/>
    <w:rsid w:val="00A36F42"/>
    <w:rsid w:val="00A36F43"/>
    <w:rsid w:val="00A36F88"/>
    <w:rsid w:val="00A37005"/>
    <w:rsid w:val="00A37086"/>
    <w:rsid w:val="00A37096"/>
    <w:rsid w:val="00A3728A"/>
    <w:rsid w:val="00A3734F"/>
    <w:rsid w:val="00A37427"/>
    <w:rsid w:val="00A37553"/>
    <w:rsid w:val="00A37648"/>
    <w:rsid w:val="00A377A8"/>
    <w:rsid w:val="00A37812"/>
    <w:rsid w:val="00A37964"/>
    <w:rsid w:val="00A37A3B"/>
    <w:rsid w:val="00A37EA1"/>
    <w:rsid w:val="00A37ED6"/>
    <w:rsid w:val="00A40173"/>
    <w:rsid w:val="00A4029D"/>
    <w:rsid w:val="00A40681"/>
    <w:rsid w:val="00A40687"/>
    <w:rsid w:val="00A406F8"/>
    <w:rsid w:val="00A4088E"/>
    <w:rsid w:val="00A4096A"/>
    <w:rsid w:val="00A40A99"/>
    <w:rsid w:val="00A40CA6"/>
    <w:rsid w:val="00A40E4D"/>
    <w:rsid w:val="00A40E80"/>
    <w:rsid w:val="00A40F6A"/>
    <w:rsid w:val="00A40FCB"/>
    <w:rsid w:val="00A41167"/>
    <w:rsid w:val="00A411B4"/>
    <w:rsid w:val="00A412C0"/>
    <w:rsid w:val="00A41304"/>
    <w:rsid w:val="00A4140A"/>
    <w:rsid w:val="00A4146F"/>
    <w:rsid w:val="00A41503"/>
    <w:rsid w:val="00A4189D"/>
    <w:rsid w:val="00A419C2"/>
    <w:rsid w:val="00A41A12"/>
    <w:rsid w:val="00A41AF2"/>
    <w:rsid w:val="00A41B5C"/>
    <w:rsid w:val="00A41CF0"/>
    <w:rsid w:val="00A41FBA"/>
    <w:rsid w:val="00A42000"/>
    <w:rsid w:val="00A421A6"/>
    <w:rsid w:val="00A421E8"/>
    <w:rsid w:val="00A4227C"/>
    <w:rsid w:val="00A422B1"/>
    <w:rsid w:val="00A42444"/>
    <w:rsid w:val="00A4253F"/>
    <w:rsid w:val="00A4263E"/>
    <w:rsid w:val="00A42718"/>
    <w:rsid w:val="00A427B9"/>
    <w:rsid w:val="00A42A33"/>
    <w:rsid w:val="00A42AA5"/>
    <w:rsid w:val="00A42C96"/>
    <w:rsid w:val="00A42CFE"/>
    <w:rsid w:val="00A42EA4"/>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4C2"/>
    <w:rsid w:val="00A45756"/>
    <w:rsid w:val="00A45814"/>
    <w:rsid w:val="00A4599D"/>
    <w:rsid w:val="00A45A9D"/>
    <w:rsid w:val="00A45ACA"/>
    <w:rsid w:val="00A45ACD"/>
    <w:rsid w:val="00A45B0C"/>
    <w:rsid w:val="00A45B2F"/>
    <w:rsid w:val="00A45CA0"/>
    <w:rsid w:val="00A4603E"/>
    <w:rsid w:val="00A46110"/>
    <w:rsid w:val="00A46246"/>
    <w:rsid w:val="00A4639A"/>
    <w:rsid w:val="00A46404"/>
    <w:rsid w:val="00A46410"/>
    <w:rsid w:val="00A4687C"/>
    <w:rsid w:val="00A46C1A"/>
    <w:rsid w:val="00A46C22"/>
    <w:rsid w:val="00A4702A"/>
    <w:rsid w:val="00A470EB"/>
    <w:rsid w:val="00A47439"/>
    <w:rsid w:val="00A4749C"/>
    <w:rsid w:val="00A47583"/>
    <w:rsid w:val="00A478E8"/>
    <w:rsid w:val="00A47BBB"/>
    <w:rsid w:val="00A47C40"/>
    <w:rsid w:val="00A47EDB"/>
    <w:rsid w:val="00A47FB0"/>
    <w:rsid w:val="00A500CE"/>
    <w:rsid w:val="00A501B4"/>
    <w:rsid w:val="00A502C6"/>
    <w:rsid w:val="00A502F2"/>
    <w:rsid w:val="00A50316"/>
    <w:rsid w:val="00A50361"/>
    <w:rsid w:val="00A50A6D"/>
    <w:rsid w:val="00A50AD4"/>
    <w:rsid w:val="00A50ADC"/>
    <w:rsid w:val="00A50BBE"/>
    <w:rsid w:val="00A50C01"/>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83"/>
    <w:rsid w:val="00A53297"/>
    <w:rsid w:val="00A53320"/>
    <w:rsid w:val="00A533E5"/>
    <w:rsid w:val="00A535B8"/>
    <w:rsid w:val="00A53649"/>
    <w:rsid w:val="00A53672"/>
    <w:rsid w:val="00A5368D"/>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E42"/>
    <w:rsid w:val="00A553F2"/>
    <w:rsid w:val="00A554FC"/>
    <w:rsid w:val="00A55601"/>
    <w:rsid w:val="00A55C18"/>
    <w:rsid w:val="00A55D8A"/>
    <w:rsid w:val="00A55E66"/>
    <w:rsid w:val="00A55F25"/>
    <w:rsid w:val="00A55FA8"/>
    <w:rsid w:val="00A5604A"/>
    <w:rsid w:val="00A56097"/>
    <w:rsid w:val="00A560DD"/>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1"/>
    <w:rsid w:val="00A62B49"/>
    <w:rsid w:val="00A62B65"/>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B89"/>
    <w:rsid w:val="00A63C2B"/>
    <w:rsid w:val="00A63C3D"/>
    <w:rsid w:val="00A63EF6"/>
    <w:rsid w:val="00A64012"/>
    <w:rsid w:val="00A640B3"/>
    <w:rsid w:val="00A6427F"/>
    <w:rsid w:val="00A64281"/>
    <w:rsid w:val="00A642D3"/>
    <w:rsid w:val="00A644F1"/>
    <w:rsid w:val="00A64576"/>
    <w:rsid w:val="00A64646"/>
    <w:rsid w:val="00A64885"/>
    <w:rsid w:val="00A64A54"/>
    <w:rsid w:val="00A64A83"/>
    <w:rsid w:val="00A64BDC"/>
    <w:rsid w:val="00A64C44"/>
    <w:rsid w:val="00A64C7B"/>
    <w:rsid w:val="00A64D91"/>
    <w:rsid w:val="00A64DA7"/>
    <w:rsid w:val="00A64F5F"/>
    <w:rsid w:val="00A650F7"/>
    <w:rsid w:val="00A65189"/>
    <w:rsid w:val="00A652D1"/>
    <w:rsid w:val="00A6549B"/>
    <w:rsid w:val="00A656C5"/>
    <w:rsid w:val="00A65827"/>
    <w:rsid w:val="00A658D6"/>
    <w:rsid w:val="00A659FF"/>
    <w:rsid w:val="00A65C5A"/>
    <w:rsid w:val="00A65CA3"/>
    <w:rsid w:val="00A6613E"/>
    <w:rsid w:val="00A66196"/>
    <w:rsid w:val="00A661D9"/>
    <w:rsid w:val="00A663EA"/>
    <w:rsid w:val="00A66681"/>
    <w:rsid w:val="00A666E1"/>
    <w:rsid w:val="00A66759"/>
    <w:rsid w:val="00A66821"/>
    <w:rsid w:val="00A668B1"/>
    <w:rsid w:val="00A66921"/>
    <w:rsid w:val="00A66950"/>
    <w:rsid w:val="00A669B5"/>
    <w:rsid w:val="00A66A0B"/>
    <w:rsid w:val="00A66AF3"/>
    <w:rsid w:val="00A66C3B"/>
    <w:rsid w:val="00A66D86"/>
    <w:rsid w:val="00A66E03"/>
    <w:rsid w:val="00A66F47"/>
    <w:rsid w:val="00A672BA"/>
    <w:rsid w:val="00A673BA"/>
    <w:rsid w:val="00A67460"/>
    <w:rsid w:val="00A6749C"/>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C12"/>
    <w:rsid w:val="00A70C7E"/>
    <w:rsid w:val="00A7107A"/>
    <w:rsid w:val="00A710A6"/>
    <w:rsid w:val="00A71182"/>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B02"/>
    <w:rsid w:val="00A72C1E"/>
    <w:rsid w:val="00A72D00"/>
    <w:rsid w:val="00A72D3C"/>
    <w:rsid w:val="00A72E45"/>
    <w:rsid w:val="00A730E8"/>
    <w:rsid w:val="00A73417"/>
    <w:rsid w:val="00A73485"/>
    <w:rsid w:val="00A73830"/>
    <w:rsid w:val="00A73872"/>
    <w:rsid w:val="00A73A17"/>
    <w:rsid w:val="00A73B4F"/>
    <w:rsid w:val="00A73E5F"/>
    <w:rsid w:val="00A73F84"/>
    <w:rsid w:val="00A73FF3"/>
    <w:rsid w:val="00A742CE"/>
    <w:rsid w:val="00A743B4"/>
    <w:rsid w:val="00A74426"/>
    <w:rsid w:val="00A74428"/>
    <w:rsid w:val="00A74467"/>
    <w:rsid w:val="00A74502"/>
    <w:rsid w:val="00A74691"/>
    <w:rsid w:val="00A7490E"/>
    <w:rsid w:val="00A74923"/>
    <w:rsid w:val="00A74BEC"/>
    <w:rsid w:val="00A74EE7"/>
    <w:rsid w:val="00A74F47"/>
    <w:rsid w:val="00A74F80"/>
    <w:rsid w:val="00A7508A"/>
    <w:rsid w:val="00A750C6"/>
    <w:rsid w:val="00A751A5"/>
    <w:rsid w:val="00A751C6"/>
    <w:rsid w:val="00A7522D"/>
    <w:rsid w:val="00A75240"/>
    <w:rsid w:val="00A752E3"/>
    <w:rsid w:val="00A753F6"/>
    <w:rsid w:val="00A754E3"/>
    <w:rsid w:val="00A75505"/>
    <w:rsid w:val="00A75640"/>
    <w:rsid w:val="00A75750"/>
    <w:rsid w:val="00A75890"/>
    <w:rsid w:val="00A759A7"/>
    <w:rsid w:val="00A75B85"/>
    <w:rsid w:val="00A75C10"/>
    <w:rsid w:val="00A75CE1"/>
    <w:rsid w:val="00A75D92"/>
    <w:rsid w:val="00A75E19"/>
    <w:rsid w:val="00A760CD"/>
    <w:rsid w:val="00A761B4"/>
    <w:rsid w:val="00A7622C"/>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77FF4"/>
    <w:rsid w:val="00A801CB"/>
    <w:rsid w:val="00A802A4"/>
    <w:rsid w:val="00A80604"/>
    <w:rsid w:val="00A806B8"/>
    <w:rsid w:val="00A809FA"/>
    <w:rsid w:val="00A80C90"/>
    <w:rsid w:val="00A80DC9"/>
    <w:rsid w:val="00A80E31"/>
    <w:rsid w:val="00A80F3C"/>
    <w:rsid w:val="00A80FB1"/>
    <w:rsid w:val="00A81433"/>
    <w:rsid w:val="00A814EB"/>
    <w:rsid w:val="00A81606"/>
    <w:rsid w:val="00A816C0"/>
    <w:rsid w:val="00A81766"/>
    <w:rsid w:val="00A818A5"/>
    <w:rsid w:val="00A818B1"/>
    <w:rsid w:val="00A8190C"/>
    <w:rsid w:val="00A81959"/>
    <w:rsid w:val="00A81B49"/>
    <w:rsid w:val="00A81BAF"/>
    <w:rsid w:val="00A82063"/>
    <w:rsid w:val="00A820E1"/>
    <w:rsid w:val="00A82395"/>
    <w:rsid w:val="00A82497"/>
    <w:rsid w:val="00A824EF"/>
    <w:rsid w:val="00A82560"/>
    <w:rsid w:val="00A8265B"/>
    <w:rsid w:val="00A826F3"/>
    <w:rsid w:val="00A82C93"/>
    <w:rsid w:val="00A82D68"/>
    <w:rsid w:val="00A82F25"/>
    <w:rsid w:val="00A8300E"/>
    <w:rsid w:val="00A83017"/>
    <w:rsid w:val="00A830F7"/>
    <w:rsid w:val="00A83155"/>
    <w:rsid w:val="00A83258"/>
    <w:rsid w:val="00A833DE"/>
    <w:rsid w:val="00A83498"/>
    <w:rsid w:val="00A83499"/>
    <w:rsid w:val="00A83698"/>
    <w:rsid w:val="00A83886"/>
    <w:rsid w:val="00A8389F"/>
    <w:rsid w:val="00A83928"/>
    <w:rsid w:val="00A83B69"/>
    <w:rsid w:val="00A83D82"/>
    <w:rsid w:val="00A84276"/>
    <w:rsid w:val="00A84325"/>
    <w:rsid w:val="00A845CE"/>
    <w:rsid w:val="00A84674"/>
    <w:rsid w:val="00A84988"/>
    <w:rsid w:val="00A84A59"/>
    <w:rsid w:val="00A84C47"/>
    <w:rsid w:val="00A84D94"/>
    <w:rsid w:val="00A851D3"/>
    <w:rsid w:val="00A851FA"/>
    <w:rsid w:val="00A85244"/>
    <w:rsid w:val="00A852F9"/>
    <w:rsid w:val="00A8548F"/>
    <w:rsid w:val="00A85636"/>
    <w:rsid w:val="00A858C3"/>
    <w:rsid w:val="00A85A58"/>
    <w:rsid w:val="00A85E1F"/>
    <w:rsid w:val="00A85E75"/>
    <w:rsid w:val="00A86048"/>
    <w:rsid w:val="00A860D6"/>
    <w:rsid w:val="00A8671A"/>
    <w:rsid w:val="00A868DF"/>
    <w:rsid w:val="00A86A9F"/>
    <w:rsid w:val="00A86AC9"/>
    <w:rsid w:val="00A86B04"/>
    <w:rsid w:val="00A86B55"/>
    <w:rsid w:val="00A86BBC"/>
    <w:rsid w:val="00A86C1B"/>
    <w:rsid w:val="00A86D9D"/>
    <w:rsid w:val="00A86ED4"/>
    <w:rsid w:val="00A86EFE"/>
    <w:rsid w:val="00A87033"/>
    <w:rsid w:val="00A87434"/>
    <w:rsid w:val="00A87497"/>
    <w:rsid w:val="00A875DF"/>
    <w:rsid w:val="00A875F5"/>
    <w:rsid w:val="00A87977"/>
    <w:rsid w:val="00A87979"/>
    <w:rsid w:val="00A879AB"/>
    <w:rsid w:val="00A87BAC"/>
    <w:rsid w:val="00A87C83"/>
    <w:rsid w:val="00A87DE9"/>
    <w:rsid w:val="00A9031B"/>
    <w:rsid w:val="00A90348"/>
    <w:rsid w:val="00A907E5"/>
    <w:rsid w:val="00A908F6"/>
    <w:rsid w:val="00A90956"/>
    <w:rsid w:val="00A909F1"/>
    <w:rsid w:val="00A90B44"/>
    <w:rsid w:val="00A90C70"/>
    <w:rsid w:val="00A90CC2"/>
    <w:rsid w:val="00A90E0A"/>
    <w:rsid w:val="00A9129B"/>
    <w:rsid w:val="00A912AD"/>
    <w:rsid w:val="00A9135C"/>
    <w:rsid w:val="00A9148A"/>
    <w:rsid w:val="00A914A7"/>
    <w:rsid w:val="00A91672"/>
    <w:rsid w:val="00A91698"/>
    <w:rsid w:val="00A9179F"/>
    <w:rsid w:val="00A91A26"/>
    <w:rsid w:val="00A91B65"/>
    <w:rsid w:val="00A91B89"/>
    <w:rsid w:val="00A91BC4"/>
    <w:rsid w:val="00A91BEF"/>
    <w:rsid w:val="00A91CC1"/>
    <w:rsid w:val="00A91D8B"/>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3ED9"/>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3DB"/>
    <w:rsid w:val="00A955D7"/>
    <w:rsid w:val="00A95701"/>
    <w:rsid w:val="00A9598F"/>
    <w:rsid w:val="00A95990"/>
    <w:rsid w:val="00A95AEA"/>
    <w:rsid w:val="00A95B01"/>
    <w:rsid w:val="00A95B85"/>
    <w:rsid w:val="00A95BA5"/>
    <w:rsid w:val="00A95CCB"/>
    <w:rsid w:val="00A95D8F"/>
    <w:rsid w:val="00A95E4E"/>
    <w:rsid w:val="00A9633B"/>
    <w:rsid w:val="00A9641C"/>
    <w:rsid w:val="00A9642A"/>
    <w:rsid w:val="00A96474"/>
    <w:rsid w:val="00A9649C"/>
    <w:rsid w:val="00A96550"/>
    <w:rsid w:val="00A9664F"/>
    <w:rsid w:val="00A968B3"/>
    <w:rsid w:val="00A969CB"/>
    <w:rsid w:val="00A96D0D"/>
    <w:rsid w:val="00A96F64"/>
    <w:rsid w:val="00A97067"/>
    <w:rsid w:val="00A970D1"/>
    <w:rsid w:val="00A97104"/>
    <w:rsid w:val="00A97814"/>
    <w:rsid w:val="00A97D28"/>
    <w:rsid w:val="00A97F0D"/>
    <w:rsid w:val="00A97F4B"/>
    <w:rsid w:val="00A97F87"/>
    <w:rsid w:val="00AA004B"/>
    <w:rsid w:val="00AA010F"/>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943"/>
    <w:rsid w:val="00AA2CC5"/>
    <w:rsid w:val="00AA2D03"/>
    <w:rsid w:val="00AA31ED"/>
    <w:rsid w:val="00AA3400"/>
    <w:rsid w:val="00AA3454"/>
    <w:rsid w:val="00AA3497"/>
    <w:rsid w:val="00AA34A7"/>
    <w:rsid w:val="00AA3634"/>
    <w:rsid w:val="00AA3753"/>
    <w:rsid w:val="00AA3777"/>
    <w:rsid w:val="00AA386B"/>
    <w:rsid w:val="00AA3B88"/>
    <w:rsid w:val="00AA3C20"/>
    <w:rsid w:val="00AA3DB8"/>
    <w:rsid w:val="00AA3E29"/>
    <w:rsid w:val="00AA3FC5"/>
    <w:rsid w:val="00AA4258"/>
    <w:rsid w:val="00AA42C7"/>
    <w:rsid w:val="00AA4973"/>
    <w:rsid w:val="00AA49B8"/>
    <w:rsid w:val="00AA4A17"/>
    <w:rsid w:val="00AA4ADB"/>
    <w:rsid w:val="00AA4AE3"/>
    <w:rsid w:val="00AA4C01"/>
    <w:rsid w:val="00AA4CD4"/>
    <w:rsid w:val="00AA4D00"/>
    <w:rsid w:val="00AA4D6C"/>
    <w:rsid w:val="00AA4EBA"/>
    <w:rsid w:val="00AA5009"/>
    <w:rsid w:val="00AA503B"/>
    <w:rsid w:val="00AA537D"/>
    <w:rsid w:val="00AA53D6"/>
    <w:rsid w:val="00AA543B"/>
    <w:rsid w:val="00AA54CC"/>
    <w:rsid w:val="00AA55BA"/>
    <w:rsid w:val="00AA5884"/>
    <w:rsid w:val="00AA5925"/>
    <w:rsid w:val="00AA5C64"/>
    <w:rsid w:val="00AA5CFB"/>
    <w:rsid w:val="00AA5CFF"/>
    <w:rsid w:val="00AA5D85"/>
    <w:rsid w:val="00AA609E"/>
    <w:rsid w:val="00AA6234"/>
    <w:rsid w:val="00AA6287"/>
    <w:rsid w:val="00AA638A"/>
    <w:rsid w:val="00AA64B3"/>
    <w:rsid w:val="00AA6502"/>
    <w:rsid w:val="00AA67B3"/>
    <w:rsid w:val="00AA684D"/>
    <w:rsid w:val="00AA686F"/>
    <w:rsid w:val="00AA6A44"/>
    <w:rsid w:val="00AA6A79"/>
    <w:rsid w:val="00AA6BE1"/>
    <w:rsid w:val="00AA6CE4"/>
    <w:rsid w:val="00AA6D97"/>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F76"/>
    <w:rsid w:val="00AB332B"/>
    <w:rsid w:val="00AB3439"/>
    <w:rsid w:val="00AB3568"/>
    <w:rsid w:val="00AB357F"/>
    <w:rsid w:val="00AB3D1F"/>
    <w:rsid w:val="00AB3D4B"/>
    <w:rsid w:val="00AB3EC7"/>
    <w:rsid w:val="00AB401D"/>
    <w:rsid w:val="00AB43AA"/>
    <w:rsid w:val="00AB43DF"/>
    <w:rsid w:val="00AB454F"/>
    <w:rsid w:val="00AB455C"/>
    <w:rsid w:val="00AB45A9"/>
    <w:rsid w:val="00AB45AC"/>
    <w:rsid w:val="00AB463D"/>
    <w:rsid w:val="00AB468B"/>
    <w:rsid w:val="00AB489D"/>
    <w:rsid w:val="00AB4A55"/>
    <w:rsid w:val="00AB4A59"/>
    <w:rsid w:val="00AB4BA2"/>
    <w:rsid w:val="00AB4D73"/>
    <w:rsid w:val="00AB5071"/>
    <w:rsid w:val="00AB50EB"/>
    <w:rsid w:val="00AB547C"/>
    <w:rsid w:val="00AB54A4"/>
    <w:rsid w:val="00AB5701"/>
    <w:rsid w:val="00AB572D"/>
    <w:rsid w:val="00AB5756"/>
    <w:rsid w:val="00AB580A"/>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B7E9A"/>
    <w:rsid w:val="00AC01FB"/>
    <w:rsid w:val="00AC0342"/>
    <w:rsid w:val="00AC0561"/>
    <w:rsid w:val="00AC0858"/>
    <w:rsid w:val="00AC0A82"/>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A7"/>
    <w:rsid w:val="00AC24D7"/>
    <w:rsid w:val="00AC2591"/>
    <w:rsid w:val="00AC283D"/>
    <w:rsid w:val="00AC286E"/>
    <w:rsid w:val="00AC28C3"/>
    <w:rsid w:val="00AC2B1B"/>
    <w:rsid w:val="00AC2B5B"/>
    <w:rsid w:val="00AC2BF1"/>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954"/>
    <w:rsid w:val="00AC4AE4"/>
    <w:rsid w:val="00AC4D33"/>
    <w:rsid w:val="00AC4DC8"/>
    <w:rsid w:val="00AC4E22"/>
    <w:rsid w:val="00AC4EB8"/>
    <w:rsid w:val="00AC50A7"/>
    <w:rsid w:val="00AC549D"/>
    <w:rsid w:val="00AC54A9"/>
    <w:rsid w:val="00AC54B2"/>
    <w:rsid w:val="00AC5A68"/>
    <w:rsid w:val="00AC5A71"/>
    <w:rsid w:val="00AC5ABD"/>
    <w:rsid w:val="00AC5C77"/>
    <w:rsid w:val="00AC5CF6"/>
    <w:rsid w:val="00AC5E1C"/>
    <w:rsid w:val="00AC60DB"/>
    <w:rsid w:val="00AC610C"/>
    <w:rsid w:val="00AC62B9"/>
    <w:rsid w:val="00AC65F5"/>
    <w:rsid w:val="00AC6628"/>
    <w:rsid w:val="00AC6AB0"/>
    <w:rsid w:val="00AC6AED"/>
    <w:rsid w:val="00AC6E2A"/>
    <w:rsid w:val="00AC6ED1"/>
    <w:rsid w:val="00AC6F26"/>
    <w:rsid w:val="00AC6F6F"/>
    <w:rsid w:val="00AC6F8B"/>
    <w:rsid w:val="00AC71AC"/>
    <w:rsid w:val="00AC7247"/>
    <w:rsid w:val="00AC727F"/>
    <w:rsid w:val="00AC72D3"/>
    <w:rsid w:val="00AC7766"/>
    <w:rsid w:val="00AC77C3"/>
    <w:rsid w:val="00AC79A1"/>
    <w:rsid w:val="00AC7D7E"/>
    <w:rsid w:val="00AC7F4B"/>
    <w:rsid w:val="00AD0143"/>
    <w:rsid w:val="00AD01A4"/>
    <w:rsid w:val="00AD0491"/>
    <w:rsid w:val="00AD054C"/>
    <w:rsid w:val="00AD07EA"/>
    <w:rsid w:val="00AD0A05"/>
    <w:rsid w:val="00AD0A39"/>
    <w:rsid w:val="00AD0AD3"/>
    <w:rsid w:val="00AD0F54"/>
    <w:rsid w:val="00AD1010"/>
    <w:rsid w:val="00AD1056"/>
    <w:rsid w:val="00AD1205"/>
    <w:rsid w:val="00AD1237"/>
    <w:rsid w:val="00AD12D1"/>
    <w:rsid w:val="00AD1462"/>
    <w:rsid w:val="00AD14EF"/>
    <w:rsid w:val="00AD17F8"/>
    <w:rsid w:val="00AD1881"/>
    <w:rsid w:val="00AD18F6"/>
    <w:rsid w:val="00AD193A"/>
    <w:rsid w:val="00AD1D2A"/>
    <w:rsid w:val="00AD2361"/>
    <w:rsid w:val="00AD25F1"/>
    <w:rsid w:val="00AD2710"/>
    <w:rsid w:val="00AD2877"/>
    <w:rsid w:val="00AD29CD"/>
    <w:rsid w:val="00AD2DF4"/>
    <w:rsid w:val="00AD2EC9"/>
    <w:rsid w:val="00AD3109"/>
    <w:rsid w:val="00AD321B"/>
    <w:rsid w:val="00AD338B"/>
    <w:rsid w:val="00AD3442"/>
    <w:rsid w:val="00AD36FD"/>
    <w:rsid w:val="00AD37E1"/>
    <w:rsid w:val="00AD37F3"/>
    <w:rsid w:val="00AD3825"/>
    <w:rsid w:val="00AD38D2"/>
    <w:rsid w:val="00AD3A43"/>
    <w:rsid w:val="00AD3E0B"/>
    <w:rsid w:val="00AD3F67"/>
    <w:rsid w:val="00AD3FF9"/>
    <w:rsid w:val="00AD3FFD"/>
    <w:rsid w:val="00AD424F"/>
    <w:rsid w:val="00AD42EB"/>
    <w:rsid w:val="00AD4562"/>
    <w:rsid w:val="00AD460F"/>
    <w:rsid w:val="00AD47AC"/>
    <w:rsid w:val="00AD493A"/>
    <w:rsid w:val="00AD49AF"/>
    <w:rsid w:val="00AD4A09"/>
    <w:rsid w:val="00AD4FE4"/>
    <w:rsid w:val="00AD50EA"/>
    <w:rsid w:val="00AD53AB"/>
    <w:rsid w:val="00AD54A1"/>
    <w:rsid w:val="00AD54B8"/>
    <w:rsid w:val="00AD5553"/>
    <w:rsid w:val="00AD56D1"/>
    <w:rsid w:val="00AD57CA"/>
    <w:rsid w:val="00AD585F"/>
    <w:rsid w:val="00AD5B5A"/>
    <w:rsid w:val="00AD5B90"/>
    <w:rsid w:val="00AD5D72"/>
    <w:rsid w:val="00AD5E05"/>
    <w:rsid w:val="00AD6088"/>
    <w:rsid w:val="00AD619D"/>
    <w:rsid w:val="00AD62C6"/>
    <w:rsid w:val="00AD63F8"/>
    <w:rsid w:val="00AD65C5"/>
    <w:rsid w:val="00AD65E2"/>
    <w:rsid w:val="00AD6789"/>
    <w:rsid w:val="00AD67BE"/>
    <w:rsid w:val="00AD67E1"/>
    <w:rsid w:val="00AD6989"/>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48F"/>
    <w:rsid w:val="00AE051C"/>
    <w:rsid w:val="00AE0B7D"/>
    <w:rsid w:val="00AE0CD0"/>
    <w:rsid w:val="00AE0CE1"/>
    <w:rsid w:val="00AE0E73"/>
    <w:rsid w:val="00AE0EA4"/>
    <w:rsid w:val="00AE0EAD"/>
    <w:rsid w:val="00AE0F2E"/>
    <w:rsid w:val="00AE0FDE"/>
    <w:rsid w:val="00AE1010"/>
    <w:rsid w:val="00AE11EC"/>
    <w:rsid w:val="00AE1226"/>
    <w:rsid w:val="00AE137D"/>
    <w:rsid w:val="00AE13E3"/>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68D"/>
    <w:rsid w:val="00AE3780"/>
    <w:rsid w:val="00AE3784"/>
    <w:rsid w:val="00AE3832"/>
    <w:rsid w:val="00AE38DF"/>
    <w:rsid w:val="00AE3BD8"/>
    <w:rsid w:val="00AE3C34"/>
    <w:rsid w:val="00AE3E58"/>
    <w:rsid w:val="00AE4395"/>
    <w:rsid w:val="00AE4591"/>
    <w:rsid w:val="00AE46DE"/>
    <w:rsid w:val="00AE47C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A36"/>
    <w:rsid w:val="00AE5C15"/>
    <w:rsid w:val="00AE5D69"/>
    <w:rsid w:val="00AE5EE9"/>
    <w:rsid w:val="00AE61F6"/>
    <w:rsid w:val="00AE637E"/>
    <w:rsid w:val="00AE63C0"/>
    <w:rsid w:val="00AE656C"/>
    <w:rsid w:val="00AE67DC"/>
    <w:rsid w:val="00AE6BCF"/>
    <w:rsid w:val="00AE6BE9"/>
    <w:rsid w:val="00AE6C10"/>
    <w:rsid w:val="00AE6C36"/>
    <w:rsid w:val="00AE6D04"/>
    <w:rsid w:val="00AE6E69"/>
    <w:rsid w:val="00AE6F0A"/>
    <w:rsid w:val="00AE6F65"/>
    <w:rsid w:val="00AE6FDA"/>
    <w:rsid w:val="00AE7069"/>
    <w:rsid w:val="00AE72C5"/>
    <w:rsid w:val="00AE72E1"/>
    <w:rsid w:val="00AE749B"/>
    <w:rsid w:val="00AE75ED"/>
    <w:rsid w:val="00AE78CD"/>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29"/>
    <w:rsid w:val="00AF1D49"/>
    <w:rsid w:val="00AF1DD3"/>
    <w:rsid w:val="00AF1E17"/>
    <w:rsid w:val="00AF224C"/>
    <w:rsid w:val="00AF2372"/>
    <w:rsid w:val="00AF2592"/>
    <w:rsid w:val="00AF2695"/>
    <w:rsid w:val="00AF2890"/>
    <w:rsid w:val="00AF2A2D"/>
    <w:rsid w:val="00AF2A94"/>
    <w:rsid w:val="00AF2C06"/>
    <w:rsid w:val="00AF2CC8"/>
    <w:rsid w:val="00AF2D0B"/>
    <w:rsid w:val="00AF2D7F"/>
    <w:rsid w:val="00AF2E9F"/>
    <w:rsid w:val="00AF2FE9"/>
    <w:rsid w:val="00AF2FEA"/>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F3"/>
    <w:rsid w:val="00AF5D5F"/>
    <w:rsid w:val="00AF5DC1"/>
    <w:rsid w:val="00AF5DE9"/>
    <w:rsid w:val="00AF5F01"/>
    <w:rsid w:val="00AF5F22"/>
    <w:rsid w:val="00AF5FB9"/>
    <w:rsid w:val="00AF6036"/>
    <w:rsid w:val="00AF655C"/>
    <w:rsid w:val="00AF6674"/>
    <w:rsid w:val="00AF67E9"/>
    <w:rsid w:val="00AF6955"/>
    <w:rsid w:val="00AF6A7B"/>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E46"/>
    <w:rsid w:val="00AF7F21"/>
    <w:rsid w:val="00B003D5"/>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A1"/>
    <w:rsid w:val="00B012F0"/>
    <w:rsid w:val="00B01324"/>
    <w:rsid w:val="00B018BD"/>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687"/>
    <w:rsid w:val="00B0273A"/>
    <w:rsid w:val="00B02974"/>
    <w:rsid w:val="00B02A8D"/>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F6"/>
    <w:rsid w:val="00B04B4E"/>
    <w:rsid w:val="00B04C8A"/>
    <w:rsid w:val="00B04D8D"/>
    <w:rsid w:val="00B04F5E"/>
    <w:rsid w:val="00B05327"/>
    <w:rsid w:val="00B0571C"/>
    <w:rsid w:val="00B05794"/>
    <w:rsid w:val="00B0583A"/>
    <w:rsid w:val="00B059CE"/>
    <w:rsid w:val="00B05ADB"/>
    <w:rsid w:val="00B05BB9"/>
    <w:rsid w:val="00B05D43"/>
    <w:rsid w:val="00B06155"/>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565"/>
    <w:rsid w:val="00B07748"/>
    <w:rsid w:val="00B078AE"/>
    <w:rsid w:val="00B07B3A"/>
    <w:rsid w:val="00B07DBD"/>
    <w:rsid w:val="00B07E6B"/>
    <w:rsid w:val="00B07EAA"/>
    <w:rsid w:val="00B07F23"/>
    <w:rsid w:val="00B102B6"/>
    <w:rsid w:val="00B102BF"/>
    <w:rsid w:val="00B103AF"/>
    <w:rsid w:val="00B106F3"/>
    <w:rsid w:val="00B109C2"/>
    <w:rsid w:val="00B10AE6"/>
    <w:rsid w:val="00B10D10"/>
    <w:rsid w:val="00B10EA0"/>
    <w:rsid w:val="00B1111F"/>
    <w:rsid w:val="00B112D8"/>
    <w:rsid w:val="00B113FA"/>
    <w:rsid w:val="00B11707"/>
    <w:rsid w:val="00B117D9"/>
    <w:rsid w:val="00B1184B"/>
    <w:rsid w:val="00B11B11"/>
    <w:rsid w:val="00B11D98"/>
    <w:rsid w:val="00B11F24"/>
    <w:rsid w:val="00B12054"/>
    <w:rsid w:val="00B1230D"/>
    <w:rsid w:val="00B1248B"/>
    <w:rsid w:val="00B1253F"/>
    <w:rsid w:val="00B126E1"/>
    <w:rsid w:val="00B12734"/>
    <w:rsid w:val="00B127F8"/>
    <w:rsid w:val="00B12857"/>
    <w:rsid w:val="00B128A2"/>
    <w:rsid w:val="00B12926"/>
    <w:rsid w:val="00B12C92"/>
    <w:rsid w:val="00B12D43"/>
    <w:rsid w:val="00B12EAA"/>
    <w:rsid w:val="00B13052"/>
    <w:rsid w:val="00B13114"/>
    <w:rsid w:val="00B1316B"/>
    <w:rsid w:val="00B134A3"/>
    <w:rsid w:val="00B134FE"/>
    <w:rsid w:val="00B13836"/>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D94"/>
    <w:rsid w:val="00B16F3A"/>
    <w:rsid w:val="00B170E1"/>
    <w:rsid w:val="00B17137"/>
    <w:rsid w:val="00B17642"/>
    <w:rsid w:val="00B176FA"/>
    <w:rsid w:val="00B1783D"/>
    <w:rsid w:val="00B179F2"/>
    <w:rsid w:val="00B17B0B"/>
    <w:rsid w:val="00B17B2E"/>
    <w:rsid w:val="00B17BDE"/>
    <w:rsid w:val="00B17D1E"/>
    <w:rsid w:val="00B17E88"/>
    <w:rsid w:val="00B201AD"/>
    <w:rsid w:val="00B20302"/>
    <w:rsid w:val="00B20493"/>
    <w:rsid w:val="00B2055D"/>
    <w:rsid w:val="00B20714"/>
    <w:rsid w:val="00B208A0"/>
    <w:rsid w:val="00B208A4"/>
    <w:rsid w:val="00B2093C"/>
    <w:rsid w:val="00B20B6B"/>
    <w:rsid w:val="00B20C6D"/>
    <w:rsid w:val="00B20D3C"/>
    <w:rsid w:val="00B20FF1"/>
    <w:rsid w:val="00B2100F"/>
    <w:rsid w:val="00B210FF"/>
    <w:rsid w:val="00B2130F"/>
    <w:rsid w:val="00B21412"/>
    <w:rsid w:val="00B217AD"/>
    <w:rsid w:val="00B217F5"/>
    <w:rsid w:val="00B2196A"/>
    <w:rsid w:val="00B21ABF"/>
    <w:rsid w:val="00B21C01"/>
    <w:rsid w:val="00B21C14"/>
    <w:rsid w:val="00B21D54"/>
    <w:rsid w:val="00B21D9E"/>
    <w:rsid w:val="00B21DBC"/>
    <w:rsid w:val="00B22033"/>
    <w:rsid w:val="00B22049"/>
    <w:rsid w:val="00B220D2"/>
    <w:rsid w:val="00B22185"/>
    <w:rsid w:val="00B2218D"/>
    <w:rsid w:val="00B222E9"/>
    <w:rsid w:val="00B2241D"/>
    <w:rsid w:val="00B22465"/>
    <w:rsid w:val="00B226FD"/>
    <w:rsid w:val="00B228C6"/>
    <w:rsid w:val="00B22A07"/>
    <w:rsid w:val="00B22A6F"/>
    <w:rsid w:val="00B22A9F"/>
    <w:rsid w:val="00B22B02"/>
    <w:rsid w:val="00B22E66"/>
    <w:rsid w:val="00B22F8D"/>
    <w:rsid w:val="00B23058"/>
    <w:rsid w:val="00B231C3"/>
    <w:rsid w:val="00B2327D"/>
    <w:rsid w:val="00B23330"/>
    <w:rsid w:val="00B23505"/>
    <w:rsid w:val="00B23596"/>
    <w:rsid w:val="00B235A5"/>
    <w:rsid w:val="00B2365E"/>
    <w:rsid w:val="00B23729"/>
    <w:rsid w:val="00B237A9"/>
    <w:rsid w:val="00B23873"/>
    <w:rsid w:val="00B23E60"/>
    <w:rsid w:val="00B23E97"/>
    <w:rsid w:val="00B2402D"/>
    <w:rsid w:val="00B2409E"/>
    <w:rsid w:val="00B24241"/>
    <w:rsid w:val="00B242DF"/>
    <w:rsid w:val="00B2430C"/>
    <w:rsid w:val="00B2439D"/>
    <w:rsid w:val="00B244FA"/>
    <w:rsid w:val="00B24740"/>
    <w:rsid w:val="00B24781"/>
    <w:rsid w:val="00B247BD"/>
    <w:rsid w:val="00B249F3"/>
    <w:rsid w:val="00B24AE1"/>
    <w:rsid w:val="00B24B2B"/>
    <w:rsid w:val="00B24B8D"/>
    <w:rsid w:val="00B24C2F"/>
    <w:rsid w:val="00B24CDC"/>
    <w:rsid w:val="00B24FC2"/>
    <w:rsid w:val="00B2513E"/>
    <w:rsid w:val="00B252E1"/>
    <w:rsid w:val="00B25335"/>
    <w:rsid w:val="00B255A4"/>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8BD"/>
    <w:rsid w:val="00B26C23"/>
    <w:rsid w:val="00B26CDD"/>
    <w:rsid w:val="00B26D5F"/>
    <w:rsid w:val="00B2709F"/>
    <w:rsid w:val="00B271A8"/>
    <w:rsid w:val="00B27228"/>
    <w:rsid w:val="00B27346"/>
    <w:rsid w:val="00B279D1"/>
    <w:rsid w:val="00B279DE"/>
    <w:rsid w:val="00B27A64"/>
    <w:rsid w:val="00B27AF7"/>
    <w:rsid w:val="00B27D12"/>
    <w:rsid w:val="00B27EA5"/>
    <w:rsid w:val="00B27F1A"/>
    <w:rsid w:val="00B27FDF"/>
    <w:rsid w:val="00B30117"/>
    <w:rsid w:val="00B301C5"/>
    <w:rsid w:val="00B30230"/>
    <w:rsid w:val="00B30866"/>
    <w:rsid w:val="00B308ED"/>
    <w:rsid w:val="00B30A65"/>
    <w:rsid w:val="00B30B3A"/>
    <w:rsid w:val="00B30C05"/>
    <w:rsid w:val="00B30CAC"/>
    <w:rsid w:val="00B30D08"/>
    <w:rsid w:val="00B30D2D"/>
    <w:rsid w:val="00B30D57"/>
    <w:rsid w:val="00B30DD5"/>
    <w:rsid w:val="00B30E3A"/>
    <w:rsid w:val="00B30F97"/>
    <w:rsid w:val="00B3101D"/>
    <w:rsid w:val="00B31122"/>
    <w:rsid w:val="00B313B8"/>
    <w:rsid w:val="00B31477"/>
    <w:rsid w:val="00B3153A"/>
    <w:rsid w:val="00B31910"/>
    <w:rsid w:val="00B3196B"/>
    <w:rsid w:val="00B31C2F"/>
    <w:rsid w:val="00B31D51"/>
    <w:rsid w:val="00B31EF3"/>
    <w:rsid w:val="00B31FE2"/>
    <w:rsid w:val="00B3211A"/>
    <w:rsid w:val="00B32239"/>
    <w:rsid w:val="00B3235E"/>
    <w:rsid w:val="00B3259C"/>
    <w:rsid w:val="00B325F2"/>
    <w:rsid w:val="00B32892"/>
    <w:rsid w:val="00B32931"/>
    <w:rsid w:val="00B32C29"/>
    <w:rsid w:val="00B32C4E"/>
    <w:rsid w:val="00B32CC9"/>
    <w:rsid w:val="00B33043"/>
    <w:rsid w:val="00B33186"/>
    <w:rsid w:val="00B331BE"/>
    <w:rsid w:val="00B332A7"/>
    <w:rsid w:val="00B333A9"/>
    <w:rsid w:val="00B33473"/>
    <w:rsid w:val="00B334D6"/>
    <w:rsid w:val="00B33592"/>
    <w:rsid w:val="00B3373C"/>
    <w:rsid w:val="00B3392B"/>
    <w:rsid w:val="00B33A9B"/>
    <w:rsid w:val="00B33C00"/>
    <w:rsid w:val="00B33C06"/>
    <w:rsid w:val="00B33C5B"/>
    <w:rsid w:val="00B33CC5"/>
    <w:rsid w:val="00B33CDB"/>
    <w:rsid w:val="00B33DD6"/>
    <w:rsid w:val="00B33DE4"/>
    <w:rsid w:val="00B34333"/>
    <w:rsid w:val="00B343CF"/>
    <w:rsid w:val="00B34458"/>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CDF"/>
    <w:rsid w:val="00B35E6B"/>
    <w:rsid w:val="00B36096"/>
    <w:rsid w:val="00B364AD"/>
    <w:rsid w:val="00B36693"/>
    <w:rsid w:val="00B366CF"/>
    <w:rsid w:val="00B36A5C"/>
    <w:rsid w:val="00B36AA3"/>
    <w:rsid w:val="00B36B33"/>
    <w:rsid w:val="00B36F58"/>
    <w:rsid w:val="00B36F9F"/>
    <w:rsid w:val="00B370B3"/>
    <w:rsid w:val="00B37124"/>
    <w:rsid w:val="00B3728B"/>
    <w:rsid w:val="00B37309"/>
    <w:rsid w:val="00B3732B"/>
    <w:rsid w:val="00B37333"/>
    <w:rsid w:val="00B373AF"/>
    <w:rsid w:val="00B37445"/>
    <w:rsid w:val="00B378F7"/>
    <w:rsid w:val="00B37930"/>
    <w:rsid w:val="00B37AEE"/>
    <w:rsid w:val="00B37B1F"/>
    <w:rsid w:val="00B37C48"/>
    <w:rsid w:val="00B37D25"/>
    <w:rsid w:val="00B40008"/>
    <w:rsid w:val="00B40117"/>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AFB"/>
    <w:rsid w:val="00B41BDE"/>
    <w:rsid w:val="00B41C91"/>
    <w:rsid w:val="00B41D90"/>
    <w:rsid w:val="00B41DAB"/>
    <w:rsid w:val="00B41FFD"/>
    <w:rsid w:val="00B4217D"/>
    <w:rsid w:val="00B421CF"/>
    <w:rsid w:val="00B4225E"/>
    <w:rsid w:val="00B423F6"/>
    <w:rsid w:val="00B42413"/>
    <w:rsid w:val="00B42BD1"/>
    <w:rsid w:val="00B42D68"/>
    <w:rsid w:val="00B42DB3"/>
    <w:rsid w:val="00B42E07"/>
    <w:rsid w:val="00B42E21"/>
    <w:rsid w:val="00B42EEB"/>
    <w:rsid w:val="00B42F26"/>
    <w:rsid w:val="00B42F29"/>
    <w:rsid w:val="00B42F86"/>
    <w:rsid w:val="00B43426"/>
    <w:rsid w:val="00B4360C"/>
    <w:rsid w:val="00B43807"/>
    <w:rsid w:val="00B438D7"/>
    <w:rsid w:val="00B43A1F"/>
    <w:rsid w:val="00B43AF0"/>
    <w:rsid w:val="00B43BF6"/>
    <w:rsid w:val="00B43D78"/>
    <w:rsid w:val="00B43E06"/>
    <w:rsid w:val="00B43EC0"/>
    <w:rsid w:val="00B43F3B"/>
    <w:rsid w:val="00B44122"/>
    <w:rsid w:val="00B442C4"/>
    <w:rsid w:val="00B4452F"/>
    <w:rsid w:val="00B44713"/>
    <w:rsid w:val="00B44735"/>
    <w:rsid w:val="00B449C7"/>
    <w:rsid w:val="00B44A54"/>
    <w:rsid w:val="00B44AA8"/>
    <w:rsid w:val="00B44B0D"/>
    <w:rsid w:val="00B44BC4"/>
    <w:rsid w:val="00B44C29"/>
    <w:rsid w:val="00B44CAA"/>
    <w:rsid w:val="00B44D44"/>
    <w:rsid w:val="00B44E4F"/>
    <w:rsid w:val="00B44E7A"/>
    <w:rsid w:val="00B4505A"/>
    <w:rsid w:val="00B45131"/>
    <w:rsid w:val="00B45166"/>
    <w:rsid w:val="00B451B6"/>
    <w:rsid w:val="00B4526C"/>
    <w:rsid w:val="00B45274"/>
    <w:rsid w:val="00B45431"/>
    <w:rsid w:val="00B45464"/>
    <w:rsid w:val="00B45753"/>
    <w:rsid w:val="00B459EA"/>
    <w:rsid w:val="00B45D97"/>
    <w:rsid w:val="00B45E08"/>
    <w:rsid w:val="00B45FEE"/>
    <w:rsid w:val="00B460BE"/>
    <w:rsid w:val="00B466E6"/>
    <w:rsid w:val="00B46AF9"/>
    <w:rsid w:val="00B46B71"/>
    <w:rsid w:val="00B46BEF"/>
    <w:rsid w:val="00B46C46"/>
    <w:rsid w:val="00B46E6C"/>
    <w:rsid w:val="00B46EA3"/>
    <w:rsid w:val="00B47394"/>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D5"/>
    <w:rsid w:val="00B50AD8"/>
    <w:rsid w:val="00B50AF2"/>
    <w:rsid w:val="00B50C86"/>
    <w:rsid w:val="00B50CAD"/>
    <w:rsid w:val="00B50D0E"/>
    <w:rsid w:val="00B50E52"/>
    <w:rsid w:val="00B50EED"/>
    <w:rsid w:val="00B5103C"/>
    <w:rsid w:val="00B510DD"/>
    <w:rsid w:val="00B51675"/>
    <w:rsid w:val="00B5167E"/>
    <w:rsid w:val="00B518CF"/>
    <w:rsid w:val="00B51C9E"/>
    <w:rsid w:val="00B51CFC"/>
    <w:rsid w:val="00B51D85"/>
    <w:rsid w:val="00B51DB2"/>
    <w:rsid w:val="00B51F1D"/>
    <w:rsid w:val="00B5204E"/>
    <w:rsid w:val="00B5208F"/>
    <w:rsid w:val="00B524E1"/>
    <w:rsid w:val="00B5271E"/>
    <w:rsid w:val="00B52751"/>
    <w:rsid w:val="00B52811"/>
    <w:rsid w:val="00B5287E"/>
    <w:rsid w:val="00B528BD"/>
    <w:rsid w:val="00B528DF"/>
    <w:rsid w:val="00B528F2"/>
    <w:rsid w:val="00B53006"/>
    <w:rsid w:val="00B53035"/>
    <w:rsid w:val="00B530CC"/>
    <w:rsid w:val="00B5322F"/>
    <w:rsid w:val="00B5323F"/>
    <w:rsid w:val="00B53317"/>
    <w:rsid w:val="00B53428"/>
    <w:rsid w:val="00B535C6"/>
    <w:rsid w:val="00B53869"/>
    <w:rsid w:val="00B53AA0"/>
    <w:rsid w:val="00B53AB3"/>
    <w:rsid w:val="00B53B73"/>
    <w:rsid w:val="00B53F67"/>
    <w:rsid w:val="00B53F7C"/>
    <w:rsid w:val="00B541B4"/>
    <w:rsid w:val="00B541C9"/>
    <w:rsid w:val="00B54409"/>
    <w:rsid w:val="00B5441B"/>
    <w:rsid w:val="00B54466"/>
    <w:rsid w:val="00B5454B"/>
    <w:rsid w:val="00B545DA"/>
    <w:rsid w:val="00B5469F"/>
    <w:rsid w:val="00B546DC"/>
    <w:rsid w:val="00B546FC"/>
    <w:rsid w:val="00B549DB"/>
    <w:rsid w:val="00B54D7C"/>
    <w:rsid w:val="00B55165"/>
    <w:rsid w:val="00B5524B"/>
    <w:rsid w:val="00B55349"/>
    <w:rsid w:val="00B553AD"/>
    <w:rsid w:val="00B55486"/>
    <w:rsid w:val="00B55693"/>
    <w:rsid w:val="00B55A55"/>
    <w:rsid w:val="00B55A94"/>
    <w:rsid w:val="00B55BB6"/>
    <w:rsid w:val="00B55D3E"/>
    <w:rsid w:val="00B55E8E"/>
    <w:rsid w:val="00B56253"/>
    <w:rsid w:val="00B5644F"/>
    <w:rsid w:val="00B565DD"/>
    <w:rsid w:val="00B5686A"/>
    <w:rsid w:val="00B569D3"/>
    <w:rsid w:val="00B56BD5"/>
    <w:rsid w:val="00B56BE3"/>
    <w:rsid w:val="00B56D5C"/>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F4B"/>
    <w:rsid w:val="00B57FCF"/>
    <w:rsid w:val="00B6011D"/>
    <w:rsid w:val="00B6043E"/>
    <w:rsid w:val="00B60503"/>
    <w:rsid w:val="00B60532"/>
    <w:rsid w:val="00B60566"/>
    <w:rsid w:val="00B60740"/>
    <w:rsid w:val="00B6084B"/>
    <w:rsid w:val="00B609D3"/>
    <w:rsid w:val="00B60A90"/>
    <w:rsid w:val="00B60A9C"/>
    <w:rsid w:val="00B60C28"/>
    <w:rsid w:val="00B60C57"/>
    <w:rsid w:val="00B60FAE"/>
    <w:rsid w:val="00B61219"/>
    <w:rsid w:val="00B61529"/>
    <w:rsid w:val="00B616FF"/>
    <w:rsid w:val="00B617CB"/>
    <w:rsid w:val="00B617EF"/>
    <w:rsid w:val="00B617FE"/>
    <w:rsid w:val="00B61883"/>
    <w:rsid w:val="00B618CF"/>
    <w:rsid w:val="00B61A12"/>
    <w:rsid w:val="00B61AD3"/>
    <w:rsid w:val="00B61AEF"/>
    <w:rsid w:val="00B61B82"/>
    <w:rsid w:val="00B61C99"/>
    <w:rsid w:val="00B61D5B"/>
    <w:rsid w:val="00B61E8C"/>
    <w:rsid w:val="00B62203"/>
    <w:rsid w:val="00B622D8"/>
    <w:rsid w:val="00B622F9"/>
    <w:rsid w:val="00B6256E"/>
    <w:rsid w:val="00B625C7"/>
    <w:rsid w:val="00B62900"/>
    <w:rsid w:val="00B62A44"/>
    <w:rsid w:val="00B62B33"/>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587"/>
    <w:rsid w:val="00B63890"/>
    <w:rsid w:val="00B63AA8"/>
    <w:rsid w:val="00B63BD4"/>
    <w:rsid w:val="00B6402E"/>
    <w:rsid w:val="00B64229"/>
    <w:rsid w:val="00B64331"/>
    <w:rsid w:val="00B64375"/>
    <w:rsid w:val="00B64464"/>
    <w:rsid w:val="00B6473B"/>
    <w:rsid w:val="00B64859"/>
    <w:rsid w:val="00B64943"/>
    <w:rsid w:val="00B64A44"/>
    <w:rsid w:val="00B64BFB"/>
    <w:rsid w:val="00B64D96"/>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72"/>
    <w:rsid w:val="00B66CE4"/>
    <w:rsid w:val="00B66E8C"/>
    <w:rsid w:val="00B66EC3"/>
    <w:rsid w:val="00B66F92"/>
    <w:rsid w:val="00B670AD"/>
    <w:rsid w:val="00B67147"/>
    <w:rsid w:val="00B6718B"/>
    <w:rsid w:val="00B67233"/>
    <w:rsid w:val="00B6724A"/>
    <w:rsid w:val="00B674A4"/>
    <w:rsid w:val="00B677CC"/>
    <w:rsid w:val="00B678A3"/>
    <w:rsid w:val="00B67A16"/>
    <w:rsid w:val="00B67B70"/>
    <w:rsid w:val="00B67C52"/>
    <w:rsid w:val="00B67C5F"/>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C9B"/>
    <w:rsid w:val="00B74D58"/>
    <w:rsid w:val="00B74D96"/>
    <w:rsid w:val="00B74E21"/>
    <w:rsid w:val="00B74F19"/>
    <w:rsid w:val="00B7524B"/>
    <w:rsid w:val="00B75255"/>
    <w:rsid w:val="00B75290"/>
    <w:rsid w:val="00B75585"/>
    <w:rsid w:val="00B75588"/>
    <w:rsid w:val="00B75737"/>
    <w:rsid w:val="00B75952"/>
    <w:rsid w:val="00B75AE3"/>
    <w:rsid w:val="00B75CE4"/>
    <w:rsid w:val="00B75CF5"/>
    <w:rsid w:val="00B75D50"/>
    <w:rsid w:val="00B75E44"/>
    <w:rsid w:val="00B75EEC"/>
    <w:rsid w:val="00B75F93"/>
    <w:rsid w:val="00B7605C"/>
    <w:rsid w:val="00B76297"/>
    <w:rsid w:val="00B7658E"/>
    <w:rsid w:val="00B7659E"/>
    <w:rsid w:val="00B765A6"/>
    <w:rsid w:val="00B767CC"/>
    <w:rsid w:val="00B768A0"/>
    <w:rsid w:val="00B768F4"/>
    <w:rsid w:val="00B76966"/>
    <w:rsid w:val="00B76CFD"/>
    <w:rsid w:val="00B76D73"/>
    <w:rsid w:val="00B76E2C"/>
    <w:rsid w:val="00B76FFB"/>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0D"/>
    <w:rsid w:val="00B80129"/>
    <w:rsid w:val="00B802CA"/>
    <w:rsid w:val="00B8048C"/>
    <w:rsid w:val="00B8054C"/>
    <w:rsid w:val="00B808FD"/>
    <w:rsid w:val="00B809EC"/>
    <w:rsid w:val="00B80A18"/>
    <w:rsid w:val="00B80A1F"/>
    <w:rsid w:val="00B80A49"/>
    <w:rsid w:val="00B80BC9"/>
    <w:rsid w:val="00B80CB8"/>
    <w:rsid w:val="00B80F48"/>
    <w:rsid w:val="00B80F82"/>
    <w:rsid w:val="00B810D0"/>
    <w:rsid w:val="00B810F7"/>
    <w:rsid w:val="00B811DE"/>
    <w:rsid w:val="00B8128E"/>
    <w:rsid w:val="00B81720"/>
    <w:rsid w:val="00B81750"/>
    <w:rsid w:val="00B81909"/>
    <w:rsid w:val="00B81B4E"/>
    <w:rsid w:val="00B81EA6"/>
    <w:rsid w:val="00B8211E"/>
    <w:rsid w:val="00B82183"/>
    <w:rsid w:val="00B821FC"/>
    <w:rsid w:val="00B82525"/>
    <w:rsid w:val="00B82627"/>
    <w:rsid w:val="00B82A36"/>
    <w:rsid w:val="00B82AE7"/>
    <w:rsid w:val="00B82CAE"/>
    <w:rsid w:val="00B82CD8"/>
    <w:rsid w:val="00B82D0F"/>
    <w:rsid w:val="00B82E36"/>
    <w:rsid w:val="00B82F65"/>
    <w:rsid w:val="00B82F74"/>
    <w:rsid w:val="00B834D2"/>
    <w:rsid w:val="00B837D1"/>
    <w:rsid w:val="00B83816"/>
    <w:rsid w:val="00B839EE"/>
    <w:rsid w:val="00B839F9"/>
    <w:rsid w:val="00B83CFA"/>
    <w:rsid w:val="00B842FB"/>
    <w:rsid w:val="00B84467"/>
    <w:rsid w:val="00B844B3"/>
    <w:rsid w:val="00B84565"/>
    <w:rsid w:val="00B848D1"/>
    <w:rsid w:val="00B849D0"/>
    <w:rsid w:val="00B84A7D"/>
    <w:rsid w:val="00B84BEA"/>
    <w:rsid w:val="00B84C39"/>
    <w:rsid w:val="00B84F80"/>
    <w:rsid w:val="00B84F9F"/>
    <w:rsid w:val="00B84FA3"/>
    <w:rsid w:val="00B85032"/>
    <w:rsid w:val="00B850EC"/>
    <w:rsid w:val="00B8518B"/>
    <w:rsid w:val="00B852C5"/>
    <w:rsid w:val="00B85360"/>
    <w:rsid w:val="00B85549"/>
    <w:rsid w:val="00B8585E"/>
    <w:rsid w:val="00B85AC7"/>
    <w:rsid w:val="00B85CC7"/>
    <w:rsid w:val="00B85D26"/>
    <w:rsid w:val="00B85DED"/>
    <w:rsid w:val="00B85EC7"/>
    <w:rsid w:val="00B85FC2"/>
    <w:rsid w:val="00B86056"/>
    <w:rsid w:val="00B8607F"/>
    <w:rsid w:val="00B861E7"/>
    <w:rsid w:val="00B86343"/>
    <w:rsid w:val="00B86570"/>
    <w:rsid w:val="00B86895"/>
    <w:rsid w:val="00B86B2E"/>
    <w:rsid w:val="00B86C73"/>
    <w:rsid w:val="00B86CB4"/>
    <w:rsid w:val="00B86D24"/>
    <w:rsid w:val="00B86ECD"/>
    <w:rsid w:val="00B870FD"/>
    <w:rsid w:val="00B8718A"/>
    <w:rsid w:val="00B871DB"/>
    <w:rsid w:val="00B87599"/>
    <w:rsid w:val="00B875A0"/>
    <w:rsid w:val="00B8770C"/>
    <w:rsid w:val="00B87896"/>
    <w:rsid w:val="00B878E5"/>
    <w:rsid w:val="00B87BAB"/>
    <w:rsid w:val="00B87C95"/>
    <w:rsid w:val="00B87CD2"/>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7D"/>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E4"/>
    <w:rsid w:val="00B93D50"/>
    <w:rsid w:val="00B93D89"/>
    <w:rsid w:val="00B93E67"/>
    <w:rsid w:val="00B94684"/>
    <w:rsid w:val="00B94AE5"/>
    <w:rsid w:val="00B950F5"/>
    <w:rsid w:val="00B951B1"/>
    <w:rsid w:val="00B95228"/>
    <w:rsid w:val="00B95274"/>
    <w:rsid w:val="00B95400"/>
    <w:rsid w:val="00B95473"/>
    <w:rsid w:val="00B954F5"/>
    <w:rsid w:val="00B95663"/>
    <w:rsid w:val="00B95748"/>
    <w:rsid w:val="00B95991"/>
    <w:rsid w:val="00B95A6E"/>
    <w:rsid w:val="00B95E15"/>
    <w:rsid w:val="00B95EDC"/>
    <w:rsid w:val="00B95FD7"/>
    <w:rsid w:val="00B96296"/>
    <w:rsid w:val="00B96334"/>
    <w:rsid w:val="00B963A9"/>
    <w:rsid w:val="00B964F2"/>
    <w:rsid w:val="00B965B9"/>
    <w:rsid w:val="00B96675"/>
    <w:rsid w:val="00B9675E"/>
    <w:rsid w:val="00B96764"/>
    <w:rsid w:val="00B967DE"/>
    <w:rsid w:val="00B967E5"/>
    <w:rsid w:val="00B969E6"/>
    <w:rsid w:val="00B96C6F"/>
    <w:rsid w:val="00B96CB9"/>
    <w:rsid w:val="00B96DD6"/>
    <w:rsid w:val="00B96FD6"/>
    <w:rsid w:val="00B97033"/>
    <w:rsid w:val="00B970AD"/>
    <w:rsid w:val="00B9750D"/>
    <w:rsid w:val="00B9751F"/>
    <w:rsid w:val="00B975E1"/>
    <w:rsid w:val="00B976C6"/>
    <w:rsid w:val="00B9774F"/>
    <w:rsid w:val="00B978AF"/>
    <w:rsid w:val="00B97A2B"/>
    <w:rsid w:val="00B97AA4"/>
    <w:rsid w:val="00B97D01"/>
    <w:rsid w:val="00B97F37"/>
    <w:rsid w:val="00BA0222"/>
    <w:rsid w:val="00BA0801"/>
    <w:rsid w:val="00BA1079"/>
    <w:rsid w:val="00BA1127"/>
    <w:rsid w:val="00BA1160"/>
    <w:rsid w:val="00BA13CD"/>
    <w:rsid w:val="00BA146C"/>
    <w:rsid w:val="00BA16D0"/>
    <w:rsid w:val="00BA1A86"/>
    <w:rsid w:val="00BA1B5B"/>
    <w:rsid w:val="00BA1B8A"/>
    <w:rsid w:val="00BA1C77"/>
    <w:rsid w:val="00BA2008"/>
    <w:rsid w:val="00BA2495"/>
    <w:rsid w:val="00BA25B1"/>
    <w:rsid w:val="00BA2960"/>
    <w:rsid w:val="00BA29BB"/>
    <w:rsid w:val="00BA2A43"/>
    <w:rsid w:val="00BA2A65"/>
    <w:rsid w:val="00BA2D2E"/>
    <w:rsid w:val="00BA2FB6"/>
    <w:rsid w:val="00BA309F"/>
    <w:rsid w:val="00BA33B1"/>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96C"/>
    <w:rsid w:val="00BA4A81"/>
    <w:rsid w:val="00BA4A85"/>
    <w:rsid w:val="00BA4B2A"/>
    <w:rsid w:val="00BA4B71"/>
    <w:rsid w:val="00BA4CC3"/>
    <w:rsid w:val="00BA4CF7"/>
    <w:rsid w:val="00BA4D55"/>
    <w:rsid w:val="00BA4EBE"/>
    <w:rsid w:val="00BA520E"/>
    <w:rsid w:val="00BA52BF"/>
    <w:rsid w:val="00BA53B9"/>
    <w:rsid w:val="00BA55F0"/>
    <w:rsid w:val="00BA568A"/>
    <w:rsid w:val="00BA587D"/>
    <w:rsid w:val="00BA5947"/>
    <w:rsid w:val="00BA59BB"/>
    <w:rsid w:val="00BA59F6"/>
    <w:rsid w:val="00BA6000"/>
    <w:rsid w:val="00BA628F"/>
    <w:rsid w:val="00BA64DE"/>
    <w:rsid w:val="00BA6695"/>
    <w:rsid w:val="00BA677F"/>
    <w:rsid w:val="00BA6884"/>
    <w:rsid w:val="00BA6928"/>
    <w:rsid w:val="00BA6999"/>
    <w:rsid w:val="00BA6C88"/>
    <w:rsid w:val="00BA6CCB"/>
    <w:rsid w:val="00BA6D3B"/>
    <w:rsid w:val="00BA6E89"/>
    <w:rsid w:val="00BA6F04"/>
    <w:rsid w:val="00BA7121"/>
    <w:rsid w:val="00BA713C"/>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5F"/>
    <w:rsid w:val="00BB0B6B"/>
    <w:rsid w:val="00BB0CDF"/>
    <w:rsid w:val="00BB0DD8"/>
    <w:rsid w:val="00BB0EE1"/>
    <w:rsid w:val="00BB0F9E"/>
    <w:rsid w:val="00BB1013"/>
    <w:rsid w:val="00BB111F"/>
    <w:rsid w:val="00BB12B5"/>
    <w:rsid w:val="00BB12C3"/>
    <w:rsid w:val="00BB1343"/>
    <w:rsid w:val="00BB143D"/>
    <w:rsid w:val="00BB1475"/>
    <w:rsid w:val="00BB14EC"/>
    <w:rsid w:val="00BB150D"/>
    <w:rsid w:val="00BB1784"/>
    <w:rsid w:val="00BB1813"/>
    <w:rsid w:val="00BB181D"/>
    <w:rsid w:val="00BB1B05"/>
    <w:rsid w:val="00BB1BB5"/>
    <w:rsid w:val="00BB22B4"/>
    <w:rsid w:val="00BB24C8"/>
    <w:rsid w:val="00BB260F"/>
    <w:rsid w:val="00BB2822"/>
    <w:rsid w:val="00BB2976"/>
    <w:rsid w:val="00BB2C7E"/>
    <w:rsid w:val="00BB2D89"/>
    <w:rsid w:val="00BB2F32"/>
    <w:rsid w:val="00BB315E"/>
    <w:rsid w:val="00BB31B7"/>
    <w:rsid w:val="00BB32BB"/>
    <w:rsid w:val="00BB338F"/>
    <w:rsid w:val="00BB35C7"/>
    <w:rsid w:val="00BB383E"/>
    <w:rsid w:val="00BB38D8"/>
    <w:rsid w:val="00BB39CF"/>
    <w:rsid w:val="00BB3BE2"/>
    <w:rsid w:val="00BB3C8D"/>
    <w:rsid w:val="00BB3E38"/>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5F06"/>
    <w:rsid w:val="00BB619F"/>
    <w:rsid w:val="00BB6478"/>
    <w:rsid w:val="00BB6522"/>
    <w:rsid w:val="00BB671F"/>
    <w:rsid w:val="00BB6969"/>
    <w:rsid w:val="00BB6A72"/>
    <w:rsid w:val="00BB6AF6"/>
    <w:rsid w:val="00BB6B28"/>
    <w:rsid w:val="00BB7001"/>
    <w:rsid w:val="00BB7083"/>
    <w:rsid w:val="00BB709D"/>
    <w:rsid w:val="00BB715E"/>
    <w:rsid w:val="00BB71E3"/>
    <w:rsid w:val="00BB732B"/>
    <w:rsid w:val="00BB7397"/>
    <w:rsid w:val="00BB739C"/>
    <w:rsid w:val="00BB7454"/>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9EC"/>
    <w:rsid w:val="00BC3A17"/>
    <w:rsid w:val="00BC3B02"/>
    <w:rsid w:val="00BC3D8D"/>
    <w:rsid w:val="00BC40BF"/>
    <w:rsid w:val="00BC4132"/>
    <w:rsid w:val="00BC41F4"/>
    <w:rsid w:val="00BC43ED"/>
    <w:rsid w:val="00BC45A2"/>
    <w:rsid w:val="00BC4634"/>
    <w:rsid w:val="00BC4648"/>
    <w:rsid w:val="00BC4965"/>
    <w:rsid w:val="00BC4A19"/>
    <w:rsid w:val="00BC4F73"/>
    <w:rsid w:val="00BC50A7"/>
    <w:rsid w:val="00BC50B9"/>
    <w:rsid w:val="00BC50DE"/>
    <w:rsid w:val="00BC526B"/>
    <w:rsid w:val="00BC52BB"/>
    <w:rsid w:val="00BC532C"/>
    <w:rsid w:val="00BC5366"/>
    <w:rsid w:val="00BC538A"/>
    <w:rsid w:val="00BC5425"/>
    <w:rsid w:val="00BC54AD"/>
    <w:rsid w:val="00BC55AA"/>
    <w:rsid w:val="00BC5740"/>
    <w:rsid w:val="00BC5754"/>
    <w:rsid w:val="00BC5821"/>
    <w:rsid w:val="00BC591E"/>
    <w:rsid w:val="00BC59DB"/>
    <w:rsid w:val="00BC5B29"/>
    <w:rsid w:val="00BC5BC5"/>
    <w:rsid w:val="00BC5CF6"/>
    <w:rsid w:val="00BC5D93"/>
    <w:rsid w:val="00BC5E06"/>
    <w:rsid w:val="00BC5E0F"/>
    <w:rsid w:val="00BC5EB6"/>
    <w:rsid w:val="00BC5F7B"/>
    <w:rsid w:val="00BC5FA3"/>
    <w:rsid w:val="00BC5FDE"/>
    <w:rsid w:val="00BC6195"/>
    <w:rsid w:val="00BC6397"/>
    <w:rsid w:val="00BC640E"/>
    <w:rsid w:val="00BC6704"/>
    <w:rsid w:val="00BC6760"/>
    <w:rsid w:val="00BC67A0"/>
    <w:rsid w:val="00BC6A61"/>
    <w:rsid w:val="00BC6A8D"/>
    <w:rsid w:val="00BC6AAF"/>
    <w:rsid w:val="00BC6B11"/>
    <w:rsid w:val="00BC6BDC"/>
    <w:rsid w:val="00BC6BE4"/>
    <w:rsid w:val="00BC6CE8"/>
    <w:rsid w:val="00BC6CEA"/>
    <w:rsid w:val="00BC6DED"/>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10"/>
    <w:rsid w:val="00BD39F0"/>
    <w:rsid w:val="00BD3D83"/>
    <w:rsid w:val="00BD3E5A"/>
    <w:rsid w:val="00BD3FF6"/>
    <w:rsid w:val="00BD414E"/>
    <w:rsid w:val="00BD4298"/>
    <w:rsid w:val="00BD42F6"/>
    <w:rsid w:val="00BD45B0"/>
    <w:rsid w:val="00BD46C2"/>
    <w:rsid w:val="00BD4A32"/>
    <w:rsid w:val="00BD4AFA"/>
    <w:rsid w:val="00BD4B77"/>
    <w:rsid w:val="00BD4E53"/>
    <w:rsid w:val="00BD4EAA"/>
    <w:rsid w:val="00BD4F3E"/>
    <w:rsid w:val="00BD4F71"/>
    <w:rsid w:val="00BD5294"/>
    <w:rsid w:val="00BD5497"/>
    <w:rsid w:val="00BD5536"/>
    <w:rsid w:val="00BD5689"/>
    <w:rsid w:val="00BD5904"/>
    <w:rsid w:val="00BD5982"/>
    <w:rsid w:val="00BD59AF"/>
    <w:rsid w:val="00BD5A32"/>
    <w:rsid w:val="00BD5A7E"/>
    <w:rsid w:val="00BD5A9F"/>
    <w:rsid w:val="00BD5C84"/>
    <w:rsid w:val="00BD5E41"/>
    <w:rsid w:val="00BD5F48"/>
    <w:rsid w:val="00BD6121"/>
    <w:rsid w:val="00BD636E"/>
    <w:rsid w:val="00BD6620"/>
    <w:rsid w:val="00BD6664"/>
    <w:rsid w:val="00BD6836"/>
    <w:rsid w:val="00BD6A1D"/>
    <w:rsid w:val="00BD6B2E"/>
    <w:rsid w:val="00BD6B77"/>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777"/>
    <w:rsid w:val="00BE1866"/>
    <w:rsid w:val="00BE1981"/>
    <w:rsid w:val="00BE1A07"/>
    <w:rsid w:val="00BE1A0C"/>
    <w:rsid w:val="00BE1A24"/>
    <w:rsid w:val="00BE1A65"/>
    <w:rsid w:val="00BE1C4A"/>
    <w:rsid w:val="00BE1DA2"/>
    <w:rsid w:val="00BE1E76"/>
    <w:rsid w:val="00BE1E83"/>
    <w:rsid w:val="00BE1F33"/>
    <w:rsid w:val="00BE2188"/>
    <w:rsid w:val="00BE21F5"/>
    <w:rsid w:val="00BE2264"/>
    <w:rsid w:val="00BE22C2"/>
    <w:rsid w:val="00BE233A"/>
    <w:rsid w:val="00BE2564"/>
    <w:rsid w:val="00BE2570"/>
    <w:rsid w:val="00BE257B"/>
    <w:rsid w:val="00BE2629"/>
    <w:rsid w:val="00BE275C"/>
    <w:rsid w:val="00BE27B1"/>
    <w:rsid w:val="00BE2ADA"/>
    <w:rsid w:val="00BE2C2E"/>
    <w:rsid w:val="00BE2D95"/>
    <w:rsid w:val="00BE2DDD"/>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B33"/>
    <w:rsid w:val="00BE4C61"/>
    <w:rsid w:val="00BE4C74"/>
    <w:rsid w:val="00BE4D86"/>
    <w:rsid w:val="00BE5012"/>
    <w:rsid w:val="00BE50FC"/>
    <w:rsid w:val="00BE5133"/>
    <w:rsid w:val="00BE51C6"/>
    <w:rsid w:val="00BE5227"/>
    <w:rsid w:val="00BE528A"/>
    <w:rsid w:val="00BE52B5"/>
    <w:rsid w:val="00BE5401"/>
    <w:rsid w:val="00BE55A7"/>
    <w:rsid w:val="00BE55ED"/>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DE8"/>
    <w:rsid w:val="00BE6E38"/>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E84"/>
    <w:rsid w:val="00BF0F3F"/>
    <w:rsid w:val="00BF112A"/>
    <w:rsid w:val="00BF132B"/>
    <w:rsid w:val="00BF136D"/>
    <w:rsid w:val="00BF1676"/>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00"/>
    <w:rsid w:val="00BF7982"/>
    <w:rsid w:val="00BF7B79"/>
    <w:rsid w:val="00BF7DC9"/>
    <w:rsid w:val="00C00086"/>
    <w:rsid w:val="00C000DE"/>
    <w:rsid w:val="00C002B0"/>
    <w:rsid w:val="00C006A6"/>
    <w:rsid w:val="00C00778"/>
    <w:rsid w:val="00C007EA"/>
    <w:rsid w:val="00C0094B"/>
    <w:rsid w:val="00C009DA"/>
    <w:rsid w:val="00C00C58"/>
    <w:rsid w:val="00C00DFF"/>
    <w:rsid w:val="00C00EE2"/>
    <w:rsid w:val="00C00F2D"/>
    <w:rsid w:val="00C00F8E"/>
    <w:rsid w:val="00C00FCD"/>
    <w:rsid w:val="00C013E5"/>
    <w:rsid w:val="00C01449"/>
    <w:rsid w:val="00C014C2"/>
    <w:rsid w:val="00C014CF"/>
    <w:rsid w:val="00C01566"/>
    <w:rsid w:val="00C017DC"/>
    <w:rsid w:val="00C01960"/>
    <w:rsid w:val="00C019ED"/>
    <w:rsid w:val="00C01B8B"/>
    <w:rsid w:val="00C01C4F"/>
    <w:rsid w:val="00C01F5D"/>
    <w:rsid w:val="00C02143"/>
    <w:rsid w:val="00C02218"/>
    <w:rsid w:val="00C02342"/>
    <w:rsid w:val="00C023A1"/>
    <w:rsid w:val="00C023B7"/>
    <w:rsid w:val="00C02880"/>
    <w:rsid w:val="00C02883"/>
    <w:rsid w:val="00C02920"/>
    <w:rsid w:val="00C02B50"/>
    <w:rsid w:val="00C02B70"/>
    <w:rsid w:val="00C02DD1"/>
    <w:rsid w:val="00C02FAA"/>
    <w:rsid w:val="00C03308"/>
    <w:rsid w:val="00C03392"/>
    <w:rsid w:val="00C0339F"/>
    <w:rsid w:val="00C035A3"/>
    <w:rsid w:val="00C035DE"/>
    <w:rsid w:val="00C03790"/>
    <w:rsid w:val="00C04083"/>
    <w:rsid w:val="00C04156"/>
    <w:rsid w:val="00C04364"/>
    <w:rsid w:val="00C04585"/>
    <w:rsid w:val="00C04591"/>
    <w:rsid w:val="00C04715"/>
    <w:rsid w:val="00C04819"/>
    <w:rsid w:val="00C04858"/>
    <w:rsid w:val="00C048EF"/>
    <w:rsid w:val="00C0497D"/>
    <w:rsid w:val="00C04C73"/>
    <w:rsid w:val="00C0503F"/>
    <w:rsid w:val="00C050C8"/>
    <w:rsid w:val="00C0522C"/>
    <w:rsid w:val="00C053C8"/>
    <w:rsid w:val="00C053DF"/>
    <w:rsid w:val="00C0543D"/>
    <w:rsid w:val="00C055FC"/>
    <w:rsid w:val="00C05930"/>
    <w:rsid w:val="00C05952"/>
    <w:rsid w:val="00C059C0"/>
    <w:rsid w:val="00C05B5B"/>
    <w:rsid w:val="00C05C8F"/>
    <w:rsid w:val="00C05D26"/>
    <w:rsid w:val="00C05EC9"/>
    <w:rsid w:val="00C06230"/>
    <w:rsid w:val="00C06271"/>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DF"/>
    <w:rsid w:val="00C0759E"/>
    <w:rsid w:val="00C07A58"/>
    <w:rsid w:val="00C07ACD"/>
    <w:rsid w:val="00C07BF1"/>
    <w:rsid w:val="00C07C4D"/>
    <w:rsid w:val="00C07C94"/>
    <w:rsid w:val="00C07C95"/>
    <w:rsid w:val="00C07CC7"/>
    <w:rsid w:val="00C07F35"/>
    <w:rsid w:val="00C1003A"/>
    <w:rsid w:val="00C10152"/>
    <w:rsid w:val="00C10434"/>
    <w:rsid w:val="00C10640"/>
    <w:rsid w:val="00C107EF"/>
    <w:rsid w:val="00C1090B"/>
    <w:rsid w:val="00C109D7"/>
    <w:rsid w:val="00C10BAC"/>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B59"/>
    <w:rsid w:val="00C11DA9"/>
    <w:rsid w:val="00C11EB0"/>
    <w:rsid w:val="00C11EC8"/>
    <w:rsid w:val="00C11F1B"/>
    <w:rsid w:val="00C11FB1"/>
    <w:rsid w:val="00C12005"/>
    <w:rsid w:val="00C12016"/>
    <w:rsid w:val="00C120E3"/>
    <w:rsid w:val="00C1216B"/>
    <w:rsid w:val="00C12495"/>
    <w:rsid w:val="00C12755"/>
    <w:rsid w:val="00C12836"/>
    <w:rsid w:val="00C129CF"/>
    <w:rsid w:val="00C12A79"/>
    <w:rsid w:val="00C12E53"/>
    <w:rsid w:val="00C13006"/>
    <w:rsid w:val="00C13107"/>
    <w:rsid w:val="00C133FC"/>
    <w:rsid w:val="00C1343F"/>
    <w:rsid w:val="00C13471"/>
    <w:rsid w:val="00C134CB"/>
    <w:rsid w:val="00C1367A"/>
    <w:rsid w:val="00C1377C"/>
    <w:rsid w:val="00C1385D"/>
    <w:rsid w:val="00C138F7"/>
    <w:rsid w:val="00C1395C"/>
    <w:rsid w:val="00C13A30"/>
    <w:rsid w:val="00C13ACC"/>
    <w:rsid w:val="00C13ACF"/>
    <w:rsid w:val="00C13B5B"/>
    <w:rsid w:val="00C13C5B"/>
    <w:rsid w:val="00C13C7A"/>
    <w:rsid w:val="00C14070"/>
    <w:rsid w:val="00C14165"/>
    <w:rsid w:val="00C14191"/>
    <w:rsid w:val="00C141FE"/>
    <w:rsid w:val="00C143E7"/>
    <w:rsid w:val="00C14418"/>
    <w:rsid w:val="00C145F5"/>
    <w:rsid w:val="00C14884"/>
    <w:rsid w:val="00C1492A"/>
    <w:rsid w:val="00C1495E"/>
    <w:rsid w:val="00C14960"/>
    <w:rsid w:val="00C149D0"/>
    <w:rsid w:val="00C14B9E"/>
    <w:rsid w:val="00C14EEE"/>
    <w:rsid w:val="00C14F86"/>
    <w:rsid w:val="00C14FB0"/>
    <w:rsid w:val="00C14FF9"/>
    <w:rsid w:val="00C150B9"/>
    <w:rsid w:val="00C150F8"/>
    <w:rsid w:val="00C15164"/>
    <w:rsid w:val="00C15294"/>
    <w:rsid w:val="00C1530C"/>
    <w:rsid w:val="00C15479"/>
    <w:rsid w:val="00C1548A"/>
    <w:rsid w:val="00C1553F"/>
    <w:rsid w:val="00C156C2"/>
    <w:rsid w:val="00C157A7"/>
    <w:rsid w:val="00C15876"/>
    <w:rsid w:val="00C15C41"/>
    <w:rsid w:val="00C15C8A"/>
    <w:rsid w:val="00C15CA1"/>
    <w:rsid w:val="00C15DB3"/>
    <w:rsid w:val="00C15F1F"/>
    <w:rsid w:val="00C16017"/>
    <w:rsid w:val="00C163E7"/>
    <w:rsid w:val="00C16408"/>
    <w:rsid w:val="00C1663F"/>
    <w:rsid w:val="00C1664D"/>
    <w:rsid w:val="00C16877"/>
    <w:rsid w:val="00C16AA6"/>
    <w:rsid w:val="00C16B75"/>
    <w:rsid w:val="00C16E3F"/>
    <w:rsid w:val="00C16E6A"/>
    <w:rsid w:val="00C16E9A"/>
    <w:rsid w:val="00C1709A"/>
    <w:rsid w:val="00C17112"/>
    <w:rsid w:val="00C17272"/>
    <w:rsid w:val="00C17451"/>
    <w:rsid w:val="00C17498"/>
    <w:rsid w:val="00C1753B"/>
    <w:rsid w:val="00C17D90"/>
    <w:rsid w:val="00C17EBD"/>
    <w:rsid w:val="00C2011C"/>
    <w:rsid w:val="00C202CB"/>
    <w:rsid w:val="00C204E4"/>
    <w:rsid w:val="00C2089C"/>
    <w:rsid w:val="00C2090A"/>
    <w:rsid w:val="00C2097B"/>
    <w:rsid w:val="00C20AC5"/>
    <w:rsid w:val="00C20B4D"/>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95"/>
    <w:rsid w:val="00C24068"/>
    <w:rsid w:val="00C242C1"/>
    <w:rsid w:val="00C24486"/>
    <w:rsid w:val="00C24556"/>
    <w:rsid w:val="00C245A6"/>
    <w:rsid w:val="00C2477C"/>
    <w:rsid w:val="00C249BD"/>
    <w:rsid w:val="00C24ABC"/>
    <w:rsid w:val="00C24C60"/>
    <w:rsid w:val="00C24EB2"/>
    <w:rsid w:val="00C24F9D"/>
    <w:rsid w:val="00C24FE4"/>
    <w:rsid w:val="00C24FE7"/>
    <w:rsid w:val="00C25288"/>
    <w:rsid w:val="00C252C3"/>
    <w:rsid w:val="00C252C5"/>
    <w:rsid w:val="00C253E3"/>
    <w:rsid w:val="00C25432"/>
    <w:rsid w:val="00C25495"/>
    <w:rsid w:val="00C2580B"/>
    <w:rsid w:val="00C25929"/>
    <w:rsid w:val="00C25973"/>
    <w:rsid w:val="00C25C1E"/>
    <w:rsid w:val="00C25DFC"/>
    <w:rsid w:val="00C25E6C"/>
    <w:rsid w:val="00C25E7E"/>
    <w:rsid w:val="00C25EB4"/>
    <w:rsid w:val="00C25F87"/>
    <w:rsid w:val="00C2606A"/>
    <w:rsid w:val="00C2664A"/>
    <w:rsid w:val="00C26A36"/>
    <w:rsid w:val="00C26B8C"/>
    <w:rsid w:val="00C26C03"/>
    <w:rsid w:val="00C26EDF"/>
    <w:rsid w:val="00C27294"/>
    <w:rsid w:val="00C273B1"/>
    <w:rsid w:val="00C27441"/>
    <w:rsid w:val="00C276B2"/>
    <w:rsid w:val="00C27849"/>
    <w:rsid w:val="00C279CE"/>
    <w:rsid w:val="00C27F2F"/>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D"/>
    <w:rsid w:val="00C31D9B"/>
    <w:rsid w:val="00C31F3A"/>
    <w:rsid w:val="00C32029"/>
    <w:rsid w:val="00C321CA"/>
    <w:rsid w:val="00C32224"/>
    <w:rsid w:val="00C32332"/>
    <w:rsid w:val="00C3237E"/>
    <w:rsid w:val="00C32686"/>
    <w:rsid w:val="00C326C2"/>
    <w:rsid w:val="00C32928"/>
    <w:rsid w:val="00C32A5A"/>
    <w:rsid w:val="00C32AA9"/>
    <w:rsid w:val="00C32C08"/>
    <w:rsid w:val="00C32C6A"/>
    <w:rsid w:val="00C32D1C"/>
    <w:rsid w:val="00C32E25"/>
    <w:rsid w:val="00C32EC0"/>
    <w:rsid w:val="00C32EFA"/>
    <w:rsid w:val="00C33171"/>
    <w:rsid w:val="00C331E5"/>
    <w:rsid w:val="00C33207"/>
    <w:rsid w:val="00C33358"/>
    <w:rsid w:val="00C33607"/>
    <w:rsid w:val="00C3364A"/>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61A"/>
    <w:rsid w:val="00C347FA"/>
    <w:rsid w:val="00C34A1C"/>
    <w:rsid w:val="00C34C94"/>
    <w:rsid w:val="00C34EA5"/>
    <w:rsid w:val="00C350F4"/>
    <w:rsid w:val="00C3517B"/>
    <w:rsid w:val="00C35236"/>
    <w:rsid w:val="00C353A0"/>
    <w:rsid w:val="00C353E3"/>
    <w:rsid w:val="00C3556F"/>
    <w:rsid w:val="00C35654"/>
    <w:rsid w:val="00C357D9"/>
    <w:rsid w:val="00C358DF"/>
    <w:rsid w:val="00C35BB3"/>
    <w:rsid w:val="00C35C04"/>
    <w:rsid w:val="00C35C85"/>
    <w:rsid w:val="00C35F3D"/>
    <w:rsid w:val="00C35FFF"/>
    <w:rsid w:val="00C3627C"/>
    <w:rsid w:val="00C364E4"/>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32B"/>
    <w:rsid w:val="00C37414"/>
    <w:rsid w:val="00C3743E"/>
    <w:rsid w:val="00C374E6"/>
    <w:rsid w:val="00C375C8"/>
    <w:rsid w:val="00C37700"/>
    <w:rsid w:val="00C3772B"/>
    <w:rsid w:val="00C37743"/>
    <w:rsid w:val="00C37823"/>
    <w:rsid w:val="00C378D5"/>
    <w:rsid w:val="00C37AAF"/>
    <w:rsid w:val="00C37C44"/>
    <w:rsid w:val="00C37CFA"/>
    <w:rsid w:val="00C37D7D"/>
    <w:rsid w:val="00C40020"/>
    <w:rsid w:val="00C400C1"/>
    <w:rsid w:val="00C401AE"/>
    <w:rsid w:val="00C40288"/>
    <w:rsid w:val="00C4031A"/>
    <w:rsid w:val="00C403B5"/>
    <w:rsid w:val="00C4063B"/>
    <w:rsid w:val="00C407A7"/>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C1"/>
    <w:rsid w:val="00C417FE"/>
    <w:rsid w:val="00C41908"/>
    <w:rsid w:val="00C41A83"/>
    <w:rsid w:val="00C41BD0"/>
    <w:rsid w:val="00C41E41"/>
    <w:rsid w:val="00C41EA7"/>
    <w:rsid w:val="00C41EAA"/>
    <w:rsid w:val="00C42187"/>
    <w:rsid w:val="00C421A5"/>
    <w:rsid w:val="00C4230F"/>
    <w:rsid w:val="00C42373"/>
    <w:rsid w:val="00C4244A"/>
    <w:rsid w:val="00C425C7"/>
    <w:rsid w:val="00C42859"/>
    <w:rsid w:val="00C42A86"/>
    <w:rsid w:val="00C42AA4"/>
    <w:rsid w:val="00C42B46"/>
    <w:rsid w:val="00C42BE5"/>
    <w:rsid w:val="00C42E91"/>
    <w:rsid w:val="00C42F94"/>
    <w:rsid w:val="00C43176"/>
    <w:rsid w:val="00C43757"/>
    <w:rsid w:val="00C437E6"/>
    <w:rsid w:val="00C43833"/>
    <w:rsid w:val="00C438D3"/>
    <w:rsid w:val="00C438ED"/>
    <w:rsid w:val="00C43958"/>
    <w:rsid w:val="00C43DA7"/>
    <w:rsid w:val="00C4402D"/>
    <w:rsid w:val="00C4417F"/>
    <w:rsid w:val="00C441D9"/>
    <w:rsid w:val="00C441E2"/>
    <w:rsid w:val="00C44496"/>
    <w:rsid w:val="00C445EA"/>
    <w:rsid w:val="00C44718"/>
    <w:rsid w:val="00C447B5"/>
    <w:rsid w:val="00C44B4D"/>
    <w:rsid w:val="00C44CE2"/>
    <w:rsid w:val="00C44F82"/>
    <w:rsid w:val="00C44FD5"/>
    <w:rsid w:val="00C45203"/>
    <w:rsid w:val="00C452E0"/>
    <w:rsid w:val="00C4537E"/>
    <w:rsid w:val="00C454D9"/>
    <w:rsid w:val="00C45757"/>
    <w:rsid w:val="00C45809"/>
    <w:rsid w:val="00C458C0"/>
    <w:rsid w:val="00C45A48"/>
    <w:rsid w:val="00C46235"/>
    <w:rsid w:val="00C4626D"/>
    <w:rsid w:val="00C464AB"/>
    <w:rsid w:val="00C4655C"/>
    <w:rsid w:val="00C4662F"/>
    <w:rsid w:val="00C467EE"/>
    <w:rsid w:val="00C4689F"/>
    <w:rsid w:val="00C468A9"/>
    <w:rsid w:val="00C468E3"/>
    <w:rsid w:val="00C46A7A"/>
    <w:rsid w:val="00C46B94"/>
    <w:rsid w:val="00C47095"/>
    <w:rsid w:val="00C470E5"/>
    <w:rsid w:val="00C47587"/>
    <w:rsid w:val="00C47BBE"/>
    <w:rsid w:val="00C47CE2"/>
    <w:rsid w:val="00C47EBB"/>
    <w:rsid w:val="00C47FD5"/>
    <w:rsid w:val="00C500E0"/>
    <w:rsid w:val="00C50191"/>
    <w:rsid w:val="00C501E3"/>
    <w:rsid w:val="00C503F2"/>
    <w:rsid w:val="00C50589"/>
    <w:rsid w:val="00C50644"/>
    <w:rsid w:val="00C50696"/>
    <w:rsid w:val="00C50B4D"/>
    <w:rsid w:val="00C50BD8"/>
    <w:rsid w:val="00C50C0A"/>
    <w:rsid w:val="00C50DDE"/>
    <w:rsid w:val="00C50ECF"/>
    <w:rsid w:val="00C511BC"/>
    <w:rsid w:val="00C5122A"/>
    <w:rsid w:val="00C512FC"/>
    <w:rsid w:val="00C5136B"/>
    <w:rsid w:val="00C51447"/>
    <w:rsid w:val="00C515A5"/>
    <w:rsid w:val="00C515F1"/>
    <w:rsid w:val="00C51698"/>
    <w:rsid w:val="00C51AE7"/>
    <w:rsid w:val="00C51B92"/>
    <w:rsid w:val="00C51D0C"/>
    <w:rsid w:val="00C51D3D"/>
    <w:rsid w:val="00C51DCE"/>
    <w:rsid w:val="00C520C6"/>
    <w:rsid w:val="00C52167"/>
    <w:rsid w:val="00C521AD"/>
    <w:rsid w:val="00C522C2"/>
    <w:rsid w:val="00C52358"/>
    <w:rsid w:val="00C526EA"/>
    <w:rsid w:val="00C528CB"/>
    <w:rsid w:val="00C5293E"/>
    <w:rsid w:val="00C52B28"/>
    <w:rsid w:val="00C52BF2"/>
    <w:rsid w:val="00C52DA3"/>
    <w:rsid w:val="00C52EE2"/>
    <w:rsid w:val="00C53165"/>
    <w:rsid w:val="00C533D4"/>
    <w:rsid w:val="00C53785"/>
    <w:rsid w:val="00C53A6A"/>
    <w:rsid w:val="00C53A86"/>
    <w:rsid w:val="00C53B8B"/>
    <w:rsid w:val="00C53EAE"/>
    <w:rsid w:val="00C53FE0"/>
    <w:rsid w:val="00C54080"/>
    <w:rsid w:val="00C54210"/>
    <w:rsid w:val="00C5427A"/>
    <w:rsid w:val="00C54669"/>
    <w:rsid w:val="00C546AB"/>
    <w:rsid w:val="00C5470C"/>
    <w:rsid w:val="00C5486E"/>
    <w:rsid w:val="00C548A7"/>
    <w:rsid w:val="00C54957"/>
    <w:rsid w:val="00C5499F"/>
    <w:rsid w:val="00C549C8"/>
    <w:rsid w:val="00C54A06"/>
    <w:rsid w:val="00C54A63"/>
    <w:rsid w:val="00C54B75"/>
    <w:rsid w:val="00C54CBF"/>
    <w:rsid w:val="00C54F0B"/>
    <w:rsid w:val="00C55033"/>
    <w:rsid w:val="00C552C3"/>
    <w:rsid w:val="00C5541E"/>
    <w:rsid w:val="00C55458"/>
    <w:rsid w:val="00C556D0"/>
    <w:rsid w:val="00C556DF"/>
    <w:rsid w:val="00C55779"/>
    <w:rsid w:val="00C5585A"/>
    <w:rsid w:val="00C5589F"/>
    <w:rsid w:val="00C55B33"/>
    <w:rsid w:val="00C55D25"/>
    <w:rsid w:val="00C55E7A"/>
    <w:rsid w:val="00C55ECB"/>
    <w:rsid w:val="00C55F21"/>
    <w:rsid w:val="00C5628C"/>
    <w:rsid w:val="00C56480"/>
    <w:rsid w:val="00C56580"/>
    <w:rsid w:val="00C56708"/>
    <w:rsid w:val="00C56B0E"/>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244"/>
    <w:rsid w:val="00C6027B"/>
    <w:rsid w:val="00C6044C"/>
    <w:rsid w:val="00C604F6"/>
    <w:rsid w:val="00C60580"/>
    <w:rsid w:val="00C605A3"/>
    <w:rsid w:val="00C605DF"/>
    <w:rsid w:val="00C60759"/>
    <w:rsid w:val="00C60768"/>
    <w:rsid w:val="00C60B98"/>
    <w:rsid w:val="00C60BF4"/>
    <w:rsid w:val="00C60C77"/>
    <w:rsid w:val="00C60C8B"/>
    <w:rsid w:val="00C60CE8"/>
    <w:rsid w:val="00C60DDF"/>
    <w:rsid w:val="00C6107B"/>
    <w:rsid w:val="00C61240"/>
    <w:rsid w:val="00C61314"/>
    <w:rsid w:val="00C613E9"/>
    <w:rsid w:val="00C615CC"/>
    <w:rsid w:val="00C6170E"/>
    <w:rsid w:val="00C617BF"/>
    <w:rsid w:val="00C617E0"/>
    <w:rsid w:val="00C6192D"/>
    <w:rsid w:val="00C61935"/>
    <w:rsid w:val="00C61A05"/>
    <w:rsid w:val="00C61EB2"/>
    <w:rsid w:val="00C61F66"/>
    <w:rsid w:val="00C620E6"/>
    <w:rsid w:val="00C62206"/>
    <w:rsid w:val="00C6220D"/>
    <w:rsid w:val="00C62280"/>
    <w:rsid w:val="00C626A5"/>
    <w:rsid w:val="00C62738"/>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E3"/>
    <w:rsid w:val="00C63E2E"/>
    <w:rsid w:val="00C641D1"/>
    <w:rsid w:val="00C641D7"/>
    <w:rsid w:val="00C64380"/>
    <w:rsid w:val="00C645E4"/>
    <w:rsid w:val="00C6464E"/>
    <w:rsid w:val="00C64660"/>
    <w:rsid w:val="00C6467D"/>
    <w:rsid w:val="00C6469C"/>
    <w:rsid w:val="00C647D8"/>
    <w:rsid w:val="00C647FC"/>
    <w:rsid w:val="00C64A1C"/>
    <w:rsid w:val="00C64B13"/>
    <w:rsid w:val="00C64C9D"/>
    <w:rsid w:val="00C64DB0"/>
    <w:rsid w:val="00C64DEC"/>
    <w:rsid w:val="00C65050"/>
    <w:rsid w:val="00C65360"/>
    <w:rsid w:val="00C653E0"/>
    <w:rsid w:val="00C654D3"/>
    <w:rsid w:val="00C655C3"/>
    <w:rsid w:val="00C65755"/>
    <w:rsid w:val="00C65896"/>
    <w:rsid w:val="00C65B5F"/>
    <w:rsid w:val="00C65F49"/>
    <w:rsid w:val="00C65FDB"/>
    <w:rsid w:val="00C66262"/>
    <w:rsid w:val="00C66369"/>
    <w:rsid w:val="00C6640E"/>
    <w:rsid w:val="00C664E3"/>
    <w:rsid w:val="00C6660B"/>
    <w:rsid w:val="00C666A3"/>
    <w:rsid w:val="00C6695E"/>
    <w:rsid w:val="00C66B1F"/>
    <w:rsid w:val="00C66BC3"/>
    <w:rsid w:val="00C66CD5"/>
    <w:rsid w:val="00C66DD8"/>
    <w:rsid w:val="00C66F22"/>
    <w:rsid w:val="00C66FD6"/>
    <w:rsid w:val="00C6702B"/>
    <w:rsid w:val="00C67170"/>
    <w:rsid w:val="00C67189"/>
    <w:rsid w:val="00C6727C"/>
    <w:rsid w:val="00C672D3"/>
    <w:rsid w:val="00C672EA"/>
    <w:rsid w:val="00C67350"/>
    <w:rsid w:val="00C67401"/>
    <w:rsid w:val="00C67542"/>
    <w:rsid w:val="00C675FD"/>
    <w:rsid w:val="00C675FE"/>
    <w:rsid w:val="00C67971"/>
    <w:rsid w:val="00C67A0B"/>
    <w:rsid w:val="00C67ECB"/>
    <w:rsid w:val="00C700FA"/>
    <w:rsid w:val="00C70179"/>
    <w:rsid w:val="00C70328"/>
    <w:rsid w:val="00C70543"/>
    <w:rsid w:val="00C7075C"/>
    <w:rsid w:val="00C70826"/>
    <w:rsid w:val="00C70A65"/>
    <w:rsid w:val="00C70AA4"/>
    <w:rsid w:val="00C70AC6"/>
    <w:rsid w:val="00C70CD1"/>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25B"/>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9F1"/>
    <w:rsid w:val="00C73BAB"/>
    <w:rsid w:val="00C7406F"/>
    <w:rsid w:val="00C740EF"/>
    <w:rsid w:val="00C7429C"/>
    <w:rsid w:val="00C74428"/>
    <w:rsid w:val="00C7456C"/>
    <w:rsid w:val="00C7487E"/>
    <w:rsid w:val="00C74AE8"/>
    <w:rsid w:val="00C74EFF"/>
    <w:rsid w:val="00C75228"/>
    <w:rsid w:val="00C75403"/>
    <w:rsid w:val="00C75440"/>
    <w:rsid w:val="00C75643"/>
    <w:rsid w:val="00C7567D"/>
    <w:rsid w:val="00C756E7"/>
    <w:rsid w:val="00C757EB"/>
    <w:rsid w:val="00C75870"/>
    <w:rsid w:val="00C75B32"/>
    <w:rsid w:val="00C75E8A"/>
    <w:rsid w:val="00C75EA3"/>
    <w:rsid w:val="00C7609B"/>
    <w:rsid w:val="00C7622A"/>
    <w:rsid w:val="00C76477"/>
    <w:rsid w:val="00C76760"/>
    <w:rsid w:val="00C768B5"/>
    <w:rsid w:val="00C769C8"/>
    <w:rsid w:val="00C76B1A"/>
    <w:rsid w:val="00C76C23"/>
    <w:rsid w:val="00C76C50"/>
    <w:rsid w:val="00C76C92"/>
    <w:rsid w:val="00C77494"/>
    <w:rsid w:val="00C774FB"/>
    <w:rsid w:val="00C7753E"/>
    <w:rsid w:val="00C7781D"/>
    <w:rsid w:val="00C779A4"/>
    <w:rsid w:val="00C77E1F"/>
    <w:rsid w:val="00C77E22"/>
    <w:rsid w:val="00C77EE3"/>
    <w:rsid w:val="00C77F96"/>
    <w:rsid w:val="00C80065"/>
    <w:rsid w:val="00C80199"/>
    <w:rsid w:val="00C8020E"/>
    <w:rsid w:val="00C80270"/>
    <w:rsid w:val="00C80299"/>
    <w:rsid w:val="00C80355"/>
    <w:rsid w:val="00C80AB3"/>
    <w:rsid w:val="00C80CAD"/>
    <w:rsid w:val="00C80F7F"/>
    <w:rsid w:val="00C81344"/>
    <w:rsid w:val="00C813B1"/>
    <w:rsid w:val="00C813F4"/>
    <w:rsid w:val="00C8150A"/>
    <w:rsid w:val="00C816EF"/>
    <w:rsid w:val="00C817D0"/>
    <w:rsid w:val="00C81A24"/>
    <w:rsid w:val="00C81C4A"/>
    <w:rsid w:val="00C81C85"/>
    <w:rsid w:val="00C81CC4"/>
    <w:rsid w:val="00C81DA8"/>
    <w:rsid w:val="00C81EBC"/>
    <w:rsid w:val="00C81ED6"/>
    <w:rsid w:val="00C81EFD"/>
    <w:rsid w:val="00C82209"/>
    <w:rsid w:val="00C8222C"/>
    <w:rsid w:val="00C822B3"/>
    <w:rsid w:val="00C82311"/>
    <w:rsid w:val="00C823C2"/>
    <w:rsid w:val="00C826CC"/>
    <w:rsid w:val="00C8270C"/>
    <w:rsid w:val="00C8294F"/>
    <w:rsid w:val="00C82AB9"/>
    <w:rsid w:val="00C82CD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64F"/>
    <w:rsid w:val="00C847AD"/>
    <w:rsid w:val="00C8484B"/>
    <w:rsid w:val="00C84954"/>
    <w:rsid w:val="00C84C7E"/>
    <w:rsid w:val="00C84E3C"/>
    <w:rsid w:val="00C85061"/>
    <w:rsid w:val="00C8515D"/>
    <w:rsid w:val="00C8542F"/>
    <w:rsid w:val="00C855DD"/>
    <w:rsid w:val="00C856C8"/>
    <w:rsid w:val="00C85863"/>
    <w:rsid w:val="00C85976"/>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52B"/>
    <w:rsid w:val="00C875D2"/>
    <w:rsid w:val="00C876AE"/>
    <w:rsid w:val="00C877B1"/>
    <w:rsid w:val="00C87818"/>
    <w:rsid w:val="00C878AD"/>
    <w:rsid w:val="00C87909"/>
    <w:rsid w:val="00C87926"/>
    <w:rsid w:val="00C87B43"/>
    <w:rsid w:val="00C87B71"/>
    <w:rsid w:val="00C87BF4"/>
    <w:rsid w:val="00C87CB4"/>
    <w:rsid w:val="00C87CD7"/>
    <w:rsid w:val="00C87D14"/>
    <w:rsid w:val="00C87EB3"/>
    <w:rsid w:val="00C902A5"/>
    <w:rsid w:val="00C90343"/>
    <w:rsid w:val="00C90348"/>
    <w:rsid w:val="00C9039D"/>
    <w:rsid w:val="00C90569"/>
    <w:rsid w:val="00C907AE"/>
    <w:rsid w:val="00C90A40"/>
    <w:rsid w:val="00C90B64"/>
    <w:rsid w:val="00C90C42"/>
    <w:rsid w:val="00C90D3F"/>
    <w:rsid w:val="00C90E98"/>
    <w:rsid w:val="00C90EF9"/>
    <w:rsid w:val="00C90FA1"/>
    <w:rsid w:val="00C91088"/>
    <w:rsid w:val="00C91155"/>
    <w:rsid w:val="00C91214"/>
    <w:rsid w:val="00C91233"/>
    <w:rsid w:val="00C91642"/>
    <w:rsid w:val="00C91767"/>
    <w:rsid w:val="00C919AD"/>
    <w:rsid w:val="00C91A5B"/>
    <w:rsid w:val="00C91ECE"/>
    <w:rsid w:val="00C9204E"/>
    <w:rsid w:val="00C92141"/>
    <w:rsid w:val="00C92304"/>
    <w:rsid w:val="00C92496"/>
    <w:rsid w:val="00C92525"/>
    <w:rsid w:val="00C9253F"/>
    <w:rsid w:val="00C925B2"/>
    <w:rsid w:val="00C9270C"/>
    <w:rsid w:val="00C92808"/>
    <w:rsid w:val="00C92830"/>
    <w:rsid w:val="00C92A2D"/>
    <w:rsid w:val="00C92AFA"/>
    <w:rsid w:val="00C92D65"/>
    <w:rsid w:val="00C92DEF"/>
    <w:rsid w:val="00C92EE6"/>
    <w:rsid w:val="00C92EF7"/>
    <w:rsid w:val="00C93031"/>
    <w:rsid w:val="00C93219"/>
    <w:rsid w:val="00C932CF"/>
    <w:rsid w:val="00C932E8"/>
    <w:rsid w:val="00C93349"/>
    <w:rsid w:val="00C9346F"/>
    <w:rsid w:val="00C937B9"/>
    <w:rsid w:val="00C9386B"/>
    <w:rsid w:val="00C93A12"/>
    <w:rsid w:val="00C93C9C"/>
    <w:rsid w:val="00C93E99"/>
    <w:rsid w:val="00C940BA"/>
    <w:rsid w:val="00C9415A"/>
    <w:rsid w:val="00C94180"/>
    <w:rsid w:val="00C9418C"/>
    <w:rsid w:val="00C943CB"/>
    <w:rsid w:val="00C94684"/>
    <w:rsid w:val="00C946F1"/>
    <w:rsid w:val="00C946FA"/>
    <w:rsid w:val="00C9474F"/>
    <w:rsid w:val="00C949C0"/>
    <w:rsid w:val="00C94BF0"/>
    <w:rsid w:val="00C94D07"/>
    <w:rsid w:val="00C94E0F"/>
    <w:rsid w:val="00C94ED5"/>
    <w:rsid w:val="00C94F10"/>
    <w:rsid w:val="00C95015"/>
    <w:rsid w:val="00C953BD"/>
    <w:rsid w:val="00C95409"/>
    <w:rsid w:val="00C95496"/>
    <w:rsid w:val="00C955D5"/>
    <w:rsid w:val="00C95747"/>
    <w:rsid w:val="00C957B4"/>
    <w:rsid w:val="00C959F9"/>
    <w:rsid w:val="00C95C99"/>
    <w:rsid w:val="00C95CAE"/>
    <w:rsid w:val="00C95D09"/>
    <w:rsid w:val="00C95D20"/>
    <w:rsid w:val="00C95DAB"/>
    <w:rsid w:val="00C95E72"/>
    <w:rsid w:val="00C95E8E"/>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F3"/>
    <w:rsid w:val="00C9732F"/>
    <w:rsid w:val="00C973F3"/>
    <w:rsid w:val="00C97654"/>
    <w:rsid w:val="00C979CA"/>
    <w:rsid w:val="00C97A95"/>
    <w:rsid w:val="00C97A9C"/>
    <w:rsid w:val="00C97B07"/>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3E4"/>
    <w:rsid w:val="00CA16C9"/>
    <w:rsid w:val="00CA1908"/>
    <w:rsid w:val="00CA1AB5"/>
    <w:rsid w:val="00CA1B40"/>
    <w:rsid w:val="00CA1D07"/>
    <w:rsid w:val="00CA1D6F"/>
    <w:rsid w:val="00CA1DC8"/>
    <w:rsid w:val="00CA1DD1"/>
    <w:rsid w:val="00CA1DE5"/>
    <w:rsid w:val="00CA1FCD"/>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40"/>
    <w:rsid w:val="00CA34BD"/>
    <w:rsid w:val="00CA353C"/>
    <w:rsid w:val="00CA3551"/>
    <w:rsid w:val="00CA37EA"/>
    <w:rsid w:val="00CA39AE"/>
    <w:rsid w:val="00CA3A0C"/>
    <w:rsid w:val="00CA3A9E"/>
    <w:rsid w:val="00CA3CF1"/>
    <w:rsid w:val="00CA41A8"/>
    <w:rsid w:val="00CA428C"/>
    <w:rsid w:val="00CA43FD"/>
    <w:rsid w:val="00CA448C"/>
    <w:rsid w:val="00CA496E"/>
    <w:rsid w:val="00CA4998"/>
    <w:rsid w:val="00CA4D05"/>
    <w:rsid w:val="00CA4FBF"/>
    <w:rsid w:val="00CA500C"/>
    <w:rsid w:val="00CA50AD"/>
    <w:rsid w:val="00CA530B"/>
    <w:rsid w:val="00CA532F"/>
    <w:rsid w:val="00CA565F"/>
    <w:rsid w:val="00CA569B"/>
    <w:rsid w:val="00CA56B3"/>
    <w:rsid w:val="00CA581A"/>
    <w:rsid w:val="00CA584E"/>
    <w:rsid w:val="00CA58C3"/>
    <w:rsid w:val="00CA5AB6"/>
    <w:rsid w:val="00CA5C5D"/>
    <w:rsid w:val="00CA5E28"/>
    <w:rsid w:val="00CA608F"/>
    <w:rsid w:val="00CA60F6"/>
    <w:rsid w:val="00CA61A2"/>
    <w:rsid w:val="00CA62C9"/>
    <w:rsid w:val="00CA6348"/>
    <w:rsid w:val="00CA64D7"/>
    <w:rsid w:val="00CA6511"/>
    <w:rsid w:val="00CA6552"/>
    <w:rsid w:val="00CA697C"/>
    <w:rsid w:val="00CA69BC"/>
    <w:rsid w:val="00CA6AF0"/>
    <w:rsid w:val="00CA6D11"/>
    <w:rsid w:val="00CA711B"/>
    <w:rsid w:val="00CA7225"/>
    <w:rsid w:val="00CA72A5"/>
    <w:rsid w:val="00CA72C4"/>
    <w:rsid w:val="00CA7313"/>
    <w:rsid w:val="00CA7533"/>
    <w:rsid w:val="00CA76BC"/>
    <w:rsid w:val="00CA76E2"/>
    <w:rsid w:val="00CA7AEC"/>
    <w:rsid w:val="00CA7BAC"/>
    <w:rsid w:val="00CA7BB1"/>
    <w:rsid w:val="00CA7C27"/>
    <w:rsid w:val="00CB0360"/>
    <w:rsid w:val="00CB03FB"/>
    <w:rsid w:val="00CB076F"/>
    <w:rsid w:val="00CB0945"/>
    <w:rsid w:val="00CB0952"/>
    <w:rsid w:val="00CB0A91"/>
    <w:rsid w:val="00CB0B2E"/>
    <w:rsid w:val="00CB0B56"/>
    <w:rsid w:val="00CB0B95"/>
    <w:rsid w:val="00CB0C5A"/>
    <w:rsid w:val="00CB0DB5"/>
    <w:rsid w:val="00CB0EF0"/>
    <w:rsid w:val="00CB0F0B"/>
    <w:rsid w:val="00CB1187"/>
    <w:rsid w:val="00CB1488"/>
    <w:rsid w:val="00CB1691"/>
    <w:rsid w:val="00CB16A6"/>
    <w:rsid w:val="00CB1914"/>
    <w:rsid w:val="00CB19D1"/>
    <w:rsid w:val="00CB1A24"/>
    <w:rsid w:val="00CB1B92"/>
    <w:rsid w:val="00CB1BC1"/>
    <w:rsid w:val="00CB1BC2"/>
    <w:rsid w:val="00CB1F30"/>
    <w:rsid w:val="00CB2402"/>
    <w:rsid w:val="00CB242B"/>
    <w:rsid w:val="00CB25AC"/>
    <w:rsid w:val="00CB274C"/>
    <w:rsid w:val="00CB27BE"/>
    <w:rsid w:val="00CB27EB"/>
    <w:rsid w:val="00CB291C"/>
    <w:rsid w:val="00CB2956"/>
    <w:rsid w:val="00CB2ABA"/>
    <w:rsid w:val="00CB2BF4"/>
    <w:rsid w:val="00CB2C1E"/>
    <w:rsid w:val="00CB2E23"/>
    <w:rsid w:val="00CB3055"/>
    <w:rsid w:val="00CB30C3"/>
    <w:rsid w:val="00CB311F"/>
    <w:rsid w:val="00CB312B"/>
    <w:rsid w:val="00CB32A5"/>
    <w:rsid w:val="00CB3355"/>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197"/>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467"/>
    <w:rsid w:val="00CB5508"/>
    <w:rsid w:val="00CB560B"/>
    <w:rsid w:val="00CB5636"/>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FD"/>
    <w:rsid w:val="00CB6F81"/>
    <w:rsid w:val="00CB6FED"/>
    <w:rsid w:val="00CB70E2"/>
    <w:rsid w:val="00CB7337"/>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7B6"/>
    <w:rsid w:val="00CC0842"/>
    <w:rsid w:val="00CC0870"/>
    <w:rsid w:val="00CC093C"/>
    <w:rsid w:val="00CC0988"/>
    <w:rsid w:val="00CC0A46"/>
    <w:rsid w:val="00CC0A6F"/>
    <w:rsid w:val="00CC0A87"/>
    <w:rsid w:val="00CC0B4F"/>
    <w:rsid w:val="00CC0CE3"/>
    <w:rsid w:val="00CC0CFA"/>
    <w:rsid w:val="00CC0D73"/>
    <w:rsid w:val="00CC0FA5"/>
    <w:rsid w:val="00CC1008"/>
    <w:rsid w:val="00CC113D"/>
    <w:rsid w:val="00CC12DE"/>
    <w:rsid w:val="00CC133B"/>
    <w:rsid w:val="00CC13F9"/>
    <w:rsid w:val="00CC15FD"/>
    <w:rsid w:val="00CC1D19"/>
    <w:rsid w:val="00CC1D34"/>
    <w:rsid w:val="00CC1D8D"/>
    <w:rsid w:val="00CC1DE5"/>
    <w:rsid w:val="00CC1F2A"/>
    <w:rsid w:val="00CC1FD1"/>
    <w:rsid w:val="00CC2058"/>
    <w:rsid w:val="00CC20CA"/>
    <w:rsid w:val="00CC20F5"/>
    <w:rsid w:val="00CC23B1"/>
    <w:rsid w:val="00CC2412"/>
    <w:rsid w:val="00CC2413"/>
    <w:rsid w:val="00CC26ED"/>
    <w:rsid w:val="00CC28B0"/>
    <w:rsid w:val="00CC2B0D"/>
    <w:rsid w:val="00CC2E76"/>
    <w:rsid w:val="00CC2F02"/>
    <w:rsid w:val="00CC2F50"/>
    <w:rsid w:val="00CC2F82"/>
    <w:rsid w:val="00CC3099"/>
    <w:rsid w:val="00CC3140"/>
    <w:rsid w:val="00CC315D"/>
    <w:rsid w:val="00CC31AB"/>
    <w:rsid w:val="00CC33F3"/>
    <w:rsid w:val="00CC34B9"/>
    <w:rsid w:val="00CC376C"/>
    <w:rsid w:val="00CC379C"/>
    <w:rsid w:val="00CC38D5"/>
    <w:rsid w:val="00CC3985"/>
    <w:rsid w:val="00CC3B2B"/>
    <w:rsid w:val="00CC3BF0"/>
    <w:rsid w:val="00CC3DF9"/>
    <w:rsid w:val="00CC3FE4"/>
    <w:rsid w:val="00CC4306"/>
    <w:rsid w:val="00CC453E"/>
    <w:rsid w:val="00CC45CC"/>
    <w:rsid w:val="00CC461F"/>
    <w:rsid w:val="00CC472A"/>
    <w:rsid w:val="00CC47AF"/>
    <w:rsid w:val="00CC4805"/>
    <w:rsid w:val="00CC4868"/>
    <w:rsid w:val="00CC4888"/>
    <w:rsid w:val="00CC4B13"/>
    <w:rsid w:val="00CC4B48"/>
    <w:rsid w:val="00CC4C54"/>
    <w:rsid w:val="00CC4C95"/>
    <w:rsid w:val="00CC4CC8"/>
    <w:rsid w:val="00CC4EAD"/>
    <w:rsid w:val="00CC50C7"/>
    <w:rsid w:val="00CC5127"/>
    <w:rsid w:val="00CC52D9"/>
    <w:rsid w:val="00CC54E5"/>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6B4"/>
    <w:rsid w:val="00CC6718"/>
    <w:rsid w:val="00CC67E3"/>
    <w:rsid w:val="00CC698D"/>
    <w:rsid w:val="00CC6E95"/>
    <w:rsid w:val="00CC6FAA"/>
    <w:rsid w:val="00CC6FB6"/>
    <w:rsid w:val="00CC704E"/>
    <w:rsid w:val="00CC7095"/>
    <w:rsid w:val="00CC725B"/>
    <w:rsid w:val="00CC72FC"/>
    <w:rsid w:val="00CC733A"/>
    <w:rsid w:val="00CC7469"/>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F21"/>
    <w:rsid w:val="00CD105E"/>
    <w:rsid w:val="00CD1185"/>
    <w:rsid w:val="00CD1389"/>
    <w:rsid w:val="00CD1474"/>
    <w:rsid w:val="00CD1505"/>
    <w:rsid w:val="00CD1699"/>
    <w:rsid w:val="00CD1A83"/>
    <w:rsid w:val="00CD1B49"/>
    <w:rsid w:val="00CD1C76"/>
    <w:rsid w:val="00CD1D99"/>
    <w:rsid w:val="00CD1F0D"/>
    <w:rsid w:val="00CD1F89"/>
    <w:rsid w:val="00CD2294"/>
    <w:rsid w:val="00CD2610"/>
    <w:rsid w:val="00CD2611"/>
    <w:rsid w:val="00CD26EB"/>
    <w:rsid w:val="00CD2868"/>
    <w:rsid w:val="00CD29EE"/>
    <w:rsid w:val="00CD2AA1"/>
    <w:rsid w:val="00CD2AF7"/>
    <w:rsid w:val="00CD2B8E"/>
    <w:rsid w:val="00CD2BD7"/>
    <w:rsid w:val="00CD2DC0"/>
    <w:rsid w:val="00CD2E76"/>
    <w:rsid w:val="00CD2F42"/>
    <w:rsid w:val="00CD2FB7"/>
    <w:rsid w:val="00CD3044"/>
    <w:rsid w:val="00CD3178"/>
    <w:rsid w:val="00CD318D"/>
    <w:rsid w:val="00CD31C6"/>
    <w:rsid w:val="00CD3405"/>
    <w:rsid w:val="00CD3463"/>
    <w:rsid w:val="00CD3580"/>
    <w:rsid w:val="00CD363F"/>
    <w:rsid w:val="00CD3D5F"/>
    <w:rsid w:val="00CD3DB9"/>
    <w:rsid w:val="00CD3DE2"/>
    <w:rsid w:val="00CD3E26"/>
    <w:rsid w:val="00CD3ED7"/>
    <w:rsid w:val="00CD4003"/>
    <w:rsid w:val="00CD40A1"/>
    <w:rsid w:val="00CD40A6"/>
    <w:rsid w:val="00CD4382"/>
    <w:rsid w:val="00CD44B4"/>
    <w:rsid w:val="00CD44C7"/>
    <w:rsid w:val="00CD45B7"/>
    <w:rsid w:val="00CD47C0"/>
    <w:rsid w:val="00CD4D37"/>
    <w:rsid w:val="00CD4E31"/>
    <w:rsid w:val="00CD501C"/>
    <w:rsid w:val="00CD521B"/>
    <w:rsid w:val="00CD54AB"/>
    <w:rsid w:val="00CD54CD"/>
    <w:rsid w:val="00CD560F"/>
    <w:rsid w:val="00CD5635"/>
    <w:rsid w:val="00CD566E"/>
    <w:rsid w:val="00CD5671"/>
    <w:rsid w:val="00CD5762"/>
    <w:rsid w:val="00CD5825"/>
    <w:rsid w:val="00CD5911"/>
    <w:rsid w:val="00CD5B05"/>
    <w:rsid w:val="00CD5CFA"/>
    <w:rsid w:val="00CD5F1B"/>
    <w:rsid w:val="00CD5F2D"/>
    <w:rsid w:val="00CD60EF"/>
    <w:rsid w:val="00CD61CB"/>
    <w:rsid w:val="00CD6615"/>
    <w:rsid w:val="00CD6663"/>
    <w:rsid w:val="00CD6766"/>
    <w:rsid w:val="00CD67B9"/>
    <w:rsid w:val="00CD6B45"/>
    <w:rsid w:val="00CD6B52"/>
    <w:rsid w:val="00CD6C46"/>
    <w:rsid w:val="00CD6F09"/>
    <w:rsid w:val="00CD6F17"/>
    <w:rsid w:val="00CD703B"/>
    <w:rsid w:val="00CD710A"/>
    <w:rsid w:val="00CD7168"/>
    <w:rsid w:val="00CD73B2"/>
    <w:rsid w:val="00CD73BC"/>
    <w:rsid w:val="00CD74C1"/>
    <w:rsid w:val="00CD7531"/>
    <w:rsid w:val="00CD75B6"/>
    <w:rsid w:val="00CD76DE"/>
    <w:rsid w:val="00CD7776"/>
    <w:rsid w:val="00CD7C19"/>
    <w:rsid w:val="00CD7D1F"/>
    <w:rsid w:val="00CD7DF4"/>
    <w:rsid w:val="00CD7E9C"/>
    <w:rsid w:val="00CD7EB1"/>
    <w:rsid w:val="00CD7EE6"/>
    <w:rsid w:val="00CD7F21"/>
    <w:rsid w:val="00CE0041"/>
    <w:rsid w:val="00CE01C4"/>
    <w:rsid w:val="00CE03C7"/>
    <w:rsid w:val="00CE0403"/>
    <w:rsid w:val="00CE0502"/>
    <w:rsid w:val="00CE066B"/>
    <w:rsid w:val="00CE07C7"/>
    <w:rsid w:val="00CE088A"/>
    <w:rsid w:val="00CE0A45"/>
    <w:rsid w:val="00CE0AE7"/>
    <w:rsid w:val="00CE0B11"/>
    <w:rsid w:val="00CE0F6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42"/>
    <w:rsid w:val="00CE269C"/>
    <w:rsid w:val="00CE26ED"/>
    <w:rsid w:val="00CE26FB"/>
    <w:rsid w:val="00CE2A11"/>
    <w:rsid w:val="00CE2BB4"/>
    <w:rsid w:val="00CE2CB6"/>
    <w:rsid w:val="00CE2E29"/>
    <w:rsid w:val="00CE30E4"/>
    <w:rsid w:val="00CE316F"/>
    <w:rsid w:val="00CE3412"/>
    <w:rsid w:val="00CE34DD"/>
    <w:rsid w:val="00CE3545"/>
    <w:rsid w:val="00CE3748"/>
    <w:rsid w:val="00CE3911"/>
    <w:rsid w:val="00CE3959"/>
    <w:rsid w:val="00CE3A44"/>
    <w:rsid w:val="00CE3A51"/>
    <w:rsid w:val="00CE3C12"/>
    <w:rsid w:val="00CE3C44"/>
    <w:rsid w:val="00CE3CDD"/>
    <w:rsid w:val="00CE3EC4"/>
    <w:rsid w:val="00CE3EE0"/>
    <w:rsid w:val="00CE3F70"/>
    <w:rsid w:val="00CE4150"/>
    <w:rsid w:val="00CE4186"/>
    <w:rsid w:val="00CE41B9"/>
    <w:rsid w:val="00CE42A9"/>
    <w:rsid w:val="00CE42AA"/>
    <w:rsid w:val="00CE4609"/>
    <w:rsid w:val="00CE4677"/>
    <w:rsid w:val="00CE47A1"/>
    <w:rsid w:val="00CE48A1"/>
    <w:rsid w:val="00CE4A19"/>
    <w:rsid w:val="00CE4AE5"/>
    <w:rsid w:val="00CE4B25"/>
    <w:rsid w:val="00CE4F58"/>
    <w:rsid w:val="00CE531E"/>
    <w:rsid w:val="00CE553D"/>
    <w:rsid w:val="00CE559F"/>
    <w:rsid w:val="00CE567A"/>
    <w:rsid w:val="00CE56BC"/>
    <w:rsid w:val="00CE5709"/>
    <w:rsid w:val="00CE57B9"/>
    <w:rsid w:val="00CE5973"/>
    <w:rsid w:val="00CE59D4"/>
    <w:rsid w:val="00CE5A85"/>
    <w:rsid w:val="00CE5DD8"/>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89"/>
    <w:rsid w:val="00CE7149"/>
    <w:rsid w:val="00CE728D"/>
    <w:rsid w:val="00CE74A1"/>
    <w:rsid w:val="00CE766F"/>
    <w:rsid w:val="00CE7820"/>
    <w:rsid w:val="00CE7B64"/>
    <w:rsid w:val="00CE7B82"/>
    <w:rsid w:val="00CE7D54"/>
    <w:rsid w:val="00CE7F55"/>
    <w:rsid w:val="00CF0245"/>
    <w:rsid w:val="00CF026C"/>
    <w:rsid w:val="00CF036E"/>
    <w:rsid w:val="00CF05C1"/>
    <w:rsid w:val="00CF06F5"/>
    <w:rsid w:val="00CF0732"/>
    <w:rsid w:val="00CF07E5"/>
    <w:rsid w:val="00CF0848"/>
    <w:rsid w:val="00CF0938"/>
    <w:rsid w:val="00CF0A15"/>
    <w:rsid w:val="00CF0A90"/>
    <w:rsid w:val="00CF0B49"/>
    <w:rsid w:val="00CF0BB6"/>
    <w:rsid w:val="00CF0C2E"/>
    <w:rsid w:val="00CF0C7C"/>
    <w:rsid w:val="00CF0C98"/>
    <w:rsid w:val="00CF0DFA"/>
    <w:rsid w:val="00CF0ED0"/>
    <w:rsid w:val="00CF0F02"/>
    <w:rsid w:val="00CF10F1"/>
    <w:rsid w:val="00CF1400"/>
    <w:rsid w:val="00CF159E"/>
    <w:rsid w:val="00CF15C8"/>
    <w:rsid w:val="00CF171C"/>
    <w:rsid w:val="00CF17CB"/>
    <w:rsid w:val="00CF1987"/>
    <w:rsid w:val="00CF1B65"/>
    <w:rsid w:val="00CF1D6A"/>
    <w:rsid w:val="00CF1E0A"/>
    <w:rsid w:val="00CF1EBA"/>
    <w:rsid w:val="00CF1F85"/>
    <w:rsid w:val="00CF2066"/>
    <w:rsid w:val="00CF20C5"/>
    <w:rsid w:val="00CF22FB"/>
    <w:rsid w:val="00CF239A"/>
    <w:rsid w:val="00CF23B3"/>
    <w:rsid w:val="00CF2661"/>
    <w:rsid w:val="00CF26BA"/>
    <w:rsid w:val="00CF26FC"/>
    <w:rsid w:val="00CF279B"/>
    <w:rsid w:val="00CF2810"/>
    <w:rsid w:val="00CF289A"/>
    <w:rsid w:val="00CF29BB"/>
    <w:rsid w:val="00CF2A2D"/>
    <w:rsid w:val="00CF2A6C"/>
    <w:rsid w:val="00CF2AD3"/>
    <w:rsid w:val="00CF2CBC"/>
    <w:rsid w:val="00CF2E12"/>
    <w:rsid w:val="00CF2E43"/>
    <w:rsid w:val="00CF3324"/>
    <w:rsid w:val="00CF33E2"/>
    <w:rsid w:val="00CF35BA"/>
    <w:rsid w:val="00CF35FB"/>
    <w:rsid w:val="00CF3889"/>
    <w:rsid w:val="00CF39C1"/>
    <w:rsid w:val="00CF3A6A"/>
    <w:rsid w:val="00CF3BF2"/>
    <w:rsid w:val="00CF3CE0"/>
    <w:rsid w:val="00CF3E8D"/>
    <w:rsid w:val="00CF3FCE"/>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E3"/>
    <w:rsid w:val="00CF52A1"/>
    <w:rsid w:val="00CF579A"/>
    <w:rsid w:val="00CF5AB1"/>
    <w:rsid w:val="00CF5D25"/>
    <w:rsid w:val="00CF5EC2"/>
    <w:rsid w:val="00CF5EF8"/>
    <w:rsid w:val="00CF6237"/>
    <w:rsid w:val="00CF637C"/>
    <w:rsid w:val="00CF63AF"/>
    <w:rsid w:val="00CF6465"/>
    <w:rsid w:val="00CF64E1"/>
    <w:rsid w:val="00CF653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A1A"/>
    <w:rsid w:val="00CF7A68"/>
    <w:rsid w:val="00CF7ACC"/>
    <w:rsid w:val="00CF7B24"/>
    <w:rsid w:val="00CF7B85"/>
    <w:rsid w:val="00CF7CEA"/>
    <w:rsid w:val="00CF7DF5"/>
    <w:rsid w:val="00CF7E8A"/>
    <w:rsid w:val="00CF7F73"/>
    <w:rsid w:val="00D001F8"/>
    <w:rsid w:val="00D00374"/>
    <w:rsid w:val="00D0041D"/>
    <w:rsid w:val="00D00610"/>
    <w:rsid w:val="00D0061F"/>
    <w:rsid w:val="00D00809"/>
    <w:rsid w:val="00D00819"/>
    <w:rsid w:val="00D008BB"/>
    <w:rsid w:val="00D00D94"/>
    <w:rsid w:val="00D00DEC"/>
    <w:rsid w:val="00D00E8F"/>
    <w:rsid w:val="00D00EB6"/>
    <w:rsid w:val="00D00F68"/>
    <w:rsid w:val="00D00F94"/>
    <w:rsid w:val="00D011D8"/>
    <w:rsid w:val="00D012C8"/>
    <w:rsid w:val="00D0161C"/>
    <w:rsid w:val="00D01667"/>
    <w:rsid w:val="00D019CC"/>
    <w:rsid w:val="00D01C48"/>
    <w:rsid w:val="00D01D2B"/>
    <w:rsid w:val="00D020DD"/>
    <w:rsid w:val="00D0281C"/>
    <w:rsid w:val="00D02874"/>
    <w:rsid w:val="00D02922"/>
    <w:rsid w:val="00D02994"/>
    <w:rsid w:val="00D02AD8"/>
    <w:rsid w:val="00D02C0E"/>
    <w:rsid w:val="00D02D2C"/>
    <w:rsid w:val="00D02DD6"/>
    <w:rsid w:val="00D02DF6"/>
    <w:rsid w:val="00D02F2E"/>
    <w:rsid w:val="00D02F85"/>
    <w:rsid w:val="00D032E5"/>
    <w:rsid w:val="00D032FE"/>
    <w:rsid w:val="00D033CC"/>
    <w:rsid w:val="00D033D1"/>
    <w:rsid w:val="00D0357D"/>
    <w:rsid w:val="00D03DA6"/>
    <w:rsid w:val="00D03E43"/>
    <w:rsid w:val="00D03E68"/>
    <w:rsid w:val="00D03ECF"/>
    <w:rsid w:val="00D03F70"/>
    <w:rsid w:val="00D0411A"/>
    <w:rsid w:val="00D0447E"/>
    <w:rsid w:val="00D04558"/>
    <w:rsid w:val="00D046DD"/>
    <w:rsid w:val="00D04953"/>
    <w:rsid w:val="00D04B10"/>
    <w:rsid w:val="00D04B88"/>
    <w:rsid w:val="00D04C3C"/>
    <w:rsid w:val="00D04F8F"/>
    <w:rsid w:val="00D04FB4"/>
    <w:rsid w:val="00D04FF8"/>
    <w:rsid w:val="00D050C8"/>
    <w:rsid w:val="00D0528C"/>
    <w:rsid w:val="00D0540B"/>
    <w:rsid w:val="00D0540C"/>
    <w:rsid w:val="00D054F5"/>
    <w:rsid w:val="00D05534"/>
    <w:rsid w:val="00D05780"/>
    <w:rsid w:val="00D05814"/>
    <w:rsid w:val="00D05A71"/>
    <w:rsid w:val="00D05BEA"/>
    <w:rsid w:val="00D05D4C"/>
    <w:rsid w:val="00D05F76"/>
    <w:rsid w:val="00D06015"/>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275"/>
    <w:rsid w:val="00D07382"/>
    <w:rsid w:val="00D07491"/>
    <w:rsid w:val="00D075E4"/>
    <w:rsid w:val="00D07641"/>
    <w:rsid w:val="00D0792C"/>
    <w:rsid w:val="00D0799B"/>
    <w:rsid w:val="00D07A0B"/>
    <w:rsid w:val="00D07B45"/>
    <w:rsid w:val="00D07B4A"/>
    <w:rsid w:val="00D07D5D"/>
    <w:rsid w:val="00D07DE7"/>
    <w:rsid w:val="00D07EB5"/>
    <w:rsid w:val="00D1009F"/>
    <w:rsid w:val="00D103FD"/>
    <w:rsid w:val="00D104D0"/>
    <w:rsid w:val="00D105BB"/>
    <w:rsid w:val="00D106D8"/>
    <w:rsid w:val="00D10756"/>
    <w:rsid w:val="00D10868"/>
    <w:rsid w:val="00D108B1"/>
    <w:rsid w:val="00D10989"/>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92"/>
    <w:rsid w:val="00D1191C"/>
    <w:rsid w:val="00D11A16"/>
    <w:rsid w:val="00D11A97"/>
    <w:rsid w:val="00D11B3B"/>
    <w:rsid w:val="00D11CD1"/>
    <w:rsid w:val="00D120A0"/>
    <w:rsid w:val="00D1215E"/>
    <w:rsid w:val="00D12167"/>
    <w:rsid w:val="00D12253"/>
    <w:rsid w:val="00D12289"/>
    <w:rsid w:val="00D1246E"/>
    <w:rsid w:val="00D1253E"/>
    <w:rsid w:val="00D125EE"/>
    <w:rsid w:val="00D128DF"/>
    <w:rsid w:val="00D12959"/>
    <w:rsid w:val="00D129B8"/>
    <w:rsid w:val="00D12B69"/>
    <w:rsid w:val="00D12BBB"/>
    <w:rsid w:val="00D12CBF"/>
    <w:rsid w:val="00D12CD3"/>
    <w:rsid w:val="00D12E4D"/>
    <w:rsid w:val="00D12EFA"/>
    <w:rsid w:val="00D13152"/>
    <w:rsid w:val="00D133BE"/>
    <w:rsid w:val="00D134A1"/>
    <w:rsid w:val="00D1378B"/>
    <w:rsid w:val="00D13842"/>
    <w:rsid w:val="00D13AAF"/>
    <w:rsid w:val="00D13C2E"/>
    <w:rsid w:val="00D13E79"/>
    <w:rsid w:val="00D14117"/>
    <w:rsid w:val="00D14279"/>
    <w:rsid w:val="00D14335"/>
    <w:rsid w:val="00D144C1"/>
    <w:rsid w:val="00D144F7"/>
    <w:rsid w:val="00D14656"/>
    <w:rsid w:val="00D147CF"/>
    <w:rsid w:val="00D148A1"/>
    <w:rsid w:val="00D14913"/>
    <w:rsid w:val="00D14A24"/>
    <w:rsid w:val="00D14C66"/>
    <w:rsid w:val="00D14D67"/>
    <w:rsid w:val="00D14DF8"/>
    <w:rsid w:val="00D14F45"/>
    <w:rsid w:val="00D14FB4"/>
    <w:rsid w:val="00D1516B"/>
    <w:rsid w:val="00D15281"/>
    <w:rsid w:val="00D15363"/>
    <w:rsid w:val="00D15416"/>
    <w:rsid w:val="00D1543D"/>
    <w:rsid w:val="00D154BF"/>
    <w:rsid w:val="00D1564D"/>
    <w:rsid w:val="00D15723"/>
    <w:rsid w:val="00D15987"/>
    <w:rsid w:val="00D159BF"/>
    <w:rsid w:val="00D15A0E"/>
    <w:rsid w:val="00D15C69"/>
    <w:rsid w:val="00D15CE8"/>
    <w:rsid w:val="00D15F01"/>
    <w:rsid w:val="00D15F71"/>
    <w:rsid w:val="00D15F9A"/>
    <w:rsid w:val="00D15FA7"/>
    <w:rsid w:val="00D1615E"/>
    <w:rsid w:val="00D161AD"/>
    <w:rsid w:val="00D16211"/>
    <w:rsid w:val="00D1647D"/>
    <w:rsid w:val="00D165F9"/>
    <w:rsid w:val="00D167A3"/>
    <w:rsid w:val="00D16966"/>
    <w:rsid w:val="00D16AAF"/>
    <w:rsid w:val="00D16AD0"/>
    <w:rsid w:val="00D16DE5"/>
    <w:rsid w:val="00D16EAD"/>
    <w:rsid w:val="00D16ECF"/>
    <w:rsid w:val="00D17002"/>
    <w:rsid w:val="00D17080"/>
    <w:rsid w:val="00D171CB"/>
    <w:rsid w:val="00D174B8"/>
    <w:rsid w:val="00D17649"/>
    <w:rsid w:val="00D176BD"/>
    <w:rsid w:val="00D17704"/>
    <w:rsid w:val="00D1780E"/>
    <w:rsid w:val="00D1789D"/>
    <w:rsid w:val="00D17935"/>
    <w:rsid w:val="00D17939"/>
    <w:rsid w:val="00D17E1A"/>
    <w:rsid w:val="00D200BA"/>
    <w:rsid w:val="00D201A0"/>
    <w:rsid w:val="00D202E7"/>
    <w:rsid w:val="00D204D0"/>
    <w:rsid w:val="00D20659"/>
    <w:rsid w:val="00D207D3"/>
    <w:rsid w:val="00D20864"/>
    <w:rsid w:val="00D20991"/>
    <w:rsid w:val="00D20A75"/>
    <w:rsid w:val="00D20B5C"/>
    <w:rsid w:val="00D20BBF"/>
    <w:rsid w:val="00D20D58"/>
    <w:rsid w:val="00D2119C"/>
    <w:rsid w:val="00D211FB"/>
    <w:rsid w:val="00D212A4"/>
    <w:rsid w:val="00D2132A"/>
    <w:rsid w:val="00D213A6"/>
    <w:rsid w:val="00D2150F"/>
    <w:rsid w:val="00D21534"/>
    <w:rsid w:val="00D21536"/>
    <w:rsid w:val="00D2159D"/>
    <w:rsid w:val="00D215DB"/>
    <w:rsid w:val="00D216CB"/>
    <w:rsid w:val="00D2196B"/>
    <w:rsid w:val="00D21B59"/>
    <w:rsid w:val="00D21DCA"/>
    <w:rsid w:val="00D21EF8"/>
    <w:rsid w:val="00D21F56"/>
    <w:rsid w:val="00D22000"/>
    <w:rsid w:val="00D22024"/>
    <w:rsid w:val="00D2207F"/>
    <w:rsid w:val="00D22162"/>
    <w:rsid w:val="00D22201"/>
    <w:rsid w:val="00D222E6"/>
    <w:rsid w:val="00D22336"/>
    <w:rsid w:val="00D225A0"/>
    <w:rsid w:val="00D2279D"/>
    <w:rsid w:val="00D22829"/>
    <w:rsid w:val="00D2282D"/>
    <w:rsid w:val="00D2290B"/>
    <w:rsid w:val="00D22ADF"/>
    <w:rsid w:val="00D22AE8"/>
    <w:rsid w:val="00D22B20"/>
    <w:rsid w:val="00D22B69"/>
    <w:rsid w:val="00D22C3A"/>
    <w:rsid w:val="00D22CC3"/>
    <w:rsid w:val="00D232E5"/>
    <w:rsid w:val="00D2332F"/>
    <w:rsid w:val="00D233ED"/>
    <w:rsid w:val="00D23448"/>
    <w:rsid w:val="00D236FE"/>
    <w:rsid w:val="00D23834"/>
    <w:rsid w:val="00D23902"/>
    <w:rsid w:val="00D23A5D"/>
    <w:rsid w:val="00D23B02"/>
    <w:rsid w:val="00D23B97"/>
    <w:rsid w:val="00D23BEE"/>
    <w:rsid w:val="00D23CDE"/>
    <w:rsid w:val="00D23ED7"/>
    <w:rsid w:val="00D23EF8"/>
    <w:rsid w:val="00D24121"/>
    <w:rsid w:val="00D2418E"/>
    <w:rsid w:val="00D241D6"/>
    <w:rsid w:val="00D2426D"/>
    <w:rsid w:val="00D24273"/>
    <w:rsid w:val="00D24667"/>
    <w:rsid w:val="00D246BC"/>
    <w:rsid w:val="00D24BB2"/>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5FD"/>
    <w:rsid w:val="00D2668E"/>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39"/>
    <w:rsid w:val="00D302D9"/>
    <w:rsid w:val="00D302DF"/>
    <w:rsid w:val="00D30351"/>
    <w:rsid w:val="00D3040E"/>
    <w:rsid w:val="00D308B5"/>
    <w:rsid w:val="00D30925"/>
    <w:rsid w:val="00D30926"/>
    <w:rsid w:val="00D309FC"/>
    <w:rsid w:val="00D30E6C"/>
    <w:rsid w:val="00D30FEE"/>
    <w:rsid w:val="00D31567"/>
    <w:rsid w:val="00D316DC"/>
    <w:rsid w:val="00D318D2"/>
    <w:rsid w:val="00D31A4B"/>
    <w:rsid w:val="00D31CA9"/>
    <w:rsid w:val="00D31CC6"/>
    <w:rsid w:val="00D31D42"/>
    <w:rsid w:val="00D31E12"/>
    <w:rsid w:val="00D31F4D"/>
    <w:rsid w:val="00D31F89"/>
    <w:rsid w:val="00D31FA0"/>
    <w:rsid w:val="00D322BB"/>
    <w:rsid w:val="00D32487"/>
    <w:rsid w:val="00D326C4"/>
    <w:rsid w:val="00D326DC"/>
    <w:rsid w:val="00D326F9"/>
    <w:rsid w:val="00D328CD"/>
    <w:rsid w:val="00D32900"/>
    <w:rsid w:val="00D3292E"/>
    <w:rsid w:val="00D32A88"/>
    <w:rsid w:val="00D32AC5"/>
    <w:rsid w:val="00D32BBE"/>
    <w:rsid w:val="00D32EC7"/>
    <w:rsid w:val="00D32F23"/>
    <w:rsid w:val="00D32FCA"/>
    <w:rsid w:val="00D33585"/>
    <w:rsid w:val="00D3358D"/>
    <w:rsid w:val="00D33888"/>
    <w:rsid w:val="00D33D17"/>
    <w:rsid w:val="00D33D6A"/>
    <w:rsid w:val="00D33E29"/>
    <w:rsid w:val="00D340C5"/>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51A"/>
    <w:rsid w:val="00D3557F"/>
    <w:rsid w:val="00D35948"/>
    <w:rsid w:val="00D359B1"/>
    <w:rsid w:val="00D35B7B"/>
    <w:rsid w:val="00D35C67"/>
    <w:rsid w:val="00D35F8B"/>
    <w:rsid w:val="00D360E5"/>
    <w:rsid w:val="00D3610A"/>
    <w:rsid w:val="00D36154"/>
    <w:rsid w:val="00D36193"/>
    <w:rsid w:val="00D36298"/>
    <w:rsid w:val="00D36337"/>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2E5"/>
    <w:rsid w:val="00D37318"/>
    <w:rsid w:val="00D3732B"/>
    <w:rsid w:val="00D37368"/>
    <w:rsid w:val="00D37570"/>
    <w:rsid w:val="00D376E4"/>
    <w:rsid w:val="00D37C33"/>
    <w:rsid w:val="00D37C46"/>
    <w:rsid w:val="00D37C69"/>
    <w:rsid w:val="00D37FE1"/>
    <w:rsid w:val="00D4015E"/>
    <w:rsid w:val="00D401AE"/>
    <w:rsid w:val="00D401E5"/>
    <w:rsid w:val="00D402D1"/>
    <w:rsid w:val="00D40493"/>
    <w:rsid w:val="00D404C8"/>
    <w:rsid w:val="00D404EB"/>
    <w:rsid w:val="00D40576"/>
    <w:rsid w:val="00D405F8"/>
    <w:rsid w:val="00D40649"/>
    <w:rsid w:val="00D407C5"/>
    <w:rsid w:val="00D407EF"/>
    <w:rsid w:val="00D409B0"/>
    <w:rsid w:val="00D40B90"/>
    <w:rsid w:val="00D40BDE"/>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EE"/>
    <w:rsid w:val="00D43091"/>
    <w:rsid w:val="00D43277"/>
    <w:rsid w:val="00D434F1"/>
    <w:rsid w:val="00D4379E"/>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49A"/>
    <w:rsid w:val="00D4650F"/>
    <w:rsid w:val="00D465C6"/>
    <w:rsid w:val="00D469DE"/>
    <w:rsid w:val="00D46A4D"/>
    <w:rsid w:val="00D46A4E"/>
    <w:rsid w:val="00D46A78"/>
    <w:rsid w:val="00D46C32"/>
    <w:rsid w:val="00D46C92"/>
    <w:rsid w:val="00D4705B"/>
    <w:rsid w:val="00D47108"/>
    <w:rsid w:val="00D47141"/>
    <w:rsid w:val="00D47451"/>
    <w:rsid w:val="00D4777C"/>
    <w:rsid w:val="00D4797F"/>
    <w:rsid w:val="00D479E5"/>
    <w:rsid w:val="00D47DE6"/>
    <w:rsid w:val="00D47E70"/>
    <w:rsid w:val="00D50131"/>
    <w:rsid w:val="00D501F1"/>
    <w:rsid w:val="00D5024E"/>
    <w:rsid w:val="00D505BC"/>
    <w:rsid w:val="00D50672"/>
    <w:rsid w:val="00D50ADD"/>
    <w:rsid w:val="00D50C74"/>
    <w:rsid w:val="00D50DD0"/>
    <w:rsid w:val="00D50E28"/>
    <w:rsid w:val="00D51287"/>
    <w:rsid w:val="00D513AA"/>
    <w:rsid w:val="00D5148E"/>
    <w:rsid w:val="00D5159D"/>
    <w:rsid w:val="00D51629"/>
    <w:rsid w:val="00D51697"/>
    <w:rsid w:val="00D51860"/>
    <w:rsid w:val="00D519B0"/>
    <w:rsid w:val="00D51B52"/>
    <w:rsid w:val="00D51CFB"/>
    <w:rsid w:val="00D51DC8"/>
    <w:rsid w:val="00D51DD9"/>
    <w:rsid w:val="00D51FEA"/>
    <w:rsid w:val="00D5207E"/>
    <w:rsid w:val="00D52250"/>
    <w:rsid w:val="00D52391"/>
    <w:rsid w:val="00D52393"/>
    <w:rsid w:val="00D5266E"/>
    <w:rsid w:val="00D526A8"/>
    <w:rsid w:val="00D52C18"/>
    <w:rsid w:val="00D52C43"/>
    <w:rsid w:val="00D52DE3"/>
    <w:rsid w:val="00D52F90"/>
    <w:rsid w:val="00D52FF2"/>
    <w:rsid w:val="00D530C8"/>
    <w:rsid w:val="00D53126"/>
    <w:rsid w:val="00D53185"/>
    <w:rsid w:val="00D533C6"/>
    <w:rsid w:val="00D53571"/>
    <w:rsid w:val="00D5369A"/>
    <w:rsid w:val="00D53BC4"/>
    <w:rsid w:val="00D53BE6"/>
    <w:rsid w:val="00D53C1A"/>
    <w:rsid w:val="00D53DCB"/>
    <w:rsid w:val="00D53DFE"/>
    <w:rsid w:val="00D53ECD"/>
    <w:rsid w:val="00D540C6"/>
    <w:rsid w:val="00D54258"/>
    <w:rsid w:val="00D54423"/>
    <w:rsid w:val="00D54572"/>
    <w:rsid w:val="00D54A13"/>
    <w:rsid w:val="00D54BAD"/>
    <w:rsid w:val="00D54C82"/>
    <w:rsid w:val="00D54D37"/>
    <w:rsid w:val="00D54E67"/>
    <w:rsid w:val="00D5501B"/>
    <w:rsid w:val="00D55280"/>
    <w:rsid w:val="00D557A1"/>
    <w:rsid w:val="00D55869"/>
    <w:rsid w:val="00D55C20"/>
    <w:rsid w:val="00D55C2E"/>
    <w:rsid w:val="00D55D68"/>
    <w:rsid w:val="00D55E1D"/>
    <w:rsid w:val="00D5615D"/>
    <w:rsid w:val="00D561BA"/>
    <w:rsid w:val="00D562A9"/>
    <w:rsid w:val="00D56397"/>
    <w:rsid w:val="00D566BA"/>
    <w:rsid w:val="00D567A2"/>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4C"/>
    <w:rsid w:val="00D57ACF"/>
    <w:rsid w:val="00D57B94"/>
    <w:rsid w:val="00D57CFC"/>
    <w:rsid w:val="00D57E7D"/>
    <w:rsid w:val="00D60030"/>
    <w:rsid w:val="00D6004D"/>
    <w:rsid w:val="00D600F9"/>
    <w:rsid w:val="00D6016C"/>
    <w:rsid w:val="00D601F1"/>
    <w:rsid w:val="00D602A0"/>
    <w:rsid w:val="00D6044D"/>
    <w:rsid w:val="00D605A7"/>
    <w:rsid w:val="00D60778"/>
    <w:rsid w:val="00D607FC"/>
    <w:rsid w:val="00D60A36"/>
    <w:rsid w:val="00D60B60"/>
    <w:rsid w:val="00D60C72"/>
    <w:rsid w:val="00D60D1A"/>
    <w:rsid w:val="00D60D80"/>
    <w:rsid w:val="00D61180"/>
    <w:rsid w:val="00D612EC"/>
    <w:rsid w:val="00D613A9"/>
    <w:rsid w:val="00D61423"/>
    <w:rsid w:val="00D61586"/>
    <w:rsid w:val="00D617AF"/>
    <w:rsid w:val="00D617C1"/>
    <w:rsid w:val="00D61808"/>
    <w:rsid w:val="00D61AC9"/>
    <w:rsid w:val="00D61CED"/>
    <w:rsid w:val="00D61E0C"/>
    <w:rsid w:val="00D61F24"/>
    <w:rsid w:val="00D61F9C"/>
    <w:rsid w:val="00D62126"/>
    <w:rsid w:val="00D62233"/>
    <w:rsid w:val="00D622CA"/>
    <w:rsid w:val="00D6245F"/>
    <w:rsid w:val="00D62576"/>
    <w:rsid w:val="00D6258E"/>
    <w:rsid w:val="00D627C7"/>
    <w:rsid w:val="00D6287F"/>
    <w:rsid w:val="00D62A32"/>
    <w:rsid w:val="00D62D15"/>
    <w:rsid w:val="00D62E21"/>
    <w:rsid w:val="00D62F46"/>
    <w:rsid w:val="00D62F7C"/>
    <w:rsid w:val="00D630A8"/>
    <w:rsid w:val="00D630DB"/>
    <w:rsid w:val="00D631BF"/>
    <w:rsid w:val="00D63218"/>
    <w:rsid w:val="00D63267"/>
    <w:rsid w:val="00D63283"/>
    <w:rsid w:val="00D632A6"/>
    <w:rsid w:val="00D633AC"/>
    <w:rsid w:val="00D633CF"/>
    <w:rsid w:val="00D63912"/>
    <w:rsid w:val="00D63B59"/>
    <w:rsid w:val="00D63BE4"/>
    <w:rsid w:val="00D63C2F"/>
    <w:rsid w:val="00D63C3F"/>
    <w:rsid w:val="00D63CB4"/>
    <w:rsid w:val="00D63CE7"/>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7F9"/>
    <w:rsid w:val="00D65832"/>
    <w:rsid w:val="00D65C23"/>
    <w:rsid w:val="00D65C29"/>
    <w:rsid w:val="00D65C63"/>
    <w:rsid w:val="00D65CD7"/>
    <w:rsid w:val="00D65D21"/>
    <w:rsid w:val="00D65D58"/>
    <w:rsid w:val="00D6605B"/>
    <w:rsid w:val="00D66073"/>
    <w:rsid w:val="00D660EA"/>
    <w:rsid w:val="00D661BE"/>
    <w:rsid w:val="00D6628A"/>
    <w:rsid w:val="00D669B9"/>
    <w:rsid w:val="00D66A19"/>
    <w:rsid w:val="00D66A4A"/>
    <w:rsid w:val="00D66B85"/>
    <w:rsid w:val="00D66CBF"/>
    <w:rsid w:val="00D67060"/>
    <w:rsid w:val="00D67170"/>
    <w:rsid w:val="00D671FC"/>
    <w:rsid w:val="00D673FC"/>
    <w:rsid w:val="00D6756C"/>
    <w:rsid w:val="00D675EB"/>
    <w:rsid w:val="00D6760F"/>
    <w:rsid w:val="00D6764C"/>
    <w:rsid w:val="00D6787E"/>
    <w:rsid w:val="00D679D5"/>
    <w:rsid w:val="00D67C1D"/>
    <w:rsid w:val="00D67C43"/>
    <w:rsid w:val="00D67CDD"/>
    <w:rsid w:val="00D67E29"/>
    <w:rsid w:val="00D67F0A"/>
    <w:rsid w:val="00D67F12"/>
    <w:rsid w:val="00D67F90"/>
    <w:rsid w:val="00D70015"/>
    <w:rsid w:val="00D7003F"/>
    <w:rsid w:val="00D7007F"/>
    <w:rsid w:val="00D70159"/>
    <w:rsid w:val="00D70198"/>
    <w:rsid w:val="00D70200"/>
    <w:rsid w:val="00D702EC"/>
    <w:rsid w:val="00D703D2"/>
    <w:rsid w:val="00D704B2"/>
    <w:rsid w:val="00D707ED"/>
    <w:rsid w:val="00D7099F"/>
    <w:rsid w:val="00D709DB"/>
    <w:rsid w:val="00D70B42"/>
    <w:rsid w:val="00D70B5C"/>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A5A"/>
    <w:rsid w:val="00D72CA9"/>
    <w:rsid w:val="00D72D62"/>
    <w:rsid w:val="00D73140"/>
    <w:rsid w:val="00D73416"/>
    <w:rsid w:val="00D73578"/>
    <w:rsid w:val="00D73592"/>
    <w:rsid w:val="00D738CA"/>
    <w:rsid w:val="00D73C22"/>
    <w:rsid w:val="00D73C66"/>
    <w:rsid w:val="00D73CD5"/>
    <w:rsid w:val="00D73FE6"/>
    <w:rsid w:val="00D741AA"/>
    <w:rsid w:val="00D741DE"/>
    <w:rsid w:val="00D743B1"/>
    <w:rsid w:val="00D746E2"/>
    <w:rsid w:val="00D74745"/>
    <w:rsid w:val="00D747DC"/>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F6"/>
    <w:rsid w:val="00D75E10"/>
    <w:rsid w:val="00D75E5C"/>
    <w:rsid w:val="00D75FCD"/>
    <w:rsid w:val="00D7603A"/>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D0"/>
    <w:rsid w:val="00D773FE"/>
    <w:rsid w:val="00D77487"/>
    <w:rsid w:val="00D7754C"/>
    <w:rsid w:val="00D77667"/>
    <w:rsid w:val="00D7788D"/>
    <w:rsid w:val="00D778C8"/>
    <w:rsid w:val="00D77997"/>
    <w:rsid w:val="00D7799A"/>
    <w:rsid w:val="00D77B9C"/>
    <w:rsid w:val="00D77EF4"/>
    <w:rsid w:val="00D8014A"/>
    <w:rsid w:val="00D80416"/>
    <w:rsid w:val="00D80475"/>
    <w:rsid w:val="00D8062A"/>
    <w:rsid w:val="00D806D5"/>
    <w:rsid w:val="00D806F3"/>
    <w:rsid w:val="00D807E1"/>
    <w:rsid w:val="00D8083D"/>
    <w:rsid w:val="00D808FB"/>
    <w:rsid w:val="00D809C4"/>
    <w:rsid w:val="00D80AD8"/>
    <w:rsid w:val="00D80D0C"/>
    <w:rsid w:val="00D80D52"/>
    <w:rsid w:val="00D80DE8"/>
    <w:rsid w:val="00D80ECE"/>
    <w:rsid w:val="00D80EFD"/>
    <w:rsid w:val="00D80FDC"/>
    <w:rsid w:val="00D80FE1"/>
    <w:rsid w:val="00D812BC"/>
    <w:rsid w:val="00D8131C"/>
    <w:rsid w:val="00D81351"/>
    <w:rsid w:val="00D81428"/>
    <w:rsid w:val="00D814FA"/>
    <w:rsid w:val="00D815CC"/>
    <w:rsid w:val="00D8161C"/>
    <w:rsid w:val="00D816CB"/>
    <w:rsid w:val="00D81848"/>
    <w:rsid w:val="00D8199F"/>
    <w:rsid w:val="00D81ACD"/>
    <w:rsid w:val="00D81AEC"/>
    <w:rsid w:val="00D81BDA"/>
    <w:rsid w:val="00D81E2D"/>
    <w:rsid w:val="00D82049"/>
    <w:rsid w:val="00D820B7"/>
    <w:rsid w:val="00D82273"/>
    <w:rsid w:val="00D822C2"/>
    <w:rsid w:val="00D8233C"/>
    <w:rsid w:val="00D823F4"/>
    <w:rsid w:val="00D82406"/>
    <w:rsid w:val="00D825AB"/>
    <w:rsid w:val="00D828A2"/>
    <w:rsid w:val="00D82BD5"/>
    <w:rsid w:val="00D82BDD"/>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C72"/>
    <w:rsid w:val="00D84D4F"/>
    <w:rsid w:val="00D84ED5"/>
    <w:rsid w:val="00D84F61"/>
    <w:rsid w:val="00D850D0"/>
    <w:rsid w:val="00D85115"/>
    <w:rsid w:val="00D85347"/>
    <w:rsid w:val="00D85359"/>
    <w:rsid w:val="00D853AF"/>
    <w:rsid w:val="00D8542E"/>
    <w:rsid w:val="00D855CB"/>
    <w:rsid w:val="00D8560D"/>
    <w:rsid w:val="00D8563B"/>
    <w:rsid w:val="00D856EF"/>
    <w:rsid w:val="00D85877"/>
    <w:rsid w:val="00D858A2"/>
    <w:rsid w:val="00D85EF6"/>
    <w:rsid w:val="00D85FCB"/>
    <w:rsid w:val="00D8611F"/>
    <w:rsid w:val="00D86293"/>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94"/>
    <w:rsid w:val="00D90197"/>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3F3F"/>
    <w:rsid w:val="00D9409C"/>
    <w:rsid w:val="00D9443D"/>
    <w:rsid w:val="00D94490"/>
    <w:rsid w:val="00D94866"/>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5F4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231"/>
    <w:rsid w:val="00D974B8"/>
    <w:rsid w:val="00D97625"/>
    <w:rsid w:val="00D9770B"/>
    <w:rsid w:val="00D978D9"/>
    <w:rsid w:val="00D97CB8"/>
    <w:rsid w:val="00D97D0E"/>
    <w:rsid w:val="00DA0009"/>
    <w:rsid w:val="00DA0151"/>
    <w:rsid w:val="00DA025F"/>
    <w:rsid w:val="00DA026D"/>
    <w:rsid w:val="00DA0285"/>
    <w:rsid w:val="00DA04C5"/>
    <w:rsid w:val="00DA081E"/>
    <w:rsid w:val="00DA08FB"/>
    <w:rsid w:val="00DA0957"/>
    <w:rsid w:val="00DA0B48"/>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45A"/>
    <w:rsid w:val="00DA2644"/>
    <w:rsid w:val="00DA273E"/>
    <w:rsid w:val="00DA2C40"/>
    <w:rsid w:val="00DA2FA1"/>
    <w:rsid w:val="00DA2FDC"/>
    <w:rsid w:val="00DA30D6"/>
    <w:rsid w:val="00DA3289"/>
    <w:rsid w:val="00DA32D1"/>
    <w:rsid w:val="00DA354B"/>
    <w:rsid w:val="00DA3650"/>
    <w:rsid w:val="00DA3746"/>
    <w:rsid w:val="00DA3932"/>
    <w:rsid w:val="00DA3C89"/>
    <w:rsid w:val="00DA3E49"/>
    <w:rsid w:val="00DA3EAA"/>
    <w:rsid w:val="00DA4138"/>
    <w:rsid w:val="00DA4275"/>
    <w:rsid w:val="00DA44B9"/>
    <w:rsid w:val="00DA4B14"/>
    <w:rsid w:val="00DA4B80"/>
    <w:rsid w:val="00DA4D61"/>
    <w:rsid w:val="00DA4ED6"/>
    <w:rsid w:val="00DA5020"/>
    <w:rsid w:val="00DA5197"/>
    <w:rsid w:val="00DA5311"/>
    <w:rsid w:val="00DA5470"/>
    <w:rsid w:val="00DA5733"/>
    <w:rsid w:val="00DA57D5"/>
    <w:rsid w:val="00DA5A18"/>
    <w:rsid w:val="00DA5AA6"/>
    <w:rsid w:val="00DA5E05"/>
    <w:rsid w:val="00DA5EFE"/>
    <w:rsid w:val="00DA5FDE"/>
    <w:rsid w:val="00DA6404"/>
    <w:rsid w:val="00DA647F"/>
    <w:rsid w:val="00DA67A2"/>
    <w:rsid w:val="00DA6960"/>
    <w:rsid w:val="00DA6992"/>
    <w:rsid w:val="00DA6B71"/>
    <w:rsid w:val="00DA6D05"/>
    <w:rsid w:val="00DA6DBD"/>
    <w:rsid w:val="00DA6E91"/>
    <w:rsid w:val="00DA6EA0"/>
    <w:rsid w:val="00DA6F22"/>
    <w:rsid w:val="00DA6FFD"/>
    <w:rsid w:val="00DA7001"/>
    <w:rsid w:val="00DA703D"/>
    <w:rsid w:val="00DA71D3"/>
    <w:rsid w:val="00DA7427"/>
    <w:rsid w:val="00DA74E4"/>
    <w:rsid w:val="00DA7539"/>
    <w:rsid w:val="00DA768B"/>
    <w:rsid w:val="00DA76FC"/>
    <w:rsid w:val="00DA780F"/>
    <w:rsid w:val="00DA7837"/>
    <w:rsid w:val="00DA791C"/>
    <w:rsid w:val="00DA79CB"/>
    <w:rsid w:val="00DA7A28"/>
    <w:rsid w:val="00DA7AC5"/>
    <w:rsid w:val="00DA7B2C"/>
    <w:rsid w:val="00DA7C21"/>
    <w:rsid w:val="00DA7CBE"/>
    <w:rsid w:val="00DA7D33"/>
    <w:rsid w:val="00DA7DD7"/>
    <w:rsid w:val="00DA7EE9"/>
    <w:rsid w:val="00DA7EFA"/>
    <w:rsid w:val="00DB0145"/>
    <w:rsid w:val="00DB01BF"/>
    <w:rsid w:val="00DB0228"/>
    <w:rsid w:val="00DB0519"/>
    <w:rsid w:val="00DB0529"/>
    <w:rsid w:val="00DB05F7"/>
    <w:rsid w:val="00DB0639"/>
    <w:rsid w:val="00DB0841"/>
    <w:rsid w:val="00DB09C0"/>
    <w:rsid w:val="00DB0A9F"/>
    <w:rsid w:val="00DB10FA"/>
    <w:rsid w:val="00DB12CB"/>
    <w:rsid w:val="00DB141C"/>
    <w:rsid w:val="00DB144E"/>
    <w:rsid w:val="00DB181A"/>
    <w:rsid w:val="00DB1825"/>
    <w:rsid w:val="00DB182D"/>
    <w:rsid w:val="00DB1861"/>
    <w:rsid w:val="00DB1934"/>
    <w:rsid w:val="00DB196A"/>
    <w:rsid w:val="00DB1A34"/>
    <w:rsid w:val="00DB1B81"/>
    <w:rsid w:val="00DB1BE2"/>
    <w:rsid w:val="00DB1D09"/>
    <w:rsid w:val="00DB1D8A"/>
    <w:rsid w:val="00DB1E10"/>
    <w:rsid w:val="00DB1E97"/>
    <w:rsid w:val="00DB22D1"/>
    <w:rsid w:val="00DB23B2"/>
    <w:rsid w:val="00DB23DB"/>
    <w:rsid w:val="00DB2461"/>
    <w:rsid w:val="00DB25BA"/>
    <w:rsid w:val="00DB2DE4"/>
    <w:rsid w:val="00DB2F23"/>
    <w:rsid w:val="00DB3264"/>
    <w:rsid w:val="00DB3389"/>
    <w:rsid w:val="00DB3936"/>
    <w:rsid w:val="00DB3BEA"/>
    <w:rsid w:val="00DB3D09"/>
    <w:rsid w:val="00DB3DB8"/>
    <w:rsid w:val="00DB3EBA"/>
    <w:rsid w:val="00DB3F93"/>
    <w:rsid w:val="00DB410C"/>
    <w:rsid w:val="00DB41B4"/>
    <w:rsid w:val="00DB4561"/>
    <w:rsid w:val="00DB47FF"/>
    <w:rsid w:val="00DB487B"/>
    <w:rsid w:val="00DB4886"/>
    <w:rsid w:val="00DB4C5C"/>
    <w:rsid w:val="00DB4CAD"/>
    <w:rsid w:val="00DB4D42"/>
    <w:rsid w:val="00DB4DCB"/>
    <w:rsid w:val="00DB4E25"/>
    <w:rsid w:val="00DB4F05"/>
    <w:rsid w:val="00DB4F71"/>
    <w:rsid w:val="00DB50CF"/>
    <w:rsid w:val="00DB5239"/>
    <w:rsid w:val="00DB5269"/>
    <w:rsid w:val="00DB533B"/>
    <w:rsid w:val="00DB55C5"/>
    <w:rsid w:val="00DB55D1"/>
    <w:rsid w:val="00DB5768"/>
    <w:rsid w:val="00DB5776"/>
    <w:rsid w:val="00DB5887"/>
    <w:rsid w:val="00DB5DB7"/>
    <w:rsid w:val="00DB5F39"/>
    <w:rsid w:val="00DB5F72"/>
    <w:rsid w:val="00DB62A5"/>
    <w:rsid w:val="00DB652D"/>
    <w:rsid w:val="00DB66D1"/>
    <w:rsid w:val="00DB6903"/>
    <w:rsid w:val="00DB6A68"/>
    <w:rsid w:val="00DB6A84"/>
    <w:rsid w:val="00DB6B3A"/>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323"/>
    <w:rsid w:val="00DC05F9"/>
    <w:rsid w:val="00DC065E"/>
    <w:rsid w:val="00DC06DA"/>
    <w:rsid w:val="00DC074E"/>
    <w:rsid w:val="00DC0769"/>
    <w:rsid w:val="00DC0910"/>
    <w:rsid w:val="00DC0A0C"/>
    <w:rsid w:val="00DC0B4F"/>
    <w:rsid w:val="00DC0BE5"/>
    <w:rsid w:val="00DC0C62"/>
    <w:rsid w:val="00DC0D7E"/>
    <w:rsid w:val="00DC0D90"/>
    <w:rsid w:val="00DC0EB4"/>
    <w:rsid w:val="00DC115A"/>
    <w:rsid w:val="00DC11BC"/>
    <w:rsid w:val="00DC123F"/>
    <w:rsid w:val="00DC131E"/>
    <w:rsid w:val="00DC1332"/>
    <w:rsid w:val="00DC139E"/>
    <w:rsid w:val="00DC1402"/>
    <w:rsid w:val="00DC1479"/>
    <w:rsid w:val="00DC1581"/>
    <w:rsid w:val="00DC1617"/>
    <w:rsid w:val="00DC16C5"/>
    <w:rsid w:val="00DC16D7"/>
    <w:rsid w:val="00DC1788"/>
    <w:rsid w:val="00DC1858"/>
    <w:rsid w:val="00DC191F"/>
    <w:rsid w:val="00DC19B4"/>
    <w:rsid w:val="00DC1A58"/>
    <w:rsid w:val="00DC1B2C"/>
    <w:rsid w:val="00DC1C2C"/>
    <w:rsid w:val="00DC1C55"/>
    <w:rsid w:val="00DC1DA2"/>
    <w:rsid w:val="00DC1F2A"/>
    <w:rsid w:val="00DC1FD9"/>
    <w:rsid w:val="00DC2090"/>
    <w:rsid w:val="00DC2434"/>
    <w:rsid w:val="00DC2446"/>
    <w:rsid w:val="00DC2490"/>
    <w:rsid w:val="00DC24ED"/>
    <w:rsid w:val="00DC2558"/>
    <w:rsid w:val="00DC2B52"/>
    <w:rsid w:val="00DC2D15"/>
    <w:rsid w:val="00DC2E1D"/>
    <w:rsid w:val="00DC2E52"/>
    <w:rsid w:val="00DC3069"/>
    <w:rsid w:val="00DC3073"/>
    <w:rsid w:val="00DC3145"/>
    <w:rsid w:val="00DC320A"/>
    <w:rsid w:val="00DC33DA"/>
    <w:rsid w:val="00DC354E"/>
    <w:rsid w:val="00DC36BD"/>
    <w:rsid w:val="00DC3741"/>
    <w:rsid w:val="00DC39A0"/>
    <w:rsid w:val="00DC39B3"/>
    <w:rsid w:val="00DC3B32"/>
    <w:rsid w:val="00DC3B99"/>
    <w:rsid w:val="00DC3D84"/>
    <w:rsid w:val="00DC403F"/>
    <w:rsid w:val="00DC40B5"/>
    <w:rsid w:val="00DC41FE"/>
    <w:rsid w:val="00DC436E"/>
    <w:rsid w:val="00DC4541"/>
    <w:rsid w:val="00DC46A7"/>
    <w:rsid w:val="00DC4741"/>
    <w:rsid w:val="00DC4804"/>
    <w:rsid w:val="00DC4BF9"/>
    <w:rsid w:val="00DC4DDB"/>
    <w:rsid w:val="00DC4E02"/>
    <w:rsid w:val="00DC52FD"/>
    <w:rsid w:val="00DC5525"/>
    <w:rsid w:val="00DC55B7"/>
    <w:rsid w:val="00DC586A"/>
    <w:rsid w:val="00DC59C6"/>
    <w:rsid w:val="00DC59D5"/>
    <w:rsid w:val="00DC59D6"/>
    <w:rsid w:val="00DC59E7"/>
    <w:rsid w:val="00DC5A6A"/>
    <w:rsid w:val="00DC5BEE"/>
    <w:rsid w:val="00DC5CDB"/>
    <w:rsid w:val="00DC5E21"/>
    <w:rsid w:val="00DC5F63"/>
    <w:rsid w:val="00DC6233"/>
    <w:rsid w:val="00DC659F"/>
    <w:rsid w:val="00DC6647"/>
    <w:rsid w:val="00DC66F4"/>
    <w:rsid w:val="00DC671B"/>
    <w:rsid w:val="00DC67C2"/>
    <w:rsid w:val="00DC6899"/>
    <w:rsid w:val="00DC68E4"/>
    <w:rsid w:val="00DC69EF"/>
    <w:rsid w:val="00DC6C53"/>
    <w:rsid w:val="00DC6C7C"/>
    <w:rsid w:val="00DC6CCA"/>
    <w:rsid w:val="00DC6E76"/>
    <w:rsid w:val="00DC6F8D"/>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E79"/>
    <w:rsid w:val="00DC7E98"/>
    <w:rsid w:val="00DD01DE"/>
    <w:rsid w:val="00DD02CC"/>
    <w:rsid w:val="00DD040B"/>
    <w:rsid w:val="00DD040E"/>
    <w:rsid w:val="00DD0453"/>
    <w:rsid w:val="00DD05CE"/>
    <w:rsid w:val="00DD0628"/>
    <w:rsid w:val="00DD0714"/>
    <w:rsid w:val="00DD0722"/>
    <w:rsid w:val="00DD07A7"/>
    <w:rsid w:val="00DD08C3"/>
    <w:rsid w:val="00DD08F5"/>
    <w:rsid w:val="00DD0DB0"/>
    <w:rsid w:val="00DD0E1A"/>
    <w:rsid w:val="00DD0E5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BE"/>
    <w:rsid w:val="00DD3D73"/>
    <w:rsid w:val="00DD3D92"/>
    <w:rsid w:val="00DD3DB2"/>
    <w:rsid w:val="00DD3EE3"/>
    <w:rsid w:val="00DD3F28"/>
    <w:rsid w:val="00DD4073"/>
    <w:rsid w:val="00DD41E1"/>
    <w:rsid w:val="00DD4401"/>
    <w:rsid w:val="00DD450E"/>
    <w:rsid w:val="00DD46C9"/>
    <w:rsid w:val="00DD46D5"/>
    <w:rsid w:val="00DD47DB"/>
    <w:rsid w:val="00DD493E"/>
    <w:rsid w:val="00DD49EF"/>
    <w:rsid w:val="00DD4C92"/>
    <w:rsid w:val="00DD4D6C"/>
    <w:rsid w:val="00DD4E60"/>
    <w:rsid w:val="00DD4E76"/>
    <w:rsid w:val="00DD503E"/>
    <w:rsid w:val="00DD50AF"/>
    <w:rsid w:val="00DD512F"/>
    <w:rsid w:val="00DD5392"/>
    <w:rsid w:val="00DD593E"/>
    <w:rsid w:val="00DD5996"/>
    <w:rsid w:val="00DD59F6"/>
    <w:rsid w:val="00DD5BC9"/>
    <w:rsid w:val="00DD5E63"/>
    <w:rsid w:val="00DD5E7A"/>
    <w:rsid w:val="00DD5E82"/>
    <w:rsid w:val="00DD6180"/>
    <w:rsid w:val="00DD6242"/>
    <w:rsid w:val="00DD62B9"/>
    <w:rsid w:val="00DD6624"/>
    <w:rsid w:val="00DD66B6"/>
    <w:rsid w:val="00DD68ED"/>
    <w:rsid w:val="00DD6AE2"/>
    <w:rsid w:val="00DD6BC2"/>
    <w:rsid w:val="00DD6F2E"/>
    <w:rsid w:val="00DD70BE"/>
    <w:rsid w:val="00DD714A"/>
    <w:rsid w:val="00DD71EB"/>
    <w:rsid w:val="00DD7224"/>
    <w:rsid w:val="00DD7970"/>
    <w:rsid w:val="00DD798D"/>
    <w:rsid w:val="00DD7B1C"/>
    <w:rsid w:val="00DD7F48"/>
    <w:rsid w:val="00DE0063"/>
    <w:rsid w:val="00DE009A"/>
    <w:rsid w:val="00DE0373"/>
    <w:rsid w:val="00DE0388"/>
    <w:rsid w:val="00DE043E"/>
    <w:rsid w:val="00DE054F"/>
    <w:rsid w:val="00DE0565"/>
    <w:rsid w:val="00DE08B6"/>
    <w:rsid w:val="00DE08CB"/>
    <w:rsid w:val="00DE0A81"/>
    <w:rsid w:val="00DE0ACE"/>
    <w:rsid w:val="00DE0CBE"/>
    <w:rsid w:val="00DE0D49"/>
    <w:rsid w:val="00DE10D6"/>
    <w:rsid w:val="00DE121A"/>
    <w:rsid w:val="00DE13C0"/>
    <w:rsid w:val="00DE155A"/>
    <w:rsid w:val="00DE16B0"/>
    <w:rsid w:val="00DE17E9"/>
    <w:rsid w:val="00DE180D"/>
    <w:rsid w:val="00DE1968"/>
    <w:rsid w:val="00DE19C5"/>
    <w:rsid w:val="00DE1BE1"/>
    <w:rsid w:val="00DE1D3F"/>
    <w:rsid w:val="00DE1D6B"/>
    <w:rsid w:val="00DE1D80"/>
    <w:rsid w:val="00DE1DF0"/>
    <w:rsid w:val="00DE1E4E"/>
    <w:rsid w:val="00DE1F25"/>
    <w:rsid w:val="00DE212E"/>
    <w:rsid w:val="00DE23B4"/>
    <w:rsid w:val="00DE26D4"/>
    <w:rsid w:val="00DE27FE"/>
    <w:rsid w:val="00DE2AE9"/>
    <w:rsid w:val="00DE2B17"/>
    <w:rsid w:val="00DE2B1E"/>
    <w:rsid w:val="00DE2C61"/>
    <w:rsid w:val="00DE2CBE"/>
    <w:rsid w:val="00DE2D9E"/>
    <w:rsid w:val="00DE2F57"/>
    <w:rsid w:val="00DE2F90"/>
    <w:rsid w:val="00DE32C1"/>
    <w:rsid w:val="00DE3624"/>
    <w:rsid w:val="00DE3795"/>
    <w:rsid w:val="00DE3A6E"/>
    <w:rsid w:val="00DE3E63"/>
    <w:rsid w:val="00DE3F80"/>
    <w:rsid w:val="00DE4100"/>
    <w:rsid w:val="00DE46B5"/>
    <w:rsid w:val="00DE46F0"/>
    <w:rsid w:val="00DE477C"/>
    <w:rsid w:val="00DE48D6"/>
    <w:rsid w:val="00DE4A26"/>
    <w:rsid w:val="00DE4A30"/>
    <w:rsid w:val="00DE4A7C"/>
    <w:rsid w:val="00DE4A8A"/>
    <w:rsid w:val="00DE4B2A"/>
    <w:rsid w:val="00DE5139"/>
    <w:rsid w:val="00DE5152"/>
    <w:rsid w:val="00DE5298"/>
    <w:rsid w:val="00DE52FE"/>
    <w:rsid w:val="00DE543A"/>
    <w:rsid w:val="00DE5473"/>
    <w:rsid w:val="00DE55AD"/>
    <w:rsid w:val="00DE55D0"/>
    <w:rsid w:val="00DE56DD"/>
    <w:rsid w:val="00DE5753"/>
    <w:rsid w:val="00DE577C"/>
    <w:rsid w:val="00DE5962"/>
    <w:rsid w:val="00DE5AF3"/>
    <w:rsid w:val="00DE5D17"/>
    <w:rsid w:val="00DE5E59"/>
    <w:rsid w:val="00DE6327"/>
    <w:rsid w:val="00DE63E3"/>
    <w:rsid w:val="00DE644C"/>
    <w:rsid w:val="00DE64C1"/>
    <w:rsid w:val="00DE69C3"/>
    <w:rsid w:val="00DE6A26"/>
    <w:rsid w:val="00DE6BF7"/>
    <w:rsid w:val="00DE6BFD"/>
    <w:rsid w:val="00DE6CE1"/>
    <w:rsid w:val="00DE6CEA"/>
    <w:rsid w:val="00DE6D38"/>
    <w:rsid w:val="00DE6DB7"/>
    <w:rsid w:val="00DE7095"/>
    <w:rsid w:val="00DE7220"/>
    <w:rsid w:val="00DE72B5"/>
    <w:rsid w:val="00DE742E"/>
    <w:rsid w:val="00DE74D4"/>
    <w:rsid w:val="00DE76D2"/>
    <w:rsid w:val="00DE7C86"/>
    <w:rsid w:val="00DE7C91"/>
    <w:rsid w:val="00DE7CA8"/>
    <w:rsid w:val="00DE7F40"/>
    <w:rsid w:val="00DE7F5A"/>
    <w:rsid w:val="00DF0008"/>
    <w:rsid w:val="00DF052D"/>
    <w:rsid w:val="00DF05DD"/>
    <w:rsid w:val="00DF05F5"/>
    <w:rsid w:val="00DF0957"/>
    <w:rsid w:val="00DF0C9E"/>
    <w:rsid w:val="00DF0D03"/>
    <w:rsid w:val="00DF0D7C"/>
    <w:rsid w:val="00DF12AF"/>
    <w:rsid w:val="00DF1555"/>
    <w:rsid w:val="00DF162A"/>
    <w:rsid w:val="00DF16B6"/>
    <w:rsid w:val="00DF18D6"/>
    <w:rsid w:val="00DF18F4"/>
    <w:rsid w:val="00DF192A"/>
    <w:rsid w:val="00DF19A1"/>
    <w:rsid w:val="00DF1B8D"/>
    <w:rsid w:val="00DF1D8D"/>
    <w:rsid w:val="00DF1F84"/>
    <w:rsid w:val="00DF2422"/>
    <w:rsid w:val="00DF24AB"/>
    <w:rsid w:val="00DF25B3"/>
    <w:rsid w:val="00DF279A"/>
    <w:rsid w:val="00DF2808"/>
    <w:rsid w:val="00DF28FF"/>
    <w:rsid w:val="00DF293A"/>
    <w:rsid w:val="00DF29EA"/>
    <w:rsid w:val="00DF2A84"/>
    <w:rsid w:val="00DF2B07"/>
    <w:rsid w:val="00DF2B15"/>
    <w:rsid w:val="00DF2B77"/>
    <w:rsid w:val="00DF2DFA"/>
    <w:rsid w:val="00DF2E67"/>
    <w:rsid w:val="00DF2EF5"/>
    <w:rsid w:val="00DF2F81"/>
    <w:rsid w:val="00DF30E8"/>
    <w:rsid w:val="00DF3120"/>
    <w:rsid w:val="00DF3202"/>
    <w:rsid w:val="00DF344A"/>
    <w:rsid w:val="00DF3981"/>
    <w:rsid w:val="00DF39C9"/>
    <w:rsid w:val="00DF3A89"/>
    <w:rsid w:val="00DF3AA4"/>
    <w:rsid w:val="00DF3BF1"/>
    <w:rsid w:val="00DF3CA6"/>
    <w:rsid w:val="00DF3DF3"/>
    <w:rsid w:val="00DF4072"/>
    <w:rsid w:val="00DF40F4"/>
    <w:rsid w:val="00DF4273"/>
    <w:rsid w:val="00DF438C"/>
    <w:rsid w:val="00DF460B"/>
    <w:rsid w:val="00DF466C"/>
    <w:rsid w:val="00DF482C"/>
    <w:rsid w:val="00DF4AFC"/>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456"/>
    <w:rsid w:val="00DF6630"/>
    <w:rsid w:val="00DF67A7"/>
    <w:rsid w:val="00DF67E8"/>
    <w:rsid w:val="00DF6822"/>
    <w:rsid w:val="00DF68F2"/>
    <w:rsid w:val="00DF6BE9"/>
    <w:rsid w:val="00DF6D63"/>
    <w:rsid w:val="00DF6D74"/>
    <w:rsid w:val="00DF6E99"/>
    <w:rsid w:val="00DF7281"/>
    <w:rsid w:val="00DF744A"/>
    <w:rsid w:val="00DF747E"/>
    <w:rsid w:val="00DF7488"/>
    <w:rsid w:val="00DF74A3"/>
    <w:rsid w:val="00DF7576"/>
    <w:rsid w:val="00DF759F"/>
    <w:rsid w:val="00DF7606"/>
    <w:rsid w:val="00DF76C2"/>
    <w:rsid w:val="00DF76F4"/>
    <w:rsid w:val="00DF77AC"/>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80"/>
    <w:rsid w:val="00E0149D"/>
    <w:rsid w:val="00E015C9"/>
    <w:rsid w:val="00E017B3"/>
    <w:rsid w:val="00E01AC3"/>
    <w:rsid w:val="00E01B02"/>
    <w:rsid w:val="00E01B48"/>
    <w:rsid w:val="00E01BED"/>
    <w:rsid w:val="00E01EE8"/>
    <w:rsid w:val="00E020AB"/>
    <w:rsid w:val="00E02111"/>
    <w:rsid w:val="00E0211D"/>
    <w:rsid w:val="00E0211F"/>
    <w:rsid w:val="00E024DD"/>
    <w:rsid w:val="00E024E0"/>
    <w:rsid w:val="00E02573"/>
    <w:rsid w:val="00E0271B"/>
    <w:rsid w:val="00E02841"/>
    <w:rsid w:val="00E02859"/>
    <w:rsid w:val="00E0286F"/>
    <w:rsid w:val="00E028F4"/>
    <w:rsid w:val="00E0295F"/>
    <w:rsid w:val="00E02AE9"/>
    <w:rsid w:val="00E02AFA"/>
    <w:rsid w:val="00E02B52"/>
    <w:rsid w:val="00E02C89"/>
    <w:rsid w:val="00E02D0C"/>
    <w:rsid w:val="00E02D1B"/>
    <w:rsid w:val="00E02DDB"/>
    <w:rsid w:val="00E02EF4"/>
    <w:rsid w:val="00E03017"/>
    <w:rsid w:val="00E03198"/>
    <w:rsid w:val="00E032EE"/>
    <w:rsid w:val="00E0342B"/>
    <w:rsid w:val="00E0378E"/>
    <w:rsid w:val="00E039D3"/>
    <w:rsid w:val="00E03A1D"/>
    <w:rsid w:val="00E03A7D"/>
    <w:rsid w:val="00E03B2C"/>
    <w:rsid w:val="00E03C73"/>
    <w:rsid w:val="00E03EB1"/>
    <w:rsid w:val="00E04240"/>
    <w:rsid w:val="00E042DB"/>
    <w:rsid w:val="00E042DF"/>
    <w:rsid w:val="00E043D9"/>
    <w:rsid w:val="00E04429"/>
    <w:rsid w:val="00E044DD"/>
    <w:rsid w:val="00E045DE"/>
    <w:rsid w:val="00E0466A"/>
    <w:rsid w:val="00E046C7"/>
    <w:rsid w:val="00E04BF8"/>
    <w:rsid w:val="00E04CA1"/>
    <w:rsid w:val="00E04EDB"/>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9F"/>
    <w:rsid w:val="00E070B2"/>
    <w:rsid w:val="00E07228"/>
    <w:rsid w:val="00E0723B"/>
    <w:rsid w:val="00E07308"/>
    <w:rsid w:val="00E076C7"/>
    <w:rsid w:val="00E076FF"/>
    <w:rsid w:val="00E07ED6"/>
    <w:rsid w:val="00E10189"/>
    <w:rsid w:val="00E10316"/>
    <w:rsid w:val="00E10419"/>
    <w:rsid w:val="00E10443"/>
    <w:rsid w:val="00E104A1"/>
    <w:rsid w:val="00E104AC"/>
    <w:rsid w:val="00E1080C"/>
    <w:rsid w:val="00E10CE8"/>
    <w:rsid w:val="00E10D8A"/>
    <w:rsid w:val="00E10F3F"/>
    <w:rsid w:val="00E1118A"/>
    <w:rsid w:val="00E11260"/>
    <w:rsid w:val="00E1132A"/>
    <w:rsid w:val="00E1138B"/>
    <w:rsid w:val="00E1139F"/>
    <w:rsid w:val="00E115C1"/>
    <w:rsid w:val="00E11692"/>
    <w:rsid w:val="00E11704"/>
    <w:rsid w:val="00E11B2E"/>
    <w:rsid w:val="00E11D96"/>
    <w:rsid w:val="00E11F83"/>
    <w:rsid w:val="00E12030"/>
    <w:rsid w:val="00E120FF"/>
    <w:rsid w:val="00E12121"/>
    <w:rsid w:val="00E1231A"/>
    <w:rsid w:val="00E12379"/>
    <w:rsid w:val="00E1239E"/>
    <w:rsid w:val="00E1249F"/>
    <w:rsid w:val="00E12610"/>
    <w:rsid w:val="00E12A65"/>
    <w:rsid w:val="00E12B0A"/>
    <w:rsid w:val="00E12CAA"/>
    <w:rsid w:val="00E12E04"/>
    <w:rsid w:val="00E1309E"/>
    <w:rsid w:val="00E131F9"/>
    <w:rsid w:val="00E1348A"/>
    <w:rsid w:val="00E13801"/>
    <w:rsid w:val="00E1389E"/>
    <w:rsid w:val="00E13C48"/>
    <w:rsid w:val="00E13D69"/>
    <w:rsid w:val="00E14160"/>
    <w:rsid w:val="00E14198"/>
    <w:rsid w:val="00E14328"/>
    <w:rsid w:val="00E143D7"/>
    <w:rsid w:val="00E146E3"/>
    <w:rsid w:val="00E14854"/>
    <w:rsid w:val="00E14873"/>
    <w:rsid w:val="00E148B5"/>
    <w:rsid w:val="00E14A28"/>
    <w:rsid w:val="00E14D77"/>
    <w:rsid w:val="00E14E24"/>
    <w:rsid w:val="00E14E38"/>
    <w:rsid w:val="00E14EEE"/>
    <w:rsid w:val="00E14FF7"/>
    <w:rsid w:val="00E150FD"/>
    <w:rsid w:val="00E1532B"/>
    <w:rsid w:val="00E1555F"/>
    <w:rsid w:val="00E15643"/>
    <w:rsid w:val="00E1565F"/>
    <w:rsid w:val="00E15788"/>
    <w:rsid w:val="00E15806"/>
    <w:rsid w:val="00E158A4"/>
    <w:rsid w:val="00E158B6"/>
    <w:rsid w:val="00E15ADF"/>
    <w:rsid w:val="00E15CE5"/>
    <w:rsid w:val="00E15F00"/>
    <w:rsid w:val="00E15F75"/>
    <w:rsid w:val="00E16051"/>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8D1"/>
    <w:rsid w:val="00E17A23"/>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1B91"/>
    <w:rsid w:val="00E2216D"/>
    <w:rsid w:val="00E22183"/>
    <w:rsid w:val="00E221D7"/>
    <w:rsid w:val="00E221DF"/>
    <w:rsid w:val="00E2220C"/>
    <w:rsid w:val="00E22475"/>
    <w:rsid w:val="00E22496"/>
    <w:rsid w:val="00E22612"/>
    <w:rsid w:val="00E22706"/>
    <w:rsid w:val="00E229AF"/>
    <w:rsid w:val="00E22A66"/>
    <w:rsid w:val="00E22C54"/>
    <w:rsid w:val="00E22D31"/>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5B5"/>
    <w:rsid w:val="00E2564E"/>
    <w:rsid w:val="00E25822"/>
    <w:rsid w:val="00E25887"/>
    <w:rsid w:val="00E259C1"/>
    <w:rsid w:val="00E25AC7"/>
    <w:rsid w:val="00E25AE1"/>
    <w:rsid w:val="00E25B05"/>
    <w:rsid w:val="00E25B5C"/>
    <w:rsid w:val="00E25DDA"/>
    <w:rsid w:val="00E25E65"/>
    <w:rsid w:val="00E25F91"/>
    <w:rsid w:val="00E26029"/>
    <w:rsid w:val="00E260FB"/>
    <w:rsid w:val="00E26272"/>
    <w:rsid w:val="00E26389"/>
    <w:rsid w:val="00E26590"/>
    <w:rsid w:val="00E26D95"/>
    <w:rsid w:val="00E26E63"/>
    <w:rsid w:val="00E26EE5"/>
    <w:rsid w:val="00E271EF"/>
    <w:rsid w:val="00E2739E"/>
    <w:rsid w:val="00E273E2"/>
    <w:rsid w:val="00E27591"/>
    <w:rsid w:val="00E2769F"/>
    <w:rsid w:val="00E276FC"/>
    <w:rsid w:val="00E27714"/>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C0"/>
    <w:rsid w:val="00E306C1"/>
    <w:rsid w:val="00E3076E"/>
    <w:rsid w:val="00E30A7C"/>
    <w:rsid w:val="00E30AB6"/>
    <w:rsid w:val="00E30C82"/>
    <w:rsid w:val="00E30C8D"/>
    <w:rsid w:val="00E310EF"/>
    <w:rsid w:val="00E3121D"/>
    <w:rsid w:val="00E315AC"/>
    <w:rsid w:val="00E315D9"/>
    <w:rsid w:val="00E317D0"/>
    <w:rsid w:val="00E318F5"/>
    <w:rsid w:val="00E31929"/>
    <w:rsid w:val="00E31953"/>
    <w:rsid w:val="00E31A6D"/>
    <w:rsid w:val="00E31B60"/>
    <w:rsid w:val="00E31F7D"/>
    <w:rsid w:val="00E32116"/>
    <w:rsid w:val="00E32378"/>
    <w:rsid w:val="00E32519"/>
    <w:rsid w:val="00E32579"/>
    <w:rsid w:val="00E327A7"/>
    <w:rsid w:val="00E327D2"/>
    <w:rsid w:val="00E327FD"/>
    <w:rsid w:val="00E32951"/>
    <w:rsid w:val="00E32AA4"/>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5A2"/>
    <w:rsid w:val="00E3576B"/>
    <w:rsid w:val="00E357F8"/>
    <w:rsid w:val="00E35951"/>
    <w:rsid w:val="00E35990"/>
    <w:rsid w:val="00E35C4E"/>
    <w:rsid w:val="00E35CFE"/>
    <w:rsid w:val="00E35ECF"/>
    <w:rsid w:val="00E35F50"/>
    <w:rsid w:val="00E361D4"/>
    <w:rsid w:val="00E36267"/>
    <w:rsid w:val="00E362A7"/>
    <w:rsid w:val="00E362FC"/>
    <w:rsid w:val="00E364B3"/>
    <w:rsid w:val="00E3658C"/>
    <w:rsid w:val="00E36675"/>
    <w:rsid w:val="00E366A1"/>
    <w:rsid w:val="00E3688E"/>
    <w:rsid w:val="00E368E2"/>
    <w:rsid w:val="00E36BAE"/>
    <w:rsid w:val="00E36CE4"/>
    <w:rsid w:val="00E36CF8"/>
    <w:rsid w:val="00E36D24"/>
    <w:rsid w:val="00E36D68"/>
    <w:rsid w:val="00E371C1"/>
    <w:rsid w:val="00E37222"/>
    <w:rsid w:val="00E3722E"/>
    <w:rsid w:val="00E372BD"/>
    <w:rsid w:val="00E372E5"/>
    <w:rsid w:val="00E372FC"/>
    <w:rsid w:val="00E373E2"/>
    <w:rsid w:val="00E375A7"/>
    <w:rsid w:val="00E375CC"/>
    <w:rsid w:val="00E376A3"/>
    <w:rsid w:val="00E377BB"/>
    <w:rsid w:val="00E37A0F"/>
    <w:rsid w:val="00E37CA9"/>
    <w:rsid w:val="00E37EAC"/>
    <w:rsid w:val="00E40172"/>
    <w:rsid w:val="00E4019C"/>
    <w:rsid w:val="00E40244"/>
    <w:rsid w:val="00E402B9"/>
    <w:rsid w:val="00E402D2"/>
    <w:rsid w:val="00E40504"/>
    <w:rsid w:val="00E40537"/>
    <w:rsid w:val="00E409B9"/>
    <w:rsid w:val="00E41070"/>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F4"/>
    <w:rsid w:val="00E43E1B"/>
    <w:rsid w:val="00E43E24"/>
    <w:rsid w:val="00E43ECF"/>
    <w:rsid w:val="00E43FA0"/>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7CC"/>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50"/>
    <w:rsid w:val="00E471CB"/>
    <w:rsid w:val="00E47238"/>
    <w:rsid w:val="00E47284"/>
    <w:rsid w:val="00E4730E"/>
    <w:rsid w:val="00E4748E"/>
    <w:rsid w:val="00E47585"/>
    <w:rsid w:val="00E475CA"/>
    <w:rsid w:val="00E476BD"/>
    <w:rsid w:val="00E4793B"/>
    <w:rsid w:val="00E47BB3"/>
    <w:rsid w:val="00E47CFD"/>
    <w:rsid w:val="00E47DCD"/>
    <w:rsid w:val="00E47ECC"/>
    <w:rsid w:val="00E50010"/>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9B1"/>
    <w:rsid w:val="00E519FD"/>
    <w:rsid w:val="00E51B44"/>
    <w:rsid w:val="00E51CF2"/>
    <w:rsid w:val="00E51DA2"/>
    <w:rsid w:val="00E5218C"/>
    <w:rsid w:val="00E52297"/>
    <w:rsid w:val="00E5242B"/>
    <w:rsid w:val="00E525C0"/>
    <w:rsid w:val="00E527E1"/>
    <w:rsid w:val="00E52A6B"/>
    <w:rsid w:val="00E52A93"/>
    <w:rsid w:val="00E52AFB"/>
    <w:rsid w:val="00E52B63"/>
    <w:rsid w:val="00E52BEF"/>
    <w:rsid w:val="00E52CBB"/>
    <w:rsid w:val="00E52D00"/>
    <w:rsid w:val="00E52D98"/>
    <w:rsid w:val="00E52E7F"/>
    <w:rsid w:val="00E52F7E"/>
    <w:rsid w:val="00E53049"/>
    <w:rsid w:val="00E530CA"/>
    <w:rsid w:val="00E53298"/>
    <w:rsid w:val="00E5385E"/>
    <w:rsid w:val="00E539EC"/>
    <w:rsid w:val="00E53AAD"/>
    <w:rsid w:val="00E53C25"/>
    <w:rsid w:val="00E53F84"/>
    <w:rsid w:val="00E53F90"/>
    <w:rsid w:val="00E54017"/>
    <w:rsid w:val="00E54025"/>
    <w:rsid w:val="00E5421E"/>
    <w:rsid w:val="00E5437A"/>
    <w:rsid w:val="00E546BF"/>
    <w:rsid w:val="00E54717"/>
    <w:rsid w:val="00E54840"/>
    <w:rsid w:val="00E54843"/>
    <w:rsid w:val="00E54852"/>
    <w:rsid w:val="00E54B89"/>
    <w:rsid w:val="00E54BBE"/>
    <w:rsid w:val="00E54BE0"/>
    <w:rsid w:val="00E54C93"/>
    <w:rsid w:val="00E54CE9"/>
    <w:rsid w:val="00E54CEE"/>
    <w:rsid w:val="00E54D41"/>
    <w:rsid w:val="00E55185"/>
    <w:rsid w:val="00E551FE"/>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A33"/>
    <w:rsid w:val="00E57B34"/>
    <w:rsid w:val="00E57C19"/>
    <w:rsid w:val="00E600C5"/>
    <w:rsid w:val="00E601B7"/>
    <w:rsid w:val="00E60280"/>
    <w:rsid w:val="00E603F0"/>
    <w:rsid w:val="00E605BE"/>
    <w:rsid w:val="00E60613"/>
    <w:rsid w:val="00E60811"/>
    <w:rsid w:val="00E60D0A"/>
    <w:rsid w:val="00E60F6A"/>
    <w:rsid w:val="00E612B0"/>
    <w:rsid w:val="00E613B4"/>
    <w:rsid w:val="00E61545"/>
    <w:rsid w:val="00E615D4"/>
    <w:rsid w:val="00E61647"/>
    <w:rsid w:val="00E616B1"/>
    <w:rsid w:val="00E6173B"/>
    <w:rsid w:val="00E618AB"/>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5DD"/>
    <w:rsid w:val="00E657F3"/>
    <w:rsid w:val="00E65819"/>
    <w:rsid w:val="00E65822"/>
    <w:rsid w:val="00E65A7B"/>
    <w:rsid w:val="00E65C02"/>
    <w:rsid w:val="00E65D32"/>
    <w:rsid w:val="00E65FA3"/>
    <w:rsid w:val="00E65FDA"/>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15"/>
    <w:rsid w:val="00E671AF"/>
    <w:rsid w:val="00E67224"/>
    <w:rsid w:val="00E673C5"/>
    <w:rsid w:val="00E67854"/>
    <w:rsid w:val="00E678F6"/>
    <w:rsid w:val="00E67914"/>
    <w:rsid w:val="00E67B9E"/>
    <w:rsid w:val="00E67C6E"/>
    <w:rsid w:val="00E700A1"/>
    <w:rsid w:val="00E70147"/>
    <w:rsid w:val="00E70210"/>
    <w:rsid w:val="00E703D8"/>
    <w:rsid w:val="00E706BD"/>
    <w:rsid w:val="00E707D3"/>
    <w:rsid w:val="00E70A5F"/>
    <w:rsid w:val="00E70BA6"/>
    <w:rsid w:val="00E711A5"/>
    <w:rsid w:val="00E71240"/>
    <w:rsid w:val="00E71241"/>
    <w:rsid w:val="00E712D7"/>
    <w:rsid w:val="00E7135D"/>
    <w:rsid w:val="00E71449"/>
    <w:rsid w:val="00E7153C"/>
    <w:rsid w:val="00E71556"/>
    <w:rsid w:val="00E7156D"/>
    <w:rsid w:val="00E718EC"/>
    <w:rsid w:val="00E719A0"/>
    <w:rsid w:val="00E719AB"/>
    <w:rsid w:val="00E71BB8"/>
    <w:rsid w:val="00E71C62"/>
    <w:rsid w:val="00E71CAF"/>
    <w:rsid w:val="00E71CF7"/>
    <w:rsid w:val="00E71EFE"/>
    <w:rsid w:val="00E71FF9"/>
    <w:rsid w:val="00E7202F"/>
    <w:rsid w:val="00E72041"/>
    <w:rsid w:val="00E7218A"/>
    <w:rsid w:val="00E72501"/>
    <w:rsid w:val="00E725EC"/>
    <w:rsid w:val="00E726A6"/>
    <w:rsid w:val="00E727B9"/>
    <w:rsid w:val="00E7297F"/>
    <w:rsid w:val="00E72CFF"/>
    <w:rsid w:val="00E72DF4"/>
    <w:rsid w:val="00E72FD2"/>
    <w:rsid w:val="00E730EB"/>
    <w:rsid w:val="00E73153"/>
    <w:rsid w:val="00E73243"/>
    <w:rsid w:val="00E73302"/>
    <w:rsid w:val="00E7357B"/>
    <w:rsid w:val="00E73684"/>
    <w:rsid w:val="00E737D7"/>
    <w:rsid w:val="00E73811"/>
    <w:rsid w:val="00E73ABB"/>
    <w:rsid w:val="00E73D36"/>
    <w:rsid w:val="00E73E14"/>
    <w:rsid w:val="00E740ED"/>
    <w:rsid w:val="00E74231"/>
    <w:rsid w:val="00E742D3"/>
    <w:rsid w:val="00E7435A"/>
    <w:rsid w:val="00E743E4"/>
    <w:rsid w:val="00E744BC"/>
    <w:rsid w:val="00E744C8"/>
    <w:rsid w:val="00E744E7"/>
    <w:rsid w:val="00E745CC"/>
    <w:rsid w:val="00E745D5"/>
    <w:rsid w:val="00E74792"/>
    <w:rsid w:val="00E74811"/>
    <w:rsid w:val="00E748AD"/>
    <w:rsid w:val="00E748CA"/>
    <w:rsid w:val="00E74B17"/>
    <w:rsid w:val="00E74BF7"/>
    <w:rsid w:val="00E751B9"/>
    <w:rsid w:val="00E751E8"/>
    <w:rsid w:val="00E7541D"/>
    <w:rsid w:val="00E75514"/>
    <w:rsid w:val="00E7557A"/>
    <w:rsid w:val="00E75867"/>
    <w:rsid w:val="00E7586C"/>
    <w:rsid w:val="00E759EC"/>
    <w:rsid w:val="00E75ADA"/>
    <w:rsid w:val="00E75B08"/>
    <w:rsid w:val="00E75EAB"/>
    <w:rsid w:val="00E75EB7"/>
    <w:rsid w:val="00E75F59"/>
    <w:rsid w:val="00E7617E"/>
    <w:rsid w:val="00E76229"/>
    <w:rsid w:val="00E76333"/>
    <w:rsid w:val="00E76352"/>
    <w:rsid w:val="00E764B8"/>
    <w:rsid w:val="00E764F6"/>
    <w:rsid w:val="00E7656A"/>
    <w:rsid w:val="00E765E2"/>
    <w:rsid w:val="00E7662E"/>
    <w:rsid w:val="00E768CD"/>
    <w:rsid w:val="00E76936"/>
    <w:rsid w:val="00E76A08"/>
    <w:rsid w:val="00E76A71"/>
    <w:rsid w:val="00E76BBA"/>
    <w:rsid w:val="00E76C29"/>
    <w:rsid w:val="00E76E17"/>
    <w:rsid w:val="00E77030"/>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45"/>
    <w:rsid w:val="00E810C2"/>
    <w:rsid w:val="00E81380"/>
    <w:rsid w:val="00E813A7"/>
    <w:rsid w:val="00E8144A"/>
    <w:rsid w:val="00E815C9"/>
    <w:rsid w:val="00E8179D"/>
    <w:rsid w:val="00E81A8D"/>
    <w:rsid w:val="00E81BC3"/>
    <w:rsid w:val="00E81CA0"/>
    <w:rsid w:val="00E81F30"/>
    <w:rsid w:val="00E82021"/>
    <w:rsid w:val="00E82191"/>
    <w:rsid w:val="00E821B5"/>
    <w:rsid w:val="00E821CB"/>
    <w:rsid w:val="00E82201"/>
    <w:rsid w:val="00E822DE"/>
    <w:rsid w:val="00E822E5"/>
    <w:rsid w:val="00E825CA"/>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9B9"/>
    <w:rsid w:val="00E84BE2"/>
    <w:rsid w:val="00E84C3F"/>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13"/>
    <w:rsid w:val="00E872E0"/>
    <w:rsid w:val="00E873B6"/>
    <w:rsid w:val="00E874A3"/>
    <w:rsid w:val="00E874B1"/>
    <w:rsid w:val="00E875FB"/>
    <w:rsid w:val="00E8764A"/>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0FB4"/>
    <w:rsid w:val="00E910C2"/>
    <w:rsid w:val="00E910CD"/>
    <w:rsid w:val="00E914BD"/>
    <w:rsid w:val="00E918B3"/>
    <w:rsid w:val="00E91AEF"/>
    <w:rsid w:val="00E920BA"/>
    <w:rsid w:val="00E921E9"/>
    <w:rsid w:val="00E922EA"/>
    <w:rsid w:val="00E92389"/>
    <w:rsid w:val="00E9248D"/>
    <w:rsid w:val="00E92605"/>
    <w:rsid w:val="00E92706"/>
    <w:rsid w:val="00E927F9"/>
    <w:rsid w:val="00E928DF"/>
    <w:rsid w:val="00E929C7"/>
    <w:rsid w:val="00E92B52"/>
    <w:rsid w:val="00E92BFC"/>
    <w:rsid w:val="00E92C4E"/>
    <w:rsid w:val="00E92C87"/>
    <w:rsid w:val="00E92DE8"/>
    <w:rsid w:val="00E92E06"/>
    <w:rsid w:val="00E92F1C"/>
    <w:rsid w:val="00E92F76"/>
    <w:rsid w:val="00E931A0"/>
    <w:rsid w:val="00E932B4"/>
    <w:rsid w:val="00E93930"/>
    <w:rsid w:val="00E93943"/>
    <w:rsid w:val="00E93A73"/>
    <w:rsid w:val="00E93BDC"/>
    <w:rsid w:val="00E93D69"/>
    <w:rsid w:val="00E93E66"/>
    <w:rsid w:val="00E94236"/>
    <w:rsid w:val="00E9433B"/>
    <w:rsid w:val="00E9469A"/>
    <w:rsid w:val="00E946CF"/>
    <w:rsid w:val="00E948F1"/>
    <w:rsid w:val="00E94A7D"/>
    <w:rsid w:val="00E94ABD"/>
    <w:rsid w:val="00E94B29"/>
    <w:rsid w:val="00E94D55"/>
    <w:rsid w:val="00E94E03"/>
    <w:rsid w:val="00E94F4E"/>
    <w:rsid w:val="00E9552B"/>
    <w:rsid w:val="00E956B4"/>
    <w:rsid w:val="00E958CC"/>
    <w:rsid w:val="00E95A5F"/>
    <w:rsid w:val="00E95B1E"/>
    <w:rsid w:val="00E95B99"/>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A5"/>
    <w:rsid w:val="00E9770C"/>
    <w:rsid w:val="00E97AEA"/>
    <w:rsid w:val="00E97CA1"/>
    <w:rsid w:val="00E97F07"/>
    <w:rsid w:val="00E97F9A"/>
    <w:rsid w:val="00E97FEF"/>
    <w:rsid w:val="00EA02B8"/>
    <w:rsid w:val="00EA0450"/>
    <w:rsid w:val="00EA06DA"/>
    <w:rsid w:val="00EA0768"/>
    <w:rsid w:val="00EA083C"/>
    <w:rsid w:val="00EA0AEF"/>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D41"/>
    <w:rsid w:val="00EA1F30"/>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C3"/>
    <w:rsid w:val="00EA367C"/>
    <w:rsid w:val="00EA37EC"/>
    <w:rsid w:val="00EA3976"/>
    <w:rsid w:val="00EA39FA"/>
    <w:rsid w:val="00EA3B9F"/>
    <w:rsid w:val="00EA3E01"/>
    <w:rsid w:val="00EA3E98"/>
    <w:rsid w:val="00EA3ED2"/>
    <w:rsid w:val="00EA3F20"/>
    <w:rsid w:val="00EA3FC5"/>
    <w:rsid w:val="00EA3FE9"/>
    <w:rsid w:val="00EA40B6"/>
    <w:rsid w:val="00EA40D7"/>
    <w:rsid w:val="00EA43D1"/>
    <w:rsid w:val="00EA43DC"/>
    <w:rsid w:val="00EA43F8"/>
    <w:rsid w:val="00EA45E8"/>
    <w:rsid w:val="00EA45FC"/>
    <w:rsid w:val="00EA4607"/>
    <w:rsid w:val="00EA4876"/>
    <w:rsid w:val="00EA49DB"/>
    <w:rsid w:val="00EA4A43"/>
    <w:rsid w:val="00EA4D18"/>
    <w:rsid w:val="00EA4D9B"/>
    <w:rsid w:val="00EA4EDB"/>
    <w:rsid w:val="00EA4F5A"/>
    <w:rsid w:val="00EA505A"/>
    <w:rsid w:val="00EA50CB"/>
    <w:rsid w:val="00EA51F3"/>
    <w:rsid w:val="00EA5570"/>
    <w:rsid w:val="00EA5646"/>
    <w:rsid w:val="00EA579A"/>
    <w:rsid w:val="00EA5949"/>
    <w:rsid w:val="00EA596C"/>
    <w:rsid w:val="00EA5A35"/>
    <w:rsid w:val="00EA5C69"/>
    <w:rsid w:val="00EA5CD0"/>
    <w:rsid w:val="00EA5DC9"/>
    <w:rsid w:val="00EA5F53"/>
    <w:rsid w:val="00EA6290"/>
    <w:rsid w:val="00EA632F"/>
    <w:rsid w:val="00EA6411"/>
    <w:rsid w:val="00EA652B"/>
    <w:rsid w:val="00EA6568"/>
    <w:rsid w:val="00EA6595"/>
    <w:rsid w:val="00EA6714"/>
    <w:rsid w:val="00EA678D"/>
    <w:rsid w:val="00EA6856"/>
    <w:rsid w:val="00EA6882"/>
    <w:rsid w:val="00EA68A8"/>
    <w:rsid w:val="00EA6927"/>
    <w:rsid w:val="00EA6931"/>
    <w:rsid w:val="00EA6939"/>
    <w:rsid w:val="00EA6C7E"/>
    <w:rsid w:val="00EA6F80"/>
    <w:rsid w:val="00EA73E7"/>
    <w:rsid w:val="00EA76BE"/>
    <w:rsid w:val="00EA77AB"/>
    <w:rsid w:val="00EA77ED"/>
    <w:rsid w:val="00EA7812"/>
    <w:rsid w:val="00EA7A51"/>
    <w:rsid w:val="00EA7BB8"/>
    <w:rsid w:val="00EA7C9E"/>
    <w:rsid w:val="00EA7CF3"/>
    <w:rsid w:val="00EA7D06"/>
    <w:rsid w:val="00EA7D86"/>
    <w:rsid w:val="00EA7F05"/>
    <w:rsid w:val="00EA7F5E"/>
    <w:rsid w:val="00EA7FDF"/>
    <w:rsid w:val="00EB008B"/>
    <w:rsid w:val="00EB00B1"/>
    <w:rsid w:val="00EB010F"/>
    <w:rsid w:val="00EB01C3"/>
    <w:rsid w:val="00EB05D4"/>
    <w:rsid w:val="00EB0701"/>
    <w:rsid w:val="00EB0714"/>
    <w:rsid w:val="00EB08C2"/>
    <w:rsid w:val="00EB0969"/>
    <w:rsid w:val="00EB0AFA"/>
    <w:rsid w:val="00EB0C53"/>
    <w:rsid w:val="00EB0F6A"/>
    <w:rsid w:val="00EB120A"/>
    <w:rsid w:val="00EB1264"/>
    <w:rsid w:val="00EB17FA"/>
    <w:rsid w:val="00EB1833"/>
    <w:rsid w:val="00EB1A3F"/>
    <w:rsid w:val="00EB1C3F"/>
    <w:rsid w:val="00EB1C94"/>
    <w:rsid w:val="00EB1E2A"/>
    <w:rsid w:val="00EB1EFC"/>
    <w:rsid w:val="00EB2111"/>
    <w:rsid w:val="00EB2374"/>
    <w:rsid w:val="00EB2453"/>
    <w:rsid w:val="00EB247A"/>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4A9"/>
    <w:rsid w:val="00EB3662"/>
    <w:rsid w:val="00EB3AA7"/>
    <w:rsid w:val="00EB3BD6"/>
    <w:rsid w:val="00EB3C9F"/>
    <w:rsid w:val="00EB3CC1"/>
    <w:rsid w:val="00EB3DD4"/>
    <w:rsid w:val="00EB3E7C"/>
    <w:rsid w:val="00EB3FD6"/>
    <w:rsid w:val="00EB4595"/>
    <w:rsid w:val="00EB4605"/>
    <w:rsid w:val="00EB47FD"/>
    <w:rsid w:val="00EB49E5"/>
    <w:rsid w:val="00EB4B33"/>
    <w:rsid w:val="00EB4B80"/>
    <w:rsid w:val="00EB4C0F"/>
    <w:rsid w:val="00EB4DB5"/>
    <w:rsid w:val="00EB4E2E"/>
    <w:rsid w:val="00EB4E78"/>
    <w:rsid w:val="00EB515E"/>
    <w:rsid w:val="00EB53D6"/>
    <w:rsid w:val="00EB558A"/>
    <w:rsid w:val="00EB560E"/>
    <w:rsid w:val="00EB57E1"/>
    <w:rsid w:val="00EB5885"/>
    <w:rsid w:val="00EB58B8"/>
    <w:rsid w:val="00EB5B2B"/>
    <w:rsid w:val="00EB5B9B"/>
    <w:rsid w:val="00EB5F36"/>
    <w:rsid w:val="00EB5F9D"/>
    <w:rsid w:val="00EB5FED"/>
    <w:rsid w:val="00EB6764"/>
    <w:rsid w:val="00EB6B1B"/>
    <w:rsid w:val="00EB706B"/>
    <w:rsid w:val="00EB7182"/>
    <w:rsid w:val="00EB71B7"/>
    <w:rsid w:val="00EB73B5"/>
    <w:rsid w:val="00EB74AE"/>
    <w:rsid w:val="00EB74D6"/>
    <w:rsid w:val="00EB755C"/>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3D6"/>
    <w:rsid w:val="00EC36E1"/>
    <w:rsid w:val="00EC3778"/>
    <w:rsid w:val="00EC3A4F"/>
    <w:rsid w:val="00EC3B6F"/>
    <w:rsid w:val="00EC3F4D"/>
    <w:rsid w:val="00EC4132"/>
    <w:rsid w:val="00EC41B7"/>
    <w:rsid w:val="00EC464E"/>
    <w:rsid w:val="00EC46C7"/>
    <w:rsid w:val="00EC4811"/>
    <w:rsid w:val="00EC4B72"/>
    <w:rsid w:val="00EC4C93"/>
    <w:rsid w:val="00EC4D8D"/>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0A"/>
    <w:rsid w:val="00EC61A8"/>
    <w:rsid w:val="00EC621E"/>
    <w:rsid w:val="00EC62D4"/>
    <w:rsid w:val="00EC62E7"/>
    <w:rsid w:val="00EC6463"/>
    <w:rsid w:val="00EC6480"/>
    <w:rsid w:val="00EC67CD"/>
    <w:rsid w:val="00EC688F"/>
    <w:rsid w:val="00EC68D7"/>
    <w:rsid w:val="00EC69C5"/>
    <w:rsid w:val="00EC6A49"/>
    <w:rsid w:val="00EC6D37"/>
    <w:rsid w:val="00EC6E55"/>
    <w:rsid w:val="00EC70A8"/>
    <w:rsid w:val="00EC70E7"/>
    <w:rsid w:val="00EC713E"/>
    <w:rsid w:val="00EC724E"/>
    <w:rsid w:val="00EC7281"/>
    <w:rsid w:val="00EC72B9"/>
    <w:rsid w:val="00EC72E0"/>
    <w:rsid w:val="00EC7455"/>
    <w:rsid w:val="00EC752A"/>
    <w:rsid w:val="00EC75DE"/>
    <w:rsid w:val="00EC75F4"/>
    <w:rsid w:val="00EC7748"/>
    <w:rsid w:val="00EC7784"/>
    <w:rsid w:val="00EC77C5"/>
    <w:rsid w:val="00EC7A51"/>
    <w:rsid w:val="00EC7AFA"/>
    <w:rsid w:val="00EC7B3F"/>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977"/>
    <w:rsid w:val="00ED1A44"/>
    <w:rsid w:val="00ED1B41"/>
    <w:rsid w:val="00ED1D84"/>
    <w:rsid w:val="00ED1D9D"/>
    <w:rsid w:val="00ED1DDA"/>
    <w:rsid w:val="00ED1EA4"/>
    <w:rsid w:val="00ED2085"/>
    <w:rsid w:val="00ED214B"/>
    <w:rsid w:val="00ED221A"/>
    <w:rsid w:val="00ED23A9"/>
    <w:rsid w:val="00ED2441"/>
    <w:rsid w:val="00ED263B"/>
    <w:rsid w:val="00ED2662"/>
    <w:rsid w:val="00ED26A5"/>
    <w:rsid w:val="00ED2967"/>
    <w:rsid w:val="00ED2969"/>
    <w:rsid w:val="00ED2BF7"/>
    <w:rsid w:val="00ED2D23"/>
    <w:rsid w:val="00ED3197"/>
    <w:rsid w:val="00ED3255"/>
    <w:rsid w:val="00ED3358"/>
    <w:rsid w:val="00ED3517"/>
    <w:rsid w:val="00ED354A"/>
    <w:rsid w:val="00ED3701"/>
    <w:rsid w:val="00ED37C9"/>
    <w:rsid w:val="00ED3892"/>
    <w:rsid w:val="00ED38B8"/>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8B5"/>
    <w:rsid w:val="00ED4944"/>
    <w:rsid w:val="00ED4969"/>
    <w:rsid w:val="00ED4E69"/>
    <w:rsid w:val="00ED510B"/>
    <w:rsid w:val="00ED5247"/>
    <w:rsid w:val="00ED5360"/>
    <w:rsid w:val="00ED53F0"/>
    <w:rsid w:val="00ED54DD"/>
    <w:rsid w:val="00ED58C6"/>
    <w:rsid w:val="00ED5AEA"/>
    <w:rsid w:val="00ED5B9F"/>
    <w:rsid w:val="00ED5DBF"/>
    <w:rsid w:val="00ED63CA"/>
    <w:rsid w:val="00ED63F5"/>
    <w:rsid w:val="00ED667E"/>
    <w:rsid w:val="00ED6759"/>
    <w:rsid w:val="00ED6A42"/>
    <w:rsid w:val="00ED6BCA"/>
    <w:rsid w:val="00ED6CBF"/>
    <w:rsid w:val="00ED6CE0"/>
    <w:rsid w:val="00ED7117"/>
    <w:rsid w:val="00ED72FB"/>
    <w:rsid w:val="00ED744E"/>
    <w:rsid w:val="00ED74AA"/>
    <w:rsid w:val="00ED75A8"/>
    <w:rsid w:val="00ED76C9"/>
    <w:rsid w:val="00ED78DD"/>
    <w:rsid w:val="00ED79F5"/>
    <w:rsid w:val="00ED7C3E"/>
    <w:rsid w:val="00ED7C66"/>
    <w:rsid w:val="00ED7E7D"/>
    <w:rsid w:val="00ED7ED6"/>
    <w:rsid w:val="00ED7F96"/>
    <w:rsid w:val="00EE0031"/>
    <w:rsid w:val="00EE00DF"/>
    <w:rsid w:val="00EE017F"/>
    <w:rsid w:val="00EE01D7"/>
    <w:rsid w:val="00EE03B9"/>
    <w:rsid w:val="00EE0452"/>
    <w:rsid w:val="00EE05DA"/>
    <w:rsid w:val="00EE0709"/>
    <w:rsid w:val="00EE080A"/>
    <w:rsid w:val="00EE0831"/>
    <w:rsid w:val="00EE094B"/>
    <w:rsid w:val="00EE097A"/>
    <w:rsid w:val="00EE0A93"/>
    <w:rsid w:val="00EE0B4C"/>
    <w:rsid w:val="00EE0B6D"/>
    <w:rsid w:val="00EE0BDB"/>
    <w:rsid w:val="00EE0C7E"/>
    <w:rsid w:val="00EE0D73"/>
    <w:rsid w:val="00EE0E32"/>
    <w:rsid w:val="00EE0FAE"/>
    <w:rsid w:val="00EE149B"/>
    <w:rsid w:val="00EE14A9"/>
    <w:rsid w:val="00EE16D5"/>
    <w:rsid w:val="00EE171C"/>
    <w:rsid w:val="00EE1785"/>
    <w:rsid w:val="00EE18D0"/>
    <w:rsid w:val="00EE1938"/>
    <w:rsid w:val="00EE1982"/>
    <w:rsid w:val="00EE1B5D"/>
    <w:rsid w:val="00EE1CDD"/>
    <w:rsid w:val="00EE1D33"/>
    <w:rsid w:val="00EE1DAA"/>
    <w:rsid w:val="00EE1F90"/>
    <w:rsid w:val="00EE2218"/>
    <w:rsid w:val="00EE2376"/>
    <w:rsid w:val="00EE23FE"/>
    <w:rsid w:val="00EE254B"/>
    <w:rsid w:val="00EE25A2"/>
    <w:rsid w:val="00EE2A17"/>
    <w:rsid w:val="00EE2A29"/>
    <w:rsid w:val="00EE2C9A"/>
    <w:rsid w:val="00EE2C9F"/>
    <w:rsid w:val="00EE2EF6"/>
    <w:rsid w:val="00EE2FC7"/>
    <w:rsid w:val="00EE3173"/>
    <w:rsid w:val="00EE32A5"/>
    <w:rsid w:val="00EE37FE"/>
    <w:rsid w:val="00EE3BA1"/>
    <w:rsid w:val="00EE3DA4"/>
    <w:rsid w:val="00EE3EB2"/>
    <w:rsid w:val="00EE4185"/>
    <w:rsid w:val="00EE4195"/>
    <w:rsid w:val="00EE4431"/>
    <w:rsid w:val="00EE451B"/>
    <w:rsid w:val="00EE4611"/>
    <w:rsid w:val="00EE469A"/>
    <w:rsid w:val="00EE480A"/>
    <w:rsid w:val="00EE485B"/>
    <w:rsid w:val="00EE499B"/>
    <w:rsid w:val="00EE4A12"/>
    <w:rsid w:val="00EE4A68"/>
    <w:rsid w:val="00EE4B09"/>
    <w:rsid w:val="00EE4B23"/>
    <w:rsid w:val="00EE4ED3"/>
    <w:rsid w:val="00EE520A"/>
    <w:rsid w:val="00EE538A"/>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88B"/>
    <w:rsid w:val="00EE6896"/>
    <w:rsid w:val="00EE6981"/>
    <w:rsid w:val="00EE6A84"/>
    <w:rsid w:val="00EE6B73"/>
    <w:rsid w:val="00EE6C45"/>
    <w:rsid w:val="00EE6DD0"/>
    <w:rsid w:val="00EE6F10"/>
    <w:rsid w:val="00EE6F68"/>
    <w:rsid w:val="00EE6FDD"/>
    <w:rsid w:val="00EE70D3"/>
    <w:rsid w:val="00EE70F5"/>
    <w:rsid w:val="00EE719C"/>
    <w:rsid w:val="00EE724C"/>
    <w:rsid w:val="00EE736F"/>
    <w:rsid w:val="00EE748A"/>
    <w:rsid w:val="00EE7595"/>
    <w:rsid w:val="00EE7663"/>
    <w:rsid w:val="00EE7797"/>
    <w:rsid w:val="00EE79C9"/>
    <w:rsid w:val="00EE7AC6"/>
    <w:rsid w:val="00EE7C25"/>
    <w:rsid w:val="00EE7C33"/>
    <w:rsid w:val="00EE7CB4"/>
    <w:rsid w:val="00EE7D65"/>
    <w:rsid w:val="00EE7E09"/>
    <w:rsid w:val="00EE7E68"/>
    <w:rsid w:val="00EE7EF5"/>
    <w:rsid w:val="00EE7F09"/>
    <w:rsid w:val="00EE7F3C"/>
    <w:rsid w:val="00EF0214"/>
    <w:rsid w:val="00EF02DC"/>
    <w:rsid w:val="00EF0390"/>
    <w:rsid w:val="00EF057B"/>
    <w:rsid w:val="00EF0735"/>
    <w:rsid w:val="00EF08D6"/>
    <w:rsid w:val="00EF0966"/>
    <w:rsid w:val="00EF0974"/>
    <w:rsid w:val="00EF0B1F"/>
    <w:rsid w:val="00EF0B68"/>
    <w:rsid w:val="00EF0E95"/>
    <w:rsid w:val="00EF0ED3"/>
    <w:rsid w:val="00EF0F12"/>
    <w:rsid w:val="00EF128A"/>
    <w:rsid w:val="00EF1347"/>
    <w:rsid w:val="00EF1380"/>
    <w:rsid w:val="00EF183F"/>
    <w:rsid w:val="00EF1A7B"/>
    <w:rsid w:val="00EF1B0B"/>
    <w:rsid w:val="00EF1C30"/>
    <w:rsid w:val="00EF1C4E"/>
    <w:rsid w:val="00EF1D66"/>
    <w:rsid w:val="00EF1D68"/>
    <w:rsid w:val="00EF1EBA"/>
    <w:rsid w:val="00EF216D"/>
    <w:rsid w:val="00EF237F"/>
    <w:rsid w:val="00EF2743"/>
    <w:rsid w:val="00EF27C6"/>
    <w:rsid w:val="00EF2B1E"/>
    <w:rsid w:val="00EF2B72"/>
    <w:rsid w:val="00EF2F05"/>
    <w:rsid w:val="00EF33E6"/>
    <w:rsid w:val="00EF35ED"/>
    <w:rsid w:val="00EF371D"/>
    <w:rsid w:val="00EF376D"/>
    <w:rsid w:val="00EF3B32"/>
    <w:rsid w:val="00EF3BF3"/>
    <w:rsid w:val="00EF42FA"/>
    <w:rsid w:val="00EF431C"/>
    <w:rsid w:val="00EF447B"/>
    <w:rsid w:val="00EF45A6"/>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6E"/>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191"/>
    <w:rsid w:val="00F02228"/>
    <w:rsid w:val="00F02471"/>
    <w:rsid w:val="00F02520"/>
    <w:rsid w:val="00F0252F"/>
    <w:rsid w:val="00F02751"/>
    <w:rsid w:val="00F027AA"/>
    <w:rsid w:val="00F027FC"/>
    <w:rsid w:val="00F02861"/>
    <w:rsid w:val="00F02864"/>
    <w:rsid w:val="00F028C2"/>
    <w:rsid w:val="00F02B74"/>
    <w:rsid w:val="00F02C82"/>
    <w:rsid w:val="00F03244"/>
    <w:rsid w:val="00F036F8"/>
    <w:rsid w:val="00F03882"/>
    <w:rsid w:val="00F0397C"/>
    <w:rsid w:val="00F03A66"/>
    <w:rsid w:val="00F03BA1"/>
    <w:rsid w:val="00F03DF8"/>
    <w:rsid w:val="00F04086"/>
    <w:rsid w:val="00F04096"/>
    <w:rsid w:val="00F040B2"/>
    <w:rsid w:val="00F046BD"/>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C3"/>
    <w:rsid w:val="00F06009"/>
    <w:rsid w:val="00F064EC"/>
    <w:rsid w:val="00F06693"/>
    <w:rsid w:val="00F066B8"/>
    <w:rsid w:val="00F06753"/>
    <w:rsid w:val="00F06762"/>
    <w:rsid w:val="00F069B6"/>
    <w:rsid w:val="00F06C89"/>
    <w:rsid w:val="00F06D5B"/>
    <w:rsid w:val="00F06DC6"/>
    <w:rsid w:val="00F06E60"/>
    <w:rsid w:val="00F06F54"/>
    <w:rsid w:val="00F06FDB"/>
    <w:rsid w:val="00F07017"/>
    <w:rsid w:val="00F0701E"/>
    <w:rsid w:val="00F070F7"/>
    <w:rsid w:val="00F072B7"/>
    <w:rsid w:val="00F073E9"/>
    <w:rsid w:val="00F076FC"/>
    <w:rsid w:val="00F07704"/>
    <w:rsid w:val="00F07988"/>
    <w:rsid w:val="00F07996"/>
    <w:rsid w:val="00F07A46"/>
    <w:rsid w:val="00F07B2C"/>
    <w:rsid w:val="00F07C71"/>
    <w:rsid w:val="00F07D2C"/>
    <w:rsid w:val="00F07FAD"/>
    <w:rsid w:val="00F07FD9"/>
    <w:rsid w:val="00F10042"/>
    <w:rsid w:val="00F1017A"/>
    <w:rsid w:val="00F102C7"/>
    <w:rsid w:val="00F10377"/>
    <w:rsid w:val="00F1043D"/>
    <w:rsid w:val="00F1045D"/>
    <w:rsid w:val="00F10536"/>
    <w:rsid w:val="00F10851"/>
    <w:rsid w:val="00F10B4F"/>
    <w:rsid w:val="00F10C3F"/>
    <w:rsid w:val="00F10CF4"/>
    <w:rsid w:val="00F10DC0"/>
    <w:rsid w:val="00F10F57"/>
    <w:rsid w:val="00F10FA2"/>
    <w:rsid w:val="00F11057"/>
    <w:rsid w:val="00F110FC"/>
    <w:rsid w:val="00F111D9"/>
    <w:rsid w:val="00F1121B"/>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400"/>
    <w:rsid w:val="00F12617"/>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EBA"/>
    <w:rsid w:val="00F13F8E"/>
    <w:rsid w:val="00F13F97"/>
    <w:rsid w:val="00F140B2"/>
    <w:rsid w:val="00F140F7"/>
    <w:rsid w:val="00F1411F"/>
    <w:rsid w:val="00F14168"/>
    <w:rsid w:val="00F1419E"/>
    <w:rsid w:val="00F14422"/>
    <w:rsid w:val="00F144CB"/>
    <w:rsid w:val="00F14629"/>
    <w:rsid w:val="00F14856"/>
    <w:rsid w:val="00F14871"/>
    <w:rsid w:val="00F14B5F"/>
    <w:rsid w:val="00F14D37"/>
    <w:rsid w:val="00F14FBE"/>
    <w:rsid w:val="00F14FFD"/>
    <w:rsid w:val="00F15217"/>
    <w:rsid w:val="00F1539D"/>
    <w:rsid w:val="00F15508"/>
    <w:rsid w:val="00F15579"/>
    <w:rsid w:val="00F155C9"/>
    <w:rsid w:val="00F15671"/>
    <w:rsid w:val="00F1568B"/>
    <w:rsid w:val="00F15849"/>
    <w:rsid w:val="00F158EE"/>
    <w:rsid w:val="00F15AA1"/>
    <w:rsid w:val="00F15BAB"/>
    <w:rsid w:val="00F15BCD"/>
    <w:rsid w:val="00F15C64"/>
    <w:rsid w:val="00F15C86"/>
    <w:rsid w:val="00F15CBD"/>
    <w:rsid w:val="00F15CFA"/>
    <w:rsid w:val="00F15F0C"/>
    <w:rsid w:val="00F15FEB"/>
    <w:rsid w:val="00F1605D"/>
    <w:rsid w:val="00F1610C"/>
    <w:rsid w:val="00F16164"/>
    <w:rsid w:val="00F16285"/>
    <w:rsid w:val="00F16303"/>
    <w:rsid w:val="00F164AA"/>
    <w:rsid w:val="00F165CD"/>
    <w:rsid w:val="00F166D0"/>
    <w:rsid w:val="00F16987"/>
    <w:rsid w:val="00F16B40"/>
    <w:rsid w:val="00F16EF5"/>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675"/>
    <w:rsid w:val="00F21726"/>
    <w:rsid w:val="00F219FB"/>
    <w:rsid w:val="00F21A31"/>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A2B"/>
    <w:rsid w:val="00F22C00"/>
    <w:rsid w:val="00F22D10"/>
    <w:rsid w:val="00F22D3B"/>
    <w:rsid w:val="00F22DAA"/>
    <w:rsid w:val="00F22E7F"/>
    <w:rsid w:val="00F22FE1"/>
    <w:rsid w:val="00F2313C"/>
    <w:rsid w:val="00F23179"/>
    <w:rsid w:val="00F231A2"/>
    <w:rsid w:val="00F23210"/>
    <w:rsid w:val="00F233AC"/>
    <w:rsid w:val="00F23481"/>
    <w:rsid w:val="00F235A9"/>
    <w:rsid w:val="00F23610"/>
    <w:rsid w:val="00F23901"/>
    <w:rsid w:val="00F23B99"/>
    <w:rsid w:val="00F23C9D"/>
    <w:rsid w:val="00F23D04"/>
    <w:rsid w:val="00F23E11"/>
    <w:rsid w:val="00F24054"/>
    <w:rsid w:val="00F247F4"/>
    <w:rsid w:val="00F24854"/>
    <w:rsid w:val="00F24877"/>
    <w:rsid w:val="00F24A2E"/>
    <w:rsid w:val="00F24D8F"/>
    <w:rsid w:val="00F24F76"/>
    <w:rsid w:val="00F25138"/>
    <w:rsid w:val="00F25218"/>
    <w:rsid w:val="00F252A6"/>
    <w:rsid w:val="00F2558B"/>
    <w:rsid w:val="00F2575E"/>
    <w:rsid w:val="00F25774"/>
    <w:rsid w:val="00F25816"/>
    <w:rsid w:val="00F25A26"/>
    <w:rsid w:val="00F25BE1"/>
    <w:rsid w:val="00F25C61"/>
    <w:rsid w:val="00F25CCD"/>
    <w:rsid w:val="00F25D8F"/>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DC"/>
    <w:rsid w:val="00F273EE"/>
    <w:rsid w:val="00F27469"/>
    <w:rsid w:val="00F274D6"/>
    <w:rsid w:val="00F2754B"/>
    <w:rsid w:val="00F276C9"/>
    <w:rsid w:val="00F2787B"/>
    <w:rsid w:val="00F27910"/>
    <w:rsid w:val="00F27946"/>
    <w:rsid w:val="00F27A09"/>
    <w:rsid w:val="00F27B46"/>
    <w:rsid w:val="00F27C8D"/>
    <w:rsid w:val="00F27D57"/>
    <w:rsid w:val="00F27F66"/>
    <w:rsid w:val="00F300D8"/>
    <w:rsid w:val="00F30304"/>
    <w:rsid w:val="00F3035B"/>
    <w:rsid w:val="00F304F3"/>
    <w:rsid w:val="00F30B91"/>
    <w:rsid w:val="00F30C57"/>
    <w:rsid w:val="00F30D57"/>
    <w:rsid w:val="00F310B6"/>
    <w:rsid w:val="00F31539"/>
    <w:rsid w:val="00F31871"/>
    <w:rsid w:val="00F31874"/>
    <w:rsid w:val="00F31AD7"/>
    <w:rsid w:val="00F31C27"/>
    <w:rsid w:val="00F31C9A"/>
    <w:rsid w:val="00F31DF6"/>
    <w:rsid w:val="00F31E8E"/>
    <w:rsid w:val="00F31F58"/>
    <w:rsid w:val="00F31F8E"/>
    <w:rsid w:val="00F31F9C"/>
    <w:rsid w:val="00F323F8"/>
    <w:rsid w:val="00F3243E"/>
    <w:rsid w:val="00F32872"/>
    <w:rsid w:val="00F3287F"/>
    <w:rsid w:val="00F32BCD"/>
    <w:rsid w:val="00F32C07"/>
    <w:rsid w:val="00F32C1F"/>
    <w:rsid w:val="00F32DD0"/>
    <w:rsid w:val="00F32EC0"/>
    <w:rsid w:val="00F32EDD"/>
    <w:rsid w:val="00F32F7B"/>
    <w:rsid w:val="00F33054"/>
    <w:rsid w:val="00F3308C"/>
    <w:rsid w:val="00F331D9"/>
    <w:rsid w:val="00F33338"/>
    <w:rsid w:val="00F3338C"/>
    <w:rsid w:val="00F3341D"/>
    <w:rsid w:val="00F33493"/>
    <w:rsid w:val="00F334DC"/>
    <w:rsid w:val="00F335CA"/>
    <w:rsid w:val="00F3361F"/>
    <w:rsid w:val="00F33683"/>
    <w:rsid w:val="00F3373C"/>
    <w:rsid w:val="00F3389F"/>
    <w:rsid w:val="00F339D4"/>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3DC"/>
    <w:rsid w:val="00F3653F"/>
    <w:rsid w:val="00F36550"/>
    <w:rsid w:val="00F3672C"/>
    <w:rsid w:val="00F3680C"/>
    <w:rsid w:val="00F368CC"/>
    <w:rsid w:val="00F3692E"/>
    <w:rsid w:val="00F369A1"/>
    <w:rsid w:val="00F369AA"/>
    <w:rsid w:val="00F369C4"/>
    <w:rsid w:val="00F369D9"/>
    <w:rsid w:val="00F36B45"/>
    <w:rsid w:val="00F36D50"/>
    <w:rsid w:val="00F36DAD"/>
    <w:rsid w:val="00F36DBE"/>
    <w:rsid w:val="00F36E42"/>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BFB"/>
    <w:rsid w:val="00F40DAA"/>
    <w:rsid w:val="00F40ED6"/>
    <w:rsid w:val="00F40F1C"/>
    <w:rsid w:val="00F4112F"/>
    <w:rsid w:val="00F41177"/>
    <w:rsid w:val="00F41284"/>
    <w:rsid w:val="00F41402"/>
    <w:rsid w:val="00F4148D"/>
    <w:rsid w:val="00F415B3"/>
    <w:rsid w:val="00F41946"/>
    <w:rsid w:val="00F41A49"/>
    <w:rsid w:val="00F41ADA"/>
    <w:rsid w:val="00F41B8A"/>
    <w:rsid w:val="00F41BE2"/>
    <w:rsid w:val="00F41DB7"/>
    <w:rsid w:val="00F41E0B"/>
    <w:rsid w:val="00F41EA9"/>
    <w:rsid w:val="00F42009"/>
    <w:rsid w:val="00F42023"/>
    <w:rsid w:val="00F4218E"/>
    <w:rsid w:val="00F42392"/>
    <w:rsid w:val="00F423A6"/>
    <w:rsid w:val="00F425C3"/>
    <w:rsid w:val="00F426DB"/>
    <w:rsid w:val="00F4277A"/>
    <w:rsid w:val="00F42885"/>
    <w:rsid w:val="00F42913"/>
    <w:rsid w:val="00F42E03"/>
    <w:rsid w:val="00F43179"/>
    <w:rsid w:val="00F43562"/>
    <w:rsid w:val="00F438A3"/>
    <w:rsid w:val="00F43BF8"/>
    <w:rsid w:val="00F43C05"/>
    <w:rsid w:val="00F43EFD"/>
    <w:rsid w:val="00F4408B"/>
    <w:rsid w:val="00F4461F"/>
    <w:rsid w:val="00F446E7"/>
    <w:rsid w:val="00F44728"/>
    <w:rsid w:val="00F447DA"/>
    <w:rsid w:val="00F4496A"/>
    <w:rsid w:val="00F4497A"/>
    <w:rsid w:val="00F4497E"/>
    <w:rsid w:val="00F44C8E"/>
    <w:rsid w:val="00F44CB0"/>
    <w:rsid w:val="00F44E2A"/>
    <w:rsid w:val="00F44E39"/>
    <w:rsid w:val="00F44EC1"/>
    <w:rsid w:val="00F452AC"/>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D5"/>
    <w:rsid w:val="00F511A0"/>
    <w:rsid w:val="00F511B6"/>
    <w:rsid w:val="00F512FC"/>
    <w:rsid w:val="00F51351"/>
    <w:rsid w:val="00F5154C"/>
    <w:rsid w:val="00F51624"/>
    <w:rsid w:val="00F518FA"/>
    <w:rsid w:val="00F51F9B"/>
    <w:rsid w:val="00F52032"/>
    <w:rsid w:val="00F52219"/>
    <w:rsid w:val="00F522D2"/>
    <w:rsid w:val="00F52364"/>
    <w:rsid w:val="00F52379"/>
    <w:rsid w:val="00F52DDD"/>
    <w:rsid w:val="00F52F17"/>
    <w:rsid w:val="00F5329A"/>
    <w:rsid w:val="00F53325"/>
    <w:rsid w:val="00F533CC"/>
    <w:rsid w:val="00F533E9"/>
    <w:rsid w:val="00F534D1"/>
    <w:rsid w:val="00F5364B"/>
    <w:rsid w:val="00F537BF"/>
    <w:rsid w:val="00F5382E"/>
    <w:rsid w:val="00F53972"/>
    <w:rsid w:val="00F53A31"/>
    <w:rsid w:val="00F53BFF"/>
    <w:rsid w:val="00F53CA3"/>
    <w:rsid w:val="00F53EBB"/>
    <w:rsid w:val="00F53FD7"/>
    <w:rsid w:val="00F540FB"/>
    <w:rsid w:val="00F54245"/>
    <w:rsid w:val="00F54379"/>
    <w:rsid w:val="00F54671"/>
    <w:rsid w:val="00F54694"/>
    <w:rsid w:val="00F546C6"/>
    <w:rsid w:val="00F54949"/>
    <w:rsid w:val="00F549F8"/>
    <w:rsid w:val="00F54A1D"/>
    <w:rsid w:val="00F54AEC"/>
    <w:rsid w:val="00F54AF2"/>
    <w:rsid w:val="00F54DBB"/>
    <w:rsid w:val="00F54E4C"/>
    <w:rsid w:val="00F54FA2"/>
    <w:rsid w:val="00F55067"/>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C0"/>
    <w:rsid w:val="00F578F2"/>
    <w:rsid w:val="00F579B9"/>
    <w:rsid w:val="00F57B96"/>
    <w:rsid w:val="00F57BEB"/>
    <w:rsid w:val="00F57CDB"/>
    <w:rsid w:val="00F57D08"/>
    <w:rsid w:val="00F600BA"/>
    <w:rsid w:val="00F600F0"/>
    <w:rsid w:val="00F60417"/>
    <w:rsid w:val="00F604F1"/>
    <w:rsid w:val="00F60661"/>
    <w:rsid w:val="00F609C3"/>
    <w:rsid w:val="00F609C9"/>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51B"/>
    <w:rsid w:val="00F6276B"/>
    <w:rsid w:val="00F627B3"/>
    <w:rsid w:val="00F62909"/>
    <w:rsid w:val="00F629BA"/>
    <w:rsid w:val="00F62B8F"/>
    <w:rsid w:val="00F62ED1"/>
    <w:rsid w:val="00F62F02"/>
    <w:rsid w:val="00F6301A"/>
    <w:rsid w:val="00F63113"/>
    <w:rsid w:val="00F6312D"/>
    <w:rsid w:val="00F634BE"/>
    <w:rsid w:val="00F63565"/>
    <w:rsid w:val="00F635C7"/>
    <w:rsid w:val="00F6366D"/>
    <w:rsid w:val="00F63800"/>
    <w:rsid w:val="00F6391E"/>
    <w:rsid w:val="00F63925"/>
    <w:rsid w:val="00F63939"/>
    <w:rsid w:val="00F63A58"/>
    <w:rsid w:val="00F63C20"/>
    <w:rsid w:val="00F63C6C"/>
    <w:rsid w:val="00F64063"/>
    <w:rsid w:val="00F640DE"/>
    <w:rsid w:val="00F64146"/>
    <w:rsid w:val="00F641BC"/>
    <w:rsid w:val="00F641E2"/>
    <w:rsid w:val="00F645FD"/>
    <w:rsid w:val="00F646B6"/>
    <w:rsid w:val="00F646D7"/>
    <w:rsid w:val="00F648FF"/>
    <w:rsid w:val="00F64946"/>
    <w:rsid w:val="00F64E0D"/>
    <w:rsid w:val="00F64FC6"/>
    <w:rsid w:val="00F650DF"/>
    <w:rsid w:val="00F65245"/>
    <w:rsid w:val="00F6535A"/>
    <w:rsid w:val="00F6554B"/>
    <w:rsid w:val="00F65591"/>
    <w:rsid w:val="00F65AFC"/>
    <w:rsid w:val="00F660B1"/>
    <w:rsid w:val="00F660CE"/>
    <w:rsid w:val="00F660D5"/>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87A"/>
    <w:rsid w:val="00F67BBC"/>
    <w:rsid w:val="00F67CB3"/>
    <w:rsid w:val="00F67D9B"/>
    <w:rsid w:val="00F67E68"/>
    <w:rsid w:val="00F67E71"/>
    <w:rsid w:val="00F67F27"/>
    <w:rsid w:val="00F67FBD"/>
    <w:rsid w:val="00F7010B"/>
    <w:rsid w:val="00F7018A"/>
    <w:rsid w:val="00F70250"/>
    <w:rsid w:val="00F70469"/>
    <w:rsid w:val="00F7049E"/>
    <w:rsid w:val="00F7063D"/>
    <w:rsid w:val="00F7073A"/>
    <w:rsid w:val="00F709A8"/>
    <w:rsid w:val="00F709E1"/>
    <w:rsid w:val="00F70A45"/>
    <w:rsid w:val="00F70C76"/>
    <w:rsid w:val="00F70CDC"/>
    <w:rsid w:val="00F70D54"/>
    <w:rsid w:val="00F70E3F"/>
    <w:rsid w:val="00F70E6C"/>
    <w:rsid w:val="00F70E70"/>
    <w:rsid w:val="00F70F7C"/>
    <w:rsid w:val="00F70FCF"/>
    <w:rsid w:val="00F71424"/>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C75"/>
    <w:rsid w:val="00F73D26"/>
    <w:rsid w:val="00F73EFB"/>
    <w:rsid w:val="00F73F56"/>
    <w:rsid w:val="00F74175"/>
    <w:rsid w:val="00F741A4"/>
    <w:rsid w:val="00F743FA"/>
    <w:rsid w:val="00F74425"/>
    <w:rsid w:val="00F74708"/>
    <w:rsid w:val="00F74710"/>
    <w:rsid w:val="00F74730"/>
    <w:rsid w:val="00F747CD"/>
    <w:rsid w:val="00F74876"/>
    <w:rsid w:val="00F748FE"/>
    <w:rsid w:val="00F74977"/>
    <w:rsid w:val="00F7497E"/>
    <w:rsid w:val="00F74AE7"/>
    <w:rsid w:val="00F74B7E"/>
    <w:rsid w:val="00F74E99"/>
    <w:rsid w:val="00F7525A"/>
    <w:rsid w:val="00F75537"/>
    <w:rsid w:val="00F75687"/>
    <w:rsid w:val="00F75A9A"/>
    <w:rsid w:val="00F75ADC"/>
    <w:rsid w:val="00F75B51"/>
    <w:rsid w:val="00F75BC0"/>
    <w:rsid w:val="00F75CA9"/>
    <w:rsid w:val="00F75CE3"/>
    <w:rsid w:val="00F75DA9"/>
    <w:rsid w:val="00F75FBA"/>
    <w:rsid w:val="00F76018"/>
    <w:rsid w:val="00F76048"/>
    <w:rsid w:val="00F7612F"/>
    <w:rsid w:val="00F76275"/>
    <w:rsid w:val="00F764F5"/>
    <w:rsid w:val="00F766A5"/>
    <w:rsid w:val="00F7685E"/>
    <w:rsid w:val="00F76942"/>
    <w:rsid w:val="00F76ABF"/>
    <w:rsid w:val="00F76D74"/>
    <w:rsid w:val="00F76DBA"/>
    <w:rsid w:val="00F76E49"/>
    <w:rsid w:val="00F76ED3"/>
    <w:rsid w:val="00F7707B"/>
    <w:rsid w:val="00F77193"/>
    <w:rsid w:val="00F771CB"/>
    <w:rsid w:val="00F77281"/>
    <w:rsid w:val="00F77472"/>
    <w:rsid w:val="00F775C1"/>
    <w:rsid w:val="00F77639"/>
    <w:rsid w:val="00F777DA"/>
    <w:rsid w:val="00F77855"/>
    <w:rsid w:val="00F7789B"/>
    <w:rsid w:val="00F7794D"/>
    <w:rsid w:val="00F779DA"/>
    <w:rsid w:val="00F77A12"/>
    <w:rsid w:val="00F77BCE"/>
    <w:rsid w:val="00F77C08"/>
    <w:rsid w:val="00F77C56"/>
    <w:rsid w:val="00F77D5F"/>
    <w:rsid w:val="00F77DF2"/>
    <w:rsid w:val="00F77F35"/>
    <w:rsid w:val="00F80027"/>
    <w:rsid w:val="00F8010E"/>
    <w:rsid w:val="00F8015A"/>
    <w:rsid w:val="00F803CF"/>
    <w:rsid w:val="00F80440"/>
    <w:rsid w:val="00F80601"/>
    <w:rsid w:val="00F80996"/>
    <w:rsid w:val="00F80A4D"/>
    <w:rsid w:val="00F80A7B"/>
    <w:rsid w:val="00F80ADF"/>
    <w:rsid w:val="00F80BDB"/>
    <w:rsid w:val="00F80C3E"/>
    <w:rsid w:val="00F80C75"/>
    <w:rsid w:val="00F80CDA"/>
    <w:rsid w:val="00F80DE6"/>
    <w:rsid w:val="00F80F4D"/>
    <w:rsid w:val="00F80F57"/>
    <w:rsid w:val="00F81246"/>
    <w:rsid w:val="00F81395"/>
    <w:rsid w:val="00F81712"/>
    <w:rsid w:val="00F81753"/>
    <w:rsid w:val="00F817E9"/>
    <w:rsid w:val="00F8191C"/>
    <w:rsid w:val="00F819A9"/>
    <w:rsid w:val="00F81A99"/>
    <w:rsid w:val="00F81B71"/>
    <w:rsid w:val="00F81E59"/>
    <w:rsid w:val="00F81F16"/>
    <w:rsid w:val="00F8242F"/>
    <w:rsid w:val="00F825BD"/>
    <w:rsid w:val="00F828F7"/>
    <w:rsid w:val="00F82A4A"/>
    <w:rsid w:val="00F82A99"/>
    <w:rsid w:val="00F82AB6"/>
    <w:rsid w:val="00F82B0A"/>
    <w:rsid w:val="00F82D5A"/>
    <w:rsid w:val="00F82F6C"/>
    <w:rsid w:val="00F83316"/>
    <w:rsid w:val="00F83594"/>
    <w:rsid w:val="00F8374E"/>
    <w:rsid w:val="00F837DB"/>
    <w:rsid w:val="00F8398C"/>
    <w:rsid w:val="00F839A1"/>
    <w:rsid w:val="00F83A1D"/>
    <w:rsid w:val="00F83A92"/>
    <w:rsid w:val="00F83B5F"/>
    <w:rsid w:val="00F83BF1"/>
    <w:rsid w:val="00F83D87"/>
    <w:rsid w:val="00F83DE4"/>
    <w:rsid w:val="00F83E18"/>
    <w:rsid w:val="00F83E77"/>
    <w:rsid w:val="00F84033"/>
    <w:rsid w:val="00F8417D"/>
    <w:rsid w:val="00F84289"/>
    <w:rsid w:val="00F842AE"/>
    <w:rsid w:val="00F848DB"/>
    <w:rsid w:val="00F849E5"/>
    <w:rsid w:val="00F84C6D"/>
    <w:rsid w:val="00F84D89"/>
    <w:rsid w:val="00F84F0A"/>
    <w:rsid w:val="00F84F98"/>
    <w:rsid w:val="00F8513C"/>
    <w:rsid w:val="00F8517E"/>
    <w:rsid w:val="00F853F6"/>
    <w:rsid w:val="00F854A0"/>
    <w:rsid w:val="00F85774"/>
    <w:rsid w:val="00F858B7"/>
    <w:rsid w:val="00F85A48"/>
    <w:rsid w:val="00F85C75"/>
    <w:rsid w:val="00F85CB5"/>
    <w:rsid w:val="00F85CB9"/>
    <w:rsid w:val="00F85F32"/>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4CE"/>
    <w:rsid w:val="00F90589"/>
    <w:rsid w:val="00F905B7"/>
    <w:rsid w:val="00F90927"/>
    <w:rsid w:val="00F909CB"/>
    <w:rsid w:val="00F90AFD"/>
    <w:rsid w:val="00F90DA9"/>
    <w:rsid w:val="00F90E96"/>
    <w:rsid w:val="00F90F21"/>
    <w:rsid w:val="00F90F57"/>
    <w:rsid w:val="00F90FD6"/>
    <w:rsid w:val="00F9121F"/>
    <w:rsid w:val="00F91571"/>
    <w:rsid w:val="00F915F7"/>
    <w:rsid w:val="00F916C7"/>
    <w:rsid w:val="00F916ED"/>
    <w:rsid w:val="00F917B7"/>
    <w:rsid w:val="00F919E9"/>
    <w:rsid w:val="00F91AFF"/>
    <w:rsid w:val="00F91C50"/>
    <w:rsid w:val="00F91D1F"/>
    <w:rsid w:val="00F92386"/>
    <w:rsid w:val="00F9239D"/>
    <w:rsid w:val="00F923AF"/>
    <w:rsid w:val="00F92499"/>
    <w:rsid w:val="00F92500"/>
    <w:rsid w:val="00F92510"/>
    <w:rsid w:val="00F92663"/>
    <w:rsid w:val="00F9279F"/>
    <w:rsid w:val="00F92905"/>
    <w:rsid w:val="00F92B36"/>
    <w:rsid w:val="00F92C79"/>
    <w:rsid w:val="00F92C7B"/>
    <w:rsid w:val="00F932B7"/>
    <w:rsid w:val="00F93927"/>
    <w:rsid w:val="00F93AC1"/>
    <w:rsid w:val="00F93CEE"/>
    <w:rsid w:val="00F93D21"/>
    <w:rsid w:val="00F93D58"/>
    <w:rsid w:val="00F93DA9"/>
    <w:rsid w:val="00F93DB3"/>
    <w:rsid w:val="00F93F01"/>
    <w:rsid w:val="00F94041"/>
    <w:rsid w:val="00F94174"/>
    <w:rsid w:val="00F94208"/>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1B4"/>
    <w:rsid w:val="00F962BD"/>
    <w:rsid w:val="00F963BC"/>
    <w:rsid w:val="00F96404"/>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BC9"/>
    <w:rsid w:val="00FA0BF4"/>
    <w:rsid w:val="00FA0CE2"/>
    <w:rsid w:val="00FA0FA5"/>
    <w:rsid w:val="00FA0FDE"/>
    <w:rsid w:val="00FA11B9"/>
    <w:rsid w:val="00FA12E1"/>
    <w:rsid w:val="00FA13C1"/>
    <w:rsid w:val="00FA180F"/>
    <w:rsid w:val="00FA182B"/>
    <w:rsid w:val="00FA1A03"/>
    <w:rsid w:val="00FA1AD6"/>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3F1F"/>
    <w:rsid w:val="00FA4067"/>
    <w:rsid w:val="00FA45D8"/>
    <w:rsid w:val="00FA4682"/>
    <w:rsid w:val="00FA4902"/>
    <w:rsid w:val="00FA4A5F"/>
    <w:rsid w:val="00FA4C0D"/>
    <w:rsid w:val="00FA4CE1"/>
    <w:rsid w:val="00FA4D72"/>
    <w:rsid w:val="00FA4DA7"/>
    <w:rsid w:val="00FA4E8C"/>
    <w:rsid w:val="00FA4F6C"/>
    <w:rsid w:val="00FA50B2"/>
    <w:rsid w:val="00FA51DE"/>
    <w:rsid w:val="00FA51F9"/>
    <w:rsid w:val="00FA5210"/>
    <w:rsid w:val="00FA5429"/>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3BF"/>
    <w:rsid w:val="00FA661E"/>
    <w:rsid w:val="00FA6781"/>
    <w:rsid w:val="00FA6810"/>
    <w:rsid w:val="00FA6BE5"/>
    <w:rsid w:val="00FA6C1E"/>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C29"/>
    <w:rsid w:val="00FA7E42"/>
    <w:rsid w:val="00FA7F71"/>
    <w:rsid w:val="00FA7FDA"/>
    <w:rsid w:val="00FB0002"/>
    <w:rsid w:val="00FB0087"/>
    <w:rsid w:val="00FB0529"/>
    <w:rsid w:val="00FB0618"/>
    <w:rsid w:val="00FB0778"/>
    <w:rsid w:val="00FB07EC"/>
    <w:rsid w:val="00FB083A"/>
    <w:rsid w:val="00FB08CC"/>
    <w:rsid w:val="00FB094C"/>
    <w:rsid w:val="00FB0B2C"/>
    <w:rsid w:val="00FB0CF7"/>
    <w:rsid w:val="00FB0D9B"/>
    <w:rsid w:val="00FB115A"/>
    <w:rsid w:val="00FB1237"/>
    <w:rsid w:val="00FB13D4"/>
    <w:rsid w:val="00FB140A"/>
    <w:rsid w:val="00FB14BC"/>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FCF"/>
    <w:rsid w:val="00FB3015"/>
    <w:rsid w:val="00FB335C"/>
    <w:rsid w:val="00FB3376"/>
    <w:rsid w:val="00FB34FA"/>
    <w:rsid w:val="00FB36F2"/>
    <w:rsid w:val="00FB37A0"/>
    <w:rsid w:val="00FB3817"/>
    <w:rsid w:val="00FB3870"/>
    <w:rsid w:val="00FB38F7"/>
    <w:rsid w:val="00FB38FA"/>
    <w:rsid w:val="00FB3AFD"/>
    <w:rsid w:val="00FB3C00"/>
    <w:rsid w:val="00FB3D13"/>
    <w:rsid w:val="00FB3D80"/>
    <w:rsid w:val="00FB4117"/>
    <w:rsid w:val="00FB448B"/>
    <w:rsid w:val="00FB45C4"/>
    <w:rsid w:val="00FB46F4"/>
    <w:rsid w:val="00FB4708"/>
    <w:rsid w:val="00FB4AC8"/>
    <w:rsid w:val="00FB4C27"/>
    <w:rsid w:val="00FB4CA0"/>
    <w:rsid w:val="00FB4E60"/>
    <w:rsid w:val="00FB4E78"/>
    <w:rsid w:val="00FB4F03"/>
    <w:rsid w:val="00FB501B"/>
    <w:rsid w:val="00FB5353"/>
    <w:rsid w:val="00FB5371"/>
    <w:rsid w:val="00FB5491"/>
    <w:rsid w:val="00FB54DB"/>
    <w:rsid w:val="00FB55D2"/>
    <w:rsid w:val="00FB5682"/>
    <w:rsid w:val="00FB580E"/>
    <w:rsid w:val="00FB5A61"/>
    <w:rsid w:val="00FB5ADE"/>
    <w:rsid w:val="00FB5F16"/>
    <w:rsid w:val="00FB60AD"/>
    <w:rsid w:val="00FB60BA"/>
    <w:rsid w:val="00FB61D6"/>
    <w:rsid w:val="00FB637E"/>
    <w:rsid w:val="00FB6425"/>
    <w:rsid w:val="00FB64A1"/>
    <w:rsid w:val="00FB673E"/>
    <w:rsid w:val="00FB6902"/>
    <w:rsid w:val="00FB6980"/>
    <w:rsid w:val="00FB69E1"/>
    <w:rsid w:val="00FB6AD3"/>
    <w:rsid w:val="00FB6B18"/>
    <w:rsid w:val="00FB6B44"/>
    <w:rsid w:val="00FB6BC0"/>
    <w:rsid w:val="00FB6CD0"/>
    <w:rsid w:val="00FB6DDE"/>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8A4"/>
    <w:rsid w:val="00FC0A1D"/>
    <w:rsid w:val="00FC0D96"/>
    <w:rsid w:val="00FC0F0B"/>
    <w:rsid w:val="00FC0F88"/>
    <w:rsid w:val="00FC1185"/>
    <w:rsid w:val="00FC118C"/>
    <w:rsid w:val="00FC1332"/>
    <w:rsid w:val="00FC135C"/>
    <w:rsid w:val="00FC16A4"/>
    <w:rsid w:val="00FC17CF"/>
    <w:rsid w:val="00FC1B36"/>
    <w:rsid w:val="00FC1FEB"/>
    <w:rsid w:val="00FC20A0"/>
    <w:rsid w:val="00FC21D3"/>
    <w:rsid w:val="00FC21D4"/>
    <w:rsid w:val="00FC22B9"/>
    <w:rsid w:val="00FC2330"/>
    <w:rsid w:val="00FC23A4"/>
    <w:rsid w:val="00FC24CE"/>
    <w:rsid w:val="00FC25FB"/>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36E"/>
    <w:rsid w:val="00FC3671"/>
    <w:rsid w:val="00FC36CA"/>
    <w:rsid w:val="00FC3BDA"/>
    <w:rsid w:val="00FC3C6D"/>
    <w:rsid w:val="00FC3CA0"/>
    <w:rsid w:val="00FC3E4F"/>
    <w:rsid w:val="00FC401B"/>
    <w:rsid w:val="00FC410C"/>
    <w:rsid w:val="00FC41C0"/>
    <w:rsid w:val="00FC4215"/>
    <w:rsid w:val="00FC42F6"/>
    <w:rsid w:val="00FC432F"/>
    <w:rsid w:val="00FC4365"/>
    <w:rsid w:val="00FC4384"/>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1BC"/>
    <w:rsid w:val="00FD02D2"/>
    <w:rsid w:val="00FD030C"/>
    <w:rsid w:val="00FD0396"/>
    <w:rsid w:val="00FD0587"/>
    <w:rsid w:val="00FD060F"/>
    <w:rsid w:val="00FD0701"/>
    <w:rsid w:val="00FD0872"/>
    <w:rsid w:val="00FD08A1"/>
    <w:rsid w:val="00FD095E"/>
    <w:rsid w:val="00FD0A76"/>
    <w:rsid w:val="00FD0B1B"/>
    <w:rsid w:val="00FD0B3D"/>
    <w:rsid w:val="00FD0CA3"/>
    <w:rsid w:val="00FD0E63"/>
    <w:rsid w:val="00FD11BE"/>
    <w:rsid w:val="00FD1509"/>
    <w:rsid w:val="00FD1531"/>
    <w:rsid w:val="00FD16C8"/>
    <w:rsid w:val="00FD175E"/>
    <w:rsid w:val="00FD17AB"/>
    <w:rsid w:val="00FD1805"/>
    <w:rsid w:val="00FD188A"/>
    <w:rsid w:val="00FD18D7"/>
    <w:rsid w:val="00FD1973"/>
    <w:rsid w:val="00FD1C85"/>
    <w:rsid w:val="00FD1D1D"/>
    <w:rsid w:val="00FD1D34"/>
    <w:rsid w:val="00FD1D45"/>
    <w:rsid w:val="00FD1D53"/>
    <w:rsid w:val="00FD1E95"/>
    <w:rsid w:val="00FD1FF9"/>
    <w:rsid w:val="00FD209B"/>
    <w:rsid w:val="00FD209C"/>
    <w:rsid w:val="00FD2119"/>
    <w:rsid w:val="00FD218F"/>
    <w:rsid w:val="00FD21EB"/>
    <w:rsid w:val="00FD226F"/>
    <w:rsid w:val="00FD227F"/>
    <w:rsid w:val="00FD2475"/>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61E"/>
    <w:rsid w:val="00FD3689"/>
    <w:rsid w:val="00FD385C"/>
    <w:rsid w:val="00FD3BEF"/>
    <w:rsid w:val="00FD3C50"/>
    <w:rsid w:val="00FD3E79"/>
    <w:rsid w:val="00FD3F3B"/>
    <w:rsid w:val="00FD4093"/>
    <w:rsid w:val="00FD4106"/>
    <w:rsid w:val="00FD41F8"/>
    <w:rsid w:val="00FD43AB"/>
    <w:rsid w:val="00FD4502"/>
    <w:rsid w:val="00FD4632"/>
    <w:rsid w:val="00FD4860"/>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F84"/>
    <w:rsid w:val="00FD6012"/>
    <w:rsid w:val="00FD60BB"/>
    <w:rsid w:val="00FD60C6"/>
    <w:rsid w:val="00FD61CE"/>
    <w:rsid w:val="00FD62C3"/>
    <w:rsid w:val="00FD6396"/>
    <w:rsid w:val="00FD6522"/>
    <w:rsid w:val="00FD6575"/>
    <w:rsid w:val="00FD665D"/>
    <w:rsid w:val="00FD667C"/>
    <w:rsid w:val="00FD6784"/>
    <w:rsid w:val="00FD68F7"/>
    <w:rsid w:val="00FD6990"/>
    <w:rsid w:val="00FD6AFA"/>
    <w:rsid w:val="00FD6EA5"/>
    <w:rsid w:val="00FD6EBD"/>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1B"/>
    <w:rsid w:val="00FE046D"/>
    <w:rsid w:val="00FE046F"/>
    <w:rsid w:val="00FE04BF"/>
    <w:rsid w:val="00FE0578"/>
    <w:rsid w:val="00FE05A0"/>
    <w:rsid w:val="00FE06F7"/>
    <w:rsid w:val="00FE076F"/>
    <w:rsid w:val="00FE0774"/>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16F"/>
    <w:rsid w:val="00FE222C"/>
    <w:rsid w:val="00FE2281"/>
    <w:rsid w:val="00FE245F"/>
    <w:rsid w:val="00FE24B7"/>
    <w:rsid w:val="00FE2558"/>
    <w:rsid w:val="00FE2651"/>
    <w:rsid w:val="00FE282D"/>
    <w:rsid w:val="00FE2CBD"/>
    <w:rsid w:val="00FE2DED"/>
    <w:rsid w:val="00FE2E30"/>
    <w:rsid w:val="00FE2EF7"/>
    <w:rsid w:val="00FE2F1F"/>
    <w:rsid w:val="00FE2F4F"/>
    <w:rsid w:val="00FE2FBC"/>
    <w:rsid w:val="00FE2FE5"/>
    <w:rsid w:val="00FE3349"/>
    <w:rsid w:val="00FE3555"/>
    <w:rsid w:val="00FE36FC"/>
    <w:rsid w:val="00FE371C"/>
    <w:rsid w:val="00FE37FB"/>
    <w:rsid w:val="00FE38B9"/>
    <w:rsid w:val="00FE39F1"/>
    <w:rsid w:val="00FE3A42"/>
    <w:rsid w:val="00FE3C7C"/>
    <w:rsid w:val="00FE4025"/>
    <w:rsid w:val="00FE408E"/>
    <w:rsid w:val="00FE40AC"/>
    <w:rsid w:val="00FE42B2"/>
    <w:rsid w:val="00FE452B"/>
    <w:rsid w:val="00FE46ED"/>
    <w:rsid w:val="00FE47E4"/>
    <w:rsid w:val="00FE48F0"/>
    <w:rsid w:val="00FE4B21"/>
    <w:rsid w:val="00FE4CBA"/>
    <w:rsid w:val="00FE4D5E"/>
    <w:rsid w:val="00FE4FCD"/>
    <w:rsid w:val="00FE5080"/>
    <w:rsid w:val="00FE51EE"/>
    <w:rsid w:val="00FE52DB"/>
    <w:rsid w:val="00FE5424"/>
    <w:rsid w:val="00FE5478"/>
    <w:rsid w:val="00FE55AB"/>
    <w:rsid w:val="00FE574E"/>
    <w:rsid w:val="00FE57DA"/>
    <w:rsid w:val="00FE5863"/>
    <w:rsid w:val="00FE58ED"/>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AD"/>
    <w:rsid w:val="00FE6EBB"/>
    <w:rsid w:val="00FE6EF4"/>
    <w:rsid w:val="00FE6F92"/>
    <w:rsid w:val="00FE7111"/>
    <w:rsid w:val="00FE7325"/>
    <w:rsid w:val="00FE7525"/>
    <w:rsid w:val="00FE766E"/>
    <w:rsid w:val="00FE781E"/>
    <w:rsid w:val="00FE7A66"/>
    <w:rsid w:val="00FE7BB7"/>
    <w:rsid w:val="00FE7C54"/>
    <w:rsid w:val="00FE7F5D"/>
    <w:rsid w:val="00FF0065"/>
    <w:rsid w:val="00FF0431"/>
    <w:rsid w:val="00FF08D4"/>
    <w:rsid w:val="00FF0A12"/>
    <w:rsid w:val="00FF0ACB"/>
    <w:rsid w:val="00FF0AEA"/>
    <w:rsid w:val="00FF0B56"/>
    <w:rsid w:val="00FF0CC1"/>
    <w:rsid w:val="00FF0D6E"/>
    <w:rsid w:val="00FF0EBE"/>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C01"/>
    <w:rsid w:val="00FF2FA6"/>
    <w:rsid w:val="00FF3058"/>
    <w:rsid w:val="00FF3190"/>
    <w:rsid w:val="00FF3277"/>
    <w:rsid w:val="00FF3562"/>
    <w:rsid w:val="00FF3A80"/>
    <w:rsid w:val="00FF3AD2"/>
    <w:rsid w:val="00FF3B2E"/>
    <w:rsid w:val="00FF3BFA"/>
    <w:rsid w:val="00FF3CA6"/>
    <w:rsid w:val="00FF3CB6"/>
    <w:rsid w:val="00FF3D98"/>
    <w:rsid w:val="00FF401A"/>
    <w:rsid w:val="00FF40C4"/>
    <w:rsid w:val="00FF42E1"/>
    <w:rsid w:val="00FF449C"/>
    <w:rsid w:val="00FF4530"/>
    <w:rsid w:val="00FF473F"/>
    <w:rsid w:val="00FF4897"/>
    <w:rsid w:val="00FF4BF5"/>
    <w:rsid w:val="00FF4C5E"/>
    <w:rsid w:val="00FF4E60"/>
    <w:rsid w:val="00FF53AD"/>
    <w:rsid w:val="00FF5403"/>
    <w:rsid w:val="00FF54E3"/>
    <w:rsid w:val="00FF55C8"/>
    <w:rsid w:val="00FF565A"/>
    <w:rsid w:val="00FF585F"/>
    <w:rsid w:val="00FF58B0"/>
    <w:rsid w:val="00FF5B1F"/>
    <w:rsid w:val="00FF5B3B"/>
    <w:rsid w:val="00FF5D92"/>
    <w:rsid w:val="00FF5D9B"/>
    <w:rsid w:val="00FF5EF8"/>
    <w:rsid w:val="00FF5F1F"/>
    <w:rsid w:val="00FF6055"/>
    <w:rsid w:val="00FF6421"/>
    <w:rsid w:val="00FF6456"/>
    <w:rsid w:val="00FF662E"/>
    <w:rsid w:val="00FF66FD"/>
    <w:rsid w:val="00FF684F"/>
    <w:rsid w:val="00FF68E9"/>
    <w:rsid w:val="00FF6E17"/>
    <w:rsid w:val="00FF6E2F"/>
    <w:rsid w:val="00FF6E5E"/>
    <w:rsid w:val="00FF6ECF"/>
    <w:rsid w:val="00FF6FB3"/>
    <w:rsid w:val="00FF6FBA"/>
    <w:rsid w:val="00FF7012"/>
    <w:rsid w:val="00FF70D2"/>
    <w:rsid w:val="00FF71DA"/>
    <w:rsid w:val="00FF75AE"/>
    <w:rsid w:val="00FF77E9"/>
    <w:rsid w:val="00FF78AD"/>
    <w:rsid w:val="00FF7971"/>
    <w:rsid w:val="00FF79A6"/>
    <w:rsid w:val="00FF7ABA"/>
    <w:rsid w:val="00FF7AF9"/>
    <w:rsid w:val="00FF7B1C"/>
    <w:rsid w:val="00FF7BA9"/>
    <w:rsid w:val="00FF7C1C"/>
    <w:rsid w:val="00FF7DD1"/>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qFormat/>
    <w:rsid w:val="00014365"/>
    <w:pPr>
      <w:keepNext/>
      <w:spacing w:before="240" w:after="60"/>
      <w:outlineLvl w:val="2"/>
    </w:pPr>
    <w:rPr>
      <w:b/>
      <w:bCs/>
      <w:sz w:val="26"/>
      <w:szCs w:val="26"/>
    </w:rPr>
  </w:style>
  <w:style w:type="paragraph" w:styleId="Nagwek4">
    <w:name w:val="heading 4"/>
    <w:basedOn w:val="Normalny"/>
    <w:next w:val="Normalny"/>
    <w:link w:val="Nagwek4Znak"/>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251BE9"/>
    <w:rPr>
      <w:rFonts w:ascii="Arial" w:hAnsi="Arial" w:cs="Arial"/>
      <w:b/>
      <w:bCs/>
      <w:sz w:val="22"/>
      <w:szCs w:val="22"/>
    </w:rPr>
  </w:style>
  <w:style w:type="character" w:customStyle="1" w:styleId="Nagwek2Znak">
    <w:name w:val="Nagłówek 2 Znak"/>
    <w:basedOn w:val="Domylnaczcionkaakapitu"/>
    <w:link w:val="Nagwek2"/>
    <w:locked/>
    <w:rsid w:val="001971E7"/>
    <w:rPr>
      <w:rFonts w:ascii="Arial" w:hAnsi="Arial" w:cs="Arial"/>
      <w:b/>
      <w:bCs/>
      <w:i/>
      <w:iCs/>
      <w:sz w:val="24"/>
      <w:szCs w:val="24"/>
    </w:rPr>
  </w:style>
  <w:style w:type="character" w:customStyle="1" w:styleId="Nagwek3Znak">
    <w:name w:val="Nagłówek 3 Znak"/>
    <w:basedOn w:val="Domylnaczcionkaakapitu"/>
    <w:link w:val="Nagwek3"/>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rsid w:val="00014365"/>
    <w:pPr>
      <w:tabs>
        <w:tab w:val="center" w:pos="4536"/>
        <w:tab w:val="right" w:pos="9072"/>
      </w:tabs>
    </w:pPr>
    <w:rPr>
      <w:rFonts w:cs="Times New Roman"/>
      <w:snapToGrid w:val="0"/>
      <w:szCs w:val="20"/>
    </w:rPr>
  </w:style>
  <w:style w:type="character" w:customStyle="1" w:styleId="FooterChar">
    <w:name w:val="Footer Char"/>
    <w:basedOn w:val="Domylnaczcionkaakapitu"/>
    <w:link w:val="Stopka"/>
    <w:locked/>
    <w:rsid w:val="00997645"/>
    <w:rPr>
      <w:rFonts w:cs="Times New Roman"/>
    </w:rPr>
  </w:style>
  <w:style w:type="character" w:customStyle="1" w:styleId="StopkaZnak">
    <w:name w:val="Stopka Znak"/>
    <w:link w:val="Stopka"/>
    <w:locked/>
    <w:rsid w:val="00014365"/>
    <w:rPr>
      <w:rFonts w:ascii="Arial" w:hAnsi="Arial"/>
      <w:snapToGrid w:val="0"/>
      <w:sz w:val="22"/>
      <w:lang w:val="pl-PL" w:eastAsia="pl-PL"/>
    </w:rPr>
  </w:style>
  <w:style w:type="character" w:styleId="Numerstrony">
    <w:name w:val="page number"/>
    <w:basedOn w:val="Domylnaczcionkaakapitu"/>
    <w:rsid w:val="00014365"/>
    <w:rPr>
      <w:rFonts w:cs="Times New Roman"/>
    </w:rPr>
  </w:style>
  <w:style w:type="paragraph" w:styleId="Nagwek">
    <w:name w:val="header"/>
    <w:basedOn w:val="Normalny"/>
    <w:link w:val="NagwekZnak"/>
    <w:rsid w:val="00014365"/>
    <w:pPr>
      <w:tabs>
        <w:tab w:val="center" w:pos="4536"/>
        <w:tab w:val="right" w:pos="9072"/>
      </w:tabs>
    </w:pPr>
    <w:rPr>
      <w:rFonts w:cs="Times New Roman"/>
      <w:snapToGrid w:val="0"/>
      <w:szCs w:val="20"/>
    </w:rPr>
  </w:style>
  <w:style w:type="character" w:customStyle="1" w:styleId="HeaderChar">
    <w:name w:val="Header Char"/>
    <w:basedOn w:val="Domylnaczcionkaakapitu"/>
    <w:link w:val="Nagwek"/>
    <w:locked/>
    <w:rsid w:val="00997645"/>
    <w:rPr>
      <w:rFonts w:cs="Times New Roman"/>
    </w:rPr>
  </w:style>
  <w:style w:type="character" w:customStyle="1" w:styleId="NagwekZnak">
    <w:name w:val="Nagłówek Znak"/>
    <w:link w:val="Nagwek"/>
    <w:locked/>
    <w:rsid w:val="00014365"/>
    <w:rPr>
      <w:rFonts w:ascii="Arial" w:hAnsi="Arial"/>
      <w:snapToGrid w:val="0"/>
      <w:sz w:val="22"/>
      <w:lang w:val="pl-PL" w:eastAsia="pl-PL"/>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591901"/>
    <w:pPr>
      <w:numPr>
        <w:ilvl w:val="1"/>
        <w:numId w:val="23"/>
      </w:numPr>
      <w:spacing w:line="240" w:lineRule="auto"/>
      <w:jc w:val="both"/>
    </w:pPr>
    <w:rPr>
      <w:rFonts w:ascii="Times New Roman" w:hAnsi="Times New Roman" w:cs="Times New Roman"/>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5"/>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semiHidden/>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uiPriority w:val="99"/>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uiPriority w:val="99"/>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semiHidden/>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semiHidden/>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uiPriority w:val="99"/>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uiPriority w:val="99"/>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24"/>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
    <w:basedOn w:val="Normalny"/>
    <w:link w:val="AkapitzlistZnak"/>
    <w:uiPriority w:val="99"/>
    <w:qFormat/>
    <w:rsid w:val="00113493"/>
    <w:pPr>
      <w:ind w:left="720"/>
      <w:contextualSpacing/>
    </w:pPr>
    <w:rPr>
      <w:rFonts w:cs="Times New Roman"/>
      <w:snapToGrid w:val="0"/>
      <w:szCs w:val="20"/>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AkapitzlistZnak">
    <w:name w:val="Akapit z listą Znak"/>
    <w:aliases w:val="L1 Znak,Numerowanie Znak,Obiekt Znak,BulletC Znak,Akapit z listą31 Znak,Akapit z listą BS Znak,Akapit z listą5 Znak,List Paragraph Znak,CW_Lista Znak"/>
    <w:link w:val="Akapitzlist"/>
    <w:uiPriority w:val="34"/>
    <w:locked/>
    <w:rsid w:val="003E261F"/>
    <w:rPr>
      <w:rFonts w:ascii="Arial" w:hAnsi="Arial"/>
      <w:snapToGrid w:val="0"/>
      <w:sz w:val="22"/>
    </w:rPr>
  </w:style>
  <w:style w:type="paragraph" w:customStyle="1" w:styleId="Tekstpodstawowy33">
    <w:name w:val="Tekst podstawowy 33"/>
    <w:basedOn w:val="Normalny"/>
    <w:rsid w:val="004D2EFE"/>
    <w:pPr>
      <w:widowControl/>
      <w:spacing w:line="240" w:lineRule="auto"/>
      <w:ind w:left="0" w:firstLine="0"/>
    </w:pPr>
    <w:rPr>
      <w:rFonts w:ascii="Times New Roman" w:hAnsi="Times New Roman" w:cs="Times New Roman"/>
      <w:sz w:val="24"/>
      <w:szCs w:val="20"/>
    </w:rPr>
  </w:style>
  <w:style w:type="paragraph" w:customStyle="1" w:styleId="normal">
    <w:name w:val="normal"/>
    <w:rsid w:val="00322DF2"/>
    <w:pPr>
      <w:spacing w:line="276" w:lineRule="auto"/>
    </w:pPr>
    <w:rPr>
      <w:rFonts w:ascii="Arial" w:eastAsia="Arial" w:hAnsi="Arial" w:cs="Arial"/>
      <w:sz w:val="22"/>
      <w:szCs w:val="22"/>
    </w:rPr>
  </w:style>
  <w:style w:type="paragraph" w:customStyle="1" w:styleId="ust">
    <w:name w:val="ust"/>
    <w:uiPriority w:val="99"/>
    <w:rsid w:val="00BD5A32"/>
    <w:pPr>
      <w:spacing w:before="60" w:after="60"/>
      <w:ind w:left="426" w:hanging="284"/>
      <w:jc w:val="both"/>
    </w:pPr>
    <w:rPr>
      <w:sz w:val="24"/>
    </w:rPr>
  </w:style>
  <w:style w:type="paragraph" w:customStyle="1" w:styleId="p3">
    <w:name w:val="p3"/>
    <w:basedOn w:val="Normalny"/>
    <w:rsid w:val="00AD62C6"/>
    <w:pPr>
      <w:widowControl/>
      <w:spacing w:before="100" w:beforeAutospacing="1" w:after="100" w:afterAutospacing="1" w:line="240" w:lineRule="auto"/>
      <w:ind w:left="0" w:firstLine="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0136">
      <w:bodyDiv w:val="1"/>
      <w:marLeft w:val="0"/>
      <w:marRight w:val="0"/>
      <w:marTop w:val="0"/>
      <w:marBottom w:val="0"/>
      <w:divBdr>
        <w:top w:val="none" w:sz="0" w:space="0" w:color="auto"/>
        <w:left w:val="none" w:sz="0" w:space="0" w:color="auto"/>
        <w:bottom w:val="none" w:sz="0" w:space="0" w:color="auto"/>
        <w:right w:val="none" w:sz="0" w:space="0" w:color="auto"/>
      </w:divBdr>
    </w:div>
    <w:div w:id="3090610">
      <w:bodyDiv w:val="1"/>
      <w:marLeft w:val="0"/>
      <w:marRight w:val="0"/>
      <w:marTop w:val="0"/>
      <w:marBottom w:val="0"/>
      <w:divBdr>
        <w:top w:val="none" w:sz="0" w:space="0" w:color="auto"/>
        <w:left w:val="none" w:sz="0" w:space="0" w:color="auto"/>
        <w:bottom w:val="none" w:sz="0" w:space="0" w:color="auto"/>
        <w:right w:val="none" w:sz="0" w:space="0" w:color="auto"/>
      </w:divBdr>
    </w:div>
    <w:div w:id="37901133">
      <w:bodyDiv w:val="1"/>
      <w:marLeft w:val="0"/>
      <w:marRight w:val="0"/>
      <w:marTop w:val="0"/>
      <w:marBottom w:val="0"/>
      <w:divBdr>
        <w:top w:val="none" w:sz="0" w:space="0" w:color="auto"/>
        <w:left w:val="none" w:sz="0" w:space="0" w:color="auto"/>
        <w:bottom w:val="none" w:sz="0" w:space="0" w:color="auto"/>
        <w:right w:val="none" w:sz="0" w:space="0" w:color="auto"/>
      </w:divBdr>
    </w:div>
    <w:div w:id="68693370">
      <w:bodyDiv w:val="1"/>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195579676">
      <w:bodyDiv w:val="1"/>
      <w:marLeft w:val="0"/>
      <w:marRight w:val="0"/>
      <w:marTop w:val="0"/>
      <w:marBottom w:val="0"/>
      <w:divBdr>
        <w:top w:val="none" w:sz="0" w:space="0" w:color="auto"/>
        <w:left w:val="none" w:sz="0" w:space="0" w:color="auto"/>
        <w:bottom w:val="none" w:sz="0" w:space="0" w:color="auto"/>
        <w:right w:val="none" w:sz="0" w:space="0" w:color="auto"/>
      </w:divBdr>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03860093">
      <w:bodyDiv w:val="1"/>
      <w:marLeft w:val="0"/>
      <w:marRight w:val="0"/>
      <w:marTop w:val="0"/>
      <w:marBottom w:val="0"/>
      <w:divBdr>
        <w:top w:val="none" w:sz="0" w:space="0" w:color="auto"/>
        <w:left w:val="none" w:sz="0" w:space="0" w:color="auto"/>
        <w:bottom w:val="none" w:sz="0" w:space="0" w:color="auto"/>
        <w:right w:val="none" w:sz="0" w:space="0" w:color="auto"/>
      </w:divBdr>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292781261">
      <w:bodyDiv w:val="1"/>
      <w:marLeft w:val="0"/>
      <w:marRight w:val="0"/>
      <w:marTop w:val="0"/>
      <w:marBottom w:val="0"/>
      <w:divBdr>
        <w:top w:val="none" w:sz="0" w:space="0" w:color="auto"/>
        <w:left w:val="none" w:sz="0" w:space="0" w:color="auto"/>
        <w:bottom w:val="none" w:sz="0" w:space="0" w:color="auto"/>
        <w:right w:val="none" w:sz="0" w:space="0" w:color="auto"/>
      </w:divBdr>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24687131">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460758161">
      <w:bodyDiv w:val="1"/>
      <w:marLeft w:val="0"/>
      <w:marRight w:val="0"/>
      <w:marTop w:val="0"/>
      <w:marBottom w:val="0"/>
      <w:divBdr>
        <w:top w:val="none" w:sz="0" w:space="0" w:color="auto"/>
        <w:left w:val="none" w:sz="0" w:space="0" w:color="auto"/>
        <w:bottom w:val="none" w:sz="0" w:space="0" w:color="auto"/>
        <w:right w:val="none" w:sz="0" w:space="0" w:color="auto"/>
      </w:divBdr>
    </w:div>
    <w:div w:id="1482623130">
      <w:bodyDiv w:val="1"/>
      <w:marLeft w:val="0"/>
      <w:marRight w:val="0"/>
      <w:marTop w:val="0"/>
      <w:marBottom w:val="0"/>
      <w:divBdr>
        <w:top w:val="none" w:sz="0" w:space="0" w:color="auto"/>
        <w:left w:val="none" w:sz="0" w:space="0" w:color="auto"/>
        <w:bottom w:val="none" w:sz="0" w:space="0" w:color="auto"/>
        <w:right w:val="none" w:sz="0" w:space="0" w:color="auto"/>
      </w:divBdr>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18370559">
      <w:bodyDiv w:val="1"/>
      <w:marLeft w:val="0"/>
      <w:marRight w:val="0"/>
      <w:marTop w:val="0"/>
      <w:marBottom w:val="0"/>
      <w:divBdr>
        <w:top w:val="none" w:sz="0" w:space="0" w:color="auto"/>
        <w:left w:val="none" w:sz="0" w:space="0" w:color="auto"/>
        <w:bottom w:val="none" w:sz="0" w:space="0" w:color="auto"/>
        <w:right w:val="none" w:sz="0" w:space="0" w:color="auto"/>
      </w:divBdr>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50734924">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0186269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1992785151">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47639542">
      <w:bodyDiv w:val="1"/>
      <w:marLeft w:val="0"/>
      <w:marRight w:val="0"/>
      <w:marTop w:val="0"/>
      <w:marBottom w:val="0"/>
      <w:divBdr>
        <w:top w:val="none" w:sz="0" w:space="0" w:color="auto"/>
        <w:left w:val="none" w:sz="0" w:space="0" w:color="auto"/>
        <w:bottom w:val="none" w:sz="0" w:space="0" w:color="auto"/>
        <w:right w:val="none" w:sz="0" w:space="0" w:color="auto"/>
      </w:divBdr>
    </w:div>
    <w:div w:id="20706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s://nowy.inforlex.pl/dok/tresc,DZU.2020.164.0001342,USTAWA-z-dnia-4-pazdziernika-2018-r-o-pracowniczych-planach-kapitalowych.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hyperlink" Target="https://nowy.inforlex.pl/dok/tresc,DZU.2018.225.0002177,USTAWA-z-dnia-10-pazdziernika-2002-r-o-minimalnym-wynagrodzeniu-za-prace.htm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pn/bobolice"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67E4-6640-467B-9010-B00E5A66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8793</TotalTime>
  <Pages>27</Pages>
  <Words>12723</Words>
  <Characters>76340</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88886</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Windows User</cp:lastModifiedBy>
  <cp:revision>14503</cp:revision>
  <cp:lastPrinted>2021-05-20T11:45:00Z</cp:lastPrinted>
  <dcterms:created xsi:type="dcterms:W3CDTF">2019-01-03T12:38:00Z</dcterms:created>
  <dcterms:modified xsi:type="dcterms:W3CDTF">2021-06-02T07:57:00Z</dcterms:modified>
</cp:coreProperties>
</file>