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7B0BE" w14:textId="5F4BE6DF" w:rsidR="00E579E8" w:rsidRDefault="00E579E8" w:rsidP="00E579E8">
      <w:pPr>
        <w:pStyle w:val="Podtytu"/>
        <w:jc w:val="right"/>
        <w:rPr>
          <w:rFonts w:ascii="Arial" w:hAnsi="Arial" w:cs="Arial"/>
          <w:color w:val="auto"/>
        </w:rPr>
      </w:pPr>
      <w:bookmarkStart w:id="0" w:name="_Hlk146804906"/>
      <w:bookmarkEnd w:id="0"/>
      <w:r w:rsidRPr="006F1FEA">
        <w:rPr>
          <w:rFonts w:ascii="Arial" w:hAnsi="Arial" w:cs="Arial"/>
          <w:color w:val="auto"/>
        </w:rPr>
        <w:t xml:space="preserve">Załącznik nr </w:t>
      </w:r>
      <w:r>
        <w:rPr>
          <w:rFonts w:ascii="Arial" w:hAnsi="Arial" w:cs="Arial"/>
          <w:color w:val="auto"/>
        </w:rPr>
        <w:t>1</w:t>
      </w:r>
      <w:r w:rsidRPr="006F1FEA">
        <w:rPr>
          <w:rFonts w:ascii="Arial" w:hAnsi="Arial" w:cs="Arial"/>
          <w:color w:val="auto"/>
        </w:rPr>
        <w:t xml:space="preserve"> do SWZ</w:t>
      </w: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E579E8" w14:paraId="4CE4DAB9" w14:textId="77777777" w:rsidTr="00E579E8">
        <w:trPr>
          <w:trHeight w:val="957"/>
        </w:trPr>
        <w:tc>
          <w:tcPr>
            <w:tcW w:w="9062" w:type="dxa"/>
            <w:shd w:val="clear" w:color="auto" w:fill="F2F2F2" w:themeFill="background1" w:themeFillShade="F2"/>
          </w:tcPr>
          <w:p w14:paraId="1B775AD8" w14:textId="4BF4FD9C" w:rsidR="00E579E8" w:rsidRPr="006F1FEA" w:rsidRDefault="00E579E8" w:rsidP="00892CEA">
            <w:pPr>
              <w:pStyle w:val="Tytu"/>
              <w:spacing w:before="360"/>
            </w:pPr>
            <w:r w:rsidRPr="00426360">
              <w:rPr>
                <w:rFonts w:cs="Arial"/>
                <w:color w:val="000000"/>
                <w:sz w:val="22"/>
                <w:szCs w:val="22"/>
              </w:rPr>
              <w:t xml:space="preserve">LOKALIZACJA </w:t>
            </w:r>
            <w:r w:rsidRPr="00426360">
              <w:rPr>
                <w:rFonts w:cs="Arial"/>
                <w:bCs/>
                <w:sz w:val="22"/>
                <w:szCs w:val="22"/>
              </w:rPr>
              <w:t>RADAROWYCH WYŚWIETLACZY PRĘDKOŚCI</w:t>
            </w:r>
            <w:r w:rsidRPr="006F1FEA">
              <w:t xml:space="preserve"> </w:t>
            </w:r>
          </w:p>
        </w:tc>
      </w:tr>
    </w:tbl>
    <w:p w14:paraId="02A7C546" w14:textId="77777777" w:rsidR="00E579E8" w:rsidRDefault="00E579E8" w:rsidP="00E579E8">
      <w:pPr>
        <w:spacing w:before="120" w:line="360" w:lineRule="auto"/>
        <w:ind w:left="-5" w:right="70"/>
        <w:rPr>
          <w:rFonts w:ascii="Arial" w:hAnsi="Arial" w:cs="Arial"/>
          <w:b/>
          <w:color w:val="000000"/>
          <w:shd w:val="clear" w:color="auto" w:fill="FFFFFF"/>
        </w:rPr>
      </w:pPr>
      <w:r w:rsidRPr="0047630F">
        <w:rPr>
          <w:rFonts w:ascii="Arial" w:hAnsi="Arial" w:cs="Arial"/>
          <w:b/>
        </w:rPr>
        <w:t xml:space="preserve">w postępowaniu o udzielenie zamówienia publicznego w trybie art. 275 pkt </w:t>
      </w:r>
      <w:r>
        <w:rPr>
          <w:rFonts w:ascii="Arial" w:hAnsi="Arial" w:cs="Arial"/>
          <w:b/>
        </w:rPr>
        <w:t>1</w:t>
      </w:r>
      <w:r w:rsidRPr="0047630F">
        <w:rPr>
          <w:rFonts w:ascii="Arial" w:hAnsi="Arial" w:cs="Arial"/>
          <w:b/>
        </w:rPr>
        <w:t xml:space="preserve"> ustawy </w:t>
      </w:r>
      <w:r>
        <w:rPr>
          <w:rFonts w:ascii="Arial" w:hAnsi="Arial" w:cs="Arial"/>
          <w:b/>
        </w:rPr>
        <w:br/>
      </w:r>
      <w:r w:rsidRPr="00116ABF">
        <w:rPr>
          <w:rFonts w:ascii="Arial" w:hAnsi="Arial" w:cs="Arial"/>
          <w:b/>
          <w:bCs/>
        </w:rPr>
        <w:t xml:space="preserve">z dnia 11 września 2019r. Prawo zamówień </w:t>
      </w:r>
      <w:r w:rsidRPr="00B45BEA">
        <w:rPr>
          <w:rFonts w:ascii="Arial" w:hAnsi="Arial" w:cs="Arial"/>
          <w:b/>
          <w:bCs/>
        </w:rPr>
        <w:t xml:space="preserve">publicznych </w:t>
      </w:r>
      <w:bookmarkStart w:id="1" w:name="_Hlk146618509"/>
      <w:r w:rsidRPr="00B45BEA">
        <w:rPr>
          <w:rFonts w:ascii="Arial" w:hAnsi="Arial" w:cs="Arial"/>
          <w:b/>
          <w:bCs/>
        </w:rPr>
        <w:t>pn.:</w:t>
      </w:r>
      <w:r w:rsidRPr="00542314">
        <w:rPr>
          <w:rFonts w:ascii="Arial" w:hAnsi="Arial" w:cs="Arial"/>
          <w:b/>
          <w:bCs/>
        </w:rPr>
        <w:t xml:space="preserve"> </w:t>
      </w:r>
      <w:bookmarkStart w:id="2" w:name="_Hlk129767637"/>
      <w:r w:rsidRPr="00542314">
        <w:rPr>
          <w:rFonts w:ascii="Arial" w:hAnsi="Arial" w:cs="Arial"/>
          <w:b/>
          <w:color w:val="000000"/>
          <w:shd w:val="clear" w:color="auto" w:fill="FFFFFF"/>
        </w:rPr>
        <w:t>Dostawa i montaż radarowych wyświetlaczy prędkości na drogach gminnych i powiatowych zlokalizowanych na terenie Gminy Kobylnica</w:t>
      </w:r>
      <w:bookmarkEnd w:id="1"/>
      <w:bookmarkEnd w:id="2"/>
    </w:p>
    <w:p w14:paraId="37E6F5CC" w14:textId="6F7D9E9D" w:rsidR="00E579E8" w:rsidRDefault="00E579E8" w:rsidP="00D622A8">
      <w:pPr>
        <w:pStyle w:val="Nagwek"/>
        <w:rPr>
          <w:b/>
          <w:bCs/>
          <w:sz w:val="28"/>
          <w:szCs w:val="28"/>
        </w:rPr>
      </w:pPr>
      <w:r w:rsidRPr="00171AAA">
        <w:rPr>
          <w:noProof/>
        </w:rPr>
        <w:drawing>
          <wp:inline distT="0" distB="0" distL="0" distR="0" wp14:anchorId="413AED8A" wp14:editId="0275A9C6">
            <wp:extent cx="5760720" cy="3871221"/>
            <wp:effectExtent l="0" t="7620" r="3810" b="3810"/>
            <wp:docPr id="3697168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68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87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76DC" w14:textId="57CB0400" w:rsidR="00A1142C" w:rsidRDefault="00A1142C"/>
    <w:p w14:paraId="01291023" w14:textId="413485F3" w:rsidR="00A1142C" w:rsidRDefault="00A1142C"/>
    <w:p w14:paraId="25D26F70" w14:textId="68AF5152" w:rsidR="004E31D5" w:rsidRDefault="000968BE">
      <w:r w:rsidRPr="000968BE">
        <w:rPr>
          <w:noProof/>
        </w:rPr>
        <w:drawing>
          <wp:inline distT="0" distB="0" distL="0" distR="0" wp14:anchorId="28CF932D" wp14:editId="52F6C3AF">
            <wp:extent cx="5760720" cy="7237730"/>
            <wp:effectExtent l="0" t="0" r="0" b="1270"/>
            <wp:docPr id="12245299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299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5BC9" w14:textId="6C1F53E6" w:rsidR="003E0D3D" w:rsidRDefault="003E0D3D">
      <w:pPr>
        <w:rPr>
          <w:noProof/>
        </w:rPr>
      </w:pPr>
    </w:p>
    <w:p w14:paraId="770E5FF2" w14:textId="77777777" w:rsidR="00171AAA" w:rsidRDefault="00171AAA">
      <w:pPr>
        <w:rPr>
          <w:noProof/>
        </w:rPr>
      </w:pPr>
    </w:p>
    <w:p w14:paraId="35635C72" w14:textId="50AAAE04" w:rsidR="00171AAA" w:rsidRDefault="00171AAA">
      <w:r w:rsidRPr="00171AAA">
        <w:rPr>
          <w:noProof/>
        </w:rPr>
        <w:lastRenderedPageBreak/>
        <w:drawing>
          <wp:inline distT="0" distB="0" distL="0" distR="0" wp14:anchorId="1587A9CA" wp14:editId="7B562630">
            <wp:extent cx="8519657" cy="4984826"/>
            <wp:effectExtent l="0" t="4445" r="0" b="0"/>
            <wp:docPr id="18136856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856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9905" cy="499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F2B8" w14:textId="7DACB781" w:rsidR="007F3D44" w:rsidRDefault="007F3D44"/>
    <w:p w14:paraId="2709595A" w14:textId="4263BA6B" w:rsidR="007F3D44" w:rsidRDefault="007F3D44">
      <w:pPr>
        <w:rPr>
          <w:noProof/>
        </w:rPr>
      </w:pPr>
    </w:p>
    <w:p w14:paraId="427E368F" w14:textId="6CCE9BEA" w:rsidR="00171AAA" w:rsidRDefault="000929D5">
      <w:pPr>
        <w:rPr>
          <w:noProof/>
        </w:rPr>
      </w:pPr>
      <w:r w:rsidRPr="000929D5">
        <w:rPr>
          <w:noProof/>
        </w:rPr>
        <w:drawing>
          <wp:inline distT="0" distB="0" distL="0" distR="0" wp14:anchorId="4D4045C3" wp14:editId="2D283BEF">
            <wp:extent cx="5760720" cy="7317105"/>
            <wp:effectExtent l="0" t="0" r="0" b="0"/>
            <wp:docPr id="1336164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64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57F0" w14:textId="77777777" w:rsidR="00171AAA" w:rsidRDefault="00171AAA">
      <w:pPr>
        <w:rPr>
          <w:noProof/>
        </w:rPr>
      </w:pPr>
    </w:p>
    <w:p w14:paraId="2869C21B" w14:textId="74C6D45E" w:rsidR="00171AAA" w:rsidRDefault="00CE625A">
      <w:pPr>
        <w:rPr>
          <w:noProof/>
        </w:rPr>
      </w:pPr>
      <w:r w:rsidRPr="00E21BCF">
        <w:rPr>
          <w:noProof/>
        </w:rPr>
        <w:lastRenderedPageBreak/>
        <w:drawing>
          <wp:inline distT="0" distB="0" distL="0" distR="0" wp14:anchorId="0ACDFF61" wp14:editId="6C9AF7CE">
            <wp:extent cx="7226134" cy="4206395"/>
            <wp:effectExtent l="4763" t="0" r="0" b="0"/>
            <wp:docPr id="5411402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402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9267" cy="42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B35D" w14:textId="007D85FB" w:rsidR="00171AAA" w:rsidRDefault="00171AAA"/>
    <w:sectPr w:rsidR="00171AA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EF9DA" w14:textId="77777777" w:rsidR="004E31D5" w:rsidRDefault="004E31D5" w:rsidP="004E31D5">
      <w:pPr>
        <w:spacing w:after="0" w:line="240" w:lineRule="auto"/>
      </w:pPr>
      <w:r>
        <w:separator/>
      </w:r>
    </w:p>
  </w:endnote>
  <w:endnote w:type="continuationSeparator" w:id="0">
    <w:p w14:paraId="5E52B707" w14:textId="77777777" w:rsidR="004E31D5" w:rsidRDefault="004E31D5" w:rsidP="004E3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2E9FB" w14:textId="77777777" w:rsidR="004E31D5" w:rsidRDefault="004E31D5" w:rsidP="004E31D5">
      <w:pPr>
        <w:spacing w:after="0" w:line="240" w:lineRule="auto"/>
      </w:pPr>
      <w:r>
        <w:separator/>
      </w:r>
    </w:p>
  </w:footnote>
  <w:footnote w:type="continuationSeparator" w:id="0">
    <w:p w14:paraId="21E851DC" w14:textId="77777777" w:rsidR="004E31D5" w:rsidRDefault="004E31D5" w:rsidP="004E3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0DB9D" w14:textId="77777777" w:rsidR="00E579E8" w:rsidRPr="007D5EEA" w:rsidRDefault="00E579E8" w:rsidP="00E579E8">
    <w:pPr>
      <w:tabs>
        <w:tab w:val="left" w:pos="1073"/>
      </w:tabs>
      <w:spacing w:after="120"/>
      <w:rPr>
        <w:rFonts w:ascii="Arial" w:hAnsi="Arial" w:cs="Arial"/>
        <w:bCs/>
      </w:rPr>
    </w:pPr>
    <w:bookmarkStart w:id="3" w:name="_Hlk129767617"/>
    <w:bookmarkStart w:id="4" w:name="_Hlk129767618"/>
    <w:bookmarkStart w:id="5" w:name="_Hlk146618561"/>
    <w:bookmarkStart w:id="6" w:name="_Hlk146618562"/>
    <w:bookmarkStart w:id="7" w:name="_Hlk146618732"/>
    <w:bookmarkStart w:id="8" w:name="_Hlk146618733"/>
    <w:proofErr w:type="gramStart"/>
    <w:r w:rsidRPr="005F7F73">
      <w:rPr>
        <w:rFonts w:ascii="Arial" w:hAnsi="Arial" w:cs="Arial"/>
        <w:sz w:val="20"/>
      </w:rPr>
      <w:t>ZP.271.D</w:t>
    </w:r>
    <w:proofErr w:type="gramEnd"/>
    <w:r w:rsidRPr="005F7F73">
      <w:rPr>
        <w:rFonts w:ascii="Arial" w:hAnsi="Arial" w:cs="Arial"/>
        <w:sz w:val="20"/>
      </w:rPr>
      <w:t>-1.14.2023</w:t>
    </w:r>
  </w:p>
  <w:p w14:paraId="35D5D008" w14:textId="77777777" w:rsidR="00E579E8" w:rsidRPr="00BC6BA8" w:rsidRDefault="00E579E8" w:rsidP="00E579E8">
    <w:pPr>
      <w:pStyle w:val="Nagwek"/>
      <w:tabs>
        <w:tab w:val="clear" w:pos="9072"/>
        <w:tab w:val="right" w:pos="9070"/>
      </w:tabs>
      <w:jc w:val="center"/>
    </w:pPr>
    <w:r>
      <w:rPr>
        <w:noProof/>
      </w:rPr>
      <w:drawing>
        <wp:inline distT="0" distB="0" distL="0" distR="0" wp14:anchorId="52207837" wp14:editId="42B0C4CD">
          <wp:extent cx="5753100" cy="581025"/>
          <wp:effectExtent l="0" t="0" r="0" b="9525"/>
          <wp:docPr id="10165810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</w:rPr>
      <w:t xml:space="preserve">              </w:t>
    </w:r>
  </w:p>
  <w:bookmarkEnd w:id="3"/>
  <w:bookmarkEnd w:id="4"/>
  <w:bookmarkEnd w:id="5"/>
  <w:bookmarkEnd w:id="6"/>
  <w:bookmarkEnd w:id="7"/>
  <w:bookmarkEnd w:id="8"/>
  <w:p w14:paraId="669A8D02" w14:textId="77777777" w:rsidR="00E579E8" w:rsidRPr="0036721E" w:rsidRDefault="00E579E8" w:rsidP="00E579E8">
    <w:pPr>
      <w:pStyle w:val="Nagwek"/>
    </w:pPr>
  </w:p>
  <w:p w14:paraId="72047D1C" w14:textId="77777777" w:rsidR="00E579E8" w:rsidRDefault="00E579E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CA2"/>
    <w:rsid w:val="000929D5"/>
    <w:rsid w:val="000968BE"/>
    <w:rsid w:val="00171AAA"/>
    <w:rsid w:val="001E757E"/>
    <w:rsid w:val="00386950"/>
    <w:rsid w:val="003E0D3D"/>
    <w:rsid w:val="004E31D5"/>
    <w:rsid w:val="005C19D4"/>
    <w:rsid w:val="00632A7D"/>
    <w:rsid w:val="007F3D44"/>
    <w:rsid w:val="00A1142C"/>
    <w:rsid w:val="00A86A69"/>
    <w:rsid w:val="00CE625A"/>
    <w:rsid w:val="00D15CA2"/>
    <w:rsid w:val="00D622A8"/>
    <w:rsid w:val="00E21BCF"/>
    <w:rsid w:val="00E579E8"/>
    <w:rsid w:val="00F8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8B7F0C3"/>
  <w15:chartTrackingRefBased/>
  <w15:docId w15:val="{6CD28AD3-15AF-4627-BAD1-98428662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4E3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4E31D5"/>
  </w:style>
  <w:style w:type="paragraph" w:styleId="Stopka">
    <w:name w:val="footer"/>
    <w:basedOn w:val="Normalny"/>
    <w:link w:val="StopkaZnak"/>
    <w:uiPriority w:val="99"/>
    <w:unhideWhenUsed/>
    <w:rsid w:val="004E3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31D5"/>
  </w:style>
  <w:style w:type="paragraph" w:styleId="Tytu">
    <w:name w:val="Title"/>
    <w:basedOn w:val="Normalny"/>
    <w:next w:val="Normalny"/>
    <w:link w:val="TytuZnak"/>
    <w:uiPriority w:val="10"/>
    <w:qFormat/>
    <w:rsid w:val="00E579E8"/>
    <w:pPr>
      <w:spacing w:before="120" w:after="120" w:line="24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  <w14:ligatures w14:val="none"/>
    </w:rPr>
  </w:style>
  <w:style w:type="character" w:customStyle="1" w:styleId="TytuZnak">
    <w:name w:val="Tytuł Znak"/>
    <w:basedOn w:val="Domylnaczcionkaakapitu"/>
    <w:link w:val="Tytu"/>
    <w:uiPriority w:val="10"/>
    <w:rsid w:val="00E579E8"/>
    <w:rPr>
      <w:rFonts w:ascii="Arial" w:eastAsiaTheme="majorEastAsia" w:hAnsi="Arial" w:cstheme="majorBidi"/>
      <w:b/>
      <w:spacing w:val="-10"/>
      <w:kern w:val="28"/>
      <w:sz w:val="24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579E8"/>
    <w:pPr>
      <w:spacing w:line="276" w:lineRule="auto"/>
    </w:pPr>
    <w:rPr>
      <w:rFonts w:eastAsiaTheme="minorEastAsia"/>
      <w:color w:val="5A5A5A" w:themeColor="text1" w:themeTint="A5"/>
      <w:spacing w:val="15"/>
      <w:kern w:val="0"/>
      <w14:ligatures w14:val="none"/>
    </w:rPr>
  </w:style>
  <w:style w:type="character" w:customStyle="1" w:styleId="PodtytuZnak">
    <w:name w:val="Podtytuł Znak"/>
    <w:basedOn w:val="Domylnaczcionkaakapitu"/>
    <w:link w:val="Podtytu"/>
    <w:uiPriority w:val="11"/>
    <w:rsid w:val="00E579E8"/>
    <w:rPr>
      <w:rFonts w:eastAsiaTheme="minorEastAsia"/>
      <w:color w:val="5A5A5A" w:themeColor="text1" w:themeTint="A5"/>
      <w:spacing w:val="15"/>
      <w:kern w:val="0"/>
      <w14:ligatures w14:val="none"/>
    </w:rPr>
  </w:style>
  <w:style w:type="table" w:styleId="Tabela-Siatka">
    <w:name w:val="Table Grid"/>
    <w:basedOn w:val="Standardowy"/>
    <w:uiPriority w:val="59"/>
    <w:rsid w:val="00E579E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51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Kontowicz</dc:creator>
  <cp:keywords/>
  <dc:description/>
  <cp:lastModifiedBy>CUW Kobylnica</cp:lastModifiedBy>
  <cp:revision>4</cp:revision>
  <cp:lastPrinted>2023-09-07T10:58:00Z</cp:lastPrinted>
  <dcterms:created xsi:type="dcterms:W3CDTF">2023-09-07T12:48:00Z</dcterms:created>
  <dcterms:modified xsi:type="dcterms:W3CDTF">2023-09-28T12:48:00Z</dcterms:modified>
</cp:coreProperties>
</file>