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F8287" w14:textId="77777777" w:rsidR="005E0406" w:rsidRPr="00447BC6" w:rsidRDefault="005E0406" w:rsidP="005E0406">
      <w:pPr>
        <w:jc w:val="right"/>
        <w:rPr>
          <w:bCs/>
          <w:i/>
          <w:iCs/>
          <w:color w:val="FF0000"/>
        </w:rPr>
      </w:pPr>
      <w:r w:rsidRPr="00447BC6">
        <w:rPr>
          <w:bCs/>
          <w:i/>
          <w:iCs/>
          <w:color w:val="FF0000"/>
        </w:rPr>
        <w:t xml:space="preserve">Załącznik nr </w:t>
      </w:r>
      <w:r w:rsidR="004F3C33" w:rsidRPr="00447BC6">
        <w:rPr>
          <w:bCs/>
          <w:i/>
          <w:iCs/>
          <w:color w:val="FF0000"/>
        </w:rPr>
        <w:t>3</w:t>
      </w:r>
    </w:p>
    <w:p w14:paraId="1FD247FE" w14:textId="5C7DAFAE" w:rsidR="00461A1A" w:rsidRPr="00447BC6" w:rsidRDefault="00461A1A" w:rsidP="00447BC6">
      <w:pPr>
        <w:spacing w:before="120"/>
        <w:jc w:val="center"/>
        <w:rPr>
          <w:i/>
        </w:rPr>
      </w:pPr>
      <w:r w:rsidRPr="00447BC6">
        <w:rPr>
          <w:b/>
        </w:rPr>
        <w:t>UMOWA nr …</w:t>
      </w:r>
      <w:r w:rsidR="00A57C85" w:rsidRPr="00447BC6">
        <w:rPr>
          <w:b/>
        </w:rPr>
        <w:t>………</w:t>
      </w:r>
      <w:r w:rsidR="00447BC6">
        <w:rPr>
          <w:b/>
        </w:rPr>
        <w:t>..</w:t>
      </w:r>
      <w:r w:rsidR="00A57C85" w:rsidRPr="00447BC6">
        <w:rPr>
          <w:b/>
        </w:rPr>
        <w:t>…..</w:t>
      </w:r>
    </w:p>
    <w:p w14:paraId="61208E4C" w14:textId="77777777" w:rsidR="00461A1A" w:rsidRPr="00447BC6" w:rsidRDefault="00461A1A" w:rsidP="004B144D">
      <w:pPr>
        <w:jc w:val="center"/>
        <w:rPr>
          <w:b/>
          <w:u w:val="single"/>
        </w:rPr>
      </w:pPr>
    </w:p>
    <w:p w14:paraId="38FFEE33" w14:textId="77777777" w:rsidR="00461A1A" w:rsidRPr="00447BC6" w:rsidRDefault="00461A1A" w:rsidP="004B144D">
      <w:pPr>
        <w:jc w:val="center"/>
        <w:rPr>
          <w:b/>
          <w:u w:val="single"/>
        </w:rPr>
      </w:pPr>
    </w:p>
    <w:p w14:paraId="4D61E648" w14:textId="53098E92" w:rsidR="00461A1A" w:rsidRPr="00447BC6" w:rsidRDefault="00461A1A" w:rsidP="008142AE">
      <w:pPr>
        <w:spacing w:before="120"/>
      </w:pPr>
      <w:r w:rsidRPr="00447BC6">
        <w:t>zawarta w dniu ……</w:t>
      </w:r>
      <w:r w:rsidR="00A57C85" w:rsidRPr="00447BC6">
        <w:t>………</w:t>
      </w:r>
      <w:r w:rsidRPr="00447BC6">
        <w:t>………….. r. pomiędzy:</w:t>
      </w:r>
    </w:p>
    <w:p w14:paraId="3FCC2422" w14:textId="77777777" w:rsidR="00461A1A" w:rsidRPr="00447BC6" w:rsidRDefault="00966ACB" w:rsidP="00447BC6">
      <w:pPr>
        <w:tabs>
          <w:tab w:val="left" w:pos="360"/>
        </w:tabs>
        <w:spacing w:before="120"/>
        <w:jc w:val="both"/>
        <w:rPr>
          <w:b/>
          <w:bCs/>
        </w:rPr>
      </w:pPr>
      <w:r w:rsidRPr="00447BC6">
        <w:rPr>
          <w:b/>
          <w:bCs/>
        </w:rPr>
        <w:t>Gminą Golub-Dobrzyń</w:t>
      </w:r>
    </w:p>
    <w:p w14:paraId="15930D3D" w14:textId="77777777" w:rsidR="00461A1A" w:rsidRPr="00447BC6" w:rsidRDefault="00461A1A" w:rsidP="00447BC6">
      <w:pPr>
        <w:spacing w:before="120"/>
        <w:jc w:val="both"/>
      </w:pPr>
      <w:r w:rsidRPr="00447BC6">
        <w:t>mając</w:t>
      </w:r>
      <w:r w:rsidR="002400E4" w:rsidRPr="00447BC6">
        <w:t>ą</w:t>
      </w:r>
      <w:r w:rsidRPr="00447BC6">
        <w:t xml:space="preserve"> swoją siedzibę w </w:t>
      </w:r>
      <w:r w:rsidR="009C4591" w:rsidRPr="00447BC6">
        <w:t>Golubiu-Dobrzyniu</w:t>
      </w:r>
      <w:r w:rsidRPr="00447BC6">
        <w:t xml:space="preserve"> przy ul.</w:t>
      </w:r>
      <w:r w:rsidR="009C4591" w:rsidRPr="00447BC6">
        <w:t xml:space="preserve"> Plac 1000-lecia 25</w:t>
      </w:r>
      <w:r w:rsidRPr="00447BC6">
        <w:t xml:space="preserve">, będącym płatnikiem podatku VAT, posiadającym nr identyfikacyjny </w:t>
      </w:r>
      <w:r w:rsidR="00855C1F" w:rsidRPr="00447BC6">
        <w:t>5030037022</w:t>
      </w:r>
      <w:r w:rsidRPr="00447BC6">
        <w:t>, reprezentowanym przez:</w:t>
      </w:r>
    </w:p>
    <w:p w14:paraId="456F8B51" w14:textId="77777777" w:rsidR="00461A1A" w:rsidRPr="00447BC6" w:rsidRDefault="00966ACB" w:rsidP="00447BC6">
      <w:pPr>
        <w:tabs>
          <w:tab w:val="left" w:pos="360"/>
        </w:tabs>
        <w:spacing w:before="120"/>
        <w:jc w:val="both"/>
      </w:pPr>
      <w:r w:rsidRPr="00447BC6">
        <w:t>Marka Ryłowicza – Wójta Gminy Golub-Dobrzyń</w:t>
      </w:r>
    </w:p>
    <w:p w14:paraId="63407811" w14:textId="77777777" w:rsidR="00966ACB" w:rsidRPr="00447BC6" w:rsidRDefault="00966ACB" w:rsidP="00447BC6">
      <w:pPr>
        <w:tabs>
          <w:tab w:val="left" w:pos="360"/>
        </w:tabs>
        <w:spacing w:before="120"/>
        <w:jc w:val="both"/>
      </w:pPr>
      <w:r w:rsidRPr="00447BC6">
        <w:t>Iwonę Katarzynę Górską – Skarbnika Gminy Golub-Dobrzyń</w:t>
      </w:r>
    </w:p>
    <w:p w14:paraId="3B4B159E" w14:textId="77777777" w:rsidR="00461A1A" w:rsidRPr="00447BC6" w:rsidRDefault="00461A1A" w:rsidP="00447BC6">
      <w:pPr>
        <w:tabs>
          <w:tab w:val="left" w:pos="360"/>
        </w:tabs>
        <w:spacing w:before="120"/>
        <w:jc w:val="both"/>
      </w:pPr>
      <w:r w:rsidRPr="00447BC6">
        <w:t>zwanym w dalszej części umowy „Zamawiającym”,</w:t>
      </w:r>
    </w:p>
    <w:p w14:paraId="4A892863" w14:textId="77777777" w:rsidR="00461A1A" w:rsidRPr="00447BC6" w:rsidRDefault="00461A1A" w:rsidP="00447BC6">
      <w:pPr>
        <w:tabs>
          <w:tab w:val="left" w:pos="360"/>
        </w:tabs>
        <w:spacing w:before="120"/>
        <w:jc w:val="both"/>
      </w:pPr>
      <w:r w:rsidRPr="00447BC6">
        <w:t>a</w:t>
      </w:r>
    </w:p>
    <w:p w14:paraId="0ADF3D94" w14:textId="77777777" w:rsidR="00461A1A" w:rsidRPr="00447BC6" w:rsidRDefault="00461A1A" w:rsidP="004B144D">
      <w:pPr>
        <w:tabs>
          <w:tab w:val="left" w:pos="360"/>
        </w:tabs>
        <w:spacing w:before="120"/>
        <w:jc w:val="both"/>
      </w:pPr>
      <w:r w:rsidRPr="00447BC6">
        <w:t>…………………..…………………………………………….…………………………………………………………………...……………………</w:t>
      </w:r>
    </w:p>
    <w:p w14:paraId="314A018D" w14:textId="77777777" w:rsidR="00461A1A" w:rsidRPr="00447BC6" w:rsidRDefault="00461A1A" w:rsidP="004B144D">
      <w:pPr>
        <w:tabs>
          <w:tab w:val="left" w:pos="360"/>
        </w:tabs>
        <w:spacing w:before="120"/>
        <w:jc w:val="both"/>
      </w:pPr>
      <w:r w:rsidRPr="00447BC6">
        <w:t>mającym swoją siedzibę w …………………….. przy ul. ……………………………….., będącym płatnikiem podatku VAT, posiadającym nr identyfikacyjny ………………………, reprezentowanym przez:</w:t>
      </w:r>
    </w:p>
    <w:p w14:paraId="7F2A4D32" w14:textId="77777777" w:rsidR="00461A1A" w:rsidRPr="00447BC6" w:rsidRDefault="00461A1A" w:rsidP="004B144D">
      <w:pPr>
        <w:pStyle w:val="Stopka"/>
        <w:tabs>
          <w:tab w:val="left" w:pos="360"/>
        </w:tabs>
        <w:spacing w:before="120"/>
      </w:pPr>
      <w:r w:rsidRPr="00447BC6">
        <w:t>……………………………………………</w:t>
      </w:r>
    </w:p>
    <w:p w14:paraId="14E0623D" w14:textId="77777777" w:rsidR="00461A1A" w:rsidRPr="00447BC6" w:rsidRDefault="00461A1A" w:rsidP="004B144D">
      <w:pPr>
        <w:spacing w:before="120"/>
        <w:jc w:val="both"/>
      </w:pPr>
      <w:r w:rsidRPr="00447BC6">
        <w:t>zwanym w dalszej części umowy „Wykonawcą”</w:t>
      </w:r>
    </w:p>
    <w:p w14:paraId="7F25875D" w14:textId="77777777" w:rsidR="00461A1A" w:rsidRPr="00447BC6" w:rsidRDefault="00461A1A" w:rsidP="004B144D">
      <w:pPr>
        <w:jc w:val="both"/>
      </w:pPr>
    </w:p>
    <w:p w14:paraId="5DC6E661" w14:textId="77777777" w:rsidR="00461A1A" w:rsidRPr="00447BC6" w:rsidRDefault="00461A1A" w:rsidP="004B144D">
      <w:pPr>
        <w:spacing w:before="120"/>
        <w:jc w:val="center"/>
      </w:pPr>
      <w:r w:rsidRPr="00447BC6">
        <w:t>§ 1</w:t>
      </w:r>
    </w:p>
    <w:p w14:paraId="32811126" w14:textId="5B5B8582" w:rsidR="00461A1A" w:rsidRPr="00447BC6" w:rsidRDefault="00461A1A" w:rsidP="006D1B59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</w:pPr>
      <w:r w:rsidRPr="00447BC6">
        <w:t>W wyniku postępowania o udzielenie zamówienia publicznego Zamawiający zleca, a Wykonawca przyjmuje do realizacji zadanie p</w:t>
      </w:r>
      <w:r w:rsidR="00DF2DB5" w:rsidRPr="00447BC6">
        <w:t>n.</w:t>
      </w:r>
      <w:r w:rsidR="00B51714" w:rsidRPr="00447BC6">
        <w:t xml:space="preserve"> </w:t>
      </w:r>
      <w:r w:rsidR="00DF2DB5" w:rsidRPr="00447BC6">
        <w:t>„</w:t>
      </w:r>
      <w:r w:rsidR="00855C1F" w:rsidRPr="00447BC6">
        <w:t>Demontaż, transport i unieszkodliwianie wyrobów zawierających azbest z terenu Gminy Golub-Dobrzyń</w:t>
      </w:r>
      <w:r w:rsidR="00DF2DB5" w:rsidRPr="00447BC6">
        <w:t>”</w:t>
      </w:r>
      <w:r w:rsidRPr="00447BC6">
        <w:t xml:space="preserve">, zwane dalej </w:t>
      </w:r>
      <w:r w:rsidR="005C3F86" w:rsidRPr="00447BC6">
        <w:t>„</w:t>
      </w:r>
      <w:r w:rsidRPr="00447BC6">
        <w:t>usługą</w:t>
      </w:r>
      <w:r w:rsidR="005C3F86" w:rsidRPr="00447BC6">
        <w:t>”</w:t>
      </w:r>
      <w:r w:rsidRPr="00447BC6">
        <w:t xml:space="preserve"> lub </w:t>
      </w:r>
      <w:r w:rsidR="005C3F86" w:rsidRPr="00447BC6">
        <w:t>„</w:t>
      </w:r>
      <w:r w:rsidRPr="00447BC6">
        <w:t>przedmiotem umowy</w:t>
      </w:r>
      <w:r w:rsidR="005C3F86" w:rsidRPr="00447BC6">
        <w:t>”</w:t>
      </w:r>
      <w:r w:rsidRPr="00447BC6">
        <w:t>.</w:t>
      </w:r>
    </w:p>
    <w:p w14:paraId="1C7BA697" w14:textId="77777777" w:rsidR="00461A1A" w:rsidRPr="00447BC6" w:rsidRDefault="00461A1A" w:rsidP="006D1B59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</w:pPr>
      <w:r w:rsidRPr="00447BC6">
        <w:t>Intencją stron umowy jest wykonanie usługi</w:t>
      </w:r>
      <w:r w:rsidR="00AB4F4B" w:rsidRPr="00447BC6">
        <w:t xml:space="preserve">, której rezultatem będzie utylizacja wyrobów azbestowych </w:t>
      </w:r>
      <w:r w:rsidRPr="00447BC6">
        <w:t xml:space="preserve">w taki sposób, aby w maksymalnym stopniu ograniczyć negatywne odziaływanie pyłu azbestu na użytkowników nieruchomości objętych usługą, pracowników Wykonawcy oraz środowisko. </w:t>
      </w:r>
    </w:p>
    <w:p w14:paraId="4EB2A2C8" w14:textId="77777777" w:rsidR="00461A1A" w:rsidRPr="00447BC6" w:rsidRDefault="00461A1A" w:rsidP="00447BC6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</w:pPr>
      <w:r w:rsidRPr="00447BC6">
        <w:t>Przedmiot umowy Wykonawca wykona zgodnie z:</w:t>
      </w:r>
    </w:p>
    <w:p w14:paraId="361BA7C7" w14:textId="77777777" w:rsidR="00461A1A" w:rsidRPr="00447BC6" w:rsidRDefault="00461A1A" w:rsidP="006D1B59">
      <w:pPr>
        <w:pStyle w:val="Akapitzlist"/>
        <w:numPr>
          <w:ilvl w:val="0"/>
          <w:numId w:val="8"/>
        </w:numPr>
        <w:contextualSpacing w:val="0"/>
        <w:jc w:val="both"/>
      </w:pPr>
      <w:bookmarkStart w:id="0" w:name="_Toc271098639"/>
      <w:r w:rsidRPr="00447BC6">
        <w:t>zasadami wiedzy technicznej i najlepszą praktyką,</w:t>
      </w:r>
      <w:bookmarkStart w:id="1" w:name="_Toc271098640"/>
      <w:bookmarkEnd w:id="0"/>
    </w:p>
    <w:p w14:paraId="5E003DF4" w14:textId="77777777" w:rsidR="00461A1A" w:rsidRPr="00447BC6" w:rsidRDefault="00461A1A" w:rsidP="006D1B59">
      <w:pPr>
        <w:pStyle w:val="Akapitzlist"/>
        <w:numPr>
          <w:ilvl w:val="0"/>
          <w:numId w:val="8"/>
        </w:numPr>
        <w:ind w:left="709" w:hanging="349"/>
        <w:contextualSpacing w:val="0"/>
        <w:jc w:val="both"/>
      </w:pPr>
      <w:r w:rsidRPr="00447BC6">
        <w:t>obowiązującymi przepisami, w szczególności w zakresie prawa budowlanego, bezpieczeństwa i higieny pracy, ochrony środowiska oraz gospodarowania odpadami,</w:t>
      </w:r>
      <w:bookmarkStart w:id="2" w:name="_Toc271098641"/>
      <w:bookmarkEnd w:id="1"/>
    </w:p>
    <w:p w14:paraId="4A55B07A" w14:textId="77777777" w:rsidR="00461A1A" w:rsidRPr="00447BC6" w:rsidRDefault="00461A1A" w:rsidP="006D1B59">
      <w:pPr>
        <w:pStyle w:val="Akapitzlist"/>
        <w:numPr>
          <w:ilvl w:val="0"/>
          <w:numId w:val="8"/>
        </w:numPr>
        <w:ind w:left="709" w:hanging="349"/>
        <w:contextualSpacing w:val="0"/>
        <w:jc w:val="both"/>
      </w:pPr>
      <w:bookmarkStart w:id="3" w:name="_GoBack"/>
      <w:r w:rsidRPr="00447BC6">
        <w:t xml:space="preserve">wymaganiami odpowiednich organów, w tym Powiatowego Inspektoratu Nadzoru Budowlanego, Okręgowej Inspekcji Pracy, Państwowej Inspekcji Sanitarnej, decyzjami i </w:t>
      </w:r>
      <w:bookmarkEnd w:id="2"/>
      <w:r w:rsidRPr="00447BC6">
        <w:t>uzgodnieniami dotyczącymi przedmiotu zamówienia,</w:t>
      </w:r>
    </w:p>
    <w:bookmarkEnd w:id="3"/>
    <w:p w14:paraId="5460154E" w14:textId="77777777" w:rsidR="00461A1A" w:rsidRPr="00447BC6" w:rsidRDefault="00461A1A" w:rsidP="006D1B59">
      <w:pPr>
        <w:pStyle w:val="Akapitzlist"/>
        <w:numPr>
          <w:ilvl w:val="0"/>
          <w:numId w:val="8"/>
        </w:numPr>
        <w:ind w:left="709" w:hanging="349"/>
        <w:contextualSpacing w:val="0"/>
        <w:jc w:val="both"/>
      </w:pPr>
      <w:r w:rsidRPr="00447BC6">
        <w:t>wymaganiami Zamawiającego określonymi w</w:t>
      </w:r>
      <w:r w:rsidR="00771C88" w:rsidRPr="00447BC6">
        <w:t xml:space="preserve"> opisie przedmiotu zamówienia </w:t>
      </w:r>
      <w:r w:rsidRPr="00447BC6">
        <w:t xml:space="preserve">w </w:t>
      </w:r>
      <w:r w:rsidR="00771C88" w:rsidRPr="00447BC6">
        <w:t xml:space="preserve">zapytaniu ofertowym </w:t>
      </w:r>
      <w:r w:rsidRPr="00447BC6">
        <w:t>poprzedzającym zawarcie umowy,</w:t>
      </w:r>
    </w:p>
    <w:p w14:paraId="051E3B23" w14:textId="77777777" w:rsidR="00461A1A" w:rsidRPr="00447BC6" w:rsidRDefault="00461A1A" w:rsidP="006D1B59">
      <w:pPr>
        <w:pStyle w:val="Akapitzlist"/>
        <w:numPr>
          <w:ilvl w:val="0"/>
          <w:numId w:val="8"/>
        </w:numPr>
        <w:ind w:left="709" w:hanging="349"/>
        <w:contextualSpacing w:val="0"/>
        <w:jc w:val="both"/>
      </w:pPr>
      <w:r w:rsidRPr="00447BC6">
        <w:t>ofertą Wykonawcy złożoną Zamawiającemu w trakcie postępowania o udzielenie zamówienia poprzedzającego zawarcie umowy,</w:t>
      </w:r>
      <w:bookmarkStart w:id="4" w:name="_Toc271098642"/>
    </w:p>
    <w:p w14:paraId="73CF7378" w14:textId="77777777" w:rsidR="00461A1A" w:rsidRPr="00447BC6" w:rsidRDefault="00461A1A" w:rsidP="006D1B59">
      <w:pPr>
        <w:pStyle w:val="Akapitzlist"/>
        <w:numPr>
          <w:ilvl w:val="0"/>
          <w:numId w:val="8"/>
        </w:numPr>
        <w:ind w:left="709" w:hanging="349"/>
        <w:contextualSpacing w:val="0"/>
        <w:jc w:val="both"/>
      </w:pPr>
      <w:r w:rsidRPr="00447BC6">
        <w:t>umową.</w:t>
      </w:r>
      <w:bookmarkEnd w:id="4"/>
    </w:p>
    <w:p w14:paraId="788DC6EA" w14:textId="77777777" w:rsidR="00461A1A" w:rsidRPr="00447BC6" w:rsidRDefault="00461A1A" w:rsidP="006D1B59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</w:pPr>
      <w:r w:rsidRPr="00447BC6">
        <w:t xml:space="preserve">Wykonawca wykona wszystkie prace niezbędne do osiągnięcia zakładanego rezultatu, o którym mowa w ust. 2, niezależnie od tego, czy prace te zostały jednoznacznie </w:t>
      </w:r>
      <w:r w:rsidRPr="00447BC6">
        <w:lastRenderedPageBreak/>
        <w:t>określone w umowie, czy wynikają wprost lub pośrednio z innych okoliczności wymienionych w ust. 3.</w:t>
      </w:r>
    </w:p>
    <w:p w14:paraId="7214F6D1" w14:textId="77777777" w:rsidR="00461A1A" w:rsidRPr="00447BC6" w:rsidRDefault="00461A1A" w:rsidP="004B144D">
      <w:pPr>
        <w:spacing w:before="120"/>
        <w:jc w:val="center"/>
      </w:pPr>
      <w:bookmarkStart w:id="5" w:name="_Toc271097772"/>
      <w:bookmarkStart w:id="6" w:name="_Toc271098649"/>
      <w:r w:rsidRPr="00447BC6">
        <w:t>§ 2</w:t>
      </w:r>
    </w:p>
    <w:p w14:paraId="294D9ADA" w14:textId="77777777" w:rsidR="00252FA2" w:rsidRPr="00447BC6" w:rsidRDefault="00252FA2" w:rsidP="00252FA2"/>
    <w:p w14:paraId="213A5877" w14:textId="77777777" w:rsidR="00461A1A" w:rsidRPr="00447BC6" w:rsidRDefault="00461A1A" w:rsidP="006D1B59">
      <w:pPr>
        <w:numPr>
          <w:ilvl w:val="0"/>
          <w:numId w:val="9"/>
        </w:numPr>
        <w:tabs>
          <w:tab w:val="clear" w:pos="644"/>
          <w:tab w:val="num" w:pos="426"/>
        </w:tabs>
        <w:spacing w:before="120"/>
        <w:ind w:left="426"/>
        <w:jc w:val="both"/>
      </w:pPr>
      <w:r w:rsidRPr="00447BC6">
        <w:t>Strony zobowiązują się współdziałać przy realizacji umowy w zakresie umożliwiającym efektywne wykonanie zobowiązań każdej ze stron.</w:t>
      </w:r>
      <w:bookmarkEnd w:id="5"/>
      <w:bookmarkEnd w:id="6"/>
    </w:p>
    <w:p w14:paraId="56609AB5" w14:textId="77777777" w:rsidR="00461A1A" w:rsidRPr="00447BC6" w:rsidRDefault="00461A1A" w:rsidP="006D1B59">
      <w:pPr>
        <w:numPr>
          <w:ilvl w:val="0"/>
          <w:numId w:val="9"/>
        </w:numPr>
        <w:tabs>
          <w:tab w:val="clear" w:pos="644"/>
          <w:tab w:val="num" w:pos="426"/>
        </w:tabs>
        <w:spacing w:before="120"/>
        <w:ind w:left="426"/>
        <w:jc w:val="both"/>
      </w:pPr>
      <w:r w:rsidRPr="00447BC6">
        <w:t>Strony ustanowią swoich odpowiedzialnych i wykwalifikowanych przedstawicieli, upoważnionych do dokonywania uzgodnień, podejmowania decyzji techniczno-organizacyjnych we wszystkich sprawach dotyczących realizacji umowy. Zamawiający może wyznaczyć inspektora nadzoru nad realizacją prac. W takim przypadku Zamawiający przekaże na piśmie Wykonawcy nazwisko, imię, tytuł, bezpośredni numer telefonu i faksu inspektora nadzoru oraz zakres udzielonych mu pełnomocnictw.</w:t>
      </w:r>
    </w:p>
    <w:p w14:paraId="531BE48D" w14:textId="77777777" w:rsidR="00461A1A" w:rsidRPr="00447BC6" w:rsidRDefault="00461A1A" w:rsidP="004B144D">
      <w:pPr>
        <w:tabs>
          <w:tab w:val="num" w:pos="360"/>
        </w:tabs>
        <w:spacing w:before="120"/>
        <w:ind w:left="360" w:hanging="360"/>
        <w:jc w:val="center"/>
      </w:pPr>
    </w:p>
    <w:p w14:paraId="701BC40B" w14:textId="77777777" w:rsidR="00461A1A" w:rsidRPr="00447BC6" w:rsidRDefault="00461A1A" w:rsidP="004B144D">
      <w:pPr>
        <w:tabs>
          <w:tab w:val="num" w:pos="360"/>
        </w:tabs>
        <w:spacing w:before="120"/>
        <w:ind w:left="360" w:hanging="360"/>
        <w:jc w:val="center"/>
      </w:pPr>
      <w:r w:rsidRPr="00447BC6">
        <w:t>§ 3</w:t>
      </w:r>
    </w:p>
    <w:p w14:paraId="743CDD7E" w14:textId="77777777" w:rsidR="00461A1A" w:rsidRPr="00447BC6" w:rsidRDefault="00461A1A" w:rsidP="006D1B59">
      <w:pPr>
        <w:numPr>
          <w:ilvl w:val="0"/>
          <w:numId w:val="14"/>
        </w:numPr>
        <w:tabs>
          <w:tab w:val="clear" w:pos="644"/>
          <w:tab w:val="num" w:pos="426"/>
        </w:tabs>
        <w:spacing w:before="120"/>
        <w:ind w:left="426"/>
        <w:jc w:val="both"/>
      </w:pPr>
      <w:bookmarkStart w:id="7" w:name="_Toc271097773"/>
      <w:bookmarkStart w:id="8" w:name="_Toc271098650"/>
      <w:r w:rsidRPr="00447BC6">
        <w:t>Zamawiający w terminie 7 dni od zawarcia umowy przekaże Wykonawcy wykaz nieruchomości wraz z danymi kontaktowymi do właścicieli/zarządców nieruchomości, na których będą prowadzone prace.</w:t>
      </w:r>
    </w:p>
    <w:p w14:paraId="5E0A2295" w14:textId="77777777" w:rsidR="003D06F2" w:rsidRPr="00447BC6" w:rsidRDefault="003D06F2" w:rsidP="006D1B59">
      <w:pPr>
        <w:numPr>
          <w:ilvl w:val="0"/>
          <w:numId w:val="14"/>
        </w:numPr>
        <w:tabs>
          <w:tab w:val="clear" w:pos="644"/>
          <w:tab w:val="num" w:pos="426"/>
        </w:tabs>
        <w:spacing w:before="120"/>
        <w:ind w:left="426"/>
        <w:jc w:val="both"/>
      </w:pPr>
      <w:r w:rsidRPr="00447BC6">
        <w:t>Wykaz nieruchomości może ulec zmianie w wyniku rezygnacji uczestników programu Azbest 2019.</w:t>
      </w:r>
    </w:p>
    <w:p w14:paraId="45DD990D" w14:textId="77777777" w:rsidR="00461A1A" w:rsidRPr="00447BC6" w:rsidRDefault="00461A1A" w:rsidP="006D1B59">
      <w:pPr>
        <w:numPr>
          <w:ilvl w:val="0"/>
          <w:numId w:val="14"/>
        </w:numPr>
        <w:spacing w:before="120"/>
        <w:ind w:left="426"/>
        <w:jc w:val="both"/>
      </w:pPr>
      <w:r w:rsidRPr="00447BC6">
        <w:t xml:space="preserve">Wykonawca w terminie </w:t>
      </w:r>
      <w:r w:rsidR="00712A35" w:rsidRPr="00447BC6">
        <w:t>14</w:t>
      </w:r>
      <w:r w:rsidRPr="00447BC6">
        <w:t xml:space="preserve"> dni od przekazania wykazu uzgodni z właścicielami/zarządcami nieruchomości terminy prac, sporządzi na tej podstawie harmonogram prac i przekaże go Zamawiającemu.</w:t>
      </w:r>
    </w:p>
    <w:p w14:paraId="61456947" w14:textId="77777777" w:rsidR="00B62F4C" w:rsidRPr="00447BC6" w:rsidRDefault="00B62F4C" w:rsidP="006D1B59">
      <w:pPr>
        <w:numPr>
          <w:ilvl w:val="0"/>
          <w:numId w:val="14"/>
        </w:numPr>
        <w:spacing w:before="120"/>
        <w:ind w:left="426"/>
        <w:jc w:val="both"/>
      </w:pPr>
      <w:r w:rsidRPr="00447BC6">
        <w:t>Dopuszcza się zmianę harmonogramu z przyczyn zależnych od właścicieli nieruchomości lub w wyniku siły wyższej</w:t>
      </w:r>
      <w:r w:rsidR="0042014D" w:rsidRPr="00447BC6">
        <w:t>.</w:t>
      </w:r>
    </w:p>
    <w:p w14:paraId="000D9EF6" w14:textId="3E6BDD8F" w:rsidR="00461A1A" w:rsidRPr="00447BC6" w:rsidRDefault="00461A1A" w:rsidP="006D1B59">
      <w:pPr>
        <w:numPr>
          <w:ilvl w:val="0"/>
          <w:numId w:val="14"/>
        </w:numPr>
        <w:spacing w:before="120"/>
        <w:ind w:left="426"/>
        <w:jc w:val="both"/>
      </w:pPr>
      <w:r w:rsidRPr="00447BC6">
        <w:t>Wykonawca zgłosi zamiar przeprowadzenia prac w zakresie usuwania wyrobów zawierających azbest właściwemu organowi nadzoru budowlanego, właściwemu okręgowemu inspektorowi pracy oraz właściwemu państwowemu inspektorowi sanitarnemu, zgodnie z § 6 ust. 2 rozporządzenia Ministra Gospodarki, Pracy i Polityki Socjalnej z dnia 2 kwietnia 2004 r. w sprawie sposobów i warunków bezpiecznego użytkowania i usuwania wyrobów zawierających azbest (Dz. U. Nr 71, poz. 649 ze zm.).</w:t>
      </w:r>
    </w:p>
    <w:p w14:paraId="38375E11" w14:textId="41ACB01E" w:rsidR="003A3803" w:rsidRPr="00447BC6" w:rsidRDefault="003A3803" w:rsidP="003A3803">
      <w:pPr>
        <w:numPr>
          <w:ilvl w:val="0"/>
          <w:numId w:val="14"/>
        </w:numPr>
        <w:spacing w:before="120"/>
        <w:ind w:left="426"/>
        <w:jc w:val="both"/>
      </w:pPr>
      <w:r w:rsidRPr="00447BC6">
        <w:t>Wykonawca opracuje szczegółowy plan prac usuwania wyrobów zawierających azbest.</w:t>
      </w:r>
    </w:p>
    <w:p w14:paraId="5407B592" w14:textId="77777777" w:rsidR="00461A1A" w:rsidRPr="00447BC6" w:rsidRDefault="00461A1A" w:rsidP="006D1B59">
      <w:pPr>
        <w:numPr>
          <w:ilvl w:val="0"/>
          <w:numId w:val="14"/>
        </w:numPr>
        <w:spacing w:before="120"/>
        <w:ind w:left="426"/>
        <w:jc w:val="both"/>
      </w:pPr>
      <w:r w:rsidRPr="00447BC6">
        <w:t>Wykonawca</w:t>
      </w:r>
      <w:r w:rsidR="00C825F2" w:rsidRPr="00447BC6">
        <w:t xml:space="preserve"> </w:t>
      </w:r>
      <w:r w:rsidRPr="00447BC6">
        <w:t xml:space="preserve">oznaczy i zabezpieczy teren prac, a także zorganizuje zaplecze socjalne dla pracowników. </w:t>
      </w:r>
    </w:p>
    <w:p w14:paraId="46CD7955" w14:textId="77777777" w:rsidR="00461A1A" w:rsidRPr="00447BC6" w:rsidRDefault="00461A1A" w:rsidP="006D1B59">
      <w:pPr>
        <w:numPr>
          <w:ilvl w:val="0"/>
          <w:numId w:val="14"/>
        </w:numPr>
        <w:spacing w:before="120"/>
        <w:ind w:left="426"/>
        <w:jc w:val="both"/>
      </w:pPr>
      <w:r w:rsidRPr="00447BC6">
        <w:t>Przed przystąpieniem do prac oraz po ich zakończeniu Wykonawca sporządzi dokumentację fotograficzną obrazującą stan przed i po wykonaniu prac.</w:t>
      </w:r>
    </w:p>
    <w:p w14:paraId="53B47CCE" w14:textId="77777777" w:rsidR="00461A1A" w:rsidRPr="00447BC6" w:rsidRDefault="00461A1A" w:rsidP="006D1B59">
      <w:pPr>
        <w:numPr>
          <w:ilvl w:val="0"/>
          <w:numId w:val="14"/>
        </w:numPr>
        <w:spacing w:before="120"/>
        <w:ind w:left="426"/>
        <w:jc w:val="both"/>
      </w:pPr>
      <w:r w:rsidRPr="00447BC6">
        <w:t xml:space="preserve">Wykonawca przystąpi do realizacji prac i będzie je realizował zgodnie z harmonogramem. W każdym przypadku opóźnienia Wykonawca będzie informował właściciela/zarządcę oraz Zamawiającego z maksymalnie dużym wyprzedzeniem, nie mniejszym jednak, niż 2 dni robocze. Wymaganie to nie dotyczy okoliczności, za które Wykonawca nie odpowiada, a które zaistniały po upływie tego terminu. </w:t>
      </w:r>
    </w:p>
    <w:p w14:paraId="4E24DD40" w14:textId="77777777" w:rsidR="00461A1A" w:rsidRPr="00447BC6" w:rsidRDefault="00461A1A" w:rsidP="006D1B59">
      <w:pPr>
        <w:numPr>
          <w:ilvl w:val="0"/>
          <w:numId w:val="14"/>
        </w:numPr>
        <w:spacing w:before="120"/>
        <w:ind w:left="426"/>
        <w:jc w:val="both"/>
      </w:pPr>
      <w:r w:rsidRPr="00447BC6">
        <w:t>Wykonawca będzie realizował prace zgodnie z umową oraz złożoną Zamawiającemu ofertą.</w:t>
      </w:r>
    </w:p>
    <w:p w14:paraId="7748C819" w14:textId="77777777" w:rsidR="00461A1A" w:rsidRPr="00447BC6" w:rsidRDefault="00461A1A" w:rsidP="006D1B59">
      <w:pPr>
        <w:numPr>
          <w:ilvl w:val="0"/>
          <w:numId w:val="14"/>
        </w:numPr>
        <w:spacing w:before="120"/>
        <w:ind w:left="426"/>
        <w:jc w:val="both"/>
      </w:pPr>
      <w:r w:rsidRPr="00447BC6">
        <w:lastRenderedPageBreak/>
        <w:t>Wykonawca umożliwi wstęp na teren prac i weryfikację ich jakości, w tym dokonanie stosowanych badań uprawnionym organom nadzoru budowlanego, inspektorowi pracy oraz sanitarnemu, Zamawiającemu i inspektorowi nadzoru</w:t>
      </w:r>
      <w:r w:rsidR="00A40AFB" w:rsidRPr="00447BC6">
        <w:t xml:space="preserve"> z ramienia Zamawiającego (jeśli ustanowiono)</w:t>
      </w:r>
      <w:r w:rsidRPr="00447BC6">
        <w:t>, a także właścicielowi/zarządcy i ich pełnomocnikom.</w:t>
      </w:r>
    </w:p>
    <w:p w14:paraId="3E315DD8" w14:textId="77777777" w:rsidR="00461A1A" w:rsidRPr="00447BC6" w:rsidRDefault="00461A1A" w:rsidP="006D1B59">
      <w:pPr>
        <w:numPr>
          <w:ilvl w:val="0"/>
          <w:numId w:val="14"/>
        </w:numPr>
        <w:spacing w:before="120"/>
        <w:ind w:left="426"/>
        <w:jc w:val="both"/>
      </w:pPr>
      <w:r w:rsidRPr="00447BC6">
        <w:t xml:space="preserve">Wykonawca przed odbiorem usuniętych odpadów zawierających azbest dokona ich ważenia i określi ich masę w kartach ewidencji odpadów oraz przekazania odpadów. </w:t>
      </w:r>
    </w:p>
    <w:p w14:paraId="06E9FD91" w14:textId="77777777" w:rsidR="00650F31" w:rsidRPr="00447BC6" w:rsidRDefault="00650F31" w:rsidP="006D1B59">
      <w:pPr>
        <w:numPr>
          <w:ilvl w:val="0"/>
          <w:numId w:val="14"/>
        </w:numPr>
        <w:spacing w:before="120"/>
        <w:ind w:left="426"/>
        <w:jc w:val="both"/>
      </w:pPr>
      <w:r w:rsidRPr="00447BC6">
        <w:t>Wykonawca uporzątkuje teren po zakończeniu robót</w:t>
      </w:r>
      <w:r w:rsidR="001F169D" w:rsidRPr="00447BC6">
        <w:t>.</w:t>
      </w:r>
    </w:p>
    <w:p w14:paraId="59B14BD6" w14:textId="77777777" w:rsidR="000B1C70" w:rsidRPr="00447BC6" w:rsidRDefault="000B1C70" w:rsidP="006D1B59">
      <w:pPr>
        <w:numPr>
          <w:ilvl w:val="0"/>
          <w:numId w:val="14"/>
        </w:numPr>
        <w:spacing w:before="120"/>
        <w:ind w:left="426"/>
        <w:jc w:val="both"/>
      </w:pPr>
      <w:r w:rsidRPr="00447BC6">
        <w:rPr>
          <w:shd w:val="clear" w:color="auto" w:fill="FFFFFF"/>
        </w:rPr>
        <w:t>Wykonawca ponosi pełną odpowiedzialność za szkody majątkowe zaistniałe lub związane z realizacją umowy, wyrządzone osobom trzecim oraz za następstwa nieszczęśliwych wypadków pracowników i osób trzecich, powstałe w związku z realizacją zadania</w:t>
      </w:r>
      <w:r w:rsidR="001F169D" w:rsidRPr="00447BC6">
        <w:rPr>
          <w:shd w:val="clear" w:color="auto" w:fill="FFFFFF"/>
        </w:rPr>
        <w:t>.</w:t>
      </w:r>
    </w:p>
    <w:p w14:paraId="01B7385F" w14:textId="77777777" w:rsidR="00461A1A" w:rsidRPr="00447BC6" w:rsidRDefault="00461A1A" w:rsidP="006D1B59">
      <w:pPr>
        <w:numPr>
          <w:ilvl w:val="0"/>
          <w:numId w:val="14"/>
        </w:numPr>
        <w:spacing w:before="120"/>
        <w:ind w:left="426"/>
        <w:jc w:val="both"/>
      </w:pPr>
      <w:r w:rsidRPr="00447BC6">
        <w:t xml:space="preserve">Wykonawca sporządzi a strony umowy oraz właściciel/zarządca nieruchomości podpiszą protokół odbioru częściowego prac </w:t>
      </w:r>
      <w:r w:rsidR="00650F31" w:rsidRPr="00447BC6">
        <w:t xml:space="preserve">dla </w:t>
      </w:r>
      <w:r w:rsidRPr="00447BC6">
        <w:t xml:space="preserve">konkretnej nieruchomości. Warunkiem odbioru jest: </w:t>
      </w:r>
    </w:p>
    <w:p w14:paraId="6CFA5001" w14:textId="77777777" w:rsidR="00461A1A" w:rsidRPr="00447BC6" w:rsidRDefault="00461A1A" w:rsidP="006D1B59">
      <w:pPr>
        <w:pStyle w:val="Akapitzlist"/>
        <w:numPr>
          <w:ilvl w:val="0"/>
          <w:numId w:val="13"/>
        </w:numPr>
        <w:spacing w:before="120"/>
        <w:ind w:left="851"/>
        <w:contextualSpacing w:val="0"/>
        <w:jc w:val="both"/>
      </w:pPr>
      <w:r w:rsidRPr="00447BC6">
        <w:t xml:space="preserve">wykonanie prac zgodnie z umową </w:t>
      </w:r>
    </w:p>
    <w:p w14:paraId="59DC18BF" w14:textId="77777777" w:rsidR="00461A1A" w:rsidRPr="00447BC6" w:rsidRDefault="00461A1A" w:rsidP="006D1B59">
      <w:pPr>
        <w:pStyle w:val="Akapitzlist"/>
        <w:numPr>
          <w:ilvl w:val="0"/>
          <w:numId w:val="13"/>
        </w:numPr>
        <w:spacing w:before="120"/>
        <w:ind w:left="851"/>
        <w:contextualSpacing w:val="0"/>
        <w:jc w:val="both"/>
      </w:pPr>
      <w:r w:rsidRPr="00447BC6">
        <w:t>sporządzenie karty ewidencji odpadu i karty przekazania odpadów</w:t>
      </w:r>
    </w:p>
    <w:p w14:paraId="152D498A" w14:textId="00EBAC1A" w:rsidR="00461A1A" w:rsidRPr="00447BC6" w:rsidRDefault="00461A1A" w:rsidP="00882794">
      <w:pPr>
        <w:pStyle w:val="Akapitzlist"/>
        <w:numPr>
          <w:ilvl w:val="0"/>
          <w:numId w:val="13"/>
        </w:numPr>
        <w:spacing w:before="120"/>
        <w:ind w:left="851"/>
        <w:contextualSpacing w:val="0"/>
        <w:jc w:val="both"/>
      </w:pPr>
      <w:r w:rsidRPr="00447BC6">
        <w:t>złożenie oświadczenia o wykonaniu prac zgodnie z przepisami prawa i umową.</w:t>
      </w:r>
      <w:bookmarkEnd w:id="7"/>
      <w:bookmarkEnd w:id="8"/>
    </w:p>
    <w:p w14:paraId="056AE052" w14:textId="77777777" w:rsidR="00461A1A" w:rsidRPr="00447BC6" w:rsidRDefault="00461A1A" w:rsidP="004B144D">
      <w:pPr>
        <w:tabs>
          <w:tab w:val="num" w:pos="360"/>
        </w:tabs>
        <w:spacing w:before="120"/>
        <w:ind w:left="360" w:hanging="360"/>
        <w:jc w:val="center"/>
      </w:pPr>
      <w:r w:rsidRPr="00447BC6">
        <w:t>§ 4</w:t>
      </w:r>
    </w:p>
    <w:p w14:paraId="702C4B34" w14:textId="63449C55" w:rsidR="00461A1A" w:rsidRPr="00447BC6" w:rsidRDefault="00461A1A" w:rsidP="006D1B59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447BC6">
        <w:t xml:space="preserve">Wykonawca zobowiązuje się wykonać przedmiot umowy w terminie do </w:t>
      </w:r>
      <w:r w:rsidR="002D5E9F" w:rsidRPr="00447BC6">
        <w:t>………………………………………</w:t>
      </w:r>
    </w:p>
    <w:p w14:paraId="6E4E0A8A" w14:textId="77777777" w:rsidR="00461A1A" w:rsidRPr="00447BC6" w:rsidRDefault="00461A1A" w:rsidP="006D1B59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447BC6">
        <w:t xml:space="preserve">W przypadku wystąpienia okoliczności niezależnych od Wykonawcy skutkujących niemożnością dochowania terminu określonego w ust. 1, strony mogą dokonać zmiany tego terminu, pod warunkiem jednak, że Wykonawca powiadomi Zamawiającego o tych okolicznościach w terminie 5 dni od ich wystąpienia. </w:t>
      </w:r>
    </w:p>
    <w:p w14:paraId="42F74BB1" w14:textId="77777777" w:rsidR="00461A1A" w:rsidRPr="00447BC6" w:rsidRDefault="00461A1A" w:rsidP="006D1B59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447BC6">
        <w:t>Wykonawca będzie podejmował działania minimalizujące prawdopodobieństwo opóźnienia oraz jego rozmiar w zakresie, jakiego można oczekiwać od profesjonalnego Wykonawcy działającego z należytą starannością.</w:t>
      </w:r>
    </w:p>
    <w:p w14:paraId="241F8D02" w14:textId="77777777" w:rsidR="00461A1A" w:rsidRPr="00447BC6" w:rsidRDefault="00461A1A" w:rsidP="004B144D">
      <w:pPr>
        <w:tabs>
          <w:tab w:val="num" w:pos="360"/>
        </w:tabs>
        <w:spacing w:before="120"/>
        <w:ind w:left="360" w:hanging="360"/>
        <w:jc w:val="center"/>
      </w:pPr>
      <w:r w:rsidRPr="00447BC6">
        <w:t>§ 5</w:t>
      </w:r>
    </w:p>
    <w:p w14:paraId="6971590B" w14:textId="77777777" w:rsidR="00461A1A" w:rsidRPr="00447BC6" w:rsidRDefault="00461A1A" w:rsidP="006D1B59">
      <w:pPr>
        <w:numPr>
          <w:ilvl w:val="0"/>
          <w:numId w:val="10"/>
        </w:numPr>
        <w:tabs>
          <w:tab w:val="clear" w:pos="644"/>
          <w:tab w:val="num" w:pos="426"/>
        </w:tabs>
        <w:spacing w:before="120"/>
        <w:ind w:left="426"/>
        <w:jc w:val="both"/>
      </w:pPr>
      <w:r w:rsidRPr="00447BC6">
        <w:t>Podstawą określenia wynagrodzenia Wykonawcy są następujące ceny jednostkowe brutto za 1 Mg odpadów zawierających azbest:</w:t>
      </w:r>
    </w:p>
    <w:p w14:paraId="3C71FA99" w14:textId="45A38629" w:rsidR="00461A1A" w:rsidRPr="00447BC6" w:rsidRDefault="00461A1A" w:rsidP="006D1B59">
      <w:pPr>
        <w:pStyle w:val="Akapitzlist"/>
        <w:numPr>
          <w:ilvl w:val="0"/>
          <w:numId w:val="15"/>
        </w:numPr>
        <w:spacing w:before="120"/>
        <w:ind w:left="851"/>
        <w:contextualSpacing w:val="0"/>
        <w:jc w:val="both"/>
      </w:pPr>
      <w:r w:rsidRPr="00447BC6">
        <w:t xml:space="preserve">za demontaż, opakowanie, odbiór, transport i zdeponowanie na składowisku odpadów – kwota </w:t>
      </w:r>
      <w:r w:rsidR="00B763B5" w:rsidRPr="00447BC6">
        <w:t>…….</w:t>
      </w:r>
      <w:r w:rsidRPr="00447BC6">
        <w:t>…</w:t>
      </w:r>
      <w:r w:rsidR="0043108B" w:rsidRPr="00447BC6">
        <w:t>……..</w:t>
      </w:r>
      <w:r w:rsidRPr="00447BC6">
        <w:t>……. zł</w:t>
      </w:r>
    </w:p>
    <w:p w14:paraId="7BA7A63B" w14:textId="0EDB2B7E" w:rsidR="00461A1A" w:rsidRPr="00447BC6" w:rsidRDefault="00461A1A" w:rsidP="006D1B59">
      <w:pPr>
        <w:pStyle w:val="Akapitzlist"/>
        <w:numPr>
          <w:ilvl w:val="0"/>
          <w:numId w:val="15"/>
        </w:numPr>
        <w:spacing w:before="120"/>
        <w:ind w:left="851"/>
        <w:contextualSpacing w:val="0"/>
        <w:jc w:val="both"/>
      </w:pPr>
      <w:r w:rsidRPr="00447BC6">
        <w:t>za opakowanie, odbiór, transport i zdeponowanie na składowisku odpadów – kwota ……</w:t>
      </w:r>
      <w:r w:rsidR="0043108B" w:rsidRPr="00447BC6">
        <w:t>…….</w:t>
      </w:r>
      <w:r w:rsidRPr="00447BC6">
        <w:t>…</w:t>
      </w:r>
      <w:r w:rsidR="00F66489" w:rsidRPr="00447BC6">
        <w:t>…..</w:t>
      </w:r>
      <w:r w:rsidRPr="00447BC6">
        <w:t>. zł</w:t>
      </w:r>
    </w:p>
    <w:p w14:paraId="69A11FCA" w14:textId="0D1DDD6A" w:rsidR="00461A1A" w:rsidRPr="00447BC6" w:rsidRDefault="00461A1A" w:rsidP="006D1B59">
      <w:pPr>
        <w:numPr>
          <w:ilvl w:val="0"/>
          <w:numId w:val="10"/>
        </w:numPr>
        <w:tabs>
          <w:tab w:val="clear" w:pos="644"/>
          <w:tab w:val="num" w:pos="426"/>
        </w:tabs>
        <w:spacing w:before="120"/>
        <w:ind w:left="426"/>
        <w:jc w:val="both"/>
      </w:pPr>
      <w:r w:rsidRPr="00447BC6">
        <w:t xml:space="preserve">Powyższe ceny zawierają podatek VAT w wysokości </w:t>
      </w:r>
      <w:r w:rsidR="00721D0B" w:rsidRPr="00447BC6">
        <w:t>…...</w:t>
      </w:r>
      <w:r w:rsidR="00F66489" w:rsidRPr="00447BC6">
        <w:t>.</w:t>
      </w:r>
      <w:r w:rsidRPr="00447BC6">
        <w:t>…</w:t>
      </w:r>
      <w:r w:rsidR="00DC361F" w:rsidRPr="00447BC6">
        <w:t xml:space="preserve"> </w:t>
      </w:r>
      <w:r w:rsidRPr="00447BC6">
        <w:t>%. W przypadku zmiany stawek podatku VAT ceny brutto zostaną odpowiednio dostosowane.</w:t>
      </w:r>
    </w:p>
    <w:p w14:paraId="68500D40" w14:textId="77777777" w:rsidR="00461A1A" w:rsidRPr="00447BC6" w:rsidRDefault="00461A1A" w:rsidP="006D1B59">
      <w:pPr>
        <w:numPr>
          <w:ilvl w:val="0"/>
          <w:numId w:val="10"/>
        </w:numPr>
        <w:tabs>
          <w:tab w:val="clear" w:pos="644"/>
          <w:tab w:val="num" w:pos="426"/>
        </w:tabs>
        <w:spacing w:before="120"/>
        <w:ind w:left="426"/>
        <w:jc w:val="both"/>
      </w:pPr>
      <w:r w:rsidRPr="00447BC6">
        <w:t xml:space="preserve">Rzeczywiste wynagrodzenie zostanie obliczone na podstawie masy odpadów określonej w kartach ewidencji i przekazania odpadów. </w:t>
      </w:r>
    </w:p>
    <w:p w14:paraId="6E71F592" w14:textId="77777777" w:rsidR="00461A1A" w:rsidRPr="00447BC6" w:rsidRDefault="00461A1A" w:rsidP="006D1B59">
      <w:pPr>
        <w:numPr>
          <w:ilvl w:val="0"/>
          <w:numId w:val="10"/>
        </w:numPr>
        <w:tabs>
          <w:tab w:val="clear" w:pos="644"/>
          <w:tab w:val="num" w:pos="426"/>
        </w:tabs>
        <w:spacing w:before="120"/>
        <w:ind w:left="426"/>
        <w:jc w:val="both"/>
      </w:pPr>
      <w:r w:rsidRPr="00447BC6">
        <w:t xml:space="preserve">Podstawą wypłaty wynagrodzenia będzie faktura VAT. </w:t>
      </w:r>
    </w:p>
    <w:p w14:paraId="0A0D3BB0" w14:textId="77777777" w:rsidR="007666D5" w:rsidRPr="00447BC6" w:rsidRDefault="00461A1A" w:rsidP="006D1B59">
      <w:pPr>
        <w:numPr>
          <w:ilvl w:val="0"/>
          <w:numId w:val="10"/>
        </w:numPr>
        <w:tabs>
          <w:tab w:val="clear" w:pos="644"/>
          <w:tab w:val="num" w:pos="426"/>
        </w:tabs>
        <w:spacing w:before="120"/>
        <w:ind w:left="426"/>
        <w:jc w:val="both"/>
      </w:pPr>
      <w:r w:rsidRPr="00447BC6">
        <w:t xml:space="preserve">Należność płatna będzie przez Zamawiającego przelewem w ciągu 30 dni od daty otrzymania prawidłowo wystawionej faktury VAT na rachunek bankowy Wykonawcy nr </w:t>
      </w:r>
    </w:p>
    <w:p w14:paraId="479680E0" w14:textId="60FD1810" w:rsidR="00461A1A" w:rsidRPr="00447BC6" w:rsidRDefault="00461A1A" w:rsidP="00447BC6">
      <w:pPr>
        <w:spacing w:before="120"/>
        <w:jc w:val="both"/>
      </w:pPr>
      <w:r w:rsidRPr="00447BC6">
        <w:t>……………...……………….…………</w:t>
      </w:r>
      <w:r w:rsidR="00B56107" w:rsidRPr="00447BC6">
        <w:t>………………………………………</w:t>
      </w:r>
      <w:r w:rsidR="002B5982" w:rsidRPr="00447BC6">
        <w:t>……………</w:t>
      </w:r>
      <w:r w:rsidR="00882794">
        <w:t>…..</w:t>
      </w:r>
    </w:p>
    <w:p w14:paraId="73DAEA63" w14:textId="77777777" w:rsidR="00461A1A" w:rsidRPr="00447BC6" w:rsidRDefault="00461A1A" w:rsidP="004B144D">
      <w:pPr>
        <w:tabs>
          <w:tab w:val="num" w:pos="360"/>
        </w:tabs>
        <w:spacing w:before="120"/>
        <w:ind w:left="360" w:hanging="360"/>
        <w:jc w:val="center"/>
      </w:pPr>
      <w:r w:rsidRPr="00447BC6">
        <w:lastRenderedPageBreak/>
        <w:t>§ 6</w:t>
      </w:r>
    </w:p>
    <w:p w14:paraId="305ED014" w14:textId="77777777" w:rsidR="00461A1A" w:rsidRPr="00447BC6" w:rsidRDefault="00461A1A" w:rsidP="006D1B59">
      <w:pPr>
        <w:numPr>
          <w:ilvl w:val="0"/>
          <w:numId w:val="3"/>
        </w:numPr>
        <w:tabs>
          <w:tab w:val="num" w:pos="360"/>
        </w:tabs>
        <w:spacing w:before="120"/>
        <w:ind w:left="360"/>
        <w:jc w:val="both"/>
      </w:pPr>
      <w:r w:rsidRPr="00447BC6">
        <w:t>Przedmiotem odbioru końcowego będzie wykonanie całości przedmiot</w:t>
      </w:r>
      <w:r w:rsidR="00771C55" w:rsidRPr="00447BC6">
        <w:t>u</w:t>
      </w:r>
      <w:r w:rsidRPr="00447BC6">
        <w:t xml:space="preserve"> umowy.</w:t>
      </w:r>
    </w:p>
    <w:p w14:paraId="40614956" w14:textId="77777777" w:rsidR="00461A1A" w:rsidRPr="00447BC6" w:rsidRDefault="00461A1A" w:rsidP="006D1B59">
      <w:pPr>
        <w:numPr>
          <w:ilvl w:val="0"/>
          <w:numId w:val="3"/>
        </w:numPr>
        <w:tabs>
          <w:tab w:val="num" w:pos="360"/>
        </w:tabs>
        <w:spacing w:before="120"/>
        <w:ind w:left="360"/>
        <w:jc w:val="both"/>
      </w:pPr>
      <w:r w:rsidRPr="00447BC6">
        <w:t>Z czynności odbioru będzie spisany protokół zawierający ustalenia dokonane w toku odbioru. Do protokołu zostaną dołączone:</w:t>
      </w:r>
    </w:p>
    <w:p w14:paraId="6F473950" w14:textId="424B7563" w:rsidR="00461A1A" w:rsidRPr="00447BC6" w:rsidRDefault="00461A1A" w:rsidP="006D1B59">
      <w:pPr>
        <w:pStyle w:val="Akapitzlist"/>
        <w:numPr>
          <w:ilvl w:val="0"/>
          <w:numId w:val="16"/>
        </w:numPr>
        <w:spacing w:before="120"/>
        <w:ind w:left="709"/>
        <w:contextualSpacing w:val="0"/>
        <w:jc w:val="both"/>
      </w:pPr>
      <w:r w:rsidRPr="00447BC6">
        <w:t>potwierdzone przez organy kopie zgłoszenia prac właściwemu organowi nadzoru budowlanego, właściwemu okręgowemu inspektorowi pracy oraz właściwemu państwowemu inspektorowi sanitarnemu,</w:t>
      </w:r>
    </w:p>
    <w:p w14:paraId="1A6EA06F" w14:textId="77777777" w:rsidR="00461A1A" w:rsidRPr="00447BC6" w:rsidRDefault="00461A1A" w:rsidP="006D1B59">
      <w:pPr>
        <w:pStyle w:val="Akapitzlist"/>
        <w:numPr>
          <w:ilvl w:val="0"/>
          <w:numId w:val="16"/>
        </w:numPr>
        <w:spacing w:before="120"/>
        <w:ind w:left="709"/>
        <w:contextualSpacing w:val="0"/>
        <w:jc w:val="both"/>
      </w:pPr>
      <w:r w:rsidRPr="00447BC6">
        <w:t>wykaz nieruchomości, z których zostały usunięte wyroby zawierające azbest wraz z terminami realizacji prac oraz masami usuniętych wyrobów,</w:t>
      </w:r>
    </w:p>
    <w:p w14:paraId="210D8B3B" w14:textId="77777777" w:rsidR="00461A1A" w:rsidRPr="00447BC6" w:rsidRDefault="00461A1A" w:rsidP="006D1B59">
      <w:pPr>
        <w:pStyle w:val="Akapitzlist"/>
        <w:numPr>
          <w:ilvl w:val="0"/>
          <w:numId w:val="16"/>
        </w:numPr>
        <w:spacing w:before="120"/>
        <w:ind w:left="709"/>
        <w:contextualSpacing w:val="0"/>
        <w:jc w:val="both"/>
      </w:pPr>
      <w:r w:rsidRPr="00447BC6">
        <w:t>protokoły częściowego odbioru prac,</w:t>
      </w:r>
    </w:p>
    <w:p w14:paraId="1FA32629" w14:textId="77777777" w:rsidR="00461A1A" w:rsidRPr="00447BC6" w:rsidRDefault="00461A1A" w:rsidP="006D1B59">
      <w:pPr>
        <w:pStyle w:val="Akapitzlist"/>
        <w:numPr>
          <w:ilvl w:val="0"/>
          <w:numId w:val="16"/>
        </w:numPr>
        <w:spacing w:before="120"/>
        <w:ind w:left="709"/>
        <w:contextualSpacing w:val="0"/>
        <w:jc w:val="both"/>
      </w:pPr>
      <w:r w:rsidRPr="00447BC6">
        <w:t>potwierdzone przez składowisko odpadów karty przekazania odpadów,</w:t>
      </w:r>
    </w:p>
    <w:p w14:paraId="50FBB08F" w14:textId="77777777" w:rsidR="00461A1A" w:rsidRPr="00447BC6" w:rsidRDefault="00461A1A" w:rsidP="006D1B59">
      <w:pPr>
        <w:pStyle w:val="Akapitzlist"/>
        <w:numPr>
          <w:ilvl w:val="0"/>
          <w:numId w:val="16"/>
        </w:numPr>
        <w:spacing w:before="120"/>
        <w:ind w:left="709"/>
        <w:contextualSpacing w:val="0"/>
        <w:jc w:val="both"/>
      </w:pPr>
      <w:r w:rsidRPr="00447BC6">
        <w:t>dokumentacja zdjęciowa (w formie elektronicznej).</w:t>
      </w:r>
    </w:p>
    <w:p w14:paraId="62B14A98" w14:textId="77777777" w:rsidR="00461A1A" w:rsidRPr="00447BC6" w:rsidRDefault="00461A1A" w:rsidP="006D1B59">
      <w:pPr>
        <w:numPr>
          <w:ilvl w:val="0"/>
          <w:numId w:val="3"/>
        </w:numPr>
        <w:tabs>
          <w:tab w:val="num" w:pos="360"/>
        </w:tabs>
        <w:spacing w:before="120"/>
        <w:ind w:left="360"/>
        <w:jc w:val="both"/>
      </w:pPr>
      <w:r w:rsidRPr="00447BC6">
        <w:t xml:space="preserve">Podstawą płatności będzie podpisany przez strony umowy </w:t>
      </w:r>
      <w:r w:rsidR="001E496D" w:rsidRPr="00447BC6">
        <w:t xml:space="preserve">bezusterkowy </w:t>
      </w:r>
      <w:r w:rsidRPr="00447BC6">
        <w:t>protokół potwierdzający należyte wykonanie usług.</w:t>
      </w:r>
    </w:p>
    <w:p w14:paraId="4E684A3B" w14:textId="77777777" w:rsidR="00461A1A" w:rsidRPr="00447BC6" w:rsidRDefault="00461A1A" w:rsidP="004B144D">
      <w:pPr>
        <w:spacing w:before="120"/>
        <w:jc w:val="center"/>
      </w:pPr>
    </w:p>
    <w:p w14:paraId="11F48C88" w14:textId="77777777" w:rsidR="00461A1A" w:rsidRPr="00447BC6" w:rsidRDefault="00461A1A" w:rsidP="004B144D">
      <w:pPr>
        <w:spacing w:before="120"/>
        <w:jc w:val="center"/>
      </w:pPr>
      <w:r w:rsidRPr="00447BC6">
        <w:t>§ 7</w:t>
      </w:r>
    </w:p>
    <w:p w14:paraId="6DC001BD" w14:textId="77777777" w:rsidR="00461A1A" w:rsidRPr="00447BC6" w:rsidRDefault="00461A1A" w:rsidP="004B144D">
      <w:pPr>
        <w:tabs>
          <w:tab w:val="num" w:pos="360"/>
          <w:tab w:val="left" w:pos="540"/>
        </w:tabs>
        <w:spacing w:before="120"/>
        <w:ind w:left="360" w:hanging="360"/>
        <w:jc w:val="both"/>
      </w:pPr>
      <w:r w:rsidRPr="00447BC6">
        <w:t>W razie nie wykonania lub nienależytego wykonania umowy:</w:t>
      </w:r>
    </w:p>
    <w:p w14:paraId="7A0FA2AC" w14:textId="77777777" w:rsidR="00461A1A" w:rsidRPr="00447BC6" w:rsidRDefault="00461A1A" w:rsidP="006D1B59">
      <w:pPr>
        <w:numPr>
          <w:ilvl w:val="0"/>
          <w:numId w:val="4"/>
        </w:numPr>
        <w:tabs>
          <w:tab w:val="left" w:pos="360"/>
        </w:tabs>
        <w:spacing w:before="120"/>
        <w:ind w:left="360"/>
        <w:jc w:val="both"/>
      </w:pPr>
      <w:r w:rsidRPr="00447BC6">
        <w:t>Wykonawca zapłaci Zamawiającemu kary umowne:</w:t>
      </w:r>
    </w:p>
    <w:p w14:paraId="44E099CB" w14:textId="77777777" w:rsidR="00461A1A" w:rsidRPr="00447BC6" w:rsidRDefault="00461A1A" w:rsidP="006D1B59">
      <w:pPr>
        <w:numPr>
          <w:ilvl w:val="0"/>
          <w:numId w:val="7"/>
        </w:numPr>
        <w:spacing w:before="120"/>
        <w:jc w:val="both"/>
      </w:pPr>
      <w:r w:rsidRPr="00447BC6">
        <w:t>za każdy przypadek nienależytego, w szczególności niezgodnego z ofertą Wykonawcy wykonywania zamówienia – w wysokości 100 zł,</w:t>
      </w:r>
    </w:p>
    <w:p w14:paraId="7778DD94" w14:textId="77777777" w:rsidR="00461A1A" w:rsidRPr="00447BC6" w:rsidRDefault="00461A1A" w:rsidP="006D1B59">
      <w:pPr>
        <w:numPr>
          <w:ilvl w:val="0"/>
          <w:numId w:val="7"/>
        </w:numPr>
        <w:spacing w:before="120"/>
        <w:jc w:val="both"/>
      </w:pPr>
      <w:r w:rsidRPr="00447BC6">
        <w:t>za każdy przypadek nielegalnego, niezgodnego z obowiązującymi przepisami wykonywania zamówienia – w wysokości 1000 zł,</w:t>
      </w:r>
    </w:p>
    <w:p w14:paraId="72D978FD" w14:textId="70EA2128" w:rsidR="00461A1A" w:rsidRPr="00447BC6" w:rsidRDefault="00461A1A" w:rsidP="006D1B59">
      <w:pPr>
        <w:numPr>
          <w:ilvl w:val="0"/>
          <w:numId w:val="7"/>
        </w:numPr>
        <w:spacing w:before="120"/>
        <w:jc w:val="both"/>
      </w:pPr>
      <w:r w:rsidRPr="00447BC6">
        <w:t>za opóźnienie z przyczyn leżących po stronie Wykonawcy w realizacji przedmiotu umowy – w  wysokości 1</w:t>
      </w:r>
      <w:r w:rsidR="00903650" w:rsidRPr="00447BC6">
        <w:t>0</w:t>
      </w:r>
      <w:r w:rsidRPr="00447BC6">
        <w:t>00 zł za każdy dzień,</w:t>
      </w:r>
    </w:p>
    <w:p w14:paraId="1C03766D" w14:textId="400EA237" w:rsidR="00461A1A" w:rsidRPr="00447BC6" w:rsidRDefault="00461A1A" w:rsidP="006D1B59">
      <w:pPr>
        <w:numPr>
          <w:ilvl w:val="0"/>
          <w:numId w:val="7"/>
        </w:numPr>
        <w:spacing w:before="120"/>
        <w:jc w:val="both"/>
      </w:pPr>
      <w:r w:rsidRPr="00447BC6">
        <w:t xml:space="preserve">za odstąpienie od realizacji umowy z przyczyn leżących po stronie Wykonawcy, w wysokości </w:t>
      </w:r>
      <w:r w:rsidR="000D58AD" w:rsidRPr="00447BC6">
        <w:t>10</w:t>
      </w:r>
      <w:r w:rsidRPr="00447BC6">
        <w:t xml:space="preserve"> % wynagrodzenia netto.</w:t>
      </w:r>
    </w:p>
    <w:p w14:paraId="4BE2F875" w14:textId="77777777" w:rsidR="00461A1A" w:rsidRPr="00447BC6" w:rsidRDefault="00461A1A" w:rsidP="006D1B59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7BC6">
        <w:t>Zamawiający zapłaci Wykonawcy kary umowne:</w:t>
      </w:r>
    </w:p>
    <w:p w14:paraId="5D627792" w14:textId="3C7D17FF" w:rsidR="00461A1A" w:rsidRPr="00447BC6" w:rsidRDefault="00461A1A" w:rsidP="006D1B59">
      <w:pPr>
        <w:numPr>
          <w:ilvl w:val="0"/>
          <w:numId w:val="11"/>
        </w:numPr>
        <w:spacing w:before="120"/>
        <w:jc w:val="both"/>
      </w:pPr>
      <w:r w:rsidRPr="00447BC6">
        <w:t>za opóźnienie z przyczyn leżących po stronie Zamawiającego w realizacji jego zobowiązań określonych w umowie – w  wysokości 100 zł za każdy dzień,</w:t>
      </w:r>
    </w:p>
    <w:p w14:paraId="2591F86D" w14:textId="77777777" w:rsidR="00461A1A" w:rsidRPr="00447BC6" w:rsidRDefault="00461A1A" w:rsidP="006D1B59">
      <w:pPr>
        <w:numPr>
          <w:ilvl w:val="0"/>
          <w:numId w:val="11"/>
        </w:numPr>
        <w:spacing w:before="120"/>
        <w:jc w:val="both"/>
      </w:pPr>
      <w:r w:rsidRPr="00447BC6">
        <w:t>za opóźnienie z przyczyn leżących po stronie Zamawiającego w zapłacie wynagrodzenia należnego Wykonawcy – w wysokości odsetek ustawowych,</w:t>
      </w:r>
    </w:p>
    <w:p w14:paraId="6BF44603" w14:textId="62438E77" w:rsidR="00461A1A" w:rsidRPr="00447BC6" w:rsidRDefault="00461A1A" w:rsidP="006D1B59">
      <w:pPr>
        <w:numPr>
          <w:ilvl w:val="0"/>
          <w:numId w:val="11"/>
        </w:numPr>
        <w:spacing w:before="120"/>
        <w:jc w:val="both"/>
      </w:pPr>
      <w:r w:rsidRPr="00447BC6">
        <w:t xml:space="preserve">za odstąpienie od realizacji umowy z przyczyn leżących po stronie Zamawiającego – w wysokości </w:t>
      </w:r>
      <w:r w:rsidR="00ED6297" w:rsidRPr="00447BC6">
        <w:t>1</w:t>
      </w:r>
      <w:r w:rsidRPr="00447BC6">
        <w:t>0</w:t>
      </w:r>
      <w:r w:rsidR="000A2923" w:rsidRPr="00447BC6">
        <w:t xml:space="preserve"> </w:t>
      </w:r>
      <w:r w:rsidRPr="00447BC6">
        <w:t>% wynagrodzenia netto.</w:t>
      </w:r>
    </w:p>
    <w:p w14:paraId="152EC7D2" w14:textId="77777777" w:rsidR="00461A1A" w:rsidRPr="00447BC6" w:rsidRDefault="00461A1A" w:rsidP="006D1B59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7BC6">
        <w:t xml:space="preserve">Strony zastrzegają sobie prawo do odszkodowania przewyższającego wysokość kar umownych, tytułem szkody poniesionej na skutek nie wykonania lub nienależytego wykonania umowy. </w:t>
      </w:r>
    </w:p>
    <w:p w14:paraId="3EB477F7" w14:textId="77777777" w:rsidR="00461A1A" w:rsidRPr="00447BC6" w:rsidRDefault="00461A1A" w:rsidP="006D1B59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7BC6">
        <w:t xml:space="preserve">Zamawiający będzie uprawniony do potrącenia należnych kar umownych z wynagrodzenia Wykonawcy. </w:t>
      </w:r>
    </w:p>
    <w:p w14:paraId="0D5365E1" w14:textId="77777777" w:rsidR="00A31FA6" w:rsidRDefault="00A31FA6" w:rsidP="004B144D">
      <w:pPr>
        <w:tabs>
          <w:tab w:val="num" w:pos="360"/>
        </w:tabs>
        <w:spacing w:before="120"/>
        <w:ind w:left="360" w:hanging="360"/>
        <w:jc w:val="center"/>
      </w:pPr>
    </w:p>
    <w:p w14:paraId="426EF530" w14:textId="77777777" w:rsidR="00A31FA6" w:rsidRDefault="00A31FA6" w:rsidP="004B144D">
      <w:pPr>
        <w:tabs>
          <w:tab w:val="num" w:pos="360"/>
        </w:tabs>
        <w:spacing w:before="120"/>
        <w:ind w:left="360" w:hanging="360"/>
        <w:jc w:val="center"/>
      </w:pPr>
    </w:p>
    <w:p w14:paraId="2C6B0CCF" w14:textId="53781FF6" w:rsidR="00461A1A" w:rsidRPr="00447BC6" w:rsidRDefault="00461A1A" w:rsidP="004B144D">
      <w:pPr>
        <w:tabs>
          <w:tab w:val="num" w:pos="360"/>
        </w:tabs>
        <w:spacing w:before="120"/>
        <w:ind w:left="360" w:hanging="360"/>
        <w:jc w:val="center"/>
      </w:pPr>
      <w:r w:rsidRPr="00447BC6">
        <w:lastRenderedPageBreak/>
        <w:t>§ 8</w:t>
      </w:r>
    </w:p>
    <w:p w14:paraId="21D71F04" w14:textId="77777777" w:rsidR="00461A1A" w:rsidRPr="00447BC6" w:rsidRDefault="00461A1A" w:rsidP="006D1B59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7BC6">
        <w:t xml:space="preserve">Zamawiający może odstąpić od umowy z przyczyn leżących po stronie Wykonawcy jeżeli: </w:t>
      </w:r>
    </w:p>
    <w:p w14:paraId="54CDB0AC" w14:textId="77777777" w:rsidR="00461A1A" w:rsidRPr="00447BC6" w:rsidRDefault="00461A1A" w:rsidP="006D1B59">
      <w:pPr>
        <w:pStyle w:val="Akapitzlist"/>
        <w:numPr>
          <w:ilvl w:val="0"/>
          <w:numId w:val="17"/>
        </w:numPr>
        <w:tabs>
          <w:tab w:val="num" w:pos="360"/>
        </w:tabs>
        <w:spacing w:before="120"/>
        <w:contextualSpacing w:val="0"/>
        <w:jc w:val="both"/>
      </w:pPr>
      <w:r w:rsidRPr="00447BC6">
        <w:t>Wykonawca nie rozpoczął prac lub przerwał prace i nie prowadzi ich pomimo dodatkowego wezwania ze strony Zamawiającego,</w:t>
      </w:r>
    </w:p>
    <w:p w14:paraId="71FF969D" w14:textId="77777777" w:rsidR="00461A1A" w:rsidRPr="00447BC6" w:rsidRDefault="00461A1A" w:rsidP="006D1B59">
      <w:pPr>
        <w:pStyle w:val="Akapitzlist"/>
        <w:numPr>
          <w:ilvl w:val="0"/>
          <w:numId w:val="17"/>
        </w:numPr>
        <w:tabs>
          <w:tab w:val="num" w:pos="360"/>
        </w:tabs>
        <w:spacing w:before="120"/>
        <w:contextualSpacing w:val="0"/>
        <w:jc w:val="both"/>
      </w:pPr>
      <w:r w:rsidRPr="00447BC6">
        <w:t>Wykonawca nienależycie realizuje usługi i nie poprawił ich jakości pomimo dodatkowego wezwania ze strony Zamawiającego,</w:t>
      </w:r>
    </w:p>
    <w:p w14:paraId="754206F5" w14:textId="77777777" w:rsidR="00461A1A" w:rsidRPr="00447BC6" w:rsidRDefault="00461A1A" w:rsidP="006D1B59">
      <w:pPr>
        <w:pStyle w:val="Akapitzlist"/>
        <w:numPr>
          <w:ilvl w:val="0"/>
          <w:numId w:val="17"/>
        </w:numPr>
        <w:tabs>
          <w:tab w:val="num" w:pos="360"/>
        </w:tabs>
        <w:spacing w:before="120"/>
        <w:contextualSpacing w:val="0"/>
        <w:jc w:val="both"/>
      </w:pPr>
      <w:r w:rsidRPr="00447BC6">
        <w:t>Wykonawca naruszył w sposób istotny postanowienia umowy o powierzeniu przetwarzania danych osobowych zawartej równocześnie z niniejszą umową,</w:t>
      </w:r>
    </w:p>
    <w:p w14:paraId="0111E403" w14:textId="77777777" w:rsidR="00461A1A" w:rsidRPr="00447BC6" w:rsidRDefault="00461A1A" w:rsidP="006D1B59">
      <w:pPr>
        <w:pStyle w:val="Akapitzlist"/>
        <w:numPr>
          <w:ilvl w:val="0"/>
          <w:numId w:val="17"/>
        </w:numPr>
        <w:tabs>
          <w:tab w:val="num" w:pos="360"/>
        </w:tabs>
        <w:spacing w:before="120"/>
        <w:contextualSpacing w:val="0"/>
        <w:jc w:val="both"/>
      </w:pPr>
      <w:r w:rsidRPr="00447BC6">
        <w:t>zostało po raz trzeci stwierdzone, że Wykonawca realizuje usługi niezgodnie z obowiązującymi przepisami,</w:t>
      </w:r>
    </w:p>
    <w:p w14:paraId="2664F612" w14:textId="1C0F0609" w:rsidR="00461A1A" w:rsidRPr="00447BC6" w:rsidRDefault="00461A1A" w:rsidP="006D1B59">
      <w:pPr>
        <w:pStyle w:val="Akapitzlist"/>
        <w:numPr>
          <w:ilvl w:val="0"/>
          <w:numId w:val="17"/>
        </w:numPr>
        <w:tabs>
          <w:tab w:val="num" w:pos="360"/>
        </w:tabs>
        <w:spacing w:before="120"/>
        <w:contextualSpacing w:val="0"/>
        <w:jc w:val="both"/>
      </w:pPr>
      <w:r w:rsidRPr="00447BC6">
        <w:t xml:space="preserve">suma kar umownych naliczonych Wykonawcy osiągnęła </w:t>
      </w:r>
      <w:r w:rsidR="00BF5E4C" w:rsidRPr="00447BC6">
        <w:t>2</w:t>
      </w:r>
      <w:r w:rsidRPr="00447BC6">
        <w:t>0</w:t>
      </w:r>
      <w:r w:rsidR="003B3615" w:rsidRPr="00447BC6">
        <w:t xml:space="preserve"> </w:t>
      </w:r>
      <w:r w:rsidRPr="00447BC6">
        <w:t>% wynagrodzenia netto.</w:t>
      </w:r>
    </w:p>
    <w:p w14:paraId="0A40E61D" w14:textId="1B9B9773" w:rsidR="00461A1A" w:rsidRPr="00447BC6" w:rsidRDefault="00461A1A" w:rsidP="006D1B59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7BC6">
        <w:t>Wykonawca może odstąpić od umowy z przyczyn leżących po stronie Zamawiającego, jeżeli suma kar umownych należnych Wykonawcy osiągnęła 20</w:t>
      </w:r>
      <w:r w:rsidR="00BF5E4C" w:rsidRPr="00447BC6">
        <w:t xml:space="preserve"> </w:t>
      </w:r>
      <w:r w:rsidRPr="00447BC6">
        <w:t>% wynagrodzenia netto.</w:t>
      </w:r>
    </w:p>
    <w:p w14:paraId="76C88FC8" w14:textId="77777777" w:rsidR="00461A1A" w:rsidRPr="00447BC6" w:rsidRDefault="00461A1A" w:rsidP="006D1B59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7BC6">
        <w:t>Odstąpienie od umowy powinno nastąpić w formie pisemnej z podaniem uzasadnienia.</w:t>
      </w:r>
    </w:p>
    <w:p w14:paraId="5DBB3A31" w14:textId="4796FCDB" w:rsidR="00461A1A" w:rsidRPr="00447BC6" w:rsidRDefault="00461A1A" w:rsidP="00A31FA6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7BC6">
        <w:t>W sytuacji określonej w ust. 1, Zamawiający może powierzyć realizację umowy wykonawcy, który złożył kolejną ofertę w postępowaniu o udzielenie zamówienia poprzedzającym zawarcie umowy.</w:t>
      </w:r>
    </w:p>
    <w:p w14:paraId="72B441EA" w14:textId="77777777" w:rsidR="00461A1A" w:rsidRPr="00447BC6" w:rsidRDefault="00461A1A" w:rsidP="004B144D">
      <w:pPr>
        <w:tabs>
          <w:tab w:val="num" w:pos="360"/>
        </w:tabs>
        <w:spacing w:before="120"/>
        <w:ind w:left="360" w:hanging="360"/>
        <w:jc w:val="center"/>
      </w:pPr>
      <w:r w:rsidRPr="00447BC6">
        <w:t>§ 9</w:t>
      </w:r>
    </w:p>
    <w:p w14:paraId="08519F3A" w14:textId="77777777" w:rsidR="00461A1A" w:rsidRPr="00447BC6" w:rsidRDefault="00461A1A" w:rsidP="006D1B59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7BC6">
        <w:t>Równolegle strony umowy zawierają umowę powierzenia przetwarzania danych osobowych w zakresie niezbędnym do realizacji niniejszej umowy.</w:t>
      </w:r>
    </w:p>
    <w:p w14:paraId="3E56393B" w14:textId="77777777" w:rsidR="00461A1A" w:rsidRPr="00447BC6" w:rsidRDefault="00461A1A" w:rsidP="006D1B59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7BC6">
        <w:t>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str.1) dalej „RODO”, wobec osób wskazanych w § 2 dokonuje ich pracodawca.</w:t>
      </w:r>
    </w:p>
    <w:p w14:paraId="0CDE5904" w14:textId="77777777" w:rsidR="00461A1A" w:rsidRPr="00447BC6" w:rsidRDefault="00461A1A" w:rsidP="006D1B59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7BC6">
        <w:t xml:space="preserve">Obowiązku informacyjnego, o którym mowa w art. 14 RODO, wobec osób wskazanych </w:t>
      </w:r>
      <w:r w:rsidRPr="00447BC6">
        <w:br/>
        <w:t xml:space="preserve">w § 3, dokonuje Wykonawca. </w:t>
      </w:r>
    </w:p>
    <w:p w14:paraId="490993FE" w14:textId="77777777" w:rsidR="00461A1A" w:rsidRPr="00447BC6" w:rsidRDefault="00461A1A" w:rsidP="006D1B59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7BC6">
        <w:t>W sprawach nie uregulowanych niniejszą umową mają zastosowanie odpowiednie przepisy, w szczególności Kodeksu cywilnego oraz ustawy Prawo zamówień publicznych.</w:t>
      </w:r>
    </w:p>
    <w:p w14:paraId="0F7F5131" w14:textId="77777777" w:rsidR="00461A1A" w:rsidRPr="00447BC6" w:rsidRDefault="00461A1A" w:rsidP="006D1B59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7BC6">
        <w:t>Strony będą dążyć do polubownego rozstrzygnięcia sporów wynikłych w związku z realizacją umowy. W przypadku niemożności osiągnięcia polubownego rozstrzygnięcia spory będą rozstrzygane przez sąd właściwy miejscowo dla siedziby Zamawiającego.</w:t>
      </w:r>
    </w:p>
    <w:p w14:paraId="225A7714" w14:textId="77777777" w:rsidR="00461A1A" w:rsidRPr="00447BC6" w:rsidRDefault="00461A1A" w:rsidP="006D1B59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7BC6">
        <w:t>Umowa zostaje zawarta po podpisaniu jej przez obie strony.</w:t>
      </w:r>
    </w:p>
    <w:p w14:paraId="03970F8A" w14:textId="77777777" w:rsidR="00461A1A" w:rsidRPr="00447BC6" w:rsidRDefault="00461A1A" w:rsidP="006D1B59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7BC6">
        <w:t>Umowę sporządzono w dwóch jednobrzmiących egzemplarzach, po jednym egzemplarzu dla każdej ze stron.</w:t>
      </w:r>
    </w:p>
    <w:p w14:paraId="7CE79BC1" w14:textId="77777777" w:rsidR="00461A1A" w:rsidRPr="00447BC6" w:rsidRDefault="00461A1A" w:rsidP="00461A1A">
      <w:pPr>
        <w:spacing w:before="120"/>
        <w:jc w:val="both"/>
      </w:pPr>
    </w:p>
    <w:p w14:paraId="5C4F444E" w14:textId="77777777" w:rsidR="00461A1A" w:rsidRPr="00447BC6" w:rsidRDefault="00461A1A" w:rsidP="004B144D">
      <w:pPr>
        <w:tabs>
          <w:tab w:val="num" w:pos="360"/>
          <w:tab w:val="left" w:pos="540"/>
        </w:tabs>
        <w:spacing w:before="120"/>
        <w:ind w:left="360" w:hanging="360"/>
        <w:jc w:val="both"/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1"/>
        <w:gridCol w:w="4377"/>
      </w:tblGrid>
      <w:tr w:rsidR="00461A1A" w:rsidRPr="00447BC6" w14:paraId="33DFAE68" w14:textId="77777777" w:rsidTr="00461A1A">
        <w:tc>
          <w:tcPr>
            <w:tcW w:w="4606" w:type="dxa"/>
            <w:vAlign w:val="center"/>
          </w:tcPr>
          <w:p w14:paraId="67FC54A7" w14:textId="77777777" w:rsidR="00461A1A" w:rsidRPr="00447BC6" w:rsidRDefault="00461A1A" w:rsidP="00461A1A">
            <w:pPr>
              <w:tabs>
                <w:tab w:val="num" w:pos="360"/>
                <w:tab w:val="left" w:pos="540"/>
              </w:tabs>
              <w:jc w:val="center"/>
            </w:pPr>
            <w:r w:rsidRPr="00447BC6">
              <w:t>……………………………………………..</w:t>
            </w:r>
          </w:p>
        </w:tc>
        <w:tc>
          <w:tcPr>
            <w:tcW w:w="4606" w:type="dxa"/>
            <w:vAlign w:val="center"/>
          </w:tcPr>
          <w:p w14:paraId="56486F38" w14:textId="77777777" w:rsidR="00461A1A" w:rsidRPr="00447BC6" w:rsidRDefault="00461A1A" w:rsidP="00461A1A">
            <w:pPr>
              <w:tabs>
                <w:tab w:val="num" w:pos="360"/>
                <w:tab w:val="left" w:pos="540"/>
              </w:tabs>
              <w:jc w:val="center"/>
            </w:pPr>
            <w:r w:rsidRPr="00447BC6">
              <w:t>………………………………………</w:t>
            </w:r>
          </w:p>
        </w:tc>
      </w:tr>
      <w:tr w:rsidR="00461A1A" w:rsidRPr="00447BC6" w14:paraId="66F6F898" w14:textId="77777777" w:rsidTr="00461A1A">
        <w:tc>
          <w:tcPr>
            <w:tcW w:w="4606" w:type="dxa"/>
            <w:vAlign w:val="center"/>
          </w:tcPr>
          <w:p w14:paraId="27329750" w14:textId="77777777" w:rsidR="00461A1A" w:rsidRPr="00447BC6" w:rsidRDefault="00461A1A" w:rsidP="00461A1A">
            <w:pPr>
              <w:tabs>
                <w:tab w:val="num" w:pos="360"/>
                <w:tab w:val="left" w:pos="540"/>
              </w:tabs>
              <w:jc w:val="center"/>
            </w:pPr>
            <w:r w:rsidRPr="00447BC6">
              <w:t>Zamawiający</w:t>
            </w:r>
          </w:p>
        </w:tc>
        <w:tc>
          <w:tcPr>
            <w:tcW w:w="4606" w:type="dxa"/>
            <w:vAlign w:val="center"/>
          </w:tcPr>
          <w:p w14:paraId="5AE38F22" w14:textId="77777777" w:rsidR="00461A1A" w:rsidRPr="00447BC6" w:rsidRDefault="00461A1A" w:rsidP="00461A1A">
            <w:pPr>
              <w:tabs>
                <w:tab w:val="num" w:pos="360"/>
                <w:tab w:val="left" w:pos="540"/>
              </w:tabs>
              <w:jc w:val="center"/>
            </w:pPr>
            <w:r w:rsidRPr="00447BC6">
              <w:t>Wykonawca</w:t>
            </w:r>
          </w:p>
        </w:tc>
      </w:tr>
    </w:tbl>
    <w:p w14:paraId="1176075A" w14:textId="77777777" w:rsidR="00676CE6" w:rsidRPr="00447BC6" w:rsidRDefault="00676CE6"/>
    <w:sectPr w:rsidR="00676CE6" w:rsidRPr="00447BC6" w:rsidSect="00AA53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8E188" w14:textId="77777777" w:rsidR="00762D5F" w:rsidRDefault="00762D5F" w:rsidP="00461A1A">
      <w:r>
        <w:separator/>
      </w:r>
    </w:p>
  </w:endnote>
  <w:endnote w:type="continuationSeparator" w:id="0">
    <w:p w14:paraId="6DC60FE5" w14:textId="77777777" w:rsidR="00762D5F" w:rsidRDefault="00762D5F" w:rsidP="0046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-21339390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409B60" w14:textId="77777777" w:rsidR="00842492" w:rsidRDefault="00842492">
        <w:pPr>
          <w:pStyle w:val="Stopka"/>
          <w:jc w:val="center"/>
        </w:pPr>
        <w:r w:rsidRPr="0084249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2492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84249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25D3F">
          <w:rPr>
            <w:rFonts w:asciiTheme="minorHAnsi" w:hAnsiTheme="minorHAnsi" w:cstheme="minorHAnsi"/>
            <w:noProof/>
            <w:sz w:val="22"/>
            <w:szCs w:val="22"/>
          </w:rPr>
          <w:t>6</w:t>
        </w:r>
        <w:r w:rsidRPr="0084249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3B95833F" w14:textId="77777777" w:rsidR="00842492" w:rsidRDefault="008424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4B001" w14:textId="77777777" w:rsidR="00762D5F" w:rsidRDefault="00762D5F" w:rsidP="00461A1A">
      <w:r>
        <w:separator/>
      </w:r>
    </w:p>
  </w:footnote>
  <w:footnote w:type="continuationSeparator" w:id="0">
    <w:p w14:paraId="62935CC9" w14:textId="77777777" w:rsidR="00762D5F" w:rsidRDefault="00762D5F" w:rsidP="00461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416C"/>
    <w:multiLevelType w:val="hybridMultilevel"/>
    <w:tmpl w:val="AD504AD6"/>
    <w:lvl w:ilvl="0" w:tplc="FC2250D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E83432"/>
    <w:multiLevelType w:val="hybridMultilevel"/>
    <w:tmpl w:val="8C04F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111BB"/>
    <w:multiLevelType w:val="hybridMultilevel"/>
    <w:tmpl w:val="3ABE17E4"/>
    <w:lvl w:ilvl="0" w:tplc="7A580C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912880"/>
    <w:multiLevelType w:val="hybridMultilevel"/>
    <w:tmpl w:val="02B4F5A0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40F1BD5"/>
    <w:multiLevelType w:val="hybridMultilevel"/>
    <w:tmpl w:val="9604BD8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6744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EA464A"/>
    <w:multiLevelType w:val="hybridMultilevel"/>
    <w:tmpl w:val="376A6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44C9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985FFD"/>
    <w:multiLevelType w:val="hybridMultilevel"/>
    <w:tmpl w:val="486E1E56"/>
    <w:lvl w:ilvl="0" w:tplc="983CCA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B10A9A"/>
    <w:multiLevelType w:val="hybridMultilevel"/>
    <w:tmpl w:val="7F22DFB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AE0D5E"/>
    <w:multiLevelType w:val="hybridMultilevel"/>
    <w:tmpl w:val="9604BD8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6744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5C6C47"/>
    <w:multiLevelType w:val="hybridMultilevel"/>
    <w:tmpl w:val="D61A243C"/>
    <w:lvl w:ilvl="0" w:tplc="FE5A6EE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7164258"/>
    <w:multiLevelType w:val="hybridMultilevel"/>
    <w:tmpl w:val="A0C63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59050B"/>
    <w:multiLevelType w:val="hybridMultilevel"/>
    <w:tmpl w:val="486E1E56"/>
    <w:lvl w:ilvl="0" w:tplc="983CCA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C84C27"/>
    <w:multiLevelType w:val="hybridMultilevel"/>
    <w:tmpl w:val="486E1E56"/>
    <w:lvl w:ilvl="0" w:tplc="983CCA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0526C1"/>
    <w:multiLevelType w:val="hybridMultilevel"/>
    <w:tmpl w:val="167E4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A6F04"/>
    <w:multiLevelType w:val="hybridMultilevel"/>
    <w:tmpl w:val="9604BD8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6744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476FD2"/>
    <w:multiLevelType w:val="hybridMultilevel"/>
    <w:tmpl w:val="647A1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7A1C87"/>
    <w:multiLevelType w:val="hybridMultilevel"/>
    <w:tmpl w:val="9604BD8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6744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14"/>
  </w:num>
  <w:num w:numId="10">
    <w:abstractNumId w:val="8"/>
  </w:num>
  <w:num w:numId="11">
    <w:abstractNumId w:val="6"/>
  </w:num>
  <w:num w:numId="12">
    <w:abstractNumId w:val="2"/>
  </w:num>
  <w:num w:numId="13">
    <w:abstractNumId w:val="0"/>
  </w:num>
  <w:num w:numId="14">
    <w:abstractNumId w:val="16"/>
  </w:num>
  <w:num w:numId="15">
    <w:abstractNumId w:val="3"/>
  </w:num>
  <w:num w:numId="16">
    <w:abstractNumId w:val="9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wzSceFaG/eC8TKZyQUJHGaELigYkUWblbvwZw8EJDeGxc5Zf1q0zeQjnaIcmBt8fPJ5FNg8Vvwf9UF+9zxVHxQ==" w:salt="cmD7ZFT9hfi93gAGWWREm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B59"/>
    <w:rsid w:val="00006C2A"/>
    <w:rsid w:val="00023156"/>
    <w:rsid w:val="00047F22"/>
    <w:rsid w:val="000A2144"/>
    <w:rsid w:val="000A2923"/>
    <w:rsid w:val="000B1C70"/>
    <w:rsid w:val="000D58AD"/>
    <w:rsid w:val="000F5065"/>
    <w:rsid w:val="00161888"/>
    <w:rsid w:val="00181212"/>
    <w:rsid w:val="001D42A6"/>
    <w:rsid w:val="001E496D"/>
    <w:rsid w:val="001F169D"/>
    <w:rsid w:val="00223CC5"/>
    <w:rsid w:val="00225D3F"/>
    <w:rsid w:val="00235F48"/>
    <w:rsid w:val="00236D06"/>
    <w:rsid w:val="002400E4"/>
    <w:rsid w:val="00252FA2"/>
    <w:rsid w:val="00256B45"/>
    <w:rsid w:val="002B5982"/>
    <w:rsid w:val="002D5E9F"/>
    <w:rsid w:val="002E4770"/>
    <w:rsid w:val="003627D9"/>
    <w:rsid w:val="00392030"/>
    <w:rsid w:val="003A3803"/>
    <w:rsid w:val="003B3615"/>
    <w:rsid w:val="003D06F2"/>
    <w:rsid w:val="003E0795"/>
    <w:rsid w:val="003F334B"/>
    <w:rsid w:val="003F39CB"/>
    <w:rsid w:val="003F3D96"/>
    <w:rsid w:val="0042014D"/>
    <w:rsid w:val="0043108B"/>
    <w:rsid w:val="004365EC"/>
    <w:rsid w:val="00447BC6"/>
    <w:rsid w:val="0045782B"/>
    <w:rsid w:val="00461A1A"/>
    <w:rsid w:val="004F3C33"/>
    <w:rsid w:val="005223B1"/>
    <w:rsid w:val="005305B9"/>
    <w:rsid w:val="005821B0"/>
    <w:rsid w:val="005A4AE6"/>
    <w:rsid w:val="005B1A95"/>
    <w:rsid w:val="005C3F86"/>
    <w:rsid w:val="005D2410"/>
    <w:rsid w:val="005E0406"/>
    <w:rsid w:val="0062443A"/>
    <w:rsid w:val="00650F31"/>
    <w:rsid w:val="00666E0D"/>
    <w:rsid w:val="0066768D"/>
    <w:rsid w:val="00676CE6"/>
    <w:rsid w:val="00693794"/>
    <w:rsid w:val="006D1B59"/>
    <w:rsid w:val="00706F98"/>
    <w:rsid w:val="00712A35"/>
    <w:rsid w:val="00721D0B"/>
    <w:rsid w:val="00722995"/>
    <w:rsid w:val="00754FAB"/>
    <w:rsid w:val="00761CAF"/>
    <w:rsid w:val="00762D5F"/>
    <w:rsid w:val="007666D5"/>
    <w:rsid w:val="00771C55"/>
    <w:rsid w:val="00771C88"/>
    <w:rsid w:val="007805DB"/>
    <w:rsid w:val="008142AE"/>
    <w:rsid w:val="00830C53"/>
    <w:rsid w:val="00842492"/>
    <w:rsid w:val="00855C1F"/>
    <w:rsid w:val="00874A0C"/>
    <w:rsid w:val="00882794"/>
    <w:rsid w:val="008F2EBD"/>
    <w:rsid w:val="00901C13"/>
    <w:rsid w:val="00903650"/>
    <w:rsid w:val="00966ACB"/>
    <w:rsid w:val="009C4591"/>
    <w:rsid w:val="009F2707"/>
    <w:rsid w:val="00A26026"/>
    <w:rsid w:val="00A31FA6"/>
    <w:rsid w:val="00A40AFB"/>
    <w:rsid w:val="00A47070"/>
    <w:rsid w:val="00A57C85"/>
    <w:rsid w:val="00A84938"/>
    <w:rsid w:val="00AA53D4"/>
    <w:rsid w:val="00AB1090"/>
    <w:rsid w:val="00AB27D1"/>
    <w:rsid w:val="00AB4F4B"/>
    <w:rsid w:val="00B0347D"/>
    <w:rsid w:val="00B36E91"/>
    <w:rsid w:val="00B45090"/>
    <w:rsid w:val="00B51714"/>
    <w:rsid w:val="00B56107"/>
    <w:rsid w:val="00B62F4C"/>
    <w:rsid w:val="00B72607"/>
    <w:rsid w:val="00B763B5"/>
    <w:rsid w:val="00B87DF3"/>
    <w:rsid w:val="00B9775D"/>
    <w:rsid w:val="00BB21D5"/>
    <w:rsid w:val="00BB5BB9"/>
    <w:rsid w:val="00BD1C62"/>
    <w:rsid w:val="00BF5E4C"/>
    <w:rsid w:val="00C15745"/>
    <w:rsid w:val="00C2014E"/>
    <w:rsid w:val="00C825F2"/>
    <w:rsid w:val="00C94B5D"/>
    <w:rsid w:val="00CF38FD"/>
    <w:rsid w:val="00D35D08"/>
    <w:rsid w:val="00D512ED"/>
    <w:rsid w:val="00DC361F"/>
    <w:rsid w:val="00DF2DB5"/>
    <w:rsid w:val="00E02511"/>
    <w:rsid w:val="00E110AA"/>
    <w:rsid w:val="00E26ED4"/>
    <w:rsid w:val="00E64501"/>
    <w:rsid w:val="00E9284B"/>
    <w:rsid w:val="00EA00D4"/>
    <w:rsid w:val="00EC040E"/>
    <w:rsid w:val="00ED6297"/>
    <w:rsid w:val="00F012EE"/>
    <w:rsid w:val="00F07D86"/>
    <w:rsid w:val="00F13E70"/>
    <w:rsid w:val="00F25181"/>
    <w:rsid w:val="00F319B6"/>
    <w:rsid w:val="00F60B34"/>
    <w:rsid w:val="00F66489"/>
    <w:rsid w:val="00FC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02EF66"/>
  <w15:docId w15:val="{F86ED795-688C-49B6-9FDA-891ED350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1B5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D1B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B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D1B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B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B5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1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1A1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6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1A2C6-AD4D-424C-A83E-C882F656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1661</Words>
  <Characters>9970</Characters>
  <Application>Microsoft Office Word</Application>
  <DocSecurity>8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Dublasiewicz</dc:creator>
  <cp:lastModifiedBy>User</cp:lastModifiedBy>
  <cp:revision>110</cp:revision>
  <dcterms:created xsi:type="dcterms:W3CDTF">2018-11-16T09:48:00Z</dcterms:created>
  <dcterms:modified xsi:type="dcterms:W3CDTF">2019-07-03T12:02:00Z</dcterms:modified>
</cp:coreProperties>
</file>