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cs="Gautami"/>
          <w:b w:val="0"/>
          <w:sz w:val="22"/>
          <w:szCs w:val="22"/>
        </w:rPr>
        <w:t>Znak: CUW.271.5.2022</w:t>
      </w:r>
      <w:r>
        <w:rPr>
          <w:rFonts w:cs="Gautami"/>
          <w:b w:val="0"/>
          <w:sz w:val="22"/>
          <w:szCs w:val="22"/>
        </w:rPr>
        <w:t xml:space="preserve">                                   </w:t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  <w:t>Wiązownica, 01.06.2022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 r. </w:t>
      </w: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514BA6" w:rsidRDefault="00514BA6" w:rsidP="00514BA6">
      <w:pPr>
        <w:spacing w:line="240" w:lineRule="auto"/>
        <w:rPr>
          <w:rFonts w:eastAsia="Times New Roman" w:cs="Arial"/>
          <w:sz w:val="28"/>
          <w:szCs w:val="28"/>
          <w:lang w:eastAsia="pl-PL"/>
        </w:rPr>
      </w:pPr>
    </w:p>
    <w:p w:rsidR="00514BA6" w:rsidRDefault="00514BA6" w:rsidP="00514BA6">
      <w:pPr>
        <w:spacing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514BA6" w:rsidRDefault="00514BA6" w:rsidP="00514BA6">
      <w:pPr>
        <w:spacing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ZAWIADOMIENIE</w:t>
      </w:r>
    </w:p>
    <w:p w:rsidR="00514BA6" w:rsidRDefault="00514BA6" w:rsidP="00514BA6">
      <w:pPr>
        <w:spacing w:line="240" w:lineRule="auto"/>
        <w:jc w:val="center"/>
        <w:rPr>
          <w:rFonts w:eastAsia="Times New Roman" w:cs="Arial"/>
          <w:smallCaps/>
          <w:sz w:val="22"/>
          <w:szCs w:val="22"/>
          <w:lang w:eastAsia="pl-PL"/>
        </w:rPr>
      </w:pPr>
      <w:r>
        <w:rPr>
          <w:rFonts w:eastAsia="Times New Roman" w:cs="Arial"/>
          <w:smallCaps/>
          <w:sz w:val="22"/>
          <w:szCs w:val="22"/>
          <w:lang w:eastAsia="pl-PL"/>
        </w:rPr>
        <w:t>o   unieważnieniu postępowania o udzielenie zamówienia publicznego</w:t>
      </w:r>
    </w:p>
    <w:p w:rsidR="00514BA6" w:rsidRDefault="00514BA6" w:rsidP="00514BA6">
      <w:pPr>
        <w:spacing w:line="240" w:lineRule="auto"/>
        <w:ind w:left="708" w:firstLine="708"/>
        <w:jc w:val="center"/>
        <w:rPr>
          <w:rFonts w:eastAsia="Times New Roman" w:cs="Arial"/>
          <w:b w:val="0"/>
          <w:sz w:val="22"/>
          <w:szCs w:val="22"/>
          <w:lang w:eastAsia="pl-PL"/>
        </w:rPr>
      </w:pP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514BA6" w:rsidRPr="00514BA6" w:rsidRDefault="00514BA6" w:rsidP="00514BA6">
      <w:pPr>
        <w:widowControl w:val="0"/>
        <w:suppressAutoHyphens/>
        <w:spacing w:after="120"/>
        <w:ind w:left="993" w:hanging="993"/>
        <w:contextualSpacing/>
        <w:jc w:val="both"/>
        <w:rPr>
          <w:b w:val="0"/>
          <w:sz w:val="22"/>
          <w:szCs w:val="22"/>
          <w:lang w:eastAsia="ar-SA"/>
        </w:rPr>
      </w:pPr>
      <w:r>
        <w:rPr>
          <w:b w:val="0"/>
          <w:sz w:val="22"/>
          <w:szCs w:val="22"/>
          <w:lang w:eastAsia="ar-SA"/>
        </w:rPr>
        <w:t>Dotyczy:  postępowania o udzielenie zamówienia publicznego prowadzonego w trybie zap</w:t>
      </w:r>
      <w:r>
        <w:rPr>
          <w:b w:val="0"/>
          <w:sz w:val="22"/>
          <w:szCs w:val="22"/>
          <w:lang w:eastAsia="ar-SA"/>
        </w:rPr>
        <w:t>ytania ofertowego na wykonanie n</w:t>
      </w:r>
      <w:r>
        <w:rPr>
          <w:b w:val="0"/>
          <w:sz w:val="22"/>
          <w:szCs w:val="22"/>
          <w:lang w:eastAsia="ar-SA"/>
        </w:rPr>
        <w:t>astępującego zadania:</w:t>
      </w:r>
      <w:r>
        <w:rPr>
          <w:b w:val="0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>„</w:t>
      </w:r>
      <w:r>
        <w:rPr>
          <w:rFonts w:eastAsia="Calibri" w:cs="Times New Roman"/>
          <w:sz w:val="22"/>
          <w:szCs w:val="22"/>
        </w:rPr>
        <w:t>Zakup i dostawa opasek bezpieczeństwa dla osób starszych w wieku 65 lat i więcej z usługą całodobowej opieki na odległość w ramach programu Korpus Wsparcia Seniorów na 2022 r.</w:t>
      </w:r>
      <w:r>
        <w:rPr>
          <w:sz w:val="22"/>
          <w:szCs w:val="22"/>
        </w:rPr>
        <w:t>”</w:t>
      </w: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514BA6" w:rsidRPr="00514BA6" w:rsidRDefault="00514BA6" w:rsidP="00514BA6">
      <w:pPr>
        <w:widowControl w:val="0"/>
        <w:suppressAutoHyphens/>
        <w:spacing w:after="120"/>
        <w:contextualSpacing/>
        <w:jc w:val="both"/>
        <w:rPr>
          <w:b w:val="0"/>
          <w:sz w:val="22"/>
          <w:szCs w:val="22"/>
          <w:lang w:eastAsia="ar-SA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Zamawiający informuję, że postępowanie o udzielenie zamówienia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 publicznego na realizację 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zadania </w:t>
      </w:r>
      <w:proofErr w:type="spellStart"/>
      <w:r>
        <w:rPr>
          <w:rFonts w:eastAsia="Times New Roman" w:cs="Arial"/>
          <w:b w:val="0"/>
          <w:sz w:val="22"/>
          <w:szCs w:val="22"/>
          <w:lang w:eastAsia="pl-PL"/>
        </w:rPr>
        <w:t>pn</w:t>
      </w:r>
      <w:proofErr w:type="spellEnd"/>
      <w:r>
        <w:rPr>
          <w:rFonts w:eastAsia="Times New Roman" w:cs="Arial"/>
          <w:b w:val="0"/>
          <w:sz w:val="22"/>
          <w:szCs w:val="22"/>
          <w:lang w:eastAsia="pl-PL"/>
        </w:rPr>
        <w:t xml:space="preserve">: </w:t>
      </w:r>
      <w:r w:rsidRPr="00514BA6">
        <w:rPr>
          <w:b w:val="0"/>
          <w:sz w:val="22"/>
          <w:szCs w:val="22"/>
        </w:rPr>
        <w:t>„</w:t>
      </w:r>
      <w:r w:rsidRPr="00514BA6">
        <w:rPr>
          <w:rFonts w:eastAsia="Calibri" w:cs="Times New Roman"/>
          <w:b w:val="0"/>
          <w:sz w:val="22"/>
          <w:szCs w:val="22"/>
        </w:rPr>
        <w:t>Zakup i dostawa opasek bezpieczeństwa dla osób starszych w wieku 65 lat i więcej z usługą całodobowej opieki na odległość w ramach programu Korpus Wsparcia Seniorów na 2022 r.</w:t>
      </w:r>
      <w:r w:rsidRPr="00514BA6">
        <w:rPr>
          <w:b w:val="0"/>
          <w:sz w:val="22"/>
          <w:szCs w:val="22"/>
        </w:rPr>
        <w:t>”</w:t>
      </w:r>
    </w:p>
    <w:p w:rsidR="00514BA6" w:rsidRPr="00514BA6" w:rsidRDefault="00514BA6" w:rsidP="00514BA6">
      <w:pPr>
        <w:spacing w:line="240" w:lineRule="auto"/>
        <w:jc w:val="both"/>
        <w:rPr>
          <w:b w:val="0"/>
          <w:sz w:val="22"/>
          <w:szCs w:val="22"/>
        </w:rPr>
      </w:pPr>
    </w:p>
    <w:p w:rsidR="00514BA6" w:rsidRDefault="00514BA6" w:rsidP="00514BA6">
      <w:pPr>
        <w:jc w:val="center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zostało w dniu 01.06.2022</w:t>
      </w:r>
      <w:r>
        <w:rPr>
          <w:rFonts w:eastAsia="Times New Roman" w:cs="Arial"/>
          <w:sz w:val="24"/>
          <w:szCs w:val="24"/>
          <w:lang w:eastAsia="pl-PL"/>
        </w:rPr>
        <w:t xml:space="preserve"> r.  u n i e w a ż n i o n e</w:t>
      </w: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514BA6" w:rsidRDefault="00514BA6" w:rsidP="00514BA6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Podstawa unieważnienia:</w:t>
      </w: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Podstawę do unieważnienia postępowan</w:t>
      </w:r>
      <w:r>
        <w:rPr>
          <w:rFonts w:eastAsia="Times New Roman" w:cs="Arial"/>
          <w:b w:val="0"/>
          <w:sz w:val="22"/>
          <w:szCs w:val="22"/>
          <w:lang w:eastAsia="pl-PL"/>
        </w:rPr>
        <w:t>ia stanowi pkt. 17</w:t>
      </w:r>
      <w:r>
        <w:rPr>
          <w:rFonts w:eastAsia="Times New Roman" w:cs="Arial"/>
          <w:b w:val="0"/>
          <w:sz w:val="22"/>
          <w:szCs w:val="22"/>
          <w:lang w:eastAsia="pl-PL"/>
        </w:rPr>
        <w:t>.4 specyfikacji zapytania ofertowego.</w:t>
      </w:r>
    </w:p>
    <w:p w:rsidR="00514BA6" w:rsidRDefault="00514BA6" w:rsidP="00514BA6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514BA6" w:rsidRDefault="00514BA6" w:rsidP="00514BA6">
      <w:pPr>
        <w:spacing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Uzasadnienie unieważnienia postępowania:</w:t>
      </w:r>
    </w:p>
    <w:p w:rsidR="001F122E" w:rsidRDefault="00514BA6" w:rsidP="00514BA6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Niniejsze postępowanie zostaje unieważnione, ponieważ w terminie określonym w specyfikacji  zapytania of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ertowego, do Zamawiającego  wpłynęło </w:t>
      </w:r>
      <w:r w:rsidR="00E323DB">
        <w:rPr>
          <w:rFonts w:eastAsia="Times New Roman" w:cs="Arial"/>
          <w:b w:val="0"/>
          <w:sz w:val="22"/>
          <w:szCs w:val="22"/>
          <w:lang w:eastAsia="pl-PL"/>
        </w:rPr>
        <w:t xml:space="preserve">ostatecznie </w:t>
      </w:r>
      <w:r>
        <w:rPr>
          <w:rFonts w:eastAsia="Times New Roman" w:cs="Arial"/>
          <w:b w:val="0"/>
          <w:sz w:val="22"/>
          <w:szCs w:val="22"/>
          <w:lang w:eastAsia="pl-PL"/>
        </w:rPr>
        <w:t>2 oferty p</w:t>
      </w:r>
      <w:r>
        <w:rPr>
          <w:rFonts w:eastAsia="Times New Roman" w:cs="Arial"/>
          <w:b w:val="0"/>
          <w:sz w:val="22"/>
          <w:szCs w:val="22"/>
          <w:lang w:eastAsia="pl-PL"/>
        </w:rPr>
        <w:t>rzetargowej,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 złożone </w:t>
      </w:r>
      <w:r w:rsidR="00E323DB">
        <w:rPr>
          <w:rFonts w:eastAsia="Times New Roman" w:cs="Arial"/>
          <w:b w:val="0"/>
          <w:sz w:val="22"/>
          <w:szCs w:val="22"/>
          <w:lang w:eastAsia="pl-PL"/>
        </w:rPr>
        <w:t xml:space="preserve"> w terminie, </w:t>
      </w:r>
      <w:r w:rsidR="001F122E">
        <w:rPr>
          <w:rFonts w:eastAsia="Times New Roman" w:cs="Arial"/>
          <w:b w:val="0"/>
          <w:sz w:val="22"/>
          <w:szCs w:val="22"/>
          <w:lang w:eastAsia="pl-PL"/>
        </w:rPr>
        <w:t xml:space="preserve">przy wykorzystaniu platformy zakupowej i </w:t>
      </w:r>
      <w:proofErr w:type="spellStart"/>
      <w:r w:rsidR="001F122E">
        <w:rPr>
          <w:rFonts w:eastAsia="Times New Roman" w:cs="Arial"/>
          <w:b w:val="0"/>
          <w:sz w:val="22"/>
          <w:szCs w:val="22"/>
          <w:lang w:eastAsia="pl-PL"/>
        </w:rPr>
        <w:t>ePUAP</w:t>
      </w:r>
      <w:r w:rsidR="00E323DB">
        <w:rPr>
          <w:rFonts w:eastAsia="Times New Roman" w:cs="Arial"/>
          <w:b w:val="0"/>
          <w:sz w:val="22"/>
          <w:szCs w:val="22"/>
          <w:lang w:eastAsia="pl-PL"/>
        </w:rPr>
        <w:t>u</w:t>
      </w:r>
      <w:proofErr w:type="spellEnd"/>
      <w:r w:rsidR="001F122E">
        <w:rPr>
          <w:rFonts w:eastAsia="Times New Roman" w:cs="Arial"/>
          <w:b w:val="0"/>
          <w:sz w:val="22"/>
          <w:szCs w:val="22"/>
          <w:lang w:eastAsia="pl-PL"/>
        </w:rPr>
        <w:t>.</w:t>
      </w:r>
    </w:p>
    <w:p w:rsidR="00514BA6" w:rsidRDefault="001F122E" w:rsidP="00514BA6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Ze względu na to, iż fakt złożenia oferty</w:t>
      </w:r>
      <w:r w:rsidR="00436888">
        <w:rPr>
          <w:rFonts w:eastAsia="Times New Roman" w:cs="Arial"/>
          <w:b w:val="0"/>
          <w:sz w:val="22"/>
          <w:szCs w:val="22"/>
          <w:lang w:eastAsia="pl-PL"/>
        </w:rPr>
        <w:t xml:space="preserve"> przez </w:t>
      </w:r>
      <w:proofErr w:type="spellStart"/>
      <w:r w:rsidR="00436888">
        <w:rPr>
          <w:rFonts w:eastAsia="Times New Roman" w:cs="Arial"/>
          <w:b w:val="0"/>
          <w:sz w:val="22"/>
          <w:szCs w:val="22"/>
          <w:lang w:eastAsia="pl-PL"/>
        </w:rPr>
        <w:t>ePUAP</w:t>
      </w:r>
      <w:proofErr w:type="spellEnd"/>
      <w:r w:rsidR="00436888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Arial"/>
          <w:b w:val="0"/>
          <w:sz w:val="22"/>
          <w:szCs w:val="22"/>
          <w:lang w:eastAsia="pl-PL"/>
        </w:rPr>
        <w:t>nie został dostrzeżony, dlatego też  złożo</w:t>
      </w:r>
      <w:r w:rsidR="00E323DB">
        <w:rPr>
          <w:rFonts w:eastAsia="Times New Roman" w:cs="Arial"/>
          <w:b w:val="0"/>
          <w:sz w:val="22"/>
          <w:szCs w:val="22"/>
          <w:lang w:eastAsia="pl-PL"/>
        </w:rPr>
        <w:t xml:space="preserve">na oferta </w:t>
      </w:r>
      <w:r w:rsidR="00436888">
        <w:rPr>
          <w:rFonts w:eastAsia="Times New Roman" w:cs="Arial"/>
          <w:b w:val="0"/>
          <w:sz w:val="22"/>
          <w:szCs w:val="22"/>
          <w:lang w:eastAsia="pl-PL"/>
        </w:rPr>
        <w:t xml:space="preserve">nie </w:t>
      </w:r>
      <w:r w:rsidR="00E323DB">
        <w:rPr>
          <w:rFonts w:eastAsia="Times New Roman" w:cs="Arial"/>
          <w:b w:val="0"/>
          <w:sz w:val="22"/>
          <w:szCs w:val="22"/>
          <w:lang w:eastAsia="pl-PL"/>
        </w:rPr>
        <w:t>została otwarta w terminie, i nie została uwzględniona w informacji o złożonych ofertach.</w:t>
      </w:r>
      <w:bookmarkStart w:id="0" w:name="_GoBack"/>
      <w:bookmarkEnd w:id="0"/>
      <w:r w:rsidR="00436888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 w:rsidR="00514BA6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 w:rsidR="00514BA6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</w:p>
    <w:p w:rsidR="00514BA6" w:rsidRDefault="00E323DB" w:rsidP="00514BA6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D</w:t>
      </w:r>
      <w:r w:rsidR="00514BA6">
        <w:rPr>
          <w:rFonts w:eastAsia="Times New Roman" w:cs="Arial"/>
          <w:b w:val="0"/>
          <w:sz w:val="22"/>
          <w:szCs w:val="22"/>
          <w:lang w:eastAsia="pl-PL"/>
        </w:rPr>
        <w:t xml:space="preserve">latego też Zamawiający </w:t>
      </w:r>
      <w:r>
        <w:rPr>
          <w:rFonts w:eastAsia="Times New Roman" w:cs="Arial"/>
          <w:b w:val="0"/>
          <w:sz w:val="22"/>
          <w:szCs w:val="22"/>
          <w:lang w:eastAsia="pl-PL"/>
        </w:rPr>
        <w:t>uznał, że postępowanie obarczone jest wadą  uniemożliwiającą dokonania  wyboru  oferty i zawarcie ważnej</w:t>
      </w:r>
      <w:r w:rsidR="00436888">
        <w:rPr>
          <w:rFonts w:eastAsia="Times New Roman" w:cs="Arial"/>
          <w:b w:val="0"/>
          <w:sz w:val="22"/>
          <w:szCs w:val="22"/>
          <w:lang w:eastAsia="pl-PL"/>
        </w:rPr>
        <w:t xml:space="preserve">  umowy,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 zawarcie </w:t>
      </w:r>
      <w:r w:rsidR="00514BA6">
        <w:rPr>
          <w:rFonts w:eastAsia="Times New Roman" w:cs="Arial"/>
          <w:b w:val="0"/>
          <w:sz w:val="22"/>
          <w:szCs w:val="22"/>
          <w:lang w:eastAsia="pl-PL"/>
        </w:rPr>
        <w:t xml:space="preserve">zobowiązany jest do podjęcia decyzji o unieważnieniu postępowania. </w:t>
      </w:r>
    </w:p>
    <w:p w:rsidR="00514BA6" w:rsidRDefault="00514BA6" w:rsidP="00514BA6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514BA6" w:rsidRPr="00436888" w:rsidRDefault="00514BA6" w:rsidP="00514BA6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 w:rsidR="00436888">
        <w:rPr>
          <w:rFonts w:eastAsia="Times New Roman" w:cs="Arial"/>
          <w:b w:val="0"/>
          <w:sz w:val="22"/>
          <w:szCs w:val="22"/>
          <w:lang w:eastAsia="pl-PL"/>
        </w:rPr>
        <w:t xml:space="preserve">      </w:t>
      </w:r>
      <w:r w:rsidRPr="00436888">
        <w:rPr>
          <w:rFonts w:eastAsia="Times New Roman" w:cs="Arial"/>
          <w:sz w:val="22"/>
          <w:szCs w:val="22"/>
          <w:lang w:eastAsia="pl-PL"/>
        </w:rPr>
        <w:t>Kierownik CUW</w:t>
      </w:r>
    </w:p>
    <w:p w:rsidR="00514BA6" w:rsidRDefault="00436888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  <w:t xml:space="preserve">   Małgorzata Karakuła</w:t>
      </w:r>
    </w:p>
    <w:p w:rsidR="00436888" w:rsidRDefault="00436888" w:rsidP="00514BA6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436888" w:rsidRDefault="00436888" w:rsidP="00514BA6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436888" w:rsidRDefault="00436888" w:rsidP="00514BA6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436888" w:rsidRDefault="00436888" w:rsidP="00514BA6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514BA6" w:rsidRDefault="00514BA6" w:rsidP="00514BA6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Otrzymują:</w:t>
      </w: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1. Strona internetowa Zamawiającego</w:t>
      </w: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2. a/a.</w:t>
      </w: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17874" w:rsidRDefault="00117874"/>
    <w:sectPr w:rsidR="0011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7C"/>
    <w:rsid w:val="00117874"/>
    <w:rsid w:val="001F122E"/>
    <w:rsid w:val="00436888"/>
    <w:rsid w:val="00514BA6"/>
    <w:rsid w:val="00B5107C"/>
    <w:rsid w:val="00E3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B81E8-BA85-4360-B9A6-5A055A7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BA6"/>
    <w:pPr>
      <w:spacing w:after="0" w:line="252" w:lineRule="auto"/>
    </w:pPr>
    <w:rPr>
      <w:rFonts w:ascii="CG Omega" w:hAnsi="CG Omeg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2022-06-01T05:53:00Z</dcterms:created>
  <dcterms:modified xsi:type="dcterms:W3CDTF">2022-06-01T07:39:00Z</dcterms:modified>
</cp:coreProperties>
</file>