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4E8B" w14:textId="117C05EC" w:rsidR="006727EB" w:rsidRPr="00EB5B08" w:rsidRDefault="006727EB" w:rsidP="0062733C">
      <w:pPr>
        <w:jc w:val="right"/>
        <w:rPr>
          <w:rFonts w:ascii="Verdana" w:hAnsi="Verdana" w:cs="Arial"/>
          <w:sz w:val="22"/>
          <w:szCs w:val="22"/>
        </w:rPr>
      </w:pPr>
      <w:r w:rsidRPr="00EB5B08">
        <w:rPr>
          <w:rFonts w:ascii="Verdana" w:hAnsi="Verdana" w:cs="Arial"/>
          <w:sz w:val="22"/>
          <w:szCs w:val="22"/>
        </w:rPr>
        <w:t xml:space="preserve">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</w:t>
      </w:r>
      <w:r w:rsidRPr="00EB5B08">
        <w:rPr>
          <w:rFonts w:ascii="Verdana" w:hAnsi="Verdana" w:cs="Arial"/>
          <w:sz w:val="22"/>
          <w:szCs w:val="22"/>
        </w:rPr>
        <w:t xml:space="preserve">Zebrzydowice, </w:t>
      </w:r>
      <w:r w:rsidR="00E05863">
        <w:rPr>
          <w:rFonts w:ascii="Verdana" w:hAnsi="Verdana" w:cs="Arial"/>
          <w:sz w:val="22"/>
          <w:szCs w:val="22"/>
        </w:rPr>
        <w:t>16.11.2021 r.</w:t>
      </w:r>
    </w:p>
    <w:p w14:paraId="3E41DD00" w14:textId="77777777" w:rsidR="006727EB" w:rsidRPr="00EB5B08" w:rsidRDefault="006727EB">
      <w:pPr>
        <w:rPr>
          <w:rFonts w:ascii="Verdana" w:hAnsi="Verdana"/>
          <w:sz w:val="22"/>
          <w:szCs w:val="22"/>
        </w:rPr>
      </w:pPr>
    </w:p>
    <w:p w14:paraId="7FC80CCE" w14:textId="77777777" w:rsidR="006727EB" w:rsidRPr="00EB5B08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eastAsia="pl-PL"/>
        </w:rPr>
      </w:pPr>
      <w:bookmarkStart w:id="0" w:name="_Hlk49775296"/>
      <w:r w:rsidRPr="00EB5B08">
        <w:rPr>
          <w:rFonts w:ascii="Verdana" w:hAnsi="Verdana" w:cs="Helvetica"/>
          <w:sz w:val="22"/>
          <w:szCs w:val="22"/>
          <w:lang w:eastAsia="pl-PL"/>
        </w:rPr>
        <w:t>GMINA ZEBRZYDOWICE</w:t>
      </w:r>
    </w:p>
    <w:p w14:paraId="38A049CD" w14:textId="77777777" w:rsidR="006727EB" w:rsidRPr="00EB5B08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eastAsia="pl-PL"/>
        </w:rPr>
      </w:pPr>
      <w:r w:rsidRPr="00EB5B08">
        <w:rPr>
          <w:rFonts w:ascii="Verdana" w:hAnsi="Verdana" w:cs="Helvetica"/>
          <w:sz w:val="22"/>
          <w:szCs w:val="22"/>
          <w:lang w:eastAsia="pl-PL"/>
        </w:rPr>
        <w:t>ul. Ks. A. Janusza 6</w:t>
      </w:r>
    </w:p>
    <w:p w14:paraId="783C06D3" w14:textId="77777777" w:rsidR="006727EB" w:rsidRPr="00EC6D84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val="es-ES" w:eastAsia="pl-PL"/>
        </w:rPr>
      </w:pPr>
      <w:r w:rsidRPr="00EC6D84">
        <w:rPr>
          <w:rFonts w:ascii="Verdana" w:hAnsi="Verdana" w:cs="Helvetica"/>
          <w:sz w:val="22"/>
          <w:szCs w:val="22"/>
          <w:lang w:val="es-ES" w:eastAsia="pl-PL"/>
        </w:rPr>
        <w:t>43-410 ZEBRZYDOWICE</w:t>
      </w:r>
    </w:p>
    <w:p w14:paraId="31DEC630" w14:textId="77777777" w:rsidR="006727EB" w:rsidRPr="00EC6D84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val="es-ES" w:eastAsia="pl-PL"/>
        </w:rPr>
      </w:pPr>
      <w:r w:rsidRPr="00EC6D84">
        <w:rPr>
          <w:rFonts w:ascii="Verdana" w:hAnsi="Verdana" w:cs="Helvetica"/>
          <w:sz w:val="22"/>
          <w:szCs w:val="22"/>
          <w:lang w:val="es-ES" w:eastAsia="pl-PL"/>
        </w:rPr>
        <w:t>NIP 5482430901</w:t>
      </w:r>
    </w:p>
    <w:p w14:paraId="4A65EAE4" w14:textId="77777777" w:rsidR="006727EB" w:rsidRPr="00EC6D84" w:rsidRDefault="006727EB" w:rsidP="00F3752C">
      <w:pPr>
        <w:ind w:right="5952"/>
        <w:jc w:val="center"/>
        <w:rPr>
          <w:rFonts w:ascii="Verdana" w:hAnsi="Verdana"/>
          <w:sz w:val="22"/>
          <w:szCs w:val="22"/>
          <w:lang w:val="es-ES"/>
        </w:rPr>
      </w:pPr>
      <w:r w:rsidRPr="00EC6D84">
        <w:rPr>
          <w:rFonts w:ascii="Verdana" w:hAnsi="Verdana" w:cs="Helvetica"/>
          <w:sz w:val="22"/>
          <w:szCs w:val="22"/>
          <w:lang w:val="es-ES" w:eastAsia="pl-PL"/>
        </w:rPr>
        <w:t>-IR</w:t>
      </w:r>
      <w:r w:rsidRPr="00EC6D84">
        <w:rPr>
          <w:rFonts w:ascii="Verdana" w:hAnsi="Verdana"/>
          <w:sz w:val="22"/>
          <w:szCs w:val="22"/>
          <w:lang w:val="es-ES"/>
        </w:rPr>
        <w:t xml:space="preserve">                                                                                       </w:t>
      </w:r>
    </w:p>
    <w:bookmarkEnd w:id="0"/>
    <w:p w14:paraId="42F1034C" w14:textId="77777777" w:rsidR="006727EB" w:rsidRPr="00EC6D84" w:rsidRDefault="006727EB">
      <w:pPr>
        <w:rPr>
          <w:rFonts w:ascii="Verdana" w:hAnsi="Verdana"/>
          <w:sz w:val="22"/>
          <w:szCs w:val="22"/>
          <w:lang w:val="es-ES"/>
        </w:rPr>
      </w:pPr>
    </w:p>
    <w:p w14:paraId="3318459D" w14:textId="53161A68" w:rsidR="006727EB" w:rsidRPr="00EC6D84" w:rsidRDefault="006727EB">
      <w:pPr>
        <w:rPr>
          <w:rFonts w:ascii="Verdana" w:hAnsi="Verdana" w:cs="Arial"/>
          <w:b/>
          <w:sz w:val="22"/>
          <w:szCs w:val="22"/>
          <w:lang w:val="es-ES"/>
        </w:rPr>
      </w:pPr>
      <w:r w:rsidRPr="00EC6D84">
        <w:rPr>
          <w:rFonts w:ascii="Verdana" w:hAnsi="Verdana" w:cs="Arial"/>
          <w:sz w:val="22"/>
          <w:szCs w:val="22"/>
          <w:lang w:val="es-ES"/>
        </w:rPr>
        <w:t xml:space="preserve">IR- P </w:t>
      </w:r>
      <w:r w:rsidR="001269BE">
        <w:rPr>
          <w:rFonts w:ascii="Verdana" w:hAnsi="Verdana" w:cs="Arial"/>
          <w:sz w:val="22"/>
          <w:szCs w:val="22"/>
          <w:lang w:val="es-ES"/>
        </w:rPr>
        <w:t>14</w:t>
      </w:r>
      <w:r w:rsidRPr="00EC6D84">
        <w:rPr>
          <w:rFonts w:ascii="Verdana" w:hAnsi="Verdana" w:cs="Arial"/>
          <w:sz w:val="22"/>
          <w:szCs w:val="22"/>
          <w:lang w:val="es-ES"/>
        </w:rPr>
        <w:t>/2021</w:t>
      </w:r>
    </w:p>
    <w:p w14:paraId="45336B0E" w14:textId="77777777" w:rsidR="006727EB" w:rsidRPr="00EC6D84" w:rsidRDefault="006727EB" w:rsidP="00F3752C">
      <w:pPr>
        <w:pStyle w:val="Nagwek1"/>
        <w:tabs>
          <w:tab w:val="left" w:pos="0"/>
        </w:tabs>
        <w:rPr>
          <w:rFonts w:ascii="Verdana" w:hAnsi="Verdana"/>
          <w:b/>
          <w:sz w:val="22"/>
          <w:szCs w:val="22"/>
          <w:lang w:val="es-ES"/>
        </w:rPr>
      </w:pPr>
    </w:p>
    <w:p w14:paraId="609EDBD0" w14:textId="77777777" w:rsidR="006727EB" w:rsidRPr="00EB5B08" w:rsidRDefault="006727EB">
      <w:pPr>
        <w:pStyle w:val="Nagwek1"/>
        <w:tabs>
          <w:tab w:val="left" w:pos="0"/>
        </w:tabs>
        <w:rPr>
          <w:rFonts w:ascii="Verdana" w:hAnsi="Verdana" w:cs="Arial"/>
          <w:b/>
          <w:szCs w:val="24"/>
        </w:rPr>
      </w:pPr>
      <w:r w:rsidRPr="00EB5B08">
        <w:rPr>
          <w:rFonts w:ascii="Verdana" w:hAnsi="Verdana" w:cs="Arial"/>
          <w:b/>
          <w:szCs w:val="24"/>
        </w:rPr>
        <w:t>OGŁOSZENIE O ZAMÓWIENIU</w:t>
      </w:r>
    </w:p>
    <w:p w14:paraId="4963B1B3" w14:textId="77777777" w:rsidR="006727EB" w:rsidRPr="00EB5B08" w:rsidRDefault="006727EB">
      <w:pPr>
        <w:rPr>
          <w:rFonts w:ascii="Verdana" w:hAnsi="Verdana" w:cs="Arial"/>
          <w:sz w:val="24"/>
          <w:szCs w:val="24"/>
        </w:rPr>
      </w:pPr>
    </w:p>
    <w:p w14:paraId="10A4F287" w14:textId="77777777" w:rsidR="006727EB" w:rsidRPr="00EB5B08" w:rsidRDefault="006727EB">
      <w:pPr>
        <w:rPr>
          <w:rFonts w:ascii="Verdana" w:hAnsi="Verdana" w:cs="Arial"/>
          <w:sz w:val="24"/>
          <w:szCs w:val="24"/>
        </w:rPr>
      </w:pPr>
    </w:p>
    <w:p w14:paraId="22F8D7FF" w14:textId="77777777" w:rsidR="006727EB" w:rsidRPr="00EB5B08" w:rsidRDefault="006727EB" w:rsidP="00EB5B08">
      <w:pPr>
        <w:pStyle w:val="Tekstpodstawowy"/>
        <w:spacing w:line="276" w:lineRule="auto"/>
        <w:rPr>
          <w:rFonts w:ascii="Verdana" w:hAnsi="Verdana" w:cs="Arial"/>
          <w:szCs w:val="24"/>
        </w:rPr>
      </w:pPr>
      <w:r w:rsidRPr="00EB5B08">
        <w:rPr>
          <w:rFonts w:ascii="Verdana" w:hAnsi="Verdana" w:cs="Arial"/>
          <w:szCs w:val="24"/>
        </w:rPr>
        <w:t>Wójt Gminy Zebrzydowice, 43 - 410 Zebrzydowice ul. ks. A Janusza 6 tel. 0-32 4755107 zaprasza do wzięcia udziału w postępowaniu o zamówienie publiczne o wartości szacunkowej poniżej 130 000 zł na realizację zadania p.n.:</w:t>
      </w:r>
    </w:p>
    <w:p w14:paraId="3F8318E5" w14:textId="77777777" w:rsidR="006727EB" w:rsidRPr="00EB5B08" w:rsidRDefault="006727EB" w:rsidP="00EB5B08">
      <w:pPr>
        <w:pStyle w:val="Tekstpodstawowy"/>
        <w:rPr>
          <w:rFonts w:ascii="Verdana" w:hAnsi="Verdana" w:cs="Arial"/>
          <w:szCs w:val="24"/>
        </w:rPr>
      </w:pPr>
    </w:p>
    <w:p w14:paraId="08BA2CC8" w14:textId="14CF6EFD" w:rsidR="006727EB" w:rsidRPr="00EB5B08" w:rsidRDefault="007C10B0" w:rsidP="007C10B0">
      <w:pPr>
        <w:jc w:val="center"/>
        <w:rPr>
          <w:rFonts w:ascii="Verdana" w:hAnsi="Verdana" w:cs="Arial"/>
          <w:b/>
          <w:sz w:val="24"/>
          <w:szCs w:val="24"/>
        </w:rPr>
      </w:pPr>
      <w:bookmarkStart w:id="1" w:name="_Hlk87896320"/>
      <w:r w:rsidRPr="007C10B0">
        <w:rPr>
          <w:rFonts w:ascii="Verdana" w:hAnsi="Verdana" w:cs="Arial"/>
          <w:b/>
          <w:sz w:val="24"/>
          <w:szCs w:val="24"/>
        </w:rPr>
        <w:t xml:space="preserve">„Dostawa odnowienia serwisu „Total Security Suite” na okres 3 lat dla urządzenia </w:t>
      </w:r>
      <w:proofErr w:type="spellStart"/>
      <w:r w:rsidRPr="007C10B0">
        <w:rPr>
          <w:rFonts w:ascii="Verdana" w:hAnsi="Verdana" w:cs="Arial"/>
          <w:b/>
          <w:sz w:val="24"/>
          <w:szCs w:val="24"/>
        </w:rPr>
        <w:t>WatchGuard</w:t>
      </w:r>
      <w:proofErr w:type="spellEnd"/>
      <w:r w:rsidRPr="007C10B0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7C10B0">
        <w:rPr>
          <w:rFonts w:ascii="Verdana" w:hAnsi="Verdana" w:cs="Arial"/>
          <w:b/>
          <w:sz w:val="24"/>
          <w:szCs w:val="24"/>
        </w:rPr>
        <w:t>Firebox</w:t>
      </w:r>
      <w:proofErr w:type="spellEnd"/>
      <w:r w:rsidRPr="007C10B0">
        <w:rPr>
          <w:rFonts w:ascii="Verdana" w:hAnsi="Verdana" w:cs="Arial"/>
          <w:b/>
          <w:sz w:val="24"/>
          <w:szCs w:val="24"/>
        </w:rPr>
        <w:t xml:space="preserve"> M270 oraz wsparcie techniczne”</w:t>
      </w:r>
      <w:bookmarkEnd w:id="1"/>
    </w:p>
    <w:p w14:paraId="2ED2AC7F" w14:textId="77777777" w:rsidR="005449A6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Przedmiotem zamówienia jest</w:t>
      </w:r>
      <w:r w:rsidR="005449A6">
        <w:rPr>
          <w:rFonts w:ascii="Verdana" w:hAnsi="Verdana" w:cs="Tahoma"/>
          <w:bCs/>
          <w:sz w:val="24"/>
          <w:szCs w:val="24"/>
        </w:rPr>
        <w:t>:</w:t>
      </w:r>
    </w:p>
    <w:p w14:paraId="6954B2B2" w14:textId="5CB537F6" w:rsidR="006727EB" w:rsidRDefault="007C10B0" w:rsidP="005449A6">
      <w:pPr>
        <w:numPr>
          <w:ilvl w:val="0"/>
          <w:numId w:val="19"/>
        </w:numPr>
        <w:rPr>
          <w:rFonts w:ascii="Verdana" w:hAnsi="Verdana" w:cs="Tahoma"/>
          <w:bCs/>
          <w:sz w:val="24"/>
          <w:szCs w:val="24"/>
        </w:rPr>
      </w:pPr>
      <w:bookmarkStart w:id="2" w:name="_Hlk87896374"/>
      <w:r>
        <w:rPr>
          <w:rFonts w:ascii="Verdana" w:hAnsi="Verdana" w:cs="Tahoma"/>
          <w:bCs/>
          <w:sz w:val="24"/>
          <w:szCs w:val="24"/>
        </w:rPr>
        <w:t xml:space="preserve">dostawa </w:t>
      </w:r>
      <w:r w:rsidRPr="007C10B0">
        <w:rPr>
          <w:rFonts w:ascii="Verdana" w:hAnsi="Verdana" w:cs="Tahoma"/>
          <w:bCs/>
          <w:sz w:val="24"/>
          <w:szCs w:val="24"/>
        </w:rPr>
        <w:t>odnowienia serwisu (pakietu</w:t>
      </w:r>
      <w:r>
        <w:rPr>
          <w:rFonts w:ascii="Verdana" w:hAnsi="Verdana" w:cs="Tahoma"/>
          <w:bCs/>
          <w:sz w:val="24"/>
          <w:szCs w:val="24"/>
        </w:rPr>
        <w:t xml:space="preserve"> </w:t>
      </w:r>
      <w:r w:rsidRPr="007C10B0">
        <w:rPr>
          <w:rFonts w:ascii="Verdana" w:hAnsi="Verdana" w:cs="Tahoma"/>
          <w:bCs/>
          <w:sz w:val="24"/>
          <w:szCs w:val="24"/>
        </w:rPr>
        <w:t xml:space="preserve">funkcjonalności) „Total Security Suite” </w:t>
      </w:r>
      <w:r w:rsidR="0021347A" w:rsidRPr="007C10B0">
        <w:rPr>
          <w:rFonts w:ascii="Verdana" w:hAnsi="Verdana" w:cs="Tahoma"/>
          <w:bCs/>
          <w:sz w:val="24"/>
          <w:szCs w:val="24"/>
        </w:rPr>
        <w:t xml:space="preserve">na okres </w:t>
      </w:r>
      <w:r w:rsidR="0021347A">
        <w:rPr>
          <w:rFonts w:ascii="Verdana" w:hAnsi="Verdana" w:cs="Tahoma"/>
          <w:bCs/>
          <w:sz w:val="24"/>
          <w:szCs w:val="24"/>
        </w:rPr>
        <w:t>3 lat</w:t>
      </w:r>
      <w:r w:rsidR="0021347A" w:rsidRPr="007C10B0">
        <w:rPr>
          <w:rFonts w:ascii="Verdana" w:hAnsi="Verdana" w:cs="Tahoma"/>
          <w:bCs/>
          <w:sz w:val="24"/>
          <w:szCs w:val="24"/>
        </w:rPr>
        <w:t xml:space="preserve"> </w:t>
      </w:r>
      <w:r w:rsidRPr="007C10B0">
        <w:rPr>
          <w:rFonts w:ascii="Verdana" w:hAnsi="Verdana" w:cs="Tahoma"/>
          <w:bCs/>
          <w:sz w:val="24"/>
          <w:szCs w:val="24"/>
        </w:rPr>
        <w:t xml:space="preserve">dla urządzenia </w:t>
      </w:r>
      <w:proofErr w:type="spellStart"/>
      <w:r w:rsidRPr="007C10B0">
        <w:rPr>
          <w:rFonts w:ascii="Verdana" w:hAnsi="Verdana" w:cs="Tahoma"/>
          <w:bCs/>
          <w:sz w:val="24"/>
          <w:szCs w:val="24"/>
        </w:rPr>
        <w:t>WatchGuard</w:t>
      </w:r>
      <w:proofErr w:type="spellEnd"/>
      <w:r w:rsidRPr="007C10B0">
        <w:rPr>
          <w:rFonts w:ascii="Verdana" w:hAnsi="Verdana" w:cs="Tahoma"/>
          <w:bCs/>
          <w:sz w:val="24"/>
          <w:szCs w:val="24"/>
        </w:rPr>
        <w:t xml:space="preserve"> </w:t>
      </w:r>
      <w:proofErr w:type="spellStart"/>
      <w:r w:rsidRPr="007C10B0">
        <w:rPr>
          <w:rFonts w:ascii="Verdana" w:hAnsi="Verdana" w:cs="Tahoma"/>
          <w:bCs/>
          <w:sz w:val="24"/>
          <w:szCs w:val="24"/>
        </w:rPr>
        <w:t>Firebox</w:t>
      </w:r>
      <w:proofErr w:type="spellEnd"/>
      <w:r w:rsidRPr="007C10B0">
        <w:rPr>
          <w:rFonts w:ascii="Verdana" w:hAnsi="Verdana" w:cs="Tahoma"/>
          <w:bCs/>
          <w:sz w:val="24"/>
          <w:szCs w:val="24"/>
        </w:rPr>
        <w:t xml:space="preserve"> M270 o</w:t>
      </w:r>
      <w:r w:rsidR="0021347A">
        <w:rPr>
          <w:rFonts w:ascii="Verdana" w:hAnsi="Verdana" w:cs="Tahoma"/>
          <w:bCs/>
          <w:sz w:val="24"/>
          <w:szCs w:val="24"/>
        </w:rPr>
        <w:t> </w:t>
      </w:r>
      <w:r w:rsidRPr="007C10B0">
        <w:rPr>
          <w:rFonts w:ascii="Verdana" w:hAnsi="Verdana" w:cs="Tahoma"/>
          <w:bCs/>
          <w:sz w:val="24"/>
          <w:szCs w:val="24"/>
        </w:rPr>
        <w:t>numerze seryjnym 80140286B-824C</w:t>
      </w:r>
      <w:r w:rsidR="005449A6">
        <w:rPr>
          <w:rFonts w:ascii="Verdana" w:hAnsi="Verdana" w:cs="Tahoma"/>
          <w:bCs/>
          <w:sz w:val="24"/>
          <w:szCs w:val="24"/>
        </w:rPr>
        <w:t>;</w:t>
      </w:r>
    </w:p>
    <w:p w14:paraId="374C4B85" w14:textId="48C3AC03" w:rsidR="005449A6" w:rsidRPr="005449A6" w:rsidRDefault="005449A6" w:rsidP="005449A6">
      <w:pPr>
        <w:numPr>
          <w:ilvl w:val="0"/>
          <w:numId w:val="19"/>
        </w:numPr>
        <w:rPr>
          <w:rFonts w:ascii="Verdana" w:hAnsi="Verdana" w:cs="Tahoma"/>
          <w:bCs/>
          <w:sz w:val="24"/>
          <w:szCs w:val="24"/>
        </w:rPr>
      </w:pPr>
      <w:r w:rsidRPr="005449A6">
        <w:rPr>
          <w:rFonts w:ascii="Verdana" w:hAnsi="Verdana" w:cs="Tahoma"/>
          <w:bCs/>
          <w:sz w:val="24"/>
          <w:szCs w:val="24"/>
        </w:rPr>
        <w:t>wsparcie techniczne Zamawiającego (pierwsza linia wsparcia przed producentem) dla rozwiązania w okresie ważności dostarczonego serwisu, które obejmuje m.in.:</w:t>
      </w:r>
    </w:p>
    <w:p w14:paraId="04FA0F67" w14:textId="7CC7AFCE" w:rsidR="005449A6" w:rsidRPr="005449A6" w:rsidRDefault="005449A6" w:rsidP="005449A6">
      <w:pPr>
        <w:numPr>
          <w:ilvl w:val="0"/>
          <w:numId w:val="20"/>
        </w:numPr>
        <w:ind w:left="709" w:hanging="349"/>
        <w:rPr>
          <w:rFonts w:ascii="Verdana" w:hAnsi="Verdana" w:cs="Tahoma"/>
          <w:bCs/>
          <w:sz w:val="24"/>
          <w:szCs w:val="24"/>
        </w:rPr>
      </w:pPr>
      <w:r w:rsidRPr="005449A6">
        <w:rPr>
          <w:rFonts w:ascii="Verdana" w:hAnsi="Verdana" w:cs="Tahoma"/>
          <w:bCs/>
          <w:sz w:val="24"/>
          <w:szCs w:val="24"/>
        </w:rPr>
        <w:t>pomoc przy diagnozowaniu i rozwiązywaniu problemów związanych z</w:t>
      </w:r>
      <w:r>
        <w:rPr>
          <w:rFonts w:ascii="Verdana" w:hAnsi="Verdana" w:cs="Tahoma"/>
          <w:bCs/>
          <w:sz w:val="24"/>
          <w:szCs w:val="24"/>
        </w:rPr>
        <w:t> </w:t>
      </w:r>
      <w:r w:rsidRPr="005449A6">
        <w:rPr>
          <w:rFonts w:ascii="Verdana" w:hAnsi="Verdana" w:cs="Tahoma"/>
          <w:bCs/>
          <w:sz w:val="24"/>
          <w:szCs w:val="24"/>
        </w:rPr>
        <w:t>dostarczonymi rozwiązaniem,</w:t>
      </w:r>
    </w:p>
    <w:p w14:paraId="082D8CFB" w14:textId="2484F77B" w:rsidR="005449A6" w:rsidRPr="005449A6" w:rsidRDefault="005449A6" w:rsidP="005449A6">
      <w:pPr>
        <w:numPr>
          <w:ilvl w:val="0"/>
          <w:numId w:val="20"/>
        </w:numPr>
        <w:ind w:left="709" w:hanging="349"/>
        <w:rPr>
          <w:rFonts w:ascii="Verdana" w:hAnsi="Verdana" w:cs="Tahoma"/>
          <w:bCs/>
          <w:sz w:val="24"/>
          <w:szCs w:val="24"/>
        </w:rPr>
      </w:pPr>
      <w:r w:rsidRPr="005449A6">
        <w:rPr>
          <w:rFonts w:ascii="Verdana" w:hAnsi="Verdana" w:cs="Tahoma"/>
          <w:bCs/>
          <w:sz w:val="24"/>
          <w:szCs w:val="24"/>
        </w:rPr>
        <w:t>pośrednictwo w kontaktach z producentem dostarczonego rozwiązania,</w:t>
      </w:r>
    </w:p>
    <w:p w14:paraId="56863341" w14:textId="1C16E062" w:rsidR="005449A6" w:rsidRPr="005449A6" w:rsidRDefault="005449A6" w:rsidP="005449A6">
      <w:pPr>
        <w:numPr>
          <w:ilvl w:val="0"/>
          <w:numId w:val="20"/>
        </w:numPr>
        <w:ind w:left="709" w:hanging="349"/>
        <w:rPr>
          <w:rFonts w:ascii="Verdana" w:hAnsi="Verdana" w:cs="Tahoma"/>
          <w:bCs/>
          <w:sz w:val="24"/>
          <w:szCs w:val="24"/>
        </w:rPr>
      </w:pPr>
      <w:r w:rsidRPr="005449A6">
        <w:rPr>
          <w:rFonts w:ascii="Verdana" w:hAnsi="Verdana" w:cs="Tahoma"/>
          <w:bCs/>
          <w:sz w:val="24"/>
          <w:szCs w:val="24"/>
        </w:rPr>
        <w:t>pomoc w zmianie konfiguracji urządzenia zgodnie z wytycznymi Zamawiającego,</w:t>
      </w:r>
    </w:p>
    <w:p w14:paraId="75E36BB5" w14:textId="13B07A5C" w:rsidR="005449A6" w:rsidRPr="00EB5B08" w:rsidRDefault="005449A6" w:rsidP="005449A6">
      <w:pPr>
        <w:numPr>
          <w:ilvl w:val="0"/>
          <w:numId w:val="20"/>
        </w:numPr>
        <w:ind w:left="709" w:hanging="349"/>
        <w:rPr>
          <w:rFonts w:ascii="Verdana" w:hAnsi="Verdana" w:cs="Tahoma"/>
          <w:bCs/>
          <w:sz w:val="24"/>
          <w:szCs w:val="24"/>
        </w:rPr>
      </w:pPr>
      <w:r w:rsidRPr="005449A6">
        <w:rPr>
          <w:rFonts w:ascii="Verdana" w:hAnsi="Verdana" w:cs="Tahoma"/>
          <w:bCs/>
          <w:sz w:val="24"/>
          <w:szCs w:val="24"/>
        </w:rPr>
        <w:t>konsultacje w zakresie obsługi i konfiguracji dostarczonego rozwiązania oraz szeroko rozumianego bezpieczeństwa sieciowego</w:t>
      </w:r>
      <w:r>
        <w:rPr>
          <w:rFonts w:ascii="Verdana" w:hAnsi="Verdana" w:cs="Tahoma"/>
          <w:bCs/>
          <w:sz w:val="24"/>
          <w:szCs w:val="24"/>
        </w:rPr>
        <w:t>.</w:t>
      </w:r>
    </w:p>
    <w:p w14:paraId="05A86318" w14:textId="07AA9EA6" w:rsidR="006727EB" w:rsidRDefault="006727EB" w:rsidP="00EB5B08">
      <w:pPr>
        <w:rPr>
          <w:rFonts w:ascii="Verdana" w:hAnsi="Verdana" w:cs="Tahoma"/>
          <w:bCs/>
          <w:sz w:val="24"/>
          <w:szCs w:val="24"/>
        </w:rPr>
      </w:pPr>
    </w:p>
    <w:p w14:paraId="3794EB2C" w14:textId="7C79C9AB" w:rsidR="00B85E7D" w:rsidRDefault="00B85E7D" w:rsidP="00EB5B08">
      <w:pPr>
        <w:rPr>
          <w:rFonts w:ascii="Verdana" w:hAnsi="Verdana" w:cs="Tahoma"/>
          <w:bCs/>
          <w:sz w:val="24"/>
          <w:szCs w:val="24"/>
        </w:rPr>
      </w:pPr>
      <w:r w:rsidRPr="00B85E7D">
        <w:rPr>
          <w:rFonts w:ascii="Verdana" w:hAnsi="Verdana" w:cs="Tahoma"/>
          <w:bCs/>
          <w:sz w:val="24"/>
          <w:szCs w:val="24"/>
        </w:rPr>
        <w:t xml:space="preserve">Przez okres ważności dostarczonego odnowienia serwisu „Total Security Suite” urządzenie </w:t>
      </w:r>
      <w:proofErr w:type="spellStart"/>
      <w:r w:rsidRPr="00B85E7D">
        <w:rPr>
          <w:rFonts w:ascii="Verdana" w:hAnsi="Verdana" w:cs="Tahoma"/>
          <w:bCs/>
          <w:sz w:val="24"/>
          <w:szCs w:val="24"/>
        </w:rPr>
        <w:t>WatchGuard</w:t>
      </w:r>
      <w:proofErr w:type="spellEnd"/>
      <w:r w:rsidRPr="00B85E7D">
        <w:rPr>
          <w:rFonts w:ascii="Verdana" w:hAnsi="Verdana" w:cs="Tahoma"/>
          <w:bCs/>
          <w:sz w:val="24"/>
          <w:szCs w:val="24"/>
        </w:rPr>
        <w:t xml:space="preserve"> </w:t>
      </w:r>
      <w:proofErr w:type="spellStart"/>
      <w:r w:rsidRPr="00B85E7D">
        <w:rPr>
          <w:rFonts w:ascii="Verdana" w:hAnsi="Verdana" w:cs="Tahoma"/>
          <w:bCs/>
          <w:sz w:val="24"/>
          <w:szCs w:val="24"/>
        </w:rPr>
        <w:t>Firebox</w:t>
      </w:r>
      <w:proofErr w:type="spellEnd"/>
      <w:r w:rsidRPr="00B85E7D">
        <w:rPr>
          <w:rFonts w:ascii="Verdana" w:hAnsi="Verdana" w:cs="Tahoma"/>
          <w:bCs/>
          <w:sz w:val="24"/>
          <w:szCs w:val="24"/>
        </w:rPr>
        <w:t xml:space="preserve"> M270 o numerze seryjnym 80140286B-824C musi być objęte serwisem gwarancyjnym producenta, polegającym na naprawie lub wymianie urządzenia w przypadku jego wadliwości. W ramach tego serwisu producent musi zapewniać również dostęp do aktualizacji oprogramowania oraz wsparcie techniczne.  </w:t>
      </w:r>
    </w:p>
    <w:p w14:paraId="673A9463" w14:textId="77777777" w:rsidR="00B85E7D" w:rsidRPr="00EB5B08" w:rsidRDefault="00B85E7D" w:rsidP="00EB5B08">
      <w:pPr>
        <w:rPr>
          <w:rFonts w:ascii="Verdana" w:hAnsi="Verdana" w:cs="Tahoma"/>
          <w:bCs/>
          <w:sz w:val="24"/>
          <w:szCs w:val="24"/>
        </w:rPr>
      </w:pPr>
    </w:p>
    <w:p w14:paraId="3DB343AF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Zamawiający jest jednostką administracji publicznej (jednostką samorządu terytorialnego), w związku z czym uprawniony jest do nabywania licencji typu GOVERNMENT.</w:t>
      </w:r>
    </w:p>
    <w:p w14:paraId="213864DF" w14:textId="77777777" w:rsidR="006727EB" w:rsidRPr="00EB5B08" w:rsidRDefault="006727EB" w:rsidP="00EB5B08">
      <w:pPr>
        <w:ind w:left="425"/>
        <w:rPr>
          <w:rFonts w:ascii="Verdana" w:hAnsi="Verdana" w:cs="Tahoma"/>
          <w:bCs/>
          <w:sz w:val="24"/>
          <w:szCs w:val="24"/>
        </w:rPr>
      </w:pPr>
    </w:p>
    <w:p w14:paraId="0B827FC1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Wymagania ogólne:</w:t>
      </w:r>
    </w:p>
    <w:p w14:paraId="48B8F0AA" w14:textId="56930BF3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lastRenderedPageBreak/>
        <w:t xml:space="preserve">dostarczony </w:t>
      </w:r>
      <w:r w:rsidR="005449A6">
        <w:rPr>
          <w:rFonts w:ascii="Verdana" w:hAnsi="Verdana" w:cs="Tahoma"/>
          <w:bCs/>
          <w:sz w:val="24"/>
          <w:szCs w:val="24"/>
        </w:rPr>
        <w:t>serwis</w:t>
      </w:r>
      <w:r w:rsidRPr="00EB5B08">
        <w:rPr>
          <w:rFonts w:ascii="Verdana" w:hAnsi="Verdana" w:cs="Tahoma"/>
          <w:bCs/>
          <w:sz w:val="24"/>
          <w:szCs w:val="24"/>
        </w:rPr>
        <w:t xml:space="preserve"> </w:t>
      </w:r>
      <w:r w:rsidR="00604FE4" w:rsidRPr="007C10B0">
        <w:rPr>
          <w:rFonts w:ascii="Verdana" w:hAnsi="Verdana" w:cs="Tahoma"/>
          <w:bCs/>
          <w:sz w:val="24"/>
          <w:szCs w:val="24"/>
        </w:rPr>
        <w:t>(pakietu</w:t>
      </w:r>
      <w:r w:rsidR="00604FE4">
        <w:rPr>
          <w:rFonts w:ascii="Verdana" w:hAnsi="Verdana" w:cs="Tahoma"/>
          <w:bCs/>
          <w:sz w:val="24"/>
          <w:szCs w:val="24"/>
        </w:rPr>
        <w:t xml:space="preserve"> </w:t>
      </w:r>
      <w:r w:rsidR="00604FE4" w:rsidRPr="007C10B0">
        <w:rPr>
          <w:rFonts w:ascii="Verdana" w:hAnsi="Verdana" w:cs="Tahoma"/>
          <w:bCs/>
          <w:sz w:val="24"/>
          <w:szCs w:val="24"/>
        </w:rPr>
        <w:t xml:space="preserve">funkcjonalności) </w:t>
      </w:r>
      <w:r w:rsidRPr="00EB5B08">
        <w:rPr>
          <w:rFonts w:ascii="Verdana" w:hAnsi="Verdana" w:cs="Tahoma"/>
          <w:bCs/>
          <w:sz w:val="24"/>
          <w:szCs w:val="24"/>
        </w:rPr>
        <w:t>musi pochodzić z oficjalnego kanału sprzedaży producenta na terenie Polski lub Unii Europejskiej;</w:t>
      </w:r>
    </w:p>
    <w:p w14:paraId="0463DF13" w14:textId="174A17EC" w:rsidR="006727EB" w:rsidRPr="00604FE4" w:rsidRDefault="006727EB" w:rsidP="00604FE4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 xml:space="preserve">gwarancja i serwis </w:t>
      </w:r>
      <w:r w:rsidR="00604FE4" w:rsidRPr="007C10B0">
        <w:rPr>
          <w:rFonts w:ascii="Verdana" w:hAnsi="Verdana" w:cs="Tahoma"/>
          <w:bCs/>
          <w:sz w:val="24"/>
          <w:szCs w:val="24"/>
        </w:rPr>
        <w:t xml:space="preserve">urządzenia </w:t>
      </w:r>
      <w:r w:rsidRPr="00EB5B08">
        <w:rPr>
          <w:rFonts w:ascii="Verdana" w:hAnsi="Verdana" w:cs="Tahoma"/>
          <w:bCs/>
          <w:sz w:val="24"/>
          <w:szCs w:val="24"/>
        </w:rPr>
        <w:t>muszą być realizowane przez producenta lub firmę autoryzowaną przez producenta, lub jego</w:t>
      </w:r>
      <w:r w:rsidR="00AA0D3A">
        <w:rPr>
          <w:rFonts w:ascii="Verdana" w:hAnsi="Verdana" w:cs="Tahoma"/>
          <w:bCs/>
          <w:sz w:val="24"/>
          <w:szCs w:val="24"/>
        </w:rPr>
        <w:t xml:space="preserve"> </w:t>
      </w:r>
      <w:r w:rsidRPr="00EB5B08">
        <w:rPr>
          <w:rFonts w:ascii="Verdana" w:hAnsi="Verdana" w:cs="Tahoma"/>
          <w:bCs/>
          <w:sz w:val="24"/>
          <w:szCs w:val="24"/>
        </w:rPr>
        <w:t>przedstawicielstwo w Polsce w przypadku, gdy Oferent nie posiada takiej autoryzacji</w:t>
      </w:r>
      <w:r w:rsidRPr="00604FE4">
        <w:rPr>
          <w:rFonts w:ascii="Verdana" w:hAnsi="Verdana" w:cs="Tahoma"/>
          <w:bCs/>
          <w:sz w:val="24"/>
          <w:szCs w:val="24"/>
        </w:rPr>
        <w:t>.</w:t>
      </w:r>
    </w:p>
    <w:bookmarkEnd w:id="2"/>
    <w:p w14:paraId="06718784" w14:textId="77777777" w:rsidR="006727EB" w:rsidRDefault="006727EB" w:rsidP="00EB5B08">
      <w:pPr>
        <w:rPr>
          <w:rFonts w:ascii="Verdana" w:hAnsi="Verdana" w:cs="Tahoma"/>
          <w:bCs/>
          <w:sz w:val="24"/>
          <w:szCs w:val="24"/>
        </w:rPr>
      </w:pPr>
    </w:p>
    <w:p w14:paraId="1CC57CA2" w14:textId="78E96A99" w:rsidR="006727EB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>KODY CPV:</w:t>
      </w:r>
      <w:bookmarkStart w:id="3" w:name="_Hlk42508390"/>
    </w:p>
    <w:p w14:paraId="602FF811" w14:textId="77777777" w:rsidR="005449A6" w:rsidRPr="005449A6" w:rsidRDefault="005449A6" w:rsidP="005449A6">
      <w:pPr>
        <w:spacing w:line="276" w:lineRule="auto"/>
        <w:rPr>
          <w:rFonts w:ascii="Verdana" w:hAnsi="Verdana" w:cs="Arial"/>
          <w:sz w:val="24"/>
          <w:szCs w:val="24"/>
        </w:rPr>
      </w:pPr>
      <w:bookmarkStart w:id="4" w:name="_Hlk87896473"/>
      <w:r w:rsidRPr="005449A6">
        <w:rPr>
          <w:rFonts w:ascii="Verdana" w:hAnsi="Verdana" w:cs="Arial"/>
          <w:sz w:val="24"/>
          <w:szCs w:val="24"/>
        </w:rPr>
        <w:t xml:space="preserve">48200000-0 - Pakiety oprogramowania dla sieci, </w:t>
      </w:r>
      <w:proofErr w:type="spellStart"/>
      <w:r w:rsidRPr="005449A6">
        <w:rPr>
          <w:rFonts w:ascii="Verdana" w:hAnsi="Verdana" w:cs="Arial"/>
          <w:sz w:val="24"/>
          <w:szCs w:val="24"/>
        </w:rPr>
        <w:t>internetu</w:t>
      </w:r>
      <w:proofErr w:type="spellEnd"/>
      <w:r w:rsidRPr="005449A6">
        <w:rPr>
          <w:rFonts w:ascii="Verdana" w:hAnsi="Verdana" w:cs="Arial"/>
          <w:sz w:val="24"/>
          <w:szCs w:val="24"/>
        </w:rPr>
        <w:t xml:space="preserve"> i intranetu</w:t>
      </w:r>
    </w:p>
    <w:p w14:paraId="2DAB679E" w14:textId="2B4C917F" w:rsidR="005449A6" w:rsidRPr="00EB5B08" w:rsidRDefault="005449A6" w:rsidP="005449A6">
      <w:pPr>
        <w:spacing w:line="276" w:lineRule="auto"/>
        <w:rPr>
          <w:rFonts w:ascii="Verdana" w:hAnsi="Verdana" w:cs="Arial"/>
          <w:sz w:val="24"/>
          <w:szCs w:val="24"/>
        </w:rPr>
      </w:pPr>
      <w:r w:rsidRPr="005449A6">
        <w:rPr>
          <w:rFonts w:ascii="Verdana" w:hAnsi="Verdana" w:cs="Arial"/>
          <w:sz w:val="24"/>
          <w:szCs w:val="24"/>
        </w:rPr>
        <w:t>72611000-6 - Usługi w zakresie wsparcia technicznego</w:t>
      </w:r>
      <w:bookmarkEnd w:id="4"/>
    </w:p>
    <w:p w14:paraId="5677111F" w14:textId="77777777" w:rsidR="006727EB" w:rsidRPr="00EB5B08" w:rsidRDefault="006727EB" w:rsidP="009C4038">
      <w:pPr>
        <w:spacing w:line="276" w:lineRule="auto"/>
        <w:rPr>
          <w:rFonts w:ascii="Verdana" w:hAnsi="Verdana" w:cs="Arial"/>
          <w:sz w:val="24"/>
          <w:szCs w:val="24"/>
        </w:rPr>
      </w:pPr>
    </w:p>
    <w:bookmarkEnd w:id="3"/>
    <w:p w14:paraId="30D8AAFA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>Termin związania z ofertą - 30 dni kalendarzowych.</w:t>
      </w:r>
    </w:p>
    <w:p w14:paraId="03241510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0A66CEB8" w14:textId="77777777" w:rsidR="00604FE4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>Termin realizacji umowy:</w:t>
      </w:r>
    </w:p>
    <w:p w14:paraId="364082FD" w14:textId="4B91EF8F" w:rsidR="00604FE4" w:rsidRPr="00604FE4" w:rsidRDefault="00604FE4" w:rsidP="00604FE4">
      <w:pPr>
        <w:numPr>
          <w:ilvl w:val="0"/>
          <w:numId w:val="22"/>
        </w:numPr>
        <w:spacing w:line="276" w:lineRule="auto"/>
        <w:ind w:left="709" w:hanging="349"/>
        <w:rPr>
          <w:rFonts w:ascii="Verdana" w:hAnsi="Verdana" w:cs="Arial"/>
          <w:bCs/>
          <w:sz w:val="24"/>
          <w:szCs w:val="24"/>
        </w:rPr>
      </w:pPr>
      <w:bookmarkStart w:id="5" w:name="_Hlk87896497"/>
      <w:r w:rsidRPr="00604FE4">
        <w:rPr>
          <w:rFonts w:ascii="Verdana" w:hAnsi="Verdana" w:cs="Tahoma"/>
          <w:bCs/>
          <w:sz w:val="24"/>
          <w:szCs w:val="24"/>
        </w:rPr>
        <w:t xml:space="preserve">dostawa odnowienia serwisu (pakietu funkcjonalności) </w:t>
      </w:r>
      <w:r w:rsidRPr="00604FE4">
        <w:rPr>
          <w:rFonts w:ascii="Verdana" w:hAnsi="Verdana" w:cs="Arial"/>
          <w:bCs/>
          <w:sz w:val="24"/>
          <w:szCs w:val="24"/>
        </w:rPr>
        <w:t>do dnia 31.12.2021 r.,</w:t>
      </w:r>
    </w:p>
    <w:p w14:paraId="1A48AAEE" w14:textId="273D2D27" w:rsidR="006727EB" w:rsidRPr="00604FE4" w:rsidRDefault="00604FE4" w:rsidP="00604FE4">
      <w:pPr>
        <w:numPr>
          <w:ilvl w:val="0"/>
          <w:numId w:val="22"/>
        </w:numPr>
        <w:spacing w:line="276" w:lineRule="auto"/>
        <w:ind w:left="709" w:hanging="349"/>
        <w:rPr>
          <w:rFonts w:ascii="Verdana" w:hAnsi="Verdana" w:cs="Arial"/>
          <w:sz w:val="24"/>
          <w:szCs w:val="24"/>
        </w:rPr>
      </w:pPr>
      <w:r w:rsidRPr="00604FE4">
        <w:rPr>
          <w:rFonts w:ascii="Verdana" w:hAnsi="Verdana" w:cs="Tahoma"/>
          <w:bCs/>
          <w:sz w:val="24"/>
          <w:szCs w:val="24"/>
        </w:rPr>
        <w:t>wsparcie techniczne</w:t>
      </w:r>
      <w:r w:rsidRPr="00604FE4">
        <w:rPr>
          <w:rFonts w:ascii="Verdana" w:hAnsi="Verdana" w:cs="Arial"/>
          <w:bCs/>
          <w:sz w:val="24"/>
          <w:szCs w:val="24"/>
        </w:rPr>
        <w:t xml:space="preserve"> do ostatniego dnia ważności dostarczonego odnowionego serwisu</w:t>
      </w:r>
      <w:r>
        <w:rPr>
          <w:rFonts w:ascii="Verdana" w:hAnsi="Verdana" w:cs="Arial"/>
          <w:bCs/>
          <w:sz w:val="24"/>
          <w:szCs w:val="24"/>
        </w:rPr>
        <w:t>.</w:t>
      </w:r>
      <w:bookmarkEnd w:id="5"/>
    </w:p>
    <w:p w14:paraId="70D23511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4B4ABE64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 xml:space="preserve">Specyfikacja warunków zamówienia zamieszczona będzie na platformie zakupowej pod adresem: </w:t>
      </w:r>
      <w:hyperlink r:id="rId7" w:history="1">
        <w:r w:rsidRPr="00EB5B08">
          <w:rPr>
            <w:rStyle w:val="Hipercze"/>
            <w:rFonts w:ascii="Verdana" w:hAnsi="Verdana" w:cs="Arial"/>
            <w:sz w:val="24"/>
            <w:szCs w:val="24"/>
          </w:rPr>
          <w:t>https://platformazakupowa.pl/pn/zebrzydowice</w:t>
        </w:r>
      </w:hyperlink>
    </w:p>
    <w:p w14:paraId="52E85E1A" w14:textId="77777777" w:rsidR="0021347A" w:rsidRDefault="0021347A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268F90C6" w14:textId="7BFA785C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>Osobami uprawnionymi do kontaktu z Wykonawcami są:</w:t>
      </w:r>
    </w:p>
    <w:p w14:paraId="6CB1C7D4" w14:textId="5B889114" w:rsidR="006727EB" w:rsidRPr="00EB5B08" w:rsidRDefault="006727EB" w:rsidP="00EB5B08">
      <w:pPr>
        <w:ind w:left="567" w:hanging="141"/>
        <w:rPr>
          <w:rFonts w:ascii="Verdana" w:hAnsi="Verdana" w:cs="Tahoma"/>
          <w:sz w:val="24"/>
          <w:szCs w:val="24"/>
        </w:rPr>
      </w:pPr>
      <w:r w:rsidRPr="00EB5B08">
        <w:rPr>
          <w:rFonts w:ascii="Verdana" w:hAnsi="Verdana" w:cs="Tahoma"/>
          <w:sz w:val="24"/>
          <w:szCs w:val="24"/>
        </w:rPr>
        <w:t>- informacje dotyczące przedmiotu zamówienia –</w:t>
      </w:r>
      <w:r w:rsidR="00604FE4">
        <w:rPr>
          <w:rFonts w:ascii="Verdana" w:hAnsi="Verdana" w:cs="Tahoma"/>
          <w:sz w:val="24"/>
          <w:szCs w:val="24"/>
        </w:rPr>
        <w:t xml:space="preserve"> </w:t>
      </w:r>
      <w:r w:rsidRPr="00EB5B08">
        <w:rPr>
          <w:rFonts w:ascii="Verdana" w:hAnsi="Verdana" w:cs="Tahoma"/>
          <w:sz w:val="24"/>
          <w:szCs w:val="24"/>
        </w:rPr>
        <w:t xml:space="preserve">Piotr Gęsior – </w:t>
      </w:r>
      <w:r>
        <w:rPr>
          <w:rFonts w:ascii="Verdana" w:hAnsi="Verdana" w:cs="Tahoma"/>
          <w:sz w:val="24"/>
          <w:szCs w:val="24"/>
        </w:rPr>
        <w:t>Kierownik ORO – tel. 32/4755150,</w:t>
      </w:r>
    </w:p>
    <w:p w14:paraId="7B4C104A" w14:textId="77777777" w:rsidR="006727EB" w:rsidRPr="00EB5B08" w:rsidRDefault="006727EB" w:rsidP="00EB5B08">
      <w:pPr>
        <w:ind w:left="567" w:hanging="141"/>
        <w:rPr>
          <w:rFonts w:ascii="Verdana" w:hAnsi="Verdana" w:cs="Tahoma"/>
          <w:sz w:val="24"/>
          <w:szCs w:val="24"/>
        </w:rPr>
      </w:pPr>
      <w:r w:rsidRPr="00EB5B08">
        <w:rPr>
          <w:rFonts w:ascii="Verdana" w:hAnsi="Verdana" w:cs="Tahoma"/>
          <w:sz w:val="24"/>
          <w:szCs w:val="24"/>
        </w:rPr>
        <w:t>- informacje dotyczące postępowania - mgr inż. Natalia Frogowska – tel. 32/ 4755107</w:t>
      </w:r>
    </w:p>
    <w:p w14:paraId="3019E5E3" w14:textId="77777777" w:rsidR="006727EB" w:rsidRPr="00EB5B08" w:rsidRDefault="006727EB" w:rsidP="009C403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6C950ACE" w14:textId="4BD78F05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 xml:space="preserve">Termin składania ofert </w:t>
      </w:r>
      <w:r w:rsidRPr="00EB5B08">
        <w:rPr>
          <w:rFonts w:ascii="Verdana" w:hAnsi="Verdana" w:cs="Arial"/>
          <w:b/>
          <w:sz w:val="24"/>
          <w:szCs w:val="24"/>
        </w:rPr>
        <w:t xml:space="preserve">- do dnia </w:t>
      </w:r>
      <w:r w:rsidR="00E05863">
        <w:rPr>
          <w:rFonts w:ascii="Verdana" w:hAnsi="Verdana" w:cs="Arial"/>
          <w:b/>
          <w:sz w:val="24"/>
          <w:szCs w:val="24"/>
        </w:rPr>
        <w:t>24.11.2021 r</w:t>
      </w:r>
      <w:r w:rsidRPr="00EB5B08">
        <w:rPr>
          <w:rFonts w:ascii="Verdana" w:hAnsi="Verdana" w:cs="Arial"/>
          <w:b/>
          <w:sz w:val="24"/>
          <w:szCs w:val="24"/>
        </w:rPr>
        <w:t>. do godz. 09:30</w:t>
      </w:r>
      <w:r w:rsidRPr="00EB5B08">
        <w:rPr>
          <w:rFonts w:ascii="Verdana" w:hAnsi="Verdana" w:cs="Arial"/>
          <w:sz w:val="24"/>
          <w:szCs w:val="24"/>
        </w:rPr>
        <w:t xml:space="preserve"> na platformie zakupowej pod adresem: </w:t>
      </w:r>
      <w:hyperlink r:id="rId8" w:history="1">
        <w:r w:rsidRPr="00EB5B08">
          <w:rPr>
            <w:rStyle w:val="Hipercze"/>
            <w:rFonts w:ascii="Verdana" w:hAnsi="Verdana" w:cs="Arial"/>
            <w:sz w:val="24"/>
            <w:szCs w:val="24"/>
          </w:rPr>
          <w:t>https://platformazakupowa.pl/pn/zebrzydowice</w:t>
        </w:r>
      </w:hyperlink>
      <w:r w:rsidRPr="00EB5B08">
        <w:rPr>
          <w:rStyle w:val="Hipercze"/>
          <w:rFonts w:ascii="Verdana" w:hAnsi="Verdana" w:cs="Arial"/>
          <w:sz w:val="24"/>
          <w:szCs w:val="24"/>
        </w:rPr>
        <w:t>.</w:t>
      </w:r>
    </w:p>
    <w:p w14:paraId="2CCC7CC5" w14:textId="7C1C8571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 xml:space="preserve">Otwarcie złożonych ofert nastąpi w dniu </w:t>
      </w:r>
      <w:r w:rsidR="00E05863" w:rsidRPr="001269BE">
        <w:rPr>
          <w:rFonts w:ascii="Verdana" w:hAnsi="Verdana" w:cs="Arial"/>
          <w:b/>
          <w:bCs/>
          <w:sz w:val="24"/>
          <w:szCs w:val="24"/>
        </w:rPr>
        <w:t>24.11.2021 r.</w:t>
      </w:r>
      <w:r w:rsidRPr="00EB5B08">
        <w:rPr>
          <w:rFonts w:ascii="Verdana" w:hAnsi="Verdana" w:cs="Arial"/>
          <w:b/>
          <w:sz w:val="24"/>
          <w:szCs w:val="24"/>
        </w:rPr>
        <w:t xml:space="preserve"> </w:t>
      </w:r>
      <w:r w:rsidRPr="00EB5B08">
        <w:rPr>
          <w:rFonts w:ascii="Verdana" w:hAnsi="Verdana" w:cs="Arial"/>
          <w:sz w:val="24"/>
          <w:szCs w:val="24"/>
        </w:rPr>
        <w:t xml:space="preserve">o godz. </w:t>
      </w:r>
      <w:r w:rsidRPr="00EB5B08">
        <w:rPr>
          <w:rFonts w:ascii="Verdana" w:hAnsi="Verdana" w:cs="Arial"/>
          <w:b/>
          <w:bCs/>
          <w:sz w:val="24"/>
          <w:szCs w:val="24"/>
        </w:rPr>
        <w:t>09:35</w:t>
      </w:r>
      <w:r w:rsidRPr="00EB5B08">
        <w:rPr>
          <w:rFonts w:ascii="Verdana" w:hAnsi="Verdana" w:cs="Arial"/>
          <w:sz w:val="24"/>
          <w:szCs w:val="24"/>
        </w:rPr>
        <w:t>.</w:t>
      </w:r>
    </w:p>
    <w:p w14:paraId="3BDB55D4" w14:textId="77777777" w:rsidR="006727EB" w:rsidRPr="00EB5B08" w:rsidRDefault="006727EB">
      <w:pPr>
        <w:rPr>
          <w:rFonts w:ascii="Verdana" w:hAnsi="Verdana"/>
          <w:sz w:val="24"/>
          <w:szCs w:val="24"/>
        </w:rPr>
      </w:pPr>
    </w:p>
    <w:p w14:paraId="71323434" w14:textId="77777777" w:rsidR="0078684D" w:rsidRDefault="0078684D" w:rsidP="0078684D">
      <w:pPr>
        <w:pStyle w:val="Akapitzlist"/>
        <w:numPr>
          <w:ilvl w:val="0"/>
          <w:numId w:val="23"/>
        </w:numPr>
        <w:ind w:left="4962"/>
        <w:jc w:val="center"/>
        <w:rPr>
          <w:rFonts w:ascii="Arial Nova" w:hAnsi="Arial Nova"/>
          <w:sz w:val="22"/>
          <w:szCs w:val="22"/>
        </w:rPr>
      </w:pPr>
    </w:p>
    <w:p w14:paraId="4427821F" w14:textId="77777777" w:rsidR="0078684D" w:rsidRDefault="0078684D" w:rsidP="0078684D">
      <w:pPr>
        <w:pStyle w:val="Akapitzlist"/>
        <w:numPr>
          <w:ilvl w:val="0"/>
          <w:numId w:val="23"/>
        </w:numPr>
        <w:ind w:left="4962"/>
        <w:jc w:val="center"/>
        <w:rPr>
          <w:rFonts w:ascii="Arial Nova" w:hAnsi="Arial Nova"/>
          <w:sz w:val="22"/>
          <w:szCs w:val="22"/>
        </w:rPr>
      </w:pPr>
    </w:p>
    <w:p w14:paraId="3439FC4F" w14:textId="2E09AC66" w:rsidR="0078684D" w:rsidRDefault="0078684D" w:rsidP="0078684D">
      <w:pPr>
        <w:pStyle w:val="Akapitzlist"/>
        <w:numPr>
          <w:ilvl w:val="0"/>
          <w:numId w:val="23"/>
        </w:numPr>
        <w:ind w:left="4962"/>
        <w:jc w:val="center"/>
        <w:rPr>
          <w:rFonts w:ascii="Arial Nova" w:hAnsi="Arial Nova"/>
          <w:sz w:val="22"/>
          <w:szCs w:val="22"/>
        </w:rPr>
      </w:pPr>
      <w:bookmarkStart w:id="6" w:name="_GoBack"/>
      <w:bookmarkEnd w:id="6"/>
      <w:r>
        <w:rPr>
          <w:rFonts w:ascii="Arial Nova" w:hAnsi="Arial Nova"/>
          <w:sz w:val="22"/>
          <w:szCs w:val="22"/>
        </w:rPr>
        <w:t>z up. WÓJTA</w:t>
      </w:r>
    </w:p>
    <w:p w14:paraId="2F91265C" w14:textId="77777777" w:rsidR="0078684D" w:rsidRDefault="0078684D" w:rsidP="0078684D">
      <w:pPr>
        <w:pStyle w:val="Akapitzlist"/>
        <w:numPr>
          <w:ilvl w:val="0"/>
          <w:numId w:val="23"/>
        </w:numPr>
        <w:ind w:left="4962"/>
        <w:jc w:val="center"/>
        <w:rPr>
          <w:rFonts w:ascii="Arial Nova" w:hAnsi="Arial Nova"/>
          <w:sz w:val="32"/>
          <w:szCs w:val="32"/>
        </w:rPr>
      </w:pPr>
    </w:p>
    <w:p w14:paraId="6E797215" w14:textId="77777777" w:rsidR="0078684D" w:rsidRDefault="0078684D" w:rsidP="0078684D">
      <w:pPr>
        <w:pStyle w:val="Akapitzlist"/>
        <w:numPr>
          <w:ilvl w:val="0"/>
          <w:numId w:val="23"/>
        </w:numPr>
        <w:ind w:left="4962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mgr inż. Karol Sitek</w:t>
      </w:r>
    </w:p>
    <w:p w14:paraId="441A8797" w14:textId="77777777" w:rsidR="0078684D" w:rsidRDefault="0078684D" w:rsidP="0078684D">
      <w:pPr>
        <w:pStyle w:val="Akapitzlist"/>
        <w:numPr>
          <w:ilvl w:val="0"/>
          <w:numId w:val="23"/>
        </w:numPr>
        <w:ind w:left="4962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Zastępca Wójta</w:t>
      </w:r>
    </w:p>
    <w:p w14:paraId="68786BB2" w14:textId="77777777" w:rsidR="006727EB" w:rsidRPr="00EB5B08" w:rsidRDefault="006727EB">
      <w:pPr>
        <w:rPr>
          <w:rFonts w:ascii="Verdana" w:hAnsi="Verdana"/>
          <w:sz w:val="24"/>
          <w:szCs w:val="24"/>
        </w:rPr>
      </w:pPr>
    </w:p>
    <w:sectPr w:rsidR="006727EB" w:rsidRPr="00EB5B08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0EDEE" w14:textId="77777777" w:rsidR="00A83CF1" w:rsidRDefault="00A83CF1" w:rsidP="00AC775A">
      <w:r>
        <w:separator/>
      </w:r>
    </w:p>
  </w:endnote>
  <w:endnote w:type="continuationSeparator" w:id="0">
    <w:p w14:paraId="29F03A0F" w14:textId="77777777" w:rsidR="00A83CF1" w:rsidRDefault="00A83CF1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9AB24" w14:textId="77777777" w:rsidR="00A83CF1" w:rsidRDefault="00A83CF1" w:rsidP="00AC775A">
      <w:r>
        <w:separator/>
      </w:r>
    </w:p>
  </w:footnote>
  <w:footnote w:type="continuationSeparator" w:id="0">
    <w:p w14:paraId="691A3674" w14:textId="77777777" w:rsidR="00A83CF1" w:rsidRDefault="00A83CF1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5AA5571"/>
    <w:multiLevelType w:val="hybridMultilevel"/>
    <w:tmpl w:val="D172AA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3A2F80"/>
    <w:multiLevelType w:val="hybridMultilevel"/>
    <w:tmpl w:val="E48C5D3C"/>
    <w:lvl w:ilvl="0" w:tplc="68AE61F8">
      <w:start w:val="1"/>
      <w:numFmt w:val="bullet"/>
      <w:lvlText w:val="-"/>
      <w:lvlJc w:val="left"/>
      <w:pPr>
        <w:tabs>
          <w:tab w:val="num" w:pos="782"/>
        </w:tabs>
        <w:ind w:left="782" w:hanging="357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89F7374"/>
    <w:multiLevelType w:val="hybridMultilevel"/>
    <w:tmpl w:val="783AD542"/>
    <w:lvl w:ilvl="0" w:tplc="5DFAD7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950D84"/>
    <w:multiLevelType w:val="hybridMultilevel"/>
    <w:tmpl w:val="7B98DF16"/>
    <w:lvl w:ilvl="0" w:tplc="405C66B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AC16B12"/>
    <w:multiLevelType w:val="hybridMultilevel"/>
    <w:tmpl w:val="9E2C9390"/>
    <w:lvl w:ilvl="0" w:tplc="1F1610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E6394"/>
    <w:multiLevelType w:val="hybridMultilevel"/>
    <w:tmpl w:val="E7EC0F68"/>
    <w:lvl w:ilvl="0" w:tplc="1F1610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5"/>
  </w:num>
  <w:num w:numId="10">
    <w:abstractNumId w:val="19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11"/>
  </w:num>
  <w:num w:numId="18">
    <w:abstractNumId w:val="16"/>
  </w:num>
  <w:num w:numId="19">
    <w:abstractNumId w:val="5"/>
  </w:num>
  <w:num w:numId="20">
    <w:abstractNumId w:val="20"/>
  </w:num>
  <w:num w:numId="21">
    <w:abstractNumId w:val="18"/>
  </w:num>
  <w:num w:numId="22">
    <w:abstractNumId w:val="13"/>
  </w:num>
  <w:num w:numId="2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84759"/>
    <w:rsid w:val="000A5DC2"/>
    <w:rsid w:val="000B1D4D"/>
    <w:rsid w:val="000B2F01"/>
    <w:rsid w:val="000D6F97"/>
    <w:rsid w:val="000E08CA"/>
    <w:rsid w:val="000F5C9F"/>
    <w:rsid w:val="001223C9"/>
    <w:rsid w:val="001247FB"/>
    <w:rsid w:val="001269BE"/>
    <w:rsid w:val="0013666C"/>
    <w:rsid w:val="001431B0"/>
    <w:rsid w:val="00167731"/>
    <w:rsid w:val="001812A8"/>
    <w:rsid w:val="001848FC"/>
    <w:rsid w:val="0018533A"/>
    <w:rsid w:val="0019643D"/>
    <w:rsid w:val="00196C0C"/>
    <w:rsid w:val="001B7FF7"/>
    <w:rsid w:val="001C1BEE"/>
    <w:rsid w:val="001C25A2"/>
    <w:rsid w:val="0021347A"/>
    <w:rsid w:val="002348B6"/>
    <w:rsid w:val="00235ACB"/>
    <w:rsid w:val="00246F42"/>
    <w:rsid w:val="00265F07"/>
    <w:rsid w:val="002B35EB"/>
    <w:rsid w:val="002B5142"/>
    <w:rsid w:val="002D6230"/>
    <w:rsid w:val="002D7870"/>
    <w:rsid w:val="002E18E5"/>
    <w:rsid w:val="00300AE0"/>
    <w:rsid w:val="00314069"/>
    <w:rsid w:val="00365637"/>
    <w:rsid w:val="003C3690"/>
    <w:rsid w:val="003D156A"/>
    <w:rsid w:val="003D1606"/>
    <w:rsid w:val="00416729"/>
    <w:rsid w:val="00421DE5"/>
    <w:rsid w:val="00460F53"/>
    <w:rsid w:val="004853F2"/>
    <w:rsid w:val="00495F8D"/>
    <w:rsid w:val="00500FD2"/>
    <w:rsid w:val="00510F16"/>
    <w:rsid w:val="00511BFA"/>
    <w:rsid w:val="005154F5"/>
    <w:rsid w:val="0052011D"/>
    <w:rsid w:val="00543AE9"/>
    <w:rsid w:val="00543C5D"/>
    <w:rsid w:val="005449A6"/>
    <w:rsid w:val="00545065"/>
    <w:rsid w:val="0054704C"/>
    <w:rsid w:val="00551958"/>
    <w:rsid w:val="00560416"/>
    <w:rsid w:val="005931A3"/>
    <w:rsid w:val="005B51FB"/>
    <w:rsid w:val="005C2188"/>
    <w:rsid w:val="006021AB"/>
    <w:rsid w:val="00604FE4"/>
    <w:rsid w:val="00626490"/>
    <w:rsid w:val="00627057"/>
    <w:rsid w:val="0062733C"/>
    <w:rsid w:val="006328B6"/>
    <w:rsid w:val="00635213"/>
    <w:rsid w:val="00647F7D"/>
    <w:rsid w:val="006727EB"/>
    <w:rsid w:val="006A1862"/>
    <w:rsid w:val="006B052E"/>
    <w:rsid w:val="006E0F21"/>
    <w:rsid w:val="006F3D76"/>
    <w:rsid w:val="00705E62"/>
    <w:rsid w:val="00737D86"/>
    <w:rsid w:val="0074207E"/>
    <w:rsid w:val="00742CD9"/>
    <w:rsid w:val="00782D49"/>
    <w:rsid w:val="0078684D"/>
    <w:rsid w:val="007C10B0"/>
    <w:rsid w:val="007D4BFB"/>
    <w:rsid w:val="00815337"/>
    <w:rsid w:val="00861A9C"/>
    <w:rsid w:val="008676D2"/>
    <w:rsid w:val="00877265"/>
    <w:rsid w:val="00884C37"/>
    <w:rsid w:val="008A2B56"/>
    <w:rsid w:val="008E243F"/>
    <w:rsid w:val="008E760B"/>
    <w:rsid w:val="008F4263"/>
    <w:rsid w:val="008F6876"/>
    <w:rsid w:val="0091019F"/>
    <w:rsid w:val="00910BB6"/>
    <w:rsid w:val="009351F4"/>
    <w:rsid w:val="00937CA2"/>
    <w:rsid w:val="0096186E"/>
    <w:rsid w:val="0096605F"/>
    <w:rsid w:val="00970C98"/>
    <w:rsid w:val="00991A1B"/>
    <w:rsid w:val="009B1085"/>
    <w:rsid w:val="009B1A71"/>
    <w:rsid w:val="009C4038"/>
    <w:rsid w:val="009E03F5"/>
    <w:rsid w:val="009F742B"/>
    <w:rsid w:val="00A21F2C"/>
    <w:rsid w:val="00A2648F"/>
    <w:rsid w:val="00A600A2"/>
    <w:rsid w:val="00A674D7"/>
    <w:rsid w:val="00A71553"/>
    <w:rsid w:val="00A76EA4"/>
    <w:rsid w:val="00A83CF1"/>
    <w:rsid w:val="00A924F8"/>
    <w:rsid w:val="00AA0D3A"/>
    <w:rsid w:val="00AA7A91"/>
    <w:rsid w:val="00AB0B3A"/>
    <w:rsid w:val="00AC5658"/>
    <w:rsid w:val="00AC775A"/>
    <w:rsid w:val="00AD03DC"/>
    <w:rsid w:val="00B07BC1"/>
    <w:rsid w:val="00B17A02"/>
    <w:rsid w:val="00B321CB"/>
    <w:rsid w:val="00B502F2"/>
    <w:rsid w:val="00B5488A"/>
    <w:rsid w:val="00B61FB4"/>
    <w:rsid w:val="00B85E7D"/>
    <w:rsid w:val="00BA3F2D"/>
    <w:rsid w:val="00C50662"/>
    <w:rsid w:val="00C57261"/>
    <w:rsid w:val="00C9560C"/>
    <w:rsid w:val="00CB50FA"/>
    <w:rsid w:val="00CC293B"/>
    <w:rsid w:val="00CD1336"/>
    <w:rsid w:val="00D33376"/>
    <w:rsid w:val="00D44C3D"/>
    <w:rsid w:val="00D50158"/>
    <w:rsid w:val="00D811CC"/>
    <w:rsid w:val="00DA6326"/>
    <w:rsid w:val="00DB55E4"/>
    <w:rsid w:val="00DB7776"/>
    <w:rsid w:val="00DC0FAF"/>
    <w:rsid w:val="00DC39E4"/>
    <w:rsid w:val="00DC3DEB"/>
    <w:rsid w:val="00DD1A65"/>
    <w:rsid w:val="00E05863"/>
    <w:rsid w:val="00E22C78"/>
    <w:rsid w:val="00E36B04"/>
    <w:rsid w:val="00E40D98"/>
    <w:rsid w:val="00EB1232"/>
    <w:rsid w:val="00EB2B3E"/>
    <w:rsid w:val="00EB4274"/>
    <w:rsid w:val="00EB4C3D"/>
    <w:rsid w:val="00EB5B08"/>
    <w:rsid w:val="00EC39C3"/>
    <w:rsid w:val="00EC66CB"/>
    <w:rsid w:val="00EC6D84"/>
    <w:rsid w:val="00EE672A"/>
    <w:rsid w:val="00EF4B09"/>
    <w:rsid w:val="00EF7FB3"/>
    <w:rsid w:val="00F0125D"/>
    <w:rsid w:val="00F17A49"/>
    <w:rsid w:val="00F35D12"/>
    <w:rsid w:val="00F3752C"/>
    <w:rsid w:val="00F6051F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8F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65F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A5D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0A5D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6F3D7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A5DC2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E08C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5DC2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uiPriority w:val="99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775A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2021-11-16T09:40:00Z</dcterms:created>
  <dcterms:modified xsi:type="dcterms:W3CDTF">2021-11-16T09:44:00Z</dcterms:modified>
</cp:coreProperties>
</file>