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821E" w14:textId="77777777" w:rsidR="00CF6D71" w:rsidRPr="00761BC5" w:rsidRDefault="00CF6D71" w:rsidP="00CF6D71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Gmina Wronki</w:t>
      </w:r>
    </w:p>
    <w:p w14:paraId="558B9D9A" w14:textId="77777777" w:rsidR="00CF6D71" w:rsidRPr="00761BC5" w:rsidRDefault="00CF6D71" w:rsidP="00CF6D71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ul. Ratuszowa 5</w:t>
      </w:r>
    </w:p>
    <w:p w14:paraId="6829FB94" w14:textId="77777777" w:rsidR="00CF6D71" w:rsidRPr="00761BC5" w:rsidRDefault="00CF6D71" w:rsidP="00CF6D71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64-510 Wronki</w:t>
      </w:r>
    </w:p>
    <w:p w14:paraId="2DA5466A" w14:textId="77777777" w:rsidR="00CF6D71" w:rsidRPr="00761BC5" w:rsidRDefault="00CF6D71" w:rsidP="00CF6D71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88B2EB2" w14:textId="77777777" w:rsidR="00CF6D71" w:rsidRPr="00761BC5" w:rsidRDefault="00CF6D71" w:rsidP="00CF6D71">
      <w:pPr>
        <w:widowControl w:val="0"/>
        <w:tabs>
          <w:tab w:val="left" w:pos="5529"/>
        </w:tabs>
        <w:spacing w:after="0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ab/>
      </w:r>
      <w:r w:rsidRPr="00761BC5">
        <w:rPr>
          <w:rFonts w:ascii="Arial" w:hAnsi="Arial" w:cs="Arial"/>
          <w:sz w:val="24"/>
          <w:szCs w:val="24"/>
        </w:rPr>
        <w:tab/>
      </w:r>
      <w:r w:rsidRPr="000612D6">
        <w:rPr>
          <w:rFonts w:ascii="Arial" w:hAnsi="Arial" w:cs="Arial"/>
          <w:sz w:val="24"/>
          <w:szCs w:val="24"/>
        </w:rPr>
        <w:t xml:space="preserve">Wronki, dnia </w:t>
      </w:r>
      <w:r>
        <w:rPr>
          <w:rFonts w:ascii="Arial" w:hAnsi="Arial" w:cs="Arial"/>
          <w:sz w:val="24"/>
          <w:szCs w:val="24"/>
        </w:rPr>
        <w:t>17 października</w:t>
      </w:r>
      <w:r w:rsidRPr="000612D6">
        <w:rPr>
          <w:rFonts w:ascii="Arial" w:hAnsi="Arial" w:cs="Arial"/>
          <w:sz w:val="24"/>
          <w:szCs w:val="24"/>
        </w:rPr>
        <w:t xml:space="preserve"> 2023 roku</w:t>
      </w:r>
    </w:p>
    <w:p w14:paraId="4E8B2281" w14:textId="77777777" w:rsidR="00CF6D71" w:rsidRPr="00761BC5" w:rsidRDefault="00CF6D71" w:rsidP="00CF6D71">
      <w:pPr>
        <w:ind w:left="142" w:right="141"/>
        <w:jc w:val="both"/>
        <w:rPr>
          <w:rFonts w:ascii="Arial" w:hAnsi="Arial" w:cs="Arial"/>
          <w:bCs/>
          <w:sz w:val="24"/>
          <w:szCs w:val="24"/>
        </w:rPr>
      </w:pPr>
      <w:r w:rsidRPr="00761BC5">
        <w:rPr>
          <w:rFonts w:ascii="Arial" w:hAnsi="Arial" w:cs="Arial"/>
          <w:bCs/>
          <w:sz w:val="24"/>
          <w:szCs w:val="24"/>
        </w:rPr>
        <w:t>NIiPP.271.</w:t>
      </w:r>
      <w:r>
        <w:rPr>
          <w:rFonts w:ascii="Arial" w:hAnsi="Arial" w:cs="Arial"/>
          <w:b/>
          <w:sz w:val="24"/>
          <w:szCs w:val="24"/>
        </w:rPr>
        <w:t>25</w:t>
      </w:r>
      <w:r w:rsidRPr="00761BC5">
        <w:rPr>
          <w:rFonts w:ascii="Arial" w:hAnsi="Arial" w:cs="Arial"/>
          <w:bCs/>
          <w:sz w:val="24"/>
          <w:szCs w:val="24"/>
        </w:rPr>
        <w:t>.2023</w:t>
      </w:r>
    </w:p>
    <w:p w14:paraId="31F4AE0D" w14:textId="77777777" w:rsidR="00CF6D71" w:rsidRPr="008C239B" w:rsidRDefault="00CF6D71" w:rsidP="00CF6D71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highlight w:val="yellow"/>
          <w:lang w:eastAsia="pl-PL"/>
        </w:rPr>
      </w:pPr>
    </w:p>
    <w:p w14:paraId="12C5E3C5" w14:textId="77777777" w:rsidR="00CF6D71" w:rsidRPr="00761BC5" w:rsidRDefault="00CF6D71" w:rsidP="00CF6D71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61BC5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4CBFB523" w14:textId="77777777" w:rsidR="00CF6D71" w:rsidRPr="000612D6" w:rsidRDefault="00CF6D71" w:rsidP="00CF6D71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  <w:u w:val="single"/>
          <w:lang w:eastAsia="pl-PL"/>
        </w:rPr>
      </w:pPr>
    </w:p>
    <w:p w14:paraId="7194DEDF" w14:textId="77777777" w:rsidR="00CF6D71" w:rsidRPr="00AB0220" w:rsidRDefault="00CF6D71" w:rsidP="00CF6D71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66431842"/>
      <w:r w:rsidRPr="00C77844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C77844">
        <w:rPr>
          <w:rStyle w:val="Pogrubienie"/>
          <w:rFonts w:ascii="Arial" w:eastAsia="Arial" w:hAnsi="Arial"/>
          <w:b w:val="0"/>
          <w:bCs w:val="0"/>
          <w:color w:val="333333"/>
          <w:sz w:val="24"/>
          <w:szCs w:val="24"/>
          <w:u w:val="single"/>
        </w:rPr>
        <w:t>o udzielenie zamówienia</w:t>
      </w:r>
      <w:r w:rsidRPr="00C77844">
        <w:rPr>
          <w:rStyle w:val="Pogrubienie"/>
          <w:rFonts w:ascii="Arial" w:eastAsia="Arial" w:hAnsi="Arial"/>
          <w:color w:val="333333"/>
          <w:sz w:val="24"/>
          <w:szCs w:val="24"/>
          <w:u w:val="single"/>
        </w:rPr>
        <w:t xml:space="preserve"> </w:t>
      </w:r>
      <w:r w:rsidRPr="00C77844">
        <w:rPr>
          <w:rFonts w:ascii="Arial" w:hAnsi="Arial" w:cs="Arial"/>
          <w:sz w:val="24"/>
          <w:szCs w:val="24"/>
          <w:u w:val="single"/>
        </w:rPr>
        <w:t xml:space="preserve">prowadzonego w trybie podstawowym </w:t>
      </w:r>
      <w:r w:rsidRPr="00C77844">
        <w:rPr>
          <w:rFonts w:ascii="Arial" w:hAnsi="Arial" w:cs="Arial"/>
          <w:sz w:val="24"/>
          <w:szCs w:val="24"/>
          <w:u w:val="single"/>
        </w:rPr>
        <w:br/>
        <w:t xml:space="preserve">bez negocjacji (art. 275 pkt 1 ustawy </w:t>
      </w:r>
      <w:proofErr w:type="spellStart"/>
      <w:r w:rsidRPr="00C77844">
        <w:rPr>
          <w:rFonts w:ascii="Arial" w:hAnsi="Arial" w:cs="Arial"/>
          <w:sz w:val="24"/>
          <w:szCs w:val="24"/>
          <w:u w:val="single"/>
        </w:rPr>
        <w:t>Pzp</w:t>
      </w:r>
      <w:proofErr w:type="spellEnd"/>
      <w:r w:rsidRPr="00C77844">
        <w:rPr>
          <w:rFonts w:ascii="Arial" w:hAnsi="Arial" w:cs="Arial"/>
          <w:sz w:val="24"/>
          <w:szCs w:val="24"/>
          <w:u w:val="single"/>
        </w:rPr>
        <w:t xml:space="preserve">) </w:t>
      </w:r>
      <w:bookmarkEnd w:id="0"/>
      <w:r w:rsidRPr="00C77844">
        <w:rPr>
          <w:rFonts w:ascii="Arial" w:hAnsi="Arial" w:cs="Arial"/>
          <w:sz w:val="24"/>
          <w:szCs w:val="24"/>
          <w:u w:val="single"/>
        </w:rPr>
        <w:t xml:space="preserve">na </w:t>
      </w:r>
      <w:bookmarkStart w:id="1" w:name="_Hlk65489777"/>
      <w:r w:rsidRPr="00C77844">
        <w:rPr>
          <w:rFonts w:ascii="Arial" w:hAnsi="Arial" w:cs="Arial"/>
          <w:sz w:val="24"/>
          <w:szCs w:val="24"/>
          <w:u w:val="single"/>
        </w:rPr>
        <w:t>realizację zadania</w:t>
      </w:r>
      <w:bookmarkEnd w:id="1"/>
      <w:r w:rsidRPr="00C77844">
        <w:rPr>
          <w:rFonts w:ascii="Arial" w:hAnsi="Arial" w:cs="Arial"/>
          <w:sz w:val="24"/>
          <w:szCs w:val="24"/>
          <w:u w:val="single"/>
        </w:rPr>
        <w:t xml:space="preserve"> pn. Budowa elementów zagospodarowania rekreacyjnego i małej architektury w ramach zadania </w:t>
      </w:r>
      <w:r>
        <w:rPr>
          <w:rFonts w:ascii="Arial" w:hAnsi="Arial" w:cs="Arial"/>
          <w:sz w:val="24"/>
          <w:szCs w:val="24"/>
          <w:u w:val="single"/>
        </w:rPr>
        <w:br/>
      </w:r>
      <w:r w:rsidRPr="00C77844">
        <w:rPr>
          <w:rFonts w:ascii="Arial" w:hAnsi="Arial" w:cs="Arial"/>
          <w:sz w:val="24"/>
          <w:szCs w:val="24"/>
          <w:u w:val="single"/>
        </w:rPr>
        <w:t>pn. „Zagospodarowanie terenów przy kładce we Wronkach”</w:t>
      </w:r>
    </w:p>
    <w:p w14:paraId="77370513" w14:textId="77777777" w:rsidR="00CF6D71" w:rsidRPr="008C239B" w:rsidRDefault="00CF6D71" w:rsidP="00CF6D71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14CA91AE" w14:textId="4EC0A1DA" w:rsidR="00CF6D71" w:rsidRPr="00761BC5" w:rsidRDefault="00CF6D71" w:rsidP="00CF6D71">
      <w:pPr>
        <w:widowControl w:val="0"/>
        <w:spacing w:after="0" w:line="360" w:lineRule="auto"/>
        <w:ind w:left="142" w:firstLine="426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761BC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zw. z art. 266 </w:t>
      </w:r>
      <w:r w:rsidRPr="00761BC5">
        <w:rPr>
          <w:rFonts w:ascii="Arial" w:eastAsia="Calibri" w:hAnsi="Arial" w:cs="Arial"/>
          <w:sz w:val="24"/>
          <w:szCs w:val="24"/>
        </w:rPr>
        <w:t>ustawy z 11 września 2019 r. – Prawo zamówień publicznych (</w:t>
      </w:r>
      <w:proofErr w:type="spellStart"/>
      <w:r w:rsidRPr="00761BC5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761BC5">
        <w:rPr>
          <w:rFonts w:ascii="Arial" w:eastAsia="Calibri" w:hAnsi="Arial" w:cs="Arial"/>
          <w:sz w:val="24"/>
          <w:szCs w:val="24"/>
        </w:rPr>
        <w:t>. Dz.U. z 202</w:t>
      </w:r>
      <w:r>
        <w:rPr>
          <w:rFonts w:ascii="Arial" w:eastAsia="Calibri" w:hAnsi="Arial" w:cs="Arial"/>
          <w:sz w:val="24"/>
          <w:szCs w:val="24"/>
        </w:rPr>
        <w:t>3</w:t>
      </w:r>
      <w:r w:rsidRPr="00761BC5">
        <w:rPr>
          <w:rFonts w:ascii="Arial" w:eastAsia="Calibri" w:hAnsi="Arial" w:cs="Arial"/>
          <w:sz w:val="24"/>
          <w:szCs w:val="24"/>
        </w:rPr>
        <w:t xml:space="preserve"> r., poz. </w:t>
      </w:r>
      <w:r>
        <w:rPr>
          <w:rFonts w:ascii="Arial" w:eastAsia="Calibri" w:hAnsi="Arial" w:cs="Arial"/>
          <w:sz w:val="24"/>
          <w:szCs w:val="24"/>
        </w:rPr>
        <w:t>1605 ze</w:t>
      </w:r>
      <w:r w:rsidRPr="00761BC5">
        <w:rPr>
          <w:rFonts w:ascii="Arial" w:eastAsia="Calibri" w:hAnsi="Arial" w:cs="Arial"/>
          <w:sz w:val="24"/>
          <w:szCs w:val="24"/>
        </w:rPr>
        <w:t xml:space="preserve">. zm.) – dalej: ustawa </w:t>
      </w:r>
      <w:proofErr w:type="spellStart"/>
      <w:r w:rsidRPr="00761BC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761BC5">
        <w:rPr>
          <w:rFonts w:ascii="Arial" w:eastAsia="Calibri" w:hAnsi="Arial" w:cs="Arial"/>
          <w:sz w:val="24"/>
          <w:szCs w:val="24"/>
        </w:rPr>
        <w:t xml:space="preserve">, Zamawiający informuje, że dokonał wyboru oferty najkorzystniejszej </w:t>
      </w:r>
      <w:r w:rsidRPr="00761BC5">
        <w:rPr>
          <w:rFonts w:ascii="Arial" w:hAnsi="Arial" w:cs="Arial"/>
          <w:sz w:val="24"/>
          <w:szCs w:val="24"/>
        </w:rPr>
        <w:t xml:space="preserve">na wykonanie zadania pn. </w:t>
      </w:r>
      <w:r w:rsidRPr="00C77844">
        <w:rPr>
          <w:rFonts w:ascii="Arial" w:hAnsi="Arial" w:cs="Arial"/>
          <w:sz w:val="24"/>
          <w:szCs w:val="24"/>
        </w:rPr>
        <w:t>Budowa elementów zagospodarowania rekreacyjnego i małej architektury w ramach zadania pn. „Zagospodarowanie terenów przy kładce we Wronkach”</w:t>
      </w:r>
      <w:r>
        <w:rPr>
          <w:rFonts w:ascii="Arial" w:hAnsi="Arial" w:cs="Arial"/>
          <w:sz w:val="24"/>
          <w:szCs w:val="24"/>
        </w:rPr>
        <w:t>.</w:t>
      </w:r>
    </w:p>
    <w:p w14:paraId="3A4389B7" w14:textId="77777777" w:rsidR="00CF6D71" w:rsidRPr="008C239B" w:rsidRDefault="00CF6D71" w:rsidP="00CF6D71">
      <w:pPr>
        <w:tabs>
          <w:tab w:val="left" w:pos="9923"/>
        </w:tabs>
        <w:spacing w:after="0" w:line="360" w:lineRule="auto"/>
        <w:ind w:left="142"/>
        <w:jc w:val="both"/>
        <w:rPr>
          <w:rFonts w:ascii="Arial" w:eastAsia="Calibri" w:hAnsi="Arial" w:cs="Arial"/>
          <w:b/>
          <w:sz w:val="24"/>
          <w:szCs w:val="24"/>
          <w:highlight w:val="yellow"/>
        </w:rPr>
      </w:pPr>
    </w:p>
    <w:p w14:paraId="4C071296" w14:textId="77777777" w:rsidR="00CF6D71" w:rsidRDefault="00CF6D71" w:rsidP="00CF6D71">
      <w:pPr>
        <w:spacing w:line="360" w:lineRule="auto"/>
        <w:ind w:left="142" w:right="141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C637D">
        <w:rPr>
          <w:rFonts w:ascii="Arial" w:eastAsia="Calibri" w:hAnsi="Arial" w:cs="Arial"/>
          <w:bCs/>
          <w:sz w:val="24"/>
          <w:szCs w:val="24"/>
        </w:rPr>
        <w:t>Jako ofertę najkorzystniejszą uznano ofertę nr 1, złożoną przez Wykonawcę:</w:t>
      </w:r>
      <w:r w:rsidRPr="002201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77844">
        <w:rPr>
          <w:rFonts w:ascii="Arial" w:eastAsia="Calibri" w:hAnsi="Arial" w:cs="Arial"/>
          <w:bCs/>
          <w:sz w:val="24"/>
          <w:szCs w:val="24"/>
          <w:lang w:eastAsia="pl-PL"/>
        </w:rPr>
        <w:t xml:space="preserve">KAMBET KAMIL NOWAK z siedzibą w Piotrowie Piotrowo 64, 64-520 Obrzycko za kwotę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C77844">
        <w:rPr>
          <w:rFonts w:ascii="Arial" w:eastAsia="Calibri" w:hAnsi="Arial" w:cs="Arial"/>
          <w:bCs/>
          <w:sz w:val="24"/>
          <w:szCs w:val="24"/>
          <w:lang w:eastAsia="pl-PL"/>
        </w:rPr>
        <w:t>w wysokości: 892.381,30 zł brutto.</w:t>
      </w:r>
    </w:p>
    <w:p w14:paraId="4660EDEB" w14:textId="77777777" w:rsidR="00CF6D71" w:rsidRPr="00761BC5" w:rsidRDefault="00CF6D71" w:rsidP="00CF6D71">
      <w:pPr>
        <w:tabs>
          <w:tab w:val="left" w:pos="9923"/>
        </w:tabs>
        <w:spacing w:after="0" w:line="360" w:lineRule="auto"/>
        <w:ind w:left="142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761BC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0F9419A7" w14:textId="77777777" w:rsidR="00CF6D71" w:rsidRPr="00761BC5" w:rsidRDefault="00CF6D71" w:rsidP="00CF6D71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1BC5">
        <w:rPr>
          <w:rFonts w:ascii="Arial" w:hAnsi="Arial" w:cs="Arial"/>
          <w:sz w:val="24"/>
          <w:szCs w:val="24"/>
          <w:shd w:val="clear" w:color="auto" w:fill="FFFFFF"/>
        </w:rPr>
        <w:t xml:space="preserve">Wykonawca spełnił wszystkie warunki udziału w postępowaniu i odpowiada wszystkim wymaganiom określonym w Specyfikacji warunków zamówienia oraz uzyskał 100,00 punktów w ramach kryteriów oceny ofert. Wykonawca nie podlega wykluczeniu, jego oferta jest ważna i nie podlega odrzuceniu. </w:t>
      </w:r>
    </w:p>
    <w:p w14:paraId="3FA8E7DF" w14:textId="77777777" w:rsidR="00CF6D71" w:rsidRPr="00FD4F07" w:rsidRDefault="00CF6D71" w:rsidP="00CF6D71">
      <w:pPr>
        <w:spacing w:line="360" w:lineRule="auto"/>
        <w:ind w:right="-2" w:firstLine="360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>W przedmiotowym postępowaniu złożon</w:t>
      </w:r>
      <w:r>
        <w:rPr>
          <w:rFonts w:ascii="Arial" w:hAnsi="Arial" w:cs="Arial"/>
          <w:sz w:val="24"/>
          <w:szCs w:val="24"/>
        </w:rPr>
        <w:t>a</w:t>
      </w:r>
      <w:r w:rsidRPr="00FD4F07">
        <w:rPr>
          <w:rFonts w:ascii="Arial" w:hAnsi="Arial" w:cs="Arial"/>
          <w:sz w:val="24"/>
          <w:szCs w:val="24"/>
        </w:rPr>
        <w:t xml:space="preserve"> został</w:t>
      </w:r>
      <w:r>
        <w:rPr>
          <w:rFonts w:ascii="Arial" w:hAnsi="Arial" w:cs="Arial"/>
          <w:sz w:val="24"/>
          <w:szCs w:val="24"/>
        </w:rPr>
        <w:t>a jedna oferta</w:t>
      </w:r>
      <w:r w:rsidRPr="00FD4F07">
        <w:rPr>
          <w:rFonts w:ascii="Arial" w:hAnsi="Arial" w:cs="Arial"/>
          <w:sz w:val="24"/>
          <w:szCs w:val="24"/>
        </w:rPr>
        <w:t>: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07"/>
        <w:gridCol w:w="1887"/>
        <w:gridCol w:w="2082"/>
      </w:tblGrid>
      <w:tr w:rsidR="00CF6D71" w:rsidRPr="005A715B" w14:paraId="373606B4" w14:textId="77777777" w:rsidTr="001B062E">
        <w:trPr>
          <w:cantSplit/>
          <w:trHeight w:val="644"/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DD4256F" w14:textId="77777777" w:rsidR="00CF6D71" w:rsidRPr="005A715B" w:rsidRDefault="00CF6D71" w:rsidP="001B06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715B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107" w:type="dxa"/>
            <w:shd w:val="clear" w:color="auto" w:fill="D9D9D9"/>
            <w:vAlign w:val="center"/>
          </w:tcPr>
          <w:p w14:paraId="5EAD01D8" w14:textId="77777777" w:rsidR="00CF6D71" w:rsidRPr="005A715B" w:rsidRDefault="00CF6D71" w:rsidP="001B06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715B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87" w:type="dxa"/>
            <w:shd w:val="clear" w:color="auto" w:fill="D9D9D9"/>
            <w:vAlign w:val="center"/>
          </w:tcPr>
          <w:p w14:paraId="2E2C923D" w14:textId="77777777" w:rsidR="00CF6D71" w:rsidRPr="005A715B" w:rsidRDefault="00CF6D71" w:rsidP="001B06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715B">
              <w:rPr>
                <w:rFonts w:ascii="Arial" w:hAnsi="Arial" w:cs="Arial"/>
                <w:b/>
              </w:rPr>
              <w:t xml:space="preserve">Cena oferty </w:t>
            </w:r>
          </w:p>
          <w:p w14:paraId="7EF2EEAB" w14:textId="77777777" w:rsidR="00CF6D71" w:rsidRPr="005A715B" w:rsidRDefault="00CF6D71" w:rsidP="001B062E">
            <w:pPr>
              <w:spacing w:after="0"/>
              <w:jc w:val="center"/>
              <w:rPr>
                <w:rFonts w:ascii="Arial" w:hAnsi="Arial" w:cs="Arial"/>
              </w:rPr>
            </w:pPr>
            <w:r w:rsidRPr="005A715B">
              <w:rPr>
                <w:rFonts w:ascii="Arial" w:hAnsi="Arial" w:cs="Arial"/>
              </w:rPr>
              <w:t>w zł brutto</w:t>
            </w:r>
          </w:p>
          <w:p w14:paraId="48BB2562" w14:textId="77777777" w:rsidR="00CF6D71" w:rsidRPr="005A715B" w:rsidRDefault="00CF6D71" w:rsidP="001B062E">
            <w:pPr>
              <w:spacing w:after="0"/>
              <w:jc w:val="center"/>
              <w:rPr>
                <w:rFonts w:ascii="Arial" w:hAnsi="Arial" w:cs="Arial"/>
              </w:rPr>
            </w:pPr>
            <w:r w:rsidRPr="005A715B">
              <w:rPr>
                <w:rFonts w:ascii="Arial" w:hAnsi="Arial" w:cs="Arial"/>
              </w:rPr>
              <w:t>(C)</w:t>
            </w:r>
          </w:p>
        </w:tc>
        <w:tc>
          <w:tcPr>
            <w:tcW w:w="2082" w:type="dxa"/>
            <w:shd w:val="clear" w:color="auto" w:fill="D9D9D9"/>
          </w:tcPr>
          <w:p w14:paraId="4E9605D4" w14:textId="77777777" w:rsidR="00CF6D71" w:rsidRPr="005A715B" w:rsidRDefault="00CF6D71" w:rsidP="001B06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715B">
              <w:rPr>
                <w:rFonts w:ascii="Arial" w:hAnsi="Arial" w:cs="Arial"/>
                <w:b/>
              </w:rPr>
              <w:t xml:space="preserve">Okres </w:t>
            </w:r>
          </w:p>
          <w:p w14:paraId="6C6A7F10" w14:textId="77777777" w:rsidR="00CF6D71" w:rsidRPr="005A715B" w:rsidRDefault="00CF6D71" w:rsidP="001B062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A715B">
              <w:rPr>
                <w:rFonts w:ascii="Arial" w:hAnsi="Arial" w:cs="Arial"/>
                <w:b/>
              </w:rPr>
              <w:t>gwarancji</w:t>
            </w:r>
            <w:r w:rsidRPr="005A715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C997BFA" w14:textId="77777777" w:rsidR="00CF6D71" w:rsidRPr="005A715B" w:rsidRDefault="00CF6D71" w:rsidP="001B06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715B">
              <w:rPr>
                <w:rFonts w:ascii="Arial" w:hAnsi="Arial" w:cs="Arial"/>
              </w:rPr>
              <w:t>(G)</w:t>
            </w:r>
          </w:p>
        </w:tc>
      </w:tr>
      <w:tr w:rsidR="00CF6D71" w:rsidRPr="005A715B" w14:paraId="732740CC" w14:textId="77777777" w:rsidTr="001B062E">
        <w:trPr>
          <w:cantSplit/>
          <w:trHeight w:val="864"/>
          <w:jc w:val="center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EABFBE9" w14:textId="77777777" w:rsidR="00CF6D71" w:rsidRPr="005A715B" w:rsidRDefault="00CF6D71" w:rsidP="001B062E">
            <w:pPr>
              <w:spacing w:after="0"/>
              <w:jc w:val="center"/>
              <w:rPr>
                <w:rFonts w:ascii="Arial" w:hAnsi="Arial" w:cs="Arial"/>
              </w:rPr>
            </w:pPr>
            <w:r w:rsidRPr="005A715B">
              <w:rPr>
                <w:rFonts w:ascii="Arial" w:hAnsi="Arial" w:cs="Arial"/>
              </w:rPr>
              <w:t>1</w:t>
            </w:r>
          </w:p>
        </w:tc>
        <w:tc>
          <w:tcPr>
            <w:tcW w:w="4107" w:type="dxa"/>
            <w:tcBorders>
              <w:right w:val="single" w:sz="4" w:space="0" w:color="auto"/>
            </w:tcBorders>
            <w:vAlign w:val="center"/>
          </w:tcPr>
          <w:p w14:paraId="16EBEF4A" w14:textId="77777777" w:rsidR="00CF6D71" w:rsidRPr="00C77844" w:rsidRDefault="00CF6D71" w:rsidP="001B062E">
            <w:pPr>
              <w:spacing w:after="0"/>
              <w:rPr>
                <w:rFonts w:ascii="Arial" w:hAnsi="Arial" w:cs="Arial"/>
              </w:rPr>
            </w:pPr>
            <w:r w:rsidRPr="00C77844">
              <w:rPr>
                <w:rFonts w:ascii="Arial" w:hAnsi="Arial" w:cs="Arial"/>
              </w:rPr>
              <w:t xml:space="preserve">KAMBET KAMIL NOWAK </w:t>
            </w:r>
          </w:p>
          <w:p w14:paraId="7447B4F5" w14:textId="77777777" w:rsidR="00CF6D71" w:rsidRPr="00C77844" w:rsidRDefault="00CF6D71" w:rsidP="001B062E">
            <w:pPr>
              <w:spacing w:after="0"/>
              <w:rPr>
                <w:rFonts w:ascii="Arial" w:hAnsi="Arial" w:cs="Arial"/>
              </w:rPr>
            </w:pPr>
            <w:r w:rsidRPr="00C77844">
              <w:rPr>
                <w:rFonts w:ascii="Arial" w:hAnsi="Arial" w:cs="Arial"/>
              </w:rPr>
              <w:t>z siedzibą w Piotrowie</w:t>
            </w:r>
          </w:p>
          <w:p w14:paraId="7DF61B5A" w14:textId="77777777" w:rsidR="00CF6D71" w:rsidRPr="00C77844" w:rsidRDefault="00CF6D71" w:rsidP="001B062E">
            <w:pPr>
              <w:spacing w:after="0"/>
              <w:rPr>
                <w:rFonts w:ascii="Arial" w:hAnsi="Arial" w:cs="Arial"/>
              </w:rPr>
            </w:pPr>
            <w:r w:rsidRPr="00C77844">
              <w:rPr>
                <w:rFonts w:ascii="Arial" w:hAnsi="Arial" w:cs="Arial"/>
              </w:rPr>
              <w:t>Piotrowo 64</w:t>
            </w:r>
          </w:p>
          <w:p w14:paraId="658451BD" w14:textId="77777777" w:rsidR="00CF6D71" w:rsidRPr="005A715B" w:rsidRDefault="00CF6D71" w:rsidP="001B062E">
            <w:pPr>
              <w:spacing w:after="0"/>
              <w:rPr>
                <w:rFonts w:ascii="Arial" w:hAnsi="Arial" w:cs="Arial"/>
              </w:rPr>
            </w:pPr>
            <w:r w:rsidRPr="00C77844">
              <w:rPr>
                <w:rFonts w:ascii="Arial" w:hAnsi="Arial" w:cs="Arial"/>
              </w:rPr>
              <w:t>64-520 Obrzycko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0BE37" w14:textId="77777777" w:rsidR="00CF6D71" w:rsidRPr="005A715B" w:rsidRDefault="00CF6D71" w:rsidP="001B06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892.381,30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15CD" w14:textId="77777777" w:rsidR="00CF6D71" w:rsidRPr="005A715B" w:rsidRDefault="00CF6D71" w:rsidP="001B06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A715B">
              <w:rPr>
                <w:rFonts w:ascii="Arial" w:hAnsi="Arial" w:cs="Arial"/>
                <w:bCs/>
              </w:rPr>
              <w:t>60 miesięcy</w:t>
            </w:r>
          </w:p>
        </w:tc>
      </w:tr>
    </w:tbl>
    <w:p w14:paraId="43EDBE88" w14:textId="77777777" w:rsidR="00CF6D71" w:rsidRDefault="00CF6D71" w:rsidP="00CF6D71">
      <w:pPr>
        <w:spacing w:line="360" w:lineRule="auto"/>
        <w:ind w:right="-2" w:firstLine="360"/>
        <w:jc w:val="both"/>
        <w:rPr>
          <w:rFonts w:ascii="Arial" w:hAnsi="Arial" w:cs="Arial"/>
        </w:rPr>
      </w:pPr>
    </w:p>
    <w:p w14:paraId="69A44B97" w14:textId="77777777" w:rsidR="00CF6D71" w:rsidRDefault="00CF6D71" w:rsidP="00CF6D71">
      <w:pPr>
        <w:spacing w:line="360" w:lineRule="auto"/>
        <w:ind w:right="-2" w:firstLine="360"/>
        <w:jc w:val="both"/>
        <w:rPr>
          <w:rFonts w:ascii="Arial" w:hAnsi="Arial" w:cs="Arial"/>
        </w:rPr>
      </w:pPr>
    </w:p>
    <w:p w14:paraId="72E2B584" w14:textId="77777777" w:rsidR="00CF6D71" w:rsidRDefault="00CF6D71" w:rsidP="00CF6D71">
      <w:pPr>
        <w:spacing w:line="360" w:lineRule="auto"/>
        <w:ind w:right="-2" w:firstLine="360"/>
        <w:jc w:val="both"/>
        <w:rPr>
          <w:rFonts w:ascii="Arial" w:hAnsi="Arial" w:cs="Arial"/>
        </w:rPr>
      </w:pPr>
    </w:p>
    <w:p w14:paraId="12B33AF4" w14:textId="77777777" w:rsidR="00CF6D71" w:rsidRPr="00FD4F07" w:rsidRDefault="00CF6D71" w:rsidP="00CF6D71">
      <w:pPr>
        <w:spacing w:line="360" w:lineRule="auto"/>
        <w:ind w:left="142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F0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Uzasadnienie przyznania punktów w kryteriach oceny ofert: </w:t>
      </w:r>
    </w:p>
    <w:p w14:paraId="00E96A6D" w14:textId="77777777" w:rsidR="00CF6D71" w:rsidRPr="00C77844" w:rsidRDefault="00CF6D71" w:rsidP="00CF6D71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77844">
        <w:rPr>
          <w:rFonts w:ascii="Arial" w:hAnsi="Arial" w:cs="Arial"/>
          <w:sz w:val="24"/>
          <w:szCs w:val="24"/>
          <w:shd w:val="clear" w:color="auto" w:fill="FFFFFF"/>
        </w:rPr>
        <w:t xml:space="preserve">Zamawiający informuje, że punktacja w </w:t>
      </w:r>
      <w:proofErr w:type="spellStart"/>
      <w:r w:rsidRPr="00C77844">
        <w:rPr>
          <w:rFonts w:ascii="Arial" w:hAnsi="Arial" w:cs="Arial"/>
          <w:sz w:val="24"/>
          <w:szCs w:val="24"/>
          <w:shd w:val="clear" w:color="auto" w:fill="FFFFFF"/>
        </w:rPr>
        <w:t>pozacenowych</w:t>
      </w:r>
      <w:proofErr w:type="spellEnd"/>
      <w:r w:rsidRPr="00C77844">
        <w:rPr>
          <w:rFonts w:ascii="Arial" w:hAnsi="Arial" w:cs="Arial"/>
          <w:sz w:val="24"/>
          <w:szCs w:val="24"/>
          <w:shd w:val="clear" w:color="auto" w:fill="FFFFFF"/>
        </w:rPr>
        <w:t xml:space="preserve"> kryteriach oceny ofert, została przyznana Wykonawcy na podstawie oświadczenia złożonego w ofercie w oparciu </w:t>
      </w:r>
      <w:r w:rsidRPr="00C77844">
        <w:rPr>
          <w:rFonts w:ascii="Arial" w:hAnsi="Arial" w:cs="Arial"/>
          <w:sz w:val="24"/>
          <w:szCs w:val="24"/>
          <w:shd w:val="clear" w:color="auto" w:fill="FFFFFF"/>
        </w:rPr>
        <w:br/>
        <w:t>o kryteria oceny ofert opisane w Dziale XX Specyfikacji warunków zamówienia, zweryfikowane w trakcie badania i oceny ofert.</w:t>
      </w:r>
    </w:p>
    <w:p w14:paraId="15A48B87" w14:textId="77777777" w:rsidR="00CF6D71" w:rsidRDefault="00CF6D71" w:rsidP="00CF6D71">
      <w:pPr>
        <w:spacing w:after="0" w:line="360" w:lineRule="auto"/>
        <w:ind w:left="142"/>
        <w:jc w:val="both"/>
        <w:rPr>
          <w:rFonts w:ascii="Arial" w:eastAsia="Calibri" w:hAnsi="Arial" w:cs="Arial"/>
          <w:bCs/>
          <w:sz w:val="24"/>
          <w:szCs w:val="24"/>
        </w:rPr>
      </w:pPr>
      <w:r w:rsidRPr="00C77844">
        <w:rPr>
          <w:rFonts w:ascii="Arial" w:eastAsia="Calibri" w:hAnsi="Arial" w:cs="Arial"/>
          <w:bCs/>
          <w:sz w:val="24"/>
          <w:szCs w:val="24"/>
        </w:rPr>
        <w:t xml:space="preserve">W przedmiotowym postępowaniu Wykonawca powinien uzyskać punktację, zgodnie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C77844">
        <w:rPr>
          <w:rFonts w:ascii="Arial" w:eastAsia="Calibri" w:hAnsi="Arial" w:cs="Arial"/>
          <w:bCs/>
          <w:sz w:val="24"/>
          <w:szCs w:val="24"/>
        </w:rPr>
        <w:t>z poniższym:</w:t>
      </w:r>
    </w:p>
    <w:tbl>
      <w:tblPr>
        <w:tblpPr w:leftFromText="141" w:rightFromText="141" w:vertAnchor="text" w:horzAnchor="margin" w:tblpXSpec="center" w:tblpY="287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28"/>
        <w:gridCol w:w="1915"/>
        <w:gridCol w:w="2264"/>
        <w:gridCol w:w="2090"/>
      </w:tblGrid>
      <w:tr w:rsidR="00CF6D71" w:rsidRPr="00C77844" w14:paraId="5E67E8E0" w14:textId="77777777" w:rsidTr="001B062E">
        <w:trPr>
          <w:cantSplit/>
          <w:trHeight w:val="1051"/>
        </w:trPr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48968CC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844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728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6864CA4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844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91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936E85F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844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  <w:p w14:paraId="7A7D7893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844">
              <w:rPr>
                <w:rFonts w:ascii="Arial" w:hAnsi="Arial" w:cs="Arial"/>
                <w:bCs/>
                <w:sz w:val="24"/>
                <w:szCs w:val="24"/>
              </w:rPr>
              <w:t>„CENA” (C)</w:t>
            </w:r>
          </w:p>
          <w:p w14:paraId="3A87871B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844">
              <w:rPr>
                <w:rFonts w:ascii="Arial" w:hAnsi="Arial" w:cs="Arial"/>
                <w:bCs/>
                <w:sz w:val="24"/>
                <w:szCs w:val="24"/>
              </w:rPr>
              <w:t>– 60%</w:t>
            </w:r>
          </w:p>
        </w:tc>
        <w:tc>
          <w:tcPr>
            <w:tcW w:w="226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C56D944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844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  <w:p w14:paraId="2ADA0A54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844">
              <w:rPr>
                <w:rFonts w:ascii="Arial" w:hAnsi="Arial" w:cs="Arial"/>
                <w:sz w:val="24"/>
                <w:szCs w:val="24"/>
              </w:rPr>
              <w:t>Okres gwarancji</w:t>
            </w:r>
          </w:p>
          <w:p w14:paraId="09CAFF7A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844">
              <w:rPr>
                <w:rFonts w:ascii="Arial" w:hAnsi="Arial" w:cs="Arial"/>
                <w:sz w:val="24"/>
                <w:szCs w:val="24"/>
              </w:rPr>
              <w:t xml:space="preserve">(G) </w:t>
            </w:r>
            <w:r w:rsidRPr="00C7784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778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7844">
              <w:rPr>
                <w:rFonts w:ascii="Arial" w:hAnsi="Arial" w:cs="Arial"/>
                <w:bCs/>
                <w:sz w:val="24"/>
                <w:szCs w:val="24"/>
              </w:rPr>
              <w:t>40%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BB79F52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844">
              <w:rPr>
                <w:rFonts w:ascii="Arial" w:hAnsi="Arial" w:cs="Arial"/>
                <w:b/>
                <w:sz w:val="24"/>
                <w:szCs w:val="24"/>
              </w:rPr>
              <w:t>Łączna liczba uzyskanych punktów</w:t>
            </w:r>
          </w:p>
        </w:tc>
      </w:tr>
      <w:tr w:rsidR="00CF6D71" w:rsidRPr="00C77844" w14:paraId="5F9B6222" w14:textId="77777777" w:rsidTr="001B062E">
        <w:trPr>
          <w:cantSplit/>
          <w:trHeight w:val="50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5DBC48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8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8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E0CE701" w14:textId="77777777" w:rsidR="00CF6D71" w:rsidRPr="00C77844" w:rsidRDefault="00CF6D71" w:rsidP="001B06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2" w:name="_Hlk146533113"/>
            <w:r w:rsidRPr="00C77844">
              <w:rPr>
                <w:rFonts w:ascii="Arial" w:hAnsi="Arial" w:cs="Arial"/>
                <w:sz w:val="24"/>
                <w:szCs w:val="24"/>
              </w:rPr>
              <w:t xml:space="preserve">KAMBET KAMIL NOWAK </w:t>
            </w:r>
          </w:p>
          <w:p w14:paraId="6006EAD3" w14:textId="77777777" w:rsidR="00CF6D71" w:rsidRPr="00C77844" w:rsidRDefault="00CF6D71" w:rsidP="001B06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7844">
              <w:rPr>
                <w:rFonts w:ascii="Arial" w:hAnsi="Arial" w:cs="Arial"/>
                <w:sz w:val="24"/>
                <w:szCs w:val="24"/>
              </w:rPr>
              <w:t>z siedzibą w Piotrowie</w:t>
            </w:r>
          </w:p>
          <w:p w14:paraId="046B9C37" w14:textId="77777777" w:rsidR="00CF6D71" w:rsidRPr="00C77844" w:rsidRDefault="00CF6D71" w:rsidP="001B06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7844">
              <w:rPr>
                <w:rFonts w:ascii="Arial" w:hAnsi="Arial" w:cs="Arial"/>
                <w:sz w:val="24"/>
                <w:szCs w:val="24"/>
              </w:rPr>
              <w:t>Piotrowo 64</w:t>
            </w:r>
          </w:p>
          <w:p w14:paraId="2F548B40" w14:textId="77777777" w:rsidR="00CF6D71" w:rsidRPr="00C77844" w:rsidRDefault="00CF6D71" w:rsidP="001B06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7844">
              <w:rPr>
                <w:rFonts w:ascii="Arial" w:hAnsi="Arial" w:cs="Arial"/>
                <w:sz w:val="24"/>
                <w:szCs w:val="24"/>
              </w:rPr>
              <w:t>64-520 Obrzycko</w:t>
            </w:r>
            <w:bookmarkEnd w:id="2"/>
          </w:p>
        </w:tc>
        <w:tc>
          <w:tcPr>
            <w:tcW w:w="191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EE29A" w14:textId="77777777" w:rsidR="00CF6D71" w:rsidRPr="00C77844" w:rsidRDefault="00CF6D71" w:rsidP="001B06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844">
              <w:rPr>
                <w:rFonts w:ascii="Arial" w:hAnsi="Arial" w:cs="Arial"/>
                <w:bCs/>
                <w:sz w:val="18"/>
                <w:szCs w:val="18"/>
              </w:rPr>
              <w:t>Obliczenie punktów: (892.381,30: 892.381,30) x 60 pkt = 60,00 pkt.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80B4F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844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7FD6959C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844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66367F8D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844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C8240E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844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401C1323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844">
              <w:rPr>
                <w:rFonts w:ascii="Arial" w:hAnsi="Arial" w:cs="Arial"/>
                <w:bCs/>
                <w:sz w:val="18"/>
                <w:szCs w:val="18"/>
              </w:rPr>
              <w:t>60,00 pkt. + 40 pkt.</w:t>
            </w:r>
          </w:p>
          <w:p w14:paraId="10170EB1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844">
              <w:rPr>
                <w:rFonts w:ascii="Arial" w:hAnsi="Arial" w:cs="Arial"/>
                <w:bCs/>
                <w:sz w:val="18"/>
                <w:szCs w:val="18"/>
              </w:rPr>
              <w:t>= 100,00 pkt.</w:t>
            </w:r>
          </w:p>
        </w:tc>
      </w:tr>
      <w:tr w:rsidR="00CF6D71" w:rsidRPr="00C77844" w14:paraId="0780E0D2" w14:textId="77777777" w:rsidTr="001B062E">
        <w:trPr>
          <w:cantSplit/>
          <w:trHeight w:val="500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109747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2887256" w14:textId="77777777" w:rsidR="00CF6D71" w:rsidRPr="00C77844" w:rsidRDefault="00CF6D71" w:rsidP="001B06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97042A" w14:textId="77777777" w:rsidR="00CF6D71" w:rsidRPr="00C77844" w:rsidRDefault="00CF6D71" w:rsidP="001B06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844"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879E93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844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B1350" w14:textId="77777777" w:rsidR="00CF6D71" w:rsidRPr="00C77844" w:rsidRDefault="00CF6D71" w:rsidP="001B06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844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</w:tbl>
    <w:p w14:paraId="763D9C65" w14:textId="77777777" w:rsidR="00CF6D71" w:rsidRDefault="00CF6D71" w:rsidP="00CF6D71">
      <w:pPr>
        <w:spacing w:after="0" w:line="360" w:lineRule="auto"/>
        <w:ind w:left="14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4A5D32A" w14:textId="77777777" w:rsidR="00CF6D71" w:rsidRPr="00FD4F07" w:rsidRDefault="00CF6D71" w:rsidP="00CF6D71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t>Uzasadnienie faktyczne wyboru najkorzystniejszej oferty:</w:t>
      </w:r>
    </w:p>
    <w:p w14:paraId="58A2D17E" w14:textId="77777777" w:rsidR="00CF6D71" w:rsidRPr="004A60FF" w:rsidRDefault="00CF6D71" w:rsidP="00CF6D71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Wybrany </w:t>
      </w:r>
      <w:r w:rsidRPr="004A60FF">
        <w:rPr>
          <w:rFonts w:ascii="Arial" w:hAnsi="Arial" w:cs="Arial"/>
          <w:sz w:val="24"/>
          <w:szCs w:val="24"/>
        </w:rPr>
        <w:t xml:space="preserve">spełnił warunki udziału w postępowaniu, a oferta jest zgodna z przepisami ustawy Prawo zamówień publicznych oraz odpowiada treści Specyfikacji warunków zamówienia. Zamawiający przeprowadził badanie i ocenę złożonej, niepodlegającej odrzuceniu oferty na podstawie kryteriów określonych w SWZ. </w:t>
      </w:r>
    </w:p>
    <w:p w14:paraId="794BA370" w14:textId="77777777" w:rsidR="00CF6D71" w:rsidRPr="00FD4F07" w:rsidRDefault="00CF6D71" w:rsidP="00CF6D71">
      <w:pPr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t>Uzasadnienie prawne wyboru najkorzystniejszej oferty:</w:t>
      </w:r>
    </w:p>
    <w:p w14:paraId="65CA09A1" w14:textId="77777777" w:rsidR="00CF6D71" w:rsidRPr="004A60FF" w:rsidRDefault="00CF6D71" w:rsidP="00CF6D71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4A60FF">
        <w:rPr>
          <w:rFonts w:ascii="Arial" w:hAnsi="Arial" w:cs="Arial"/>
          <w:sz w:val="24"/>
          <w:szCs w:val="24"/>
        </w:rPr>
        <w:t xml:space="preserve">Zgodnie z art. 239 ust. 1 i 2 ustawy </w:t>
      </w:r>
      <w:proofErr w:type="spellStart"/>
      <w:r w:rsidRPr="004A60FF">
        <w:rPr>
          <w:rFonts w:ascii="Arial" w:hAnsi="Arial" w:cs="Arial"/>
          <w:sz w:val="24"/>
          <w:szCs w:val="24"/>
        </w:rPr>
        <w:t>Pzp</w:t>
      </w:r>
      <w:proofErr w:type="spellEnd"/>
      <w:r w:rsidRPr="004A60FF">
        <w:rPr>
          <w:rFonts w:ascii="Arial" w:hAnsi="Arial" w:cs="Arial"/>
          <w:sz w:val="24"/>
          <w:szCs w:val="24"/>
        </w:rPr>
        <w:t xml:space="preserve"> Zamawiający wybiera najkorzystniejszą ofertę </w:t>
      </w:r>
      <w:r>
        <w:rPr>
          <w:rFonts w:ascii="Arial" w:hAnsi="Arial" w:cs="Arial"/>
          <w:sz w:val="24"/>
          <w:szCs w:val="24"/>
        </w:rPr>
        <w:br/>
      </w:r>
      <w:r w:rsidRPr="004A60FF">
        <w:rPr>
          <w:rFonts w:ascii="Arial" w:hAnsi="Arial" w:cs="Arial"/>
          <w:sz w:val="24"/>
          <w:szCs w:val="24"/>
        </w:rPr>
        <w:t xml:space="preserve">na podstawie kryteriów oceny ofert określonych w dokumentach zamówienia. Najkorzystniejsza oferta to oferta przedstawiająca najkorzystniejszy stosunek jakości </w:t>
      </w:r>
      <w:r>
        <w:rPr>
          <w:rFonts w:ascii="Arial" w:hAnsi="Arial" w:cs="Arial"/>
          <w:sz w:val="24"/>
          <w:szCs w:val="24"/>
        </w:rPr>
        <w:br/>
      </w:r>
      <w:r w:rsidRPr="004A60FF">
        <w:rPr>
          <w:rFonts w:ascii="Arial" w:hAnsi="Arial" w:cs="Arial"/>
          <w:sz w:val="24"/>
          <w:szCs w:val="24"/>
        </w:rPr>
        <w:t xml:space="preserve">do ceny lub kosztu lub oferta z najniższą ceną lub kosztem. W myśl art. 252 ust. 1 ustawy </w:t>
      </w:r>
      <w:proofErr w:type="spellStart"/>
      <w:r w:rsidRPr="004A60FF">
        <w:rPr>
          <w:rFonts w:ascii="Arial" w:hAnsi="Arial" w:cs="Arial"/>
          <w:sz w:val="24"/>
          <w:szCs w:val="24"/>
        </w:rPr>
        <w:t>Pzp</w:t>
      </w:r>
      <w:proofErr w:type="spellEnd"/>
      <w:r w:rsidRPr="004A60FF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w dokumentach zamówienia. </w:t>
      </w:r>
    </w:p>
    <w:p w14:paraId="12E04EC4" w14:textId="77777777" w:rsidR="00CF6D71" w:rsidRPr="00FD4F07" w:rsidRDefault="00CF6D71" w:rsidP="00CF6D71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423A708C" w14:textId="77777777" w:rsidR="00CF6D71" w:rsidRPr="008C239B" w:rsidRDefault="00CF6D71" w:rsidP="00CF6D71">
      <w:pPr>
        <w:rPr>
          <w:rFonts w:ascii="Arial" w:hAnsi="Arial" w:cs="Arial"/>
          <w:highlight w:val="yellow"/>
        </w:rPr>
      </w:pPr>
    </w:p>
    <w:p w14:paraId="56FC7F4D" w14:textId="77777777" w:rsidR="00CF6D71" w:rsidRPr="00761BC5" w:rsidRDefault="00CF6D71" w:rsidP="00CF6D71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3" w:name="_Hlk109128217"/>
      <w:r w:rsidRPr="00761BC5">
        <w:rPr>
          <w:rFonts w:ascii="Arial" w:hAnsi="Arial" w:cs="Arial"/>
          <w:sz w:val="24"/>
          <w:szCs w:val="24"/>
        </w:rPr>
        <w:t>z up. BURMISTRZA</w:t>
      </w:r>
    </w:p>
    <w:p w14:paraId="2FACA203" w14:textId="77777777" w:rsidR="00CF6D71" w:rsidRPr="00761BC5" w:rsidRDefault="00CF6D71" w:rsidP="00CF6D71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 xml:space="preserve">     Robert Dorna</w:t>
      </w:r>
    </w:p>
    <w:p w14:paraId="0CD01C4B" w14:textId="77777777" w:rsidR="00CF6D71" w:rsidRPr="00C7611F" w:rsidRDefault="00CF6D71" w:rsidP="00CF6D71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Zastępca Burmistrza</w:t>
      </w:r>
    </w:p>
    <w:bookmarkEnd w:id="3"/>
    <w:p w14:paraId="26DA1C80" w14:textId="77777777" w:rsidR="00CF6D71" w:rsidRPr="003E6796" w:rsidRDefault="00CF6D71" w:rsidP="00CF6D71">
      <w:pPr>
        <w:jc w:val="both"/>
        <w:rPr>
          <w:rFonts w:ascii="Arial" w:hAnsi="Arial" w:cs="Arial"/>
        </w:rPr>
      </w:pPr>
    </w:p>
    <w:p w14:paraId="18841745" w14:textId="77777777" w:rsidR="00CF6D71" w:rsidRDefault="00CF6D71" w:rsidP="00CF6D71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804D99" w14:textId="48E76ECB" w:rsidR="000E5226" w:rsidRPr="00CF6D71" w:rsidRDefault="000E5226" w:rsidP="00CF6D71"/>
    <w:sectPr w:rsidR="000E5226" w:rsidRPr="00CF6D71" w:rsidSect="00AB3554">
      <w:footerReference w:type="default" r:id="rId8"/>
      <w:pgSz w:w="11906" w:h="16838"/>
      <w:pgMar w:top="709" w:right="849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51A9732E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CD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5824122">
    <w:abstractNumId w:val="4"/>
  </w:num>
  <w:num w:numId="2" w16cid:durableId="621378288">
    <w:abstractNumId w:val="3"/>
  </w:num>
  <w:num w:numId="3" w16cid:durableId="1333989872">
    <w:abstractNumId w:val="7"/>
  </w:num>
  <w:num w:numId="4" w16cid:durableId="1136609560">
    <w:abstractNumId w:val="0"/>
  </w:num>
  <w:num w:numId="5" w16cid:durableId="622073626">
    <w:abstractNumId w:val="1"/>
  </w:num>
  <w:num w:numId="6" w16cid:durableId="141624411">
    <w:abstractNumId w:val="11"/>
  </w:num>
  <w:num w:numId="7" w16cid:durableId="1086728206">
    <w:abstractNumId w:val="10"/>
  </w:num>
  <w:num w:numId="8" w16cid:durableId="668139868">
    <w:abstractNumId w:val="2"/>
  </w:num>
  <w:num w:numId="9" w16cid:durableId="1675648634">
    <w:abstractNumId w:val="9"/>
  </w:num>
  <w:num w:numId="10" w16cid:durableId="1403211469">
    <w:abstractNumId w:val="8"/>
  </w:num>
  <w:num w:numId="11" w16cid:durableId="2022969018">
    <w:abstractNumId w:val="5"/>
  </w:num>
  <w:num w:numId="12" w16cid:durableId="469711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01678"/>
    <w:rsid w:val="00040EAC"/>
    <w:rsid w:val="00042E21"/>
    <w:rsid w:val="000754A7"/>
    <w:rsid w:val="00077D65"/>
    <w:rsid w:val="0008091A"/>
    <w:rsid w:val="000843C3"/>
    <w:rsid w:val="00093286"/>
    <w:rsid w:val="000B3CA2"/>
    <w:rsid w:val="000B4E89"/>
    <w:rsid w:val="000B5C43"/>
    <w:rsid w:val="000D6287"/>
    <w:rsid w:val="000E5226"/>
    <w:rsid w:val="000E5AE2"/>
    <w:rsid w:val="0011401F"/>
    <w:rsid w:val="00120601"/>
    <w:rsid w:val="00120949"/>
    <w:rsid w:val="00121988"/>
    <w:rsid w:val="0012397A"/>
    <w:rsid w:val="001274CD"/>
    <w:rsid w:val="00130B83"/>
    <w:rsid w:val="00141F44"/>
    <w:rsid w:val="00142E92"/>
    <w:rsid w:val="00145659"/>
    <w:rsid w:val="001669E1"/>
    <w:rsid w:val="001709A8"/>
    <w:rsid w:val="00186C31"/>
    <w:rsid w:val="001E0609"/>
    <w:rsid w:val="001E4FCD"/>
    <w:rsid w:val="001F4561"/>
    <w:rsid w:val="00202C78"/>
    <w:rsid w:val="0022017E"/>
    <w:rsid w:val="00221F15"/>
    <w:rsid w:val="00256666"/>
    <w:rsid w:val="00282EC9"/>
    <w:rsid w:val="002C161E"/>
    <w:rsid w:val="003052CF"/>
    <w:rsid w:val="003209E3"/>
    <w:rsid w:val="003263EA"/>
    <w:rsid w:val="00351D6B"/>
    <w:rsid w:val="00365519"/>
    <w:rsid w:val="0038647E"/>
    <w:rsid w:val="00390BE1"/>
    <w:rsid w:val="003A77F4"/>
    <w:rsid w:val="003B2FAA"/>
    <w:rsid w:val="003F05E3"/>
    <w:rsid w:val="00423B32"/>
    <w:rsid w:val="00426078"/>
    <w:rsid w:val="004268A7"/>
    <w:rsid w:val="004414BB"/>
    <w:rsid w:val="00444279"/>
    <w:rsid w:val="004578FD"/>
    <w:rsid w:val="00467F94"/>
    <w:rsid w:val="00480F3C"/>
    <w:rsid w:val="004A768A"/>
    <w:rsid w:val="004C076F"/>
    <w:rsid w:val="004C445F"/>
    <w:rsid w:val="004D260D"/>
    <w:rsid w:val="004E06C0"/>
    <w:rsid w:val="00503665"/>
    <w:rsid w:val="00534B7C"/>
    <w:rsid w:val="0056384D"/>
    <w:rsid w:val="00596D86"/>
    <w:rsid w:val="005C3975"/>
    <w:rsid w:val="005E09C2"/>
    <w:rsid w:val="00621B28"/>
    <w:rsid w:val="00652AC1"/>
    <w:rsid w:val="00652F11"/>
    <w:rsid w:val="006817A9"/>
    <w:rsid w:val="006A4200"/>
    <w:rsid w:val="006C7E89"/>
    <w:rsid w:val="006F1177"/>
    <w:rsid w:val="00740EC7"/>
    <w:rsid w:val="007442D4"/>
    <w:rsid w:val="00770DB3"/>
    <w:rsid w:val="007820CA"/>
    <w:rsid w:val="007A19B8"/>
    <w:rsid w:val="007A24EB"/>
    <w:rsid w:val="007B5E2B"/>
    <w:rsid w:val="007C0C03"/>
    <w:rsid w:val="007E764A"/>
    <w:rsid w:val="008012C5"/>
    <w:rsid w:val="00806B4C"/>
    <w:rsid w:val="0082725D"/>
    <w:rsid w:val="0083065D"/>
    <w:rsid w:val="008505A1"/>
    <w:rsid w:val="008566D6"/>
    <w:rsid w:val="00865F83"/>
    <w:rsid w:val="008939A3"/>
    <w:rsid w:val="00895491"/>
    <w:rsid w:val="00896A2B"/>
    <w:rsid w:val="008B06D8"/>
    <w:rsid w:val="008C2BCA"/>
    <w:rsid w:val="008F378B"/>
    <w:rsid w:val="0090027A"/>
    <w:rsid w:val="00906744"/>
    <w:rsid w:val="009271DE"/>
    <w:rsid w:val="009313A4"/>
    <w:rsid w:val="00931AA0"/>
    <w:rsid w:val="00932F09"/>
    <w:rsid w:val="00941161"/>
    <w:rsid w:val="00945339"/>
    <w:rsid w:val="009643CA"/>
    <w:rsid w:val="00965F9A"/>
    <w:rsid w:val="009672E6"/>
    <w:rsid w:val="009A5399"/>
    <w:rsid w:val="009D6B00"/>
    <w:rsid w:val="009D7001"/>
    <w:rsid w:val="009F3809"/>
    <w:rsid w:val="00A143E0"/>
    <w:rsid w:val="00A47039"/>
    <w:rsid w:val="00A62A1E"/>
    <w:rsid w:val="00A668E2"/>
    <w:rsid w:val="00A71AB0"/>
    <w:rsid w:val="00A71F46"/>
    <w:rsid w:val="00A77A91"/>
    <w:rsid w:val="00A86DC0"/>
    <w:rsid w:val="00A9045D"/>
    <w:rsid w:val="00AA3D0B"/>
    <w:rsid w:val="00AB3554"/>
    <w:rsid w:val="00AD0AB3"/>
    <w:rsid w:val="00AD5421"/>
    <w:rsid w:val="00AD543C"/>
    <w:rsid w:val="00AE26C1"/>
    <w:rsid w:val="00AE7288"/>
    <w:rsid w:val="00AF649F"/>
    <w:rsid w:val="00B05E5B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1017"/>
    <w:rsid w:val="00C62A7A"/>
    <w:rsid w:val="00C70496"/>
    <w:rsid w:val="00C836B1"/>
    <w:rsid w:val="00C87731"/>
    <w:rsid w:val="00CA4A37"/>
    <w:rsid w:val="00CD58F1"/>
    <w:rsid w:val="00CF6D71"/>
    <w:rsid w:val="00D2102C"/>
    <w:rsid w:val="00D21F4B"/>
    <w:rsid w:val="00D56EB9"/>
    <w:rsid w:val="00D6486A"/>
    <w:rsid w:val="00D654A1"/>
    <w:rsid w:val="00D67F85"/>
    <w:rsid w:val="00D72C44"/>
    <w:rsid w:val="00DB38B9"/>
    <w:rsid w:val="00DC2238"/>
    <w:rsid w:val="00DC71EF"/>
    <w:rsid w:val="00E07693"/>
    <w:rsid w:val="00E25BC4"/>
    <w:rsid w:val="00E53698"/>
    <w:rsid w:val="00E62F4B"/>
    <w:rsid w:val="00EA2B21"/>
    <w:rsid w:val="00EA397D"/>
    <w:rsid w:val="00EB0497"/>
    <w:rsid w:val="00EC64FE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8619B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F05F-497D-4EC9-AAE0-A36D7A7F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140</cp:revision>
  <cp:lastPrinted>2023-10-04T12:22:00Z</cp:lastPrinted>
  <dcterms:created xsi:type="dcterms:W3CDTF">2020-10-17T20:03:00Z</dcterms:created>
  <dcterms:modified xsi:type="dcterms:W3CDTF">2023-10-13T09:20:00Z</dcterms:modified>
</cp:coreProperties>
</file>