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575450464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15794E" w:rsidRDefault="0015794E" w:rsidP="004E39A0">
      <w:pPr>
        <w:jc w:val="center"/>
        <w:rPr>
          <w:b/>
          <w:sz w:val="20"/>
        </w:rPr>
      </w:pPr>
      <w:r>
        <w:rPr>
          <w:b/>
          <w:sz w:val="20"/>
        </w:rPr>
        <w:t xml:space="preserve">„Nabycie w formie leasingu finansowego </w:t>
      </w:r>
      <w:r w:rsidR="00742FC4">
        <w:rPr>
          <w:b/>
          <w:sz w:val="20"/>
        </w:rPr>
        <w:t>dwóch</w:t>
      </w:r>
      <w:r>
        <w:rPr>
          <w:b/>
          <w:sz w:val="20"/>
        </w:rPr>
        <w:t xml:space="preserve"> (</w:t>
      </w:r>
      <w:r w:rsidR="00742FC4">
        <w:rPr>
          <w:b/>
          <w:sz w:val="20"/>
        </w:rPr>
        <w:t>2</w:t>
      </w:r>
      <w:r>
        <w:rPr>
          <w:b/>
          <w:sz w:val="20"/>
        </w:rPr>
        <w:t xml:space="preserve">) autobusów </w:t>
      </w:r>
      <w:proofErr w:type="spellStart"/>
      <w:r>
        <w:rPr>
          <w:b/>
          <w:sz w:val="20"/>
        </w:rPr>
        <w:t>niskowejściowych</w:t>
      </w:r>
      <w:proofErr w:type="spellEnd"/>
      <w:r w:rsidR="00742FC4">
        <w:rPr>
          <w:b/>
          <w:sz w:val="20"/>
        </w:rPr>
        <w:t>”</w:t>
      </w:r>
    </w:p>
    <w:p w:rsidR="004E39A0" w:rsidRPr="00946124" w:rsidRDefault="004E39A0" w:rsidP="004E39A0">
      <w:pPr>
        <w:jc w:val="center"/>
        <w:rPr>
          <w:b/>
          <w:sz w:val="20"/>
          <w:szCs w:val="20"/>
        </w:rPr>
      </w:pPr>
      <w:r w:rsidRPr="00946124">
        <w:rPr>
          <w:b/>
          <w:sz w:val="20"/>
          <w:szCs w:val="20"/>
        </w:rPr>
        <w:t xml:space="preserve">znak sprawy: </w:t>
      </w:r>
      <w:bookmarkStart w:id="0" w:name="_Hlk147821072"/>
      <w:r w:rsidR="00504D2B" w:rsidRPr="00946124">
        <w:rPr>
          <w:b/>
          <w:sz w:val="20"/>
          <w:szCs w:val="20"/>
        </w:rPr>
        <w:t>DZ.26.</w:t>
      </w:r>
      <w:r w:rsidR="00742FC4">
        <w:rPr>
          <w:b/>
          <w:sz w:val="20"/>
          <w:szCs w:val="20"/>
        </w:rPr>
        <w:t>613</w:t>
      </w:r>
      <w:r w:rsidR="00504D2B" w:rsidRPr="00946124">
        <w:rPr>
          <w:b/>
          <w:sz w:val="20"/>
          <w:szCs w:val="20"/>
        </w:rPr>
        <w:t>.2023</w:t>
      </w:r>
      <w:bookmarkEnd w:id="0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15794E" w:rsidRDefault="004E39A0" w:rsidP="0015794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15794E" w:rsidRPr="00742FC4" w:rsidRDefault="0015794E" w:rsidP="00742FC4">
      <w:pPr>
        <w:rPr>
          <w:rFonts w:eastAsia="Calibri"/>
          <w:sz w:val="20"/>
          <w:szCs w:val="20"/>
        </w:rPr>
      </w:pPr>
      <w:r w:rsidRPr="0015794E">
        <w:rPr>
          <w:sz w:val="20"/>
          <w:szCs w:val="20"/>
        </w:rPr>
        <w:t xml:space="preserve">Przedmiotem zamówienia jest oddanie do używania i pobierania pożytków z </w:t>
      </w:r>
      <w:r w:rsidR="00742FC4">
        <w:rPr>
          <w:sz w:val="20"/>
          <w:szCs w:val="20"/>
        </w:rPr>
        <w:t>2</w:t>
      </w:r>
      <w:r w:rsidRPr="0015794E">
        <w:rPr>
          <w:sz w:val="20"/>
          <w:szCs w:val="20"/>
        </w:rPr>
        <w:t xml:space="preserve"> (</w:t>
      </w:r>
      <w:r w:rsidR="00742FC4">
        <w:rPr>
          <w:sz w:val="20"/>
          <w:szCs w:val="20"/>
        </w:rPr>
        <w:t>dwóch</w:t>
      </w:r>
      <w:r w:rsidRPr="0015794E">
        <w:rPr>
          <w:sz w:val="20"/>
          <w:szCs w:val="20"/>
        </w:rPr>
        <w:t xml:space="preserve">) w pełni sprawnych </w:t>
      </w:r>
      <w:r w:rsidRPr="0015794E">
        <w:rPr>
          <w:spacing w:val="1"/>
          <w:sz w:val="20"/>
          <w:szCs w:val="20"/>
        </w:rPr>
        <w:t xml:space="preserve"> </w:t>
      </w:r>
      <w:r w:rsidRPr="0015794E">
        <w:rPr>
          <w:sz w:val="20"/>
          <w:szCs w:val="20"/>
        </w:rPr>
        <w:t xml:space="preserve">autobusów </w:t>
      </w:r>
      <w:proofErr w:type="spellStart"/>
      <w:r w:rsidRPr="0015794E">
        <w:rPr>
          <w:sz w:val="20"/>
          <w:szCs w:val="20"/>
        </w:rPr>
        <w:t>niskowejściowych</w:t>
      </w:r>
      <w:proofErr w:type="spellEnd"/>
      <w:r w:rsidRPr="0015794E">
        <w:rPr>
          <w:sz w:val="20"/>
          <w:szCs w:val="20"/>
        </w:rPr>
        <w:t>, spełniających wymagania określone w Opisie przedmiotu zamówienia oraz Istotnych postanowieniach umowy stanowiących załącznik nr 4 do Specyfikacji Warunków Zamówienia</w:t>
      </w:r>
      <w:r w:rsidR="00742FC4">
        <w:rPr>
          <w:sz w:val="20"/>
          <w:szCs w:val="20"/>
        </w:rPr>
        <w:t>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 xml:space="preserve">Zamawiający </w:t>
      </w:r>
      <w:r w:rsidR="00742FC4">
        <w:rPr>
          <w:sz w:val="20"/>
          <w:szCs w:val="20"/>
        </w:rPr>
        <w:t xml:space="preserve">nie </w:t>
      </w:r>
      <w:r w:rsidRPr="00504D2B">
        <w:rPr>
          <w:sz w:val="20"/>
          <w:szCs w:val="20"/>
        </w:rPr>
        <w:t>dopuszcza składani</w:t>
      </w:r>
      <w:r w:rsidR="00742FC4">
        <w:rPr>
          <w:sz w:val="20"/>
          <w:szCs w:val="20"/>
        </w:rPr>
        <w:t>a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:rsidR="006915BE" w:rsidRDefault="004E39A0" w:rsidP="006915B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15794E" w:rsidRPr="00620F9B" w:rsidRDefault="0015794E" w:rsidP="0015794E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Cs/>
          <w:kern w:val="32"/>
          <w:sz w:val="20"/>
          <w:szCs w:val="20"/>
          <w:lang w:val="pl-PL" w:eastAsia="pl-PL"/>
        </w:rPr>
      </w:pPr>
      <w:r w:rsidRPr="00620F9B">
        <w:rPr>
          <w:rFonts w:ascii="Arial" w:hAnsi="Arial" w:cs="Arial"/>
          <w:sz w:val="20"/>
          <w:szCs w:val="20"/>
        </w:rPr>
        <w:t>Okres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trwania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umowy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ustalony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zostaje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na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b/>
          <w:sz w:val="20"/>
          <w:szCs w:val="20"/>
        </w:rPr>
        <w:t>24</w:t>
      </w:r>
      <w:r w:rsidRPr="00620F9B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b/>
          <w:sz w:val="20"/>
          <w:szCs w:val="20"/>
        </w:rPr>
        <w:t>miesięcy</w:t>
      </w:r>
      <w:r w:rsidRPr="00620F9B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od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dnia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oddania do używania, zgodnie z harmonogramem wskazanym w §3</w:t>
      </w:r>
      <w:r>
        <w:rPr>
          <w:rFonts w:ascii="Arial" w:hAnsi="Arial" w:cs="Arial"/>
          <w:sz w:val="20"/>
          <w:szCs w:val="20"/>
          <w:lang w:val="pl-PL"/>
        </w:rPr>
        <w:t xml:space="preserve"> Istotnych postanowień umowy</w:t>
      </w:r>
      <w:r w:rsidRPr="00620F9B">
        <w:rPr>
          <w:rFonts w:ascii="Arial" w:hAnsi="Arial" w:cs="Arial"/>
          <w:sz w:val="20"/>
          <w:szCs w:val="20"/>
        </w:rPr>
        <w:t>, Korzystającemu</w:t>
      </w:r>
      <w:r w:rsidRPr="00620F9B">
        <w:rPr>
          <w:rFonts w:ascii="Arial" w:hAnsi="Arial" w:cs="Arial"/>
          <w:spacing w:val="-2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Pojazdu, i trwa do końca miesiąca, w którym przypada płatność ostatniej raty leasingowej. W przypadku, gdy przedmiot Umowy obejmuje liczbę Pojazdów większą niż jeden, okres obowiązywania trwa do końca miesiąca, w którym przypada płatność ostatniej raty leasingowej ostatniego Pojazdu</w:t>
      </w:r>
      <w:r w:rsidR="00742FC4">
        <w:rPr>
          <w:rFonts w:ascii="Arial" w:hAnsi="Arial" w:cs="Arial"/>
          <w:sz w:val="20"/>
          <w:szCs w:val="20"/>
          <w:lang w:val="pl-PL"/>
        </w:rPr>
        <w:t>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15794E">
        <w:rPr>
          <w:sz w:val="20"/>
          <w:szCs w:val="20"/>
        </w:rPr>
        <w:t xml:space="preserve"> - </w:t>
      </w:r>
      <w:r w:rsidR="0015794E" w:rsidRPr="00D57CD7">
        <w:rPr>
          <w:sz w:val="20"/>
          <w:szCs w:val="20"/>
        </w:rPr>
        <w:t>- Zamawiający nie precyzuje żadnych wymagań, których spełnienie Wykonawcy zobowiązani są wykazać w sposób szczególny</w:t>
      </w:r>
    </w:p>
    <w:p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6915BE" w:rsidRDefault="00946124" w:rsidP="0015794E">
      <w:pPr>
        <w:rPr>
          <w:sz w:val="20"/>
          <w:szCs w:val="20"/>
        </w:rPr>
      </w:pPr>
      <w:r>
        <w:rPr>
          <w:sz w:val="20"/>
          <w:szCs w:val="20"/>
        </w:rPr>
        <w:t>Nie dotyczy.</w:t>
      </w:r>
    </w:p>
    <w:p w:rsidR="00742FC4" w:rsidRPr="00946124" w:rsidRDefault="00742FC4" w:rsidP="0015794E">
      <w:pPr>
        <w:rPr>
          <w:sz w:val="20"/>
          <w:szCs w:val="20"/>
          <w:lang w:val="x-none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lastRenderedPageBreak/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946124" w:rsidRPr="0033013A" w:rsidTr="00A443A8">
        <w:tc>
          <w:tcPr>
            <w:tcW w:w="709" w:type="dxa"/>
          </w:tcPr>
          <w:p w:rsidR="00946124" w:rsidRPr="005D7EB4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5D7EB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>Waga kryterium</w:t>
            </w:r>
          </w:p>
        </w:tc>
      </w:tr>
      <w:tr w:rsidR="00946124" w:rsidRPr="0033013A" w:rsidTr="00A443A8">
        <w:tc>
          <w:tcPr>
            <w:tcW w:w="709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Cena oferty  brutto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B548E3">
              <w:rPr>
                <w:sz w:val="20"/>
                <w:szCs w:val="20"/>
                <w:vertAlign w:val="subscript"/>
              </w:rPr>
              <w:t>cena</w:t>
            </w:r>
            <w:proofErr w:type="spellEnd"/>
            <w:r>
              <w:rPr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985" w:type="dxa"/>
          </w:tcPr>
          <w:p w:rsidR="00946124" w:rsidRPr="0033013A" w:rsidRDefault="0015794E" w:rsidP="00A443A8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100</w:t>
            </w:r>
            <w:r w:rsidR="00946124" w:rsidRPr="0033013A">
              <w:rPr>
                <w:sz w:val="20"/>
                <w:szCs w:val="20"/>
              </w:rPr>
              <w:t>%</w:t>
            </w:r>
          </w:p>
        </w:tc>
      </w:tr>
    </w:tbl>
    <w:p w:rsidR="00946124" w:rsidRDefault="00946124" w:rsidP="00946124">
      <w:pPr>
        <w:rPr>
          <w:b/>
          <w:sz w:val="20"/>
          <w:szCs w:val="20"/>
        </w:rPr>
      </w:pPr>
    </w:p>
    <w:p w:rsidR="00946124" w:rsidRPr="00946124" w:rsidRDefault="00946124" w:rsidP="00946124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946124">
        <w:rPr>
          <w:b/>
          <w:sz w:val="20"/>
          <w:szCs w:val="20"/>
        </w:rPr>
        <w:t xml:space="preserve">Cena oferty brutto - </w:t>
      </w:r>
      <w:r w:rsidR="0015794E">
        <w:rPr>
          <w:b/>
          <w:sz w:val="20"/>
          <w:szCs w:val="20"/>
        </w:rPr>
        <w:t>100</w:t>
      </w:r>
      <w:r w:rsidRPr="00946124">
        <w:rPr>
          <w:b/>
          <w:sz w:val="20"/>
          <w:szCs w:val="20"/>
        </w:rPr>
        <w:t xml:space="preserve"> % wyrażona w PLN </w:t>
      </w:r>
      <w:r w:rsidR="006915BE">
        <w:rPr>
          <w:b/>
          <w:sz w:val="20"/>
          <w:szCs w:val="20"/>
        </w:rPr>
        <w:t>– liczona dla każdego z zadań oddzielnie</w:t>
      </w:r>
    </w:p>
    <w:p w:rsidR="00946124" w:rsidRPr="00666D33" w:rsidRDefault="00946124" w:rsidP="00946124">
      <w:p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666D33">
        <w:rPr>
          <w:sz w:val="20"/>
          <w:szCs w:val="20"/>
        </w:rPr>
        <w:t xml:space="preserve">Sposób oceny ofert w kryterium Cena oferty </w:t>
      </w:r>
      <w:r>
        <w:rPr>
          <w:sz w:val="20"/>
          <w:szCs w:val="20"/>
        </w:rPr>
        <w:t xml:space="preserve">- </w:t>
      </w:r>
      <w:r w:rsidRPr="00666D33">
        <w:rPr>
          <w:sz w:val="20"/>
          <w:szCs w:val="20"/>
        </w:rPr>
        <w:t>punkty zostaną przyznane według wzoru: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) x </w:t>
      </w:r>
      <w:r w:rsidR="0015794E">
        <w:rPr>
          <w:sz w:val="20"/>
          <w:szCs w:val="20"/>
        </w:rPr>
        <w:t>100</w:t>
      </w:r>
      <w:r>
        <w:rPr>
          <w:sz w:val="20"/>
          <w:szCs w:val="20"/>
        </w:rPr>
        <w:t>% x 100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gdzie: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 xml:space="preserve">– liczba punktów w kryterium </w:t>
      </w:r>
    </w:p>
    <w:p w:rsidR="00946124" w:rsidRPr="004B275B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Oferta z najniższą ceną otrzyma </w:t>
      </w:r>
      <w:r w:rsidR="00742FC4">
        <w:rPr>
          <w:sz w:val="20"/>
          <w:szCs w:val="20"/>
        </w:rPr>
        <w:t>100</w:t>
      </w:r>
      <w:r>
        <w:rPr>
          <w:sz w:val="20"/>
          <w:szCs w:val="20"/>
        </w:rPr>
        <w:t xml:space="preserve"> punktów.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1 % odpowiada w punktacji końcowej 1 pkt.</w:t>
      </w:r>
    </w:p>
    <w:p w:rsidR="00946124" w:rsidRP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742FC4">
        <w:rPr>
          <w:b/>
          <w:sz w:val="20"/>
          <w:szCs w:val="20"/>
          <w:u w:val="single"/>
        </w:rPr>
        <w:t>12.01.2024</w:t>
      </w:r>
      <w:r w:rsidR="00B11993" w:rsidRPr="00B11993">
        <w:rPr>
          <w:b/>
          <w:sz w:val="20"/>
          <w:szCs w:val="20"/>
          <w:u w:val="single"/>
        </w:rPr>
        <w:t xml:space="preserve"> r. do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  <w:bookmarkStart w:id="1" w:name="_GoBack"/>
      <w:bookmarkEnd w:id="1"/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742FC4">
        <w:rPr>
          <w:b/>
          <w:sz w:val="20"/>
          <w:szCs w:val="20"/>
          <w:u w:val="single"/>
        </w:rPr>
        <w:t>12.01.2024 r.</w:t>
      </w:r>
      <w:r w:rsidR="00B11993" w:rsidRPr="00B11993">
        <w:rPr>
          <w:b/>
          <w:sz w:val="20"/>
          <w:szCs w:val="20"/>
          <w:u w:val="single"/>
        </w:rPr>
        <w:t xml:space="preserve"> 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</w:t>
      </w:r>
      <w:r w:rsidR="00742FC4">
        <w:rPr>
          <w:sz w:val="20"/>
          <w:szCs w:val="20"/>
        </w:rPr>
        <w:t>10</w:t>
      </w:r>
      <w:r w:rsidR="0015794E">
        <w:rPr>
          <w:sz w:val="20"/>
          <w:szCs w:val="20"/>
        </w:rPr>
        <w:t xml:space="preserve"> </w:t>
      </w:r>
      <w:r w:rsidR="00742FC4">
        <w:rPr>
          <w:sz w:val="20"/>
          <w:szCs w:val="20"/>
        </w:rPr>
        <w:t>lutego</w:t>
      </w:r>
      <w:r w:rsidR="0015794E">
        <w:rPr>
          <w:sz w:val="20"/>
          <w:szCs w:val="20"/>
        </w:rPr>
        <w:t xml:space="preserve"> 2024 r.</w:t>
      </w:r>
      <w:r w:rsidR="004E39A0" w:rsidRPr="00D57CD7">
        <w:rPr>
          <w:sz w:val="20"/>
          <w:szCs w:val="20"/>
        </w:rPr>
        <w:t xml:space="preserve"> </w:t>
      </w:r>
      <w:permEnd w:id="1575450464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223A" w:rsidRDefault="0097223A" w:rsidP="00625B0A">
      <w:r>
        <w:separator/>
      </w:r>
    </w:p>
    <w:p w:rsidR="0097223A" w:rsidRDefault="0097223A" w:rsidP="00625B0A"/>
  </w:endnote>
  <w:endnote w:type="continuationSeparator" w:id="0">
    <w:p w:rsidR="0097223A" w:rsidRDefault="0097223A" w:rsidP="00625B0A">
      <w:r>
        <w:continuationSeparator/>
      </w:r>
    </w:p>
    <w:p w:rsidR="0097223A" w:rsidRDefault="0097223A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97223A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223A" w:rsidRDefault="0097223A" w:rsidP="00625B0A">
      <w:r>
        <w:separator/>
      </w:r>
    </w:p>
    <w:p w:rsidR="0097223A" w:rsidRDefault="0097223A" w:rsidP="00625B0A"/>
  </w:footnote>
  <w:footnote w:type="continuationSeparator" w:id="0">
    <w:p w:rsidR="0097223A" w:rsidRDefault="0097223A" w:rsidP="00625B0A">
      <w:r>
        <w:continuationSeparator/>
      </w:r>
    </w:p>
    <w:p w:rsidR="0097223A" w:rsidRDefault="0097223A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07A6CD1"/>
    <w:multiLevelType w:val="hybridMultilevel"/>
    <w:tmpl w:val="516CF800"/>
    <w:lvl w:ilvl="0" w:tplc="2D743D98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6" w:hanging="360"/>
      </w:pPr>
    </w:lvl>
    <w:lvl w:ilvl="2" w:tplc="0415001B" w:tentative="1">
      <w:start w:val="1"/>
      <w:numFmt w:val="lowerRoman"/>
      <w:lvlText w:val="%3."/>
      <w:lvlJc w:val="right"/>
      <w:pPr>
        <w:ind w:left="2356" w:hanging="180"/>
      </w:pPr>
    </w:lvl>
    <w:lvl w:ilvl="3" w:tplc="0415000F" w:tentative="1">
      <w:start w:val="1"/>
      <w:numFmt w:val="decimal"/>
      <w:lvlText w:val="%4."/>
      <w:lvlJc w:val="left"/>
      <w:pPr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3D35EDF"/>
    <w:multiLevelType w:val="multilevel"/>
    <w:tmpl w:val="29E6C512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5"/>
  </w:num>
  <w:num w:numId="5">
    <w:abstractNumId w:val="10"/>
  </w:num>
  <w:num w:numId="6">
    <w:abstractNumId w:val="1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6"/>
  </w:num>
  <w:num w:numId="12">
    <w:abstractNumId w:val="4"/>
  </w:num>
  <w:num w:numId="13">
    <w:abstractNumId w:val="11"/>
  </w:num>
  <w:num w:numId="1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794E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0E8F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15BE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2FC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223A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1D08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F58F03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">
    <w:name w:val="pkt"/>
    <w:basedOn w:val="Normalny"/>
    <w:link w:val="pktZnak"/>
    <w:qFormat/>
    <w:rsid w:val="0015794E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15794E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313B8-C046-44B0-84F1-CFD22C66B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542</Words>
  <Characters>3256</Characters>
  <Application>Microsoft Office Word</Application>
  <DocSecurity>8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2023-10-12T05:54:00Z</cp:lastPrinted>
  <dcterms:created xsi:type="dcterms:W3CDTF">2024-01-04T10:31:00Z</dcterms:created>
  <dcterms:modified xsi:type="dcterms:W3CDTF">2024-01-04T10:31:00Z</dcterms:modified>
  <cp:category/>
</cp:coreProperties>
</file>