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D1DA" w14:textId="184BCE27" w:rsidR="0089468E" w:rsidRPr="003B7237" w:rsidRDefault="000B7AF4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 xml:space="preserve">Kobylnica, </w:t>
      </w:r>
      <w:r w:rsidR="001E29F6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1E29F6">
        <w:rPr>
          <w:rFonts w:ascii="Arial" w:hAnsi="Arial" w:cs="Arial"/>
        </w:rPr>
        <w:t>04</w:t>
      </w:r>
      <w:r w:rsidR="003B7237" w:rsidRPr="003B7237">
        <w:rPr>
          <w:rFonts w:ascii="Arial" w:hAnsi="Arial" w:cs="Arial"/>
        </w:rPr>
        <w:t>.202</w:t>
      </w:r>
      <w:r w:rsidR="001E29F6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52BD5D34" w14:textId="4D1F66E3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1E29F6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.202</w:t>
      </w:r>
      <w:r w:rsidR="001E29F6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.OZ</w:t>
      </w:r>
    </w:p>
    <w:p w14:paraId="45AD78E5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2B03BD56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49836568" w14:textId="52369EB9" w:rsidR="000B7AF4" w:rsidRDefault="0089468E" w:rsidP="000B7AF4">
      <w:pPr>
        <w:spacing w:after="360" w:line="276" w:lineRule="auto"/>
        <w:rPr>
          <w:rFonts w:ascii="Arial" w:eastAsia="Times New Roman" w:hAnsi="Arial" w:cs="Arial"/>
          <w:b/>
          <w:color w:val="000000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8165B6" w:rsidRPr="008165B6">
        <w:rPr>
          <w:rFonts w:ascii="Arial" w:eastAsia="Arial" w:hAnsi="Arial" w:cs="Arial"/>
          <w:b/>
          <w:shd w:val="clear" w:color="auto" w:fill="FFFFFF"/>
          <w:lang w:eastAsia="pl-PL"/>
        </w:rPr>
        <w:t>„</w:t>
      </w:r>
      <w:r w:rsidR="008165B6" w:rsidRPr="008165B6">
        <w:rPr>
          <w:rFonts w:ascii="Arial" w:eastAsia="Arial" w:hAnsi="Arial" w:cs="Arial"/>
          <w:b/>
          <w:bCs/>
          <w:lang w:eastAsia="pl-PL"/>
        </w:rPr>
        <w:t>Poprawa efektywności energetycznej w Gminie Kobylnica poprzez termomodernizację czterech budynków Szkoły Podstawowej w Kobylnicy</w:t>
      </w:r>
      <w:r w:rsidR="008165B6" w:rsidRPr="008165B6">
        <w:rPr>
          <w:rFonts w:ascii="Arial" w:eastAsia="Arial" w:hAnsi="Arial" w:cs="Arial"/>
          <w:b/>
          <w:lang w:eastAsia="pl-PL"/>
        </w:rPr>
        <w:t>”</w:t>
      </w:r>
      <w:r w:rsidR="008165B6">
        <w:rPr>
          <w:rFonts w:ascii="Arial" w:eastAsia="Arial" w:hAnsi="Arial" w:cs="Arial"/>
          <w:b/>
          <w:lang w:eastAsia="pl-PL"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Wykonawcy</w:t>
      </w:r>
      <w:r w:rsidR="00391D9C">
        <w:rPr>
          <w:rFonts w:ascii="Arial" w:eastAsia="Times New Roman" w:hAnsi="Arial" w:cs="Arial"/>
          <w:b/>
          <w:color w:val="000000"/>
        </w:rPr>
        <w:t>:</w:t>
      </w:r>
    </w:p>
    <w:p w14:paraId="50D62677" w14:textId="48BAE004" w:rsidR="00A13A25" w:rsidRDefault="008165B6" w:rsidP="00A13A25">
      <w:pPr>
        <w:spacing w:before="120" w:after="120" w:line="276" w:lineRule="auto"/>
        <w:rPr>
          <w:rFonts w:ascii="Arial" w:hAnsi="Arial" w:cs="Arial"/>
          <w:b/>
          <w:bCs/>
        </w:rPr>
      </w:pPr>
      <w:bookmarkStart w:id="2" w:name="_Hlk68251112"/>
      <w:r w:rsidRPr="008165B6">
        <w:rPr>
          <w:rFonts w:ascii="Arial" w:eastAsia="Times New Roman" w:hAnsi="Arial" w:cs="Arial"/>
          <w:b/>
          <w:color w:val="000000"/>
          <w:lang w:eastAsia="pl-PL"/>
        </w:rPr>
        <w:t>Przedsiębiorstwo Usług Budowlanych LEŚ Paweł Leś, z siedzibą w  Żydowie</w:t>
      </w:r>
      <w:r w:rsidR="00A13A25">
        <w:rPr>
          <w:rFonts w:ascii="Arial" w:eastAsia="Times New Roman" w:hAnsi="Arial" w:cs="Arial"/>
          <w:b/>
          <w:color w:val="000000"/>
        </w:rPr>
        <w:t xml:space="preserve">, </w:t>
      </w:r>
      <w:r w:rsidR="00A13A25" w:rsidRPr="00DD48E5">
        <w:rPr>
          <w:rFonts w:ascii="Arial" w:hAnsi="Arial" w:cs="Arial"/>
          <w:b/>
          <w:bCs/>
        </w:rPr>
        <w:t xml:space="preserve">która uzyskała </w:t>
      </w:r>
      <w:r w:rsidR="00A13A25">
        <w:rPr>
          <w:rFonts w:ascii="Arial" w:hAnsi="Arial" w:cs="Arial"/>
          <w:b/>
          <w:bCs/>
        </w:rPr>
        <w:t xml:space="preserve">100,00 </w:t>
      </w:r>
      <w:r w:rsidR="00A13A25" w:rsidRPr="00DD48E5">
        <w:rPr>
          <w:rFonts w:ascii="Arial" w:hAnsi="Arial" w:cs="Arial"/>
          <w:b/>
          <w:bCs/>
        </w:rPr>
        <w:t xml:space="preserve">punktów </w:t>
      </w:r>
      <w:r w:rsidR="00A13A25">
        <w:rPr>
          <w:rFonts w:ascii="Arial" w:hAnsi="Arial" w:cs="Arial"/>
          <w:b/>
          <w:bCs/>
        </w:rPr>
        <w:t xml:space="preserve">według kryteriów </w:t>
      </w:r>
      <w:r w:rsidR="00A13A25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bookmarkEnd w:id="2"/>
    <w:p w14:paraId="428E7B59" w14:textId="77777777" w:rsidR="00A13A25" w:rsidRPr="00DD48E5" w:rsidRDefault="00A13A25" w:rsidP="00A13A25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14:paraId="6F1ED02F" w14:textId="77777777" w:rsidR="00BF766A" w:rsidRPr="00A13A25" w:rsidRDefault="00A13A25" w:rsidP="00A13A2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t xml:space="preserve">uzyskała </w:t>
      </w:r>
      <w:r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14:paraId="0C258686" w14:textId="77777777"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Pzp. </w:t>
      </w:r>
      <w:bookmarkEnd w:id="0"/>
      <w:bookmarkEnd w:id="1"/>
      <w:r>
        <w:rPr>
          <w:rFonts w:ascii="Arial" w:hAnsi="Arial" w:cs="Arial"/>
        </w:rPr>
        <w:br/>
      </w:r>
    </w:p>
    <w:p w14:paraId="16A68871" w14:textId="77777777"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Ponadto Zamawiający zawiadamia, że w przedmiotowym przetargu wpłynęła tylko oferta w/w  Wykonawcy.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</w:p>
    <w:p w14:paraId="0DCD0EA7" w14:textId="77777777" w:rsidR="00A16651" w:rsidRPr="00BF766A" w:rsidRDefault="00C34977" w:rsidP="00BF766A">
      <w:pPr>
        <w:spacing w:after="0" w:line="276" w:lineRule="auto"/>
        <w:rPr>
          <w:rFonts w:ascii="Arial" w:hAnsi="Arial" w:cs="Arial"/>
          <w:b/>
          <w:bCs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0EB7C79B" w14:textId="77777777" w:rsidR="00A13A25" w:rsidRDefault="00A13A25" w:rsidP="00A13A2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Centrum Usług Wspólnych w Kobylnicy</w:t>
      </w:r>
    </w:p>
    <w:p w14:paraId="3B713BDB" w14:textId="77777777" w:rsidR="009F67FB" w:rsidRPr="00CF7A02" w:rsidRDefault="00A13A25" w:rsidP="003B24D7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Marta Prezlata</w:t>
      </w:r>
    </w:p>
    <w:sectPr w:rsidR="009F67FB" w:rsidRPr="00CF7A02" w:rsidSect="00E41A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F693" w14:textId="77777777" w:rsidR="00391D9C" w:rsidRDefault="00391D9C" w:rsidP="00A94D64">
      <w:pPr>
        <w:spacing w:after="0" w:line="240" w:lineRule="auto"/>
      </w:pPr>
      <w:r>
        <w:separator/>
      </w:r>
    </w:p>
  </w:endnote>
  <w:endnote w:type="continuationSeparator" w:id="0">
    <w:p w14:paraId="77A60029" w14:textId="77777777" w:rsidR="00391D9C" w:rsidRDefault="00391D9C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0FBC" w14:textId="77777777" w:rsidR="00391D9C" w:rsidRDefault="00391D9C" w:rsidP="00A94D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2365" w14:textId="77777777" w:rsidR="00391D9C" w:rsidRDefault="00391D9C" w:rsidP="00A94D64">
      <w:pPr>
        <w:spacing w:after="0" w:line="240" w:lineRule="auto"/>
      </w:pPr>
      <w:r>
        <w:separator/>
      </w:r>
    </w:p>
  </w:footnote>
  <w:footnote w:type="continuationSeparator" w:id="0">
    <w:p w14:paraId="34A437D8" w14:textId="77777777" w:rsidR="00391D9C" w:rsidRDefault="00391D9C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047" w14:textId="280546CB" w:rsidR="00391D9C" w:rsidRPr="00B5259B" w:rsidRDefault="00391D9C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  <w:r w:rsidR="001E29F6">
      <w:rPr>
        <w:rFonts w:ascii="Arial" w:hAnsi="Arial" w:cs="Arial"/>
        <w:b/>
        <w:bCs/>
      </w:rPr>
      <w:tab/>
    </w:r>
    <w:r w:rsidR="001E29F6" w:rsidRPr="001E29F6">
      <w:rPr>
        <w:rFonts w:ascii="Times New Roman" w:eastAsia="Arial" w:hAnsi="Times New Roman" w:cs="Times New Roman"/>
        <w:b/>
        <w:bCs/>
        <w:noProof/>
        <w:sz w:val="24"/>
        <w:szCs w:val="20"/>
        <w:lang w:eastAsia="pl-PL"/>
      </w:rPr>
      <w:drawing>
        <wp:inline distT="0" distB="0" distL="0" distR="0" wp14:anchorId="6D7991CA" wp14:editId="7C617978">
          <wp:extent cx="2275511" cy="739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415" cy="7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4F910" w14:textId="77777777" w:rsidR="00391D9C" w:rsidRPr="00B5259B" w:rsidRDefault="00391D9C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5827">
    <w:abstractNumId w:val="5"/>
  </w:num>
  <w:num w:numId="2" w16cid:durableId="294454790">
    <w:abstractNumId w:val="4"/>
  </w:num>
  <w:num w:numId="3" w16cid:durableId="1502155762">
    <w:abstractNumId w:val="11"/>
  </w:num>
  <w:num w:numId="4" w16cid:durableId="790787893">
    <w:abstractNumId w:val="0"/>
  </w:num>
  <w:num w:numId="5" w16cid:durableId="1772436010">
    <w:abstractNumId w:val="9"/>
  </w:num>
  <w:num w:numId="6" w16cid:durableId="147481105">
    <w:abstractNumId w:val="15"/>
  </w:num>
  <w:num w:numId="7" w16cid:durableId="309288347">
    <w:abstractNumId w:val="1"/>
  </w:num>
  <w:num w:numId="8" w16cid:durableId="903758256">
    <w:abstractNumId w:val="6"/>
  </w:num>
  <w:num w:numId="9" w16cid:durableId="702559812">
    <w:abstractNumId w:val="10"/>
  </w:num>
  <w:num w:numId="10" w16cid:durableId="1707828842">
    <w:abstractNumId w:val="3"/>
  </w:num>
  <w:num w:numId="11" w16cid:durableId="111948486">
    <w:abstractNumId w:val="7"/>
  </w:num>
  <w:num w:numId="12" w16cid:durableId="873889104">
    <w:abstractNumId w:val="16"/>
  </w:num>
  <w:num w:numId="13" w16cid:durableId="889806257">
    <w:abstractNumId w:val="2"/>
  </w:num>
  <w:num w:numId="14" w16cid:durableId="2043095315">
    <w:abstractNumId w:val="8"/>
  </w:num>
  <w:num w:numId="15" w16cid:durableId="413865617">
    <w:abstractNumId w:val="13"/>
  </w:num>
  <w:num w:numId="16" w16cid:durableId="1820686303">
    <w:abstractNumId w:val="12"/>
  </w:num>
  <w:num w:numId="17" w16cid:durableId="625042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4D2"/>
    <w:rsid w:val="000017D6"/>
    <w:rsid w:val="00006955"/>
    <w:rsid w:val="000B7AF4"/>
    <w:rsid w:val="000C0782"/>
    <w:rsid w:val="00100DFA"/>
    <w:rsid w:val="00102B3B"/>
    <w:rsid w:val="0011094D"/>
    <w:rsid w:val="0013674B"/>
    <w:rsid w:val="001E29F6"/>
    <w:rsid w:val="002221D5"/>
    <w:rsid w:val="002556B7"/>
    <w:rsid w:val="00265246"/>
    <w:rsid w:val="0036258F"/>
    <w:rsid w:val="00365D30"/>
    <w:rsid w:val="00367013"/>
    <w:rsid w:val="0037485C"/>
    <w:rsid w:val="00387A58"/>
    <w:rsid w:val="00391D9C"/>
    <w:rsid w:val="003B24D7"/>
    <w:rsid w:val="003B7237"/>
    <w:rsid w:val="00432A33"/>
    <w:rsid w:val="00474483"/>
    <w:rsid w:val="004A7761"/>
    <w:rsid w:val="005123AE"/>
    <w:rsid w:val="005B4DE9"/>
    <w:rsid w:val="005B74BC"/>
    <w:rsid w:val="005F369F"/>
    <w:rsid w:val="0060017C"/>
    <w:rsid w:val="006E4331"/>
    <w:rsid w:val="00714C1D"/>
    <w:rsid w:val="00732CE8"/>
    <w:rsid w:val="00736BA3"/>
    <w:rsid w:val="00811EF4"/>
    <w:rsid w:val="00814A12"/>
    <w:rsid w:val="008165B6"/>
    <w:rsid w:val="0089468E"/>
    <w:rsid w:val="008B6A95"/>
    <w:rsid w:val="008C66E9"/>
    <w:rsid w:val="008D5407"/>
    <w:rsid w:val="009014D2"/>
    <w:rsid w:val="00906343"/>
    <w:rsid w:val="00985804"/>
    <w:rsid w:val="009918D3"/>
    <w:rsid w:val="009A4103"/>
    <w:rsid w:val="009F67FB"/>
    <w:rsid w:val="00A13A25"/>
    <w:rsid w:val="00A16651"/>
    <w:rsid w:val="00A20384"/>
    <w:rsid w:val="00A2577F"/>
    <w:rsid w:val="00A6310A"/>
    <w:rsid w:val="00A94D64"/>
    <w:rsid w:val="00AB7DCC"/>
    <w:rsid w:val="00AF1F21"/>
    <w:rsid w:val="00B5259B"/>
    <w:rsid w:val="00BA02A0"/>
    <w:rsid w:val="00BF766A"/>
    <w:rsid w:val="00C239A0"/>
    <w:rsid w:val="00C34977"/>
    <w:rsid w:val="00C97A16"/>
    <w:rsid w:val="00CE1540"/>
    <w:rsid w:val="00CE76CE"/>
    <w:rsid w:val="00CF7A02"/>
    <w:rsid w:val="00D02121"/>
    <w:rsid w:val="00D309C4"/>
    <w:rsid w:val="00DD48E5"/>
    <w:rsid w:val="00DE5137"/>
    <w:rsid w:val="00E41A13"/>
    <w:rsid w:val="00E855F5"/>
    <w:rsid w:val="00E970AE"/>
    <w:rsid w:val="00ED1129"/>
    <w:rsid w:val="00ED3C43"/>
    <w:rsid w:val="00ED4BDF"/>
    <w:rsid w:val="00F31327"/>
    <w:rsid w:val="00F50DE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D88"/>
  <w15:docId w15:val="{E1DAA135-131D-4F37-A8BA-3BC62A6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F766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Katarzyna Pierzchalska</cp:lastModifiedBy>
  <cp:revision>9</cp:revision>
  <cp:lastPrinted>2021-07-01T12:22:00Z</cp:lastPrinted>
  <dcterms:created xsi:type="dcterms:W3CDTF">2021-05-17T09:27:00Z</dcterms:created>
  <dcterms:modified xsi:type="dcterms:W3CDTF">2022-04-20T08:16:00Z</dcterms:modified>
</cp:coreProperties>
</file>